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Content>
        <w:p w14:paraId="129997FE"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232775343"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179449345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4EBD28CD"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1"/>
                              <w:p w14:paraId="49D32D0B"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42831FEC"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2"/>
                        <w:p w14:paraId="3B6C6BE3"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10745274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74AE5B" w14:textId="77777777" w:rsidR="000D7627" w:rsidRPr="00DB4432" w:rsidRDefault="000D7627" w:rsidP="00D30E1E">
                                <w:pPr>
                                  <w:ind w:left="640" w:hanging="640"/>
                                  <w:jc w:val="right"/>
                                  <w:rPr>
                                    <w:rFonts w:ascii="맑은 고딕" w:eastAsia="맑은 고딕" w:hAnsi="맑은 고딕" w:cs="바탕"/>
                                    <w:b/>
                                    <w:bCs/>
                                    <w:caps/>
                                    <w:color w:val="000000"/>
                                    <w:kern w:val="0"/>
                                    <w:sz w:val="40"/>
                                    <w:szCs w:val="56"/>
                                  </w:rPr>
                                </w:pPr>
                                <w:r w:rsidRPr="00DB4432">
                                  <w:rPr>
                                    <w:rFonts w:ascii="맑은 고딕" w:eastAsia="맑은 고딕" w:hAnsi="맑은 고딕" w:cs="바탕" w:hint="eastAsia"/>
                                    <w:b/>
                                    <w:bCs/>
                                    <w:caps/>
                                    <w:color w:val="000000"/>
                                    <w:kern w:val="0"/>
                                    <w:sz w:val="40"/>
                                    <w:szCs w:val="56"/>
                                  </w:rPr>
                                  <w:t>제조데이터</w:t>
                                </w:r>
                                <w:r w:rsidRPr="00DB4432">
                                  <w:rPr>
                                    <w:rFonts w:ascii="맑은 고딕" w:eastAsia="맑은 고딕" w:hAnsi="맑은 고딕" w:cs="바탕"/>
                                    <w:b/>
                                    <w:bCs/>
                                    <w:caps/>
                                    <w:color w:val="000000"/>
                                    <w:kern w:val="0"/>
                                    <w:sz w:val="40"/>
                                    <w:szCs w:val="56"/>
                                  </w:rPr>
                                  <w:t xml:space="preserve"> 표준 활용 가이드</w:t>
                                </w:r>
                              </w:p>
                              <w:p w14:paraId="5C5191DA" w14:textId="77777777" w:rsidR="000D7627" w:rsidRPr="00DB4432" w:rsidRDefault="000D7627" w:rsidP="00D30E1E">
                                <w:pPr>
                                  <w:ind w:left="640" w:hanging="640"/>
                                  <w:jc w:val="right"/>
                                  <w:rPr>
                                    <w:rFonts w:ascii="맑은 고딕" w:eastAsia="맑은 고딕" w:hAnsi="맑은 고딕" w:cs="바탕"/>
                                    <w:b/>
                                    <w:bCs/>
                                    <w:caps/>
                                    <w:color w:val="000000"/>
                                    <w:kern w:val="0"/>
                                    <w:sz w:val="40"/>
                                    <w:szCs w:val="56"/>
                                  </w:rPr>
                                </w:pPr>
                                <w:r w:rsidRPr="00DB4432">
                                  <w:rPr>
                                    <w:rFonts w:ascii="맑은 고딕" w:eastAsia="맑은 고딕" w:hAnsi="맑은 고딕" w:cs="바탕"/>
                                    <w:b/>
                                    <w:bCs/>
                                    <w:caps/>
                                    <w:color w:val="000000"/>
                                    <w:kern w:val="0"/>
                                    <w:sz w:val="40"/>
                                    <w:szCs w:val="56"/>
                                  </w:rPr>
                                  <w:t>(반도체 홀가공장비)</w:t>
                                </w:r>
                              </w:p>
                              <w:p w14:paraId="40554C42" w14:textId="77777777" w:rsidR="00F3746F" w:rsidRPr="000D7627" w:rsidRDefault="000D7627" w:rsidP="00D30E1E">
                                <w:pPr>
                                  <w:ind w:left="640" w:hanging="640"/>
                                  <w:jc w:val="right"/>
                                  <w:rPr>
                                    <w:rFonts w:ascii="맑은 고딕" w:eastAsia="맑은 고딕" w:hAnsi="맑은 고딕"/>
                                    <w:smallCaps/>
                                    <w:color w:val="FF0000"/>
                                    <w:szCs w:val="36"/>
                                  </w:rPr>
                                </w:pPr>
                                <w:r w:rsidRPr="000D7627">
                                  <w:rPr>
                                    <w:rFonts w:ascii="맑은 고딕" w:eastAsia="맑은 고딕" w:hAnsi="맑은 고딕" w:cs="바탕"/>
                                    <w:caps/>
                                    <w:color w:val="FF0000"/>
                                    <w:kern w:val="0"/>
                                    <w:szCs w:val="56"/>
                                  </w:rPr>
                                  <w:t>AAS표준(IEC 63278-1:2023)을 중심으로</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AEFC11D" id="_x0000_t202" coordsize="21600,21600" o:spt="202" path="m,l,21600r21600,l21600,xe">
                    <v:stroke joinstyle="miter"/>
                    <v:path gradientshapeok="t" o:connecttype="rect"/>
                  </v:shapetype>
                  <v:shape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0974AE5B" w14:textId="77777777" w:rsidR="000D7627" w:rsidRPr="00DB4432" w:rsidRDefault="000D7627" w:rsidP="00D30E1E">
                          <w:pPr>
                            <w:ind w:left="640" w:hanging="640"/>
                            <w:jc w:val="right"/>
                            <w:rPr>
                              <w:rFonts w:ascii="맑은 고딕" w:eastAsia="맑은 고딕" w:hAnsi="맑은 고딕" w:cs="바탕"/>
                              <w:b/>
                              <w:bCs/>
                              <w:caps/>
                              <w:color w:val="000000"/>
                              <w:kern w:val="0"/>
                              <w:sz w:val="40"/>
                              <w:szCs w:val="56"/>
                            </w:rPr>
                          </w:pPr>
                          <w:r w:rsidRPr="00DB4432">
                            <w:rPr>
                              <w:rFonts w:ascii="맑은 고딕" w:eastAsia="맑은 고딕" w:hAnsi="맑은 고딕" w:cs="바탕" w:hint="eastAsia"/>
                              <w:b/>
                              <w:bCs/>
                              <w:caps/>
                              <w:color w:val="000000"/>
                              <w:kern w:val="0"/>
                              <w:sz w:val="40"/>
                              <w:szCs w:val="56"/>
                            </w:rPr>
                            <w:t>제조데이터</w:t>
                          </w:r>
                          <w:r w:rsidRPr="00DB4432">
                            <w:rPr>
                              <w:rFonts w:ascii="맑은 고딕" w:eastAsia="맑은 고딕" w:hAnsi="맑은 고딕" w:cs="바탕"/>
                              <w:b/>
                              <w:bCs/>
                              <w:caps/>
                              <w:color w:val="000000"/>
                              <w:kern w:val="0"/>
                              <w:sz w:val="40"/>
                              <w:szCs w:val="56"/>
                            </w:rPr>
                            <w:t xml:space="preserve"> 표준 활용 가이드</w:t>
                          </w:r>
                        </w:p>
                        <w:p w14:paraId="5C5191DA" w14:textId="77777777" w:rsidR="000D7627" w:rsidRPr="00DB4432" w:rsidRDefault="000D7627" w:rsidP="00D30E1E">
                          <w:pPr>
                            <w:ind w:left="640" w:hanging="640"/>
                            <w:jc w:val="right"/>
                            <w:rPr>
                              <w:rFonts w:ascii="맑은 고딕" w:eastAsia="맑은 고딕" w:hAnsi="맑은 고딕" w:cs="바탕"/>
                              <w:b/>
                              <w:bCs/>
                              <w:caps/>
                              <w:color w:val="000000"/>
                              <w:kern w:val="0"/>
                              <w:sz w:val="40"/>
                              <w:szCs w:val="56"/>
                            </w:rPr>
                          </w:pPr>
                          <w:r w:rsidRPr="00DB4432">
                            <w:rPr>
                              <w:rFonts w:ascii="맑은 고딕" w:eastAsia="맑은 고딕" w:hAnsi="맑은 고딕" w:cs="바탕"/>
                              <w:b/>
                              <w:bCs/>
                              <w:caps/>
                              <w:color w:val="000000"/>
                              <w:kern w:val="0"/>
                              <w:sz w:val="40"/>
                              <w:szCs w:val="56"/>
                            </w:rPr>
                            <w:t>(반도체 홀가공장비)</w:t>
                          </w:r>
                        </w:p>
                        <w:p w14:paraId="40554C42" w14:textId="77777777" w:rsidR="00F3746F" w:rsidRPr="000D7627" w:rsidRDefault="000D7627" w:rsidP="00D30E1E">
                          <w:pPr>
                            <w:ind w:left="640" w:hanging="640"/>
                            <w:jc w:val="right"/>
                            <w:rPr>
                              <w:rFonts w:ascii="맑은 고딕" w:eastAsia="맑은 고딕" w:hAnsi="맑은 고딕"/>
                              <w:smallCaps/>
                              <w:color w:val="FF0000"/>
                              <w:szCs w:val="36"/>
                            </w:rPr>
                          </w:pPr>
                          <w:r w:rsidRPr="000D7627">
                            <w:rPr>
                              <w:rFonts w:ascii="맑은 고딕" w:eastAsia="맑은 고딕" w:hAnsi="맑은 고딕" w:cs="바탕"/>
                              <w:caps/>
                              <w:color w:val="FF0000"/>
                              <w:kern w:val="0"/>
                              <w:szCs w:val="56"/>
                            </w:rPr>
                            <w:t>AAS표준(IEC 63278-1:2023)을 중심으로</w:t>
                          </w:r>
                        </w:p>
                      </w:txbxContent>
                    </v:textbox>
                    <w10:wrap type="square" anchorx="margin" anchory="page"/>
                  </v:shape>
                </w:pict>
              </mc:Fallback>
            </mc:AlternateContent>
          </w:r>
        </w:p>
        <w:p w14:paraId="2968A63E" w14:textId="77777777" w:rsidR="00D30E1E" w:rsidRDefault="00FC003E" w:rsidP="00D30E1E">
          <w:pPr>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22709453"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4"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15659220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A540AD"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337E5254"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21115781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2EBE707E" w14:textId="77777777" w:rsidR="00D30E1E" w:rsidRDefault="00000000" w:rsidP="00D30E1E"/>
      </w:sdtContent>
    </w:sdt>
    <w:p w14:paraId="5AEE4EB0"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516566978"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A8A3A3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7AAF280"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034DA9A1" w14:textId="77777777" w:rsidR="00D30E1E" w:rsidRPr="00D25316" w:rsidRDefault="00D30E1E" w:rsidP="00D30E1E"/>
    <w:p w14:paraId="55714A59" w14:textId="77777777" w:rsidR="00D30E1E" w:rsidRDefault="00D30E1E" w:rsidP="00D30E1E"/>
    <w:sdt>
      <w:sdtPr>
        <w:rPr>
          <w:lang w:val="ko-KR"/>
        </w:rPr>
        <w:id w:val="1320000388"/>
        <w:docPartObj>
          <w:docPartGallery w:val="Table of Contents"/>
          <w:docPartUnique/>
        </w:docPartObj>
      </w:sdtPr>
      <w:sdtEndPr>
        <w:rPr>
          <w:b/>
          <w:bCs/>
        </w:rPr>
      </w:sdtEndPr>
      <w:sdtContent>
        <w:p w14:paraId="763E0F66" w14:textId="222D1E70" w:rsidR="00F76FE9"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0315608" w:history="1">
            <w:r w:rsidR="00F76FE9" w:rsidRPr="0055194D">
              <w:rPr>
                <w:rStyle w:val="af"/>
                <w:noProof/>
              </w:rPr>
              <w:t>I. AAS 개요</w:t>
            </w:r>
            <w:r w:rsidR="00F76FE9">
              <w:rPr>
                <w:noProof/>
                <w:webHidden/>
              </w:rPr>
              <w:tab/>
            </w:r>
            <w:r w:rsidR="00F76FE9">
              <w:rPr>
                <w:noProof/>
                <w:webHidden/>
              </w:rPr>
              <w:fldChar w:fldCharType="begin"/>
            </w:r>
            <w:r w:rsidR="00F76FE9">
              <w:rPr>
                <w:noProof/>
                <w:webHidden/>
              </w:rPr>
              <w:instrText xml:space="preserve"> PAGEREF _Toc240315608 \h </w:instrText>
            </w:r>
            <w:r w:rsidR="00F76FE9">
              <w:rPr>
                <w:noProof/>
                <w:webHidden/>
              </w:rPr>
            </w:r>
            <w:r w:rsidR="00F76FE9">
              <w:rPr>
                <w:noProof/>
                <w:webHidden/>
              </w:rPr>
              <w:fldChar w:fldCharType="separate"/>
            </w:r>
            <w:r w:rsidR="001A41E8">
              <w:rPr>
                <w:noProof/>
                <w:webHidden/>
              </w:rPr>
              <w:t>5</w:t>
            </w:r>
            <w:r w:rsidR="00F76FE9">
              <w:rPr>
                <w:noProof/>
                <w:webHidden/>
              </w:rPr>
              <w:fldChar w:fldCharType="end"/>
            </w:r>
          </w:hyperlink>
        </w:p>
        <w:p w14:paraId="45E1AF72" w14:textId="45DD7262" w:rsidR="00F76FE9" w:rsidRDefault="00F76FE9">
          <w:pPr>
            <w:pStyle w:val="21"/>
            <w:tabs>
              <w:tab w:val="right" w:leader="dot" w:pos="9016"/>
            </w:tabs>
            <w:ind w:left="400"/>
            <w:rPr>
              <w:rFonts w:asciiTheme="minorHAnsi"/>
              <w:noProof/>
              <w:sz w:val="22"/>
              <w:szCs w:val="24"/>
              <w14:ligatures w14:val="standardContextual"/>
            </w:rPr>
          </w:pPr>
          <w:hyperlink w:anchor="_Toc240315609" w:history="1">
            <w:r w:rsidRPr="0055194D">
              <w:rPr>
                <w:rStyle w:val="af"/>
                <w:noProof/>
              </w:rPr>
              <w:t>1. AAS 개념</w:t>
            </w:r>
            <w:r>
              <w:rPr>
                <w:noProof/>
                <w:webHidden/>
              </w:rPr>
              <w:tab/>
            </w:r>
            <w:r>
              <w:rPr>
                <w:noProof/>
                <w:webHidden/>
              </w:rPr>
              <w:fldChar w:fldCharType="begin"/>
            </w:r>
            <w:r>
              <w:rPr>
                <w:noProof/>
                <w:webHidden/>
              </w:rPr>
              <w:instrText xml:space="preserve"> PAGEREF _Toc240315609 \h </w:instrText>
            </w:r>
            <w:r>
              <w:rPr>
                <w:noProof/>
                <w:webHidden/>
              </w:rPr>
            </w:r>
            <w:r>
              <w:rPr>
                <w:noProof/>
                <w:webHidden/>
              </w:rPr>
              <w:fldChar w:fldCharType="separate"/>
            </w:r>
            <w:r w:rsidR="001A41E8">
              <w:rPr>
                <w:noProof/>
                <w:webHidden/>
              </w:rPr>
              <w:t>5</w:t>
            </w:r>
            <w:r>
              <w:rPr>
                <w:noProof/>
                <w:webHidden/>
              </w:rPr>
              <w:fldChar w:fldCharType="end"/>
            </w:r>
          </w:hyperlink>
        </w:p>
        <w:p w14:paraId="7E1477C2" w14:textId="45F90B50" w:rsidR="00F76FE9" w:rsidRDefault="00F76FE9">
          <w:pPr>
            <w:pStyle w:val="21"/>
            <w:tabs>
              <w:tab w:val="right" w:leader="dot" w:pos="9016"/>
            </w:tabs>
            <w:ind w:left="400"/>
            <w:rPr>
              <w:rFonts w:asciiTheme="minorHAnsi"/>
              <w:noProof/>
              <w:sz w:val="22"/>
              <w:szCs w:val="24"/>
              <w14:ligatures w14:val="standardContextual"/>
            </w:rPr>
          </w:pPr>
          <w:hyperlink w:anchor="_Toc240315610" w:history="1">
            <w:r w:rsidRPr="0055194D">
              <w:rPr>
                <w:rStyle w:val="af"/>
                <w:noProof/>
              </w:rPr>
              <w:t>2. AAS 구성요소</w:t>
            </w:r>
            <w:r>
              <w:rPr>
                <w:noProof/>
                <w:webHidden/>
              </w:rPr>
              <w:tab/>
            </w:r>
            <w:r>
              <w:rPr>
                <w:noProof/>
                <w:webHidden/>
              </w:rPr>
              <w:fldChar w:fldCharType="begin"/>
            </w:r>
            <w:r>
              <w:rPr>
                <w:noProof/>
                <w:webHidden/>
              </w:rPr>
              <w:instrText xml:space="preserve"> PAGEREF _Toc240315610 \h </w:instrText>
            </w:r>
            <w:r>
              <w:rPr>
                <w:noProof/>
                <w:webHidden/>
              </w:rPr>
            </w:r>
            <w:r>
              <w:rPr>
                <w:noProof/>
                <w:webHidden/>
              </w:rPr>
              <w:fldChar w:fldCharType="separate"/>
            </w:r>
            <w:r w:rsidR="001A41E8">
              <w:rPr>
                <w:noProof/>
                <w:webHidden/>
              </w:rPr>
              <w:t>7</w:t>
            </w:r>
            <w:r>
              <w:rPr>
                <w:noProof/>
                <w:webHidden/>
              </w:rPr>
              <w:fldChar w:fldCharType="end"/>
            </w:r>
          </w:hyperlink>
        </w:p>
        <w:p w14:paraId="72435B63" w14:textId="5A5FDF02" w:rsidR="00F76FE9" w:rsidRDefault="00F76FE9">
          <w:pPr>
            <w:pStyle w:val="21"/>
            <w:tabs>
              <w:tab w:val="right" w:leader="dot" w:pos="9016"/>
            </w:tabs>
            <w:ind w:left="400"/>
            <w:rPr>
              <w:rFonts w:asciiTheme="minorHAnsi"/>
              <w:noProof/>
              <w:sz w:val="22"/>
              <w:szCs w:val="24"/>
              <w14:ligatures w14:val="standardContextual"/>
            </w:rPr>
          </w:pPr>
          <w:hyperlink w:anchor="_Toc240315611" w:history="1">
            <w:r w:rsidRPr="0055194D">
              <w:rPr>
                <w:rStyle w:val="af"/>
                <w:noProof/>
              </w:rPr>
              <w:t>3. AAS 작성 요구사항</w:t>
            </w:r>
            <w:r>
              <w:rPr>
                <w:noProof/>
                <w:webHidden/>
              </w:rPr>
              <w:tab/>
            </w:r>
            <w:r>
              <w:rPr>
                <w:noProof/>
                <w:webHidden/>
              </w:rPr>
              <w:fldChar w:fldCharType="begin"/>
            </w:r>
            <w:r>
              <w:rPr>
                <w:noProof/>
                <w:webHidden/>
              </w:rPr>
              <w:instrText xml:space="preserve"> PAGEREF _Toc240315611 \h </w:instrText>
            </w:r>
            <w:r>
              <w:rPr>
                <w:noProof/>
                <w:webHidden/>
              </w:rPr>
            </w:r>
            <w:r>
              <w:rPr>
                <w:noProof/>
                <w:webHidden/>
              </w:rPr>
              <w:fldChar w:fldCharType="separate"/>
            </w:r>
            <w:r w:rsidR="001A41E8">
              <w:rPr>
                <w:noProof/>
                <w:webHidden/>
              </w:rPr>
              <w:t>12</w:t>
            </w:r>
            <w:r>
              <w:rPr>
                <w:noProof/>
                <w:webHidden/>
              </w:rPr>
              <w:fldChar w:fldCharType="end"/>
            </w:r>
          </w:hyperlink>
        </w:p>
        <w:p w14:paraId="1D15E65E" w14:textId="7CFF9ACD" w:rsidR="00F76FE9" w:rsidRDefault="00F76FE9">
          <w:pPr>
            <w:pStyle w:val="21"/>
            <w:tabs>
              <w:tab w:val="right" w:leader="dot" w:pos="9016"/>
            </w:tabs>
            <w:ind w:left="400"/>
            <w:rPr>
              <w:rFonts w:asciiTheme="minorHAnsi"/>
              <w:noProof/>
              <w:sz w:val="22"/>
              <w:szCs w:val="24"/>
              <w14:ligatures w14:val="standardContextual"/>
            </w:rPr>
          </w:pPr>
          <w:hyperlink w:anchor="_Toc240315612" w:history="1">
            <w:r w:rsidRPr="0055194D">
              <w:rPr>
                <w:rStyle w:val="af"/>
                <w:noProof/>
              </w:rPr>
              <w:t>4. AAS 작성 유의사항</w:t>
            </w:r>
            <w:r>
              <w:rPr>
                <w:noProof/>
                <w:webHidden/>
              </w:rPr>
              <w:tab/>
            </w:r>
            <w:r>
              <w:rPr>
                <w:noProof/>
                <w:webHidden/>
              </w:rPr>
              <w:fldChar w:fldCharType="begin"/>
            </w:r>
            <w:r>
              <w:rPr>
                <w:noProof/>
                <w:webHidden/>
              </w:rPr>
              <w:instrText xml:space="preserve"> PAGEREF _Toc240315612 \h </w:instrText>
            </w:r>
            <w:r>
              <w:rPr>
                <w:noProof/>
                <w:webHidden/>
              </w:rPr>
            </w:r>
            <w:r>
              <w:rPr>
                <w:noProof/>
                <w:webHidden/>
              </w:rPr>
              <w:fldChar w:fldCharType="separate"/>
            </w:r>
            <w:r w:rsidR="001A41E8">
              <w:rPr>
                <w:noProof/>
                <w:webHidden/>
              </w:rPr>
              <w:t>13</w:t>
            </w:r>
            <w:r>
              <w:rPr>
                <w:noProof/>
                <w:webHidden/>
              </w:rPr>
              <w:fldChar w:fldCharType="end"/>
            </w:r>
          </w:hyperlink>
        </w:p>
        <w:p w14:paraId="6C33724C" w14:textId="07B563FF" w:rsidR="00F76FE9" w:rsidRDefault="00F76FE9">
          <w:pPr>
            <w:pStyle w:val="21"/>
            <w:tabs>
              <w:tab w:val="right" w:leader="dot" w:pos="9016"/>
            </w:tabs>
            <w:ind w:left="400"/>
            <w:rPr>
              <w:rFonts w:asciiTheme="minorHAnsi"/>
              <w:noProof/>
              <w:sz w:val="22"/>
              <w:szCs w:val="24"/>
              <w14:ligatures w14:val="standardContextual"/>
            </w:rPr>
          </w:pPr>
          <w:hyperlink w:anchor="_Toc240315613" w:history="1">
            <w:r w:rsidRPr="0055194D">
              <w:rPr>
                <w:rStyle w:val="af"/>
                <w:noProof/>
              </w:rPr>
              <w:t>5. AAS 모델링</w:t>
            </w:r>
            <w:r>
              <w:rPr>
                <w:noProof/>
                <w:webHidden/>
              </w:rPr>
              <w:tab/>
            </w:r>
            <w:r>
              <w:rPr>
                <w:noProof/>
                <w:webHidden/>
              </w:rPr>
              <w:fldChar w:fldCharType="begin"/>
            </w:r>
            <w:r>
              <w:rPr>
                <w:noProof/>
                <w:webHidden/>
              </w:rPr>
              <w:instrText xml:space="preserve"> PAGEREF _Toc240315613 \h </w:instrText>
            </w:r>
            <w:r>
              <w:rPr>
                <w:noProof/>
                <w:webHidden/>
              </w:rPr>
            </w:r>
            <w:r>
              <w:rPr>
                <w:noProof/>
                <w:webHidden/>
              </w:rPr>
              <w:fldChar w:fldCharType="separate"/>
            </w:r>
            <w:r w:rsidR="001A41E8">
              <w:rPr>
                <w:noProof/>
                <w:webHidden/>
              </w:rPr>
              <w:t>13</w:t>
            </w:r>
            <w:r>
              <w:rPr>
                <w:noProof/>
                <w:webHidden/>
              </w:rPr>
              <w:fldChar w:fldCharType="end"/>
            </w:r>
          </w:hyperlink>
        </w:p>
        <w:p w14:paraId="0CB4B8C3" w14:textId="48395B0C" w:rsidR="00F76FE9" w:rsidRDefault="00F76FE9">
          <w:pPr>
            <w:pStyle w:val="11"/>
            <w:tabs>
              <w:tab w:val="right" w:leader="dot" w:pos="9016"/>
            </w:tabs>
            <w:rPr>
              <w:rFonts w:asciiTheme="minorHAnsi"/>
              <w:noProof/>
              <w:sz w:val="22"/>
              <w:szCs w:val="24"/>
              <w14:ligatures w14:val="standardContextual"/>
            </w:rPr>
          </w:pPr>
          <w:hyperlink w:anchor="_Toc240315614" w:history="1">
            <w:r w:rsidRPr="0055194D">
              <w:rPr>
                <w:rStyle w:val="af"/>
                <w:noProof/>
              </w:rPr>
              <w:t>II. 장비 개요</w:t>
            </w:r>
            <w:r>
              <w:rPr>
                <w:noProof/>
                <w:webHidden/>
              </w:rPr>
              <w:tab/>
            </w:r>
            <w:r>
              <w:rPr>
                <w:noProof/>
                <w:webHidden/>
              </w:rPr>
              <w:fldChar w:fldCharType="begin"/>
            </w:r>
            <w:r>
              <w:rPr>
                <w:noProof/>
                <w:webHidden/>
              </w:rPr>
              <w:instrText xml:space="preserve"> PAGEREF _Toc240315614 \h </w:instrText>
            </w:r>
            <w:r>
              <w:rPr>
                <w:noProof/>
                <w:webHidden/>
              </w:rPr>
            </w:r>
            <w:r>
              <w:rPr>
                <w:noProof/>
                <w:webHidden/>
              </w:rPr>
              <w:fldChar w:fldCharType="separate"/>
            </w:r>
            <w:r w:rsidR="001A41E8">
              <w:rPr>
                <w:noProof/>
                <w:webHidden/>
              </w:rPr>
              <w:t>16</w:t>
            </w:r>
            <w:r>
              <w:rPr>
                <w:noProof/>
                <w:webHidden/>
              </w:rPr>
              <w:fldChar w:fldCharType="end"/>
            </w:r>
          </w:hyperlink>
        </w:p>
        <w:p w14:paraId="0C20BABA" w14:textId="76206345" w:rsidR="00F76FE9" w:rsidRDefault="00F76FE9">
          <w:pPr>
            <w:pStyle w:val="21"/>
            <w:tabs>
              <w:tab w:val="right" w:leader="dot" w:pos="9016"/>
            </w:tabs>
            <w:ind w:left="400"/>
            <w:rPr>
              <w:rFonts w:asciiTheme="minorHAnsi"/>
              <w:noProof/>
              <w:sz w:val="22"/>
              <w:szCs w:val="24"/>
              <w14:ligatures w14:val="standardContextual"/>
            </w:rPr>
          </w:pPr>
          <w:hyperlink w:anchor="_Toc240315615" w:history="1">
            <w:r w:rsidRPr="0055194D">
              <w:rPr>
                <w:rStyle w:val="af"/>
                <w:noProof/>
              </w:rPr>
              <w:t>1. 반도체 홀가공장비의 정의 및 분류</w:t>
            </w:r>
            <w:r>
              <w:rPr>
                <w:noProof/>
                <w:webHidden/>
              </w:rPr>
              <w:tab/>
            </w:r>
            <w:r>
              <w:rPr>
                <w:noProof/>
                <w:webHidden/>
              </w:rPr>
              <w:fldChar w:fldCharType="begin"/>
            </w:r>
            <w:r>
              <w:rPr>
                <w:noProof/>
                <w:webHidden/>
              </w:rPr>
              <w:instrText xml:space="preserve"> PAGEREF _Toc240315615 \h </w:instrText>
            </w:r>
            <w:r>
              <w:rPr>
                <w:noProof/>
                <w:webHidden/>
              </w:rPr>
            </w:r>
            <w:r>
              <w:rPr>
                <w:noProof/>
                <w:webHidden/>
              </w:rPr>
              <w:fldChar w:fldCharType="separate"/>
            </w:r>
            <w:r w:rsidR="001A41E8">
              <w:rPr>
                <w:noProof/>
                <w:webHidden/>
              </w:rPr>
              <w:t>16</w:t>
            </w:r>
            <w:r>
              <w:rPr>
                <w:noProof/>
                <w:webHidden/>
              </w:rPr>
              <w:fldChar w:fldCharType="end"/>
            </w:r>
          </w:hyperlink>
        </w:p>
        <w:p w14:paraId="5EA839A6" w14:textId="73C51B79" w:rsidR="00F76FE9" w:rsidRDefault="00F76FE9">
          <w:pPr>
            <w:pStyle w:val="11"/>
            <w:tabs>
              <w:tab w:val="right" w:leader="dot" w:pos="9016"/>
            </w:tabs>
            <w:rPr>
              <w:rFonts w:asciiTheme="minorHAnsi"/>
              <w:noProof/>
              <w:sz w:val="22"/>
              <w:szCs w:val="24"/>
              <w14:ligatures w14:val="standardContextual"/>
            </w:rPr>
          </w:pPr>
          <w:hyperlink w:anchor="_Toc240315616" w:history="1">
            <w:r w:rsidRPr="0055194D">
              <w:rPr>
                <w:rStyle w:val="af"/>
                <w:noProof/>
              </w:rPr>
              <w:t>III. AAS 참조모델</w:t>
            </w:r>
            <w:r>
              <w:rPr>
                <w:noProof/>
                <w:webHidden/>
              </w:rPr>
              <w:tab/>
            </w:r>
            <w:r>
              <w:rPr>
                <w:noProof/>
                <w:webHidden/>
              </w:rPr>
              <w:fldChar w:fldCharType="begin"/>
            </w:r>
            <w:r>
              <w:rPr>
                <w:noProof/>
                <w:webHidden/>
              </w:rPr>
              <w:instrText xml:space="preserve"> PAGEREF _Toc240315616 \h </w:instrText>
            </w:r>
            <w:r>
              <w:rPr>
                <w:noProof/>
                <w:webHidden/>
              </w:rPr>
            </w:r>
            <w:r>
              <w:rPr>
                <w:noProof/>
                <w:webHidden/>
              </w:rPr>
              <w:fldChar w:fldCharType="separate"/>
            </w:r>
            <w:r w:rsidR="001A41E8">
              <w:rPr>
                <w:noProof/>
                <w:webHidden/>
              </w:rPr>
              <w:t>19</w:t>
            </w:r>
            <w:r>
              <w:rPr>
                <w:noProof/>
                <w:webHidden/>
              </w:rPr>
              <w:fldChar w:fldCharType="end"/>
            </w:r>
          </w:hyperlink>
        </w:p>
        <w:p w14:paraId="76B88B77" w14:textId="460AA426" w:rsidR="00F76FE9" w:rsidRDefault="00F76FE9">
          <w:pPr>
            <w:pStyle w:val="21"/>
            <w:tabs>
              <w:tab w:val="right" w:leader="dot" w:pos="9016"/>
            </w:tabs>
            <w:ind w:left="400"/>
            <w:rPr>
              <w:rFonts w:asciiTheme="minorHAnsi"/>
              <w:noProof/>
              <w:sz w:val="22"/>
              <w:szCs w:val="24"/>
              <w14:ligatures w14:val="standardContextual"/>
            </w:rPr>
          </w:pPr>
          <w:hyperlink w:anchor="_Toc240315617" w:history="1">
            <w:r w:rsidRPr="0055194D">
              <w:rPr>
                <w:rStyle w:val="af"/>
                <w:noProof/>
              </w:rPr>
              <w:t>1. AAS 참조모델 개요</w:t>
            </w:r>
            <w:r>
              <w:rPr>
                <w:noProof/>
                <w:webHidden/>
              </w:rPr>
              <w:tab/>
            </w:r>
            <w:r>
              <w:rPr>
                <w:noProof/>
                <w:webHidden/>
              </w:rPr>
              <w:fldChar w:fldCharType="begin"/>
            </w:r>
            <w:r>
              <w:rPr>
                <w:noProof/>
                <w:webHidden/>
              </w:rPr>
              <w:instrText xml:space="preserve"> PAGEREF _Toc240315617 \h </w:instrText>
            </w:r>
            <w:r>
              <w:rPr>
                <w:noProof/>
                <w:webHidden/>
              </w:rPr>
            </w:r>
            <w:r>
              <w:rPr>
                <w:noProof/>
                <w:webHidden/>
              </w:rPr>
              <w:fldChar w:fldCharType="separate"/>
            </w:r>
            <w:r w:rsidR="001A41E8">
              <w:rPr>
                <w:noProof/>
                <w:webHidden/>
              </w:rPr>
              <w:t>19</w:t>
            </w:r>
            <w:r>
              <w:rPr>
                <w:noProof/>
                <w:webHidden/>
              </w:rPr>
              <w:fldChar w:fldCharType="end"/>
            </w:r>
          </w:hyperlink>
        </w:p>
        <w:p w14:paraId="20CB3F3B" w14:textId="5D93A4B2" w:rsidR="00F76FE9" w:rsidRDefault="00F76FE9">
          <w:pPr>
            <w:pStyle w:val="21"/>
            <w:tabs>
              <w:tab w:val="right" w:leader="dot" w:pos="9016"/>
            </w:tabs>
            <w:ind w:left="400"/>
            <w:rPr>
              <w:rFonts w:asciiTheme="minorHAnsi"/>
              <w:noProof/>
              <w:sz w:val="22"/>
              <w:szCs w:val="24"/>
              <w14:ligatures w14:val="standardContextual"/>
            </w:rPr>
          </w:pPr>
          <w:hyperlink w:anchor="_Toc240315618" w:history="1">
            <w:r w:rsidRPr="0055194D">
              <w:rPr>
                <w:rStyle w:val="af"/>
                <w:noProof/>
              </w:rPr>
              <w:t>2. AAS 참조모델 세부 구성</w:t>
            </w:r>
            <w:r>
              <w:rPr>
                <w:noProof/>
                <w:webHidden/>
              </w:rPr>
              <w:tab/>
            </w:r>
            <w:r>
              <w:rPr>
                <w:noProof/>
                <w:webHidden/>
              </w:rPr>
              <w:fldChar w:fldCharType="begin"/>
            </w:r>
            <w:r>
              <w:rPr>
                <w:noProof/>
                <w:webHidden/>
              </w:rPr>
              <w:instrText xml:space="preserve"> PAGEREF _Toc240315618 \h </w:instrText>
            </w:r>
            <w:r>
              <w:rPr>
                <w:noProof/>
                <w:webHidden/>
              </w:rPr>
            </w:r>
            <w:r>
              <w:rPr>
                <w:noProof/>
                <w:webHidden/>
              </w:rPr>
              <w:fldChar w:fldCharType="separate"/>
            </w:r>
            <w:r w:rsidR="001A41E8">
              <w:rPr>
                <w:noProof/>
                <w:webHidden/>
              </w:rPr>
              <w:t>19</w:t>
            </w:r>
            <w:r>
              <w:rPr>
                <w:noProof/>
                <w:webHidden/>
              </w:rPr>
              <w:fldChar w:fldCharType="end"/>
            </w:r>
          </w:hyperlink>
        </w:p>
        <w:p w14:paraId="30457C99" w14:textId="04A6DFB8" w:rsidR="00F76FE9" w:rsidRDefault="00F76FE9">
          <w:pPr>
            <w:pStyle w:val="21"/>
            <w:tabs>
              <w:tab w:val="right" w:leader="dot" w:pos="9016"/>
            </w:tabs>
            <w:ind w:left="400"/>
            <w:rPr>
              <w:rFonts w:asciiTheme="minorHAnsi"/>
              <w:noProof/>
              <w:sz w:val="22"/>
              <w:szCs w:val="24"/>
              <w14:ligatures w14:val="standardContextual"/>
            </w:rPr>
          </w:pPr>
          <w:hyperlink w:anchor="_Toc240315619" w:history="1">
            <w:r w:rsidRPr="0055194D">
              <w:rPr>
                <w:rStyle w:val="af"/>
                <w:noProof/>
              </w:rPr>
              <w:t>3. AAS 참조모델 서브모델 상세</w:t>
            </w:r>
            <w:r>
              <w:rPr>
                <w:noProof/>
                <w:webHidden/>
              </w:rPr>
              <w:tab/>
            </w:r>
            <w:r>
              <w:rPr>
                <w:noProof/>
                <w:webHidden/>
              </w:rPr>
              <w:fldChar w:fldCharType="begin"/>
            </w:r>
            <w:r>
              <w:rPr>
                <w:noProof/>
                <w:webHidden/>
              </w:rPr>
              <w:instrText xml:space="preserve"> PAGEREF _Toc240315619 \h </w:instrText>
            </w:r>
            <w:r>
              <w:rPr>
                <w:noProof/>
                <w:webHidden/>
              </w:rPr>
            </w:r>
            <w:r>
              <w:rPr>
                <w:noProof/>
                <w:webHidden/>
              </w:rPr>
              <w:fldChar w:fldCharType="separate"/>
            </w:r>
            <w:r w:rsidR="001A41E8">
              <w:rPr>
                <w:noProof/>
                <w:webHidden/>
              </w:rPr>
              <w:t>19</w:t>
            </w:r>
            <w:r>
              <w:rPr>
                <w:noProof/>
                <w:webHidden/>
              </w:rPr>
              <w:fldChar w:fldCharType="end"/>
            </w:r>
          </w:hyperlink>
        </w:p>
        <w:p w14:paraId="74C9BBF7" w14:textId="4ADDF7C5" w:rsidR="00F76FE9" w:rsidRDefault="00F76FE9">
          <w:pPr>
            <w:pStyle w:val="11"/>
            <w:tabs>
              <w:tab w:val="right" w:leader="dot" w:pos="9016"/>
            </w:tabs>
            <w:rPr>
              <w:rFonts w:asciiTheme="minorHAnsi"/>
              <w:noProof/>
              <w:sz w:val="22"/>
              <w:szCs w:val="24"/>
              <w14:ligatures w14:val="standardContextual"/>
            </w:rPr>
          </w:pPr>
          <w:hyperlink w:anchor="_Toc240315620" w:history="1">
            <w:r w:rsidRPr="0055194D">
              <w:rPr>
                <w:rStyle w:val="af"/>
                <w:bCs/>
                <w:noProof/>
              </w:rPr>
              <w:t>IV</w:t>
            </w:r>
            <w:r w:rsidRPr="0055194D">
              <w:rPr>
                <w:rStyle w:val="af"/>
                <w:noProof/>
              </w:rPr>
              <w:t>.AAS 참조모델 활용 방법</w:t>
            </w:r>
            <w:r>
              <w:rPr>
                <w:noProof/>
                <w:webHidden/>
              </w:rPr>
              <w:tab/>
            </w:r>
            <w:r>
              <w:rPr>
                <w:noProof/>
                <w:webHidden/>
              </w:rPr>
              <w:fldChar w:fldCharType="begin"/>
            </w:r>
            <w:r>
              <w:rPr>
                <w:noProof/>
                <w:webHidden/>
              </w:rPr>
              <w:instrText xml:space="preserve"> PAGEREF _Toc240315620 \h </w:instrText>
            </w:r>
            <w:r>
              <w:rPr>
                <w:noProof/>
                <w:webHidden/>
              </w:rPr>
            </w:r>
            <w:r>
              <w:rPr>
                <w:noProof/>
                <w:webHidden/>
              </w:rPr>
              <w:fldChar w:fldCharType="separate"/>
            </w:r>
            <w:r w:rsidR="001A41E8">
              <w:rPr>
                <w:noProof/>
                <w:webHidden/>
              </w:rPr>
              <w:t>104</w:t>
            </w:r>
            <w:r>
              <w:rPr>
                <w:noProof/>
                <w:webHidden/>
              </w:rPr>
              <w:fldChar w:fldCharType="end"/>
            </w:r>
          </w:hyperlink>
        </w:p>
        <w:p w14:paraId="7A3CF062" w14:textId="084F640F" w:rsidR="00F76FE9" w:rsidRDefault="00F76FE9">
          <w:pPr>
            <w:pStyle w:val="21"/>
            <w:tabs>
              <w:tab w:val="right" w:leader="dot" w:pos="9016"/>
            </w:tabs>
            <w:ind w:left="400"/>
            <w:rPr>
              <w:rFonts w:asciiTheme="minorHAnsi"/>
              <w:noProof/>
              <w:sz w:val="22"/>
              <w:szCs w:val="24"/>
              <w14:ligatures w14:val="standardContextual"/>
            </w:rPr>
          </w:pPr>
          <w:hyperlink w:anchor="_Toc240315621" w:history="1">
            <w:r w:rsidRPr="0055194D">
              <w:rPr>
                <w:rStyle w:val="af"/>
                <w:noProof/>
              </w:rPr>
              <w:t>1. 참조모델 활용</w:t>
            </w:r>
            <w:r>
              <w:rPr>
                <w:noProof/>
                <w:webHidden/>
              </w:rPr>
              <w:tab/>
            </w:r>
            <w:r>
              <w:rPr>
                <w:noProof/>
                <w:webHidden/>
              </w:rPr>
              <w:fldChar w:fldCharType="begin"/>
            </w:r>
            <w:r>
              <w:rPr>
                <w:noProof/>
                <w:webHidden/>
              </w:rPr>
              <w:instrText xml:space="preserve"> PAGEREF _Toc240315621 \h </w:instrText>
            </w:r>
            <w:r>
              <w:rPr>
                <w:noProof/>
                <w:webHidden/>
              </w:rPr>
            </w:r>
            <w:r>
              <w:rPr>
                <w:noProof/>
                <w:webHidden/>
              </w:rPr>
              <w:fldChar w:fldCharType="separate"/>
            </w:r>
            <w:r w:rsidR="001A41E8">
              <w:rPr>
                <w:noProof/>
                <w:webHidden/>
              </w:rPr>
              <w:t>104</w:t>
            </w:r>
            <w:r>
              <w:rPr>
                <w:noProof/>
                <w:webHidden/>
              </w:rPr>
              <w:fldChar w:fldCharType="end"/>
            </w:r>
          </w:hyperlink>
        </w:p>
        <w:p w14:paraId="0EDED0F9" w14:textId="60879265" w:rsidR="00F76FE9" w:rsidRDefault="00F76FE9">
          <w:pPr>
            <w:pStyle w:val="21"/>
            <w:tabs>
              <w:tab w:val="right" w:leader="dot" w:pos="9016"/>
            </w:tabs>
            <w:ind w:left="400"/>
            <w:rPr>
              <w:rFonts w:asciiTheme="minorHAnsi"/>
              <w:noProof/>
              <w:sz w:val="22"/>
              <w:szCs w:val="24"/>
              <w14:ligatures w14:val="standardContextual"/>
            </w:rPr>
          </w:pPr>
          <w:hyperlink w:anchor="_Toc240315622" w:history="1">
            <w:r w:rsidRPr="0055194D">
              <w:rPr>
                <w:rStyle w:val="af"/>
                <w:noProof/>
              </w:rPr>
              <w:t>2. 신규 AAS 작성 및 수정</w:t>
            </w:r>
            <w:r>
              <w:rPr>
                <w:noProof/>
                <w:webHidden/>
              </w:rPr>
              <w:tab/>
            </w:r>
            <w:r>
              <w:rPr>
                <w:noProof/>
                <w:webHidden/>
              </w:rPr>
              <w:fldChar w:fldCharType="begin"/>
            </w:r>
            <w:r>
              <w:rPr>
                <w:noProof/>
                <w:webHidden/>
              </w:rPr>
              <w:instrText xml:space="preserve"> PAGEREF _Toc240315622 \h </w:instrText>
            </w:r>
            <w:r>
              <w:rPr>
                <w:noProof/>
                <w:webHidden/>
              </w:rPr>
            </w:r>
            <w:r>
              <w:rPr>
                <w:noProof/>
                <w:webHidden/>
              </w:rPr>
              <w:fldChar w:fldCharType="separate"/>
            </w:r>
            <w:r w:rsidR="001A41E8">
              <w:rPr>
                <w:noProof/>
                <w:webHidden/>
              </w:rPr>
              <w:t>104</w:t>
            </w:r>
            <w:r>
              <w:rPr>
                <w:noProof/>
                <w:webHidden/>
              </w:rPr>
              <w:fldChar w:fldCharType="end"/>
            </w:r>
          </w:hyperlink>
        </w:p>
        <w:p w14:paraId="15038D31" w14:textId="2C9BA94F" w:rsidR="00F76FE9" w:rsidRDefault="00F76FE9">
          <w:pPr>
            <w:pStyle w:val="21"/>
            <w:tabs>
              <w:tab w:val="right" w:leader="dot" w:pos="9016"/>
            </w:tabs>
            <w:ind w:left="400"/>
            <w:rPr>
              <w:rFonts w:asciiTheme="minorHAnsi"/>
              <w:noProof/>
              <w:sz w:val="22"/>
              <w:szCs w:val="24"/>
              <w14:ligatures w14:val="standardContextual"/>
            </w:rPr>
          </w:pPr>
          <w:hyperlink w:anchor="_Toc240315623" w:history="1">
            <w:r w:rsidRPr="0055194D">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_Toc240315623 \h </w:instrText>
            </w:r>
            <w:r>
              <w:rPr>
                <w:noProof/>
                <w:webHidden/>
              </w:rPr>
            </w:r>
            <w:r>
              <w:rPr>
                <w:noProof/>
                <w:webHidden/>
              </w:rPr>
              <w:fldChar w:fldCharType="separate"/>
            </w:r>
            <w:r w:rsidR="001A41E8">
              <w:rPr>
                <w:noProof/>
                <w:webHidden/>
              </w:rPr>
              <w:t>107</w:t>
            </w:r>
            <w:r>
              <w:rPr>
                <w:noProof/>
                <w:webHidden/>
              </w:rPr>
              <w:fldChar w:fldCharType="end"/>
            </w:r>
          </w:hyperlink>
        </w:p>
        <w:p w14:paraId="444C5523" w14:textId="6728C102" w:rsidR="00F76FE9" w:rsidRDefault="00F76FE9">
          <w:pPr>
            <w:pStyle w:val="21"/>
            <w:tabs>
              <w:tab w:val="right" w:leader="dot" w:pos="9016"/>
            </w:tabs>
            <w:ind w:left="400"/>
            <w:rPr>
              <w:rFonts w:asciiTheme="minorHAnsi"/>
              <w:noProof/>
              <w:sz w:val="22"/>
              <w:szCs w:val="24"/>
              <w14:ligatures w14:val="standardContextual"/>
            </w:rPr>
          </w:pPr>
          <w:hyperlink w:anchor="_Toc240315624" w:history="1">
            <w:r w:rsidRPr="0055194D">
              <w:rPr>
                <w:rStyle w:val="af"/>
                <w:noProof/>
              </w:rPr>
              <w:t>4. 반도체 홀가공장비 AAS 참조모델 활용 시나리오</w:t>
            </w:r>
            <w:r>
              <w:rPr>
                <w:noProof/>
                <w:webHidden/>
              </w:rPr>
              <w:tab/>
            </w:r>
            <w:r>
              <w:rPr>
                <w:noProof/>
                <w:webHidden/>
              </w:rPr>
              <w:fldChar w:fldCharType="begin"/>
            </w:r>
            <w:r>
              <w:rPr>
                <w:noProof/>
                <w:webHidden/>
              </w:rPr>
              <w:instrText xml:space="preserve"> PAGEREF _Toc240315624 \h </w:instrText>
            </w:r>
            <w:r>
              <w:rPr>
                <w:noProof/>
                <w:webHidden/>
              </w:rPr>
            </w:r>
            <w:r>
              <w:rPr>
                <w:noProof/>
                <w:webHidden/>
              </w:rPr>
              <w:fldChar w:fldCharType="separate"/>
            </w:r>
            <w:r w:rsidR="001A41E8">
              <w:rPr>
                <w:noProof/>
                <w:webHidden/>
              </w:rPr>
              <w:t>109</w:t>
            </w:r>
            <w:r>
              <w:rPr>
                <w:noProof/>
                <w:webHidden/>
              </w:rPr>
              <w:fldChar w:fldCharType="end"/>
            </w:r>
          </w:hyperlink>
        </w:p>
        <w:p w14:paraId="3F6AEC5E" w14:textId="1F089743" w:rsidR="00F76FE9" w:rsidRDefault="00F76FE9">
          <w:pPr>
            <w:pStyle w:val="11"/>
            <w:tabs>
              <w:tab w:val="right" w:leader="dot" w:pos="9016"/>
            </w:tabs>
            <w:rPr>
              <w:rFonts w:asciiTheme="minorHAnsi"/>
              <w:noProof/>
              <w:sz w:val="22"/>
              <w:szCs w:val="24"/>
              <w14:ligatures w14:val="standardContextual"/>
            </w:rPr>
          </w:pPr>
          <w:hyperlink w:anchor="_Toc240315625" w:history="1">
            <w:r w:rsidRPr="0055194D">
              <w:rPr>
                <w:rStyle w:val="af"/>
                <w:noProof/>
              </w:rPr>
              <w:t>부록 I. AIoT 디바이스를 활용한 장비-AAS 연동</w:t>
            </w:r>
            <w:r>
              <w:rPr>
                <w:noProof/>
                <w:webHidden/>
              </w:rPr>
              <w:tab/>
            </w:r>
            <w:r>
              <w:rPr>
                <w:noProof/>
                <w:webHidden/>
              </w:rPr>
              <w:fldChar w:fldCharType="begin"/>
            </w:r>
            <w:r>
              <w:rPr>
                <w:noProof/>
                <w:webHidden/>
              </w:rPr>
              <w:instrText xml:space="preserve"> PAGEREF _Toc240315625 \h </w:instrText>
            </w:r>
            <w:r>
              <w:rPr>
                <w:noProof/>
                <w:webHidden/>
              </w:rPr>
            </w:r>
            <w:r>
              <w:rPr>
                <w:noProof/>
                <w:webHidden/>
              </w:rPr>
              <w:fldChar w:fldCharType="separate"/>
            </w:r>
            <w:r w:rsidR="001A41E8">
              <w:rPr>
                <w:noProof/>
                <w:webHidden/>
              </w:rPr>
              <w:t>1</w:t>
            </w:r>
            <w:r>
              <w:rPr>
                <w:noProof/>
                <w:webHidden/>
              </w:rPr>
              <w:fldChar w:fldCharType="end"/>
            </w:r>
          </w:hyperlink>
        </w:p>
        <w:p w14:paraId="03FAA506" w14:textId="6226A432" w:rsidR="00F76FE9" w:rsidRDefault="00F76FE9">
          <w:pPr>
            <w:pStyle w:val="21"/>
            <w:tabs>
              <w:tab w:val="right" w:leader="dot" w:pos="9016"/>
            </w:tabs>
            <w:ind w:left="400"/>
            <w:rPr>
              <w:rFonts w:asciiTheme="minorHAnsi"/>
              <w:noProof/>
              <w:sz w:val="22"/>
              <w:szCs w:val="24"/>
              <w14:ligatures w14:val="standardContextual"/>
            </w:rPr>
          </w:pPr>
          <w:hyperlink w:anchor="_Toc240315626" w:history="1">
            <w:r w:rsidRPr="0055194D">
              <w:rPr>
                <w:rStyle w:val="af"/>
                <w:noProof/>
              </w:rPr>
              <w:t>1. 개요</w:t>
            </w:r>
            <w:r>
              <w:rPr>
                <w:noProof/>
                <w:webHidden/>
              </w:rPr>
              <w:tab/>
            </w:r>
            <w:r>
              <w:rPr>
                <w:noProof/>
                <w:webHidden/>
              </w:rPr>
              <w:fldChar w:fldCharType="begin"/>
            </w:r>
            <w:r>
              <w:rPr>
                <w:noProof/>
                <w:webHidden/>
              </w:rPr>
              <w:instrText xml:space="preserve"> PAGEREF _Toc240315626 \h </w:instrText>
            </w:r>
            <w:r>
              <w:rPr>
                <w:noProof/>
                <w:webHidden/>
              </w:rPr>
            </w:r>
            <w:r>
              <w:rPr>
                <w:noProof/>
                <w:webHidden/>
              </w:rPr>
              <w:fldChar w:fldCharType="separate"/>
            </w:r>
            <w:r w:rsidR="001A41E8">
              <w:rPr>
                <w:noProof/>
                <w:webHidden/>
              </w:rPr>
              <w:t>1</w:t>
            </w:r>
            <w:r>
              <w:rPr>
                <w:noProof/>
                <w:webHidden/>
              </w:rPr>
              <w:fldChar w:fldCharType="end"/>
            </w:r>
          </w:hyperlink>
        </w:p>
        <w:p w14:paraId="4199869C" w14:textId="2FDE38A8" w:rsidR="00F76FE9" w:rsidRDefault="00F76FE9">
          <w:pPr>
            <w:pStyle w:val="21"/>
            <w:tabs>
              <w:tab w:val="right" w:leader="dot" w:pos="9016"/>
            </w:tabs>
            <w:ind w:left="400"/>
            <w:rPr>
              <w:rFonts w:asciiTheme="minorHAnsi"/>
              <w:noProof/>
              <w:sz w:val="22"/>
              <w:szCs w:val="24"/>
              <w14:ligatures w14:val="standardContextual"/>
            </w:rPr>
          </w:pPr>
          <w:hyperlink w:anchor="_Toc240315627" w:history="1">
            <w:r w:rsidRPr="0055194D">
              <w:rPr>
                <w:rStyle w:val="af"/>
                <w:noProof/>
              </w:rPr>
              <w:t>2. 시스템 아키텍처</w:t>
            </w:r>
            <w:r>
              <w:rPr>
                <w:noProof/>
                <w:webHidden/>
              </w:rPr>
              <w:tab/>
            </w:r>
            <w:r>
              <w:rPr>
                <w:noProof/>
                <w:webHidden/>
              </w:rPr>
              <w:fldChar w:fldCharType="begin"/>
            </w:r>
            <w:r>
              <w:rPr>
                <w:noProof/>
                <w:webHidden/>
              </w:rPr>
              <w:instrText xml:space="preserve"> PAGEREF _Toc240315627 \h </w:instrText>
            </w:r>
            <w:r>
              <w:rPr>
                <w:noProof/>
                <w:webHidden/>
              </w:rPr>
            </w:r>
            <w:r>
              <w:rPr>
                <w:noProof/>
                <w:webHidden/>
              </w:rPr>
              <w:fldChar w:fldCharType="separate"/>
            </w:r>
            <w:r w:rsidR="001A41E8">
              <w:rPr>
                <w:noProof/>
                <w:webHidden/>
              </w:rPr>
              <w:t>2</w:t>
            </w:r>
            <w:r>
              <w:rPr>
                <w:noProof/>
                <w:webHidden/>
              </w:rPr>
              <w:fldChar w:fldCharType="end"/>
            </w:r>
          </w:hyperlink>
        </w:p>
        <w:p w14:paraId="39CDE7B0" w14:textId="76524BB4" w:rsidR="00F76FE9" w:rsidRDefault="00F76FE9">
          <w:pPr>
            <w:pStyle w:val="21"/>
            <w:tabs>
              <w:tab w:val="right" w:leader="dot" w:pos="9016"/>
            </w:tabs>
            <w:ind w:left="400"/>
            <w:rPr>
              <w:rFonts w:asciiTheme="minorHAnsi"/>
              <w:noProof/>
              <w:sz w:val="22"/>
              <w:szCs w:val="24"/>
              <w14:ligatures w14:val="standardContextual"/>
            </w:rPr>
          </w:pPr>
          <w:hyperlink w:anchor="_Toc240315628" w:history="1">
            <w:r w:rsidRPr="0055194D">
              <w:rPr>
                <w:rStyle w:val="af"/>
                <w:noProof/>
              </w:rPr>
              <w:t>3. AAS 서버 구축</w:t>
            </w:r>
            <w:r>
              <w:rPr>
                <w:noProof/>
                <w:webHidden/>
              </w:rPr>
              <w:tab/>
            </w:r>
            <w:r>
              <w:rPr>
                <w:noProof/>
                <w:webHidden/>
              </w:rPr>
              <w:fldChar w:fldCharType="begin"/>
            </w:r>
            <w:r>
              <w:rPr>
                <w:noProof/>
                <w:webHidden/>
              </w:rPr>
              <w:instrText xml:space="preserve"> PAGEREF _Toc240315628 \h </w:instrText>
            </w:r>
            <w:r>
              <w:rPr>
                <w:noProof/>
                <w:webHidden/>
              </w:rPr>
            </w:r>
            <w:r>
              <w:rPr>
                <w:noProof/>
                <w:webHidden/>
              </w:rPr>
              <w:fldChar w:fldCharType="separate"/>
            </w:r>
            <w:r w:rsidR="001A41E8">
              <w:rPr>
                <w:noProof/>
                <w:webHidden/>
              </w:rPr>
              <w:t>4</w:t>
            </w:r>
            <w:r>
              <w:rPr>
                <w:noProof/>
                <w:webHidden/>
              </w:rPr>
              <w:fldChar w:fldCharType="end"/>
            </w:r>
          </w:hyperlink>
        </w:p>
        <w:p w14:paraId="2B3E1CB0" w14:textId="7F8EE1A3" w:rsidR="00F76FE9" w:rsidRDefault="00F76FE9">
          <w:pPr>
            <w:pStyle w:val="21"/>
            <w:tabs>
              <w:tab w:val="right" w:leader="dot" w:pos="9016"/>
            </w:tabs>
            <w:ind w:left="400"/>
            <w:rPr>
              <w:rFonts w:asciiTheme="minorHAnsi"/>
              <w:noProof/>
              <w:sz w:val="22"/>
              <w:szCs w:val="24"/>
              <w14:ligatures w14:val="standardContextual"/>
            </w:rPr>
          </w:pPr>
          <w:hyperlink w:anchor="_Toc240315629" w:history="1">
            <w:r w:rsidRPr="0055194D">
              <w:rPr>
                <w:rStyle w:val="af"/>
                <w:noProof/>
              </w:rPr>
              <w:t>4. AAS 연동 준비</w:t>
            </w:r>
            <w:r>
              <w:rPr>
                <w:noProof/>
                <w:webHidden/>
              </w:rPr>
              <w:tab/>
            </w:r>
            <w:r>
              <w:rPr>
                <w:noProof/>
                <w:webHidden/>
              </w:rPr>
              <w:fldChar w:fldCharType="begin"/>
            </w:r>
            <w:r>
              <w:rPr>
                <w:noProof/>
                <w:webHidden/>
              </w:rPr>
              <w:instrText xml:space="preserve"> PAGEREF _Toc240315629 \h </w:instrText>
            </w:r>
            <w:r>
              <w:rPr>
                <w:noProof/>
                <w:webHidden/>
              </w:rPr>
            </w:r>
            <w:r>
              <w:rPr>
                <w:noProof/>
                <w:webHidden/>
              </w:rPr>
              <w:fldChar w:fldCharType="separate"/>
            </w:r>
            <w:r w:rsidR="001A41E8">
              <w:rPr>
                <w:noProof/>
                <w:webHidden/>
              </w:rPr>
              <w:t>11</w:t>
            </w:r>
            <w:r>
              <w:rPr>
                <w:noProof/>
                <w:webHidden/>
              </w:rPr>
              <w:fldChar w:fldCharType="end"/>
            </w:r>
          </w:hyperlink>
        </w:p>
        <w:p w14:paraId="08DF45F0" w14:textId="46D765DB" w:rsidR="00F76FE9" w:rsidRDefault="00F76FE9">
          <w:pPr>
            <w:pStyle w:val="21"/>
            <w:tabs>
              <w:tab w:val="right" w:leader="dot" w:pos="9016"/>
            </w:tabs>
            <w:ind w:left="400"/>
            <w:rPr>
              <w:rFonts w:asciiTheme="minorHAnsi"/>
              <w:noProof/>
              <w:sz w:val="22"/>
              <w:szCs w:val="24"/>
              <w14:ligatures w14:val="standardContextual"/>
            </w:rPr>
          </w:pPr>
          <w:hyperlink w:anchor="_Toc240315630" w:history="1">
            <w:r w:rsidRPr="0055194D">
              <w:rPr>
                <w:rStyle w:val="af"/>
                <w:noProof/>
              </w:rPr>
              <w:t>5. 장비 데이터 수집과 AAS 연동</w:t>
            </w:r>
            <w:r>
              <w:rPr>
                <w:noProof/>
                <w:webHidden/>
              </w:rPr>
              <w:tab/>
            </w:r>
            <w:r>
              <w:rPr>
                <w:noProof/>
                <w:webHidden/>
              </w:rPr>
              <w:fldChar w:fldCharType="begin"/>
            </w:r>
            <w:r>
              <w:rPr>
                <w:noProof/>
                <w:webHidden/>
              </w:rPr>
              <w:instrText xml:space="preserve"> PAGEREF _Toc240315630 \h </w:instrText>
            </w:r>
            <w:r>
              <w:rPr>
                <w:noProof/>
                <w:webHidden/>
              </w:rPr>
            </w:r>
            <w:r>
              <w:rPr>
                <w:noProof/>
                <w:webHidden/>
              </w:rPr>
              <w:fldChar w:fldCharType="separate"/>
            </w:r>
            <w:r w:rsidR="001A41E8">
              <w:rPr>
                <w:noProof/>
                <w:webHidden/>
              </w:rPr>
              <w:t>15</w:t>
            </w:r>
            <w:r>
              <w:rPr>
                <w:noProof/>
                <w:webHidden/>
              </w:rPr>
              <w:fldChar w:fldCharType="end"/>
            </w:r>
          </w:hyperlink>
        </w:p>
        <w:p w14:paraId="788AABED" w14:textId="77777777" w:rsidR="00D30E1E" w:rsidRDefault="0064085D" w:rsidP="00D30E1E">
          <w:pPr>
            <w:pStyle w:val="11"/>
            <w:tabs>
              <w:tab w:val="right" w:leader="dot" w:pos="9016"/>
            </w:tabs>
            <w:rPr>
              <w:noProof/>
            </w:rPr>
          </w:pPr>
          <w:r>
            <w:rPr>
              <w:b/>
              <w:bCs/>
              <w:lang w:val="ko-KR"/>
            </w:rPr>
            <w:fldChar w:fldCharType="end"/>
          </w:r>
        </w:p>
      </w:sdtContent>
    </w:sdt>
    <w:p w14:paraId="7AF29596" w14:textId="77777777" w:rsidR="00D30E1E" w:rsidRDefault="00D30E1E" w:rsidP="00D30E1E">
      <w:r>
        <w:br w:type="page"/>
      </w:r>
    </w:p>
    <w:p w14:paraId="47618A50"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337473474"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DD7F130"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0D72F4EE"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pPr>
        <w:pStyle w:val="af1"/>
        <w:tabs>
          <w:tab w:val="right" w:leader="dot" w:pos="9016"/>
        </w:tabs>
        <w:ind w:left="1200" w:hanging="400"/>
        <w:rPr>
          <w:rFonts w:asciiTheme="minorHAnsi"/>
          <w:noProof/>
          <w:sz w:val="22"/>
          <w:szCs w:val="24"/>
          <w14:ligatures w14:val="standardContextual"/>
        </w:rPr>
        <w:spacing w:before="960"/>
      </w:pPr>
      <w:r>
        <w:t>표 1 ISO/IEC 표준 제정 절차</w:t>
      </w:r>
      <w:r>
        <w:tab/>
      </w:r>
      <w:fldSimple w:instr=" PAGEREF SEMITable001 \h ">
        <w:r>
          <w:t>6</w:t>
        </w:r>
      </w:fldSimple>
    </w:p>
    <w:p>
      <w:pPr>
        <w:pStyle w:val="af1"/>
        <w:tabs>
          <w:tab w:val="right" w:leader="dot" w:pos="9016"/>
        </w:tabs>
        <w:ind w:left="1200" w:hanging="400"/>
        <w:rPr>
          <w:rFonts w:asciiTheme="minorHAnsi"/>
          <w:noProof/>
          <w:sz w:val="22"/>
          <w:szCs w:val="24"/>
          <w14:ligatures w14:val="standardContextual"/>
        </w:rPr>
      </w:pPr>
      <w:r>
        <w:t>표 2 AAS 모델링 절차</w:t>
      </w:r>
      <w:r>
        <w:tab/>
      </w:r>
      <w:fldSimple w:instr=" PAGEREF SEMITable002 \h ">
        <w:r>
          <w:t>13</w:t>
        </w:r>
      </w:fldSimple>
    </w:p>
    <w:p>
      <w:pPr>
        <w:pStyle w:val="af1"/>
        <w:tabs>
          <w:tab w:val="right" w:leader="dot" w:pos="9016"/>
        </w:tabs>
        <w:ind w:left="1200" w:hanging="400"/>
        <w:rPr>
          <w:rFonts w:asciiTheme="minorHAnsi"/>
          <w:noProof/>
          <w:sz w:val="22"/>
          <w:szCs w:val="24"/>
          <w14:ligatures w14:val="standardContextual"/>
        </w:rPr>
      </w:pPr>
      <w:r>
        <w:t>표 3 AAS 모델링에 사용한 서브 모델 템플릿과 버전</w:t>
      </w:r>
      <w:r>
        <w:tab/>
      </w:r>
      <w:fldSimple w:instr=" PAGEREF SEMITable003 \h ">
        <w:r>
          <w:t>14</w:t>
        </w:r>
      </w:fldSimple>
    </w:p>
    <w:p>
      <w:pPr>
        <w:pStyle w:val="af1"/>
        <w:tabs>
          <w:tab w:val="right" w:leader="dot" w:pos="9016"/>
        </w:tabs>
        <w:ind w:left="1200" w:hanging="400"/>
        <w:rPr>
          <w:rFonts w:asciiTheme="minorHAnsi"/>
          <w:noProof/>
          <w:sz w:val="22"/>
          <w:szCs w:val="24"/>
          <w14:ligatures w14:val="standardContextual"/>
        </w:rPr>
      </w:pPr>
      <w:r>
        <w:t>표 4 반도체 홀가공장비 작업 주기4</w:t>
      </w:r>
      <w:r>
        <w:tab/>
      </w:r>
      <w:fldSimple w:instr=" PAGEREF SEMITable004 \h ">
        <w:r>
          <w:t>18</w:t>
        </w:r>
      </w:fldSimple>
    </w:p>
    <w:p>
      <w:pPr>
        <w:pStyle w:val="af1"/>
        <w:tabs>
          <w:tab w:val="right" w:leader="dot" w:pos="9016"/>
        </w:tabs>
        <w:ind w:left="1200" w:hanging="400"/>
        <w:rPr>
          <w:rFonts w:asciiTheme="minorHAnsi"/>
          <w:noProof/>
          <w:sz w:val="22"/>
          <w:szCs w:val="24"/>
          <w14:ligatures w14:val="standardContextual"/>
        </w:rPr>
      </w:pPr>
      <w:r>
        <w:t>표 5 참조모델의 Submodels 개요</w:t>
      </w:r>
      <w:r>
        <w:tab/>
      </w:r>
      <w:fldSimple w:instr=" PAGEREF SEMITable005 \h ">
        <w:r>
          <w:t>19</w:t>
        </w:r>
      </w:fldSimple>
    </w:p>
    <w:p>
      <w:pPr>
        <w:pStyle w:val="af1"/>
        <w:tabs>
          <w:tab w:val="right" w:leader="dot" w:pos="9016"/>
        </w:tabs>
        <w:ind w:left="1200" w:hanging="400"/>
        <w:rPr>
          <w:rFonts w:asciiTheme="minorHAnsi"/>
          <w:noProof/>
          <w:sz w:val="22"/>
          <w:szCs w:val="24"/>
          <w14:ligatures w14:val="standardContextual"/>
        </w:rPr>
      </w:pPr>
      <w:r>
        <w:t>표 6 TechnicalData</w:t>
      </w:r>
      <w:r>
        <w:tab/>
      </w:r>
      <w:fldSimple w:instr=" PAGEREF SEMITable006 \h ">
        <w:r>
          <w:t>25</w:t>
        </w:r>
      </w:fldSimple>
    </w:p>
    <w:p>
      <w:pPr>
        <w:pStyle w:val="af1"/>
        <w:tabs>
          <w:tab w:val="right" w:leader="dot" w:pos="9016"/>
        </w:tabs>
        <w:ind w:left="1200" w:hanging="400"/>
        <w:rPr>
          <w:rFonts w:asciiTheme="minorHAnsi"/>
          <w:noProof/>
          <w:sz w:val="22"/>
          <w:szCs w:val="24"/>
          <w14:ligatures w14:val="standardContextual"/>
        </w:rPr>
      </w:pPr>
      <w:r>
        <w:t>표 7 GeneralInformation</w:t>
      </w:r>
      <w:r>
        <w:tab/>
      </w:r>
      <w:fldSimple w:instr=" PAGEREF SEMITable007 \h ">
        <w:r>
          <w:t>25</w:t>
        </w:r>
      </w:fldSimple>
    </w:p>
    <w:p>
      <w:pPr>
        <w:pStyle w:val="af1"/>
        <w:tabs>
          <w:tab w:val="right" w:leader="dot" w:pos="9016"/>
        </w:tabs>
        <w:ind w:left="1200" w:hanging="400"/>
        <w:rPr>
          <w:rFonts w:asciiTheme="minorHAnsi"/>
          <w:noProof/>
          <w:sz w:val="22"/>
          <w:szCs w:val="24"/>
          <w14:ligatures w14:val="standardContextual"/>
        </w:rPr>
      </w:pPr>
      <w:r>
        <w:t>표 8 ProductImages</w:t>
      </w:r>
      <w:r>
        <w:tab/>
      </w:r>
      <w:fldSimple w:instr=" PAGEREF SEMITable008 \h ">
        <w:r>
          <w:t>26</w:t>
        </w:r>
      </w:fldSimple>
    </w:p>
    <w:p>
      <w:pPr>
        <w:pStyle w:val="af1"/>
        <w:tabs>
          <w:tab w:val="right" w:leader="dot" w:pos="9016"/>
        </w:tabs>
        <w:ind w:left="1200" w:hanging="400"/>
        <w:rPr>
          <w:rFonts w:asciiTheme="minorHAnsi"/>
          <w:noProof/>
          <w:sz w:val="22"/>
          <w:szCs w:val="24"/>
          <w14:ligatures w14:val="standardContextual"/>
        </w:rPr>
      </w:pPr>
      <w:r>
        <w:t>표 9 ProductImage 목록 항목</w:t>
      </w:r>
      <w:r>
        <w:tab/>
      </w:r>
      <w:fldSimple w:instr=" PAGEREF SEMITable009 \h ">
        <w:r>
          <w:t>27</w:t>
        </w:r>
      </w:fldSimple>
    </w:p>
    <w:p>
      <w:pPr>
        <w:pStyle w:val="af1"/>
        <w:tabs>
          <w:tab w:val="right" w:leader="dot" w:pos="9016"/>
        </w:tabs>
        <w:ind w:left="1200" w:hanging="400"/>
        <w:rPr>
          <w:rFonts w:asciiTheme="minorHAnsi"/>
          <w:noProof/>
          <w:sz w:val="22"/>
          <w:szCs w:val="24"/>
          <w14:ligatures w14:val="standardContextual"/>
        </w:rPr>
      </w:pPr>
      <w:r>
        <w:t>표 10 ProductClassifications</w:t>
      </w:r>
      <w:r>
        <w:tab/>
      </w:r>
      <w:fldSimple w:instr=" PAGEREF SEMITable010 \h ">
        <w:r>
          <w:t>27</w:t>
        </w:r>
      </w:fldSimple>
    </w:p>
    <w:p>
      <w:pPr>
        <w:pStyle w:val="af1"/>
        <w:tabs>
          <w:tab w:val="right" w:leader="dot" w:pos="9016"/>
        </w:tabs>
        <w:ind w:left="1200" w:hanging="400"/>
        <w:rPr>
          <w:rFonts w:asciiTheme="minorHAnsi"/>
          <w:noProof/>
          <w:sz w:val="22"/>
          <w:szCs w:val="24"/>
          <w14:ligatures w14:val="standardContextual"/>
        </w:rPr>
      </w:pPr>
      <w:r>
        <w:t>표 11 ProductClassification 목록 항목</w:t>
      </w:r>
      <w:r>
        <w:tab/>
      </w:r>
      <w:fldSimple w:instr=" PAGEREF SEMITable011 \h ">
        <w:r>
          <w:t>28</w:t>
        </w:r>
      </w:fldSimple>
    </w:p>
    <w:p>
      <w:pPr>
        <w:pStyle w:val="af1"/>
        <w:tabs>
          <w:tab w:val="right" w:leader="dot" w:pos="9016"/>
        </w:tabs>
        <w:ind w:left="1200" w:hanging="400"/>
        <w:rPr>
          <w:rFonts w:asciiTheme="minorHAnsi"/>
          <w:noProof/>
          <w:sz w:val="22"/>
          <w:szCs w:val="24"/>
          <w14:ligatures w14:val="standardContextual"/>
        </w:rPr>
      </w:pPr>
      <w:r>
        <w:t>표 12 TechnicalPropertyAreas</w:t>
      </w:r>
      <w:r>
        <w:tab/>
      </w:r>
      <w:fldSimple w:instr=" PAGEREF SEMITable012 \h ">
        <w:r>
          <w:t>28</w:t>
        </w:r>
      </w:fldSimple>
    </w:p>
    <w:p>
      <w:pPr>
        <w:pStyle w:val="af1"/>
        <w:tabs>
          <w:tab w:val="right" w:leader="dot" w:pos="9016"/>
        </w:tabs>
        <w:ind w:left="1200" w:hanging="400"/>
        <w:rPr>
          <w:rFonts w:asciiTheme="minorHAnsi"/>
          <w:noProof/>
          <w:sz w:val="22"/>
          <w:szCs w:val="24"/>
          <w14:ligatures w14:val="standardContextual"/>
        </w:rPr>
      </w:pPr>
      <w:r>
        <w:t>표 13 TechnicalPropertyArea HoleDrillingCommonSystem</w:t>
      </w:r>
      <w:r>
        <w:tab/>
      </w:r>
      <w:fldSimple w:instr=" PAGEREF SEMITable013 \h ">
        <w:r>
          <w:t>30</w:t>
        </w:r>
      </w:fldSimple>
    </w:p>
    <w:p>
      <w:pPr>
        <w:pStyle w:val="af1"/>
        <w:tabs>
          <w:tab w:val="right" w:leader="dot" w:pos="9016"/>
        </w:tabs>
        <w:ind w:left="1200" w:hanging="400"/>
        <w:rPr>
          <w:rFonts w:asciiTheme="minorHAnsi"/>
          <w:noProof/>
          <w:sz w:val="22"/>
          <w:szCs w:val="24"/>
          <w14:ligatures w14:val="standardContextual"/>
        </w:rPr>
      </w:pPr>
      <w:r>
        <w:t>표 14 HoleDrillingCommonSystem</w:t>
      </w:r>
      <w:r>
        <w:tab/>
      </w:r>
      <w:fldSimple w:instr=" PAGEREF SEMITable014 \h ">
        <w:r>
          <w:t>30</w:t>
        </w:r>
      </w:fldSimple>
    </w:p>
    <w:p>
      <w:pPr>
        <w:pStyle w:val="af1"/>
        <w:tabs>
          <w:tab w:val="right" w:leader="dot" w:pos="9016"/>
        </w:tabs>
        <w:ind w:left="1200" w:hanging="400"/>
        <w:rPr>
          <w:rFonts w:asciiTheme="minorHAnsi"/>
          <w:noProof/>
          <w:sz w:val="22"/>
          <w:szCs w:val="24"/>
          <w14:ligatures w14:val="standardContextual"/>
        </w:rPr>
      </w:pPr>
      <w:r>
        <w:t>표 15 HoleDrillingCommonSpecifications</w:t>
      </w:r>
      <w:r>
        <w:tab/>
      </w:r>
      <w:fldSimple w:instr=" PAGEREF SEMITable015 \h ">
        <w:r>
          <w:t>31</w:t>
        </w:r>
      </w:fldSimple>
    </w:p>
    <w:p>
      <w:pPr>
        <w:pStyle w:val="af1"/>
        <w:tabs>
          <w:tab w:val="right" w:leader="dot" w:pos="9016"/>
        </w:tabs>
        <w:ind w:left="1200" w:hanging="400"/>
        <w:rPr>
          <w:rFonts w:asciiTheme="minorHAnsi"/>
          <w:noProof/>
          <w:sz w:val="22"/>
          <w:szCs w:val="24"/>
          <w14:ligatures w14:val="standardContextual"/>
        </w:rPr>
      </w:pPr>
      <w:r>
        <w:t>표 16 TechnicalPropertyArea DrillingCapacityAndSpeedSystem</w:t>
      </w:r>
      <w:r>
        <w:tab/>
      </w:r>
      <w:fldSimple w:instr=" PAGEREF SEMITable016 \h ">
        <w:r>
          <w:t>32</w:t>
        </w:r>
      </w:fldSimple>
    </w:p>
    <w:p>
      <w:pPr>
        <w:pStyle w:val="af1"/>
        <w:tabs>
          <w:tab w:val="right" w:leader="dot" w:pos="9016"/>
        </w:tabs>
        <w:ind w:left="1200" w:hanging="400"/>
        <w:rPr>
          <w:rFonts w:asciiTheme="minorHAnsi"/>
          <w:noProof/>
          <w:sz w:val="22"/>
          <w:szCs w:val="24"/>
          <w14:ligatures w14:val="standardContextual"/>
        </w:rPr>
      </w:pPr>
      <w:r>
        <w:t>표 17 DrillingCapacityAndSpeedSystem</w:t>
      </w:r>
      <w:r>
        <w:tab/>
      </w:r>
      <w:fldSimple w:instr=" PAGEREF SEMITable017 \h ">
        <w:r>
          <w:t>32</w:t>
        </w:r>
      </w:fldSimple>
    </w:p>
    <w:p>
      <w:pPr>
        <w:pStyle w:val="af1"/>
        <w:tabs>
          <w:tab w:val="right" w:leader="dot" w:pos="9016"/>
        </w:tabs>
        <w:ind w:left="1200" w:hanging="400"/>
        <w:rPr>
          <w:rFonts w:asciiTheme="minorHAnsi"/>
          <w:noProof/>
          <w:sz w:val="22"/>
          <w:szCs w:val="24"/>
          <w14:ligatures w14:val="standardContextual"/>
        </w:rPr>
      </w:pPr>
      <w:r>
        <w:t>표 18 DrillingCapacityAndSpeedSpecifications</w:t>
      </w:r>
      <w:r>
        <w:tab/>
      </w:r>
      <w:fldSimple w:instr=" PAGEREF SEMITable018 \h ">
        <w:r>
          <w:t>33</w:t>
        </w:r>
      </w:fldSimple>
    </w:p>
    <w:p>
      <w:pPr>
        <w:pStyle w:val="af1"/>
        <w:tabs>
          <w:tab w:val="right" w:leader="dot" w:pos="9016"/>
        </w:tabs>
        <w:ind w:left="1200" w:hanging="400"/>
        <w:rPr>
          <w:rFonts w:asciiTheme="minorHAnsi"/>
          <w:noProof/>
          <w:sz w:val="22"/>
          <w:szCs w:val="24"/>
          <w14:ligatures w14:val="standardContextual"/>
        </w:rPr>
      </w:pPr>
      <w:r>
        <w:t>표 19 TechnicalPropertyArea DrillingBeamAndHoleSystem</w:t>
      </w:r>
      <w:r>
        <w:tab/>
      </w:r>
      <w:fldSimple w:instr=" PAGEREF SEMITable019 \h ">
        <w:r>
          <w:t>34</w:t>
        </w:r>
      </w:fldSimple>
    </w:p>
    <w:p>
      <w:pPr>
        <w:pStyle w:val="af1"/>
        <w:tabs>
          <w:tab w:val="right" w:leader="dot" w:pos="9016"/>
        </w:tabs>
        <w:ind w:left="1200" w:hanging="400"/>
        <w:rPr>
          <w:rFonts w:asciiTheme="minorHAnsi"/>
          <w:noProof/>
          <w:sz w:val="22"/>
          <w:szCs w:val="24"/>
          <w14:ligatures w14:val="standardContextual"/>
        </w:rPr>
      </w:pPr>
      <w:r>
        <w:t>표 20 DrillingBeamAndHoleSystem</w:t>
      </w:r>
      <w:r>
        <w:tab/>
      </w:r>
      <w:fldSimple w:instr=" PAGEREF SEMITable020 \h ">
        <w:r>
          <w:t>34</w:t>
        </w:r>
      </w:fldSimple>
    </w:p>
    <w:p>
      <w:pPr>
        <w:pStyle w:val="af1"/>
        <w:tabs>
          <w:tab w:val="right" w:leader="dot" w:pos="9016"/>
        </w:tabs>
        <w:ind w:left="1200" w:hanging="400"/>
        <w:rPr>
          <w:rFonts w:asciiTheme="minorHAnsi"/>
          <w:noProof/>
          <w:sz w:val="22"/>
          <w:szCs w:val="24"/>
          <w14:ligatures w14:val="standardContextual"/>
        </w:rPr>
      </w:pPr>
      <w:r>
        <w:t>표 21 DrillingBeamAndHoleSpecifications</w:t>
      </w:r>
      <w:r>
        <w:tab/>
      </w:r>
      <w:fldSimple w:instr=" PAGEREF SEMITable021 \h ">
        <w:r>
          <w:t>35</w:t>
        </w:r>
      </w:fldSimple>
    </w:p>
    <w:p>
      <w:pPr>
        <w:pStyle w:val="af1"/>
        <w:tabs>
          <w:tab w:val="right" w:leader="dot" w:pos="9016"/>
        </w:tabs>
        <w:ind w:left="1200" w:hanging="400"/>
        <w:rPr>
          <w:rFonts w:asciiTheme="minorHAnsi"/>
          <w:noProof/>
          <w:sz w:val="22"/>
          <w:szCs w:val="24"/>
          <w14:ligatures w14:val="standardContextual"/>
        </w:rPr>
      </w:pPr>
      <w:r>
        <w:t>표 22 TechnicalPropertyArea StageAndDimensionSystem</w:t>
      </w:r>
      <w:r>
        <w:tab/>
      </w:r>
      <w:fldSimple w:instr=" PAGEREF SEMITable022 \h ">
        <w:r>
          <w:t>37</w:t>
        </w:r>
      </w:fldSimple>
    </w:p>
    <w:p>
      <w:pPr>
        <w:pStyle w:val="af1"/>
        <w:tabs>
          <w:tab w:val="right" w:leader="dot" w:pos="9016"/>
        </w:tabs>
        <w:ind w:left="1200" w:hanging="400"/>
        <w:rPr>
          <w:rFonts w:asciiTheme="minorHAnsi"/>
          <w:noProof/>
          <w:sz w:val="22"/>
          <w:szCs w:val="24"/>
          <w14:ligatures w14:val="standardContextual"/>
        </w:rPr>
      </w:pPr>
      <w:r>
        <w:t>표 23 StageAndDimensionSystem</w:t>
      </w:r>
      <w:r>
        <w:tab/>
      </w:r>
      <w:fldSimple w:instr=" PAGEREF SEMITable023 \h ">
        <w:r>
          <w:t>37</w:t>
        </w:r>
      </w:fldSimple>
    </w:p>
    <w:p>
      <w:pPr>
        <w:pStyle w:val="af1"/>
        <w:tabs>
          <w:tab w:val="right" w:leader="dot" w:pos="9016"/>
        </w:tabs>
        <w:ind w:left="1200" w:hanging="400"/>
        <w:rPr>
          <w:rFonts w:asciiTheme="minorHAnsi"/>
          <w:noProof/>
          <w:sz w:val="22"/>
          <w:szCs w:val="24"/>
          <w14:ligatures w14:val="standardContextual"/>
        </w:rPr>
      </w:pPr>
      <w:r>
        <w:t>표 24 StageAndDimensionSpecifications</w:t>
      </w:r>
      <w:r>
        <w:tab/>
      </w:r>
      <w:fldSimple w:instr=" PAGEREF SEMITable024 \h ">
        <w:r>
          <w:t>38</w:t>
        </w:r>
      </w:fldSimple>
    </w:p>
    <w:p>
      <w:pPr>
        <w:pStyle w:val="af1"/>
        <w:tabs>
          <w:tab w:val="right" w:leader="dot" w:pos="9016"/>
        </w:tabs>
        <w:ind w:left="1200" w:hanging="400"/>
        <w:rPr>
          <w:rFonts w:asciiTheme="minorHAnsi"/>
          <w:noProof/>
          <w:sz w:val="22"/>
          <w:szCs w:val="24"/>
          <w14:ligatures w14:val="standardContextual"/>
        </w:rPr>
      </w:pPr>
      <w:r>
        <w:t>표 25 TechnicalPropertyArea DebrisRemovalAndExhaustSystem</w:t>
      </w:r>
      <w:r>
        <w:tab/>
      </w:r>
      <w:fldSimple w:instr=" PAGEREF SEMITable025 \h ">
        <w:r>
          <w:t>39</w:t>
        </w:r>
      </w:fldSimple>
    </w:p>
    <w:p>
      <w:pPr>
        <w:pStyle w:val="af1"/>
        <w:tabs>
          <w:tab w:val="right" w:leader="dot" w:pos="9016"/>
        </w:tabs>
        <w:ind w:left="1200" w:hanging="400"/>
        <w:rPr>
          <w:rFonts w:asciiTheme="minorHAnsi"/>
          <w:noProof/>
          <w:sz w:val="22"/>
          <w:szCs w:val="24"/>
          <w14:ligatures w14:val="standardContextual"/>
        </w:rPr>
      </w:pPr>
      <w:r>
        <w:t>표 26 DebrisRemovalAndExhaustSystem</w:t>
      </w:r>
      <w:r>
        <w:tab/>
      </w:r>
      <w:fldSimple w:instr=" PAGEREF SEMITable026 \h ">
        <w:r>
          <w:t>40</w:t>
        </w:r>
      </w:fldSimple>
    </w:p>
    <w:p>
      <w:pPr>
        <w:pStyle w:val="af1"/>
        <w:tabs>
          <w:tab w:val="right" w:leader="dot" w:pos="9016"/>
        </w:tabs>
        <w:ind w:left="1200" w:hanging="400"/>
        <w:rPr>
          <w:rFonts w:asciiTheme="minorHAnsi"/>
          <w:noProof/>
          <w:sz w:val="22"/>
          <w:szCs w:val="24"/>
          <w14:ligatures w14:val="standardContextual"/>
        </w:rPr>
      </w:pPr>
      <w:r>
        <w:t>표 27 DebrisRemovalAndExhaustSpecifications</w:t>
      </w:r>
      <w:r>
        <w:tab/>
      </w:r>
      <w:fldSimple w:instr=" PAGEREF SEMITable027 \h ">
        <w:r>
          <w:t>40</w:t>
        </w:r>
      </w:fldSimple>
    </w:p>
    <w:p>
      <w:pPr>
        <w:pStyle w:val="af1"/>
        <w:tabs>
          <w:tab w:val="right" w:leader="dot" w:pos="9016"/>
        </w:tabs>
        <w:ind w:left="1200" w:hanging="400"/>
        <w:rPr>
          <w:rFonts w:asciiTheme="minorHAnsi"/>
          <w:noProof/>
          <w:sz w:val="22"/>
          <w:szCs w:val="24"/>
          <w14:ligatures w14:val="standardContextual"/>
        </w:rPr>
      </w:pPr>
      <w:r>
        <w:t>표 28 TechnicalPropertyArea ElectricalAndSafetySystem</w:t>
      </w:r>
      <w:r>
        <w:tab/>
      </w:r>
      <w:fldSimple w:instr=" PAGEREF SEMITable028 \h ">
        <w:r>
          <w:t>42</w:t>
        </w:r>
      </w:fldSimple>
    </w:p>
    <w:p>
      <w:pPr>
        <w:pStyle w:val="af1"/>
        <w:tabs>
          <w:tab w:val="right" w:leader="dot" w:pos="9016"/>
        </w:tabs>
        <w:ind w:left="1200" w:hanging="400"/>
        <w:rPr>
          <w:rFonts w:asciiTheme="minorHAnsi"/>
          <w:noProof/>
          <w:sz w:val="22"/>
          <w:szCs w:val="24"/>
          <w14:ligatures w14:val="standardContextual"/>
        </w:rPr>
      </w:pPr>
      <w:r>
        <w:t>표 29 ElectricalAndSafetySystem</w:t>
      </w:r>
      <w:r>
        <w:tab/>
      </w:r>
      <w:fldSimple w:instr=" PAGEREF SEMITable029 \h ">
        <w:r>
          <w:t>42</w:t>
        </w:r>
      </w:fldSimple>
    </w:p>
    <w:p>
      <w:pPr>
        <w:pStyle w:val="af1"/>
        <w:tabs>
          <w:tab w:val="right" w:leader="dot" w:pos="9016"/>
        </w:tabs>
        <w:ind w:left="1200" w:hanging="400"/>
        <w:rPr>
          <w:rFonts w:asciiTheme="minorHAnsi"/>
          <w:noProof/>
          <w:sz w:val="22"/>
          <w:szCs w:val="24"/>
          <w14:ligatures w14:val="standardContextual"/>
        </w:rPr>
      </w:pPr>
      <w:r>
        <w:t>표 30 ElectricalAndSafetySpecifications</w:t>
      </w:r>
      <w:r>
        <w:tab/>
      </w:r>
      <w:fldSimple w:instr=" PAGEREF SEMITable030 \h ">
        <w:r>
          <w:t>43</w:t>
        </w:r>
      </w:fldSimple>
    </w:p>
    <w:p>
      <w:pPr>
        <w:pStyle w:val="af1"/>
        <w:tabs>
          <w:tab w:val="right" w:leader="dot" w:pos="9016"/>
        </w:tabs>
        <w:ind w:left="1200" w:hanging="400"/>
        <w:rPr>
          <w:rFonts w:asciiTheme="minorHAnsi"/>
          <w:noProof/>
          <w:sz w:val="22"/>
          <w:szCs w:val="24"/>
          <w14:ligatures w14:val="standardContextual"/>
        </w:rPr>
      </w:pPr>
      <w:r>
        <w:t>표 31 OperationalData</w:t>
      </w:r>
      <w:r>
        <w:tab/>
      </w:r>
      <w:fldSimple w:instr=" PAGEREF SEMITable031 \h ">
        <w:r>
          <w:t>47</w:t>
        </w:r>
      </w:fldSimple>
    </w:p>
    <w:p>
      <w:pPr>
        <w:pStyle w:val="af1"/>
        <w:tabs>
          <w:tab w:val="right" w:leader="dot" w:pos="9016"/>
        </w:tabs>
        <w:ind w:left="1200" w:hanging="400"/>
        <w:rPr>
          <w:rFonts w:asciiTheme="minorHAnsi"/>
          <w:noProof/>
          <w:sz w:val="22"/>
          <w:szCs w:val="24"/>
          <w14:ligatures w14:val="standardContextual"/>
        </w:rPr>
      </w:pPr>
      <w:r>
        <w:t>표 32 DeviceOperationSystem</w:t>
      </w:r>
      <w:r>
        <w:tab/>
      </w:r>
      <w:fldSimple w:instr=" PAGEREF SEMITable032 \h ">
        <w:r>
          <w:t>48</w:t>
        </w:r>
      </w:fldSimple>
    </w:p>
    <w:p>
      <w:pPr>
        <w:pStyle w:val="af1"/>
        <w:tabs>
          <w:tab w:val="right" w:leader="dot" w:pos="9016"/>
        </w:tabs>
        <w:ind w:left="1200" w:hanging="400"/>
        <w:rPr>
          <w:rFonts w:asciiTheme="minorHAnsi"/>
          <w:noProof/>
          <w:sz w:val="22"/>
          <w:szCs w:val="24"/>
          <w14:ligatures w14:val="standardContextual"/>
        </w:rPr>
      </w:pPr>
      <w:r>
        <w:t>표 33 DeviceOperationMonitoring</w:t>
      </w:r>
      <w:r>
        <w:tab/>
      </w:r>
      <w:fldSimple w:instr=" PAGEREF SEMITable033 \h ">
        <w:r>
          <w:t>49</w:t>
        </w:r>
      </w:fldSimple>
    </w:p>
    <w:p>
      <w:pPr>
        <w:pStyle w:val="af1"/>
        <w:tabs>
          <w:tab w:val="right" w:leader="dot" w:pos="9016"/>
        </w:tabs>
        <w:ind w:left="1200" w:hanging="400"/>
        <w:rPr>
          <w:rFonts w:asciiTheme="minorHAnsi"/>
          <w:noProof/>
          <w:sz w:val="22"/>
          <w:szCs w:val="24"/>
          <w14:ligatures w14:val="standardContextual"/>
        </w:rPr>
      </w:pPr>
      <w:r>
        <w:t>표 34 BeamAndDrillingSystem</w:t>
      </w:r>
      <w:r>
        <w:tab/>
      </w:r>
      <w:fldSimple w:instr=" PAGEREF SEMITable034 \h ">
        <w:r>
          <w:t>50</w:t>
        </w:r>
      </w:fldSimple>
    </w:p>
    <w:p>
      <w:pPr>
        <w:pStyle w:val="af1"/>
        <w:tabs>
          <w:tab w:val="right" w:leader="dot" w:pos="9016"/>
        </w:tabs>
        <w:ind w:left="1200" w:hanging="400"/>
        <w:rPr>
          <w:rFonts w:asciiTheme="minorHAnsi"/>
          <w:noProof/>
          <w:sz w:val="22"/>
          <w:szCs w:val="24"/>
          <w14:ligatures w14:val="standardContextual"/>
        </w:rPr>
      </w:pPr>
      <w:r>
        <w:t>표 35 BeamAndDrillingMonitoring</w:t>
      </w:r>
      <w:r>
        <w:tab/>
      </w:r>
      <w:fldSimple w:instr=" PAGEREF SEMITable035 \h ">
        <w:r>
          <w:t>51</w:t>
        </w:r>
      </w:fldSimple>
    </w:p>
    <w:p>
      <w:pPr>
        <w:pStyle w:val="af1"/>
        <w:tabs>
          <w:tab w:val="right" w:leader="dot" w:pos="9016"/>
        </w:tabs>
        <w:ind w:left="1200" w:hanging="400"/>
        <w:rPr>
          <w:rFonts w:asciiTheme="minorHAnsi"/>
          <w:noProof/>
          <w:sz w:val="22"/>
          <w:szCs w:val="24"/>
          <w14:ligatures w14:val="standardContextual"/>
        </w:rPr>
      </w:pPr>
      <w:r>
        <w:t>표 36 StageAndAlignmentSystem</w:t>
      </w:r>
      <w:r>
        <w:tab/>
      </w:r>
      <w:fldSimple w:instr=" PAGEREF SEMITable036 \h ">
        <w:r>
          <w:t>53</w:t>
        </w:r>
      </w:fldSimple>
    </w:p>
    <w:p>
      <w:pPr>
        <w:pStyle w:val="af1"/>
        <w:tabs>
          <w:tab w:val="right" w:leader="dot" w:pos="9016"/>
        </w:tabs>
        <w:ind w:left="1200" w:hanging="400"/>
        <w:rPr>
          <w:rFonts w:asciiTheme="minorHAnsi"/>
          <w:noProof/>
          <w:sz w:val="22"/>
          <w:szCs w:val="24"/>
          <w14:ligatures w14:val="standardContextual"/>
        </w:rPr>
      </w:pPr>
      <w:r>
        <w:t>표 37 StageAndAlignmentMonitoring</w:t>
      </w:r>
      <w:r>
        <w:tab/>
      </w:r>
      <w:fldSimple w:instr=" PAGEREF SEMITable037 \h ">
        <w:r>
          <w:t>53</w:t>
        </w:r>
      </w:fldSimple>
    </w:p>
    <w:p>
      <w:pPr>
        <w:pStyle w:val="af1"/>
        <w:tabs>
          <w:tab w:val="right" w:leader="dot" w:pos="9016"/>
        </w:tabs>
        <w:ind w:left="1200" w:hanging="400"/>
        <w:rPr>
          <w:rFonts w:asciiTheme="minorHAnsi"/>
          <w:noProof/>
          <w:sz w:val="22"/>
          <w:szCs w:val="24"/>
          <w14:ligatures w14:val="standardContextual"/>
        </w:rPr>
      </w:pPr>
      <w:r>
        <w:t>표 38 ProtectionAndSafetyStateSystem</w:t>
      </w:r>
      <w:r>
        <w:tab/>
      </w:r>
      <w:fldSimple w:instr=" PAGEREF SEMITable038 \h ">
        <w:r>
          <w:t>54</w:t>
        </w:r>
      </w:fldSimple>
    </w:p>
    <w:p>
      <w:pPr>
        <w:pStyle w:val="af1"/>
        <w:tabs>
          <w:tab w:val="right" w:leader="dot" w:pos="9016"/>
        </w:tabs>
        <w:ind w:left="1200" w:hanging="400"/>
        <w:rPr>
          <w:rFonts w:asciiTheme="minorHAnsi"/>
          <w:noProof/>
          <w:sz w:val="22"/>
          <w:szCs w:val="24"/>
          <w14:ligatures w14:val="standardContextual"/>
        </w:rPr>
      </w:pPr>
      <w:r>
        <w:t>표 39 ProtectionAndSafetyStateMonitoring</w:t>
      </w:r>
      <w:r>
        <w:tab/>
      </w:r>
      <w:fldSimple w:instr=" PAGEREF SEMITable039 \h ">
        <w:r>
          <w:t>55</w:t>
        </w:r>
      </w:fldSimple>
    </w:p>
    <w:p>
      <w:pPr>
        <w:pStyle w:val="af1"/>
        <w:tabs>
          <w:tab w:val="right" w:leader="dot" w:pos="9016"/>
        </w:tabs>
        <w:ind w:left="1200" w:hanging="400"/>
        <w:rPr>
          <w:rFonts w:asciiTheme="minorHAnsi"/>
          <w:noProof/>
          <w:sz w:val="22"/>
          <w:szCs w:val="24"/>
          <w14:ligatures w14:val="standardContextual"/>
        </w:rPr>
      </w:pPr>
      <w:r>
        <w:t>표 40 ElectricalAndSafetyConditionSystem</w:t>
      </w:r>
      <w:r>
        <w:tab/>
      </w:r>
      <w:fldSimple w:instr=" PAGEREF SEMITable040 \h ">
        <w:r>
          <w:t>56</w:t>
        </w:r>
      </w:fldSimple>
    </w:p>
    <w:p>
      <w:pPr>
        <w:pStyle w:val="af1"/>
        <w:tabs>
          <w:tab w:val="right" w:leader="dot" w:pos="9016"/>
        </w:tabs>
        <w:ind w:left="1200" w:hanging="400"/>
        <w:rPr>
          <w:rFonts w:asciiTheme="minorHAnsi"/>
          <w:noProof/>
          <w:sz w:val="22"/>
          <w:szCs w:val="24"/>
          <w14:ligatures w14:val="standardContextual"/>
        </w:rPr>
      </w:pPr>
      <w:r>
        <w:t>표 41 ElectricalAndSafetyConditionMonitoring</w:t>
      </w:r>
      <w:r>
        <w:tab/>
      </w:r>
      <w:fldSimple w:instr=" PAGEREF SEMITable041 \h ">
        <w:r>
          <w:t>56</w:t>
        </w:r>
      </w:fldSimple>
    </w:p>
    <w:p>
      <w:pPr>
        <w:pStyle w:val="af1"/>
        <w:tabs>
          <w:tab w:val="right" w:leader="dot" w:pos="9016"/>
        </w:tabs>
        <w:ind w:left="1200" w:hanging="400"/>
        <w:rPr>
          <w:rFonts w:asciiTheme="minorHAnsi"/>
          <w:noProof/>
          <w:sz w:val="22"/>
          <w:szCs w:val="24"/>
          <w14:ligatures w14:val="standardContextual"/>
        </w:rPr>
      </w:pPr>
      <w:r>
        <w:t>표 42 ProcessParametersType</w:t>
      </w:r>
      <w:r>
        <w:tab/>
      </w:r>
      <w:fldSimple w:instr=" PAGEREF SEMITable042 \h ">
        <w:r>
          <w:t>59</w:t>
        </w:r>
      </w:fldSimple>
    </w:p>
    <w:p>
      <w:pPr>
        <w:pStyle w:val="af1"/>
        <w:tabs>
          <w:tab w:val="right" w:leader="dot" w:pos="9016"/>
        </w:tabs>
        <w:ind w:left="1200" w:hanging="400"/>
        <w:rPr>
          <w:rFonts w:asciiTheme="minorHAnsi"/>
          <w:noProof/>
          <w:sz w:val="22"/>
          <w:szCs w:val="24"/>
          <w14:ligatures w14:val="standardContextual"/>
        </w:rPr>
      </w:pPr>
      <w:r>
        <w:t>표 43 Processes</w:t>
      </w:r>
      <w:r>
        <w:tab/>
      </w:r>
      <w:fldSimple w:instr=" PAGEREF SEMITable043 \h ">
        <w:r>
          <w:t>59</w:t>
        </w:r>
      </w:fldSimple>
    </w:p>
    <w:p>
      <w:pPr>
        <w:pStyle w:val="af1"/>
        <w:tabs>
          <w:tab w:val="right" w:leader="dot" w:pos="9016"/>
        </w:tabs>
        <w:ind w:left="1200" w:hanging="400"/>
        <w:rPr>
          <w:rFonts w:asciiTheme="minorHAnsi"/>
          <w:noProof/>
          <w:sz w:val="22"/>
          <w:szCs w:val="24"/>
          <w14:ligatures w14:val="standardContextual"/>
        </w:rPr>
      </w:pPr>
      <w:r>
        <w:t>표 44 Process__00__</w:t>
      </w:r>
      <w:r>
        <w:tab/>
      </w:r>
      <w:fldSimple w:instr=" PAGEREF SEMITable044 \h ">
        <w:r>
          <w:t>60</w:t>
        </w:r>
      </w:fldSimple>
    </w:p>
    <w:p>
      <w:pPr>
        <w:pStyle w:val="af1"/>
        <w:tabs>
          <w:tab w:val="right" w:leader="dot" w:pos="9016"/>
        </w:tabs>
        <w:ind w:left="1200" w:hanging="400"/>
        <w:rPr>
          <w:rFonts w:asciiTheme="minorHAnsi"/>
          <w:noProof/>
          <w:sz w:val="22"/>
          <w:szCs w:val="24"/>
          <w14:ligatures w14:val="standardContextual"/>
        </w:rPr>
      </w:pPr>
      <w:r>
        <w:t>표 45 ProductParameters</w:t>
      </w:r>
      <w:r>
        <w:tab/>
      </w:r>
      <w:fldSimple w:instr=" PAGEREF SEMITable045 \h ">
        <w:r>
          <w:t>61</w:t>
        </w:r>
      </w:fldSimple>
    </w:p>
    <w:p>
      <w:pPr>
        <w:pStyle w:val="af1"/>
        <w:tabs>
          <w:tab w:val="right" w:leader="dot" w:pos="9016"/>
        </w:tabs>
        <w:ind w:left="1200" w:hanging="400"/>
        <w:rPr>
          <w:rFonts w:asciiTheme="minorHAnsi"/>
          <w:noProof/>
          <w:sz w:val="22"/>
          <w:szCs w:val="24"/>
          <w14:ligatures w14:val="standardContextual"/>
        </w:rPr>
      </w:pPr>
      <w:r>
        <w:t>표 46 ProcessParameters 공정 조건</w:t>
      </w:r>
      <w:r>
        <w:tab/>
      </w:r>
      <w:fldSimple w:instr=" PAGEREF SEMITable046 \h ">
        <w:r>
          <w:t>62</w:t>
        </w:r>
      </w:fldSimple>
    </w:p>
    <w:p>
      <w:pPr>
        <w:pStyle w:val="af1"/>
        <w:tabs>
          <w:tab w:val="right" w:leader="dot" w:pos="9016"/>
        </w:tabs>
        <w:ind w:left="1200" w:hanging="400"/>
        <w:rPr>
          <w:rFonts w:asciiTheme="minorHAnsi"/>
          <w:noProof/>
          <w:sz w:val="22"/>
          <w:szCs w:val="24"/>
          <w14:ligatures w14:val="standardContextual"/>
        </w:rPr>
      </w:pPr>
      <w:r>
        <w:t>표 47 ResourceParameters</w:t>
      </w:r>
      <w:r>
        <w:tab/>
      </w:r>
      <w:fldSimple w:instr=" PAGEREF SEMITable047 \h ">
        <w:r>
          <w:t>64</w:t>
        </w:r>
      </w:fldSimple>
    </w:p>
    <w:p>
      <w:pPr>
        <w:pStyle w:val="af1"/>
        <w:tabs>
          <w:tab w:val="right" w:leader="dot" w:pos="9016"/>
        </w:tabs>
        <w:ind w:left="1200" w:hanging="400"/>
        <w:rPr>
          <w:rFonts w:asciiTheme="minorHAnsi"/>
          <w:noProof/>
          <w:sz w:val="22"/>
          <w:szCs w:val="24"/>
          <w14:ligatures w14:val="standardContextual"/>
        </w:rPr>
      </w:pPr>
      <w:r>
        <w:t>표 48 ProcessBoM</w:t>
      </w:r>
      <w:r>
        <w:tab/>
      </w:r>
      <w:fldSimple w:instr=" PAGEREF SEMITable048 \h ">
        <w:r>
          <w:t>66</w:t>
        </w:r>
      </w:fldSimple>
    </w:p>
    <w:p>
      <w:pPr>
        <w:pStyle w:val="af1"/>
        <w:tabs>
          <w:tab w:val="right" w:leader="dot" w:pos="9016"/>
        </w:tabs>
        <w:ind w:left="1200" w:hanging="400"/>
        <w:rPr>
          <w:rFonts w:asciiTheme="minorHAnsi"/>
          <w:noProof/>
          <w:sz w:val="22"/>
          <w:szCs w:val="24"/>
          <w14:ligatures w14:val="standardContextual"/>
        </w:rPr>
      </w:pPr>
      <w:r>
        <w:t>표 49 PredictiveMaintenance</w:t>
      </w:r>
      <w:r>
        <w:tab/>
      </w:r>
      <w:fldSimple w:instr=" PAGEREF SEMITable049 \h ">
        <w:r>
          <w:t>69</w:t>
        </w:r>
      </w:fldSimple>
    </w:p>
    <w:p>
      <w:pPr>
        <w:pStyle w:val="af1"/>
        <w:tabs>
          <w:tab w:val="right" w:leader="dot" w:pos="9016"/>
        </w:tabs>
        <w:ind w:left="1200" w:hanging="400"/>
        <w:rPr>
          <w:rFonts w:asciiTheme="minorHAnsi"/>
          <w:noProof/>
          <w:sz w:val="22"/>
          <w:szCs w:val="24"/>
          <w14:ligatures w14:val="standardContextual"/>
        </w:rPr>
      </w:pPr>
      <w:r>
        <w:t>표 50 RemainingUsefulLifePrediction</w:t>
      </w:r>
      <w:r>
        <w:tab/>
      </w:r>
      <w:fldSimple w:instr=" PAGEREF SEMITable050 \h ">
        <w:r>
          <w:t>70</w:t>
        </w:r>
      </w:fldSimple>
    </w:p>
    <w:p>
      <w:pPr>
        <w:pStyle w:val="af1"/>
        <w:tabs>
          <w:tab w:val="right" w:leader="dot" w:pos="9016"/>
        </w:tabs>
        <w:ind w:left="1200" w:hanging="400"/>
        <w:rPr>
          <w:rFonts w:asciiTheme="minorHAnsi"/>
          <w:noProof/>
          <w:sz w:val="22"/>
          <w:szCs w:val="24"/>
          <w14:ligatures w14:val="standardContextual"/>
        </w:rPr>
      </w:pPr>
      <w:r>
        <w:t>표 51 RemainingUsefulLifetime</w:t>
      </w:r>
      <w:r>
        <w:tab/>
      </w:r>
      <w:fldSimple w:instr=" PAGEREF SEMITable051 \h ">
        <w:r>
          <w:t>71</w:t>
        </w:r>
      </w:fldSimple>
    </w:p>
    <w:p>
      <w:pPr>
        <w:pStyle w:val="af1"/>
        <w:tabs>
          <w:tab w:val="right" w:leader="dot" w:pos="9016"/>
        </w:tabs>
        <w:ind w:left="1200" w:hanging="400"/>
        <w:rPr>
          <w:rFonts w:asciiTheme="minorHAnsi"/>
          <w:noProof/>
          <w:sz w:val="22"/>
          <w:szCs w:val="24"/>
          <w14:ligatures w14:val="standardContextual"/>
        </w:rPr>
      </w:pPr>
      <w:r>
        <w:t>표 52 ListRULBoundaryConditions</w:t>
      </w:r>
      <w:r>
        <w:tab/>
      </w:r>
      <w:fldSimple w:instr=" PAGEREF SEMITable052 \h ">
        <w:r>
          <w:t>74</w:t>
        </w:r>
      </w:fldSimple>
    </w:p>
    <w:p>
      <w:pPr>
        <w:pStyle w:val="af1"/>
        <w:tabs>
          <w:tab w:val="right" w:leader="dot" w:pos="9016"/>
        </w:tabs>
        <w:ind w:left="1200" w:hanging="400"/>
        <w:rPr>
          <w:rFonts w:asciiTheme="minorHAnsi"/>
          <w:noProof/>
          <w:sz w:val="22"/>
          <w:szCs w:val="24"/>
          <w14:ligatures w14:val="standardContextual"/>
        </w:rPr>
      </w:pPr>
      <w:r>
        <w:t>표 53 RULCondition LaserOutputPowerActual</w:t>
      </w:r>
      <w:r>
        <w:tab/>
      </w:r>
      <w:fldSimple w:instr=" PAGEREF SEMITable053 \h ">
        <w:r>
          <w:t>76</w:t>
        </w:r>
      </w:fldSimple>
    </w:p>
    <w:p>
      <w:pPr>
        <w:pStyle w:val="af1"/>
        <w:tabs>
          <w:tab w:val="right" w:leader="dot" w:pos="9016"/>
        </w:tabs>
        <w:ind w:left="1200" w:hanging="400"/>
        <w:rPr>
          <w:rFonts w:asciiTheme="minorHAnsi"/>
          <w:noProof/>
          <w:sz w:val="22"/>
          <w:szCs w:val="24"/>
          <w14:ligatures w14:val="standardContextual"/>
        </w:rPr>
      </w:pPr>
      <w:r>
        <w:t>표 54 RULCondition GalvoScannerVibrationRMS</w:t>
      </w:r>
      <w:r>
        <w:tab/>
      </w:r>
      <w:fldSimple w:instr=" PAGEREF SEMITable054 \h ">
        <w:r>
          <w:t>78</w:t>
        </w:r>
      </w:fldSimple>
    </w:p>
    <w:p>
      <w:pPr>
        <w:pStyle w:val="af1"/>
        <w:tabs>
          <w:tab w:val="right" w:leader="dot" w:pos="9016"/>
        </w:tabs>
        <w:ind w:left="1200" w:hanging="400"/>
        <w:rPr>
          <w:rFonts w:asciiTheme="minorHAnsi"/>
          <w:noProof/>
          <w:sz w:val="22"/>
          <w:szCs w:val="24"/>
          <w14:ligatures w14:val="standardContextual"/>
        </w:rPr>
      </w:pPr>
      <w:r>
        <w:t>표 55 RULCondition StagePositionErrorActual</w:t>
      </w:r>
      <w:r>
        <w:tab/>
      </w:r>
      <w:fldSimple w:instr=" PAGEREF SEMITable055 \h ">
        <w:r>
          <w:t>80</w:t>
        </w:r>
      </w:fldSimple>
    </w:p>
    <w:p>
      <w:pPr>
        <w:pStyle w:val="af1"/>
        <w:tabs>
          <w:tab w:val="right" w:leader="dot" w:pos="9016"/>
        </w:tabs>
        <w:ind w:left="1200" w:hanging="400"/>
        <w:rPr>
          <w:rFonts w:asciiTheme="minorHAnsi"/>
          <w:noProof/>
          <w:sz w:val="22"/>
          <w:szCs w:val="24"/>
          <w14:ligatures w14:val="standardContextual"/>
        </w:rPr>
      </w:pPr>
      <w:r>
        <w:t>표 56 RULCondition SpindleBearingTemperatureActual</w:t>
      </w:r>
      <w:r>
        <w:tab/>
      </w:r>
      <w:fldSimple w:instr=" PAGEREF SEMITable056 \h ">
        <w:r>
          <w:t>82</w:t>
        </w:r>
      </w:fldSimple>
    </w:p>
    <w:p>
      <w:pPr>
        <w:pStyle w:val="af1"/>
        <w:tabs>
          <w:tab w:val="right" w:leader="dot" w:pos="9016"/>
        </w:tabs>
        <w:ind w:left="1200" w:hanging="400"/>
        <w:rPr>
          <w:rFonts w:asciiTheme="minorHAnsi"/>
          <w:noProof/>
          <w:sz w:val="22"/>
          <w:szCs w:val="24"/>
          <w14:ligatures w14:val="standardContextual"/>
        </w:rPr>
      </w:pPr>
      <w:r>
        <w:t>표 57 RULCondition OpticsDegradationLoadIndex</w:t>
      </w:r>
      <w:r>
        <w:tab/>
      </w:r>
      <w:fldSimple w:instr=" PAGEREF SEMITable057 \h ">
        <w:r>
          <w:t>84</w:t>
        </w:r>
      </w:fldSimple>
    </w:p>
    <w:p>
      <w:pPr>
        <w:pStyle w:val="af1"/>
        <w:tabs>
          <w:tab w:val="right" w:leader="dot" w:pos="9016"/>
        </w:tabs>
        <w:ind w:left="1200" w:hanging="400"/>
        <w:rPr>
          <w:rFonts w:asciiTheme="minorHAnsi"/>
          <w:noProof/>
          <w:sz w:val="22"/>
          <w:szCs w:val="24"/>
          <w14:ligatures w14:val="standardContextual"/>
        </w:rPr>
      </w:pPr>
      <w:r>
        <w:t>표 58 RULCondition BeamAlignmentDriftFactor</w:t>
      </w:r>
      <w:r>
        <w:tab/>
      </w:r>
      <w:fldSimple w:instr=" PAGEREF SEMITable058 \h ">
        <w:r>
          <w:t>85</w:t>
        </w:r>
      </w:fldSimple>
    </w:p>
    <w:p>
      <w:pPr>
        <w:pStyle w:val="af1"/>
        <w:tabs>
          <w:tab w:val="right" w:leader="dot" w:pos="9016"/>
        </w:tabs>
        <w:ind w:left="1200" w:hanging="400"/>
        <w:rPr>
          <w:rFonts w:asciiTheme="minorHAnsi"/>
          <w:noProof/>
          <w:sz w:val="22"/>
          <w:szCs w:val="24"/>
          <w14:ligatures w14:val="standardContextual"/>
        </w:rPr>
      </w:pPr>
      <w:r>
        <w:t>표 59 RULCondition DrillingLoadCorrectionFactor</w:t>
      </w:r>
      <w:r>
        <w:tab/>
      </w:r>
      <w:fldSimple w:instr=" PAGEREF SEMITable059 \h ">
        <w:r>
          <w:t>86</w:t>
        </w:r>
      </w:fldSimple>
    </w:p>
    <w:p>
      <w:pPr>
        <w:pStyle w:val="af1"/>
        <w:tabs>
          <w:tab w:val="right" w:leader="dot" w:pos="9016"/>
        </w:tabs>
        <w:ind w:left="1200" w:hanging="400"/>
        <w:rPr>
          <w:rFonts w:asciiTheme="minorHAnsi"/>
          <w:noProof/>
          <w:sz w:val="22"/>
          <w:szCs w:val="24"/>
          <w14:ligatures w14:val="standardContextual"/>
        </w:rPr>
      </w:pPr>
      <w:r>
        <w:t>표 60 PredictionModelInformation</w:t>
      </w:r>
      <w:r>
        <w:tab/>
      </w:r>
      <w:fldSimple w:instr=" PAGEREF SEMITable060 \h ">
        <w:r>
          <w:t>87</w:t>
        </w:r>
      </w:fldSimple>
    </w:p>
    <w:p>
      <w:pPr>
        <w:pStyle w:val="af1"/>
        <w:tabs>
          <w:tab w:val="right" w:leader="dot" w:pos="9016"/>
        </w:tabs>
        <w:ind w:left="1200" w:hanging="400"/>
        <w:rPr>
          <w:rFonts w:asciiTheme="minorHAnsi"/>
          <w:noProof/>
          <w:sz w:val="22"/>
          <w:szCs w:val="24"/>
          <w14:ligatures w14:val="standardContextual"/>
        </w:rPr>
      </w:pPr>
      <w:r>
        <w:t>표 61 ListPreAlerts</w:t>
      </w:r>
      <w:r>
        <w:tab/>
      </w:r>
      <w:fldSimple w:instr=" PAGEREF SEMITable061 \h ">
        <w:r>
          <w:t>88</w:t>
        </w:r>
      </w:fldSimple>
    </w:p>
    <w:p>
      <w:pPr>
        <w:pStyle w:val="af1"/>
        <w:tabs>
          <w:tab w:val="right" w:leader="dot" w:pos="9016"/>
        </w:tabs>
        <w:ind w:left="1200" w:hanging="400"/>
        <w:rPr>
          <w:rFonts w:asciiTheme="minorHAnsi"/>
          <w:noProof/>
          <w:sz w:val="22"/>
          <w:szCs w:val="24"/>
          <w14:ligatures w14:val="standardContextual"/>
        </w:rPr>
      </w:pPr>
      <w:r>
        <w:t>표 62 PreAlert 목록 항목</w:t>
      </w:r>
      <w:r>
        <w:tab/>
      </w:r>
      <w:fldSimple w:instr=" PAGEREF SEMITable062 \h ">
        <w:r>
          <w:t>88</w:t>
        </w:r>
      </w:fldSimple>
    </w:p>
    <w:p>
      <w:pPr>
        <w:pStyle w:val="af1"/>
        <w:tabs>
          <w:tab w:val="right" w:leader="dot" w:pos="9016"/>
        </w:tabs>
        <w:ind w:left="1200" w:hanging="400"/>
        <w:rPr>
          <w:rFonts w:asciiTheme="minorHAnsi"/>
          <w:noProof/>
          <w:sz w:val="22"/>
          <w:szCs w:val="24"/>
          <w14:ligatures w14:val="standardContextual"/>
        </w:rPr>
      </w:pPr>
      <w:r>
        <w:t>표 63 AlertAfterExceedingRemainingUsableLife</w:t>
      </w:r>
      <w:r>
        <w:tab/>
      </w:r>
      <w:fldSimple w:instr=" PAGEREF SEMITable063 \h ">
        <w:r>
          <w:t>89</w:t>
        </w:r>
      </w:fldSimple>
    </w:p>
    <w:p>
      <w:pPr>
        <w:pStyle w:val="af1"/>
        <w:tabs>
          <w:tab w:val="right" w:leader="dot" w:pos="9016"/>
        </w:tabs>
        <w:ind w:left="1200" w:hanging="400"/>
        <w:rPr>
          <w:rFonts w:asciiTheme="minorHAnsi"/>
          <w:noProof/>
          <w:sz w:val="22"/>
          <w:szCs w:val="24"/>
          <w14:ligatures w14:val="standardContextual"/>
        </w:rPr>
      </w:pPr>
      <w:r>
        <w:t>표 64 TimeSeriesData</w:t>
      </w:r>
      <w:r>
        <w:tab/>
      </w:r>
      <w:fldSimple w:instr=" PAGEREF SEMITable064 \h ">
        <w:r>
          <w:t>92</w:t>
        </w:r>
      </w:fldSimple>
    </w:p>
    <w:p>
      <w:pPr>
        <w:pStyle w:val="af1"/>
        <w:tabs>
          <w:tab w:val="right" w:leader="dot" w:pos="9016"/>
        </w:tabs>
        <w:ind w:left="1200" w:hanging="400"/>
        <w:rPr>
          <w:rFonts w:asciiTheme="minorHAnsi"/>
          <w:noProof/>
          <w:sz w:val="22"/>
          <w:szCs w:val="24"/>
          <w14:ligatures w14:val="standardContextual"/>
        </w:rPr>
      </w:pPr>
      <w:r>
        <w:t>표 65 Metadata</w:t>
      </w:r>
      <w:r>
        <w:tab/>
      </w:r>
      <w:fldSimple w:instr=" PAGEREF SEMITable065 \h ">
        <w:r>
          <w:t>93</w:t>
        </w:r>
      </w:fldSimple>
    </w:p>
    <w:p>
      <w:pPr>
        <w:pStyle w:val="af1"/>
        <w:tabs>
          <w:tab w:val="right" w:leader="dot" w:pos="9016"/>
        </w:tabs>
        <w:ind w:left="1200" w:hanging="400"/>
        <w:rPr>
          <w:rFonts w:asciiTheme="minorHAnsi"/>
          <w:noProof/>
          <w:sz w:val="22"/>
          <w:szCs w:val="24"/>
          <w14:ligatures w14:val="standardContextual"/>
        </w:rPr>
      </w:pPr>
      <w:r>
        <w:t>표 66 Record</w:t>
      </w:r>
      <w:r>
        <w:tab/>
      </w:r>
      <w:fldSimple w:instr=" PAGEREF SEMITable066 \h ">
        <w:r>
          <w:t>93</w:t>
        </w:r>
      </w:fldSimple>
    </w:p>
    <w:p>
      <w:pPr>
        <w:pStyle w:val="af1"/>
        <w:tabs>
          <w:tab w:val="right" w:leader="dot" w:pos="9016"/>
        </w:tabs>
        <w:ind w:left="1200" w:hanging="400"/>
        <w:rPr>
          <w:rFonts w:asciiTheme="minorHAnsi"/>
          <w:noProof/>
          <w:sz w:val="22"/>
          <w:szCs w:val="24"/>
          <w14:ligatures w14:val="standardContextual"/>
        </w:rPr>
      </w:pPr>
      <w:r>
        <w:t>표 67 Segments</w:t>
      </w:r>
      <w:r>
        <w:tab/>
      </w:r>
      <w:fldSimple w:instr=" PAGEREF SEMITable067 \h ">
        <w:r>
          <w:t>97</w:t>
        </w:r>
      </w:fldSimple>
    </w:p>
    <w:p>
      <w:pPr>
        <w:pStyle w:val="af1"/>
        <w:tabs>
          <w:tab w:val="right" w:leader="dot" w:pos="9016"/>
        </w:tabs>
        <w:ind w:left="1200" w:hanging="400"/>
        <w:rPr>
          <w:rFonts w:asciiTheme="minorHAnsi"/>
          <w:noProof/>
          <w:sz w:val="22"/>
          <w:szCs w:val="24"/>
          <w14:ligatures w14:val="standardContextual"/>
        </w:rPr>
      </w:pPr>
      <w:r>
        <w:t>표 68 ExternalSegment</w:t>
      </w:r>
      <w:r>
        <w:tab/>
      </w:r>
      <w:fldSimple w:instr=" PAGEREF SEMITable068 \h ">
        <w:r>
          <w:t>98</w:t>
        </w:r>
      </w:fldSimple>
    </w:p>
    <w:p>
      <w:pPr>
        <w:pStyle w:val="af1"/>
        <w:tabs>
          <w:tab w:val="right" w:leader="dot" w:pos="9016"/>
        </w:tabs>
        <w:ind w:left="1200" w:hanging="400"/>
        <w:rPr>
          <w:rFonts w:asciiTheme="minorHAnsi"/>
          <w:noProof/>
          <w:sz w:val="22"/>
          <w:szCs w:val="24"/>
          <w14:ligatures w14:val="standardContextual"/>
        </w:rPr>
      </w:pPr>
      <w:r>
        <w:t>표 69 LinkedSegment</w:t>
      </w:r>
      <w:r>
        <w:tab/>
      </w:r>
      <w:fldSimple w:instr=" PAGEREF SEMITable069 \h ">
        <w:r>
          <w:t>100</w:t>
        </w:r>
      </w:fldSimple>
    </w:p>
    <w:p>
      <w:pPr>
        <w:pStyle w:val="af1"/>
        <w:tabs>
          <w:tab w:val="right" w:leader="dot" w:pos="9016"/>
        </w:tabs>
        <w:ind w:left="1200" w:hanging="400"/>
        <w:rPr>
          <w:rFonts w:asciiTheme="minorHAnsi"/>
          <w:noProof/>
          <w:sz w:val="22"/>
          <w:szCs w:val="24"/>
          <w14:ligatures w14:val="standardContextual"/>
        </w:rPr>
      </w:pPr>
      <w:r>
        <w:t>표 70 InternalSegment</w:t>
      </w:r>
      <w:r>
        <w:tab/>
      </w:r>
      <w:fldSimple w:instr=" PAGEREF SEMITable070 \h ">
        <w:r>
          <w:t>102</w:t>
        </w:r>
      </w:fldSimple>
    </w:p>
    <w:p w14:paraId="60E6FA03" w14:textId="77777777" w:rsidR="00D30E1E" w:rsidRDefault="00D30E1E" w:rsidP="00D30E1E">
      <w:r>
        <w:br w:type="page"/>
      </w:r>
    </w:p>
    <w:p w14:paraId="18122D78" w14:textId="77777777" w:rsidR="00D30E1E" w:rsidRDefault="00D30E1E" w:rsidP="00D30E1E"/>
    <w:p w14:paraId="0C67090C"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747716620"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0FA0154"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2E206C4"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67D2CA87" w14:textId="77777777" w:rsidR="00D30E1E" w:rsidRDefault="00D30E1E" w:rsidP="00D30E1E">
      <w:pPr>
        <w:pStyle w:val="af1"/>
        <w:tabs>
          <w:tab w:val="right" w:leader="dot" w:pos="9016"/>
        </w:tabs>
        <w:ind w:leftChars="0" w:left="0" w:firstLineChars="0" w:firstLine="0"/>
      </w:pPr>
    </w:p>
    <w:p w14:paraId="1CB08D96" w14:textId="48CCB30F" w:rsidR="00F76FE9"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0315657" w:history="1">
        <w:r w:rsidR="00F76FE9" w:rsidRPr="0077014A">
          <w:rPr>
            <w:rStyle w:val="af"/>
            <w:noProof/>
          </w:rPr>
          <w:t>그림 1 SCI 4.0의 주요 워킹 그룹 및 국제협력</w:t>
        </w:r>
        <w:r w:rsidR="00F76FE9">
          <w:rPr>
            <w:noProof/>
            <w:webHidden/>
          </w:rPr>
          <w:tab/>
        </w:r>
        <w:r w:rsidR="00F76FE9">
          <w:rPr>
            <w:noProof/>
            <w:webHidden/>
          </w:rPr>
          <w:fldChar w:fldCharType="begin"/>
        </w:r>
        <w:r w:rsidR="00F76FE9">
          <w:rPr>
            <w:noProof/>
            <w:webHidden/>
          </w:rPr>
          <w:instrText xml:space="preserve"> PAGEREF _Toc240315657 \h </w:instrText>
        </w:r>
        <w:r w:rsidR="00F76FE9">
          <w:rPr>
            <w:noProof/>
            <w:webHidden/>
          </w:rPr>
        </w:r>
        <w:r w:rsidR="00F76FE9">
          <w:rPr>
            <w:noProof/>
            <w:webHidden/>
          </w:rPr>
          <w:fldChar w:fldCharType="separate"/>
        </w:r>
        <w:r w:rsidR="001A41E8">
          <w:rPr>
            <w:noProof/>
            <w:webHidden/>
          </w:rPr>
          <w:t>5</w:t>
        </w:r>
        <w:r w:rsidR="00F76FE9">
          <w:rPr>
            <w:noProof/>
            <w:webHidden/>
          </w:rPr>
          <w:fldChar w:fldCharType="end"/>
        </w:r>
      </w:hyperlink>
    </w:p>
    <w:p w14:paraId="3C348697" w14:textId="67C35952" w:rsidR="00F76FE9" w:rsidRDefault="00F76FE9">
      <w:pPr>
        <w:pStyle w:val="af1"/>
        <w:tabs>
          <w:tab w:val="right" w:leader="dot" w:pos="9016"/>
        </w:tabs>
        <w:ind w:left="1200" w:hanging="400"/>
        <w:rPr>
          <w:rFonts w:asciiTheme="minorHAnsi"/>
          <w:noProof/>
          <w:sz w:val="22"/>
          <w:szCs w:val="24"/>
          <w14:ligatures w14:val="standardContextual"/>
        </w:rPr>
      </w:pPr>
      <w:hyperlink w:anchor="_Toc240315658" w:history="1">
        <w:r w:rsidRPr="0077014A">
          <w:rPr>
            <w:rStyle w:val="af"/>
            <w:noProof/>
          </w:rPr>
          <w:t>그림 2 AASX Package Explorer로 나타낸 6축 장비의 AAS</w:t>
        </w:r>
        <w:r>
          <w:rPr>
            <w:noProof/>
            <w:webHidden/>
          </w:rPr>
          <w:tab/>
        </w:r>
        <w:r>
          <w:rPr>
            <w:noProof/>
            <w:webHidden/>
          </w:rPr>
          <w:fldChar w:fldCharType="begin"/>
        </w:r>
        <w:r>
          <w:rPr>
            <w:noProof/>
            <w:webHidden/>
          </w:rPr>
          <w:instrText xml:space="preserve"> PAGEREF _Toc240315658 \h </w:instrText>
        </w:r>
        <w:r>
          <w:rPr>
            <w:noProof/>
            <w:webHidden/>
          </w:rPr>
        </w:r>
        <w:r>
          <w:rPr>
            <w:noProof/>
            <w:webHidden/>
          </w:rPr>
          <w:fldChar w:fldCharType="separate"/>
        </w:r>
        <w:r w:rsidR="001A41E8">
          <w:rPr>
            <w:noProof/>
            <w:webHidden/>
          </w:rPr>
          <w:t>7</w:t>
        </w:r>
        <w:r>
          <w:rPr>
            <w:noProof/>
            <w:webHidden/>
          </w:rPr>
          <w:fldChar w:fldCharType="end"/>
        </w:r>
      </w:hyperlink>
    </w:p>
    <w:p w14:paraId="461C1331" w14:textId="542F84EB" w:rsidR="00F76FE9" w:rsidRDefault="00F76FE9">
      <w:pPr>
        <w:pStyle w:val="af1"/>
        <w:tabs>
          <w:tab w:val="right" w:leader="dot" w:pos="9016"/>
        </w:tabs>
        <w:ind w:left="1200" w:hanging="400"/>
        <w:rPr>
          <w:rFonts w:asciiTheme="minorHAnsi"/>
          <w:noProof/>
          <w:sz w:val="22"/>
          <w:szCs w:val="24"/>
          <w14:ligatures w14:val="standardContextual"/>
        </w:rPr>
      </w:pPr>
      <w:hyperlink w:anchor="_Toc240315659" w:history="1">
        <w:r w:rsidRPr="0077014A">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_Toc240315659 \h </w:instrText>
        </w:r>
        <w:r>
          <w:rPr>
            <w:noProof/>
            <w:webHidden/>
          </w:rPr>
        </w:r>
        <w:r>
          <w:rPr>
            <w:noProof/>
            <w:webHidden/>
          </w:rPr>
          <w:fldChar w:fldCharType="separate"/>
        </w:r>
        <w:r w:rsidR="001A41E8">
          <w:rPr>
            <w:noProof/>
            <w:webHidden/>
          </w:rPr>
          <w:t>8</w:t>
        </w:r>
        <w:r>
          <w:rPr>
            <w:noProof/>
            <w:webHidden/>
          </w:rPr>
          <w:fldChar w:fldCharType="end"/>
        </w:r>
      </w:hyperlink>
    </w:p>
    <w:p w14:paraId="3E190B74" w14:textId="14C42623" w:rsidR="00F76FE9" w:rsidRDefault="00F76FE9">
      <w:pPr>
        <w:pStyle w:val="af1"/>
        <w:tabs>
          <w:tab w:val="right" w:leader="dot" w:pos="9016"/>
        </w:tabs>
        <w:ind w:left="1200" w:hanging="400"/>
        <w:rPr>
          <w:rFonts w:asciiTheme="minorHAnsi"/>
          <w:noProof/>
          <w:sz w:val="22"/>
          <w:szCs w:val="24"/>
          <w14:ligatures w14:val="standardContextual"/>
        </w:rPr>
      </w:pPr>
      <w:hyperlink w:anchor="_Toc240315660" w:history="1">
        <w:r w:rsidRPr="0077014A">
          <w:rPr>
            <w:rStyle w:val="af"/>
            <w:noProof/>
          </w:rPr>
          <w:t>그림 4 IRDI를 사용한 식별자</w:t>
        </w:r>
        <w:r>
          <w:rPr>
            <w:noProof/>
            <w:webHidden/>
          </w:rPr>
          <w:tab/>
        </w:r>
        <w:r>
          <w:rPr>
            <w:noProof/>
            <w:webHidden/>
          </w:rPr>
          <w:fldChar w:fldCharType="begin"/>
        </w:r>
        <w:r>
          <w:rPr>
            <w:noProof/>
            <w:webHidden/>
          </w:rPr>
          <w:instrText xml:space="preserve"> PAGEREF _Toc240315660 \h </w:instrText>
        </w:r>
        <w:r>
          <w:rPr>
            <w:noProof/>
            <w:webHidden/>
          </w:rPr>
        </w:r>
        <w:r>
          <w:rPr>
            <w:noProof/>
            <w:webHidden/>
          </w:rPr>
          <w:fldChar w:fldCharType="separate"/>
        </w:r>
        <w:r w:rsidR="001A41E8">
          <w:rPr>
            <w:noProof/>
            <w:webHidden/>
          </w:rPr>
          <w:t>9</w:t>
        </w:r>
        <w:r>
          <w:rPr>
            <w:noProof/>
            <w:webHidden/>
          </w:rPr>
          <w:fldChar w:fldCharType="end"/>
        </w:r>
      </w:hyperlink>
    </w:p>
    <w:p w14:paraId="61D93402" w14:textId="55EC1262" w:rsidR="00F76FE9" w:rsidRDefault="00F76FE9">
      <w:pPr>
        <w:pStyle w:val="af1"/>
        <w:tabs>
          <w:tab w:val="right" w:leader="dot" w:pos="9016"/>
        </w:tabs>
        <w:ind w:left="1200" w:hanging="400"/>
        <w:rPr>
          <w:rFonts w:asciiTheme="minorHAnsi"/>
          <w:noProof/>
          <w:sz w:val="22"/>
          <w:szCs w:val="24"/>
          <w14:ligatures w14:val="standardContextual"/>
        </w:rPr>
      </w:pPr>
      <w:hyperlink w:anchor="_Toc240315661" w:history="1">
        <w:r w:rsidRPr="0077014A">
          <w:rPr>
            <w:rStyle w:val="af"/>
            <w:noProof/>
          </w:rPr>
          <w:t>그림 5 URI, URL의 구조</w:t>
        </w:r>
        <w:r>
          <w:rPr>
            <w:noProof/>
            <w:webHidden/>
          </w:rPr>
          <w:tab/>
        </w:r>
        <w:r>
          <w:rPr>
            <w:noProof/>
            <w:webHidden/>
          </w:rPr>
          <w:fldChar w:fldCharType="begin"/>
        </w:r>
        <w:r>
          <w:rPr>
            <w:noProof/>
            <w:webHidden/>
          </w:rPr>
          <w:instrText xml:space="preserve"> PAGEREF _Toc240315661 \h </w:instrText>
        </w:r>
        <w:r>
          <w:rPr>
            <w:noProof/>
            <w:webHidden/>
          </w:rPr>
        </w:r>
        <w:r>
          <w:rPr>
            <w:noProof/>
            <w:webHidden/>
          </w:rPr>
          <w:fldChar w:fldCharType="separate"/>
        </w:r>
        <w:r w:rsidR="001A41E8">
          <w:rPr>
            <w:noProof/>
            <w:webHidden/>
          </w:rPr>
          <w:t>9</w:t>
        </w:r>
        <w:r>
          <w:rPr>
            <w:noProof/>
            <w:webHidden/>
          </w:rPr>
          <w:fldChar w:fldCharType="end"/>
        </w:r>
      </w:hyperlink>
    </w:p>
    <w:p w14:paraId="64AD2CE1" w14:textId="16E8B90D" w:rsidR="00F76FE9" w:rsidRDefault="00F76FE9">
      <w:pPr>
        <w:pStyle w:val="af1"/>
        <w:tabs>
          <w:tab w:val="right" w:leader="dot" w:pos="9016"/>
        </w:tabs>
        <w:ind w:left="1200" w:hanging="400"/>
        <w:rPr>
          <w:rFonts w:asciiTheme="minorHAnsi"/>
          <w:noProof/>
          <w:sz w:val="22"/>
          <w:szCs w:val="24"/>
          <w14:ligatures w14:val="standardContextual"/>
        </w:rPr>
      </w:pPr>
      <w:hyperlink w:anchor="_Toc240315662" w:history="1">
        <w:r w:rsidRPr="0077014A">
          <w:rPr>
            <w:rStyle w:val="af"/>
            <w:noProof/>
          </w:rPr>
          <w:t>그림 6 ecl@ss 홈페이지</w:t>
        </w:r>
        <w:r>
          <w:rPr>
            <w:noProof/>
            <w:webHidden/>
          </w:rPr>
          <w:tab/>
        </w:r>
        <w:r>
          <w:rPr>
            <w:noProof/>
            <w:webHidden/>
          </w:rPr>
          <w:fldChar w:fldCharType="begin"/>
        </w:r>
        <w:r>
          <w:rPr>
            <w:noProof/>
            <w:webHidden/>
          </w:rPr>
          <w:instrText xml:space="preserve"> PAGEREF _Toc240315662 \h </w:instrText>
        </w:r>
        <w:r>
          <w:rPr>
            <w:noProof/>
            <w:webHidden/>
          </w:rPr>
        </w:r>
        <w:r>
          <w:rPr>
            <w:noProof/>
            <w:webHidden/>
          </w:rPr>
          <w:fldChar w:fldCharType="separate"/>
        </w:r>
        <w:r w:rsidR="001A41E8">
          <w:rPr>
            <w:noProof/>
            <w:webHidden/>
          </w:rPr>
          <w:t>10</w:t>
        </w:r>
        <w:r>
          <w:rPr>
            <w:noProof/>
            <w:webHidden/>
          </w:rPr>
          <w:fldChar w:fldCharType="end"/>
        </w:r>
      </w:hyperlink>
    </w:p>
    <w:p w14:paraId="629FB31D" w14:textId="5D367735" w:rsidR="00F76FE9" w:rsidRDefault="00F76FE9">
      <w:pPr>
        <w:pStyle w:val="af1"/>
        <w:tabs>
          <w:tab w:val="right" w:leader="dot" w:pos="9016"/>
        </w:tabs>
        <w:ind w:left="1200" w:hanging="400"/>
        <w:rPr>
          <w:rFonts w:asciiTheme="minorHAnsi"/>
          <w:noProof/>
          <w:sz w:val="22"/>
          <w:szCs w:val="24"/>
          <w14:ligatures w14:val="standardContextual"/>
        </w:rPr>
      </w:pPr>
      <w:hyperlink w:anchor="_Toc240315663" w:history="1">
        <w:r w:rsidRPr="0077014A">
          <w:rPr>
            <w:rStyle w:val="af"/>
            <w:noProof/>
          </w:rPr>
          <w:t>그림 7 CDD 홈페이지</w:t>
        </w:r>
        <w:r>
          <w:rPr>
            <w:noProof/>
            <w:webHidden/>
          </w:rPr>
          <w:tab/>
        </w:r>
        <w:r>
          <w:rPr>
            <w:noProof/>
            <w:webHidden/>
          </w:rPr>
          <w:fldChar w:fldCharType="begin"/>
        </w:r>
        <w:r>
          <w:rPr>
            <w:noProof/>
            <w:webHidden/>
          </w:rPr>
          <w:instrText xml:space="preserve"> PAGEREF _Toc240315663 \h </w:instrText>
        </w:r>
        <w:r>
          <w:rPr>
            <w:noProof/>
            <w:webHidden/>
          </w:rPr>
        </w:r>
        <w:r>
          <w:rPr>
            <w:noProof/>
            <w:webHidden/>
          </w:rPr>
          <w:fldChar w:fldCharType="separate"/>
        </w:r>
        <w:r w:rsidR="001A41E8">
          <w:rPr>
            <w:noProof/>
            <w:webHidden/>
          </w:rPr>
          <w:t>10</w:t>
        </w:r>
        <w:r>
          <w:rPr>
            <w:noProof/>
            <w:webHidden/>
          </w:rPr>
          <w:fldChar w:fldCharType="end"/>
        </w:r>
      </w:hyperlink>
    </w:p>
    <w:p w14:paraId="23A757A6" w14:textId="04A9E0A7" w:rsidR="00F76FE9" w:rsidRDefault="00F76FE9">
      <w:pPr>
        <w:pStyle w:val="af1"/>
        <w:tabs>
          <w:tab w:val="right" w:leader="dot" w:pos="9016"/>
        </w:tabs>
        <w:ind w:left="1200" w:hanging="400"/>
        <w:rPr>
          <w:rFonts w:asciiTheme="minorHAnsi"/>
          <w:noProof/>
          <w:sz w:val="22"/>
          <w:szCs w:val="24"/>
          <w14:ligatures w14:val="standardContextual"/>
        </w:rPr>
      </w:pPr>
      <w:hyperlink w:anchor="_Toc240315664" w:history="1">
        <w:r w:rsidRPr="0077014A">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_Toc240315664 \h </w:instrText>
        </w:r>
        <w:r>
          <w:rPr>
            <w:noProof/>
            <w:webHidden/>
          </w:rPr>
        </w:r>
        <w:r>
          <w:rPr>
            <w:noProof/>
            <w:webHidden/>
          </w:rPr>
          <w:fldChar w:fldCharType="separate"/>
        </w:r>
        <w:r w:rsidR="001A41E8">
          <w:rPr>
            <w:noProof/>
            <w:webHidden/>
          </w:rPr>
          <w:t>13</w:t>
        </w:r>
        <w:r>
          <w:rPr>
            <w:noProof/>
            <w:webHidden/>
          </w:rPr>
          <w:fldChar w:fldCharType="end"/>
        </w:r>
      </w:hyperlink>
    </w:p>
    <w:p w14:paraId="65DA354C" w14:textId="071F838B" w:rsidR="00F76FE9" w:rsidRDefault="00F76FE9">
      <w:pPr>
        <w:pStyle w:val="af1"/>
        <w:tabs>
          <w:tab w:val="right" w:leader="dot" w:pos="9016"/>
        </w:tabs>
        <w:ind w:left="1200" w:hanging="400"/>
        <w:rPr>
          <w:rFonts w:asciiTheme="minorHAnsi"/>
          <w:noProof/>
          <w:sz w:val="22"/>
          <w:szCs w:val="24"/>
          <w14:ligatures w14:val="standardContextual"/>
        </w:rPr>
      </w:pPr>
      <w:hyperlink w:anchor="_Toc240315665" w:history="1">
        <w:r w:rsidRPr="0077014A">
          <w:rPr>
            <w:rStyle w:val="af"/>
            <w:noProof/>
          </w:rPr>
          <w:t>그림 9 AAS 모델링 절차</w:t>
        </w:r>
        <w:r>
          <w:rPr>
            <w:noProof/>
            <w:webHidden/>
          </w:rPr>
          <w:tab/>
        </w:r>
        <w:r>
          <w:rPr>
            <w:noProof/>
            <w:webHidden/>
          </w:rPr>
          <w:fldChar w:fldCharType="begin"/>
        </w:r>
        <w:r>
          <w:rPr>
            <w:noProof/>
            <w:webHidden/>
          </w:rPr>
          <w:instrText xml:space="preserve"> PAGEREF _Toc240315665 \h </w:instrText>
        </w:r>
        <w:r>
          <w:rPr>
            <w:noProof/>
            <w:webHidden/>
          </w:rPr>
        </w:r>
        <w:r>
          <w:rPr>
            <w:noProof/>
            <w:webHidden/>
          </w:rPr>
          <w:fldChar w:fldCharType="separate"/>
        </w:r>
        <w:r w:rsidR="001A41E8">
          <w:rPr>
            <w:noProof/>
            <w:webHidden/>
          </w:rPr>
          <w:t>14</w:t>
        </w:r>
        <w:r>
          <w:rPr>
            <w:noProof/>
            <w:webHidden/>
          </w:rPr>
          <w:fldChar w:fldCharType="end"/>
        </w:r>
      </w:hyperlink>
    </w:p>
    <w:p w14:paraId="7F3B9513" w14:textId="3E775F4B" w:rsidR="00F76FE9" w:rsidRDefault="00F76FE9">
      <w:pPr>
        <w:pStyle w:val="af1"/>
        <w:tabs>
          <w:tab w:val="right" w:leader="dot" w:pos="9016"/>
        </w:tabs>
        <w:ind w:left="1200" w:hanging="400"/>
        <w:rPr>
          <w:rFonts w:asciiTheme="minorHAnsi"/>
          <w:noProof/>
          <w:sz w:val="22"/>
          <w:szCs w:val="24"/>
          <w14:ligatures w14:val="standardContextual"/>
        </w:rPr>
      </w:pPr>
      <w:hyperlink w:anchor="_Toc240315666" w:history="1">
        <w:r w:rsidRPr="0077014A">
          <w:rPr>
            <w:rStyle w:val="af"/>
            <w:noProof/>
          </w:rPr>
          <w:t>그림 10 반도체 홀가공장비의 작업 흐름과 정보 체계</w:t>
        </w:r>
        <w:r>
          <w:rPr>
            <w:noProof/>
            <w:webHidden/>
          </w:rPr>
          <w:tab/>
        </w:r>
        <w:r>
          <w:rPr>
            <w:noProof/>
            <w:webHidden/>
          </w:rPr>
          <w:fldChar w:fldCharType="begin"/>
        </w:r>
        <w:r>
          <w:rPr>
            <w:noProof/>
            <w:webHidden/>
          </w:rPr>
          <w:instrText xml:space="preserve"> PAGEREF _Toc240315666 \h </w:instrText>
        </w:r>
        <w:r>
          <w:rPr>
            <w:noProof/>
            <w:webHidden/>
          </w:rPr>
        </w:r>
        <w:r>
          <w:rPr>
            <w:noProof/>
            <w:webHidden/>
          </w:rPr>
          <w:fldChar w:fldCharType="separate"/>
        </w:r>
        <w:r w:rsidR="001A41E8">
          <w:rPr>
            <w:noProof/>
            <w:webHidden/>
          </w:rPr>
          <w:t>16</w:t>
        </w:r>
        <w:r>
          <w:rPr>
            <w:noProof/>
            <w:webHidden/>
          </w:rPr>
          <w:fldChar w:fldCharType="end"/>
        </w:r>
      </w:hyperlink>
    </w:p>
    <w:p w14:paraId="2BD2EC65" w14:textId="3C949F73" w:rsidR="00F76FE9" w:rsidRDefault="00F76FE9">
      <w:pPr>
        <w:pStyle w:val="af1"/>
        <w:tabs>
          <w:tab w:val="right" w:leader="dot" w:pos="9016"/>
        </w:tabs>
        <w:ind w:left="1200" w:hanging="400"/>
        <w:rPr>
          <w:rFonts w:asciiTheme="minorHAnsi"/>
          <w:noProof/>
          <w:sz w:val="22"/>
          <w:szCs w:val="24"/>
          <w14:ligatures w14:val="standardContextual"/>
        </w:rPr>
      </w:pPr>
      <w:hyperlink w:anchor="_Toc240315667" w:history="1">
        <w:r w:rsidRPr="0077014A">
          <w:rPr>
            <w:rStyle w:val="af"/>
            <w:noProof/>
          </w:rPr>
          <w:t>그림 11 반도체 홀가공장비의 입력과 출력</w:t>
        </w:r>
        <w:r>
          <w:rPr>
            <w:noProof/>
            <w:webHidden/>
          </w:rPr>
          <w:tab/>
        </w:r>
        <w:r>
          <w:rPr>
            <w:noProof/>
            <w:webHidden/>
          </w:rPr>
          <w:fldChar w:fldCharType="begin"/>
        </w:r>
        <w:r>
          <w:rPr>
            <w:noProof/>
            <w:webHidden/>
          </w:rPr>
          <w:instrText xml:space="preserve"> PAGEREF _Toc240315667 \h </w:instrText>
        </w:r>
        <w:r>
          <w:rPr>
            <w:noProof/>
            <w:webHidden/>
          </w:rPr>
        </w:r>
        <w:r>
          <w:rPr>
            <w:noProof/>
            <w:webHidden/>
          </w:rPr>
          <w:fldChar w:fldCharType="separate"/>
        </w:r>
        <w:r w:rsidR="001A41E8">
          <w:rPr>
            <w:noProof/>
            <w:webHidden/>
          </w:rPr>
          <w:t>17</w:t>
        </w:r>
        <w:r>
          <w:rPr>
            <w:noProof/>
            <w:webHidden/>
          </w:rPr>
          <w:fldChar w:fldCharType="end"/>
        </w:r>
      </w:hyperlink>
    </w:p>
    <w:p w14:paraId="55C3A725" w14:textId="28B255AD" w:rsidR="00F76FE9" w:rsidRDefault="00F76FE9">
      <w:pPr>
        <w:pStyle w:val="af1"/>
        <w:tabs>
          <w:tab w:val="right" w:leader="dot" w:pos="9016"/>
        </w:tabs>
        <w:ind w:left="1200" w:hanging="400"/>
        <w:rPr>
          <w:rFonts w:asciiTheme="minorHAnsi"/>
          <w:noProof/>
          <w:sz w:val="22"/>
          <w:szCs w:val="24"/>
          <w14:ligatures w14:val="standardContextual"/>
        </w:rPr>
      </w:pPr>
      <w:hyperlink w:anchor="_Toc240315668" w:history="1">
        <w:r w:rsidRPr="0077014A">
          <w:rPr>
            <w:rStyle w:val="af"/>
            <w:noProof/>
          </w:rPr>
          <w:t>그림 12 반도체 홀가공장비의 활용 환경</w:t>
        </w:r>
        <w:r>
          <w:rPr>
            <w:noProof/>
            <w:webHidden/>
          </w:rPr>
          <w:tab/>
        </w:r>
        <w:r>
          <w:rPr>
            <w:noProof/>
            <w:webHidden/>
          </w:rPr>
          <w:fldChar w:fldCharType="begin"/>
        </w:r>
        <w:r>
          <w:rPr>
            <w:noProof/>
            <w:webHidden/>
          </w:rPr>
          <w:instrText xml:space="preserve"> PAGEREF _Toc240315668 \h </w:instrText>
        </w:r>
        <w:r>
          <w:rPr>
            <w:noProof/>
            <w:webHidden/>
          </w:rPr>
        </w:r>
        <w:r>
          <w:rPr>
            <w:noProof/>
            <w:webHidden/>
          </w:rPr>
          <w:fldChar w:fldCharType="separate"/>
        </w:r>
        <w:r w:rsidR="001A41E8">
          <w:rPr>
            <w:noProof/>
            <w:webHidden/>
          </w:rPr>
          <w:t>17</w:t>
        </w:r>
        <w:r>
          <w:rPr>
            <w:noProof/>
            <w:webHidden/>
          </w:rPr>
          <w:fldChar w:fldCharType="end"/>
        </w:r>
      </w:hyperlink>
    </w:p>
    <w:p w14:paraId="4DF02915" w14:textId="486553C0" w:rsidR="00F76FE9" w:rsidRDefault="00F76FE9">
      <w:pPr>
        <w:pStyle w:val="af1"/>
        <w:tabs>
          <w:tab w:val="right" w:leader="dot" w:pos="9016"/>
        </w:tabs>
        <w:ind w:left="1200" w:hanging="400"/>
        <w:rPr>
          <w:rFonts w:asciiTheme="minorHAnsi"/>
          <w:noProof/>
          <w:sz w:val="22"/>
          <w:szCs w:val="24"/>
          <w14:ligatures w14:val="standardContextual"/>
        </w:rPr>
      </w:pPr>
      <w:hyperlink w:anchor="_Toc240315669" w:history="1">
        <w:r w:rsidRPr="0077014A">
          <w:rPr>
            <w:rStyle w:val="af"/>
            <w:noProof/>
          </w:rPr>
          <w:t>그림 13 Digital Nameplate 개념도</w:t>
        </w:r>
        <w:r>
          <w:rPr>
            <w:noProof/>
            <w:webHidden/>
          </w:rPr>
          <w:tab/>
        </w:r>
        <w:r>
          <w:rPr>
            <w:noProof/>
            <w:webHidden/>
          </w:rPr>
          <w:fldChar w:fldCharType="begin"/>
        </w:r>
        <w:r>
          <w:rPr>
            <w:noProof/>
            <w:webHidden/>
          </w:rPr>
          <w:instrText xml:space="preserve"> PAGEREF _Toc240315669 \h </w:instrText>
        </w:r>
        <w:r>
          <w:rPr>
            <w:noProof/>
            <w:webHidden/>
          </w:rPr>
        </w:r>
        <w:r>
          <w:rPr>
            <w:noProof/>
            <w:webHidden/>
          </w:rPr>
          <w:fldChar w:fldCharType="separate"/>
        </w:r>
        <w:r w:rsidR="001A41E8">
          <w:rPr>
            <w:noProof/>
            <w:webHidden/>
          </w:rPr>
          <w:t>20</w:t>
        </w:r>
        <w:r>
          <w:rPr>
            <w:noProof/>
            <w:webHidden/>
          </w:rPr>
          <w:fldChar w:fldCharType="end"/>
        </w:r>
      </w:hyperlink>
    </w:p>
    <w:p w14:paraId="1164E106" w14:textId="58D80578" w:rsidR="00F76FE9" w:rsidRDefault="00F76FE9">
      <w:pPr>
        <w:pStyle w:val="af1"/>
        <w:tabs>
          <w:tab w:val="right" w:leader="dot" w:pos="9016"/>
        </w:tabs>
        <w:ind w:left="1200" w:hanging="400"/>
        <w:rPr>
          <w:rFonts w:asciiTheme="minorHAnsi"/>
          <w:noProof/>
          <w:sz w:val="22"/>
          <w:szCs w:val="24"/>
          <w14:ligatures w14:val="standardContextual"/>
        </w:rPr>
      </w:pPr>
      <w:hyperlink w:anchor="_Toc240315670" w:history="1">
        <w:r w:rsidRPr="0077014A">
          <w:rPr>
            <w:rStyle w:val="af"/>
            <w:noProof/>
          </w:rPr>
          <w:t>그림 14 Digital Nameplate UML diagram</w:t>
        </w:r>
        <w:r>
          <w:rPr>
            <w:noProof/>
            <w:webHidden/>
          </w:rPr>
          <w:tab/>
        </w:r>
        <w:r>
          <w:rPr>
            <w:noProof/>
            <w:webHidden/>
          </w:rPr>
          <w:fldChar w:fldCharType="begin"/>
        </w:r>
        <w:r>
          <w:rPr>
            <w:noProof/>
            <w:webHidden/>
          </w:rPr>
          <w:instrText xml:space="preserve"> PAGEREF _Toc240315670 \h </w:instrText>
        </w:r>
        <w:r>
          <w:rPr>
            <w:noProof/>
            <w:webHidden/>
          </w:rPr>
        </w:r>
        <w:r>
          <w:rPr>
            <w:noProof/>
            <w:webHidden/>
          </w:rPr>
          <w:fldChar w:fldCharType="separate"/>
        </w:r>
        <w:r w:rsidR="001A41E8">
          <w:rPr>
            <w:noProof/>
            <w:webHidden/>
          </w:rPr>
          <w:t>20</w:t>
        </w:r>
        <w:r>
          <w:rPr>
            <w:noProof/>
            <w:webHidden/>
          </w:rPr>
          <w:fldChar w:fldCharType="end"/>
        </w:r>
      </w:hyperlink>
    </w:p>
    <w:p w14:paraId="66196736" w14:textId="5B422DE8" w:rsidR="00F76FE9" w:rsidRDefault="00F76FE9">
      <w:pPr>
        <w:pStyle w:val="af1"/>
        <w:tabs>
          <w:tab w:val="right" w:leader="dot" w:pos="9016"/>
        </w:tabs>
        <w:ind w:left="1200" w:hanging="400"/>
        <w:rPr>
          <w:rFonts w:asciiTheme="minorHAnsi"/>
          <w:noProof/>
          <w:sz w:val="22"/>
          <w:szCs w:val="24"/>
          <w14:ligatures w14:val="standardContextual"/>
        </w:rPr>
      </w:pPr>
      <w:hyperlink w:anchor="_Toc240315671" w:history="1">
        <w:r w:rsidRPr="0077014A">
          <w:rPr>
            <w:rStyle w:val="af"/>
            <w:noProof/>
          </w:rPr>
          <w:t>그림 15 Handover Documentation 개념도</w:t>
        </w:r>
        <w:r>
          <w:rPr>
            <w:noProof/>
            <w:webHidden/>
          </w:rPr>
          <w:tab/>
        </w:r>
        <w:r>
          <w:rPr>
            <w:noProof/>
            <w:webHidden/>
          </w:rPr>
          <w:fldChar w:fldCharType="begin"/>
        </w:r>
        <w:r>
          <w:rPr>
            <w:noProof/>
            <w:webHidden/>
          </w:rPr>
          <w:instrText xml:space="preserve"> PAGEREF _Toc240315671 \h </w:instrText>
        </w:r>
        <w:r>
          <w:rPr>
            <w:noProof/>
            <w:webHidden/>
          </w:rPr>
        </w:r>
        <w:r>
          <w:rPr>
            <w:noProof/>
            <w:webHidden/>
          </w:rPr>
          <w:fldChar w:fldCharType="separate"/>
        </w:r>
        <w:r w:rsidR="001A41E8">
          <w:rPr>
            <w:noProof/>
            <w:webHidden/>
          </w:rPr>
          <w:t>21</w:t>
        </w:r>
        <w:r>
          <w:rPr>
            <w:noProof/>
            <w:webHidden/>
          </w:rPr>
          <w:fldChar w:fldCharType="end"/>
        </w:r>
      </w:hyperlink>
    </w:p>
    <w:p w14:paraId="7799801E" w14:textId="7FEFC594" w:rsidR="00F76FE9" w:rsidRDefault="00F76FE9">
      <w:pPr>
        <w:pStyle w:val="af1"/>
        <w:tabs>
          <w:tab w:val="right" w:leader="dot" w:pos="9016"/>
        </w:tabs>
        <w:ind w:left="1200" w:hanging="400"/>
        <w:rPr>
          <w:rFonts w:asciiTheme="minorHAnsi"/>
          <w:noProof/>
          <w:sz w:val="22"/>
          <w:szCs w:val="24"/>
          <w14:ligatures w14:val="standardContextual"/>
        </w:rPr>
      </w:pPr>
      <w:hyperlink w:anchor="_Toc240315672" w:history="1">
        <w:r w:rsidRPr="0077014A">
          <w:rPr>
            <w:rStyle w:val="af"/>
            <w:noProof/>
          </w:rPr>
          <w:t>그림 16 Handover Documentation UML diagram</w:t>
        </w:r>
        <w:r>
          <w:rPr>
            <w:noProof/>
            <w:webHidden/>
          </w:rPr>
          <w:tab/>
        </w:r>
        <w:r>
          <w:rPr>
            <w:noProof/>
            <w:webHidden/>
          </w:rPr>
          <w:fldChar w:fldCharType="begin"/>
        </w:r>
        <w:r>
          <w:rPr>
            <w:noProof/>
            <w:webHidden/>
          </w:rPr>
          <w:instrText xml:space="preserve"> PAGEREF _Toc240315672 \h </w:instrText>
        </w:r>
        <w:r>
          <w:rPr>
            <w:noProof/>
            <w:webHidden/>
          </w:rPr>
        </w:r>
        <w:r>
          <w:rPr>
            <w:noProof/>
            <w:webHidden/>
          </w:rPr>
          <w:fldChar w:fldCharType="separate"/>
        </w:r>
        <w:r w:rsidR="001A41E8">
          <w:rPr>
            <w:noProof/>
            <w:webHidden/>
          </w:rPr>
          <w:t>22</w:t>
        </w:r>
        <w:r>
          <w:rPr>
            <w:noProof/>
            <w:webHidden/>
          </w:rPr>
          <w:fldChar w:fldCharType="end"/>
        </w:r>
      </w:hyperlink>
    </w:p>
    <w:p w14:paraId="56D5089E" w14:textId="42830674" w:rsidR="00F76FE9" w:rsidRDefault="00F76FE9">
      <w:pPr>
        <w:pStyle w:val="af1"/>
        <w:tabs>
          <w:tab w:val="right" w:leader="dot" w:pos="9016"/>
        </w:tabs>
        <w:ind w:left="1200" w:hanging="400"/>
        <w:rPr>
          <w:rFonts w:asciiTheme="minorHAnsi"/>
          <w:noProof/>
          <w:sz w:val="22"/>
          <w:szCs w:val="24"/>
          <w14:ligatures w14:val="standardContextual"/>
        </w:rPr>
      </w:pPr>
      <w:hyperlink w:anchor="_Toc240315673" w:history="1">
        <w:r w:rsidRPr="0077014A">
          <w:rPr>
            <w:rStyle w:val="af"/>
            <w:noProof/>
          </w:rPr>
          <w:t>그림 17 Technical Data 개념도</w:t>
        </w:r>
        <w:r>
          <w:rPr>
            <w:noProof/>
            <w:webHidden/>
          </w:rPr>
          <w:tab/>
        </w:r>
        <w:r>
          <w:rPr>
            <w:noProof/>
            <w:webHidden/>
          </w:rPr>
          <w:fldChar w:fldCharType="begin"/>
        </w:r>
        <w:r>
          <w:rPr>
            <w:noProof/>
            <w:webHidden/>
          </w:rPr>
          <w:instrText xml:space="preserve"> PAGEREF _Toc240315673 \h </w:instrText>
        </w:r>
        <w:r>
          <w:rPr>
            <w:noProof/>
            <w:webHidden/>
          </w:rPr>
        </w:r>
        <w:r>
          <w:rPr>
            <w:noProof/>
            <w:webHidden/>
          </w:rPr>
          <w:fldChar w:fldCharType="separate"/>
        </w:r>
        <w:r w:rsidR="001A41E8">
          <w:rPr>
            <w:noProof/>
            <w:webHidden/>
          </w:rPr>
          <w:t>23</w:t>
        </w:r>
        <w:r>
          <w:rPr>
            <w:noProof/>
            <w:webHidden/>
          </w:rPr>
          <w:fldChar w:fldCharType="end"/>
        </w:r>
      </w:hyperlink>
    </w:p>
    <w:p w14:paraId="45B869D8" w14:textId="01E96DA8" w:rsidR="00F76FE9" w:rsidRDefault="00F76FE9">
      <w:pPr>
        <w:pStyle w:val="af1"/>
        <w:tabs>
          <w:tab w:val="right" w:leader="dot" w:pos="9016"/>
        </w:tabs>
        <w:ind w:left="1200" w:hanging="400"/>
        <w:rPr>
          <w:rFonts w:asciiTheme="minorHAnsi"/>
          <w:noProof/>
          <w:sz w:val="22"/>
          <w:szCs w:val="24"/>
          <w14:ligatures w14:val="standardContextual"/>
        </w:rPr>
      </w:pPr>
      <w:hyperlink w:anchor="_Toc240315674" w:history="1">
        <w:r w:rsidRPr="0077014A">
          <w:rPr>
            <w:rStyle w:val="af"/>
            <w:noProof/>
          </w:rPr>
          <w:t>그림 18 Technical Data UML diagram</w:t>
        </w:r>
        <w:r>
          <w:rPr>
            <w:noProof/>
            <w:webHidden/>
          </w:rPr>
          <w:tab/>
        </w:r>
        <w:r>
          <w:rPr>
            <w:noProof/>
            <w:webHidden/>
          </w:rPr>
          <w:fldChar w:fldCharType="begin"/>
        </w:r>
        <w:r>
          <w:rPr>
            <w:noProof/>
            <w:webHidden/>
          </w:rPr>
          <w:instrText xml:space="preserve"> PAGEREF _Toc240315674 \h </w:instrText>
        </w:r>
        <w:r>
          <w:rPr>
            <w:noProof/>
            <w:webHidden/>
          </w:rPr>
        </w:r>
        <w:r>
          <w:rPr>
            <w:noProof/>
            <w:webHidden/>
          </w:rPr>
          <w:fldChar w:fldCharType="separate"/>
        </w:r>
        <w:r w:rsidR="001A41E8">
          <w:rPr>
            <w:noProof/>
            <w:webHidden/>
          </w:rPr>
          <w:t>24</w:t>
        </w:r>
        <w:r>
          <w:rPr>
            <w:noProof/>
            <w:webHidden/>
          </w:rPr>
          <w:fldChar w:fldCharType="end"/>
        </w:r>
      </w:hyperlink>
    </w:p>
    <w:p w14:paraId="4EC15225" w14:textId="28120B58" w:rsidR="00F76FE9" w:rsidRDefault="00F76FE9">
      <w:pPr>
        <w:pStyle w:val="af1"/>
        <w:tabs>
          <w:tab w:val="right" w:leader="dot" w:pos="9016"/>
        </w:tabs>
        <w:ind w:left="1200" w:hanging="400"/>
        <w:rPr>
          <w:rFonts w:asciiTheme="minorHAnsi"/>
          <w:noProof/>
          <w:sz w:val="22"/>
          <w:szCs w:val="24"/>
          <w14:ligatures w14:val="standardContextual"/>
        </w:rPr>
      </w:pPr>
      <w:hyperlink w:anchor="_Toc240315675" w:history="1">
        <w:r w:rsidRPr="0077014A">
          <w:rPr>
            <w:rStyle w:val="af"/>
            <w:noProof/>
          </w:rPr>
          <w:t>그림 19 Operational Data 개념도</w:t>
        </w:r>
        <w:r>
          <w:rPr>
            <w:noProof/>
            <w:webHidden/>
          </w:rPr>
          <w:tab/>
        </w:r>
        <w:r>
          <w:rPr>
            <w:noProof/>
            <w:webHidden/>
          </w:rPr>
          <w:fldChar w:fldCharType="begin"/>
        </w:r>
        <w:r>
          <w:rPr>
            <w:noProof/>
            <w:webHidden/>
          </w:rPr>
          <w:instrText xml:space="preserve"> PAGEREF _Toc240315675 \h </w:instrText>
        </w:r>
        <w:r>
          <w:rPr>
            <w:noProof/>
            <w:webHidden/>
          </w:rPr>
        </w:r>
        <w:r>
          <w:rPr>
            <w:noProof/>
            <w:webHidden/>
          </w:rPr>
          <w:fldChar w:fldCharType="separate"/>
        </w:r>
        <w:r w:rsidR="001A41E8">
          <w:rPr>
            <w:noProof/>
            <w:webHidden/>
          </w:rPr>
          <w:t>45</w:t>
        </w:r>
        <w:r>
          <w:rPr>
            <w:noProof/>
            <w:webHidden/>
          </w:rPr>
          <w:fldChar w:fldCharType="end"/>
        </w:r>
      </w:hyperlink>
    </w:p>
    <w:p w14:paraId="697924A3" w14:textId="50AC4FE9" w:rsidR="00F76FE9" w:rsidRDefault="00F76FE9">
      <w:pPr>
        <w:pStyle w:val="af1"/>
        <w:tabs>
          <w:tab w:val="right" w:leader="dot" w:pos="9016"/>
        </w:tabs>
        <w:ind w:left="1200" w:hanging="400"/>
        <w:rPr>
          <w:rFonts w:asciiTheme="minorHAnsi"/>
          <w:noProof/>
          <w:sz w:val="22"/>
          <w:szCs w:val="24"/>
          <w14:ligatures w14:val="standardContextual"/>
        </w:rPr>
      </w:pPr>
      <w:hyperlink w:anchor="_Toc240315676" w:history="1">
        <w:r w:rsidRPr="0077014A">
          <w:rPr>
            <w:rStyle w:val="af"/>
            <w:noProof/>
          </w:rPr>
          <w:t>그림 20 Operational Data UML diagram</w:t>
        </w:r>
        <w:r>
          <w:rPr>
            <w:noProof/>
            <w:webHidden/>
          </w:rPr>
          <w:tab/>
        </w:r>
        <w:r>
          <w:rPr>
            <w:noProof/>
            <w:webHidden/>
          </w:rPr>
          <w:fldChar w:fldCharType="begin"/>
        </w:r>
        <w:r>
          <w:rPr>
            <w:noProof/>
            <w:webHidden/>
          </w:rPr>
          <w:instrText xml:space="preserve"> PAGEREF _Toc240315676 \h </w:instrText>
        </w:r>
        <w:r>
          <w:rPr>
            <w:noProof/>
            <w:webHidden/>
          </w:rPr>
        </w:r>
        <w:r>
          <w:rPr>
            <w:noProof/>
            <w:webHidden/>
          </w:rPr>
          <w:fldChar w:fldCharType="separate"/>
        </w:r>
        <w:r w:rsidR="001A41E8">
          <w:rPr>
            <w:noProof/>
            <w:webHidden/>
          </w:rPr>
          <w:t>46</w:t>
        </w:r>
        <w:r>
          <w:rPr>
            <w:noProof/>
            <w:webHidden/>
          </w:rPr>
          <w:fldChar w:fldCharType="end"/>
        </w:r>
      </w:hyperlink>
    </w:p>
    <w:p w14:paraId="677F8131" w14:textId="6C738F49" w:rsidR="00F76FE9" w:rsidRDefault="00F76FE9">
      <w:pPr>
        <w:pStyle w:val="af1"/>
        <w:tabs>
          <w:tab w:val="right" w:leader="dot" w:pos="9016"/>
        </w:tabs>
        <w:ind w:left="1200" w:hanging="400"/>
        <w:rPr>
          <w:rFonts w:asciiTheme="minorHAnsi"/>
          <w:noProof/>
          <w:sz w:val="22"/>
          <w:szCs w:val="24"/>
          <w14:ligatures w14:val="standardContextual"/>
        </w:rPr>
      </w:pPr>
      <w:hyperlink w:anchor="_Toc240315677" w:history="1">
        <w:r w:rsidRPr="0077014A">
          <w:rPr>
            <w:rStyle w:val="af"/>
            <w:noProof/>
          </w:rPr>
          <w:t>그림 21 Process Parameters Type 개념도</w:t>
        </w:r>
        <w:r>
          <w:rPr>
            <w:noProof/>
            <w:webHidden/>
          </w:rPr>
          <w:tab/>
        </w:r>
        <w:r>
          <w:rPr>
            <w:noProof/>
            <w:webHidden/>
          </w:rPr>
          <w:fldChar w:fldCharType="begin"/>
        </w:r>
        <w:r>
          <w:rPr>
            <w:noProof/>
            <w:webHidden/>
          </w:rPr>
          <w:instrText xml:space="preserve"> PAGEREF _Toc240315677 \h </w:instrText>
        </w:r>
        <w:r>
          <w:rPr>
            <w:noProof/>
            <w:webHidden/>
          </w:rPr>
        </w:r>
        <w:r>
          <w:rPr>
            <w:noProof/>
            <w:webHidden/>
          </w:rPr>
          <w:fldChar w:fldCharType="separate"/>
        </w:r>
        <w:r w:rsidR="001A41E8">
          <w:rPr>
            <w:noProof/>
            <w:webHidden/>
          </w:rPr>
          <w:t>57</w:t>
        </w:r>
        <w:r>
          <w:rPr>
            <w:noProof/>
            <w:webHidden/>
          </w:rPr>
          <w:fldChar w:fldCharType="end"/>
        </w:r>
      </w:hyperlink>
    </w:p>
    <w:p w14:paraId="218C17EF" w14:textId="0A88E0EB" w:rsidR="00F76FE9" w:rsidRDefault="00F76FE9">
      <w:pPr>
        <w:pStyle w:val="af1"/>
        <w:tabs>
          <w:tab w:val="right" w:leader="dot" w:pos="9016"/>
        </w:tabs>
        <w:ind w:left="1200" w:hanging="400"/>
        <w:rPr>
          <w:rFonts w:asciiTheme="minorHAnsi"/>
          <w:noProof/>
          <w:sz w:val="22"/>
          <w:szCs w:val="24"/>
          <w14:ligatures w14:val="standardContextual"/>
        </w:rPr>
      </w:pPr>
      <w:hyperlink w:anchor="_Toc240315678" w:history="1">
        <w:r w:rsidRPr="0077014A">
          <w:rPr>
            <w:rStyle w:val="af"/>
            <w:noProof/>
          </w:rPr>
          <w:t>그림 22 Process Parameters Type UML diagram</w:t>
        </w:r>
        <w:r>
          <w:rPr>
            <w:noProof/>
            <w:webHidden/>
          </w:rPr>
          <w:tab/>
        </w:r>
        <w:r>
          <w:rPr>
            <w:noProof/>
            <w:webHidden/>
          </w:rPr>
          <w:fldChar w:fldCharType="begin"/>
        </w:r>
        <w:r>
          <w:rPr>
            <w:noProof/>
            <w:webHidden/>
          </w:rPr>
          <w:instrText xml:space="preserve"> PAGEREF _Toc240315678 \h </w:instrText>
        </w:r>
        <w:r>
          <w:rPr>
            <w:noProof/>
            <w:webHidden/>
          </w:rPr>
        </w:r>
        <w:r>
          <w:rPr>
            <w:noProof/>
            <w:webHidden/>
          </w:rPr>
          <w:fldChar w:fldCharType="separate"/>
        </w:r>
        <w:r w:rsidR="001A41E8">
          <w:rPr>
            <w:noProof/>
            <w:webHidden/>
          </w:rPr>
          <w:t>58</w:t>
        </w:r>
        <w:r>
          <w:rPr>
            <w:noProof/>
            <w:webHidden/>
          </w:rPr>
          <w:fldChar w:fldCharType="end"/>
        </w:r>
      </w:hyperlink>
    </w:p>
    <w:p w14:paraId="167EEB37" w14:textId="0AA4B6A3" w:rsidR="00F76FE9" w:rsidRDefault="00F76FE9">
      <w:pPr>
        <w:pStyle w:val="af1"/>
        <w:tabs>
          <w:tab w:val="right" w:leader="dot" w:pos="9016"/>
        </w:tabs>
        <w:ind w:left="1200" w:hanging="400"/>
        <w:rPr>
          <w:rFonts w:asciiTheme="minorHAnsi"/>
          <w:noProof/>
          <w:sz w:val="22"/>
          <w:szCs w:val="24"/>
          <w14:ligatures w14:val="standardContextual"/>
        </w:rPr>
      </w:pPr>
      <w:hyperlink w:anchor="_Toc240315679" w:history="1">
        <w:r w:rsidRPr="0077014A">
          <w:rPr>
            <w:rStyle w:val="af"/>
            <w:noProof/>
          </w:rPr>
          <w:t>그림 23 Predictive Maintenance 개념도</w:t>
        </w:r>
        <w:r>
          <w:rPr>
            <w:noProof/>
            <w:webHidden/>
          </w:rPr>
          <w:tab/>
        </w:r>
        <w:r>
          <w:rPr>
            <w:noProof/>
            <w:webHidden/>
          </w:rPr>
          <w:fldChar w:fldCharType="begin"/>
        </w:r>
        <w:r>
          <w:rPr>
            <w:noProof/>
            <w:webHidden/>
          </w:rPr>
          <w:instrText xml:space="preserve"> PAGEREF _Toc240315679 \h </w:instrText>
        </w:r>
        <w:r>
          <w:rPr>
            <w:noProof/>
            <w:webHidden/>
          </w:rPr>
        </w:r>
        <w:r>
          <w:rPr>
            <w:noProof/>
            <w:webHidden/>
          </w:rPr>
          <w:fldChar w:fldCharType="separate"/>
        </w:r>
        <w:r w:rsidR="001A41E8">
          <w:rPr>
            <w:noProof/>
            <w:webHidden/>
          </w:rPr>
          <w:t>67</w:t>
        </w:r>
        <w:r>
          <w:rPr>
            <w:noProof/>
            <w:webHidden/>
          </w:rPr>
          <w:fldChar w:fldCharType="end"/>
        </w:r>
      </w:hyperlink>
    </w:p>
    <w:p w14:paraId="1E126A16" w14:textId="323C936F" w:rsidR="00F76FE9" w:rsidRDefault="00F76FE9">
      <w:pPr>
        <w:pStyle w:val="af1"/>
        <w:tabs>
          <w:tab w:val="right" w:leader="dot" w:pos="9016"/>
        </w:tabs>
        <w:ind w:left="1200" w:hanging="400"/>
        <w:rPr>
          <w:rFonts w:asciiTheme="minorHAnsi"/>
          <w:noProof/>
          <w:sz w:val="22"/>
          <w:szCs w:val="24"/>
          <w14:ligatures w14:val="standardContextual"/>
        </w:rPr>
      </w:pPr>
      <w:hyperlink w:anchor="_Toc240315680" w:history="1">
        <w:r w:rsidRPr="0077014A">
          <w:rPr>
            <w:rStyle w:val="af"/>
            <w:noProof/>
          </w:rPr>
          <w:t>그림 24 Predictive Maintenance UML diagram</w:t>
        </w:r>
        <w:r>
          <w:rPr>
            <w:noProof/>
            <w:webHidden/>
          </w:rPr>
          <w:tab/>
        </w:r>
        <w:r>
          <w:rPr>
            <w:noProof/>
            <w:webHidden/>
          </w:rPr>
          <w:fldChar w:fldCharType="begin"/>
        </w:r>
        <w:r>
          <w:rPr>
            <w:noProof/>
            <w:webHidden/>
          </w:rPr>
          <w:instrText xml:space="preserve"> PAGEREF _Toc240315680 \h </w:instrText>
        </w:r>
        <w:r>
          <w:rPr>
            <w:noProof/>
            <w:webHidden/>
          </w:rPr>
        </w:r>
        <w:r>
          <w:rPr>
            <w:noProof/>
            <w:webHidden/>
          </w:rPr>
          <w:fldChar w:fldCharType="separate"/>
        </w:r>
        <w:r w:rsidR="001A41E8">
          <w:rPr>
            <w:noProof/>
            <w:webHidden/>
          </w:rPr>
          <w:t>68</w:t>
        </w:r>
        <w:r>
          <w:rPr>
            <w:noProof/>
            <w:webHidden/>
          </w:rPr>
          <w:fldChar w:fldCharType="end"/>
        </w:r>
      </w:hyperlink>
    </w:p>
    <w:p w14:paraId="437C7DF2" w14:textId="72A04AD4" w:rsidR="00F76FE9" w:rsidRDefault="00F76FE9">
      <w:pPr>
        <w:pStyle w:val="af1"/>
        <w:tabs>
          <w:tab w:val="right" w:leader="dot" w:pos="9016"/>
        </w:tabs>
        <w:ind w:left="1200" w:hanging="400"/>
        <w:rPr>
          <w:rFonts w:asciiTheme="minorHAnsi"/>
          <w:noProof/>
          <w:sz w:val="22"/>
          <w:szCs w:val="24"/>
          <w14:ligatures w14:val="standardContextual"/>
        </w:rPr>
      </w:pPr>
      <w:hyperlink w:anchor="_Toc240315681" w:history="1">
        <w:r w:rsidRPr="0077014A">
          <w:rPr>
            <w:rStyle w:val="af"/>
            <w:noProof/>
          </w:rPr>
          <w:t>그림 25 Time Series Data 개념도</w:t>
        </w:r>
        <w:r>
          <w:rPr>
            <w:noProof/>
            <w:webHidden/>
          </w:rPr>
          <w:tab/>
        </w:r>
        <w:r>
          <w:rPr>
            <w:noProof/>
            <w:webHidden/>
          </w:rPr>
          <w:fldChar w:fldCharType="begin"/>
        </w:r>
        <w:r>
          <w:rPr>
            <w:noProof/>
            <w:webHidden/>
          </w:rPr>
          <w:instrText xml:space="preserve"> PAGEREF _Toc240315681 \h </w:instrText>
        </w:r>
        <w:r>
          <w:rPr>
            <w:noProof/>
            <w:webHidden/>
          </w:rPr>
        </w:r>
        <w:r>
          <w:rPr>
            <w:noProof/>
            <w:webHidden/>
          </w:rPr>
          <w:fldChar w:fldCharType="separate"/>
        </w:r>
        <w:r w:rsidR="001A41E8">
          <w:rPr>
            <w:noProof/>
            <w:webHidden/>
          </w:rPr>
          <w:t>90</w:t>
        </w:r>
        <w:r>
          <w:rPr>
            <w:noProof/>
            <w:webHidden/>
          </w:rPr>
          <w:fldChar w:fldCharType="end"/>
        </w:r>
      </w:hyperlink>
    </w:p>
    <w:p w14:paraId="19F89059" w14:textId="01BA85E7" w:rsidR="00F76FE9" w:rsidRDefault="00F76FE9">
      <w:pPr>
        <w:pStyle w:val="af1"/>
        <w:tabs>
          <w:tab w:val="right" w:leader="dot" w:pos="9016"/>
        </w:tabs>
        <w:ind w:left="1200" w:hanging="400"/>
        <w:rPr>
          <w:rFonts w:asciiTheme="minorHAnsi"/>
          <w:noProof/>
          <w:sz w:val="22"/>
          <w:szCs w:val="24"/>
          <w14:ligatures w14:val="standardContextual"/>
        </w:rPr>
      </w:pPr>
      <w:hyperlink w:anchor="_Toc240315682" w:history="1">
        <w:r w:rsidRPr="0077014A">
          <w:rPr>
            <w:rStyle w:val="af"/>
            <w:noProof/>
          </w:rPr>
          <w:t>그림 26 Time Series Data UML diagram</w:t>
        </w:r>
        <w:r>
          <w:rPr>
            <w:noProof/>
            <w:webHidden/>
          </w:rPr>
          <w:tab/>
        </w:r>
        <w:r>
          <w:rPr>
            <w:noProof/>
            <w:webHidden/>
          </w:rPr>
          <w:fldChar w:fldCharType="begin"/>
        </w:r>
        <w:r>
          <w:rPr>
            <w:noProof/>
            <w:webHidden/>
          </w:rPr>
          <w:instrText xml:space="preserve"> PAGEREF _Toc240315682 \h </w:instrText>
        </w:r>
        <w:r>
          <w:rPr>
            <w:noProof/>
            <w:webHidden/>
          </w:rPr>
        </w:r>
        <w:r>
          <w:rPr>
            <w:noProof/>
            <w:webHidden/>
          </w:rPr>
          <w:fldChar w:fldCharType="separate"/>
        </w:r>
        <w:r w:rsidR="001A41E8">
          <w:rPr>
            <w:noProof/>
            <w:webHidden/>
          </w:rPr>
          <w:t>91</w:t>
        </w:r>
        <w:r>
          <w:rPr>
            <w:noProof/>
            <w:webHidden/>
          </w:rPr>
          <w:fldChar w:fldCharType="end"/>
        </w:r>
      </w:hyperlink>
    </w:p>
    <w:p w14:paraId="6FC65B3B" w14:textId="6C7782FC" w:rsidR="00F76FE9" w:rsidRDefault="00F76FE9">
      <w:pPr>
        <w:pStyle w:val="af1"/>
        <w:tabs>
          <w:tab w:val="right" w:leader="dot" w:pos="9016"/>
        </w:tabs>
        <w:ind w:left="1200" w:hanging="400"/>
        <w:rPr>
          <w:rFonts w:asciiTheme="minorHAnsi"/>
          <w:noProof/>
          <w:sz w:val="22"/>
          <w:szCs w:val="24"/>
          <w14:ligatures w14:val="standardContextual"/>
        </w:rPr>
      </w:pPr>
      <w:hyperlink w:anchor="_Toc240315683" w:history="1">
        <w:r w:rsidRPr="0077014A">
          <w:rPr>
            <w:rStyle w:val="af"/>
            <w:noProof/>
          </w:rPr>
          <w:t>그림 27 AASX PackageExplorer 다운로드 경로</w:t>
        </w:r>
        <w:r>
          <w:rPr>
            <w:noProof/>
            <w:webHidden/>
          </w:rPr>
          <w:tab/>
        </w:r>
        <w:r>
          <w:rPr>
            <w:noProof/>
            <w:webHidden/>
          </w:rPr>
          <w:fldChar w:fldCharType="begin"/>
        </w:r>
        <w:r>
          <w:rPr>
            <w:noProof/>
            <w:webHidden/>
          </w:rPr>
          <w:instrText xml:space="preserve"> PAGEREF _Toc240315683 \h </w:instrText>
        </w:r>
        <w:r>
          <w:rPr>
            <w:noProof/>
            <w:webHidden/>
          </w:rPr>
        </w:r>
        <w:r>
          <w:rPr>
            <w:noProof/>
            <w:webHidden/>
          </w:rPr>
          <w:fldChar w:fldCharType="separate"/>
        </w:r>
        <w:r w:rsidR="001A41E8">
          <w:rPr>
            <w:noProof/>
            <w:webHidden/>
          </w:rPr>
          <w:t>104</w:t>
        </w:r>
        <w:r>
          <w:rPr>
            <w:noProof/>
            <w:webHidden/>
          </w:rPr>
          <w:fldChar w:fldCharType="end"/>
        </w:r>
      </w:hyperlink>
    </w:p>
    <w:p w14:paraId="27A6C96A" w14:textId="4F8FBDC7" w:rsidR="00F76FE9" w:rsidRDefault="00F76FE9">
      <w:pPr>
        <w:pStyle w:val="af1"/>
        <w:tabs>
          <w:tab w:val="right" w:leader="dot" w:pos="9016"/>
        </w:tabs>
        <w:ind w:left="1200" w:hanging="400"/>
        <w:rPr>
          <w:rFonts w:asciiTheme="minorHAnsi"/>
          <w:noProof/>
          <w:sz w:val="22"/>
          <w:szCs w:val="24"/>
          <w14:ligatures w14:val="standardContextual"/>
        </w:rPr>
      </w:pPr>
      <w:hyperlink w:anchor="_Toc240315684" w:history="1">
        <w:r w:rsidRPr="0077014A">
          <w:rPr>
            <w:rStyle w:val="af"/>
            <w:noProof/>
          </w:rPr>
          <w:t>그림 28 AASX Package Explorer 파일 실행 초기화면</w:t>
        </w:r>
        <w:r>
          <w:rPr>
            <w:noProof/>
            <w:webHidden/>
          </w:rPr>
          <w:tab/>
        </w:r>
        <w:r>
          <w:rPr>
            <w:noProof/>
            <w:webHidden/>
          </w:rPr>
          <w:fldChar w:fldCharType="begin"/>
        </w:r>
        <w:r>
          <w:rPr>
            <w:noProof/>
            <w:webHidden/>
          </w:rPr>
          <w:instrText xml:space="preserve"> PAGEREF _Toc240315684 \h </w:instrText>
        </w:r>
        <w:r>
          <w:rPr>
            <w:noProof/>
            <w:webHidden/>
          </w:rPr>
        </w:r>
        <w:r>
          <w:rPr>
            <w:noProof/>
            <w:webHidden/>
          </w:rPr>
          <w:fldChar w:fldCharType="separate"/>
        </w:r>
        <w:r w:rsidR="001A41E8">
          <w:rPr>
            <w:noProof/>
            <w:webHidden/>
          </w:rPr>
          <w:t>104</w:t>
        </w:r>
        <w:r>
          <w:rPr>
            <w:noProof/>
            <w:webHidden/>
          </w:rPr>
          <w:fldChar w:fldCharType="end"/>
        </w:r>
      </w:hyperlink>
    </w:p>
    <w:p w14:paraId="4489BF66" w14:textId="6583F986" w:rsidR="00F76FE9" w:rsidRDefault="00F76FE9">
      <w:pPr>
        <w:pStyle w:val="af1"/>
        <w:tabs>
          <w:tab w:val="right" w:leader="dot" w:pos="9016"/>
        </w:tabs>
        <w:ind w:left="1200" w:hanging="400"/>
        <w:rPr>
          <w:rFonts w:asciiTheme="minorHAnsi"/>
          <w:noProof/>
          <w:sz w:val="22"/>
          <w:szCs w:val="24"/>
          <w14:ligatures w14:val="standardContextual"/>
        </w:rPr>
      </w:pPr>
      <w:hyperlink w:anchor="_Toc240315685" w:history="1">
        <w:r w:rsidRPr="0077014A">
          <w:rPr>
            <w:rStyle w:val="af"/>
            <w:noProof/>
          </w:rPr>
          <w:t>그림 29 활성화된 Edit 모드</w:t>
        </w:r>
        <w:r>
          <w:rPr>
            <w:noProof/>
            <w:webHidden/>
          </w:rPr>
          <w:tab/>
        </w:r>
        <w:r>
          <w:rPr>
            <w:noProof/>
            <w:webHidden/>
          </w:rPr>
          <w:fldChar w:fldCharType="begin"/>
        </w:r>
        <w:r>
          <w:rPr>
            <w:noProof/>
            <w:webHidden/>
          </w:rPr>
          <w:instrText xml:space="preserve"> PAGEREF _Toc240315685 \h </w:instrText>
        </w:r>
        <w:r>
          <w:rPr>
            <w:noProof/>
            <w:webHidden/>
          </w:rPr>
        </w:r>
        <w:r>
          <w:rPr>
            <w:noProof/>
            <w:webHidden/>
          </w:rPr>
          <w:fldChar w:fldCharType="separate"/>
        </w:r>
        <w:r w:rsidR="001A41E8">
          <w:rPr>
            <w:noProof/>
            <w:webHidden/>
          </w:rPr>
          <w:t>104</w:t>
        </w:r>
        <w:r>
          <w:rPr>
            <w:noProof/>
            <w:webHidden/>
          </w:rPr>
          <w:fldChar w:fldCharType="end"/>
        </w:r>
      </w:hyperlink>
    </w:p>
    <w:p w14:paraId="7380885D" w14:textId="306AEF2C" w:rsidR="00F76FE9" w:rsidRDefault="00F76FE9">
      <w:pPr>
        <w:pStyle w:val="af1"/>
        <w:tabs>
          <w:tab w:val="right" w:leader="dot" w:pos="9016"/>
        </w:tabs>
        <w:ind w:left="1200" w:hanging="400"/>
        <w:rPr>
          <w:rFonts w:asciiTheme="minorHAnsi"/>
          <w:noProof/>
          <w:sz w:val="22"/>
          <w:szCs w:val="24"/>
          <w14:ligatures w14:val="standardContextual"/>
        </w:rPr>
      </w:pPr>
      <w:hyperlink w:anchor="_Toc240315686" w:history="1">
        <w:r w:rsidRPr="0077014A">
          <w:rPr>
            <w:rStyle w:val="af"/>
            <w:noProof/>
          </w:rPr>
          <w:t>그림 30 Edit 모드 활성화 단계</w:t>
        </w:r>
        <w:r>
          <w:rPr>
            <w:noProof/>
            <w:webHidden/>
          </w:rPr>
          <w:tab/>
        </w:r>
        <w:r>
          <w:rPr>
            <w:noProof/>
            <w:webHidden/>
          </w:rPr>
          <w:fldChar w:fldCharType="begin"/>
        </w:r>
        <w:r>
          <w:rPr>
            <w:noProof/>
            <w:webHidden/>
          </w:rPr>
          <w:instrText xml:space="preserve"> PAGEREF _Toc240315686 \h </w:instrText>
        </w:r>
        <w:r>
          <w:rPr>
            <w:noProof/>
            <w:webHidden/>
          </w:rPr>
        </w:r>
        <w:r>
          <w:rPr>
            <w:noProof/>
            <w:webHidden/>
          </w:rPr>
          <w:fldChar w:fldCharType="separate"/>
        </w:r>
        <w:r w:rsidR="001A41E8">
          <w:rPr>
            <w:noProof/>
            <w:webHidden/>
          </w:rPr>
          <w:t>104</w:t>
        </w:r>
        <w:r>
          <w:rPr>
            <w:noProof/>
            <w:webHidden/>
          </w:rPr>
          <w:fldChar w:fldCharType="end"/>
        </w:r>
      </w:hyperlink>
    </w:p>
    <w:p w14:paraId="24FC4F99" w14:textId="44CF859A" w:rsidR="00F76FE9" w:rsidRDefault="00F76FE9">
      <w:pPr>
        <w:pStyle w:val="af1"/>
        <w:tabs>
          <w:tab w:val="right" w:leader="dot" w:pos="9016"/>
        </w:tabs>
        <w:ind w:left="1200" w:hanging="400"/>
        <w:rPr>
          <w:rFonts w:asciiTheme="minorHAnsi"/>
          <w:noProof/>
          <w:sz w:val="22"/>
          <w:szCs w:val="24"/>
          <w14:ligatures w14:val="standardContextual"/>
        </w:rPr>
      </w:pPr>
      <w:hyperlink w:anchor="_Toc240315687" w:history="1">
        <w:r w:rsidRPr="0077014A">
          <w:rPr>
            <w:rStyle w:val="af"/>
            <w:noProof/>
          </w:rPr>
          <w:t>그림 31 AAS 생성</w:t>
        </w:r>
        <w:r>
          <w:rPr>
            <w:noProof/>
            <w:webHidden/>
          </w:rPr>
          <w:tab/>
        </w:r>
        <w:r>
          <w:rPr>
            <w:noProof/>
            <w:webHidden/>
          </w:rPr>
          <w:fldChar w:fldCharType="begin"/>
        </w:r>
        <w:r>
          <w:rPr>
            <w:noProof/>
            <w:webHidden/>
          </w:rPr>
          <w:instrText xml:space="preserve"> PAGEREF _Toc240315687 \h </w:instrText>
        </w:r>
        <w:r>
          <w:rPr>
            <w:noProof/>
            <w:webHidden/>
          </w:rPr>
        </w:r>
        <w:r>
          <w:rPr>
            <w:noProof/>
            <w:webHidden/>
          </w:rPr>
          <w:fldChar w:fldCharType="separate"/>
        </w:r>
        <w:r w:rsidR="001A41E8">
          <w:rPr>
            <w:noProof/>
            <w:webHidden/>
          </w:rPr>
          <w:t>105</w:t>
        </w:r>
        <w:r>
          <w:rPr>
            <w:noProof/>
            <w:webHidden/>
          </w:rPr>
          <w:fldChar w:fldCharType="end"/>
        </w:r>
      </w:hyperlink>
    </w:p>
    <w:p w14:paraId="7E866523" w14:textId="6B8DF22B" w:rsidR="00F76FE9" w:rsidRDefault="00F76FE9">
      <w:pPr>
        <w:pStyle w:val="af1"/>
        <w:tabs>
          <w:tab w:val="right" w:leader="dot" w:pos="9016"/>
        </w:tabs>
        <w:ind w:left="1200" w:hanging="400"/>
        <w:rPr>
          <w:rFonts w:asciiTheme="minorHAnsi"/>
          <w:noProof/>
          <w:sz w:val="22"/>
          <w:szCs w:val="24"/>
          <w14:ligatures w14:val="standardContextual"/>
        </w:rPr>
      </w:pPr>
      <w:hyperlink w:anchor="_Toc240315688" w:history="1">
        <w:r w:rsidRPr="0077014A">
          <w:rPr>
            <w:rStyle w:val="af"/>
            <w:noProof/>
          </w:rPr>
          <w:t>그림 32 AAS 정보</w:t>
        </w:r>
        <w:r>
          <w:rPr>
            <w:noProof/>
            <w:webHidden/>
          </w:rPr>
          <w:tab/>
        </w:r>
        <w:r>
          <w:rPr>
            <w:noProof/>
            <w:webHidden/>
          </w:rPr>
          <w:fldChar w:fldCharType="begin"/>
        </w:r>
        <w:r>
          <w:rPr>
            <w:noProof/>
            <w:webHidden/>
          </w:rPr>
          <w:instrText xml:space="preserve"> PAGEREF _Toc240315688 \h </w:instrText>
        </w:r>
        <w:r>
          <w:rPr>
            <w:noProof/>
            <w:webHidden/>
          </w:rPr>
        </w:r>
        <w:r>
          <w:rPr>
            <w:noProof/>
            <w:webHidden/>
          </w:rPr>
          <w:fldChar w:fldCharType="separate"/>
        </w:r>
        <w:r w:rsidR="001A41E8">
          <w:rPr>
            <w:noProof/>
            <w:webHidden/>
          </w:rPr>
          <w:t>105</w:t>
        </w:r>
        <w:r>
          <w:rPr>
            <w:noProof/>
            <w:webHidden/>
          </w:rPr>
          <w:fldChar w:fldCharType="end"/>
        </w:r>
      </w:hyperlink>
    </w:p>
    <w:p w14:paraId="04E2F7A4" w14:textId="5E56F117" w:rsidR="00F76FE9" w:rsidRDefault="00F76FE9">
      <w:pPr>
        <w:pStyle w:val="af1"/>
        <w:tabs>
          <w:tab w:val="right" w:leader="dot" w:pos="9016"/>
        </w:tabs>
        <w:ind w:left="1200" w:hanging="400"/>
        <w:rPr>
          <w:rFonts w:asciiTheme="minorHAnsi"/>
          <w:noProof/>
          <w:sz w:val="22"/>
          <w:szCs w:val="24"/>
          <w14:ligatures w14:val="standardContextual"/>
        </w:rPr>
      </w:pPr>
      <w:hyperlink w:anchor="_Toc240315689" w:history="1">
        <w:r w:rsidRPr="0077014A">
          <w:rPr>
            <w:rStyle w:val="af"/>
            <w:noProof/>
          </w:rPr>
          <w:t>그림 33 IDTA SubmodelTemplate 다운로드</w:t>
        </w:r>
        <w:r>
          <w:rPr>
            <w:noProof/>
            <w:webHidden/>
          </w:rPr>
          <w:tab/>
        </w:r>
        <w:r>
          <w:rPr>
            <w:noProof/>
            <w:webHidden/>
          </w:rPr>
          <w:fldChar w:fldCharType="begin"/>
        </w:r>
        <w:r>
          <w:rPr>
            <w:noProof/>
            <w:webHidden/>
          </w:rPr>
          <w:instrText xml:space="preserve"> PAGEREF _Toc240315689 \h </w:instrText>
        </w:r>
        <w:r>
          <w:rPr>
            <w:noProof/>
            <w:webHidden/>
          </w:rPr>
        </w:r>
        <w:r>
          <w:rPr>
            <w:noProof/>
            <w:webHidden/>
          </w:rPr>
          <w:fldChar w:fldCharType="separate"/>
        </w:r>
        <w:r w:rsidR="001A41E8">
          <w:rPr>
            <w:noProof/>
            <w:webHidden/>
          </w:rPr>
          <w:t>105</w:t>
        </w:r>
        <w:r>
          <w:rPr>
            <w:noProof/>
            <w:webHidden/>
          </w:rPr>
          <w:fldChar w:fldCharType="end"/>
        </w:r>
      </w:hyperlink>
    </w:p>
    <w:p w14:paraId="1242EEE0" w14:textId="4CE48811" w:rsidR="00F76FE9" w:rsidRDefault="00F76FE9">
      <w:pPr>
        <w:pStyle w:val="af1"/>
        <w:tabs>
          <w:tab w:val="right" w:leader="dot" w:pos="9016"/>
        </w:tabs>
        <w:ind w:left="1200" w:hanging="400"/>
        <w:rPr>
          <w:rFonts w:asciiTheme="minorHAnsi"/>
          <w:noProof/>
          <w:sz w:val="22"/>
          <w:szCs w:val="24"/>
          <w14:ligatures w14:val="standardContextual"/>
        </w:rPr>
      </w:pPr>
      <w:hyperlink w:anchor="_Toc240315690" w:history="1">
        <w:r w:rsidRPr="0077014A">
          <w:rPr>
            <w:rStyle w:val="af"/>
            <w:noProof/>
          </w:rPr>
          <w:t>그림 34 IDTA SubmodelTemplate 파일 열기</w:t>
        </w:r>
        <w:r>
          <w:rPr>
            <w:noProof/>
            <w:webHidden/>
          </w:rPr>
          <w:tab/>
        </w:r>
        <w:r>
          <w:rPr>
            <w:noProof/>
            <w:webHidden/>
          </w:rPr>
          <w:fldChar w:fldCharType="begin"/>
        </w:r>
        <w:r>
          <w:rPr>
            <w:noProof/>
            <w:webHidden/>
          </w:rPr>
          <w:instrText xml:space="preserve"> PAGEREF _Toc240315690 \h </w:instrText>
        </w:r>
        <w:r>
          <w:rPr>
            <w:noProof/>
            <w:webHidden/>
          </w:rPr>
        </w:r>
        <w:r>
          <w:rPr>
            <w:noProof/>
            <w:webHidden/>
          </w:rPr>
          <w:fldChar w:fldCharType="separate"/>
        </w:r>
        <w:r w:rsidR="001A41E8">
          <w:rPr>
            <w:noProof/>
            <w:webHidden/>
          </w:rPr>
          <w:t>105</w:t>
        </w:r>
        <w:r>
          <w:rPr>
            <w:noProof/>
            <w:webHidden/>
          </w:rPr>
          <w:fldChar w:fldCharType="end"/>
        </w:r>
      </w:hyperlink>
    </w:p>
    <w:p w14:paraId="2CD2C5DE" w14:textId="32F1A64A" w:rsidR="00F76FE9" w:rsidRDefault="00F76FE9">
      <w:pPr>
        <w:pStyle w:val="af1"/>
        <w:tabs>
          <w:tab w:val="right" w:leader="dot" w:pos="9016"/>
        </w:tabs>
        <w:ind w:left="1200" w:hanging="400"/>
        <w:rPr>
          <w:rFonts w:asciiTheme="minorHAnsi"/>
          <w:noProof/>
          <w:sz w:val="22"/>
          <w:szCs w:val="24"/>
          <w14:ligatures w14:val="standardContextual"/>
        </w:rPr>
      </w:pPr>
      <w:hyperlink w:anchor="_Toc240315691" w:history="1">
        <w:r w:rsidRPr="0077014A">
          <w:rPr>
            <w:rStyle w:val="af"/>
            <w:noProof/>
          </w:rPr>
          <w:t>그림 35 Template 이용 Submodel 생성</w:t>
        </w:r>
        <w:r>
          <w:rPr>
            <w:noProof/>
            <w:webHidden/>
          </w:rPr>
          <w:tab/>
        </w:r>
        <w:r>
          <w:rPr>
            <w:noProof/>
            <w:webHidden/>
          </w:rPr>
          <w:fldChar w:fldCharType="begin"/>
        </w:r>
        <w:r>
          <w:rPr>
            <w:noProof/>
            <w:webHidden/>
          </w:rPr>
          <w:instrText xml:space="preserve"> PAGEREF _Toc240315691 \h </w:instrText>
        </w:r>
        <w:r>
          <w:rPr>
            <w:noProof/>
            <w:webHidden/>
          </w:rPr>
        </w:r>
        <w:r>
          <w:rPr>
            <w:noProof/>
            <w:webHidden/>
          </w:rPr>
          <w:fldChar w:fldCharType="separate"/>
        </w:r>
        <w:r w:rsidR="001A41E8">
          <w:rPr>
            <w:noProof/>
            <w:webHidden/>
          </w:rPr>
          <w:t>105</w:t>
        </w:r>
        <w:r>
          <w:rPr>
            <w:noProof/>
            <w:webHidden/>
          </w:rPr>
          <w:fldChar w:fldCharType="end"/>
        </w:r>
      </w:hyperlink>
    </w:p>
    <w:p w14:paraId="2CFD9BDC" w14:textId="096D0BB4" w:rsidR="00F76FE9" w:rsidRDefault="00F76FE9">
      <w:pPr>
        <w:pStyle w:val="af1"/>
        <w:tabs>
          <w:tab w:val="right" w:leader="dot" w:pos="9016"/>
        </w:tabs>
        <w:ind w:left="1200" w:hanging="400"/>
        <w:rPr>
          <w:rFonts w:asciiTheme="minorHAnsi"/>
          <w:noProof/>
          <w:sz w:val="22"/>
          <w:szCs w:val="24"/>
          <w14:ligatures w14:val="standardContextual"/>
        </w:rPr>
      </w:pPr>
      <w:hyperlink w:anchor="_Toc240315692" w:history="1">
        <w:r w:rsidRPr="0077014A">
          <w:rPr>
            <w:rStyle w:val="af"/>
            <w:noProof/>
          </w:rPr>
          <w:t>그림 36 동일한 방법으로 추가한 3종의 Submodel</w:t>
        </w:r>
        <w:r>
          <w:rPr>
            <w:noProof/>
            <w:webHidden/>
          </w:rPr>
          <w:tab/>
        </w:r>
        <w:r>
          <w:rPr>
            <w:noProof/>
            <w:webHidden/>
          </w:rPr>
          <w:fldChar w:fldCharType="begin"/>
        </w:r>
        <w:r>
          <w:rPr>
            <w:noProof/>
            <w:webHidden/>
          </w:rPr>
          <w:instrText xml:space="preserve"> PAGEREF _Toc240315692 \h </w:instrText>
        </w:r>
        <w:r>
          <w:rPr>
            <w:noProof/>
            <w:webHidden/>
          </w:rPr>
        </w:r>
        <w:r>
          <w:rPr>
            <w:noProof/>
            <w:webHidden/>
          </w:rPr>
          <w:fldChar w:fldCharType="separate"/>
        </w:r>
        <w:r w:rsidR="001A41E8">
          <w:rPr>
            <w:noProof/>
            <w:webHidden/>
          </w:rPr>
          <w:t>105</w:t>
        </w:r>
        <w:r>
          <w:rPr>
            <w:noProof/>
            <w:webHidden/>
          </w:rPr>
          <w:fldChar w:fldCharType="end"/>
        </w:r>
      </w:hyperlink>
    </w:p>
    <w:p w14:paraId="185101F8" w14:textId="3FB47EFA" w:rsidR="00F76FE9" w:rsidRDefault="00F76FE9">
      <w:pPr>
        <w:pStyle w:val="af1"/>
        <w:tabs>
          <w:tab w:val="right" w:leader="dot" w:pos="9016"/>
        </w:tabs>
        <w:ind w:left="1200" w:hanging="400"/>
        <w:rPr>
          <w:rFonts w:asciiTheme="minorHAnsi"/>
          <w:noProof/>
          <w:sz w:val="22"/>
          <w:szCs w:val="24"/>
          <w14:ligatures w14:val="standardContextual"/>
        </w:rPr>
      </w:pPr>
      <w:hyperlink w:anchor="_Toc240315693" w:history="1">
        <w:r w:rsidRPr="0077014A">
          <w:rPr>
            <w:rStyle w:val="af"/>
            <w:noProof/>
          </w:rPr>
          <w:t>그림 37 Submodel 생성</w:t>
        </w:r>
        <w:r>
          <w:rPr>
            <w:noProof/>
            <w:webHidden/>
          </w:rPr>
          <w:tab/>
        </w:r>
        <w:r>
          <w:rPr>
            <w:noProof/>
            <w:webHidden/>
          </w:rPr>
          <w:fldChar w:fldCharType="begin"/>
        </w:r>
        <w:r>
          <w:rPr>
            <w:noProof/>
            <w:webHidden/>
          </w:rPr>
          <w:instrText xml:space="preserve"> PAGEREF _Toc240315693 \h </w:instrText>
        </w:r>
        <w:r>
          <w:rPr>
            <w:noProof/>
            <w:webHidden/>
          </w:rPr>
        </w:r>
        <w:r>
          <w:rPr>
            <w:noProof/>
            <w:webHidden/>
          </w:rPr>
          <w:fldChar w:fldCharType="separate"/>
        </w:r>
        <w:r w:rsidR="001A41E8">
          <w:rPr>
            <w:noProof/>
            <w:webHidden/>
          </w:rPr>
          <w:t>106</w:t>
        </w:r>
        <w:r>
          <w:rPr>
            <w:noProof/>
            <w:webHidden/>
          </w:rPr>
          <w:fldChar w:fldCharType="end"/>
        </w:r>
      </w:hyperlink>
    </w:p>
    <w:p w14:paraId="76C53FA9" w14:textId="04ED0EC4" w:rsidR="00F76FE9" w:rsidRDefault="00F76FE9">
      <w:pPr>
        <w:pStyle w:val="af1"/>
        <w:tabs>
          <w:tab w:val="right" w:leader="dot" w:pos="9016"/>
        </w:tabs>
        <w:ind w:left="1200" w:hanging="400"/>
        <w:rPr>
          <w:rFonts w:asciiTheme="minorHAnsi"/>
          <w:noProof/>
          <w:sz w:val="22"/>
          <w:szCs w:val="24"/>
          <w14:ligatures w14:val="standardContextual"/>
        </w:rPr>
      </w:pPr>
      <w:hyperlink w:anchor="_Toc240315694" w:history="1">
        <w:r w:rsidRPr="0077014A">
          <w:rPr>
            <w:rStyle w:val="af"/>
            <w:noProof/>
          </w:rPr>
          <w:t>그림 38 SubmodelCollection 생성</w:t>
        </w:r>
        <w:r>
          <w:rPr>
            <w:noProof/>
            <w:webHidden/>
          </w:rPr>
          <w:tab/>
        </w:r>
        <w:r>
          <w:rPr>
            <w:noProof/>
            <w:webHidden/>
          </w:rPr>
          <w:fldChar w:fldCharType="begin"/>
        </w:r>
        <w:r>
          <w:rPr>
            <w:noProof/>
            <w:webHidden/>
          </w:rPr>
          <w:instrText xml:space="preserve"> PAGEREF _Toc240315694 \h </w:instrText>
        </w:r>
        <w:r>
          <w:rPr>
            <w:noProof/>
            <w:webHidden/>
          </w:rPr>
        </w:r>
        <w:r>
          <w:rPr>
            <w:noProof/>
            <w:webHidden/>
          </w:rPr>
          <w:fldChar w:fldCharType="separate"/>
        </w:r>
        <w:r w:rsidR="001A41E8">
          <w:rPr>
            <w:noProof/>
            <w:webHidden/>
          </w:rPr>
          <w:t>106</w:t>
        </w:r>
        <w:r>
          <w:rPr>
            <w:noProof/>
            <w:webHidden/>
          </w:rPr>
          <w:fldChar w:fldCharType="end"/>
        </w:r>
      </w:hyperlink>
    </w:p>
    <w:p w14:paraId="08283BEC" w14:textId="60EED5CD" w:rsidR="00F76FE9" w:rsidRDefault="00F76FE9">
      <w:pPr>
        <w:pStyle w:val="af1"/>
        <w:tabs>
          <w:tab w:val="right" w:leader="dot" w:pos="9016"/>
        </w:tabs>
        <w:ind w:left="1200" w:hanging="400"/>
        <w:rPr>
          <w:rFonts w:asciiTheme="minorHAnsi"/>
          <w:noProof/>
          <w:sz w:val="22"/>
          <w:szCs w:val="24"/>
          <w14:ligatures w14:val="standardContextual"/>
        </w:rPr>
      </w:pPr>
      <w:hyperlink w:anchor="_Toc240315695" w:history="1">
        <w:r w:rsidRPr="0077014A">
          <w:rPr>
            <w:rStyle w:val="af"/>
            <w:noProof/>
          </w:rPr>
          <w:t>그림 39 SubmodelCollection 정보</w:t>
        </w:r>
        <w:r>
          <w:rPr>
            <w:noProof/>
            <w:webHidden/>
          </w:rPr>
          <w:tab/>
        </w:r>
        <w:r>
          <w:rPr>
            <w:noProof/>
            <w:webHidden/>
          </w:rPr>
          <w:fldChar w:fldCharType="begin"/>
        </w:r>
        <w:r>
          <w:rPr>
            <w:noProof/>
            <w:webHidden/>
          </w:rPr>
          <w:instrText xml:space="preserve"> PAGEREF _Toc240315695 \h </w:instrText>
        </w:r>
        <w:r>
          <w:rPr>
            <w:noProof/>
            <w:webHidden/>
          </w:rPr>
        </w:r>
        <w:r>
          <w:rPr>
            <w:noProof/>
            <w:webHidden/>
          </w:rPr>
          <w:fldChar w:fldCharType="separate"/>
        </w:r>
        <w:r w:rsidR="001A41E8">
          <w:rPr>
            <w:noProof/>
            <w:webHidden/>
          </w:rPr>
          <w:t>107</w:t>
        </w:r>
        <w:r>
          <w:rPr>
            <w:noProof/>
            <w:webHidden/>
          </w:rPr>
          <w:fldChar w:fldCharType="end"/>
        </w:r>
      </w:hyperlink>
    </w:p>
    <w:p w14:paraId="0A8F743A" w14:textId="27858511" w:rsidR="00F76FE9" w:rsidRDefault="00F76FE9">
      <w:pPr>
        <w:pStyle w:val="af1"/>
        <w:tabs>
          <w:tab w:val="right" w:leader="dot" w:pos="9016"/>
        </w:tabs>
        <w:ind w:left="1200" w:hanging="400"/>
        <w:rPr>
          <w:rFonts w:asciiTheme="minorHAnsi"/>
          <w:noProof/>
          <w:sz w:val="22"/>
          <w:szCs w:val="24"/>
          <w14:ligatures w14:val="standardContextual"/>
        </w:rPr>
      </w:pPr>
      <w:hyperlink w:anchor="_Toc240315696" w:history="1">
        <w:r w:rsidRPr="0077014A">
          <w:rPr>
            <w:rStyle w:val="af"/>
            <w:noProof/>
          </w:rPr>
          <w:t>그림 40 Property 생성</w:t>
        </w:r>
        <w:r>
          <w:rPr>
            <w:noProof/>
            <w:webHidden/>
          </w:rPr>
          <w:tab/>
        </w:r>
        <w:r>
          <w:rPr>
            <w:noProof/>
            <w:webHidden/>
          </w:rPr>
          <w:fldChar w:fldCharType="begin"/>
        </w:r>
        <w:r>
          <w:rPr>
            <w:noProof/>
            <w:webHidden/>
          </w:rPr>
          <w:instrText xml:space="preserve"> PAGEREF _Toc240315696 \h </w:instrText>
        </w:r>
        <w:r>
          <w:rPr>
            <w:noProof/>
            <w:webHidden/>
          </w:rPr>
        </w:r>
        <w:r>
          <w:rPr>
            <w:noProof/>
            <w:webHidden/>
          </w:rPr>
          <w:fldChar w:fldCharType="separate"/>
        </w:r>
        <w:r w:rsidR="001A41E8">
          <w:rPr>
            <w:noProof/>
            <w:webHidden/>
          </w:rPr>
          <w:t>107</w:t>
        </w:r>
        <w:r>
          <w:rPr>
            <w:noProof/>
            <w:webHidden/>
          </w:rPr>
          <w:fldChar w:fldCharType="end"/>
        </w:r>
      </w:hyperlink>
    </w:p>
    <w:p w14:paraId="3C6A7DFB" w14:textId="42712EA9" w:rsidR="00F76FE9" w:rsidRDefault="00F76FE9">
      <w:pPr>
        <w:pStyle w:val="af1"/>
        <w:tabs>
          <w:tab w:val="right" w:leader="dot" w:pos="9016"/>
        </w:tabs>
        <w:ind w:left="1200" w:hanging="400"/>
        <w:rPr>
          <w:rFonts w:asciiTheme="minorHAnsi"/>
          <w:noProof/>
          <w:sz w:val="22"/>
          <w:szCs w:val="24"/>
          <w14:ligatures w14:val="standardContextual"/>
        </w:rPr>
      </w:pPr>
      <w:hyperlink w:anchor="_Toc240315697" w:history="1">
        <w:r w:rsidRPr="0077014A">
          <w:rPr>
            <w:rStyle w:val="af"/>
            <w:noProof/>
          </w:rPr>
          <w:t>그림 41 AssetInformation의 kind 변경</w:t>
        </w:r>
        <w:r>
          <w:rPr>
            <w:noProof/>
            <w:webHidden/>
          </w:rPr>
          <w:tab/>
        </w:r>
        <w:r>
          <w:rPr>
            <w:noProof/>
            <w:webHidden/>
          </w:rPr>
          <w:fldChar w:fldCharType="begin"/>
        </w:r>
        <w:r>
          <w:rPr>
            <w:noProof/>
            <w:webHidden/>
          </w:rPr>
          <w:instrText xml:space="preserve"> PAGEREF _Toc240315697 \h </w:instrText>
        </w:r>
        <w:r>
          <w:rPr>
            <w:noProof/>
            <w:webHidden/>
          </w:rPr>
        </w:r>
        <w:r>
          <w:rPr>
            <w:noProof/>
            <w:webHidden/>
          </w:rPr>
          <w:fldChar w:fldCharType="separate"/>
        </w:r>
        <w:r w:rsidR="001A41E8">
          <w:rPr>
            <w:noProof/>
            <w:webHidden/>
          </w:rPr>
          <w:t>107</w:t>
        </w:r>
        <w:r>
          <w:rPr>
            <w:noProof/>
            <w:webHidden/>
          </w:rPr>
          <w:fldChar w:fldCharType="end"/>
        </w:r>
      </w:hyperlink>
    </w:p>
    <w:p w14:paraId="5C6FE6C4" w14:textId="0F090FD0" w:rsidR="00F76FE9" w:rsidRDefault="00F76FE9">
      <w:pPr>
        <w:pStyle w:val="af1"/>
        <w:tabs>
          <w:tab w:val="right" w:leader="dot" w:pos="9016"/>
        </w:tabs>
        <w:ind w:left="1200" w:hanging="400"/>
        <w:rPr>
          <w:rFonts w:asciiTheme="minorHAnsi"/>
          <w:noProof/>
          <w:sz w:val="22"/>
          <w:szCs w:val="24"/>
          <w14:ligatures w14:val="standardContextual"/>
        </w:rPr>
      </w:pPr>
      <w:hyperlink w:anchor="_Toc240315698" w:history="1">
        <w:r w:rsidRPr="0077014A">
          <w:rPr>
            <w:rStyle w:val="af"/>
            <w:noProof/>
          </w:rPr>
          <w:t>그림 42 AssetInformation의 globalAssetId 입력</w:t>
        </w:r>
        <w:r>
          <w:rPr>
            <w:noProof/>
            <w:webHidden/>
          </w:rPr>
          <w:tab/>
        </w:r>
        <w:r>
          <w:rPr>
            <w:noProof/>
            <w:webHidden/>
          </w:rPr>
          <w:fldChar w:fldCharType="begin"/>
        </w:r>
        <w:r>
          <w:rPr>
            <w:noProof/>
            <w:webHidden/>
          </w:rPr>
          <w:instrText xml:space="preserve"> PAGEREF _Toc240315698 \h </w:instrText>
        </w:r>
        <w:r>
          <w:rPr>
            <w:noProof/>
            <w:webHidden/>
          </w:rPr>
        </w:r>
        <w:r>
          <w:rPr>
            <w:noProof/>
            <w:webHidden/>
          </w:rPr>
          <w:fldChar w:fldCharType="separate"/>
        </w:r>
        <w:r w:rsidR="001A41E8">
          <w:rPr>
            <w:noProof/>
            <w:webHidden/>
          </w:rPr>
          <w:t>107</w:t>
        </w:r>
        <w:r>
          <w:rPr>
            <w:noProof/>
            <w:webHidden/>
          </w:rPr>
          <w:fldChar w:fldCharType="end"/>
        </w:r>
      </w:hyperlink>
    </w:p>
    <w:p w14:paraId="4BF4CC36" w14:textId="12B4CB12" w:rsidR="00F76FE9" w:rsidRDefault="00F76FE9">
      <w:pPr>
        <w:pStyle w:val="af1"/>
        <w:tabs>
          <w:tab w:val="right" w:leader="dot" w:pos="9016"/>
        </w:tabs>
        <w:ind w:left="1200" w:hanging="400"/>
        <w:rPr>
          <w:rFonts w:asciiTheme="minorHAnsi"/>
          <w:noProof/>
          <w:sz w:val="22"/>
          <w:szCs w:val="24"/>
          <w14:ligatures w14:val="standardContextual"/>
        </w:rPr>
      </w:pPr>
      <w:hyperlink w:anchor="_Toc240315699" w:history="1">
        <w:r w:rsidRPr="0077014A">
          <w:rPr>
            <w:rStyle w:val="af"/>
            <w:noProof/>
          </w:rPr>
          <w:t>그림 43 AssetInformation의 assetKind 설정 확인</w:t>
        </w:r>
        <w:r>
          <w:rPr>
            <w:noProof/>
            <w:webHidden/>
          </w:rPr>
          <w:tab/>
        </w:r>
        <w:r>
          <w:rPr>
            <w:noProof/>
            <w:webHidden/>
          </w:rPr>
          <w:fldChar w:fldCharType="begin"/>
        </w:r>
        <w:r>
          <w:rPr>
            <w:noProof/>
            <w:webHidden/>
          </w:rPr>
          <w:instrText xml:space="preserve"> PAGEREF _Toc240315699 \h </w:instrText>
        </w:r>
        <w:r>
          <w:rPr>
            <w:noProof/>
            <w:webHidden/>
          </w:rPr>
        </w:r>
        <w:r>
          <w:rPr>
            <w:noProof/>
            <w:webHidden/>
          </w:rPr>
          <w:fldChar w:fldCharType="separate"/>
        </w:r>
        <w:r w:rsidR="001A41E8">
          <w:rPr>
            <w:noProof/>
            <w:webHidden/>
          </w:rPr>
          <w:t>108</w:t>
        </w:r>
        <w:r>
          <w:rPr>
            <w:noProof/>
            <w:webHidden/>
          </w:rPr>
          <w:fldChar w:fldCharType="end"/>
        </w:r>
      </w:hyperlink>
    </w:p>
    <w:p w14:paraId="094B19C0" w14:textId="2D4F8E3A" w:rsidR="00F76FE9" w:rsidRDefault="00F76FE9">
      <w:pPr>
        <w:pStyle w:val="af1"/>
        <w:tabs>
          <w:tab w:val="right" w:leader="dot" w:pos="9016"/>
        </w:tabs>
        <w:ind w:left="1200" w:hanging="400"/>
        <w:rPr>
          <w:rFonts w:asciiTheme="minorHAnsi"/>
          <w:noProof/>
          <w:sz w:val="22"/>
          <w:szCs w:val="24"/>
          <w14:ligatures w14:val="standardContextual"/>
        </w:rPr>
      </w:pPr>
      <w:hyperlink w:anchor="_Toc240315700" w:history="1">
        <w:r w:rsidRPr="0077014A">
          <w:rPr>
            <w:rStyle w:val="af"/>
            <w:noProof/>
          </w:rPr>
          <w:t>그림 44 Submodel 인스턴스</w:t>
        </w:r>
        <w:r>
          <w:rPr>
            <w:noProof/>
            <w:webHidden/>
          </w:rPr>
          <w:tab/>
        </w:r>
        <w:r>
          <w:rPr>
            <w:noProof/>
            <w:webHidden/>
          </w:rPr>
          <w:fldChar w:fldCharType="begin"/>
        </w:r>
        <w:r>
          <w:rPr>
            <w:noProof/>
            <w:webHidden/>
          </w:rPr>
          <w:instrText xml:space="preserve"> PAGEREF _Toc240315700 \h </w:instrText>
        </w:r>
        <w:r>
          <w:rPr>
            <w:noProof/>
            <w:webHidden/>
          </w:rPr>
        </w:r>
        <w:r>
          <w:rPr>
            <w:noProof/>
            <w:webHidden/>
          </w:rPr>
          <w:fldChar w:fldCharType="separate"/>
        </w:r>
        <w:r w:rsidR="001A41E8">
          <w:rPr>
            <w:noProof/>
            <w:webHidden/>
          </w:rPr>
          <w:t>108</w:t>
        </w:r>
        <w:r>
          <w:rPr>
            <w:noProof/>
            <w:webHidden/>
          </w:rPr>
          <w:fldChar w:fldCharType="end"/>
        </w:r>
      </w:hyperlink>
    </w:p>
    <w:p w14:paraId="21277DF8" w14:textId="4C618F0B" w:rsidR="00F76FE9" w:rsidRDefault="00F76FE9">
      <w:pPr>
        <w:pStyle w:val="af1"/>
        <w:tabs>
          <w:tab w:val="right" w:leader="dot" w:pos="9016"/>
        </w:tabs>
        <w:ind w:left="1200" w:hanging="400"/>
        <w:rPr>
          <w:rFonts w:asciiTheme="minorHAnsi"/>
          <w:noProof/>
          <w:sz w:val="22"/>
          <w:szCs w:val="24"/>
          <w14:ligatures w14:val="standardContextual"/>
        </w:rPr>
      </w:pPr>
      <w:hyperlink w:anchor="_Toc240315701" w:history="1">
        <w:r w:rsidRPr="0077014A">
          <w:rPr>
            <w:rStyle w:val="af"/>
            <w:noProof/>
          </w:rPr>
          <w:t>그림 45 Property 인스턴스</w:t>
        </w:r>
        <w:r>
          <w:rPr>
            <w:noProof/>
            <w:webHidden/>
          </w:rPr>
          <w:tab/>
        </w:r>
        <w:r>
          <w:rPr>
            <w:noProof/>
            <w:webHidden/>
          </w:rPr>
          <w:fldChar w:fldCharType="begin"/>
        </w:r>
        <w:r>
          <w:rPr>
            <w:noProof/>
            <w:webHidden/>
          </w:rPr>
          <w:instrText xml:space="preserve"> PAGEREF _Toc240315701 \h </w:instrText>
        </w:r>
        <w:r>
          <w:rPr>
            <w:noProof/>
            <w:webHidden/>
          </w:rPr>
        </w:r>
        <w:r>
          <w:rPr>
            <w:noProof/>
            <w:webHidden/>
          </w:rPr>
          <w:fldChar w:fldCharType="separate"/>
        </w:r>
        <w:r w:rsidR="001A41E8">
          <w:rPr>
            <w:noProof/>
            <w:webHidden/>
          </w:rPr>
          <w:t>108</w:t>
        </w:r>
        <w:r>
          <w:rPr>
            <w:noProof/>
            <w:webHidden/>
          </w:rPr>
          <w:fldChar w:fldCharType="end"/>
        </w:r>
      </w:hyperlink>
    </w:p>
    <w:p w14:paraId="031854CF" w14:textId="79985F4F" w:rsidR="00F76FE9" w:rsidRDefault="00F76FE9">
      <w:pPr>
        <w:pStyle w:val="af1"/>
        <w:tabs>
          <w:tab w:val="right" w:leader="dot" w:pos="9016"/>
        </w:tabs>
        <w:ind w:left="1200" w:hanging="400"/>
        <w:rPr>
          <w:rFonts w:asciiTheme="minorHAnsi"/>
          <w:noProof/>
          <w:sz w:val="22"/>
          <w:szCs w:val="24"/>
          <w14:ligatures w14:val="standardContextual"/>
        </w:rPr>
      </w:pPr>
      <w:hyperlink w:anchor="_Toc240315702" w:history="1">
        <w:r w:rsidRPr="0077014A">
          <w:rPr>
            <w:rStyle w:val="af"/>
            <w:noProof/>
          </w:rPr>
          <w:t>그림 46 AAS 인스턴스 변환 전 화면</w:t>
        </w:r>
        <w:r>
          <w:rPr>
            <w:noProof/>
            <w:webHidden/>
          </w:rPr>
          <w:tab/>
        </w:r>
        <w:r>
          <w:rPr>
            <w:noProof/>
            <w:webHidden/>
          </w:rPr>
          <w:fldChar w:fldCharType="begin"/>
        </w:r>
        <w:r>
          <w:rPr>
            <w:noProof/>
            <w:webHidden/>
          </w:rPr>
          <w:instrText xml:space="preserve"> PAGEREF _Toc240315702 \h </w:instrText>
        </w:r>
        <w:r>
          <w:rPr>
            <w:noProof/>
            <w:webHidden/>
          </w:rPr>
        </w:r>
        <w:r>
          <w:rPr>
            <w:noProof/>
            <w:webHidden/>
          </w:rPr>
          <w:fldChar w:fldCharType="separate"/>
        </w:r>
        <w:r w:rsidR="001A41E8">
          <w:rPr>
            <w:noProof/>
            <w:webHidden/>
          </w:rPr>
          <w:t>108</w:t>
        </w:r>
        <w:r>
          <w:rPr>
            <w:noProof/>
            <w:webHidden/>
          </w:rPr>
          <w:fldChar w:fldCharType="end"/>
        </w:r>
      </w:hyperlink>
    </w:p>
    <w:p w14:paraId="577A4823" w14:textId="240760B4" w:rsidR="00F76FE9" w:rsidRDefault="00F76FE9">
      <w:pPr>
        <w:pStyle w:val="af1"/>
        <w:tabs>
          <w:tab w:val="right" w:leader="dot" w:pos="9016"/>
        </w:tabs>
        <w:ind w:left="1200" w:hanging="400"/>
        <w:rPr>
          <w:rFonts w:asciiTheme="minorHAnsi"/>
          <w:noProof/>
          <w:sz w:val="22"/>
          <w:szCs w:val="24"/>
          <w14:ligatures w14:val="standardContextual"/>
        </w:rPr>
      </w:pPr>
      <w:hyperlink w:anchor="_Toc240315703" w:history="1">
        <w:r w:rsidRPr="0077014A">
          <w:rPr>
            <w:rStyle w:val="af"/>
            <w:noProof/>
          </w:rPr>
          <w:t>그림 47 AAS 인스턴스 변환 후 화면</w:t>
        </w:r>
        <w:r>
          <w:rPr>
            <w:noProof/>
            <w:webHidden/>
          </w:rPr>
          <w:tab/>
        </w:r>
        <w:r>
          <w:rPr>
            <w:noProof/>
            <w:webHidden/>
          </w:rPr>
          <w:fldChar w:fldCharType="begin"/>
        </w:r>
        <w:r>
          <w:rPr>
            <w:noProof/>
            <w:webHidden/>
          </w:rPr>
          <w:instrText xml:space="preserve"> PAGEREF _Toc240315703 \h </w:instrText>
        </w:r>
        <w:r>
          <w:rPr>
            <w:noProof/>
            <w:webHidden/>
          </w:rPr>
        </w:r>
        <w:r>
          <w:rPr>
            <w:noProof/>
            <w:webHidden/>
          </w:rPr>
          <w:fldChar w:fldCharType="separate"/>
        </w:r>
        <w:r w:rsidR="001A41E8">
          <w:rPr>
            <w:noProof/>
            <w:webHidden/>
          </w:rPr>
          <w:t>108</w:t>
        </w:r>
        <w:r>
          <w:rPr>
            <w:noProof/>
            <w:webHidden/>
          </w:rPr>
          <w:fldChar w:fldCharType="end"/>
        </w:r>
      </w:hyperlink>
    </w:p>
    <w:p w14:paraId="092E56BD" w14:textId="794138EE" w:rsidR="00F76FE9" w:rsidRDefault="00F76FE9">
      <w:pPr>
        <w:pStyle w:val="af1"/>
        <w:tabs>
          <w:tab w:val="right" w:leader="dot" w:pos="9016"/>
        </w:tabs>
        <w:ind w:left="1200" w:hanging="400"/>
        <w:rPr>
          <w:rFonts w:asciiTheme="minorHAnsi"/>
          <w:noProof/>
          <w:sz w:val="22"/>
          <w:szCs w:val="24"/>
          <w14:ligatures w14:val="standardContextual"/>
        </w:rPr>
      </w:pPr>
      <w:hyperlink w:anchor="_Toc240315704" w:history="1">
        <w:r w:rsidRPr="0077014A">
          <w:rPr>
            <w:rStyle w:val="af"/>
            <w:noProof/>
          </w:rPr>
          <w:t>그림 48 지능형 설비 도입 및 라인 설계 최적화</w:t>
        </w:r>
        <w:r>
          <w:rPr>
            <w:noProof/>
            <w:webHidden/>
          </w:rPr>
          <w:tab/>
        </w:r>
        <w:r>
          <w:rPr>
            <w:noProof/>
            <w:webHidden/>
          </w:rPr>
          <w:fldChar w:fldCharType="begin"/>
        </w:r>
        <w:r>
          <w:rPr>
            <w:noProof/>
            <w:webHidden/>
          </w:rPr>
          <w:instrText xml:space="preserve"> PAGEREF _Toc240315704 \h </w:instrText>
        </w:r>
        <w:r>
          <w:rPr>
            <w:noProof/>
            <w:webHidden/>
          </w:rPr>
        </w:r>
        <w:r>
          <w:rPr>
            <w:noProof/>
            <w:webHidden/>
          </w:rPr>
          <w:fldChar w:fldCharType="separate"/>
        </w:r>
        <w:r w:rsidR="001A41E8">
          <w:rPr>
            <w:noProof/>
            <w:webHidden/>
          </w:rPr>
          <w:t>109</w:t>
        </w:r>
        <w:r>
          <w:rPr>
            <w:noProof/>
            <w:webHidden/>
          </w:rPr>
          <w:fldChar w:fldCharType="end"/>
        </w:r>
      </w:hyperlink>
    </w:p>
    <w:p w14:paraId="51C249FB" w14:textId="70818FB6" w:rsidR="00F76FE9" w:rsidRDefault="00F76FE9">
      <w:pPr>
        <w:pStyle w:val="af1"/>
        <w:tabs>
          <w:tab w:val="right" w:leader="dot" w:pos="9016"/>
        </w:tabs>
        <w:ind w:left="1200" w:hanging="400"/>
        <w:rPr>
          <w:rFonts w:asciiTheme="minorHAnsi"/>
          <w:noProof/>
          <w:sz w:val="22"/>
          <w:szCs w:val="24"/>
          <w14:ligatures w14:val="standardContextual"/>
        </w:rPr>
      </w:pPr>
      <w:hyperlink w:anchor="_Toc240315705" w:history="1">
        <w:r w:rsidRPr="0077014A">
          <w:rPr>
            <w:rStyle w:val="af"/>
            <w:noProof/>
          </w:rPr>
          <w:t>그림 49 실시간 홀가공 현황 및 품질 관리</w:t>
        </w:r>
        <w:r>
          <w:rPr>
            <w:noProof/>
            <w:webHidden/>
          </w:rPr>
          <w:tab/>
        </w:r>
        <w:r>
          <w:rPr>
            <w:noProof/>
            <w:webHidden/>
          </w:rPr>
          <w:fldChar w:fldCharType="begin"/>
        </w:r>
        <w:r>
          <w:rPr>
            <w:noProof/>
            <w:webHidden/>
          </w:rPr>
          <w:instrText xml:space="preserve"> PAGEREF _Toc240315705 \h </w:instrText>
        </w:r>
        <w:r>
          <w:rPr>
            <w:noProof/>
            <w:webHidden/>
          </w:rPr>
        </w:r>
        <w:r>
          <w:rPr>
            <w:noProof/>
            <w:webHidden/>
          </w:rPr>
          <w:fldChar w:fldCharType="separate"/>
        </w:r>
        <w:r w:rsidR="001A41E8">
          <w:rPr>
            <w:noProof/>
            <w:webHidden/>
          </w:rPr>
          <w:t>110</w:t>
        </w:r>
        <w:r>
          <w:rPr>
            <w:noProof/>
            <w:webHidden/>
          </w:rPr>
          <w:fldChar w:fldCharType="end"/>
        </w:r>
      </w:hyperlink>
    </w:p>
    <w:p w14:paraId="259CFA4D" w14:textId="018362E3" w:rsidR="00F76FE9" w:rsidRDefault="00F76FE9">
      <w:pPr>
        <w:pStyle w:val="af1"/>
        <w:tabs>
          <w:tab w:val="right" w:leader="dot" w:pos="9016"/>
        </w:tabs>
        <w:ind w:left="1200" w:hanging="400"/>
        <w:rPr>
          <w:rFonts w:asciiTheme="minorHAnsi"/>
          <w:noProof/>
          <w:sz w:val="22"/>
          <w:szCs w:val="24"/>
          <w14:ligatures w14:val="standardContextual"/>
        </w:rPr>
      </w:pPr>
      <w:hyperlink w:anchor="_Toc240315706" w:history="1">
        <w:r w:rsidRPr="0077014A">
          <w:rPr>
            <w:rStyle w:val="af"/>
            <w:noProof/>
          </w:rPr>
          <w:t>그림 50 예측 보전(PdM) 및 스마트 유지보수</w:t>
        </w:r>
        <w:r>
          <w:rPr>
            <w:noProof/>
            <w:webHidden/>
          </w:rPr>
          <w:tab/>
        </w:r>
        <w:r>
          <w:rPr>
            <w:noProof/>
            <w:webHidden/>
          </w:rPr>
          <w:fldChar w:fldCharType="begin"/>
        </w:r>
        <w:r>
          <w:rPr>
            <w:noProof/>
            <w:webHidden/>
          </w:rPr>
          <w:instrText xml:space="preserve"> PAGEREF _Toc240315706 \h </w:instrText>
        </w:r>
        <w:r>
          <w:rPr>
            <w:noProof/>
            <w:webHidden/>
          </w:rPr>
        </w:r>
        <w:r>
          <w:rPr>
            <w:noProof/>
            <w:webHidden/>
          </w:rPr>
          <w:fldChar w:fldCharType="separate"/>
        </w:r>
        <w:r w:rsidR="001A41E8">
          <w:rPr>
            <w:noProof/>
            <w:webHidden/>
          </w:rPr>
          <w:t>110</w:t>
        </w:r>
        <w:r>
          <w:rPr>
            <w:noProof/>
            <w:webHidden/>
          </w:rPr>
          <w:fldChar w:fldCharType="end"/>
        </w:r>
      </w:hyperlink>
    </w:p>
    <w:p w14:paraId="123B26D4" w14:textId="5FC2BD16" w:rsidR="00F76FE9" w:rsidRDefault="00F76FE9">
      <w:pPr>
        <w:pStyle w:val="af1"/>
        <w:tabs>
          <w:tab w:val="right" w:leader="dot" w:pos="9016"/>
        </w:tabs>
        <w:ind w:left="1200" w:hanging="400"/>
        <w:rPr>
          <w:rFonts w:asciiTheme="minorHAnsi"/>
          <w:noProof/>
          <w:sz w:val="22"/>
          <w:szCs w:val="24"/>
          <w14:ligatures w14:val="standardContextual"/>
        </w:rPr>
      </w:pPr>
      <w:hyperlink w:anchor="_Toc240315707" w:history="1">
        <w:r w:rsidRPr="0077014A">
          <w:rPr>
            <w:rStyle w:val="af"/>
            <w:noProof/>
          </w:rPr>
          <w:t>그림 51 작업자 안전 통합 모니터링</w:t>
        </w:r>
        <w:r>
          <w:rPr>
            <w:noProof/>
            <w:webHidden/>
          </w:rPr>
          <w:tab/>
        </w:r>
        <w:r>
          <w:rPr>
            <w:noProof/>
            <w:webHidden/>
          </w:rPr>
          <w:fldChar w:fldCharType="begin"/>
        </w:r>
        <w:r>
          <w:rPr>
            <w:noProof/>
            <w:webHidden/>
          </w:rPr>
          <w:instrText xml:space="preserve"> PAGEREF _Toc240315707 \h </w:instrText>
        </w:r>
        <w:r>
          <w:rPr>
            <w:noProof/>
            <w:webHidden/>
          </w:rPr>
        </w:r>
        <w:r>
          <w:rPr>
            <w:noProof/>
            <w:webHidden/>
          </w:rPr>
          <w:fldChar w:fldCharType="separate"/>
        </w:r>
        <w:r w:rsidR="001A41E8">
          <w:rPr>
            <w:noProof/>
            <w:webHidden/>
          </w:rPr>
          <w:t>111</w:t>
        </w:r>
        <w:r>
          <w:rPr>
            <w:noProof/>
            <w:webHidden/>
          </w:rPr>
          <w:fldChar w:fldCharType="end"/>
        </w:r>
      </w:hyperlink>
    </w:p>
    <w:p w14:paraId="024D581B" w14:textId="484A7D2C" w:rsidR="00F76FE9" w:rsidRDefault="00F76FE9">
      <w:pPr>
        <w:pStyle w:val="af1"/>
        <w:tabs>
          <w:tab w:val="right" w:leader="dot" w:pos="9016"/>
        </w:tabs>
        <w:ind w:left="1200" w:hanging="400"/>
        <w:rPr>
          <w:rFonts w:asciiTheme="minorHAnsi"/>
          <w:noProof/>
          <w:sz w:val="22"/>
          <w:szCs w:val="24"/>
          <w14:ligatures w14:val="standardContextual"/>
        </w:rPr>
      </w:pPr>
      <w:hyperlink w:anchor="_Toc240315708" w:history="1">
        <w:r w:rsidRPr="0077014A">
          <w:rPr>
            <w:rStyle w:val="af"/>
            <w:noProof/>
          </w:rPr>
          <w:t>그림 52 자산 신원·문서 생애주기 관리</w:t>
        </w:r>
        <w:r>
          <w:rPr>
            <w:noProof/>
            <w:webHidden/>
          </w:rPr>
          <w:tab/>
        </w:r>
        <w:r>
          <w:rPr>
            <w:noProof/>
            <w:webHidden/>
          </w:rPr>
          <w:fldChar w:fldCharType="begin"/>
        </w:r>
        <w:r>
          <w:rPr>
            <w:noProof/>
            <w:webHidden/>
          </w:rPr>
          <w:instrText xml:space="preserve"> PAGEREF _Toc240315708 \h </w:instrText>
        </w:r>
        <w:r>
          <w:rPr>
            <w:noProof/>
            <w:webHidden/>
          </w:rPr>
        </w:r>
        <w:r>
          <w:rPr>
            <w:noProof/>
            <w:webHidden/>
          </w:rPr>
          <w:fldChar w:fldCharType="separate"/>
        </w:r>
        <w:r w:rsidR="001A41E8">
          <w:rPr>
            <w:noProof/>
            <w:webHidden/>
          </w:rPr>
          <w:t>112</w:t>
        </w:r>
        <w:r>
          <w:rPr>
            <w:noProof/>
            <w:webHidden/>
          </w:rPr>
          <w:fldChar w:fldCharType="end"/>
        </w:r>
      </w:hyperlink>
    </w:p>
    <w:p w14:paraId="6C39A30D" w14:textId="1C0DF5C7" w:rsidR="00F76FE9" w:rsidRDefault="00F76FE9">
      <w:pPr>
        <w:pStyle w:val="af1"/>
        <w:tabs>
          <w:tab w:val="right" w:leader="dot" w:pos="9016"/>
        </w:tabs>
        <w:ind w:left="1200" w:hanging="400"/>
        <w:rPr>
          <w:rFonts w:asciiTheme="minorHAnsi"/>
          <w:noProof/>
          <w:sz w:val="22"/>
          <w:szCs w:val="24"/>
          <w14:ligatures w14:val="standardContextual"/>
        </w:rPr>
      </w:pPr>
      <w:hyperlink w:anchor="_Toc240315709" w:history="1">
        <w:r w:rsidRPr="0077014A">
          <w:rPr>
            <w:rStyle w:val="af"/>
            <w:noProof/>
          </w:rPr>
          <w:t>그림 53 라인 연계 및 디지털 트윈</w:t>
        </w:r>
        <w:r>
          <w:rPr>
            <w:noProof/>
            <w:webHidden/>
          </w:rPr>
          <w:tab/>
        </w:r>
        <w:r>
          <w:rPr>
            <w:noProof/>
            <w:webHidden/>
          </w:rPr>
          <w:fldChar w:fldCharType="begin"/>
        </w:r>
        <w:r>
          <w:rPr>
            <w:noProof/>
            <w:webHidden/>
          </w:rPr>
          <w:instrText xml:space="preserve"> PAGEREF _Toc240315709 \h </w:instrText>
        </w:r>
        <w:r>
          <w:rPr>
            <w:noProof/>
            <w:webHidden/>
          </w:rPr>
        </w:r>
        <w:r>
          <w:rPr>
            <w:noProof/>
            <w:webHidden/>
          </w:rPr>
          <w:fldChar w:fldCharType="separate"/>
        </w:r>
        <w:r w:rsidR="001A41E8">
          <w:rPr>
            <w:noProof/>
            <w:webHidden/>
          </w:rPr>
          <w:t>112</w:t>
        </w:r>
        <w:r>
          <w:rPr>
            <w:noProof/>
            <w:webHidden/>
          </w:rPr>
          <w:fldChar w:fldCharType="end"/>
        </w:r>
      </w:hyperlink>
    </w:p>
    <w:p w14:paraId="7A31201C" w14:textId="77777777" w:rsidR="00D30E1E" w:rsidRPr="00665C29" w:rsidRDefault="0064085D" w:rsidP="00D30E1E">
      <w:pPr>
        <w:rPr>
          <w:b/>
          <w:bCs/>
          <w:noProof/>
        </w:rPr>
      </w:pPr>
      <w:r>
        <w:fldChar w:fldCharType="end"/>
      </w:r>
    </w:p>
    <w:p w14:paraId="49A9C2CA"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8E870DD" w14:textId="77777777" w:rsidTr="00F3746F">
        <w:trPr>
          <w:trHeight w:val="567"/>
        </w:trPr>
        <w:tc>
          <w:tcPr>
            <w:tcW w:w="9016" w:type="dxa"/>
            <w:shd w:val="clear" w:color="auto" w:fill="215F9A"/>
          </w:tcPr>
          <w:p w14:paraId="10A29986" w14:textId="77777777" w:rsidR="00D30E1E" w:rsidRPr="00904EC1" w:rsidRDefault="00D30E1E" w:rsidP="00F3746F">
            <w:pPr>
              <w:pStyle w:val="10"/>
            </w:pPr>
            <w:bookmarkStart w:id="2" w:name="_Toc184994045"/>
            <w:bookmarkStart w:id="3" w:name="_Toc240315608"/>
            <w:bookmarkStart w:id="4" w:name="_Hlk184825239"/>
            <w:r w:rsidRPr="00F07F2E">
              <w:rPr>
                <w:rFonts w:hint="eastAsia"/>
              </w:rPr>
              <w:lastRenderedPageBreak/>
              <w:t>I</w:t>
            </w:r>
            <w:r>
              <w:rPr>
                <w:rFonts w:hint="eastAsia"/>
              </w:rPr>
              <w:t xml:space="preserve">. AAS </w:t>
            </w:r>
            <w:r>
              <w:rPr>
                <w:rFonts w:hint="eastAsia"/>
              </w:rPr>
              <w:t>개요</w:t>
            </w:r>
            <w:bookmarkEnd w:id="2"/>
            <w:bookmarkEnd w:id="3"/>
          </w:p>
        </w:tc>
      </w:tr>
      <w:bookmarkEnd w:id="4"/>
    </w:tbl>
    <w:p w14:paraId="183E9731" w14:textId="77777777" w:rsidR="00D30E1E" w:rsidRPr="003D67EE" w:rsidRDefault="00D30E1E" w:rsidP="00D30E1E">
      <w:pPr>
        <w:rPr>
          <w:rFonts w:hAnsiTheme="minorEastAsia"/>
        </w:rPr>
      </w:pPr>
    </w:p>
    <w:p w14:paraId="343B0287" w14:textId="77777777" w:rsidR="00D30E1E" w:rsidRPr="00233A2E" w:rsidRDefault="00D30E1E" w:rsidP="00D30E1E">
      <w:pPr>
        <w:pStyle w:val="20"/>
      </w:pPr>
      <w:bookmarkStart w:id="5" w:name="_Toc240315609"/>
      <w:r w:rsidRPr="00233A2E">
        <w:rPr>
          <w:rFonts w:hint="eastAsia"/>
        </w:rPr>
        <w:t>1. AAS 개념</w:t>
      </w:r>
      <w:bookmarkEnd w:id="5"/>
    </w:p>
    <w:p w14:paraId="56DCB2B5"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6BC0B666"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5B224F6E" w14:textId="77777777" w:rsidR="00D30E1E" w:rsidRPr="00D47F14" w:rsidRDefault="00D30E1E" w:rsidP="00D30E1E"/>
    <w:p w14:paraId="4E4E09D9"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2DCB056" w14:textId="77777777" w:rsidR="00D30E1E" w:rsidRPr="00D47F14" w:rsidRDefault="00D30E1E" w:rsidP="00D30E1E"/>
    <w:p w14:paraId="0765994E"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5FB6F271" w14:textId="77777777" w:rsidR="00D30E1E" w:rsidRPr="00D47F14" w:rsidRDefault="00D30E1E" w:rsidP="00D30E1E"/>
    <w:p w14:paraId="087FC03B"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27FE4F7B" w14:textId="77777777" w:rsidR="00D30E1E" w:rsidRPr="00D47F14" w:rsidRDefault="00D30E1E" w:rsidP="00D30E1E"/>
    <w:p w14:paraId="623BF66D"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55"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31699E26" w14:textId="027EE124" w:rsidR="00D30E1E" w:rsidRPr="00D47F14" w:rsidRDefault="00D30E1E" w:rsidP="00D30E1E">
      <w:pPr>
        <w:pStyle w:val="af0"/>
        <w:jc w:val="center"/>
      </w:pPr>
      <w:bookmarkStart w:id="6" w:name="_Toc240315657"/>
      <w:r>
        <w:t xml:space="preserve">그림 </w:t>
      </w:r>
      <w:r>
        <w:fldChar w:fldCharType="begin"/>
      </w:r>
      <w:r>
        <w:instrText>SEQ 그림 \* ARABIC</w:instrText>
      </w:r>
      <w:r>
        <w:fldChar w:fldCharType="separate"/>
      </w:r>
      <w:r w:rsidR="001A41E8">
        <w:rPr>
          <w:noProof/>
        </w:rPr>
        <w:t>1</w:t>
      </w:r>
      <w:r>
        <w:fldChar w:fldCharType="end"/>
      </w:r>
      <w:r>
        <w:t xml:space="preserve"> SCI 4.0의 주요 워킹 그룹 및 국제협력</w:t>
      </w:r>
      <w:bookmarkEnd w:id="6"/>
    </w:p>
    <w:p w14:paraId="3BE4D685" w14:textId="77777777" w:rsidR="00D30E1E" w:rsidRPr="00D47F14" w:rsidRDefault="00D30E1E" w:rsidP="00D30E1E"/>
    <w:p w14:paraId="5506876E"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76865C00" w14:textId="77777777" w:rsidR="00D30E1E" w:rsidRDefault="00D30E1E" w:rsidP="0016502C">
      <w:pPr>
        <w:pStyle w:val="af0"/>
      </w:pPr>
    </w:p>
    <w:p w14:paraId="1B84726D" w14:textId="79C7ED9F" w:rsidR="003A66C8" w:rsidRPr="003A66C8" w:rsidRDefault="0016502C" w:rsidP="00321517">
      <w:pPr>
        <w:pStyle w:val="af0"/>
        <w:keepNext/>
      </w:pPr>
      <w:bookmarkStart w:id="233" w:name="SEMITable001"/>
      <w:bookmarkStart w:id="7" w:name="_Toc240315631"/>
      <w:r>
        <w:t xml:space="preserve">표 </w:t>
      </w:r>
      <w:fldSimple w:instr=" SEQ 표 \* ARABIC ">
        <w:r w:rsidR="001A41E8">
          <w:rPr>
            <w:noProof/>
          </w:rPr>
          <w:t>1</w:t>
        </w:r>
      </w:fldSimple>
      <w:r>
        <w:rPr>
          <w:rFonts w:hint="eastAsia"/>
        </w:rPr>
        <w:t xml:space="preserve"> </w:t>
      </w:r>
      <w:r w:rsidRPr="00CB4405">
        <w:t>ISO/IEC 표준 제정 절차</w:t>
      </w:r>
      <w:bookmarkEnd w:id="7"/>
      <w:bookmarkEnd w:id="23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6172CD3A"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43266DFA"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455FA5F" w14:textId="77777777" w:rsidR="00D30E1E" w:rsidRPr="00D47F14" w:rsidRDefault="00D30E1E" w:rsidP="00F3746F">
            <w:pPr>
              <w:jc w:val="center"/>
              <w:rPr>
                <w:b/>
                <w:bCs/>
              </w:rPr>
            </w:pPr>
            <w:r w:rsidRPr="00D47F14">
              <w:rPr>
                <w:b/>
                <w:bCs/>
              </w:rPr>
              <w:t>관 련 문 서</w:t>
            </w:r>
          </w:p>
        </w:tc>
      </w:tr>
      <w:tr w:rsidR="00D30E1E" w:rsidRPr="00D47F14" w14:paraId="336FAA99"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0C380530"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C2BB11E"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1336ABF6" w14:textId="77777777" w:rsidR="00D30E1E" w:rsidRPr="00D47F14" w:rsidRDefault="00D30E1E" w:rsidP="00F3746F">
            <w:pPr>
              <w:jc w:val="center"/>
              <w:rPr>
                <w:b/>
                <w:bCs/>
              </w:rPr>
            </w:pPr>
            <w:r w:rsidRPr="00D47F14">
              <w:rPr>
                <w:b/>
                <w:bCs/>
              </w:rPr>
              <w:t>약 어</w:t>
            </w:r>
          </w:p>
        </w:tc>
      </w:tr>
      <w:tr w:rsidR="00D30E1E" w:rsidRPr="00D47F14" w14:paraId="6547E25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F08C31"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03F211E"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0E67CA0" w14:textId="77777777" w:rsidR="00D30E1E" w:rsidRPr="00D47F14" w:rsidRDefault="00D30E1E" w:rsidP="00F3746F">
            <w:pPr>
              <w:jc w:val="center"/>
            </w:pPr>
            <w:r w:rsidRPr="00D47F14">
              <w:t>PWI</w:t>
            </w:r>
          </w:p>
        </w:tc>
      </w:tr>
      <w:tr w:rsidR="00D30E1E" w:rsidRPr="00D47F14" w14:paraId="3199742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1C3D444"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B2FD50"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DAC99EB" w14:textId="77777777" w:rsidR="00D30E1E" w:rsidRPr="00D47F14" w:rsidRDefault="00D30E1E" w:rsidP="00F3746F">
            <w:pPr>
              <w:jc w:val="center"/>
            </w:pPr>
            <w:r w:rsidRPr="00D47F14">
              <w:t>NP</w:t>
            </w:r>
          </w:p>
        </w:tc>
      </w:tr>
      <w:tr w:rsidR="00D30E1E" w:rsidRPr="00D47F14" w14:paraId="16B2C04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0A0DAD"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7BB9C50"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3686335" w14:textId="77777777" w:rsidR="00D30E1E" w:rsidRPr="00D47F14" w:rsidRDefault="00D30E1E" w:rsidP="00F3746F">
            <w:pPr>
              <w:jc w:val="center"/>
            </w:pPr>
            <w:r w:rsidRPr="00D47F14">
              <w:t>WD</w:t>
            </w:r>
          </w:p>
        </w:tc>
      </w:tr>
      <w:tr w:rsidR="00D30E1E" w:rsidRPr="00D47F14" w14:paraId="04483B71"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87E77E"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2C8BC58"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9EE4134" w14:textId="77777777" w:rsidR="00D30E1E" w:rsidRPr="00D47F14" w:rsidRDefault="00D30E1E" w:rsidP="00F3746F">
            <w:pPr>
              <w:jc w:val="center"/>
            </w:pPr>
            <w:r w:rsidRPr="00D47F14">
              <w:t>CD</w:t>
            </w:r>
          </w:p>
        </w:tc>
      </w:tr>
      <w:tr w:rsidR="00D30E1E" w:rsidRPr="00D47F14" w14:paraId="21DD8A5F"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21CFF78"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D8178E3"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B074B39" w14:textId="77777777" w:rsidR="00D30E1E" w:rsidRPr="00D47F14" w:rsidRDefault="00D30E1E" w:rsidP="00F3746F">
            <w:pPr>
              <w:jc w:val="center"/>
            </w:pPr>
            <w:r w:rsidRPr="00D47F14">
              <w:t>DIS/CDV</w:t>
            </w:r>
          </w:p>
        </w:tc>
      </w:tr>
      <w:tr w:rsidR="00D30E1E" w:rsidRPr="00D47F14" w14:paraId="17797C0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B122EFC"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3A15689"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F818935" w14:textId="77777777" w:rsidR="00D30E1E" w:rsidRPr="00D47F14" w:rsidRDefault="00D30E1E" w:rsidP="00F3746F">
            <w:pPr>
              <w:jc w:val="center"/>
            </w:pPr>
            <w:r w:rsidRPr="00D47F14">
              <w:t>FDIS</w:t>
            </w:r>
          </w:p>
        </w:tc>
      </w:tr>
      <w:tr w:rsidR="00D30E1E" w:rsidRPr="00D47F14" w14:paraId="122B236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A975D0D"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BD98D06"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403D5BB" w14:textId="77777777" w:rsidR="00D30E1E" w:rsidRPr="00D47F14" w:rsidRDefault="00D30E1E" w:rsidP="00F3746F">
            <w:pPr>
              <w:jc w:val="center"/>
            </w:pPr>
            <w:r w:rsidRPr="00D47F14">
              <w:t>IS</w:t>
            </w:r>
          </w:p>
        </w:tc>
      </w:tr>
    </w:tbl>
    <w:p w14:paraId="1BF9F04D" w14:textId="77777777" w:rsidR="00D30E1E" w:rsidRPr="00D47F14" w:rsidRDefault="00D30E1E" w:rsidP="00D30E1E"/>
    <w:p w14:paraId="5E847131" w14:textId="77777777" w:rsidR="00D30E1E" w:rsidRPr="00D47F14" w:rsidRDefault="00D30E1E" w:rsidP="00D30E1E">
      <w:pPr>
        <w:rPr>
          <w:b/>
          <w:bCs/>
        </w:rPr>
      </w:pPr>
      <w:r w:rsidRPr="00D47F14">
        <w:rPr>
          <w:b/>
          <w:bCs/>
        </w:rPr>
        <w:t>나. AAS 개념</w:t>
      </w:r>
    </w:p>
    <w:p w14:paraId="19F75FFC"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422A11B3" w14:textId="77777777" w:rsidR="00D30E1E" w:rsidRPr="00D47F14" w:rsidRDefault="00D30E1E" w:rsidP="00D30E1E">
      <w:pPr>
        <w:rPr>
          <w:b/>
          <w:bCs/>
        </w:rPr>
      </w:pPr>
    </w:p>
    <w:p w14:paraId="62F5E0FC"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0DC4FF0A" w14:textId="77777777" w:rsidR="00D30E1E" w:rsidRPr="00A56AEC" w:rsidRDefault="00D30E1E" w:rsidP="00D30E1E"/>
    <w:p w14:paraId="5978CDCA"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0A7BB034" w14:textId="77777777" w:rsidR="00D30E1E" w:rsidRDefault="00D30E1E" w:rsidP="00D30E1E"/>
    <w:p w14:paraId="46236AFF"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56"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57CC83A4" w14:textId="2E190C11" w:rsidR="00D30E1E" w:rsidRDefault="00D30E1E" w:rsidP="00D30E1E">
      <w:pPr>
        <w:pStyle w:val="af0"/>
        <w:jc w:val="center"/>
      </w:pPr>
      <w:bookmarkStart w:id="8" w:name="_Toc240315658"/>
      <w:r>
        <w:t xml:space="preserve">그림 </w:t>
      </w:r>
      <w:r>
        <w:fldChar w:fldCharType="begin"/>
      </w:r>
      <w:r>
        <w:instrText>SEQ 그림 \* ARABIC</w:instrText>
      </w:r>
      <w:r>
        <w:fldChar w:fldCharType="separate"/>
      </w:r>
      <w:r w:rsidR="001A41E8">
        <w:rPr>
          <w:noProof/>
        </w:rPr>
        <w:t>2</w:t>
      </w:r>
      <w:r>
        <w:fldChar w:fldCharType="end"/>
      </w:r>
      <w:r>
        <w:t xml:space="preserve"> AASX Package Explorer로 나타낸 6축 장비의 AAS</w:t>
      </w:r>
      <w:bookmarkEnd w:id="8"/>
    </w:p>
    <w:p w14:paraId="5BE2FD99" w14:textId="77777777" w:rsidR="00D30E1E" w:rsidRDefault="00D30E1E" w:rsidP="00D30E1E">
      <w:pPr>
        <w:rPr>
          <w:rFonts w:asciiTheme="minorHAnsi" w:eastAsiaTheme="minorHAnsi"/>
        </w:rPr>
      </w:pPr>
    </w:p>
    <w:p w14:paraId="2E27BA50" w14:textId="77777777" w:rsidR="00D30E1E" w:rsidRPr="00C6038B" w:rsidRDefault="00D30E1E" w:rsidP="00D30E1E">
      <w:pPr>
        <w:pStyle w:val="20"/>
      </w:pPr>
      <w:bookmarkStart w:id="9" w:name="_Toc184985991"/>
      <w:bookmarkStart w:id="10" w:name="_Toc184991598"/>
      <w:bookmarkStart w:id="11" w:name="_Toc184994047"/>
      <w:bookmarkStart w:id="12" w:name="_Toc240315610"/>
      <w:r w:rsidRPr="00C6038B">
        <w:rPr>
          <w:rFonts w:hint="eastAsia"/>
        </w:rPr>
        <w:t xml:space="preserve">2. AAS </w:t>
      </w:r>
      <w:r w:rsidRPr="00C6038B">
        <w:t>구성요소</w:t>
      </w:r>
      <w:bookmarkEnd w:id="9"/>
      <w:bookmarkEnd w:id="10"/>
      <w:bookmarkEnd w:id="11"/>
      <w:bookmarkEnd w:id="12"/>
    </w:p>
    <w:p w14:paraId="45235FD6" w14:textId="77777777" w:rsidR="00D30E1E" w:rsidRPr="00D40361" w:rsidRDefault="00D30E1E" w:rsidP="00D30E1E">
      <w:r w:rsidRPr="00D40361">
        <w:rPr>
          <w:rFonts w:hint="eastAsia"/>
          <w:b/>
          <w:bCs/>
        </w:rPr>
        <w:t>가</w:t>
      </w:r>
      <w:r w:rsidRPr="00D40361">
        <w:rPr>
          <w:b/>
          <w:bCs/>
        </w:rPr>
        <w:t>. Submodel</w:t>
      </w:r>
    </w:p>
    <w:p w14:paraId="7920673C"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6B256879" w14:textId="77777777" w:rsidR="00D30E1E" w:rsidRPr="00D40361" w:rsidRDefault="00D30E1E" w:rsidP="00D30E1E"/>
    <w:p w14:paraId="1525D794" w14:textId="77777777" w:rsidR="00D30E1E" w:rsidRPr="00D40361" w:rsidRDefault="00D30E1E" w:rsidP="00D30E1E">
      <w:r w:rsidRPr="00D40361">
        <w:rPr>
          <w:rFonts w:hint="eastAsia"/>
          <w:b/>
          <w:bCs/>
        </w:rPr>
        <w:t>나</w:t>
      </w:r>
      <w:r w:rsidRPr="00D40361">
        <w:rPr>
          <w:b/>
          <w:bCs/>
        </w:rPr>
        <w:t>. Property</w:t>
      </w:r>
    </w:p>
    <w:p w14:paraId="67CC18B6"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1BDCF70E" w14:textId="77777777" w:rsidR="00D30E1E" w:rsidRPr="00D40361" w:rsidRDefault="00D30E1E" w:rsidP="00D30E1E"/>
    <w:p w14:paraId="06FE8E02" w14:textId="77777777" w:rsidR="00D30E1E" w:rsidRPr="00D40361" w:rsidRDefault="00D30E1E" w:rsidP="00D30E1E">
      <w:r w:rsidRPr="00D40361">
        <w:rPr>
          <w:rFonts w:hint="eastAsia"/>
          <w:b/>
          <w:bCs/>
        </w:rPr>
        <w:t>다</w:t>
      </w:r>
      <w:r w:rsidRPr="00D40361">
        <w:rPr>
          <w:b/>
          <w:bCs/>
        </w:rPr>
        <w:t>. Collection</w:t>
      </w:r>
    </w:p>
    <w:p w14:paraId="6E9AA5DC"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3DD9DF89" w14:textId="77777777" w:rsidR="00D30E1E" w:rsidRPr="00D40361" w:rsidRDefault="00D30E1E" w:rsidP="00D30E1E"/>
    <w:p w14:paraId="6A6152EC"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32B724DE" w14:textId="77777777" w:rsidR="00D30E1E" w:rsidRDefault="00D30E1E" w:rsidP="00D30E1E">
      <w:pPr>
        <w:keepNext/>
        <w:jc w:val="center"/>
      </w:pPr>
      <w:r w:rsidRPr="00D40361">
        <w:rPr>
          <w:noProof/>
        </w:rPr>
        <w:drawing>
          <wp:inline distT="0" distB="0" distL="0" distR="0" wp14:anchorId="7E8DB493" wp14:editId="3CF7ED76">
            <wp:extent cx="4500437" cy="2838616"/>
            <wp:effectExtent l="19050" t="0" r="0" b="0"/>
            <wp:docPr id="57"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370E192A" w14:textId="42711BF2" w:rsidR="00D30E1E" w:rsidRDefault="00D30E1E" w:rsidP="00D30E1E">
      <w:pPr>
        <w:pStyle w:val="af0"/>
        <w:jc w:val="center"/>
      </w:pPr>
      <w:bookmarkStart w:id="13" w:name="_Toc240315659"/>
      <w:r>
        <w:t xml:space="preserve">그림 </w:t>
      </w:r>
      <w:r>
        <w:fldChar w:fldCharType="begin"/>
      </w:r>
      <w:r>
        <w:instrText>SEQ 그림 \* ARABIC</w:instrText>
      </w:r>
      <w:r>
        <w:fldChar w:fldCharType="separate"/>
      </w:r>
      <w:r w:rsidR="001A41E8">
        <w:rPr>
          <w:noProof/>
        </w:rPr>
        <w:t>3</w:t>
      </w:r>
      <w:r>
        <w:fldChar w:fldCharType="end"/>
      </w:r>
      <w:r>
        <w:t xml:space="preserve"> AAS, submodel, submodel collection, property의 관계</w:t>
      </w:r>
      <w:bookmarkEnd w:id="13"/>
    </w:p>
    <w:p w14:paraId="32E822CC" w14:textId="77777777" w:rsidR="00D30E1E" w:rsidRDefault="00D30E1E" w:rsidP="00D30E1E"/>
    <w:p w14:paraId="0E8BAAFA" w14:textId="77777777" w:rsidR="00D30E1E" w:rsidRPr="00043939" w:rsidRDefault="00D30E1E" w:rsidP="00D30E1E">
      <w:pPr>
        <w:rPr>
          <w:b/>
          <w:bCs/>
        </w:rPr>
      </w:pPr>
      <w:r w:rsidRPr="00043939">
        <w:rPr>
          <w:rFonts w:hint="eastAsia"/>
          <w:b/>
          <w:bCs/>
        </w:rPr>
        <w:t>라</w:t>
      </w:r>
      <w:r w:rsidRPr="00043939">
        <w:rPr>
          <w:b/>
          <w:bCs/>
        </w:rPr>
        <w:t>. AAS Identifier</w:t>
      </w:r>
    </w:p>
    <w:p w14:paraId="1F2AFB82"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4EFF7707"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3986285A" w14:textId="77777777" w:rsidR="002E7700" w:rsidRDefault="002E7700" w:rsidP="00D30E1E"/>
    <w:p w14:paraId="6AC6D23E"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58"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687C94A6" w14:textId="319EE76D" w:rsidR="00D30E1E" w:rsidRDefault="00D30E1E" w:rsidP="006A7679">
      <w:pPr>
        <w:pStyle w:val="af0"/>
        <w:jc w:val="center"/>
      </w:pPr>
      <w:bookmarkStart w:id="14" w:name="_Toc240315660"/>
      <w:r>
        <w:t xml:space="preserve">그림 </w:t>
      </w:r>
      <w:r>
        <w:fldChar w:fldCharType="begin"/>
      </w:r>
      <w:r>
        <w:instrText>SEQ 그림 \* ARABIC</w:instrText>
      </w:r>
      <w:r>
        <w:fldChar w:fldCharType="separate"/>
      </w:r>
      <w:r w:rsidR="001A41E8">
        <w:rPr>
          <w:noProof/>
        </w:rPr>
        <w:t>4</w:t>
      </w:r>
      <w:r>
        <w:fldChar w:fldCharType="end"/>
      </w:r>
      <w:r>
        <w:t xml:space="preserve"> IRDI를 사용한 식별자</w:t>
      </w:r>
      <w:bookmarkEnd w:id="14"/>
    </w:p>
    <w:p w14:paraId="0E5F9586"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03F7FAC4" w14:textId="77777777" w:rsidR="00D30E1E" w:rsidRDefault="00D30E1E" w:rsidP="00D30E1E"/>
    <w:p w14:paraId="5B5BF6CF"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59"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72185995" w14:textId="7EC9AAB2" w:rsidR="00D30E1E" w:rsidRDefault="00D30E1E" w:rsidP="00D30E1E">
      <w:pPr>
        <w:pStyle w:val="af0"/>
        <w:jc w:val="center"/>
      </w:pPr>
      <w:bookmarkStart w:id="15" w:name="_Toc240315661"/>
      <w:r>
        <w:t xml:space="preserve">그림 </w:t>
      </w:r>
      <w:r>
        <w:fldChar w:fldCharType="begin"/>
      </w:r>
      <w:r>
        <w:instrText>SEQ 그림 \* ARABIC</w:instrText>
      </w:r>
      <w:r>
        <w:fldChar w:fldCharType="separate"/>
      </w:r>
      <w:r w:rsidR="001A41E8">
        <w:rPr>
          <w:noProof/>
        </w:rPr>
        <w:t>5</w:t>
      </w:r>
      <w:r>
        <w:fldChar w:fldCharType="end"/>
      </w:r>
      <w:r>
        <w:t xml:space="preserve"> URI, URL의 구조</w:t>
      </w:r>
      <w:bookmarkEnd w:id="15"/>
    </w:p>
    <w:p w14:paraId="2B31A908" w14:textId="77777777" w:rsidR="00D30E1E" w:rsidRDefault="00D30E1E" w:rsidP="00D30E1E"/>
    <w:p w14:paraId="2B2E7425" w14:textId="77777777" w:rsidR="00D30E1E" w:rsidRPr="00DF17E8" w:rsidRDefault="00D30E1E" w:rsidP="00D30E1E">
      <w:r w:rsidRPr="00DF17E8">
        <w:rPr>
          <w:rFonts w:hint="eastAsia"/>
          <w:b/>
          <w:bCs/>
        </w:rPr>
        <w:t>마</w:t>
      </w:r>
      <w:r w:rsidRPr="00DF17E8">
        <w:rPr>
          <w:b/>
          <w:bCs/>
        </w:rPr>
        <w:t>. Semantic</w:t>
      </w:r>
    </w:p>
    <w:p w14:paraId="302A79EC"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68941B56" w14:textId="77777777" w:rsidR="00D30E1E" w:rsidRPr="00DF17E8" w:rsidRDefault="00D30E1E" w:rsidP="00D30E1E"/>
    <w:p w14:paraId="14E9B2D2"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647DF070" w14:textId="77777777" w:rsidR="00D30E1E" w:rsidRDefault="00D30E1E" w:rsidP="00D30E1E"/>
    <w:p w14:paraId="4E7DE3D6"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9973546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2"/>
                    <a:stretch>
                      <a:fillRect/>
                    </a:stretch>
                  </pic:blipFill>
                  <pic:spPr>
                    <a:xfrm>
                      <a:off x="0" y="0"/>
                      <a:ext cx="5731510" cy="2720975"/>
                    </a:xfrm>
                    <a:prstGeom prst="rect">
                      <a:avLst/>
                    </a:prstGeom>
                  </pic:spPr>
                </pic:pic>
              </a:graphicData>
            </a:graphic>
          </wp:inline>
        </w:drawing>
      </w:r>
    </w:p>
    <w:p w14:paraId="4E9A58D7" w14:textId="43B8127B" w:rsidR="00D30E1E" w:rsidRDefault="00D30E1E" w:rsidP="00D30E1E">
      <w:pPr>
        <w:pStyle w:val="af0"/>
        <w:jc w:val="center"/>
      </w:pPr>
      <w:bookmarkStart w:id="16" w:name="_Toc240315662"/>
      <w:r>
        <w:t xml:space="preserve">그림 </w:t>
      </w:r>
      <w:r>
        <w:fldChar w:fldCharType="begin"/>
      </w:r>
      <w:r>
        <w:instrText>SEQ 그림 \* ARABIC</w:instrText>
      </w:r>
      <w:r>
        <w:fldChar w:fldCharType="separate"/>
      </w:r>
      <w:r w:rsidR="001A41E8">
        <w:rPr>
          <w:noProof/>
        </w:rPr>
        <w:t>6</w:t>
      </w:r>
      <w:r>
        <w:fldChar w:fldCharType="end"/>
      </w:r>
      <w:r>
        <w:t xml:space="preserve"> ecl@ss 홈페이지</w:t>
      </w:r>
      <w:bookmarkEnd w:id="16"/>
    </w:p>
    <w:p w14:paraId="124F109E" w14:textId="77777777" w:rsidR="00D30E1E" w:rsidRPr="00FB16CB" w:rsidRDefault="00D30E1E" w:rsidP="00D30E1E"/>
    <w:p w14:paraId="7E3D2F13"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0C43D627" w14:textId="77777777" w:rsidR="00D30E1E" w:rsidRPr="0070041D" w:rsidRDefault="00D30E1E" w:rsidP="00D30E1E"/>
    <w:p w14:paraId="217B5F86"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61"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150C6ADA" w14:textId="4284ACB2" w:rsidR="00D30E1E" w:rsidRDefault="00D30E1E" w:rsidP="00D30E1E">
      <w:pPr>
        <w:pStyle w:val="af0"/>
        <w:jc w:val="center"/>
      </w:pPr>
      <w:bookmarkStart w:id="17" w:name="_Toc240315663"/>
      <w:r>
        <w:t xml:space="preserve">그림 </w:t>
      </w:r>
      <w:r>
        <w:fldChar w:fldCharType="begin"/>
      </w:r>
      <w:r>
        <w:instrText>SEQ 그림 \* ARABIC</w:instrText>
      </w:r>
      <w:r>
        <w:fldChar w:fldCharType="separate"/>
      </w:r>
      <w:r w:rsidR="001A41E8">
        <w:rPr>
          <w:noProof/>
        </w:rPr>
        <w:t>7</w:t>
      </w:r>
      <w:r>
        <w:fldChar w:fldCharType="end"/>
      </w:r>
      <w:r>
        <w:t xml:space="preserve"> CDD 홈페이지</w:t>
      </w:r>
      <w:bookmarkEnd w:id="17"/>
    </w:p>
    <w:p w14:paraId="186BF880" w14:textId="77777777" w:rsidR="00D30E1E" w:rsidRPr="0070041D" w:rsidRDefault="00D30E1E" w:rsidP="00D30E1E"/>
    <w:p w14:paraId="01290F09" w14:textId="77777777" w:rsidR="00D30E1E" w:rsidRPr="0070041D" w:rsidRDefault="00D30E1E" w:rsidP="00D30E1E">
      <w:r w:rsidRPr="0070041D">
        <w:rPr>
          <w:rFonts w:hint="eastAsia"/>
          <w:b/>
          <w:bCs/>
        </w:rPr>
        <w:t>바</w:t>
      </w:r>
      <w:r w:rsidRPr="0070041D">
        <w:rPr>
          <w:b/>
          <w:bCs/>
        </w:rPr>
        <w:t>. Concept Description</w:t>
      </w:r>
    </w:p>
    <w:p w14:paraId="1F327927"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에서 사용되는 하</w:t>
      </w:r>
      <w:r w:rsidRPr="0070041D">
        <w:rPr>
          <w:rFonts w:hint="eastAsia"/>
        </w:rPr>
        <w:lastRenderedPageBreak/>
        <w:t xml:space="preserve">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6E5E9F70" w14:textId="77777777" w:rsidR="00D30E1E" w:rsidRDefault="00D30E1E" w:rsidP="00D30E1E"/>
    <w:p w14:paraId="3F1781F6"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18" w:name="_Toc184985992"/>
      <w:bookmarkStart w:id="19" w:name="_Toc184991599"/>
      <w:bookmarkStart w:id="20" w:name="_Toc184994048"/>
      <w:r>
        <w:br w:type="page"/>
      </w:r>
    </w:p>
    <w:p w14:paraId="03E19CC1" w14:textId="77777777" w:rsidR="00D30E1E" w:rsidRDefault="00D30E1E" w:rsidP="00D30E1E">
      <w:pPr>
        <w:pStyle w:val="20"/>
      </w:pPr>
      <w:bookmarkStart w:id="21" w:name="_Toc240315611"/>
      <w:r>
        <w:rPr>
          <w:rFonts w:hint="eastAsia"/>
        </w:rPr>
        <w:lastRenderedPageBreak/>
        <w:t>3. AAS 작성 요구사항</w:t>
      </w:r>
      <w:bookmarkEnd w:id="18"/>
      <w:bookmarkEnd w:id="19"/>
      <w:bookmarkEnd w:id="20"/>
      <w:bookmarkEnd w:id="21"/>
    </w:p>
    <w:p w14:paraId="01473830"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24433306"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41093FC1" w14:textId="77777777" w:rsidR="00D30E1E" w:rsidRPr="0070041D" w:rsidRDefault="00D30E1E" w:rsidP="00D30E1E"/>
    <w:p w14:paraId="1ADF9489"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0E521D98"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7F46112E" w14:textId="77777777" w:rsidR="009D7564" w:rsidRPr="0070041D" w:rsidRDefault="009D7564" w:rsidP="00D30E1E"/>
    <w:p w14:paraId="3E0DFE0F"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39D8521A" w14:textId="77777777" w:rsidR="00D30E1E" w:rsidRPr="0070041D" w:rsidRDefault="00D30E1E" w:rsidP="00D30E1E"/>
    <w:p w14:paraId="3AD28251"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38DE3338" w14:textId="77777777" w:rsidR="008C50B5" w:rsidRDefault="008C50B5" w:rsidP="00D30E1E"/>
    <w:p w14:paraId="3F5FC45C"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57FCCF2B" w14:textId="77777777" w:rsidR="008C50B5" w:rsidRDefault="008C50B5" w:rsidP="00D30E1E"/>
    <w:p w14:paraId="18A484FB" w14:textId="77777777" w:rsidR="008C50B5" w:rsidRDefault="008C50B5" w:rsidP="009E30DC">
      <w:r>
        <w:t>○ Process Parameters Type submodel</w:t>
        <w:br/>
        <w:t>- Process Parameters Type submodel은 제품 요구조건, 가공 설정, 필요한 장비 자원과 공정 투입 자재를 표준 구조로 정의한다.</w:t>
      </w:r>
    </w:p>
    <w:p w14:paraId="7A8E5B49" w14:textId="77777777" w:rsidR="009E30DC" w:rsidRDefault="009E30DC" w:rsidP="009E30DC"/>
    <w:p w14:paraId="4250F203" w14:textId="77777777" w:rsidR="008C50B5" w:rsidRDefault="008C50B5" w:rsidP="009E30DC">
      <w:r>
        <w:t>○ Predictive Maintenance submodel</w:t>
        <w:br/>
        <w:t>- Predictive Maintenance submodel은 레이저 출력, 스캐너 진동, 스테이지 오차와 스핀들 온도 등 경계조건을 이용해 잔여수명과 정비 경보를 관리한다.</w:t>
      </w:r>
    </w:p>
    <w:p w14:paraId="3661258C" w14:textId="77777777" w:rsidR="009D7564" w:rsidRDefault="009D7564" w:rsidP="00D30E1E"/>
    <w:p w14:paraId="47EA3823" w14:textId="77777777" w:rsidR="00D30E1E" w:rsidRDefault="00D30E1E" w:rsidP="00D30E1E">
      <w:pPr>
        <w:pStyle w:val="20"/>
      </w:pPr>
      <w:bookmarkStart w:id="22" w:name="_Toc184985993"/>
      <w:bookmarkStart w:id="23" w:name="_Toc184991600"/>
      <w:bookmarkStart w:id="24" w:name="_Toc184994049"/>
      <w:bookmarkStart w:id="25" w:name="_Toc240315612"/>
      <w:r>
        <w:rPr>
          <w:rFonts w:hint="eastAsia"/>
        </w:rPr>
        <w:t>4. AAS 작성 유의사항</w:t>
      </w:r>
      <w:bookmarkEnd w:id="22"/>
      <w:bookmarkEnd w:id="23"/>
      <w:bookmarkEnd w:id="24"/>
      <w:bookmarkEnd w:id="25"/>
    </w:p>
    <w:p w14:paraId="7F786D1B"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49FE8F35" w14:textId="77777777" w:rsidR="00D30E1E" w:rsidRDefault="00D30E1E" w:rsidP="00D30E1E"/>
    <w:p w14:paraId="45C8BB65"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63"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40C9F50C" w14:textId="3C5155D6" w:rsidR="00D30E1E" w:rsidRDefault="000B0611" w:rsidP="000B0611">
      <w:pPr>
        <w:pStyle w:val="af0"/>
        <w:jc w:val="center"/>
      </w:pPr>
      <w:bookmarkStart w:id="26" w:name="_Toc240315664"/>
      <w:r>
        <w:t xml:space="preserve">그림 </w:t>
      </w:r>
      <w:r>
        <w:fldChar w:fldCharType="begin"/>
      </w:r>
      <w:r>
        <w:instrText>SEQ 그림 \* ARABIC</w:instrText>
      </w:r>
      <w:r>
        <w:fldChar w:fldCharType="separate"/>
      </w:r>
      <w:r w:rsidR="001A41E8">
        <w:rPr>
          <w:noProof/>
        </w:rPr>
        <w:t>8</w:t>
      </w:r>
      <w:r>
        <w:fldChar w:fldCharType="end"/>
      </w:r>
      <w:r>
        <w:t xml:space="preserve"> 데이터 수집 플랫폼에서 사용하는 URI 형식</w:t>
      </w:r>
      <w:bookmarkEnd w:id="26"/>
    </w:p>
    <w:p w14:paraId="1ECAA1A8" w14:textId="77777777" w:rsidR="00D30E1E" w:rsidRPr="0070041D" w:rsidRDefault="00D30E1E" w:rsidP="00D30E1E"/>
    <w:p w14:paraId="5EA86AC5"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7E14DF01" w14:textId="77777777" w:rsidR="00D30E1E" w:rsidRDefault="00D30E1E" w:rsidP="00D30E1E"/>
    <w:p w14:paraId="01BC2898" w14:textId="77777777" w:rsidR="00D30E1E" w:rsidRDefault="00D30E1E" w:rsidP="00D30E1E">
      <w:pPr>
        <w:pStyle w:val="20"/>
      </w:pPr>
      <w:bookmarkStart w:id="27" w:name="_Toc184985994"/>
      <w:bookmarkStart w:id="28" w:name="_Toc184991601"/>
      <w:bookmarkStart w:id="29" w:name="_Toc184994050"/>
      <w:bookmarkStart w:id="30" w:name="_Toc240315613"/>
      <w:r>
        <w:rPr>
          <w:rFonts w:hint="eastAsia"/>
        </w:rPr>
        <w:t>5. AAS 모델링</w:t>
      </w:r>
      <w:bookmarkEnd w:id="27"/>
      <w:bookmarkEnd w:id="28"/>
      <w:bookmarkEnd w:id="29"/>
      <w:bookmarkEnd w:id="30"/>
    </w:p>
    <w:p w14:paraId="2A6E132E"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5BE29BE3" w14:textId="4C23D4C2" w:rsidR="0016502C" w:rsidRDefault="0016502C" w:rsidP="0016502C">
      <w:pPr>
        <w:pStyle w:val="af0"/>
        <w:keepNext/>
      </w:pPr>
      <w:bookmarkStart w:id="234" w:name="SEMITable002"/>
      <w:bookmarkStart w:id="31" w:name="_Toc240315632"/>
      <w:r>
        <w:t xml:space="preserve">표 </w:t>
      </w:r>
      <w:fldSimple w:instr=" SEQ 표 \* ARABIC ">
        <w:r w:rsidR="001A41E8">
          <w:rPr>
            <w:noProof/>
          </w:rPr>
          <w:t>2</w:t>
        </w:r>
      </w:fldSimple>
      <w:r>
        <w:rPr>
          <w:rFonts w:hint="eastAsia"/>
        </w:rPr>
        <w:t xml:space="preserve"> </w:t>
      </w:r>
      <w:r w:rsidRPr="009D73AB">
        <w:t>AAS 모델링 절차</w:t>
      </w:r>
      <w:bookmarkEnd w:id="31"/>
      <w:bookmarkEnd w:id="23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2290D976"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F832B95"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062BBDFC"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72431A1" w14:textId="77777777" w:rsidR="00D30E1E" w:rsidRPr="00430F7E" w:rsidRDefault="00D30E1E" w:rsidP="00F3746F">
            <w:pPr>
              <w:jc w:val="center"/>
            </w:pPr>
            <w:r w:rsidRPr="00430F7E">
              <w:rPr>
                <w:rFonts w:hint="eastAsia"/>
                <w:b/>
                <w:bCs/>
              </w:rPr>
              <w:t>설명</w:t>
            </w:r>
          </w:p>
        </w:tc>
      </w:tr>
      <w:tr w:rsidR="00D30E1E" w:rsidRPr="00430F7E" w14:paraId="51456DB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F353E4"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6E62B5D"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1A914F"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63DFFA0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F8F2CF1"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2BC187A"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503F522"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36CF1F4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28704B5"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0CC4F66"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90EC603"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5722BDD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2EFDDDB"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71EE617"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76DB76D"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70EE68B4"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AD9DADD"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2AE307E"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F87344E"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5FD95C63"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533AF77"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ADF1544"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B3F8B8C"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30BA3CB3" w14:textId="77777777" w:rsidR="00D30E1E" w:rsidRDefault="00D30E1E" w:rsidP="00D30E1E"/>
    <w:p w14:paraId="73B766BB"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1321526464"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5DED0D9E" w14:textId="7AC76F93" w:rsidR="00E10B68" w:rsidRDefault="00E10B68" w:rsidP="00E10B68">
      <w:pPr>
        <w:pStyle w:val="af0"/>
        <w:jc w:val="center"/>
      </w:pPr>
      <w:bookmarkStart w:id="32" w:name="_Toc240315665"/>
      <w:r>
        <w:t xml:space="preserve">그림 </w:t>
      </w:r>
      <w:r>
        <w:fldChar w:fldCharType="begin"/>
      </w:r>
      <w:r>
        <w:instrText>SEQ 그림 \* ARABIC</w:instrText>
      </w:r>
      <w:r>
        <w:fldChar w:fldCharType="separate"/>
      </w:r>
      <w:r w:rsidR="001A41E8">
        <w:rPr>
          <w:noProof/>
        </w:rPr>
        <w:t>9</w:t>
      </w:r>
      <w:r>
        <w:fldChar w:fldCharType="end"/>
      </w:r>
      <w:r>
        <w:t xml:space="preserve"> AAS 모델링 절차</w:t>
      </w:r>
      <w:bookmarkEnd w:id="32"/>
    </w:p>
    <w:p w14:paraId="6A303FA3" w14:textId="77777777" w:rsidR="00D30E1E" w:rsidRDefault="00D30E1E" w:rsidP="00D30E1E"/>
    <w:p w14:paraId="580636DE" w14:textId="77777777" w:rsidR="004D7E02" w:rsidRDefault="004D7E02" w:rsidP="004D7E02">
      <w:r>
        <w:rPr>
          <w:rFonts w:hint="eastAsia"/>
        </w:rPr>
        <w:t>○ 본 가이던스에서 AAS 모델링을 위해 활용한 서브모델 표준 관련 버전 정보는 아래 표와 같다.</w:t>
      </w:r>
    </w:p>
    <w:p w14:paraId="0173B6A6" w14:textId="77777777" w:rsidR="004D7E02" w:rsidRDefault="004D7E02" w:rsidP="00EF0790">
      <w:pPr>
        <w:pStyle w:val="af0"/>
      </w:pPr>
    </w:p>
    <w:p w14:paraId="4F32A32B" w14:textId="571ED6CB" w:rsidR="00EF0790" w:rsidRDefault="00EF0790" w:rsidP="00EF0790">
      <w:pPr>
        <w:pStyle w:val="af0"/>
        <w:keepNext/>
      </w:pPr>
      <w:bookmarkStart w:id="235" w:name="SEMITable003"/>
      <w:bookmarkStart w:id="33" w:name="_Toc240315633"/>
      <w:r>
        <w:t xml:space="preserve">표 </w:t>
      </w:r>
      <w:fldSimple w:instr=" SEQ 표 \* ARABIC ">
        <w:r w:rsidR="001A41E8">
          <w:rPr>
            <w:noProof/>
          </w:rPr>
          <w:t>3</w:t>
        </w:r>
      </w:fldSimple>
      <w:r>
        <w:rPr>
          <w:rFonts w:hint="eastAsia"/>
        </w:rPr>
        <w:t xml:space="preserve"> </w:t>
      </w:r>
      <w:r w:rsidRPr="00801231">
        <w:t>AAS 모델링에 사용한 서브 모델</w:t>
      </w:r>
      <w:r w:rsidR="00BF5948">
        <w:rPr>
          <w:rFonts w:hint="eastAsia"/>
        </w:rPr>
        <w:t xml:space="preserve"> 템플릿</w:t>
      </w:r>
      <w:r w:rsidRPr="00801231">
        <w:t>과 버전</w:t>
      </w:r>
      <w:bookmarkEnd w:id="33"/>
      <w:bookmarkEnd w:id="235"/>
    </w:p>
    <w:tbl>
      <w:tblPr>
        <w:tblOverlap w:val="never"/>
        <w:tblW w:w="0" w:type="auto"/>
        <w:jc w:val="center"/>
        <w:tblLook w:val="04A0" w:firstRow="1" w:lastRow="0" w:firstColumn="1" w:lastColumn="0" w:noHBand="0" w:noVBand="1"/>
      </w:tblPr>
      <w:tblGrid>
        <w:gridCol w:w="4817"/>
        <w:gridCol w:w="3544"/>
      </w:tblGrid>
      <w:tr w:rsidR="00BF5948" w14:paraId="637DA92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4AA908C"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7E782DB0" w14:textId="77777777" w:rsidR="00BF5948" w:rsidRPr="005D5A59" w:rsidRDefault="005D5A59">
            <w:pPr>
              <w:jc w:val="center"/>
              <w:rPr>
                <w:rFonts w:hAnsiTheme="minorEastAsia"/>
                <w:b/>
                <w:bCs/>
              </w:rPr>
            </w:pPr>
            <w:r w:rsidRPr="005D5A59">
              <w:rPr>
                <w:rFonts w:hAnsiTheme="minorEastAsia" w:hint="eastAsia"/>
                <w:b/>
                <w:bCs/>
              </w:rPr>
              <w:t>문서번호 및 버전</w:t>
            </w:r>
          </w:p>
        </w:tc>
      </w:tr>
      <w:tr w:rsidR="00235FD8" w14:paraId="08BB5FE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D02772" w14:textId="77777777" w:rsidR="00235FD8" w:rsidRPr="00321517" w:rsidRDefault="00235FD8" w:rsidP="00235FD8">
            <w:pPr>
              <w:jc w:val="left"/>
              <w:rPr>
                <w:rFonts w:hAnsiTheme="minorEastAsia"/>
                <w:color w:val="EE0000"/>
              </w:rPr>
            </w:pPr>
            <w:r>
              <w:rPr>
                <w:rFonts w:hAnsiTheme="minorEastAsia" w:hint="eastAsia"/>
              </w:rPr>
              <w:lastRenderedPageBreak/>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86232B" w14:textId="77777777" w:rsidR="00235FD8" w:rsidRDefault="00235FD8" w:rsidP="00235FD8">
            <w:pPr>
              <w:rPr>
                <w:rFonts w:hAnsiTheme="minorEastAsia"/>
                <w:color w:val="000000" w:themeColor="text1"/>
              </w:rPr>
            </w:pPr>
            <w:r w:rsidRPr="002240E3">
              <w:rPr>
                <w:rFonts w:hAnsiTheme="minorEastAsia"/>
                <w:color w:val="000000" w:themeColor="text1"/>
              </w:rPr>
              <w:t>IDTA 02006-3-0-1</w:t>
            </w:r>
          </w:p>
          <w:p w14:paraId="670011E5" w14:textId="77777777" w:rsidR="00235FD8" w:rsidRDefault="00235FD8" w:rsidP="00235FD8">
            <w:pPr>
              <w:rPr>
                <w:rFonts w:hAnsiTheme="minorEastAsia"/>
                <w:color w:val="000000" w:themeColor="text1"/>
              </w:rPr>
            </w:pPr>
            <w:r w:rsidRPr="002240E3">
              <w:rPr>
                <w:rFonts w:hAnsiTheme="minorEastAsia"/>
                <w:color w:val="000000" w:themeColor="text1"/>
              </w:rPr>
              <w:t>Submodel_Digital Nameplate</w:t>
            </w:r>
          </w:p>
        </w:tc>
      </w:tr>
      <w:tr w:rsidR="00235FD8" w14:paraId="1EAABAF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5ACF00" w14:textId="77777777" w:rsidR="00235FD8" w:rsidRPr="00321517" w:rsidRDefault="00235FD8" w:rsidP="00235FD8">
            <w:pPr>
              <w:jc w:val="left"/>
              <w:rPr>
                <w:rFonts w:hAnsiTheme="minorEastAsia"/>
                <w:color w:val="EE0000"/>
              </w:rPr>
            </w:pPr>
            <w:r>
              <w:rPr>
                <w:rFonts w:hAnsiTheme="minorEastAsia" w:hint="eastAsia"/>
              </w:rPr>
              <w:t>Technical Data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C401AE" w14:textId="77777777" w:rsidR="00235FD8" w:rsidRDefault="00235FD8" w:rsidP="00235FD8">
            <w:pPr>
              <w:rPr>
                <w:rFonts w:hAnsiTheme="minorEastAsia"/>
                <w:color w:val="000000" w:themeColor="text1"/>
              </w:rPr>
            </w:pPr>
            <w:r w:rsidRPr="002240E3">
              <w:rPr>
                <w:rFonts w:hAnsiTheme="minorEastAsia"/>
                <w:color w:val="000000" w:themeColor="text1"/>
              </w:rPr>
              <w:t>IDTA 02003-2-0-1</w:t>
            </w:r>
          </w:p>
          <w:p w14:paraId="2781190C" w14:textId="77777777" w:rsidR="00235FD8" w:rsidRDefault="00235FD8" w:rsidP="00235FD8">
            <w:pPr>
              <w:rPr>
                <w:rFonts w:hAnsiTheme="minorEastAsia"/>
                <w:color w:val="000000" w:themeColor="text1"/>
              </w:rPr>
            </w:pPr>
            <w:r w:rsidRPr="002240E3">
              <w:rPr>
                <w:rFonts w:hAnsiTheme="minorEastAsia"/>
                <w:color w:val="000000" w:themeColor="text1"/>
              </w:rPr>
              <w:t>Submodel_TechnicalData</w:t>
            </w:r>
          </w:p>
        </w:tc>
      </w:tr>
      <w:tr w:rsidR="00235FD8" w14:paraId="0F06223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6D3C597" w14:textId="77777777" w:rsidR="00235FD8" w:rsidRPr="00321517" w:rsidRDefault="00235FD8" w:rsidP="00235FD8">
            <w:pPr>
              <w:jc w:val="left"/>
              <w:rPr>
                <w:rFonts w:hAnsiTheme="minorEastAsia"/>
                <w:color w:val="EE0000"/>
              </w:rPr>
            </w:pPr>
            <w:r>
              <w:rPr>
                <w:rFonts w:hAnsiTheme="minorEastAsia" w:hint="eastAsia"/>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FF13E" w14:textId="77777777" w:rsidR="00235FD8" w:rsidRDefault="00235FD8" w:rsidP="00235FD8">
            <w:pPr>
              <w:rPr>
                <w:rFonts w:hAnsiTheme="minorEastAsia"/>
                <w:color w:val="000000" w:themeColor="text1"/>
              </w:rPr>
            </w:pPr>
            <w:r w:rsidRPr="002240E3">
              <w:rPr>
                <w:rFonts w:hAnsiTheme="minorEastAsia"/>
                <w:color w:val="000000" w:themeColor="text1"/>
              </w:rPr>
              <w:t>IDTA 02004-2-0-1</w:t>
            </w:r>
          </w:p>
          <w:p w14:paraId="76E6CAFC" w14:textId="77777777" w:rsidR="00235FD8" w:rsidRDefault="00235FD8" w:rsidP="00235FD8">
            <w:pPr>
              <w:rPr>
                <w:rFonts w:hAnsiTheme="minorEastAsia"/>
                <w:color w:val="000000" w:themeColor="text1"/>
              </w:rPr>
            </w:pPr>
            <w:r w:rsidRPr="002240E3">
              <w:rPr>
                <w:rFonts w:hAnsiTheme="minorEastAsia"/>
                <w:color w:val="000000" w:themeColor="text1"/>
              </w:rPr>
              <w:t>Submodel_HandoverDocumentation</w:t>
            </w:r>
          </w:p>
        </w:tc>
      </w:tr>
      <w:tr w:rsidR="00235FD8" w14:paraId="71073EF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5BEE7F" w14:textId="77777777" w:rsidR="00235FD8" w:rsidRPr="00321517" w:rsidRDefault="00235FD8" w:rsidP="00235FD8">
            <w:pPr>
              <w:jc w:val="left"/>
              <w:rPr>
                <w:rFonts w:hAnsiTheme="minorEastAsia"/>
                <w:color w:val="EE0000"/>
              </w:rPr>
            </w:pPr>
            <w:r>
              <w:rPr>
                <w:rFonts w:hAnsiTheme="minorEastAsia" w:hint="eastAsia"/>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D97FC3" w14:textId="77777777" w:rsidR="00235FD8" w:rsidRDefault="00235FD8" w:rsidP="00235FD8">
            <w:pPr>
              <w:rPr>
                <w:rFonts w:hAnsiTheme="minorEastAsia"/>
                <w:color w:val="000000" w:themeColor="text1"/>
              </w:rPr>
            </w:pPr>
            <w:r w:rsidRPr="002240E3">
              <w:rPr>
                <w:rFonts w:hAnsiTheme="minorEastAsia"/>
                <w:color w:val="000000" w:themeColor="text1"/>
              </w:rPr>
              <w:t>자체 정의</w:t>
            </w:r>
          </w:p>
        </w:tc>
      </w:tr>
      <w:tr w:rsidR="00235FD8" w14:paraId="2CA7D0E2"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0795D9" w14:textId="77777777" w:rsidR="00235FD8" w:rsidRPr="00321517" w:rsidRDefault="00235FD8" w:rsidP="00235FD8">
            <w:pPr>
              <w:jc w:val="left"/>
              <w:rPr>
                <w:rFonts w:hAnsiTheme="minorEastAsia"/>
                <w:color w:val="EE0000"/>
              </w:rPr>
            </w:pPr>
            <w:r>
              <w:rPr>
                <w:rFonts w:hAnsiTheme="minorEastAsia" w:hint="eastAsia"/>
              </w:rPr>
              <w:t>Process Parameters 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IDTA 02031-1 / Process Parameters Type V1.0</w:t>
            </w:r>
          </w:p>
        </w:tc>
      </w:tr>
      <w:tr w:rsidR="00235FD8" w14:paraId="47D9682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05494A" w14:textId="77777777" w:rsidR="00235FD8" w:rsidRPr="00321517" w:rsidRDefault="00235FD8" w:rsidP="00235FD8">
            <w:pPr>
              <w:jc w:val="left"/>
              <w:rPr>
                <w:rFonts w:hAnsiTheme="minorEastAsia"/>
                <w:color w:val="EE0000"/>
              </w:rPr>
            </w:pPr>
            <w:r>
              <w:rPr>
                <w:rFonts w:hAnsiTheme="minorEastAsia" w:hint="eastAsia"/>
              </w:rP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IDTA 02048 / Predictive Maintenance V1.0</w:t>
            </w:r>
          </w:p>
        </w:tc>
      </w:tr>
      <w:tr w:rsidR="00235FD8" w14:paraId="7F78416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7C8EF4" w14:textId="77777777" w:rsidR="00235FD8" w:rsidRPr="00321517" w:rsidRDefault="00235FD8" w:rsidP="00235FD8">
            <w:pPr>
              <w:jc w:val="left"/>
              <w:rPr>
                <w:rFonts w:hAnsiTheme="minorEastAsia"/>
                <w:color w:val="EE0000"/>
              </w:rPr>
            </w:pPr>
            <w:r>
              <w:rPr>
                <w:rFonts w:hAnsiTheme="minorEastAsia" w:hint="eastAsia"/>
              </w:rP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r>
              <w:t>IDTA 02008-1-1 / Time Series Data V1.1.1 bug-fix artifact</w:t>
            </w:r>
          </w:p>
        </w:tc>
      </w:tr>
    </w:tbl>
    <w:p w14:paraId="437305AF" w14:textId="77777777" w:rsidR="004D7E02" w:rsidRDefault="004D7E02" w:rsidP="004D7E02">
      <w:pPr>
        <w:rPr>
          <w:b/>
          <w:bCs/>
        </w:rPr>
      </w:pPr>
    </w:p>
    <w:p w14:paraId="2EADD3A1"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5D9CA526" w14:textId="77777777" w:rsidR="008257D6" w:rsidRDefault="008257D6" w:rsidP="008257D6"/>
    <w:p w14:paraId="5D787E97"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729D543F"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18B5FC96" w14:textId="3DF98463" w:rsidR="00D30E1E" w:rsidRPr="00B3004F" w:rsidRDefault="008257D6" w:rsidP="00D30E1E">
      <w:pPr>
        <w:pStyle w:val="a6"/>
        <w:numPr>
          <w:ilvl w:val="1"/>
          <w:numId w:val="2"/>
        </w:numPr>
        <w:rPr>
          <w:color w:val="000000" w:themeColor="text1"/>
        </w:rPr>
        <w:sectPr w:rsidR="00D30E1E" w:rsidRPr="00B3004F" w:rsidSect="00D25316">
          <w:headerReference w:type="default" r:id="rId26"/>
          <w:headerReference w:type="first" r:id="rId27"/>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8"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755133DE" w14:textId="77777777" w:rsidTr="00F3746F">
        <w:trPr>
          <w:trHeight w:val="567"/>
        </w:trPr>
        <w:tc>
          <w:tcPr>
            <w:tcW w:w="9016" w:type="dxa"/>
            <w:shd w:val="clear" w:color="auto" w:fill="215F9A"/>
          </w:tcPr>
          <w:p w14:paraId="18A7B82C" w14:textId="77777777" w:rsidR="00D30E1E" w:rsidRPr="00904EC1" w:rsidRDefault="00D30E1E" w:rsidP="00F3746F">
            <w:pPr>
              <w:pStyle w:val="10"/>
            </w:pPr>
            <w:bookmarkStart w:id="34" w:name="_Toc184994051"/>
            <w:bookmarkStart w:id="35" w:name="_Toc240315614"/>
            <w:bookmarkStart w:id="36"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34"/>
            <w:bookmarkEnd w:id="35"/>
          </w:p>
        </w:tc>
      </w:tr>
      <w:bookmarkEnd w:id="36"/>
    </w:tbl>
    <w:p w14:paraId="473FBB37" w14:textId="77777777" w:rsidR="00D30E1E" w:rsidRDefault="00D30E1E" w:rsidP="00D30E1E"/>
    <w:p w14:paraId="72FE18A6" w14:textId="77777777" w:rsidR="00D30E1E" w:rsidRPr="000B5BD7" w:rsidRDefault="00D30E1E" w:rsidP="00D30E1E">
      <w:pPr>
        <w:pStyle w:val="20"/>
      </w:pPr>
      <w:bookmarkStart w:id="37" w:name="_Toc184916721"/>
      <w:bookmarkStart w:id="38" w:name="_Toc185864121"/>
      <w:bookmarkStart w:id="39" w:name="_Toc240315615"/>
      <w:r>
        <w:rPr>
          <w:rFonts w:hint="eastAsia"/>
        </w:rPr>
        <w:t>1. 반도체 홀가공장비의 정의 및 분류</w:t>
      </w:r>
      <w:bookmarkEnd w:id="37"/>
      <w:bookmarkEnd w:id="38"/>
      <w:bookmarkEnd w:id="39"/>
    </w:p>
    <w:p w14:paraId="1904992F" w14:textId="77777777" w:rsidR="009F5CC6" w:rsidRPr="009F5CC6" w:rsidRDefault="00A33068" w:rsidP="009F5CC6">
      <w:r w:rsidRPr="00A33068">
        <w:t>반도체 홀가공장비는 반도체 패키지용 기판에 매우 작은 구멍을 빠르고 정확하게 만드는 생산 설비이다. 이 문서에서 다루는 장비는 자외선(UV) 레이저를 가공 위치에 집중시켜 구멍을 만들고, 정밀 스테이지(가공물을 올려놓고 미세하게 움직이는 받침대)로 기판의 위치를 맞춘다. 가공 중 생기는 먼지와 연기는 배기 장치로 제거하며, 장비 상태와 가공 결과도 함께 기록한다.</w:t>
      </w:r>
    </w:p>
    <w:p w14:paraId="607563BC" w14:textId="77777777" w:rsidR="009F5CC6" w:rsidRPr="009F5CC6" w:rsidRDefault="009F5CC6" w:rsidP="009F5CC6">
      <w:pPr>
        <w:keepNext/>
        <w:spacing w:before="100" w:after="60"/>
        <w:jc w:val="center"/>
      </w:pPr>
      <w:r>
        <w:rPr>
          <w:noProof/>
        </w:rPr>
        <w:drawing>
          <wp:inline distT="0" distB="0" distL="0" distR="0" wp14:anchorId="749D1F53" wp14:editId="4AC7AE7C">
            <wp:extent cx="5623560" cy="3835423"/>
            <wp:effectExtent l="0" t="0" r="0" b="0"/>
            <wp:docPr id="2111578146" name="Picture 211157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png"/>
                    <pic:cNvPicPr/>
                  </pic:nvPicPr>
                  <pic:blipFill>
                    <a:blip r:embed="rId29"/>
                    <a:stretch>
                      <a:fillRect/>
                    </a:stretch>
                  </pic:blipFill>
                  <pic:spPr>
                    <a:xfrm>
                      <a:off x="0" y="0"/>
                      <a:ext cx="5623560" cy="3835423"/>
                    </a:xfrm>
                    <a:prstGeom prst="rect">
                      <a:avLst/>
                    </a:prstGeom>
                  </pic:spPr>
                </pic:pic>
              </a:graphicData>
            </a:graphic>
          </wp:inline>
        </w:drawing>
      </w:r>
    </w:p>
    <w:p w14:paraId="127FFDF7" w14:textId="3A6EA29B" w:rsidR="00D30E1E" w:rsidRPr="00D47F14" w:rsidRDefault="00D30E1E" w:rsidP="00D30E1E">
      <w:pPr>
        <w:pStyle w:val="af0"/>
        <w:keepLines/>
        <w:jc w:val="center"/>
      </w:pPr>
      <w:bookmarkStart w:id="40" w:name="_Toc240315666"/>
      <w:r>
        <w:t xml:space="preserve">그림 </w:t>
      </w:r>
      <w:r>
        <w:fldChar w:fldCharType="begin"/>
      </w:r>
      <w:r>
        <w:instrText>SEQ 그림 \* ARABIC</w:instrText>
      </w:r>
      <w:r>
        <w:fldChar w:fldCharType="separate"/>
      </w:r>
      <w:r w:rsidR="001A41E8">
        <w:rPr>
          <w:noProof/>
        </w:rPr>
        <w:t>10</w:t>
      </w:r>
      <w:r>
        <w:fldChar w:fldCharType="end"/>
      </w:r>
      <w:r>
        <w:t xml:space="preserve"> 반도체 홀가공장비의 작업 흐름과 정보 체계</w:t>
      </w:r>
      <w:bookmarkEnd w:id="40"/>
    </w:p>
    <w:p w14:paraId="533E97F7" w14:textId="77777777" w:rsidR="009F5CC6" w:rsidRPr="009F5CC6" w:rsidRDefault="00A33068" w:rsidP="009F5CC6">
      <w:r w:rsidRPr="00A33068">
        <w:t>반도체 기판의 작은 구멍은 기판의 위아래 회로를 전기적으로 연결하는 통로로 사용된다. 구멍의 위치나 크기가 설계와 다르면 연결 불량이 생길 수 있으므로, 홀가공장비는 생산 속도뿐 아니라 위치 정확도와 가공 품질을 안정적으로 유지해야 한다. 장비가 멈추거나 품질이 흔들리면 뒤 공정까지 영향을 받을 수 있어 상태 확인과 예방 정비도 중요하다.</w:t>
      </w:r>
    </w:p>
    <w:p w14:paraId="2358B127" w14:textId="77777777" w:rsidR="009F5CC6" w:rsidRPr="009F5CC6" w:rsidRDefault="00A33068" w:rsidP="009F5CC6">
      <w:r w:rsidRPr="00A33068">
        <w:t>○ 이 장비가 무엇을 받아 무엇을 내보내는지는 아래 그림과 같다.</w:t>
      </w:r>
    </w:p>
    <w:p w14:paraId="1C90F784" w14:textId="77777777" w:rsidR="009F5CC6" w:rsidRPr="009F5CC6" w:rsidRDefault="009F5CC6" w:rsidP="009F5CC6">
      <w:pPr>
        <w:keepNext/>
        <w:spacing w:before="100" w:after="60"/>
        <w:jc w:val="center"/>
      </w:pPr>
      <w:r>
        <w:rPr>
          <w:noProof/>
        </w:rPr>
        <w:lastRenderedPageBreak/>
        <w:drawing>
          <wp:inline distT="0" distB="0" distL="0" distR="0" wp14:anchorId="697DA449" wp14:editId="14146B2D">
            <wp:extent cx="5623560" cy="3164934"/>
            <wp:effectExtent l="0" t="0" r="0" b="0"/>
            <wp:docPr id="2111578147" name="Picture 211157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png"/>
                    <pic:cNvPicPr/>
                  </pic:nvPicPr>
                  <pic:blipFill>
                    <a:blip r:embed="rId30"/>
                    <a:stretch>
                      <a:fillRect/>
                    </a:stretch>
                  </pic:blipFill>
                  <pic:spPr>
                    <a:xfrm>
                      <a:off x="0" y="0"/>
                      <a:ext cx="5623560" cy="3164934"/>
                    </a:xfrm>
                    <a:prstGeom prst="rect">
                      <a:avLst/>
                    </a:prstGeom>
                  </pic:spPr>
                </pic:pic>
              </a:graphicData>
            </a:graphic>
          </wp:inline>
        </w:drawing>
      </w:r>
    </w:p>
    <w:p w14:paraId="00744E56" w14:textId="1EA23E11" w:rsidR="00D30E1E" w:rsidRPr="00D47F14" w:rsidRDefault="00D30E1E" w:rsidP="00D30E1E">
      <w:pPr>
        <w:pStyle w:val="af0"/>
        <w:keepLines/>
        <w:jc w:val="center"/>
      </w:pPr>
      <w:bookmarkStart w:id="41" w:name="_Toc240315667"/>
      <w:r>
        <w:t xml:space="preserve">그림 </w:t>
      </w:r>
      <w:r>
        <w:fldChar w:fldCharType="begin"/>
      </w:r>
      <w:r>
        <w:instrText>SEQ 그림 \* ARABIC</w:instrText>
      </w:r>
      <w:r>
        <w:fldChar w:fldCharType="separate"/>
      </w:r>
      <w:r w:rsidR="001A41E8">
        <w:rPr>
          <w:noProof/>
        </w:rPr>
        <w:t>11</w:t>
      </w:r>
      <w:r>
        <w:fldChar w:fldCharType="end"/>
      </w:r>
      <w:r>
        <w:t xml:space="preserve"> 반도체 홀가공장비의 입력과 출력</w:t>
      </w:r>
      <w:bookmarkEnd w:id="41"/>
    </w:p>
    <w:p w14:paraId="08EDE262" w14:textId="77777777" w:rsidR="009F5CC6" w:rsidRPr="009F5CC6" w:rsidRDefault="00A33068" w:rsidP="009F5CC6">
      <w:r w:rsidRPr="00A33068">
        <w:t>○ 이 장비가 어떤 제조 환경과 공정에서 사용되는지는 아래 그림과 같다.</w:t>
      </w:r>
    </w:p>
    <w:p w14:paraId="2912725E" w14:textId="77777777" w:rsidR="009F5CC6" w:rsidRPr="009F5CC6" w:rsidRDefault="009F5CC6" w:rsidP="009F5CC6">
      <w:pPr>
        <w:keepNext/>
        <w:spacing w:before="100" w:after="60"/>
        <w:jc w:val="center"/>
      </w:pPr>
      <w:r>
        <w:rPr>
          <w:noProof/>
        </w:rPr>
        <w:drawing>
          <wp:inline distT="0" distB="0" distL="0" distR="0" wp14:anchorId="6E604AFA" wp14:editId="7F294A68">
            <wp:extent cx="5623560" cy="3164934"/>
            <wp:effectExtent l="0" t="0" r="0" b="0"/>
            <wp:docPr id="2111578148" name="Picture 211157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png"/>
                    <pic:cNvPicPr/>
                  </pic:nvPicPr>
                  <pic:blipFill>
                    <a:blip r:embed="rId31"/>
                    <a:stretch>
                      <a:fillRect/>
                    </a:stretch>
                  </pic:blipFill>
                  <pic:spPr>
                    <a:xfrm>
                      <a:off x="0" y="0"/>
                      <a:ext cx="5623560" cy="3164934"/>
                    </a:xfrm>
                    <a:prstGeom prst="rect">
                      <a:avLst/>
                    </a:prstGeom>
                  </pic:spPr>
                </pic:pic>
              </a:graphicData>
            </a:graphic>
          </wp:inline>
        </w:drawing>
      </w:r>
    </w:p>
    <w:p w14:paraId="43BA37EF" w14:textId="7741E436" w:rsidR="00D30E1E" w:rsidRPr="00D47F14" w:rsidRDefault="00D30E1E" w:rsidP="00D30E1E">
      <w:pPr>
        <w:pStyle w:val="af0"/>
        <w:keepLines/>
        <w:jc w:val="center"/>
      </w:pPr>
      <w:bookmarkStart w:id="42" w:name="_Toc240315668"/>
      <w:r>
        <w:t xml:space="preserve">그림 </w:t>
      </w:r>
      <w:r>
        <w:fldChar w:fldCharType="begin"/>
      </w:r>
      <w:r>
        <w:instrText>SEQ 그림 \* ARABIC</w:instrText>
      </w:r>
      <w:r>
        <w:fldChar w:fldCharType="separate"/>
      </w:r>
      <w:r w:rsidR="001A41E8">
        <w:rPr>
          <w:noProof/>
        </w:rPr>
        <w:t>12</w:t>
      </w:r>
      <w:r>
        <w:fldChar w:fldCharType="end"/>
      </w:r>
      <w:r>
        <w:t xml:space="preserve"> 반도체 홀가공장비의 활용 환경</w:t>
      </w:r>
      <w:bookmarkEnd w:id="42"/>
    </w:p>
    <w:p w14:paraId="5A009B5C" w14:textId="77777777" w:rsidR="00D30E1E" w:rsidRPr="009B71B2" w:rsidRDefault="00D30E1E" w:rsidP="00D30E1E">
      <w:pPr>
        <w:rPr>
          <w:b/>
          <w:bCs/>
        </w:rPr>
      </w:pPr>
      <w:r w:rsidRPr="009B71B2">
        <w:rPr>
          <w:rFonts w:hint="eastAsia"/>
          <w:b/>
          <w:bCs/>
        </w:rPr>
        <w:t>가. 반도체 홀가공장비 핵심 기능</w:t>
      </w:r>
    </w:p>
    <w:p w14:paraId="6454FE2C" w14:textId="77777777" w:rsidR="009F5CC6" w:rsidRPr="009F5CC6" w:rsidRDefault="00A33068" w:rsidP="009F5CC6">
      <w:r w:rsidRPr="00A33068">
        <w:t>가공할 기판과 설계 도면을 확인한 뒤, 레이저 출력과 가공 깊이 같은 조건을 설정한다. 카메라와 위치 기준점을 이용해 기판을 정확히 맞추고, 정밀 스테이지를 움직이며 지정된 위치에 구멍을 반복해서 만든다. 가공이 끝나면 구멍의 위치와 크기를 검사하고, 가공 수량·장비 상태·이상 알림을 저장한다.</w:t>
      </w:r>
    </w:p>
    <w:p w14:paraId="2BA7D173" w14:textId="77777777" w:rsidR="00D30E1E" w:rsidRPr="009B71B2" w:rsidRDefault="00D30E1E" w:rsidP="00D30E1E">
      <w:pPr>
        <w:rPr>
          <w:b/>
          <w:bCs/>
        </w:rPr>
      </w:pPr>
      <w:r w:rsidRPr="009B71B2">
        <w:rPr>
          <w:rFonts w:hint="eastAsia"/>
          <w:b/>
          <w:bCs/>
        </w:rPr>
        <w:lastRenderedPageBreak/>
        <w:t>나. 반도체 홀가공장비 주요 특징</w:t>
      </w:r>
    </w:p>
    <w:p w14:paraId="601AFF18" w14:textId="77777777" w:rsidR="009F5CC6" w:rsidRPr="009F5CC6" w:rsidRDefault="00A33068" w:rsidP="009F5CC6">
      <w:r w:rsidRPr="00A33068">
        <w:t>① (미세 가공) 눈으로 구분하기 어려운 작은 구멍을 만든다. ② (정밀 위치 제어) 기판을 미세하게 움직여 설계 위치에 반복 가공한다. ③ (빠른 반복 작업) 한 장의 기판에 많은 구멍을 연속으로 만든다. ④ (품질 확인) 카메라와 측정값으로 구멍의 위치와 크기를 검사한다. ⑤ (안전·청정 관리) 위험한 상태에서는 가공을 멈추고, 배기 장치로 먼지와 연기를 제거한다.</w:t>
      </w:r>
    </w:p>
    <w:p w14:paraId="06B91F27" w14:textId="77777777" w:rsidR="00D30E1E" w:rsidRPr="009B71B2" w:rsidRDefault="00D30E1E" w:rsidP="00D30E1E">
      <w:pPr>
        <w:rPr>
          <w:b/>
          <w:bCs/>
        </w:rPr>
      </w:pPr>
      <w:r w:rsidRPr="009B71B2">
        <w:rPr>
          <w:rFonts w:hint="eastAsia"/>
          <w:b/>
          <w:bCs/>
        </w:rPr>
        <w:t>다. 반도체 홀가공장비 작업 원리</w:t>
      </w:r>
    </w:p>
    <w:p w14:paraId="06ECD012" w14:textId="77777777" w:rsidR="009F5CC6" w:rsidRPr="009F5CC6" w:rsidRDefault="00A33068" w:rsidP="009F5CC6">
      <w:r w:rsidRPr="00A33068">
        <w:t>반도체 홀가공장비는 다음과 같은 순서로 작동한다.</w:t>
      </w:r>
    </w:p>
    <w:p w14:paraId="45F6FF28" w14:textId="776D5727" w:rsidR="003A66C8" w:rsidRPr="003A66C8" w:rsidRDefault="0016502C" w:rsidP="00321517">
      <w:pPr>
        <w:pStyle w:val="af0"/>
        <w:keepNext/>
      </w:pPr>
      <w:bookmarkStart w:id="236" w:name="SEMITable004"/>
      <w:bookmarkStart w:id="43" w:name="_Toc240315634"/>
      <w:r>
        <w:t>표 4 반도체 홀가공장비 작업 주기</w:t>
      </w:r>
      <w:fldSimple w:instr=" SEQ 표 \* ARABIC ">
        <w:r w:rsidR="001A41E8">
          <w:rPr>
            <w:noProof/>
          </w:rPr>
          <w:t>4</w:t>
        </w:r>
        <w:bookmarkEnd w:id="43"/>
      </w:fldSimple>
      <w:bookmarkEnd w:id="236"/>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2BDD626B"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FA77959" w14:textId="77777777" w:rsidR="00D30E1E" w:rsidRPr="00155876" w:rsidRDefault="00D30E1E" w:rsidP="00F3746F">
            <w:pPr>
              <w:jc w:val="center"/>
              <w:rPr>
                <w:b/>
                <w:bCs/>
              </w:rPr>
            </w:pPr>
            <w:r w:rsidRPr="00155876">
              <w:rPr>
                <w:rFonts w:hint="eastAsia"/>
                <w:b/>
                <w:bCs/>
              </w:rPr>
              <w:t>순서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6E720AD" w14:textId="77777777" w:rsidR="00D30E1E" w:rsidRPr="00155876" w:rsidRDefault="00D30E1E" w:rsidP="00F3746F">
            <w:pPr>
              <w:jc w:val="center"/>
              <w:rPr>
                <w:b/>
                <w:bCs/>
              </w:rPr>
            </w:pPr>
            <w:r w:rsidRPr="00155876">
              <w:rPr>
                <w:rFonts w:hint="eastAsia"/>
                <w:b/>
                <w:bCs/>
              </w:rPr>
              <w:t>설명</w:t>
            </w:r>
          </w:p>
        </w:tc>
      </w:tr>
      <w:tr w:rsidR="00D30E1E" w:rsidRPr="00430F7E" w14:paraId="50CBE17B"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1566FB" w14:textId="77777777" w:rsidR="00D30E1E" w:rsidRPr="00B70DA6" w:rsidRDefault="00D30E1E" w:rsidP="00F3746F">
            <w:pPr>
              <w:jc w:val="center"/>
              <w:rPr>
                <w:rFonts w:hAnsiTheme="minorEastAsia"/>
              </w:rPr>
            </w:pPr>
            <w:r w:rsidRPr="00B70DA6">
              <w:rPr>
                <w:rFonts w:hint="eastAsia"/>
              </w:rPr>
              <w:t>1. 작업 준비</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1C894B" w14:textId="77777777" w:rsidR="00D30E1E" w:rsidRPr="00B442DA" w:rsidRDefault="00405FF0" w:rsidP="00F3746F">
            <w:r>
              <w:rPr>
                <w:rFonts w:hint="eastAsia"/>
              </w:rPr>
              <w:t>가공 대상·도면과 장비 상태 확인</w:t>
            </w:r>
          </w:p>
        </w:tc>
      </w:tr>
      <w:tr w:rsidR="00D30E1E" w:rsidRPr="00430F7E" w14:paraId="09B246A2"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96005A" w14:textId="77777777" w:rsidR="00D30E1E" w:rsidRPr="00B70DA6" w:rsidRDefault="00D30E1E" w:rsidP="00F3746F">
            <w:pPr>
              <w:jc w:val="center"/>
              <w:rPr>
                <w:rFonts w:hAnsiTheme="minorEastAsia"/>
              </w:rPr>
            </w:pPr>
            <w:r w:rsidRPr="00B70DA6">
              <w:rPr>
                <w:rFonts w:hint="eastAsia"/>
              </w:rPr>
              <w:t>2. 조건 설정</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986046" w14:textId="77777777" w:rsidR="00D30E1E" w:rsidRPr="00B442DA" w:rsidRDefault="00405FF0" w:rsidP="00F3746F">
            <w:r w:rsidRPr="00405FF0">
              <w:t>홀 형상과 소재에 맞는 공정 조건 선택</w:t>
            </w:r>
          </w:p>
        </w:tc>
      </w:tr>
      <w:tr w:rsidR="00D30E1E" w:rsidRPr="00430F7E" w14:paraId="2FD17184"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4C693B" w14:textId="77777777" w:rsidR="00D30E1E" w:rsidRPr="00B70DA6" w:rsidRDefault="00D30E1E" w:rsidP="00F3746F">
            <w:pPr>
              <w:jc w:val="center"/>
            </w:pPr>
            <w:r w:rsidRPr="00B70DA6">
              <w:rPr>
                <w:rFonts w:hint="eastAsia"/>
              </w:rPr>
              <w:t>3. 정렬·초점</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6DAEA2" w14:textId="77777777" w:rsidR="00D30E1E" w:rsidRPr="00B442DA" w:rsidRDefault="00405FF0" w:rsidP="00F3746F">
            <w:r w:rsidRPr="00405FF0">
              <w:t>스테이지 기준점과 초점 보정</w:t>
            </w:r>
          </w:p>
        </w:tc>
      </w:tr>
      <w:tr w:rsidR="00D30E1E" w:rsidRPr="00430F7E" w14:paraId="2D995DA6"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FCA7AD" w14:textId="77777777" w:rsidR="00D30E1E" w:rsidRPr="00B70DA6" w:rsidRDefault="00D30E1E" w:rsidP="00F3746F">
            <w:pPr>
              <w:jc w:val="center"/>
              <w:rPr>
                <w:rFonts w:hAnsiTheme="minorEastAsia"/>
              </w:rPr>
            </w:pPr>
            <w:r w:rsidRPr="00B70DA6">
              <w:rPr>
                <w:rFonts w:hint="eastAsia"/>
              </w:rPr>
              <w:t>4. 가공·검사</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B95FB4" w14:textId="77777777" w:rsidR="00D30E1E" w:rsidRPr="00405FF0" w:rsidRDefault="00405FF0" w:rsidP="00F3746F">
            <w:pPr>
              <w:rPr>
                <w:rFonts w:hAnsiTheme="minorEastAsia"/>
              </w:rPr>
            </w:pPr>
            <w:r w:rsidRPr="00405FF0">
              <w:t>홀 가공 후 검사와 이력 저장</w:t>
            </w:r>
          </w:p>
        </w:tc>
      </w:tr>
    </w:tbl>
    <w:p w14:paraId="6FAA7A4D" w14:textId="77777777" w:rsidR="00D30E1E" w:rsidRPr="009B71B2" w:rsidRDefault="00D30E1E" w:rsidP="00D30E1E">
      <w:pPr>
        <w:rPr>
          <w:b/>
          <w:bCs/>
        </w:rPr>
      </w:pPr>
      <w:r w:rsidRPr="009B71B2">
        <w:rPr>
          <w:rFonts w:hint="eastAsia"/>
          <w:b/>
          <w:bCs/>
        </w:rPr>
        <w:t>라. 반도체 홀가공장비 주요 구성 요소</w:t>
      </w:r>
    </w:p>
    <w:p w14:paraId="7A22C35F" w14:textId="77777777" w:rsidR="009F5CC6" w:rsidRPr="009F5CC6" w:rsidRDefault="00A33068" w:rsidP="009F5CC6">
      <w:r w:rsidRPr="00A33068">
        <w:t>○ 가공 헤드: 자외선(UV) 레이저를 작은 지점에 모아 기판에 구멍을 만든다.</w:t>
      </w:r>
    </w:p>
    <w:p w14:paraId="22AE06D4" w14:textId="77777777" w:rsidR="009F5CC6" w:rsidRPr="009F5CC6" w:rsidRDefault="00A33068" w:rsidP="009F5CC6">
      <w:r w:rsidRPr="00A33068">
        <w:t>○ 정밀 스테이지: 기판을 앞뒤·좌우로 미세하게 움직여 가공 위치를 맞춘다.</w:t>
      </w:r>
    </w:p>
    <w:p w14:paraId="0948BB7A" w14:textId="77777777" w:rsidR="009F5CC6" w:rsidRPr="009F5CC6" w:rsidRDefault="00A33068" w:rsidP="009F5CC6">
      <w:r w:rsidRPr="00A33068">
        <w:t>○ 정렬·검사 장치: 카메라로 기판의 기준 표시를 찾아 위치를 보정하고 가공 결과를 확인한다.</w:t>
      </w:r>
    </w:p>
    <w:p w14:paraId="464CDD3C" w14:textId="77777777" w:rsidR="009F5CC6" w:rsidRPr="009F5CC6" w:rsidRDefault="00A33068" w:rsidP="009F5CC6">
      <w:r w:rsidRPr="00A33068">
        <w:t>○ 배기·집진 장치: 가공할 때 생기는 먼지와 연기를 빨아들여 오염을 줄인다.</w:t>
      </w:r>
    </w:p>
    <w:p w14:paraId="0DD01D31" w14:textId="77777777" w:rsidR="009F5CC6" w:rsidRPr="009F5CC6" w:rsidRDefault="00A33068" w:rsidP="009F5CC6">
      <w:r w:rsidRPr="00A33068">
        <w:t>○ 제어·안전 장치: 레이저와 스테이지를 제어하고, 인터록(위험할 때 작동을 막는 기능)·비상정지·보호 덮개 상태를 확인한다.</w:t>
      </w:r>
    </w:p>
    <w:p w14:paraId="03FCA4D7" w14:textId="77777777" w:rsidR="009F5CC6" w:rsidRPr="009F5CC6" w:rsidRDefault="00A33068" w:rsidP="009F5CC6">
      <w:r w:rsidRPr="00A33068">
        <w:t>장비 구성은 가공 방식과 대상에 따라 달라질 수 있다. 이 참조모델은 자외선(UV) 레이저와 정밀 스테이지, 카메라, 배기 장치를 이용해 ABF(반도체 패키지 회로용 절연 필름)나 동박 적층판에 미세 홀을 가공하는 장비를 대상으로 한다.</w:t>
      </w:r>
    </w:p>
    <w:p w14:paraId="0E4C7CE3" w14:textId="77777777" w:rsidR="00D30E1E" w:rsidRPr="009B71B2" w:rsidRDefault="00D30E1E" w:rsidP="00D30E1E">
      <w:pPr>
        <w:rPr>
          <w:b/>
          <w:bCs/>
        </w:rPr>
      </w:pPr>
      <w:r w:rsidRPr="009B71B2">
        <w:rPr>
          <w:rFonts w:hint="eastAsia"/>
          <w:b/>
          <w:bCs/>
        </w:rPr>
        <w:t>마. 표준화 근거 자료</w:t>
      </w:r>
    </w:p>
    <w:p w14:paraId="275FCD75" w14:textId="77777777" w:rsidR="009F5CC6" w:rsidRPr="009F5CC6" w:rsidRDefault="00A33068" w:rsidP="009F5CC6">
      <w:r w:rsidRPr="00A33068">
        <w:t>장비 정보를 여러 시스템에서 같은 뜻으로 활용하려면 식별·사양·운전·공정·문서·정비 정보를 일정한 형식으로 정리해야 한다. 본 참조모델은 다음 기준을 사용한다.</w:t>
      </w:r>
    </w:p>
    <w:p w14:paraId="2159D5CD" w14:textId="77777777" w:rsidR="009F5CC6" w:rsidRPr="009F5CC6" w:rsidRDefault="00A33068" w:rsidP="009F5CC6">
      <w:r w:rsidRPr="00A33068">
        <w:t>○ IEC 63278 시리즈: 실제 장비의 정보를 디지털로 표현하는 AAS의 기본 구조와 정보 교환 방법을 정한 국제표준이다.</w:t>
      </w:r>
    </w:p>
    <w:p w14:paraId="0E6BDA37" w14:textId="77777777" w:rsidR="009F5CC6" w:rsidRPr="009F5CC6" w:rsidRDefault="00A33068" w:rsidP="009F5CC6">
      <w:r w:rsidRPr="00A33068">
        <w:t>○ IDTA 서브모델 템플릿: 디지털 명판, 기술 사양, 문서, 시계열 데이터(시간 순서대로 쌓이는 운전 기록), 공정 조건, 예측 정비 정보를 공통 형식으로 작성하기 위한 기준이다.</w:t>
      </w:r>
    </w:p>
    <w:p w14:paraId="5A9F210F" w14:textId="77777777" w:rsidR="009F5CC6" w:rsidRPr="009F5CC6" w:rsidRDefault="00A33068" w:rsidP="009F5CC6">
      <w:r w:rsidRPr="00A33068">
        <w:t>○ ECLASS Standard: 산업 장비와 부품의 종류와 속성을 공통 용어로 분류하는 국제 데이터 사전이다. 서로 다른 회사의 시스템에서도 같은 항목을 같은 의미로 이해하도록 돕는다.</w:t>
      </w:r>
    </w:p>
    <w:p w14:paraId="25C41551"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3AE14E66" w14:textId="77777777" w:rsidTr="00F3746F">
        <w:trPr>
          <w:trHeight w:val="567"/>
        </w:trPr>
        <w:tc>
          <w:tcPr>
            <w:tcW w:w="9016" w:type="dxa"/>
            <w:shd w:val="clear" w:color="auto" w:fill="215F9A"/>
          </w:tcPr>
          <w:p w14:paraId="6E72883C" w14:textId="77777777" w:rsidR="00D30E1E" w:rsidRPr="00904EC1" w:rsidRDefault="00D30E1E" w:rsidP="00F3746F">
            <w:pPr>
              <w:pStyle w:val="10"/>
            </w:pPr>
            <w:bookmarkStart w:id="44" w:name="_Toc184994055"/>
            <w:bookmarkStart w:id="45" w:name="_Toc240315616"/>
            <w:r w:rsidRPr="00EA14F2">
              <w:lastRenderedPageBreak/>
              <w:t>III</w:t>
            </w:r>
            <w:r>
              <w:rPr>
                <w:rFonts w:hint="eastAsia"/>
              </w:rPr>
              <w:t xml:space="preserve">. AAS </w:t>
            </w:r>
            <w:r>
              <w:rPr>
                <w:rFonts w:hint="eastAsia"/>
              </w:rPr>
              <w:t>참조모델</w:t>
            </w:r>
            <w:bookmarkEnd w:id="44"/>
            <w:bookmarkEnd w:id="45"/>
          </w:p>
        </w:tc>
      </w:tr>
    </w:tbl>
    <w:p w14:paraId="70896868" w14:textId="77777777" w:rsidR="00D30E1E" w:rsidRDefault="00D30E1E" w:rsidP="00D30E1E"/>
    <w:p w14:paraId="62775750" w14:textId="77777777" w:rsidR="00D30E1E" w:rsidRPr="001D043C" w:rsidRDefault="00D30E1E" w:rsidP="00D30E1E">
      <w:pPr>
        <w:pStyle w:val="20"/>
      </w:pPr>
      <w:bookmarkStart w:id="46" w:name="_Toc240315617"/>
      <w:r>
        <w:rPr>
          <w:rFonts w:hint="eastAsia"/>
        </w:rPr>
        <w:t>1. AAS 참조모델 개요</w:t>
      </w:r>
      <w:bookmarkEnd w:id="46"/>
    </w:p>
    <w:p w14:paraId="175D89E2" w14:textId="77777777" w:rsidR="0061637A" w:rsidRPr="0067102C" w:rsidRDefault="0061637A" w:rsidP="0061637A">
      <w:r>
        <w:rPr>
          <w:rFonts w:hint="eastAsia"/>
        </w:rPr>
        <w:t>○ AAS 참조모델이란 AAS에 익숙하지 않은 사용자가 AAS를 쉽게 작성하도록 돕기 위해 만든 표준 예시 모델이다.</w:t>
      </w:r>
    </w:p>
    <w:p w14:paraId="7A7F5334"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01A7E343" w14:textId="77777777" w:rsidR="0061637A" w:rsidRPr="0067102C" w:rsidRDefault="0061637A" w:rsidP="0061637A">
      <w:r>
        <w:rPr>
          <w:rFonts w:hint="eastAsia"/>
        </w:rPr>
        <w:t>이 장에서는 반도체 홀가공장비 개발계획서와 최종 AASX에 포함된 범위만 참조모델로 설명한다.</w:t>
      </w:r>
    </w:p>
    <w:p w14:paraId="20C62E13" w14:textId="77777777" w:rsidR="00D30E1E" w:rsidRPr="001D043C" w:rsidRDefault="00D30E1E" w:rsidP="00D30E1E">
      <w:pPr>
        <w:pStyle w:val="20"/>
      </w:pPr>
      <w:bookmarkStart w:id="47" w:name="_Toc240315618"/>
      <w:r>
        <w:rPr>
          <w:rFonts w:hint="eastAsia"/>
        </w:rPr>
        <w:t>2. AAS 참조모델 세부 구성</w:t>
      </w:r>
      <w:bookmarkEnd w:id="47"/>
    </w:p>
    <w:p w14:paraId="6DE2533C" w14:textId="77777777" w:rsidR="0061637A" w:rsidRPr="0067102C" w:rsidRDefault="0061637A" w:rsidP="0061637A">
      <w:r>
        <w:rPr>
          <w:rFonts w:hint="eastAsia"/>
        </w:rPr>
        <w:t>반도체 홀가공장비 AAS는 DigitalNameplate, HandoverDocumentation, TechnicalData, OperationalData, TimeSeriesData, ProcessParametersType, PredictiveMaintenance의 7개 Submodel로 구성된다.</w:t>
      </w:r>
    </w:p>
    <w:p w14:paraId="1EA02351" w14:textId="77777777" w:rsidR="0061637A" w:rsidRPr="0067102C" w:rsidRDefault="0061637A" w:rsidP="0061637A">
      <w:r>
        <w:rPr>
          <w:rFonts w:hint="eastAsia"/>
        </w:rPr>
        <w:t>○ 본 참조모델의 AAS는 assetKind = Type으로, 모든 Submodel은 kind = Template(&lt;T&gt;)으로 선언한다. 실제 제품에 적용할 때는 IV.3의 절차에 따라 Instance로 전환한다.</w:t>
      </w:r>
    </w:p>
    <w:p w14:paraId="007795B3" w14:textId="315AA675" w:rsidR="003A66C8" w:rsidRPr="003A66C8" w:rsidRDefault="0016502C" w:rsidP="00321517">
      <w:pPr>
        <w:pStyle w:val="af0"/>
        <w:keepNext/>
      </w:pPr>
      <w:bookmarkStart w:id="237" w:name="SEMITable005"/>
      <w:bookmarkStart w:id="48" w:name="_Toc240315635"/>
      <w:r>
        <w:t xml:space="preserve">표 </w:t>
      </w:r>
      <w:fldSimple w:instr=" SEQ 표 \* ARABIC ">
        <w:r w:rsidR="001A41E8">
          <w:rPr>
            <w:noProof/>
          </w:rPr>
          <w:t>5</w:t>
        </w:r>
      </w:fldSimple>
      <w:r>
        <w:t xml:space="preserve"> 참조모델의 Submodels 개요</w:t>
      </w:r>
      <w:bookmarkEnd w:id="48"/>
      <w:bookmarkEnd w:id="237"/>
    </w:p>
    <w:tbl>
      <w:tblPr>
        <w:tblOverlap w:val="never"/>
        <w:tblW w:w="0" w:type="auto"/>
        <w:jc w:val="center"/>
        <w:tblLook w:val="04A0" w:firstRow="1" w:lastRow="0" w:firstColumn="1" w:lastColumn="0" w:noHBand="0" w:noVBand="1"/>
      </w:tblPr>
      <w:tblGrid>
        <w:gridCol w:w="4817"/>
        <w:gridCol w:w="3544"/>
      </w:tblGrid>
      <w:tr w:rsidR="00BF5948" w14:paraId="5FC519B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6B69B25"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266A86E0" w14:textId="77777777" w:rsidR="00BF5948" w:rsidRPr="005D5A59" w:rsidRDefault="005D5A59">
            <w:pPr>
              <w:jc w:val="center"/>
              <w:rPr>
                <w:rFonts w:hAnsiTheme="minorEastAsia"/>
                <w:b/>
                <w:bCs/>
              </w:rPr>
            </w:pPr>
            <w:r w:rsidRPr="005D5A59">
              <w:rPr>
                <w:rFonts w:hAnsiTheme="minorEastAsia" w:hint="eastAsia"/>
                <w:b/>
                <w:bCs/>
              </w:rPr>
              <w:t>설명</w:t>
            </w:r>
          </w:p>
        </w:tc>
      </w:tr>
      <w:tr w:rsidR="00235FD8" w14:paraId="62802AE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77D3D0" w14:textId="77777777" w:rsidR="00235FD8" w:rsidRPr="00321517" w:rsidRDefault="00235FD8" w:rsidP="00235FD8">
            <w:pPr>
              <w:jc w:val="left"/>
              <w:rPr>
                <w:rFonts w:hAnsiTheme="minorEastAsia"/>
                <w:color w:val="EE0000"/>
              </w:rPr>
            </w:pPr>
            <w:r>
              <w:rPr>
                <w:rFonts w:hAnsiTheme="minorEastAsia" w:hint="eastAsia"/>
              </w:rPr>
              <w:t>DigitalNameplate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5A463" w14:textId="77777777" w:rsidR="00235FD8" w:rsidRDefault="00235FD8" w:rsidP="00235FD8">
            <w:pPr>
              <w:rPr>
                <w:rFonts w:hAnsiTheme="minorEastAsia"/>
                <w:color w:val="000000" w:themeColor="text1"/>
              </w:rPr>
            </w:pPr>
            <w:r w:rsidRPr="002240E3">
              <w:rPr>
                <w:rFonts w:hAnsiTheme="minorEastAsia"/>
                <w:color w:val="000000" w:themeColor="text1"/>
              </w:rPr>
              <w:t>장비 식별과 명판 정보</w:t>
            </w:r>
          </w:p>
        </w:tc>
      </w:tr>
      <w:tr w:rsidR="00235FD8" w14:paraId="3B797B4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FBB271" w14:textId="77777777" w:rsidR="00235FD8" w:rsidRPr="00321517" w:rsidRDefault="00235FD8" w:rsidP="00235FD8">
            <w:pPr>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F98BEA" w14:textId="77777777" w:rsidR="00235FD8" w:rsidRDefault="00235FD8" w:rsidP="00235FD8">
            <w:pPr>
              <w:rPr>
                <w:rFonts w:hAnsiTheme="minorEastAsia"/>
                <w:color w:val="000000" w:themeColor="text1"/>
              </w:rPr>
            </w:pPr>
            <w:r w:rsidRPr="002240E3">
              <w:rPr>
                <w:rFonts w:hAnsiTheme="minorEastAsia"/>
                <w:color w:val="000000" w:themeColor="text1"/>
              </w:rPr>
              <w:t>납품·운영·정비 문서</w:t>
            </w:r>
          </w:p>
        </w:tc>
      </w:tr>
      <w:tr w:rsidR="00235FD8" w14:paraId="448DD41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7C3D5F" w14:textId="77777777" w:rsidR="00235FD8" w:rsidRPr="00321517" w:rsidRDefault="00235FD8" w:rsidP="00235FD8">
            <w:pPr>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4B3DC7" w14:textId="77777777" w:rsidR="00235FD8" w:rsidRDefault="00235FD8" w:rsidP="00235FD8">
            <w:pPr>
              <w:rPr>
                <w:rFonts w:hAnsiTheme="minorEastAsia"/>
                <w:color w:val="000000" w:themeColor="text1"/>
              </w:rPr>
            </w:pPr>
            <w:r w:rsidRPr="002240E3">
              <w:rPr>
                <w:rFonts w:hAnsiTheme="minorEastAsia"/>
                <w:color w:val="000000" w:themeColor="text1"/>
              </w:rPr>
              <w:t>정적 기술 사양</w:t>
            </w:r>
          </w:p>
        </w:tc>
      </w:tr>
      <w:tr w:rsidR="00235FD8" w14:paraId="104E926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0E0CD6" w14:textId="77777777" w:rsidR="00235FD8" w:rsidRPr="00321517" w:rsidRDefault="00235FD8" w:rsidP="00235FD8">
            <w:pPr>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0F341B" w14:textId="77777777" w:rsidR="00235FD8" w:rsidRDefault="00235FD8" w:rsidP="00235FD8">
            <w:pPr>
              <w:rPr>
                <w:rFonts w:hAnsiTheme="minorEastAsia"/>
                <w:color w:val="000000" w:themeColor="text1"/>
              </w:rPr>
            </w:pPr>
            <w:r w:rsidRPr="002240E3">
              <w:rPr>
                <w:rFonts w:hAnsiTheme="minorEastAsia"/>
                <w:color w:val="000000" w:themeColor="text1"/>
              </w:rPr>
              <w:t>운전·가공·정렬·안전 상태</w:t>
            </w:r>
          </w:p>
        </w:tc>
      </w:tr>
      <w:tr w:rsidR="00235FD8" w14:paraId="325FF668"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54364A" w14:textId="77777777" w:rsidR="00235FD8" w:rsidRPr="00321517" w:rsidRDefault="00235FD8" w:rsidP="00235FD8">
            <w:pPr>
              <w:jc w:val="left"/>
              <w:rPr>
                <w:rFonts w:hAnsiTheme="minorEastAsia"/>
                <w:color w:val="EE0000"/>
              </w:rPr>
            </w:pPr>
            <w:r>
              <w:rPr>
                <w:rFonts w:hAnsiTheme="minorEastAsia" w:hint="eastAsia"/>
              </w:rPr>
              <w:t>ProcessParametersType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B394CB" w14:textId="77777777" w:rsidR="00235FD8" w:rsidRDefault="00235FD8" w:rsidP="00235FD8">
            <w:pPr>
              <w:rPr>
                <w:rFonts w:hAnsiTheme="minorEastAsia"/>
                <w:color w:val="000000" w:themeColor="text1"/>
              </w:rPr>
            </w:pPr>
            <w:r w:rsidRPr="002240E3">
              <w:rPr>
                <w:rFonts w:hAnsiTheme="minorEastAsia"/>
                <w:color w:val="000000" w:themeColor="text1"/>
              </w:rPr>
              <w:t>홀 가공 공정 조건의 형식</w:t>
            </w:r>
          </w:p>
        </w:tc>
      </w:tr>
      <w:tr w:rsidR="00235FD8" w14:paraId="7BDC679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7CB246" w14:textId="77777777" w:rsidR="00235FD8" w:rsidRPr="00321517" w:rsidRDefault="00235FD8" w:rsidP="00235FD8">
            <w:pPr>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CFEDA4" w14:textId="77777777" w:rsidR="00235FD8" w:rsidRDefault="00235FD8" w:rsidP="00235FD8">
            <w:pPr>
              <w:rPr>
                <w:rFonts w:hAnsiTheme="minorEastAsia"/>
                <w:color w:val="000000" w:themeColor="text1"/>
              </w:rPr>
            </w:pPr>
            <w:r w:rsidRPr="002240E3">
              <w:rPr>
                <w:rFonts w:hAnsiTheme="minorEastAsia"/>
                <w:color w:val="000000" w:themeColor="text1"/>
              </w:rPr>
              <w:t>상태 진단과 예지보전</w:t>
            </w:r>
          </w:p>
        </w:tc>
      </w:tr>
      <w:tr w:rsidR="00235FD8" w14:paraId="0D2E903A"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801DB2" w14:textId="77777777" w:rsidR="00235FD8" w:rsidRPr="00321517" w:rsidRDefault="00235FD8" w:rsidP="00235FD8">
            <w:pPr>
              <w:jc w:val="left"/>
              <w:rPr>
                <w:rFonts w:hAnsiTheme="minorEastAsia"/>
                <w:color w:val="EE0000"/>
              </w:rPr>
            </w:pPr>
            <w:r>
              <w:rPr>
                <w:rFonts w:hAnsiTheme="minorEastAsia" w:hint="eastAsia"/>
              </w:rPr>
              <w:t>TimeSeriesData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014E6" w14:textId="77777777" w:rsidR="00235FD8" w:rsidRDefault="00235FD8" w:rsidP="00235FD8">
            <w:pPr>
              <w:rPr>
                <w:rFonts w:hAnsiTheme="minorEastAsia"/>
                <w:color w:val="000000" w:themeColor="text1"/>
              </w:rPr>
            </w:pPr>
            <w:r w:rsidRPr="002240E3">
              <w:rPr>
                <w:rFonts w:hAnsiTheme="minorEastAsia"/>
                <w:color w:val="000000" w:themeColor="text1"/>
              </w:rPr>
              <w:t>시간축 데이터와 외부 기록 연결</w:t>
            </w:r>
          </w:p>
        </w:tc>
      </w:tr>
    </w:tbl>
    <w:p w14:paraId="4E5FBE49" w14:textId="77777777" w:rsidR="00D30E1E" w:rsidRPr="001D043C" w:rsidRDefault="00D30E1E" w:rsidP="00D30E1E">
      <w:pPr>
        <w:pStyle w:val="20"/>
      </w:pPr>
      <w:bookmarkStart w:id="49" w:name="_Toc240315619"/>
      <w:r>
        <w:rPr>
          <w:rFonts w:hint="eastAsia"/>
        </w:rPr>
        <w:t>3. AAS 참조모델 서브모델 상세</w:t>
      </w:r>
      <w:bookmarkEnd w:id="49"/>
    </w:p>
    <w:p w14:paraId="4A13DFB8" w14:textId="77777777" w:rsidR="0061637A" w:rsidRPr="0067102C" w:rsidRDefault="0061637A" w:rsidP="0061637A">
      <w:r>
        <w:rPr>
          <w:rFonts w:hint="eastAsia"/>
        </w:rPr>
        <w:t>각 Submodel의 구조와 속성은 최종 AASX에 수록된 idShort, 요소 유형, 계층, semanticId와 정의를 기준으로 한다.</w:t>
      </w:r>
    </w:p>
    <w:p w14:paraId="777A7094" w14:textId="77777777" w:rsidR="00152306" w:rsidRPr="003D6475" w:rsidRDefault="00617E87" w:rsidP="00630D8D">
      <w:pPr>
        <w:jc w:val="left"/>
        <w:rPr>
          <w:rFonts w:hAnsiTheme="minorEastAsia"/>
          <w:b/>
          <w:bCs/>
        </w:rPr>
      </w:pPr>
      <w:r>
        <w:rPr>
          <w:rFonts w:hAnsiTheme="minorEastAsia" w:hint="eastAsia"/>
          <w:b/>
          <w:bCs/>
        </w:rPr>
        <w:t>가. Digital Nameplate 서브모델</w:t>
      </w:r>
    </w:p>
    <w:p w14:paraId="2F3DDCB2" w14:textId="77777777" w:rsidR="0061637A" w:rsidRPr="0067102C" w:rsidRDefault="0061637A" w:rsidP="0061637A">
      <w:pPr>
        <w:keepNext/>
        <w:spacing w:before="100" w:after="60"/>
        <w:jc w:val="center"/>
      </w:pPr>
      <w:r>
        <w:rPr>
          <w:noProof/>
        </w:rPr>
        <w:lastRenderedPageBreak/>
        <w:drawing>
          <wp:inline distT="0" distB="0" distL="0" distR="0" wp14:anchorId="6E188611" wp14:editId="3DDC37FB">
            <wp:extent cx="5623560" cy="1880572"/>
            <wp:effectExtent l="0" t="0" r="0" b="0"/>
            <wp:docPr id="2111578149" name="Picture 211157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png"/>
                    <pic:cNvPicPr/>
                  </pic:nvPicPr>
                  <pic:blipFill>
                    <a:blip r:embed="rId34"/>
                    <a:stretch>
                      <a:fillRect/>
                    </a:stretch>
                  </pic:blipFill>
                  <pic:spPr>
                    <a:xfrm>
                      <a:off x="0" y="0"/>
                      <a:ext cx="5623560" cy="1880572"/>
                    </a:xfrm>
                    <a:prstGeom prst="rect">
                      <a:avLst/>
                    </a:prstGeom>
                  </pic:spPr>
                </pic:pic>
              </a:graphicData>
            </a:graphic>
          </wp:inline>
        </w:drawing>
      </w:r>
    </w:p>
    <w:p w14:paraId="7348671C" w14:textId="1EC10A8F" w:rsidR="00D30E1E" w:rsidRPr="00D47F14" w:rsidRDefault="00D30E1E" w:rsidP="00D30E1E">
      <w:pPr>
        <w:pStyle w:val="af0"/>
        <w:keepLines/>
        <w:jc w:val="center"/>
      </w:pPr>
      <w:bookmarkStart w:id="50" w:name="_Toc240315669"/>
      <w:r>
        <w:t xml:space="preserve">그림 </w:t>
      </w:r>
      <w:r>
        <w:fldChar w:fldCharType="begin"/>
      </w:r>
      <w:r>
        <w:instrText>SEQ 그림 \* ARABIC</w:instrText>
      </w:r>
      <w:r>
        <w:fldChar w:fldCharType="separate"/>
      </w:r>
      <w:r w:rsidR="001A41E8">
        <w:rPr>
          <w:noProof/>
        </w:rPr>
        <w:t>13</w:t>
      </w:r>
      <w:r>
        <w:fldChar w:fldCharType="end"/>
      </w:r>
      <w:r>
        <w:t xml:space="preserve"> Digital Nameplate 개념도</w:t>
      </w:r>
      <w:bookmarkEnd w:id="50"/>
    </w:p>
    <w:p w14:paraId="3BA8A431" w14:textId="77777777" w:rsidR="0061637A" w:rsidRPr="0067102C" w:rsidRDefault="0061637A" w:rsidP="0061637A">
      <w:pPr>
        <w:keepNext/>
        <w:spacing w:before="100" w:after="60"/>
        <w:jc w:val="center"/>
      </w:pPr>
      <w:r>
        <w:rPr>
          <w:noProof/>
        </w:rPr>
        <w:lastRenderedPageBreak/>
        <w:drawing>
          <wp:inline distT="0" distB="0" distL="0" distR="0" wp14:anchorId="60BD2A27" wp14:editId="54071247">
            <wp:extent cx="5623560" cy="2136058"/>
            <wp:effectExtent l="0" t="0" r="0" b="0"/>
            <wp:docPr id="2111578169" name="Picture 211157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4.png"/>
                    <pic:cNvPicPr/>
                  </pic:nvPicPr>
                  <pic:blipFill>
                    <a:blip r:embed="rId35"/>
                    <a:stretch>
                      <a:fillRect/>
                    </a:stretch>
                  </pic:blipFill>
                  <pic:spPr>
                    <a:xfrm>
                      <a:off x="0" y="0"/>
                      <a:ext cx="5623560" cy="2136058"/>
                    </a:xfrm>
                    <a:prstGeom prst="rect">
                      <a:avLst/>
                    </a:prstGeom>
                  </pic:spPr>
                </pic:pic>
              </a:graphicData>
            </a:graphic>
          </wp:inline>
        </w:drawing>
      </w:r>
    </w:p>
    <w:p w14:paraId="4FAFD1ED" w14:textId="5FA20EF0" w:rsidR="00D30E1E" w:rsidRPr="00D47F14" w:rsidRDefault="00D30E1E" w:rsidP="00D30E1E">
      <w:pPr>
        <w:pStyle w:val="af0"/>
        <w:keepLines/>
        <w:jc w:val="center"/>
      </w:pPr>
      <w:bookmarkStart w:id="51" w:name="_Toc240315670"/>
      <w:r>
        <w:t xml:space="preserve">그림 </w:t>
      </w:r>
      <w:r>
        <w:fldChar w:fldCharType="begin"/>
      </w:r>
      <w:r>
        <w:instrText>SEQ 그림 \* ARABIC</w:instrText>
      </w:r>
      <w:r>
        <w:fldChar w:fldCharType="separate"/>
      </w:r>
      <w:r w:rsidR="001A41E8">
        <w:rPr>
          <w:noProof/>
        </w:rPr>
        <w:t>14</w:t>
      </w:r>
      <w:r>
        <w:fldChar w:fldCharType="end"/>
      </w:r>
      <w:r>
        <w:t xml:space="preserve"> Digital Nameplate UML diagram</w:t>
      </w:r>
      <w:bookmarkEnd w:id="51"/>
    </w:p>
    <w:p w14:paraId="2715610B" w14:textId="77777777" w:rsidR="0061637A" w:rsidRPr="0067102C" w:rsidRDefault="0061637A" w:rsidP="0061637A">
      <w:r>
        <w:rPr>
          <w:rFonts w:hint="eastAsia"/>
        </w:rPr>
        <w:t>○ 외부 참조모델: IDTA 표준 서브모델 템플릿 Digital Nameplate V3.0.1 (IDTA 02006-3-0-1)</w:t>
      </w:r>
    </w:p>
    <w:p w14:paraId="7A38A4B4" w14:textId="77777777" w:rsidR="0061637A" w:rsidRPr="0067102C" w:rsidRDefault="0061637A" w:rsidP="0061637A">
      <w:r>
        <w:rPr>
          <w:rFonts w:hint="eastAsia"/>
        </w:rPr>
        <w:t>○ 참조 용어사전: eCl@ss V16.0</w:t>
      </w:r>
    </w:p>
    <w:p w14:paraId="6A13990E" w14:textId="77777777" w:rsidR="0061637A" w:rsidRPr="0067102C" w:rsidRDefault="0061637A" w:rsidP="0061637A">
      <w:r>
        <w:rPr>
          <w:rFonts w:hint="eastAsia"/>
        </w:rPr>
        <w:t>○ 서브모델 및 주요 구성요소 특징</w:t>
      </w:r>
    </w:p>
    <w:p w14:paraId="0CE39E1B" w14:textId="77777777" w:rsidR="008257D6" w:rsidRPr="006B53AC" w:rsidRDefault="008257D6">
      <w:pPr>
        <w:pStyle w:val="a6"/>
        <w:numPr>
          <w:ilvl w:val="0"/>
          <w:numId w:val="2"/>
        </w:numPr>
        <w:rPr>
          <w:color w:val="000000" w:themeColor="text1"/>
        </w:rPr>
      </w:pPr>
      <w:r>
        <w:t>제조사명·제품 지정명·일련번호 등 장비를 식별하는 표준 프로퍼티와 제조사 주소 정보를 정의한다.</w:t>
      </w:r>
    </w:p>
    <w:p w14:paraId="13353A7E" w14:textId="77777777" w:rsidR="008257D6" w:rsidRPr="006B53AC" w:rsidRDefault="008257D6">
      <w:pPr>
        <w:pStyle w:val="a6"/>
        <w:numPr>
          <w:ilvl w:val="0"/>
          <w:numId w:val="2"/>
        </w:numPr>
        <w:rPr>
          <w:color w:val="000000" w:themeColor="text1"/>
        </w:rPr>
      </w:pPr>
      <w:r>
        <w:t>필수 AddressInformation에는 Street, Zipcode, CityTown, NationalCode를 SMT drop-in 구조와 공식 semanticId로 구성한다.</w:t>
      </w:r>
    </w:p>
    <w:p w14:paraId="7C11AE97" w14:textId="77777777" w:rsidR="008257D6" w:rsidRPr="006B53AC" w:rsidRDefault="008257D6">
      <w:pPr>
        <w:pStyle w:val="a6"/>
        <w:numPr>
          <w:ilvl w:val="0"/>
          <w:numId w:val="2"/>
        </w:numPr>
        <w:rPr>
          <w:color w:val="000000" w:themeColor="text1"/>
        </w:rPr>
      </w:pPr>
      <w:r>
        <w:t>Digital Nameplate V3.0.1의 표준 구조와 cardinality를 유지하고, AddressInformation의 필수 주소 요소를 포함한다.</w:t>
      </w:r>
    </w:p>
    <w:p w14:paraId="4D63C73F" w14:textId="77777777" w:rsidR="0061637A" w:rsidRPr="0067102C" w:rsidRDefault="0061637A" w:rsidP="0061637A">
      <w:r>
        <w:rPr>
          <w:rFonts w:hint="eastAsia"/>
        </w:rPr>
        <w:t>○ 서브모델 활용방안</w:t>
      </w:r>
    </w:p>
    <w:p w14:paraId="07DFA76A" w14:textId="77777777" w:rsidR="008257D6" w:rsidRPr="006B53AC" w:rsidRDefault="008257D6">
      <w:pPr>
        <w:pStyle w:val="a6"/>
        <w:numPr>
          <w:ilvl w:val="0"/>
          <w:numId w:val="2"/>
        </w:numPr>
        <w:rPr>
          <w:color w:val="000000" w:themeColor="text1"/>
        </w:rPr>
      </w:pPr>
      <w:r w:rsidRPr="006B53AC">
        <w:rPr>
          <w:rFonts w:hint="eastAsia"/>
          <w:color w:val="000000" w:themeColor="text1"/>
        </w:rPr>
        <w:t>(자산 식별 자동화) 현장 장비의 명판(QR 코드 등)으로 AAS에 접속하면, 수기 입력 없이 제조사·모델·시리얼을 즉시 확인한다.</w:t>
      </w:r>
    </w:p>
    <w:p w14:paraId="2A2633B9" w14:textId="77777777" w:rsidR="008257D6" w:rsidRPr="006B53AC" w:rsidRDefault="008257D6">
      <w:pPr>
        <w:pStyle w:val="a6"/>
        <w:numPr>
          <w:ilvl w:val="0"/>
          <w:numId w:val="2"/>
        </w:numPr>
        <w:rPr>
          <w:color w:val="000000" w:themeColor="text1"/>
        </w:rPr>
      </w:pPr>
      <w:r w:rsidRPr="006B53AC">
        <w:rPr>
          <w:rFonts w:hint="eastAsia"/>
          <w:color w:val="000000" w:themeColor="text1"/>
        </w:rPr>
        <w:t>(제조·버전 확인) 제조일·원산지·하드웨어·펌웨어·소프트웨어 버전을 장비 식별 정보와 함께 확인한다.</w:t>
      </w:r>
    </w:p>
    <w:p w:rsidR="0061637A" w:rsidRPr="0067102C" w:rsidRDefault="0061637A" w:rsidP="0061637A">
      <w:r>
        <w:rPr>
          <w:rFonts w:hint="eastAsia"/>
        </w:rPr>
        <w:t>○ 템플릿 다운로드 링크</w:t>
      </w:r>
    </w:p>
    <w:p w:rsidR="008257D6" w:rsidRPr="006B53AC" w:rsidRDefault="008257D6">
      <w:pPr>
        <w:pStyle w:val="a6"/>
        <w:numPr>
          <w:ilvl w:val="0"/>
          <w:numId w:val="2"/>
        </w:numPr>
        <w:rPr>
          <w:color w:val="000000" w:themeColor="text1"/>
        </w:rPr>
      </w:pPr>
      <w:r w:rsidRPr="006B53AC">
        <w:rPr>
          <w:rFonts w:hint="eastAsia"/>
          <w:color w:val="000000" w:themeColor="text1"/>
        </w:rPr>
        <w:t>PDF 문서 V3.0.1</w:t>
      </w:r>
    </w:p>
    <w:p w:rsidR="008257D6" w:rsidRPr="006B53AC" w:rsidRDefault="008257D6">
      <w:pPr>
        <w:pStyle w:val="a6"/>
        <w:rPr>
          <w:color w:val="000000" w:themeColor="text1"/>
        </w:rPr>
        <w:ind w:left="900"/>
      </w:pPr>
      <w:r>
        <w:t>링크: </w:t>
      </w:r>
      <w:hyperlink r:id="rId83">
        <w:r>
          <w:rPr>
            <w:color w:val="567D8C"/>
            <w:u w:val="single"/>
          </w:rPr>
          <w:t>IDTA 02006-3-0-1_Submodel_Digital Nameplate.pdf</w:t>
        </w:r>
      </w:hyperlink>
    </w:p>
    <w:p w:rsidR="008257D6" w:rsidRPr="006B53AC" w:rsidRDefault="008257D6">
      <w:pPr>
        <w:pStyle w:val="a6"/>
        <w:numPr>
          <w:ilvl w:val="0"/>
          <w:numId w:val="2"/>
        </w:numPr>
        <w:rPr>
          <w:color w:val="000000" w:themeColor="text1"/>
        </w:rPr>
      </w:pPr>
      <w:r w:rsidRPr="006B53AC">
        <w:rPr>
          <w:rFonts w:hint="eastAsia"/>
          <w:color w:val="000000" w:themeColor="text1"/>
        </w:rPr>
        <w:t>AASX 파일 V3.0.1</w:t>
      </w:r>
    </w:p>
    <w:p w:rsidR="008257D6" w:rsidRPr="006B53AC" w:rsidRDefault="008257D6">
      <w:pPr>
        <w:pStyle w:val="a6"/>
        <w:rPr>
          <w:color w:val="000000" w:themeColor="text1"/>
        </w:rPr>
        <w:ind w:left="900"/>
      </w:pPr>
      <w:r>
        <w:t>링크: </w:t>
      </w:r>
      <w:hyperlink r:id="rId84">
        <w:r>
          <w:rPr>
            <w:color w:val="567D8C"/>
            <w:u w:val="single"/>
          </w:rPr>
          <w:t>IDTA 02006-3-0-1_Template_Digital Nameplate.aasx</w:t>
        </w:r>
      </w:hyperlink>
    </w:p>
    <w:p w:rsidR="008257D6" w:rsidRPr="006B53AC" w:rsidRDefault="008257D6">
      <w:pPr>
        <w:pStyle w:val="a6"/>
        <w:numPr>
          <w:ilvl w:val="0"/>
          <w:numId w:val="2"/>
        </w:numPr>
        <w:rPr>
          <w:color w:val="000000" w:themeColor="text1"/>
        </w:rPr>
      </w:pPr>
      <w:r w:rsidRPr="006B53AC">
        <w:rPr>
          <w:rFonts w:hint="eastAsia"/>
          <w:color w:val="000000" w:themeColor="text1"/>
        </w:rPr>
        <w:t>JSON 파일 V3.0.1</w:t>
      </w:r>
    </w:p>
    <w:p w:rsidR="008257D6" w:rsidRPr="006B53AC" w:rsidRDefault="008257D6">
      <w:pPr>
        <w:pStyle w:val="a6"/>
        <w:rPr>
          <w:color w:val="000000" w:themeColor="text1"/>
        </w:rPr>
        <w:ind w:left="900"/>
      </w:pPr>
      <w:r>
        <w:t>링크: </w:t>
      </w:r>
      <w:hyperlink r:id="rId85">
        <w:r>
          <w:rPr>
            <w:color w:val="567D8C"/>
            <w:u w:val="single"/>
          </w:rPr>
          <w:t>IDTA 02006-3-0-1_Template_Digital Nameplate.json</w:t>
        </w:r>
      </w:hyperlink>
    </w:p>
    <w:p w14:paraId="1312EBDD" w14:textId="77777777" w:rsidR="00152306" w:rsidRPr="003D6475" w:rsidRDefault="00617E87" w:rsidP="00630D8D">
      <w:pPr>
        <w:jc w:val="left"/>
        <w:rPr>
          <w:rFonts w:hAnsiTheme="minorEastAsia"/>
          <w:b/>
          <w:bCs/>
        </w:rPr>
      </w:pPr>
      <w:r>
        <w:rPr>
          <w:rFonts w:hAnsiTheme="minorEastAsia" w:hint="eastAsia"/>
          <w:b/>
          <w:bCs/>
        </w:rPr>
        <w:t>나. Handover Documentation 서브모델</w:t>
      </w:r>
    </w:p>
    <w:p w14:paraId="57EF4584" w14:textId="77777777" w:rsidR="0061637A" w:rsidRPr="0067102C" w:rsidRDefault="0061637A" w:rsidP="0061637A">
      <w:pPr>
        <w:keepNext/>
        <w:spacing w:before="100" w:after="60"/>
        <w:jc w:val="center"/>
      </w:pPr>
      <w:r>
        <w:rPr>
          <w:noProof/>
        </w:rPr>
        <w:drawing>
          <wp:inline distT="0" distB="0" distL="0" distR="0" wp14:anchorId="47C58AE6" wp14:editId="006E634A">
            <wp:extent cx="5623560" cy="1874520"/>
            <wp:effectExtent l="0" t="0" r="0" b="0"/>
            <wp:docPr id="2111578151" name="Picture 21115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png"/>
                    <pic:cNvPicPr/>
                  </pic:nvPicPr>
                  <pic:blipFill>
                    <a:blip r:embed="rId36"/>
                    <a:stretch>
                      <a:fillRect/>
                    </a:stretch>
                  </pic:blipFill>
                  <pic:spPr>
                    <a:xfrm>
                      <a:off x="0" y="0"/>
                      <a:ext cx="5623560" cy="1874520"/>
                    </a:xfrm>
                    <a:prstGeom prst="rect">
                      <a:avLst/>
                    </a:prstGeom>
                  </pic:spPr>
                </pic:pic>
              </a:graphicData>
            </a:graphic>
          </wp:inline>
        </w:drawing>
      </w:r>
    </w:p>
    <w:p w14:paraId="114AB6B1" w14:textId="35EA8E68" w:rsidR="00D30E1E" w:rsidRPr="00D47F14" w:rsidRDefault="00D30E1E" w:rsidP="00D30E1E">
      <w:pPr>
        <w:pStyle w:val="af0"/>
        <w:keepLines/>
        <w:jc w:val="center"/>
      </w:pPr>
      <w:bookmarkStart w:id="52" w:name="_Toc240315671"/>
      <w:r>
        <w:t xml:space="preserve">그림 </w:t>
      </w:r>
      <w:r>
        <w:fldChar w:fldCharType="begin"/>
      </w:r>
      <w:r>
        <w:instrText>SEQ 그림 \* ARABIC</w:instrText>
      </w:r>
      <w:r>
        <w:fldChar w:fldCharType="separate"/>
      </w:r>
      <w:r w:rsidR="001A41E8">
        <w:rPr>
          <w:noProof/>
        </w:rPr>
        <w:t>15</w:t>
      </w:r>
      <w:r>
        <w:fldChar w:fldCharType="end"/>
      </w:r>
      <w:r>
        <w:t xml:space="preserve"> Handover Documentation 개념도</w:t>
      </w:r>
      <w:bookmarkEnd w:id="52"/>
    </w:p>
    <w:p w14:paraId="7A4F60B1" w14:textId="77777777" w:rsidR="0061637A" w:rsidRPr="0067102C" w:rsidRDefault="0061637A" w:rsidP="0061637A">
      <w:pPr>
        <w:keepNext/>
        <w:spacing w:before="100" w:after="60"/>
        <w:jc w:val="center"/>
      </w:pPr>
      <w:r>
        <w:rPr>
          <w:noProof/>
        </w:rPr>
        <w:drawing>
          <wp:inline distT="0" distB="0" distL="0" distR="0" wp14:anchorId="2E550E27" wp14:editId="100CB846">
            <wp:extent cx="4810099" cy="7800000"/>
            <wp:effectExtent l="0" t="0" r="0" b="0"/>
            <wp:docPr id="2111578170" name="Picture 211157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6.png"/>
                    <pic:cNvPicPr/>
                  </pic:nvPicPr>
                  <pic:blipFill>
                    <a:blip r:embed="rId37"/>
                    <a:stretch>
                      <a:fillRect/>
                    </a:stretch>
                  </pic:blipFill>
                  <pic:spPr>
                    <a:xfrm>
                      <a:off x="0" y="0"/>
                      <a:ext cx="4810099" cy="7800000"/>
                    </a:xfrm>
                    <a:prstGeom prst="rect">
                      <a:avLst/>
                    </a:prstGeom>
                  </pic:spPr>
                </pic:pic>
              </a:graphicData>
            </a:graphic>
          </wp:inline>
        </w:drawing>
      </w:r>
    </w:p>
    <w:p w14:paraId="523D4F93" w14:textId="37C20722" w:rsidR="00D30E1E" w:rsidRPr="00D47F14" w:rsidRDefault="00D30E1E" w:rsidP="00D30E1E">
      <w:pPr>
        <w:pStyle w:val="af0"/>
        <w:keepLines/>
        <w:jc w:val="center"/>
      </w:pPr>
      <w:bookmarkStart w:id="53" w:name="_Toc240315672"/>
      <w:r>
        <w:t xml:space="preserve">그림 </w:t>
      </w:r>
      <w:r>
        <w:fldChar w:fldCharType="begin"/>
      </w:r>
      <w:r>
        <w:instrText>SEQ 그림 \* ARABIC</w:instrText>
      </w:r>
      <w:r>
        <w:fldChar w:fldCharType="separate"/>
      </w:r>
      <w:r w:rsidR="001A41E8">
        <w:rPr>
          <w:noProof/>
        </w:rPr>
        <w:t>16</w:t>
      </w:r>
      <w:r>
        <w:fldChar w:fldCharType="end"/>
      </w:r>
      <w:r>
        <w:t xml:space="preserve"> Handover Documentation UML diagram</w:t>
      </w:r>
      <w:bookmarkEnd w:id="53"/>
    </w:p>
    <w:p w14:paraId="15229C30" w14:textId="77777777" w:rsidR="0061637A" w:rsidRPr="0067102C" w:rsidRDefault="0061637A" w:rsidP="0061637A">
      <w:r>
        <w:rPr>
          <w:rFonts w:hint="eastAsia"/>
        </w:rPr>
        <w:t>○ 외부 참조모델: IDTA 표준 서브모델 템플릿 Handover Documentation V2.0.1 (IDTA 02004-2-0-1)</w:t>
      </w:r>
    </w:p>
    <w:p w14:paraId="6BCE927C" w14:textId="77777777" w:rsidR="0061637A" w:rsidRPr="0067102C" w:rsidRDefault="0061637A" w:rsidP="0061637A">
      <w:r>
        <w:rPr>
          <w:rFonts w:hint="eastAsia"/>
        </w:rPr>
        <w:lastRenderedPageBreak/>
        <w:t>○ 참조 용어사전: eCl@ss V16.0</w:t>
      </w:r>
    </w:p>
    <w:p w14:paraId="6ED68FF6" w14:textId="77777777" w:rsidR="0061637A" w:rsidRPr="0067102C" w:rsidRDefault="0061637A" w:rsidP="0061637A">
      <w:r>
        <w:rPr>
          <w:rFonts w:hint="eastAsia"/>
        </w:rPr>
        <w:t>○ 서브모델 및 주요 구성요소 특징</w:t>
      </w:r>
    </w:p>
    <w:p w14:paraId="385DC661" w14:textId="77777777" w:rsidR="008257D6" w:rsidRPr="006B53AC" w:rsidRDefault="008257D6">
      <w:pPr>
        <w:pStyle w:val="a6"/>
        <w:numPr>
          <w:ilvl w:val="0"/>
          <w:numId w:val="2"/>
        </w:numPr>
        <w:rPr>
          <w:color w:val="000000" w:themeColor="text1"/>
        </w:rPr>
      </w:pPr>
      <w:r>
        <w:t>장비와 함께 제공되는 기술 문서(운전·설치·안전·정비·인증)의 정보와 패키지 내 대표 PDF 파일을 담는 서브모델이다.</w:t>
      </w:r>
    </w:p>
    <w:p w14:paraId="00905461" w14:textId="77777777" w:rsidR="008257D6" w:rsidRPr="006B53AC" w:rsidRDefault="008257D6">
      <w:pPr>
        <w:pStyle w:val="a6"/>
        <w:numPr>
          <w:ilvl w:val="0"/>
          <w:numId w:val="2"/>
        </w:numPr>
        <w:rPr>
          <w:color w:val="000000" w:themeColor="text1"/>
        </w:rPr>
      </w:pPr>
      <w:r>
        <w:t>DocumentVersion에는 Language, Version, Title, Description, StatusSetDate, StatusValue, OrganizationShortName, OrganizationOfficialName, DigitalFiles를 필수 요소로 구성한다.</w:t>
      </w:r>
    </w:p>
    <w:p w14:paraId="3C01B83F" w14:textId="77777777" w:rsidR="008257D6" w:rsidRPr="006B53AC" w:rsidRDefault="008257D6">
      <w:pPr>
        <w:pStyle w:val="a6"/>
        <w:numPr>
          <w:ilvl w:val="0"/>
          <w:numId w:val="2"/>
        </w:numPr>
        <w:rPr>
          <w:color w:val="000000" w:themeColor="text1"/>
        </w:rPr>
      </w:pPr>
      <w:r>
        <w:t>DigitalFiles는 AASX 패키지의 /aasx/files/documents/HD_Handover_Reference.pdf를 가리키며, 각 문서 항목은 식별자와 버전으로 관리한다.</w:t>
      </w:r>
    </w:p>
    <w:p w14:paraId="29062CC5" w14:textId="77777777" w:rsidR="0061637A" w:rsidRPr="0067102C" w:rsidRDefault="0061637A" w:rsidP="0061637A">
      <w:r>
        <w:rPr>
          <w:rFonts w:hint="eastAsia"/>
        </w:rPr>
        <w:t>○ 서브모델 활용방안</w:t>
      </w:r>
    </w:p>
    <w:p w14:paraId="6CF04560" w14:textId="77777777" w:rsidR="008257D6" w:rsidRPr="006B53AC" w:rsidRDefault="008257D6">
      <w:pPr>
        <w:pStyle w:val="a6"/>
        <w:numPr>
          <w:ilvl w:val="0"/>
          <w:numId w:val="2"/>
        </w:numPr>
        <w:rPr>
          <w:color w:val="000000" w:themeColor="text1"/>
        </w:rPr>
      </w:pPr>
      <w:r>
        <w:t>(정비 문서 확인) 문서 식별자·버전·상태와 연결된 대표 파일을 AAS에서 확인하여 필요한 인수인계 자료를 찾는다.</w:t>
      </w:r>
    </w:p>
    <w:p w14:paraId="58A25C79" w14:textId="77777777" w:rsidR="008257D6" w:rsidRPr="006B53AC" w:rsidRDefault="008257D6">
      <w:pPr>
        <w:pStyle w:val="a6"/>
        <w:numPr>
          <w:ilvl w:val="0"/>
          <w:numId w:val="2"/>
        </w:numPr>
        <w:rPr>
          <w:color w:val="000000" w:themeColor="text1"/>
        </w:rPr>
      </w:pPr>
      <w:r w:rsidRPr="006B53AC">
        <w:rPr>
          <w:rFonts w:hint="eastAsia"/>
          <w:color w:val="000000" w:themeColor="text1"/>
        </w:rPr>
        <w:t>(디지털 제품 여권 대응) 자산의 전 생애주기 문서를 표준 형식으로 관리해, 향후 디지털 제품 여권(DPP) 요구에 대응한다.</w:t>
      </w:r>
    </w:p>
    <w:p w:rsidR="0061637A" w:rsidRPr="0067102C" w:rsidRDefault="0061637A" w:rsidP="0061637A">
      <w:r>
        <w:rPr>
          <w:rFonts w:hint="eastAsia"/>
        </w:rPr>
        <w:t>○ 템플릿 다운로드 링크</w:t>
      </w:r>
    </w:p>
    <w:p w:rsidR="008257D6" w:rsidRPr="006B53AC" w:rsidRDefault="008257D6">
      <w:pPr>
        <w:pStyle w:val="a6"/>
        <w:numPr>
          <w:ilvl w:val="0"/>
          <w:numId w:val="2"/>
        </w:numPr>
        <w:rPr>
          <w:color w:val="000000" w:themeColor="text1"/>
        </w:rPr>
      </w:pPr>
      <w:r w:rsidRPr="006B53AC">
        <w:rPr>
          <w:rFonts w:hint="eastAsia"/>
          <w:color w:val="000000" w:themeColor="text1"/>
        </w:rPr>
        <w:t>PDF 문서 V2.0.1</w:t>
      </w:r>
    </w:p>
    <w:p w:rsidR="008257D6" w:rsidRPr="006B53AC" w:rsidRDefault="008257D6">
      <w:pPr>
        <w:pStyle w:val="a6"/>
        <w:rPr>
          <w:color w:val="000000" w:themeColor="text1"/>
        </w:rPr>
        <w:ind w:left="900"/>
      </w:pPr>
      <w:r>
        <w:t>링크: </w:t>
      </w:r>
      <w:hyperlink r:id="rId86">
        <w:r>
          <w:rPr>
            <w:color w:val="567D8C"/>
            <w:u w:val="single"/>
          </w:rPr>
          <w:t>IDTA 02004-2-0-1_Submodel_Handover Documentation.pdf</w:t>
        </w:r>
      </w:hyperlink>
    </w:p>
    <w:p w:rsidR="008257D6" w:rsidRPr="006B53AC" w:rsidRDefault="008257D6">
      <w:pPr>
        <w:pStyle w:val="a6"/>
        <w:numPr>
          <w:ilvl w:val="0"/>
          <w:numId w:val="2"/>
        </w:numPr>
        <w:rPr>
          <w:color w:val="000000" w:themeColor="text1"/>
        </w:rPr>
      </w:pPr>
      <w:r w:rsidRPr="006B53AC">
        <w:rPr>
          <w:rFonts w:hint="eastAsia"/>
          <w:color w:val="000000" w:themeColor="text1"/>
        </w:rPr>
        <w:t>AASX 파일 V2.0.1</w:t>
      </w:r>
    </w:p>
    <w:p w:rsidR="008257D6" w:rsidRPr="006B53AC" w:rsidRDefault="008257D6">
      <w:pPr>
        <w:pStyle w:val="a6"/>
        <w:rPr>
          <w:color w:val="000000" w:themeColor="text1"/>
        </w:rPr>
        <w:ind w:left="900"/>
      </w:pPr>
      <w:r>
        <w:t>링크: </w:t>
      </w:r>
      <w:hyperlink r:id="rId87">
        <w:r>
          <w:rPr>
            <w:color w:val="567D8C"/>
            <w:u w:val="single"/>
          </w:rPr>
          <w:t>IDTA 02004-2-0-1_Template_HandoverDocumentation.aasx</w:t>
        </w:r>
      </w:hyperlink>
    </w:p>
    <w:p w:rsidR="008257D6" w:rsidRPr="006B53AC" w:rsidRDefault="008257D6">
      <w:pPr>
        <w:pStyle w:val="a6"/>
        <w:numPr>
          <w:ilvl w:val="0"/>
          <w:numId w:val="2"/>
        </w:numPr>
        <w:rPr>
          <w:color w:val="000000" w:themeColor="text1"/>
        </w:rPr>
      </w:pPr>
      <w:r w:rsidRPr="006B53AC">
        <w:rPr>
          <w:rFonts w:hint="eastAsia"/>
          <w:color w:val="000000" w:themeColor="text1"/>
        </w:rPr>
        <w:t>JSON 파일 V2.0.1</w:t>
      </w:r>
    </w:p>
    <w:p w:rsidR="008257D6" w:rsidRPr="006B53AC" w:rsidRDefault="008257D6">
      <w:pPr>
        <w:pStyle w:val="a6"/>
        <w:rPr>
          <w:color w:val="000000" w:themeColor="text1"/>
        </w:rPr>
        <w:ind w:left="900"/>
      </w:pPr>
      <w:r>
        <w:t>링크: </w:t>
      </w:r>
      <w:hyperlink r:id="rId88">
        <w:r>
          <w:rPr>
            <w:color w:val="567D8C"/>
            <w:u w:val="single"/>
          </w:rPr>
          <w:t>IDTA 02004-2-0-1_Template_HandoverDocumentation.json</w:t>
        </w:r>
      </w:hyperlink>
    </w:p>
    <w:p w14:paraId="1CC3C7FE" w14:textId="77777777" w:rsidR="00152306" w:rsidRPr="003D6475" w:rsidRDefault="00617E87" w:rsidP="00630D8D">
      <w:pPr>
        <w:jc w:val="left"/>
        <w:rPr>
          <w:rFonts w:hAnsiTheme="minorEastAsia"/>
          <w:b/>
          <w:bCs/>
        </w:rPr>
      </w:pPr>
      <w:r>
        <w:rPr>
          <w:rFonts w:hAnsiTheme="minorEastAsia" w:hint="eastAsia"/>
          <w:b/>
          <w:bCs/>
        </w:rPr>
        <w:t>다. Technical Data 서브모델</w:t>
      </w:r>
    </w:p>
    <w:p w14:paraId="1DDC2D8C" w14:textId="77777777" w:rsidR="0061637A" w:rsidRPr="0067102C" w:rsidRDefault="0061637A" w:rsidP="0061637A">
      <w:pPr>
        <w:keepNext/>
        <w:spacing w:before="100" w:after="60"/>
        <w:jc w:val="center"/>
      </w:pPr>
      <w:r>
        <w:rPr>
          <w:noProof/>
        </w:rPr>
        <w:drawing>
          <wp:inline distT="0" distB="0" distL="0" distR="0" wp14:anchorId="35A4147B" wp14:editId="72B282F7">
            <wp:extent cx="5623560" cy="1874520"/>
            <wp:effectExtent l="0" t="0" r="0" b="0"/>
            <wp:docPr id="2111578153" name="Picture 211157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png"/>
                    <pic:cNvPicPr/>
                  </pic:nvPicPr>
                  <pic:blipFill>
                    <a:blip r:embed="rId38"/>
                    <a:stretch>
                      <a:fillRect/>
                    </a:stretch>
                  </pic:blipFill>
                  <pic:spPr>
                    <a:xfrm>
                      <a:off x="0" y="0"/>
                      <a:ext cx="5623560" cy="1874520"/>
                    </a:xfrm>
                    <a:prstGeom prst="rect">
                      <a:avLst/>
                    </a:prstGeom>
                  </pic:spPr>
                </pic:pic>
              </a:graphicData>
            </a:graphic>
          </wp:inline>
        </w:drawing>
      </w:r>
    </w:p>
    <w:p w14:paraId="22CC1845" w14:textId="0162B182" w:rsidR="00D30E1E" w:rsidRPr="00D47F14" w:rsidRDefault="00D30E1E" w:rsidP="00D30E1E">
      <w:pPr>
        <w:pStyle w:val="af0"/>
        <w:keepLines/>
        <w:jc w:val="center"/>
      </w:pPr>
      <w:bookmarkStart w:id="54" w:name="_Toc240315673"/>
      <w:r>
        <w:t xml:space="preserve">그림 </w:t>
      </w:r>
      <w:r>
        <w:fldChar w:fldCharType="begin"/>
      </w:r>
      <w:r>
        <w:instrText>SEQ 그림 \* ARABIC</w:instrText>
      </w:r>
      <w:r>
        <w:fldChar w:fldCharType="separate"/>
      </w:r>
      <w:r w:rsidR="001A41E8">
        <w:rPr>
          <w:noProof/>
        </w:rPr>
        <w:t>17</w:t>
      </w:r>
      <w:r>
        <w:fldChar w:fldCharType="end"/>
      </w:r>
      <w:r>
        <w:t xml:space="preserve"> Technical Data 개념도</w:t>
      </w:r>
      <w:bookmarkEnd w:id="54"/>
    </w:p>
    <w:p w14:paraId="0ACBE2B1" w14:textId="77777777" w:rsidR="0061637A" w:rsidRPr="0067102C" w:rsidRDefault="0061637A" w:rsidP="0061637A">
      <w:pPr>
        <w:keepNext/>
        <w:spacing w:before="100" w:after="60"/>
        <w:jc w:val="center"/>
      </w:pPr>
      <w:r>
        <w:rPr>
          <w:noProof/>
        </w:rPr>
        <w:lastRenderedPageBreak/>
        <w:drawing>
          <wp:inline distT="0" distB="0" distL="0" distR="0" wp14:anchorId="3F6AD7F8" wp14:editId="00EC1439">
            <wp:extent cx="5623560" cy="3637980"/>
            <wp:effectExtent l="0" t="0" r="0" b="0"/>
            <wp:docPr id="2111578178" name="Picture 211157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8_restored.png"/>
                    <pic:cNvPicPr/>
                  </pic:nvPicPr>
                  <pic:blipFill>
                    <a:blip r:embed="rId39"/>
                    <a:stretch>
                      <a:fillRect/>
                    </a:stretch>
                  </pic:blipFill>
                  <pic:spPr>
                    <a:xfrm>
                      <a:off x="0" y="0"/>
                      <a:ext cx="5623560" cy="3637980"/>
                    </a:xfrm>
                    <a:prstGeom prst="rect">
                      <a:avLst/>
                    </a:prstGeom>
                  </pic:spPr>
                </pic:pic>
              </a:graphicData>
            </a:graphic>
          </wp:inline>
        </w:drawing>
      </w:r>
    </w:p>
    <w:p w14:paraId="4AC448B0" w14:textId="6812DB2D" w:rsidR="00D30E1E" w:rsidRPr="00D47F14" w:rsidRDefault="00D30E1E" w:rsidP="00D30E1E">
      <w:pPr>
        <w:pStyle w:val="af0"/>
        <w:keepLines/>
        <w:jc w:val="center"/>
      </w:pPr>
      <w:bookmarkStart w:id="55" w:name="_Toc240315674"/>
      <w:r>
        <w:t xml:space="preserve">그림 </w:t>
      </w:r>
      <w:r>
        <w:fldChar w:fldCharType="begin"/>
      </w:r>
      <w:r>
        <w:instrText>SEQ 그림 \* ARABIC</w:instrText>
      </w:r>
      <w:r>
        <w:fldChar w:fldCharType="separate"/>
      </w:r>
      <w:r w:rsidR="001A41E8">
        <w:rPr>
          <w:noProof/>
        </w:rPr>
        <w:t>18</w:t>
      </w:r>
      <w:r>
        <w:fldChar w:fldCharType="end"/>
      </w:r>
      <w:r>
        <w:t xml:space="preserve"> Technical Data UML diagram</w:t>
      </w:r>
      <w:bookmarkEnd w:id="55"/>
    </w:p>
    <w:p w14:paraId="67255E1A" w14:textId="77777777" w:rsidR="0061637A" w:rsidRPr="0067102C" w:rsidRDefault="0061637A" w:rsidP="0061637A">
      <w:r>
        <w:rPr>
          <w:rFonts w:hint="eastAsia"/>
        </w:rPr>
        <w:t>○ 외부 참조모델: IDTA 표준 서브모델 템플릿 Technical Data V2.0.1 (IDTA 02003-2-0-1) — 장비특화 TechnicalPropertyAreas 포함</w:t>
      </w:r>
    </w:p>
    <w:p w14:paraId="1F98074E" w14:textId="77777777" w:rsidR="0061637A" w:rsidRPr="0067102C" w:rsidRDefault="0061637A" w:rsidP="0061637A">
      <w:r>
        <w:rPr>
          <w:rFonts w:hint="eastAsia"/>
        </w:rPr>
        <w:t>○ 참조 용어사전: eCl@ss V16.0</w:t>
      </w:r>
    </w:p>
    <w:p w14:paraId="265CF87B" w14:textId="77777777" w:rsidR="0061637A" w:rsidRPr="0067102C" w:rsidRDefault="0061637A" w:rsidP="0061637A">
      <w:r>
        <w:rPr>
          <w:rFonts w:hint="eastAsia"/>
        </w:rPr>
        <w:t>○ 서브모델 및 주요 구성요소 특징</w:t>
      </w:r>
    </w:p>
    <w:p w14:paraId="57B5428D" w14:textId="77777777" w:rsidR="008257D6" w:rsidRPr="006B53AC" w:rsidRDefault="008257D6">
      <w:pPr>
        <w:pStyle w:val="a6"/>
        <w:numPr>
          <w:ilvl w:val="0"/>
          <w:numId w:val="2"/>
        </w:numPr>
        <w:rPr>
          <w:color w:val="000000" w:themeColor="text1"/>
        </w:rPr>
      </w:pPr>
      <w:r w:rsidRPr="006B53AC">
        <w:rPr>
          <w:rFonts w:hint="eastAsia"/>
          <w:color w:val="000000" w:themeColor="text1"/>
        </w:rPr>
        <w:t>장비의 기술 사양을 표준 형식으로 정리하는 묶음이다. 성능, 구조, 쓸 수 있는 범위처럼 한번 정해지면 잘 바뀌지 않는 고정 정보를 담는다.</w:t>
      </w:r>
    </w:p>
    <w:p w14:paraId="5FC6FA15" w14:textId="77777777" w:rsidR="008257D6" w:rsidRPr="006B53AC" w:rsidRDefault="008257D6">
      <w:pPr>
        <w:pStyle w:val="a6"/>
        <w:numPr>
          <w:ilvl w:val="0"/>
          <w:numId w:val="2"/>
        </w:numPr>
        <w:rPr>
          <w:color w:val="000000" w:themeColor="text1"/>
        </w:rPr>
      </w:pPr>
      <w:r w:rsidRPr="006B53AC">
        <w:rPr>
          <w:rFonts w:hint="eastAsia"/>
          <w:color w:val="000000" w:themeColor="text1"/>
        </w:rPr>
        <w:t>GeneralInformation·ProductClassifications는 표준 구조를 그대로 사용하므로 상세표에서는 생략한다. ProductClassifications에는 이 장비에 가장 근접한 eCl@ss 분류(산업용 취급·홀가공 장비 계열)를 부여하며, 정확한 분류코드는 eCl@ss v16 검색으로 확정한다.</w:t>
      </w:r>
    </w:p>
    <w:p w14:paraId="6F74CFD1" w14:textId="77777777" w:rsidR="008257D6" w:rsidRPr="006B53AC" w:rsidRDefault="008257D6">
      <w:pPr>
        <w:pStyle w:val="a6"/>
        <w:numPr>
          <w:ilvl w:val="0"/>
          <w:numId w:val="2"/>
        </w:numPr>
        <w:rPr>
          <w:color w:val="000000" w:themeColor="text1"/>
        </w:rPr>
      </w:pPr>
      <w:r w:rsidRPr="006B53AC">
        <w:rPr>
          <w:rFonts w:hint="eastAsia"/>
          <w:color w:val="000000" w:themeColor="text1"/>
        </w:rPr>
        <w:t>TechnicalPropertyAreas 아래에 홀가공 공통, 가공 능력·속도, 빔·홀, 스테이지·치수, 이물 제거·배기, 전기·안전의 6개 System을 배치하고 각 Specifications 아래에 속성을 구성한다.</w:t>
      </w:r>
    </w:p>
    <w:p w14:paraId="6F557D1C" w14:textId="77777777" w:rsidR="0061637A" w:rsidRPr="0067102C" w:rsidRDefault="0061637A" w:rsidP="0061637A">
      <w:r>
        <w:rPr>
          <w:rFonts w:hint="eastAsia"/>
        </w:rPr>
        <w:t>○ 서브모델 구성요소 적용 가이드</w:t>
      </w:r>
    </w:p>
    <w:p w14:paraId="3DAD8280" w14:textId="77777777" w:rsidR="008257D6" w:rsidRPr="006B53AC" w:rsidRDefault="008257D6">
      <w:pPr>
        <w:pStyle w:val="a6"/>
        <w:numPr>
          <w:ilvl w:val="0"/>
          <w:numId w:val="2"/>
        </w:numPr>
        <w:rPr>
          <w:color w:val="000000" w:themeColor="text1"/>
        </w:rPr>
      </w:pPr>
      <w:r>
        <w:t>하위 항목 대부분은 선택(0..1)이므로, 대상 장비가 제공하는 사양 수준에 맞춰 불필요한 항목은 생략할 수 있다.</w:t>
      </w:r>
    </w:p>
    <w:p w14:paraId="44742E8F" w14:textId="77777777" w:rsidR="008257D6" w:rsidRPr="006B53AC" w:rsidRDefault="008257D6">
      <w:pPr>
        <w:pStyle w:val="a6"/>
        <w:numPr>
          <w:ilvl w:val="0"/>
          <w:numId w:val="2"/>
        </w:numPr>
        <w:rPr>
          <w:color w:val="000000" w:themeColor="text1"/>
        </w:rPr>
      </w:pPr>
      <w:r w:rsidRPr="006B53AC">
        <w:rPr>
          <w:rFonts w:hint="eastAsia"/>
          <w:color w:val="000000" w:themeColor="text1"/>
        </w:rPr>
        <w:t>기존 묶음에 없는 사양을 추가할 때는 구조를 함부로 바꾸지 말고, 성격에 맞는 별도 묶음(SMC)으로 정의한다.</w:t>
      </w:r>
    </w:p>
    <w:p w:rsidR="0061637A" w:rsidRPr="0067102C" w:rsidRDefault="0061637A" w:rsidP="0061637A">
      <w:r>
        <w:rPr>
          <w:rFonts w:hint="eastAsia"/>
        </w:rPr>
        <w:t>○ 템플릿 다운로드 링크</w:t>
      </w:r>
    </w:p>
    <w:p w:rsidR="008257D6" w:rsidRPr="006B53AC" w:rsidRDefault="008257D6">
      <w:pPr>
        <w:pStyle w:val="a6"/>
        <w:numPr>
          <w:ilvl w:val="0"/>
          <w:numId w:val="2"/>
        </w:numPr>
        <w:rPr>
          <w:color w:val="000000" w:themeColor="text1"/>
        </w:rPr>
      </w:pPr>
      <w:r w:rsidRPr="006B53AC">
        <w:rPr>
          <w:rFonts w:hint="eastAsia"/>
          <w:color w:val="000000" w:themeColor="text1"/>
        </w:rPr>
        <w:t>PDF 문서 V2.0.1</w:t>
      </w:r>
    </w:p>
    <w:p w:rsidR="008257D6" w:rsidRPr="006B53AC" w:rsidRDefault="008257D6">
      <w:pPr>
        <w:pStyle w:val="a6"/>
        <w:rPr>
          <w:color w:val="000000" w:themeColor="text1"/>
        </w:rPr>
        <w:ind w:left="900"/>
      </w:pPr>
      <w:r>
        <w:t>링크: </w:t>
      </w:r>
      <w:hyperlink r:id="rId89">
        <w:r>
          <w:rPr>
            <w:color w:val="567D8C"/>
            <w:u w:val="single"/>
          </w:rPr>
          <w:t>IDTA 02003_2-0-1_Template_TechnicalData.pdf</w:t>
        </w:r>
      </w:hyperlink>
    </w:p>
    <w:p w:rsidR="008257D6" w:rsidRPr="006B53AC" w:rsidRDefault="008257D6">
      <w:pPr>
        <w:pStyle w:val="a6"/>
        <w:numPr>
          <w:ilvl w:val="0"/>
          <w:numId w:val="2"/>
        </w:numPr>
        <w:rPr>
          <w:color w:val="000000" w:themeColor="text1"/>
        </w:rPr>
      </w:pPr>
      <w:r w:rsidRPr="006B53AC">
        <w:rPr>
          <w:rFonts w:hint="eastAsia"/>
          <w:color w:val="000000" w:themeColor="text1"/>
        </w:rPr>
        <w:t>AASX 파일 V2.0.1</w:t>
      </w:r>
    </w:p>
    <w:p w:rsidR="008257D6" w:rsidRPr="006B53AC" w:rsidRDefault="008257D6">
      <w:pPr>
        <w:pStyle w:val="a6"/>
        <w:rPr>
          <w:color w:val="000000" w:themeColor="text1"/>
        </w:rPr>
        <w:ind w:left="900"/>
      </w:pPr>
      <w:r>
        <w:t>링크: </w:t>
      </w:r>
      <w:hyperlink r:id="rId90">
        <w:r>
          <w:rPr>
            <w:color w:val="567D8C"/>
            <w:u w:val="single"/>
          </w:rPr>
          <w:t>IDTA 02003_2-0-1_Template_TechnicalData.aasx</w:t>
        </w:r>
      </w:hyperlink>
    </w:p>
    <w:p w:rsidR="008257D6" w:rsidRPr="006B53AC" w:rsidRDefault="008257D6">
      <w:pPr>
        <w:pStyle w:val="a6"/>
        <w:numPr>
          <w:ilvl w:val="0"/>
          <w:numId w:val="2"/>
        </w:numPr>
        <w:rPr>
          <w:color w:val="000000" w:themeColor="text1"/>
        </w:rPr>
      </w:pPr>
      <w:r w:rsidRPr="006B53AC">
        <w:rPr>
          <w:rFonts w:hint="eastAsia"/>
          <w:color w:val="000000" w:themeColor="text1"/>
        </w:rPr>
        <w:t>JSON 파일 V2.0.1</w:t>
      </w:r>
    </w:p>
    <w:p w:rsidR="008257D6" w:rsidRPr="006B53AC" w:rsidRDefault="008257D6">
      <w:pPr>
        <w:pStyle w:val="a6"/>
        <w:rPr>
          <w:color w:val="000000" w:themeColor="text1"/>
        </w:rPr>
        <w:ind w:left="900"/>
      </w:pPr>
      <w:r>
        <w:t>링크: </w:t>
      </w:r>
      <w:hyperlink r:id="rId91">
        <w:r>
          <w:rPr>
            <w:color w:val="567D8C"/>
            <w:u w:val="single"/>
          </w:rPr>
          <w:t>IDTA 02003_2-0-1_Template_TechnicalData.json</w:t>
        </w:r>
      </w:hyperlink>
    </w:p>
    <w:p w14:paraId="382AF76C" w14:textId="77777777" w:rsidR="0061637A" w:rsidRPr="0067102C" w:rsidRDefault="0061637A" w:rsidP="0061637A">
      <w:r>
        <w:rPr>
          <w:rFonts w:hint="eastAsia"/>
        </w:rPr>
        <w:t>○ 서브모델 구성요소 상세 정보 테이블</w:t>
      </w:r>
    </w:p>
    <w:p w14:paraId="6362AB0C"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TechnicalPropertyAreas 구성요소의 간단한 설명과 예시 값(example value)이 포함된다.</w:t>
      </w:r>
    </w:p>
    <w:p w14:paraId="5B48C9C5"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함께 표를 참고하여 대상 장비 특성에 맞게 항목을 수정하여 활용한다.</w:t>
      </w:r>
    </w:p>
    <w:p>
      <w:pPr>
        <w:pStyle w:val="af0"/>
        <w:keepNext/>
      </w:pPr>
      <w:bookmarkStart w:id="238" w:name="SEMITable006"/>
      <w:bookmarkEnd w:id="238"/>
      <w:r>
        <w:t>표 6 TechnicalData</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0173-1#01-AHX837#002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반도체홀가공장비의 TechnicalData 서브모델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GeneralInformation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0173-1#02-ABK161#002/0173-1#01-AHX838#002</w:t>
            </w:r>
            <w:r>
              <w:rPr>
                <w:rFonts w:ascii="Arial" w:hAnsi="Arial" w:eastAsia="맑은 고딕"/>
                <w:color w:val="000000"/>
                <w:sz w:val="21"/>
              </w:rPr>
              <w:br/>
              <w:t>제조사와 제품 명칭 등 장비의 기본 정보를 담는다.</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6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[SML]</w:t>
            </w:r>
            <w:r>
              <w:rPr>
                <w:rFonts w:ascii="Arial" w:hAnsi="Arial" w:eastAsia="맑은 고딕"/>
                <w:color w:val="000000"/>
                <w:sz w:val="21"/>
              </w:rPr>
              <w:br/>
              <w:t>ProductClassifications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0173-1#02-ABK162#002</w:t>
            </w:r>
            <w:r>
              <w:rPr>
                <w:rFonts w:ascii="Arial" w:hAnsi="Arial" w:eastAsia="맑은 고딕"/>
                <w:color w:val="000000"/>
                <w:sz w:val="21"/>
              </w:rPr>
              <w:br/>
              <w:t>제품이 속한 분류체계의 항목들을 담는 목록이다.</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[SML]</w:t>
            </w:r>
            <w:r>
              <w:rPr>
                <w:rFonts w:ascii="Arial" w:hAnsi="Arial" w:eastAsia="맑은 고딕"/>
                <w:color w:val="000000"/>
                <w:sz w:val="21"/>
              </w:rPr>
              <w:br/>
              <w:t>TechnicalPropertyAreas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0173-1#02-ABK163#002</w:t>
            </w:r>
            <w:r>
              <w:rPr>
                <w:rFonts w:ascii="Arial" w:hAnsi="Arial" w:eastAsia="맑은 고딕"/>
                <w:color w:val="000000"/>
                <w:sz w:val="21"/>
              </w:rPr>
              <w:br/>
              <w:t>기술 속성 영역 목록</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6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39" w:name="SEMITable007"/>
      <w:bookmarkEnd w:id="239"/>
      <w:r>
        <w:t>표 7 GeneralInformation</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GeneralInformation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0173-1#02-ABK161#002/0173-1#01-AHX838#002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제조사와 제품 명칭 등 장비의 기본 정보를 담는다.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ManufacturerName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0173-1#02-AAO677#004</w:t>
            </w:r>
            <w:r>
              <w:rPr>
                <w:rFonts w:ascii="Arial" w:hAnsi="Arial" w:eastAsia="맑은 고딕"/>
                <w:color w:val="000000"/>
                <w:sz w:val="21"/>
              </w:rPr>
              <w:br/>
              <w:t>제조사명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ExampleCompany</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[File]</w:t>
            </w:r>
            <w:r>
              <w:rPr>
                <w:rFonts w:ascii="Arial" w:hAnsi="Arial" w:eastAsia="맑은 고딕"/>
                <w:color w:val="000000"/>
                <w:sz w:val="21"/>
              </w:rPr>
              <w:br/>
              <w:t>CompanyLogo</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0173-1#02-ABI776#002</w:t>
            </w:r>
            <w:r>
              <w:rPr>
                <w:rFonts w:ascii="Arial" w:hAnsi="Arial" w:eastAsia="맑은 고딕"/>
                <w:color w:val="000000"/>
                <w:sz w:val="21"/>
              </w:rPr>
              <w:br/>
              <w:t>제조사 로고(제조사 CI 이미지 파일)</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file:///aasx/files/logo/CompanyLogo.png</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ManufacturerProductDesignation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0173-1#02-AAW338#003</w:t>
            </w:r>
            <w:r>
              <w:rPr>
                <w:rFonts w:ascii="Arial" w:hAnsi="Arial" w:eastAsia="맑은 고딕"/>
                <w:color w:val="000000"/>
                <w:sz w:val="21"/>
              </w:rPr>
              <w:br/>
              <w:t>제조사가 지정한 제품명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ExampleCompany Laser Via Drilling Machine@en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ManufacturerArticleNumber</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0173-1#02-AAO676#005</w:t>
            </w:r>
            <w:r>
              <w:rPr>
                <w:rFonts w:ascii="Arial" w:hAnsi="Arial" w:eastAsia="맑은 고딕"/>
                <w:color w:val="000000"/>
                <w:sz w:val="21"/>
              </w:rPr>
              <w:br/>
              <w:t>제조사 품목 번호</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HD-3000-ART</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ManufacturerOrderCode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0173-1#02-AAO227#004</w:t>
            </w:r>
            <w:r>
              <w:rPr>
                <w:rFonts w:ascii="Arial" w:hAnsi="Arial" w:eastAsia="맑은 고딕"/>
                <w:color w:val="000000"/>
                <w:sz w:val="21"/>
              </w:rPr>
              <w:br/>
              <w:t>제조사 주문 코드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HD-3000-ORD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[SML]</w:t>
            </w:r>
            <w:r>
              <w:rPr>
                <w:rFonts w:ascii="Arial" w:hAnsi="Arial" w:eastAsia="맑은 고딕"/>
                <w:color w:val="000000"/>
                <w:sz w:val="21"/>
              </w:rPr>
              <w:br/>
              <w:t>ProductImages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0173-1#02-ABM220#001</w:t>
            </w:r>
            <w:r>
              <w:rPr>
                <w:rFonts w:ascii="Arial" w:hAnsi="Arial" w:eastAsia="맑은 고딕"/>
                <w:color w:val="000000"/>
                <w:sz w:val="21"/>
              </w:rPr>
              <w:br/>
              <w:t>제품이나 장비의 모습을 보여 주는 이미지 항목들을 담는 목록이다.</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40" w:name="SEMITable008"/>
      <w:bookmarkEnd w:id="240"/>
      <w:r>
        <w:t>표 8 ProductImages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ProductImages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SubmodelElementList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0173-1#02-ABM220#001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GeneralInformation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제품이나 장비의 모습을 보여 주는 이미지 항목들을 담는 목록이다.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0173-1#02-ABM220#001/0173-1#01-AHY911#001</w:t>
            </w:r>
            <w:r>
              <w:rPr>
                <w:rFonts w:ascii="Arial" w:hAnsi="Arial" w:eastAsia="맑은 고딕"/>
                <w:color w:val="000000"/>
                <w:sz w:val="21"/>
              </w:rPr>
              <w:br/>
              <w:t>ProductImage(제품 이미지 한 건)에 해당하는 항목이다.</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2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41" w:name="SEMITable009"/>
      <w:bookmarkEnd w:id="241"/>
      <w:r>
        <w:t>표 9 ProductImage 목록 항목</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0173-1#02-ABM220#001/0173-1#01-AHY911#001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ProductImages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ProductImages 목록의 ProductImage(제품 이미지 한 건) 항목이다. SML 하위 요소라 idShort가 없으며 표에는 -로 표시한다. ProductImage(제품 이미지 한 건)에 해당하는 항목이다.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[File]</w:t>
            </w:r>
            <w:r>
              <w:rPr>
                <w:rFonts w:ascii="Arial" w:hAnsi="Arial" w:eastAsia="맑은 고딕"/>
                <w:color w:val="000000"/>
                <w:sz w:val="21"/>
              </w:rPr>
              <w:br/>
              <w:t>ImageFile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0173-1#02-ABK291#002</w:t>
            </w:r>
            <w:r>
              <w:rPr>
                <w:rFonts w:ascii="Arial" w:hAnsi="Arial" w:eastAsia="맑은 고딕"/>
                <w:color w:val="000000"/>
                <w:sz w:val="21"/>
              </w:rPr>
              <w:br/>
              <w:t>제품 이미지 파일</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file:///aasx/files/images/HOLEDRILLING_ProductImage.jpg</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ImageNote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0173-1#02-ABL423#001</w:t>
            </w:r>
            <w:r>
              <w:rPr>
                <w:rFonts w:ascii="Arial" w:hAnsi="Arial" w:eastAsia="맑은 고딕"/>
                <w:color w:val="000000"/>
                <w:sz w:val="21"/>
              </w:rPr>
              <w:br/>
              <w:t>제품 이미지 설명</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Side view of ExampleCompany semiconductor hole drilling machine@en</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42" w:name="SEMITable010"/>
      <w:bookmarkEnd w:id="242"/>
      <w:r>
        <w:t>표 10 ProductClassifications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ProductClassifications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SubmodelElementList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0173-1#02-ABK162#002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제품이 속한 분류체계의 항목들을 담는 목록이다.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0173-1#02-ABK162#002/0173-1#01-AHX839#002</w:t>
            </w:r>
            <w:r>
              <w:rPr>
                <w:rFonts w:ascii="Arial" w:hAnsi="Arial" w:eastAsia="맑은 고딕"/>
                <w:color w:val="000000"/>
                <w:sz w:val="21"/>
              </w:rPr>
              <w:br/>
              <w:t>ProductClassification(제품 분류 한 건)에 해당하는 항목이다.</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5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43" w:name="SEMITable011"/>
      <w:bookmarkEnd w:id="243"/>
      <w:r>
        <w:t>표 11 ProductClassification 목록 항목</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0173-1#02-ABK162#002/0173-1#01-AHX839#002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ProductClassifications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ProductClassifications 목록의 ProductClassification(제품 분류 한 건) 항목이다. SML 하위 요소라 idShort가 없으며 표에는 -로 표시한다. ProductClassification(제품 분류 한 건)에 해당하는 항목이다.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ClassificationSystem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0173-1#02-ABL424#001</w:t>
            </w:r>
            <w:r>
              <w:rPr>
                <w:rFonts w:ascii="Arial" w:hAnsi="Arial" w:eastAsia="맑은 고딕"/>
                <w:color w:val="000000"/>
                <w:sz w:val="21"/>
              </w:rPr>
              <w:br/>
              <w:t>분류 체계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ECLASS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ClassificationSystemVersion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0173-1#02-AAR710#003</w:t>
            </w:r>
            <w:r>
              <w:rPr>
                <w:rFonts w:ascii="Arial" w:hAnsi="Arial" w:eastAsia="맑은 고딕"/>
                <w:color w:val="000000"/>
                <w:sz w:val="21"/>
              </w:rPr>
              <w:br/>
              <w:t>분류 체계 버전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16.0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ProductClassId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0173-1#02-ABG776#003</w:t>
            </w:r>
            <w:r>
              <w:rPr>
                <w:rFonts w:ascii="Arial" w:hAnsi="Arial" w:eastAsia="맑은 고딕"/>
                <w:color w:val="000000"/>
                <w:sz w:val="21"/>
              </w:rPr>
              <w:br/>
              <w:t>제품 클래스 식별자(eCl@ss)</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0173-1#01-AKJ755#012</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ProductClassCodedName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0173-1#02-ABK128#002</w:t>
            </w:r>
            <w:r>
              <w:rPr>
                <w:rFonts w:ascii="Arial" w:hAnsi="Arial" w:eastAsia="맑은 고딕"/>
                <w:color w:val="000000"/>
                <w:sz w:val="21"/>
              </w:rPr>
              <w:br/>
              <w:t>제품 클래스 코드명</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36-60-02-00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ProductClassName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0173-1#02-ABK273#002</w:t>
            </w:r>
            <w:r>
              <w:rPr>
                <w:rFonts w:ascii="Arial" w:hAnsi="Arial" w:eastAsia="맑은 고딕"/>
                <w:color w:val="000000"/>
                <w:sz w:val="21"/>
              </w:rPr>
              <w:br/>
              <w:t>제품 클래스 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Drilling and boring machine (machine tool) (nearest)@en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44" w:name="SEMITable012"/>
      <w:bookmarkEnd w:id="244"/>
      <w:r>
        <w:t>표 12 TechnicalPropertyAreas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SubmodelElementList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0173-1#02-ABK163#002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기술 속성 영역 목록</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0173-1#02-ABL358#002/0173-1#01-AHX773#002</w:t>
            </w:r>
            <w:r>
              <w:rPr>
                <w:rFonts w:ascii="Arial" w:hAnsi="Arial" w:eastAsia="맑은 고딕"/>
                <w:color w:val="000000"/>
                <w:sz w:val="21"/>
              </w:rPr>
              <w:br/>
              <w:t>HoleDrillingCommonSystem 계통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0173-1#02-ABL358#002/0173-1#01-AHX773#002</w:t>
            </w:r>
            <w:r>
              <w:rPr>
                <w:rFonts w:ascii="Arial" w:hAnsi="Arial" w:eastAsia="맑은 고딕"/>
                <w:color w:val="000000"/>
                <w:sz w:val="21"/>
              </w:rPr>
              <w:br/>
              <w:t>DrillingCapacityAndSpeedSystem 계통</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0173-1#02-ABL358#002/0173-1#01-AHX773#002</w:t>
            </w:r>
            <w:r>
              <w:rPr>
                <w:rFonts w:ascii="Arial" w:hAnsi="Arial" w:eastAsia="맑은 고딕"/>
                <w:color w:val="000000"/>
                <w:sz w:val="21"/>
              </w:rPr>
              <w:br/>
              <w:t>DrillingBeamAndHoleSystem 계통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0173-1#02-ABL358#002/0173-1#01-AHX773#002</w:t>
            </w:r>
            <w:r>
              <w:rPr>
                <w:rFonts w:ascii="Arial" w:hAnsi="Arial" w:eastAsia="맑은 고딕"/>
                <w:color w:val="000000"/>
                <w:sz w:val="21"/>
              </w:rPr>
              <w:br/>
              <w:t>StageAndDimensionSystem 계통</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0173-1#02-ABL358#002/0173-1#01-AHX773#002</w:t>
            </w:r>
            <w:r>
              <w:rPr>
                <w:rFonts w:ascii="Arial" w:hAnsi="Arial" w:eastAsia="맑은 고딕"/>
                <w:color w:val="000000"/>
                <w:sz w:val="21"/>
              </w:rPr>
              <w:br/>
              <w:t>DebrisRemovalAndExhaustSystem 계통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0173-1#02-ABL358#002/0173-1#01-AHX773#002</w:t>
            </w:r>
            <w:r>
              <w:rPr>
                <w:rFonts w:ascii="Arial" w:hAnsi="Arial" w:eastAsia="맑은 고딕"/>
                <w:color w:val="000000"/>
                <w:sz w:val="21"/>
              </w:rPr>
              <w:br/>
              <w:t>ElectricalAndSafetySystem 계통</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45" w:name="SEMITable013"/>
      <w:bookmarkEnd w:id="245"/>
      <w:r>
        <w:t>표 13 TechnicalPropertyArea HoleDrillingCommonSystem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0173-1#02-ABL358#002/0173-1#01-AHX773#002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 목록의 TechnicalPropertyArea(기술사양 영역 한 건) 항목이다. 이 항목에는 HoleDrillingCommonSystem 정보가 포함된다. SML 하위 요소라 idShort가 없으며 표에는 -로 표시한다. HoleDrillingCommonSystem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HoleDrillingCommonSystem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https://www.smart-factory.kr/ids/cd/HoleDrillingCommonSystem/1/0</w:t>
            </w:r>
            <w:r>
              <w:rPr>
                <w:rFonts w:ascii="Arial" w:hAnsi="Arial" w:eastAsia="맑은 고딕"/>
                <w:color w:val="000000"/>
                <w:sz w:val="21"/>
              </w:rPr>
              <w:br/>
              <w:t>HoleDrillingCommon 기술사양을 기능적으로 분류하는 시스템 계층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46" w:name="SEMITable014"/>
      <w:bookmarkEnd w:id="246"/>
      <w:r>
        <w:t>표 14 HoleDrillingCommonSystem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HoleDrillingCommonSystem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https://www.smart-factory.kr/ids/cd/HoleDrillingCommonSystem/1/0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HoleDrillingCommon 기술사양을 기능적으로 분류하는 시스템 계층 상위 TechnicalPropertyArea는 idShort가 없는 목록 항목이므로 Parent는 -로 표시한다.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HoleDrillingCommonSpecifications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https://www.smart-factory.kr/ids/cd/HoleDrillingCommonSpecifications/1/0</w:t>
            </w:r>
            <w:r>
              <w:rPr>
                <w:rFonts w:ascii="Arial" w:hAnsi="Arial" w:eastAsia="맑은 고딕"/>
                <w:color w:val="000000"/>
                <w:sz w:val="21"/>
              </w:rPr>
              <w:br/>
              <w:t>반도체홀가공장비 공통 기술사양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7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47" w:name="SEMITable015"/>
      <w:bookmarkEnd w:id="247"/>
      <w:r>
        <w:t>표 15 HoleDrillingCommonSpecifications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HoleDrillingCommonSpecifications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https://www.smart-factory.kr/ids/cd/HoleDrillingCommonSpecifications/1/0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HoleDrillingCommonSystem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반도체홀가공장비 공통 기술사양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DrillingMethodType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https://www.smart-factory.kr/ids/cd/DrillingMethodType/1/0</w:t>
            </w:r>
            <w:r>
              <w:rPr>
                <w:rFonts w:ascii="Arial" w:hAnsi="Arial" w:eastAsia="맑은 고딕"/>
                <w:color w:val="000000"/>
                <w:sz w:val="21"/>
              </w:rPr>
              <w:br/>
              <w:t>홀 가공 방식</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UV laser via drilling (with mechanical spindle option)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HoleDrillingMachineType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https://www.smart-factory.kr/ids/cd/HoleDrillingMachineType/1/0</w:t>
            </w:r>
            <w:r>
              <w:rPr>
                <w:rFonts w:ascii="Arial" w:hAnsi="Arial" w:eastAsia="맑은 고딕"/>
                <w:color w:val="000000"/>
                <w:sz w:val="21"/>
              </w:rPr>
              <w:br/>
              <w:t>홀가공기 형식</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Gantry-type laser via drilling machine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TargetSubstrateType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https://www.smart-factory.kr/ids/cd/TargetSubstrateType/1/0</w:t>
            </w:r>
            <w:r>
              <w:rPr>
                <w:rFonts w:ascii="Arial" w:hAnsi="Arial" w:eastAsia="맑은 고딕"/>
                <w:color w:val="000000"/>
                <w:sz w:val="21"/>
              </w:rPr>
              <w:br/>
              <w:t>가공 대상 기판 종류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PCB / IC substrate / interposer</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SystemConfiguration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https://www.smart-factory.kr/ids/cd/SystemConfiguration/1/0</w:t>
            </w:r>
            <w:r>
              <w:rPr>
                <w:rFonts w:ascii="Arial" w:hAnsi="Arial" w:eastAsia="맑은 고딕"/>
                <w:color w:val="000000"/>
                <w:sz w:val="21"/>
              </w:rPr>
              <w:br/>
              <w:t>장비 구성 방식</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Dual-head UV laser drilling module with XY linear-motor stage and vision alignment</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InstallationType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https://www.smart-factory.kr/ids/cd/InstallationType/1/0</w:t>
            </w:r>
            <w:r>
              <w:rPr>
                <w:rFonts w:ascii="Arial" w:hAnsi="Arial" w:eastAsia="맑은 고딕"/>
                <w:color w:val="000000"/>
                <w:sz w:val="21"/>
              </w:rPr>
              <w:br/>
              <w:t>설치 방식</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Floor-mounted precision granite base with vibration isolation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NumberOfDrillingHeads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https://www.smart-factory.kr/ids/cd/NumberOfDrillingHeads/1/0</w:t>
            </w:r>
            <w:r>
              <w:rPr>
                <w:rFonts w:ascii="Arial" w:hAnsi="Arial" w:eastAsia="맑은 고딕"/>
                <w:color w:val="000000"/>
                <w:sz w:val="21"/>
              </w:rPr>
              <w:br/>
              <w:t>드릴링 헤드 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[Integer]</w:t>
            </w:r>
            <w:r>
              <w:rPr>
                <w:rFonts w:ascii="Arial" w:hAnsi="Arial" w:eastAsia="맑은 고딕"/>
                <w:color w:val="000000"/>
                <w:sz w:val="21"/>
              </w:rPr>
              <w:br/>
              <w:t>2</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NetWeight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https://www.smart-factory.kr/ids/cd/NetWeight/1/0</w:t>
            </w:r>
            <w:r>
              <w:rPr>
                <w:rFonts w:ascii="Arial" w:hAnsi="Arial" w:eastAsia="맑은 고딕"/>
                <w:color w:val="000000"/>
                <w:sz w:val="21"/>
              </w:rPr>
              <w:br/>
              <w:t>장비 순중량</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4200 kg</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48" w:name="SEMITable016"/>
      <w:bookmarkEnd w:id="248"/>
      <w:r>
        <w:t>표 16 TechnicalPropertyArea DrillingCapacityAndSpeedSystem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0173-1#02-ABL358#002/0173-1#01-AHX773#002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 목록의 TechnicalPropertyArea(기술사양 영역 한 건) 항목이다. 이 항목에는 DrillingCapacityAndSpeedSystem 정보가 포함된다. SML 하위 요소라 idShort가 없으며 표에는 -로 표시한다. DrillingCapacityAndSpeedSystem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DrillingCapacityAndSpeedSystem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https://www.smart-factory.kr/ids/cd/DrillingCapacityAndSpeedSystem/1/0</w:t>
            </w:r>
            <w:r>
              <w:rPr>
                <w:rFonts w:ascii="Arial" w:hAnsi="Arial" w:eastAsia="맑은 고딕"/>
                <w:color w:val="000000"/>
                <w:sz w:val="21"/>
              </w:rPr>
              <w:br/>
              <w:t>DrillingCapacityAndSpeed 기술사양을 기능적으로 분류하는 시스템 계층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49" w:name="SEMITable017"/>
      <w:bookmarkEnd w:id="249"/>
      <w:r>
        <w:t>표 17 DrillingCapacityAndSpeedSystem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DrillingCapacityAndSpeedSystem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https://www.smart-factory.kr/ids/cd/DrillingCapacityAndSpeedSystem/1/0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DrillingCapacityAndSpeed 기술사양을 기능적으로 분류하는 시스템 계층 상위 TechnicalPropertyArea는 idShort가 없는 목록 항목이므로 Parent는 -로 표시한다.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DrillingCapacityAndSpeedSpecifications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https://www.smart-factory.kr/ids/cd/DrillingCapacityAndSpeedSpecifications/1/0</w:t>
            </w:r>
            <w:r>
              <w:rPr>
                <w:rFonts w:ascii="Arial" w:hAnsi="Arial" w:eastAsia="맑은 고딕"/>
                <w:color w:val="000000"/>
                <w:sz w:val="21"/>
              </w:rPr>
              <w:br/>
              <w:t>드릴링 능력·속도 기술사양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7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0" w:name="SEMITable018"/>
      <w:bookmarkEnd w:id="250"/>
      <w:r>
        <w:t>표 18 DrillingCapacityAndSpeedSpecifications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DrillingCapacityAndSpeedSpecifications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https://www.smart-factory.kr/ids/cd/DrillingCapacityAndSpeedSpecifications/1/0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DrillingCapacityAndSpeedSystem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드릴링 능력·속도 기술사양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DrillingThroughputRate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https://www.smart-factory.kr/ids/cd/DrillingThroughputRate/1/0</w:t>
            </w:r>
            <w:r>
              <w:rPr>
                <w:rFonts w:ascii="Arial" w:hAnsi="Arial" w:eastAsia="맑은 고딕"/>
                <w:color w:val="000000"/>
                <w:sz w:val="21"/>
              </w:rPr>
              <w:br/>
              <w:t>정격 홀 가공 속도(초당 홀 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3000 holes/s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MaxDrillingSpeed</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https://www.smart-factory.kr/ids/cd/MaxDrillingSpeed/1/0</w:t>
            </w:r>
            <w:r>
              <w:rPr>
                <w:rFonts w:ascii="Arial" w:hAnsi="Arial" w:eastAsia="맑은 고딕"/>
                <w:color w:val="000000"/>
                <w:sz w:val="21"/>
              </w:rPr>
              <w:br/>
              <w:t>최대 홀 가공 속도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5000 holes/s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PanelThroughput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https://www.smart-factory.kr/ids/cd/PanelThroughput/1/0</w:t>
            </w:r>
            <w:r>
              <w:rPr>
                <w:rFonts w:ascii="Arial" w:hAnsi="Arial" w:eastAsia="맑은 고딕"/>
                <w:color w:val="000000"/>
                <w:sz w:val="21"/>
              </w:rPr>
              <w:br/>
              <w:t>정격 패널 처리량</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60 panels/h</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PositioningSpeed</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https://www.smart-factory.kr/ids/cd/PositioningSpeed/1/0</w:t>
            </w:r>
            <w:r>
              <w:rPr>
                <w:rFonts w:ascii="Arial" w:hAnsi="Arial" w:eastAsia="맑은 고딕"/>
                <w:color w:val="000000"/>
                <w:sz w:val="21"/>
              </w:rPr>
              <w:br/>
              <w:t>스테이지 위치결정 속도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1.5 m/s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MaxHolesPerPanel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https://www.smart-factory.kr/ids/cd/MaxHolesPerPanel/1/0</w:t>
            </w:r>
            <w:r>
              <w:rPr>
                <w:rFonts w:ascii="Arial" w:hAnsi="Arial" w:eastAsia="맑은 고딕"/>
                <w:color w:val="000000"/>
                <w:sz w:val="21"/>
              </w:rPr>
              <w:br/>
              <w:t>패널당 최대 가공 홀 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[Integer]</w:t>
            </w:r>
            <w:r>
              <w:rPr>
                <w:rFonts w:ascii="Arial" w:hAnsi="Arial" w:eastAsia="맑은 고딕"/>
                <w:color w:val="000000"/>
                <w:sz w:val="21"/>
              </w:rPr>
              <w:br/>
              <w:t>500000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MinHolePitch</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https://www.smart-factory.kr/ids/cd/MinHolePitch/1/0</w:t>
            </w:r>
            <w:r>
              <w:rPr>
                <w:rFonts w:ascii="Arial" w:hAnsi="Arial" w:eastAsia="맑은 고딕"/>
                <w:color w:val="000000"/>
                <w:sz w:val="21"/>
              </w:rPr>
              <w:br/>
              <w:t>최소 홀 간 피치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50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SubstrateThicknessRange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https://www.smart-factory.kr/ids/cd/SubstrateThicknessRange/1/0</w:t>
            </w:r>
            <w:r>
              <w:rPr>
                <w:rFonts w:ascii="Arial" w:hAnsi="Arial" w:eastAsia="맑은 고딕"/>
                <w:color w:val="000000"/>
                <w:sz w:val="21"/>
              </w:rPr>
              <w:br/>
              <w:t>가공 대상 기판 두께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0.05 .. </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1" w:name="SEMITable019"/>
      <w:bookmarkEnd w:id="251"/>
      <w:r>
        <w:t>표 19 TechnicalPropertyArea DrillingBeamAndHoleSystem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0173-1#02-ABL358#002/0173-1#01-AHX773#002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 목록의 TechnicalPropertyArea(기술사양 영역 한 건) 항목이다. 이 항목에는 DrillingBeamAndHoleSystem 정보가 포함된다. SML 하위 요소라 idShort가 없으며 표에는 -로 표시한다. DrillingBeamAndHoleSystem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DrillingBeamAndHoleSystem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https://www.smart-factory.kr/ids/cd/DrillingBeamAndHoleSystem/1/0</w:t>
            </w:r>
            <w:r>
              <w:rPr>
                <w:rFonts w:ascii="Arial" w:hAnsi="Arial" w:eastAsia="맑은 고딕"/>
                <w:color w:val="000000"/>
                <w:sz w:val="21"/>
              </w:rPr>
              <w:br/>
              <w:t>DrillingBeamAndHole 기술사양을 기능적으로 분류하는 시스템 계층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2" w:name="SEMITable020"/>
      <w:bookmarkEnd w:id="252"/>
      <w:r>
        <w:t>표 20 DrillingBeamAndHoleSystem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DrillingBeamAndHoleSystem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https://www.smart-factory.kr/ids/cd/DrillingBeamAndHoleSystem/1/0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DrillingBeamAndHole 기술사양을 기능적으로 분류하는 시스템 계층 상위 TechnicalPropertyArea는 idShort가 없는 목록 항목이므로 Parent는 -로 표시한다.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DrillingBeamAndHoleSpecifications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https://www.smart-factory.kr/ids/cd/DrillingBeamAndHoleSpecifications/1/0</w:t>
            </w:r>
            <w:r>
              <w:rPr>
                <w:rFonts w:ascii="Arial" w:hAnsi="Arial" w:eastAsia="맑은 고딕"/>
                <w:color w:val="000000"/>
                <w:sz w:val="21"/>
              </w:rPr>
              <w:br/>
              <w:t>드릴링 빔/스핀들·홀 형상·정밀도 기술사양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13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3" w:name="SEMITable021"/>
      <w:bookmarkEnd w:id="253"/>
      <w:r>
        <w:t>표 21 DrillingBeamAndHoleSpecifications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DrillingBeamAndHoleSpecifications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https://www.smart-factory.kr/ids/cd/DrillingBeamAndHoleSpecifications/1/0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DrillingBeamAndHoleSystem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드릴링 빔/스핀들·홀 형상·정밀도 기술사양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https://www.smart-factory.kr/ids/cd/LaserType/1/0</w:t>
            </w:r>
            <w:r>
              <w:rPr>
                <w:rFonts w:ascii="Arial" w:hAnsi="Arial" w:eastAsia="맑은 고딕"/>
                <w:color w:val="000000"/>
                <w:sz w:val="21"/>
              </w:rPr>
              <w:br/>
              <w:t>레이저 소스 종류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UV solid-state laser (355 nm)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LaserWavelength</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https://www.smart-factory.kr/ids/cd/LaserWavelength/1/0</w:t>
            </w:r>
            <w:r>
              <w:rPr>
                <w:rFonts w:ascii="Arial" w:hAnsi="Arial" w:eastAsia="맑은 고딕"/>
                <w:color w:val="000000"/>
                <w:sz w:val="21"/>
              </w:rPr>
              <w:br/>
              <w:t>레이저 파장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355 nm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LaserRatedPower</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https://www.smart-factory.kr/ids/cd/LaserRatedPower/1/0</w:t>
            </w:r>
            <w:r>
              <w:rPr>
                <w:rFonts w:ascii="Arial" w:hAnsi="Arial" w:eastAsia="맑은 고딕"/>
                <w:color w:val="000000"/>
                <w:sz w:val="21"/>
              </w:rPr>
              <w:br/>
              <w:t>레이저 정격 출력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 W</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LaserRepetitionRateRange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https://www.smart-factory.kr/ids/cd/LaserRepetitionRateRange/1/0</w:t>
            </w:r>
            <w:r>
              <w:rPr>
                <w:rFonts w:ascii="Arial" w:hAnsi="Arial" w:eastAsia="맑은 고딕"/>
                <w:color w:val="000000"/>
                <w:sz w:val="21"/>
              </w:rPr>
              <w:br/>
              <w:t>레이저 반복 주파수 범위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20 .. </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BeamSpotSize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https://www.smart-factory.kr/ids/cd/BeamSpotSize/1/0</w:t>
            </w:r>
            <w:r>
              <w:rPr>
                <w:rFonts w:ascii="Arial" w:hAnsi="Arial" w:eastAsia="맑은 고딕"/>
                <w:color w:val="000000"/>
                <w:sz w:val="21"/>
              </w:rPr>
              <w:br/>
              <w:t>집속 빔 스팟 직경</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HoleDiameterRange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https://www.smart-factory.kr/ids/cd/HoleDiameterRange/1/0</w:t>
            </w:r>
            <w:r>
              <w:rPr>
                <w:rFonts w:ascii="Arial" w:hAnsi="Arial" w:eastAsia="맑은 고딕"/>
                <w:color w:val="000000"/>
                <w:sz w:val="21"/>
              </w:rPr>
              <w:br/>
              <w:t>가공 홀 직경 범위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25 .. </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MinHoleDiameter</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https://www.smart-factory.kr/ids/cd/MinHoleDiameter/1/0</w:t>
            </w:r>
            <w:r>
              <w:rPr>
                <w:rFonts w:ascii="Arial" w:hAnsi="Arial" w:eastAsia="맑은 고딕"/>
                <w:color w:val="000000"/>
                <w:sz w:val="21"/>
              </w:rPr>
              <w:br/>
              <w:t>최소 가공 홀 직경</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25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MaxAspectRatio</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https://www.smart-factory.kr/ids/cd/MaxAspectRatio/1/0</w:t>
            </w:r>
            <w:r>
              <w:rPr>
                <w:rFonts w:ascii="Arial" w:hAnsi="Arial" w:eastAsia="맑은 고딕"/>
                <w:color w:val="000000"/>
                <w:sz w:val="21"/>
              </w:rPr>
              <w:br/>
              <w:t>최대 홀 종횡비(깊이/직경)</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1.2</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HolePositionAccuracy</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https://www.smart-factory.kr/ids/cd/HolePositionAccuracy/1/0</w:t>
            </w:r>
            <w:r>
              <w:rPr>
                <w:rFonts w:ascii="Arial" w:hAnsi="Arial" w:eastAsia="맑은 고딕"/>
                <w:color w:val="000000"/>
                <w:sz w:val="21"/>
              </w:rPr>
              <w:br/>
              <w:t>홀 위치 정밀도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±10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HoleDiameterTolerance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https://www.smart-factory.kr/ids/cd/HoleDiameterTolerance/1/0</w:t>
            </w:r>
            <w:r>
              <w:rPr>
                <w:rFonts w:ascii="Arial" w:hAnsi="Arial" w:eastAsia="맑은 고딕"/>
                <w:color w:val="000000"/>
                <w:sz w:val="21"/>
              </w:rPr>
              <w:br/>
              <w:t>홀 직경 공차</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±5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DrillingDepthControlMethod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https://www.smart-factory.kr/ids/cd/DrillingDepthControlMethod/1/0</w:t>
            </w:r>
            <w:r>
              <w:rPr>
                <w:rFonts w:ascii="Arial" w:hAnsi="Arial" w:eastAsia="맑은 고딕"/>
                <w:color w:val="000000"/>
                <w:sz w:val="21"/>
              </w:rPr>
              <w:br/>
              <w:t>가공 깊이 제어 방식</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Blind/through via depth control by pulse count</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SpindleType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https://www.smart-factory.kr/ids/cd/SpindleType/1/0</w:t>
            </w:r>
            <w:r>
              <w:rPr>
                <w:rFonts w:ascii="Arial" w:hAnsi="Arial" w:eastAsia="맑은 고딕"/>
                <w:color w:val="000000"/>
                <w:sz w:val="21"/>
              </w:rPr>
              <w:br/>
              <w:t>기계 드릴 스핀들 형식(옵션)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Air-bearing spindle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SpindleMaxSpeed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https://www.smart-factory.kr/ids/cd/SpindleMaxSpeed/1/0</w:t>
            </w:r>
            <w:r>
              <w:rPr>
                <w:rFonts w:ascii="Arial" w:hAnsi="Arial" w:eastAsia="맑은 고딕"/>
                <w:color w:val="000000"/>
                <w:sz w:val="21"/>
              </w:rPr>
              <w:br/>
              <w:t>기계 드릴 스핀들 최대 회전속도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300000 rpm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4" w:name="SEMITable022"/>
      <w:bookmarkEnd w:id="254"/>
      <w:r>
        <w:t>표 22 TechnicalPropertyArea StageAndDimensionSystem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0173-1#02-ABL358#002/0173-1#01-AHX773#002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 목록의 TechnicalPropertyArea(기술사양 영역 한 건) 항목이다. 이 항목에는 StageAndDimensionSystem 정보가 포함된다. SML 하위 요소라 idShort가 없으며 표에는 -로 표시한다. StageAndDimensionSystem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StageAndDimensionSystem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https://www.smart-factory.kr/ids/cd/StageAndDimensionSystem/1/0</w:t>
            </w:r>
            <w:r>
              <w:rPr>
                <w:rFonts w:ascii="Arial" w:hAnsi="Arial" w:eastAsia="맑은 고딕"/>
                <w:color w:val="000000"/>
                <w:sz w:val="21"/>
              </w:rPr>
              <w:br/>
              <w:t>StageAndDimension 기술사양을 기능적으로 분류하는 시스템 계층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5" w:name="SEMITable023"/>
      <w:bookmarkEnd w:id="255"/>
      <w:r>
        <w:t>표 23 StageAndDimensionSystem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StageAndDimensionSystem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https://www.smart-factory.kr/ids/cd/StageAndDimensionSystem/1/0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StageAndDimension 기술사양을 기능적으로 분류하는 시스템 계층 상위 TechnicalPropertyArea는 idShort가 없는 목록 항목이므로 Parent는 -로 표시한다.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StageAndDimensionSpecifications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https://www.smart-factory.kr/ids/cd/StageAndDimensionSpecifications/1/0</w:t>
            </w:r>
            <w:r>
              <w:rPr>
                <w:rFonts w:ascii="Arial" w:hAnsi="Arial" w:eastAsia="맑은 고딕"/>
                <w:color w:val="000000"/>
                <w:sz w:val="21"/>
              </w:rPr>
              <w:br/>
              <w:t>스테이지·구조·치수 기술사양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12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6" w:name="SEMITable024"/>
      <w:bookmarkEnd w:id="256"/>
      <w:r>
        <w:t>표 24 StageAndDimensionSpecifications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StageAndDimensionSpecifications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https://www.smart-factory.kr/ids/cd/StageAndDimensionSpecifications/1/0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StageAndDimensionSystem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스테이지·구조·치수 기술사양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https://www.smart-factory.kr/ids/cd/StageType/1/0</w:t>
            </w:r>
            <w:r>
              <w:rPr>
                <w:rFonts w:ascii="Arial" w:hAnsi="Arial" w:eastAsia="맑은 고딕"/>
                <w:color w:val="000000"/>
                <w:sz w:val="21"/>
              </w:rPr>
              <w:br/>
              <w:t>가공 스테이지 형식</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XY linear-motor air-bearing stage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StageTravelX</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https://www.smart-factory.kr/ids/cd/StageTravelX/1/0</w:t>
            </w:r>
            <w:r>
              <w:rPr>
                <w:rFonts w:ascii="Arial" w:hAnsi="Arial" w:eastAsia="맑은 고딕"/>
                <w:color w:val="000000"/>
                <w:sz w:val="21"/>
              </w:rPr>
              <w:br/>
              <w:t>X축 이동 거리</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610 mm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StageTravelY</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https://www.smart-factory.kr/ids/cd/StageTravelY/1/0</w:t>
            </w:r>
            <w:r>
              <w:rPr>
                <w:rFonts w:ascii="Arial" w:hAnsi="Arial" w:eastAsia="맑은 고딕"/>
                <w:color w:val="000000"/>
                <w:sz w:val="21"/>
              </w:rPr>
              <w:br/>
              <w:t>Y축 이동 거리</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610 mm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MaxPanelSize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https://www.smart-factory.kr/ids/cd/MaxPanelSize/1/0</w:t>
            </w:r>
            <w:r>
              <w:rPr>
                <w:rFonts w:ascii="Arial" w:hAnsi="Arial" w:eastAsia="맑은 고딕"/>
                <w:color w:val="000000"/>
                <w:sz w:val="21"/>
              </w:rPr>
              <w:br/>
              <w:t>최대 가공 패널 크기</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610 x 610 mm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StagePositioningResolution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https://www.smart-factory.kr/ids/cd/StagePositioningResolution/1/0</w:t>
            </w:r>
            <w:r>
              <w:rPr>
                <w:rFonts w:ascii="Arial" w:hAnsi="Arial" w:eastAsia="맑은 고딕"/>
                <w:color w:val="000000"/>
                <w:sz w:val="21"/>
              </w:rPr>
              <w:br/>
              <w:t>스테이지 위치결정 분해능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0.1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StageRepeatability</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https://www.smart-factory.kr/ids/cd/StageRepeatability/1/0</w:t>
            </w:r>
            <w:r>
              <w:rPr>
                <w:rFonts w:ascii="Arial" w:hAnsi="Arial" w:eastAsia="맑은 고딕"/>
                <w:color w:val="000000"/>
                <w:sz w:val="21"/>
              </w:rPr>
              <w:br/>
              <w:t>스테이지 반복 정밀도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AlignmentVisionType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https://www.smart-factory.kr/ids/cd/AlignmentVisionType/1/0</w:t>
            </w:r>
            <w:r>
              <w:rPr>
                <w:rFonts w:ascii="Arial" w:hAnsi="Arial" w:eastAsia="맑은 고딕"/>
                <w:color w:val="000000"/>
                <w:sz w:val="21"/>
              </w:rPr>
              <w:br/>
              <w:t>정렬 비전 시스템 형식</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CCD fiducial recognition camera</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AlignmentAccuracy</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https://www.smart-factory.kr/ids/cd/AlignmentAccuracy/1/0</w:t>
            </w:r>
            <w:r>
              <w:rPr>
                <w:rFonts w:ascii="Arial" w:hAnsi="Arial" w:eastAsia="맑은 고딕"/>
                <w:color w:val="000000"/>
                <w:sz w:val="21"/>
              </w:rPr>
              <w:br/>
              <w:t>정렬 정밀도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DimensionsLength</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0173-1#02-BAA018#008</w:t>
            </w:r>
            <w:r>
              <w:rPr>
                <w:rFonts w:ascii="Arial" w:hAnsi="Arial" w:eastAsia="맑은 고딕"/>
                <w:color w:val="000000"/>
                <w:sz w:val="21"/>
              </w:rPr>
              <w:br/>
              <w:t>장비 전체 길이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2600 mm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DimensionsWidth</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0173-1#02-BAA019#004</w:t>
            </w:r>
            <w:r>
              <w:rPr>
                <w:rFonts w:ascii="Arial" w:hAnsi="Arial" w:eastAsia="맑은 고딕"/>
                <w:color w:val="000000"/>
                <w:sz w:val="21"/>
              </w:rPr>
              <w:br/>
              <w:t>장비 전체 폭</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2200 mm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DimensionsHeight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0173-1#02-BAA020#007</w:t>
            </w:r>
            <w:r>
              <w:rPr>
                <w:rFonts w:ascii="Arial" w:hAnsi="Arial" w:eastAsia="맑은 고딕"/>
                <w:color w:val="000000"/>
                <w:sz w:val="21"/>
              </w:rPr>
              <w:br/>
              <w:t>장비 전체 높이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2000 mm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SoundPowerLevel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https://www.smart-factory.kr/ids/cd/SoundPowerLevel/1/0</w:t>
            </w:r>
            <w:r>
              <w:rPr>
                <w:rFonts w:ascii="Arial" w:hAnsi="Arial" w:eastAsia="맑은 고딕"/>
                <w:color w:val="000000"/>
                <w:sz w:val="21"/>
              </w:rPr>
              <w:br/>
              <w:t>음향 파워 레벨</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72 dB(A)</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7" w:name="SEMITable025"/>
      <w:bookmarkEnd w:id="257"/>
      <w:r>
        <w:t>표 25 TechnicalPropertyArea DebrisRemovalAndExhaustSystem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0173-1#02-ABL358#002/0173-1#01-AHX773#002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 목록의 TechnicalPropertyArea(기술사양 영역 한 건) 항목이다. 이 항목에는 DebrisRemovalAndExhaustSystem 정보가 포함된다. SML 하위 요소라 idShort가 없으며 표에는 -로 표시한다. DebrisRemovalAndExhaustSystem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DebrisRemovalAndExhaustSystem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https://www.smart-factory.kr/ids/cd/DebrisRemovalAndExhaustSystem/1/0</w:t>
            </w:r>
            <w:r>
              <w:rPr>
                <w:rFonts w:ascii="Arial" w:hAnsi="Arial" w:eastAsia="맑은 고딕"/>
                <w:color w:val="000000"/>
                <w:sz w:val="21"/>
              </w:rPr>
              <w:br/>
              <w:t>DebrisRemovalAndExhaust 기술사양을 기능적으로 분류하는 시스템 계층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8" w:name="SEMITable026"/>
      <w:bookmarkEnd w:id="258"/>
      <w:r>
        <w:t>표 26 DebrisRemovalAndExhaustSystem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DebrisRemovalAndExhaustSystem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https://www.smart-factory.kr/ids/cd/DebrisRemovalAndExhaustSystem/1/0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DebrisRemovalAndExhaust 기술사양을 기능적으로 분류하는 시스템 계층 상위 TechnicalPropertyArea는 idShort가 없는 목록 항목이므로 Parent는 -로 표시한다.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DebrisRemovalAndExhaustSpecifications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https://www.smart-factory.kr/ids/cd/DebrisRemovalAndExhaustSpecifications/1/0</w:t>
            </w:r>
            <w:r>
              <w:rPr>
                <w:rFonts w:ascii="Arial" w:hAnsi="Arial" w:eastAsia="맑은 고딕"/>
                <w:color w:val="000000"/>
                <w:sz w:val="21"/>
              </w:rPr>
              <w:br/>
              <w:t>가공 부산물(칩·흄) 제거·집진·흡진 기술사양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7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59" w:name="SEMITable027"/>
      <w:bookmarkEnd w:id="259"/>
      <w:r>
        <w:t>표 27 DebrisRemovalAndExhaustSpecifications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DebrisRemovalAndExhaustSpecifications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https://www.smart-factory.kr/ids/cd/DebrisRemovalAndExhaustSpecifications/1/0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DebrisRemovalAndExhaustSystem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가공 부산물(칩·흄) 제거·집진·흡진 기술사양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DebrisRemovalMethod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https://www.smart-factory.kr/ids/cd/DebrisRemovalMethod/1/0</w:t>
            </w:r>
            <w:r>
              <w:rPr>
                <w:rFonts w:ascii="Arial" w:hAnsi="Arial" w:eastAsia="맑은 고딕"/>
                <w:color w:val="000000"/>
                <w:sz w:val="21"/>
              </w:rPr>
              <w:br/>
              <w:t>가공 부산물(칩·흄) 제거 방식</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Local fume extraction with HEPA filtration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FumeExtractionRate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https://www.smart-factory.kr/ids/cd/FumeExtractionRate/1/0</w:t>
            </w:r>
            <w:r>
              <w:rPr>
                <w:rFonts w:ascii="Arial" w:hAnsi="Arial" w:eastAsia="맑은 고딕"/>
                <w:color w:val="000000"/>
                <w:sz w:val="21"/>
              </w:rPr>
              <w:br/>
              <w:t>흄 흡입 유량</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300 m³/h</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DustCollectionConnectionSize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https://www.smart-factory.kr/ids/cd/DustCollectionConnectionSize/1/0</w:t>
            </w:r>
            <w:r>
              <w:rPr>
                <w:rFonts w:ascii="Arial" w:hAnsi="Arial" w:eastAsia="맑은 고딕"/>
                <w:color w:val="000000"/>
                <w:sz w:val="21"/>
              </w:rPr>
              <w:br/>
              <w:t>집진 덕트 연결 규격</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Ø100 mm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AssistGasType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https://www.smart-factory.kr/ids/cd/AssistGasType/1/0</w:t>
            </w:r>
            <w:r>
              <w:rPr>
                <w:rFonts w:ascii="Arial" w:hAnsi="Arial" w:eastAsia="맑은 고딕"/>
                <w:color w:val="000000"/>
                <w:sz w:val="21"/>
              </w:rPr>
              <w:br/>
              <w:t>가공 어시스트 가스 종류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Compressed dry air / N2</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AssistGasSupported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https://www.smart-factory.kr/ids/cd/AssistGasSupported/1/0</w:t>
            </w:r>
            <w:r>
              <w:rPr>
                <w:rFonts w:ascii="Arial" w:hAnsi="Arial" w:eastAsia="맑은 고딕"/>
                <w:color w:val="000000"/>
                <w:sz w:val="21"/>
              </w:rPr>
              <w:br/>
              <w:t>어시스트 가스 지원 여부</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DebrisFilterType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https://www.smart-factory.kr/ids/cd/DebrisFilterType/1/0</w:t>
            </w:r>
            <w:r>
              <w:rPr>
                <w:rFonts w:ascii="Arial" w:hAnsi="Arial" w:eastAsia="맑은 고딕"/>
                <w:color w:val="000000"/>
                <w:sz w:val="21"/>
              </w:rPr>
              <w:br/>
              <w:t>부산물 필터 형식</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HEPA + activated carbon filter</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SpindleAirPurgeSupported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https://www.smart-factory.kr/ids/cd/SpindleAirPurgeSupported/1/0</w:t>
            </w:r>
            <w:r>
              <w:rPr>
                <w:rFonts w:ascii="Arial" w:hAnsi="Arial" w:eastAsia="맑은 고딕"/>
                <w:color w:val="000000"/>
                <w:sz w:val="21"/>
              </w:rPr>
              <w:br/>
              <w:t>기계 드릴 스핀들 에어 퍼지(칩 유입 방지) 지원 여부</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0" w:name="SEMITable028"/>
      <w:bookmarkEnd w:id="260"/>
      <w:r>
        <w:t>표 28 TechnicalPropertyArea ElectricalAndSafetySystem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0173-1#02-ABL358#002/0173-1#01-AHX773#002</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TechnicalPropertyAreas 목록의 TechnicalPropertyArea(기술사양 영역 한 건) 항목이다. 이 항목에는 ElectricalAndSafetySystem 정보가 포함된다. SML 하위 요소라 idShort가 없으며 표에는 -로 표시한다. ElectricalAndSafetySystem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ElectricalAndSafetySystem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https://www.smart-factory.kr/ids/cd/ElectricalAndSafetySystem/1/0</w:t>
            </w:r>
            <w:r>
              <w:rPr>
                <w:rFonts w:ascii="Arial" w:hAnsi="Arial" w:eastAsia="맑은 고딕"/>
                <w:color w:val="000000"/>
                <w:sz w:val="21"/>
              </w:rPr>
              <w:br/>
              <w:t>ElectricalAndSafety 기술사양을 기능적으로 분류하는 시스템 계층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1" w:name="SEMITable029"/>
      <w:bookmarkEnd w:id="261"/>
      <w:r>
        <w:t>표 29 ElectricalAndSafetySystem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ElectricalAndSafetySystem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https://www.smart-factory.kr/ids/cd/ElectricalAndSafetySystem/1/0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ElectricalAndSafety 기술사양을 기능적으로 분류하는 시스템 계층 상위 TechnicalPropertyArea는 idShort가 없는 목록 항목이므로 Parent는 -로 표시한다.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ElectricalAndSafetySpecifications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https://www.smart-factory.kr/ids/cd/ElectricalAndSafetySpecifications/1/0</w:t>
            </w:r>
            <w:r>
              <w:rPr>
                <w:rFonts w:ascii="Arial" w:hAnsi="Arial" w:eastAsia="맑은 고딕"/>
                <w:color w:val="000000"/>
                <w:sz w:val="21"/>
              </w:rPr>
              <w:br/>
              <w:t>전기·안전 기술사양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13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2" w:name="SEMITable030"/>
      <w:bookmarkEnd w:id="262"/>
      <w:r>
        <w:t>표 30 ElectricalAndSafetySpecifications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ElectricalAndSafetySpecifications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https://www.smart-factory.kr/ids/cd/ElectricalAndSafetySpecifications/1/0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ElectricalAndSafetySystem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전기·안전 기술사양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RatedVoltage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https://www.smart-factory.kr/ids/cd/RatedVoltage/1/0</w:t>
            </w:r>
            <w:r>
              <w:rPr>
                <w:rFonts w:ascii="Arial" w:hAnsi="Arial" w:eastAsia="맑은 고딕"/>
                <w:color w:val="000000"/>
                <w:sz w:val="21"/>
              </w:rPr>
              <w:br/>
              <w:t>정격 전압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200 .. </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PowerSupplyPhase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https://www.smart-factory.kr/ids/cd/PowerSupplyPhase/1/0</w:t>
            </w:r>
            <w:r>
              <w:rPr>
                <w:rFonts w:ascii="Arial" w:hAnsi="Arial" w:eastAsia="맑은 고딕"/>
                <w:color w:val="000000"/>
                <w:sz w:val="21"/>
              </w:rPr>
              <w:br/>
              <w:t>전원 상수(상)</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3-phase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PowerSupplyFrequency</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https://www.smart-factory.kr/ids/cd/PowerSupplyFrequency/1/0</w:t>
            </w:r>
            <w:r>
              <w:rPr>
                <w:rFonts w:ascii="Arial" w:hAnsi="Arial" w:eastAsia="맑은 고딕"/>
                <w:color w:val="000000"/>
                <w:sz w:val="21"/>
              </w:rPr>
              <w:br/>
              <w:t>전원 주파수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50/60 Hz</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RatedPower</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https://www.smart-factory.kr/ids/cd/RatedPower/1/0</w:t>
            </w:r>
            <w:r>
              <w:rPr>
                <w:rFonts w:ascii="Arial" w:hAnsi="Arial" w:eastAsia="맑은 고딕"/>
                <w:color w:val="000000"/>
                <w:sz w:val="21"/>
              </w:rPr>
              <w:br/>
              <w:t>장비 정격 전력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12 kW</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MaxRunningCurrent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https://www.smart-factory.kr/ids/cd/MaxRunningCurrent/1/0</w:t>
            </w:r>
            <w:r>
              <w:rPr>
                <w:rFonts w:ascii="Arial" w:hAnsi="Arial" w:eastAsia="맑은 고딕"/>
                <w:color w:val="000000"/>
                <w:sz w:val="21"/>
              </w:rPr>
              <w:br/>
              <w:t>최대 운전 전류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36 A</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LeakageBreakerCapacity</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https://www.smart-factory.kr/ids/cd/LeakageBreakerCapacity/1/0</w:t>
            </w:r>
            <w:r>
              <w:rPr>
                <w:rFonts w:ascii="Arial" w:hAnsi="Arial" w:eastAsia="맑은 고딕"/>
                <w:color w:val="000000"/>
                <w:sz w:val="21"/>
              </w:rPr>
              <w:br/>
              <w:t>누전 차단기 용량</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50 A</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SupportedSafetyFunctions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https://www.smart-factory.kr/ids/cd/SupportedSafetyFunctions/1/0</w:t>
            </w:r>
            <w:r>
              <w:rPr>
                <w:rFonts w:ascii="Arial" w:hAnsi="Arial" w:eastAsia="맑은 고딕"/>
                <w:color w:val="000000"/>
                <w:sz w:val="21"/>
              </w:rPr>
              <w:br/>
              <w:t>지원 안전 기능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Laser safety interlock, emergency stop, Class 1 laser enclosure, beam shutter</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LaserSafetyClass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https://www.smart-factory.kr/ids/cd/LaserSafetyClass/1/0</w:t>
            </w:r>
            <w:r>
              <w:rPr>
                <w:rFonts w:ascii="Arial" w:hAnsi="Arial" w:eastAsia="맑은 고딕"/>
                <w:color w:val="000000"/>
                <w:sz w:val="21"/>
              </w:rPr>
              <w:br/>
              <w:t>레이저 안전 등급(외함 기준)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Class 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LaserInterlockSupported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https://www.smart-factory.kr/ids/cd/LaserInterlockSupported/1/0</w:t>
            </w:r>
            <w:r>
              <w:rPr>
                <w:rFonts w:ascii="Arial" w:hAnsi="Arial" w:eastAsia="맑은 고딕"/>
                <w:color w:val="000000"/>
                <w:sz w:val="21"/>
              </w:rPr>
              <w:br/>
              <w:t>레이저 안전 인터록 지원 여부</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DoorInterlockSupported</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https://www.smart-factory.kr/ids/cd/DoorInterlockSupported/1/0</w:t>
            </w:r>
            <w:r>
              <w:rPr>
                <w:rFonts w:ascii="Arial" w:hAnsi="Arial" w:eastAsia="맑은 고딕"/>
                <w:color w:val="000000"/>
                <w:sz w:val="21"/>
              </w:rPr>
              <w:br/>
              <w:t>도어(개구부) 인터록 지원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BeamShutterSupported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https://www.smart-factory.kr/ids/cd/BeamShutterSupported/1/0</w:t>
            </w:r>
            <w:r>
              <w:rPr>
                <w:rFonts w:ascii="Arial" w:hAnsi="Arial" w:eastAsia="맑은 고딕"/>
                <w:color w:val="000000"/>
                <w:sz w:val="21"/>
              </w:rPr>
              <w:br/>
              <w:t>빔 셔터 지원 여부</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IPRating</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https://www.smart-factory.kr/ids/cd/IPRating/1/0</w:t>
            </w:r>
            <w:r>
              <w:rPr>
                <w:rFonts w:ascii="Arial" w:hAnsi="Arial" w:eastAsia="맑은 고딕"/>
                <w:color w:val="000000"/>
                <w:sz w:val="21"/>
              </w:rPr>
              <w:br/>
              <w:t>외함 보호등급(IP)</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IP54</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GroundingRequired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https://www.smart-factory.kr/ids/cd/GroundingRequired/1/0</w:t>
            </w:r>
            <w:r>
              <w:rPr>
                <w:rFonts w:ascii="Arial" w:hAnsi="Arial" w:eastAsia="맑은 고딕"/>
                <w:color w:val="000000"/>
                <w:sz w:val="21"/>
              </w:rPr>
              <w:br/>
              <w:t>접지 필요 여부</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14:paraId="12A4A0EB" w14:textId="77777777" w:rsidR="0061637A" w:rsidRPr="0067102C" w:rsidRDefault="0061637A" w:rsidP="0061637A">
      <w:r>
        <w:rPr>
          <w:rFonts w:hint="eastAsia"/>
        </w:rPr>
        <w:t>○ 서브모델 활용방안</w:t>
      </w:r>
    </w:p>
    <w:p w14:paraId="50BE02FB" w14:textId="77777777" w:rsidR="008257D6" w:rsidRPr="006B53AC" w:rsidRDefault="008257D6">
      <w:pPr>
        <w:pStyle w:val="a6"/>
        <w:numPr>
          <w:ilvl w:val="0"/>
          <w:numId w:val="2"/>
        </w:numPr>
        <w:rPr>
          <w:color w:val="000000" w:themeColor="text1"/>
        </w:rPr>
      </w:pPr>
      <w:r w:rsidRPr="006B53AC">
        <w:rPr>
          <w:rFonts w:hint="eastAsia"/>
          <w:color w:val="000000" w:themeColor="text1"/>
        </w:rPr>
        <w:t>(공정 설계 시 장비 검토) 홀 직경, 가공 속도, 스테이지 반복 정밀도, 최대 패널 크기와 전원·배기 조건을 비교하여 장비 적합성을 검토한다.</w:t>
      </w:r>
    </w:p>
    <w:p w14:paraId="24852616" w14:textId="77777777" w:rsidR="008257D6" w:rsidRPr="006B53AC" w:rsidRDefault="008257D6">
      <w:pPr>
        <w:pStyle w:val="a6"/>
        <w:numPr>
          <w:ilvl w:val="0"/>
          <w:numId w:val="2"/>
        </w:numPr>
        <w:rPr>
          <w:color w:val="000000" w:themeColor="text1"/>
        </w:rPr>
      </w:pPr>
      <w:r>
        <w:t>(대체 장비 검색) 가동 중 장비에 장애가 생겨 대체가 필요할 때, 여러 제조사 AAS의 기술 사양을 검색해 요구 조건에 맞는 대체 장비를 빠르게 찾는다.</w:t>
      </w:r>
    </w:p>
    <w:p w14:paraId="0A6C9739" w14:textId="77777777" w:rsidR="00152306" w:rsidRPr="003D6475" w:rsidRDefault="00617E87" w:rsidP="00630D8D">
      <w:pPr>
        <w:jc w:val="left"/>
        <w:rPr>
          <w:rFonts w:hAnsiTheme="minorEastAsia"/>
          <w:b/>
          <w:bCs/>
        </w:rPr>
      </w:pPr>
      <w:r>
        <w:rPr>
          <w:rFonts w:hAnsiTheme="minorEastAsia" w:hint="eastAsia"/>
          <w:b/>
          <w:bCs/>
        </w:rPr>
        <w:t>라. Operational Data 서브모델</w:t>
      </w:r>
    </w:p>
    <w:p w14:paraId="02F21B49" w14:textId="77777777" w:rsidR="0061637A" w:rsidRPr="0067102C" w:rsidRDefault="0061637A" w:rsidP="0061637A">
      <w:pPr>
        <w:keepNext/>
        <w:spacing w:before="100" w:after="60"/>
        <w:jc w:val="center"/>
      </w:pPr>
      <w:r>
        <w:rPr>
          <w:noProof/>
        </w:rPr>
        <w:drawing>
          <wp:inline distT="0" distB="0" distL="0" distR="0" wp14:anchorId="103F836C" wp14:editId="6FA18672">
            <wp:extent cx="5623560" cy="1874520"/>
            <wp:effectExtent l="0" t="0" r="0" b="0"/>
            <wp:docPr id="2111578155" name="Picture 21115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png"/>
                    <pic:cNvPicPr/>
                  </pic:nvPicPr>
                  <pic:blipFill>
                    <a:blip r:embed="rId40"/>
                    <a:stretch>
                      <a:fillRect/>
                    </a:stretch>
                  </pic:blipFill>
                  <pic:spPr>
                    <a:xfrm>
                      <a:off x="0" y="0"/>
                      <a:ext cx="5623560" cy="1874520"/>
                    </a:xfrm>
                    <a:prstGeom prst="rect">
                      <a:avLst/>
                    </a:prstGeom>
                  </pic:spPr>
                </pic:pic>
              </a:graphicData>
            </a:graphic>
          </wp:inline>
        </w:drawing>
      </w:r>
    </w:p>
    <w:p w14:paraId="1D0D6E21" w14:textId="67DFF5D5" w:rsidR="00D30E1E" w:rsidRPr="00D47F14" w:rsidRDefault="00D30E1E" w:rsidP="00D30E1E">
      <w:pPr>
        <w:pStyle w:val="af0"/>
        <w:keepLines/>
        <w:jc w:val="center"/>
      </w:pPr>
      <w:bookmarkStart w:id="64" w:name="_Toc240315675"/>
      <w:r>
        <w:t xml:space="preserve">그림 </w:t>
      </w:r>
      <w:r>
        <w:fldChar w:fldCharType="begin"/>
      </w:r>
      <w:r>
        <w:instrText>SEQ 그림 \* ARABIC</w:instrText>
      </w:r>
      <w:r>
        <w:fldChar w:fldCharType="separate"/>
      </w:r>
      <w:r w:rsidR="001A41E8">
        <w:rPr>
          <w:noProof/>
        </w:rPr>
        <w:t>19</w:t>
      </w:r>
      <w:r>
        <w:fldChar w:fldCharType="end"/>
      </w:r>
      <w:r>
        <w:t xml:space="preserve"> Operational Data 개념도</w:t>
      </w:r>
      <w:bookmarkEnd w:id="64"/>
    </w:p>
    <w:p w14:paraId="27469AB8" w14:textId="77777777" w:rsidR="0061637A" w:rsidRPr="0067102C" w:rsidRDefault="0061637A" w:rsidP="0061637A">
      <w:pPr>
        <w:keepNext/>
        <w:spacing w:before="100" w:after="60"/>
        <w:jc w:val="center"/>
      </w:pPr>
      <w:r>
        <w:rPr>
          <w:noProof/>
        </w:rPr>
        <w:drawing>
          <wp:inline distT="0" distB="0" distL="0" distR="0" wp14:anchorId="5FBAE90F" wp14:editId="208BBAD8">
            <wp:extent cx="5623560" cy="5892043"/>
            <wp:effectExtent l="0" t="0" r="0" b="0"/>
            <wp:docPr id="2111578172" name="Picture 211157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0.png"/>
                    <pic:cNvPicPr/>
                  </pic:nvPicPr>
                  <pic:blipFill>
                    <a:blip r:embed="rId41"/>
                    <a:stretch>
                      <a:fillRect/>
                    </a:stretch>
                  </pic:blipFill>
                  <pic:spPr>
                    <a:xfrm>
                      <a:off x="0" y="0"/>
                      <a:ext cx="5623560" cy="5892043"/>
                    </a:xfrm>
                    <a:prstGeom prst="rect">
                      <a:avLst/>
                    </a:prstGeom>
                  </pic:spPr>
                </pic:pic>
              </a:graphicData>
            </a:graphic>
          </wp:inline>
        </w:drawing>
      </w:r>
    </w:p>
    <w:p w14:paraId="5AAA4E32" w14:textId="21B14B57" w:rsidR="00D30E1E" w:rsidRPr="00D47F14" w:rsidRDefault="00D30E1E" w:rsidP="00D30E1E">
      <w:pPr>
        <w:pStyle w:val="af0"/>
        <w:keepLines/>
        <w:jc w:val="center"/>
      </w:pPr>
      <w:bookmarkStart w:id="65" w:name="_Toc240315676"/>
      <w:r>
        <w:t xml:space="preserve">그림 </w:t>
      </w:r>
      <w:r>
        <w:fldChar w:fldCharType="begin"/>
      </w:r>
      <w:r>
        <w:instrText>SEQ 그림 \* ARABIC</w:instrText>
      </w:r>
      <w:r>
        <w:fldChar w:fldCharType="separate"/>
      </w:r>
      <w:r w:rsidR="001A41E8">
        <w:rPr>
          <w:noProof/>
        </w:rPr>
        <w:t>20</w:t>
      </w:r>
      <w:r>
        <w:fldChar w:fldCharType="end"/>
      </w:r>
      <w:r>
        <w:t xml:space="preserve"> Operational Data UML diagram</w:t>
      </w:r>
      <w:bookmarkEnd w:id="65"/>
    </w:p>
    <w:p w14:paraId="5286CDB2" w14:textId="77777777" w:rsidR="0061637A" w:rsidRPr="0067102C" w:rsidRDefault="0061637A" w:rsidP="0061637A">
      <w:r>
        <w:rPr>
          <w:rFonts w:hint="eastAsia"/>
        </w:rPr>
        <w:t>○ 외부 참조모델: 자체 정의 서브모델 (표준 템플릿이 없어 장비에 맞게 자체 개발; 중기부 IRI 규칙 준수)</w:t>
      </w:r>
    </w:p>
    <w:p w14:paraId="188E1755" w14:textId="77777777" w:rsidR="0061637A" w:rsidRPr="0067102C" w:rsidRDefault="0061637A" w:rsidP="0061637A">
      <w:r>
        <w:rPr>
          <w:rFonts w:hint="eastAsia"/>
        </w:rPr>
        <w:t>○ 참조 용어사전: eCl@ss V16.0</w:t>
      </w:r>
    </w:p>
    <w:p w14:paraId="1E21E069" w14:textId="77777777" w:rsidR="0061637A" w:rsidRPr="0067102C" w:rsidRDefault="0061637A" w:rsidP="0061637A">
      <w:r>
        <w:rPr>
          <w:rFonts w:hint="eastAsia"/>
        </w:rPr>
        <w:t>○ 서브모델 및 주요 구성요소 특징</w:t>
      </w:r>
    </w:p>
    <w:p w14:paraId="14AAEF65" w14:textId="77777777" w:rsidR="008257D6" w:rsidRPr="006B53AC" w:rsidRDefault="008257D6">
      <w:pPr>
        <w:pStyle w:val="a6"/>
        <w:numPr>
          <w:ilvl w:val="0"/>
          <w:numId w:val="2"/>
        </w:numPr>
        <w:rPr>
          <w:color w:val="000000" w:themeColor="text1"/>
        </w:rPr>
      </w:pPr>
      <w:r w:rsidRPr="006B53AC">
        <w:rPr>
          <w:rFonts w:hint="eastAsia"/>
          <w:color w:val="000000" w:themeColor="text1"/>
        </w:rPr>
        <w:t>홀가공장비 운전 중 대표 데이터를 운전 상태·측정 스냅샷·알람·누적 카운터로 묶어 모델링한다.</w:t>
      </w:r>
    </w:p>
    <w:p w14:paraId="7CAEA199" w14:textId="77777777" w:rsidR="008257D6" w:rsidRPr="006B53AC" w:rsidRDefault="008257D6">
      <w:pPr>
        <w:pStyle w:val="a6"/>
        <w:numPr>
          <w:ilvl w:val="0"/>
          <w:numId w:val="2"/>
        </w:numPr>
        <w:rPr>
          <w:color w:val="000000" w:themeColor="text1"/>
        </w:rPr>
      </w:pPr>
      <w:r w:rsidRPr="006B53AC">
        <w:rPr>
          <w:rFonts w:hint="eastAsia"/>
          <w:color w:val="000000" w:themeColor="text1"/>
        </w:rPr>
        <w:t>DeviceOperationSystem은 운전과 가공 진행, BeamAndDrillingSystem은 레이저·헤드와 홀 품질, StageAndAlignmentSystem은 위치·정렬·검사 상태를 다룬다.</w:t>
      </w:r>
    </w:p>
    <w:p w14:paraId="527A555B" w14:textId="77777777" w:rsidR="008257D6" w:rsidRPr="006B53AC" w:rsidRDefault="008257D6">
      <w:pPr>
        <w:pStyle w:val="a6"/>
        <w:numPr>
          <w:ilvl w:val="0"/>
          <w:numId w:val="2"/>
        </w:numPr>
        <w:rPr>
          <w:color w:val="000000" w:themeColor="text1"/>
        </w:rPr>
      </w:pPr>
      <w:r w:rsidRPr="006B53AC">
        <w:rPr>
          <w:rFonts w:hint="eastAsia"/>
          <w:color w:val="000000" w:themeColor="text1"/>
        </w:rPr>
        <w:t>ProtectionAndSafetyStateSystem과 ElectricalAndSafetyConditionSystem은 보호·인터록·전기 상태 및 운전 허용 여부를 다룬다.</w:t>
      </w:r>
    </w:p>
    <w:p w14:paraId="3A2957C1" w14:textId="77777777" w:rsidR="0061637A" w:rsidRPr="0067102C" w:rsidRDefault="0061637A" w:rsidP="0061637A">
      <w:r>
        <w:rPr>
          <w:rFonts w:hint="eastAsia"/>
        </w:rPr>
        <w:lastRenderedPageBreak/>
        <w:t>○ 서브모델 구성요소 적용 가이드</w:t>
      </w:r>
    </w:p>
    <w:p w14:paraId="5F185CD4" w14:textId="77777777" w:rsidR="008257D6" w:rsidRPr="006B53AC" w:rsidRDefault="008257D6">
      <w:pPr>
        <w:pStyle w:val="a6"/>
        <w:numPr>
          <w:ilvl w:val="0"/>
          <w:numId w:val="2"/>
        </w:numPr>
        <w:rPr>
          <w:color w:val="000000" w:themeColor="text1"/>
        </w:rPr>
      </w:pPr>
      <w:r w:rsidRPr="006B53AC">
        <w:rPr>
          <w:rFonts w:hint="eastAsia"/>
          <w:color w:val="000000" w:themeColor="text1"/>
        </w:rPr>
        <w:t>현재 모델은 5개 System과 각 Monitoring의 계층으로 운전 데이터를 구성하며, 실제 계층과 속성은 장비별 구조도 및 표에서 확인한다.</w:t>
      </w:r>
    </w:p>
    <w:p w14:paraId="44AE296D" w14:textId="77777777" w:rsidR="008257D6" w:rsidRPr="006B53AC" w:rsidRDefault="008257D6">
      <w:pPr>
        <w:pStyle w:val="a6"/>
        <w:numPr>
          <w:ilvl w:val="0"/>
          <w:numId w:val="2"/>
        </w:numPr>
        <w:rPr>
          <w:color w:val="000000" w:themeColor="text1"/>
        </w:rPr>
      </w:pPr>
      <w:r w:rsidRPr="006B53AC">
        <w:rPr>
          <w:rFonts w:hint="eastAsia"/>
          <w:color w:val="000000" w:themeColor="text1"/>
        </w:rPr>
        <w:t>각 그룹이 상태·측정·알람·누적처럼 뚜렷한 역할을 갖도록, 큰 묶음 아래 작은 묶음을 두는 식으로 두 단계 넘게 잘게 나눈다.</w:t>
      </w:r>
    </w:p>
    <w:p w14:paraId="68781077" w14:textId="77777777" w:rsidR="0061637A" w:rsidRPr="0067102C" w:rsidRDefault="0061637A" w:rsidP="0061637A">
      <w:r>
        <w:rPr>
          <w:rFonts w:hint="eastAsia"/>
        </w:rPr>
        <w:t>○ 서브모델 구성요소 상세 정보 테이블</w:t>
      </w:r>
    </w:p>
    <w:p w14:paraId="611C8536"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OperationalData 구성요소의 간단한 설명과 예시 값(example value)이 포함된다.</w:t>
      </w:r>
    </w:p>
    <w:p w14:paraId="1E2F5C9C"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함께 표를 참고하여 대상 장비 특성에 맞게 항목을 수정하여 활용한다.</w:t>
      </w:r>
    </w:p>
    <w:p>
      <w:pPr>
        <w:pStyle w:val="af0"/>
        <w:keepNext/>
      </w:pPr>
      <w:bookmarkStart w:id="263" w:name="SEMITable031"/>
      <w:bookmarkEnd w:id="263"/>
      <w:r>
        <w:t>표 31 OperationalData</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OperationalData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https://www.smart-factory.kr/ids/sm/SemiconductorHoleDrillingMachine_AAS/OperationalData/1/0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반도체홀가공장비의 OperationalData 서브모델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DeviceOperationSystem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https://www.smart-factory.kr/ids/cd/DeviceOperationSystem/1/0</w:t>
            </w:r>
            <w:r>
              <w:rPr>
                <w:rFonts w:ascii="Arial" w:hAnsi="Arial" w:eastAsia="맑은 고딕"/>
                <w:color w:val="000000"/>
                <w:sz w:val="21"/>
              </w:rPr>
              <w:br/>
              <w:t>DeviceOperationSystem 계통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BeamAndDrillingSystem</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https://www.smart-factory.kr/ids/cd/BeamAndDrillingSystem/1/0</w:t>
            </w:r>
            <w:r>
              <w:rPr>
                <w:rFonts w:ascii="Arial" w:hAnsi="Arial" w:eastAsia="맑은 고딕"/>
                <w:color w:val="000000"/>
                <w:sz w:val="21"/>
              </w:rPr>
              <w:br/>
              <w:t>BeamAndDrillingSystem 계통</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StageAndAlignmentSystem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https://www.smart-factory.kr/ids/cd/StageAndAlignmentSystem/1/0</w:t>
            </w:r>
            <w:r>
              <w:rPr>
                <w:rFonts w:ascii="Arial" w:hAnsi="Arial" w:eastAsia="맑은 고딕"/>
                <w:color w:val="000000"/>
                <w:sz w:val="21"/>
              </w:rPr>
              <w:br/>
              <w:t>StageAndAlignmentSystem 계통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ProtectionAndSafetyStateSystem</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https://www.smart-factory.kr/ids/cd/ProtectionAndSafetyStateSystem/1/0</w:t>
            </w:r>
            <w:r>
              <w:rPr>
                <w:rFonts w:ascii="Arial" w:hAnsi="Arial" w:eastAsia="맑은 고딕"/>
                <w:color w:val="000000"/>
                <w:sz w:val="21"/>
              </w:rPr>
              <w:br/>
              <w:t>ProtectionAndSafetyStateSystem 계통</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ElectricalAndSafetyConditionSystem</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https://www.smart-factory.kr/ids/cd/ElectricalAndSafetyConditionSystem/1/0</w:t>
            </w:r>
            <w:r>
              <w:rPr>
                <w:rFonts w:ascii="Arial" w:hAnsi="Arial" w:eastAsia="맑은 고딕"/>
                <w:color w:val="000000"/>
                <w:sz w:val="21"/>
              </w:rPr>
              <w:br/>
              <w:t>ElectricalAndSafetyConditionSystem 계통</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4" w:name="SEMITable032"/>
      <w:bookmarkEnd w:id="264"/>
      <w:r>
        <w:t>표 32 DeviceOperationSystem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DeviceOperationSystem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https://www.smart-factory.kr/ids/cd/DeviceOperationSystem/1/0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OperationalData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DeviceOperationSystem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DeviceOperationMonitoring</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https://www.smart-factory.kr/ids/cd/DeviceOperationMonitoring/1/0</w:t>
            </w:r>
            <w:r>
              <w:rPr>
                <w:rFonts w:ascii="Arial" w:hAnsi="Arial" w:eastAsia="맑은 고딕"/>
                <w:color w:val="000000"/>
                <w:sz w:val="21"/>
              </w:rPr>
              <w:br/>
              <w:t>장비 전체 운전 상태 모니터링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12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5" w:name="SEMITable033"/>
      <w:bookmarkEnd w:id="265"/>
      <w:r>
        <w:t>표 33 DeviceOperationMonitoring</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DeviceOperationMonitoring</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https://www.smart-factory.kr/ids/cd/DeviceOperationMonitoring/1/0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DeviceOperationSystem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장비 전체 운전 상태 모니터링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DeviceRunState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https://www.smart-factory.kr/ids/cd/DeviceRunState/1/0</w:t>
            </w:r>
            <w:r>
              <w:rPr>
                <w:rFonts w:ascii="Arial" w:hAnsi="Arial" w:eastAsia="맑은 고딕"/>
                <w:color w:val="000000"/>
                <w:sz w:val="21"/>
              </w:rPr>
              <w:br/>
              <w:t>장비 전체 운전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Running</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OperationMode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https://www.smart-factory.kr/ids/cd/OperationMode/1/0</w:t>
            </w:r>
            <w:r>
              <w:rPr>
                <w:rFonts w:ascii="Arial" w:hAnsi="Arial" w:eastAsia="맑은 고딕"/>
                <w:color w:val="000000"/>
                <w:sz w:val="21"/>
              </w:rPr>
              <w:br/>
              <w:t>장비 운전 모드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Laser via drilling</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ActiveProcessId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https://www.smart-factory.kr/ids/cd/ActiveProcessId/1/0</w:t>
            </w:r>
            <w:r>
              <w:rPr>
                <w:rFonts w:ascii="Arial" w:hAnsi="Arial" w:eastAsia="맑은 고딕"/>
                <w:color w:val="000000"/>
                <w:sz w:val="21"/>
              </w:rPr>
              <w:br/>
              <w:t>현재 실행 중인 공정 식별자</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HD-P-001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DrillingRunState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https://www.smart-factory.kr/ids/cd/DrillingRunState/1/0</w:t>
            </w:r>
            <w:r>
              <w:rPr>
                <w:rFonts w:ascii="Arial" w:hAnsi="Arial" w:eastAsia="맑은 고딕"/>
                <w:color w:val="000000"/>
                <w:sz w:val="21"/>
              </w:rPr>
              <w:br/>
              <w:t>홀 가공 운전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Running</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CurrentPanelId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https://www.smart-factory.kr/ids/cd/CurrentPanelId/1/0</w:t>
            </w:r>
            <w:r>
              <w:rPr>
                <w:rFonts w:ascii="Arial" w:hAnsi="Arial" w:eastAsia="맑은 고딕"/>
                <w:color w:val="000000"/>
                <w:sz w:val="21"/>
              </w:rPr>
              <w:br/>
              <w:t>현재 가공 패널 식별자</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PANEL-2026-0617-03</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DrilledHoleCountActual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https://www.smart-factory.kr/ids/cd/DrilledHoleCountActual/1/0</w:t>
            </w:r>
            <w:r>
              <w:rPr>
                <w:rFonts w:ascii="Arial" w:hAnsi="Arial" w:eastAsia="맑은 고딕"/>
                <w:color w:val="000000"/>
                <w:sz w:val="21"/>
              </w:rPr>
              <w:br/>
              <w:t>현재 패널 누적 가공 홀 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[Integer]</w:t>
            </w:r>
            <w:r>
              <w:rPr>
                <w:rFonts w:ascii="Arial" w:hAnsi="Arial" w:eastAsia="맑은 고딕"/>
                <w:color w:val="000000"/>
                <w:sz w:val="21"/>
              </w:rPr>
              <w:br/>
              <w:t>182500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DrillingRateActual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https://www.smart-factory.kr/ids/cd/DrillingRateActual/1/0</w:t>
            </w:r>
            <w:r>
              <w:rPr>
                <w:rFonts w:ascii="Arial" w:hAnsi="Arial" w:eastAsia="맑은 고딕"/>
                <w:color w:val="000000"/>
                <w:sz w:val="21"/>
              </w:rPr>
              <w:br/>
              <w:t>현재 홀 가공 속도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2950 holes/s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PanelProgressActual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https://www.smart-factory.kr/ids/cd/PanelProgressActual/1/0</w:t>
            </w:r>
            <w:r>
              <w:rPr>
                <w:rFonts w:ascii="Arial" w:hAnsi="Arial" w:eastAsia="맑은 고딕"/>
                <w:color w:val="000000"/>
                <w:sz w:val="21"/>
              </w:rPr>
              <w:br/>
              <w:t>현재 패널 가공 진척률</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37 %</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CumulativeDrilledHoles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https://www.smart-factory.kr/ids/cd/CumulativeDrilledHoles/1/0</w:t>
            </w:r>
            <w:r>
              <w:rPr>
                <w:rFonts w:ascii="Arial" w:hAnsi="Arial" w:eastAsia="맑은 고딕"/>
                <w:color w:val="000000"/>
                <w:sz w:val="21"/>
              </w:rPr>
              <w:br/>
              <w:t>누적 가공 홀 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[Integer]</w:t>
            </w:r>
            <w:r>
              <w:rPr>
                <w:rFonts w:ascii="Arial" w:hAnsi="Arial" w:eastAsia="맑은 고딕"/>
                <w:color w:val="000000"/>
                <w:sz w:val="21"/>
              </w:rPr>
              <w:br/>
              <w:t>1250000000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CumulativePanelCount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https://www.smart-factory.kr/ids/cd/CumulativePanelCount/1/0</w:t>
            </w:r>
            <w:r>
              <w:rPr>
                <w:rFonts w:ascii="Arial" w:hAnsi="Arial" w:eastAsia="맑은 고딕"/>
                <w:color w:val="000000"/>
                <w:sz w:val="21"/>
              </w:rPr>
              <w:br/>
              <w:t>누적 가공 패널 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185000 panels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OperationStartTimestamp</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https://www.smart-factory.kr/ids/cd/OperationStartTimestamp/1/0</w:t>
            </w:r>
            <w:r>
              <w:rPr>
                <w:rFonts w:ascii="Arial" w:hAnsi="Arial" w:eastAsia="맑은 고딕"/>
                <w:color w:val="000000"/>
                <w:sz w:val="21"/>
              </w:rPr>
              <w:br/>
              <w:t>현재 운전 시작 시각</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[DateTime]</w:t>
            </w:r>
            <w:r>
              <w:rPr>
                <w:rFonts w:ascii="Arial" w:hAnsi="Arial" w:eastAsia="맑은 고딕"/>
                <w:color w:val="000000"/>
                <w:sz w:val="21"/>
              </w:rPr>
              <w:br/>
              <w:t>2026-06-17T08:00:00Z</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LastUpdateTimestamp</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https://www.smart-factory.kr/ids/cd/LastUpdateTimestamp/1/0</w:t>
            </w:r>
            <w:r>
              <w:rPr>
                <w:rFonts w:ascii="Arial" w:hAnsi="Arial" w:eastAsia="맑은 고딕"/>
                <w:color w:val="000000"/>
                <w:sz w:val="21"/>
              </w:rPr>
              <w:br/>
              <w:t>운전 데이터 마지막 갱신 시각</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[DateTime]</w:t>
            </w:r>
            <w:r>
              <w:rPr>
                <w:rFonts w:ascii="Arial" w:hAnsi="Arial" w:eastAsia="맑은 고딕"/>
                <w:color w:val="000000"/>
                <w:sz w:val="21"/>
              </w:rPr>
              <w:br/>
              <w:t>2026-06-17T08:20:30Z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6" w:name="SEMITable034"/>
      <w:bookmarkEnd w:id="266"/>
      <w:r>
        <w:t>표 34 BeamAndDrillingSystem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BeamAndDrillingSystem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https://www.smart-factory.kr/ids/cd/BeamAndDrillingSystem/1/0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OperationalData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BeamAndDrillingSystem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BeamAndDrillingMonitoring</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https://www.smart-factory.kr/ids/cd/BeamAndDrillingMonitoring/1/0</w:t>
            </w:r>
            <w:r>
              <w:rPr>
                <w:rFonts w:ascii="Arial" w:hAnsi="Arial" w:eastAsia="맑은 고딕"/>
                <w:color w:val="000000"/>
                <w:sz w:val="21"/>
              </w:rPr>
              <w:br/>
              <w:t>빔·드릴링 계통 모니터링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12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7" w:name="SEMITable035"/>
      <w:bookmarkEnd w:id="267"/>
      <w:r>
        <w:t>표 35 BeamAndDrillingMonitoring</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BeamAndDrillingMonitoring</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https://www.smart-factory.kr/ids/cd/BeamAndDrillingMonitoring/1/0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BeamAndDrillingSystem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빔·드릴링 계통 모니터링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LaserRunState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https://www.smart-factory.kr/ids/cd/LaserRunState/1/0</w:t>
            </w:r>
            <w:r>
              <w:rPr>
                <w:rFonts w:ascii="Arial" w:hAnsi="Arial" w:eastAsia="맑은 고딕"/>
                <w:color w:val="000000"/>
                <w:sz w:val="21"/>
              </w:rPr>
              <w:br/>
              <w:t>레이저 소스 운전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Running</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LaserPowerActual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https://www.smart-factory.kr/ids/cd/LaserPowerActual/1/0</w:t>
            </w:r>
            <w:r>
              <w:rPr>
                <w:rFonts w:ascii="Arial" w:hAnsi="Arial" w:eastAsia="맑은 고딕"/>
                <w:color w:val="000000"/>
                <w:sz w:val="21"/>
              </w:rPr>
              <w:br/>
              <w:t>현재 레이저 출력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18.6 W</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LaserRepetitionRateActual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https://www.smart-factory.kr/ids/cd/LaserRepetitionRateActual/1/0</w:t>
            </w:r>
            <w:r>
              <w:rPr>
                <w:rFonts w:ascii="Arial" w:hAnsi="Arial" w:eastAsia="맑은 고딕"/>
                <w:color w:val="000000"/>
                <w:sz w:val="21"/>
              </w:rPr>
              <w:br/>
              <w:t>현재 레이저 반복 주파수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120 kHz</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PulseEnergyActual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https://www.smart-factory.kr/ids/cd/PulseEnergyActual/1/0</w:t>
            </w:r>
            <w:r>
              <w:rPr>
                <w:rFonts w:ascii="Arial" w:hAnsi="Arial" w:eastAsia="맑은 고딕"/>
                <w:color w:val="000000"/>
                <w:sz w:val="21"/>
              </w:rPr>
              <w:br/>
              <w:t>현재 펄스 에너지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155 µJ</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BeamPositionErrorActual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https://www.smart-factory.kr/ids/cd/BeamPositionErrorActual/1/0</w:t>
            </w:r>
            <w:r>
              <w:rPr>
                <w:rFonts w:ascii="Arial" w:hAnsi="Arial" w:eastAsia="맑은 고딕"/>
                <w:color w:val="000000"/>
                <w:sz w:val="21"/>
              </w:rPr>
              <w:br/>
              <w:t>현재 빔 위치 편차</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2.5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FocusOffsetActual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https://www.smart-factory.kr/ids/cd/FocusOffsetActual/1/0</w:t>
            </w:r>
            <w:r>
              <w:rPr>
                <w:rFonts w:ascii="Arial" w:hAnsi="Arial" w:eastAsia="맑은 고딕"/>
                <w:color w:val="000000"/>
                <w:sz w:val="21"/>
              </w:rPr>
              <w:br/>
              <w:t>현재 초점 오프셋</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1.0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SpindleRunState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https://www.smart-factory.kr/ids/cd/SpindleRunState/1/0</w:t>
            </w:r>
            <w:r>
              <w:rPr>
                <w:rFonts w:ascii="Arial" w:hAnsi="Arial" w:eastAsia="맑은 고딕"/>
                <w:color w:val="000000"/>
                <w:sz w:val="21"/>
              </w:rPr>
              <w:br/>
              <w:t>기계 드릴 스핀들 운전 상태(옵션)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Idle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SpindleSpeedActual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https://www.smart-factory.kr/ids/cd/SpindleSpeedActual/1/0</w:t>
            </w:r>
            <w:r>
              <w:rPr>
                <w:rFonts w:ascii="Arial" w:hAnsi="Arial" w:eastAsia="맑은 고딕"/>
                <w:color w:val="000000"/>
                <w:sz w:val="21"/>
              </w:rPr>
              <w:br/>
              <w:t>현재 스핀들 회전속도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0 rpm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DrillingHeadTemperatureActual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https://www.smart-factory.kr/ids/cd/DrillingHeadTemperatureActual/1/0</w:t>
            </w:r>
            <w:r>
              <w:rPr>
                <w:rFonts w:ascii="Arial" w:hAnsi="Arial" w:eastAsia="맑은 고딕"/>
                <w:color w:val="000000"/>
                <w:sz w:val="21"/>
              </w:rPr>
              <w:br/>
              <w:t>현재 드릴링 헤드 온도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34 °C</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DrillingThroughputRate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https://www.smart-factory.kr/ids/cd/DrillingThroughputRate/1/0</w:t>
            </w:r>
            <w:r>
              <w:rPr>
                <w:rFonts w:ascii="Arial" w:hAnsi="Arial" w:eastAsia="맑은 고딕"/>
                <w:color w:val="000000"/>
                <w:sz w:val="21"/>
              </w:rPr>
              <w:br/>
              <w:t>자체 모니터링 지표(ISO22400 표준 미대응, PVM→OD 이동)</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2950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HolePositionCpk</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https://www.smart-factory.kr/ids/cd/HolePositionCpk/1/0</w:t>
            </w:r>
            <w:r>
              <w:rPr>
                <w:rFonts w:ascii="Arial" w:hAnsi="Arial" w:eastAsia="맑은 고딕"/>
                <w:color w:val="000000"/>
                <w:sz w:val="21"/>
              </w:rPr>
              <w:br/>
              <w:t>자체 모니터링 지표(ISO22400 표준 미대응, PVM→OD 이동)</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1.45</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ViaDefectRate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https://www.smart-factory.kr/ids/cd/ViaDefectRate/1/0</w:t>
            </w:r>
            <w:r>
              <w:rPr>
                <w:rFonts w:ascii="Arial" w:hAnsi="Arial" w:eastAsia="맑은 고딕"/>
                <w:color w:val="000000"/>
                <w:sz w:val="21"/>
              </w:rPr>
              <w:br/>
              <w:t>자체 모니터링 지표(ISO22400 표준 미대응, PVM→OD 이동)</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0.15</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8" w:name="SEMITable036"/>
      <w:bookmarkEnd w:id="268"/>
      <w:r>
        <w:t>표 36 StageAndAlignmentSystem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StageAndAlignmentSystem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https://www.smart-factory.kr/ids/cd/StageAndAlignmentSystem/1/0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OperationalData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StageAndAlignmentSystem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StageAndAlignmentMonitoring</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https://www.smart-factory.kr/ids/cd/StageAndAlignmentMonitoring/1/0</w:t>
            </w:r>
            <w:r>
              <w:rPr>
                <w:rFonts w:ascii="Arial" w:hAnsi="Arial" w:eastAsia="맑은 고딕"/>
                <w:color w:val="000000"/>
                <w:sz w:val="21"/>
              </w:rPr>
              <w:br/>
              <w:t>스테이지·정렬 모니터링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8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69" w:name="SEMITable037"/>
      <w:bookmarkEnd w:id="269"/>
      <w:r>
        <w:t>표 37 StageAndAlignmentMonitoring</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StageAndAlignmentMonitoring</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https://www.smart-factory.kr/ids/cd/StageAndAlignmentMonitoring/1/0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StageAndAlignmentSystem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스테이지·정렬 모니터링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StagePositionXActual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https://www.smart-factory.kr/ids/cd/StagePositionXActual/1/0</w:t>
            </w:r>
            <w:r>
              <w:rPr>
                <w:rFonts w:ascii="Arial" w:hAnsi="Arial" w:eastAsia="맑은 고딕"/>
                <w:color w:val="000000"/>
                <w:sz w:val="21"/>
              </w:rPr>
              <w:br/>
              <w:t>현재 스테이지 X 위치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312.480 mm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StagePositionYActual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https://www.smart-factory.kr/ids/cd/StagePositionYActual/1/0</w:t>
            </w:r>
            <w:r>
              <w:rPr>
                <w:rFonts w:ascii="Arial" w:hAnsi="Arial" w:eastAsia="맑은 고딕"/>
                <w:color w:val="000000"/>
                <w:sz w:val="21"/>
              </w:rPr>
              <w:br/>
              <w:t>현재 스테이지 Y 위치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205.120 mm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StagePositionErrorActual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https://www.smart-factory.kr/ids/cd/StagePositionErrorActual/1/0</w:t>
            </w:r>
            <w:r>
              <w:rPr>
                <w:rFonts w:ascii="Arial" w:hAnsi="Arial" w:eastAsia="맑은 고딕"/>
                <w:color w:val="000000"/>
                <w:sz w:val="21"/>
              </w:rPr>
              <w:br/>
              <w:t>현재 스테이지 위치 편차</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0.6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AlignmentStatus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https://www.smart-factory.kr/ids/cd/AlignmentStatus/1/0</w:t>
            </w:r>
            <w:r>
              <w:rPr>
                <w:rFonts w:ascii="Arial" w:hAnsi="Arial" w:eastAsia="맑은 고딕"/>
                <w:color w:val="000000"/>
                <w:sz w:val="21"/>
              </w:rPr>
              <w:br/>
              <w:t>패널 정렬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Aligned</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AlignmentErrorActual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https://www.smart-factory.kr/ids/cd/AlignmentErrorActual/1/0</w:t>
            </w:r>
            <w:r>
              <w:rPr>
                <w:rFonts w:ascii="Arial" w:hAnsi="Arial" w:eastAsia="맑은 고딕"/>
                <w:color w:val="000000"/>
                <w:sz w:val="21"/>
              </w:rPr>
              <w:br/>
              <w:t>현재 정렬 편차</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2.1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HolePositionDeviationActual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https://www.smart-factory.kr/ids/cd/HolePositionDeviationActual/1/0</w:t>
            </w:r>
            <w:r>
              <w:rPr>
                <w:rFonts w:ascii="Arial" w:hAnsi="Arial" w:eastAsia="맑은 고딕"/>
                <w:color w:val="000000"/>
                <w:sz w:val="21"/>
              </w:rPr>
              <w:br/>
              <w:t>현재 홀 위치 편차</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6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HoleDiameterDeviationActual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https://www.smart-factory.kr/ids/cd/HoleDiameterDeviationActual/1/0</w:t>
            </w:r>
            <w:r>
              <w:rPr>
                <w:rFonts w:ascii="Arial" w:hAnsi="Arial" w:eastAsia="맑은 고딕"/>
                <w:color w:val="000000"/>
                <w:sz w:val="21"/>
              </w:rPr>
              <w:br/>
              <w:t>현재 홀 직경 편차</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VisionInspectionStatus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https://www.smart-factory.kr/ids/cd/VisionInspectionStatus/1/0</w:t>
            </w:r>
            <w:r>
              <w:rPr>
                <w:rFonts w:ascii="Arial" w:hAnsi="Arial" w:eastAsia="맑은 고딕"/>
                <w:color w:val="000000"/>
                <w:sz w:val="21"/>
              </w:rPr>
              <w:br/>
              <w:t>비전 검사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Pass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70" w:name="SEMITable038"/>
      <w:bookmarkEnd w:id="270"/>
      <w:r>
        <w:t>표 38 ProtectionAndSafetyStateSystem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ProtectionAndSafetyStateSystem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https://www.smart-factory.kr/ids/cd/ProtectionAndSafetyStateSystem/1/0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OperationalData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ProtectionAndSafetyStateSystem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ProtectionAndSafetyStateMonitoring</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https://www.smart-factory.kr/ids/cd/ProtectionAndSafetyStateMonitoring/1/0</w:t>
            </w:r>
            <w:r>
              <w:rPr>
                <w:rFonts w:ascii="Arial" w:hAnsi="Arial" w:eastAsia="맑은 고딕"/>
                <w:color w:val="000000"/>
                <w:sz w:val="21"/>
              </w:rPr>
              <w:br/>
              <w:t>보호·안전 상태 모니터링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6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71" w:name="SEMITable039"/>
      <w:bookmarkEnd w:id="271"/>
      <w:r>
        <w:t>표 39 ProtectionAndSafetyStateMonitoring</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ProtectionAndSafetyStateMonitoring</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https://www.smart-factory.kr/ids/cd/ProtectionAndSafetyStateMonitoring/1/0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ProtectionAndSafetyStateSystem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보호·안전 상태 모니터링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LaserInterlockStatus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https://www.smart-factory.kr/ids/cd/LaserInterlockStatus/1/0</w:t>
            </w:r>
            <w:r>
              <w:rPr>
                <w:rFonts w:ascii="Arial" w:hAnsi="Arial" w:eastAsia="맑은 고딕"/>
                <w:color w:val="000000"/>
                <w:sz w:val="21"/>
              </w:rPr>
              <w:br/>
              <w:t>레이저 안전 인터록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Locked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BeamShutterStatus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https://www.smart-factory.kr/ids/cd/BeamShutterStatus/1/0</w:t>
            </w:r>
            <w:r>
              <w:rPr>
                <w:rFonts w:ascii="Arial" w:hAnsi="Arial" w:eastAsia="맑은 고딕"/>
                <w:color w:val="000000"/>
                <w:sz w:val="21"/>
              </w:rPr>
              <w:br/>
              <w:t>빔 셔터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Open</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DoorInterlockStatus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https://www.smart-factory.kr/ids/cd/DoorInterlockStatus/1/0</w:t>
            </w:r>
            <w:r>
              <w:rPr>
                <w:rFonts w:ascii="Arial" w:hAnsi="Arial" w:eastAsia="맑은 고딕"/>
                <w:color w:val="000000"/>
                <w:sz w:val="21"/>
              </w:rPr>
              <w:br/>
              <w:t>도어 인터록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Locked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ProtectionStopStatus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https://www.smart-factory.kr/ids/cd/ProtectionStopStatus/1/0</w:t>
            </w:r>
            <w:r>
              <w:rPr>
                <w:rFonts w:ascii="Arial" w:hAnsi="Arial" w:eastAsia="맑은 고딕"/>
                <w:color w:val="000000"/>
                <w:sz w:val="21"/>
              </w:rPr>
              <w:br/>
              <w:t>보호정지(레이저·과열·정렬이상 등) 작동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Released</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DrillingAlarmStatus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https://www.smart-factory.kr/ids/cd/DrillingAlarmStatus/1/0</w:t>
            </w:r>
            <w:r>
              <w:rPr>
                <w:rFonts w:ascii="Arial" w:hAnsi="Arial" w:eastAsia="맑은 고딕"/>
                <w:color w:val="000000"/>
                <w:sz w:val="21"/>
              </w:rPr>
              <w:br/>
              <w:t>홀가공기 현재 활성 경보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None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HoleQualityAlarmStatus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https://www.smart-factory.kr/ids/cd/HoleQualityAlarmStatus/1/0</w:t>
            </w:r>
            <w:r>
              <w:rPr>
                <w:rFonts w:ascii="Arial" w:hAnsi="Arial" w:eastAsia="맑은 고딕"/>
                <w:color w:val="000000"/>
                <w:sz w:val="21"/>
              </w:rPr>
              <w:br/>
              <w:t>홀 품질 이상 경보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Normal</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72" w:name="SEMITable040"/>
      <w:bookmarkEnd w:id="272"/>
      <w:r>
        <w:t>표 40 ElectricalAndSafetyConditionSystem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ElectricalAndSafetyConditionSystem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https://www.smart-factory.kr/ids/cd/ElectricalAndSafetyConditionSystem/1/0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OperationalData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ElectricalAndSafetyConditionSystem 계통</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ElectricalAndSafetyConditionMonitoring</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https://www.smart-factory.kr/ids/cd/ElectricalAndSafetyConditionMonitoring/1/0</w:t>
            </w:r>
            <w:r>
              <w:rPr>
                <w:rFonts w:ascii="Arial" w:hAnsi="Arial" w:eastAsia="맑은 고딕"/>
                <w:color w:val="000000"/>
                <w:sz w:val="21"/>
              </w:rPr>
              <w:br/>
              <w:t>전원·안전 상태 모니터링 그룹</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6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73" w:name="SEMITable041"/>
      <w:bookmarkEnd w:id="273"/>
      <w:r>
        <w:t>표 41 ElectricalAndSafetyConditionMonitoring</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ElectricalAndSafetyConditionMonitoring</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https://www.smart-factory.kr/ids/cd/ElectricalAndSafetyConditionMonitoring/1/0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ElectricalAndSafetyConditionSystem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전원·안전 상태 모니터링 그룹</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PowerConsumptionActual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https://www.smart-factory.kr/ids/cd/PowerConsumptionActual/1/0</w:t>
            </w:r>
            <w:r>
              <w:rPr>
                <w:rFonts w:ascii="Arial" w:hAnsi="Arial" w:eastAsia="맑은 고딕"/>
                <w:color w:val="000000"/>
                <w:sz w:val="21"/>
              </w:rPr>
              <w:br/>
              <w:t>현재 소비전력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9200 W</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ElectricalSupplyStatus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https://www.smart-factory.kr/ids/cd/ElectricalSupplyStatus/1/0</w:t>
            </w:r>
            <w:r>
              <w:rPr>
                <w:rFonts w:ascii="Arial" w:hAnsi="Arial" w:eastAsia="맑은 고딕"/>
                <w:color w:val="000000"/>
                <w:sz w:val="21"/>
              </w:rPr>
              <w:br/>
              <w:t>전원 공급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Normal</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EmergencyStopStatus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https://www.smart-factory.kr/ids/cd/EmergencyStopStatus/1/0</w:t>
            </w:r>
            <w:r>
              <w:rPr>
                <w:rFonts w:ascii="Arial" w:hAnsi="Arial" w:eastAsia="맑은 고딕"/>
                <w:color w:val="000000"/>
                <w:sz w:val="21"/>
              </w:rPr>
              <w:br/>
              <w:t>비상정지 입력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Released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GuardInterlockStatus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https://www.smart-factory.kr/ids/cd/GuardInterlockStatus/1/0</w:t>
            </w:r>
            <w:r>
              <w:rPr>
                <w:rFonts w:ascii="Arial" w:hAnsi="Arial" w:eastAsia="맑은 고딕"/>
                <w:color w:val="000000"/>
                <w:sz w:val="21"/>
              </w:rPr>
              <w:br/>
              <w:t>개구부 가드 인터록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Locked</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SafetyCoverState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https://www.smart-factory.kr/ids/cd/SafetyCoverState/1/0</w:t>
            </w:r>
            <w:r>
              <w:rPr>
                <w:rFonts w:ascii="Arial" w:hAnsi="Arial" w:eastAsia="맑은 고딕"/>
                <w:color w:val="000000"/>
                <w:sz w:val="21"/>
              </w:rPr>
              <w:br/>
              <w:t>안전 커버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Closed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OperationPermittedState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https://www.smart-factory.kr/ids/cd/OperationPermittedState/1/0</w:t>
            </w:r>
            <w:r>
              <w:rPr>
                <w:rFonts w:ascii="Arial" w:hAnsi="Arial" w:eastAsia="맑은 고딕"/>
                <w:color w:val="000000"/>
                <w:sz w:val="21"/>
              </w:rPr>
              <w:br/>
              <w:t>현재 운전 허용 상태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Permitted</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14:paraId="2D41B185" w14:textId="77777777" w:rsidR="0061637A" w:rsidRPr="0067102C" w:rsidRDefault="0061637A" w:rsidP="0061637A">
      <w:r>
        <w:rPr>
          <w:rFonts w:hint="eastAsia"/>
        </w:rPr>
        <w:t>○ 서브모델 활용방안</w:t>
      </w:r>
    </w:p>
    <w:p w14:paraId="4C43FD54" w14:textId="77777777" w:rsidR="008257D6" w:rsidRPr="006B53AC" w:rsidRDefault="008257D6">
      <w:pPr>
        <w:pStyle w:val="a6"/>
        <w:numPr>
          <w:ilvl w:val="0"/>
          <w:numId w:val="2"/>
        </w:numPr>
        <w:rPr>
          <w:color w:val="000000" w:themeColor="text1"/>
        </w:rPr>
      </w:pPr>
      <w:r w:rsidRPr="006B53AC">
        <w:rPr>
          <w:rFonts w:hint="eastAsia"/>
          <w:color w:val="000000" w:themeColor="text1"/>
        </w:rPr>
        <w:t>(실시간 홀가공 모니터링) 사이클타임·가공 고정 압력·정위치 오차를 실시간 관리해 홀가공 처리량과 정렬 품질을 유지하고, 이상 징후를 조기에 감지한다.</w:t>
      </w:r>
    </w:p>
    <w:p w14:paraId="675A5A54" w14:textId="77777777" w:rsidR="008257D6" w:rsidRPr="006B53AC" w:rsidRDefault="008257D6">
      <w:pPr>
        <w:pStyle w:val="a6"/>
        <w:numPr>
          <w:ilvl w:val="0"/>
          <w:numId w:val="2"/>
        </w:numPr>
        <w:rPr>
          <w:color w:val="000000" w:themeColor="text1"/>
        </w:rPr>
      </w:pPr>
      <w:r w:rsidRPr="006B53AC">
        <w:rPr>
          <w:rFonts w:hint="eastAsia"/>
          <w:color w:val="000000" w:themeColor="text1"/>
        </w:rPr>
        <w:t>(제품별 홀가공 조건 자동 설정) 가공 대상 세대·공정 단계가 바뀌면 해당 제품에 맞는 속도·가속·가공 고정 프로파일(레시피)을 자동으로 불러와 적용한다.</w:t>
      </w:r>
    </w:p>
    <w:p w14:paraId="1048280D" w14:textId="77777777" w:rsidR="00152306" w:rsidRPr="003D6475" w:rsidRDefault="00617E87" w:rsidP="00630D8D">
      <w:pPr>
        <w:jc w:val="left"/>
        <w:rPr>
          <w:rFonts w:hAnsiTheme="minorEastAsia"/>
          <w:b/>
          <w:bCs/>
        </w:rPr>
      </w:pPr>
      <w:r>
        <w:rPr>
          <w:rFonts w:hAnsiTheme="minorEastAsia" w:hint="eastAsia"/>
          <w:b/>
          <w:bCs/>
        </w:rPr>
        <w:t>마. Process Parameters Type 서브모델</w:t>
      </w:r>
    </w:p>
    <w:p w14:paraId="3B3544E7" w14:textId="77777777" w:rsidR="0061637A" w:rsidRPr="0067102C" w:rsidRDefault="0061637A" w:rsidP="0061637A">
      <w:pPr>
        <w:keepNext/>
        <w:spacing w:before="100" w:after="60"/>
        <w:jc w:val="center"/>
      </w:pPr>
      <w:r>
        <w:rPr>
          <w:noProof/>
        </w:rPr>
        <w:lastRenderedPageBreak/>
        <w:drawing>
          <wp:inline distT="0" distB="0" distL="0" distR="0" wp14:anchorId="351A0EA0" wp14:editId="43AFEB03">
            <wp:extent cx="5623560" cy="1874520"/>
            <wp:effectExtent l="0" t="0" r="0" b="0"/>
            <wp:docPr id="2111578157" name="Picture 211157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png"/>
                    <pic:cNvPicPr/>
                  </pic:nvPicPr>
                  <pic:blipFill>
                    <a:blip r:embed="rId42"/>
                    <a:stretch>
                      <a:fillRect/>
                    </a:stretch>
                  </pic:blipFill>
                  <pic:spPr>
                    <a:xfrm>
                      <a:off x="0" y="0"/>
                      <a:ext cx="5623560" cy="1874520"/>
                    </a:xfrm>
                    <a:prstGeom prst="rect">
                      <a:avLst/>
                    </a:prstGeom>
                  </pic:spPr>
                </pic:pic>
              </a:graphicData>
            </a:graphic>
          </wp:inline>
        </w:drawing>
      </w:r>
    </w:p>
    <w:p w14:paraId="05A12504" w14:textId="042684D8" w:rsidR="00D30E1E" w:rsidRPr="00D47F14" w:rsidRDefault="00D30E1E" w:rsidP="00D30E1E">
      <w:pPr>
        <w:pStyle w:val="af0"/>
        <w:keepLines/>
        <w:jc w:val="center"/>
      </w:pPr>
      <w:bookmarkStart w:id="71" w:name="_Toc240315677"/>
      <w:r>
        <w:t xml:space="preserve">그림 </w:t>
      </w:r>
      <w:r>
        <w:fldChar w:fldCharType="begin"/>
      </w:r>
      <w:r>
        <w:instrText>SEQ 그림 \* ARABIC</w:instrText>
      </w:r>
      <w:r>
        <w:fldChar w:fldCharType="separate"/>
      </w:r>
      <w:r w:rsidR="001A41E8">
        <w:rPr>
          <w:noProof/>
        </w:rPr>
        <w:t>21</w:t>
      </w:r>
      <w:r>
        <w:fldChar w:fldCharType="end"/>
      </w:r>
      <w:r>
        <w:t xml:space="preserve"> Process Parameters Type 개념도</w:t>
      </w:r>
      <w:bookmarkEnd w:id="71"/>
    </w:p>
    <w:p w14:paraId="1215CECA" w14:textId="77777777" w:rsidR="0061637A" w:rsidRPr="0067102C" w:rsidRDefault="0061637A" w:rsidP="0061637A">
      <w:pPr>
        <w:keepNext/>
        <w:spacing w:before="100" w:after="60"/>
        <w:jc w:val="center"/>
      </w:pPr>
      <w:r>
        <w:rPr>
          <w:noProof/>
        </w:rPr>
        <w:drawing>
          <wp:inline distT="0" distB="0" distL="0" distR="0" wp14:anchorId="2B8BB481" wp14:editId="29989002">
            <wp:extent cx="5623560" cy="4322148"/>
            <wp:effectExtent l="0" t="0" r="0" b="0"/>
            <wp:docPr id="2111578173" name="Picture 211157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2.png"/>
                    <pic:cNvPicPr/>
                  </pic:nvPicPr>
                  <pic:blipFill>
                    <a:blip r:embed="rId43"/>
                    <a:stretch>
                      <a:fillRect/>
                    </a:stretch>
                  </pic:blipFill>
                  <pic:spPr>
                    <a:xfrm>
                      <a:off x="0" y="0"/>
                      <a:ext cx="5623560" cy="4322148"/>
                    </a:xfrm>
                    <a:prstGeom prst="rect">
                      <a:avLst/>
                    </a:prstGeom>
                  </pic:spPr>
                </pic:pic>
              </a:graphicData>
            </a:graphic>
          </wp:inline>
        </w:drawing>
      </w:r>
    </w:p>
    <w:p w14:paraId="69AAE808" w14:textId="5655B4B3" w:rsidR="00D30E1E" w:rsidRPr="00D47F14" w:rsidRDefault="00D30E1E" w:rsidP="00D30E1E">
      <w:pPr>
        <w:pStyle w:val="af0"/>
        <w:keepLines/>
        <w:jc w:val="center"/>
      </w:pPr>
      <w:bookmarkStart w:id="72" w:name="_Toc240315678"/>
      <w:r>
        <w:t xml:space="preserve">그림 </w:t>
      </w:r>
      <w:r>
        <w:fldChar w:fldCharType="begin"/>
      </w:r>
      <w:r>
        <w:instrText>SEQ 그림 \* ARABIC</w:instrText>
      </w:r>
      <w:r>
        <w:fldChar w:fldCharType="separate"/>
      </w:r>
      <w:r w:rsidR="001A41E8">
        <w:rPr>
          <w:noProof/>
        </w:rPr>
        <w:t>22</w:t>
      </w:r>
      <w:r>
        <w:fldChar w:fldCharType="end"/>
      </w:r>
      <w:r>
        <w:t xml:space="preserve"> Process Parameters Type UML diagram</w:t>
      </w:r>
      <w:bookmarkEnd w:id="72"/>
    </w:p>
    <w:p w14:paraId="5C947424" w14:textId="77777777" w:rsidR="0061637A" w:rsidRPr="0067102C" w:rsidRDefault="0061637A" w:rsidP="0061637A">
      <w:r>
        <w:t>○ 외부 참조모델: IDTA Process Parameters Type V1.0 (IDTA 02031-1) 기반</w:t>
      </w:r>
    </w:p>
    <w:p w14:paraId="46385EDF" w14:textId="77777777" w:rsidR="0061637A" w:rsidRPr="0067102C" w:rsidRDefault="0061637A" w:rsidP="0061637A">
      <w:r>
        <w:rPr>
          <w:rFonts w:hint="eastAsia"/>
        </w:rPr>
        <w:t>○ 참조 용어사전: eCl@ss V16.0</w:t>
      </w:r>
    </w:p>
    <w:p w14:paraId="7B9C6A06" w14:textId="77777777" w:rsidR="0061637A" w:rsidRPr="0067102C" w:rsidRDefault="0061637A" w:rsidP="0061637A">
      <w:r>
        <w:rPr>
          <w:rFonts w:hint="eastAsia"/>
        </w:rPr>
        <w:t>○ 서브모델 및 주요 구성요소 특징</w:t>
      </w:r>
    </w:p>
    <w:p w14:paraId="3A9C604A" w14:textId="77777777" w:rsidR="008257D6" w:rsidRPr="006B53AC" w:rsidRDefault="008257D6">
      <w:pPr>
        <w:pStyle w:val="a6"/>
        <w:numPr>
          <w:ilvl w:val="0"/>
          <w:numId w:val="2"/>
        </w:numPr>
        <w:rPr>
          <w:color w:val="000000" w:themeColor="text1"/>
        </w:rPr>
      </w:pPr>
      <w:r w:rsidRPr="006B53AC">
        <w:rPr>
          <w:rFonts w:hint="eastAsia"/>
          <w:color w:val="000000" w:themeColor="text1"/>
        </w:rPr>
        <w:t>ProcessParametersType은 가공 대상의 소재·치수·목표 홀, 레이저 및 가공 조건, 필요한 자원과 소모품을 정의한다.</w:t>
      </w:r>
    </w:p>
    <w:p w14:paraId="1C26D751" w14:textId="77777777" w:rsidR="008257D6" w:rsidRPr="006B53AC" w:rsidRDefault="008257D6">
      <w:pPr>
        <w:pStyle w:val="a6"/>
        <w:numPr>
          <w:ilvl w:val="0"/>
          <w:numId w:val="2"/>
        </w:numPr>
        <w:rPr>
          <w:color w:val="000000" w:themeColor="text1"/>
        </w:rPr>
      </w:pPr>
      <w:r w:rsidRPr="006B53AC">
        <w:rPr>
          <w:rFonts w:hint="eastAsia"/>
          <w:color w:val="000000" w:themeColor="text1"/>
        </w:rPr>
        <w:t xml:space="preserve">Processes 목록의 Process__00__ 아래에 ProductParameters, ProcessParameters, </w:t>
      </w:r>
      <w:r w:rsidRPr="006B53AC">
        <w:rPr>
          <w:rFonts w:hint="eastAsia"/>
          <w:color w:val="000000" w:themeColor="text1"/>
        </w:rPr>
        <w:lastRenderedPageBreak/>
        <w:t>ResourceParameters, ProcessBoM을 구성한다.</w:t>
      </w:r>
    </w:p>
    <w:p w14:paraId="191F0F80" w14:textId="77777777" w:rsidR="008257D6" w:rsidRPr="006B53AC" w:rsidRDefault="008257D6">
      <w:pPr>
        <w:pStyle w:val="a6"/>
        <w:numPr>
          <w:ilvl w:val="0"/>
          <w:numId w:val="2"/>
        </w:numPr>
        <w:rPr>
          <w:color w:val="000000" w:themeColor="text1"/>
        </w:rPr>
      </w:pPr>
      <w:r w:rsidRPr="006B53AC">
        <w:rPr>
          <w:rFonts w:hint="eastAsia"/>
          <w:color w:val="000000" w:themeColor="text1"/>
        </w:rPr>
        <w:t>정적 기술 사양은 TechnicalData, 실제 운전 상태는 OperationalData, 설정할 공정 조건의 형식은 ProcessParametersType에서 구분하여 표현한다.</w:t>
      </w:r>
    </w:p>
    <w:p w14:paraId="57A26981" w14:textId="77777777" w:rsidR="0061637A" w:rsidRPr="0067102C" w:rsidRDefault="0061637A" w:rsidP="0061637A">
      <w:r>
        <w:rPr>
          <w:rFonts w:hint="eastAsia"/>
        </w:rPr>
        <w:t>○ 서브모델 구성요소 적용 가이드</w:t>
      </w:r>
    </w:p>
    <w:p w14:paraId="0CB6690F" w14:textId="77777777" w:rsidR="008257D6" w:rsidRPr="006B53AC" w:rsidRDefault="008257D6">
      <w:pPr>
        <w:pStyle w:val="a6"/>
        <w:numPr>
          <w:ilvl w:val="0"/>
          <w:numId w:val="2"/>
        </w:numPr>
        <w:rPr>
          <w:color w:val="000000" w:themeColor="text1"/>
        </w:rPr>
      </w:pPr>
      <w:r>
        <w:t>Processes 아래 Process__00__을 두고 공정 식별정보와 ProductParameters, ProcessParameters, ResourceParameters, ProcessBoM을 구성한다.</w:t>
      </w:r>
    </w:p>
    <w:p w14:paraId="4CE92D34" w14:textId="77777777" w:rsidR="008257D6" w:rsidRPr="006B53AC" w:rsidRDefault="008257D6">
      <w:pPr>
        <w:pStyle w:val="a6"/>
        <w:numPr>
          <w:ilvl w:val="0"/>
          <w:numId w:val="2"/>
        </w:numPr>
        <w:rPr>
          <w:color w:val="000000" w:themeColor="text1"/>
        </w:rPr>
      </w:pPr>
      <w:r>
        <w:t>제품 요구조건, 가공 설정, 필요한 장비 자원과 공정 투입 자재를 서로 구분하여 최종 AASX의 계층과 cardinality를 그대로 적용한다.</w:t>
      </w:r>
    </w:p>
    <w:p w:rsidR="0061637A" w:rsidRPr="0067102C" w:rsidRDefault="0061637A" w:rsidP="0061637A">
      <w:r>
        <w:rPr>
          <w:rFonts w:hint="eastAsia"/>
        </w:rPr>
        <w:t>○ 템플릿 다운로드 링크</w:t>
      </w:r>
    </w:p>
    <w:p w:rsidR="008257D6" w:rsidRPr="006B53AC" w:rsidRDefault="008257D6">
      <w:pPr>
        <w:pStyle w:val="a6"/>
        <w:numPr>
          <w:ilvl w:val="0"/>
          <w:numId w:val="2"/>
        </w:numPr>
        <w:rPr>
          <w:color w:val="000000" w:themeColor="text1"/>
        </w:rPr>
      </w:pPr>
      <w:r w:rsidRPr="006B53AC">
        <w:rPr>
          <w:rFonts w:hint="eastAsia"/>
          <w:color w:val="000000" w:themeColor="text1"/>
        </w:rPr>
        <w:t>PDF 문서 V1.0</w:t>
      </w:r>
    </w:p>
    <w:p w:rsidR="008257D6" w:rsidRPr="006B53AC" w:rsidRDefault="008257D6">
      <w:pPr>
        <w:pStyle w:val="a6"/>
        <w:rPr>
          <w:color w:val="000000" w:themeColor="text1"/>
        </w:rPr>
        <w:ind w:left="900"/>
      </w:pPr>
      <w:r>
        <w:t>링크: </w:t>
      </w:r>
      <w:hyperlink r:id="rId92">
        <w:r>
          <w:rPr>
            <w:color w:val="567D8C"/>
            <w:u w:val="single"/>
          </w:rPr>
          <w:t>IDTA 02031-1_Submodel_ProcessParameters_Type.pdf</w:t>
        </w:r>
      </w:hyperlink>
    </w:p>
    <w:p w:rsidR="008257D6" w:rsidRPr="006B53AC" w:rsidRDefault="008257D6">
      <w:pPr>
        <w:pStyle w:val="a6"/>
        <w:numPr>
          <w:ilvl w:val="0"/>
          <w:numId w:val="2"/>
        </w:numPr>
        <w:rPr>
          <w:color w:val="000000" w:themeColor="text1"/>
        </w:rPr>
      </w:pPr>
      <w:r w:rsidRPr="006B53AC">
        <w:rPr>
          <w:rFonts w:hint="eastAsia"/>
          <w:color w:val="000000" w:themeColor="text1"/>
        </w:rPr>
        <w:t>AASX 파일 V1.0</w:t>
      </w:r>
    </w:p>
    <w:p w:rsidR="008257D6" w:rsidRPr="006B53AC" w:rsidRDefault="008257D6">
      <w:pPr>
        <w:pStyle w:val="a6"/>
        <w:rPr>
          <w:color w:val="000000" w:themeColor="text1"/>
        </w:rPr>
        <w:ind w:left="900"/>
      </w:pPr>
      <w:r>
        <w:t>링크: </w:t>
      </w:r>
      <w:hyperlink r:id="rId93">
        <w:r>
          <w:rPr>
            <w:color w:val="567D8C"/>
            <w:u w:val="single"/>
          </w:rPr>
          <w:t>IDTA 02031-1_Template_ProcessParameters_Type.aasx</w:t>
        </w:r>
      </w:hyperlink>
    </w:p>
    <w:p w:rsidR="008257D6" w:rsidRPr="006B53AC" w:rsidRDefault="008257D6">
      <w:pPr>
        <w:pStyle w:val="a6"/>
        <w:numPr>
          <w:ilvl w:val="0"/>
          <w:numId w:val="2"/>
        </w:numPr>
        <w:rPr>
          <w:color w:val="000000" w:themeColor="text1"/>
        </w:rPr>
      </w:pPr>
      <w:r w:rsidRPr="006B53AC">
        <w:rPr>
          <w:rFonts w:hint="eastAsia"/>
          <w:color w:val="000000" w:themeColor="text1"/>
        </w:rPr>
        <w:t>JSON 파일 V1.0</w:t>
      </w:r>
    </w:p>
    <w:p w:rsidR="008257D6" w:rsidRPr="006B53AC" w:rsidRDefault="008257D6">
      <w:pPr>
        <w:pStyle w:val="a6"/>
        <w:rPr>
          <w:color w:val="000000" w:themeColor="text1"/>
        </w:rPr>
        <w:ind w:left="900"/>
      </w:pPr>
      <w:r>
        <w:t>링크: </w:t>
      </w:r>
      <w:hyperlink r:id="rId94">
        <w:r>
          <w:rPr>
            <w:color w:val="567D8C"/>
            <w:u w:val="single"/>
          </w:rPr>
          <w:t>IDTA 02031-1_Template_ProcessParameters_Type.json</w:t>
        </w:r>
      </w:hyperlink>
    </w:p>
    <w:p w14:paraId="28780C0B" w14:textId="77777777" w:rsidR="0061637A" w:rsidRPr="0067102C" w:rsidRDefault="0061637A" w:rsidP="0061637A">
      <w:r>
        <w:rPr>
          <w:rFonts w:hint="eastAsia"/>
        </w:rPr>
        <w:t>○ 서브모델 구성요소 상세 정보 테이블</w:t>
      </w:r>
    </w:p>
    <w:p w14:paraId="2072C7E8"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ProcessParametersType 구성요소의 간단한 설명과 예시 값(example value)이 포함된다.</w:t>
      </w:r>
    </w:p>
    <w:p w14:paraId="6E6BD4D0"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함께 표를 참고하여 대상 장비 특성에 맞게 항목을 수정하여 활용한다.</w:t>
      </w:r>
    </w:p>
    <w:p>
      <w:pPr>
        <w:pStyle w:val="af0"/>
        <w:keepNext/>
      </w:pPr>
      <w:bookmarkStart w:id="274" w:name="SEMITable042"/>
      <w:bookmarkEnd w:id="274"/>
      <w:r>
        <w:t>표 42 ProcessParametersType</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ProcessParametersType</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https://admin-shell-io/idta/SubmodelTemplate/ProcessParameters/1/0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반도체홀가공장비의 ProcessParametersType 서브모델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Processes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https://admin-shell.io/idta/ProcessParameters/Processes/1/0</w:t>
            </w:r>
            <w:r>
              <w:rPr>
                <w:rFonts w:ascii="Arial" w:hAnsi="Arial" w:eastAsia="맑은 고딕"/>
                <w:color w:val="000000"/>
                <w:sz w:val="21"/>
              </w:rPr>
              <w:br/>
              <w:t>수행할 공정과 그 공정의 제품 목표, 작업 조건, 자원 및 투입물 정보를 담는다.</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75" w:name="SEMITable043"/>
      <w:bookmarkEnd w:id="275"/>
      <w:r>
        <w:t>표 43 Processes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Processes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https://admin-shell.io/idta/ProcessParameters/Processes/1/0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ProcessParametersType</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수행할 공정과 그 공정의 제품 목표, 작업 조건, 자원 및 투입물 정보를 담는다.</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Process__00__</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https://admin-shell.io/idta/ProcessParameters/Process/1/0</w:t>
            </w:r>
            <w:r>
              <w:rPr>
                <w:rFonts w:ascii="Arial" w:hAnsi="Arial" w:eastAsia="맑은 고딕"/>
                <w:color w:val="000000"/>
                <w:sz w:val="21"/>
              </w:rPr>
              <w:br/>
              <w:t>개별 공정(홀 가공) 입력 파라미터에 대한 SMC</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8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w:t>
            </w:r>
          </w:p>
        </w:tc>
      </w:tr>
    </w:tbl>
    <w:p>
      <w:pPr>
        <w:spacing w:before="0" w:after="0" w:line="80" w:lineRule="exact"/>
      </w:pPr>
    </w:p>
    <w:p>
      <w:pPr>
        <w:pStyle w:val="af0"/>
        <w:keepNext/>
      </w:pPr>
      <w:bookmarkStart w:id="276" w:name="SEMITable044"/>
      <w:bookmarkEnd w:id="276"/>
      <w:r>
        <w:t>표 44 Process__00__</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Process__00__</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https://admin-shell.io/idta/ProcessParameters/Process/1/0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Processes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개별 공정(홀 가공) 입력 파라미터에 대한 SMC</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ProcessId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https://admin-shell.io/idta/ProcessParameters/ProcessId/1/0</w:t>
            </w:r>
            <w:r>
              <w:rPr>
                <w:rFonts w:ascii="Arial" w:hAnsi="Arial" w:eastAsia="맑은 고딕"/>
                <w:color w:val="000000"/>
                <w:sz w:val="21"/>
              </w:rPr>
              <w:br/>
              <w:t>공정 식별자</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HD-P-001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ProcessName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https://admin-shell.io/idta/ProcessParameters/ProcessName/1/0</w:t>
            </w:r>
            <w:r>
              <w:rPr>
                <w:rFonts w:ascii="Arial" w:hAnsi="Arial" w:eastAsia="맑은 고딕"/>
                <w:color w:val="000000"/>
                <w:sz w:val="21"/>
              </w:rPr>
              <w:br/>
              <w:t>공정명</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Laser via drilling</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ProcessDescription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https://admin-shell.io/idta/ProcessParameters/ProcessDescription/1/0</w:t>
            </w:r>
            <w:r>
              <w:rPr>
                <w:rFonts w:ascii="Arial" w:hAnsi="Arial" w:eastAsia="맑은 고딕"/>
                <w:color w:val="000000"/>
                <w:sz w:val="21"/>
              </w:rPr>
              <w:br/>
              <w:t>공정 설명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Process parameters for semiconductor hole (via) drilling operation@en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PlannedProcessTime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https://admin-shell.io/idta/ProcessParameters/PlannedProcessTime/1/0</w:t>
            </w:r>
            <w:r>
              <w:rPr>
                <w:rFonts w:ascii="Arial" w:hAnsi="Arial" w:eastAsia="맑은 고딕"/>
                <w:color w:val="000000"/>
                <w:sz w:val="21"/>
              </w:rPr>
              <w:br/>
              <w:t>계획 공정 시간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[Duration]</w:t>
            </w:r>
            <w:r>
              <w:rPr>
                <w:rFonts w:ascii="Arial" w:hAnsi="Arial" w:eastAsia="맑은 고딕"/>
                <w:color w:val="000000"/>
                <w:sz w:val="21"/>
              </w:rPr>
              <w:br/>
              <w:t>PT1H</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ProductParameters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https://admin-shell.io/idta/ProcessParameters/ProductParameters/1/0</w:t>
            </w:r>
            <w:r>
              <w:rPr>
                <w:rFonts w:ascii="Arial" w:hAnsi="Arial" w:eastAsia="맑은 고딕"/>
                <w:color w:val="000000"/>
                <w:sz w:val="21"/>
              </w:rPr>
              <w:br/>
              <w:t>공정에 필요한 가공 대상(기판) 관련 파라미터</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7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ProcessParameters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https://admin-shell.io/idta/ProcessParameters/ProcessParameters/1/0</w:t>
            </w:r>
            <w:r>
              <w:rPr>
                <w:rFonts w:ascii="Arial" w:hAnsi="Arial" w:eastAsia="맑은 고딕"/>
                <w:color w:val="000000"/>
                <w:sz w:val="21"/>
              </w:rPr>
              <w:br/>
              <w:t>공정 실행에 필요한 목표값 또는 설정값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14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ResourceParameters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https://admin-shell.io/idta/ProcessParameters/ResourceParameters/1/0</w:t>
            </w:r>
            <w:r>
              <w:rPr>
                <w:rFonts w:ascii="Arial" w:hAnsi="Arial" w:eastAsia="맑은 고딕"/>
                <w:color w:val="000000"/>
                <w:sz w:val="21"/>
              </w:rPr>
              <w:br/>
              <w:t>공정 실행에 필요한 장비·자원 조건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ProcessBoM</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https://admin-shell.io/idta/ProcessParameters/ProcessBoM/1/0</w:t>
            </w:r>
            <w:r>
              <w:rPr>
                <w:rFonts w:ascii="Arial" w:hAnsi="Arial" w:eastAsia="맑은 고딕"/>
                <w:color w:val="000000"/>
                <w:sz w:val="21"/>
              </w:rPr>
              <w:br/>
              <w:t>공정에 관여하는 가공 대상 제품·반제품(기판)</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77" w:name="SEMITable045"/>
      <w:bookmarkEnd w:id="277"/>
      <w:r>
        <w:t>표 45 ProductParameters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ProductParameters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https://admin-shell.io/idta/ProcessParameters/ProductParameters/1/0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Process__00__</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공정에 필요한 가공 대상(기판) 관련 파라미터</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SubstrateType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https://www.smart-factory.kr/ids/cd/SubstrateType/1/0</w:t>
            </w:r>
            <w:r>
              <w:rPr>
                <w:rFonts w:ascii="Arial" w:hAnsi="Arial" w:eastAsia="맑은 고딕"/>
                <w:color w:val="000000"/>
                <w:sz w:val="21"/>
              </w:rPr>
              <w:br/>
              <w:t>가공 대상 기판 유형</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IC substrate (build-up)</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SubstrateMaterial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https://www.smart-factory.kr/ids/cd/SubstrateMaterial/1/0</w:t>
            </w:r>
            <w:r>
              <w:rPr>
                <w:rFonts w:ascii="Arial" w:hAnsi="Arial" w:eastAsia="맑은 고딕"/>
                <w:color w:val="000000"/>
                <w:sz w:val="21"/>
              </w:rPr>
              <w:br/>
              <w:t>기판 재질</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ABF / copper-clad laminate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SubstrateThickness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https://www.smart-factory.kr/ids/cd/SubstrateThickness/1/0</w:t>
            </w:r>
            <w:r>
              <w:rPr>
                <w:rFonts w:ascii="Arial" w:hAnsi="Arial" w:eastAsia="맑은 고딕"/>
                <w:color w:val="000000"/>
                <w:sz w:val="21"/>
              </w:rPr>
              <w:br/>
              <w:t>기판 두께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0.8 mm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SubstrateSize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https://www.smart-factory.kr/ids/cd/SubstrateSize/1/0</w:t>
            </w:r>
            <w:r>
              <w:rPr>
                <w:rFonts w:ascii="Arial" w:hAnsi="Arial" w:eastAsia="맑은 고딕"/>
                <w:color w:val="000000"/>
                <w:sz w:val="21"/>
              </w:rPr>
              <w:br/>
              <w:t>기판 크기</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510 x 515 mm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TargetHoleCount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https://www.smart-factory.kr/ids/cd/TargetHoleCount/1/0</w:t>
            </w:r>
            <w:r>
              <w:rPr>
                <w:rFonts w:ascii="Arial" w:hAnsi="Arial" w:eastAsia="맑은 고딕"/>
                <w:color w:val="000000"/>
                <w:sz w:val="21"/>
              </w:rPr>
              <w:br/>
              <w:t>패널당 목표 가공 홀 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[Integer]</w:t>
            </w:r>
            <w:r>
              <w:rPr>
                <w:rFonts w:ascii="Arial" w:hAnsi="Arial" w:eastAsia="맑은 고딕"/>
                <w:color w:val="000000"/>
                <w:sz w:val="21"/>
              </w:rPr>
              <w:br/>
              <w:t>500000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TargetHoleDiameter</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https://www.smart-factory.kr/ids/cd/TargetHoleDiameter/1/0</w:t>
            </w:r>
            <w:r>
              <w:rPr>
                <w:rFonts w:ascii="Arial" w:hAnsi="Arial" w:eastAsia="맑은 고딕"/>
                <w:color w:val="000000"/>
                <w:sz w:val="21"/>
              </w:rPr>
              <w:br/>
              <w:t>목표 홀 직경</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100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TargetViaType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https://www.smart-factory.kr/ids/cd/TargetViaType/1/0</w:t>
            </w:r>
            <w:r>
              <w:rPr>
                <w:rFonts w:ascii="Arial" w:hAnsi="Arial" w:eastAsia="맑은 고딕"/>
                <w:color w:val="000000"/>
                <w:sz w:val="21"/>
              </w:rPr>
              <w:br/>
              <w:t>목표 비아 유형</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Blind micro-via</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78" w:name="SEMITable046"/>
      <w:bookmarkEnd w:id="278"/>
      <w:r>
        <w:t>표 46 ProcessParameters 공정 조건</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ProcessParameters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https://admin-shell.io/idta/ProcessParameters/ProcessParameters/1/0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Process__00__</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공정 실행에 필요한 목표값 또는 설정값</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OperationRecipeId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https://www.smart-factory.kr/ids/cd/OperationRecipeId/1/0</w:t>
            </w:r>
            <w:r>
              <w:rPr>
                <w:rFonts w:ascii="Arial" w:hAnsi="Arial" w:eastAsia="맑은 고딕"/>
                <w:color w:val="000000"/>
                <w:sz w:val="21"/>
              </w:rPr>
              <w:br/>
              <w:t>운전 방식(레시피) 식별자</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RECIPE-HD-001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OperationMode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https://www.smart-factory.kr/ids/cd/OperationMode/1/0</w:t>
            </w:r>
            <w:r>
              <w:rPr>
                <w:rFonts w:ascii="Arial" w:hAnsi="Arial" w:eastAsia="맑은 고딕"/>
                <w:color w:val="000000"/>
                <w:sz w:val="21"/>
              </w:rPr>
              <w:br/>
              <w:t>운전 모드(레이저/기계 드릴)</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Laser via drilling</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ProcessStepSequence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https://www.smart-factory.kr/ids/cd/ProcessStepSequence/1/0</w:t>
            </w:r>
            <w:r>
              <w:rPr>
                <w:rFonts w:ascii="Arial" w:hAnsi="Arial" w:eastAsia="맑은 고딕"/>
                <w:color w:val="000000"/>
                <w:sz w:val="21"/>
              </w:rPr>
              <w:br/>
              <w:t>공정 단계 순서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Load-Align-Drill-Inspect-Unload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TargetDrillingRate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https://www.smart-factory.kr/ids/cd/TargetDrillingRate/1/0</w:t>
            </w:r>
            <w:r>
              <w:rPr>
                <w:rFonts w:ascii="Arial" w:hAnsi="Arial" w:eastAsia="맑은 고딕"/>
                <w:color w:val="000000"/>
                <w:sz w:val="21"/>
              </w:rPr>
              <w:br/>
              <w:t>목표 홀 가공 속도(설정값)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3000 holes/s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LaserPowerSetpoint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https://www.smart-factory.kr/ids/cd/LaserPowerSetpoint/1/0</w:t>
            </w:r>
            <w:r>
              <w:rPr>
                <w:rFonts w:ascii="Arial" w:hAnsi="Arial" w:eastAsia="맑은 고딕"/>
                <w:color w:val="000000"/>
                <w:sz w:val="21"/>
              </w:rPr>
              <w:br/>
              <w:t>레이저 출력 설정값</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19 W</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LaserRepetitionRateSetpoint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https://www.smart-factory.kr/ids/cd/LaserRepetitionRateSetpoint/1/0</w:t>
            </w:r>
            <w:r>
              <w:rPr>
                <w:rFonts w:ascii="Arial" w:hAnsi="Arial" w:eastAsia="맑은 고딕"/>
                <w:color w:val="000000"/>
                <w:sz w:val="21"/>
              </w:rPr>
              <w:br/>
              <w:t>레이저 반복 주파수 설정값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120 kHz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PulsesPerHoleSetpoint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https://www.smart-factory.kr/ids/cd/PulsesPerHoleSetpoint/1/0</w:t>
            </w:r>
            <w:r>
              <w:rPr>
                <w:rFonts w:ascii="Arial" w:hAnsi="Arial" w:eastAsia="맑은 고딕"/>
                <w:color w:val="000000"/>
                <w:sz w:val="21"/>
              </w:rPr>
              <w:br/>
              <w:t>홀당 펄스 수 설정값</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[Integer]</w:t>
            </w:r>
            <w:r>
              <w:rPr>
                <w:rFonts w:ascii="Arial" w:hAnsi="Arial" w:eastAsia="맑은 고딕"/>
                <w:color w:val="000000"/>
                <w:sz w:val="21"/>
              </w:rPr>
              <w:br/>
              <w:t>8</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HoleDiameterSetpoint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https://www.smart-factory.kr/ids/cd/HoleDiameterSetpoint/1/0</w:t>
            </w:r>
            <w:r>
              <w:rPr>
                <w:rFonts w:ascii="Arial" w:hAnsi="Arial" w:eastAsia="맑은 고딕"/>
                <w:color w:val="000000"/>
                <w:sz w:val="21"/>
              </w:rPr>
              <w:br/>
              <w:t>목표 홀 직경 설정값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100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DrillingDepthSetpoint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https://www.smart-factory.kr/ids/cd/DrillingDepthSetpoint/1/0</w:t>
            </w:r>
            <w:r>
              <w:rPr>
                <w:rFonts w:ascii="Arial" w:hAnsi="Arial" w:eastAsia="맑은 고딕"/>
                <w:color w:val="000000"/>
                <w:sz w:val="21"/>
              </w:rPr>
              <w:br/>
              <w:t>목표 가공 깊이 설정값</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60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BeamScanStrategy</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https://www.smart-factory.kr/ids/cd/BeamScanStrategy/1/0</w:t>
            </w:r>
            <w:r>
              <w:rPr>
                <w:rFonts w:ascii="Arial" w:hAnsi="Arial" w:eastAsia="맑은 고딕"/>
                <w:color w:val="000000"/>
                <w:sz w:val="21"/>
              </w:rPr>
              <w:br/>
              <w:t>빔 스캔(트레패닝/펀칭) 방식</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Trepanning</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StagePositioningSpeedSetpoint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https://www.smart-factory.kr/ids/cd/StagePositioningSpeedSetpoint/1/0</w:t>
            </w:r>
            <w:r>
              <w:rPr>
                <w:rFonts w:ascii="Arial" w:hAnsi="Arial" w:eastAsia="맑은 고딕"/>
                <w:color w:val="000000"/>
                <w:sz w:val="21"/>
              </w:rPr>
              <w:br/>
              <w:t>스테이지 위치결정 속도 설정값</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1.5 m/s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AlignmentToleranceSetpoint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https://www.smart-factory.kr/ids/cd/AlignmentToleranceSetpoint/1/0</w:t>
            </w:r>
            <w:r>
              <w:rPr>
                <w:rFonts w:ascii="Arial" w:hAnsi="Arial" w:eastAsia="맑은 고딕"/>
                <w:color w:val="000000"/>
                <w:sz w:val="21"/>
              </w:rPr>
              <w:br/>
              <w:t>정렬 허용 편차 설정값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5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HolePositionToleranceLimit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https://www.smart-factory.kr/ids/cd/HolePositionToleranceLimit/1/0</w:t>
            </w:r>
            <w:r>
              <w:rPr>
                <w:rFonts w:ascii="Arial" w:hAnsi="Arial" w:eastAsia="맑은 고딕"/>
                <w:color w:val="000000"/>
                <w:sz w:val="21"/>
              </w:rPr>
              <w:br/>
              <w:t>홀 위치 공차 상한(안전)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15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HoleDiameterToleranceLimit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https://www.smart-factory.kr/ids/cd/HoleDiameterToleranceLimit/1/0</w:t>
            </w:r>
            <w:r>
              <w:rPr>
                <w:rFonts w:ascii="Arial" w:hAnsi="Arial" w:eastAsia="맑은 고딕"/>
                <w:color w:val="000000"/>
                <w:sz w:val="21"/>
              </w:rPr>
              <w:br/>
              <w:t>홀 직경 공차 상한(안전)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10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79" w:name="SEMITable047"/>
      <w:bookmarkEnd w:id="279"/>
      <w:r>
        <w:t>표 47 ResourceParameters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ResourceParameters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https://admin-shell.io/idta/ProcessParameters/ResourceParameters/1/0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Process__00__</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공정 실행에 필요한 장비·자원 조건</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RequiredLaserSource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https://www.smart-factory.kr/ids/cd/RequiredLaserSource/1/0</w:t>
            </w:r>
            <w:r>
              <w:rPr>
                <w:rFonts w:ascii="Arial" w:hAnsi="Arial" w:eastAsia="맑은 고딕"/>
                <w:color w:val="000000"/>
                <w:sz w:val="21"/>
              </w:rPr>
              <w:br/>
              <w:t>요구 레이저 소스</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UVLaserSource01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RequiredBeamScanner</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https://www.smart-factory.kr/ids/cd/RequiredBeamScanner/1/0</w:t>
            </w:r>
            <w:r>
              <w:rPr>
                <w:rFonts w:ascii="Arial" w:hAnsi="Arial" w:eastAsia="맑은 고딕"/>
                <w:color w:val="000000"/>
                <w:sz w:val="21"/>
              </w:rPr>
              <w:br/>
              <w:t>요구 빔 스캐너(갈바노)</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GalvoScanner01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RequiredXYStage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https://www.smart-factory.kr/ids/cd/RequiredXYStage/1/0</w:t>
            </w:r>
            <w:r>
              <w:rPr>
                <w:rFonts w:ascii="Arial" w:hAnsi="Arial" w:eastAsia="맑은 고딕"/>
                <w:color w:val="000000"/>
                <w:sz w:val="21"/>
              </w:rPr>
              <w:br/>
              <w:t>요구 XY 정밀 스테이지</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LinearMotorStage01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RequiredAlignmentCamera</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https://www.smart-factory.kr/ids/cd/RequiredAlignmentCamera/1/0</w:t>
            </w:r>
            <w:r>
              <w:rPr>
                <w:rFonts w:ascii="Arial" w:hAnsi="Arial" w:eastAsia="맑은 고딕"/>
                <w:color w:val="000000"/>
                <w:sz w:val="21"/>
              </w:rPr>
              <w:br/>
              <w:t>요구 정렬 비전 카메라</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FiducialCamera01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RequiredDrillingSpindle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https://www.smart-factory.kr/ids/cd/RequiredDrillingSpindle/1/0</w:t>
            </w:r>
            <w:r>
              <w:rPr>
                <w:rFonts w:ascii="Arial" w:hAnsi="Arial" w:eastAsia="맑은 고딕"/>
                <w:color w:val="000000"/>
                <w:sz w:val="21"/>
              </w:rPr>
              <w:br/>
              <w:t>요구 기계 드릴 스핀들(옵션)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AirBearingSpindle01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RequiredFumeExtractor</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https://www.smart-factory.kr/ids/cd/RequiredFumeExtractor/1/0</w:t>
            </w:r>
            <w:r>
              <w:rPr>
                <w:rFonts w:ascii="Arial" w:hAnsi="Arial" w:eastAsia="맑은 고딕"/>
                <w:color w:val="000000"/>
                <w:sz w:val="21"/>
              </w:rPr>
              <w:br/>
              <w:t>요구 흄 흡입 장치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FumeExtractor01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RequiredLaserInterlock</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https://www.smart-factory.kr/ids/cd/RequiredLaserInterlock/1/0</w:t>
            </w:r>
            <w:r>
              <w:rPr>
                <w:rFonts w:ascii="Arial" w:hAnsi="Arial" w:eastAsia="맑은 고딕"/>
                <w:color w:val="000000"/>
                <w:sz w:val="21"/>
              </w:rPr>
              <w:br/>
              <w:t>요구 레이저 안전 인터록</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LaserInterlock01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DrillBitConsumable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https://www.smart-factory.kr/ids/cd/DrillBitConsumable/1/0</w:t>
            </w:r>
            <w:r>
              <w:rPr>
                <w:rFonts w:ascii="Arial" w:hAnsi="Arial" w:eastAsia="맑은 고딕"/>
                <w:color w:val="000000"/>
                <w:sz w:val="21"/>
              </w:rPr>
              <w:br/>
              <w:t>기계 드릴 비트(소모품)</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DRILLBIT-0.1MM-001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BackupBoardConsumable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https://www.smart-factory.kr/ids/cd/BackupBoardConsumable/1/0</w:t>
            </w:r>
            <w:r>
              <w:rPr>
                <w:rFonts w:ascii="Arial" w:hAnsi="Arial" w:eastAsia="맑은 고딕"/>
                <w:color w:val="000000"/>
                <w:sz w:val="21"/>
              </w:rPr>
              <w:br/>
              <w:t>백업 보드(소모품)</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BACKUP-BOARD-001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AssistGasConsumable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https://www.smart-factory.kr/ids/cd/AssistGasConsumable/1/0</w:t>
            </w:r>
            <w:r>
              <w:rPr>
                <w:rFonts w:ascii="Arial" w:hAnsi="Arial" w:eastAsia="맑은 고딕"/>
                <w:color w:val="000000"/>
                <w:sz w:val="21"/>
              </w:rPr>
              <w:br/>
              <w:t>어시스트 가스</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N2-GAS-001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LensProtectionConsumable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https://www.smart-factory.kr/ids/cd/LensProtectionConsumable/1/0</w:t>
            </w:r>
            <w:r>
              <w:rPr>
                <w:rFonts w:ascii="Arial" w:hAnsi="Arial" w:eastAsia="맑은 고딕"/>
                <w:color w:val="000000"/>
                <w:sz w:val="21"/>
              </w:rPr>
              <w:br/>
              <w:t>집속 렌즈 보호창(소모품)</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PROTECT-WINDOW-001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80" w:name="SEMITable048"/>
      <w:bookmarkEnd w:id="280"/>
      <w:r>
        <w:t>표 48 ProcessBoM</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ProcessBoM</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https://admin-shell.io/idta/ProcessParameters/ProcessBoM/1/0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Process__00__</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공정에 관여하는 가공 대상 제품·반제품(기판)</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SubstrateType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https://www.smart-factory.kr/ids/cd/SubstrateType/1/0</w:t>
            </w:r>
            <w:r>
              <w:rPr>
                <w:rFonts w:ascii="Arial" w:hAnsi="Arial" w:eastAsia="맑은 고딕"/>
                <w:color w:val="000000"/>
                <w:sz w:val="21"/>
              </w:rPr>
              <w:br/>
              <w:t>가공 대상 기판 유형</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IC substrate (build-up)</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14:paraId="2A4C358D" w14:textId="77777777" w:rsidR="0061637A" w:rsidRPr="0067102C" w:rsidRDefault="0061637A" w:rsidP="0061637A">
      <w:r>
        <w:rPr>
          <w:rFonts w:hint="eastAsia"/>
        </w:rPr>
        <w:t>○ 서브모델 활용방안</w:t>
      </w:r>
    </w:p>
    <w:p w14:paraId="48AF2668" w14:textId="77777777" w:rsidR="008257D6" w:rsidRPr="006B53AC" w:rsidRDefault="008257D6">
      <w:pPr>
        <w:pStyle w:val="a6"/>
        <w:numPr>
          <w:ilvl w:val="0"/>
          <w:numId w:val="2"/>
        </w:numPr>
        <w:rPr>
          <w:color w:val="000000" w:themeColor="text1"/>
        </w:rPr>
      </w:pPr>
      <w:r w:rsidRPr="006B53AC">
        <w:rPr>
          <w:rFonts w:hint="eastAsia"/>
          <w:color w:val="000000" w:themeColor="text1"/>
        </w:rPr>
        <w:t>(가공 조건 설정) 소재와 목표 홀에 맞는 레이저 출력·반복률·깊이·정렬 허용오차와 필요한 자원을 확인한다.</w:t>
      </w:r>
    </w:p>
    <w:p w14:paraId="026148DD" w14:textId="77777777" w:rsidR="008257D6" w:rsidRPr="006B53AC" w:rsidRDefault="008257D6">
      <w:pPr>
        <w:pStyle w:val="a6"/>
        <w:numPr>
          <w:ilvl w:val="0"/>
          <w:numId w:val="2"/>
        </w:numPr>
        <w:rPr>
          <w:color w:val="000000" w:themeColor="text1"/>
        </w:rPr>
      </w:pPr>
      <w:r w:rsidRPr="006B53AC">
        <w:rPr>
          <w:rFonts w:hint="eastAsia"/>
          <w:color w:val="000000" w:themeColor="text1"/>
        </w:rPr>
        <w:t>(조건 이력 연결) 공정 식별자와 설정 조건을 가공 결과 및 운전 기록에 연결하여 추적한다.</w:t>
      </w:r>
    </w:p>
    <w:p w14:paraId="6934FB08" w14:textId="77777777" w:rsidR="00152306" w:rsidRPr="003D6475" w:rsidRDefault="00617E87" w:rsidP="00630D8D">
      <w:pPr>
        <w:jc w:val="left"/>
        <w:rPr>
          <w:rFonts w:hAnsiTheme="minorEastAsia"/>
          <w:b/>
          <w:bCs/>
        </w:rPr>
      </w:pPr>
      <w:r>
        <w:rPr>
          <w:rFonts w:hAnsiTheme="minorEastAsia" w:hint="eastAsia"/>
          <w:b/>
          <w:bCs/>
        </w:rPr>
        <w:t>바. Predictive Maintenance 서브모델</w:t>
      </w:r>
    </w:p>
    <w:p w14:paraId="308F5D51" w14:textId="77777777" w:rsidR="0061637A" w:rsidRPr="0067102C" w:rsidRDefault="0061637A" w:rsidP="0061637A">
      <w:pPr>
        <w:keepNext/>
        <w:spacing w:before="100" w:after="60"/>
        <w:jc w:val="center"/>
      </w:pPr>
      <w:r>
        <w:rPr>
          <w:noProof/>
        </w:rPr>
        <w:drawing>
          <wp:inline distT="0" distB="0" distL="0" distR="0" wp14:anchorId="30272844" wp14:editId="69407984">
            <wp:extent cx="5623560" cy="1878839"/>
            <wp:effectExtent l="0" t="0" r="0" b="0"/>
            <wp:docPr id="2111578159" name="Picture 211157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3.png"/>
                    <pic:cNvPicPr/>
                  </pic:nvPicPr>
                  <pic:blipFill>
                    <a:blip r:embed="rId44"/>
                    <a:stretch>
                      <a:fillRect/>
                    </a:stretch>
                  </pic:blipFill>
                  <pic:spPr>
                    <a:xfrm>
                      <a:off x="0" y="0"/>
                      <a:ext cx="5623560" cy="1878839"/>
                    </a:xfrm>
                    <a:prstGeom prst="rect">
                      <a:avLst/>
                    </a:prstGeom>
                  </pic:spPr>
                </pic:pic>
              </a:graphicData>
            </a:graphic>
          </wp:inline>
        </w:drawing>
      </w:r>
    </w:p>
    <w:p w14:paraId="06FBBD21" w14:textId="61BEC96A" w:rsidR="00D30E1E" w:rsidRPr="00D47F14" w:rsidRDefault="00D30E1E" w:rsidP="00D30E1E">
      <w:pPr>
        <w:pStyle w:val="af0"/>
        <w:keepLines/>
        <w:jc w:val="center"/>
      </w:pPr>
      <w:bookmarkStart w:id="76" w:name="_Toc240315679"/>
      <w:r>
        <w:t xml:space="preserve">그림 </w:t>
      </w:r>
      <w:r>
        <w:fldChar w:fldCharType="begin"/>
      </w:r>
      <w:r>
        <w:instrText>SEQ 그림 \* ARABIC</w:instrText>
      </w:r>
      <w:r>
        <w:fldChar w:fldCharType="separate"/>
      </w:r>
      <w:r w:rsidR="001A41E8">
        <w:rPr>
          <w:noProof/>
        </w:rPr>
        <w:t>23</w:t>
      </w:r>
      <w:r>
        <w:fldChar w:fldCharType="end"/>
      </w:r>
      <w:r>
        <w:t xml:space="preserve"> Predictive Maintenance 개념도</w:t>
      </w:r>
      <w:bookmarkEnd w:id="76"/>
    </w:p>
    <w:p w14:paraId="02934028" w14:textId="77777777" w:rsidR="0061637A" w:rsidRPr="0067102C" w:rsidRDefault="0061637A" w:rsidP="0061637A">
      <w:pPr>
        <w:keepNext/>
        <w:spacing w:before="100" w:after="60"/>
        <w:jc w:val="center"/>
      </w:pPr>
      <w:r>
        <w:rPr>
          <w:noProof/>
        </w:rPr>
        <w:lastRenderedPageBreak/>
        <w:drawing>
          <wp:inline distT="0" distB="0" distL="0" distR="0" wp14:anchorId="5CD959B7" wp14:editId="1953BC24">
            <wp:extent cx="5623560" cy="5873641"/>
            <wp:effectExtent l="0" t="0" r="0" b="0"/>
            <wp:docPr id="2111578174" name="Picture 211157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4.png"/>
                    <pic:cNvPicPr/>
                  </pic:nvPicPr>
                  <pic:blipFill>
                    <a:blip r:embed="rId45"/>
                    <a:stretch>
                      <a:fillRect/>
                    </a:stretch>
                  </pic:blipFill>
                  <pic:spPr>
                    <a:xfrm>
                      <a:off x="0" y="0"/>
                      <a:ext cx="5623560" cy="5873641"/>
                    </a:xfrm>
                    <a:prstGeom prst="rect">
                      <a:avLst/>
                    </a:prstGeom>
                  </pic:spPr>
                </pic:pic>
              </a:graphicData>
            </a:graphic>
          </wp:inline>
        </w:drawing>
      </w:r>
    </w:p>
    <w:p w14:paraId="6610F59A" w14:textId="6732720B" w:rsidR="00D30E1E" w:rsidRPr="00D47F14" w:rsidRDefault="00D30E1E" w:rsidP="00D30E1E">
      <w:pPr>
        <w:pStyle w:val="af0"/>
        <w:keepLines/>
        <w:jc w:val="center"/>
      </w:pPr>
      <w:bookmarkStart w:id="77" w:name="_Toc240315680"/>
      <w:r>
        <w:t xml:space="preserve">그림 </w:t>
      </w:r>
      <w:r>
        <w:fldChar w:fldCharType="begin"/>
      </w:r>
      <w:r>
        <w:instrText>SEQ 그림 \* ARABIC</w:instrText>
      </w:r>
      <w:r>
        <w:fldChar w:fldCharType="separate"/>
      </w:r>
      <w:r w:rsidR="001A41E8">
        <w:rPr>
          <w:noProof/>
        </w:rPr>
        <w:t>24</w:t>
      </w:r>
      <w:r>
        <w:fldChar w:fldCharType="end"/>
      </w:r>
      <w:r>
        <w:t xml:space="preserve"> Predictive Maintenance UML diagram</w:t>
      </w:r>
      <w:bookmarkEnd w:id="77"/>
    </w:p>
    <w:p w14:paraId="33AB0232" w14:textId="77777777" w:rsidR="0061637A" w:rsidRPr="0067102C" w:rsidRDefault="0061637A" w:rsidP="0061637A">
      <w:r>
        <w:t>○ 외부 참조모델: IDTA Predictive Maintenance V1.0 (IDTA 02048) 기반</w:t>
      </w:r>
    </w:p>
    <w:p w14:paraId="427FFC33" w14:textId="77777777" w:rsidR="0061637A" w:rsidRPr="0067102C" w:rsidRDefault="0061637A" w:rsidP="0061637A">
      <w:r>
        <w:rPr>
          <w:rFonts w:hint="eastAsia"/>
        </w:rPr>
        <w:t>○ 참조 용어사전: eCl@ss V16.0</w:t>
      </w:r>
    </w:p>
    <w:p w14:paraId="42FB07AB" w14:textId="77777777" w:rsidR="0061637A" w:rsidRPr="0067102C" w:rsidRDefault="0061637A" w:rsidP="0061637A">
      <w:r>
        <w:rPr>
          <w:rFonts w:hint="eastAsia"/>
        </w:rPr>
        <w:t>○ 서브모델 및 주요 구성요소 특징</w:t>
      </w:r>
    </w:p>
    <w:p w14:paraId="33620E7A" w14:textId="77777777" w:rsidR="008257D6" w:rsidRPr="006B53AC" w:rsidRDefault="008257D6">
      <w:pPr>
        <w:pStyle w:val="a6"/>
        <w:numPr>
          <w:ilvl w:val="0"/>
          <w:numId w:val="2"/>
        </w:numPr>
        <w:rPr>
          <w:color w:val="000000" w:themeColor="text1"/>
        </w:rPr>
      </w:pPr>
      <w:r w:rsidRPr="006B53AC">
        <w:rPr>
          <w:rFonts w:hint="eastAsia"/>
          <w:color w:val="000000" w:themeColor="text1"/>
        </w:rPr>
        <w:t>레이저 출력, 스캐너 진동, 스테이지 위치 오차, 스핀들 베어링 온도 등 모델의 경계 조건과 예측 정보를 이용해 잔여수명을 표현한다.</w:t>
      </w:r>
    </w:p>
    <w:p w14:paraId="53D2329D" w14:textId="77777777" w:rsidR="008257D6" w:rsidRPr="006B53AC" w:rsidRDefault="008257D6">
      <w:pPr>
        <w:pStyle w:val="a6"/>
        <w:numPr>
          <w:ilvl w:val="0"/>
          <w:numId w:val="2"/>
        </w:numPr>
        <w:rPr>
          <w:color w:val="000000" w:themeColor="text1"/>
        </w:rPr>
      </w:pPr>
      <w:r>
        <w:t>RemainingUsefulLifePrediction 아래에 잔여수명, 신뢰구간, 경계조건 목록, 예측모델 정보, 사전 경보 목록과 수명 초과 경보를 공식 구조로 구성한다.</w:t>
      </w:r>
    </w:p>
    <w:p w14:paraId="41EC9823" w14:textId="77777777" w:rsidR="008257D6" w:rsidRPr="006B53AC" w:rsidRDefault="008257D6">
      <w:pPr>
        <w:pStyle w:val="a6"/>
        <w:numPr>
          <w:ilvl w:val="0"/>
          <w:numId w:val="2"/>
        </w:numPr>
        <w:rPr>
          <w:color w:val="000000" w:themeColor="text1"/>
        </w:rPr>
      </w:pPr>
      <w:r>
        <w:t>이 장비가 멈추면 앞뒤 공정이 함께 중단되는 병목 설비이므로, 레이저 출력·스캐너 진동·스테이지 위치 오차·스핀들 온도를 이용해 잔여수명을 미리 확인한다.</w:t>
      </w:r>
    </w:p>
    <w:p w14:paraId="2C954E28" w14:textId="77777777" w:rsidR="0061637A" w:rsidRPr="0067102C" w:rsidRDefault="0061637A" w:rsidP="0061637A">
      <w:r>
        <w:rPr>
          <w:rFonts w:hint="eastAsia"/>
        </w:rPr>
        <w:t>○ 서브모델 구성요소 적용 가이드</w:t>
      </w:r>
    </w:p>
    <w:p w14:paraId="76E42D65" w14:textId="77777777" w:rsidR="008257D6" w:rsidRPr="006B53AC" w:rsidRDefault="008257D6">
      <w:pPr>
        <w:pStyle w:val="a6"/>
        <w:numPr>
          <w:ilvl w:val="0"/>
          <w:numId w:val="2"/>
        </w:numPr>
        <w:rPr>
          <w:color w:val="000000" w:themeColor="text1"/>
        </w:rPr>
      </w:pPr>
      <w:r>
        <w:t>ListRULBoundaryConditions의 각 목록 항목은 idShort 미설정 상태와 list index로 식별하며, BoundaryValueRange는 Property(xs:double)로 관리한다.</w:t>
      </w:r>
    </w:p>
    <w:p w14:paraId="2AAE65DE" w14:textId="77777777" w:rsidR="008257D6" w:rsidRPr="006B53AC" w:rsidRDefault="008257D6">
      <w:pPr>
        <w:pStyle w:val="a6"/>
        <w:numPr>
          <w:ilvl w:val="0"/>
          <w:numId w:val="2"/>
        </w:numPr>
        <w:rPr>
          <w:color w:val="000000" w:themeColor="text1"/>
        </w:rPr>
      </w:pPr>
      <w:r w:rsidRPr="006B53AC">
        <w:rPr>
          <w:rFonts w:hint="eastAsia"/>
          <w:color w:val="000000" w:themeColor="text1"/>
        </w:rPr>
        <w:t>예측 모델과 경계 조건은 홀가공장비의 운전 조건 및 실제 수집 가능한 신호에 맞춰 확인한다.</w:t>
      </w:r>
    </w:p>
    <w:p w:rsidR="0061637A" w:rsidRPr="0067102C" w:rsidRDefault="0061637A" w:rsidP="0061637A">
      <w:r>
        <w:rPr>
          <w:rFonts w:hint="eastAsia"/>
        </w:rPr>
        <w:t>○ 템플릿 다운로드 링크</w:t>
      </w:r>
    </w:p>
    <w:p w:rsidR="008257D6" w:rsidRPr="006B53AC" w:rsidRDefault="008257D6">
      <w:pPr>
        <w:pStyle w:val="a6"/>
        <w:numPr>
          <w:ilvl w:val="0"/>
          <w:numId w:val="2"/>
        </w:numPr>
        <w:rPr>
          <w:color w:val="000000" w:themeColor="text1"/>
        </w:rPr>
      </w:pPr>
      <w:r w:rsidRPr="006B53AC">
        <w:rPr>
          <w:rFonts w:hint="eastAsia"/>
          <w:color w:val="000000" w:themeColor="text1"/>
        </w:rPr>
        <w:t>PDF 문서 V1.0</w:t>
      </w:r>
    </w:p>
    <w:p w:rsidR="008257D6" w:rsidRPr="006B53AC" w:rsidRDefault="008257D6">
      <w:pPr>
        <w:pStyle w:val="a6"/>
        <w:rPr>
          <w:color w:val="000000" w:themeColor="text1"/>
        </w:rPr>
        <w:ind w:left="900"/>
      </w:pPr>
      <w:r>
        <w:t>링크: </w:t>
      </w:r>
      <w:hyperlink r:id="rId95">
        <w:r>
          <w:rPr>
            <w:color w:val="567D8C"/>
            <w:u w:val="single"/>
          </w:rPr>
          <w:t>IDTA 02048_Submodel_PredictiveMaintenance.pdf</w:t>
        </w:r>
      </w:hyperlink>
    </w:p>
    <w:p w:rsidR="008257D6" w:rsidRPr="006B53AC" w:rsidRDefault="008257D6">
      <w:pPr>
        <w:pStyle w:val="a6"/>
        <w:numPr>
          <w:ilvl w:val="0"/>
          <w:numId w:val="2"/>
        </w:numPr>
        <w:rPr>
          <w:color w:val="000000" w:themeColor="text1"/>
        </w:rPr>
      </w:pPr>
      <w:r w:rsidRPr="006B53AC">
        <w:rPr>
          <w:rFonts w:hint="eastAsia"/>
          <w:color w:val="000000" w:themeColor="text1"/>
        </w:rPr>
        <w:t>AASX 파일 V1.0</w:t>
      </w:r>
    </w:p>
    <w:p w:rsidR="008257D6" w:rsidRPr="006B53AC" w:rsidRDefault="008257D6">
      <w:pPr>
        <w:pStyle w:val="a6"/>
        <w:rPr>
          <w:color w:val="000000" w:themeColor="text1"/>
        </w:rPr>
        <w:ind w:left="900"/>
      </w:pPr>
      <w:r>
        <w:t>링크: </w:t>
      </w:r>
      <w:hyperlink r:id="rId96">
        <w:r>
          <w:rPr>
            <w:color w:val="567D8C"/>
            <w:u w:val="single"/>
          </w:rPr>
          <w:t>IDTA 02048_Template_PredictiveMaintenance.aasx</w:t>
        </w:r>
      </w:hyperlink>
    </w:p>
    <w:p w:rsidR="008257D6" w:rsidRPr="006B53AC" w:rsidRDefault="008257D6">
      <w:pPr>
        <w:pStyle w:val="a6"/>
        <w:numPr>
          <w:ilvl w:val="0"/>
          <w:numId w:val="2"/>
        </w:numPr>
        <w:rPr>
          <w:color w:val="000000" w:themeColor="text1"/>
        </w:rPr>
      </w:pPr>
      <w:r w:rsidRPr="006B53AC">
        <w:rPr>
          <w:rFonts w:hint="eastAsia"/>
          <w:color w:val="000000" w:themeColor="text1"/>
        </w:rPr>
        <w:t>JSON 파일 V1.0</w:t>
      </w:r>
    </w:p>
    <w:p w:rsidR="008257D6" w:rsidRPr="006B53AC" w:rsidRDefault="008257D6">
      <w:pPr>
        <w:pStyle w:val="a6"/>
        <w:rPr>
          <w:color w:val="000000" w:themeColor="text1"/>
        </w:rPr>
        <w:ind w:left="900"/>
      </w:pPr>
      <w:r>
        <w:t>링크: </w:t>
      </w:r>
      <w:hyperlink r:id="rId97">
        <w:r>
          <w:rPr>
            <w:color w:val="567D8C"/>
            <w:u w:val="single"/>
          </w:rPr>
          <w:t>IDTA 02048_Template_PredictiveMaintenance.json</w:t>
        </w:r>
      </w:hyperlink>
    </w:p>
    <w:p w14:paraId="7F86B7F5" w14:textId="77777777" w:rsidR="0061637A" w:rsidRPr="0067102C" w:rsidRDefault="0061637A" w:rsidP="0061637A">
      <w:r>
        <w:rPr>
          <w:rFonts w:hint="eastAsia"/>
        </w:rPr>
        <w:t>○ 서브모델 구성요소 상세 정보 테이블</w:t>
      </w:r>
    </w:p>
    <w:p w14:paraId="6E4C28B0"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PredictiveMaintenance 구성요소의 간단한 설명과 예시 값(example value)이 포함된다.</w:t>
      </w:r>
    </w:p>
    <w:p w14:paraId="7AC1DD59"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함께 표를 참고하여 대상 장비 특성에 맞게 항목을 수정하여 활용한다.</w:t>
      </w:r>
    </w:p>
    <w:p>
      <w:pPr>
        <w:pStyle w:val="af0"/>
        <w:keepNext/>
      </w:pPr>
      <w:bookmarkStart w:id="281" w:name="SEMITable049"/>
      <w:bookmarkEnd w:id="281"/>
      <w:r>
        <w:t>표 49 PredictiveMaintenance</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PredictiveMaintenance</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https://admin-shell.io/idta/SubmodelTemplate/PredictiveMaintenance/1/0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반도체홀가공장비의 PredictiveMaintenance 서브모델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RemainingUsefulLifePrediction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https://admin-shell.io/idta/PredictiveMaintenance/RemainingUsefulLifePrediction/1/0</w:t>
            </w:r>
            <w:r>
              <w:rPr>
                <w:rFonts w:ascii="Arial" w:hAnsi="Arial" w:eastAsia="맑은 고딕"/>
                <w:color w:val="000000"/>
                <w:sz w:val="21"/>
              </w:rPr>
              <w:br/>
              <w:t>잔여 유효수명(RUL) 예측 컨테이너</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7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82" w:name="SEMITable050"/>
      <w:bookmarkEnd w:id="282"/>
      <w:r>
        <w:t>표 50 RemainingUsefulLifePrediction</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RemainingUsefulLifePrediction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https://admin-shell.io/idta/PredictiveMaintenance/RemainingUsefulLifePrediction/1/0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PredictiveMaintenance</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잔여 유효수명(RUL) 예측 컨테이너</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[Ent]</w:t>
            </w:r>
            <w:r>
              <w:rPr>
                <w:rFonts w:ascii="Arial" w:hAnsi="Arial" w:eastAsia="맑은 고딕"/>
                <w:color w:val="000000"/>
                <w:sz w:val="21"/>
              </w:rPr>
              <w:br/>
              <w:t>RemainingUsefulLifetime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https://admin-shell.io/idta/PredictiveMaintenance/RemainingUsefulLifetime/1/0</w:t>
            </w:r>
            <w:r>
              <w:rPr>
                <w:rFonts w:ascii="Arial" w:hAnsi="Arial" w:eastAsia="맑은 고딕"/>
                <w:color w:val="000000"/>
                <w:sz w:val="21"/>
              </w:rPr>
              <w:br/>
              <w:t>잔여 수명(Entity) — 하위 statement로 RUL 표현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[SML]</w:t>
            </w:r>
            <w:r>
              <w:rPr>
                <w:rFonts w:ascii="Arial" w:hAnsi="Arial" w:eastAsia="맑은 고딕"/>
                <w:color w:val="000000"/>
                <w:sz w:val="21"/>
              </w:rPr>
              <w:br/>
              <w:t>ListRULBoundaryConditions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https://admin-shell.io/idta/PredictiveMaintenance/ListRULBoundaryConditions/1/0</w:t>
            </w:r>
            <w:r>
              <w:rPr>
                <w:rFonts w:ascii="Arial" w:hAnsi="Arial" w:eastAsia="맑은 고딕"/>
                <w:color w:val="000000"/>
                <w:sz w:val="21"/>
              </w:rPr>
              <w:br/>
              <w:t>RUL 경계조건 목록(→ 표2 상세)</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7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PredictionModelInformation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https://admin-shell.io/idta/PredictiveMaintenance/PredictionModelInformation/1/0</w:t>
            </w:r>
            <w:r>
              <w:rPr>
                <w:rFonts w:ascii="Arial" w:hAnsi="Arial" w:eastAsia="맑은 고딕"/>
                <w:color w:val="000000"/>
                <w:sz w:val="21"/>
              </w:rPr>
              <w:br/>
              <w:t>RUL 예측 모델 정보(→ 표3 상세)</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2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[SML]</w:t>
            </w:r>
            <w:r>
              <w:rPr>
                <w:rFonts w:ascii="Arial" w:hAnsi="Arial" w:eastAsia="맑은 고딕"/>
                <w:color w:val="000000"/>
                <w:sz w:val="21"/>
              </w:rPr>
              <w:br/>
              <w:t>ListPreAlerts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https://admin-shell.io/idta/PredictiveMaintenance/ListPreAlerts/1/0</w:t>
            </w:r>
            <w:r>
              <w:rPr>
                <w:rFonts w:ascii="Arial" w:hAnsi="Arial" w:eastAsia="맑은 고딕"/>
                <w:color w:val="000000"/>
                <w:sz w:val="21"/>
              </w:rPr>
              <w:br/>
              <w:t>RUL 초과 전 사전 경보 목록(→ 표4 상세)</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AlertAfterExceedingRemainingUsableLife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https://admin-shell.io/idta/PredictiveMaintenance/AlertAfterExceedingRemainingUsableLife/1/0</w:t>
            </w:r>
            <w:r>
              <w:rPr>
                <w:rFonts w:ascii="Arial" w:hAnsi="Arial" w:eastAsia="맑은 고딕"/>
                <w:color w:val="000000"/>
                <w:sz w:val="21"/>
              </w:rPr>
              <w:br/>
              <w:t>RUL 초과 후 경보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2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RemainingUsfulLifeDateTime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https://admin-shell.io/idta/PredictiveMaintenance/RemainingUsfulLifeDateTime/1/0</w:t>
            </w:r>
            <w:r>
              <w:rPr>
                <w:rFonts w:ascii="Arial" w:hAnsi="Arial" w:eastAsia="맑은 고딕"/>
                <w:color w:val="000000"/>
                <w:sz w:val="21"/>
              </w:rPr>
              <w:br/>
              <w:t>잔여수명 종료 예측 시각(절대시각, xs:dateTime) — Entity 형제</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[DateTime]</w:t>
            </w:r>
            <w:r>
              <w:rPr>
                <w:rFonts w:ascii="Arial" w:hAnsi="Arial" w:eastAsia="맑은 고딕"/>
                <w:color w:val="000000"/>
                <w:sz w:val="21"/>
              </w:rPr>
              <w:br/>
              <w:t>2027-05-20T09:00:00+09:00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ConfidenceInterval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https://admin-shell.io/idta/PredictiveMaintenance/ConfidenceInterval/1/0</w:t>
            </w:r>
            <w:r>
              <w:rPr>
                <w:rFonts w:ascii="Arial" w:hAnsi="Arial" w:eastAsia="맑은 고딕"/>
                <w:color w:val="000000"/>
                <w:sz w:val="21"/>
              </w:rPr>
              <w:br/>
              <w:t>예측 신뢰구간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7000 .. 9000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83" w:name="SEMITable051"/>
      <w:bookmarkEnd w:id="283"/>
      <w:r>
        <w:t>표 51 RemainingUsefulLifetime</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RemainingUsefulLifetime</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Entity</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https://admin-shell.io/idta/PredictiveMaintenance/RemainingUsefulLifetime/1/0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RemainingUsefulLifePrediction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잔여 수명(Entity) — 하위 statement로 RUL 표현</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IndicationType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https://admin-shell.io/idta/PredictiveMaintenance/IndicationType/1/0</w:t>
            </w:r>
            <w:r>
              <w:rPr>
                <w:rFonts w:ascii="Arial" w:hAnsi="Arial" w:eastAsia="맑은 고딕"/>
                <w:color w:val="000000"/>
                <w:sz w:val="21"/>
              </w:rPr>
              <w:br/>
              <w:t>[Entity statement] 잔여수명 표현 유형</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operating hours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DurationValue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https://admin-shell.io/idta/PredictiveMaintenance/DurationValue/1/0</w:t>
            </w:r>
            <w:r>
              <w:rPr>
                <w:rFonts w:ascii="Arial" w:hAnsi="Arial" w:eastAsia="맑은 고딕"/>
                <w:color w:val="000000"/>
                <w:sz w:val="21"/>
              </w:rPr>
              <w:br/>
              <w:t>[Entity statement] 잔여수명 값(예측)</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8000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EngineeringUnit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https://admin-shell.io/idta/PredictiveMaintenance/EngineeringUnit/1/0</w:t>
            </w:r>
            <w:r>
              <w:rPr>
                <w:rFonts w:ascii="Arial" w:hAnsi="Arial" w:eastAsia="맑은 고딕"/>
                <w:color w:val="000000"/>
                <w:sz w:val="21"/>
              </w:rPr>
              <w:br/>
              <w:t>[Entity statement] 잔여수명 단위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h</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StartValue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https://admin-shell.io/idta/PredictiveMaintenance/StartValue/1/0</w:t>
            </w:r>
            <w:r>
              <w:rPr>
                <w:rFonts w:ascii="Arial" w:hAnsi="Arial" w:eastAsia="맑은 고딕"/>
                <w:color w:val="000000"/>
                <w:sz w:val="21"/>
              </w:rPr>
              <w:br/>
              <w:t>[Entity statement] 예측 기준시점 잔여수명 시작값(xs:double)</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8000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StartDateTime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https://admin-shell.io/idta/PredictiveMaintenance/StartDateTime/1/0</w:t>
            </w:r>
            <w:r>
              <w:rPr>
                <w:rFonts w:ascii="Arial" w:hAnsi="Arial" w:eastAsia="맑은 고딕"/>
                <w:color w:val="000000"/>
                <w:sz w:val="21"/>
              </w:rPr>
              <w:br/>
              <w:t>[Entity statement] 예측 기준 시각</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[DateTime]</w:t>
            </w:r>
            <w:r>
              <w:rPr>
                <w:rFonts w:ascii="Arial" w:hAnsi="Arial" w:eastAsia="맑은 고딕"/>
                <w:color w:val="000000"/>
                <w:sz w:val="21"/>
              </w:rPr>
              <w:br/>
              <w:t>2026-06-26T09:00:00+09:00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Description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https://admin-shell.io/idta/PredictiveMaintenance/Description/1/0</w:t>
            </w:r>
            <w:r>
              <w:rPr>
                <w:rFonts w:ascii="Arial" w:hAnsi="Arial" w:eastAsia="맑은 고딕"/>
                <w:color w:val="000000"/>
                <w:sz w:val="21"/>
              </w:rPr>
              <w:br/>
              <w:t>[Entity statement] 잔여수명 설명(대상 부품·열화)</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대표 예측 대상은 반도체홀가공장비 UV 레이저 소스이다. 레이저 출력 감쇠(펌프 다이오드 노화·집속 광학계 오염·열화) 추세를 기반으로 추정한 잔여수명으로, 약 8000 h 가동 후 레이저 소스 정비·교체 시점에 도달한다(갈바노 스캐너·XY 스테이지 등은 별도 RULCondition으로 모니터링). 주 마모/열화 대상 부품(부품 식별)은 UVLaserSource이며, 주 고장모드는 LaserPowerDecay / OpticsContamination 이다.</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84" w:name="SEMITable052"/>
      <w:bookmarkEnd w:id="284"/>
      <w:r>
        <w:t>표 52 ListRULBoundaryConditions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SubmodelElementList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https://admin-shell.io/idta/PredictiveMaintenance/ListRULBoundaryConditions/1/0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RemainingUsefulLifePrediction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RUL 경계조건 목록(→ 표2 상세)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https://admin-shell.io/idta/PredictiveMaintenance/RULCondition/1/0</w:t>
            </w:r>
            <w:r>
              <w:rPr>
                <w:rFonts w:ascii="Arial" w:hAnsi="Arial" w:eastAsia="맑은 고딕"/>
                <w:color w:val="000000"/>
                <w:sz w:val="21"/>
              </w:rPr>
              <w:br/>
              <w:t>UV 레이저 소스의 실측 출력. 펌프 다이오드 노화·집속 광학계 오염·열화로 동일 구동전류 대비 출력이 점진적으로 감쇠하며 홀 가공 품질 저하의 선행 지표가 된다. 경계조건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9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https://admin-shell.io/idta/PredictiveMaintenance/RULCondition/1/0</w:t>
            </w:r>
            <w:r>
              <w:rPr>
                <w:rFonts w:ascii="Arial" w:hAnsi="Arial" w:eastAsia="맑은 고딕"/>
                <w:color w:val="000000"/>
                <w:sz w:val="21"/>
              </w:rPr>
              <w:br/>
              <w:t>갈바노 스캐너의 진동 속도 실효값(RMS). 베어링·미러 마운트 마모 및 열 드리프트 시 증가하며 빔 위치 정밀도 저하와 강하게 연관된다. 경계조건</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9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https://admin-shell.io/idta/PredictiveMaintenance/RULCondition/1/0</w:t>
            </w:r>
            <w:r>
              <w:rPr>
                <w:rFonts w:ascii="Arial" w:hAnsi="Arial" w:eastAsia="맑은 고딕"/>
                <w:color w:val="000000"/>
                <w:sz w:val="21"/>
              </w:rPr>
              <w:br/>
              <w:t>XY 정밀 스테이지의 위치결정 편차. 리니어모터·에어베어링·엔코더 열화로 편차가 점진적으로 증가하며 홀 위치 정밀도 저하의 선행 지표가 된다. 경계조건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9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https://admin-shell.io/idta/PredictiveMaintenance/RULCondition/1/0</w:t>
            </w:r>
            <w:r>
              <w:rPr>
                <w:rFonts w:ascii="Arial" w:hAnsi="Arial" w:eastAsia="맑은 고딕"/>
                <w:color w:val="000000"/>
                <w:sz w:val="21"/>
              </w:rPr>
              <w:br/>
              <w:t>기계 드릴 스핀들 베어링 온도. 윤활 열화와 마찰 증가 시 상승한다. 진동 RMS와 상관이 높아 모델 입력에서는 제외하고 임계 경보 용도로만 사용한다. 경계조건</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9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https://admin-shell.io/idta/PredictiveMaintenance/RULCondition/1/0</w:t>
            </w:r>
            <w:r>
              <w:rPr>
                <w:rFonts w:ascii="Arial" w:hAnsi="Arial" w:eastAsia="맑은 고딕"/>
                <w:color w:val="000000"/>
                <w:sz w:val="21"/>
              </w:rPr>
              <w:br/>
              <w:t>경계조건 목록 요소 — OpticsDegradationLoadIndex(부하·보정 지수)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5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https://admin-shell.io/idta/PredictiveMaintenance/RULCondition/1/0</w:t>
            </w:r>
            <w:r>
              <w:rPr>
                <w:rFonts w:ascii="Arial" w:hAnsi="Arial" w:eastAsia="맑은 고딕"/>
                <w:color w:val="000000"/>
                <w:sz w:val="21"/>
              </w:rPr>
              <w:br/>
              <w:t>경계조건 목록 요소 — BeamAlignmentDriftFactor(부하·보정 지수)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5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https://admin-shell.io/idta/PredictiveMaintenance/RULCondition/1/0</w:t>
            </w:r>
            <w:r>
              <w:rPr>
                <w:rFonts w:ascii="Arial" w:hAnsi="Arial" w:eastAsia="맑은 고딕"/>
                <w:color w:val="000000"/>
                <w:sz w:val="21"/>
              </w:rPr>
              <w:br/>
              <w:t>경계조건 목록 요소 — DrillingLoadCorrectionFactor(부하·보정 지수)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5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85" w:name="SEMITable053"/>
      <w:bookmarkEnd w:id="285"/>
      <w:r>
        <w:t>표 53 RULCondition LaserOutputPowerActual</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https://admin-shell.io/idta/PredictiveMaintenance/RULCondition/1/0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 목록의 RULCondition(잔여수명 예측 조건 한 건) 항목이다. SML 하위 요소라 idShort가 없으며 표에는 -로 표시한다. UV 레이저 소스의 실측 출력. 펌프 다이오드 노화·집속 광학계 오염·열화로 동일 구동전류 대비 출력이 점진적으로 감쇠하며 홀 가공 품질 저하의 선행 지표가 된다. 경계조건</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ConditionName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https://admin-shell.io/idta/PredictiveMaintenance/ConditionName/1/0</w:t>
            </w:r>
            <w:r>
              <w:rPr>
                <w:rFonts w:ascii="Arial" w:hAnsi="Arial" w:eastAsia="맑은 고딕"/>
                <w:color w:val="000000"/>
                <w:sz w:val="21"/>
              </w:rPr>
              <w:br/>
              <w:t>경계조건 지표명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LaserOutputPowerActual</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IsBoundaryConditionUsedInModel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https://admin-shell.io/idta/PredictiveMaintenance/IsBoundaryConditionUsedInModel/1/0</w:t>
            </w:r>
            <w:r>
              <w:rPr>
                <w:rFonts w:ascii="Arial" w:hAnsi="Arial" w:eastAsia="맑은 고딕"/>
                <w:color w:val="000000"/>
                <w:sz w:val="21"/>
              </w:rPr>
              <w:br/>
              <w:t>모델 입력 사용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BoundaryValueRange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https://admin-shell.io/idta/PredictiveMaintenance/BoundaryValueRange/1/0</w:t>
            </w:r>
            <w:r>
              <w:rPr>
                <w:rFonts w:ascii="Arial" w:hAnsi="Arial" w:eastAsia="맑은 고딕"/>
                <w:color w:val="000000"/>
                <w:sz w:val="21"/>
              </w:rPr>
              <w:br/>
              <w:t>경계조건 유효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21.0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BoundaryEngineeringUnit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https://admin-shell.io/idta/PredictiveMaintenance/BoundaryEngineeringUnit/1/0</w:t>
            </w:r>
            <w:r>
              <w:rPr>
                <w:rFonts w:ascii="Arial" w:hAnsi="Arial" w:eastAsia="맑은 고딕"/>
                <w:color w:val="000000"/>
                <w:sz w:val="21"/>
              </w:rPr>
              <w:br/>
              <w:t>경계조건 단위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W</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DriftInfoAIModel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https://admin-shell.io/idta/PredictiveMaintenance/DriftInfoAIModel/1/0</w:t>
            </w:r>
            <w:r>
              <w:rPr>
                <w:rFonts w:ascii="Arial" w:hAnsi="Arial" w:eastAsia="맑은 고딕"/>
                <w:color w:val="000000"/>
                <w:sz w:val="21"/>
              </w:rPr>
              <w:br/>
              <w:t>AI 모델 드리프트 정보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0 .. 0.08</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MeanValue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https://admin-shell.io/idta/PredictiveMaintenance/MeanValue/1/0</w:t>
            </w:r>
            <w:r>
              <w:rPr>
                <w:rFonts w:ascii="Arial" w:hAnsi="Arial" w:eastAsia="맑은 고딕"/>
                <w:color w:val="000000"/>
                <w:sz w:val="21"/>
              </w:rPr>
              <w:br/>
              <w:t>지표 평균값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18.6</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Standarddeviation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https://admin-shell.io/idta/PredictiveMaintenance/Standarddeviation/1/0</w:t>
            </w:r>
            <w:r>
              <w:rPr>
                <w:rFonts w:ascii="Arial" w:hAnsi="Arial" w:eastAsia="맑은 고딕"/>
                <w:color w:val="000000"/>
                <w:sz w:val="21"/>
              </w:rPr>
              <w:br/>
              <w:t>지표 표준편차</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0.9</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Skewness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https://admin-shell.io/idta/PredictiveMaintenance/Skewness/1/0</w:t>
            </w:r>
            <w:r>
              <w:rPr>
                <w:rFonts w:ascii="Arial" w:hAnsi="Arial" w:eastAsia="맑은 고딕"/>
                <w:color w:val="000000"/>
                <w:sz w:val="21"/>
              </w:rPr>
              <w:br/>
              <w:t>지표 왜도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-0.5</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BoundaryDescription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https://admin-shell.io/idta/PredictiveMaintenance/BoundaryDescription/1/0</w:t>
            </w:r>
            <w:r>
              <w:rPr>
                <w:rFonts w:ascii="Arial" w:hAnsi="Arial" w:eastAsia="맑은 고딕"/>
                <w:color w:val="000000"/>
                <w:sz w:val="21"/>
              </w:rPr>
              <w:br/>
              <w:t>경계조건 설명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UV laser output power band within which the RUL model stays valid; a sustained decline indicates pump-diode aging or focusing-optics contamination.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86" w:name="SEMITable054"/>
      <w:bookmarkEnd w:id="286"/>
      <w:r>
        <w:t>표 54 RULCondition GalvoScannerVibrationRMS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https://admin-shell.io/idta/PredictiveMaintenance/RULCondition/1/0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 목록의 RULCondition(잔여수명 예측 조건 한 건) 항목이다. SML 하위 요소라 idShort가 없으며 표에는 -로 표시한다. 갈바노 스캐너의 진동 속도 실효값(RMS). 베어링·미러 마운트 마모 및 열 드리프트 시 증가하며 빔 위치 정밀도 저하와 강하게 연관된다. 경계조건</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ConditionName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https://admin-shell.io/idta/PredictiveMaintenance/ConditionName/1/0</w:t>
            </w:r>
            <w:r>
              <w:rPr>
                <w:rFonts w:ascii="Arial" w:hAnsi="Arial" w:eastAsia="맑은 고딕"/>
                <w:color w:val="000000"/>
                <w:sz w:val="21"/>
              </w:rPr>
              <w:br/>
              <w:t>경계조건 지표명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GalvoScannerVibrationRMS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IsBoundaryConditionUsedInModel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https://admin-shell.io/idta/PredictiveMaintenance/IsBoundaryConditionUsedInModel/1/0</w:t>
            </w:r>
            <w:r>
              <w:rPr>
                <w:rFonts w:ascii="Arial" w:hAnsi="Arial" w:eastAsia="맑은 고딕"/>
                <w:color w:val="000000"/>
                <w:sz w:val="21"/>
              </w:rPr>
              <w:br/>
              <w:t>모델 입력 사용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BoundaryValueRange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https://admin-shell.io/idta/PredictiveMaintenance/BoundaryValueRange/1/0</w:t>
            </w:r>
            <w:r>
              <w:rPr>
                <w:rFonts w:ascii="Arial" w:hAnsi="Arial" w:eastAsia="맑은 고딕"/>
                <w:color w:val="000000"/>
                <w:sz w:val="21"/>
              </w:rPr>
              <w:br/>
              <w:t>경계조건 유효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4.5</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BoundaryEngineeringUnit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https://admin-shell.io/idta/PredictiveMaintenance/BoundaryEngineeringUnit/1/0</w:t>
            </w:r>
            <w:r>
              <w:rPr>
                <w:rFonts w:ascii="Arial" w:hAnsi="Arial" w:eastAsia="맑은 고딕"/>
                <w:color w:val="000000"/>
                <w:sz w:val="21"/>
              </w:rPr>
              <w:br/>
              <w:t>경계조건 단위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mm/s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DriftInfoAIModel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https://admin-shell.io/idta/PredictiveMaintenance/DriftInfoAIModel/1/0</w:t>
            </w:r>
            <w:r>
              <w:rPr>
                <w:rFonts w:ascii="Arial" w:hAnsi="Arial" w:eastAsia="맑은 고딕"/>
                <w:color w:val="000000"/>
                <w:sz w:val="21"/>
              </w:rPr>
              <w:br/>
              <w:t>AI 모델 드리프트 정보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0 .. 0.10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MeanValue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https://admin-shell.io/idta/PredictiveMaintenance/MeanValue/1/0</w:t>
            </w:r>
            <w:r>
              <w:rPr>
                <w:rFonts w:ascii="Arial" w:hAnsi="Arial" w:eastAsia="맑은 고딕"/>
                <w:color w:val="000000"/>
                <w:sz w:val="21"/>
              </w:rPr>
              <w:br/>
              <w:t>지표 평균값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1.8</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Standarddeviation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https://admin-shell.io/idta/PredictiveMaintenance/Standarddeviation/1/0</w:t>
            </w:r>
            <w:r>
              <w:rPr>
                <w:rFonts w:ascii="Arial" w:hAnsi="Arial" w:eastAsia="맑은 고딕"/>
                <w:color w:val="000000"/>
                <w:sz w:val="21"/>
              </w:rPr>
              <w:br/>
              <w:t>지표 표준편차</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0.5</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Skewness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https://admin-shell.io/idta/PredictiveMaintenance/Skewness/1/0</w:t>
            </w:r>
            <w:r>
              <w:rPr>
                <w:rFonts w:ascii="Arial" w:hAnsi="Arial" w:eastAsia="맑은 고딕"/>
                <w:color w:val="000000"/>
                <w:sz w:val="21"/>
              </w:rPr>
              <w:br/>
              <w:t>지표 왜도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0.8</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BoundaryDescription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https://admin-shell.io/idta/PredictiveMaintenance/BoundaryDescription/1/0</w:t>
            </w:r>
            <w:r>
              <w:rPr>
                <w:rFonts w:ascii="Arial" w:hAnsi="Arial" w:eastAsia="맑은 고딕"/>
                <w:color w:val="000000"/>
                <w:sz w:val="21"/>
              </w:rPr>
              <w:br/>
              <w:t>경계조건 설명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Galvano scanner vibration velocity RMS range over which degradation features track monotonically with remaining life.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87" w:name="SEMITable055"/>
      <w:bookmarkEnd w:id="287"/>
      <w:r>
        <w:t>표 55 RULCondition StagePositionErrorActual</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https://admin-shell.io/idta/PredictiveMaintenance/RULCondition/1/0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 목록의 RULCondition(잔여수명 예측 조건 한 건) 항목이다. SML 하위 요소라 idShort가 없으며 표에는 -로 표시한다. XY 정밀 스테이지의 위치결정 편차. 리니어모터·에어베어링·엔코더 열화로 편차가 점진적으로 증가하며 홀 위치 정밀도 저하의 선행 지표가 된다. 경계조건</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ConditionName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https://admin-shell.io/idta/PredictiveMaintenance/ConditionName/1/0</w:t>
            </w:r>
            <w:r>
              <w:rPr>
                <w:rFonts w:ascii="Arial" w:hAnsi="Arial" w:eastAsia="맑은 고딕"/>
                <w:color w:val="000000"/>
                <w:sz w:val="21"/>
              </w:rPr>
              <w:br/>
              <w:t>경계조건 지표명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StagePositionErrorActual</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IsBoundaryConditionUsedInModel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https://admin-shell.io/idta/PredictiveMaintenance/IsBoundaryConditionUsedInModel/1/0</w:t>
            </w:r>
            <w:r>
              <w:rPr>
                <w:rFonts w:ascii="Arial" w:hAnsi="Arial" w:eastAsia="맑은 고딕"/>
                <w:color w:val="000000"/>
                <w:sz w:val="21"/>
              </w:rPr>
              <w:br/>
              <w:t>모델 입력 사용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BoundaryValueRange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https://admin-shell.io/idta/PredictiveMaintenance/BoundaryValueRange/1/0</w:t>
            </w:r>
            <w:r>
              <w:rPr>
                <w:rFonts w:ascii="Arial" w:hAnsi="Arial" w:eastAsia="맑은 고딕"/>
                <w:color w:val="000000"/>
                <w:sz w:val="21"/>
              </w:rPr>
              <w:br/>
              <w:t>경계조건 유효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3.0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BoundaryEngineeringUnit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https://admin-shell.io/idta/PredictiveMaintenance/BoundaryEngineeringUnit/1/0</w:t>
            </w:r>
            <w:r>
              <w:rPr>
                <w:rFonts w:ascii="Arial" w:hAnsi="Arial" w:eastAsia="맑은 고딕"/>
                <w:color w:val="000000"/>
                <w:sz w:val="21"/>
              </w:rPr>
              <w:br/>
              <w:t>경계조건 단위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DriftInfoAIModel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https://admin-shell.io/idta/PredictiveMaintenance/DriftInfoAIModel/1/0</w:t>
            </w:r>
            <w:r>
              <w:rPr>
                <w:rFonts w:ascii="Arial" w:hAnsi="Arial" w:eastAsia="맑은 고딕"/>
                <w:color w:val="000000"/>
                <w:sz w:val="21"/>
              </w:rPr>
              <w:br/>
              <w:t>AI 모델 드리프트 정보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0 .. 0.07</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MeanValue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https://admin-shell.io/idta/PredictiveMaintenance/MeanValue/1/0</w:t>
            </w:r>
            <w:r>
              <w:rPr>
                <w:rFonts w:ascii="Arial" w:hAnsi="Arial" w:eastAsia="맑은 고딕"/>
                <w:color w:val="000000"/>
                <w:sz w:val="21"/>
              </w:rPr>
              <w:br/>
              <w:t>지표 평균값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0.6</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Standarddeviation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https://admin-shell.io/idta/PredictiveMaintenance/Standarddeviation/1/0</w:t>
            </w:r>
            <w:r>
              <w:rPr>
                <w:rFonts w:ascii="Arial" w:hAnsi="Arial" w:eastAsia="맑은 고딕"/>
                <w:color w:val="000000"/>
                <w:sz w:val="21"/>
              </w:rPr>
              <w:br/>
              <w:t>지표 표준편차</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0.25</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Skewness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https://admin-shell.io/idta/PredictiveMaintenance/Skewness/1/0</w:t>
            </w:r>
            <w:r>
              <w:rPr>
                <w:rFonts w:ascii="Arial" w:hAnsi="Arial" w:eastAsia="맑은 고딕"/>
                <w:color w:val="000000"/>
                <w:sz w:val="21"/>
              </w:rPr>
              <w:br/>
              <w:t>지표 왜도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0.6</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BoundaryDescription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https://admin-shell.io/idta/PredictiveMaintenance/BoundaryDescription/1/0</w:t>
            </w:r>
            <w:r>
              <w:rPr>
                <w:rFonts w:ascii="Arial" w:hAnsi="Arial" w:eastAsia="맑은 고딕"/>
                <w:color w:val="000000"/>
                <w:sz w:val="21"/>
              </w:rPr>
              <w:br/>
              <w:t>경계조건 설명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Stage positioning error band; a sustained rise reflects linear-motor/air-bearing or encoder degradation that shortens the machine service life.</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88" w:name="SEMITable056"/>
      <w:bookmarkEnd w:id="288"/>
      <w:r>
        <w:t>표 56 RULCondition SpindleBearingTemperatureActual</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https://admin-shell.io/idta/PredictiveMaintenance/RULCondition/1/0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 목록의 RULCondition(잔여수명 예측 조건 한 건) 항목이다. SML 하위 요소라 idShort가 없으며 표에는 -로 표시한다. 기계 드릴 스핀들 베어링 온도. 윤활 열화와 마찰 증가 시 상승한다. 진동 RMS와 상관이 높아 모델 입력에서는 제외하고 임계 경보 용도로만 사용한다. 경계조건</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ConditionName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https://admin-shell.io/idta/PredictiveMaintenance/ConditionName/1/0</w:t>
            </w:r>
            <w:r>
              <w:rPr>
                <w:rFonts w:ascii="Arial" w:hAnsi="Arial" w:eastAsia="맑은 고딕"/>
                <w:color w:val="000000"/>
                <w:sz w:val="21"/>
              </w:rPr>
              <w:br/>
              <w:t>경계조건 지표명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SpindleBearingTemperatureActual</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IsBoundaryConditionUsedInModel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https://admin-shell.io/idta/PredictiveMaintenance/IsBoundaryConditionUsedInModel/1/0</w:t>
            </w:r>
            <w:r>
              <w:rPr>
                <w:rFonts w:ascii="Arial" w:hAnsi="Arial" w:eastAsia="맑은 고딕"/>
                <w:color w:val="000000"/>
                <w:sz w:val="21"/>
              </w:rPr>
              <w:br/>
              <w:t>모델 입력 사용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false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BoundaryValueRange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https://admin-shell.io/idta/PredictiveMaintenance/BoundaryValueRange/1/0</w:t>
            </w:r>
            <w:r>
              <w:rPr>
                <w:rFonts w:ascii="Arial" w:hAnsi="Arial" w:eastAsia="맑은 고딕"/>
                <w:color w:val="000000"/>
                <w:sz w:val="21"/>
              </w:rPr>
              <w:br/>
              <w:t>경계조건 유효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70.0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BoundaryEngineeringUnit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https://admin-shell.io/idta/PredictiveMaintenance/BoundaryEngineeringUnit/1/0</w:t>
            </w:r>
            <w:r>
              <w:rPr>
                <w:rFonts w:ascii="Arial" w:hAnsi="Arial" w:eastAsia="맑은 고딕"/>
                <w:color w:val="000000"/>
                <w:sz w:val="21"/>
              </w:rPr>
              <w:br/>
              <w:t>경계조건 단위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°C</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[Range]</w:t>
            </w:r>
            <w:r>
              <w:rPr>
                <w:rFonts w:ascii="Arial" w:hAnsi="Arial" w:eastAsia="맑은 고딕"/>
                <w:color w:val="000000"/>
                <w:sz w:val="21"/>
              </w:rPr>
              <w:br/>
              <w:t>DriftInfoAIModel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https://admin-shell.io/idta/PredictiveMaintenance/DriftInfoAIModel/1/0</w:t>
            </w:r>
            <w:r>
              <w:rPr>
                <w:rFonts w:ascii="Arial" w:hAnsi="Arial" w:eastAsia="맑은 고딕"/>
                <w:color w:val="000000"/>
                <w:sz w:val="21"/>
              </w:rPr>
              <w:br/>
              <w:t>AI 모델 드리프트 정보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0 .. 0.05</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MeanValue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https://admin-shell.io/idta/PredictiveMaintenance/MeanValue/1/0</w:t>
            </w:r>
            <w:r>
              <w:rPr>
                <w:rFonts w:ascii="Arial" w:hAnsi="Arial" w:eastAsia="맑은 고딕"/>
                <w:color w:val="000000"/>
                <w:sz w:val="21"/>
              </w:rPr>
              <w:br/>
              <w:t>지표 평균값</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38.0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Standarddeviation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https://admin-shell.io/idta/PredictiveMaintenance/Standarddeviation/1/0</w:t>
            </w:r>
            <w:r>
              <w:rPr>
                <w:rFonts w:ascii="Arial" w:hAnsi="Arial" w:eastAsia="맑은 고딕"/>
                <w:color w:val="000000"/>
                <w:sz w:val="21"/>
              </w:rPr>
              <w:br/>
              <w:t>지표 표준편차</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5.0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Skewness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https://admin-shell.io/idta/PredictiveMaintenance/Skewness/1/0</w:t>
            </w:r>
            <w:r>
              <w:rPr>
                <w:rFonts w:ascii="Arial" w:hAnsi="Arial" w:eastAsia="맑은 고딕"/>
                <w:color w:val="000000"/>
                <w:sz w:val="21"/>
              </w:rPr>
              <w:br/>
              <w:t>지표 왜도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0.7</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BoundaryDescription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https://admin-shell.io/idta/PredictiveMaintenance/BoundaryDescription/1/0</w:t>
            </w:r>
            <w:r>
              <w:rPr>
                <w:rFonts w:ascii="Arial" w:hAnsi="Arial" w:eastAsia="맑은 고딕"/>
                <w:color w:val="000000"/>
                <w:sz w:val="21"/>
              </w:rPr>
              <w:br/>
              <w:t>경계조건 설명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Spindle bearing temperature window used as an alarm guard; persistent excursions above the upper bound indicate lubricant degradation or excessive friction.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89" w:name="SEMITable057"/>
      <w:bookmarkEnd w:id="289"/>
      <w:r>
        <w:t>표 57 RULCondition OpticsDegradationLoadIndex</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https://admin-shell.io/idta/PredictiveMaintenance/RULCondition/1/0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 목록의 RULCondition(잔여수명 예측 조건 한 건) 항목이다. SML 하위 요소라 idShort가 없으며 표에는 -로 표시한다. 경계조건 목록 요소 — OpticsDegradationLoadIndex(부하·보정 지수)</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ConditionName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https://admin-shell.io/idta/PredictiveMaintenance/ConditionName/1/0</w:t>
            </w:r>
            <w:r>
              <w:rPr>
                <w:rFonts w:ascii="Arial" w:hAnsi="Arial" w:eastAsia="맑은 고딕"/>
                <w:color w:val="000000"/>
                <w:sz w:val="21"/>
              </w:rPr>
              <w:br/>
              <w:t>경계조건 지표명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OpticsDegradationLoadIndex</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IsBoundaryConditionUsedInModel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https://admin-shell.io/idta/PredictiveMaintenance/IsBoundaryConditionUsedInModel/1/0</w:t>
            </w:r>
            <w:r>
              <w:rPr>
                <w:rFonts w:ascii="Arial" w:hAnsi="Arial" w:eastAsia="맑은 고딕"/>
                <w:color w:val="000000"/>
                <w:sz w:val="21"/>
              </w:rPr>
              <w:br/>
              <w:t>모델 입력 사용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BoundaryValueRange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https://admin-shell.io/idta/PredictiveMaintenance/BoundaryValueRange/1/0</w:t>
            </w:r>
            <w:r>
              <w:rPr>
                <w:rFonts w:ascii="Arial" w:hAnsi="Arial" w:eastAsia="맑은 고딕"/>
                <w:color w:val="000000"/>
                <w:sz w:val="21"/>
              </w:rPr>
              <w:br/>
              <w:t>경계조건 유효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1.0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BoundaryEngineeringUnit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https://admin-shell.io/idta/PredictiveMaintenance/BoundaryEngineeringUnit/1/0</w:t>
            </w:r>
            <w:r>
              <w:rPr>
                <w:rFonts w:ascii="Arial" w:hAnsi="Arial" w:eastAsia="맑은 고딕"/>
                <w:color w:val="000000"/>
                <w:sz w:val="21"/>
              </w:rPr>
              <w:br/>
              <w:t>경계조건 단위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BoundaryDescription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https://admin-shell.io/idta/PredictiveMaintenance/BoundaryDescription/1/0</w:t>
            </w:r>
            <w:r>
              <w:rPr>
                <w:rFonts w:ascii="Arial" w:hAnsi="Arial" w:eastAsia="맑은 고딕"/>
                <w:color w:val="000000"/>
                <w:sz w:val="21"/>
              </w:rPr>
              <w:br/>
              <w:t>경계조건 설명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누적 부하·열화 진행을 종합한 지수. 예시 관측값 0.58.</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90" w:name="SEMITable058"/>
      <w:bookmarkEnd w:id="290"/>
      <w:r>
        <w:t>표 58 RULCondition BeamAlignmentDriftFactor</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https://admin-shell.io/idta/PredictiveMaintenance/RULCondition/1/0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 목록의 RULCondition(잔여수명 예측 조건 한 건) 항목이다. SML 하위 요소라 idShort가 없으며 표에는 -로 표시한다. 경계조건 목록 요소 — BeamAlignmentDriftFactor(부하·보정 지수)</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ConditionName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https://admin-shell.io/idta/PredictiveMaintenance/ConditionName/1/0</w:t>
            </w:r>
            <w:r>
              <w:rPr>
                <w:rFonts w:ascii="Arial" w:hAnsi="Arial" w:eastAsia="맑은 고딕"/>
                <w:color w:val="000000"/>
                <w:sz w:val="21"/>
              </w:rPr>
              <w:br/>
              <w:t>경계조건 지표명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BeamAlignmentDriftFactor</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IsBoundaryConditionUsedInModel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https://admin-shell.io/idta/PredictiveMaintenance/IsBoundaryConditionUsedInModel/1/0</w:t>
            </w:r>
            <w:r>
              <w:rPr>
                <w:rFonts w:ascii="Arial" w:hAnsi="Arial" w:eastAsia="맑은 고딕"/>
                <w:color w:val="000000"/>
                <w:sz w:val="21"/>
              </w:rPr>
              <w:br/>
              <w:t>모델 입력 사용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BoundaryValueRange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https://admin-shell.io/idta/PredictiveMaintenance/BoundaryValueRange/1/0</w:t>
            </w:r>
            <w:r>
              <w:rPr>
                <w:rFonts w:ascii="Arial" w:hAnsi="Arial" w:eastAsia="맑은 고딕"/>
                <w:color w:val="000000"/>
                <w:sz w:val="21"/>
              </w:rPr>
              <w:br/>
              <w:t>경계조건 유효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1.5</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BoundaryEngineeringUnit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https://admin-shell.io/idta/PredictiveMaintenance/BoundaryEngineeringUnit/1/0</w:t>
            </w:r>
            <w:r>
              <w:rPr>
                <w:rFonts w:ascii="Arial" w:hAnsi="Arial" w:eastAsia="맑은 고딕"/>
                <w:color w:val="000000"/>
                <w:sz w:val="21"/>
              </w:rPr>
              <w:br/>
              <w:t>경계조건 단위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BoundaryDescription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https://admin-shell.io/idta/PredictiveMaintenance/BoundaryDescription/1/0</w:t>
            </w:r>
            <w:r>
              <w:rPr>
                <w:rFonts w:ascii="Arial" w:hAnsi="Arial" w:eastAsia="맑은 고딕"/>
                <w:color w:val="000000"/>
                <w:sz w:val="21"/>
              </w:rPr>
              <w:br/>
              <w:t>경계조건 설명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마모·부하 변동에 따른 보정 계수. 예시 관측값 1.12.</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91" w:name="SEMITable059"/>
      <w:bookmarkEnd w:id="291"/>
      <w:r>
        <w:t>표 59 RULCondition DrillingLoadCorrectionFactor</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https://admin-shell.io/idta/PredictiveMaintenance/RULCondition/1/0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ListRULBoundaryConditions 목록의 RULCondition(잔여수명 예측 조건 한 건) 항목이다. SML 하위 요소라 idShort가 없으며 표에는 -로 표시한다. 경계조건 목록 요소 — DrillingLoadCorrectionFactor(부하·보정 지수)</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ConditionName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https://admin-shell.io/idta/PredictiveMaintenance/ConditionName/1/0</w:t>
            </w:r>
            <w:r>
              <w:rPr>
                <w:rFonts w:ascii="Arial" w:hAnsi="Arial" w:eastAsia="맑은 고딕"/>
                <w:color w:val="000000"/>
                <w:sz w:val="21"/>
              </w:rPr>
              <w:br/>
              <w:t>경계조건 지표명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DrillingLoadCorrectionFactor</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IsBoundaryConditionUsedInModel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https://admin-shell.io/idta/PredictiveMaintenance/IsBoundaryConditionUsedInModel/1/0</w:t>
            </w:r>
            <w:r>
              <w:rPr>
                <w:rFonts w:ascii="Arial" w:hAnsi="Arial" w:eastAsia="맑은 고딕"/>
                <w:color w:val="000000"/>
                <w:sz w:val="21"/>
              </w:rPr>
              <w:br/>
              <w:t>모델 입력 사용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true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BoundaryValueRange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https://admin-shell.io/idta/PredictiveMaintenance/BoundaryValueRange/1/0</w:t>
            </w:r>
            <w:r>
              <w:rPr>
                <w:rFonts w:ascii="Arial" w:hAnsi="Arial" w:eastAsia="맑은 고딕"/>
                <w:color w:val="000000"/>
                <w:sz w:val="21"/>
              </w:rPr>
              <w:br/>
              <w:t>경계조건 유효 범위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1.5</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BoundaryEngineeringUnit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https://admin-shell.io/idta/PredictiveMaintenance/BoundaryEngineeringUnit/1/0</w:t>
            </w:r>
            <w:r>
              <w:rPr>
                <w:rFonts w:ascii="Arial" w:hAnsi="Arial" w:eastAsia="맑은 고딕"/>
                <w:color w:val="000000"/>
                <w:sz w:val="21"/>
              </w:rPr>
              <w:br/>
              <w:t>경계조건 단위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BoundaryDescription</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https://admin-shell.io/idta/PredictiveMaintenance/BoundaryDescription/1/0</w:t>
            </w:r>
            <w:r>
              <w:rPr>
                <w:rFonts w:ascii="Arial" w:hAnsi="Arial" w:eastAsia="맑은 고딕"/>
                <w:color w:val="000000"/>
                <w:sz w:val="21"/>
              </w:rPr>
              <w:br/>
              <w:t>경계조건 설명</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마모·부하 변동에 따른 보정 계수. 예시 관측값 1.10.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92" w:name="SEMITable060"/>
      <w:bookmarkEnd w:id="292"/>
      <w:r>
        <w:t>표 60 PredictionModelInformation</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PredictionModelInformation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https://admin-shell.io/idta/PredictiveMaintenance/PredictionModelInformation/1/0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RemainingUsefulLifePrediction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RUL 예측 모델 정보(→ 표3 상세)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ModelType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https://admin-shell.io/idta/PredictiveMaintenance/ModelType/1/0</w:t>
            </w:r>
            <w:r>
              <w:rPr>
                <w:rFonts w:ascii="Arial" w:hAnsi="Arial" w:eastAsia="맑은 고딕"/>
                <w:color w:val="000000"/>
                <w:sz w:val="21"/>
              </w:rPr>
              <w:br/>
              <w:t>RUL 예측 모델 유형</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ModelTypeHybrid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ModelDescription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https://admin-shell.io/idta/PredictiveMaintenance/ModelDescription/1/0</w:t>
            </w:r>
            <w:r>
              <w:rPr>
                <w:rFonts w:ascii="Arial" w:hAnsi="Arial" w:eastAsia="맑은 고딕"/>
                <w:color w:val="000000"/>
                <w:sz w:val="21"/>
              </w:rPr>
              <w:br/>
              <w:t>RUL 예측 모델 설명</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Hybrid RUL model combining a physics-based laser-diode aging and optics-degradation model with a data-driven gradient-boosted regressor trained on laser output power decay, galvano-scanner vibration RMS and stage positioning-error trends; the physical model bounds extrapolation while the data-driven layer captures site-specific degradation dynamics. 하이브리드 RUL 모델 특징량 기여도(중요도): LaserPowerDecay:0.46, GalvoVibrationRMS:0.33, StagePositionError:0.21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293" w:name="SEMITable061"/>
      <w:bookmarkEnd w:id="293"/>
      <w:r>
        <w:t>표 61 ListPreAlerts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ListPreAlerts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SubmodelElementList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https://admin-shell.io/idta/PredictiveMaintenance/ListPreAlerts/1/0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RemainingUsefulLifePrediction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RUL 초과 전 사전 경보 목록(→ 표4 상세)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https://admin-shell.io/idta/PredictiveMaintenance/PreAlerts/1/0</w:t>
            </w:r>
            <w:r>
              <w:rPr>
                <w:rFonts w:ascii="Arial" w:hAnsi="Arial" w:eastAsia="맑은 고딕"/>
                <w:color w:val="000000"/>
                <w:sz w:val="21"/>
              </w:rPr>
              <w:br/>
              <w:t>RUL 초과 후 경보(→ 표5 상세)</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2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w:t>
            </w:r>
          </w:p>
        </w:tc>
      </w:tr>
    </w:tbl>
    <w:p>
      <w:pPr>
        <w:spacing w:before="0" w:after="0" w:line="80" w:lineRule="exact"/>
      </w:pPr>
    </w:p>
    <w:p>
      <w:pPr>
        <w:pStyle w:val="af0"/>
        <w:keepNext/>
      </w:pPr>
      <w:bookmarkStart w:id="294" w:name="SEMITable062"/>
      <w:bookmarkEnd w:id="294"/>
      <w:r>
        <w:t>표 62 PreAlert 목록 항목</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https://admin-shell.io/idta/PredictiveMaintenance/PreAlerts/1/0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ListPreAlerts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ListPreAlerts 목록의 PreAlert(사전 경보 한 건) 항목이다. SML 하위 요소라 idShort가 없으며 표에는 -로 표시한다. RUL 초과 후 경보(→ 표5 상세)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PreAlertMessage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https://admin-shell.io/idta/PredictiveMaintenance/PreAlertMessage/1/0</w:t>
            </w:r>
            <w:r>
              <w:rPr>
                <w:rFonts w:ascii="Arial" w:hAnsi="Arial" w:eastAsia="맑은 고딕"/>
                <w:color w:val="000000"/>
                <w:sz w:val="21"/>
              </w:rPr>
              <w:br/>
              <w:t>사전 경보 메시지</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Pre-alert: predicted remaining useful life of the hole drilling machine has dropped below 1000 h. Schedule a laser-power calibration and optics/scanner inspection at the next planned stop.</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PreAlertValue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https://admin-shell.io/idta/PredictiveMaintenance/PreAlertValue/1/0</w:t>
            </w:r>
            <w:r>
              <w:rPr>
                <w:rFonts w:ascii="Arial" w:hAnsi="Arial" w:eastAsia="맑은 고딕"/>
                <w:color w:val="000000"/>
                <w:sz w:val="21"/>
              </w:rPr>
              <w:br/>
              <w:t>사전 경보 기준 잔여</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[Double]</w:t>
            </w:r>
            <w:r>
              <w:rPr>
                <w:rFonts w:ascii="Arial" w:hAnsi="Arial" w:eastAsia="맑은 고딕"/>
                <w:color w:val="000000"/>
                <w:sz w:val="21"/>
              </w:rPr>
              <w:br/>
              <w:t>1000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95" w:name="SEMITable063"/>
      <w:bookmarkEnd w:id="295"/>
      <w:r>
        <w:t>표 63 AlertAfterExceedingRemainingUsableLife</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AlertAfterExceedingRemainingUsableLife</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https://admin-shell.io/idta/PredictiveMaintenance/AlertAfterExceedingRemainingUsableLife/1/0</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RemainingUsefulLifePrediction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RUL 초과 후 경보</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AlertMessage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https://admin-shell.io/idta/PredictiveMaintenance/AlertMessage/1/0</w:t>
            </w:r>
            <w:r>
              <w:rPr>
                <w:rFonts w:ascii="Arial" w:hAnsi="Arial" w:eastAsia="맑은 고딕"/>
                <w:color w:val="000000"/>
                <w:sz w:val="21"/>
              </w:rPr>
              <w:br/>
              <w:t>잔여수명 초과 후 경보 메시지</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Alert: the hole drilling machine has reached the end of its remaining usable life. Stop the line and service/replace the degraded laser source and worn scanner/stage components before resuming production to avoid unplanned failure and hole-quality escapes.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MaintenanceRequired</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https://admin-shell.io/idta/PredictiveMaintenance/MaintenanceRequired/1/0</w:t>
            </w:r>
            <w:r>
              <w:rPr>
                <w:rFonts w:ascii="Arial" w:hAnsi="Arial" w:eastAsia="맑은 고딕"/>
                <w:color w:val="000000"/>
                <w:sz w:val="21"/>
              </w:rPr>
              <w:br/>
              <w:t>정비 필요 여부</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[Boolean]</w:t>
            </w:r>
            <w:r>
              <w:rPr>
                <w:rFonts w:ascii="Arial" w:hAnsi="Arial" w:eastAsia="맑은 고딕"/>
                <w:color w:val="000000"/>
                <w:sz w:val="21"/>
              </w:rPr>
              <w:br/>
              <w:t>false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14:paraId="54B043E0" w14:textId="77777777" w:rsidR="0061637A" w:rsidRPr="0067102C" w:rsidRDefault="0061637A" w:rsidP="0061637A">
      <w:r>
        <w:rPr>
          <w:rFonts w:hint="eastAsia"/>
        </w:rPr>
        <w:t>○ 서브모델 활용방안</w:t>
      </w:r>
    </w:p>
    <w:p w14:paraId="0928BDCC" w14:textId="77777777" w:rsidR="008257D6" w:rsidRPr="006B53AC" w:rsidRDefault="008257D6">
      <w:pPr>
        <w:pStyle w:val="a6"/>
        <w:numPr>
          <w:ilvl w:val="0"/>
          <w:numId w:val="2"/>
        </w:numPr>
        <w:rPr>
          <w:color w:val="000000" w:themeColor="text1"/>
        </w:rPr>
      </w:pPr>
      <w:r w:rsidRPr="006B53AC">
        <w:rPr>
          <w:rFonts w:hint="eastAsia"/>
          <w:color w:val="000000" w:themeColor="text1"/>
        </w:rPr>
        <w:t>(계획 정비) 잔여수명과 사전 경보 기준을 확인하고 필요한 점검·정비를 계획한다.</w:t>
      </w:r>
    </w:p>
    <w:p w14:paraId="7B05F147" w14:textId="77777777" w:rsidR="008257D6" w:rsidRPr="006B53AC" w:rsidRDefault="008257D6">
      <w:pPr>
        <w:pStyle w:val="a6"/>
        <w:numPr>
          <w:ilvl w:val="0"/>
          <w:numId w:val="2"/>
        </w:numPr>
        <w:rPr>
          <w:color w:val="000000" w:themeColor="text1"/>
        </w:rPr>
      </w:pPr>
      <w:r w:rsidRPr="006B53AC">
        <w:rPr>
          <w:rFonts w:hint="eastAsia"/>
          <w:color w:val="000000" w:themeColor="text1"/>
        </w:rPr>
        <w:t>(정밀도 유지) 마모로 인한 반복정밀도 저하를 조기에 감지해, 후공정 정렬 불량과 수율 저하를 막는다.</w:t>
      </w:r>
    </w:p>
    <w:p w14:paraId="2E063D82" w14:textId="77777777" w:rsidR="00152306" w:rsidRPr="003D6475" w:rsidRDefault="00617E87" w:rsidP="00630D8D">
      <w:pPr>
        <w:jc w:val="left"/>
        <w:rPr>
          <w:rFonts w:hAnsiTheme="minorEastAsia"/>
          <w:b/>
          <w:bCs/>
        </w:rPr>
      </w:pPr>
      <w:r>
        <w:rPr>
          <w:rFonts w:hAnsiTheme="minorEastAsia" w:hint="eastAsia"/>
          <w:b/>
          <w:bCs/>
        </w:rPr>
        <w:t>사. Time Series Data 서브모델</w:t>
      </w:r>
    </w:p>
    <w:p w14:paraId="407282DC" w14:textId="77777777" w:rsidR="0061637A" w:rsidRPr="0067102C" w:rsidRDefault="0061637A" w:rsidP="0061637A">
      <w:pPr>
        <w:keepNext/>
        <w:spacing w:before="100" w:after="60"/>
        <w:jc w:val="center"/>
      </w:pPr>
      <w:r>
        <w:rPr>
          <w:noProof/>
        </w:rPr>
        <w:drawing>
          <wp:inline distT="0" distB="0" distL="0" distR="0" wp14:anchorId="55ED0C97" wp14:editId="0208E1F0">
            <wp:extent cx="5623560" cy="1874520"/>
            <wp:effectExtent l="0" t="0" r="0" b="0"/>
            <wp:docPr id="2111578161" name="Picture 21115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5.png"/>
                    <pic:cNvPicPr/>
                  </pic:nvPicPr>
                  <pic:blipFill>
                    <a:blip r:embed="rId46"/>
                    <a:stretch>
                      <a:fillRect/>
                    </a:stretch>
                  </pic:blipFill>
                  <pic:spPr>
                    <a:xfrm>
                      <a:off x="0" y="0"/>
                      <a:ext cx="5623560" cy="1874520"/>
                    </a:xfrm>
                    <a:prstGeom prst="rect">
                      <a:avLst/>
                    </a:prstGeom>
                  </pic:spPr>
                </pic:pic>
              </a:graphicData>
            </a:graphic>
          </wp:inline>
        </w:drawing>
      </w:r>
    </w:p>
    <w:p w14:paraId="04131B93" w14:textId="22BF6263" w:rsidR="00D30E1E" w:rsidRPr="00D47F14" w:rsidRDefault="00D30E1E" w:rsidP="00D30E1E">
      <w:pPr>
        <w:pStyle w:val="af0"/>
        <w:keepLines/>
        <w:jc w:val="center"/>
      </w:pPr>
      <w:bookmarkStart w:id="83" w:name="_Toc240315681"/>
      <w:r>
        <w:t xml:space="preserve">그림 </w:t>
      </w:r>
      <w:r>
        <w:fldChar w:fldCharType="begin"/>
      </w:r>
      <w:r>
        <w:instrText>SEQ 그림 \* ARABIC</w:instrText>
      </w:r>
      <w:r>
        <w:fldChar w:fldCharType="separate"/>
      </w:r>
      <w:r w:rsidR="001A41E8">
        <w:rPr>
          <w:noProof/>
        </w:rPr>
        <w:t>25</w:t>
      </w:r>
      <w:r>
        <w:fldChar w:fldCharType="end"/>
      </w:r>
      <w:r>
        <w:t xml:space="preserve"> Time Series Data 개념도</w:t>
      </w:r>
      <w:bookmarkEnd w:id="83"/>
    </w:p>
    <w:p w14:paraId="6C158E39" w14:textId="77777777" w:rsidR="0061637A" w:rsidRPr="0067102C" w:rsidRDefault="0061637A" w:rsidP="0061637A">
      <w:pPr>
        <w:keepNext/>
        <w:spacing w:before="100" w:after="60"/>
        <w:jc w:val="center"/>
      </w:pPr>
      <w:r>
        <w:rPr>
          <w:noProof/>
        </w:rPr>
        <w:drawing>
          <wp:inline distT="0" distB="0" distL="0" distR="0" wp14:anchorId="3C6571D1" wp14:editId="1ACC365F">
            <wp:extent cx="4637402" cy="7800000"/>
            <wp:effectExtent l="0" t="0" r="0" b="0"/>
            <wp:docPr id="2111578175" name="Picture 211157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26.png"/>
                    <pic:cNvPicPr/>
                  </pic:nvPicPr>
                  <pic:blipFill>
                    <a:blip r:embed="rId47"/>
                    <a:stretch>
                      <a:fillRect/>
                    </a:stretch>
                  </pic:blipFill>
                  <pic:spPr>
                    <a:xfrm>
                      <a:off x="0" y="0"/>
                      <a:ext cx="4637402" cy="7800000"/>
                    </a:xfrm>
                    <a:prstGeom prst="rect">
                      <a:avLst/>
                    </a:prstGeom>
                  </pic:spPr>
                </pic:pic>
              </a:graphicData>
            </a:graphic>
          </wp:inline>
        </w:drawing>
      </w:r>
    </w:p>
    <w:p w14:paraId="11FE06EA" w14:textId="3416E644" w:rsidR="00D30E1E" w:rsidRPr="00D47F14" w:rsidRDefault="00D30E1E" w:rsidP="00D30E1E">
      <w:pPr>
        <w:pStyle w:val="af0"/>
        <w:keepLines/>
        <w:jc w:val="center"/>
      </w:pPr>
      <w:bookmarkStart w:id="84" w:name="_Toc240315682"/>
      <w:r>
        <w:t xml:space="preserve">그림 </w:t>
      </w:r>
      <w:r>
        <w:fldChar w:fldCharType="begin"/>
      </w:r>
      <w:r>
        <w:instrText>SEQ 그림 \* ARABIC</w:instrText>
      </w:r>
      <w:r>
        <w:fldChar w:fldCharType="separate"/>
      </w:r>
      <w:r w:rsidR="001A41E8">
        <w:rPr>
          <w:noProof/>
        </w:rPr>
        <w:t>26</w:t>
      </w:r>
      <w:r>
        <w:fldChar w:fldCharType="end"/>
      </w:r>
      <w:r>
        <w:t xml:space="preserve"> Time Series Data UML diagram</w:t>
      </w:r>
      <w:bookmarkEnd w:id="84"/>
    </w:p>
    <w:p w14:paraId="595BE931" w14:textId="77777777" w:rsidR="0061637A" w:rsidRPr="0067102C" w:rsidRDefault="0061637A" w:rsidP="0061637A">
      <w:r>
        <w:t>○ 외부 참조모델: IDTA Time Series Data V1.1.1 bug-fix artifact (참조 명세 IDTA 02008-1-1, semanticId https://admin-shell.io/idta/TimeSeries/1/1)</w:t>
      </w:r>
    </w:p>
    <w:p w14:paraId="360DE0C2" w14:textId="77777777" w:rsidR="0061637A" w:rsidRPr="0067102C" w:rsidRDefault="0061637A" w:rsidP="0061637A">
      <w:r>
        <w:rPr>
          <w:rFonts w:hint="eastAsia"/>
        </w:rPr>
        <w:t>○ 참조 용어사전: eCl@ss V16.0</w:t>
      </w:r>
    </w:p>
    <w:p w14:paraId="4D7431CA" w14:textId="77777777" w:rsidR="0061637A" w:rsidRPr="0067102C" w:rsidRDefault="0061637A" w:rsidP="0061637A">
      <w:r>
        <w:rPr>
          <w:rFonts w:hint="eastAsia"/>
        </w:rPr>
        <w:t>○ 서브모델 및 주요 구성요소 특징</w:t>
      </w:r>
    </w:p>
    <w:p w14:paraId="7DA6FEE0" w14:textId="77777777" w:rsidR="008257D6" w:rsidRPr="006B53AC" w:rsidRDefault="008257D6">
      <w:pPr>
        <w:pStyle w:val="a6"/>
        <w:numPr>
          <w:ilvl w:val="0"/>
          <w:numId w:val="2"/>
        </w:numPr>
        <w:rPr>
          <w:color w:val="000000" w:themeColor="text1"/>
        </w:rPr>
      </w:pPr>
      <w:r w:rsidRPr="006B53AC">
        <w:rPr>
          <w:rFonts w:hint="eastAsia"/>
          <w:color w:val="000000" w:themeColor="text1"/>
        </w:rPr>
        <w:t>가공 속도·홀 수·레이저 출력·위치 오차·전기·인터록 상태를 시각과 함께 기록한다.</w:t>
      </w:r>
    </w:p>
    <w:p w14:paraId="0A8CD82E" w14:textId="77777777" w:rsidR="008257D6" w:rsidRPr="006B53AC" w:rsidRDefault="008257D6">
      <w:pPr>
        <w:pStyle w:val="a6"/>
        <w:numPr>
          <w:ilvl w:val="0"/>
          <w:numId w:val="2"/>
        </w:numPr>
        <w:rPr>
          <w:color w:val="000000" w:themeColor="text1"/>
        </w:rPr>
      </w:pPr>
      <w:r w:rsidRPr="006B53AC">
        <w:rPr>
          <w:rFonts w:hint="eastAsia"/>
          <w:color w:val="000000" w:themeColor="text1"/>
        </w:rPr>
        <w:t>IDTA 표준 구조를 그대로 쓰며, Predictive Maintenance 묶음과 역할을 나눈다. 아직 분석하지 않은 원래 신호 데이터(원시 파형)는 여기에 담고, 그 신호를 분석해 얻은 진단 결과는 Predictive Maintenance에 담는다.</w:t>
      </w:r>
    </w:p>
    <w:p w14:paraId="584E197A" w14:textId="77777777" w:rsidR="008257D6" w:rsidRPr="006B53AC" w:rsidRDefault="008257D6">
      <w:pPr>
        <w:pStyle w:val="a6"/>
        <w:numPr>
          <w:ilvl w:val="0"/>
          <w:numId w:val="2"/>
        </w:numPr>
        <w:rPr>
          <w:color w:val="000000" w:themeColor="text1"/>
        </w:rPr>
      </w:pPr>
      <w:r w:rsidRPr="006B53AC">
        <w:rPr>
          <w:rFonts w:hint="eastAsia"/>
          <w:color w:val="000000" w:themeColor="text1"/>
        </w:rPr>
        <w:t>아래 상세표에는 시계열 요소와 장비에 맞게 지정한 신호 항목을 제시한다.</w:t>
      </w:r>
    </w:p>
    <w:p w14:paraId="47344313" w14:textId="77777777" w:rsidR="0061637A" w:rsidRPr="0067102C" w:rsidRDefault="0061637A" w:rsidP="0061637A">
      <w:r>
        <w:rPr>
          <w:rFonts w:hint="eastAsia"/>
        </w:rPr>
        <w:t>○ 서브모델 활용방안</w:t>
      </w:r>
    </w:p>
    <w:p w14:paraId="3AFDFD01" w14:textId="77777777" w:rsidR="008257D6" w:rsidRPr="006B53AC" w:rsidRDefault="008257D6">
      <w:pPr>
        <w:pStyle w:val="a6"/>
        <w:numPr>
          <w:ilvl w:val="0"/>
          <w:numId w:val="2"/>
        </w:numPr>
        <w:rPr>
          <w:color w:val="000000" w:themeColor="text1"/>
        </w:rPr>
      </w:pPr>
      <w:r w:rsidRPr="006B53AC">
        <w:rPr>
          <w:rFonts w:hint="eastAsia"/>
          <w:color w:val="000000" w:themeColor="text1"/>
        </w:rPr>
        <w:t>(신호 축적) 장비의 가공·품질·안전 상태를 시간별로 기록하여 상태 변화와 공정 이력을 추적한다.</w:t>
      </w:r>
    </w:p>
    <w:p w14:paraId="3CDFE5AE" w14:textId="77777777" w:rsidR="008257D6" w:rsidRPr="006B53AC" w:rsidRDefault="008257D6">
      <w:pPr>
        <w:pStyle w:val="a6"/>
        <w:numPr>
          <w:ilvl w:val="0"/>
          <w:numId w:val="2"/>
        </w:numPr>
        <w:rPr>
          <w:color w:val="000000" w:themeColor="text1"/>
        </w:rPr>
      </w:pPr>
      <w:r w:rsidRPr="006B53AC">
        <w:rPr>
          <w:rFonts w:hint="eastAsia"/>
          <w:color w:val="000000" w:themeColor="text1"/>
        </w:rPr>
        <w:t>(이상 추적) 특정 시점의 파형을 되짚어 이상 발생 전후를 분석하고, 재발 패턴을 파악한다.</w:t>
      </w:r>
    </w:p>
    <w:p w14:paraId="747B27A3" w14:textId="77777777" w:rsidR="0061637A" w:rsidRPr="0067102C" w:rsidRDefault="0061637A" w:rsidP="0061637A">
      <w:r>
        <w:rPr>
          <w:rFonts w:hint="eastAsia"/>
        </w:rPr>
        <w:t>○ 템플릿 다운로드 링크</w:t>
      </w:r>
    </w:p>
    <w:p w14:paraId="33AC99D8" w14:textId="77777777" w:rsidR="008257D6" w:rsidRPr="006B53AC" w:rsidRDefault="008257D6">
      <w:pPr>
        <w:pStyle w:val="a6"/>
        <w:numPr>
          <w:ilvl w:val="0"/>
          <w:numId w:val="2"/>
        </w:numPr>
        <w:rPr>
          <w:color w:val="000000" w:themeColor="text1"/>
        </w:rPr>
      </w:pPr>
      <w:r w:rsidRPr="006B53AC">
        <w:rPr>
          <w:rFonts w:hint="eastAsia"/>
          <w:color w:val="000000" w:themeColor="text1"/>
        </w:rPr>
        <w:t>PDF 문서 V1.1</w:t>
      </w:r>
    </w:p>
    <w:p w14:paraId="33AC99D8" w14:textId="77777777" w:rsidR="008257D6" w:rsidRPr="006B53AC" w:rsidRDefault="008257D6">
      <w:pPr>
        <w:pStyle w:val="a6"/>
        <w:rPr>
          <w:color w:val="000000" w:themeColor="text1"/>
        </w:rPr>
        <w:ind w:left="900"/>
      </w:pPr>
      <w:r>
        <w:t>링크: </w:t>
      </w:r>
      <w:hyperlink r:id="rIdSemiTimeSeries0">
        <w:r>
          <w:rPr>
            <w:color w:val="567D8C"/>
            <w:u w:val="single"/>
          </w:rPr>
          <w:t>IDTA 02008-1-1_Submodel_TimeSeriesData.pdf</w:t>
        </w:r>
      </w:hyperlink>
    </w:p>
    <w:p w14:paraId="7F96B03B" w14:textId="77777777" w:rsidR="008257D6" w:rsidRPr="006B53AC" w:rsidRDefault="008257D6">
      <w:pPr>
        <w:pStyle w:val="a6"/>
        <w:numPr>
          <w:ilvl w:val="0"/>
          <w:numId w:val="2"/>
        </w:numPr>
        <w:rPr>
          <w:color w:val="000000" w:themeColor="text1"/>
        </w:rPr>
      </w:pPr>
      <w:r w:rsidRPr="006B53AC">
        <w:rPr>
          <w:rFonts w:hint="eastAsia"/>
          <w:color w:val="000000" w:themeColor="text1"/>
        </w:rPr>
        <w:t>AASX 파일 V1.1.1</w:t>
      </w:r>
    </w:p>
    <w:p w14:paraId="7F96B03B" w14:textId="77777777" w:rsidR="008257D6" w:rsidRPr="006B53AC" w:rsidRDefault="008257D6">
      <w:pPr>
        <w:pStyle w:val="a6"/>
        <w:rPr>
          <w:color w:val="000000" w:themeColor="text1"/>
        </w:rPr>
        <w:ind w:left="900"/>
      </w:pPr>
      <w:r>
        <w:t>링크: </w:t>
      </w:r>
      <w:hyperlink r:id="rIdSemiTimeSeries1">
        <w:r>
          <w:rPr>
            <w:color w:val="567D8C"/>
            <w:u w:val="single"/>
          </w:rPr>
          <w:t>IDTA 02008-1-1-1_Template_TimeSeriesData.aasx</w:t>
        </w:r>
      </w:hyperlink>
    </w:p>
    <w:p w14:paraId="52F3D38C" w14:textId="77777777" w:rsidR="008257D6" w:rsidRPr="006B53AC" w:rsidRDefault="008257D6">
      <w:pPr>
        <w:pStyle w:val="a6"/>
        <w:numPr>
          <w:ilvl w:val="0"/>
          <w:numId w:val="2"/>
        </w:numPr>
        <w:rPr>
          <w:color w:val="000000" w:themeColor="text1"/>
        </w:rPr>
      </w:pPr>
      <w:r w:rsidRPr="006B53AC">
        <w:rPr>
          <w:rFonts w:hint="eastAsia"/>
          <w:color w:val="000000" w:themeColor="text1"/>
        </w:rPr>
        <w:t>JSON 파일 V1.1.1</w:t>
      </w:r>
    </w:p>
    <w:p w14:paraId="52F3D38C" w14:textId="77777777" w:rsidR="008257D6" w:rsidRPr="006B53AC" w:rsidRDefault="008257D6">
      <w:pPr>
        <w:pStyle w:val="a6"/>
        <w:rPr>
          <w:color w:val="000000" w:themeColor="text1"/>
        </w:rPr>
        <w:ind w:left="900"/>
      </w:pPr>
      <w:r>
        <w:t>링크: </w:t>
      </w:r>
      <w:hyperlink r:id="rIdSemiTimeSeries2">
        <w:r>
          <w:rPr>
            <w:color w:val="567D8C"/>
            <w:u w:val="single"/>
          </w:rPr>
          <w:t>IDTA 02008-1-1-1_Template_TimeSeriesData.json</w:t>
        </w:r>
      </w:hyperlink>
    </w:p>
    <w:p>
      <w:pPr>
        <w:pStyle w:val="af0"/>
        <w:keepNext/>
      </w:pPr>
      <w:bookmarkStart w:id="296" w:name="SEMITable064"/>
      <w:bookmarkEnd w:id="296"/>
      <w:r>
        <w:t>표 64 TimeSeriesData</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TimeSeriesData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https://admin-shell.io/idta/TimeSeries/1/1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반도체홀가공장비의 TimeSeriesData 서브모델</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Metadata</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https://admin-shell.io/idta/TimeSeries/Metadata/1/1</w:t>
            </w:r>
            <w:r>
              <w:rPr>
                <w:rFonts w:ascii="Arial" w:hAnsi="Arial" w:eastAsia="맑은 고딕"/>
                <w:color w:val="000000"/>
                <w:sz w:val="21"/>
              </w:rPr>
              <w:br/>
              <w:t>시계열 데이터의 메타정보</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3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Segments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https://admin-shell.io/idta/TimeSeries/Segments/1/1</w:t>
            </w:r>
            <w:r>
              <w:rPr>
                <w:rFonts w:ascii="Arial" w:hAnsi="Arial" w:eastAsia="맑은 고딕"/>
                <w:color w:val="000000"/>
                <w:sz w:val="21"/>
              </w:rPr>
              <w:br/>
              <w:t>시계열 데이터 구간 정보</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3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97" w:name="SEMITable065"/>
      <w:bookmarkEnd w:id="297"/>
      <w:r>
        <w:t>표 65 Metadata</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Metadata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https://admin-shell.io/idta/TimeSeries/Metadata/1/1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TimeSeriesData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시계열 데이터의 메타정보</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https://admin-shell.io/idta/TimeSeries/Metadata/Name/1/1</w:t>
            </w:r>
            <w:r>
              <w:rPr>
                <w:rFonts w:ascii="Arial" w:hAnsi="Arial" w:eastAsia="맑은 고딕"/>
                <w:color w:val="000000"/>
                <w:sz w:val="21"/>
              </w:rPr>
              <w:br/>
              <w:t>시계열 데이터 명칭</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Hole drilling machine operation time series@en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Description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https://admin-shell.io/idta/TimeSeries/Metadata/Description/1/1</w:t>
            </w:r>
            <w:r>
              <w:rPr>
                <w:rFonts w:ascii="Arial" w:hAnsi="Arial" w:eastAsia="맑은 고딕"/>
                <w:color w:val="000000"/>
                <w:sz w:val="21"/>
              </w:rPr>
              <w:br/>
              <w:t>시계열 데이터 설명</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Time series data for semiconductor hole (via) drilling machine operation values@en</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Record</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https://admin-shell.io/idta/TimeSeries/Record/1/1</w:t>
            </w:r>
            <w:r>
              <w:rPr>
                <w:rFonts w:ascii="Arial" w:hAnsi="Arial" w:eastAsia="맑은 고딕"/>
                <w:color w:val="000000"/>
                <w:sz w:val="21"/>
              </w:rPr>
              <w:br/>
              <w:t>단일 시계열 데이터 항목</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28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98" w:name="SEMITable066"/>
      <w:bookmarkEnd w:id="298"/>
      <w:r>
        <w:t>표 66 Record</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Record</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https://admin-shell.io/idta/TimeSeries/Record/1/1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Metadata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단일 시계열 데이터 항목</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Time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https://admin-shell.io/idta/TimeSeries/UtcTime/1/1</w:t>
            </w:r>
            <w:r>
              <w:rPr>
                <w:rFonts w:ascii="Arial" w:hAnsi="Arial" w:eastAsia="맑은 고딕"/>
                <w:color w:val="000000"/>
                <w:sz w:val="21"/>
              </w:rPr>
              <w:br/>
              <w:t>측정 시각</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[DateTime]</w:t>
            </w:r>
            <w:r>
              <w:rPr>
                <w:rFonts w:ascii="Arial" w:hAnsi="Arial" w:eastAsia="맑은 고딕"/>
                <w:color w:val="000000"/>
                <w:sz w:val="21"/>
              </w:rPr>
              <w:br/>
              <w:t>2026-06-17T08:15:30Z</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DeviceRunState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https://www.smart-factory.kr/ids/cd/DeviceRunState/1/0</w:t>
            </w:r>
            <w:r>
              <w:rPr>
                <w:rFonts w:ascii="Arial" w:hAnsi="Arial" w:eastAsia="맑은 고딕"/>
                <w:color w:val="000000"/>
                <w:sz w:val="21"/>
              </w:rPr>
              <w:br/>
              <w:t>장비 전체 운전 상태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Running</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OperationMode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https://www.smart-factory.kr/ids/cd/OperationMode/1/0</w:t>
            </w:r>
            <w:r>
              <w:rPr>
                <w:rFonts w:ascii="Arial" w:hAnsi="Arial" w:eastAsia="맑은 고딕"/>
                <w:color w:val="000000"/>
                <w:sz w:val="21"/>
              </w:rPr>
              <w:br/>
              <w:t>장비 운전 모드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Laser via drilling</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DrillingRunState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https://www.smart-factory.kr/ids/cd/DrillingRunState/1/0</w:t>
            </w:r>
            <w:r>
              <w:rPr>
                <w:rFonts w:ascii="Arial" w:hAnsi="Arial" w:eastAsia="맑은 고딕"/>
                <w:color w:val="000000"/>
                <w:sz w:val="21"/>
              </w:rPr>
              <w:br/>
              <w:t>홀 가공 운전 상태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Running</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DrillingRateActual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https://www.smart-factory.kr/ids/cd/DrillingRateActual/1/0</w:t>
            </w:r>
            <w:r>
              <w:rPr>
                <w:rFonts w:ascii="Arial" w:hAnsi="Arial" w:eastAsia="맑은 고딕"/>
                <w:color w:val="000000"/>
                <w:sz w:val="21"/>
              </w:rPr>
              <w:br/>
              <w:t>홀 가공 속도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2950 holes/s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DrilledHoleCountActual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https://www.smart-factory.kr/ids/cd/DrilledHoleCountActual/1/0</w:t>
            </w:r>
            <w:r>
              <w:rPr>
                <w:rFonts w:ascii="Arial" w:hAnsi="Arial" w:eastAsia="맑은 고딕"/>
                <w:color w:val="000000"/>
                <w:sz w:val="21"/>
              </w:rPr>
              <w:br/>
              <w:t>현재 패널 누적 가공 홀 수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[Integer]</w:t>
            </w:r>
            <w:r>
              <w:rPr>
                <w:rFonts w:ascii="Arial" w:hAnsi="Arial" w:eastAsia="맑은 고딕"/>
                <w:color w:val="000000"/>
                <w:sz w:val="21"/>
              </w:rPr>
              <w:br/>
              <w:t>182500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PanelProgressActual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https://www.smart-factory.kr/ids/cd/PanelProgressActual/1/0</w:t>
            </w:r>
            <w:r>
              <w:rPr>
                <w:rFonts w:ascii="Arial" w:hAnsi="Arial" w:eastAsia="맑은 고딕"/>
                <w:color w:val="000000"/>
                <w:sz w:val="21"/>
              </w:rPr>
              <w:br/>
              <w:t>패널 가공 진척률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37 %</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CumulativeDrilledHoles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https://www.smart-factory.kr/ids/cd/CumulativeDrilledHoles/1/0</w:t>
            </w:r>
            <w:r>
              <w:rPr>
                <w:rFonts w:ascii="Arial" w:hAnsi="Arial" w:eastAsia="맑은 고딕"/>
                <w:color w:val="000000"/>
                <w:sz w:val="21"/>
              </w:rPr>
              <w:br/>
              <w:t>누적 가공 홀 수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[Integer]</w:t>
            </w:r>
            <w:r>
              <w:rPr>
                <w:rFonts w:ascii="Arial" w:hAnsi="Arial" w:eastAsia="맑은 고딕"/>
                <w:color w:val="000000"/>
                <w:sz w:val="21"/>
              </w:rPr>
              <w:br/>
              <w:t>1250000000</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LaserPowerActual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https://www.smart-factory.kr/ids/cd/LaserPowerActual/1/0</w:t>
            </w:r>
            <w:r>
              <w:rPr>
                <w:rFonts w:ascii="Arial" w:hAnsi="Arial" w:eastAsia="맑은 고딕"/>
                <w:color w:val="000000"/>
                <w:sz w:val="21"/>
              </w:rPr>
              <w:br/>
              <w:t>레이저 출력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18.6 W</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LaserRepetitionRateActual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https://www.smart-factory.kr/ids/cd/LaserRepetitionRateActual/1/0</w:t>
            </w:r>
            <w:r>
              <w:rPr>
                <w:rFonts w:ascii="Arial" w:hAnsi="Arial" w:eastAsia="맑은 고딕"/>
                <w:color w:val="000000"/>
                <w:sz w:val="21"/>
              </w:rPr>
              <w:br/>
              <w:t>레이저 반복 주파수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120 kHz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PulseEnergyActual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https://www.smart-factory.kr/ids/cd/PulseEnergyActual/1/0</w:t>
            </w:r>
            <w:r>
              <w:rPr>
                <w:rFonts w:ascii="Arial" w:hAnsi="Arial" w:eastAsia="맑은 고딕"/>
                <w:color w:val="000000"/>
                <w:sz w:val="21"/>
              </w:rPr>
              <w:br/>
              <w:t>펄스 에너지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155 µJ</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BeamPositionErrorActual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https://www.smart-factory.kr/ids/cd/BeamPositionErrorActual/1/0</w:t>
            </w:r>
            <w:r>
              <w:rPr>
                <w:rFonts w:ascii="Arial" w:hAnsi="Arial" w:eastAsia="맑은 고딕"/>
                <w:color w:val="000000"/>
                <w:sz w:val="21"/>
              </w:rPr>
              <w:br/>
              <w:t>빔 위치 편차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2.5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FocusOffsetActual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https://www.smart-factory.kr/ids/cd/FocusOffsetActual/1/0</w:t>
            </w:r>
            <w:r>
              <w:rPr>
                <w:rFonts w:ascii="Arial" w:hAnsi="Arial" w:eastAsia="맑은 고딕"/>
                <w:color w:val="000000"/>
                <w:sz w:val="21"/>
              </w:rPr>
              <w:br/>
              <w:t>초점 오프셋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1.0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DrillingHeadTemperatureActual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https://www.smart-factory.kr/ids/cd/DrillingHeadTemperatureActual/1/0</w:t>
            </w:r>
            <w:r>
              <w:rPr>
                <w:rFonts w:ascii="Arial" w:hAnsi="Arial" w:eastAsia="맑은 고딕"/>
                <w:color w:val="000000"/>
                <w:sz w:val="21"/>
              </w:rPr>
              <w:br/>
              <w:t>드릴링 헤드 온도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34 °C</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StagePositionErrorActual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https://www.smart-factory.kr/ids/cd/StagePositionErrorActual/1/0</w:t>
            </w:r>
            <w:r>
              <w:rPr>
                <w:rFonts w:ascii="Arial" w:hAnsi="Arial" w:eastAsia="맑은 고딕"/>
                <w:color w:val="000000"/>
                <w:sz w:val="21"/>
              </w:rPr>
              <w:br/>
              <w:t>스테이지 위치 편차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0.6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AlignmentErrorActual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https://www.smart-factory.kr/ids/cd/AlignmentErrorActual/1/0</w:t>
            </w:r>
            <w:r>
              <w:rPr>
                <w:rFonts w:ascii="Arial" w:hAnsi="Arial" w:eastAsia="맑은 고딕"/>
                <w:color w:val="000000"/>
                <w:sz w:val="21"/>
              </w:rPr>
              <w:br/>
              <w:t>정렬 편차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2.1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HolePositionDeviationActual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https://www.smart-factory.kr/ids/cd/HolePositionDeviationActual/1/0</w:t>
            </w:r>
            <w:r>
              <w:rPr>
                <w:rFonts w:ascii="Arial" w:hAnsi="Arial" w:eastAsia="맑은 고딕"/>
                <w:color w:val="000000"/>
                <w:sz w:val="21"/>
              </w:rPr>
              <w:br/>
              <w:t>홀 위치 편차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6 µm</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HoleDiameterDeviationActual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https://www.smart-factory.kr/ids/cd/HoleDiameterDeviationActual/1/0</w:t>
            </w:r>
            <w:r>
              <w:rPr>
                <w:rFonts w:ascii="Arial" w:hAnsi="Arial" w:eastAsia="맑은 고딕"/>
                <w:color w:val="000000"/>
                <w:sz w:val="21"/>
              </w:rPr>
              <w:br/>
              <w:t>홀 직경 편차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3 µm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VisionInspectionStatus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https://www.smart-factory.kr/ids/cd/VisionInspectionStatus/1/0</w:t>
            </w:r>
            <w:r>
              <w:rPr>
                <w:rFonts w:ascii="Arial" w:hAnsi="Arial" w:eastAsia="맑은 고딕"/>
                <w:color w:val="000000"/>
                <w:sz w:val="21"/>
              </w:rPr>
              <w:br/>
              <w:t>비전 검사 상태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Pass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PowerConsumptionActual</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https://www.smart-factory.kr/ids/cd/PowerConsumptionActual/1/0</w:t>
            </w:r>
            <w:r>
              <w:rPr>
                <w:rFonts w:ascii="Arial" w:hAnsi="Arial" w:eastAsia="맑은 고딕"/>
                <w:color w:val="000000"/>
                <w:sz w:val="21"/>
              </w:rPr>
              <w:br/>
              <w:t>소비전력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9.2 kW</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ElectricalSupplyStatus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https://www.smart-factory.kr/ids/cd/ElectricalSupplyStatus/1/0</w:t>
            </w:r>
            <w:r>
              <w:rPr>
                <w:rFonts w:ascii="Arial" w:hAnsi="Arial" w:eastAsia="맑은 고딕"/>
                <w:color w:val="000000"/>
                <w:sz w:val="21"/>
              </w:rPr>
              <w:br/>
              <w:t>전원 공급 상태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Normal</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EmergencyStopStatus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https://www.smart-factory.kr/ids/cd/EmergencyStopStatus/1/0</w:t>
            </w:r>
            <w:r>
              <w:rPr>
                <w:rFonts w:ascii="Arial" w:hAnsi="Arial" w:eastAsia="맑은 고딕"/>
                <w:color w:val="000000"/>
                <w:sz w:val="21"/>
              </w:rPr>
              <w:br/>
              <w:t>비상정지 입력 상태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Released</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LaserInterlockStatus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https://www.smart-factory.kr/ids/cd/LaserInterlockStatus/1/0</w:t>
            </w:r>
            <w:r>
              <w:rPr>
                <w:rFonts w:ascii="Arial" w:hAnsi="Arial" w:eastAsia="맑은 고딕"/>
                <w:color w:val="000000"/>
                <w:sz w:val="21"/>
              </w:rPr>
              <w:br/>
              <w:t>레이저 안전 인터록 상태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Locked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DoorInterlockStatus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https://www.smart-factory.kr/ids/cd/DoorInterlockStatus/1/0</w:t>
            </w:r>
            <w:r>
              <w:rPr>
                <w:rFonts w:ascii="Arial" w:hAnsi="Arial" w:eastAsia="맑은 고딕"/>
                <w:color w:val="000000"/>
                <w:sz w:val="21"/>
              </w:rPr>
              <w:br/>
              <w:t>도어 인터록 상태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Locked</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ProtectionStopStatus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https://www.smart-factory.kr/ids/cd/ProtectionStopStatus/1/0</w:t>
            </w:r>
            <w:r>
              <w:rPr>
                <w:rFonts w:ascii="Arial" w:hAnsi="Arial" w:eastAsia="맑은 고딕"/>
                <w:color w:val="000000"/>
                <w:sz w:val="21"/>
              </w:rPr>
              <w:br/>
              <w:t>보호정지 상태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Released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GuardInterlockStatus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https://www.smart-factory.kr/ids/cd/GuardInterlockStatus/1/0</w:t>
            </w:r>
            <w:r>
              <w:rPr>
                <w:rFonts w:ascii="Arial" w:hAnsi="Arial" w:eastAsia="맑은 고딕"/>
                <w:color w:val="000000"/>
                <w:sz w:val="21"/>
              </w:rPr>
              <w:br/>
              <w:t>개구부 가드 인터록 상태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Locked</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OperationPermittedState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https://www.smart-factory.kr/ids/cd/OperationPermittedState/1/0</w:t>
            </w:r>
            <w:r>
              <w:rPr>
                <w:rFonts w:ascii="Arial" w:hAnsi="Arial" w:eastAsia="맑은 고딕"/>
                <w:color w:val="000000"/>
                <w:sz w:val="21"/>
              </w:rPr>
              <w:br/>
              <w:t>운전 허용 상태 이력</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Permitted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DrillingAlarmStatus</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https://www.smart-factory.kr/ids/cd/DrillingAlarmStatus/1/0</w:t>
            </w:r>
            <w:r>
              <w:rPr>
                <w:rFonts w:ascii="Arial" w:hAnsi="Arial" w:eastAsia="맑은 고딕"/>
                <w:color w:val="000000"/>
                <w:sz w:val="21"/>
              </w:rPr>
              <w:br/>
              <w:t>활성 경보 상태 이력</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None</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299" w:name="SEMITable067"/>
      <w:bookmarkEnd w:id="299"/>
      <w:r>
        <w:t>표 67 Segments</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Segments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https://admin-shell.io/idta/TimeSeries/Segments/1/1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TimeSeriesData</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시계열 데이터 구간 정보</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ExternalSegment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https://admin-shell.io/idta/TimeSeries/Segments/ExternalSegment/1/1</w:t>
            </w:r>
            <w:r>
              <w:rPr>
                <w:rFonts w:ascii="Arial" w:hAnsi="Arial" w:eastAsia="맑은 고딕"/>
                <w:color w:val="000000"/>
                <w:sz w:val="21"/>
              </w:rPr>
              <w:br/>
              <w:t>외부 저장소 데이터 구간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12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LinkedSegment</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https://admin-shell.io/idta/TimeSeries/Segments/LinkedSegment/1/1</w:t>
            </w:r>
            <w:r>
              <w:rPr>
                <w:rFonts w:ascii="Arial" w:hAnsi="Arial" w:eastAsia="맑은 고딕"/>
                <w:color w:val="000000"/>
                <w:sz w:val="21"/>
              </w:rPr>
              <w:br/>
              <w:t>연결 참조 데이터 구간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12 elements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InternalSegment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https://admin-shell.io/idta/TimeSeries/Segments/InternalSegment/1/1</w:t>
            </w:r>
            <w:r>
              <w:rPr>
                <w:rFonts w:ascii="Arial" w:hAnsi="Arial" w:eastAsia="맑은 고딕"/>
                <w:color w:val="000000"/>
                <w:sz w:val="21"/>
              </w:rPr>
              <w:br/>
              <w:t>내부 저장 데이터 구간</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11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w:t>
            </w:r>
          </w:p>
        </w:tc>
      </w:tr>
    </w:tbl>
    <w:p>
      <w:pPr>
        <w:spacing w:before="0" w:after="0" w:line="80" w:lineRule="exact"/>
      </w:pPr>
    </w:p>
    <w:p>
      <w:pPr>
        <w:pStyle w:val="af0"/>
        <w:keepNext/>
      </w:pPr>
      <w:bookmarkStart w:id="300" w:name="SEMITable068"/>
      <w:bookmarkEnd w:id="300"/>
      <w:r>
        <w:t>표 68 ExternalSegment</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ExternalSegment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https://admin-shell.io/idta/TimeSeries/Segments/ExternalSegment/1/1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Segments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외부 저장소 데이터 구간</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https://admin-shell.io/idta/TimeSeries/Segment/Name/1/1</w:t>
            </w:r>
            <w:r>
              <w:rPr>
                <w:rFonts w:ascii="Arial" w:hAnsi="Arial" w:eastAsia="맑은 고딕"/>
                <w:color w:val="000000"/>
                <w:sz w:val="21"/>
              </w:rPr>
              <w:br/>
              <w:t>외부 세그먼트 명칭</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Hole drilling machine historian file data@en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Description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https://admin-shell.io/idta/TimeSeries/Segment/Description/1/1</w:t>
            </w:r>
            <w:r>
              <w:rPr>
                <w:rFonts w:ascii="Arial" w:hAnsi="Arial" w:eastAsia="맑은 고딕"/>
                <w:color w:val="000000"/>
                <w:sz w:val="21"/>
              </w:rPr>
              <w:br/>
              <w:t>외부 세그먼트 설명</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Hole drilling machine time series data stored in external CSV file@en</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RecordCount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https://admin-shell.io/idta/TimeSeries/Segment/RecordCount/1/1</w:t>
            </w:r>
            <w:r>
              <w:rPr>
                <w:rFonts w:ascii="Arial" w:hAnsi="Arial" w:eastAsia="맑은 고딕"/>
                <w:color w:val="000000"/>
                <w:sz w:val="21"/>
              </w:rPr>
              <w:br/>
              <w:t>외부 데이터 레코드 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86400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StartTime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https://admin-shell.io/idta/TimeSeries/Segment/StartTime/1/1</w:t>
            </w:r>
            <w:r>
              <w:rPr>
                <w:rFonts w:ascii="Arial" w:hAnsi="Arial" w:eastAsia="맑은 고딕"/>
                <w:color w:val="000000"/>
                <w:sz w:val="21"/>
              </w:rPr>
              <w:br/>
              <w:t>외부 세그먼트의 첫 번째 기록 시각</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2026-06-17T00:00:00Z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EndTime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https://admin-shell.io/idta/TimeSeries/Segment/EndTime/1/1</w:t>
            </w:r>
            <w:r>
              <w:rPr>
                <w:rFonts w:ascii="Arial" w:hAnsi="Arial" w:eastAsia="맑은 고딕"/>
                <w:color w:val="000000"/>
                <w:sz w:val="21"/>
              </w:rPr>
              <w:br/>
              <w:t>외부 세그먼트의 마지막 기록 시각</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2026-06-17T23:59:59Z</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Duration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https://admin-shell.io/idta/TimeSeries/Segment/Duration/1/1</w:t>
            </w:r>
            <w:r>
              <w:rPr>
                <w:rFonts w:ascii="Arial" w:hAnsi="Arial" w:eastAsia="맑은 고딕"/>
                <w:color w:val="000000"/>
                <w:sz w:val="21"/>
              </w:rPr>
              <w:br/>
              <w:t>외부 세그먼트가 포괄하는 시간 구간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PT24H</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SamplingInterval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https://admin-shell.io/idta/TimeSeries/Segment/SamplingInterval/1/1</w:t>
            </w:r>
            <w:r>
              <w:rPr>
                <w:rFonts w:ascii="Arial" w:hAnsi="Arial" w:eastAsia="맑은 고딕"/>
                <w:color w:val="000000"/>
                <w:sz w:val="21"/>
              </w:rPr>
              <w:br/>
              <w:t>두 레코드 사이의 시간 간격</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SamplingRate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https://admin-shell.io/idta/TimeSeries/Segment/SamplingRate/1/1</w:t>
            </w:r>
            <w:r>
              <w:rPr>
                <w:rFonts w:ascii="Arial" w:hAnsi="Arial" w:eastAsia="맑은 고딕"/>
                <w:color w:val="000000"/>
                <w:sz w:val="21"/>
              </w:rPr>
              <w:br/>
              <w:t>정규 시계열의 초당 샘플 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https://admin-shell.io/idta/TimeSeries/Segment/State/1/1</w:t>
            </w:r>
            <w:r>
              <w:rPr>
                <w:rFonts w:ascii="Arial" w:hAnsi="Arial" w:eastAsia="맑은 고딕"/>
                <w:color w:val="000000"/>
                <w:sz w:val="21"/>
              </w:rPr>
              <w:br/>
              <w:t>시계열 세그먼트 진행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completed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LastUpdate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https://admin-shell.io/idta/TimeSeries/Segment/LastUpdate/1/1</w:t>
            </w:r>
            <w:r>
              <w:rPr>
                <w:rFonts w:ascii="Arial" w:hAnsi="Arial" w:eastAsia="맑은 고딕"/>
                <w:color w:val="000000"/>
                <w:sz w:val="21"/>
              </w:rPr>
              <w:br/>
              <w:t>외부 세그먼트 마지막 갱신 시각</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2026-06-18T00:00:05Z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[File]</w:t>
            </w:r>
            <w:r>
              <w:rPr>
                <w:rFonts w:ascii="Arial" w:hAnsi="Arial" w:eastAsia="맑은 고딕"/>
                <w:color w:val="000000"/>
                <w:sz w:val="21"/>
              </w:rPr>
              <w:br/>
              <w:t>File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https://admin-shell.io/idta/TimeSeries/File/1/1</w:t>
            </w:r>
            <w:r>
              <w:rPr>
                <w:rFonts w:ascii="Arial" w:hAnsi="Arial" w:eastAsia="맑은 고딕"/>
                <w:color w:val="000000"/>
                <w:sz w:val="21"/>
              </w:rPr>
              <w:br/>
              <w:t>외부 시계열 파일 경로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file:///aasx/files/timeseries/HD_TS_20260617.csv</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[Blob]</w:t>
            </w:r>
            <w:r>
              <w:rPr>
                <w:rFonts w:ascii="Arial" w:hAnsi="Arial" w:eastAsia="맑은 고딕"/>
                <w:color w:val="000000"/>
                <w:sz w:val="21"/>
              </w:rPr>
              <w:br/>
              <w:t>Blob</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https://admin-shell.io/idta/TimeSeries/Blob/1/1</w:t>
            </w:r>
            <w:r>
              <w:rPr>
                <w:rFonts w:ascii="Arial" w:hAnsi="Arial" w:eastAsia="맑은 고딕"/>
                <w:color w:val="000000"/>
                <w:sz w:val="21"/>
              </w:rPr>
              <w:br/>
              <w:t>외부 시계열 Blob 데이터 또는 압축 데이터</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0 bytes</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bl>
    <w:p>
      <w:pPr>
        <w:spacing w:before="0" w:after="0" w:line="80" w:lineRule="exact"/>
      </w:pPr>
    </w:p>
    <w:p>
      <w:pPr>
        <w:pStyle w:val="af0"/>
        <w:keepNext/>
      </w:pPr>
      <w:bookmarkStart w:id="301" w:name="SEMITable069"/>
      <w:bookmarkEnd w:id="301"/>
      <w:r>
        <w:t>표 69 LinkedSegment</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LinkedSegment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https://admin-shell.io/idta/TimeSeries/Segments/LinkedSegment/1/1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Segments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연결 참조 데이터 구간</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https://admin-shell.io/idta/TimeSeries/Segment/Name/1/1</w:t>
            </w:r>
            <w:r>
              <w:rPr>
                <w:rFonts w:ascii="Arial" w:hAnsi="Arial" w:eastAsia="맑은 고딕"/>
                <w:color w:val="000000"/>
                <w:sz w:val="21"/>
              </w:rPr>
              <w:br/>
              <w:t>연결 세그먼트 명칭</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Hole drilling machine historian API data@en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Description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https://admin-shell.io/idta/TimeSeries/Segment/Description/1/1</w:t>
            </w:r>
            <w:r>
              <w:rPr>
                <w:rFonts w:ascii="Arial" w:hAnsi="Arial" w:eastAsia="맑은 고딕"/>
                <w:color w:val="000000"/>
                <w:sz w:val="21"/>
              </w:rPr>
              <w:br/>
              <w:t>연결 세그먼트 설명</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Hole drilling machine time series data queried from external historian API@en</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RecordCount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https://admin-shell.io/idta/TimeSeries/Segment/RecordCount/1/1</w:t>
            </w:r>
            <w:r>
              <w:rPr>
                <w:rFonts w:ascii="Arial" w:hAnsi="Arial" w:eastAsia="맑은 고딕"/>
                <w:color w:val="000000"/>
                <w:sz w:val="21"/>
              </w:rPr>
              <w:br/>
              <w:t>외부 시스템에서 조회 가능한 레코드 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86400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StartTime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https://admin-shell.io/idta/TimeSeries/Segment/StartTime/1/1</w:t>
            </w:r>
            <w:r>
              <w:rPr>
                <w:rFonts w:ascii="Arial" w:hAnsi="Arial" w:eastAsia="맑은 고딕"/>
                <w:color w:val="000000"/>
                <w:sz w:val="21"/>
              </w:rPr>
              <w:br/>
              <w:t>연결 세그먼트의 첫 번째 기록 시각</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2026-06-17T00:00:00Z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EndTime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https://admin-shell.io/idta/TimeSeries/Segment/EndTime/1/1</w:t>
            </w:r>
            <w:r>
              <w:rPr>
                <w:rFonts w:ascii="Arial" w:hAnsi="Arial" w:eastAsia="맑은 고딕"/>
                <w:color w:val="000000"/>
                <w:sz w:val="21"/>
              </w:rPr>
              <w:br/>
              <w:t>연결 세그먼트의 마지막 기록 시각</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2026-06-17T23:59:59Z</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Duration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https://admin-shell.io/idta/TimeSeries/Segment/Duration/1/1</w:t>
            </w:r>
            <w:r>
              <w:rPr>
                <w:rFonts w:ascii="Arial" w:hAnsi="Arial" w:eastAsia="맑은 고딕"/>
                <w:color w:val="000000"/>
                <w:sz w:val="21"/>
              </w:rPr>
              <w:br/>
              <w:t>연결 세그먼트가 포괄하는 시간 구간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PT24H</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SamplingInterval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https://admin-shell.io/idta/TimeSeries/Segment/SamplingInterval/1/1</w:t>
            </w:r>
            <w:r>
              <w:rPr>
                <w:rFonts w:ascii="Arial" w:hAnsi="Arial" w:eastAsia="맑은 고딕"/>
                <w:color w:val="000000"/>
                <w:sz w:val="21"/>
              </w:rPr>
              <w:br/>
              <w:t>두 레코드 사이의 시간 간격</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SamplingRate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https://admin-shell.io/idta/TimeSeries/Segment/SamplingRate/1/1</w:t>
            </w:r>
            <w:r>
              <w:rPr>
                <w:rFonts w:ascii="Arial" w:hAnsi="Arial" w:eastAsia="맑은 고딕"/>
                <w:color w:val="000000"/>
                <w:sz w:val="21"/>
              </w:rPr>
              <w:br/>
              <w:t>정규 시계열의 초당 샘플 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https://admin-shell.io/idta/TimeSeries/Segment/State/1/1</w:t>
            </w:r>
            <w:r>
              <w:rPr>
                <w:rFonts w:ascii="Arial" w:hAnsi="Arial" w:eastAsia="맑은 고딕"/>
                <w:color w:val="000000"/>
                <w:sz w:val="21"/>
              </w:rPr>
              <w:br/>
              <w:t>시계열 세그먼트 진행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completed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LastUpdate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https://admin-shell.io/idta/TimeSeries/Segment/LastUpdate/1/1</w:t>
            </w:r>
            <w:r>
              <w:rPr>
                <w:rFonts w:ascii="Arial" w:hAnsi="Arial" w:eastAsia="맑은 고딕"/>
                <w:color w:val="000000"/>
                <w:sz w:val="21"/>
              </w:rPr>
              <w:br/>
              <w:t>연결 세그먼트 마지막 갱신 시각</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2026-06-18T00:00:05Z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Endpoint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https://admin-shell.io/idta/TimeSeries/Endpoint/1/1</w:t>
            </w:r>
            <w:r>
              <w:rPr>
                <w:rFonts w:ascii="Arial" w:hAnsi="Arial" w:eastAsia="맑은 고딕"/>
                <w:color w:val="000000"/>
                <w:sz w:val="21"/>
              </w:rPr>
              <w:br/>
              <w:t>외부 시계열 API 서버의 조회 위치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https://historian.example.com/api/timeseries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Query</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https://admin-shell.io/idta/TimeSeries/Query/1/1</w:t>
            </w:r>
            <w:r>
              <w:rPr>
                <w:rFonts w:ascii="Arial" w:hAnsi="Arial" w:eastAsia="맑은 고딕"/>
                <w:color w:val="000000"/>
                <w:sz w:val="21"/>
              </w:rPr>
              <w:br/>
              <w:t>외부 API 조회 조건</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assetId=HD-SN-2026-0001&amp;from=2026-06-17T00:00:00Z&amp;to=2026-06-18T00:00:00Z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pPr>
        <w:pStyle w:val="af0"/>
        <w:keepNext/>
      </w:pPr>
      <w:bookmarkStart w:id="302" w:name="SEMITable070"/>
      <w:bookmarkEnd w:id="302"/>
      <w:r>
        <w:t>표 70 InternalSegment</w:t>
      </w:r>
    </w:p>
    <w:tbl>
      <w:tblPr>
        <w:tblW w:w="9026" w:type="dxa"/>
        <w:jc w:val="center"/>
        <w:tblBorders>
          <w:top w:val="single" w:sz="5" w:color="B7C3D0"/>
          <w:left w:val="single" w:sz="5" w:color="B7C3D0"/>
          <w:bottom w:val="single" w:sz="5" w:color="B7C3D0"/>
          <w:right w:val="single" w:sz="5" w:color="B7C3D0"/>
          <w:insideH w:val="single" w:sz="5" w:color="B7C3D0"/>
          <w:insideV w:val="single" w:sz="5" w:color="B7C3D0"/>
        </w:tblBorders>
        <w:tblLayout w:type="fixed"/>
        <w:tblCellMar>
          <w:top w:w="65" w:type="dxa"/>
          <w:bottom w:w="65" w:type="dxa"/>
          <w:left w:w="85" w:type="dxa"/>
          <w:right w:w="85" w:type="dxa"/>
        </w:tblCellMar>
      </w:tblPr>
      <w:tblGrid>
        <w:gridCol w:w="2140"/>
        <w:gridCol w:w="3946"/>
        <w:gridCol w:w="2140"/>
        <w:gridCol w:w="800"/>
      </w:tblGrid>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idShort: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InternalSegment</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Class:</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SubmodelElementCollection</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https://admin-shell.io/idta/TimeSeries/Segments/InternalSegment/1/1</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Parent:</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Segments</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Explanation:</w:t>
            </w:r>
          </w:p>
        </w:tc>
        <w:tc>
          <w:tcPr>
            <w:tcW w:w="6886" w:type="dxa"/>
            <w:gridSpan w:val="3"/>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내부 저장 데이터 구간</w:t>
            </w:r>
          </w:p>
        </w:tc>
      </w:tr>
      <w:tr>
        <w:trPr>
          <w:cantSplit/>
          <w:tblHeader/>
        </w:trPr>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[SME type]</w:t>
            </w:r>
            <w:r>
              <w:rPr>
                <w:rFonts w:ascii="Arial" w:hAnsi="Arial" w:eastAsia="맑은 고딕"/>
                <w:b/>
                <w:color w:val="FFFFFF"/>
                <w:sz w:val="20"/>
              </w:rPr>
              <w:br/>
              <w:t>idShort</w:t>
            </w:r>
          </w:p>
        </w:tc>
        <w:tc>
          <w:tcPr>
            <w:tcW w:w="3946"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semanticId</w:t>
            </w:r>
            <w:r>
              <w:rPr>
                <w:rFonts w:ascii="Arial" w:hAnsi="Arial" w:eastAsia="맑은 고딕"/>
                <w:b/>
                <w:color w:val="FFFFFF"/>
                <w:sz w:val="20"/>
              </w:rPr>
              <w:br/>
              <w:t>Description (한국어)</w:t>
            </w:r>
          </w:p>
        </w:tc>
        <w:tc>
          <w:tcPr>
            <w:tcW w:w="2140" w:type="dxa"/>
            <w:shd w:val="clear" w:color="auto" w:fill="002060"/>
            <w:vAlign w:val="center"/>
          </w:tcPr>
          <w:p>
            <w:pPr>
              <w:keepNext/>
              <w:wordWrap w:val="0"/>
              <w:snapToGrid w:val="0"/>
              <w:spacing w:before="0" w:after="35" w:line="240" w:lineRule="auto"/>
              <w:jc w:val="left"/>
            </w:pPr>
            <w:r>
              <w:rPr>
                <w:rFonts w:ascii="Arial" w:hAnsi="Arial" w:eastAsia="맑은 고딕"/>
                <w:b/>
                <w:color w:val="FFFFFF"/>
                <w:sz w:val="20"/>
              </w:rPr>
              <w:t>[valueType]</w:t>
            </w:r>
            <w:r>
              <w:rPr>
                <w:rFonts w:ascii="Arial" w:hAnsi="Arial" w:eastAsia="맑은 고딕"/>
                <w:b/>
                <w:color w:val="FFFFFF"/>
                <w:sz w:val="20"/>
              </w:rPr>
              <w:br/>
              <w:t>example</w:t>
            </w:r>
          </w:p>
        </w:tc>
        <w:tc>
          <w:tcPr>
            <w:tcW w:w="800" w:type="dxa"/>
            <w:shd w:val="clear" w:color="auto" w:fill="002060"/>
            <w:vAlign w:val="center"/>
          </w:tcPr>
          <w:p>
            <w:pPr>
              <w:keepNext/>
              <w:wordWrap w:val="0"/>
              <w:snapToGrid w:val="0"/>
              <w:spacing w:before="0" w:after="35" w:line="240" w:lineRule="auto"/>
              <w:jc w:val="center"/>
            </w:pPr>
            <w:r>
              <w:rPr>
                <w:rFonts w:ascii="Arial" w:hAnsi="Arial" w:eastAsia="맑은 고딕"/>
                <w:b/>
                <w:color w:val="FFFFFF"/>
                <w:sz w:val="20"/>
              </w:rPr>
              <w:t>card.</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Name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https://admin-shell.io/idta/TimeSeries/Segment/Name/1/1</w:t>
            </w:r>
            <w:r>
              <w:rPr>
                <w:rFonts w:ascii="Arial" w:hAnsi="Arial" w:eastAsia="맑은 고딕"/>
                <w:color w:val="000000"/>
                <w:sz w:val="21"/>
              </w:rPr>
              <w:br/>
              <w:t>내부 세그먼트 명칭</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Recent hole drilling machine operation data@en</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[MLP]</w:t>
            </w:r>
            <w:r>
              <w:rPr>
                <w:rFonts w:ascii="Arial" w:hAnsi="Arial" w:eastAsia="맑은 고딕"/>
                <w:color w:val="000000"/>
                <w:sz w:val="21"/>
              </w:rPr>
              <w:br/>
              <w:t>Description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https://admin-shell.io/idta/TimeSeries/Segment/Description/1/1</w:t>
            </w:r>
            <w:r>
              <w:rPr>
                <w:rFonts w:ascii="Arial" w:hAnsi="Arial" w:eastAsia="맑은 고딕"/>
                <w:color w:val="000000"/>
                <w:sz w:val="21"/>
              </w:rPr>
              <w:br/>
              <w:t>내부 세그먼트 설명</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Recent hole drilling machine operation records stored directly in AAS@en</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RecordCount</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https://admin-shell.io/idta/TimeSeries/Segment/RecordCount/1/1</w:t>
            </w:r>
            <w:r>
              <w:rPr>
                <w:rFonts w:ascii="Arial" w:hAnsi="Arial" w:eastAsia="맑은 고딕"/>
                <w:color w:val="000000"/>
                <w:sz w:val="21"/>
              </w:rPr>
              <w:br/>
              <w:t>내부 세그먼트 내 레코드 수</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60</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StartTime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https://admin-shell.io/idta/TimeSeries/Segment/StartTime/1/1</w:t>
            </w:r>
            <w:r>
              <w:rPr>
                <w:rFonts w:ascii="Arial" w:hAnsi="Arial" w:eastAsia="맑은 고딕"/>
                <w:color w:val="000000"/>
                <w:sz w:val="21"/>
              </w:rPr>
              <w:br/>
              <w:t>내부 세그먼트의 첫 번째 기록 시각</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2026-06-17T08:15:00Z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EndTime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https://admin-shell.io/idta/TimeSeries/Segment/EndTime/1/1</w:t>
            </w:r>
            <w:r>
              <w:rPr>
                <w:rFonts w:ascii="Arial" w:hAnsi="Arial" w:eastAsia="맑은 고딕"/>
                <w:color w:val="000000"/>
                <w:sz w:val="21"/>
              </w:rPr>
              <w:br/>
              <w:t>내부 세그먼트의 마지막 기록 시각</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2026-06-17T08:15:59Z</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Duration</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https://admin-shell.io/idta/TimeSeries/Segment/Duration/1/1</w:t>
            </w:r>
            <w:r>
              <w:rPr>
                <w:rFonts w:ascii="Arial" w:hAnsi="Arial" w:eastAsia="맑은 고딕"/>
                <w:color w:val="000000"/>
                <w:sz w:val="21"/>
              </w:rPr>
              <w:br/>
              <w:t>내부 세그먼트가 포괄하는 시간 구간</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PT1M</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SamplingInterval</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https://admin-shell.io/idta/TimeSeries/Segment/SamplingInterval/1/1</w:t>
            </w:r>
            <w:r>
              <w:rPr>
                <w:rFonts w:ascii="Arial" w:hAnsi="Arial" w:eastAsia="맑은 고딕"/>
                <w:color w:val="000000"/>
                <w:sz w:val="21"/>
              </w:rPr>
              <w:br/>
              <w:t>두 레코드 사이의 시간 간격</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1</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SamplingRate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https://admin-shell.io/idta/TimeSeries/Segment/SamplingRate/1/1</w:t>
            </w:r>
            <w:r>
              <w:rPr>
                <w:rFonts w:ascii="Arial" w:hAnsi="Arial" w:eastAsia="맑은 고딕"/>
                <w:color w:val="000000"/>
                <w:sz w:val="21"/>
              </w:rPr>
              <w:br/>
              <w:t>정규 시계열의 초당 샘플 수</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[Long]</w:t>
            </w:r>
            <w:r>
              <w:rPr>
                <w:rFonts w:ascii="Arial" w:hAnsi="Arial" w:eastAsia="맑은 고딕"/>
                <w:color w:val="000000"/>
                <w:sz w:val="21"/>
              </w:rPr>
              <w:br/>
              <w:t>1</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State</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https://admin-shell.io/idta/TimeSeries/Segment/State/1/1</w:t>
            </w:r>
            <w:r>
              <w:rPr>
                <w:rFonts w:ascii="Arial" w:hAnsi="Arial" w:eastAsia="맑은 고딕"/>
                <w:color w:val="000000"/>
                <w:sz w:val="21"/>
              </w:rPr>
              <w:br/>
              <w:t>시계열 세그먼트 진행 상태</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completed</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[Prop]</w:t>
            </w:r>
            <w:r>
              <w:rPr>
                <w:rFonts w:ascii="Arial" w:hAnsi="Arial" w:eastAsia="맑은 고딕"/>
                <w:color w:val="000000"/>
                <w:sz w:val="21"/>
              </w:rPr>
              <w:br/>
              <w:t>LastUpdate</w:t>
            </w:r>
          </w:p>
        </w:tc>
        <w:tc>
          <w:tcPr>
            <w:tcW w:w="3946"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https://admin-shell.io/idta/TimeSeries/Segment/LastUpdate/1/1</w:t>
            </w:r>
            <w:r>
              <w:rPr>
                <w:rFonts w:ascii="Arial" w:hAnsi="Arial" w:eastAsia="맑은 고딕"/>
                <w:color w:val="000000"/>
                <w:sz w:val="21"/>
              </w:rPr>
              <w:br/>
              <w:t>내부 세그먼트 마지막 갱신 시각</w:t>
            </w:r>
          </w:p>
        </w:tc>
        <w:tc>
          <w:tcPr>
            <w:tcW w:w="2140" w:type="dxa"/>
            <w:shd w:val="clear" w:color="auto" w:fill="F2F5F9"/>
            <w:vAlign w:val="center"/>
          </w:tcPr>
          <w:p>
            <w:pPr>
              <w:wordWrap w:val="0"/>
              <w:snapToGrid w:val="0"/>
              <w:spacing w:before="0" w:after="35" w:line="240" w:lineRule="auto"/>
              <w:jc w:val="left"/>
            </w:pPr>
            <w:r>
              <w:rPr>
                <w:rFonts w:ascii="Arial" w:hAnsi="Arial" w:eastAsia="맑은 고딕"/>
                <w:color w:val="000000"/>
                <w:sz w:val="21"/>
              </w:rPr>
              <w:t>[String]</w:t>
            </w:r>
            <w:r>
              <w:rPr>
                <w:rFonts w:ascii="Arial" w:hAnsi="Arial" w:eastAsia="맑은 고딕"/>
                <w:color w:val="000000"/>
                <w:sz w:val="21"/>
              </w:rPr>
              <w:br/>
              <w:t>2026-06-17T08:16:00Z</w:t>
            </w:r>
          </w:p>
        </w:tc>
        <w:tc>
          <w:tcPr>
            <w:tcW w:w="800" w:type="dxa"/>
            <w:shd w:val="clear" w:color="auto" w:fill="F2F5F9"/>
            <w:vAlign w:val="center"/>
          </w:tcPr>
          <w:p>
            <w:pPr>
              <w:wordWrap w:val="0"/>
              <w:snapToGrid w:val="0"/>
              <w:spacing w:before="0" w:after="35" w:line="240" w:lineRule="auto"/>
              <w:jc w:val="center"/>
            </w:pPr>
            <w:r>
              <w:rPr>
                <w:rFonts w:ascii="Arial" w:hAnsi="Arial" w:eastAsia="맑은 고딕"/>
                <w:color w:val="000000"/>
                <w:sz w:val="21"/>
              </w:rPr>
              <w:t>0..1</w:t>
            </w:r>
          </w:p>
        </w:tc>
      </w:tr>
      <w:tr>
        <w:trPr>
          <w:cantSplit/>
        </w:trPr>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[SMC]</w:t>
            </w:r>
            <w:r>
              <w:rPr>
                <w:rFonts w:ascii="Arial" w:hAnsi="Arial" w:eastAsia="맑은 고딕"/>
                <w:color w:val="000000"/>
                <w:sz w:val="21"/>
              </w:rPr>
              <w:br/>
              <w:t>Records</w:t>
            </w:r>
          </w:p>
        </w:tc>
        <w:tc>
          <w:tcPr>
            <w:tcW w:w="3946"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https://admin-shell.io/idta/TimeSeries/Records/1/1</w:t>
            </w:r>
            <w:r>
              <w:rPr>
                <w:rFonts w:ascii="Arial" w:hAnsi="Arial" w:eastAsia="맑은 고딕"/>
                <w:color w:val="000000"/>
                <w:sz w:val="21"/>
              </w:rPr>
              <w:br/>
              <w:t>시계열 레코드 목록(래퍼)</w:t>
            </w:r>
          </w:p>
        </w:tc>
        <w:tc>
          <w:tcPr>
            <w:tcW w:w="2140" w:type="dxa"/>
            <w:shd w:val="clear" w:color="auto" w:fill="FFFFFF"/>
            <w:vAlign w:val="center"/>
          </w:tcPr>
          <w:p>
            <w:pPr>
              <w:wordWrap w:val="0"/>
              <w:snapToGrid w:val="0"/>
              <w:spacing w:before="0" w:after="35" w:line="240" w:lineRule="auto"/>
              <w:jc w:val="left"/>
            </w:pPr>
            <w:r>
              <w:rPr>
                <w:rFonts w:ascii="Arial" w:hAnsi="Arial" w:eastAsia="맑은 고딕"/>
                <w:color w:val="000000"/>
                <w:sz w:val="21"/>
              </w:rPr>
              <w:t>[-]</w:t>
            </w:r>
            <w:r>
              <w:rPr>
                <w:rFonts w:ascii="Arial" w:hAnsi="Arial" w:eastAsia="맑은 고딕"/>
                <w:color w:val="000000"/>
                <w:sz w:val="21"/>
              </w:rPr>
              <w:br/>
              <w:t>0 elements</w:t>
            </w:r>
          </w:p>
        </w:tc>
        <w:tc>
          <w:tcPr>
            <w:tcW w:w="800" w:type="dxa"/>
            <w:shd w:val="clear" w:color="auto" w:fill="FFFFFF"/>
            <w:vAlign w:val="center"/>
          </w:tcPr>
          <w:p>
            <w:pPr>
              <w:wordWrap w:val="0"/>
              <w:snapToGrid w:val="0"/>
              <w:spacing w:before="0" w:after="35" w:line="240" w:lineRule="auto"/>
              <w:jc w:val="center"/>
            </w:pPr>
            <w:r>
              <w:rPr>
                <w:rFonts w:ascii="Arial" w:hAnsi="Arial" w:eastAsia="맑은 고딕"/>
                <w:color w:val="000000"/>
                <w:sz w:val="21"/>
              </w:rPr>
              <w:t>1</w:t>
            </w:r>
          </w:p>
        </w:tc>
      </w:tr>
    </w:tbl>
    <w:p>
      <w:pPr>
        <w:spacing w:before="0" w:after="0" w:line="80" w:lineRule="exact"/>
      </w:pPr>
    </w:p>
    <w:p w14:paraId="6F079579" w14:textId="77777777" w:rsidR="005235F7" w:rsidRPr="005235F7" w:rsidRDefault="005235F7" w:rsidP="00A610E6">
      <w:pPr>
        <w:rPr>
          <w:color w:val="000000" w:themeColor="text1"/>
        </w:rPr>
        <w:sectPr w:rsidR="005235F7" w:rsidRPr="005235F7" w:rsidSect="00216170">
          <w:headerReference w:type="default" r:id="rId48"/>
          <w:headerReference w:type="first" r:id="rId49"/>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1331DF5" w14:textId="77777777" w:rsidTr="00F3746F">
        <w:trPr>
          <w:trHeight w:val="567"/>
        </w:trPr>
        <w:tc>
          <w:tcPr>
            <w:tcW w:w="9016" w:type="dxa"/>
            <w:shd w:val="clear" w:color="auto" w:fill="215F9A"/>
          </w:tcPr>
          <w:p w14:paraId="10FE2737" w14:textId="77777777" w:rsidR="00D30E1E" w:rsidRPr="000C1751" w:rsidRDefault="00D30E1E" w:rsidP="00F3746F">
            <w:pPr>
              <w:pStyle w:val="10"/>
            </w:pPr>
            <w:bookmarkStart w:id="85" w:name="_Toc240315620"/>
            <w:bookmarkStart w:id="86" w:name="_Hlk184998404"/>
            <w:r w:rsidRPr="004962CC">
              <w:rPr>
                <w:bCs/>
              </w:rPr>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85"/>
          </w:p>
        </w:tc>
      </w:tr>
    </w:tbl>
    <w:p w14:paraId="21110397" w14:textId="77777777" w:rsidR="00D30E1E" w:rsidRDefault="00D30E1E" w:rsidP="00D30E1E">
      <w:pPr>
        <w:pStyle w:val="20"/>
      </w:pPr>
      <w:bookmarkStart w:id="87" w:name="_Toc184986004"/>
      <w:bookmarkEnd w:id="86"/>
    </w:p>
    <w:p w14:paraId="24C38B8E" w14:textId="77777777" w:rsidR="00D30E1E" w:rsidRDefault="00D30E1E" w:rsidP="00D30E1E">
      <w:pPr>
        <w:pStyle w:val="20"/>
      </w:pPr>
      <w:bookmarkStart w:id="88" w:name="_Toc240315621"/>
      <w:r>
        <w:rPr>
          <w:rFonts w:hint="eastAsia"/>
        </w:rPr>
        <w:t>1. 참조모델 활용</w:t>
      </w:r>
      <w:bookmarkEnd w:id="87"/>
      <w:bookmarkEnd w:id="88"/>
    </w:p>
    <w:p w14:paraId="7CCD8170" w14:textId="77777777"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72EBACBE" w14:textId="77777777" w:rsidR="00D30E1E" w:rsidRDefault="00D30E1E" w:rsidP="00D30E1E"/>
    <w:p w14:paraId="564EF1C7" w14:textId="77777777" w:rsidR="00D30E1E" w:rsidRDefault="00D30E1E" w:rsidP="00D30E1E">
      <w:pPr>
        <w:pStyle w:val="20"/>
      </w:pPr>
      <w:bookmarkStart w:id="89" w:name="_Toc184986005"/>
      <w:bookmarkStart w:id="90" w:name="_Toc240315622"/>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89"/>
      <w:bookmarkEnd w:id="90"/>
    </w:p>
    <w:p w14:paraId="2D9E49C4"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2C80C251"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62AB564B" w14:textId="77777777" w:rsidR="00D30E1E" w:rsidRPr="0076383B" w:rsidRDefault="00D30E1E" w:rsidP="00D30E1E"/>
    <w:p w14:paraId="621A7647" w14:textId="42D0E02E"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0"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2C386560" w14:textId="77777777" w:rsidR="0001304F" w:rsidRDefault="0001304F" w:rsidP="0001304F">
      <w:pPr>
        <w:keepNext/>
        <w:jc w:val="center"/>
      </w:pPr>
    </w:p>
    <w:p w14:paraId="0A95D6B7" w14:textId="2442D580" w:rsidR="0001304F" w:rsidRDefault="0001304F" w:rsidP="0001304F">
      <w:pPr>
        <w:pStyle w:val="af0"/>
        <w:jc w:val="center"/>
      </w:pPr>
      <w:bookmarkStart w:id="91" w:name="_Toc240315683"/>
      <w:r>
        <w:t xml:space="preserve">그림 </w:t>
      </w:r>
      <w:r>
        <w:fldChar w:fldCharType="begin"/>
      </w:r>
      <w:r>
        <w:instrText>SEQ 그림 \* ARABIC</w:instrText>
      </w:r>
      <w:r>
        <w:fldChar w:fldCharType="separate"/>
      </w:r>
      <w:r w:rsidR="001A41E8">
        <w:rPr>
          <w:noProof/>
        </w:rPr>
        <w:t>27</w:t>
      </w:r>
      <w:r>
        <w:fldChar w:fldCharType="end"/>
      </w:r>
      <w:r>
        <w:t xml:space="preserve"> AASX PackageExplorer 다운로드 경로</w:t>
      </w:r>
      <w:bookmarkEnd w:id="91"/>
    </w:p>
    <w:p w14:paraId="315ADEDB" w14:textId="77777777" w:rsidR="00A17342" w:rsidRDefault="00A17342" w:rsidP="00A17342">
      <w:pPr>
        <w:keepNext/>
        <w:jc w:val="center"/>
      </w:pPr>
    </w:p>
    <w:p w14:paraId="06245021" w14:textId="03D0F484" w:rsidR="00D30E1E" w:rsidRPr="00186A7F" w:rsidRDefault="00A17342" w:rsidP="00A17342">
      <w:pPr>
        <w:pStyle w:val="af0"/>
        <w:jc w:val="center"/>
      </w:pPr>
      <w:bookmarkStart w:id="92" w:name="_Toc240315684"/>
      <w:r>
        <w:t xml:space="preserve">그림 </w:t>
      </w:r>
      <w:r>
        <w:fldChar w:fldCharType="begin"/>
      </w:r>
      <w:r>
        <w:instrText>SEQ 그림 \* ARABIC</w:instrText>
      </w:r>
      <w:r>
        <w:fldChar w:fldCharType="separate"/>
      </w:r>
      <w:r w:rsidR="001A41E8">
        <w:rPr>
          <w:noProof/>
        </w:rPr>
        <w:t>28</w:t>
      </w:r>
      <w:r>
        <w:fldChar w:fldCharType="end"/>
      </w:r>
      <w:r>
        <w:t xml:space="preserve"> AASX Package Explorer 파일 실행 초기화면</w:t>
      </w:r>
      <w:bookmarkEnd w:id="92"/>
    </w:p>
    <w:p w14:paraId="3A22A9ED" w14:textId="77777777" w:rsidR="00D30E1E" w:rsidRPr="00186A7F" w:rsidRDefault="004B243E" w:rsidP="004B243E">
      <w:pPr>
        <w:tabs>
          <w:tab w:val="left" w:pos="2709"/>
        </w:tabs>
      </w:pPr>
      <w:r>
        <w:tab/>
      </w:r>
    </w:p>
    <w:p w14:paraId="5EDDBBD1"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7B7B2F24" w14:textId="77777777" w:rsidR="00D30E1E" w:rsidRPr="00186A7F" w:rsidRDefault="00D30E1E" w:rsidP="00D30E1E">
      <w:r>
        <w:t>○ AAS 생성, Submodel 생성 등의 기능을 수행하기 위해서 아래 첫 번째 그림과 같이 ‘Edit’ 모드를 활성화시킨다. 이를 위해 아래 두 번째 그림과 같이, 상단의 작업창에서 [Workspace] - [Edit] 모드를 클릭한다.</w:t>
      </w:r>
    </w:p>
    <w:p w14:paraId="3FCC7FB3" w14:textId="77777777" w:rsidR="00D30E1E" w:rsidRPr="00186A7F" w:rsidRDefault="00D30E1E" w:rsidP="00D30E1E"/>
    <w:p w14:paraId="234BC72D" w14:textId="77777777" w:rsidR="00A17342" w:rsidRDefault="00A17342" w:rsidP="00A17342">
      <w:pPr>
        <w:keepNext/>
        <w:jc w:val="center"/>
      </w:pPr>
    </w:p>
    <w:p w14:paraId="2D24D853" w14:textId="3E813671" w:rsidR="00D30E1E" w:rsidRPr="00826600" w:rsidRDefault="00A17342" w:rsidP="00A17342">
      <w:pPr>
        <w:pStyle w:val="af0"/>
        <w:jc w:val="center"/>
      </w:pPr>
      <w:bookmarkStart w:id="93" w:name="_Toc240315685"/>
      <w:r>
        <w:t xml:space="preserve">그림 </w:t>
      </w:r>
      <w:r>
        <w:fldChar w:fldCharType="begin"/>
      </w:r>
      <w:r>
        <w:instrText>SEQ 그림 \* ARABIC</w:instrText>
      </w:r>
      <w:r>
        <w:fldChar w:fldCharType="separate"/>
      </w:r>
      <w:r w:rsidR="001A41E8">
        <w:rPr>
          <w:noProof/>
        </w:rPr>
        <w:t>29</w:t>
      </w:r>
      <w:r>
        <w:fldChar w:fldCharType="end"/>
      </w:r>
      <w:r>
        <w:t xml:space="preserve"> 활성화된 Edit 모드</w:t>
      </w:r>
      <w:bookmarkEnd w:id="93"/>
    </w:p>
    <w:p w14:paraId="798BACDC" w14:textId="77777777" w:rsidR="00A17342" w:rsidRDefault="00A17342" w:rsidP="00A17342">
      <w:pPr>
        <w:keepNext/>
        <w:jc w:val="center"/>
      </w:pPr>
    </w:p>
    <w:p w14:paraId="7E736369" w14:textId="16E803EB" w:rsidR="00A17342" w:rsidRPr="00186A7F" w:rsidRDefault="00A17342" w:rsidP="00A17342">
      <w:pPr>
        <w:pStyle w:val="af0"/>
        <w:jc w:val="center"/>
      </w:pPr>
      <w:bookmarkStart w:id="94" w:name="_Toc240315686"/>
      <w:r>
        <w:t xml:space="preserve">그림 </w:t>
      </w:r>
      <w:r>
        <w:fldChar w:fldCharType="begin"/>
      </w:r>
      <w:r>
        <w:instrText>SEQ 그림 \* ARABIC</w:instrText>
      </w:r>
      <w:r>
        <w:fldChar w:fldCharType="separate"/>
      </w:r>
      <w:r w:rsidR="001A41E8">
        <w:rPr>
          <w:noProof/>
        </w:rPr>
        <w:t>30</w:t>
      </w:r>
      <w:r>
        <w:fldChar w:fldCharType="end"/>
      </w:r>
      <w:r>
        <w:t xml:space="preserve"> Edit 모드 활성화 단계</w:t>
      </w:r>
      <w:bookmarkEnd w:id="94"/>
    </w:p>
    <w:p w14:paraId="2BB9BE23" w14:textId="77777777" w:rsidR="00D30E1E" w:rsidRPr="00186A7F" w:rsidRDefault="00D30E1E" w:rsidP="00D30E1E"/>
    <w:p w14:paraId="0FC01C76"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581082E1"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0C79CB6E" w14:textId="77777777" w:rsidR="00D30E1E" w:rsidRPr="00186A7F" w:rsidRDefault="00D30E1E" w:rsidP="00D30E1E"/>
    <w:p w14:paraId="377DFEB2" w14:textId="77777777" w:rsidR="00A17342" w:rsidRDefault="00A17342" w:rsidP="00A17342">
      <w:pPr>
        <w:keepNext/>
        <w:jc w:val="center"/>
      </w:pPr>
    </w:p>
    <w:p w14:paraId="77A0D44B" w14:textId="05827D78" w:rsidR="00D30E1E" w:rsidRDefault="00A17342" w:rsidP="00A17342">
      <w:pPr>
        <w:pStyle w:val="af0"/>
        <w:jc w:val="center"/>
      </w:pPr>
      <w:bookmarkStart w:id="95" w:name="_Toc240315687"/>
      <w:r>
        <w:t xml:space="preserve">그림 </w:t>
      </w:r>
      <w:r>
        <w:fldChar w:fldCharType="begin"/>
      </w:r>
      <w:r>
        <w:instrText>SEQ 그림 \* ARABIC</w:instrText>
      </w:r>
      <w:r>
        <w:fldChar w:fldCharType="separate"/>
      </w:r>
      <w:r w:rsidR="001A41E8">
        <w:rPr>
          <w:noProof/>
        </w:rPr>
        <w:t>31</w:t>
      </w:r>
      <w:r>
        <w:fldChar w:fldCharType="end"/>
      </w:r>
      <w:r>
        <w:t xml:space="preserve"> AAS 생성</w:t>
      </w:r>
      <w:bookmarkEnd w:id="95"/>
    </w:p>
    <w:p w14:paraId="6FFD3515" w14:textId="77777777" w:rsidR="00D30E1E" w:rsidRDefault="00D30E1E" w:rsidP="00D30E1E"/>
    <w:p w14:paraId="5FEA5FF0" w14:textId="77777777" w:rsidR="00AC0BCC" w:rsidRDefault="00AC0BCC" w:rsidP="00AC0BCC">
      <w:pPr>
        <w:keepNext/>
        <w:jc w:val="center"/>
      </w:pPr>
    </w:p>
    <w:p w14:paraId="3D6F5706" w14:textId="4C4EAEFA" w:rsidR="00AC0BCC" w:rsidRDefault="00AC0BCC" w:rsidP="00AC0BCC">
      <w:pPr>
        <w:pStyle w:val="af0"/>
        <w:jc w:val="center"/>
      </w:pPr>
      <w:bookmarkStart w:id="96" w:name="_Toc240315688"/>
      <w:r>
        <w:t xml:space="preserve">그림 </w:t>
      </w:r>
      <w:r>
        <w:fldChar w:fldCharType="begin"/>
      </w:r>
      <w:r>
        <w:instrText>SEQ 그림 \* ARABIC</w:instrText>
      </w:r>
      <w:r>
        <w:fldChar w:fldCharType="separate"/>
      </w:r>
      <w:r w:rsidR="001A41E8">
        <w:rPr>
          <w:noProof/>
        </w:rPr>
        <w:t>32</w:t>
      </w:r>
      <w:r>
        <w:fldChar w:fldCharType="end"/>
      </w:r>
      <w:r>
        <w:t xml:space="preserve"> AAS 정보</w:t>
      </w:r>
      <w:bookmarkEnd w:id="96"/>
    </w:p>
    <w:p w14:paraId="736A5D0A" w14:textId="77777777" w:rsidR="00D30E1E" w:rsidRPr="00CF6E7F" w:rsidRDefault="00D30E1E" w:rsidP="00D30E1E"/>
    <w:p w14:paraId="52803CFF"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CB0DFED"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488B400B" w14:textId="77777777" w:rsidR="00D30E1E" w:rsidRPr="00186A7F" w:rsidRDefault="00D30E1E" w:rsidP="00D30E1E"/>
    <w:p w14:paraId="2124C1A3" w14:textId="77777777" w:rsidR="008A5C31" w:rsidRDefault="008A5C31" w:rsidP="008A5C31">
      <w:pPr>
        <w:keepNext/>
        <w:jc w:val="center"/>
      </w:pPr>
    </w:p>
    <w:p w14:paraId="1A254350" w14:textId="57F31190" w:rsidR="00D30E1E" w:rsidRDefault="008A5C31" w:rsidP="008A5C31">
      <w:pPr>
        <w:pStyle w:val="af0"/>
        <w:jc w:val="center"/>
      </w:pPr>
      <w:bookmarkStart w:id="97" w:name="_Toc240315689"/>
      <w:r>
        <w:t xml:space="preserve">그림 </w:t>
      </w:r>
      <w:r>
        <w:fldChar w:fldCharType="begin"/>
      </w:r>
      <w:r>
        <w:instrText>SEQ 그림 \* ARABIC</w:instrText>
      </w:r>
      <w:r>
        <w:fldChar w:fldCharType="separate"/>
      </w:r>
      <w:r w:rsidR="001A41E8">
        <w:rPr>
          <w:noProof/>
        </w:rPr>
        <w:t>33</w:t>
      </w:r>
      <w:r>
        <w:fldChar w:fldCharType="end"/>
      </w:r>
      <w:r>
        <w:t xml:space="preserve"> IDTA SubmodelTemplate 다운로드</w:t>
      </w:r>
      <w:bookmarkEnd w:id="97"/>
    </w:p>
    <w:p w14:paraId="22941746" w14:textId="77777777" w:rsidR="00D30E1E" w:rsidRDefault="00D30E1E" w:rsidP="00D30E1E"/>
    <w:p w14:paraId="264DAFA6" w14:textId="77777777" w:rsidR="00FC1B9E" w:rsidRDefault="00FC1B9E" w:rsidP="00FC1B9E">
      <w:pPr>
        <w:keepNext/>
        <w:jc w:val="center"/>
      </w:pPr>
    </w:p>
    <w:p w14:paraId="0D583745" w14:textId="6E68C856" w:rsidR="00FC1B9E" w:rsidRPr="00186A7F" w:rsidRDefault="00FC1B9E" w:rsidP="00FC1B9E">
      <w:pPr>
        <w:pStyle w:val="af0"/>
        <w:jc w:val="center"/>
      </w:pPr>
      <w:bookmarkStart w:id="98" w:name="_Toc240315690"/>
      <w:r>
        <w:t xml:space="preserve">그림 </w:t>
      </w:r>
      <w:r>
        <w:fldChar w:fldCharType="begin"/>
      </w:r>
      <w:r>
        <w:instrText>SEQ 그림 \* ARABIC</w:instrText>
      </w:r>
      <w:r>
        <w:fldChar w:fldCharType="separate"/>
      </w:r>
      <w:r w:rsidR="001A41E8">
        <w:rPr>
          <w:noProof/>
        </w:rPr>
        <w:t>34</w:t>
      </w:r>
      <w:r>
        <w:fldChar w:fldCharType="end"/>
      </w:r>
      <w:r>
        <w:t xml:space="preserve"> IDTA SubmodelTemplate 파일 열기</w:t>
      </w:r>
      <w:bookmarkEnd w:id="98"/>
    </w:p>
    <w:p w14:paraId="0C4CFBE1" w14:textId="77777777" w:rsidR="00D30E1E" w:rsidRPr="00186A7F" w:rsidRDefault="00D30E1E" w:rsidP="00D30E1E">
      <w:pPr>
        <w:rPr>
          <w:b/>
          <w:bCs/>
        </w:rPr>
      </w:pPr>
    </w:p>
    <w:p w14:paraId="0067A7DB"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239F2A1E" w14:textId="77777777" w:rsidR="0073191E" w:rsidRDefault="0073191E" w:rsidP="0073191E">
      <w:pPr>
        <w:keepNext/>
        <w:jc w:val="center"/>
      </w:pPr>
    </w:p>
    <w:p w14:paraId="2C1F8529" w14:textId="07A89594" w:rsidR="0073191E" w:rsidRPr="00186A7F" w:rsidRDefault="0073191E" w:rsidP="0073191E">
      <w:pPr>
        <w:pStyle w:val="af0"/>
        <w:jc w:val="center"/>
      </w:pPr>
      <w:bookmarkStart w:id="99" w:name="_Toc240315691"/>
      <w:r>
        <w:t xml:space="preserve">그림 </w:t>
      </w:r>
      <w:r>
        <w:fldChar w:fldCharType="begin"/>
      </w:r>
      <w:r>
        <w:instrText>SEQ 그림 \* ARABIC</w:instrText>
      </w:r>
      <w:r>
        <w:fldChar w:fldCharType="separate"/>
      </w:r>
      <w:r w:rsidR="001A41E8">
        <w:rPr>
          <w:noProof/>
        </w:rPr>
        <w:t>35</w:t>
      </w:r>
      <w:r>
        <w:fldChar w:fldCharType="end"/>
      </w:r>
      <w:r>
        <w:t xml:space="preserve"> Template 이용 Submodel 생성</w:t>
      </w:r>
      <w:bookmarkEnd w:id="99"/>
    </w:p>
    <w:p w14:paraId="504449F7" w14:textId="77777777" w:rsidR="00D30E1E" w:rsidRPr="00B2472F" w:rsidRDefault="00D30E1E" w:rsidP="00D30E1E"/>
    <w:p w14:paraId="66D65AED" w14:textId="77777777" w:rsidR="00D30E1E" w:rsidRDefault="00D30E1E" w:rsidP="00D30E1E">
      <w:r>
        <w:rPr>
          <w:rFonts w:hint="eastAsia"/>
        </w:rPr>
        <w:t>○ 아래 그림은</w:t>
      </w:r>
      <w:r w:rsidRPr="00186A7F">
        <w:rPr>
          <w:rFonts w:hint="eastAsia"/>
        </w:rPr>
        <w:t xml:space="preserve"> 같은 방법으로 추가한 </w:t>
      </w:r>
      <w:r w:rsidR="00E47A12">
        <w:rPr>
          <w:rFonts w:hint="eastAsia"/>
        </w:rPr>
        <w:t>3</w:t>
      </w:r>
      <w:r w:rsidRPr="00186A7F">
        <w:rPr>
          <w:rFonts w:hint="eastAsia"/>
        </w:rPr>
        <w:t>종</w:t>
      </w:r>
      <w:r w:rsidR="003F57F5">
        <w:rPr>
          <w:rFonts w:hint="eastAsia"/>
        </w:rPr>
        <w:t>(</w:t>
      </w:r>
      <w:r w:rsidR="00314CA5" w:rsidRPr="00186A7F">
        <w:t>DigitalNameplate</w:t>
      </w:r>
      <w:r w:rsidR="00314CA5">
        <w:rPr>
          <w:rFonts w:hint="eastAsia"/>
        </w:rPr>
        <w:t>,</w:t>
      </w:r>
      <w:r w:rsidR="00314CA5" w:rsidRPr="00186A7F">
        <w:t xml:space="preserve"> </w:t>
      </w:r>
      <w:r w:rsidR="003F57F5" w:rsidRPr="00186A7F">
        <w:t xml:space="preserve">TechnicalData, </w:t>
      </w:r>
      <w:r w:rsidR="00314CA5">
        <w:rPr>
          <w:rFonts w:hint="eastAsia"/>
        </w:rPr>
        <w:t>OperationalData</w:t>
      </w:r>
      <w:r w:rsidR="003F57F5">
        <w:rPr>
          <w:rFonts w:hint="eastAsia"/>
        </w:rPr>
        <w:t>)</w:t>
      </w:r>
      <w:r w:rsidRPr="00186A7F">
        <w:rPr>
          <w:rFonts w:hint="eastAsia"/>
        </w:rPr>
        <w:t>의 서브모델 리스트이다</w:t>
      </w:r>
      <w:r>
        <w:t>.</w:t>
      </w:r>
    </w:p>
    <w:p w14:paraId="486B19E7" w14:textId="77777777" w:rsidR="00D30E1E" w:rsidRPr="00186A7F" w:rsidRDefault="00D30E1E" w:rsidP="00D30E1E"/>
    <w:p w14:paraId="4FCD8AA9" w14:textId="77777777" w:rsidR="00135F57" w:rsidRDefault="00135F57" w:rsidP="00135F57">
      <w:pPr>
        <w:keepNext/>
        <w:jc w:val="center"/>
      </w:pPr>
    </w:p>
    <w:p w14:paraId="1B4D43C6" w14:textId="0B62C973" w:rsidR="00135F57" w:rsidRDefault="00135F57" w:rsidP="00135F57">
      <w:pPr>
        <w:pStyle w:val="af0"/>
        <w:jc w:val="center"/>
      </w:pPr>
      <w:bookmarkStart w:id="100" w:name="_Toc240315692"/>
      <w:r>
        <w:t xml:space="preserve">그림 </w:t>
      </w:r>
      <w:r>
        <w:fldChar w:fldCharType="begin"/>
      </w:r>
      <w:r>
        <w:instrText>SEQ 그림 \* ARABIC</w:instrText>
      </w:r>
      <w:r>
        <w:fldChar w:fldCharType="separate"/>
      </w:r>
      <w:r w:rsidR="001A41E8">
        <w:rPr>
          <w:noProof/>
        </w:rPr>
        <w:t>36</w:t>
      </w:r>
      <w:r>
        <w:fldChar w:fldCharType="end"/>
      </w:r>
      <w:r>
        <w:t xml:space="preserve"> 동일한 방법으로 추가한 3종의 Submodel</w:t>
      </w:r>
      <w:bookmarkEnd w:id="100"/>
    </w:p>
    <w:p w14:paraId="7E2DB641" w14:textId="77777777" w:rsidR="00D30E1E" w:rsidRPr="00186A7F" w:rsidRDefault="00D30E1E" w:rsidP="00D30E1E"/>
    <w:p w14:paraId="3AB5C5B6"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6A6EB8BF"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34B26B3A" w14:textId="77777777" w:rsidR="00481F5F" w:rsidRDefault="00481F5F" w:rsidP="00481F5F">
      <w:pPr>
        <w:keepNext/>
        <w:jc w:val="center"/>
      </w:pPr>
    </w:p>
    <w:p w14:paraId="3BC862DE" w14:textId="132496B3" w:rsidR="00481F5F" w:rsidRPr="00186A7F" w:rsidRDefault="00481F5F" w:rsidP="00481F5F">
      <w:pPr>
        <w:pStyle w:val="af0"/>
        <w:jc w:val="center"/>
      </w:pPr>
      <w:bookmarkStart w:id="101" w:name="_Toc240315693"/>
      <w:r>
        <w:t xml:space="preserve">그림 </w:t>
      </w:r>
      <w:r>
        <w:fldChar w:fldCharType="begin"/>
      </w:r>
      <w:r>
        <w:instrText>SEQ 그림 \* ARABIC</w:instrText>
      </w:r>
      <w:r>
        <w:fldChar w:fldCharType="separate"/>
      </w:r>
      <w:r w:rsidR="001A41E8">
        <w:rPr>
          <w:noProof/>
        </w:rPr>
        <w:t>37</w:t>
      </w:r>
      <w:r>
        <w:fldChar w:fldCharType="end"/>
      </w:r>
      <w:r>
        <w:t xml:space="preserve"> Submodel 생성</w:t>
      </w:r>
      <w:bookmarkEnd w:id="101"/>
    </w:p>
    <w:p w14:paraId="1185AD7A" w14:textId="77777777" w:rsidR="00D30E1E" w:rsidRDefault="00D30E1E" w:rsidP="00D30E1E"/>
    <w:p w14:paraId="505CD818"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14DAE218" w14:textId="77777777" w:rsidR="006A503A" w:rsidRPr="00186A7F" w:rsidRDefault="006A503A" w:rsidP="00D30E1E"/>
    <w:p w14:paraId="2C20703D" w14:textId="77777777" w:rsidR="00CC0CC7" w:rsidRDefault="00CC0CC7" w:rsidP="00CC0CC7">
      <w:pPr>
        <w:keepNext/>
        <w:jc w:val="center"/>
      </w:pPr>
    </w:p>
    <w:p w14:paraId="737E8C81" w14:textId="07E74E83" w:rsidR="003F57F5" w:rsidRDefault="00CC0CC7" w:rsidP="00CC0CC7">
      <w:pPr>
        <w:pStyle w:val="af0"/>
        <w:jc w:val="center"/>
      </w:pPr>
      <w:bookmarkStart w:id="102" w:name="_Toc240315694"/>
      <w:r>
        <w:t xml:space="preserve">그림 </w:t>
      </w:r>
      <w:r>
        <w:fldChar w:fldCharType="begin"/>
      </w:r>
      <w:r>
        <w:instrText>SEQ 그림 \* ARABIC</w:instrText>
      </w:r>
      <w:r>
        <w:fldChar w:fldCharType="separate"/>
      </w:r>
      <w:r w:rsidR="001A41E8">
        <w:rPr>
          <w:noProof/>
        </w:rPr>
        <w:t>38</w:t>
      </w:r>
      <w:r>
        <w:fldChar w:fldCharType="end"/>
      </w:r>
      <w:r>
        <w:t xml:space="preserve"> SubmodelCollection 생성</w:t>
      </w:r>
      <w:bookmarkEnd w:id="102"/>
    </w:p>
    <w:p w14:paraId="58E1217B" w14:textId="77777777" w:rsidR="003F57F5" w:rsidRDefault="006A503A" w:rsidP="006A503A">
      <w:pPr>
        <w:widowControl/>
        <w:wordWrap/>
        <w:autoSpaceDE/>
        <w:autoSpaceDN/>
        <w:spacing w:after="160"/>
        <w:jc w:val="left"/>
      </w:pPr>
      <w:r>
        <w:br w:type="page"/>
      </w:r>
    </w:p>
    <w:p w14:paraId="4FCE45D2" w14:textId="77777777" w:rsidR="00D30E1E" w:rsidRDefault="00D30E1E" w:rsidP="00D30E1E">
      <w:r>
        <w:rPr>
          <w:rFonts w:hint="eastAsia"/>
        </w:rPr>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375976D6" w14:textId="77777777" w:rsidR="008C6C1B" w:rsidRPr="00186A7F" w:rsidRDefault="008C6C1B" w:rsidP="00D30E1E"/>
    <w:p w14:paraId="7E30B8A5" w14:textId="77777777" w:rsidR="00FE5654" w:rsidRDefault="00FE5654" w:rsidP="00FE5654">
      <w:pPr>
        <w:keepNext/>
        <w:jc w:val="center"/>
      </w:pPr>
    </w:p>
    <w:p w14:paraId="2E288808" w14:textId="64210D2E" w:rsidR="00FE5654" w:rsidRPr="00186A7F" w:rsidRDefault="00FE5654" w:rsidP="00FE5654">
      <w:pPr>
        <w:pStyle w:val="af0"/>
        <w:jc w:val="center"/>
      </w:pPr>
      <w:bookmarkStart w:id="103" w:name="_Toc240315695"/>
      <w:r>
        <w:t xml:space="preserve">그림 </w:t>
      </w:r>
      <w:r>
        <w:fldChar w:fldCharType="begin"/>
      </w:r>
      <w:r>
        <w:instrText>SEQ 그림 \* ARABIC</w:instrText>
      </w:r>
      <w:r>
        <w:fldChar w:fldCharType="separate"/>
      </w:r>
      <w:r w:rsidR="001A41E8">
        <w:rPr>
          <w:noProof/>
        </w:rPr>
        <w:t>39</w:t>
      </w:r>
      <w:r>
        <w:fldChar w:fldCharType="end"/>
      </w:r>
      <w:r>
        <w:t xml:space="preserve"> SubmodelCollection 정보</w:t>
      </w:r>
      <w:bookmarkEnd w:id="103"/>
    </w:p>
    <w:p w14:paraId="63F75892" w14:textId="77777777" w:rsidR="00D30E1E" w:rsidRDefault="00D30E1E" w:rsidP="00D30E1E">
      <w:pPr>
        <w:rPr>
          <w:b/>
          <w:bCs/>
        </w:rPr>
      </w:pPr>
    </w:p>
    <w:p w14:paraId="230DC5B0"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6265B2F3"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728EEF16" w14:textId="77777777" w:rsidR="008C6C1B" w:rsidRPr="00186A7F" w:rsidRDefault="008C6C1B" w:rsidP="00D30E1E"/>
    <w:p w14:paraId="707724E3" w14:textId="77777777" w:rsidR="00274F43" w:rsidRDefault="00274F43" w:rsidP="00274F43">
      <w:pPr>
        <w:keepNext/>
        <w:jc w:val="center"/>
      </w:pPr>
    </w:p>
    <w:p w14:paraId="25CF0916" w14:textId="5269A38C" w:rsidR="00274F43" w:rsidRPr="00186A7F" w:rsidRDefault="00274F43" w:rsidP="00274F43">
      <w:pPr>
        <w:pStyle w:val="af0"/>
        <w:jc w:val="center"/>
      </w:pPr>
      <w:bookmarkStart w:id="104" w:name="_Toc240315696"/>
      <w:r>
        <w:t xml:space="preserve">그림 </w:t>
      </w:r>
      <w:r>
        <w:fldChar w:fldCharType="begin"/>
      </w:r>
      <w:r>
        <w:instrText>SEQ 그림 \* ARABIC</w:instrText>
      </w:r>
      <w:r>
        <w:fldChar w:fldCharType="separate"/>
      </w:r>
      <w:r w:rsidR="001A41E8">
        <w:rPr>
          <w:noProof/>
        </w:rPr>
        <w:t>40</w:t>
      </w:r>
      <w:r>
        <w:fldChar w:fldCharType="end"/>
      </w:r>
      <w:r>
        <w:t xml:space="preserve"> Property 생성</w:t>
      </w:r>
      <w:bookmarkEnd w:id="104"/>
    </w:p>
    <w:p w14:paraId="129C44C5" w14:textId="77777777" w:rsidR="00D30E1E" w:rsidRPr="00A468A8" w:rsidRDefault="00D30E1E" w:rsidP="00D30E1E"/>
    <w:p w14:paraId="100700C0" w14:textId="77777777" w:rsidR="00D30E1E" w:rsidRPr="00B9072F" w:rsidRDefault="00D30E1E" w:rsidP="00D30E1E">
      <w:pPr>
        <w:pStyle w:val="20"/>
      </w:pPr>
      <w:bookmarkStart w:id="105" w:name="_Toc187157955"/>
      <w:bookmarkStart w:id="106" w:name="_Toc187162101"/>
      <w:bookmarkStart w:id="107" w:name="_Toc240315623"/>
      <w:r>
        <w:rPr>
          <w:rFonts w:hint="eastAsia"/>
        </w:rPr>
        <w:t>3</w:t>
      </w:r>
      <w:r w:rsidRPr="00B9072F">
        <w:rPr>
          <w:rFonts w:hint="eastAsia"/>
        </w:rPr>
        <w:t xml:space="preserve">. </w:t>
      </w:r>
      <w:r>
        <w:rPr>
          <w:rFonts w:hint="eastAsia"/>
        </w:rPr>
        <w:t>AAS 모델(템플릿)을 실제 제품별 AAS 인스턴스로 전환</w:t>
      </w:r>
      <w:bookmarkEnd w:id="105"/>
      <w:bookmarkEnd w:id="106"/>
      <w:bookmarkEnd w:id="107"/>
    </w:p>
    <w:p w14:paraId="77B48EA7"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64D192C1" w14:textId="77777777"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56F7DA24" w14:textId="77777777" w:rsidR="008C6C1B" w:rsidRDefault="008C6C1B" w:rsidP="00D30E1E"/>
    <w:p w14:paraId="7D7883B9" w14:textId="77777777" w:rsidR="00D975E3" w:rsidRDefault="00D975E3" w:rsidP="00D975E3">
      <w:pPr>
        <w:keepNext/>
      </w:pPr>
    </w:p>
    <w:p w14:paraId="13623896" w14:textId="0D305BE8" w:rsidR="00D975E3" w:rsidRPr="00186A7F" w:rsidRDefault="00D975E3" w:rsidP="00D975E3">
      <w:pPr>
        <w:pStyle w:val="af0"/>
        <w:jc w:val="center"/>
      </w:pPr>
      <w:bookmarkStart w:id="108" w:name="_Toc240315697"/>
      <w:r>
        <w:t xml:space="preserve">그림 </w:t>
      </w:r>
      <w:r>
        <w:fldChar w:fldCharType="begin"/>
      </w:r>
      <w:r>
        <w:instrText>SEQ 그림 \* ARABIC</w:instrText>
      </w:r>
      <w:r>
        <w:fldChar w:fldCharType="separate"/>
      </w:r>
      <w:r w:rsidR="001A41E8">
        <w:rPr>
          <w:noProof/>
        </w:rPr>
        <w:t>41</w:t>
      </w:r>
      <w:r>
        <w:fldChar w:fldCharType="end"/>
      </w:r>
      <w:r>
        <w:t xml:space="preserve"> AssetInformation의 kind 변경</w:t>
      </w:r>
      <w:bookmarkEnd w:id="108"/>
    </w:p>
    <w:p w14:paraId="3A218705" w14:textId="77777777" w:rsidR="00D30E1E" w:rsidRDefault="00D30E1E" w:rsidP="00D30E1E"/>
    <w:p w14:paraId="33458AF5" w14:textId="77777777" w:rsidR="00D30E1E" w:rsidRDefault="00D30E1E" w:rsidP="00D30E1E">
      <w:r>
        <w:rPr>
          <w:rFonts w:hint="eastAsia"/>
        </w:rPr>
        <w:t xml:space="preserve">○ </w:t>
      </w:r>
      <w:r w:rsidRPr="00B9072F">
        <w:t>실제 제품의 고유한</w:t>
      </w:r>
      <w:r>
        <w:t xml:space="preserve"> global id</w:t>
      </w:r>
      <w:r w:rsidRPr="00B9072F">
        <w:t>(IRI 형태)를 부여</w:t>
      </w:r>
      <w:r>
        <w:rPr>
          <w:rFonts w:hint="eastAsia"/>
        </w:rPr>
        <w:t>하여</w:t>
      </w:r>
      <w:r w:rsidRPr="00B9072F">
        <w:t xml:space="preserve">, </w:t>
      </w:r>
      <w:r>
        <w:rPr>
          <w:rFonts w:hint="eastAsia"/>
        </w:rPr>
        <w:t xml:space="preserve">이 값을 아래의 그림과 같이 </w:t>
      </w:r>
      <w:r w:rsidRPr="00B9072F">
        <w:t>AssetInformation</w:t>
      </w:r>
      <w:r>
        <w:rPr>
          <w:rFonts w:hint="eastAsia"/>
        </w:rPr>
        <w:t>의 globalAssetId 부분에 입력한다.</w:t>
      </w:r>
    </w:p>
    <w:p w14:paraId="0DF09F11"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6312FC48" w14:textId="77777777" w:rsidR="008C6C1B" w:rsidRDefault="008C6C1B" w:rsidP="00D30E1E"/>
    <w:p w14:paraId="6A653D55" w14:textId="77777777" w:rsidR="00D975E3" w:rsidRDefault="00D975E3" w:rsidP="00D975E3">
      <w:pPr>
        <w:keepNext/>
      </w:pPr>
    </w:p>
    <w:p w14:paraId="48EEC44A" w14:textId="43D1ABC9" w:rsidR="00D975E3" w:rsidRDefault="00D975E3" w:rsidP="00D975E3">
      <w:pPr>
        <w:pStyle w:val="af0"/>
        <w:jc w:val="center"/>
      </w:pPr>
      <w:bookmarkStart w:id="109" w:name="_Toc240315698"/>
      <w:r>
        <w:t xml:space="preserve">그림 </w:t>
      </w:r>
      <w:r>
        <w:fldChar w:fldCharType="begin"/>
      </w:r>
      <w:r>
        <w:instrText>SEQ 그림 \* ARABIC</w:instrText>
      </w:r>
      <w:r>
        <w:fldChar w:fldCharType="separate"/>
      </w:r>
      <w:r w:rsidR="001A41E8">
        <w:rPr>
          <w:noProof/>
        </w:rPr>
        <w:t>42</w:t>
      </w:r>
      <w:r>
        <w:fldChar w:fldCharType="end"/>
      </w:r>
      <w:r>
        <w:t xml:space="preserve"> AssetInformation의 globalAssetId 입력</w:t>
      </w:r>
      <w:bookmarkEnd w:id="109"/>
    </w:p>
    <w:p w14:paraId="0AED1FA1" w14:textId="77777777" w:rsidR="00D30E1E" w:rsidRDefault="00B269F9" w:rsidP="00B269F9">
      <w:pPr>
        <w:widowControl/>
        <w:wordWrap/>
        <w:autoSpaceDE/>
        <w:autoSpaceDN/>
        <w:spacing w:after="160"/>
        <w:jc w:val="left"/>
      </w:pPr>
      <w:r>
        <w:br w:type="page"/>
      </w:r>
    </w:p>
    <w:p w14:paraId="45E327AC" w14:textId="77777777" w:rsidR="00D30E1E" w:rsidRDefault="00D30E1E" w:rsidP="00D30E1E">
      <w:r>
        <w:rPr>
          <w:rFonts w:hint="eastAsia"/>
        </w:rPr>
        <w:t xml:space="preserve">○ 인스턴스 전환 시 </w:t>
      </w:r>
      <w:r w:rsidRPr="00B9072F">
        <w:t>AssetInformation</w:t>
      </w:r>
      <w:r>
        <w:rPr>
          <w:rFonts w:hint="eastAsia"/>
        </w:rPr>
        <w:t>의 assetKind를 Instance로 설정한다. assetType은 선택 항목이며, 사용하는 경우 해당 자산에 맞는 타입 정보를 입력한다.</w:t>
      </w:r>
    </w:p>
    <w:p w14:paraId="3675D690" w14:textId="77777777" w:rsidR="008C6C1B" w:rsidRDefault="008C6C1B" w:rsidP="00D30E1E"/>
    <w:p w14:paraId="61B52D6C" w14:textId="77777777" w:rsidR="00157B18" w:rsidRDefault="00157B18" w:rsidP="00157B18">
      <w:pPr>
        <w:keepNext/>
      </w:pPr>
    </w:p>
    <w:p w14:paraId="7E9C83A3" w14:textId="3DA05F23" w:rsidR="00157B18" w:rsidRPr="00186A7F" w:rsidRDefault="00157B18" w:rsidP="00157B18">
      <w:pPr>
        <w:pStyle w:val="af0"/>
        <w:jc w:val="center"/>
      </w:pPr>
      <w:bookmarkStart w:id="110" w:name="_Toc240315699"/>
      <w:r>
        <w:t xml:space="preserve">그림 </w:t>
      </w:r>
      <w:r>
        <w:fldChar w:fldCharType="begin"/>
      </w:r>
      <w:r>
        <w:instrText>SEQ 그림 \* ARABIC</w:instrText>
      </w:r>
      <w:r>
        <w:fldChar w:fldCharType="separate"/>
      </w:r>
      <w:r w:rsidR="001A41E8">
        <w:rPr>
          <w:noProof/>
        </w:rPr>
        <w:t>43</w:t>
      </w:r>
      <w:r>
        <w:fldChar w:fldCharType="end"/>
      </w:r>
      <w:r>
        <w:t xml:space="preserve"> AssetInformation의 assetKind 설정 확인</w:t>
      </w:r>
      <w:bookmarkEnd w:id="110"/>
    </w:p>
    <w:p w14:paraId="55730AA3" w14:textId="77777777" w:rsidR="00D30E1E" w:rsidRPr="00211722" w:rsidRDefault="00D30E1E" w:rsidP="00D30E1E"/>
    <w:p w14:paraId="396BE3F6"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7B15188C" w14:textId="77777777" w:rsidR="003313F1" w:rsidRDefault="00D30E1E" w:rsidP="00D30E1E">
      <w:r>
        <w:rPr>
          <w:rFonts w:hint="eastAsia"/>
        </w:rPr>
        <w:t>○ Edit 모드에서 아래 그림의 서브모델의 Kind (of model) 메뉴의 Instance를 선택한다.</w:t>
      </w:r>
    </w:p>
    <w:p w14:paraId="735BBE4C" w14:textId="77777777" w:rsidR="003313F1" w:rsidRDefault="003313F1" w:rsidP="00D30E1E"/>
    <w:p w14:paraId="21A06B2A" w14:textId="77777777" w:rsidR="002D7DB1" w:rsidRDefault="002D7DB1" w:rsidP="00314CA5">
      <w:pPr>
        <w:keepNext/>
        <w:jc w:val="center"/>
      </w:pPr>
    </w:p>
    <w:p w14:paraId="223BDFFC" w14:textId="21B46536" w:rsidR="00D30E1E" w:rsidRDefault="002D7DB1" w:rsidP="002D7DB1">
      <w:pPr>
        <w:pStyle w:val="af0"/>
        <w:jc w:val="center"/>
      </w:pPr>
      <w:bookmarkStart w:id="111" w:name="_Toc240315700"/>
      <w:r>
        <w:t xml:space="preserve">그림 </w:t>
      </w:r>
      <w:r>
        <w:fldChar w:fldCharType="begin"/>
      </w:r>
      <w:r>
        <w:instrText>SEQ 그림 \* ARABIC</w:instrText>
      </w:r>
      <w:r>
        <w:fldChar w:fldCharType="separate"/>
      </w:r>
      <w:r w:rsidR="001A41E8">
        <w:rPr>
          <w:noProof/>
        </w:rPr>
        <w:t>44</w:t>
      </w:r>
      <w:r>
        <w:fldChar w:fldCharType="end"/>
      </w:r>
      <w:r>
        <w:t xml:space="preserve"> Submodel 인스턴스</w:t>
      </w:r>
      <w:bookmarkEnd w:id="111"/>
    </w:p>
    <w:p w14:paraId="6E0C8316" w14:textId="77777777" w:rsidR="00D30E1E" w:rsidRDefault="00D30E1E" w:rsidP="00D30E1E"/>
    <w:p w14:paraId="710DDA33"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3B78D66E"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t>SerialNumber / DateOfManufacture / FirmwareVersion등과 같은 제품별 값들을 입력한다.</w:t>
      </w:r>
    </w:p>
    <w:p w14:paraId="25C71633" w14:textId="77777777" w:rsidR="002D7DB1" w:rsidRDefault="002D7DB1" w:rsidP="00D30E1E"/>
    <w:p w14:paraId="61AB6D01" w14:textId="77777777" w:rsidR="00F12AA8" w:rsidRDefault="00F12AA8" w:rsidP="00F12AA8">
      <w:pPr>
        <w:keepNext/>
      </w:pPr>
    </w:p>
    <w:p w14:paraId="0881AE56" w14:textId="51ED1F2F" w:rsidR="00D30E1E" w:rsidRDefault="00F12AA8" w:rsidP="00F12AA8">
      <w:pPr>
        <w:pStyle w:val="af0"/>
        <w:jc w:val="center"/>
      </w:pPr>
      <w:bookmarkStart w:id="112" w:name="_Toc240315701"/>
      <w:r>
        <w:t xml:space="preserve">그림 </w:t>
      </w:r>
      <w:r>
        <w:fldChar w:fldCharType="begin"/>
      </w:r>
      <w:r>
        <w:instrText>SEQ 그림 \* ARABIC</w:instrText>
      </w:r>
      <w:r>
        <w:fldChar w:fldCharType="separate"/>
      </w:r>
      <w:r w:rsidR="001A41E8">
        <w:rPr>
          <w:noProof/>
        </w:rPr>
        <w:t>45</w:t>
      </w:r>
      <w:r>
        <w:fldChar w:fldCharType="end"/>
      </w:r>
      <w:r>
        <w:t xml:space="preserve"> Property 인스턴스</w:t>
      </w:r>
      <w:bookmarkEnd w:id="112"/>
    </w:p>
    <w:p w14:paraId="7209CD17" w14:textId="77777777" w:rsidR="00D30E1E" w:rsidRDefault="00D30E1E" w:rsidP="00D30E1E"/>
    <w:p w14:paraId="7D0DDFDE"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185232E0" w14:textId="77777777" w:rsidR="000A6FA6" w:rsidRDefault="00D30E1E" w:rsidP="00D30E1E">
      <w:r>
        <w:t>○ 아래 그림은 인스턴스 변환 결과를 비교한 화면이다. AssetInformation과 Identification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예시 value를 기술하였다.</w:t>
      </w:r>
    </w:p>
    <w:p w14:paraId="24766C28" w14:textId="77777777" w:rsidR="002D7DB1" w:rsidRDefault="002D7DB1" w:rsidP="00D30E1E"/>
    <w:p w14:paraId="6E1FF785" w14:textId="77777777" w:rsidR="00F12AA8" w:rsidRDefault="00F12AA8" w:rsidP="00F12AA8">
      <w:pPr>
        <w:keepNext/>
      </w:pPr>
    </w:p>
    <w:p w14:paraId="5B67A3F9" w14:textId="52F7C49C" w:rsidR="00D30E1E" w:rsidRDefault="00F12AA8" w:rsidP="00F12AA8">
      <w:pPr>
        <w:pStyle w:val="af0"/>
        <w:jc w:val="center"/>
      </w:pPr>
      <w:bookmarkStart w:id="113" w:name="_Toc240315702"/>
      <w:r>
        <w:t xml:space="preserve">그림 </w:t>
      </w:r>
      <w:r>
        <w:fldChar w:fldCharType="begin"/>
      </w:r>
      <w:r>
        <w:instrText>SEQ 그림 \* ARABIC</w:instrText>
      </w:r>
      <w:r>
        <w:fldChar w:fldCharType="separate"/>
      </w:r>
      <w:r w:rsidR="001A41E8">
        <w:rPr>
          <w:noProof/>
        </w:rPr>
        <w:t>46</w:t>
      </w:r>
      <w:r>
        <w:fldChar w:fldCharType="end"/>
      </w:r>
      <w:r>
        <w:t xml:space="preserve"> AAS 인스턴스 변환 전 화면</w:t>
      </w:r>
      <w:bookmarkEnd w:id="113"/>
    </w:p>
    <w:p w14:paraId="320A6EA2" w14:textId="77777777" w:rsidR="00954F13" w:rsidRPr="00954F13" w:rsidRDefault="00954F13" w:rsidP="00954F13"/>
    <w:p w14:paraId="55431B43" w14:textId="77777777" w:rsidR="009057F6" w:rsidRDefault="009057F6" w:rsidP="009057F6">
      <w:pPr>
        <w:keepNext/>
      </w:pPr>
    </w:p>
    <w:p w14:paraId="0A79AE16" w14:textId="3BC2C0FD" w:rsidR="008B73CC" w:rsidRDefault="009057F6" w:rsidP="009057F6">
      <w:pPr>
        <w:pStyle w:val="af0"/>
        <w:jc w:val="center"/>
      </w:pPr>
      <w:bookmarkStart w:id="114" w:name="_Toc240315703"/>
      <w:r>
        <w:t xml:space="preserve">그림 </w:t>
      </w:r>
      <w:r>
        <w:fldChar w:fldCharType="begin"/>
      </w:r>
      <w:r>
        <w:instrText>SEQ 그림 \* ARABIC</w:instrText>
      </w:r>
      <w:r>
        <w:fldChar w:fldCharType="separate"/>
      </w:r>
      <w:r w:rsidR="001A41E8">
        <w:rPr>
          <w:noProof/>
        </w:rPr>
        <w:t>47</w:t>
      </w:r>
      <w:r>
        <w:fldChar w:fldCharType="end"/>
      </w:r>
      <w:r>
        <w:t xml:space="preserve"> AAS 인스턴스 변환 후 화면</w:t>
      </w:r>
      <w:bookmarkEnd w:id="114"/>
    </w:p>
    <w:p w14:paraId="7918462C" w14:textId="77777777" w:rsidR="009F09A9" w:rsidRDefault="009F09A9">
      <w:pPr>
        <w:widowControl/>
        <w:wordWrap/>
        <w:autoSpaceDE/>
        <w:autoSpaceDN/>
        <w:spacing w:after="160"/>
        <w:jc w:val="left"/>
      </w:pPr>
      <w:r>
        <w:br w:type="page"/>
      </w:r>
    </w:p>
    <w:p w14:paraId="3349116D" w14:textId="77777777" w:rsidR="00D30E1E" w:rsidRPr="00233A2E" w:rsidRDefault="00D30E1E" w:rsidP="00D30E1E">
      <w:pPr>
        <w:pStyle w:val="20"/>
      </w:pPr>
      <w:bookmarkStart w:id="115" w:name="_Toc184991597"/>
      <w:bookmarkStart w:id="116" w:name="_Toc184994046"/>
      <w:bookmarkStart w:id="117" w:name="_Toc240315624"/>
      <w:r w:rsidRPr="00233A2E">
        <w:rPr>
          <w:rFonts w:hint="eastAsia"/>
        </w:rPr>
        <w:t>4. 반도체 홀가공장비 AAS 참조모델 활용 시나리오</w:t>
      </w:r>
      <w:bookmarkEnd w:id="115"/>
      <w:bookmarkEnd w:id="116"/>
      <w:bookmarkEnd w:id="117"/>
    </w:p>
    <w:p w14:paraId="152E5DCA" w14:textId="77777777" w:rsidR="00152306" w:rsidRPr="003D6475" w:rsidRDefault="00617E87" w:rsidP="00630D8D">
      <w:pPr>
        <w:jc w:val="left"/>
        <w:rPr>
          <w:rFonts w:hAnsiTheme="minorEastAsia"/>
          <w:b/>
          <w:bCs/>
        </w:rPr>
      </w:pPr>
      <w:r>
        <w:rPr>
          <w:rFonts w:hAnsiTheme="minorEastAsia" w:hint="eastAsia"/>
          <w:b/>
          <w:bCs/>
        </w:rPr>
        <w:t>가. 개요</w:t>
      </w:r>
    </w:p>
    <w:p w14:paraId="2ED0C408" w14:textId="77777777" w:rsidR="00D30E1E" w:rsidRDefault="00D30E1E" w:rsidP="00D30E1E">
      <w:r w:rsidRPr="00D47F14">
        <w:rPr>
          <w:rFonts w:hint="eastAsia"/>
        </w:rPr>
        <w:t>반도체 홀가공장비는 가공 대상 확인, 공정 조건 설정, 정렬·초점 보정, 홀 가공·배기, 검사·이력 저장의 흐름으로 운용된다.</w:t>
      </w:r>
    </w:p>
    <w:p w14:paraId="19FD42D9" w14:textId="77777777" w:rsidR="00D30E1E" w:rsidRDefault="00D30E1E" w:rsidP="00D30E1E">
      <w:r w:rsidRPr="00D47F14">
        <w:rPr>
          <w:rFonts w:hint="eastAsia"/>
        </w:rPr>
        <w:t>○ 각 장비의 AAS 모델은 표준화된 데이터를 바탕으로 공정을 지켜보거나(모니터링), 현실 장비를 컴퓨터 속에 똑같이 옮긴 쌍둥이 모델(디지털 트윈)을 만들거나, 고장을 미리 막고(예지정비) 안전을 관리하는 데 쓰인다.</w:t>
      </w:r>
    </w:p>
    <w:p w14:paraId="23FA2D71" w14:textId="77777777" w:rsidR="00152306" w:rsidRPr="003D6475" w:rsidRDefault="00617E87" w:rsidP="00630D8D">
      <w:pPr>
        <w:jc w:val="left"/>
        <w:rPr>
          <w:rFonts w:hAnsiTheme="minorEastAsia"/>
          <w:b/>
          <w:bCs/>
        </w:rPr>
      </w:pPr>
      <w:r>
        <w:rPr>
          <w:rFonts w:hAnsiTheme="minorEastAsia" w:hint="eastAsia"/>
          <w:b/>
          <w:bCs/>
        </w:rPr>
        <w:t>나. [시나리오 1] 지능형 설비 도입 및 라인 설계 최적화</w:t>
      </w:r>
    </w:p>
    <w:p w14:paraId="4FADFAC7" w14:textId="77777777" w:rsidR="00D30E1E" w:rsidRDefault="00D30E1E" w:rsidP="00D30E1E">
      <w:r w:rsidRPr="00D47F14">
        <w:rPr>
          <w:rFonts w:hint="eastAsia"/>
        </w:rPr>
        <w:t>○ 목적: 기술 사양을 비교하여 가공 요구와 설치 조건에 맞는 홀가공장비를 검토한다.</w:t>
      </w:r>
    </w:p>
    <w:p w14:paraId="607A7D02" w14:textId="77777777" w:rsidR="00D30E1E" w:rsidRDefault="00D30E1E" w:rsidP="00D30E1E">
      <w:r w:rsidRPr="00D47F14">
        <w:rPr>
          <w:rFonts w:hint="eastAsia"/>
        </w:rPr>
        <w:t>○ 활용 서브모델: TechnicalData</w:t>
      </w:r>
    </w:p>
    <w:p w14:paraId="561A91F6" w14:textId="77777777" w:rsidR="00D30E1E" w:rsidRDefault="00D30E1E" w:rsidP="00D30E1E">
      <w:r w:rsidRPr="00D47F14">
        <w:rPr>
          <w:rFonts w:hint="eastAsia"/>
        </w:rPr>
        <w:t>○ 세부 내용:</w:t>
      </w:r>
    </w:p>
    <w:p w14:paraId="545E7B35" w14:textId="77777777" w:rsidR="008257D6" w:rsidRPr="006B53AC" w:rsidRDefault="008257D6">
      <w:pPr>
        <w:pStyle w:val="a6"/>
        <w:numPr>
          <w:ilvl w:val="0"/>
          <w:numId w:val="2"/>
        </w:numPr>
        <w:rPr>
          <w:color w:val="000000" w:themeColor="text1"/>
        </w:rPr>
      </w:pPr>
      <w:r w:rsidRPr="006B53AC">
        <w:rPr>
          <w:rFonts w:hint="eastAsia"/>
          <w:color w:val="000000" w:themeColor="text1"/>
        </w:rPr>
        <w:t>공정 설계자는 홀 직경·가공 속도·스테이지 정밀도·최대 패널 크기와 전원·배기 조건을 같은 항목으로 비교한다.</w:t>
      </w:r>
    </w:p>
    <w:p w14:paraId="47A98F39" w14:textId="77777777" w:rsidR="00D30E1E" w:rsidRDefault="00D30E1E" w:rsidP="00D30E1E">
      <w:r w:rsidRPr="00D47F14">
        <w:rPr>
          <w:rFonts w:hint="eastAsia"/>
        </w:rPr>
        <w:t>○ 주요 활용 속성:</w:t>
      </w:r>
    </w:p>
    <w:p w14:paraId="4EE857EC" w14:textId="77777777" w:rsidR="008257D6" w:rsidRPr="006B53AC" w:rsidRDefault="008257D6">
      <w:pPr>
        <w:pStyle w:val="a6"/>
        <w:numPr>
          <w:ilvl w:val="0"/>
          <w:numId w:val="2"/>
        </w:numPr>
        <w:rPr>
          <w:color w:val="000000" w:themeColor="text1"/>
        </w:rPr>
      </w:pPr>
      <w:r w:rsidRPr="006B53AC">
        <w:rPr>
          <w:rFonts w:hint="eastAsia"/>
          <w:color w:val="000000" w:themeColor="text1"/>
        </w:rPr>
        <w:t>성능 검토: MinHoleDiameter, MaxDrillingSpeed, StageRepeatability로 가공 능력을 비교한다.</w:t>
      </w:r>
    </w:p>
    <w:p w14:paraId="4281C6E2" w14:textId="77777777" w:rsidR="008257D6" w:rsidRPr="006B53AC" w:rsidRDefault="008257D6">
      <w:pPr>
        <w:pStyle w:val="a6"/>
        <w:numPr>
          <w:ilvl w:val="0"/>
          <w:numId w:val="2"/>
        </w:numPr>
        <w:rPr>
          <w:color w:val="000000" w:themeColor="text1"/>
        </w:rPr>
      </w:pPr>
      <w:r w:rsidRPr="006B53AC">
        <w:rPr>
          <w:rFonts w:hint="eastAsia"/>
          <w:color w:val="000000" w:themeColor="text1"/>
        </w:rPr>
        <w:t>가공 대상 대응: TargetSubstrateType, MaxPanelSize, SubstrateThicknessRange를 확인한다.</w:t>
      </w:r>
    </w:p>
    <w:p w14:paraId="07B7B741" w14:textId="77777777" w:rsidR="008257D6" w:rsidRPr="006B53AC" w:rsidRDefault="008257D6">
      <w:pPr>
        <w:pStyle w:val="a6"/>
        <w:numPr>
          <w:ilvl w:val="0"/>
          <w:numId w:val="2"/>
        </w:numPr>
        <w:rPr>
          <w:color w:val="000000" w:themeColor="text1"/>
        </w:rPr>
      </w:pPr>
      <w:r w:rsidRPr="006B53AC">
        <w:rPr>
          <w:rFonts w:hint="eastAsia"/>
          <w:color w:val="000000" w:themeColor="text1"/>
        </w:rPr>
        <w:t>설치 검토: 장비 치수, RatedPower, FumeExtractionRate 등 설치 관련 사양을 확인한다.</w:t>
      </w:r>
    </w:p>
    <w:p w14:paraId="2DFDE25A" w14:textId="77777777" w:rsidR="00D30E1E" w:rsidRDefault="00D30E1E" w:rsidP="00D30E1E">
      <w:pPr>
        <w:keepNext/>
        <w:spacing w:before="100" w:after="60"/>
        <w:jc w:val="center"/>
      </w:pPr>
      <w:r>
        <w:rPr>
          <w:noProof/>
        </w:rPr>
        <w:drawing>
          <wp:inline distT="0" distB="0" distL="0" distR="0" wp14:anchorId="03819280" wp14:editId="1CDDDDAB">
            <wp:extent cx="5623560" cy="1878839"/>
            <wp:effectExtent l="0" t="0" r="0" b="0"/>
            <wp:docPr id="2111578163"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8.png"/>
                    <pic:cNvPicPr/>
                  </pic:nvPicPr>
                  <pic:blipFill>
                    <a:blip r:embed="rId51"/>
                    <a:stretch>
                      <a:fillRect/>
                    </a:stretch>
                  </pic:blipFill>
                  <pic:spPr>
                    <a:xfrm>
                      <a:off x="0" y="0"/>
                      <a:ext cx="5623560" cy="1878839"/>
                    </a:xfrm>
                    <a:prstGeom prst="rect">
                      <a:avLst/>
                    </a:prstGeom>
                  </pic:spPr>
                </pic:pic>
              </a:graphicData>
            </a:graphic>
          </wp:inline>
        </w:drawing>
      </w:r>
    </w:p>
    <w:p w14:paraId="7FE150D6" w14:textId="13752789" w:rsidR="00D30E1E" w:rsidRPr="00D47F14" w:rsidRDefault="00D30E1E" w:rsidP="00D30E1E">
      <w:pPr>
        <w:pStyle w:val="af0"/>
        <w:keepLines/>
        <w:jc w:val="center"/>
      </w:pPr>
      <w:bookmarkStart w:id="118" w:name="_Toc240315704"/>
      <w:r>
        <w:t xml:space="preserve">그림 </w:t>
      </w:r>
      <w:r>
        <w:fldChar w:fldCharType="begin"/>
      </w:r>
      <w:r>
        <w:instrText>SEQ 그림 \* ARABIC</w:instrText>
      </w:r>
      <w:r>
        <w:fldChar w:fldCharType="separate"/>
      </w:r>
      <w:r w:rsidR="001A41E8">
        <w:rPr>
          <w:noProof/>
        </w:rPr>
        <w:t>48</w:t>
      </w:r>
      <w:r>
        <w:fldChar w:fldCharType="end"/>
      </w:r>
      <w:r>
        <w:t xml:space="preserve"> 지능형 설비 도입 및 라인 설계 최적화</w:t>
      </w:r>
      <w:bookmarkEnd w:id="118"/>
    </w:p>
    <w:p w14:paraId="01E72026" w14:textId="77777777" w:rsidR="00152306" w:rsidRPr="003D6475" w:rsidRDefault="00617E87" w:rsidP="00630D8D">
      <w:pPr>
        <w:jc w:val="left"/>
        <w:rPr>
          <w:rFonts w:hAnsiTheme="minorEastAsia"/>
          <w:b/>
          <w:bCs/>
        </w:rPr>
      </w:pPr>
      <w:r>
        <w:rPr>
          <w:rFonts w:hAnsiTheme="minorEastAsia" w:hint="eastAsia"/>
          <w:b/>
          <w:bCs/>
        </w:rPr>
        <w:t>다. [시나리오 2] 실시간 홀가공 현황 및 품질 관리</w:t>
      </w:r>
    </w:p>
    <w:p w14:paraId="1AC915C4" w14:textId="77777777" w:rsidR="00D30E1E" w:rsidRDefault="00D30E1E" w:rsidP="00D30E1E">
      <w:r w:rsidRPr="00D47F14">
        <w:rPr>
          <w:rFonts w:hint="eastAsia"/>
        </w:rPr>
        <w:t>○ 목적: 홀가공장비의 실시간 운전 데이터를 수집해 처리량을 관리하고 정렬 불량을 조기에 감지한다.</w:t>
      </w:r>
    </w:p>
    <w:p w14:paraId="2F54D061" w14:textId="77777777" w:rsidR="00D30E1E" w:rsidRDefault="00D30E1E" w:rsidP="00D30E1E">
      <w:r w:rsidRPr="00D47F14">
        <w:rPr>
          <w:rFonts w:hint="eastAsia"/>
        </w:rPr>
        <w:t>○ 활용 서브모델: OperationalData</w:t>
      </w:r>
    </w:p>
    <w:p w14:paraId="63CAF15A" w14:textId="77777777" w:rsidR="00D30E1E" w:rsidRDefault="00D30E1E" w:rsidP="00D30E1E">
      <w:r w:rsidRPr="00D47F14">
        <w:rPr>
          <w:rFonts w:hint="eastAsia"/>
        </w:rPr>
        <w:t>○ 세부 내용:</w:t>
      </w:r>
    </w:p>
    <w:p w14:paraId="7B99FAE9" w14:textId="77777777" w:rsidR="008257D6" w:rsidRPr="006B53AC" w:rsidRDefault="008257D6">
      <w:pPr>
        <w:pStyle w:val="a6"/>
        <w:numPr>
          <w:ilvl w:val="0"/>
          <w:numId w:val="2"/>
        </w:numPr>
        <w:rPr>
          <w:color w:val="000000" w:themeColor="text1"/>
        </w:rPr>
      </w:pPr>
      <w:r w:rsidRPr="006B53AC">
        <w:rPr>
          <w:rFonts w:hint="eastAsia"/>
          <w:color w:val="000000" w:themeColor="text1"/>
        </w:rPr>
        <w:t>가공 수량·속도·레이저 출력·위치 및 홀 편차를 확인하고 품질·가공 알람을 연계하여 이상을 추적한다.</w:t>
      </w:r>
    </w:p>
    <w:p w14:paraId="5D3BA817" w14:textId="77777777" w:rsidR="00D30E1E" w:rsidRDefault="00D30E1E" w:rsidP="00D30E1E">
      <w:r w:rsidRPr="00D47F14">
        <w:rPr>
          <w:rFonts w:hint="eastAsia"/>
        </w:rPr>
        <w:t>○ 주요 활용 속성:</w:t>
      </w:r>
    </w:p>
    <w:p w14:paraId="54AC667A" w14:textId="77777777" w:rsidR="008257D6" w:rsidRPr="006B53AC" w:rsidRDefault="008257D6">
      <w:pPr>
        <w:pStyle w:val="a6"/>
        <w:numPr>
          <w:ilvl w:val="0"/>
          <w:numId w:val="2"/>
        </w:numPr>
        <w:rPr>
          <w:color w:val="000000" w:themeColor="text1"/>
        </w:rPr>
      </w:pPr>
      <w:r w:rsidRPr="006B53AC">
        <w:rPr>
          <w:rFonts w:hint="eastAsia"/>
          <w:color w:val="000000" w:themeColor="text1"/>
        </w:rPr>
        <w:t>생산 지표: DrillingRateActual과 DrilledHoleCountActual로 가공 진행과 처리량을 확인한다.</w:t>
      </w:r>
    </w:p>
    <w:p w14:paraId="74E43447" w14:textId="77777777" w:rsidR="008257D6" w:rsidRPr="006B53AC" w:rsidRDefault="008257D6">
      <w:pPr>
        <w:pStyle w:val="a6"/>
        <w:numPr>
          <w:ilvl w:val="0"/>
          <w:numId w:val="2"/>
        </w:numPr>
        <w:rPr>
          <w:color w:val="000000" w:themeColor="text1"/>
        </w:rPr>
      </w:pPr>
      <w:r w:rsidRPr="006B53AC">
        <w:rPr>
          <w:rFonts w:hint="eastAsia"/>
          <w:color w:val="000000" w:themeColor="text1"/>
        </w:rPr>
        <w:t>품질 지표: HolePositionCpk, ViaDefectRate, VisionInspectionStatus와 위치·직경 편차를 확인한다.</w:t>
      </w:r>
    </w:p>
    <w:p w14:paraId="71B67F73" w14:textId="77777777" w:rsidR="008257D6" w:rsidRPr="006B53AC" w:rsidRDefault="008257D6">
      <w:pPr>
        <w:pStyle w:val="a6"/>
        <w:numPr>
          <w:ilvl w:val="0"/>
          <w:numId w:val="2"/>
        </w:numPr>
        <w:rPr>
          <w:color w:val="000000" w:themeColor="text1"/>
        </w:rPr>
      </w:pPr>
      <w:r w:rsidRPr="006B53AC">
        <w:rPr>
          <w:rFonts w:hint="eastAsia"/>
          <w:color w:val="000000" w:themeColor="text1"/>
        </w:rPr>
        <w:t>이상 감지: DrillingAlarmStatus와 HoleQualityAlarmStatus를 가공 결과와 함께 확인한다.</w:t>
      </w:r>
    </w:p>
    <w:p w14:paraId="01446221" w14:textId="77777777" w:rsidR="00D30E1E" w:rsidRDefault="00D30E1E" w:rsidP="00D30E1E">
      <w:pPr>
        <w:keepNext/>
        <w:spacing w:before="100" w:after="60"/>
        <w:jc w:val="center"/>
      </w:pPr>
      <w:r>
        <w:rPr>
          <w:noProof/>
        </w:rPr>
        <w:drawing>
          <wp:inline distT="0" distB="0" distL="0" distR="0" wp14:anchorId="068DA032" wp14:editId="0247650D">
            <wp:extent cx="5623560" cy="1878839"/>
            <wp:effectExtent l="0" t="0" r="0" b="0"/>
            <wp:docPr id="2111578164" name="Picture 211157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9.png"/>
                    <pic:cNvPicPr/>
                  </pic:nvPicPr>
                  <pic:blipFill>
                    <a:blip r:embed="rId52"/>
                    <a:stretch>
                      <a:fillRect/>
                    </a:stretch>
                  </pic:blipFill>
                  <pic:spPr>
                    <a:xfrm>
                      <a:off x="0" y="0"/>
                      <a:ext cx="5623560" cy="1878839"/>
                    </a:xfrm>
                    <a:prstGeom prst="rect">
                      <a:avLst/>
                    </a:prstGeom>
                  </pic:spPr>
                </pic:pic>
              </a:graphicData>
            </a:graphic>
          </wp:inline>
        </w:drawing>
      </w:r>
    </w:p>
    <w:p w14:paraId="37754F80" w14:textId="15891C24" w:rsidR="00D30E1E" w:rsidRPr="00D47F14" w:rsidRDefault="00D30E1E" w:rsidP="00D30E1E">
      <w:pPr>
        <w:pStyle w:val="af0"/>
        <w:keepLines/>
        <w:jc w:val="center"/>
      </w:pPr>
      <w:bookmarkStart w:id="119" w:name="_Toc240315705"/>
      <w:r>
        <w:t xml:space="preserve">그림 </w:t>
      </w:r>
      <w:r>
        <w:fldChar w:fldCharType="begin"/>
      </w:r>
      <w:r>
        <w:instrText>SEQ 그림 \* ARABIC</w:instrText>
      </w:r>
      <w:r>
        <w:fldChar w:fldCharType="separate"/>
      </w:r>
      <w:r w:rsidR="001A41E8">
        <w:rPr>
          <w:noProof/>
        </w:rPr>
        <w:t>49</w:t>
      </w:r>
      <w:r>
        <w:fldChar w:fldCharType="end"/>
      </w:r>
      <w:r>
        <w:t xml:space="preserve"> 실시간 홀가공 현황 및 품질 관리</w:t>
      </w:r>
      <w:bookmarkEnd w:id="119"/>
    </w:p>
    <w:p w14:paraId="2A77AE3B" w14:textId="77777777" w:rsidR="00152306" w:rsidRPr="003D6475" w:rsidRDefault="00617E87" w:rsidP="00630D8D">
      <w:pPr>
        <w:jc w:val="left"/>
        <w:rPr>
          <w:rFonts w:hAnsiTheme="minorEastAsia"/>
          <w:b/>
          <w:bCs/>
        </w:rPr>
      </w:pPr>
      <w:r>
        <w:rPr>
          <w:rFonts w:hAnsiTheme="minorEastAsia" w:hint="eastAsia"/>
          <w:b/>
          <w:bCs/>
        </w:rPr>
        <w:t>라. [시나리오 3] 예측 보전(PdM) 및 스마트 유지보수</w:t>
      </w:r>
    </w:p>
    <w:p w14:paraId="4C63CC5F" w14:textId="77777777" w:rsidR="00D30E1E" w:rsidRDefault="00D30E1E" w:rsidP="00D30E1E">
      <w:r w:rsidRPr="00D47F14">
        <w:rPr>
          <w:rFonts w:hint="eastAsia"/>
        </w:rPr>
        <w:t>○ 목적: 구동부 상태를 기반으로 고장을 미리 예방하고, 장애 발생 시 최신 문서를 즉시 활용한다.</w:t>
      </w:r>
    </w:p>
    <w:p w14:paraId="2BA44888" w14:textId="77777777" w:rsidR="00D30E1E" w:rsidRDefault="00D30E1E" w:rsidP="00D30E1E">
      <w:r w:rsidRPr="00D47F14">
        <w:rPr>
          <w:rFonts w:hint="eastAsia"/>
        </w:rPr>
        <w:t>○ 활용 서브모델: PredictiveMaintenance, TimeSeriesData, HandoverDocumentation</w:t>
      </w:r>
    </w:p>
    <w:p w14:paraId="587F5216" w14:textId="77777777" w:rsidR="00D30E1E" w:rsidRDefault="00D30E1E" w:rsidP="00D30E1E">
      <w:r w:rsidRPr="00D47F14">
        <w:rPr>
          <w:rFonts w:hint="eastAsia"/>
        </w:rPr>
        <w:t>○ 세부 내용:</w:t>
      </w:r>
    </w:p>
    <w:p w14:paraId="277CF72D" w14:textId="77777777" w:rsidR="008257D6" w:rsidRPr="006B53AC" w:rsidRDefault="008257D6">
      <w:pPr>
        <w:pStyle w:val="a6"/>
        <w:numPr>
          <w:ilvl w:val="0"/>
          <w:numId w:val="2"/>
        </w:numPr>
        <w:rPr>
          <w:color w:val="000000" w:themeColor="text1"/>
        </w:rPr>
      </w:pPr>
      <w:r w:rsidRPr="006B53AC">
        <w:rPr>
          <w:rFonts w:hint="eastAsia"/>
          <w:color w:val="000000" w:themeColor="text1"/>
        </w:rPr>
        <w:t>TimeSeriesData의 레이저 출력·헤드 온도·위치 오차 기록을 확인하고 PredictiveMaintenance의 잔여수명·경계 조건·경보와 연계한다.</w:t>
      </w:r>
    </w:p>
    <w:p w14:paraId="00234362" w14:textId="77777777" w:rsidR="008257D6" w:rsidRPr="006B53AC" w:rsidRDefault="008257D6">
      <w:pPr>
        <w:pStyle w:val="a6"/>
        <w:numPr>
          <w:ilvl w:val="0"/>
          <w:numId w:val="2"/>
        </w:numPr>
        <w:rPr>
          <w:color w:val="000000" w:themeColor="text1"/>
        </w:rPr>
      </w:pPr>
      <w:r w:rsidRPr="006B53AC">
        <w:rPr>
          <w:rFonts w:hint="eastAsia"/>
          <w:color w:val="000000" w:themeColor="text1"/>
        </w:rPr>
        <w:t>고장이 나면 HandoverDocumentation에서 최신 매뉴얼·회로도·부품 사양서를 즉시 조회해 빠르게 대응한다.</w:t>
      </w:r>
    </w:p>
    <w:p w14:paraId="63DCA565" w14:textId="77777777" w:rsidR="00D30E1E" w:rsidRDefault="00D30E1E" w:rsidP="00D30E1E">
      <w:r w:rsidRPr="00D47F14">
        <w:rPr>
          <w:rFonts w:hint="eastAsia"/>
        </w:rPr>
        <w:t>○ 주요 활용 속성:</w:t>
      </w:r>
    </w:p>
    <w:p w14:paraId="22C206A3" w14:textId="77777777" w:rsidR="008257D6" w:rsidRPr="006B53AC" w:rsidRDefault="008257D6">
      <w:pPr>
        <w:pStyle w:val="a6"/>
        <w:numPr>
          <w:ilvl w:val="0"/>
          <w:numId w:val="2"/>
        </w:numPr>
        <w:rPr>
          <w:color w:val="000000" w:themeColor="text1"/>
        </w:rPr>
      </w:pPr>
      <w:r w:rsidRPr="006B53AC">
        <w:rPr>
          <w:rFonts w:hint="eastAsia"/>
          <w:color w:val="000000" w:themeColor="text1"/>
        </w:rPr>
        <w:t>수명 예측: RemainingUsefulLifetime(잔여 수명)·PreAlertValue(사전 경보 임계값)로 계획 정비 시점을 정한다.</w:t>
      </w:r>
    </w:p>
    <w:p w14:paraId="08854F25" w14:textId="77777777" w:rsidR="008257D6" w:rsidRPr="006B53AC" w:rsidRDefault="008257D6">
      <w:pPr>
        <w:pStyle w:val="a6"/>
        <w:numPr>
          <w:ilvl w:val="0"/>
          <w:numId w:val="2"/>
        </w:numPr>
        <w:rPr>
          <w:color w:val="000000" w:themeColor="text1"/>
        </w:rPr>
      </w:pPr>
      <w:r w:rsidRPr="006B53AC">
        <w:rPr>
          <w:rFonts w:hint="eastAsia"/>
          <w:color w:val="000000" w:themeColor="text1"/>
        </w:rPr>
        <w:t>상태 신호: 레이저 출력, 가공 헤드 온도와 위치 오차 등의 추이를 확인한다.</w:t>
      </w:r>
    </w:p>
    <w:p w14:paraId="7D39ED31" w14:textId="77777777" w:rsidR="008257D6" w:rsidRPr="006B53AC" w:rsidRDefault="008257D6">
      <w:pPr>
        <w:pStyle w:val="a6"/>
        <w:numPr>
          <w:ilvl w:val="0"/>
          <w:numId w:val="2"/>
        </w:numPr>
        <w:rPr>
          <w:color w:val="000000" w:themeColor="text1"/>
        </w:rPr>
      </w:pPr>
      <w:r w:rsidRPr="006B53AC">
        <w:rPr>
          <w:rFonts w:hint="eastAsia"/>
          <w:color w:val="000000" w:themeColor="text1"/>
        </w:rPr>
        <w:t>문서 활용: DocumentIdentifier와 Version으로 장비 관련 문서와 버전을 찾는다.</w:t>
      </w:r>
    </w:p>
    <w:p w14:paraId="324D7E31" w14:textId="77777777" w:rsidR="00D30E1E" w:rsidRDefault="00D30E1E" w:rsidP="00D30E1E">
      <w:pPr>
        <w:keepNext/>
        <w:spacing w:before="100" w:after="60"/>
        <w:jc w:val="center"/>
      </w:pPr>
      <w:r>
        <w:rPr>
          <w:noProof/>
        </w:rPr>
        <w:drawing>
          <wp:inline distT="0" distB="0" distL="0" distR="0" wp14:anchorId="07FC50C2" wp14:editId="75B2DC52">
            <wp:extent cx="5623560" cy="1879705"/>
            <wp:effectExtent l="0" t="0" r="0" b="0"/>
            <wp:docPr id="2111578165" name="Picture 211157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0.png"/>
                    <pic:cNvPicPr/>
                  </pic:nvPicPr>
                  <pic:blipFill>
                    <a:blip r:embed="rId53"/>
                    <a:stretch>
                      <a:fillRect/>
                    </a:stretch>
                  </pic:blipFill>
                  <pic:spPr>
                    <a:xfrm>
                      <a:off x="0" y="0"/>
                      <a:ext cx="5623560" cy="1879705"/>
                    </a:xfrm>
                    <a:prstGeom prst="rect">
                      <a:avLst/>
                    </a:prstGeom>
                  </pic:spPr>
                </pic:pic>
              </a:graphicData>
            </a:graphic>
          </wp:inline>
        </w:drawing>
      </w:r>
    </w:p>
    <w:p w14:paraId="61EEEE59" w14:textId="064F0751" w:rsidR="00D30E1E" w:rsidRPr="00D47F14" w:rsidRDefault="00D30E1E" w:rsidP="00D30E1E">
      <w:pPr>
        <w:pStyle w:val="af0"/>
        <w:keepLines/>
        <w:jc w:val="center"/>
      </w:pPr>
      <w:bookmarkStart w:id="120" w:name="_Toc240315706"/>
      <w:r>
        <w:t xml:space="preserve">그림 </w:t>
      </w:r>
      <w:r>
        <w:fldChar w:fldCharType="begin"/>
      </w:r>
      <w:r>
        <w:instrText>SEQ 그림 \* ARABIC</w:instrText>
      </w:r>
      <w:r>
        <w:fldChar w:fldCharType="separate"/>
      </w:r>
      <w:r w:rsidR="001A41E8">
        <w:rPr>
          <w:noProof/>
        </w:rPr>
        <w:t>50</w:t>
      </w:r>
      <w:r>
        <w:fldChar w:fldCharType="end"/>
      </w:r>
      <w:r>
        <w:t xml:space="preserve"> 예측 보전(PdM) 및 스마트 유지보수</w:t>
      </w:r>
      <w:bookmarkEnd w:id="120"/>
    </w:p>
    <w:p w14:paraId="263AB04A" w14:textId="77777777" w:rsidR="00152306" w:rsidRPr="003D6475" w:rsidRDefault="00617E87" w:rsidP="00630D8D">
      <w:pPr>
        <w:jc w:val="left"/>
        <w:rPr>
          <w:rFonts w:hAnsiTheme="minorEastAsia"/>
          <w:b/>
          <w:bCs/>
        </w:rPr>
      </w:pPr>
      <w:r>
        <w:rPr>
          <w:rFonts w:hAnsiTheme="minorEastAsia" w:hint="eastAsia"/>
          <w:b/>
          <w:bCs/>
        </w:rPr>
        <w:t>마. [시나리오 4] 작업자 안전 통합 모니터링</w:t>
      </w:r>
    </w:p>
    <w:p w14:paraId="3489C633" w14:textId="77777777" w:rsidR="00D30E1E" w:rsidRDefault="00D30E1E" w:rsidP="00D30E1E">
      <w:r w:rsidRPr="00D47F14">
        <w:rPr>
          <w:rFonts w:hint="eastAsia"/>
        </w:rPr>
        <w:t>○ 목적: 운전·점검 중 인터록, 비상정지, 보호 상태와 운전 허용 상태를 확인한다.</w:t>
      </w:r>
    </w:p>
    <w:p w14:paraId="248558AA" w14:textId="77777777" w:rsidR="00D30E1E" w:rsidRDefault="00D30E1E" w:rsidP="00D30E1E">
      <w:r w:rsidRPr="00D47F14">
        <w:rPr>
          <w:rFonts w:hint="eastAsia"/>
        </w:rPr>
        <w:t>○ 활용 서브모델: TechnicalData, OperationalData</w:t>
      </w:r>
    </w:p>
    <w:p w14:paraId="2AA725D6" w14:textId="77777777" w:rsidR="00D30E1E" w:rsidRDefault="00D30E1E" w:rsidP="00D30E1E">
      <w:r w:rsidRPr="00D47F14">
        <w:rPr>
          <w:rFonts w:hint="eastAsia"/>
        </w:rPr>
        <w:t>○ 세부 내용:</w:t>
      </w:r>
    </w:p>
    <w:p w14:paraId="69633F6F" w14:textId="77777777" w:rsidR="008257D6" w:rsidRPr="006B53AC" w:rsidRDefault="008257D6">
      <w:pPr>
        <w:pStyle w:val="a6"/>
        <w:numPr>
          <w:ilvl w:val="0"/>
          <w:numId w:val="2"/>
        </w:numPr>
        <w:rPr>
          <w:color w:val="000000" w:themeColor="text1"/>
        </w:rPr>
      </w:pPr>
      <w:r w:rsidRPr="006B53AC">
        <w:rPr>
          <w:rFonts w:hint="eastAsia"/>
          <w:color w:val="000000" w:themeColor="text1"/>
        </w:rPr>
        <w:t>TechnicalData의 안전 기능 지원 여부와 OperationalData의 현재 상태를 함께 확인한다. 상태 모니터링은 실제 안전 장치와 작업 절차를 대체하지 않는다.</w:t>
      </w:r>
    </w:p>
    <w:p w14:paraId="1F85641C" w14:textId="77777777" w:rsidR="00D30E1E" w:rsidRDefault="00D30E1E" w:rsidP="00D30E1E">
      <w:r w:rsidRPr="00D47F14">
        <w:rPr>
          <w:rFonts w:hint="eastAsia"/>
        </w:rPr>
        <w:t>○ 주요 활용 속성:</w:t>
      </w:r>
    </w:p>
    <w:p w14:paraId="5B5E5765" w14:textId="77777777" w:rsidR="008257D6" w:rsidRPr="006B53AC" w:rsidRDefault="008257D6">
      <w:pPr>
        <w:pStyle w:val="a6"/>
        <w:numPr>
          <w:ilvl w:val="0"/>
          <w:numId w:val="2"/>
        </w:numPr>
        <w:rPr>
          <w:color w:val="000000" w:themeColor="text1"/>
        </w:rPr>
      </w:pPr>
      <w:r w:rsidRPr="006B53AC">
        <w:rPr>
          <w:rFonts w:hint="eastAsia"/>
          <w:color w:val="000000" w:themeColor="text1"/>
        </w:rPr>
        <w:t>지원 기능: LaserInterlockSupported, DoorInterlockSupported, BeamShutterSupported를 확인한다.</w:t>
      </w:r>
    </w:p>
    <w:p w14:paraId="4D4B93A2" w14:textId="77777777" w:rsidR="008257D6" w:rsidRPr="006B53AC" w:rsidRDefault="008257D6">
      <w:pPr>
        <w:pStyle w:val="a6"/>
        <w:numPr>
          <w:ilvl w:val="0"/>
          <w:numId w:val="2"/>
        </w:numPr>
        <w:rPr>
          <w:color w:val="000000" w:themeColor="text1"/>
        </w:rPr>
      </w:pPr>
      <w:r w:rsidRPr="006B53AC">
        <w:rPr>
          <w:rFonts w:hint="eastAsia"/>
          <w:color w:val="000000" w:themeColor="text1"/>
        </w:rPr>
        <w:t>현재 상태: EmergencyStopStatus, GuardInterlockStatus, SafetyCoverState 및 OperationPermittedState를 확인한다.</w:t>
      </w:r>
    </w:p>
    <w:p w14:paraId="676B94CD" w14:textId="77777777" w:rsidR="00D30E1E" w:rsidRDefault="00D30E1E" w:rsidP="00D30E1E">
      <w:pPr>
        <w:keepNext/>
        <w:spacing w:before="100" w:after="60"/>
        <w:jc w:val="center"/>
      </w:pPr>
      <w:r>
        <w:rPr>
          <w:noProof/>
        </w:rPr>
        <w:drawing>
          <wp:inline distT="0" distB="0" distL="0" distR="0" wp14:anchorId="69BB2F50" wp14:editId="4D12F298">
            <wp:extent cx="5623560" cy="1878839"/>
            <wp:effectExtent l="0" t="0" r="0" b="0"/>
            <wp:docPr id="2111578166" name="Picture 211157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1.png"/>
                    <pic:cNvPicPr/>
                  </pic:nvPicPr>
                  <pic:blipFill>
                    <a:blip r:embed="rId54"/>
                    <a:stretch>
                      <a:fillRect/>
                    </a:stretch>
                  </pic:blipFill>
                  <pic:spPr>
                    <a:xfrm>
                      <a:off x="0" y="0"/>
                      <a:ext cx="5623560" cy="1878839"/>
                    </a:xfrm>
                    <a:prstGeom prst="rect">
                      <a:avLst/>
                    </a:prstGeom>
                  </pic:spPr>
                </pic:pic>
              </a:graphicData>
            </a:graphic>
          </wp:inline>
        </w:drawing>
      </w:r>
    </w:p>
    <w:p w14:paraId="25386C58" w14:textId="54AC48E9" w:rsidR="00D30E1E" w:rsidRPr="00D47F14" w:rsidRDefault="00D30E1E" w:rsidP="00D30E1E">
      <w:pPr>
        <w:pStyle w:val="af0"/>
        <w:keepLines/>
        <w:jc w:val="center"/>
      </w:pPr>
      <w:bookmarkStart w:id="121" w:name="_Toc240315707"/>
      <w:r>
        <w:t xml:space="preserve">그림 </w:t>
      </w:r>
      <w:r>
        <w:fldChar w:fldCharType="begin"/>
      </w:r>
      <w:r>
        <w:instrText>SEQ 그림 \* ARABIC</w:instrText>
      </w:r>
      <w:r>
        <w:fldChar w:fldCharType="separate"/>
      </w:r>
      <w:r w:rsidR="001A41E8">
        <w:rPr>
          <w:noProof/>
        </w:rPr>
        <w:t>51</w:t>
      </w:r>
      <w:r>
        <w:fldChar w:fldCharType="end"/>
      </w:r>
      <w:r>
        <w:t xml:space="preserve"> 작업자 안전 통합 모니터링</w:t>
      </w:r>
      <w:bookmarkEnd w:id="121"/>
    </w:p>
    <w:p w14:paraId="00A126B7" w14:textId="77777777" w:rsidR="00152306" w:rsidRPr="003D6475" w:rsidRDefault="00617E87" w:rsidP="00630D8D">
      <w:pPr>
        <w:jc w:val="left"/>
        <w:rPr>
          <w:rFonts w:hAnsiTheme="minorEastAsia"/>
          <w:b/>
          <w:bCs/>
        </w:rPr>
      </w:pPr>
      <w:r>
        <w:rPr>
          <w:rFonts w:hAnsiTheme="minorEastAsia" w:hint="eastAsia"/>
          <w:b/>
          <w:bCs/>
        </w:rPr>
        <w:t>바. [시나리오 5] 자산 신원·문서 생애주기 관리</w:t>
      </w:r>
    </w:p>
    <w:p w14:paraId="4156FD8B" w14:textId="77777777" w:rsidR="00D30E1E" w:rsidRDefault="00D30E1E" w:rsidP="00D30E1E">
      <w:r w:rsidRPr="00D47F14">
        <w:rPr>
          <w:rFonts w:hint="eastAsia"/>
        </w:rPr>
        <w:t>○ 목적: 장비의 전체 생애주기 이력과 신원을 체계적으로 관리한다.</w:t>
      </w:r>
    </w:p>
    <w:p w14:paraId="414986C7" w14:textId="77777777" w:rsidR="00D30E1E" w:rsidRDefault="00D30E1E" w:rsidP="00D30E1E">
      <w:r w:rsidRPr="00D47F14">
        <w:rPr>
          <w:rFonts w:hint="eastAsia"/>
        </w:rPr>
        <w:t>○ 활용 서브모델: DigitalNameplate, HandoverDocumentation</w:t>
      </w:r>
    </w:p>
    <w:p w14:paraId="3CC457F6" w14:textId="77777777" w:rsidR="00D30E1E" w:rsidRDefault="00D30E1E" w:rsidP="00D30E1E">
      <w:r w:rsidRPr="00D47F14">
        <w:rPr>
          <w:rFonts w:hint="eastAsia"/>
        </w:rPr>
        <w:t>○ 세부 내용:</w:t>
      </w:r>
    </w:p>
    <w:p w14:paraId="536F3FC6" w14:textId="77777777" w:rsidR="008257D6" w:rsidRPr="006B53AC" w:rsidRDefault="008257D6">
      <w:pPr>
        <w:pStyle w:val="a6"/>
        <w:numPr>
          <w:ilvl w:val="0"/>
          <w:numId w:val="2"/>
        </w:numPr>
        <w:rPr>
          <w:color w:val="000000" w:themeColor="text1"/>
        </w:rPr>
      </w:pPr>
      <w:r w:rsidRPr="006B53AC">
        <w:rPr>
          <w:rFonts w:hint="eastAsia"/>
          <w:color w:val="000000" w:themeColor="text1"/>
        </w:rPr>
        <w:t>DigitalNameplate가 제조사·시리얼·제조연월 등 '디지털 신분증' 역할을 하고, HandoverDocumentation이 매뉴얼·도면·인증서를 생애주기에 걸쳐 관리한다. 향후 디지털 제품 여권(DPP)의 기초가 된다.</w:t>
      </w:r>
    </w:p>
    <w:p w14:paraId="6DEE6CBD" w14:textId="77777777" w:rsidR="00D30E1E" w:rsidRDefault="00D30E1E" w:rsidP="00D30E1E">
      <w:r w:rsidRPr="00D47F14">
        <w:rPr>
          <w:rFonts w:hint="eastAsia"/>
        </w:rPr>
        <w:t>○ 주요 활용 속성:</w:t>
      </w:r>
    </w:p>
    <w:p w14:paraId="6ECE7862" w14:textId="77777777" w:rsidR="008257D6" w:rsidRPr="006B53AC" w:rsidRDefault="008257D6">
      <w:pPr>
        <w:pStyle w:val="a6"/>
        <w:numPr>
          <w:ilvl w:val="0"/>
          <w:numId w:val="2"/>
        </w:numPr>
        <w:rPr>
          <w:color w:val="000000" w:themeColor="text1"/>
        </w:rPr>
      </w:pPr>
      <w:r w:rsidRPr="006B53AC">
        <w:rPr>
          <w:rFonts w:hint="eastAsia"/>
          <w:color w:val="000000" w:themeColor="text1"/>
        </w:rPr>
        <w:t>신원: SerialNumber(시리얼 번호)·YearOfConstruction(제조 연도)로 장비의 정체성을 보장한다.</w:t>
      </w:r>
    </w:p>
    <w:p w14:paraId="01ED2CD5" w14:textId="77777777" w:rsidR="008257D6" w:rsidRPr="006B53AC" w:rsidRDefault="008257D6">
      <w:pPr>
        <w:pStyle w:val="a6"/>
        <w:numPr>
          <w:ilvl w:val="0"/>
          <w:numId w:val="2"/>
        </w:numPr>
        <w:rPr>
          <w:color w:val="000000" w:themeColor="text1"/>
        </w:rPr>
      </w:pPr>
      <w:r w:rsidRPr="006B53AC">
        <w:rPr>
          <w:rFonts w:hint="eastAsia"/>
          <w:color w:val="000000" w:themeColor="text1"/>
        </w:rPr>
        <w:t>문서: Version과 StatusValue로 문서 버전 및 배포 상태를 확인한다.</w:t>
      </w:r>
    </w:p>
    <w:p w14:paraId="02DDAA25" w14:textId="77777777" w:rsidR="00D30E1E" w:rsidRDefault="00D30E1E" w:rsidP="00D30E1E">
      <w:pPr>
        <w:keepNext/>
        <w:spacing w:before="100" w:after="60"/>
        <w:jc w:val="center"/>
      </w:pPr>
      <w:r>
        <w:rPr>
          <w:noProof/>
        </w:rPr>
        <w:drawing>
          <wp:inline distT="0" distB="0" distL="0" distR="0" wp14:anchorId="656F3093" wp14:editId="75A756A2">
            <wp:extent cx="5623560" cy="1878839"/>
            <wp:effectExtent l="0" t="0" r="0" b="0"/>
            <wp:docPr id="2111578177" name="Picture 211157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5_matched.png"/>
                    <pic:cNvPicPr/>
                  </pic:nvPicPr>
                  <pic:blipFill>
                    <a:blip r:embed="rId55"/>
                    <a:stretch>
                      <a:fillRect/>
                    </a:stretch>
                  </pic:blipFill>
                  <pic:spPr>
                    <a:xfrm>
                      <a:off x="0" y="0"/>
                      <a:ext cx="5623560" cy="1878839"/>
                    </a:xfrm>
                    <a:prstGeom prst="rect">
                      <a:avLst/>
                    </a:prstGeom>
                  </pic:spPr>
                </pic:pic>
              </a:graphicData>
            </a:graphic>
          </wp:inline>
        </w:drawing>
      </w:r>
    </w:p>
    <w:p w14:paraId="0CD4FADB" w14:textId="19A62590" w:rsidR="00D30E1E" w:rsidRPr="00D47F14" w:rsidRDefault="00D30E1E" w:rsidP="00D30E1E">
      <w:pPr>
        <w:pStyle w:val="af0"/>
        <w:keepLines/>
        <w:jc w:val="center"/>
      </w:pPr>
      <w:bookmarkStart w:id="122" w:name="_Toc240315708"/>
      <w:r>
        <w:t xml:space="preserve">그림 </w:t>
      </w:r>
      <w:r>
        <w:fldChar w:fldCharType="begin"/>
      </w:r>
      <w:r>
        <w:instrText>SEQ 그림 \* ARABIC</w:instrText>
      </w:r>
      <w:r>
        <w:fldChar w:fldCharType="separate"/>
      </w:r>
      <w:r w:rsidR="001A41E8">
        <w:rPr>
          <w:noProof/>
        </w:rPr>
        <w:t>52</w:t>
      </w:r>
      <w:r>
        <w:fldChar w:fldCharType="end"/>
      </w:r>
      <w:r>
        <w:t xml:space="preserve"> 자산 신원·문서 생애주기 관리</w:t>
      </w:r>
      <w:bookmarkEnd w:id="122"/>
    </w:p>
    <w:p w14:paraId="61A84A84" w14:textId="77777777" w:rsidR="00152306" w:rsidRPr="003D6475" w:rsidRDefault="00617E87" w:rsidP="00630D8D">
      <w:pPr>
        <w:jc w:val="left"/>
        <w:rPr>
          <w:rFonts w:hAnsiTheme="minorEastAsia"/>
          <w:b/>
          <w:bCs/>
        </w:rPr>
      </w:pPr>
      <w:r>
        <w:rPr>
          <w:rFonts w:hAnsiTheme="minorEastAsia" w:hint="eastAsia"/>
          <w:b/>
          <w:bCs/>
        </w:rPr>
        <w:t>사. [시나리오 6] 라인 연계 및 디지털 트윈</w:t>
      </w:r>
    </w:p>
    <w:p w14:paraId="103F8D8E" w14:textId="77777777" w:rsidR="00D30E1E" w:rsidRDefault="00D30E1E" w:rsidP="00D30E1E">
      <w:r w:rsidRPr="00D47F14">
        <w:rPr>
          <w:rFonts w:hint="eastAsia"/>
        </w:rPr>
        <w:t>○ 목적: 라인 전체 장비의 표준 데이터를 통합해 디지털 트윈(현실 장비를 컴퓨터에 똑같이 옮긴 쌍둥이 모델)으로 운영한다.</w:t>
      </w:r>
    </w:p>
    <w:p w14:paraId="71263B8D" w14:textId="77777777" w:rsidR="00D30E1E" w:rsidRDefault="00D30E1E" w:rsidP="00D30E1E">
      <w:r w:rsidRPr="00D47F14">
        <w:rPr>
          <w:rFonts w:hint="eastAsia"/>
        </w:rPr>
        <w:t>○ 활용 서브모델: 전체 서브모델</w:t>
      </w:r>
    </w:p>
    <w:p w14:paraId="62C78E8D" w14:textId="77777777" w:rsidR="00D30E1E" w:rsidRDefault="00D30E1E" w:rsidP="00D30E1E">
      <w:r w:rsidRPr="00D47F14">
        <w:rPr>
          <w:rFonts w:hint="eastAsia"/>
        </w:rPr>
        <w:t>○ 세부 내용:</w:t>
      </w:r>
    </w:p>
    <w:p w14:paraId="1CB49AA8" w14:textId="77777777" w:rsidR="008257D6" w:rsidRPr="006B53AC" w:rsidRDefault="008257D6">
      <w:pPr>
        <w:pStyle w:val="a6"/>
        <w:numPr>
          <w:ilvl w:val="0"/>
          <w:numId w:val="2"/>
        </w:numPr>
        <w:rPr>
          <w:color w:val="000000" w:themeColor="text1"/>
        </w:rPr>
      </w:pPr>
      <w:r w:rsidRPr="006B53AC">
        <w:rPr>
          <w:rFonts w:hint="eastAsia"/>
          <w:color w:val="000000" w:themeColor="text1"/>
        </w:rPr>
        <w:t>홀가공장비의 AAS 정보를 연계하여 가공 현황·품질·정비·안전 상태를 조회하고, 상위 시스템에서 사용할 데이터를 구성한다.</w:t>
      </w:r>
    </w:p>
    <w:p w14:paraId="579DD3EE" w14:textId="77777777" w:rsidR="00D30E1E" w:rsidRDefault="00D30E1E" w:rsidP="00D30E1E">
      <w:r w:rsidRPr="00D47F14">
        <w:rPr>
          <w:rFonts w:hint="eastAsia"/>
        </w:rPr>
        <w:t>○ 주요 활용 속성:</w:t>
      </w:r>
    </w:p>
    <w:p w14:paraId="5CD83471" w14:textId="77777777" w:rsidR="008257D6" w:rsidRPr="006B53AC" w:rsidRDefault="008257D6">
      <w:pPr>
        <w:pStyle w:val="a6"/>
        <w:numPr>
          <w:ilvl w:val="0"/>
          <w:numId w:val="2"/>
        </w:numPr>
        <w:rPr>
          <w:color w:val="000000" w:themeColor="text1"/>
        </w:rPr>
      </w:pPr>
      <w:r w:rsidRPr="006B53AC">
        <w:rPr>
          <w:rFonts w:hint="eastAsia"/>
          <w:color w:val="000000" w:themeColor="text1"/>
        </w:rPr>
        <w:t>상태 연계: OperationalData의 운전 상태·측정값을 라인 관제 화면과 연계한다.</w:t>
      </w:r>
    </w:p>
    <w:p w14:paraId="6D60AADD" w14:textId="77777777" w:rsidR="008257D6" w:rsidRPr="006B53AC" w:rsidRDefault="008257D6">
      <w:pPr>
        <w:pStyle w:val="a6"/>
        <w:numPr>
          <w:ilvl w:val="0"/>
          <w:numId w:val="2"/>
        </w:numPr>
        <w:rPr>
          <w:color w:val="000000" w:themeColor="text1"/>
        </w:rPr>
      </w:pPr>
      <w:r w:rsidRPr="006B53AC">
        <w:rPr>
          <w:rFonts w:hint="eastAsia"/>
          <w:color w:val="000000" w:themeColor="text1"/>
        </w:rPr>
        <w:t>예지 연계: PredictiveMaintenance의 잔여 수명을 정비 계획 시스템과 연계한다.</w:t>
      </w:r>
    </w:p>
    <w:p w14:paraId="3087DBFE" w14:textId="77777777" w:rsidR="00D30E1E" w:rsidRDefault="00D30E1E" w:rsidP="00D30E1E">
      <w:pPr>
        <w:keepNext/>
        <w:spacing w:before="100" w:after="60"/>
        <w:jc w:val="center"/>
      </w:pPr>
      <w:r>
        <w:rPr>
          <w:noProof/>
        </w:rPr>
        <w:drawing>
          <wp:inline distT="0" distB="0" distL="0" distR="0" wp14:anchorId="3A419CB5" wp14:editId="0225ABF7">
            <wp:extent cx="5623560" cy="1874520"/>
            <wp:effectExtent l="0" t="0" r="0" b="0"/>
            <wp:docPr id="2111578168" name="Picture 211157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3.png"/>
                    <pic:cNvPicPr/>
                  </pic:nvPicPr>
                  <pic:blipFill>
                    <a:blip r:embed="rId56"/>
                    <a:stretch>
                      <a:fillRect/>
                    </a:stretch>
                  </pic:blipFill>
                  <pic:spPr>
                    <a:xfrm>
                      <a:off x="0" y="0"/>
                      <a:ext cx="5623560" cy="1874520"/>
                    </a:xfrm>
                    <a:prstGeom prst="rect">
                      <a:avLst/>
                    </a:prstGeom>
                  </pic:spPr>
                </pic:pic>
              </a:graphicData>
            </a:graphic>
          </wp:inline>
        </w:drawing>
      </w:r>
    </w:p>
    <w:p w14:paraId="670F74EA" w14:textId="5A30F8BA" w:rsidR="007E6882" w:rsidRDefault="00D30E1E" w:rsidP="00D30E1E">
      <w:pPr>
        <w:pStyle w:val="af0"/>
        <w:keepLines/>
        <w:jc w:val="center"/>
        <w:sectPr w:rsidR="007E6882" w:rsidSect="0016070E">
          <w:headerReference w:type="default" r:id="rId57"/>
          <w:headerReference w:type="first" r:id="rId58"/>
          <w:pgSz w:w="11906" w:h="16838"/>
          <w:pgMar w:top="1701" w:right="1440" w:bottom="1440" w:left="1440" w:header="851" w:footer="992" w:gutter="0"/>
          <w:cols w:space="425"/>
          <w:titlePg/>
          <w:docGrid w:linePitch="360"/>
        </w:sectPr>
      </w:pPr>
      <w:bookmarkStart w:id="123" w:name="_Toc240315709"/>
      <w:r>
        <w:t xml:space="preserve">그림 </w:t>
      </w:r>
      <w:r>
        <w:fldChar w:fldCharType="begin"/>
      </w:r>
      <w:r>
        <w:instrText>SEQ 그림 \* ARABIC</w:instrText>
      </w:r>
      <w:r>
        <w:fldChar w:fldCharType="separate"/>
      </w:r>
      <w:r w:rsidR="001A41E8">
        <w:rPr>
          <w:noProof/>
        </w:rPr>
        <w:t>53</w:t>
      </w:r>
      <w:r>
        <w:fldChar w:fldCharType="end"/>
      </w:r>
      <w:r>
        <w:t xml:space="preserve"> 라인 연계 및 디지털 트윈</w:t>
      </w:r>
      <w:bookmarkEnd w:id="123"/>
    </w:p>
    <w:tbl>
      <w:tblPr>
        <w:tblStyle w:val="AppendixATableGrid"/>
        <w:tblpPr w:leftFromText="142" w:rightFromText="142" w:vertAnchor="text" w:horzAnchor="margin" w:tblpY="-220"/>
        <w:tblW w:w="0" w:type="auto"/>
        <w:tblLook w:val="04A0" w:firstRow="1" w:lastRow="0" w:firstColumn="1" w:lastColumn="0" w:noHBand="0" w:noVBand="1"/>
      </w:tblPr>
      <w:tblGrid>
        <w:gridCol w:w="9016"/>
      </w:tblGrid>
      <w:tr w:rsidR="007E6882" w14:paraId="7BA0E3C3" w14:textId="77777777" w:rsidTr="003E195F">
        <w:trPr>
          <w:trHeight w:val="567"/>
        </w:trPr>
        <w:tc>
          <w:tcPr>
            <w:tcW w:w="9016" w:type="dxa"/>
            <w:shd w:val="clear" w:color="auto" w:fill="215F9A"/>
          </w:tcPr>
          <w:p w14:paraId="57052673" w14:textId="77777777" w:rsidR="007E6882" w:rsidRPr="00904EC1" w:rsidRDefault="007E6882" w:rsidP="003E195F">
            <w:pPr>
              <w:pStyle w:val="AppendixAheading1"/>
            </w:pPr>
            <w:bookmarkStart w:id="124" w:name="_Toc233202271"/>
            <w:bookmarkStart w:id="125" w:name="_Toc240315625"/>
            <w:r>
              <w:rPr>
                <w:rFonts w:hint="eastAsia"/>
              </w:rPr>
              <w:t>부록</w:t>
            </w:r>
            <w:r>
              <w:rPr>
                <w:rFonts w:hint="eastAsia"/>
              </w:rPr>
              <w:t xml:space="preserve"> </w:t>
            </w:r>
            <w:r w:rsidRPr="00F07F2E">
              <w:rPr>
                <w:rFonts w:hint="eastAsia"/>
              </w:rPr>
              <w:t>I</w:t>
            </w:r>
            <w:r>
              <w:rPr>
                <w:rFonts w:hint="eastAsia"/>
              </w:rPr>
              <w:t xml:space="preserve">. </w:t>
            </w:r>
            <w:bookmarkEnd w:id="124"/>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25"/>
          </w:p>
        </w:tc>
      </w:tr>
    </w:tbl>
    <w:p w14:paraId="664EB5CF" w14:textId="77777777" w:rsidR="007E6882" w:rsidRDefault="007E6882" w:rsidP="00962F59">
      <w:pPr>
        <w:pStyle w:val="AppendixANormal"/>
      </w:pPr>
    </w:p>
    <w:p w14:paraId="74A1BDB5" w14:textId="77777777" w:rsidR="007E6882" w:rsidRDefault="007E6882" w:rsidP="00901AF6">
      <w:pPr>
        <w:pStyle w:val="AppendixAheading2"/>
      </w:pPr>
      <w:bookmarkStart w:id="126" w:name="_Toc233202272"/>
      <w:bookmarkStart w:id="127" w:name="_Toc240315626"/>
      <w:r w:rsidRPr="00233A2E">
        <w:rPr>
          <w:rFonts w:hint="eastAsia"/>
        </w:rPr>
        <w:t xml:space="preserve">1. </w:t>
      </w:r>
      <w:bookmarkEnd w:id="126"/>
      <w:r>
        <w:rPr>
          <w:rFonts w:hint="eastAsia"/>
        </w:rPr>
        <w:t>개요</w:t>
      </w:r>
      <w:bookmarkEnd w:id="127"/>
    </w:p>
    <w:p w14:paraId="7BF7BE17" w14:textId="77777777" w:rsidR="007E6882" w:rsidRPr="00D40361" w:rsidRDefault="007E6882" w:rsidP="003913A7">
      <w:pPr>
        <w:pStyle w:val="AppendixANormal"/>
      </w:pPr>
      <w:r w:rsidRPr="00D40361">
        <w:rPr>
          <w:rFonts w:hint="eastAsia"/>
          <w:b/>
          <w:bCs/>
        </w:rPr>
        <w:t>가</w:t>
      </w:r>
      <w:r w:rsidRPr="00D40361">
        <w:rPr>
          <w:b/>
          <w:bCs/>
        </w:rPr>
        <w:t xml:space="preserve">. </w:t>
      </w:r>
      <w:r>
        <w:rPr>
          <w:rFonts w:hint="eastAsia"/>
          <w:b/>
          <w:bCs/>
        </w:rPr>
        <w:t>배경 및 목적</w:t>
      </w:r>
    </w:p>
    <w:p w14:paraId="6A446393" w14:textId="77777777" w:rsidR="007E6882" w:rsidRDefault="007E6882" w:rsidP="00F047C7">
      <w:pPr>
        <w:pStyle w:val="AppendixA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5CACFBE8" w14:textId="77777777" w:rsidR="007E6882" w:rsidRDefault="007E6882" w:rsidP="00901AF6">
      <w:pPr>
        <w:pStyle w:val="AppendixANormal"/>
      </w:pPr>
    </w:p>
    <w:p w14:paraId="7348D6A2" w14:textId="77777777" w:rsidR="007E6882" w:rsidRDefault="007E6882" w:rsidP="003913A7">
      <w:pPr>
        <w:pStyle w:val="AppendixANormal"/>
        <w:rPr>
          <w:b/>
          <w:bCs/>
        </w:rPr>
      </w:pPr>
      <w:r>
        <w:rPr>
          <w:rFonts w:hint="eastAsia"/>
          <w:b/>
          <w:bCs/>
        </w:rPr>
        <w:t>나</w:t>
      </w:r>
      <w:r w:rsidRPr="00D40361">
        <w:rPr>
          <w:b/>
          <w:bCs/>
        </w:rPr>
        <w:t xml:space="preserve">. </w:t>
      </w:r>
      <w:r>
        <w:rPr>
          <w:rFonts w:hint="eastAsia"/>
          <w:b/>
          <w:bCs/>
        </w:rPr>
        <w:t>적용 범위</w:t>
      </w:r>
    </w:p>
    <w:p w14:paraId="4C5EFF82" w14:textId="77777777" w:rsidR="007E6882" w:rsidRPr="00D40361" w:rsidRDefault="007E6882" w:rsidP="00F047C7">
      <w:pPr>
        <w:pStyle w:val="AppendixA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737D0566" w14:textId="77777777" w:rsidR="007E6882" w:rsidRDefault="007E6882" w:rsidP="00901AF6">
      <w:pPr>
        <w:pStyle w:val="AppendixANormal"/>
      </w:pPr>
    </w:p>
    <w:p w14:paraId="1E451ED4" w14:textId="77777777" w:rsidR="007E6882" w:rsidRPr="005F76F7" w:rsidRDefault="007E6882" w:rsidP="00F047C7">
      <w:pPr>
        <w:pStyle w:val="AppendixA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5CBC7FC2" w14:textId="77777777" w:rsidR="007E6882" w:rsidRDefault="007E6882" w:rsidP="00901AF6">
      <w:pPr>
        <w:pStyle w:val="AppendixANormal"/>
      </w:pPr>
    </w:p>
    <w:p w14:paraId="467E2006" w14:textId="77777777" w:rsidR="007E6882" w:rsidRDefault="007E6882" w:rsidP="009A5CC3">
      <w:pPr>
        <w:pStyle w:val="AppendixANormal"/>
        <w:rPr>
          <w:b/>
          <w:bCs/>
        </w:rPr>
      </w:pPr>
      <w:r>
        <w:rPr>
          <w:rFonts w:hint="eastAsia"/>
          <w:b/>
          <w:bCs/>
        </w:rPr>
        <w:t>다</w:t>
      </w:r>
      <w:r w:rsidRPr="00D40361">
        <w:rPr>
          <w:b/>
          <w:bCs/>
        </w:rPr>
        <w:t xml:space="preserve">. </w:t>
      </w:r>
      <w:r>
        <w:rPr>
          <w:rFonts w:hint="eastAsia"/>
          <w:b/>
          <w:bCs/>
        </w:rPr>
        <w:t>용어 정의</w:t>
      </w:r>
    </w:p>
    <w:p w14:paraId="6F9F6B41" w14:textId="63BBB496" w:rsidR="007E6882" w:rsidRPr="003A66C8" w:rsidRDefault="007E6882" w:rsidP="00901AF6">
      <w:pPr>
        <w:pStyle w:val="AppendixAcaption"/>
        <w:keepNext/>
      </w:pPr>
      <w:bookmarkStart w:id="128" w:name="_Toc233202288"/>
      <w:r>
        <w:t xml:space="preserve">표 </w:t>
      </w:r>
      <w:fldSimple w:instr=" SEQ AppendixATable \* ARABIC ">
        <w:r w:rsidR="001A41E8">
          <w:rPr>
            <w:noProof/>
          </w:rPr>
          <w:t>1</w:t>
        </w:r>
      </w:fldSimple>
      <w:r>
        <w:rPr>
          <w:rFonts w:hint="eastAsia"/>
        </w:rPr>
        <w:t xml:space="preserve"> </w:t>
      </w:r>
      <w:bookmarkEnd w:id="128"/>
      <w:r>
        <w:rPr>
          <w:rFonts w:hint="eastAsia"/>
        </w:rPr>
        <w:t>주요 용어</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7E6882" w:rsidRPr="00D47F14" w14:paraId="5624021D"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1E29E17" w14:textId="77777777" w:rsidR="007E6882" w:rsidRPr="00D47F14" w:rsidRDefault="007E6882" w:rsidP="003E195F">
            <w:pPr>
              <w:pStyle w:val="AppendixA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DD7AD65" w14:textId="77777777" w:rsidR="007E6882" w:rsidRPr="00D47F14" w:rsidRDefault="007E6882" w:rsidP="003E195F">
            <w:pPr>
              <w:pStyle w:val="AppendixANormal"/>
              <w:jc w:val="center"/>
              <w:rPr>
                <w:b/>
                <w:bCs/>
              </w:rPr>
            </w:pPr>
            <w:r>
              <w:rPr>
                <w:rFonts w:hint="eastAsia"/>
                <w:b/>
                <w:bCs/>
              </w:rPr>
              <w:t>정의</w:t>
            </w:r>
          </w:p>
        </w:tc>
      </w:tr>
      <w:tr w:rsidR="007E6882" w:rsidRPr="00D47F14" w14:paraId="69B5E3A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E71E748" w14:textId="77777777" w:rsidR="007E6882" w:rsidRPr="00D47F14" w:rsidRDefault="007E6882" w:rsidP="00AA6C26">
            <w:pPr>
              <w:pStyle w:val="AppendixA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C27958" w14:textId="77777777" w:rsidR="007E6882" w:rsidRPr="00D47F14" w:rsidRDefault="007E6882" w:rsidP="008F2095">
            <w:pPr>
              <w:pStyle w:val="AppendixA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E6882" w:rsidRPr="00D47F14" w14:paraId="2480843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EC8BB1" w14:textId="77777777" w:rsidR="007E6882" w:rsidRDefault="007E6882" w:rsidP="00AA6C26">
            <w:pPr>
              <w:pStyle w:val="AppendixA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B7B3FB" w14:textId="77777777" w:rsidR="007E6882" w:rsidRPr="00E2230B" w:rsidRDefault="007E6882" w:rsidP="008F2095">
            <w:pPr>
              <w:pStyle w:val="AppendixANormal"/>
              <w:jc w:val="left"/>
            </w:pPr>
            <w:r w:rsidRPr="006F491A">
              <w:t xml:space="preserve">실제 장비의 식별정보, 기술정보 및 운전정보 등을 </w:t>
            </w:r>
            <w:r>
              <w:rPr>
                <w:rFonts w:hint="eastAsia"/>
              </w:rPr>
              <w:t>AAS 구조</w:t>
            </w:r>
            <w:r w:rsidRPr="006F491A">
              <w:t>로 표현한 정보모델</w:t>
            </w:r>
          </w:p>
        </w:tc>
      </w:tr>
      <w:tr w:rsidR="007E6882" w:rsidRPr="00D47F14" w14:paraId="66455F0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5E2A1E" w14:textId="77777777" w:rsidR="007E6882" w:rsidRDefault="007E6882" w:rsidP="00AA6C26">
            <w:pPr>
              <w:pStyle w:val="AppendixA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482BACF" w14:textId="77777777" w:rsidR="007E6882" w:rsidRPr="00D47F14" w:rsidRDefault="007E6882" w:rsidP="008F2095">
            <w:pPr>
              <w:pStyle w:val="AppendixA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7E6882" w:rsidRPr="00D47F14" w14:paraId="218B102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5C7D59" w14:textId="77777777" w:rsidR="007E6882" w:rsidRDefault="007E6882" w:rsidP="00AA6C26">
            <w:pPr>
              <w:pStyle w:val="AppendixA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4169F8" w14:textId="77777777" w:rsidR="007E6882" w:rsidRPr="00E2230B" w:rsidRDefault="007E6882" w:rsidP="008F2095">
            <w:pPr>
              <w:pStyle w:val="AppendixANormal"/>
              <w:jc w:val="left"/>
            </w:pPr>
            <w:r w:rsidRPr="00B423FF">
              <w:t>AAS와 Submodel을 저장·조회하고 API를 통해 접근할 수 있는 기능을 제공하는 Fraunhofer의 오픈소스 AAS 구현체</w:t>
            </w:r>
          </w:p>
        </w:tc>
      </w:tr>
      <w:tr w:rsidR="007E6882" w:rsidRPr="00D47F14" w14:paraId="63310D4D"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F6B54D" w14:textId="77777777" w:rsidR="007E6882" w:rsidRPr="00D47F14" w:rsidRDefault="007E6882" w:rsidP="00AA6C26">
            <w:pPr>
              <w:pStyle w:val="AppendixA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9639B8" w14:textId="77777777" w:rsidR="007E6882" w:rsidRPr="00D47F14" w:rsidRDefault="007E6882" w:rsidP="008F2095">
            <w:pPr>
              <w:pStyle w:val="AppendixA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7E6882" w:rsidRPr="00D47F14" w14:paraId="1E9B64F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D82B6C" w14:textId="77777777" w:rsidR="007E6882" w:rsidRPr="00D47F14" w:rsidRDefault="007E6882" w:rsidP="00AA6C26">
            <w:pPr>
              <w:pStyle w:val="AppendixA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06B004" w14:textId="77777777" w:rsidR="007E6882" w:rsidRPr="00D47F14" w:rsidRDefault="007E6882" w:rsidP="008F2095">
            <w:pPr>
              <w:pStyle w:val="AppendixA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7E6882" w:rsidRPr="00D47F14" w14:paraId="7828A88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7C4313" w14:textId="77777777" w:rsidR="007E6882" w:rsidRPr="00D47F14" w:rsidRDefault="007E6882" w:rsidP="00AA6C26">
            <w:pPr>
              <w:pStyle w:val="AppendixA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25FB5C" w14:textId="77777777" w:rsidR="007E6882" w:rsidRPr="00D47F14" w:rsidRDefault="007E6882" w:rsidP="008F2095">
            <w:pPr>
              <w:pStyle w:val="AppendixA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7E6882" w:rsidRPr="00D47F14" w14:paraId="576F0DD6"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D60E0C" w14:textId="77777777" w:rsidR="007E6882" w:rsidRPr="00D47F14" w:rsidRDefault="007E6882" w:rsidP="00AA6C26">
            <w:pPr>
              <w:pStyle w:val="AppendixA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E5B575" w14:textId="77777777" w:rsidR="007E6882" w:rsidRPr="00D47F14" w:rsidRDefault="007E6882" w:rsidP="008F2095">
            <w:pPr>
              <w:pStyle w:val="AppendixA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7E6882" w:rsidRPr="00D47F14" w14:paraId="6DEFC21F"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72BDC1" w14:textId="77777777" w:rsidR="007E6882" w:rsidRDefault="007E6882" w:rsidP="00AA6C26">
            <w:pPr>
              <w:pStyle w:val="AppendixANormal"/>
            </w:pPr>
            <w:r>
              <w:rPr>
                <w:rFonts w:hint="eastAsia"/>
              </w:rPr>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E68E58" w14:textId="77777777" w:rsidR="007E6882" w:rsidRPr="00D47F14" w:rsidRDefault="007E6882" w:rsidP="008F2095">
            <w:pPr>
              <w:pStyle w:val="AppendixANormal"/>
              <w:jc w:val="left"/>
            </w:pPr>
            <w:r>
              <w:rPr>
                <w:rFonts w:hint="eastAsia"/>
              </w:rPr>
              <w:t>사용자가 화면을 통해 AAS와 Submodel의 구조 및 데이터 값을 조회하는 도구</w:t>
            </w:r>
          </w:p>
        </w:tc>
      </w:tr>
      <w:tr w:rsidR="007E6882" w:rsidRPr="00D47F14" w14:paraId="7122D94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F71EB8" w14:textId="77777777" w:rsidR="007E6882" w:rsidRPr="008F2095" w:rsidRDefault="007E6882" w:rsidP="00AA6C26">
            <w:pPr>
              <w:pStyle w:val="AppendixA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0622B46" w14:textId="77777777" w:rsidR="007E6882" w:rsidRPr="008F2095" w:rsidRDefault="007E6882" w:rsidP="008F2095">
            <w:pPr>
              <w:pStyle w:val="AppendixA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7E6882" w:rsidRPr="00D47F14" w14:paraId="16C6945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F618C9" w14:textId="77777777" w:rsidR="007E6882" w:rsidRPr="008F2095" w:rsidRDefault="007E6882" w:rsidP="00AA6C26">
            <w:pPr>
              <w:pStyle w:val="AppendixA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21C670" w14:textId="77777777" w:rsidR="007E6882" w:rsidRPr="0070716D" w:rsidRDefault="007E6882" w:rsidP="008F2095">
            <w:pPr>
              <w:pStyle w:val="AppendixA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E6882" w:rsidRPr="00D47F14" w14:paraId="0470809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B35F61E" w14:textId="77777777" w:rsidR="007E6882" w:rsidRPr="008F2095" w:rsidRDefault="007E6882" w:rsidP="00AA6C26">
            <w:pPr>
              <w:pStyle w:val="AppendixA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2FCA4B" w14:textId="77777777" w:rsidR="007E6882" w:rsidRPr="008F2095" w:rsidRDefault="007E6882" w:rsidP="0070716D">
            <w:pPr>
              <w:pStyle w:val="AppendixA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7E6882" w:rsidRPr="00D47F14" w14:paraId="69EA1D6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0185BB" w14:textId="77777777" w:rsidR="007E6882" w:rsidRDefault="007E6882" w:rsidP="00AA6C26">
            <w:pPr>
              <w:pStyle w:val="AppendixA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743A37" w14:textId="77777777" w:rsidR="007E6882" w:rsidRPr="008F2095" w:rsidRDefault="007E6882" w:rsidP="0070716D">
            <w:pPr>
              <w:pStyle w:val="AppendixA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5576046E" w14:textId="77777777" w:rsidR="007E6882" w:rsidRDefault="007E6882" w:rsidP="00962F59">
      <w:pPr>
        <w:pStyle w:val="AppendixANormal"/>
      </w:pPr>
    </w:p>
    <w:p w14:paraId="2B94C2E8" w14:textId="77777777" w:rsidR="007E6882" w:rsidRPr="00233A2E" w:rsidRDefault="007E6882" w:rsidP="008F2095">
      <w:pPr>
        <w:pStyle w:val="AppendixAheading2"/>
      </w:pPr>
      <w:bookmarkStart w:id="129" w:name="_Toc240315627"/>
      <w:r>
        <w:rPr>
          <w:rFonts w:hint="eastAsia"/>
        </w:rPr>
        <w:t>2</w:t>
      </w:r>
      <w:r w:rsidRPr="00233A2E">
        <w:rPr>
          <w:rFonts w:hint="eastAsia"/>
        </w:rPr>
        <w:t xml:space="preserve">. </w:t>
      </w:r>
      <w:r>
        <w:rPr>
          <w:rFonts w:hint="eastAsia"/>
        </w:rPr>
        <w:t>시스템 아키텍처</w:t>
      </w:r>
      <w:bookmarkEnd w:id="129"/>
    </w:p>
    <w:p w14:paraId="05061B0C" w14:textId="77777777" w:rsidR="007E6882" w:rsidRDefault="007E6882" w:rsidP="00F047C7">
      <w:pPr>
        <w:pStyle w:val="AppendixA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564849E4" w14:textId="77777777" w:rsidR="007E6882" w:rsidRPr="00B50F1B" w:rsidRDefault="007E6882" w:rsidP="00962F59">
      <w:pPr>
        <w:pStyle w:val="AppendixANormal"/>
      </w:pPr>
    </w:p>
    <w:p w14:paraId="2E4781F3" w14:textId="77777777" w:rsidR="007E6882" w:rsidRPr="00B50F1B" w:rsidRDefault="007E6882" w:rsidP="00F047C7">
      <w:pPr>
        <w:pStyle w:val="AppendixA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0851241E" w14:textId="77777777" w:rsidR="007E6882" w:rsidRDefault="007E6882" w:rsidP="00962F59">
      <w:pPr>
        <w:pStyle w:val="AppendixANormal"/>
      </w:pPr>
    </w:p>
    <w:p w14:paraId="2BE34866" w14:textId="77777777" w:rsidR="007E6882" w:rsidRDefault="007E6882" w:rsidP="00154B99">
      <w:pPr>
        <w:pStyle w:val="AppendixANormal"/>
        <w:rPr>
          <w:b/>
          <w:bCs/>
        </w:rPr>
      </w:pPr>
      <w:r w:rsidRPr="00D40361">
        <w:rPr>
          <w:rFonts w:hint="eastAsia"/>
          <w:b/>
          <w:bCs/>
        </w:rPr>
        <w:t>가</w:t>
      </w:r>
      <w:r w:rsidRPr="00D40361">
        <w:rPr>
          <w:b/>
          <w:bCs/>
        </w:rPr>
        <w:t xml:space="preserve">. </w:t>
      </w:r>
      <w:r>
        <w:rPr>
          <w:rFonts w:hint="eastAsia"/>
          <w:b/>
          <w:bCs/>
        </w:rPr>
        <w:t>주요 구성요소</w:t>
      </w:r>
    </w:p>
    <w:p w14:paraId="495D3F0E" w14:textId="77777777" w:rsidR="007E6882" w:rsidRPr="00B50F1B" w:rsidRDefault="007E6882" w:rsidP="00F047C7">
      <w:pPr>
        <w:pStyle w:val="AppendixA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1948D94D" w14:textId="77777777" w:rsidR="007E6882" w:rsidRDefault="007E6882" w:rsidP="00962F59">
      <w:pPr>
        <w:pStyle w:val="AppendixANormal"/>
      </w:pPr>
    </w:p>
    <w:p w14:paraId="1AC510F4" w14:textId="30DEB438" w:rsidR="007E6882" w:rsidRPr="003A66C8" w:rsidRDefault="007E6882" w:rsidP="00154B99">
      <w:pPr>
        <w:pStyle w:val="AppendixAcaption"/>
        <w:keepNext/>
      </w:pPr>
      <w:r>
        <w:t xml:space="preserve">표 </w:t>
      </w:r>
      <w:fldSimple w:instr=" SEQ AppendixATable \* ARABIC ">
        <w:r w:rsidR="001A41E8">
          <w:rPr>
            <w:noProof/>
          </w:rPr>
          <w:t>2</w:t>
        </w:r>
      </w:fldSimple>
      <w:r>
        <w:rPr>
          <w:rFonts w:hint="eastAsia"/>
        </w:rPr>
        <w:t xml:space="preserve"> 주요 구성요소 및 역할</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7E6882" w:rsidRPr="00D47F14" w14:paraId="29432BCB"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5281A0A" w14:textId="77777777" w:rsidR="007E6882" w:rsidRPr="00D47F14" w:rsidRDefault="007E6882" w:rsidP="00154B99">
            <w:pPr>
              <w:pStyle w:val="AppendixA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E7BAA5B" w14:textId="77777777" w:rsidR="007E6882" w:rsidRPr="00D47F14" w:rsidRDefault="007E6882" w:rsidP="00154B99">
            <w:pPr>
              <w:pStyle w:val="AppendixANormal"/>
              <w:jc w:val="center"/>
              <w:rPr>
                <w:b/>
                <w:bCs/>
              </w:rPr>
            </w:pPr>
            <w:r w:rsidRPr="00154B99">
              <w:rPr>
                <w:b/>
                <w:bCs/>
              </w:rPr>
              <w:t>주요 역할</w:t>
            </w:r>
          </w:p>
        </w:tc>
      </w:tr>
      <w:tr w:rsidR="007E6882" w:rsidRPr="00D47F14" w14:paraId="042F426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F3D035" w14:textId="77777777" w:rsidR="007E6882" w:rsidRPr="00D47F14" w:rsidRDefault="007E6882" w:rsidP="00154B99">
            <w:pPr>
              <w:pStyle w:val="AppendixA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4874356" w14:textId="77777777" w:rsidR="007E6882" w:rsidRPr="00D47F14" w:rsidRDefault="007E6882" w:rsidP="00154B99">
            <w:pPr>
              <w:pStyle w:val="AppendixANormal"/>
              <w:jc w:val="left"/>
            </w:pPr>
            <w:r>
              <w:rPr>
                <w:rFonts w:hint="eastAsia"/>
              </w:rPr>
              <w:t>장비의 상태값, 운전값 및 계측값 등 AAS에 연동할 데이터를 제공</w:t>
            </w:r>
          </w:p>
        </w:tc>
      </w:tr>
      <w:tr w:rsidR="007E6882" w:rsidRPr="00D47F14" w14:paraId="20980F36"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412AB74" w14:textId="77777777" w:rsidR="007E6882" w:rsidRPr="00D47F14" w:rsidRDefault="007E6882" w:rsidP="00154B99">
            <w:pPr>
              <w:pStyle w:val="AppendixA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B4852A9" w14:textId="77777777" w:rsidR="007E6882" w:rsidRPr="00D47F14" w:rsidRDefault="007E6882" w:rsidP="00154B99">
            <w:pPr>
              <w:pStyle w:val="AppendixA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7E6882" w:rsidRPr="00D47F14" w14:paraId="566A9A8C"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8C612A" w14:textId="77777777" w:rsidR="007E6882" w:rsidRPr="00D47F14" w:rsidRDefault="007E6882" w:rsidP="00154B99">
            <w:pPr>
              <w:pStyle w:val="AppendixA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87833DE" w14:textId="77777777" w:rsidR="007E6882" w:rsidRPr="00D47F14" w:rsidRDefault="007E6882" w:rsidP="00154B99">
            <w:pPr>
              <w:pStyle w:val="AppendixANormal"/>
              <w:jc w:val="left"/>
            </w:pPr>
            <w:r>
              <w:rPr>
                <w:rFonts w:hint="eastAsia"/>
              </w:rPr>
              <w:t>대상 장비의 AAS 인스턴스를 저장하고, 외부 시스템이 API를 통해 데이터를 조회하거나 값을 반영할 수 있도록 제공</w:t>
            </w:r>
          </w:p>
        </w:tc>
      </w:tr>
      <w:tr w:rsidR="007E6882" w:rsidRPr="00D47F14" w14:paraId="380D617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B7D0F6" w14:textId="77777777" w:rsidR="007E6882" w:rsidRPr="00154B99" w:rsidRDefault="007E6882" w:rsidP="00154B99">
            <w:pPr>
              <w:pStyle w:val="AppendixA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70D860FB" w14:textId="77777777" w:rsidR="007E6882" w:rsidRPr="00154B99" w:rsidRDefault="007E6882" w:rsidP="00154B99">
            <w:pPr>
              <w:pStyle w:val="AppendixANormal"/>
              <w:jc w:val="left"/>
            </w:pPr>
            <w:r>
              <w:rPr>
                <w:rFonts w:hint="eastAsia"/>
              </w:rPr>
              <w:t>사용자가 대상 AAS와 Submodel의 구조 및 AAS에 반영된 데이터 값을 화면에서 확인</w:t>
            </w:r>
          </w:p>
        </w:tc>
      </w:tr>
    </w:tbl>
    <w:p w14:paraId="745FE106" w14:textId="77777777" w:rsidR="007E6882" w:rsidRDefault="007E6882" w:rsidP="00962F59">
      <w:pPr>
        <w:pStyle w:val="AppendixANormal"/>
      </w:pPr>
    </w:p>
    <w:p w14:paraId="1D488D21" w14:textId="77777777" w:rsidR="007E6882" w:rsidRDefault="007E6882" w:rsidP="004D7330">
      <w:pPr>
        <w:pStyle w:val="AppendixANormal"/>
        <w:keepNext/>
        <w:jc w:val="center"/>
      </w:pPr>
      <w:r w:rsidRPr="004D7330">
        <w:rPr>
          <w:noProof/>
        </w:rPr>
        <w:drawing>
          <wp:inline distT="0" distB="0" distL="0" distR="0" wp14:anchorId="58521C4D" wp14:editId="1955EA09">
            <wp:extent cx="5731510" cy="2534285"/>
            <wp:effectExtent l="0" t="0" r="2540" b="0"/>
            <wp:docPr id="5"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59"/>
                    <a:stretch>
                      <a:fillRect/>
                    </a:stretch>
                  </pic:blipFill>
                  <pic:spPr>
                    <a:xfrm>
                      <a:off x="0" y="0"/>
                      <a:ext cx="5731510" cy="2534285"/>
                    </a:xfrm>
                    <a:prstGeom prst="rect">
                      <a:avLst/>
                    </a:prstGeom>
                  </pic:spPr>
                </pic:pic>
              </a:graphicData>
            </a:graphic>
          </wp:inline>
        </w:drawing>
      </w:r>
    </w:p>
    <w:p w14:paraId="035AFED6" w14:textId="2A2683B3" w:rsidR="007E6882" w:rsidRDefault="007E6882" w:rsidP="004D7330">
      <w:pPr>
        <w:pStyle w:val="AppendixAcaption"/>
        <w:jc w:val="center"/>
      </w:pPr>
      <w:r>
        <w:t xml:space="preserve">그림 </w:t>
      </w:r>
      <w:fldSimple w:instr=" SEQ AppendixAFigure \* ARABIC ">
        <w:r w:rsidR="001A41E8">
          <w:rPr>
            <w:noProof/>
          </w:rPr>
          <w:t>1</w:t>
        </w:r>
      </w:fldSimple>
      <w:r>
        <w:rPr>
          <w:rFonts w:hint="eastAsia"/>
        </w:rPr>
        <w:t xml:space="preserve"> 시스템 아키텍처</w:t>
      </w:r>
    </w:p>
    <w:p w14:paraId="54EF1508" w14:textId="77777777" w:rsidR="007E6882" w:rsidRPr="00081767" w:rsidRDefault="007E6882" w:rsidP="00962F59">
      <w:pPr>
        <w:pStyle w:val="AppendixANormal"/>
      </w:pPr>
    </w:p>
    <w:p w14:paraId="7306C412" w14:textId="77777777" w:rsidR="007E6882" w:rsidRPr="00D40361" w:rsidRDefault="007E6882" w:rsidP="00154B99">
      <w:pPr>
        <w:pStyle w:val="AppendixANormal"/>
      </w:pPr>
      <w:r>
        <w:rPr>
          <w:rFonts w:hint="eastAsia"/>
          <w:b/>
          <w:bCs/>
        </w:rPr>
        <w:t>나</w:t>
      </w:r>
      <w:r w:rsidRPr="00D40361">
        <w:rPr>
          <w:b/>
          <w:bCs/>
        </w:rPr>
        <w:t xml:space="preserve">. </w:t>
      </w:r>
      <w:r>
        <w:rPr>
          <w:rFonts w:hint="eastAsia"/>
          <w:b/>
          <w:bCs/>
        </w:rPr>
        <w:t>전체 데이터 흐름</w:t>
      </w:r>
    </w:p>
    <w:p w14:paraId="659CE384" w14:textId="77777777" w:rsidR="007E6882" w:rsidRDefault="007E6882" w:rsidP="00F047C7">
      <w:pPr>
        <w:pStyle w:val="AppendixA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ED13E41" w14:textId="77777777" w:rsidR="007E6882" w:rsidRDefault="007E6882" w:rsidP="00962F59">
      <w:pPr>
        <w:pStyle w:val="AppendixANormal"/>
      </w:pPr>
    </w:p>
    <w:p w14:paraId="4C4E34C1" w14:textId="77777777" w:rsidR="007E6882" w:rsidRDefault="007E6882" w:rsidP="007C40F5">
      <w:pPr>
        <w:pStyle w:val="AppendixA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6F4AB497" w14:textId="77777777" w:rsidR="007E6882" w:rsidRDefault="007E6882" w:rsidP="00962F59">
      <w:pPr>
        <w:pStyle w:val="AppendixANormal"/>
      </w:pPr>
    </w:p>
    <w:p w14:paraId="1FFEF4F3" w14:textId="77777777" w:rsidR="007E6882" w:rsidRDefault="007E6882" w:rsidP="00AC7718">
      <w:pPr>
        <w:pStyle w:val="AppendixANormal"/>
        <w:keepNext/>
        <w:jc w:val="center"/>
      </w:pPr>
      <w:r>
        <w:rPr>
          <w:rFonts w:hint="eastAsia"/>
          <w:noProof/>
        </w:rPr>
        <w:drawing>
          <wp:inline distT="0" distB="0" distL="0" distR="0" wp14:anchorId="302D6A5E" wp14:editId="63EBFAB8">
            <wp:extent cx="4949227" cy="2804160"/>
            <wp:effectExtent l="0" t="0" r="3810" b="0"/>
            <wp:docPr id="39434869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1307DDEE" w14:textId="49020BD7" w:rsidR="007E6882" w:rsidRPr="00F10061" w:rsidRDefault="007E6882" w:rsidP="00AC7718">
      <w:pPr>
        <w:pStyle w:val="AppendixAcaption"/>
        <w:jc w:val="center"/>
      </w:pPr>
      <w:r>
        <w:t xml:space="preserve">그림 </w:t>
      </w:r>
      <w:fldSimple w:instr=" SEQ AppendixAFigure \* ARABIC ">
        <w:r w:rsidR="001A41E8">
          <w:rPr>
            <w:noProof/>
          </w:rPr>
          <w:t>2</w:t>
        </w:r>
      </w:fldSimple>
      <w:r>
        <w:rPr>
          <w:rFonts w:hint="eastAsia"/>
        </w:rPr>
        <w:t xml:space="preserve"> 데이터 흐름도</w:t>
      </w:r>
    </w:p>
    <w:p w14:paraId="2FD9AA29" w14:textId="77777777" w:rsidR="007E6882" w:rsidRPr="007B3F7D" w:rsidRDefault="007E6882" w:rsidP="007B3F7D">
      <w:pPr>
        <w:pStyle w:val="AppendixANormal"/>
      </w:pPr>
    </w:p>
    <w:p w14:paraId="4C61B14C" w14:textId="77777777" w:rsidR="007E6882" w:rsidRPr="00233A2E" w:rsidRDefault="007E6882" w:rsidP="00F10061">
      <w:pPr>
        <w:pStyle w:val="AppendixAheading2"/>
      </w:pPr>
      <w:bookmarkStart w:id="130" w:name="_Toc240315628"/>
      <w:r>
        <w:rPr>
          <w:rFonts w:hint="eastAsia"/>
        </w:rPr>
        <w:t>3</w:t>
      </w:r>
      <w:r w:rsidRPr="00233A2E">
        <w:rPr>
          <w:rFonts w:hint="eastAsia"/>
        </w:rPr>
        <w:t xml:space="preserve">. </w:t>
      </w:r>
      <w:r>
        <w:rPr>
          <w:rFonts w:hint="eastAsia"/>
        </w:rPr>
        <w:t>AAS 서버 구축</w:t>
      </w:r>
      <w:bookmarkEnd w:id="130"/>
    </w:p>
    <w:p w14:paraId="5ADB989C" w14:textId="77777777" w:rsidR="007E6882" w:rsidRPr="00A70F06" w:rsidRDefault="007E6882" w:rsidP="00F047C7">
      <w:pPr>
        <w:pStyle w:val="AppendixA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357A7702" w14:textId="77777777" w:rsidR="007E6882" w:rsidRDefault="007E6882" w:rsidP="00F10061">
      <w:pPr>
        <w:pStyle w:val="AppendixANormal"/>
      </w:pPr>
    </w:p>
    <w:p w14:paraId="36345581" w14:textId="77777777" w:rsidR="007E6882" w:rsidRPr="00D40361" w:rsidRDefault="007E6882" w:rsidP="008A6F22">
      <w:pPr>
        <w:pStyle w:val="AppendixANormal"/>
      </w:pPr>
      <w:r w:rsidRPr="00D40361">
        <w:rPr>
          <w:rFonts w:hint="eastAsia"/>
          <w:b/>
          <w:bCs/>
        </w:rPr>
        <w:t>가</w:t>
      </w:r>
      <w:r w:rsidRPr="00D40361">
        <w:rPr>
          <w:b/>
          <w:bCs/>
        </w:rPr>
        <w:t xml:space="preserve">. </w:t>
      </w:r>
      <w:r>
        <w:rPr>
          <w:rFonts w:hint="eastAsia"/>
          <w:b/>
          <w:bCs/>
        </w:rPr>
        <w:t>AAS 서버 구축 옵션 및 BaSyx 선정</w:t>
      </w:r>
    </w:p>
    <w:p w14:paraId="10C0FE2C" w14:textId="77777777" w:rsidR="007E6882" w:rsidRDefault="007E6882" w:rsidP="00F047C7">
      <w:pPr>
        <w:pStyle w:val="AppendixA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56E39C53" w14:textId="77777777" w:rsidR="007E6882" w:rsidRDefault="007E6882" w:rsidP="00F047C7">
      <w:pPr>
        <w:pStyle w:val="AppendixANormal"/>
        <w:ind w:left="170" w:hanging="170"/>
        <w:jc w:val="left"/>
      </w:pPr>
    </w:p>
    <w:p w14:paraId="74F0FAC9" w14:textId="77777777" w:rsidR="007E6882" w:rsidRDefault="007E6882" w:rsidP="00F047C7">
      <w:pPr>
        <w:pStyle w:val="AppendixA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5BD1DAAB" w14:textId="77777777" w:rsidR="007E6882" w:rsidRDefault="007E6882" w:rsidP="008A6F22">
      <w:pPr>
        <w:pStyle w:val="AppendixANormal"/>
        <w:ind w:left="170" w:hanging="170"/>
      </w:pPr>
    </w:p>
    <w:p w14:paraId="1CBEB075" w14:textId="77E1C7BC" w:rsidR="007E6882" w:rsidRDefault="007E6882" w:rsidP="00D821B5">
      <w:pPr>
        <w:pStyle w:val="AppendixAcaption"/>
        <w:keepNext/>
      </w:pPr>
      <w:r>
        <w:t xml:space="preserve">표 </w:t>
      </w:r>
      <w:fldSimple w:instr=" SEQ AppendixATable \* ARABIC ">
        <w:r w:rsidR="001A41E8">
          <w:rPr>
            <w:noProof/>
          </w:rPr>
          <w:t>3</w:t>
        </w:r>
      </w:fldSimple>
      <w:r>
        <w:rPr>
          <w:rFonts w:hint="eastAsia"/>
        </w:rPr>
        <w:t xml:space="preserve"> AAS 서버 구축 옵션 비교표</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7E6882" w:rsidRPr="00D47F14" w14:paraId="66A126AC"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A844647" w14:textId="77777777" w:rsidR="007E6882" w:rsidRPr="00D47F14" w:rsidRDefault="007E6882" w:rsidP="001A1B12">
            <w:pPr>
              <w:pStyle w:val="AppendixA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F890077" w14:textId="77777777" w:rsidR="007E6882" w:rsidRPr="00D47F14" w:rsidRDefault="007E6882" w:rsidP="001A1B12">
            <w:pPr>
              <w:pStyle w:val="AppendixA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5E39392" w14:textId="77777777" w:rsidR="007E6882" w:rsidRPr="00D47F14" w:rsidRDefault="007E6882" w:rsidP="001A1B12">
            <w:pPr>
              <w:pStyle w:val="AppendixANormal"/>
              <w:jc w:val="center"/>
              <w:rPr>
                <w:b/>
                <w:bCs/>
              </w:rPr>
            </w:pPr>
            <w:r>
              <w:rPr>
                <w:rFonts w:hint="eastAsia"/>
                <w:b/>
                <w:bCs/>
              </w:rPr>
              <w:t xml:space="preserve">Fraunhofer </w:t>
            </w:r>
            <w:r w:rsidRPr="00D821B5">
              <w:rPr>
                <w:b/>
                <w:bCs/>
              </w:rPr>
              <w:t>FA³S</w:t>
            </w:r>
            <w:r>
              <w:rPr>
                <w:rFonts w:hint="eastAsia"/>
                <w:b/>
                <w:bCs/>
              </w:rPr>
              <w:t>T</w:t>
            </w:r>
          </w:p>
        </w:tc>
      </w:tr>
      <w:tr w:rsidR="007E6882" w:rsidRPr="00D47F14" w14:paraId="2B585602"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557E22" w14:textId="77777777" w:rsidR="007E6882" w:rsidRPr="00D47F14" w:rsidRDefault="007E6882" w:rsidP="001A1B12">
            <w:pPr>
              <w:pStyle w:val="AppendixA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D4BC8A" w14:textId="77777777" w:rsidR="007E6882" w:rsidRPr="00D47F14" w:rsidRDefault="007E6882" w:rsidP="001A1B12">
            <w:pPr>
              <w:pStyle w:val="AppendixA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551B9FA" w14:textId="77777777" w:rsidR="007E6882" w:rsidRPr="00D47F14" w:rsidRDefault="007E6882" w:rsidP="001A1B12">
            <w:pPr>
              <w:pStyle w:val="AppendixANormal"/>
              <w:jc w:val="left"/>
            </w:pPr>
            <w:r>
              <w:rPr>
                <w:rFonts w:hint="eastAsia"/>
              </w:rPr>
              <w:t>지원</w:t>
            </w:r>
          </w:p>
        </w:tc>
      </w:tr>
      <w:tr w:rsidR="007E6882" w:rsidRPr="00D47F14" w14:paraId="0B6C3DD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E84851" w14:textId="77777777" w:rsidR="007E6882" w:rsidRPr="00D47F14" w:rsidRDefault="007E6882" w:rsidP="001A1B12">
            <w:pPr>
              <w:pStyle w:val="AppendixA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82B311A" w14:textId="77777777" w:rsidR="007E6882" w:rsidRPr="00D47F14" w:rsidRDefault="007E6882" w:rsidP="001A1B12">
            <w:pPr>
              <w:pStyle w:val="AppendixA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3C079F04" w14:textId="77777777" w:rsidR="007E6882" w:rsidRPr="00D47F14" w:rsidRDefault="007E6882" w:rsidP="001A1B12">
            <w:pPr>
              <w:pStyle w:val="AppendixANormal"/>
              <w:jc w:val="left"/>
            </w:pPr>
            <w:r>
              <w:rPr>
                <w:rFonts w:hint="eastAsia"/>
              </w:rPr>
              <w:t>지원</w:t>
            </w:r>
          </w:p>
        </w:tc>
      </w:tr>
      <w:tr w:rsidR="007E6882" w:rsidRPr="00D47F14" w14:paraId="11D9C73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8DFFDB" w14:textId="77777777" w:rsidR="007E6882" w:rsidRDefault="007E6882" w:rsidP="001A1B12">
            <w:pPr>
              <w:pStyle w:val="AppendixANormal"/>
              <w:jc w:val="center"/>
            </w:pPr>
            <w:r>
              <w:rPr>
                <w:rFonts w:hint="eastAsia"/>
              </w:rPr>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9D53B8" w14:textId="77777777" w:rsidR="007E6882" w:rsidRPr="00D47F14" w:rsidRDefault="007E6882" w:rsidP="001A1B12">
            <w:pPr>
              <w:pStyle w:val="AppendixA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AA1878C" w14:textId="77777777" w:rsidR="007E6882" w:rsidRPr="00D47F14" w:rsidRDefault="007E6882" w:rsidP="001A1B12">
            <w:pPr>
              <w:pStyle w:val="AppendixANormal"/>
              <w:jc w:val="left"/>
            </w:pPr>
            <w:r>
              <w:rPr>
                <w:rFonts w:hint="eastAsia"/>
              </w:rPr>
              <w:t>지원</w:t>
            </w:r>
          </w:p>
        </w:tc>
      </w:tr>
      <w:tr w:rsidR="007E6882" w:rsidRPr="002820C3" w14:paraId="7CA1DB2B"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ABBB1FD" w14:textId="77777777" w:rsidR="007E6882" w:rsidRPr="002820C3" w:rsidRDefault="007E6882" w:rsidP="001A1B12">
            <w:pPr>
              <w:pStyle w:val="AppendixA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A8152C" w14:textId="77777777" w:rsidR="007E6882" w:rsidRPr="002820C3" w:rsidRDefault="007E6882" w:rsidP="001A1B12">
            <w:pPr>
              <w:pStyle w:val="AppendixA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7440FFCA" w14:textId="77777777" w:rsidR="007E6882" w:rsidRPr="002820C3" w:rsidRDefault="007E6882" w:rsidP="001A1B12">
            <w:pPr>
              <w:pStyle w:val="AppendixA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68620B50" w14:textId="77777777" w:rsidR="007E6882" w:rsidRDefault="007E6882" w:rsidP="008A6F22">
      <w:pPr>
        <w:pStyle w:val="AppendixANormal"/>
        <w:ind w:left="170" w:hanging="170"/>
      </w:pPr>
    </w:p>
    <w:p w14:paraId="1458DE4C" w14:textId="77777777" w:rsidR="007E6882" w:rsidRDefault="007E6882" w:rsidP="00F047C7">
      <w:pPr>
        <w:pStyle w:val="AppendixA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3054C21B" w14:textId="77777777" w:rsidR="007E6882" w:rsidRDefault="007E6882" w:rsidP="008A6F22">
      <w:pPr>
        <w:pStyle w:val="AppendixANormal"/>
      </w:pPr>
    </w:p>
    <w:p w14:paraId="3EA75E00" w14:textId="77777777" w:rsidR="007E6882" w:rsidRPr="00D40361" w:rsidRDefault="007E6882" w:rsidP="00E320C0">
      <w:pPr>
        <w:pStyle w:val="AppendixA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35CDF7D3" w14:textId="77777777" w:rsidR="007E6882" w:rsidRDefault="007E6882" w:rsidP="00F047C7">
      <w:pPr>
        <w:pStyle w:val="AppendixA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39A91A9E" w14:textId="77777777" w:rsidR="007E6882" w:rsidRDefault="007E6882" w:rsidP="00F10061">
      <w:pPr>
        <w:pStyle w:val="AppendixANormal"/>
      </w:pPr>
    </w:p>
    <w:p w14:paraId="276EE562" w14:textId="77777777" w:rsidR="007E6882" w:rsidRDefault="007E6882" w:rsidP="00F047C7">
      <w:pPr>
        <w:pStyle w:val="AppendixA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6462AD1A" w14:textId="77777777" w:rsidR="007E6882" w:rsidRDefault="007E6882" w:rsidP="00F10061">
      <w:pPr>
        <w:pStyle w:val="AppendixANormal"/>
      </w:pPr>
    </w:p>
    <w:p w14:paraId="3897A9BE" w14:textId="77777777" w:rsidR="007E6882" w:rsidRDefault="007E6882" w:rsidP="00F047C7">
      <w:pPr>
        <w:pStyle w:val="AppendixA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2D57BC0F" w14:textId="77777777" w:rsidR="007E6882" w:rsidRDefault="007E6882" w:rsidP="00F10061">
      <w:pPr>
        <w:pStyle w:val="AppendixANormal"/>
      </w:pPr>
    </w:p>
    <w:p w14:paraId="19D663B8" w14:textId="77777777" w:rsidR="007E6882" w:rsidRDefault="007E6882" w:rsidP="00F047C7">
      <w:pPr>
        <w:pStyle w:val="AppendixA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50BC3C45" w14:textId="77777777" w:rsidR="007E6882" w:rsidRDefault="007E6882" w:rsidP="00F10061">
      <w:pPr>
        <w:pStyle w:val="AppendixANormal"/>
      </w:pPr>
    </w:p>
    <w:p w14:paraId="60610645" w14:textId="5B91607E" w:rsidR="007E6882" w:rsidRPr="00BC78B0" w:rsidRDefault="007E6882" w:rsidP="00F047C7">
      <w:pPr>
        <w:pStyle w:val="AppendixAListParagraph"/>
        <w:numPr>
          <w:ilvl w:val="0"/>
          <w:numId w:val="2"/>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61" w:history="1">
        <w:r w:rsidRPr="00D25D1B">
          <w:rPr>
            <w:rStyle w:val="AppendixAHyperlink"/>
          </w:rPr>
          <w:t>https://docs.docker.com/desktop/setup/install/windows-install</w:t>
        </w:r>
      </w:hyperlink>
      <w:r>
        <w:rPr>
          <w:rFonts w:hint="eastAsia"/>
          <w:color w:val="000000" w:themeColor="text1"/>
        </w:rPr>
        <w:t>)</w:t>
      </w:r>
    </w:p>
    <w:p w14:paraId="053A71CB" w14:textId="77777777" w:rsidR="007E6882" w:rsidRDefault="007E6882" w:rsidP="00F10061">
      <w:pPr>
        <w:pStyle w:val="AppendixANormal"/>
      </w:pPr>
    </w:p>
    <w:p w14:paraId="2E2C1B5D" w14:textId="77777777" w:rsidR="007E6882" w:rsidRPr="00D25D1B" w:rsidRDefault="007E6882" w:rsidP="00F047C7">
      <w:pPr>
        <w:pStyle w:val="AppendixANormal"/>
        <w:jc w:val="left"/>
      </w:pPr>
      <w:r>
        <w:t>○</w:t>
      </w:r>
      <w:r>
        <w:rPr>
          <w:rFonts w:hint="eastAsia"/>
        </w:rPr>
        <w:t xml:space="preserve"> </w:t>
      </w:r>
      <w:r w:rsidRPr="00D25D1B">
        <w:t>본 부록의 구축 절차를 확인한 AAS 서버 구축을 위한 튜토리얼 실행환경은 표 4와 같다.</w:t>
      </w:r>
    </w:p>
    <w:p w14:paraId="6D22957A" w14:textId="77777777" w:rsidR="007E6882" w:rsidRPr="00D25D1B" w:rsidRDefault="007E6882" w:rsidP="00F10061">
      <w:pPr>
        <w:pStyle w:val="AppendixANormal"/>
      </w:pPr>
    </w:p>
    <w:p w14:paraId="62CD493A" w14:textId="1B7D08B1" w:rsidR="007E6882" w:rsidRDefault="007E6882" w:rsidP="00B02825">
      <w:pPr>
        <w:pStyle w:val="AppendixAcaption"/>
        <w:keepNext/>
      </w:pPr>
      <w:r>
        <w:t xml:space="preserve">표 </w:t>
      </w:r>
      <w:fldSimple w:instr=" SEQ AppendixATable \* ARABIC ">
        <w:r w:rsidR="001A41E8">
          <w:rPr>
            <w:noProof/>
          </w:rPr>
          <w:t>4</w:t>
        </w:r>
      </w:fldSimple>
      <w:r>
        <w:rPr>
          <w:rFonts w:hint="eastAsia"/>
        </w:rPr>
        <w:t xml:space="preserve"> AAS 서버 구축을 위한 튜토리얼 실행환경</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E6882" w:rsidRPr="00D47F14" w14:paraId="7297F3F9"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87F2316" w14:textId="77777777" w:rsidR="007E6882" w:rsidRPr="00D47F14" w:rsidRDefault="007E6882" w:rsidP="001A1B12">
            <w:pPr>
              <w:pStyle w:val="AppendixA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0720E36" w14:textId="77777777" w:rsidR="007E6882" w:rsidRPr="00D47F14" w:rsidRDefault="007E6882" w:rsidP="001A1B12">
            <w:pPr>
              <w:pStyle w:val="AppendixANormal"/>
              <w:jc w:val="center"/>
              <w:rPr>
                <w:b/>
                <w:bCs/>
              </w:rPr>
            </w:pPr>
            <w:r>
              <w:rPr>
                <w:rFonts w:hint="eastAsia"/>
                <w:b/>
                <w:bCs/>
              </w:rPr>
              <w:t>수행 환경</w:t>
            </w:r>
          </w:p>
        </w:tc>
      </w:tr>
      <w:tr w:rsidR="007E6882" w:rsidRPr="00D47F14" w14:paraId="20EC13E9"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7786CD" w14:textId="77777777" w:rsidR="007E6882" w:rsidRPr="00D47F14" w:rsidRDefault="007E6882" w:rsidP="00D25D1B">
            <w:pPr>
              <w:pStyle w:val="AppendixA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7B3D50" w14:textId="77777777" w:rsidR="007E6882" w:rsidRPr="00D47F14" w:rsidRDefault="007E6882" w:rsidP="001A1B12">
            <w:pPr>
              <w:pStyle w:val="AppendixANormal"/>
              <w:jc w:val="left"/>
            </w:pPr>
            <w:r w:rsidRPr="00B02825">
              <w:t>Windows 11 Home 25H2 64비트(OS 빌드 26200.8875)</w:t>
            </w:r>
          </w:p>
        </w:tc>
      </w:tr>
      <w:tr w:rsidR="007E6882" w:rsidRPr="00E2230B" w14:paraId="0AB25941"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BC49010" w14:textId="77777777" w:rsidR="007E6882" w:rsidRDefault="007E6882" w:rsidP="00D25D1B">
            <w:pPr>
              <w:pStyle w:val="AppendixANormal"/>
              <w:jc w:val="left"/>
            </w:pPr>
            <w:r>
              <w:rPr>
                <w:rFonts w:hint="eastAsia"/>
              </w:rPr>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D7750D" w14:textId="77777777" w:rsidR="007E6882" w:rsidRPr="00E2230B" w:rsidRDefault="007E6882" w:rsidP="001A1B12">
            <w:pPr>
              <w:pStyle w:val="AppendixANormal"/>
              <w:jc w:val="left"/>
            </w:pPr>
            <w:r w:rsidRPr="00B02825">
              <w:t>WSL 2(버전 2.5.9.0, 커널 6.6.87.2-1)</w:t>
            </w:r>
          </w:p>
        </w:tc>
      </w:tr>
      <w:tr w:rsidR="007E6882" w:rsidRPr="00D47F14" w14:paraId="08721F1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16CACE" w14:textId="77777777" w:rsidR="007E6882" w:rsidRDefault="007E6882" w:rsidP="00D25D1B">
            <w:pPr>
              <w:pStyle w:val="AppendixA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6F49E1" w14:textId="77777777" w:rsidR="007E6882" w:rsidRPr="00D47F14" w:rsidRDefault="007E6882" w:rsidP="001A1B12">
            <w:pPr>
              <w:pStyle w:val="AppendixANormal"/>
              <w:jc w:val="left"/>
            </w:pPr>
            <w:r w:rsidRPr="00B573B1">
              <w:t>Docker Desktop 4.43.2, Docker Engine 28.3.2, Docker Compose v2.38.2-desktop.1</w:t>
            </w:r>
          </w:p>
        </w:tc>
      </w:tr>
      <w:tr w:rsidR="007E6882" w:rsidRPr="00D47F14" w14:paraId="2603039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20AEB2" w14:textId="77777777" w:rsidR="007E6882" w:rsidRPr="00D47F14" w:rsidRDefault="007E6882" w:rsidP="00D25D1B">
            <w:pPr>
              <w:pStyle w:val="AppendixA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DAB29E" w14:textId="77777777" w:rsidR="007E6882" w:rsidRPr="00D47F14" w:rsidRDefault="007E6882" w:rsidP="001A1B12">
            <w:pPr>
              <w:pStyle w:val="AppendixANormal"/>
              <w:jc w:val="left"/>
            </w:pPr>
            <w:r>
              <w:rPr>
                <w:rFonts w:hint="eastAsia"/>
              </w:rPr>
              <w:t>Google Chrome</w:t>
            </w:r>
          </w:p>
        </w:tc>
      </w:tr>
      <w:tr w:rsidR="007E6882" w:rsidRPr="00D47F14" w14:paraId="2B710E4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AE3197" w14:textId="77777777" w:rsidR="007E6882" w:rsidRDefault="007E6882" w:rsidP="00D25D1B">
            <w:pPr>
              <w:pStyle w:val="AppendixA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1B1575B" w14:textId="77777777" w:rsidR="007E6882" w:rsidRPr="00D25D1B" w:rsidRDefault="007E6882" w:rsidP="001A1B12">
            <w:pPr>
              <w:pStyle w:val="AppendixANormal"/>
              <w:jc w:val="left"/>
            </w:pPr>
            <w:r>
              <w:rPr>
                <w:rFonts w:hint="eastAsia"/>
              </w:rPr>
              <w:t>AAS 서버 PC와 AIoT 디바이스가 동일한 네트워크에 연결된 환경</w:t>
            </w:r>
          </w:p>
        </w:tc>
      </w:tr>
    </w:tbl>
    <w:p w14:paraId="2B3EB4C8" w14:textId="77777777" w:rsidR="007E6882" w:rsidRDefault="007E6882" w:rsidP="00F10061">
      <w:pPr>
        <w:pStyle w:val="AppendixANormal"/>
      </w:pPr>
    </w:p>
    <w:p w14:paraId="1FAA2C75" w14:textId="77777777" w:rsidR="007E6882" w:rsidRDefault="007E6882" w:rsidP="00F047C7">
      <w:pPr>
        <w:pStyle w:val="AppendixA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5E784923" w14:textId="77777777" w:rsidR="007E6882" w:rsidRDefault="007E6882" w:rsidP="00F10061">
      <w:pPr>
        <w:pStyle w:val="AppendixANormal"/>
      </w:pPr>
    </w:p>
    <w:tbl>
      <w:tblPr>
        <w:tblStyle w:val="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E6882" w14:paraId="13CE88EA"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79AAC3D" w14:textId="77777777" w:rsidR="007E6882" w:rsidRPr="00ED56F0" w:rsidRDefault="007E6882" w:rsidP="001E71CF">
            <w:pPr>
              <w:pStyle w:val="AppendixANormal"/>
              <w:jc w:val="left"/>
              <w:rPr>
                <w:color w:val="00B050"/>
              </w:rPr>
            </w:pPr>
            <w:r>
              <w:rPr>
                <w:rFonts w:ascii="맑은 고딕" w:eastAsia="맑은 고딕" w:hAnsi="맑은 고딕" w:hint="eastAsia"/>
                <w:color w:val="00B050"/>
              </w:rPr>
              <w:t>ipconfig</w:t>
            </w:r>
          </w:p>
        </w:tc>
      </w:tr>
    </w:tbl>
    <w:p w14:paraId="756729EF" w14:textId="77777777" w:rsidR="007E6882" w:rsidRDefault="007E6882" w:rsidP="00F10061">
      <w:pPr>
        <w:pStyle w:val="AppendixANormal"/>
      </w:pPr>
    </w:p>
    <w:p w14:paraId="11C0A71E" w14:textId="77777777" w:rsidR="007E6882" w:rsidRDefault="007E6882" w:rsidP="00F047C7">
      <w:pPr>
        <w:pStyle w:val="AppendixA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26D7F5F4" w14:textId="77777777" w:rsidR="007E6882" w:rsidRPr="00D25D1B" w:rsidRDefault="007E6882" w:rsidP="00C85FDA">
      <w:pPr>
        <w:pStyle w:val="AppendixANormal"/>
      </w:pPr>
    </w:p>
    <w:tbl>
      <w:tblPr>
        <w:tblStyle w:val="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E6882" w14:paraId="103EB928"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46035321" w14:textId="77777777" w:rsidR="007E6882" w:rsidRPr="00ED56F0" w:rsidRDefault="007E6882" w:rsidP="001A1B12">
            <w:pPr>
              <w:pStyle w:val="AppendixA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0898E964" w14:textId="77777777" w:rsidR="007E6882" w:rsidRDefault="007E6882" w:rsidP="001A1B12">
            <w:pPr>
              <w:pStyle w:val="AppendixANormal"/>
              <w:jc w:val="left"/>
              <w:rPr>
                <w:rFonts w:ascii="맑은 고딕" w:eastAsia="맑은 고딕" w:hAnsi="맑은 고딕"/>
                <w:color w:val="00B050"/>
              </w:rPr>
            </w:pPr>
            <w:r>
              <w:rPr>
                <w:rFonts w:ascii="맑은 고딕" w:eastAsia="맑은 고딕" w:hAnsi="맑은 고딕" w:hint="eastAsia"/>
                <w:color w:val="00B050"/>
              </w:rPr>
              <w:t>docker --version</w:t>
            </w:r>
          </w:p>
          <w:p w14:paraId="6D3E50FB" w14:textId="77777777" w:rsidR="007E6882" w:rsidRDefault="007E6882" w:rsidP="001A1B12">
            <w:pPr>
              <w:pStyle w:val="AppendixANormal"/>
              <w:jc w:val="left"/>
              <w:rPr>
                <w:rFonts w:ascii="맑은 고딕" w:eastAsia="맑은 고딕" w:hAnsi="맑은 고딕"/>
                <w:color w:val="00B050"/>
              </w:rPr>
            </w:pPr>
          </w:p>
          <w:p w14:paraId="0AB59B1B" w14:textId="77777777" w:rsidR="007E6882" w:rsidRDefault="007E6882" w:rsidP="001A1B12">
            <w:pPr>
              <w:pStyle w:val="AppendixA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740C2044" w14:textId="77777777" w:rsidR="007E6882" w:rsidRPr="00ED56F0" w:rsidRDefault="007E6882" w:rsidP="001A1B12">
            <w:pPr>
              <w:pStyle w:val="AppendixANormal"/>
              <w:jc w:val="left"/>
              <w:rPr>
                <w:color w:val="00B050"/>
              </w:rPr>
            </w:pPr>
            <w:r>
              <w:rPr>
                <w:rFonts w:ascii="맑은 고딕" w:eastAsia="맑은 고딕" w:hAnsi="맑은 고딕" w:hint="eastAsia"/>
                <w:color w:val="00B050"/>
              </w:rPr>
              <w:t>docker compose version</w:t>
            </w:r>
          </w:p>
        </w:tc>
      </w:tr>
    </w:tbl>
    <w:p w14:paraId="5151EF19" w14:textId="77777777" w:rsidR="007E6882" w:rsidRDefault="007E6882" w:rsidP="00C85FDA">
      <w:pPr>
        <w:pStyle w:val="AppendixANormal"/>
        <w:rPr>
          <w:color w:val="000000" w:themeColor="text1"/>
        </w:rPr>
      </w:pPr>
    </w:p>
    <w:p w14:paraId="4F4E7B6E" w14:textId="77777777" w:rsidR="007E6882" w:rsidRDefault="007E6882" w:rsidP="00F047C7">
      <w:pPr>
        <w:pStyle w:val="AppendixA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10E213A4" w14:textId="77777777" w:rsidR="007E6882" w:rsidRDefault="007E6882" w:rsidP="00C85FDA">
      <w:pPr>
        <w:pStyle w:val="AppendixANormal"/>
        <w:rPr>
          <w:color w:val="000000" w:themeColor="text1"/>
        </w:rPr>
      </w:pPr>
    </w:p>
    <w:p w14:paraId="4C18248A" w14:textId="77777777" w:rsidR="007E6882" w:rsidRDefault="007E6882" w:rsidP="00BC78B0">
      <w:pPr>
        <w:pStyle w:val="AppendixANormal"/>
        <w:rPr>
          <w:b/>
          <w:bCs/>
        </w:rPr>
      </w:pPr>
      <w:r>
        <w:rPr>
          <w:rFonts w:hint="eastAsia"/>
          <w:b/>
          <w:bCs/>
        </w:rPr>
        <w:t>다</w:t>
      </w:r>
      <w:r w:rsidRPr="00D40361">
        <w:rPr>
          <w:b/>
          <w:bCs/>
        </w:rPr>
        <w:t xml:space="preserve">. </w:t>
      </w:r>
      <w:r>
        <w:rPr>
          <w:rFonts w:hint="eastAsia"/>
          <w:b/>
          <w:bCs/>
        </w:rPr>
        <w:t>BaSyx를 활용한 AAS 서버 구성요소와 역할</w:t>
      </w:r>
    </w:p>
    <w:p w14:paraId="553E912E" w14:textId="77777777" w:rsidR="007E6882" w:rsidRDefault="007E6882" w:rsidP="00F047C7">
      <w:pPr>
        <w:pStyle w:val="AppendixA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5C5483C0" w14:textId="77777777" w:rsidR="007E6882" w:rsidRDefault="007E6882" w:rsidP="00BC78B0">
      <w:pPr>
        <w:pStyle w:val="AppendixANormal"/>
      </w:pPr>
    </w:p>
    <w:p w14:paraId="314F4820" w14:textId="5A21CDF6" w:rsidR="007E6882" w:rsidRDefault="007E6882" w:rsidP="00BC78B0">
      <w:pPr>
        <w:pStyle w:val="AppendixAcaption"/>
        <w:keepNext/>
      </w:pPr>
      <w:r>
        <w:t xml:space="preserve">표 </w:t>
      </w:r>
      <w:fldSimple w:instr=" SEQ AppendixATable \* ARABIC ">
        <w:r w:rsidR="001A41E8">
          <w:rPr>
            <w:noProof/>
          </w:rPr>
          <w:t>5</w:t>
        </w:r>
      </w:fldSimple>
      <w:r>
        <w:rPr>
          <w:rFonts w:hint="eastAsia"/>
        </w:rPr>
        <w:t xml:space="preserve"> 본 부록에서 사용하는 BaSyx 구성요소</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7E6882" w:rsidRPr="00D47F14" w14:paraId="459593FF"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98EB244" w14:textId="77777777" w:rsidR="007E6882" w:rsidRPr="00D47F14" w:rsidRDefault="007E6882" w:rsidP="003E195F">
            <w:pPr>
              <w:pStyle w:val="AppendixA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259AEDA" w14:textId="77777777" w:rsidR="007E6882" w:rsidRPr="00D47F14" w:rsidRDefault="007E6882" w:rsidP="003E195F">
            <w:pPr>
              <w:pStyle w:val="AppendixANormal"/>
              <w:jc w:val="center"/>
              <w:rPr>
                <w:b/>
                <w:bCs/>
              </w:rPr>
            </w:pPr>
            <w:r>
              <w:rPr>
                <w:rFonts w:hint="eastAsia"/>
                <w:b/>
                <w:bCs/>
              </w:rPr>
              <w:t>본 부록에서의 역할</w:t>
            </w:r>
          </w:p>
        </w:tc>
      </w:tr>
      <w:tr w:rsidR="007E6882" w:rsidRPr="00D47F14" w14:paraId="0DC7296F"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5B7D53" w14:textId="77777777" w:rsidR="007E6882" w:rsidRPr="00D47F14" w:rsidRDefault="007E6882" w:rsidP="00683AFA">
            <w:pPr>
              <w:pStyle w:val="AppendixA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E3A1E8" w14:textId="77777777" w:rsidR="007E6882" w:rsidRPr="00D47F14" w:rsidRDefault="007E6882" w:rsidP="003E195F">
            <w:pPr>
              <w:pStyle w:val="AppendixANormal"/>
              <w:jc w:val="left"/>
            </w:pPr>
            <w:r w:rsidRPr="00D25D1B">
              <w:t>AAS, Submodel 및 Concept Description의 저장·조회를 위한 Repository 기능과 Registry 및 Discovery 기능을 제공</w:t>
            </w:r>
          </w:p>
        </w:tc>
      </w:tr>
      <w:tr w:rsidR="007E6882" w:rsidRPr="00D47F14" w14:paraId="6CBDD1EE"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8D4D3C" w14:textId="77777777" w:rsidR="007E6882" w:rsidRPr="00D47F14" w:rsidRDefault="007E6882" w:rsidP="00683AFA">
            <w:pPr>
              <w:pStyle w:val="AppendixA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D8BC55" w14:textId="77777777" w:rsidR="007E6882" w:rsidRPr="00D47F14" w:rsidRDefault="007E6882" w:rsidP="003E195F">
            <w:pPr>
              <w:pStyle w:val="AppendixANormal"/>
              <w:jc w:val="left"/>
            </w:pPr>
            <w:r w:rsidRPr="00D25D1B">
              <w:t>웹 브라우저에서 AAS와 Submodel을 등록·조회하고 데이터 값을 확인</w:t>
            </w:r>
          </w:p>
        </w:tc>
      </w:tr>
    </w:tbl>
    <w:p w14:paraId="492B9B7C" w14:textId="77777777" w:rsidR="007E6882" w:rsidRPr="00BC78B0" w:rsidRDefault="007E6882" w:rsidP="00BC78B0">
      <w:pPr>
        <w:pStyle w:val="AppendixANormal"/>
      </w:pPr>
    </w:p>
    <w:p w14:paraId="28F8BFFC" w14:textId="77777777" w:rsidR="007E6882" w:rsidRPr="00BC78B0" w:rsidRDefault="007E6882" w:rsidP="00F047C7">
      <w:pPr>
        <w:pStyle w:val="AppendixA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69E9FB83" w14:textId="77777777" w:rsidR="007E6882" w:rsidRDefault="007E6882" w:rsidP="00C85FDA">
      <w:pPr>
        <w:pStyle w:val="AppendixANormal"/>
        <w:rPr>
          <w:color w:val="000000" w:themeColor="text1"/>
        </w:rPr>
      </w:pPr>
    </w:p>
    <w:p w14:paraId="5062D00B" w14:textId="77777777" w:rsidR="007E6882" w:rsidRDefault="007E6882" w:rsidP="00F047C7">
      <w:pPr>
        <w:pStyle w:val="AppendixA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79D40EB5" w14:textId="77777777" w:rsidR="007E6882" w:rsidRDefault="007E6882" w:rsidP="00C85FDA">
      <w:pPr>
        <w:pStyle w:val="AppendixANormal"/>
        <w:rPr>
          <w:color w:val="000000" w:themeColor="text1"/>
        </w:rPr>
      </w:pPr>
    </w:p>
    <w:p w14:paraId="5745385A" w14:textId="77777777" w:rsidR="007E6882" w:rsidRDefault="007E6882" w:rsidP="00F047C7">
      <w:pPr>
        <w:pStyle w:val="AppendixA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158FC59D" w14:textId="77777777" w:rsidR="007E6882" w:rsidRPr="00C85FDA" w:rsidRDefault="007E6882" w:rsidP="00C85FDA">
      <w:pPr>
        <w:pStyle w:val="AppendixANormal"/>
        <w:rPr>
          <w:color w:val="000000" w:themeColor="text1"/>
        </w:rPr>
      </w:pPr>
    </w:p>
    <w:p w14:paraId="479CE79C" w14:textId="77777777" w:rsidR="007E6882" w:rsidRDefault="007E6882" w:rsidP="00B75AEE">
      <w:pPr>
        <w:pStyle w:val="AppendixANormal"/>
        <w:rPr>
          <w:b/>
          <w:bCs/>
        </w:rPr>
      </w:pPr>
      <w:r>
        <w:rPr>
          <w:rFonts w:hint="eastAsia"/>
          <w:b/>
          <w:bCs/>
        </w:rPr>
        <w:t>라</w:t>
      </w:r>
      <w:r w:rsidRPr="00D40361">
        <w:rPr>
          <w:b/>
          <w:bCs/>
        </w:rPr>
        <w:t xml:space="preserve">. </w:t>
      </w:r>
      <w:r>
        <w:rPr>
          <w:rFonts w:hint="eastAsia"/>
          <w:b/>
          <w:bCs/>
        </w:rPr>
        <w:t>BaSyx Starter Kit을 이용한 서버 구성</w:t>
      </w:r>
    </w:p>
    <w:p w14:paraId="696E21C3" w14:textId="77777777" w:rsidR="007E6882" w:rsidRDefault="007E6882" w:rsidP="00F047C7">
      <w:pPr>
        <w:pStyle w:val="AppendixA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41122ABA" w14:textId="77777777" w:rsidR="007E6882" w:rsidRDefault="007E6882" w:rsidP="00C85FDA">
      <w:pPr>
        <w:pStyle w:val="AppendixANormal"/>
      </w:pPr>
    </w:p>
    <w:p w14:paraId="70FE0932" w14:textId="0A8A2369" w:rsidR="007E6882" w:rsidRDefault="007E6882" w:rsidP="00F047C7">
      <w:pPr>
        <w:pStyle w:val="AppendixAListParagraph"/>
        <w:numPr>
          <w:ilvl w:val="0"/>
          <w:numId w:val="2"/>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62" w:history="1">
        <w:r w:rsidRPr="00605CC7">
          <w:rPr>
            <w:rStyle w:val="AppendixAHyperlink"/>
          </w:rPr>
          <w:t>https://basyx.org/get-started/introduction</w:t>
        </w:r>
      </w:hyperlink>
      <w:r w:rsidRPr="00DE37B4">
        <w:rPr>
          <w:color w:val="000000" w:themeColor="text1"/>
        </w:rPr>
        <w:t>)</w:t>
      </w:r>
    </w:p>
    <w:p w14:paraId="5CB3A505" w14:textId="77777777" w:rsidR="007E6882" w:rsidRPr="008233CC" w:rsidRDefault="007E6882" w:rsidP="00F047C7">
      <w:pPr>
        <w:pStyle w:val="AppendixANormal"/>
        <w:jc w:val="left"/>
        <w:rPr>
          <w:color w:val="000000" w:themeColor="text1"/>
        </w:rPr>
      </w:pPr>
    </w:p>
    <w:p w14:paraId="72CE9358" w14:textId="77777777" w:rsidR="007E6882" w:rsidRDefault="007E6882" w:rsidP="007E6882">
      <w:pPr>
        <w:pStyle w:val="AppendixAListParagraph"/>
        <w:numPr>
          <w:ilvl w:val="0"/>
          <w:numId w:val="9"/>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79F791B3" w14:textId="77777777" w:rsidR="007E6882" w:rsidRDefault="007E6882" w:rsidP="008224AF">
      <w:pPr>
        <w:pStyle w:val="AppendixANormal"/>
      </w:pPr>
    </w:p>
    <w:p w14:paraId="299D6E40" w14:textId="77777777" w:rsidR="007E6882" w:rsidRDefault="007E6882" w:rsidP="008233CC">
      <w:pPr>
        <w:pStyle w:val="AppendixAcaption"/>
        <w:keepNext/>
        <w:jc w:val="center"/>
      </w:pPr>
      <w:r w:rsidRPr="008233CC">
        <w:rPr>
          <w:noProof/>
        </w:rPr>
        <w:drawing>
          <wp:inline distT="0" distB="0" distL="0" distR="0" wp14:anchorId="3B62A371" wp14:editId="20DDC316">
            <wp:extent cx="4251960" cy="3427572"/>
            <wp:effectExtent l="0" t="0" r="0" b="1905"/>
            <wp:docPr id="13133917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63"/>
                    <a:stretch>
                      <a:fillRect/>
                    </a:stretch>
                  </pic:blipFill>
                  <pic:spPr>
                    <a:xfrm>
                      <a:off x="0" y="0"/>
                      <a:ext cx="4255774" cy="3430646"/>
                    </a:xfrm>
                    <a:prstGeom prst="rect">
                      <a:avLst/>
                    </a:prstGeom>
                  </pic:spPr>
                </pic:pic>
              </a:graphicData>
            </a:graphic>
          </wp:inline>
        </w:drawing>
      </w:r>
    </w:p>
    <w:p w14:paraId="179B4839" w14:textId="3CBFDED8" w:rsidR="007E6882" w:rsidRPr="008233CC" w:rsidRDefault="007E6882" w:rsidP="008233CC">
      <w:pPr>
        <w:pStyle w:val="AppendixAcaption"/>
        <w:jc w:val="center"/>
      </w:pPr>
      <w:r>
        <w:t xml:space="preserve">그림 </w:t>
      </w:r>
      <w:fldSimple w:instr=" SEQ AppendixAFigure \* ARABIC ">
        <w:r w:rsidR="001A41E8">
          <w:rPr>
            <w:noProof/>
          </w:rPr>
          <w:t>3</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p>
    <w:p w14:paraId="3B2E644F" w14:textId="77777777" w:rsidR="007E6882" w:rsidRPr="008224AF" w:rsidRDefault="007E6882" w:rsidP="008224AF">
      <w:pPr>
        <w:pStyle w:val="AppendixANormal"/>
      </w:pPr>
    </w:p>
    <w:p w14:paraId="7DCB0DFA" w14:textId="77777777" w:rsidR="007E6882" w:rsidRDefault="007E6882" w:rsidP="007E6882">
      <w:pPr>
        <w:pStyle w:val="AppendixAListParagraph"/>
        <w:numPr>
          <w:ilvl w:val="0"/>
          <w:numId w:val="9"/>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71E42382" w14:textId="77777777" w:rsidR="007E6882" w:rsidRDefault="007E6882" w:rsidP="00DC7766">
      <w:pPr>
        <w:pStyle w:val="AppendixANormal"/>
      </w:pPr>
    </w:p>
    <w:p w14:paraId="58331D73" w14:textId="77777777" w:rsidR="007E6882" w:rsidRDefault="007E6882" w:rsidP="007E6882">
      <w:pPr>
        <w:pStyle w:val="AppendixAListParagraph"/>
        <w:numPr>
          <w:ilvl w:val="0"/>
          <w:numId w:val="9"/>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3BFD9BEB" w14:textId="77777777" w:rsidR="007E6882" w:rsidRDefault="007E6882" w:rsidP="00DC7766">
      <w:pPr>
        <w:pStyle w:val="AppendixAListParagraph"/>
      </w:pPr>
    </w:p>
    <w:p w14:paraId="0B5369BB" w14:textId="61202C09" w:rsidR="007E6882" w:rsidRDefault="007E6882" w:rsidP="00DC7766">
      <w:pPr>
        <w:pStyle w:val="AppendixAcaption"/>
        <w:keepNext/>
      </w:pPr>
      <w:r>
        <w:t xml:space="preserve">표 </w:t>
      </w:r>
      <w:fldSimple w:instr=" SEQ AppendixATable \* ARABIC ">
        <w:r w:rsidR="001A41E8">
          <w:rPr>
            <w:noProof/>
          </w:rPr>
          <w:t>6</w:t>
        </w:r>
      </w:fldSimple>
      <w:r>
        <w:rPr>
          <w:rFonts w:hint="eastAsia"/>
        </w:rPr>
        <w:t xml:space="preserve"> 튜토리얼 적용 BaSyx 실행 구성</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7E6882" w:rsidRPr="00D47F14" w14:paraId="29561668"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A0BD8DE" w14:textId="77777777" w:rsidR="007E6882" w:rsidRPr="00D47F14" w:rsidRDefault="007E6882" w:rsidP="001E71CF">
            <w:pPr>
              <w:pStyle w:val="AppendixA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38B7D63" w14:textId="77777777" w:rsidR="007E6882" w:rsidRPr="00D47F14" w:rsidRDefault="007E6882" w:rsidP="001E71CF">
            <w:pPr>
              <w:pStyle w:val="AppendixANormal"/>
              <w:jc w:val="center"/>
              <w:rPr>
                <w:b/>
                <w:bCs/>
              </w:rPr>
            </w:pPr>
            <w:r>
              <w:rPr>
                <w:rFonts w:hint="eastAsia"/>
                <w:b/>
                <w:bCs/>
              </w:rPr>
              <w:t>적용 Docker 이미지</w:t>
            </w:r>
          </w:p>
        </w:tc>
      </w:tr>
      <w:tr w:rsidR="007E6882" w:rsidRPr="00D47F14" w14:paraId="187CA123"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A66CA5" w14:textId="77777777" w:rsidR="007E6882" w:rsidRPr="00D47F14" w:rsidRDefault="007E6882" w:rsidP="001E71CF">
            <w:pPr>
              <w:pStyle w:val="AppendixA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A2E01E" w14:textId="77777777" w:rsidR="007E6882" w:rsidRPr="00D47F14" w:rsidRDefault="007E6882" w:rsidP="001E71CF">
            <w:pPr>
              <w:pStyle w:val="AppendixANormal"/>
              <w:jc w:val="left"/>
            </w:pPr>
            <w:r w:rsidRPr="00DC7766">
              <w:t>eclipsebasyx/aasenvironment-go:latest</w:t>
            </w:r>
          </w:p>
        </w:tc>
      </w:tr>
      <w:tr w:rsidR="007E6882" w:rsidRPr="00D47F14" w14:paraId="51D0CF6C"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3E8513" w14:textId="77777777" w:rsidR="007E6882" w:rsidRPr="00D47F14" w:rsidRDefault="007E6882" w:rsidP="001E71CF">
            <w:pPr>
              <w:pStyle w:val="AppendixA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983D6B5" w14:textId="77777777" w:rsidR="007E6882" w:rsidRPr="00D47F14" w:rsidRDefault="007E6882" w:rsidP="001E71CF">
            <w:pPr>
              <w:pStyle w:val="AppendixANormal"/>
              <w:jc w:val="left"/>
            </w:pPr>
            <w:r w:rsidRPr="00DC7766">
              <w:t>eclipsebasyx/aas-gui:latest</w:t>
            </w:r>
          </w:p>
        </w:tc>
      </w:tr>
      <w:tr w:rsidR="007E6882" w:rsidRPr="00D47F14" w14:paraId="2CD906F3"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B2393A" w14:textId="77777777" w:rsidR="007E6882" w:rsidRDefault="007E6882" w:rsidP="001E71CF">
            <w:pPr>
              <w:pStyle w:val="AppendixA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A4A3B7E" w14:textId="77777777" w:rsidR="007E6882" w:rsidRPr="00D25D1B" w:rsidRDefault="007E6882" w:rsidP="001E71CF">
            <w:pPr>
              <w:pStyle w:val="AppendixANormal"/>
              <w:jc w:val="left"/>
            </w:pPr>
            <w:r w:rsidRPr="00DC7766">
              <w:t>eclipsebasyx/basyxconfigurationservice-go:latest</w:t>
            </w:r>
          </w:p>
        </w:tc>
      </w:tr>
      <w:tr w:rsidR="007E6882" w:rsidRPr="00D47F14" w14:paraId="39379827"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EC5845" w14:textId="77777777" w:rsidR="007E6882" w:rsidRDefault="007E6882" w:rsidP="001E71CF">
            <w:pPr>
              <w:pStyle w:val="AppendixA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030730" w14:textId="77777777" w:rsidR="007E6882" w:rsidRPr="00D25D1B" w:rsidRDefault="007E6882" w:rsidP="001E71CF">
            <w:pPr>
              <w:pStyle w:val="AppendixANormal"/>
              <w:jc w:val="left"/>
            </w:pPr>
            <w:r w:rsidRPr="00DC7766">
              <w:t>postgres:18</w:t>
            </w:r>
          </w:p>
        </w:tc>
      </w:tr>
    </w:tbl>
    <w:p w14:paraId="24D4D03C" w14:textId="77777777" w:rsidR="007E6882" w:rsidRDefault="007E6882" w:rsidP="00DC7766">
      <w:pPr>
        <w:pStyle w:val="AppendixAListParagraph"/>
      </w:pPr>
    </w:p>
    <w:p w14:paraId="13454CE4" w14:textId="77777777" w:rsidR="007E6882" w:rsidRDefault="007E6882" w:rsidP="00F047C7">
      <w:pPr>
        <w:pStyle w:val="AppendixAListParagraph"/>
        <w:ind w:left="800"/>
        <w:jc w:val="left"/>
      </w:pPr>
      <w:r w:rsidRPr="00DC7766">
        <w:t>AAS Environment와 AAS Web UI는 앞 절에서 설명한 AAS 서버의 주요 구성요소이며, PostgreSQL과 BaSyx Configuration Service는 데이터 저장 및 초기 구성을 위해 Starter Kit에서 함께 생성되는 지원 구성요소이다. 본 튜토리얼에서는 해당 구성요소의 설정을 별도로 변경하지 않는다.</w:t>
      </w:r>
    </w:p>
    <w:p w14:paraId="64A3780E" w14:textId="77777777" w:rsidR="007E6882" w:rsidRDefault="007E6882" w:rsidP="00DC7766">
      <w:pPr>
        <w:pStyle w:val="AppendixAListParagraph"/>
        <w:ind w:left="800"/>
      </w:pPr>
    </w:p>
    <w:p w14:paraId="6E4197E3" w14:textId="77777777" w:rsidR="007E6882" w:rsidRDefault="007E6882" w:rsidP="00F047C7">
      <w:pPr>
        <w:pStyle w:val="AppendixA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656CC165" w14:textId="77777777" w:rsidR="007E6882" w:rsidRDefault="007E6882" w:rsidP="00DC7766">
      <w:pPr>
        <w:pStyle w:val="AppendixAListParagraph"/>
      </w:pPr>
    </w:p>
    <w:p w14:paraId="1844291E" w14:textId="77777777" w:rsidR="007E6882" w:rsidRDefault="007E6882" w:rsidP="007E6882">
      <w:pPr>
        <w:pStyle w:val="AppendixAListParagraph"/>
        <w:numPr>
          <w:ilvl w:val="0"/>
          <w:numId w:val="9"/>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09EA2D2F" w14:textId="77777777" w:rsidR="007E6882" w:rsidRDefault="007E6882" w:rsidP="00DC7766">
      <w:pPr>
        <w:pStyle w:val="AppendixANormal"/>
      </w:pPr>
    </w:p>
    <w:p w14:paraId="77D409E9" w14:textId="77777777" w:rsidR="007E6882" w:rsidRDefault="007E6882" w:rsidP="00EB1097">
      <w:pPr>
        <w:pStyle w:val="AppendixA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1093929038"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64"/>
                    <a:stretch>
                      <a:fillRect/>
                    </a:stretch>
                  </pic:blipFill>
                  <pic:spPr>
                    <a:xfrm>
                      <a:off x="0" y="0"/>
                      <a:ext cx="2540073" cy="2319442"/>
                    </a:xfrm>
                    <a:prstGeom prst="rect">
                      <a:avLst/>
                    </a:prstGeom>
                  </pic:spPr>
                </pic:pic>
              </a:graphicData>
            </a:graphic>
          </wp:inline>
        </w:drawing>
      </w:r>
    </w:p>
    <w:p w14:paraId="1C8D256F" w14:textId="2ABC169D" w:rsidR="007E6882" w:rsidRDefault="007E6882" w:rsidP="00DC7766">
      <w:pPr>
        <w:pStyle w:val="AppendixAcaption"/>
        <w:jc w:val="center"/>
      </w:pPr>
      <w:r>
        <w:t xml:space="preserve">그림 </w:t>
      </w:r>
      <w:fldSimple w:instr=" SEQ AppendixAFigure \* ARABIC ">
        <w:r w:rsidR="001A41E8">
          <w:rPr>
            <w:noProof/>
          </w:rPr>
          <w:t>4</w:t>
        </w:r>
      </w:fldSimple>
      <w:r>
        <w:rPr>
          <w:rFonts w:hint="eastAsia"/>
        </w:rPr>
        <w:t xml:space="preserve"> BaSyx AAS 서버 Starter Kit Download 화면</w:t>
      </w:r>
    </w:p>
    <w:p w14:paraId="6DE1DB7A" w14:textId="77777777" w:rsidR="007E6882" w:rsidRPr="00DC7766" w:rsidRDefault="007E6882" w:rsidP="00DC7766">
      <w:pPr>
        <w:pStyle w:val="AppendixANormal"/>
      </w:pPr>
    </w:p>
    <w:p w14:paraId="0CADD474" w14:textId="77777777" w:rsidR="007E6882" w:rsidRDefault="007E6882" w:rsidP="002820C3">
      <w:pPr>
        <w:pStyle w:val="AppendixANormal"/>
      </w:pPr>
      <w:r>
        <w:rPr>
          <w:rFonts w:hint="eastAsia"/>
          <w:b/>
          <w:bCs/>
        </w:rPr>
        <w:t>마</w:t>
      </w:r>
      <w:r w:rsidRPr="00D40361">
        <w:rPr>
          <w:b/>
          <w:bCs/>
        </w:rPr>
        <w:t xml:space="preserve">. </w:t>
      </w:r>
      <w:r>
        <w:rPr>
          <w:rFonts w:hint="eastAsia"/>
          <w:b/>
          <w:bCs/>
        </w:rPr>
        <w:t>Docker Compose를 활용한 AAS 서버 실행 및 정상 동작 확인</w:t>
      </w:r>
    </w:p>
    <w:p w14:paraId="03BC26CF" w14:textId="77777777" w:rsidR="007E6882" w:rsidRDefault="007E6882" w:rsidP="00F047C7">
      <w:pPr>
        <w:pStyle w:val="AppendixA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64297D4F" w14:textId="77777777" w:rsidR="007E6882" w:rsidRDefault="007E6882" w:rsidP="002820C3">
      <w:pPr>
        <w:pStyle w:val="AppendixANormal"/>
      </w:pPr>
    </w:p>
    <w:p w14:paraId="26B91CB0" w14:textId="77777777" w:rsidR="007E6882" w:rsidRDefault="007E6882" w:rsidP="007E6882">
      <w:pPr>
        <w:pStyle w:val="AppendixAListParagraph"/>
        <w:numPr>
          <w:ilvl w:val="0"/>
          <w:numId w:val="10"/>
        </w:numPr>
        <w:jc w:val="left"/>
      </w:pPr>
      <w:r w:rsidRPr="00A5702B">
        <w:t>Docker Desktop을 실행하고 Docker Engine이 실행 중인지 확인한다.</w:t>
      </w:r>
    </w:p>
    <w:p w14:paraId="268E4F60" w14:textId="77777777" w:rsidR="007E6882" w:rsidRDefault="007E6882" w:rsidP="00F047C7">
      <w:pPr>
        <w:pStyle w:val="AppendixANormal"/>
        <w:jc w:val="left"/>
      </w:pPr>
    </w:p>
    <w:p w14:paraId="3C87DBA2" w14:textId="77777777" w:rsidR="007E6882" w:rsidRDefault="007E6882" w:rsidP="007E6882">
      <w:pPr>
        <w:pStyle w:val="AppendixAListParagraph"/>
        <w:numPr>
          <w:ilvl w:val="0"/>
          <w:numId w:val="10"/>
        </w:numPr>
        <w:jc w:val="left"/>
      </w:pPr>
      <w:r w:rsidRPr="00A5702B">
        <w:t>Starter Kit에서 내려받은 ZIP 파일의 압축을 해제한 폴더</w:t>
      </w:r>
      <w:r>
        <w:rPr>
          <w:rFonts w:hint="eastAsia"/>
        </w:rPr>
        <w:t>에서 PowerShell을 실행한다.</w:t>
      </w:r>
    </w:p>
    <w:p w14:paraId="4301B3D0" w14:textId="77777777" w:rsidR="007E6882" w:rsidRDefault="007E6882" w:rsidP="00F047C7">
      <w:pPr>
        <w:pStyle w:val="AppendixANormal"/>
        <w:jc w:val="left"/>
      </w:pPr>
    </w:p>
    <w:p w14:paraId="335C03DC" w14:textId="77777777" w:rsidR="007E6882" w:rsidRDefault="007E6882" w:rsidP="007E6882">
      <w:pPr>
        <w:pStyle w:val="AppendixAListParagraph"/>
        <w:numPr>
          <w:ilvl w:val="0"/>
          <w:numId w:val="10"/>
        </w:numPr>
        <w:jc w:val="left"/>
      </w:pPr>
      <w:r>
        <w:rPr>
          <w:rFonts w:hint="eastAsia"/>
        </w:rPr>
        <w:t>다음 명령을 입력하여 AAS 서버를 구성하는 컨테이너를 실행한다.</w:t>
      </w:r>
    </w:p>
    <w:p w14:paraId="6C0CEBD5" w14:textId="77777777" w:rsidR="007E6882" w:rsidRDefault="007E6882" w:rsidP="00FA790C">
      <w:pPr>
        <w:pStyle w:val="AppendixANormal"/>
      </w:pPr>
    </w:p>
    <w:tbl>
      <w:tblPr>
        <w:tblStyle w:val="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E6882" w14:paraId="55933A92"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46C02D36" w14:textId="77777777" w:rsidR="007E6882" w:rsidRPr="00ED56F0" w:rsidRDefault="007E6882" w:rsidP="001E71CF">
            <w:pPr>
              <w:pStyle w:val="AppendixANormal"/>
              <w:jc w:val="left"/>
              <w:rPr>
                <w:color w:val="00B050"/>
              </w:rPr>
            </w:pPr>
            <w:r>
              <w:rPr>
                <w:rFonts w:ascii="맑은 고딕" w:eastAsia="맑은 고딕" w:hAnsi="맑은 고딕" w:hint="eastAsia"/>
                <w:color w:val="00B050"/>
              </w:rPr>
              <w:t>docker compose up -d</w:t>
            </w:r>
          </w:p>
        </w:tc>
      </w:tr>
    </w:tbl>
    <w:p w14:paraId="0C3AD799" w14:textId="77777777" w:rsidR="007E6882" w:rsidRDefault="007E6882" w:rsidP="00FA790C">
      <w:pPr>
        <w:pStyle w:val="AppendixANormal"/>
      </w:pPr>
    </w:p>
    <w:p w14:paraId="486DB2EB" w14:textId="77777777" w:rsidR="007E6882" w:rsidRDefault="007E6882" w:rsidP="007E6882">
      <w:pPr>
        <w:pStyle w:val="AppendixAListParagraph"/>
        <w:numPr>
          <w:ilvl w:val="0"/>
          <w:numId w:val="10"/>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3375ACE6" w14:textId="77777777" w:rsidR="007E6882" w:rsidRDefault="007E6882" w:rsidP="00A5702B">
      <w:pPr>
        <w:pStyle w:val="AppendixANormal"/>
      </w:pPr>
    </w:p>
    <w:p w14:paraId="4476D0FE" w14:textId="77777777" w:rsidR="007E6882" w:rsidRDefault="007E6882" w:rsidP="00FA790C">
      <w:pPr>
        <w:pStyle w:val="AppendixANormal"/>
        <w:keepNext/>
        <w:jc w:val="center"/>
      </w:pPr>
      <w:r w:rsidRPr="00FA790C">
        <w:rPr>
          <w:noProof/>
        </w:rPr>
        <w:drawing>
          <wp:inline distT="0" distB="0" distL="0" distR="0" wp14:anchorId="63CBA7C3" wp14:editId="17C319C2">
            <wp:extent cx="5190235" cy="2636520"/>
            <wp:effectExtent l="0" t="0" r="0" b="0"/>
            <wp:docPr id="14222350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65"/>
                    <a:stretch>
                      <a:fillRect/>
                    </a:stretch>
                  </pic:blipFill>
                  <pic:spPr>
                    <a:xfrm>
                      <a:off x="0" y="0"/>
                      <a:ext cx="5191042" cy="2636930"/>
                    </a:xfrm>
                    <a:prstGeom prst="rect">
                      <a:avLst/>
                    </a:prstGeom>
                  </pic:spPr>
                </pic:pic>
              </a:graphicData>
            </a:graphic>
          </wp:inline>
        </w:drawing>
      </w:r>
    </w:p>
    <w:p w14:paraId="1D3C6728" w14:textId="4A661BA2" w:rsidR="007E6882" w:rsidRDefault="007E6882" w:rsidP="00FA790C">
      <w:pPr>
        <w:pStyle w:val="AppendixAcaption"/>
        <w:jc w:val="center"/>
      </w:pPr>
      <w:r>
        <w:t xml:space="preserve">그림 </w:t>
      </w:r>
      <w:fldSimple w:instr=" SEQ AppendixAFigure \* ARABIC ">
        <w:r w:rsidR="001A41E8">
          <w:rPr>
            <w:noProof/>
          </w:rPr>
          <w:t>5</w:t>
        </w:r>
      </w:fldSimple>
      <w:r>
        <w:rPr>
          <w:rFonts w:hint="eastAsia"/>
        </w:rPr>
        <w:t xml:space="preserve"> BaSyx AAS 서버 컨테이너 실행 상태 확인 화면 (Docker Desktop)</w:t>
      </w:r>
    </w:p>
    <w:p w14:paraId="314E3CED" w14:textId="77777777" w:rsidR="007E6882" w:rsidRPr="00CD523C" w:rsidRDefault="007E6882" w:rsidP="00CD523C">
      <w:pPr>
        <w:pStyle w:val="AppendixANormal"/>
      </w:pPr>
    </w:p>
    <w:p w14:paraId="2184304F" w14:textId="77777777" w:rsidR="007E6882" w:rsidRDefault="007E6882" w:rsidP="007E6882">
      <w:pPr>
        <w:pStyle w:val="AppendixAListParagraph"/>
        <w:numPr>
          <w:ilvl w:val="0"/>
          <w:numId w:val="10"/>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673E02DD" w14:textId="77777777" w:rsidR="007E6882" w:rsidRDefault="007E6882" w:rsidP="00F047C7">
      <w:pPr>
        <w:pStyle w:val="AppendixANormal"/>
        <w:jc w:val="left"/>
      </w:pPr>
    </w:p>
    <w:p w14:paraId="5100D304" w14:textId="77777777" w:rsidR="007E6882" w:rsidRDefault="007E6882" w:rsidP="007E6882">
      <w:pPr>
        <w:pStyle w:val="AppendixAListParagraph"/>
        <w:numPr>
          <w:ilvl w:val="0"/>
          <w:numId w:val="10"/>
        </w:numPr>
        <w:jc w:val="left"/>
      </w:pPr>
      <w:r>
        <w:rPr>
          <w:rFonts w:hint="eastAsia"/>
        </w:rPr>
        <w:t>AAS Web UI 주소(</w:t>
      </w:r>
      <w:r w:rsidRPr="00CD523C">
        <w:t>http://&lt;AAS서버IP&gt;:3000</w:t>
      </w:r>
      <w:r>
        <w:rPr>
          <w:rFonts w:hint="eastAsia"/>
        </w:rPr>
        <w:t>)에 접속하여 AAS 조회 화면이 정상적으로 표시되는지 확인한다.</w:t>
      </w:r>
    </w:p>
    <w:p w14:paraId="27AC2E86" w14:textId="77777777" w:rsidR="007E6882" w:rsidRDefault="007E6882" w:rsidP="00CD523C">
      <w:pPr>
        <w:pStyle w:val="AppendixANormal"/>
      </w:pPr>
    </w:p>
    <w:p w14:paraId="13819E01" w14:textId="77777777" w:rsidR="007E6882" w:rsidRDefault="007E6882" w:rsidP="00C767A3">
      <w:pPr>
        <w:pStyle w:val="AppendixANormal"/>
        <w:keepNext/>
        <w:jc w:val="center"/>
      </w:pPr>
      <w:r w:rsidRPr="00C767A3">
        <w:rPr>
          <w:noProof/>
        </w:rPr>
        <w:drawing>
          <wp:inline distT="0" distB="0" distL="0" distR="0" wp14:anchorId="75252B84" wp14:editId="5D95115E">
            <wp:extent cx="4019292" cy="1905000"/>
            <wp:effectExtent l="0" t="0" r="635" b="0"/>
            <wp:docPr id="16099090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66"/>
                    <a:stretch>
                      <a:fillRect/>
                    </a:stretch>
                  </pic:blipFill>
                  <pic:spPr>
                    <a:xfrm>
                      <a:off x="0" y="0"/>
                      <a:ext cx="4022774" cy="1906650"/>
                    </a:xfrm>
                    <a:prstGeom prst="rect">
                      <a:avLst/>
                    </a:prstGeom>
                  </pic:spPr>
                </pic:pic>
              </a:graphicData>
            </a:graphic>
          </wp:inline>
        </w:drawing>
      </w:r>
    </w:p>
    <w:p w14:paraId="6E973F3D" w14:textId="628BA2DA" w:rsidR="007E6882" w:rsidRDefault="007E6882" w:rsidP="00C767A3">
      <w:pPr>
        <w:pStyle w:val="AppendixAcaption"/>
        <w:jc w:val="center"/>
      </w:pPr>
      <w:r>
        <w:t xml:space="preserve">그림 </w:t>
      </w:r>
      <w:fldSimple w:instr=" SEQ AppendixAFigure \* ARABIC ">
        <w:r w:rsidR="001A41E8">
          <w:rPr>
            <w:noProof/>
          </w:rPr>
          <w:t>6</w:t>
        </w:r>
      </w:fldSimple>
      <w:r>
        <w:rPr>
          <w:rFonts w:hint="eastAsia"/>
        </w:rPr>
        <w:t xml:space="preserve"> BaSyx AAS Web UI 화면</w:t>
      </w:r>
    </w:p>
    <w:p w14:paraId="3B61EDD0" w14:textId="77777777" w:rsidR="007E6882" w:rsidRDefault="007E6882" w:rsidP="00C15CD8">
      <w:pPr>
        <w:pStyle w:val="AppendixANormal"/>
      </w:pPr>
    </w:p>
    <w:p w14:paraId="36ED18B5" w14:textId="77777777" w:rsidR="007E6882" w:rsidRDefault="007E6882" w:rsidP="007E6882">
      <w:pPr>
        <w:pStyle w:val="AppendixAListParagraph"/>
        <w:numPr>
          <w:ilvl w:val="0"/>
          <w:numId w:val="10"/>
        </w:numPr>
        <w:jc w:val="left"/>
      </w:pPr>
      <w:r w:rsidRPr="00CD523C">
        <w:t xml:space="preserve">AAS Environment가 정상적으로 응답하고 AAS 조회 화면이 표시되면 BaSyx를 활용한 AAS 서버 구축이 완료된 것으로 판단한다. </w:t>
      </w:r>
    </w:p>
    <w:p w14:paraId="40D9B0EB" w14:textId="77777777" w:rsidR="007E6882" w:rsidRDefault="007E6882" w:rsidP="00F047C7">
      <w:pPr>
        <w:pStyle w:val="AppendixANormal"/>
        <w:jc w:val="left"/>
      </w:pPr>
    </w:p>
    <w:p w14:paraId="7A65070D" w14:textId="77777777" w:rsidR="007E6882" w:rsidRDefault="007E6882" w:rsidP="00F047C7">
      <w:pPr>
        <w:pStyle w:val="AppendixA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10CC7C34" w14:textId="77777777" w:rsidR="007E6882" w:rsidRDefault="007E6882" w:rsidP="00C15CD8">
      <w:pPr>
        <w:pStyle w:val="AppendixANormal"/>
      </w:pPr>
    </w:p>
    <w:p w14:paraId="0FC5A1BF" w14:textId="77777777" w:rsidR="007E6882" w:rsidRPr="00233A2E" w:rsidRDefault="007E6882" w:rsidP="00C15CD8">
      <w:pPr>
        <w:pStyle w:val="AppendixAheading2"/>
        <w:ind w:right="220"/>
      </w:pPr>
      <w:bookmarkStart w:id="131" w:name="_Toc240315629"/>
      <w:r>
        <w:rPr>
          <w:rFonts w:hint="eastAsia"/>
        </w:rPr>
        <w:t>4</w:t>
      </w:r>
      <w:r w:rsidRPr="00233A2E">
        <w:rPr>
          <w:rFonts w:hint="eastAsia"/>
        </w:rPr>
        <w:t xml:space="preserve">. </w:t>
      </w:r>
      <w:r>
        <w:rPr>
          <w:rFonts w:hint="eastAsia"/>
        </w:rPr>
        <w:t>AAS 연동 준비</w:t>
      </w:r>
      <w:bookmarkEnd w:id="131"/>
    </w:p>
    <w:p w14:paraId="2BDAE179" w14:textId="77777777" w:rsidR="007E6882" w:rsidRDefault="007E6882" w:rsidP="00F047C7">
      <w:pPr>
        <w:pStyle w:val="AppendixA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0708A492" w14:textId="77777777" w:rsidR="007E6882" w:rsidRDefault="007E6882" w:rsidP="00783379">
      <w:pPr>
        <w:pStyle w:val="AppendixANormal"/>
      </w:pPr>
    </w:p>
    <w:p w14:paraId="719E1EB2" w14:textId="77777777" w:rsidR="007E6882" w:rsidRDefault="007E6882" w:rsidP="00886507">
      <w:pPr>
        <w:pStyle w:val="AppendixANormal"/>
        <w:keepNext/>
        <w:jc w:val="center"/>
      </w:pPr>
      <w:r>
        <w:rPr>
          <w:noProof/>
        </w:rPr>
        <w:drawing>
          <wp:inline distT="0" distB="0" distL="0" distR="0" wp14:anchorId="458FD110" wp14:editId="223D6D01">
            <wp:extent cx="4943475" cy="1748783"/>
            <wp:effectExtent l="0" t="0" r="0" b="4445"/>
            <wp:docPr id="367985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5A0C9291" w14:textId="50AEE548" w:rsidR="007E6882" w:rsidRDefault="007E6882" w:rsidP="00886507">
      <w:pPr>
        <w:pStyle w:val="AppendixAcaption"/>
        <w:jc w:val="center"/>
      </w:pPr>
      <w:r>
        <w:t xml:space="preserve">그림 </w:t>
      </w:r>
      <w:fldSimple w:instr=" SEQ AppendixAFigure \* ARABIC ">
        <w:r w:rsidR="001A41E8">
          <w:rPr>
            <w:noProof/>
          </w:rPr>
          <w:t>7</w:t>
        </w:r>
      </w:fldSimple>
      <w:r>
        <w:rPr>
          <w:rFonts w:hint="eastAsia"/>
        </w:rPr>
        <w:t xml:space="preserve"> AAS 연동 준비 절차</w:t>
      </w:r>
    </w:p>
    <w:p w14:paraId="2F5FA0EA" w14:textId="77777777" w:rsidR="007E6882" w:rsidRDefault="007E6882" w:rsidP="00C15CD8">
      <w:pPr>
        <w:pStyle w:val="AppendixANormal"/>
      </w:pPr>
    </w:p>
    <w:p w14:paraId="02ACFB7E" w14:textId="77777777" w:rsidR="007E6882" w:rsidRPr="00783379" w:rsidRDefault="007E6882" w:rsidP="00783379">
      <w:pPr>
        <w:pStyle w:val="AppendixANormal"/>
        <w:rPr>
          <w:b/>
          <w:bCs/>
        </w:rPr>
      </w:pPr>
      <w:r>
        <w:rPr>
          <w:rFonts w:hint="eastAsia"/>
          <w:b/>
          <w:bCs/>
        </w:rPr>
        <w:t>가</w:t>
      </w:r>
      <w:r w:rsidRPr="00783379">
        <w:rPr>
          <w:rFonts w:hint="eastAsia"/>
          <w:b/>
          <w:bCs/>
        </w:rPr>
        <w:t>.</w:t>
      </w:r>
      <w:r>
        <w:rPr>
          <w:rFonts w:hint="eastAsia"/>
          <w:b/>
          <w:bCs/>
        </w:rPr>
        <w:t xml:space="preserve"> 대상 장비의 AAS 인스턴스 확인</w:t>
      </w:r>
    </w:p>
    <w:p w14:paraId="4138B304" w14:textId="77777777" w:rsidR="007E6882" w:rsidRDefault="007E6882" w:rsidP="00F047C7">
      <w:pPr>
        <w:pStyle w:val="AppendixA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37387AAC" w14:textId="77777777" w:rsidR="007E6882" w:rsidRDefault="007E6882" w:rsidP="00C15CD8">
      <w:pPr>
        <w:pStyle w:val="AppendixANormal"/>
      </w:pPr>
    </w:p>
    <w:p w14:paraId="0CC6D747" w14:textId="3E86BA9C" w:rsidR="007E6882" w:rsidRDefault="007E6882" w:rsidP="00F41BA6">
      <w:pPr>
        <w:pStyle w:val="AppendixAcaption"/>
        <w:keepNext/>
      </w:pPr>
      <w:r>
        <w:t xml:space="preserve">표 </w:t>
      </w:r>
      <w:fldSimple w:instr=" SEQ AppendixATable \* ARABIC ">
        <w:r w:rsidR="001A41E8">
          <w:rPr>
            <w:noProof/>
          </w:rPr>
          <w:t>7</w:t>
        </w:r>
      </w:fldSimple>
      <w:r>
        <w:rPr>
          <w:rFonts w:hint="eastAsia"/>
        </w:rPr>
        <w:t xml:space="preserve"> 대상 장비 식별정보 주요 확인항목</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E6882" w:rsidRPr="00D47F14" w14:paraId="7B2CB605"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33D7A83" w14:textId="77777777" w:rsidR="007E6882" w:rsidRPr="00D47F14" w:rsidRDefault="007E6882" w:rsidP="003E195F">
            <w:pPr>
              <w:pStyle w:val="AppendixA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891C484" w14:textId="77777777" w:rsidR="007E6882" w:rsidRPr="00D47F14" w:rsidRDefault="007E6882" w:rsidP="003E195F">
            <w:pPr>
              <w:pStyle w:val="AppendixANormal"/>
              <w:jc w:val="center"/>
              <w:rPr>
                <w:b/>
                <w:bCs/>
              </w:rPr>
            </w:pPr>
            <w:r>
              <w:rPr>
                <w:rFonts w:hint="eastAsia"/>
                <w:b/>
                <w:bCs/>
              </w:rPr>
              <w:t>확인내용</w:t>
            </w:r>
          </w:p>
        </w:tc>
      </w:tr>
      <w:tr w:rsidR="007E6882" w:rsidRPr="00D47F14" w14:paraId="0905EA69"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4FD540" w14:textId="77777777" w:rsidR="007E6882" w:rsidRPr="00D47F14" w:rsidRDefault="007E6882" w:rsidP="00F1292D">
            <w:pPr>
              <w:pStyle w:val="AppendixA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B4E6C4" w14:textId="77777777" w:rsidR="007E6882" w:rsidRPr="00D47F14" w:rsidRDefault="007E6882" w:rsidP="003E195F">
            <w:pPr>
              <w:pStyle w:val="AppendixANormal"/>
              <w:jc w:val="left"/>
            </w:pPr>
            <w:r w:rsidRPr="00B04585">
              <w:t>AAS 인스턴스의 식별정보와 일련번호·설비번호 등 관련 값에 실제 적용 대상 장비를 구분할 수 있는 고유한 정보가 반영되어 있는지 확인</w:t>
            </w:r>
          </w:p>
        </w:tc>
      </w:tr>
      <w:tr w:rsidR="007E6882" w:rsidRPr="00D47F14" w14:paraId="1BD6006A"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FE85B4" w14:textId="77777777" w:rsidR="007E6882" w:rsidRPr="00D47F14" w:rsidRDefault="007E6882" w:rsidP="00F1292D">
            <w:pPr>
              <w:pStyle w:val="AppendixA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95C0FC6" w14:textId="77777777" w:rsidR="007E6882" w:rsidRPr="00D47F14" w:rsidRDefault="007E6882" w:rsidP="003E195F">
            <w:pPr>
              <w:pStyle w:val="AppendixANormal"/>
              <w:jc w:val="left"/>
            </w:pPr>
            <w:r w:rsidRPr="00B04585">
              <w:t>제조사, 제품명 및 모델명 등이 실제 장비와 일치하는지 확인</w:t>
            </w:r>
          </w:p>
        </w:tc>
      </w:tr>
      <w:tr w:rsidR="007E6882" w:rsidRPr="00D47F14" w14:paraId="227BF435"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DAA20B" w14:textId="77777777" w:rsidR="007E6882" w:rsidRPr="00D47F14" w:rsidRDefault="007E6882" w:rsidP="00F1292D">
            <w:pPr>
              <w:pStyle w:val="AppendixA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D878167" w14:textId="77777777" w:rsidR="007E6882" w:rsidRPr="00D47F14" w:rsidRDefault="007E6882" w:rsidP="003E195F">
            <w:pPr>
              <w:pStyle w:val="AppendixANormal"/>
              <w:jc w:val="left"/>
            </w:pPr>
            <w:r w:rsidRPr="00B04585">
              <w:t>참조모델 작성 시 사용한 예시값이나 다른 장비의 정보가 남아 있지 않은지 확인</w:t>
            </w:r>
          </w:p>
        </w:tc>
      </w:tr>
    </w:tbl>
    <w:p w14:paraId="08545A0B" w14:textId="77777777" w:rsidR="007E6882" w:rsidRPr="00F41BA6" w:rsidRDefault="007E6882" w:rsidP="00C15CD8">
      <w:pPr>
        <w:pStyle w:val="AppendixANormal"/>
      </w:pPr>
    </w:p>
    <w:p w14:paraId="270F01BC" w14:textId="77777777" w:rsidR="007E6882" w:rsidRDefault="007E6882" w:rsidP="00C15CD8">
      <w:pPr>
        <w:pStyle w:val="AppendixANormal"/>
      </w:pPr>
      <w:r>
        <w:rPr>
          <w:rFonts w:hint="eastAsia"/>
          <w:b/>
          <w:bCs/>
        </w:rPr>
        <w:t>나</w:t>
      </w:r>
      <w:r w:rsidRPr="00783379">
        <w:rPr>
          <w:rFonts w:hint="eastAsia"/>
          <w:b/>
          <w:bCs/>
        </w:rPr>
        <w:t>.</w:t>
      </w:r>
      <w:r>
        <w:rPr>
          <w:rFonts w:hint="eastAsia"/>
          <w:b/>
          <w:bCs/>
        </w:rPr>
        <w:t xml:space="preserve"> AAS 서버에 대상 장비 AAS 인스턴스 업로드</w:t>
      </w:r>
    </w:p>
    <w:p w14:paraId="05C24372" w14:textId="77777777" w:rsidR="007E6882" w:rsidRDefault="007E6882" w:rsidP="00F047C7">
      <w:pPr>
        <w:pStyle w:val="AppendixANormal"/>
        <w:jc w:val="left"/>
      </w:pPr>
      <w:r w:rsidRPr="00CA3BDD">
        <w:t xml:space="preserve">○ </w:t>
      </w:r>
      <w:r w:rsidRPr="006D5D67">
        <w:t>확인이 완료된 AASX 파일은 제3장에서 구축한 AAS Web UI의 업로드 기능을 이용하여 AAS 서버에 업로드한다.</w:t>
      </w:r>
    </w:p>
    <w:p w14:paraId="08A21E18" w14:textId="77777777" w:rsidR="007E6882" w:rsidRDefault="007E6882" w:rsidP="00C15CD8">
      <w:pPr>
        <w:pStyle w:val="AppendixANormal"/>
      </w:pPr>
    </w:p>
    <w:p w14:paraId="4E69429A" w14:textId="77777777" w:rsidR="007E6882" w:rsidRDefault="007E6882" w:rsidP="007E6882">
      <w:pPr>
        <w:pStyle w:val="AppendixAListParagraph"/>
        <w:numPr>
          <w:ilvl w:val="0"/>
          <w:numId w:val="11"/>
        </w:numPr>
        <w:jc w:val="left"/>
      </w:pPr>
      <w:r w:rsidRPr="00C767A3">
        <w:t xml:space="preserve">실제 장비의 </w:t>
      </w:r>
      <w:r>
        <w:rPr>
          <w:rFonts w:hint="eastAsia"/>
        </w:rPr>
        <w:t>식별정보</w:t>
      </w:r>
      <w:r w:rsidRPr="00C767A3">
        <w:t>가 반영된 AASX 파일을 준비한다.</w:t>
      </w:r>
    </w:p>
    <w:p w14:paraId="372CFD84" w14:textId="77777777" w:rsidR="007E6882" w:rsidRDefault="007E6882" w:rsidP="00F047C7">
      <w:pPr>
        <w:pStyle w:val="AppendixANormal"/>
        <w:jc w:val="left"/>
      </w:pPr>
    </w:p>
    <w:p w14:paraId="54067630" w14:textId="77777777" w:rsidR="007E6882" w:rsidRDefault="007E6882" w:rsidP="007E6882">
      <w:pPr>
        <w:pStyle w:val="AppendixAListParagraph"/>
        <w:numPr>
          <w:ilvl w:val="0"/>
          <w:numId w:val="11"/>
        </w:numPr>
        <w:jc w:val="left"/>
      </w:pPr>
      <w:r w:rsidRPr="00C767A3">
        <w:t xml:space="preserve">AAS Web UI에 접속하여 준비한 AASX 파일을 </w:t>
      </w:r>
      <w:r>
        <w:rPr>
          <w:rFonts w:hint="eastAsia"/>
        </w:rPr>
        <w:t>업로드</w:t>
      </w:r>
      <w:r w:rsidRPr="00C767A3">
        <w:t>한다.</w:t>
      </w:r>
    </w:p>
    <w:p w14:paraId="16F0E2FC" w14:textId="77777777" w:rsidR="007E6882" w:rsidRDefault="007E6882" w:rsidP="00F047C7">
      <w:pPr>
        <w:pStyle w:val="AppendixANormal"/>
        <w:jc w:val="left"/>
      </w:pPr>
    </w:p>
    <w:p w14:paraId="3240A554" w14:textId="77777777" w:rsidR="007E6882" w:rsidRDefault="007E6882" w:rsidP="007E6882">
      <w:pPr>
        <w:pStyle w:val="AppendixAListParagraph"/>
        <w:numPr>
          <w:ilvl w:val="0"/>
          <w:numId w:val="11"/>
        </w:numPr>
        <w:jc w:val="left"/>
      </w:pPr>
      <w:r w:rsidRPr="00C767A3">
        <w:t xml:space="preserve">AAS Web UI의 목록에서 </w:t>
      </w:r>
      <w:r>
        <w:rPr>
          <w:rFonts w:hint="eastAsia"/>
        </w:rPr>
        <w:t>업로드</w:t>
      </w:r>
      <w:r w:rsidRPr="00C767A3">
        <w:t>한 AAS와 Submodel이 정상적으로 표시되는지 확인한다.</w:t>
      </w:r>
    </w:p>
    <w:p w14:paraId="751361CD" w14:textId="77777777" w:rsidR="007E6882" w:rsidRDefault="007E6882" w:rsidP="00C767A3">
      <w:pPr>
        <w:pStyle w:val="AppendixANormal"/>
      </w:pPr>
    </w:p>
    <w:p w14:paraId="039BF0F5" w14:textId="77777777" w:rsidR="007E6882" w:rsidRDefault="007E6882" w:rsidP="008B63E5">
      <w:pPr>
        <w:pStyle w:val="AppendixA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808259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68"/>
                    <a:stretch>
                      <a:fillRect/>
                    </a:stretch>
                  </pic:blipFill>
                  <pic:spPr>
                    <a:xfrm>
                      <a:off x="0" y="0"/>
                      <a:ext cx="4301617" cy="2038812"/>
                    </a:xfrm>
                    <a:prstGeom prst="rect">
                      <a:avLst/>
                    </a:prstGeom>
                  </pic:spPr>
                </pic:pic>
              </a:graphicData>
            </a:graphic>
          </wp:inline>
        </w:drawing>
      </w:r>
    </w:p>
    <w:p w14:paraId="1077A7AC" w14:textId="3018ACDF" w:rsidR="007E6882" w:rsidRDefault="007E6882" w:rsidP="008B63E5">
      <w:pPr>
        <w:pStyle w:val="AppendixAcaption"/>
        <w:jc w:val="center"/>
      </w:pPr>
      <w:r>
        <w:t xml:space="preserve">그림 </w:t>
      </w:r>
      <w:fldSimple w:instr=" SEQ AppendixAFigure \* ARABIC ">
        <w:r w:rsidR="001A41E8">
          <w:rPr>
            <w:noProof/>
          </w:rPr>
          <w:t>8</w:t>
        </w:r>
      </w:fldSimple>
      <w:r>
        <w:rPr>
          <w:rFonts w:hint="eastAsia"/>
        </w:rPr>
        <w:t xml:space="preserve"> BaSyx AAS Web UI의 AAS 업로드 화면</w:t>
      </w:r>
    </w:p>
    <w:p w14:paraId="59681B98" w14:textId="77777777" w:rsidR="007E6882" w:rsidRDefault="007E6882" w:rsidP="00C767A3">
      <w:pPr>
        <w:pStyle w:val="AppendixANormal"/>
      </w:pPr>
    </w:p>
    <w:p w14:paraId="09F77335" w14:textId="77777777" w:rsidR="007E6882" w:rsidRDefault="007E6882" w:rsidP="00F047C7">
      <w:pPr>
        <w:pStyle w:val="AppendixA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750B7BB0" w14:textId="77777777" w:rsidR="007E6882" w:rsidRDefault="007E6882" w:rsidP="00C767A3">
      <w:pPr>
        <w:pStyle w:val="AppendixANormal"/>
      </w:pPr>
    </w:p>
    <w:p w14:paraId="5494FB0F" w14:textId="77777777" w:rsidR="007E6882" w:rsidRDefault="007E6882" w:rsidP="00C767A3">
      <w:pPr>
        <w:pStyle w:val="AppendixANormal"/>
        <w:rPr>
          <w:b/>
          <w:bCs/>
        </w:rPr>
      </w:pPr>
      <w:r>
        <w:rPr>
          <w:rFonts w:hint="eastAsia"/>
          <w:b/>
          <w:bCs/>
        </w:rPr>
        <w:t>다</w:t>
      </w:r>
      <w:r w:rsidRPr="00783379">
        <w:rPr>
          <w:rFonts w:hint="eastAsia"/>
          <w:b/>
          <w:bCs/>
        </w:rPr>
        <w:t>.</w:t>
      </w:r>
      <w:r>
        <w:rPr>
          <w:rFonts w:hint="eastAsia"/>
          <w:b/>
          <w:bCs/>
        </w:rPr>
        <w:t xml:space="preserve"> AAS 서버 접속정보 및 연동 대상 AAS 확인</w:t>
      </w:r>
    </w:p>
    <w:p w14:paraId="72704C7B" w14:textId="77777777" w:rsidR="007E6882" w:rsidRDefault="007E6882" w:rsidP="00D853EA">
      <w:pPr>
        <w:pStyle w:val="AppendixANormal"/>
        <w:jc w:val="left"/>
      </w:pPr>
      <w:r w:rsidRPr="00AA513D">
        <w:t xml:space="preserve">○ </w:t>
      </w:r>
      <w:r w:rsidRPr="003051C6">
        <w:t>AIoT 디바이스에서 대상 장비의 AAS를 식별하고 AAS 서버와 연동하기 위해 필요한 접속정보와 대상 AAS의 식별정보를 확인한다.</w:t>
      </w:r>
    </w:p>
    <w:p w14:paraId="59330950" w14:textId="77777777" w:rsidR="007E6882" w:rsidRDefault="007E6882" w:rsidP="00AA513D">
      <w:pPr>
        <w:pStyle w:val="AppendixANormal"/>
        <w:rPr>
          <w:color w:val="000000" w:themeColor="text1"/>
        </w:rPr>
      </w:pPr>
    </w:p>
    <w:p w14:paraId="15F91B01" w14:textId="5EB47439" w:rsidR="007E6882" w:rsidRDefault="007E6882" w:rsidP="00F1292D">
      <w:pPr>
        <w:pStyle w:val="AppendixAcaption"/>
        <w:keepNext/>
      </w:pPr>
      <w:r>
        <w:t xml:space="preserve">표 </w:t>
      </w:r>
      <w:fldSimple w:instr=" SEQ AppendixATable \* ARABIC ">
        <w:r w:rsidR="001A41E8">
          <w:rPr>
            <w:noProof/>
          </w:rPr>
          <w:t>8</w:t>
        </w:r>
      </w:fldSimple>
      <w:r>
        <w:rPr>
          <w:rFonts w:hint="eastAsia"/>
        </w:rPr>
        <w:t xml:space="preserve"> AAS 서버 접속정보 및 연동 대상 AAS</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E6882" w:rsidRPr="00D47F14" w14:paraId="0DA87CAF"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08DC025" w14:textId="77777777" w:rsidR="007E6882" w:rsidRPr="00D47F14" w:rsidRDefault="007E6882" w:rsidP="001E71CF">
            <w:pPr>
              <w:pStyle w:val="AppendixA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911098F" w14:textId="77777777" w:rsidR="007E6882" w:rsidRPr="00D47F14" w:rsidRDefault="007E6882" w:rsidP="001E71CF">
            <w:pPr>
              <w:pStyle w:val="AppendixANormal"/>
              <w:jc w:val="center"/>
              <w:rPr>
                <w:b/>
                <w:bCs/>
              </w:rPr>
            </w:pPr>
            <w:r>
              <w:rPr>
                <w:rFonts w:hint="eastAsia"/>
                <w:b/>
                <w:bCs/>
              </w:rPr>
              <w:t>입력정보</w:t>
            </w:r>
          </w:p>
        </w:tc>
      </w:tr>
      <w:tr w:rsidR="007E6882" w:rsidRPr="00D47F14" w14:paraId="05DC6FF4"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C3EEDD" w14:textId="77777777" w:rsidR="007E6882" w:rsidRPr="00D47F14" w:rsidRDefault="007E6882" w:rsidP="001E71CF">
            <w:pPr>
              <w:pStyle w:val="AppendixA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AF4AFB" w14:textId="77777777" w:rsidR="007E6882" w:rsidRPr="00D47F14" w:rsidRDefault="007E6882" w:rsidP="001E71CF">
            <w:pPr>
              <w:pStyle w:val="AppendixANormal"/>
              <w:jc w:val="left"/>
            </w:pPr>
            <w:r w:rsidRPr="00F1292D">
              <w:t>http://&lt;AAS서버IP&gt;:8082/shell-descriptors</w:t>
            </w:r>
          </w:p>
        </w:tc>
      </w:tr>
      <w:tr w:rsidR="007E6882" w:rsidRPr="00D47F14" w14:paraId="323186D7"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BFA546" w14:textId="77777777" w:rsidR="007E6882" w:rsidRPr="00D47F14" w:rsidRDefault="007E6882" w:rsidP="001E71CF">
            <w:pPr>
              <w:pStyle w:val="AppendixA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7347320" w14:textId="77777777" w:rsidR="007E6882" w:rsidRPr="00D47F14" w:rsidRDefault="007E6882" w:rsidP="001E71CF">
            <w:pPr>
              <w:pStyle w:val="AppendixANormal"/>
              <w:jc w:val="left"/>
            </w:pPr>
            <w:r w:rsidRPr="00F1292D">
              <w:t>http://&lt;AAS서버IP&gt;:8082/submodel-descriptors</w:t>
            </w:r>
          </w:p>
        </w:tc>
      </w:tr>
      <w:tr w:rsidR="007E6882" w:rsidRPr="00D47F14" w14:paraId="5F2B0330"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0EB575" w14:textId="77777777" w:rsidR="007E6882" w:rsidRPr="00D47F14" w:rsidRDefault="007E6882" w:rsidP="001E71CF">
            <w:pPr>
              <w:pStyle w:val="AppendixA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540AB2" w14:textId="77777777" w:rsidR="007E6882" w:rsidRPr="00D47F14" w:rsidRDefault="007E6882" w:rsidP="001E71CF">
            <w:pPr>
              <w:pStyle w:val="AppendixANormal"/>
              <w:jc w:val="left"/>
            </w:pPr>
            <w:r w:rsidRPr="00F1292D">
              <w:t xml:space="preserve">앞 절에서 </w:t>
            </w:r>
            <w:r>
              <w:rPr>
                <w:rFonts w:hint="eastAsia"/>
              </w:rPr>
              <w:t>업로드</w:t>
            </w:r>
            <w:r w:rsidRPr="00F1292D">
              <w:t>한 대상 AAS 인스턴스의 AAS ID</w:t>
            </w:r>
          </w:p>
        </w:tc>
      </w:tr>
    </w:tbl>
    <w:p w14:paraId="10262EF1" w14:textId="77777777" w:rsidR="007E6882" w:rsidRDefault="007E6882" w:rsidP="00AA513D">
      <w:pPr>
        <w:pStyle w:val="AppendixANormal"/>
        <w:rPr>
          <w:color w:val="000000" w:themeColor="text1"/>
        </w:rPr>
      </w:pPr>
    </w:p>
    <w:p w14:paraId="23E3999C" w14:textId="77777777" w:rsidR="007E6882" w:rsidRPr="00276AFE" w:rsidRDefault="007E6882" w:rsidP="00D853EA">
      <w:pPr>
        <w:pStyle w:val="AppendixA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6D88C924" w14:textId="77777777" w:rsidR="007E6882" w:rsidRDefault="007E6882" w:rsidP="00AA513D">
      <w:pPr>
        <w:pStyle w:val="AppendixANormal"/>
        <w:rPr>
          <w:color w:val="000000" w:themeColor="text1"/>
        </w:rPr>
      </w:pPr>
    </w:p>
    <w:p w14:paraId="33995141" w14:textId="77777777" w:rsidR="007E6882" w:rsidRDefault="007E6882" w:rsidP="00D853EA">
      <w:pPr>
        <w:pStyle w:val="AppendixANormal"/>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1BCF091A" w14:textId="77777777" w:rsidR="007E6882" w:rsidRDefault="007E6882" w:rsidP="00AA513D">
      <w:pPr>
        <w:pStyle w:val="AppendixANormal"/>
        <w:rPr>
          <w:color w:val="000000" w:themeColor="text1"/>
        </w:rPr>
      </w:pPr>
    </w:p>
    <w:p w14:paraId="709CDFCB" w14:textId="77777777" w:rsidR="007E6882" w:rsidRDefault="007E6882" w:rsidP="00AA513D">
      <w:pPr>
        <w:pStyle w:val="AppendixA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4D42552C" w14:textId="77777777" w:rsidR="007E6882" w:rsidRDefault="007E6882" w:rsidP="00D853EA">
      <w:pPr>
        <w:pStyle w:val="AppendixA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4CA5E84" w14:textId="77777777" w:rsidR="007E6882" w:rsidRDefault="007E6882" w:rsidP="003969A5">
      <w:pPr>
        <w:pStyle w:val="AppendixANormal"/>
      </w:pPr>
    </w:p>
    <w:p w14:paraId="6298A626" w14:textId="77777777" w:rsidR="007E6882" w:rsidRDefault="007E6882" w:rsidP="00D853EA">
      <w:pPr>
        <w:pStyle w:val="AppendixA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152AE27D" w14:textId="77777777" w:rsidR="007E6882" w:rsidRDefault="007E6882" w:rsidP="00AA513D">
      <w:pPr>
        <w:pStyle w:val="AppendixANormal"/>
        <w:rPr>
          <w:color w:val="000000" w:themeColor="text1"/>
        </w:rPr>
      </w:pPr>
    </w:p>
    <w:tbl>
      <w:tblPr>
        <w:tblStyle w:val="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7E6882" w:rsidRPr="00ED56F0" w14:paraId="202575B9"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293F915B" w14:textId="77777777" w:rsidR="007E6882" w:rsidRPr="00ED56F0" w:rsidRDefault="007E6882" w:rsidP="003E195F">
            <w:pPr>
              <w:pStyle w:val="AppendixA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06B80F87" w14:textId="77777777" w:rsidR="007E6882" w:rsidRPr="00ED56F0" w:rsidRDefault="007E6882" w:rsidP="003E195F">
            <w:pPr>
              <w:pStyle w:val="AppendixA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5E385BBF" w14:textId="77777777" w:rsidR="007E6882" w:rsidRDefault="007E6882" w:rsidP="003E195F">
            <w:pPr>
              <w:pStyle w:val="AppendixA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3324A6F3" w14:textId="77777777" w:rsidR="007E6882" w:rsidRPr="00ED56F0" w:rsidRDefault="007E6882" w:rsidP="003E195F">
            <w:pPr>
              <w:pStyle w:val="AppendixANormal"/>
              <w:jc w:val="left"/>
              <w:rPr>
                <w:color w:val="00B050"/>
              </w:rPr>
            </w:pPr>
            <w:r w:rsidRPr="00ED56F0">
              <w:rPr>
                <w:rFonts w:ascii="맑은 고딕" w:eastAsia="맑은 고딕" w:hAnsi="맑은 고딕"/>
                <w:color w:val="00B050"/>
              </w:rPr>
              <w:br/>
              <w:t>{변경할 값}</w:t>
            </w:r>
          </w:p>
        </w:tc>
      </w:tr>
    </w:tbl>
    <w:p w14:paraId="5821EB95" w14:textId="77777777" w:rsidR="007E6882" w:rsidRPr="003969A5" w:rsidRDefault="007E6882" w:rsidP="00AA513D">
      <w:pPr>
        <w:pStyle w:val="AppendixANormal"/>
        <w:rPr>
          <w:color w:val="000000" w:themeColor="text1"/>
        </w:rPr>
      </w:pPr>
    </w:p>
    <w:p w14:paraId="2857A7DE" w14:textId="77777777" w:rsidR="007E6882" w:rsidRDefault="007E6882" w:rsidP="00D853EA">
      <w:pPr>
        <w:pStyle w:val="AppendixANormal"/>
        <w:jc w:val="left"/>
      </w:pPr>
      <w:r w:rsidRPr="004E5A6E">
        <w:rPr>
          <w:color w:val="000000" w:themeColor="text1"/>
        </w:rPr>
        <w:t xml:space="preserve">○ </w:t>
      </w:r>
      <w:r w:rsidRPr="00276AFE">
        <w:t>다음은 API 요청방법을 설명하기 위한 예시이다.</w:t>
      </w:r>
    </w:p>
    <w:p w14:paraId="45CFC956" w14:textId="77777777" w:rsidR="007E6882" w:rsidRDefault="007E6882" w:rsidP="00D853EA">
      <w:pPr>
        <w:pStyle w:val="AppendixANormal"/>
        <w:jc w:val="left"/>
      </w:pPr>
    </w:p>
    <w:p w14:paraId="4F6BD257" w14:textId="77777777" w:rsidR="007E6882" w:rsidRDefault="007E6882" w:rsidP="00D853EA">
      <w:pPr>
        <w:pStyle w:val="AppendixAListParagraph"/>
        <w:numPr>
          <w:ilvl w:val="0"/>
          <w:numId w:val="2"/>
        </w:numPr>
        <w:jc w:val="left"/>
        <w:rPr>
          <w:color w:val="000000" w:themeColor="text1"/>
        </w:rPr>
      </w:pPr>
      <w:r>
        <w:rPr>
          <w:rFonts w:hint="eastAsia"/>
          <w:color w:val="000000" w:themeColor="text1"/>
        </w:rPr>
        <w:t xml:space="preserve">Submodel ID: </w:t>
      </w:r>
      <w:r w:rsidRPr="00276AFE">
        <w:rPr>
          <w:color w:val="000000" w:themeColor="text1"/>
        </w:rPr>
        <w:t>https://www.smart-factory.kr/ids/sm/SemiconductorHoleDrillingMachine_AAS/OperationalData/1/0</w:t>
      </w:r>
    </w:p>
    <w:p w14:paraId="7671353C" w14:textId="77777777" w:rsidR="007E6882" w:rsidRDefault="007E6882" w:rsidP="00D853EA">
      <w:pPr>
        <w:pStyle w:val="AppendixAListParagraph"/>
        <w:numPr>
          <w:ilvl w:val="0"/>
          <w:numId w:val="2"/>
        </w:numPr>
        <w:jc w:val="left"/>
        <w:rPr>
          <w:color w:val="000000" w:themeColor="text1"/>
        </w:rPr>
      </w:pPr>
      <w:r>
        <w:rPr>
          <w:rFonts w:hint="eastAsia"/>
          <w:color w:val="000000" w:themeColor="text1"/>
        </w:rPr>
        <w:t>연동 대상 요소: DeviceOperationSystem.DeviceOperationMonitoring.DrilledHoleCountActual</w:t>
      </w:r>
    </w:p>
    <w:p w14:paraId="701432A2" w14:textId="77777777" w:rsidR="007E6882" w:rsidRDefault="007E6882" w:rsidP="00D853EA">
      <w:pPr>
        <w:pStyle w:val="AppendixAListParagraph"/>
        <w:numPr>
          <w:ilvl w:val="0"/>
          <w:numId w:val="2"/>
        </w:numPr>
        <w:jc w:val="left"/>
        <w:rPr>
          <w:color w:val="000000" w:themeColor="text1"/>
        </w:rPr>
      </w:pPr>
      <w:r>
        <w:rPr>
          <w:rFonts w:hint="eastAsia"/>
          <w:color w:val="000000" w:themeColor="text1"/>
        </w:rPr>
        <w:t>시험값: 182500</w:t>
      </w:r>
    </w:p>
    <w:p w14:paraId="51E76A29" w14:textId="77777777" w:rsidR="007E6882" w:rsidRDefault="007E6882" w:rsidP="00D853EA">
      <w:pPr>
        <w:pStyle w:val="AppendixANormal"/>
        <w:jc w:val="left"/>
        <w:rPr>
          <w:color w:val="000000" w:themeColor="text1"/>
        </w:rPr>
      </w:pPr>
    </w:p>
    <w:tbl>
      <w:tblPr>
        <w:tblStyle w:val="AppendixANormalTable"/>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7E6882" w14:paraId="37032762"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35E083BB" w14:textId="77777777" w:rsidR="007E6882" w:rsidRPr="00ED56F0" w:rsidRDefault="007E6882" w:rsidP="00D853EA">
            <w:pPr>
              <w:pStyle w:val="AppendixA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012A78CD" w14:textId="77777777" w:rsidR="007E6882" w:rsidRPr="00ED56F0" w:rsidRDefault="007E6882" w:rsidP="00D853EA">
            <w:pPr>
              <w:pStyle w:val="AppendixA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/submodels/aHR0cHM6Ly93d3cuc21hcnQtZmFjdG9yeS5rci9pZHMvc20vU2VtaWNvbmR1Y3RvckhvbGVEcmlsbGluZ01hY2hpbmVfQUFTL09wZXJhdGlvbmFsRGF0YS8xLzA/submodel-elements/DeviceOperationSystem.DeviceOperationMonitoring.DrilledHoleCountActual/$value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5568F81C" w14:textId="77777777" w:rsidR="007E6882" w:rsidRPr="00ED56F0" w:rsidRDefault="007E6882" w:rsidP="00D853EA">
            <w:pPr>
              <w:pStyle w:val="AppendixANormal"/>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/submodels/aHR0cHM6Ly93d3cuc21hcnQtZmFjdG9yeS5rci9pZHMvc20vU2VtaWNvbmR1Y3RvckhvbGVEcmlsbGluZ01hY2hpbmVfQUFTL09wZXJhdGlvbmFsRGF0YS8xLzA/submodel-elements/DeviceOperationSystem.DeviceOperationMonitoring.DrilledHoleCountActual/$value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182500</w:t>
            </w:r>
          </w:p>
        </w:tc>
      </w:tr>
    </w:tbl>
    <w:p w14:paraId="0F0ABE69" w14:textId="77777777" w:rsidR="007E6882" w:rsidRPr="00EF74A1" w:rsidRDefault="007E6882" w:rsidP="00D853EA">
      <w:pPr>
        <w:pStyle w:val="AppendixANormal"/>
        <w:jc w:val="left"/>
        <w:rPr>
          <w:color w:val="000000" w:themeColor="text1"/>
        </w:rPr>
      </w:pPr>
    </w:p>
    <w:p w14:paraId="2A377386" w14:textId="77777777" w:rsidR="007E6882" w:rsidRDefault="007E6882" w:rsidP="00D853EA">
      <w:pPr>
        <w:pStyle w:val="AppendixA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2C57AA0E" w14:textId="77777777" w:rsidR="007E6882" w:rsidRDefault="007E6882" w:rsidP="00D853EA">
      <w:pPr>
        <w:pStyle w:val="AppendixANormal"/>
        <w:jc w:val="left"/>
      </w:pPr>
    </w:p>
    <w:p w14:paraId="3A23B4C7" w14:textId="77777777" w:rsidR="007E6882" w:rsidRDefault="007E6882" w:rsidP="00D853EA">
      <w:pPr>
        <w:pStyle w:val="AppendixA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06DAFA08" w14:textId="77777777" w:rsidR="007E6882" w:rsidRDefault="007E6882" w:rsidP="00D853EA">
      <w:pPr>
        <w:pStyle w:val="AppendixANormal"/>
        <w:jc w:val="left"/>
      </w:pPr>
    </w:p>
    <w:p w14:paraId="19B6C02D" w14:textId="77777777" w:rsidR="007E6882" w:rsidRPr="00EF74A1" w:rsidRDefault="007E6882" w:rsidP="00C767A3">
      <w:pPr>
        <w:pStyle w:val="AppendixAheading2"/>
        <w:ind w:right="220"/>
      </w:pPr>
      <w:bookmarkStart w:id="132" w:name="_Toc240315630"/>
      <w:r>
        <w:rPr>
          <w:rFonts w:hint="eastAsia"/>
        </w:rPr>
        <w:t>5</w:t>
      </w:r>
      <w:r w:rsidRPr="00233A2E">
        <w:rPr>
          <w:rFonts w:hint="eastAsia"/>
        </w:rPr>
        <w:t xml:space="preserve">. </w:t>
      </w:r>
      <w:r>
        <w:rPr>
          <w:rFonts w:hint="eastAsia"/>
        </w:rPr>
        <w:t>장비 데이터 수집과 AAS 연동</w:t>
      </w:r>
      <w:bookmarkEnd w:id="132"/>
    </w:p>
    <w:p w14:paraId="12F74BD4" w14:textId="77777777" w:rsidR="007E6882" w:rsidRDefault="007E6882" w:rsidP="00D853EA">
      <w:pPr>
        <w:pStyle w:val="AppendixA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3424B073" w14:textId="77777777" w:rsidR="007E6882" w:rsidRDefault="007E6882" w:rsidP="00D853EA">
      <w:pPr>
        <w:pStyle w:val="AppendixANormal"/>
        <w:jc w:val="left"/>
      </w:pPr>
    </w:p>
    <w:p w14:paraId="7E91FA99" w14:textId="77777777" w:rsidR="007E6882" w:rsidRDefault="007E6882" w:rsidP="00D853EA">
      <w:pPr>
        <w:pStyle w:val="AppendixANormal"/>
        <w:jc w:val="left"/>
      </w:pPr>
      <w:r>
        <w:t xml:space="preserve">○ </w:t>
      </w:r>
      <w:r w:rsidRPr="008115E0">
        <w:t>장비 데이터 수집과 AAS 연동은 다음 순서로 진행한다.</w:t>
      </w:r>
    </w:p>
    <w:p w14:paraId="4147C315" w14:textId="77777777" w:rsidR="007E6882" w:rsidRDefault="007E6882" w:rsidP="00D853EA">
      <w:pPr>
        <w:pStyle w:val="AppendixANormal"/>
        <w:jc w:val="left"/>
      </w:pPr>
    </w:p>
    <w:p w14:paraId="7913CE13" w14:textId="77777777" w:rsidR="007E6882" w:rsidRDefault="007E6882" w:rsidP="007E6882">
      <w:pPr>
        <w:pStyle w:val="AppendixAListParagraph"/>
        <w:numPr>
          <w:ilvl w:val="0"/>
          <w:numId w:val="12"/>
        </w:numPr>
        <w:jc w:val="left"/>
      </w:pPr>
      <w:r w:rsidRPr="00C9088A">
        <w:t>장비-AIoT 디바이스 간 통신 설정 및 수집 대상 데이터 확인</w:t>
      </w:r>
    </w:p>
    <w:p w14:paraId="07D599C1" w14:textId="77777777" w:rsidR="007E6882" w:rsidRDefault="007E6882" w:rsidP="00D853EA">
      <w:pPr>
        <w:pStyle w:val="AppendixANormal"/>
        <w:jc w:val="left"/>
      </w:pPr>
    </w:p>
    <w:p w14:paraId="2878357D" w14:textId="77777777" w:rsidR="007E6882" w:rsidRDefault="007E6882" w:rsidP="007E6882">
      <w:pPr>
        <w:pStyle w:val="AppendixAListParagraph"/>
        <w:numPr>
          <w:ilvl w:val="0"/>
          <w:numId w:val="12"/>
        </w:numPr>
        <w:jc w:val="left"/>
      </w:pPr>
      <w:r w:rsidRPr="00C9088A">
        <w:t>AIoT 디바이스의 장비 데이터 수집 설정</w:t>
      </w:r>
    </w:p>
    <w:p w14:paraId="26A8D4FA" w14:textId="77777777" w:rsidR="007E6882" w:rsidRDefault="007E6882" w:rsidP="00D853EA">
      <w:pPr>
        <w:pStyle w:val="AppendixANormal"/>
        <w:jc w:val="left"/>
      </w:pPr>
    </w:p>
    <w:p w14:paraId="35FF491F" w14:textId="77777777" w:rsidR="007E6882" w:rsidRDefault="007E6882" w:rsidP="007E6882">
      <w:pPr>
        <w:pStyle w:val="AppendixAListParagraph"/>
        <w:numPr>
          <w:ilvl w:val="0"/>
          <w:numId w:val="12"/>
        </w:numPr>
        <w:jc w:val="left"/>
      </w:pPr>
      <w:r w:rsidRPr="00C9088A">
        <w:t>수집 데이터와 SubmodelElement 매핑</w:t>
      </w:r>
    </w:p>
    <w:p w14:paraId="1DA4FCFC" w14:textId="77777777" w:rsidR="007E6882" w:rsidRDefault="007E6882" w:rsidP="00D853EA">
      <w:pPr>
        <w:pStyle w:val="AppendixANormal"/>
        <w:jc w:val="left"/>
      </w:pPr>
    </w:p>
    <w:p w14:paraId="5D8A1767" w14:textId="77777777" w:rsidR="007E6882" w:rsidRDefault="007E6882" w:rsidP="007E6882">
      <w:pPr>
        <w:pStyle w:val="AppendixAListParagraph"/>
        <w:numPr>
          <w:ilvl w:val="0"/>
          <w:numId w:val="12"/>
        </w:numPr>
        <w:jc w:val="left"/>
      </w:pPr>
      <w:r w:rsidRPr="00C9088A">
        <w:t>설정 적용 및 AAS 연동 확인</w:t>
      </w:r>
    </w:p>
    <w:p w14:paraId="15B0ABAE" w14:textId="77777777" w:rsidR="007E6882" w:rsidRDefault="007E6882" w:rsidP="00D853EA">
      <w:pPr>
        <w:pStyle w:val="AppendixANormal"/>
        <w:jc w:val="left"/>
      </w:pPr>
    </w:p>
    <w:p w14:paraId="35B6DCD9" w14:textId="77777777" w:rsidR="007E6882" w:rsidRDefault="007E6882" w:rsidP="00D853EA">
      <w:pPr>
        <w:pStyle w:val="AppendixA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434331DF" w14:textId="77777777" w:rsidR="007E6882" w:rsidRPr="00C9088A" w:rsidRDefault="007E6882" w:rsidP="00F4193B">
      <w:pPr>
        <w:pStyle w:val="AppendixANormal"/>
      </w:pPr>
    </w:p>
    <w:p w14:paraId="03DD04F8" w14:textId="77777777" w:rsidR="007E6882" w:rsidRPr="00083953" w:rsidRDefault="007E6882" w:rsidP="00083953">
      <w:pPr>
        <w:pStyle w:val="AppendixA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5114401C" w14:textId="77777777" w:rsidR="007E6882" w:rsidRPr="00083953" w:rsidRDefault="007E6882" w:rsidP="00083953">
      <w:pPr>
        <w:pStyle w:val="AppendixANormal"/>
      </w:pPr>
      <w:r>
        <w:rPr>
          <w:b/>
        </w:rPr>
        <w:t xml:space="preserve">1) </w:t>
      </w:r>
      <w:r w:rsidRPr="00C9088A">
        <w:rPr>
          <w:b/>
        </w:rPr>
        <w:t>통신방식 및 통신 파라미터 확인</w:t>
      </w:r>
    </w:p>
    <w:p w14:paraId="10EC5DD9" w14:textId="77777777" w:rsidR="007E6882" w:rsidRDefault="007E6882" w:rsidP="00D853EA">
      <w:pPr>
        <w:pStyle w:val="AppendixA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56D901FB" w14:textId="77777777" w:rsidR="007E6882" w:rsidRDefault="007E6882" w:rsidP="00F4193B">
      <w:pPr>
        <w:pStyle w:val="AppendixANormal"/>
      </w:pPr>
    </w:p>
    <w:p w14:paraId="5E2DE435" w14:textId="31C850F9" w:rsidR="007E6882" w:rsidRDefault="007E6882" w:rsidP="00441B2D">
      <w:pPr>
        <w:pStyle w:val="AppendixAcaption"/>
        <w:keepNext/>
      </w:pPr>
      <w:r>
        <w:t xml:space="preserve">표 </w:t>
      </w:r>
      <w:fldSimple w:instr=" SEQ AppendixATable \* ARABIC ">
        <w:r w:rsidR="001A41E8">
          <w:rPr>
            <w:noProof/>
          </w:rPr>
          <w:t>9</w:t>
        </w:r>
      </w:fldSimple>
      <w:r>
        <w:rPr>
          <w:rFonts w:hint="eastAsia"/>
        </w:rPr>
        <w:t xml:space="preserve"> 장비 데이터 수집 사전 확인항목</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7E6882" w:rsidRPr="00D47F14" w14:paraId="1F82894D"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1989FEB" w14:textId="77777777" w:rsidR="007E6882" w:rsidRPr="00D47F14" w:rsidRDefault="007E6882" w:rsidP="003E195F">
            <w:pPr>
              <w:pStyle w:val="AppendixA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73BCBF7" w14:textId="77777777" w:rsidR="007E6882" w:rsidRPr="00D47F14" w:rsidRDefault="007E6882" w:rsidP="003E195F">
            <w:pPr>
              <w:pStyle w:val="AppendixA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4C0CBB84" w14:textId="77777777" w:rsidR="007E6882" w:rsidRPr="00D47F14" w:rsidRDefault="007E6882" w:rsidP="003E195F">
            <w:pPr>
              <w:pStyle w:val="AppendixANormal"/>
              <w:jc w:val="center"/>
              <w:rPr>
                <w:b/>
                <w:bCs/>
              </w:rPr>
            </w:pPr>
            <w:r>
              <w:rPr>
                <w:rFonts w:hint="eastAsia"/>
                <w:b/>
                <w:bCs/>
              </w:rPr>
              <w:t>적용 시 유의사항</w:t>
            </w:r>
          </w:p>
        </w:tc>
      </w:tr>
      <w:tr w:rsidR="007E6882" w:rsidRPr="00D47F14" w14:paraId="523CF066"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DA1A59" w14:textId="77777777" w:rsidR="007E6882" w:rsidRPr="00D47F14" w:rsidRDefault="007E6882" w:rsidP="003E195F">
            <w:pPr>
              <w:pStyle w:val="AppendixA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31BE31" w14:textId="77777777" w:rsidR="007E6882" w:rsidRPr="00D47F14" w:rsidRDefault="007E6882" w:rsidP="003E195F">
            <w:pPr>
              <w:pStyle w:val="AppendixA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65A535E" w14:textId="77777777" w:rsidR="007E6882" w:rsidRPr="00D47F14" w:rsidRDefault="007E6882" w:rsidP="003E195F">
            <w:pPr>
              <w:pStyle w:val="AppendixANormal"/>
              <w:jc w:val="left"/>
            </w:pPr>
            <w:r w:rsidRPr="00C9088A">
              <w:t>양쪽에서 공통으로 지원하는 통신방식을 선택</w:t>
            </w:r>
          </w:p>
        </w:tc>
      </w:tr>
      <w:tr w:rsidR="007E6882" w:rsidRPr="00D47F14" w14:paraId="19029B38"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DF5C30" w14:textId="77777777" w:rsidR="007E6882" w:rsidRPr="00D47F14" w:rsidRDefault="007E6882" w:rsidP="003E195F">
            <w:pPr>
              <w:pStyle w:val="AppendixA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E05CD4" w14:textId="77777777" w:rsidR="007E6882" w:rsidRPr="00D47F14" w:rsidRDefault="007E6882" w:rsidP="003E195F">
            <w:pPr>
              <w:pStyle w:val="AppendixA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5755FE1E" w14:textId="77777777" w:rsidR="007E6882" w:rsidRPr="00D47F14" w:rsidRDefault="007E6882" w:rsidP="003E195F">
            <w:pPr>
              <w:pStyle w:val="AppendixANormal"/>
              <w:jc w:val="left"/>
            </w:pPr>
            <w:r w:rsidRPr="00C9088A">
              <w:t>해당 제어기 또는 센서에 설정된 값과 동일하게 확인</w:t>
            </w:r>
          </w:p>
        </w:tc>
      </w:tr>
      <w:tr w:rsidR="007E6882" w:rsidRPr="00D47F14" w14:paraId="4FEE67A8"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09706A" w14:textId="77777777" w:rsidR="007E6882" w:rsidRPr="00D47F14" w:rsidRDefault="007E6882" w:rsidP="003E195F">
            <w:pPr>
              <w:pStyle w:val="AppendixANormal"/>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2A4768" w14:textId="77777777" w:rsidR="007E6882" w:rsidRPr="00D47F14" w:rsidRDefault="007E6882" w:rsidP="003E195F">
            <w:pPr>
              <w:pStyle w:val="AppendixA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60243C2" w14:textId="77777777" w:rsidR="007E6882" w:rsidRPr="00D47F14" w:rsidRDefault="007E6882" w:rsidP="003E195F">
            <w:pPr>
              <w:pStyle w:val="AppendixANormal"/>
              <w:jc w:val="left"/>
            </w:pPr>
            <w:r w:rsidRPr="00C9088A">
              <w:t>데이터의 의미와 실제 장비에서 확인되는 값을 함께 확인</w:t>
            </w:r>
          </w:p>
        </w:tc>
      </w:tr>
    </w:tbl>
    <w:p w14:paraId="080B6D61" w14:textId="77777777" w:rsidR="007E6882" w:rsidRPr="00441B2D" w:rsidRDefault="007E6882" w:rsidP="00F4193B">
      <w:pPr>
        <w:pStyle w:val="AppendixANormal"/>
      </w:pPr>
    </w:p>
    <w:p w14:paraId="396FD172" w14:textId="77777777" w:rsidR="007E6882" w:rsidRDefault="007E6882" w:rsidP="00F4193B">
      <w:pPr>
        <w:pStyle w:val="AppendixANormal"/>
      </w:pPr>
      <w:r>
        <w:rPr>
          <w:rFonts w:hint="eastAsia"/>
          <w:b/>
        </w:rPr>
        <w:t>2</w:t>
      </w:r>
      <w:r>
        <w:rPr>
          <w:b/>
        </w:rPr>
        <w:t>) 수집 데이터의 주소·태그 및 데이터형 확인</w:t>
      </w:r>
    </w:p>
    <w:p w14:paraId="11C2C687" w14:textId="77777777" w:rsidR="007E6882" w:rsidRPr="00C9088A" w:rsidRDefault="007E6882" w:rsidP="00D853EA">
      <w:pPr>
        <w:pStyle w:val="AppendixA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7846E0C9" w14:textId="77777777" w:rsidR="007E6882" w:rsidRDefault="007E6882" w:rsidP="00F4193B">
      <w:pPr>
        <w:pStyle w:val="AppendixANormal"/>
      </w:pPr>
    </w:p>
    <w:p w14:paraId="522A849E" w14:textId="77777777" w:rsidR="007E6882" w:rsidRDefault="007E6882" w:rsidP="00F4193B">
      <w:pPr>
        <w:pStyle w:val="AppendixA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442E7624" w14:textId="77777777" w:rsidR="007E6882" w:rsidRDefault="007E6882" w:rsidP="00D853EA">
      <w:pPr>
        <w:pStyle w:val="AppendixA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45772DA0" w14:textId="77777777" w:rsidR="007E6882" w:rsidRDefault="007E6882" w:rsidP="00F4193B">
      <w:pPr>
        <w:pStyle w:val="AppendixANormal"/>
      </w:pPr>
    </w:p>
    <w:p w14:paraId="081E3835" w14:textId="77777777" w:rsidR="007E6882" w:rsidRDefault="007E6882" w:rsidP="00F4193B">
      <w:pPr>
        <w:pStyle w:val="AppendixANormal"/>
        <w:rPr>
          <w:b/>
        </w:rPr>
      </w:pPr>
      <w:r>
        <w:rPr>
          <w:b/>
        </w:rPr>
        <w:t xml:space="preserve">1) 장비 통신방식 및 </w:t>
      </w:r>
      <w:r>
        <w:rPr>
          <w:rFonts w:hint="eastAsia"/>
          <w:b/>
        </w:rPr>
        <w:t>접속정보 설정</w:t>
      </w:r>
    </w:p>
    <w:p w14:paraId="0A5EFE02" w14:textId="77777777" w:rsidR="007E6882" w:rsidRDefault="007E6882" w:rsidP="00D853EA">
      <w:pPr>
        <w:pStyle w:val="AppendixA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79434167" w14:textId="77777777" w:rsidR="007E6882" w:rsidRDefault="007E6882" w:rsidP="00F4193B">
      <w:pPr>
        <w:pStyle w:val="AppendixANormal"/>
      </w:pPr>
    </w:p>
    <w:p w14:paraId="243112D7" w14:textId="77777777" w:rsidR="007E6882" w:rsidRDefault="007E6882" w:rsidP="00C9088A">
      <w:pPr>
        <w:pStyle w:val="AppendixANormal"/>
        <w:keepNext/>
        <w:jc w:val="center"/>
      </w:pPr>
      <w:r>
        <w:rPr>
          <w:noProof/>
        </w:rPr>
        <w:drawing>
          <wp:inline distT="0" distB="0" distL="0" distR="0" wp14:anchorId="538844ED" wp14:editId="2DC91BE7">
            <wp:extent cx="2880360" cy="2822171"/>
            <wp:effectExtent l="0" t="0" r="0" b="0"/>
            <wp:docPr id="1609909064"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2880360" cy="2822171"/>
                    </a:xfrm>
                    <a:prstGeom prst="rect">
                      <a:avLst/>
                    </a:prstGeom>
                  </pic:spPr>
                </pic:pic>
              </a:graphicData>
            </a:graphic>
          </wp:inline>
        </w:drawing>
      </w:r>
    </w:p>
    <w:p w14:paraId="09AC96DA" w14:textId="14776564" w:rsidR="007E6882" w:rsidRDefault="007E6882" w:rsidP="00C9088A">
      <w:pPr>
        <w:pStyle w:val="AppendixAcaption"/>
        <w:jc w:val="center"/>
      </w:pPr>
      <w:r>
        <w:t xml:space="preserve">그림 </w:t>
      </w:r>
      <w:fldSimple w:instr=" SEQ AppendixAFigure \* ARABIC ">
        <w:r w:rsidR="001A41E8">
          <w:rPr>
            <w:noProof/>
          </w:rPr>
          <w:t>9</w:t>
        </w:r>
      </w:fldSimple>
      <w:r>
        <w:rPr>
          <w:rFonts w:hint="eastAsia"/>
        </w:rPr>
        <w:t xml:space="preserve"> </w:t>
      </w:r>
      <w:r w:rsidRPr="00C9088A">
        <w:t>AIoT 디바이스 통신방식 및 파라미터 설정 화면 예시</w:t>
      </w:r>
    </w:p>
    <w:p w14:paraId="3D23ED61" w14:textId="77777777" w:rsidR="007E6882" w:rsidRPr="00C9088A" w:rsidRDefault="007E6882" w:rsidP="00C9088A">
      <w:pPr>
        <w:pStyle w:val="AppendixANormal"/>
      </w:pPr>
    </w:p>
    <w:p w14:paraId="26568752" w14:textId="77777777" w:rsidR="007E6882" w:rsidRDefault="007E6882" w:rsidP="00D853EA">
      <w:pPr>
        <w:pStyle w:val="AppendixANormal"/>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60920989" w14:textId="77777777" w:rsidR="007E6882" w:rsidRDefault="007E6882" w:rsidP="00995A1D">
      <w:pPr>
        <w:pStyle w:val="AppendixANormal"/>
      </w:pPr>
    </w:p>
    <w:p w14:paraId="5D84C82D" w14:textId="77777777" w:rsidR="007E6882" w:rsidRDefault="007E6882" w:rsidP="00995A1D">
      <w:pPr>
        <w:pStyle w:val="AppendixANormal"/>
        <w:rPr>
          <w:b/>
        </w:rPr>
      </w:pPr>
      <w:r>
        <w:rPr>
          <w:rFonts w:hint="eastAsia"/>
          <w:b/>
        </w:rPr>
        <w:t>2</w:t>
      </w:r>
      <w:r>
        <w:rPr>
          <w:b/>
        </w:rPr>
        <w:t>) 수집항목별 주소·태그 및 데이터 처리조건 설정</w:t>
      </w:r>
    </w:p>
    <w:p w14:paraId="4A004668" w14:textId="77777777" w:rsidR="007E6882" w:rsidRDefault="007E6882" w:rsidP="00D853EA">
      <w:pPr>
        <w:pStyle w:val="AppendixA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0799D861" w14:textId="77777777" w:rsidR="007E6882" w:rsidRPr="000D7E9C" w:rsidRDefault="007E6882" w:rsidP="00995A1D">
      <w:pPr>
        <w:pStyle w:val="AppendixANormal"/>
      </w:pPr>
    </w:p>
    <w:p w14:paraId="340EB77D" w14:textId="77777777" w:rsidR="007E6882" w:rsidRDefault="007E6882" w:rsidP="004203FB">
      <w:pPr>
        <w:pStyle w:val="AppendixANormal"/>
        <w:keepNext/>
        <w:jc w:val="center"/>
      </w:pPr>
      <w:r>
        <w:rPr>
          <w:noProof/>
        </w:rPr>
        <w:drawing>
          <wp:inline distT="0" distB="0" distL="0" distR="0" wp14:anchorId="33892722" wp14:editId="27CFEEF9">
            <wp:extent cx="4549140" cy="2852850"/>
            <wp:effectExtent l="0" t="0" r="3810" b="5080"/>
            <wp:docPr id="1609909065"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4564972" cy="2862778"/>
                    </a:xfrm>
                    <a:prstGeom prst="rect">
                      <a:avLst/>
                    </a:prstGeom>
                  </pic:spPr>
                </pic:pic>
              </a:graphicData>
            </a:graphic>
          </wp:inline>
        </w:drawing>
      </w:r>
    </w:p>
    <w:p w14:paraId="33A1FD5E" w14:textId="316E3350" w:rsidR="007E6882" w:rsidRPr="00995A1D" w:rsidRDefault="007E6882" w:rsidP="004203FB">
      <w:pPr>
        <w:pStyle w:val="AppendixAcaption"/>
        <w:jc w:val="center"/>
      </w:pPr>
      <w:r>
        <w:t xml:space="preserve">그림 </w:t>
      </w:r>
      <w:fldSimple w:instr=" SEQ AppendixAFigure \* ARABIC ">
        <w:r w:rsidR="001A41E8">
          <w:rPr>
            <w:noProof/>
          </w:rPr>
          <w:t>10</w:t>
        </w:r>
      </w:fldSimple>
      <w:r>
        <w:rPr>
          <w:rFonts w:hint="eastAsia"/>
        </w:rPr>
        <w:t xml:space="preserve"> AIoT 디바이스 장비 데이터 수집항목 설정 화면 예시</w:t>
      </w:r>
    </w:p>
    <w:p w14:paraId="6881D983" w14:textId="77777777" w:rsidR="007E6882" w:rsidRDefault="007E6882" w:rsidP="00F4193B">
      <w:pPr>
        <w:pStyle w:val="AppendixANormal"/>
      </w:pPr>
    </w:p>
    <w:p w14:paraId="588252AD" w14:textId="77777777" w:rsidR="007E6882" w:rsidRDefault="007E6882" w:rsidP="00C9088A">
      <w:pPr>
        <w:pStyle w:val="AppendixANormal"/>
        <w:rPr>
          <w:b/>
        </w:rPr>
      </w:pPr>
      <w:r>
        <w:rPr>
          <w:rFonts w:hint="eastAsia"/>
          <w:b/>
        </w:rPr>
        <w:t>3</w:t>
      </w:r>
      <w:r>
        <w:rPr>
          <w:b/>
        </w:rPr>
        <w:t xml:space="preserve">) </w:t>
      </w:r>
      <w:r w:rsidRPr="00C9088A">
        <w:rPr>
          <w:b/>
        </w:rPr>
        <w:t>장비 데이터 수집 상태 확인</w:t>
      </w:r>
    </w:p>
    <w:p w14:paraId="1AAA99C1" w14:textId="77777777" w:rsidR="007E6882" w:rsidRDefault="007E6882" w:rsidP="00D853EA">
      <w:pPr>
        <w:pStyle w:val="AppendixANormal"/>
        <w:jc w:val="left"/>
      </w:pPr>
      <w:r>
        <w:t xml:space="preserve">○ </w:t>
      </w:r>
      <w:r w:rsidRPr="00C9088A">
        <w:t>설정을 저장한 후 AIoT 디바이스에서 각 수집항목의 값을 조회하여 장비 데이터가 정상적으로 수집되는지 확인한다.</w:t>
      </w:r>
    </w:p>
    <w:p w14:paraId="1DD951F7" w14:textId="77777777" w:rsidR="007E6882" w:rsidRDefault="007E6882" w:rsidP="00F4193B">
      <w:pPr>
        <w:pStyle w:val="AppendixANormal"/>
      </w:pPr>
    </w:p>
    <w:p w14:paraId="352A23D5" w14:textId="77777777" w:rsidR="007E6882" w:rsidRDefault="007E6882" w:rsidP="004203FB">
      <w:pPr>
        <w:pStyle w:val="AppendixANormal"/>
        <w:keepNext/>
        <w:jc w:val="center"/>
      </w:pPr>
      <w:r w:rsidRPr="004203FB">
        <w:rPr>
          <w:noProof/>
        </w:rPr>
        <w:drawing>
          <wp:inline distT="0" distB="0" distL="0" distR="0" wp14:anchorId="121F8416" wp14:editId="3B5D6D47">
            <wp:extent cx="5013960" cy="2639745"/>
            <wp:effectExtent l="0" t="0" r="0" b="8255"/>
            <wp:docPr id="13893046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71"/>
                    <a:stretch>
                      <a:fillRect/>
                    </a:stretch>
                  </pic:blipFill>
                  <pic:spPr>
                    <a:xfrm>
                      <a:off x="0" y="0"/>
                      <a:ext cx="5020948" cy="2643424"/>
                    </a:xfrm>
                    <a:prstGeom prst="rect">
                      <a:avLst/>
                    </a:prstGeom>
                  </pic:spPr>
                </pic:pic>
              </a:graphicData>
            </a:graphic>
          </wp:inline>
        </w:drawing>
      </w:r>
    </w:p>
    <w:p w14:paraId="2CAD7793" w14:textId="57915283" w:rsidR="007E6882" w:rsidRDefault="007E6882" w:rsidP="004203FB">
      <w:pPr>
        <w:pStyle w:val="AppendixAcaption"/>
        <w:jc w:val="center"/>
      </w:pPr>
      <w:r>
        <w:t xml:space="preserve">그림 </w:t>
      </w:r>
      <w:fldSimple w:instr=" SEQ AppendixAFigure \* ARABIC ">
        <w:r w:rsidR="001A41E8">
          <w:rPr>
            <w:noProof/>
          </w:rPr>
          <w:t>11</w:t>
        </w:r>
      </w:fldSimple>
      <w:r>
        <w:rPr>
          <w:rFonts w:hint="eastAsia"/>
        </w:rPr>
        <w:t xml:space="preserve"> AIoT 디바이스 장비 데이터 수집 상태 조회 화면 예시</w:t>
      </w:r>
    </w:p>
    <w:p w14:paraId="15D10A09" w14:textId="77777777" w:rsidR="007E6882" w:rsidRDefault="007E6882" w:rsidP="00F4193B">
      <w:pPr>
        <w:pStyle w:val="AppendixANormal"/>
      </w:pPr>
    </w:p>
    <w:p w14:paraId="0F7AC7A0" w14:textId="77777777" w:rsidR="007E6882" w:rsidRDefault="007E6882" w:rsidP="00D853EA">
      <w:pPr>
        <w:pStyle w:val="AppendixA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7448FC1F" w14:textId="77777777" w:rsidR="007E6882" w:rsidRDefault="007E6882" w:rsidP="00F4193B">
      <w:pPr>
        <w:pStyle w:val="AppendixANormal"/>
      </w:pPr>
    </w:p>
    <w:p w14:paraId="2EFD178A" w14:textId="77777777" w:rsidR="007E6882" w:rsidRDefault="007E6882" w:rsidP="00F4193B">
      <w:pPr>
        <w:pStyle w:val="AppendixANormal"/>
        <w:rPr>
          <w:b/>
        </w:rPr>
      </w:pPr>
      <w:r>
        <w:rPr>
          <w:b/>
        </w:rPr>
        <w:t>다. 수집 데이터와 SubmodelElement 매핑</w:t>
      </w:r>
    </w:p>
    <w:p w14:paraId="3E7CE0B9" w14:textId="77777777" w:rsidR="007E6882" w:rsidRDefault="007E6882" w:rsidP="00D853EA">
      <w:pPr>
        <w:pStyle w:val="AppendixA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57C60002" w14:textId="77777777" w:rsidR="007E6882" w:rsidRDefault="007E6882" w:rsidP="00F4193B">
      <w:pPr>
        <w:pStyle w:val="AppendixANormal"/>
        <w:rPr>
          <w:b/>
        </w:rPr>
      </w:pPr>
    </w:p>
    <w:p w14:paraId="61FB2EA8" w14:textId="77777777" w:rsidR="007E6882" w:rsidRDefault="007E6882" w:rsidP="00F4193B">
      <w:pPr>
        <w:pStyle w:val="AppendixANormal"/>
      </w:pPr>
      <w:r>
        <w:rPr>
          <w:rFonts w:hint="eastAsia"/>
          <w:b/>
        </w:rPr>
        <w:t>1</w:t>
      </w:r>
      <w:r>
        <w:rPr>
          <w:b/>
        </w:rPr>
        <w:t xml:space="preserve">) </w:t>
      </w:r>
      <w:r w:rsidRPr="00C9088A">
        <w:rPr>
          <w:b/>
        </w:rPr>
        <w:t>AAS 서버 접속정보 입력 및 대상 AAS 확인</w:t>
      </w:r>
    </w:p>
    <w:p w14:paraId="7C39CC61" w14:textId="77777777" w:rsidR="007E6882" w:rsidRDefault="007E6882" w:rsidP="00D853EA">
      <w:pPr>
        <w:pStyle w:val="AppendixA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50628DEA" w14:textId="77777777" w:rsidR="007E6882" w:rsidRDefault="007E6882" w:rsidP="00F4193B">
      <w:pPr>
        <w:pStyle w:val="AppendixANormal"/>
      </w:pPr>
    </w:p>
    <w:p w14:paraId="6FEB1A67" w14:textId="77777777" w:rsidR="007E6882" w:rsidRDefault="007E6882" w:rsidP="00D40AF0">
      <w:pPr>
        <w:pStyle w:val="AppendixANormal"/>
        <w:keepNext/>
        <w:jc w:val="center"/>
      </w:pPr>
      <w:r>
        <w:rPr>
          <w:noProof/>
        </w:rPr>
        <w:drawing>
          <wp:inline distT="0" distB="0" distL="0" distR="0" wp14:anchorId="4B802C61" wp14:editId="0F335DCF">
            <wp:extent cx="3246120" cy="3702274"/>
            <wp:effectExtent l="0" t="0" r="0" b="0"/>
            <wp:docPr id="1609909066"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3246120" cy="3702274"/>
                    </a:xfrm>
                    <a:prstGeom prst="rect">
                      <a:avLst/>
                    </a:prstGeom>
                  </pic:spPr>
                </pic:pic>
              </a:graphicData>
            </a:graphic>
          </wp:inline>
        </w:drawing>
      </w:r>
    </w:p>
    <w:p w14:paraId="2960DDCD" w14:textId="7F2308EC" w:rsidR="007E6882" w:rsidRDefault="007E6882" w:rsidP="00D40AF0">
      <w:pPr>
        <w:pStyle w:val="AppendixAcaption"/>
        <w:jc w:val="center"/>
      </w:pPr>
      <w:r>
        <w:t xml:space="preserve">그림 </w:t>
      </w:r>
      <w:fldSimple w:instr=" SEQ AppendixAFigure \* ARABIC ">
        <w:r w:rsidR="001A41E8">
          <w:rPr>
            <w:noProof/>
          </w:rPr>
          <w:t>12</w:t>
        </w:r>
      </w:fldSimple>
      <w:r>
        <w:rPr>
          <w:rFonts w:hint="eastAsia"/>
        </w:rPr>
        <w:t xml:space="preserve"> 연동 대상 AAS 정보 입력 화면 예시</w:t>
      </w:r>
    </w:p>
    <w:p w14:paraId="0429C908" w14:textId="77777777" w:rsidR="007E6882" w:rsidRDefault="007E6882" w:rsidP="00F4193B">
      <w:pPr>
        <w:pStyle w:val="AppendixANormal"/>
      </w:pPr>
    </w:p>
    <w:p w14:paraId="5211FD4A" w14:textId="77777777" w:rsidR="007E6882" w:rsidRDefault="007E6882" w:rsidP="00F4193B">
      <w:pPr>
        <w:pStyle w:val="AppendixANormal"/>
      </w:pPr>
      <w:r>
        <w:rPr>
          <w:rFonts w:hint="eastAsia"/>
          <w:b/>
        </w:rPr>
        <w:t>2</w:t>
      </w:r>
      <w:r>
        <w:rPr>
          <w:b/>
        </w:rPr>
        <w:t xml:space="preserve">) 수집 데이터 항목과 SubmodelElement </w:t>
      </w:r>
      <w:r>
        <w:rPr>
          <w:rFonts w:hint="eastAsia"/>
          <w:b/>
        </w:rPr>
        <w:t>매핑</w:t>
      </w:r>
    </w:p>
    <w:p w14:paraId="172EE15E" w14:textId="77777777" w:rsidR="007E6882" w:rsidRDefault="007E6882" w:rsidP="00D853EA">
      <w:pPr>
        <w:pStyle w:val="AppendixA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7C8892AF" w14:textId="77777777" w:rsidR="007E6882" w:rsidRDefault="007E6882" w:rsidP="00F4193B">
      <w:pPr>
        <w:pStyle w:val="AppendixANormal"/>
      </w:pPr>
    </w:p>
    <w:p w14:paraId="1E7044FA" w14:textId="77777777" w:rsidR="007E6882" w:rsidRDefault="007E6882" w:rsidP="00D40AF0">
      <w:pPr>
        <w:pStyle w:val="AppendixANormal"/>
        <w:keepNext/>
        <w:jc w:val="center"/>
      </w:pPr>
      <w:r>
        <w:rPr>
          <w:noProof/>
        </w:rPr>
        <w:drawing>
          <wp:inline distT="0" distB="0" distL="0" distR="0" wp14:anchorId="71247B43" wp14:editId="0BC69CEF">
            <wp:extent cx="4892040" cy="1207127"/>
            <wp:effectExtent l="0" t="0" r="0" b="0"/>
            <wp:docPr id="1609909067"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4892040" cy="1207127"/>
                    </a:xfrm>
                    <a:prstGeom prst="rect">
                      <a:avLst/>
                    </a:prstGeom>
                  </pic:spPr>
                </pic:pic>
              </a:graphicData>
            </a:graphic>
          </wp:inline>
        </w:drawing>
      </w:r>
    </w:p>
    <w:p w14:paraId="5412F8F8" w14:textId="0AFA1500" w:rsidR="007E6882" w:rsidRDefault="007E6882" w:rsidP="00D40AF0">
      <w:pPr>
        <w:pStyle w:val="AppendixAcaption"/>
        <w:jc w:val="center"/>
      </w:pPr>
      <w:r>
        <w:t xml:space="preserve">그림 </w:t>
      </w:r>
      <w:fldSimple w:instr=" SEQ AppendixAFigure \* ARABIC ">
        <w:r w:rsidR="001A41E8">
          <w:rPr>
            <w:noProof/>
          </w:rPr>
          <w:t>13</w:t>
        </w:r>
      </w:fldSimple>
      <w:r>
        <w:rPr>
          <w:rFonts w:hint="eastAsia"/>
        </w:rPr>
        <w:t xml:space="preserve"> 수집 데이터와 SubmodelElement 매핑 화면 예시</w:t>
      </w:r>
    </w:p>
    <w:p w14:paraId="76E62D3D" w14:textId="77777777" w:rsidR="007E6882" w:rsidRDefault="007E6882" w:rsidP="00D40AF0">
      <w:pPr>
        <w:pStyle w:val="AppendixANormal"/>
      </w:pPr>
    </w:p>
    <w:p w14:paraId="7762739E" w14:textId="77777777" w:rsidR="007E6882" w:rsidRDefault="007E6882" w:rsidP="00D40AF0">
      <w:pPr>
        <w:pStyle w:val="AppendixA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16FA7B59" w14:textId="77777777" w:rsidR="007E6882" w:rsidRDefault="007E6882" w:rsidP="00D853EA">
      <w:pPr>
        <w:pStyle w:val="AppendixA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225ABE0E" w14:textId="77777777" w:rsidR="007E6882" w:rsidRPr="00D40AF0" w:rsidRDefault="007E6882" w:rsidP="00D40AF0">
      <w:pPr>
        <w:pStyle w:val="AppendixANormal"/>
      </w:pPr>
    </w:p>
    <w:p w14:paraId="0E39E5D2" w14:textId="312CAB75" w:rsidR="007E6882" w:rsidRDefault="007E6882" w:rsidP="00D40AF0">
      <w:pPr>
        <w:pStyle w:val="AppendixAcaption"/>
        <w:keepNext/>
      </w:pPr>
      <w:r>
        <w:t xml:space="preserve">표 </w:t>
      </w:r>
      <w:fldSimple w:instr=" SEQ AppendixATable \* ARABIC ">
        <w:r w:rsidR="001A41E8">
          <w:rPr>
            <w:noProof/>
          </w:rPr>
          <w:t>10</w:t>
        </w:r>
      </w:fldSimple>
      <w:r>
        <w:rPr>
          <w:rFonts w:hint="eastAsia"/>
        </w:rPr>
        <w:t xml:space="preserve"> 수집 데이터와 SubmodelElement 매핑 확인항목</w:t>
      </w:r>
    </w:p>
    <w:tbl>
      <w:tblPr>
        <w:tblStyle w:val="AppendixANormalTable"/>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7E6882" w:rsidRPr="00D47F14" w14:paraId="661B5C86"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E326EBF" w14:textId="77777777" w:rsidR="007E6882" w:rsidRPr="00D47F14" w:rsidRDefault="007E6882" w:rsidP="003E195F">
            <w:pPr>
              <w:pStyle w:val="AppendixA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FCF7DD6" w14:textId="77777777" w:rsidR="007E6882" w:rsidRPr="00D47F14" w:rsidRDefault="007E6882" w:rsidP="003E195F">
            <w:pPr>
              <w:pStyle w:val="AppendixANormal"/>
              <w:jc w:val="center"/>
              <w:rPr>
                <w:b/>
                <w:bCs/>
              </w:rPr>
            </w:pPr>
            <w:r>
              <w:rPr>
                <w:rFonts w:hint="eastAsia"/>
                <w:b/>
                <w:bCs/>
              </w:rPr>
              <w:t>확인내용</w:t>
            </w:r>
          </w:p>
        </w:tc>
      </w:tr>
      <w:tr w:rsidR="007E6882" w:rsidRPr="00D47F14" w14:paraId="3F328001"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B95C18" w14:textId="77777777" w:rsidR="007E6882" w:rsidRPr="00D47F14" w:rsidRDefault="007E6882" w:rsidP="003E195F">
            <w:pPr>
              <w:pStyle w:val="AppendixA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0ECF45" w14:textId="77777777" w:rsidR="007E6882" w:rsidRPr="00D47F14" w:rsidRDefault="007E6882" w:rsidP="003E195F">
            <w:pPr>
              <w:pStyle w:val="AppendixANormal"/>
              <w:jc w:val="left"/>
            </w:pPr>
            <w:r w:rsidRPr="000F78CC">
              <w:t xml:space="preserve">수집 데이터와 SubmodelElement가 동일한 </w:t>
            </w:r>
            <w:r>
              <w:rPr>
                <w:rFonts w:hint="eastAsia"/>
              </w:rPr>
              <w:t xml:space="preserve">데이터를 </w:t>
            </w:r>
            <w:r w:rsidRPr="000F78CC">
              <w:t>나타내는지 확인</w:t>
            </w:r>
          </w:p>
        </w:tc>
      </w:tr>
      <w:tr w:rsidR="007E6882" w:rsidRPr="00D47F14" w14:paraId="7D37EB2A"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657C76" w14:textId="77777777" w:rsidR="007E6882" w:rsidRPr="00D47F14" w:rsidRDefault="007E6882" w:rsidP="003E195F">
            <w:pPr>
              <w:pStyle w:val="AppendixA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646307" w14:textId="77777777" w:rsidR="007E6882" w:rsidRPr="00D47F14" w:rsidRDefault="007E6882" w:rsidP="003E195F">
            <w:pPr>
              <w:pStyle w:val="AppendixANormal"/>
              <w:jc w:val="left"/>
            </w:pPr>
            <w:r w:rsidRPr="00D40AF0">
              <w:t>동일한 idShort가 반복될 수 있으므로 상위 구조를 포함한 올바른 SubmodelElement 경로인지 확인</w:t>
            </w:r>
          </w:p>
        </w:tc>
      </w:tr>
      <w:tr w:rsidR="007E6882" w:rsidRPr="00D47F14" w14:paraId="5BDE8390"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545B27A" w14:textId="77777777" w:rsidR="007E6882" w:rsidRPr="00D47F14" w:rsidRDefault="007E6882" w:rsidP="003E195F">
            <w:pPr>
              <w:pStyle w:val="AppendixA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DCD4DA" w14:textId="77777777" w:rsidR="007E6882" w:rsidRPr="00D47F14" w:rsidRDefault="007E6882" w:rsidP="003E195F">
            <w:pPr>
              <w:pStyle w:val="AppendixANormal"/>
              <w:jc w:val="left"/>
            </w:pPr>
            <w:r w:rsidRPr="00D40AF0">
              <w:t>처리된 수집 데이터의 데이터형과 SubmodelElement의 valueType이 호환되는지 확인</w:t>
            </w:r>
          </w:p>
        </w:tc>
      </w:tr>
      <w:tr w:rsidR="007E6882" w:rsidRPr="00D47F14" w14:paraId="6A3D11F9"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26A1963" w14:textId="77777777" w:rsidR="007E6882" w:rsidRDefault="007E6882" w:rsidP="003E195F">
            <w:pPr>
              <w:pStyle w:val="AppendixA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5C97EC" w14:textId="77777777" w:rsidR="007E6882" w:rsidRPr="00D40AF0" w:rsidRDefault="007E6882" w:rsidP="003E195F">
            <w:pPr>
              <w:pStyle w:val="AppendixANormal"/>
              <w:jc w:val="left"/>
            </w:pPr>
            <w:r w:rsidRPr="000F78CC">
              <w:t>AAS 연동 대상으로 선정한 데이터의 매핑 여부와 의도하지 않은 중복 매핑 여부를 확인</w:t>
            </w:r>
          </w:p>
        </w:tc>
      </w:tr>
    </w:tbl>
    <w:p w14:paraId="43E77B1D" w14:textId="77777777" w:rsidR="007E6882" w:rsidRPr="00D40AF0" w:rsidRDefault="007E6882" w:rsidP="00F4193B">
      <w:pPr>
        <w:pStyle w:val="AppendixANormal"/>
      </w:pPr>
    </w:p>
    <w:p w14:paraId="226AD277" w14:textId="77777777" w:rsidR="007E6882" w:rsidRDefault="007E6882" w:rsidP="00405083">
      <w:pPr>
        <w:pStyle w:val="AppendixANormal"/>
        <w:rPr>
          <w:b/>
        </w:rPr>
      </w:pPr>
      <w:r>
        <w:rPr>
          <w:rFonts w:hint="eastAsia"/>
          <w:b/>
        </w:rPr>
        <w:t>라</w:t>
      </w:r>
      <w:r>
        <w:rPr>
          <w:b/>
        </w:rPr>
        <w:t xml:space="preserve">. 설정 적용 및 AAS </w:t>
      </w:r>
      <w:r>
        <w:rPr>
          <w:rFonts w:hint="eastAsia"/>
          <w:b/>
        </w:rPr>
        <w:t>Web UI</w:t>
      </w:r>
      <w:r>
        <w:rPr>
          <w:b/>
        </w:rPr>
        <w:t>에서 SubmodelElement 값 연동 확인</w:t>
      </w:r>
    </w:p>
    <w:p w14:paraId="7718EB48" w14:textId="77777777" w:rsidR="007E6882" w:rsidRDefault="007E6882" w:rsidP="00D853EA">
      <w:pPr>
        <w:pStyle w:val="AppendixA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12071103" w14:textId="77777777" w:rsidR="007E6882" w:rsidRDefault="007E6882" w:rsidP="00405083">
      <w:pPr>
        <w:pStyle w:val="AppendixANormal"/>
        <w:rPr>
          <w:b/>
        </w:rPr>
      </w:pPr>
    </w:p>
    <w:p w14:paraId="34244A47" w14:textId="77777777" w:rsidR="007E6882" w:rsidRDefault="007E6882" w:rsidP="00405083">
      <w:pPr>
        <w:pStyle w:val="AppendixANormal"/>
        <w:rPr>
          <w:b/>
        </w:rPr>
      </w:pPr>
      <w:r>
        <w:rPr>
          <w:rFonts w:hint="eastAsia"/>
          <w:b/>
        </w:rPr>
        <w:t>1</w:t>
      </w:r>
      <w:r>
        <w:rPr>
          <w:b/>
        </w:rPr>
        <w:t xml:space="preserve">) </w:t>
      </w:r>
      <w:r w:rsidRPr="00276307">
        <w:rPr>
          <w:b/>
        </w:rPr>
        <w:t>매핑 및 AAS 연동 설정 저장·적용</w:t>
      </w:r>
    </w:p>
    <w:p w14:paraId="6F424362" w14:textId="77777777" w:rsidR="007E6882" w:rsidRDefault="007E6882" w:rsidP="00D853EA">
      <w:pPr>
        <w:pStyle w:val="AppendixA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5C1FEC47" w14:textId="77777777" w:rsidR="007E6882" w:rsidRDefault="007E6882" w:rsidP="00405083">
      <w:pPr>
        <w:pStyle w:val="AppendixANormal"/>
      </w:pPr>
    </w:p>
    <w:p w14:paraId="4FB84C5D" w14:textId="77777777" w:rsidR="007E6882" w:rsidRDefault="007E6882" w:rsidP="00405083">
      <w:pPr>
        <w:pStyle w:val="AppendixANormal"/>
        <w:rPr>
          <w:b/>
        </w:rPr>
      </w:pPr>
      <w:r>
        <w:rPr>
          <w:rFonts w:hint="eastAsia"/>
          <w:b/>
        </w:rPr>
        <w:t>2</w:t>
      </w:r>
      <w:r>
        <w:rPr>
          <w:b/>
        </w:rPr>
        <w:t xml:space="preserve">) AAS </w:t>
      </w:r>
      <w:r>
        <w:rPr>
          <w:rFonts w:hint="eastAsia"/>
          <w:b/>
        </w:rPr>
        <w:t>Web UI</w:t>
      </w:r>
      <w:r>
        <w:rPr>
          <w:b/>
        </w:rPr>
        <w:t>에서 SubmodelElement 값 연동 확인</w:t>
      </w:r>
    </w:p>
    <w:p w14:paraId="6C566D31" w14:textId="77777777" w:rsidR="007E6882" w:rsidRDefault="007E6882" w:rsidP="00D853EA">
      <w:pPr>
        <w:pStyle w:val="AppendixA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4AA7CFBC" w14:textId="77777777" w:rsidR="007E6882" w:rsidRDefault="007E6882" w:rsidP="00405083">
      <w:pPr>
        <w:pStyle w:val="AppendixANormal"/>
      </w:pPr>
    </w:p>
    <w:p w14:paraId="22D93E88" w14:textId="77777777" w:rsidR="007E6882" w:rsidRDefault="007E6882" w:rsidP="002D2186">
      <w:pPr>
        <w:pStyle w:val="AppendixANormal"/>
        <w:keepNext/>
        <w:jc w:val="center"/>
      </w:pPr>
      <w:r>
        <w:rPr>
          <w:noProof/>
        </w:rPr>
        <w:drawing>
          <wp:inline distT="0" distB="0" distL="0" distR="0" wp14:anchorId="056BF46A" wp14:editId="198C442D">
            <wp:extent cx="5166360" cy="2346838"/>
            <wp:effectExtent l="0" t="0" r="0" b="0"/>
            <wp:docPr id="1609909068"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5166360" cy="2346838"/>
                    </a:xfrm>
                    <a:prstGeom prst="rect">
                      <a:avLst/>
                    </a:prstGeom>
                  </pic:spPr>
                </pic:pic>
              </a:graphicData>
            </a:graphic>
          </wp:inline>
        </w:drawing>
      </w:r>
    </w:p>
    <w:p w14:paraId="0340BC14" w14:textId="44BA6A06" w:rsidR="007E6882" w:rsidRDefault="007E6882" w:rsidP="002D2186">
      <w:pPr>
        <w:pStyle w:val="AppendixAcaption"/>
        <w:jc w:val="center"/>
      </w:pPr>
      <w:r>
        <w:t xml:space="preserve">그림 </w:t>
      </w:r>
      <w:fldSimple w:instr=" SEQ AppendixAFigure \* ARABIC ">
        <w:r w:rsidR="001A41E8">
          <w:rPr>
            <w:noProof/>
          </w:rPr>
          <w:t>14</w:t>
        </w:r>
      </w:fldSimple>
      <w:r>
        <w:rPr>
          <w:rFonts w:hint="eastAsia"/>
        </w:rPr>
        <w:t xml:space="preserve"> </w:t>
      </w:r>
      <w:r>
        <w:t xml:space="preserve">AAS </w:t>
      </w:r>
      <w:r>
        <w:rPr>
          <w:rFonts w:hint="eastAsia"/>
        </w:rPr>
        <w:t>Web UI의</w:t>
      </w:r>
      <w:r>
        <w:t xml:space="preserve"> SubmodelElement 값 연동 확인 화면 예시</w:t>
      </w:r>
    </w:p>
    <w:p w14:paraId="657C087B" w14:textId="77777777" w:rsidR="007E6882" w:rsidRDefault="007E6882" w:rsidP="00405083">
      <w:pPr>
        <w:pStyle w:val="AppendixANormal"/>
      </w:pPr>
    </w:p>
    <w:p w14:paraId="625E3FE2" w14:textId="77777777" w:rsidR="007E6882" w:rsidRPr="002D2186" w:rsidRDefault="007E6882" w:rsidP="00D853EA">
      <w:pPr>
        <w:pStyle w:val="AppendixA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p w14:paraId="54C5B2D7" w14:textId="77777777" w:rsidR="00D30E1E" w:rsidRPr="00D47F14" w:rsidRDefault="00D30E1E" w:rsidP="00D30E1E">
      <w:pPr>
        <w:pStyle w:val="af0"/>
        <w:keepLines/>
        <w:jc w:val="center"/>
      </w:pPr>
    </w:p>
    <w:sectPr w:rsidR="00D30E1E" w:rsidRPr="00D47F14" w:rsidSect="007E6882">
      <w:headerReference w:type="even" r:id="rId75"/>
      <w:headerReference w:type="default" r:id="rId76"/>
      <w:footerReference w:type="even" r:id="rId77"/>
      <w:footerReference w:type="default" r:id="rId78"/>
      <w:headerReference w:type="first" r:id="rId79"/>
      <w:footerReference w:type="first" r:id="rId80"/>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64649" w14:textId="77777777" w:rsidR="00884D8D" w:rsidRDefault="00884D8D" w:rsidP="00D25316">
      <w:r>
        <w:separator/>
      </w:r>
    </w:p>
  </w:endnote>
  <w:endnote w:type="continuationSeparator" w:id="0">
    <w:p w14:paraId="4F3E6732" w14:textId="77777777" w:rsidR="00884D8D" w:rsidRDefault="00884D8D"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auto"/>
    <w:pitch w:val="default"/>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070A" w14:textId="77777777" w:rsidR="007E6882" w:rsidRDefault="007E6882">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49912804"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60B90734"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393A6799"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10A53BB7"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41AD" w14:textId="77777777" w:rsidR="007E6882" w:rsidRDefault="007E6882" w:rsidP="007E6882">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49D4" w14:textId="77777777" w:rsidR="007E6882" w:rsidRDefault="007E6882" w:rsidP="007E6882">
    <w:pPr>
      <w:pStyle w:val="AppendixAfooter"/>
      <w:jc w:val="center"/>
    </w:pPr>
    <w:r>
      <w:rPr>
        <w:rFonts w:hint="eastAsia"/>
      </w:rPr>
      <w:t>-</w:t>
    </w:r>
    <w:sdt>
      <w:sdtPr>
        <w:id w:val="1599902296"/>
        <w:docPartObj>
          <w:docPartGallery w:val="Page Numbers (Bottom of Page)"/>
          <w:docPartUnique/>
        </w:docPartObj>
      </w:sdtPr>
      <w:sdtContent>
        <w:r>
          <w:fldChar w:fldCharType="begin"/>
        </w:r>
        <w:r>
          <w:instrText>PAGE   \* MERGEFORMAT</w:instrText>
        </w:r>
        <w:r>
          <w:fldChar w:fldCharType="separate"/>
        </w:r>
        <w:r>
          <w:rPr>
            <w:lang w:val="ko-KR"/>
          </w:rPr>
          <w:t>2</w:t>
        </w:r>
        <w:r>
          <w:fldChar w:fldCharType="end"/>
        </w:r>
        <w:r>
          <w:rPr>
            <w:rFonts w:hint="eastAsia"/>
          </w:rPr>
          <w:t>-</w:t>
        </w:r>
      </w:sdtContent>
    </w:sdt>
  </w:p>
  <w:p w14:paraId="5397340A" w14:textId="77777777" w:rsidR="007E6882" w:rsidRDefault="007E6882" w:rsidP="007E6882">
    <w:pPr>
      <w:pStyle w:val="AppendixA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F9FE" w14:textId="77777777" w:rsidR="007E6882" w:rsidRDefault="007E6882" w:rsidP="007E6882">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52522" w14:textId="77777777" w:rsidR="00884D8D" w:rsidRDefault="00884D8D" w:rsidP="00D25316">
      <w:r>
        <w:separator/>
      </w:r>
    </w:p>
  </w:footnote>
  <w:footnote w:type="continuationSeparator" w:id="0">
    <w:p w14:paraId="2104EBB6" w14:textId="77777777" w:rsidR="00884D8D" w:rsidRDefault="00884D8D"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0FD83" w14:textId="77777777" w:rsidR="007E6882" w:rsidRDefault="007E6882">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9740E"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FE60" w14:textId="77777777" w:rsidR="007E6882" w:rsidRDefault="007E6882">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7E43EA2" w14:textId="77777777" w:rsidTr="00F3746F">
      <w:trPr>
        <w:trHeight w:val="565"/>
      </w:trPr>
      <w:tc>
        <w:tcPr>
          <w:tcW w:w="4512" w:type="dxa"/>
          <w:shd w:val="clear" w:color="auto" w:fill="F2F2F2" w:themeFill="background1" w:themeFillShade="F2"/>
          <w:vAlign w:val="center"/>
        </w:tcPr>
        <w:p w14:paraId="02722A1E"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70C670DA"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4400" cy="253251"/>
                <wp:effectExtent l="0" t="0" r="0" b="9525"/>
                <wp:docPr id="73064696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4E15632A" w14:textId="77777777" w:rsidTr="00F3746F">
      <w:trPr>
        <w:trHeight w:hRule="exact" w:val="115"/>
      </w:trPr>
      <w:tc>
        <w:tcPr>
          <w:tcW w:w="4512" w:type="dxa"/>
          <w:shd w:val="clear" w:color="auto" w:fill="215E99" w:themeFill="text2" w:themeFillTint="BF"/>
          <w:tcMar>
            <w:top w:w="0" w:type="dxa"/>
            <w:bottom w:w="0" w:type="dxa"/>
          </w:tcMar>
        </w:tcPr>
        <w:p w14:paraId="5A437264"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6888403D" w14:textId="77777777" w:rsidR="00F3746F" w:rsidRPr="00E25C19" w:rsidRDefault="00F3746F" w:rsidP="00A56AEC">
          <w:pPr>
            <w:pStyle w:val="ac"/>
          </w:pPr>
        </w:p>
      </w:tc>
    </w:tr>
  </w:tbl>
  <w:p w14:paraId="258A1787"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AAFFCAD" w14:textId="77777777" w:rsidTr="00F07F2E">
      <w:trPr>
        <w:trHeight w:val="565"/>
      </w:trPr>
      <w:tc>
        <w:tcPr>
          <w:tcW w:w="4512" w:type="dxa"/>
          <w:shd w:val="clear" w:color="auto" w:fill="F2F2F2" w:themeFill="background1" w:themeFillShade="F2"/>
          <w:vAlign w:val="center"/>
        </w:tcPr>
        <w:p w14:paraId="72E2D62B"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033F33B9"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4400" cy="253251"/>
                <wp:effectExtent l="0" t="0" r="0" b="9525"/>
                <wp:docPr id="82305251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E72C6A6" w14:textId="77777777" w:rsidTr="00F07F2E">
      <w:trPr>
        <w:trHeight w:hRule="exact" w:val="115"/>
      </w:trPr>
      <w:tc>
        <w:tcPr>
          <w:tcW w:w="4512" w:type="dxa"/>
          <w:shd w:val="clear" w:color="auto" w:fill="215E99" w:themeFill="text2" w:themeFillTint="BF"/>
          <w:tcMar>
            <w:top w:w="0" w:type="dxa"/>
            <w:bottom w:w="0" w:type="dxa"/>
          </w:tcMar>
        </w:tcPr>
        <w:p w14:paraId="3C7D42BB"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C75CE29" w14:textId="77777777" w:rsidR="00F3746F" w:rsidRPr="00E25C19" w:rsidRDefault="00F3746F" w:rsidP="00F07F2E">
          <w:pPr>
            <w:pStyle w:val="ac"/>
          </w:pPr>
        </w:p>
      </w:tc>
    </w:tr>
  </w:tbl>
  <w:p w14:paraId="543B9A48"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A93D4B8" w14:textId="77777777" w:rsidTr="00F3746F">
      <w:trPr>
        <w:trHeight w:val="565"/>
      </w:trPr>
      <w:tc>
        <w:tcPr>
          <w:tcW w:w="4512" w:type="dxa"/>
          <w:shd w:val="clear" w:color="auto" w:fill="F2F2F2" w:themeFill="background1" w:themeFillShade="F2"/>
          <w:vAlign w:val="center"/>
        </w:tcPr>
        <w:p w14:paraId="7F875D26"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70D76D1"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4400" cy="253251"/>
                <wp:effectExtent l="0" t="0" r="0" b="9525"/>
                <wp:docPr id="586655404"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030BCDE" w14:textId="77777777" w:rsidTr="00F3746F">
      <w:trPr>
        <w:trHeight w:hRule="exact" w:val="115"/>
      </w:trPr>
      <w:tc>
        <w:tcPr>
          <w:tcW w:w="4512" w:type="dxa"/>
          <w:shd w:val="clear" w:color="auto" w:fill="215E99" w:themeFill="text2" w:themeFillTint="BF"/>
          <w:tcMar>
            <w:top w:w="0" w:type="dxa"/>
            <w:bottom w:w="0" w:type="dxa"/>
          </w:tcMar>
        </w:tcPr>
        <w:p w14:paraId="04545171"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31C5112D" w14:textId="77777777" w:rsidR="00F3746F" w:rsidRPr="00E25C19" w:rsidRDefault="00F3746F" w:rsidP="00A56AEC">
          <w:pPr>
            <w:pStyle w:val="ac"/>
          </w:pPr>
        </w:p>
      </w:tc>
    </w:tr>
  </w:tbl>
  <w:p w14:paraId="18CA8278"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0E7101A" w14:textId="77777777" w:rsidTr="00F07F2E">
      <w:trPr>
        <w:trHeight w:val="565"/>
      </w:trPr>
      <w:tc>
        <w:tcPr>
          <w:tcW w:w="4512" w:type="dxa"/>
          <w:shd w:val="clear" w:color="auto" w:fill="F2F2F2" w:themeFill="background1" w:themeFillShade="F2"/>
          <w:vAlign w:val="center"/>
        </w:tcPr>
        <w:p w14:paraId="79AAAEE6"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2404A2D2"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4400" cy="253251"/>
                <wp:effectExtent l="0" t="0" r="0" b="9525"/>
                <wp:docPr id="44870192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6EE0B468" w14:textId="77777777" w:rsidTr="00F07F2E">
      <w:trPr>
        <w:trHeight w:hRule="exact" w:val="115"/>
      </w:trPr>
      <w:tc>
        <w:tcPr>
          <w:tcW w:w="4512" w:type="dxa"/>
          <w:shd w:val="clear" w:color="auto" w:fill="215E99" w:themeFill="text2" w:themeFillTint="BF"/>
          <w:tcMar>
            <w:top w:w="0" w:type="dxa"/>
            <w:bottom w:w="0" w:type="dxa"/>
          </w:tcMar>
        </w:tcPr>
        <w:p w14:paraId="1B61B008"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0DAADCAE" w14:textId="77777777" w:rsidR="00F3746F" w:rsidRPr="00E25C19" w:rsidRDefault="00F3746F" w:rsidP="00F07F2E">
          <w:pPr>
            <w:pStyle w:val="ac"/>
          </w:pPr>
        </w:p>
      </w:tc>
    </w:tr>
  </w:tbl>
  <w:p w14:paraId="3D75F8A3"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EB6F4FF" w14:textId="77777777" w:rsidTr="00F3746F">
      <w:trPr>
        <w:trHeight w:val="565"/>
      </w:trPr>
      <w:tc>
        <w:tcPr>
          <w:tcW w:w="4512" w:type="dxa"/>
          <w:shd w:val="clear" w:color="auto" w:fill="F2F2F2" w:themeFill="background1" w:themeFillShade="F2"/>
          <w:vAlign w:val="center"/>
        </w:tcPr>
        <w:p w14:paraId="5F184D92"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4264C3C3"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4400" cy="253251"/>
                <wp:effectExtent l="0" t="0" r="0" b="9525"/>
                <wp:docPr id="99159850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ABD0A9D" w14:textId="77777777" w:rsidTr="00F3746F">
      <w:trPr>
        <w:trHeight w:hRule="exact" w:val="115"/>
      </w:trPr>
      <w:tc>
        <w:tcPr>
          <w:tcW w:w="4512" w:type="dxa"/>
          <w:shd w:val="clear" w:color="auto" w:fill="215E99" w:themeFill="text2" w:themeFillTint="BF"/>
          <w:tcMar>
            <w:top w:w="0" w:type="dxa"/>
            <w:bottom w:w="0" w:type="dxa"/>
          </w:tcMar>
        </w:tcPr>
        <w:p w14:paraId="3BE1965B"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5851F1FB" w14:textId="77777777" w:rsidR="00F3746F" w:rsidRPr="00E25C19" w:rsidRDefault="00F3746F" w:rsidP="00065A41">
          <w:pPr>
            <w:pStyle w:val="ac"/>
          </w:pPr>
        </w:p>
      </w:tc>
    </w:tr>
  </w:tbl>
  <w:p w14:paraId="214D2079"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2881654" w14:textId="77777777" w:rsidTr="00F07F2E">
      <w:trPr>
        <w:trHeight w:val="565"/>
      </w:trPr>
      <w:tc>
        <w:tcPr>
          <w:tcW w:w="4512" w:type="dxa"/>
          <w:shd w:val="clear" w:color="auto" w:fill="F2F2F2" w:themeFill="background1" w:themeFillShade="F2"/>
          <w:vAlign w:val="center"/>
        </w:tcPr>
        <w:p w14:paraId="02309191"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C4D0A12"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4400" cy="253251"/>
                <wp:effectExtent l="0" t="0" r="0" b="9525"/>
                <wp:docPr id="20318889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38C556D7" w14:textId="77777777" w:rsidTr="00F07F2E">
      <w:trPr>
        <w:trHeight w:hRule="exact" w:val="115"/>
      </w:trPr>
      <w:tc>
        <w:tcPr>
          <w:tcW w:w="4512" w:type="dxa"/>
          <w:shd w:val="clear" w:color="auto" w:fill="215E99" w:themeFill="text2" w:themeFillTint="BF"/>
          <w:tcMar>
            <w:top w:w="0" w:type="dxa"/>
            <w:bottom w:w="0" w:type="dxa"/>
          </w:tcMar>
        </w:tcPr>
        <w:p w14:paraId="49CD716D"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985456D" w14:textId="77777777" w:rsidR="00F3746F" w:rsidRPr="00E25C19" w:rsidRDefault="00F3746F" w:rsidP="00F07F2E">
          <w:pPr>
            <w:pStyle w:val="ac"/>
          </w:pPr>
        </w:p>
      </w:tc>
    </w:tr>
  </w:tbl>
  <w:p w14:paraId="05A153B2"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2DB01B9" w14:textId="77777777" w:rsidTr="007E29A2">
      <w:trPr>
        <w:trHeight w:val="565"/>
      </w:trPr>
      <w:tc>
        <w:tcPr>
          <w:tcW w:w="4512" w:type="dxa"/>
          <w:shd w:val="clear" w:color="auto" w:fill="F2F2F2" w:themeFill="background1" w:themeFillShade="F2"/>
          <w:vAlign w:val="center"/>
        </w:tcPr>
        <w:p w14:paraId="42D0AA6A"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5A268577"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4400" cy="253251"/>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BE7307C" w14:textId="77777777" w:rsidTr="007E29A2">
      <w:trPr>
        <w:trHeight w:hRule="exact" w:val="115"/>
      </w:trPr>
      <w:tc>
        <w:tcPr>
          <w:tcW w:w="4512" w:type="dxa"/>
          <w:shd w:val="clear" w:color="auto" w:fill="215E99" w:themeFill="text2" w:themeFillTint="BF"/>
          <w:tcMar>
            <w:top w:w="0" w:type="dxa"/>
            <w:bottom w:w="0" w:type="dxa"/>
          </w:tcMar>
        </w:tcPr>
        <w:p w14:paraId="76DDC15D"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344FFE9A" w14:textId="77777777" w:rsidR="00F3746F" w:rsidRPr="00E25C19" w:rsidRDefault="00F3746F" w:rsidP="00EB1C8C">
          <w:pPr>
            <w:pStyle w:val="ac"/>
          </w:pPr>
        </w:p>
      </w:tc>
    </w:tr>
  </w:tbl>
  <w:p w14:paraId="6F3BFD61"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B5AEC73" w14:textId="77777777" w:rsidTr="00F07F2E">
      <w:trPr>
        <w:trHeight w:val="565"/>
      </w:trPr>
      <w:tc>
        <w:tcPr>
          <w:tcW w:w="4512" w:type="dxa"/>
          <w:shd w:val="clear" w:color="auto" w:fill="F2F2F2" w:themeFill="background1" w:themeFillShade="F2"/>
          <w:vAlign w:val="center"/>
        </w:tcPr>
        <w:p w14:paraId="6BB93D6B"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3C76244A"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4400" cy="253251"/>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5E8A5984" w14:textId="77777777" w:rsidTr="00F07F2E">
      <w:trPr>
        <w:trHeight w:hRule="exact" w:val="115"/>
      </w:trPr>
      <w:tc>
        <w:tcPr>
          <w:tcW w:w="4512" w:type="dxa"/>
          <w:shd w:val="clear" w:color="auto" w:fill="215E99" w:themeFill="text2" w:themeFillTint="BF"/>
          <w:tcMar>
            <w:top w:w="0" w:type="dxa"/>
            <w:bottom w:w="0" w:type="dxa"/>
          </w:tcMar>
        </w:tcPr>
        <w:p w14:paraId="0A2DA8C9"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4B0D28E" w14:textId="77777777" w:rsidR="00F3746F" w:rsidRPr="00E25C19" w:rsidRDefault="00F3746F" w:rsidP="00F07F2E">
          <w:pPr>
            <w:pStyle w:val="ac"/>
          </w:pPr>
        </w:p>
      </w:tc>
    </w:tr>
  </w:tbl>
  <w:p w14:paraId="7C99052D" w14:textId="77777777" w:rsidR="00F3746F" w:rsidRDefault="00F3746F">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9C6A" w14:textId="77777777" w:rsidR="007E6882" w:rsidRDefault="007E6882" w:rsidP="007E6882">
    <w:pPr>
      <w:pStyle w:val="ac"/>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ppendixANormalTable"/>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7E6882" w:rsidRPr="00F07F2E" w14:paraId="7790DE76" w14:textId="77777777" w:rsidTr="008F2095">
      <w:trPr>
        <w:trHeight w:val="565"/>
      </w:trPr>
      <w:tc>
        <w:tcPr>
          <w:tcW w:w="7230" w:type="dxa"/>
          <w:shd w:val="clear" w:color="auto" w:fill="F2F2F2" w:themeFill="background1" w:themeFillShade="F2"/>
          <w:vAlign w:val="center"/>
        </w:tcPr>
        <w:p w14:paraId="008FD210" w14:textId="77777777" w:rsidR="007E6882" w:rsidRPr="00CA720C" w:rsidRDefault="007E6882" w:rsidP="00EB1C8C">
          <w:pPr>
            <w:pStyle w:val="AppendixA22"/>
          </w:pPr>
          <w:r>
            <w:rPr>
              <w:rFonts w:hint="eastAsia"/>
              <w:b/>
              <w:bCs/>
            </w:rPr>
            <w:t>부록</w:t>
          </w:r>
          <w:r w:rsidRPr="004962CC">
            <w:rPr>
              <w:b/>
              <w:bCs/>
            </w:rPr>
            <w:t>I</w:t>
          </w:r>
          <w:r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287A5162" w14:textId="77777777" w:rsidR="007E6882" w:rsidRPr="00EA3AB0" w:rsidRDefault="007E6882" w:rsidP="008F2095">
          <w:pPr>
            <w:pStyle w:val="AppendixAheader"/>
            <w:rPr>
              <w:noProof/>
            </w:rPr>
          </w:pPr>
          <w:r>
            <w:rPr>
              <w:noProof/>
            </w:rPr>
            <w:drawing>
              <wp:inline distT="0" distB="0" distL="0" distR="0" wp14:anchorId="4D28B18C" wp14:editId="2D301483">
                <wp:extent cx="554400" cy="253251"/>
                <wp:effectExtent l="0" t="0" r="0" b="9525"/>
                <wp:docPr id="189168674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7E6882" w:rsidRPr="00F07F2E" w14:paraId="57830113" w14:textId="77777777" w:rsidTr="008F2095">
      <w:trPr>
        <w:trHeight w:hRule="exact" w:val="115"/>
      </w:trPr>
      <w:tc>
        <w:tcPr>
          <w:tcW w:w="7230" w:type="dxa"/>
          <w:shd w:val="clear" w:color="auto" w:fill="215E99" w:themeFill="text2" w:themeFillTint="BF"/>
          <w:tcMar>
            <w:top w:w="0" w:type="dxa"/>
            <w:bottom w:w="0" w:type="dxa"/>
          </w:tcMar>
        </w:tcPr>
        <w:p w14:paraId="0BB3539D" w14:textId="77777777" w:rsidR="007E6882" w:rsidRPr="00F07F2E" w:rsidRDefault="007E6882" w:rsidP="00EB1C8C">
          <w:pPr>
            <w:pStyle w:val="AppendixAheader"/>
            <w:rPr>
              <w:rFonts w:ascii="HY헤드라인M" w:eastAsia="HY헤드라인M"/>
              <w:sz w:val="32"/>
              <w:szCs w:val="36"/>
            </w:rPr>
          </w:pPr>
        </w:p>
      </w:tc>
      <w:tc>
        <w:tcPr>
          <w:tcW w:w="1796" w:type="dxa"/>
          <w:shd w:val="clear" w:color="auto" w:fill="156082"/>
          <w:tcMar>
            <w:top w:w="0" w:type="dxa"/>
            <w:bottom w:w="0" w:type="dxa"/>
          </w:tcMar>
        </w:tcPr>
        <w:p w14:paraId="799B57C4" w14:textId="77777777" w:rsidR="007E6882" w:rsidRPr="00E25C19" w:rsidRDefault="007E6882" w:rsidP="00EB1C8C">
          <w:pPr>
            <w:pStyle w:val="AppendixAheader"/>
          </w:pPr>
        </w:p>
      </w:tc>
    </w:tr>
  </w:tbl>
  <w:p w14:paraId="57CD0DF1" w14:textId="77777777" w:rsidR="007E6882" w:rsidRPr="00EB1C8C" w:rsidRDefault="007E6882" w:rsidP="007E6882">
    <w:pPr>
      <w:pStyle w:val="AppendixA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ppendixANormalTable"/>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7E6882" w:rsidRPr="00F07F2E" w14:paraId="36BB6932" w14:textId="77777777" w:rsidTr="00901AF6">
      <w:trPr>
        <w:trHeight w:val="565"/>
      </w:trPr>
      <w:tc>
        <w:tcPr>
          <w:tcW w:w="7371" w:type="dxa"/>
          <w:shd w:val="clear" w:color="auto" w:fill="F2F2F2" w:themeFill="background1" w:themeFillShade="F2"/>
          <w:vAlign w:val="center"/>
        </w:tcPr>
        <w:p w14:paraId="1FC6BB35" w14:textId="77777777" w:rsidR="007E6882" w:rsidRPr="00CA720C" w:rsidRDefault="007E6882" w:rsidP="00CA720C">
          <w:pPr>
            <w:pStyle w:val="AppendixA22"/>
          </w:pPr>
          <w:r>
            <w:rPr>
              <w:rFonts w:hint="eastAsia"/>
              <w:b/>
              <w:bCs/>
            </w:rPr>
            <w:t>부록</w:t>
          </w:r>
          <w:r w:rsidRPr="004962CC">
            <w:rPr>
              <w:b/>
              <w:bCs/>
            </w:rPr>
            <w:t>I</w:t>
          </w:r>
          <w:r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2608B2AD" w14:textId="77777777" w:rsidR="007E6882" w:rsidRPr="00EA3AB0" w:rsidRDefault="007E6882" w:rsidP="00901AF6">
          <w:pPr>
            <w:pStyle w:val="AppendixAheader"/>
            <w:rPr>
              <w:noProof/>
            </w:rPr>
          </w:pPr>
          <w:r>
            <w:rPr>
              <w:noProof/>
            </w:rPr>
            <w:drawing>
              <wp:inline distT="0" distB="0" distL="0" distR="0" wp14:anchorId="6C49C835" wp14:editId="659285F9">
                <wp:extent cx="554400" cy="253251"/>
                <wp:effectExtent l="0" t="0" r="0" b="9525"/>
                <wp:docPr id="173217793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7E6882" w:rsidRPr="00F07F2E" w14:paraId="2F209AC3" w14:textId="77777777" w:rsidTr="00901AF6">
      <w:trPr>
        <w:trHeight w:hRule="exact" w:val="115"/>
      </w:trPr>
      <w:tc>
        <w:tcPr>
          <w:tcW w:w="7371" w:type="dxa"/>
          <w:shd w:val="clear" w:color="auto" w:fill="215E99" w:themeFill="text2" w:themeFillTint="BF"/>
          <w:tcMar>
            <w:top w:w="0" w:type="dxa"/>
            <w:bottom w:w="0" w:type="dxa"/>
          </w:tcMar>
        </w:tcPr>
        <w:p w14:paraId="4EBF6E8B" w14:textId="77777777" w:rsidR="007E6882" w:rsidRPr="00F07F2E" w:rsidRDefault="007E6882" w:rsidP="00F07F2E">
          <w:pPr>
            <w:pStyle w:val="AppendixAheader"/>
            <w:rPr>
              <w:rFonts w:ascii="HY헤드라인M" w:eastAsia="HY헤드라인M"/>
              <w:sz w:val="32"/>
              <w:szCs w:val="36"/>
            </w:rPr>
          </w:pPr>
        </w:p>
      </w:tc>
      <w:tc>
        <w:tcPr>
          <w:tcW w:w="1655" w:type="dxa"/>
          <w:shd w:val="clear" w:color="auto" w:fill="156082"/>
          <w:tcMar>
            <w:top w:w="0" w:type="dxa"/>
            <w:bottom w:w="0" w:type="dxa"/>
          </w:tcMar>
        </w:tcPr>
        <w:p w14:paraId="210099FF" w14:textId="77777777" w:rsidR="007E6882" w:rsidRPr="00E25C19" w:rsidRDefault="007E6882" w:rsidP="00F07F2E">
          <w:pPr>
            <w:pStyle w:val="AppendixAheader"/>
          </w:pPr>
        </w:p>
      </w:tc>
    </w:tr>
  </w:tbl>
  <w:p w14:paraId="10DDFD7D" w14:textId="77777777" w:rsidR="007E6882" w:rsidRDefault="007E6882" w:rsidP="007E6882">
    <w:pPr>
      <w:pStyle w:val="AppendixA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799179978">
    <w:abstractNumId w:val="7"/>
  </w:num>
  <w:num w:numId="2" w16cid:durableId="43020191">
    <w:abstractNumId w:val="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3"/>
  </w:num>
  <w:num w:numId="4" w16cid:durableId="1631781413">
    <w:abstractNumId w:val="9"/>
  </w:num>
  <w:num w:numId="5" w16cid:durableId="1969701006">
    <w:abstractNumId w:val="6"/>
  </w:num>
  <w:num w:numId="6" w16cid:durableId="1270241316">
    <w:abstractNumId w:val="4"/>
  </w:num>
  <w:num w:numId="7" w16cid:durableId="1990749382">
    <w:abstractNumId w:val="8"/>
  </w:num>
  <w:num w:numId="8" w16cid:durableId="1965960365">
    <w:abstractNumId w:val="2"/>
  </w:num>
  <w:num w:numId="9" w16cid:durableId="273099615">
    <w:abstractNumId w:val="11"/>
  </w:num>
  <w:num w:numId="10" w16cid:durableId="740255226">
    <w:abstractNumId w:val="10"/>
  </w:num>
  <w:num w:numId="11" w16cid:durableId="1265268667">
    <w:abstractNumId w:val="0"/>
  </w:num>
  <w:num w:numId="12" w16cid:durableId="997418435">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627"/>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752"/>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6D51"/>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1E8"/>
    <w:rsid w:val="001A4816"/>
    <w:rsid w:val="001A5867"/>
    <w:rsid w:val="001A595A"/>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1868"/>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209"/>
    <w:rsid w:val="002467D9"/>
    <w:rsid w:val="00246E50"/>
    <w:rsid w:val="00247AF2"/>
    <w:rsid w:val="00250B35"/>
    <w:rsid w:val="002528AB"/>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0B"/>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0DC6"/>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1961"/>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4D7"/>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C30"/>
    <w:rsid w:val="00664F68"/>
    <w:rsid w:val="006654F4"/>
    <w:rsid w:val="00666646"/>
    <w:rsid w:val="0066687D"/>
    <w:rsid w:val="006668FA"/>
    <w:rsid w:val="00666DF8"/>
    <w:rsid w:val="0067102C"/>
    <w:rsid w:val="006726CB"/>
    <w:rsid w:val="00672D11"/>
    <w:rsid w:val="00672EBC"/>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49B"/>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9D8"/>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882"/>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4D8D"/>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201E"/>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4F72"/>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50"/>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AC7"/>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5A"/>
    <w:rsid w:val="00B216AB"/>
    <w:rsid w:val="00B2216B"/>
    <w:rsid w:val="00B22392"/>
    <w:rsid w:val="00B229DF"/>
    <w:rsid w:val="00B22D0E"/>
    <w:rsid w:val="00B23201"/>
    <w:rsid w:val="00B24180"/>
    <w:rsid w:val="00B2472F"/>
    <w:rsid w:val="00B24AF8"/>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46D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11B"/>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3A"/>
    <w:rsid w:val="00DA61FD"/>
    <w:rsid w:val="00DA7137"/>
    <w:rsid w:val="00DA7275"/>
    <w:rsid w:val="00DA7D43"/>
    <w:rsid w:val="00DB0C34"/>
    <w:rsid w:val="00DB140C"/>
    <w:rsid w:val="00DB15C2"/>
    <w:rsid w:val="00DB2E5E"/>
    <w:rsid w:val="00DB32D6"/>
    <w:rsid w:val="00DB3720"/>
    <w:rsid w:val="00DB3E6F"/>
    <w:rsid w:val="00DB4432"/>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820"/>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2FF0"/>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82F"/>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6FE9"/>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049"/>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C6ACDC2"/>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AppendixANormal">
    <w:name w:val="AppendixA Normal"/>
    <w:qFormat/>
    <w:rsid w:val="007E6882"/>
    <w:pPr>
      <w:widowControl w:val="0"/>
      <w:wordWrap w:val="0"/>
      <w:autoSpaceDE w:val="0"/>
      <w:autoSpaceDN w:val="0"/>
      <w:spacing w:after="0"/>
      <w:jc w:val="both"/>
    </w:pPr>
    <w:rPr>
      <w:sz w:val="20"/>
      <w:szCs w:val="20"/>
    </w:rPr>
  </w:style>
  <w:style w:type="paragraph" w:customStyle="1" w:styleId="AppendixAheading1">
    <w:name w:val="AppendixA heading 1"/>
    <w:basedOn w:val="AppendixANormal"/>
    <w:next w:val="AppendixANormal"/>
    <w:link w:val="AppendixA1Char"/>
    <w:uiPriority w:val="9"/>
    <w:qFormat/>
    <w:rsid w:val="007E6882"/>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Aheading2">
    <w:name w:val="AppendixA heading 2"/>
    <w:basedOn w:val="AppendixANormal"/>
    <w:next w:val="AppendixANormal"/>
    <w:link w:val="AppendixA2Char"/>
    <w:uiPriority w:val="9"/>
    <w:unhideWhenUsed/>
    <w:qFormat/>
    <w:rsid w:val="007E6882"/>
    <w:pPr>
      <w:outlineLvl w:val="1"/>
    </w:pPr>
    <w:rPr>
      <w:rFonts w:asciiTheme="majorEastAsia" w:eastAsiaTheme="majorEastAsia" w:hAnsiTheme="majorEastAsia"/>
      <w:b/>
      <w:bCs/>
      <w:sz w:val="24"/>
      <w:szCs w:val="28"/>
    </w:rPr>
  </w:style>
  <w:style w:type="table" w:customStyle="1" w:styleId="AppendixANormalTable">
    <w:name w:val="AppendixA Normal Table"/>
    <w:uiPriority w:val="99"/>
    <w:semiHidden/>
    <w:unhideWhenUsed/>
    <w:rsid w:val="007E6882"/>
    <w:tblPr>
      <w:tblInd w:w="0" w:type="dxa"/>
      <w:tblCellMar>
        <w:top w:w="0" w:type="dxa"/>
        <w:left w:w="108" w:type="dxa"/>
        <w:bottom w:w="0" w:type="dxa"/>
        <w:right w:w="108" w:type="dxa"/>
      </w:tblCellMar>
    </w:tblPr>
  </w:style>
  <w:style w:type="character" w:customStyle="1" w:styleId="AppendixA1Char">
    <w:name w:val="AppendixA 제목 1 Char"/>
    <w:basedOn w:val="a0"/>
    <w:link w:val="AppendixAheading1"/>
    <w:uiPriority w:val="9"/>
    <w:rsid w:val="007E6882"/>
    <w:rPr>
      <w:rFonts w:asciiTheme="majorHAnsi" w:eastAsia="HY헤드라인M" w:hAnsiTheme="majorHAnsi" w:cstheme="majorBidi"/>
      <w:b/>
      <w:color w:val="FFFFFF" w:themeColor="background1"/>
      <w:sz w:val="28"/>
      <w:szCs w:val="32"/>
    </w:rPr>
  </w:style>
  <w:style w:type="character" w:customStyle="1" w:styleId="AppendixA2Char">
    <w:name w:val="AppendixA 제목 2 Char"/>
    <w:basedOn w:val="a0"/>
    <w:link w:val="AppendixAheading2"/>
    <w:uiPriority w:val="9"/>
    <w:rsid w:val="007E6882"/>
    <w:rPr>
      <w:rFonts w:asciiTheme="majorEastAsia" w:eastAsiaTheme="majorEastAsia" w:hAnsiTheme="majorEastAsia"/>
      <w:b/>
      <w:bCs/>
      <w:sz w:val="24"/>
      <w:szCs w:val="28"/>
    </w:rPr>
  </w:style>
  <w:style w:type="paragraph" w:customStyle="1" w:styleId="AppendixAListParagraph">
    <w:name w:val="AppendixA List Paragraph"/>
    <w:basedOn w:val="AppendixANormal"/>
    <w:uiPriority w:val="34"/>
    <w:qFormat/>
    <w:rsid w:val="007E6882"/>
    <w:pPr>
      <w:ind w:left="720"/>
      <w:contextualSpacing/>
    </w:pPr>
  </w:style>
  <w:style w:type="paragraph" w:customStyle="1" w:styleId="AppendixAheader">
    <w:name w:val="AppendixA header"/>
    <w:basedOn w:val="AppendixANormal"/>
    <w:link w:val="AppendixAChar"/>
    <w:uiPriority w:val="99"/>
    <w:unhideWhenUsed/>
    <w:rsid w:val="007E6882"/>
    <w:pPr>
      <w:tabs>
        <w:tab w:val="center" w:pos="4513"/>
        <w:tab w:val="right" w:pos="9026"/>
      </w:tabs>
      <w:snapToGrid w:val="0"/>
    </w:pPr>
  </w:style>
  <w:style w:type="character" w:customStyle="1" w:styleId="AppendixAChar">
    <w:name w:val="AppendixA 머리글 Char"/>
    <w:basedOn w:val="a0"/>
    <w:link w:val="AppendixAheader"/>
    <w:uiPriority w:val="99"/>
    <w:rsid w:val="007E6882"/>
    <w:rPr>
      <w:sz w:val="20"/>
      <w:szCs w:val="20"/>
    </w:rPr>
  </w:style>
  <w:style w:type="paragraph" w:customStyle="1" w:styleId="AppendixAfooter">
    <w:name w:val="AppendixA footer"/>
    <w:basedOn w:val="AppendixANormal"/>
    <w:link w:val="AppendixAChar0"/>
    <w:uiPriority w:val="99"/>
    <w:unhideWhenUsed/>
    <w:rsid w:val="007E6882"/>
    <w:pPr>
      <w:tabs>
        <w:tab w:val="center" w:pos="4513"/>
        <w:tab w:val="right" w:pos="9026"/>
      </w:tabs>
      <w:snapToGrid w:val="0"/>
    </w:pPr>
  </w:style>
  <w:style w:type="character" w:customStyle="1" w:styleId="AppendixAChar0">
    <w:name w:val="AppendixA 바닥글 Char"/>
    <w:basedOn w:val="a0"/>
    <w:link w:val="AppendixAfooter"/>
    <w:uiPriority w:val="99"/>
    <w:rsid w:val="007E6882"/>
    <w:rPr>
      <w:sz w:val="20"/>
      <w:szCs w:val="20"/>
    </w:rPr>
  </w:style>
  <w:style w:type="paragraph" w:customStyle="1" w:styleId="AppendixA22">
    <w:name w:val="AppendixA 머리글22"/>
    <w:basedOn w:val="AppendixANormal"/>
    <w:rsid w:val="007E6882"/>
    <w:pPr>
      <w:widowControl/>
      <w:wordWrap/>
      <w:autoSpaceDE/>
      <w:autoSpaceDN/>
    </w:pPr>
    <w:rPr>
      <w:rFonts w:ascii="HY헤드라인M" w:eastAsia="HY헤드라인M" w:hAnsi="HY헤드라인M" w:cs="HY헤드라인M"/>
      <w:sz w:val="32"/>
      <w:szCs w:val="32"/>
    </w:rPr>
  </w:style>
  <w:style w:type="character" w:customStyle="1" w:styleId="AppendixAHyperlink">
    <w:name w:val="AppendixA Hyperlink"/>
    <w:basedOn w:val="a0"/>
    <w:uiPriority w:val="99"/>
    <w:unhideWhenUsed/>
    <w:rsid w:val="007E6882"/>
    <w:rPr>
      <w:color w:val="467886" w:themeColor="hyperlink"/>
      <w:u w:val="single"/>
    </w:rPr>
  </w:style>
  <w:style w:type="paragraph" w:customStyle="1" w:styleId="AppendixAcaption">
    <w:name w:val="AppendixA caption"/>
    <w:basedOn w:val="AppendixANormal"/>
    <w:next w:val="AppendixANormal"/>
    <w:uiPriority w:val="39"/>
    <w:unhideWhenUsed/>
    <w:qFormat/>
    <w:rsid w:val="007E6882"/>
    <w:rPr>
      <w:b/>
      <w:bCs/>
    </w:rPr>
  </w:style>
  <w:style w:type="paragraph" w:customStyle="1" w:styleId="AppendixA1">
    <w:name w:val="AppendixA 개요 1"/>
    <w:qFormat/>
    <w:rsid w:val="007E6882"/>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A2">
    <w:name w:val="AppendixA 개요 2"/>
    <w:qFormat/>
    <w:rsid w:val="007E6882"/>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A3">
    <w:name w:val="AppendixA 개요 3"/>
    <w:qFormat/>
    <w:rsid w:val="007E6882"/>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A4">
    <w:name w:val="AppendixA 개요 4"/>
    <w:qFormat/>
    <w:rsid w:val="007E6882"/>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A5">
    <w:name w:val="AppendixA 개요 5"/>
    <w:qFormat/>
    <w:rsid w:val="007E6882"/>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table" w:customStyle="1" w:styleId="AppendixATableGrid">
    <w:name w:val="AppendixA Table Grid"/>
    <w:basedOn w:val="AppendixANormalTable"/>
    <w:uiPriority w:val="39"/>
    <w:rsid w:val="007E688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image" Target="media/image7.jpe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image" Target="media/image210.png"/><Relationship Id="rId11" Type="http://schemas.openxmlformats.org/officeDocument/2006/relationships/footer" Target="footer2.xml"/><Relationship Id="rId32" Type="http://schemas.openxmlformats.org/officeDocument/2006/relationships/header" Target="header6.xml"/><Relationship Id="rId37" Type="http://schemas.openxmlformats.org/officeDocument/2006/relationships/image" Target="media/image19.png"/><Relationship Id="rId53" Type="http://schemas.openxmlformats.org/officeDocument/2006/relationships/image" Target="media/image32.png"/><Relationship Id="rId58" Type="http://schemas.openxmlformats.org/officeDocument/2006/relationships/header" Target="header11.xml"/><Relationship Id="rId74" Type="http://schemas.openxmlformats.org/officeDocument/2006/relationships/image" Target="media/image49.png"/><Relationship Id="rId79" Type="http://schemas.openxmlformats.org/officeDocument/2006/relationships/header" Target="header14.xml"/><Relationship Id="rId5" Type="http://schemas.openxmlformats.org/officeDocument/2006/relationships/webSettings" Target="webSettings.xml"/><Relationship Id="rId61" Type="http://schemas.openxmlformats.org/officeDocument/2006/relationships/hyperlink" Target="https://docs.docker.com/desktop/setup/install/windows-install" TargetMode="External"/><Relationship Id="rId82" Type="http://schemas.openxmlformats.org/officeDocument/2006/relationships/theme" Target="theme/theme1.xml"/><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8.xml"/><Relationship Id="rId56" Type="http://schemas.openxmlformats.org/officeDocument/2006/relationships/image" Target="media/image35.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footer" Target="footer4.xml"/><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image" Target="media/image47.png"/><Relationship Id="rId80" Type="http://schemas.openxmlformats.org/officeDocument/2006/relationships/footer" Target="foot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7.xml"/><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36.png"/><Relationship Id="rId67" Type="http://schemas.openxmlformats.org/officeDocument/2006/relationships/image" Target="media/image42.png"/><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image" Target="media/image33.png"/><Relationship Id="rId62" Type="http://schemas.openxmlformats.org/officeDocument/2006/relationships/hyperlink" Target="https://basyx.org/get-started/introduction" TargetMode="External"/><Relationship Id="rId70" Type="http://schemas.openxmlformats.org/officeDocument/2006/relationships/image" Target="media/image45.png"/><Relationship Id="rId75"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hyperlink" Target="https://eclass.eu/en/eclass-standard/search-content" TargetMode="External"/><Relationship Id="rId36" Type="http://schemas.openxmlformats.org/officeDocument/2006/relationships/image" Target="media/image18.png"/><Relationship Id="rId49" Type="http://schemas.openxmlformats.org/officeDocument/2006/relationships/header" Target="header9.xml"/><Relationship Id="rId57" Type="http://schemas.openxmlformats.org/officeDocument/2006/relationships/header" Target="header10.xm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image" Target="media/image31.png"/><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footer" Target="footer5.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hyperlink" Target="https://github.com/admin-shell-io/aasx-package-explorer/releases" TargetMode="External"/><Relationship Id="rId55" Type="http://schemas.openxmlformats.org/officeDocument/2006/relationships/image" Target="media/image34.png"/><Relationship Id="rId76"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1.png"/><Relationship Id="rIdSemiTimeSeries0" Type="http://schemas.openxmlformats.org/officeDocument/2006/relationships/hyperlink" Target="https://github.com/admin-shell-io/submodel-templates/blob/main/published/Time%20Series%20Data/1/1/IDTA%2002008-1-1_Submodel_TimeSeriesData.pdf" TargetMode="External"/><Relationship Id="rIdSemiTimeSeries1" Type="http://schemas.openxmlformats.org/officeDocument/2006/relationships/hyperlink" Target="https://github.com/admin-shell-io/submodel-templates/blob/main/published/Time%20Series%20Data/1/1/1/IDTA%2002008-1-1-1_Template_TimeSeriesData.aasx" TargetMode="External"/><Relationship Id="rIdSemiTimeSeries2" Type="http://schemas.openxmlformats.org/officeDocument/2006/relationships/hyperlink" Target="https://github.com/admin-shell-io/submodel-templates/blob/main/published/Time%20Series%20Data/1/1/1/IDTA%2002008-1-1-1_Template_TimeSeriesData.json" TargetMode="External"/><Relationship Id="rId83" Type="http://schemas.openxmlformats.org/officeDocument/2006/relationships/hyperlink" Target="https://github.com/admin-shell-io/submodel-templates/blob/main/published/Digital%20nameplate/3/0/1/IDTA%2002006-3-0-1_Submodel_Digital%20Nameplate.pdf" TargetMode="External"/><Relationship Id="rId84" Type="http://schemas.openxmlformats.org/officeDocument/2006/relationships/hyperlink" Target="https://github.com/admin-shell-io/submodel-templates/blob/main/published/Digital%20nameplate/3/0/1/IDTA%2002006-3-0-1_Template_Digital%20Nameplate.aasx" TargetMode="External"/><Relationship Id="rId85" Type="http://schemas.openxmlformats.org/officeDocument/2006/relationships/hyperlink" Target="https://github.com/admin-shell-io/submodel-templates/blob/main/published/Digital%20nameplate/3/0/1/IDTA%2002006-3-0-1_Template_Digital%20Nameplate.json" TargetMode="External"/><Relationship Id="rId86" Type="http://schemas.openxmlformats.org/officeDocument/2006/relationships/hyperlink" Target="https://github.com/admin-shell-io/submodel-templates/blob/main/published/Handover%20Documentation/2/0/1/IDTA%2002004-2-0-1_Submodel_Handover%20Documentation.pdf" TargetMode="External"/><Relationship Id="rId87" Type="http://schemas.openxmlformats.org/officeDocument/2006/relationships/hyperlink" Target="https://github.com/admin-shell-io/submodel-templates/blob/main/published/Handover%20Documentation/2/0/1/IDTA%2002004-2-0-1_Template_HandoverDocumentation.aasx" TargetMode="External"/><Relationship Id="rId88" Type="http://schemas.openxmlformats.org/officeDocument/2006/relationships/hyperlink" Target="https://github.com/admin-shell-io/submodel-templates/blob/main/published/Handover%20Documentation/2/0/1/IDTA%2002004-2-0-1_Template_HandoverDocumentation.json" TargetMode="External"/><Relationship Id="rId89" Type="http://schemas.openxmlformats.org/officeDocument/2006/relationships/hyperlink" Target="https://github.com/admin-shell-io/submodel-templates/blob/main/published/Technical_Data/2/0/1/IDTA%2002003_2-0-1_Template_TechnicalData.pdf" TargetMode="External"/><Relationship Id="rId90" Type="http://schemas.openxmlformats.org/officeDocument/2006/relationships/hyperlink" Target="https://github.com/admin-shell-io/submodel-templates/blob/main/published/Technical_Data/2/0/1/IDTA%2002003_2-0-1_Template_TechnicalData.aasx" TargetMode="External"/><Relationship Id="rId91" Type="http://schemas.openxmlformats.org/officeDocument/2006/relationships/hyperlink" Target="https://github.com/admin-shell-io/submodel-templates/blob/main/published/Technical_Data/2/0/1/IDTA%2002003_2-0-1_Template_TechnicalData.json" TargetMode="External"/><Relationship Id="rId92" Type="http://schemas.openxmlformats.org/officeDocument/2006/relationships/hyperlink" Target="https://github.com/admin-shell-io/submodel-templates/blob/main/published/Process%20Parameters%20Type/1/0/IDTA%2002031-1_Submodel_ProcessParameters_Type.pdf" TargetMode="External"/><Relationship Id="rId93" Type="http://schemas.openxmlformats.org/officeDocument/2006/relationships/hyperlink" Target="https://github.com/admin-shell-io/submodel-templates/blob/main/published/Process%20Parameters%20Type/1/0/IDTA%2002031-1_Template_ProcessParameters_Type.aasx" TargetMode="External"/><Relationship Id="rId94" Type="http://schemas.openxmlformats.org/officeDocument/2006/relationships/hyperlink" Target="https://github.com/admin-shell-io/submodel-templates/blob/main/published/Process%20Parameters%20Type/1/0/IDTA%2002031-1_Template_ProcessParameters_Type.json" TargetMode="External"/><Relationship Id="rId95" Type="http://schemas.openxmlformats.org/officeDocument/2006/relationships/hyperlink" Target="https://github.com/admin-shell-io/submodel-templates/blob/main/published/Predictive%20Maintenance/1/0/IDTA%2002048_Submodel_PredictiveMaintenance.pdf" TargetMode="External"/><Relationship Id="rId96" Type="http://schemas.openxmlformats.org/officeDocument/2006/relationships/hyperlink" Target="https://github.com/admin-shell-io/submodel-templates/blob/main/published/Predictive%20Maintenance/1/0/IDTA%2002048_Template_PredictiveMaintenance.aasx" TargetMode="External"/><Relationship Id="rId97" Type="http://schemas.openxmlformats.org/officeDocument/2006/relationships/hyperlink" Target="https://github.com/admin-shell-io/submodel-templates/blob/main/published/Predictive%20Maintenance/1/0/IDTA%2002048_Template_PredictiveMaintenance.json"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12.png"/></Relationships>
</file>

<file path=word/_rels/header14.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112</Pages>
  <Words>23172</Words>
  <Characters>132082</Characters>
  <Application>Microsoft Office Word</Application>
  <DocSecurity>0</DocSecurity>
  <Lines>1100</Lines>
  <Paragraphs>309</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154945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가이드(FPD 반송 로봇)</dc:title>
  <dc:subject>AAS표준(IEC 63278-1:2023)을 중심으로</dc:subject>
  <dc:creator>오 큐브</dc:creator>
  <cp:lastModifiedBy>지형 김</cp:lastModifiedBy>
  <cp:revision>8</cp:revision>
  <cp:lastPrinted>2025-01-21T06:18:00Z</cp:lastPrinted>
  <dcterms:created xsi:type="dcterms:W3CDTF">2026-09-14T12:58:00Z</dcterms:created>
  <dcterms:modified xsi:type="dcterms:W3CDTF">2026-09-14T14:53:00Z</dcterms:modified>
</cp:coreProperties>
</file>