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13.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B69C86" w14:textId="77777777" w:rsidR="003C70D6" w:rsidRDefault="00E4619F" w:rsidP="00D30E1E">
      <w:pPr>
        <w:keepLines/>
      </w:pPr>
      <w:r>
        <w:rPr>
          <w:noProof/>
        </w:rPr>
        <mc:AlternateContent>
          <mc:Choice Requires="wps">
            <w:drawing>
              <wp:anchor distT="0" distB="0" distL="114300" distR="114300" simplePos="0" relativeHeight="251666432" behindDoc="0" locked="0" layoutInCell="1" allowOverlap="1" wp14:anchorId="319995AB" wp14:editId="65DBCA10">
                <wp:simplePos x="0" y="0"/>
                <wp:positionH relativeFrom="page">
                  <wp:align>left</wp:align>
                </wp:positionH>
                <wp:positionV relativeFrom="paragraph">
                  <wp:posOffset>-1063771</wp:posOffset>
                </wp:positionV>
                <wp:extent cx="7543800" cy="982980"/>
                <wp:effectExtent l="0" t="0" r="0" b="7620"/>
                <wp:wrapNone/>
                <wp:docPr id="232775343" name="직사각형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3800" cy="982980"/>
                        </a:xfrm>
                        <a:prstGeom prst="rect">
                          <a:avLst/>
                        </a:prstGeom>
                        <a:solidFill>
                          <a:schemeClr val="tx2">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C4BA0C" w14:textId="77777777" w:rsidR="00507F17" w:rsidRDefault="00507F17" w:rsidP="00507F1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9995AB" id="직사각형 15" o:spid="_x0000_s1026" style="position:absolute;left:0;text-align:left;margin-left:0;margin-top:-83.75pt;width:594pt;height:77.4pt;z-index:25166643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fillcolor="#4e95d9 [1631]" stroked="f" strokeweight="1pt">
                <v:textbox>
                  <w:txbxContent>
                    <w:p w14:paraId="6EA8EBA1" w14:textId="77777777" w:rsidR="00507F17" w:rsidRDefault="00507F17" w:rsidP="00507F17">
                      <w:pPr>
                        <w:jc w:val="center"/>
                      </w:pPr>
                    </w:p>
                  </w:txbxContent>
                </v:textbox>
                <w10:wrap anchorx="page"/>
              </v:rect>
            </w:pict>
          </mc:Fallback>
        </mc:AlternateContent>
      </w:r>
    </w:p>
    <w:sdt>
      <w:sdtPr>
        <w:id w:val="-870535533"/>
        <w:docPartObj>
          <w:docPartGallery w:val="Cover Pages"/>
          <w:docPartUnique/>
        </w:docPartObj>
      </w:sdtPr>
      <w:sdtEndPr/>
      <w:sdtContent>
        <w:p w14:paraId="719F9B0A" w14:textId="77777777" w:rsidR="00D30E1E" w:rsidRDefault="00FC003E" w:rsidP="00D30E1E">
          <w:r>
            <w:rPr>
              <w:noProof/>
            </w:rPr>
            <mc:AlternateContent>
              <mc:Choice Requires="wps">
                <w:drawing>
                  <wp:anchor distT="0" distB="0" distL="114300" distR="114300" simplePos="0" relativeHeight="251662336" behindDoc="0" locked="0" layoutInCell="1" allowOverlap="1" wp14:anchorId="6C0F8860" wp14:editId="21F978EC">
                    <wp:simplePos x="0" y="0"/>
                    <wp:positionH relativeFrom="column">
                      <wp:posOffset>3043555</wp:posOffset>
                    </wp:positionH>
                    <wp:positionV relativeFrom="paragraph">
                      <wp:posOffset>3382645</wp:posOffset>
                    </wp:positionV>
                    <wp:extent cx="2852420" cy="955040"/>
                    <wp:effectExtent l="0" t="0" r="0" b="0"/>
                    <wp:wrapNone/>
                    <wp:docPr id="1794493456"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2420" cy="955040"/>
                            </a:xfrm>
                            <a:prstGeom prst="rect">
                              <a:avLst/>
                            </a:prstGeom>
                            <a:noFill/>
                            <a:ln w="6350">
                              <a:noFill/>
                            </a:ln>
                          </wps:spPr>
                          <wps:txbx>
                            <w:txbxContent>
                              <w:p w14:paraId="7AB1ABD5" w14:textId="77777777" w:rsidR="00F3746F" w:rsidRPr="009630A4" w:rsidRDefault="00F3746F" w:rsidP="00D30E1E">
                                <w:pPr>
                                  <w:pStyle w:val="aa"/>
                                  <w:ind w:left="720" w:hanging="720"/>
                                  <w:jc w:val="right"/>
                                  <w:rPr>
                                    <w:rFonts w:ascii="HY헤드라인M" w:eastAsia="HY헤드라인M"/>
                                    <w:color w:val="747474"/>
                                    <w:sz w:val="36"/>
                                    <w:szCs w:val="36"/>
                                  </w:rPr>
                                </w:pPr>
                                <w:r>
                                  <w:rPr>
                                    <w:rFonts w:ascii="HY헤드라인M" w:eastAsia="HY헤드라인M"/>
                                    <w:color w:val="747474"/>
                                    <w:sz w:val="36"/>
                                    <w:szCs w:val="36"/>
                                  </w:rPr>
                                  <w:t>2026. 10</w:t>
                                </w:r>
                              </w:p>
                              <w:p w14:paraId="0D19F228" w14:textId="77777777" w:rsidR="00F3746F" w:rsidRDefault="00F3746F" w:rsidP="00D30E1E">
                                <w:pPr>
                                  <w:ind w:left="400" w:hanging="40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6C0F8860" id="_x0000_t202" coordsize="21600,21600" o:spt="202" path="m,l,21600r21600,l21600,xe">
                    <v:stroke joinstyle="miter"/>
                    <v:path gradientshapeok="t" o:connecttype="rect"/>
                  </v:shapetype>
                  <v:shape id="Text Box 13" o:spid="_x0000_s1026" type="#_x0000_t202" style="position:absolute;left:0;text-align:left;margin-left:239.65pt;margin-top:266.35pt;width:224.6pt;height:75.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filled="f" stroked="f" strokeweight=".5pt">
                    <v:textbox>
                      <w:txbxContent>
                        <w:p w14:paraId="146604D7" w14:textId="77777777" w:rsidR="00F3746F" w:rsidRPr="009630A4" w:rsidRDefault="00F3746F" w:rsidP="00D30E1E">
                          <w:pPr>
                            <w:pStyle w:val="aa"/>
                            <w:ind w:left="720" w:hanging="720"/>
                            <w:jc w:val="right"/>
                            <w:rPr>
                              <w:rFonts w:ascii="HY헤드라인M" w:eastAsia="HY헤드라인M"/>
                              <w:color w:val="747474"/>
                              <w:sz w:val="36"/>
                              <w:szCs w:val="36"/>
                            </w:rPr>
                          </w:pPr>
                          <w:r>
                            <w:rPr>
                              <w:rFonts w:ascii="HY헤드라인M" w:eastAsia="HY헤드라인M"/>
                              <w:color w:val="747474"/>
                              <w:sz w:val="36"/>
                              <w:szCs w:val="36"/>
                            </w:rPr>
                            <w:t xml:space="preserve">2026. 10</w:t>
                          </w:r>
                        </w:p>
                        <w:bookmarkEnd w:id="2"/>
                        <w:p w14:paraId="28D45B9D" w14:textId="77777777" w:rsidR="00F3746F" w:rsidRDefault="00F3746F" w:rsidP="00D30E1E">
                          <w:pPr>
                            <w:ind w:left="400" w:hanging="400"/>
                          </w:pPr>
                        </w:p>
                      </w:txbxContent>
                    </v:textbox>
                  </v:shape>
                </w:pict>
              </mc:Fallback>
            </mc:AlternateContent>
          </w:r>
          <w:r>
            <w:rPr>
              <w:noProof/>
            </w:rPr>
            <mc:AlternateContent>
              <mc:Choice Requires="wps">
                <w:drawing>
                  <wp:anchor distT="0" distB="0" distL="114300" distR="114300" simplePos="0" relativeHeight="251660288" behindDoc="0" locked="0" layoutInCell="1" allowOverlap="1" wp14:anchorId="2AEFC11D" wp14:editId="45ECCE62">
                    <wp:simplePos x="0" y="0"/>
                    <wp:positionH relativeFrom="margin">
                      <wp:align>center</wp:align>
                    </wp:positionH>
                    <wp:positionV relativeFrom="page">
                      <wp:posOffset>245745</wp:posOffset>
                    </wp:positionV>
                    <wp:extent cx="7114540" cy="3879215"/>
                    <wp:effectExtent l="0" t="0" r="0" b="0"/>
                    <wp:wrapSquare wrapText="bothSides"/>
                    <wp:docPr id="1074527422"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4540" cy="38792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999E461" w14:textId="77777777" w:rsidR="00F3746F" w:rsidRPr="00153E3E" w:rsidRDefault="00314625" w:rsidP="00D30E1E">
                                <w:pPr>
                                  <w:pStyle w:val="ae"/>
                                  <w:ind w:left="1120" w:hanging="1120"/>
                                </w:pPr>
                                <w:sdt>
                                  <w:sdtPr>
                                    <w:alias w:val="제목"/>
                                    <w:tag w:val=""/>
                                    <w:id w:val="630141079"/>
                                    <w:dataBinding w:prefixMappings="xmlns:ns0='http://purl.org/dc/elements/1.1/' xmlns:ns1='http://schemas.openxmlformats.org/package/2006/metadata/core-properties' " w:xpath="/ns1:coreProperties[1]/ns0:title[1]" w:storeItemID="{6C3C8BC8-F283-45AE-878A-BAB7291924A1}"/>
                                    <w:text w:multiLine="1"/>
                                  </w:sdtPr>
                                  <w:sdtEndPr/>
                                  <w:sdtContent>
                                    <w:r w:rsidR="00F3746F">
                                      <w:rPr>
                                        <w:rFonts w:hint="eastAsia"/>
                                      </w:rPr>
                                      <w:t xml:space="preserve">제조데이터 표준 활용 </w:t>
                                    </w:r>
                                    <w:r w:rsidR="002D6B6D">
                                      <w:rPr>
                                        <w:rFonts w:hint="eastAsia"/>
                                      </w:rPr>
                                      <w:t>가이드</w:t>
                                    </w:r>
                                    <w:r w:rsidR="00F3746F">
                                      <w:rPr>
                                        <w:rFonts w:hint="eastAsia"/>
                                      </w:rPr>
                                      <w:t>(</w:t>
                                    </w:r>
                                    <w:r w:rsidR="007D01E2">
                                      <w:rPr>
                                        <w:rFonts w:hint="eastAsia"/>
                                      </w:rPr>
                                      <w:t>컬렉팅머신</w:t>
                                    </w:r>
                                    <w:r w:rsidR="00F3746F">
                                      <w:rPr>
                                        <w:rFonts w:hint="eastAsia"/>
                                      </w:rPr>
                                      <w:t>)</w:t>
                                    </w:r>
                                  </w:sdtContent>
                                </w:sdt>
                              </w:p>
                              <w:sdt>
                                <w:sdtPr>
                                  <w:rPr>
                                    <w:rFonts w:ascii="HY헤드라인M" w:eastAsia="HY헤드라인M"/>
                                    <w:color w:val="FF0000"/>
                                    <w:sz w:val="32"/>
                                    <w:szCs w:val="32"/>
                                  </w:rPr>
                                  <w:alias w:val="부제"/>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5FDB204C" w14:textId="77777777" w:rsidR="00F3746F" w:rsidRDefault="00F3746F" w:rsidP="00D30E1E">
                                    <w:pPr>
                                      <w:ind w:left="640" w:hanging="640"/>
                                      <w:jc w:val="right"/>
                                      <w:rPr>
                                        <w:smallCaps/>
                                        <w:color w:val="404040" w:themeColor="text1" w:themeTint="BF"/>
                                        <w:sz w:val="36"/>
                                        <w:szCs w:val="36"/>
                                      </w:rPr>
                                    </w:pPr>
                                    <w:r>
                                      <w:rPr>
                                        <w:rFonts w:ascii="HY헤드라인M" w:eastAsia="HY헤드라인M" w:hint="eastAsia"/>
                                        <w:color w:val="FF0000"/>
                                        <w:sz w:val="32"/>
                                        <w:szCs w:val="32"/>
                                      </w:rPr>
                                      <w:t>AAS표준(IEC 63278</w:t>
                                    </w:r>
                                    <w:r w:rsidR="00812B89">
                                      <w:rPr>
                                        <w:rFonts w:ascii="HY헤드라인M" w:eastAsia="HY헤드라인M" w:hint="eastAsia"/>
                                        <w:color w:val="FF0000"/>
                                        <w:sz w:val="32"/>
                                        <w:szCs w:val="32"/>
                                      </w:rPr>
                                      <w:noBreakHyphen/>
                                    </w:r>
                                    <w:r>
                                      <w:rPr>
                                        <w:rFonts w:ascii="HY헤드라인M" w:eastAsia="HY헤드라인M" w:hint="eastAsia"/>
                                        <w:color w:val="FF0000"/>
                                        <w:sz w:val="32"/>
                                        <w:szCs w:val="32"/>
                                      </w:rPr>
                                      <w:t>1:2023)을 중심으로</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2AEFC11D" id="Text Box 11" o:spid="_x0000_s1027" type="#_x0000_t202" style="position:absolute;left:0;text-align:left;margin-left:0;margin-top:19.35pt;width:560.2pt;height:305.45pt;z-index:251660288;visibility:visible;mso-wrap-style:square;mso-width-percent:941;mso-height-percent:363;mso-wrap-distance-left:9pt;mso-wrap-distance-top:0;mso-wrap-distance-right:9pt;mso-wrap-distance-bottom:0;mso-position-horizontal:center;mso-position-horizontal-relative:margin;mso-position-vertical:absolute;mso-position-vertical-relative:page;mso-width-percent:941;mso-height-percent:363;mso-width-relative:page;mso-height-relative:page;v-text-anchor:bottom" filled="f" stroked="f" strokeweight=".5pt">
                    <v:textbox inset="126pt,0,54pt,0">
                      <w:txbxContent>
                        <w:p w14:paraId="13BBADA9" w14:textId="77777777" w:rsidR="00F3746F" w:rsidRPr="00153E3E" w:rsidRDefault="00703035" w:rsidP="00D30E1E">
                          <w:pPr>
                            <w:pStyle w:val="ae"/>
                            <w:ind w:left="1120" w:hanging="1120"/>
                          </w:pPr>
                          <w:sdt>
                            <w:sdtPr>
                              <w:alias w:val="제목"/>
                              <w:tag w:val=""/>
                              <w:id w:val="630141079"/>
                              <w:dataBinding w:prefixMappings="xmlns:ns0='http://purl.org/dc/elements/1.1/' xmlns:ns1='http://schemas.openxmlformats.org/package/2006/metadata/core-properties' " w:xpath="/ns1:coreProperties[1]/ns0:title[1]" w:storeItemID="{6C3C8BC8-F283-45AE-878A-BAB7291924A1}"/>
                              <w:text w:multiLine="1"/>
                            </w:sdtPr>
                            <w:sdtEndPr/>
                            <w:sdtContent>
                              <w:r w:rsidR="00F3746F">
                                <w:rPr>
                                  <w:rFonts w:hint="eastAsia"/>
                                </w:rPr>
                                <w:t xml:space="preserve">제조데이터 표준 활용 </w:t>
                              </w:r>
                              <w:r w:rsidR="002D6B6D">
                                <w:rPr>
                                  <w:rFonts w:hint="eastAsia"/>
                                </w:rPr>
                                <w:t>가이드</w:t>
                              </w:r>
                              <w:r w:rsidR="00F3746F">
                                <w:rPr>
                                  <w:rFonts w:hint="eastAsia"/>
                                </w:rPr>
                                <w:t>(</w:t>
                              </w:r>
                              <w:r w:rsidR="007D01E2">
                                <w:rPr>
                                  <w:rFonts w:hint="eastAsia"/>
                                </w:rPr>
                                <w:t>컬렉팅머신</w:t>
                              </w:r>
                              <w:r w:rsidR="00F3746F">
                                <w:rPr>
                                  <w:rFonts w:hint="eastAsia"/>
                                </w:rPr>
                                <w:t>)</w:t>
                              </w:r>
                            </w:sdtContent>
                          </w:sdt>
                        </w:p>
                        <w:sdt>
                          <w:sdtPr>
                            <w:rPr>
                              <w:rFonts w:ascii="HY헤드라인M" w:eastAsia="HY헤드라인M"/>
                              <w:color w:val="FF0000"/>
                              <w:sz w:val="32"/>
                              <w:szCs w:val="32"/>
                            </w:rPr>
                            <w:alias w:val="부제"/>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2201E6C4" w14:textId="77777777" w:rsidR="00F3746F" w:rsidRDefault="00F3746F" w:rsidP="00D30E1E">
                              <w:pPr>
                                <w:ind w:left="640" w:hanging="640"/>
                                <w:jc w:val="right"/>
                                <w:rPr>
                                  <w:smallCaps/>
                                  <w:color w:val="404040" w:themeColor="text1" w:themeTint="BF"/>
                                  <w:sz w:val="36"/>
                                  <w:szCs w:val="36"/>
                                </w:rPr>
                              </w:pPr>
                              <w:r>
                                <w:rPr>
                                  <w:rFonts w:ascii="HY헤드라인M" w:eastAsia="HY헤드라인M" w:hint="eastAsia"/>
                                  <w:color w:val="FF0000"/>
                                  <w:sz w:val="32"/>
                                  <w:szCs w:val="32"/>
                                </w:rPr>
                                <w:t>AAS표준(IEC 63278</w:t>
                              </w:r>
                              <w:r w:rsidR="00812B89">
                                <w:rPr>
                                  <w:rFonts w:ascii="HY헤드라인M" w:eastAsia="HY헤드라인M" w:hint="eastAsia"/>
                                  <w:color w:val="FF0000"/>
                                  <w:sz w:val="32"/>
                                  <w:szCs w:val="32"/>
                                </w:rPr>
                                <w:noBreakHyphen/>
                              </w:r>
                              <w:r>
                                <w:rPr>
                                  <w:rFonts w:ascii="HY헤드라인M" w:eastAsia="HY헤드라인M" w:hint="eastAsia"/>
                                  <w:color w:val="FF0000"/>
                                  <w:sz w:val="32"/>
                                  <w:szCs w:val="32"/>
                                </w:rPr>
                                <w:t>1:2023)을 중심으로</w:t>
                              </w:r>
                            </w:p>
                          </w:sdtContent>
                        </w:sdt>
                      </w:txbxContent>
                    </v:textbox>
                    <w10:wrap type="square" anchorx="margin" anchory="page"/>
                  </v:shape>
                </w:pict>
              </mc:Fallback>
            </mc:AlternateContent>
          </w:r>
        </w:p>
        <w:bookmarkStart w:id="0" w:name="_Hlk184998755"/>
        <w:bookmarkEnd w:id="0"/>
        <w:p w14:paraId="130BD116" w14:textId="77777777" w:rsidR="00D30E1E" w:rsidRDefault="00FC003E" w:rsidP="00D30E1E">
          <w:pPr>
            <w:sectPr w:rsidR="00D30E1E" w:rsidSect="00F3746F">
              <w:headerReference w:type="default" r:id="rId8"/>
              <w:footerReference w:type="default" r:id="rId9"/>
              <w:footerReference w:type="first" r:id="rId10"/>
              <w:pgSz w:w="11906" w:h="16838"/>
              <w:pgMar w:top="1701" w:right="1440" w:bottom="1440" w:left="1440" w:header="851" w:footer="0" w:gutter="0"/>
              <w:pgNumType w:start="0"/>
              <w:cols w:space="425"/>
              <w:titlePg/>
              <w:docGrid w:linePitch="360"/>
            </w:sectPr>
          </w:pPr>
          <w:r>
            <w:rPr>
              <w:noProof/>
            </w:rPr>
            <mc:AlternateContent>
              <mc:Choice Requires="wps">
                <w:drawing>
                  <wp:anchor distT="0" distB="0" distL="114300" distR="114300" simplePos="0" relativeHeight="251667456" behindDoc="0" locked="0" layoutInCell="1" allowOverlap="1" wp14:anchorId="4AD0414A" wp14:editId="2D7C9836">
                    <wp:simplePos x="0" y="0"/>
                    <wp:positionH relativeFrom="page">
                      <wp:posOffset>6985</wp:posOffset>
                    </wp:positionH>
                    <wp:positionV relativeFrom="paragraph">
                      <wp:posOffset>5235575</wp:posOffset>
                    </wp:positionV>
                    <wp:extent cx="7555230" cy="982980"/>
                    <wp:effectExtent l="0" t="0" r="7620" b="7620"/>
                    <wp:wrapNone/>
                    <wp:docPr id="22709453" name="직사각형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55230" cy="982980"/>
                            </a:xfrm>
                            <a:prstGeom prst="rect">
                              <a:avLst/>
                            </a:prstGeom>
                            <a:solidFill>
                              <a:schemeClr val="tx2">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8EAD0D0" w14:textId="77777777" w:rsidR="00507F17" w:rsidRDefault="00507F17" w:rsidP="00507F1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D0414A" id="직사각형 9" o:spid="_x0000_s1029" style="position:absolute;left:0;text-align:left;margin-left:.55pt;margin-top:412.25pt;width:594.9pt;height:77.4pt;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fillcolor="#4e95d9 [1631]" stroked="f" strokeweight="1pt">
                    <v:textbox>
                      <w:txbxContent>
                        <w:p w14:paraId="2E395A9F" w14:textId="77777777" w:rsidR="00507F17" w:rsidRDefault="00507F17" w:rsidP="00507F17">
                          <w:pPr>
                            <w:jc w:val="center"/>
                          </w:pPr>
                        </w:p>
                      </w:txbxContent>
                    </v:textbox>
                    <w10:wrap anchorx="page"/>
                  </v:rect>
                </w:pict>
              </mc:Fallback>
            </mc:AlternateContent>
          </w:r>
          <w:r w:rsidR="00D30E1E">
            <w:rPr>
              <w:noProof/>
            </w:rPr>
            <w:drawing>
              <wp:inline distT="0" distB="0" distL="0" distR="0" wp14:anchorId="32657FDC" wp14:editId="7AE6FBCD">
                <wp:extent cx="5724000" cy="3320281"/>
                <wp:effectExtent l="0" t="0" r="0" b="0"/>
                <wp:docPr id="54" name="그림 21" descr="스포츠 저지, 스포츠 유니폼, 저지, 운동복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938759" name="그림 21" descr="스포츠 저지, 스포츠 유니폼, 저지, 운동복이(가) 표시된 사진&#10;&#10;자동 생성된 설명"/>
                        <pic:cNvPicPr>
                          <a:picLocks noChangeAspect="1" noChangeArrowheads="1"/>
                        </pic:cNvPicPr>
                      </pic:nvPicPr>
                      <pic:blipFill>
                        <a:blip r:embed="rId11" cstate="print">
                          <a:alphaModFix amt="15000"/>
                          <a:extLst>
                            <a:ext uri="{28A0092B-C50C-407E-A947-70E740481C1C}">
                              <a14:useLocalDpi xmlns:a14="http://schemas.microsoft.com/office/drawing/2010/main" val="0"/>
                            </a:ext>
                          </a:extLst>
                        </a:blip>
                        <a:srcRect/>
                        <a:stretch>
                          <a:fillRect/>
                        </a:stretch>
                      </pic:blipFill>
                      <pic:spPr bwMode="auto">
                        <a:xfrm>
                          <a:off x="0" y="0"/>
                          <a:ext cx="5724000" cy="3320281"/>
                        </a:xfrm>
                        <a:prstGeom prst="rect">
                          <a:avLst/>
                        </a:prstGeom>
                        <a:noFill/>
                        <a:ln>
                          <a:noFill/>
                        </a:ln>
                      </pic:spPr>
                    </pic:pic>
                  </a:graphicData>
                </a:graphic>
              </wp:inline>
            </w:drawing>
          </w:r>
          <w:r>
            <w:rPr>
              <w:noProof/>
            </w:rPr>
            <mc:AlternateContent>
              <mc:Choice Requires="wps">
                <w:drawing>
                  <wp:anchor distT="0" distB="0" distL="114300" distR="114300" simplePos="0" relativeHeight="251658240" behindDoc="0" locked="0" layoutInCell="1" allowOverlap="1" wp14:anchorId="0A56E25C" wp14:editId="543A28DE">
                    <wp:simplePos x="0" y="0"/>
                    <wp:positionH relativeFrom="page">
                      <wp:align>left</wp:align>
                    </wp:positionH>
                    <wp:positionV relativeFrom="margin">
                      <wp:align>bottom</wp:align>
                    </wp:positionV>
                    <wp:extent cx="7114540" cy="1009650"/>
                    <wp:effectExtent l="0" t="0" r="0" b="0"/>
                    <wp:wrapSquare wrapText="bothSides"/>
                    <wp:docPr id="1565922006"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454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2F871CD" w14:textId="77777777" w:rsidR="00F3746F" w:rsidRDefault="00F3746F" w:rsidP="00D30E1E">
                                <w:pPr>
                                  <w:pStyle w:val="aa"/>
                                  <w:ind w:left="440" w:hanging="440"/>
                                  <w:jc w:val="right"/>
                                  <w:rPr>
                                    <w:color w:val="595959" w:themeColor="text1" w:themeTint="A6"/>
                                    <w:sz w:val="20"/>
                                    <w:szCs w:val="20"/>
                                  </w:rPr>
                                </w:pPr>
                                <w:r>
                                  <w:rPr>
                                    <w:noProof/>
                                  </w:rPr>
                                  <w:drawing>
                                    <wp:inline distT="0" distB="0" distL="0" distR="0" wp14:anchorId="6F344E53" wp14:editId="44ADC648">
                                      <wp:extent cx="4822190" cy="361950"/>
                                      <wp:effectExtent l="0" t="0" r="0" b="0"/>
                                      <wp:docPr id="211157814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22190" cy="361950"/>
                                              </a:xfrm>
                                              <a:prstGeom prst="rect">
                                                <a:avLst/>
                                              </a:prstGeom>
                                              <a:noFill/>
                                              <a:ln>
                                                <a:noFill/>
                                              </a:ln>
                                            </pic:spPr>
                                          </pic:pic>
                                        </a:graphicData>
                                      </a:graphic>
                                    </wp:inline>
                                  </w:drawing>
                                </w: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 w14:anchorId="0A56E25C" id="Text Box 7" o:spid="_x0000_s1028" type="#_x0000_t202" style="position:absolute;left:0;text-align:left;margin-left:0;margin-top:0;width:560.2pt;height:79.5pt;z-index:251658240;visibility:visible;mso-wrap-style:square;mso-width-percent:941;mso-height-percent:0;mso-wrap-distance-left:9pt;mso-wrap-distance-top:0;mso-wrap-distance-right:9pt;mso-wrap-distance-bottom:0;mso-position-horizontal:left;mso-position-horizontal-relative:page;mso-position-vertical:bottom;mso-position-vertical-relative:margin;mso-width-percent:941;mso-height-percent:0;mso-width-relative:page;mso-height-relative:page;v-text-anchor:top" filled="f" stroked="f" strokeweight=".5pt">
                    <v:textbox inset="126pt,0,54pt,0">
                      <w:txbxContent>
                        <w:p w14:paraId="6F4403E7" w14:textId="77777777" w:rsidR="00F3746F" w:rsidRDefault="00F3746F" w:rsidP="00D30E1E">
                          <w:pPr>
                            <w:pStyle w:val="aa"/>
                            <w:ind w:left="440" w:hanging="440"/>
                            <w:jc w:val="right"/>
                            <w:rPr>
                              <w:color w:val="595959" w:themeColor="text1" w:themeTint="A6"/>
                              <w:sz w:val="20"/>
                              <w:szCs w:val="20"/>
                            </w:rPr>
                          </w:pPr>
                          <w:r>
                            <w:rPr>
                              <w:noProof/>
                            </w:rPr>
                            <w:drawing>
                              <wp:inline distT="0" distB="0" distL="0" distR="0" wp14:anchorId="6F344E53" wp14:editId="44ADC648">
                                <wp:extent cx="4822190" cy="361950"/>
                                <wp:effectExtent l="0" t="0" r="0" b="0"/>
                                <wp:docPr id="211157814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822190" cy="361950"/>
                                        </a:xfrm>
                                        <a:prstGeom prst="rect">
                                          <a:avLst/>
                                        </a:prstGeom>
                                        <a:noFill/>
                                        <a:ln>
                                          <a:noFill/>
                                        </a:ln>
                                      </pic:spPr>
                                    </pic:pic>
                                  </a:graphicData>
                                </a:graphic>
                              </wp:inline>
                            </w:drawing>
                          </w:r>
                        </w:p>
                      </w:txbxContent>
                    </v:textbox>
                    <w10:wrap type="square" anchorx="page" anchory="margin"/>
                  </v:shape>
                </w:pict>
              </mc:Fallback>
            </mc:AlternateContent>
          </w:r>
          <w:r w:rsidR="00D30E1E">
            <w:br w:type="page"/>
          </w:r>
        </w:p>
        <w:p w14:paraId="4760F59C" w14:textId="77777777" w:rsidR="00D30E1E" w:rsidRDefault="00314625" w:rsidP="00D30E1E"/>
      </w:sdtContent>
    </w:sdt>
    <w:p w14:paraId="6DBB397C" w14:textId="77777777" w:rsidR="007653CA" w:rsidRDefault="00707493">
      <w:pPr>
        <w:keepNext/>
        <w:pBdr>
          <w:top w:val="single" w:sz="18" w:space="8" w:color="00A6D2"/>
          <w:left w:val="single" w:sz="18" w:space="8" w:color="00A6D2"/>
          <w:bottom w:val="single" w:sz="18" w:space="8" w:color="00A6D2"/>
          <w:right w:val="single" w:sz="18" w:space="8" w:color="00A6D2"/>
        </w:pBdr>
        <w:spacing w:before="160" w:after="480" w:line="480" w:lineRule="exact"/>
        <w:ind w:left="140" w:right="140"/>
        <w:jc w:val="center"/>
      </w:pPr>
      <w:r>
        <w:rPr>
          <w:rFonts w:ascii="HY헤드라인M" w:eastAsia="HY헤드라인M" w:hAnsi="HY헤드라인M"/>
          <w:b/>
          <w:color w:val="3A3A3A"/>
          <w:sz w:val="36"/>
        </w:rPr>
        <w:t>목 차</w:t>
      </w:r>
    </w:p>
    <w:p w14:paraId="429945C1" w14:textId="25CC0FF3" w:rsidR="00644C80" w:rsidRDefault="00305F19">
      <w:pPr>
        <w:pStyle w:val="11"/>
        <w:rPr>
          <w:rFonts w:asciiTheme="minorHAnsi" w:eastAsiaTheme="minorEastAsia" w:hAnsiTheme="minorHAnsi"/>
          <w:noProof/>
          <w:color w:val="auto"/>
          <w14:ligatures w14:val="standardContextual"/>
        </w:rPr>
      </w:pPr>
      <w:r>
        <w:rPr>
          <w:szCs w:val="22"/>
        </w:rPr>
        <w:fldChar w:fldCharType="begin"/>
      </w:r>
      <w:r>
        <w:rPr>
          <w:szCs w:val="22"/>
        </w:rPr>
        <w:instrText xml:space="preserve"> TOC \t "GuideRef1,1,GuideRef2,2,GuideRef3,2,GuideRef4,1" \h \z </w:instrText>
      </w:r>
      <w:r>
        <w:rPr>
          <w:szCs w:val="22"/>
        </w:rPr>
        <w:fldChar w:fldCharType="separate"/>
      </w:r>
      <w:hyperlink w:anchor="_Toc243943772" w:history="1">
        <w:r w:rsidR="00644C80" w:rsidRPr="001C054B">
          <w:rPr>
            <w:rStyle w:val="af"/>
            <w:noProof/>
            <w:color w:val="000000"/>
            <w:szCs w:val="22"/>
          </w:rPr>
          <w:t>I. AAS 개요</w:t>
        </w:r>
        <w:r w:rsidR="00644C80">
          <w:rPr>
            <w:noProof/>
            <w:webHidden/>
            <w:szCs w:val="22"/>
          </w:rPr>
          <w:tab/>
        </w:r>
        <w:r w:rsidR="00644C80">
          <w:rPr>
            <w:noProof/>
            <w:webHidden/>
            <w:szCs w:val="22"/>
          </w:rPr>
          <w:fldChar w:fldCharType="begin"/>
        </w:r>
        <w:r w:rsidR="00644C80">
          <w:rPr>
            <w:noProof/>
            <w:webHidden/>
            <w:szCs w:val="22"/>
          </w:rPr>
          <w:instrText xml:space="preserve"> PAGEREF _Toc243943772 \h </w:instrText>
        </w:r>
        <w:r w:rsidR="00644C80">
          <w:rPr>
            <w:noProof/>
            <w:webHidden/>
            <w:szCs w:val="22"/>
          </w:rPr>
        </w:r>
        <w:r w:rsidR="00644C80">
          <w:rPr>
            <w:noProof/>
            <w:webHidden/>
            <w:szCs w:val="22"/>
          </w:rPr>
          <w:fldChar w:fldCharType="separate"/>
        </w:r>
        <w:r w:rsidR="00606B10">
          <w:rPr>
            <w:noProof/>
            <w:webHidden/>
            <w:szCs w:val="22"/>
          </w:rPr>
          <w:t>1</w:t>
        </w:r>
        <w:r w:rsidR="00644C80">
          <w:rPr>
            <w:noProof/>
            <w:webHidden/>
            <w:szCs w:val="22"/>
          </w:rPr>
          <w:fldChar w:fldCharType="end"/>
        </w:r>
      </w:hyperlink>
    </w:p>
    <w:p w14:paraId="0D15D2C2" w14:textId="4C3266EE" w:rsidR="00644C80" w:rsidRDefault="00644C80">
      <w:pPr>
        <w:pStyle w:val="21"/>
        <w:rPr>
          <w:rFonts w:asciiTheme="minorHAnsi" w:eastAsiaTheme="minorEastAsia" w:hAnsiTheme="minorHAnsi"/>
          <w:noProof/>
          <w:color w:val="auto"/>
          <w14:ligatures w14:val="standardContextual"/>
        </w:rPr>
      </w:pPr>
      <w:hyperlink w:anchor="_Toc243943773" w:history="1">
        <w:r w:rsidRPr="001C054B">
          <w:rPr>
            <w:rStyle w:val="af"/>
            <w:noProof/>
            <w:color w:val="000000"/>
            <w:szCs w:val="22"/>
          </w:rPr>
          <w:t>1. AAS 개념</w:t>
        </w:r>
        <w:r>
          <w:rPr>
            <w:noProof/>
            <w:webHidden/>
            <w:szCs w:val="22"/>
          </w:rPr>
          <w:tab/>
        </w:r>
        <w:r>
          <w:rPr>
            <w:noProof/>
            <w:webHidden/>
            <w:szCs w:val="22"/>
          </w:rPr>
          <w:fldChar w:fldCharType="begin"/>
        </w:r>
        <w:r>
          <w:rPr>
            <w:noProof/>
            <w:webHidden/>
            <w:szCs w:val="22"/>
          </w:rPr>
          <w:instrText xml:space="preserve"> PAGEREF _Toc243943773 \h </w:instrText>
        </w:r>
        <w:r>
          <w:rPr>
            <w:noProof/>
            <w:webHidden/>
            <w:szCs w:val="22"/>
          </w:rPr>
        </w:r>
        <w:r>
          <w:rPr>
            <w:noProof/>
            <w:webHidden/>
            <w:szCs w:val="22"/>
          </w:rPr>
          <w:fldChar w:fldCharType="separate"/>
        </w:r>
        <w:r w:rsidR="00606B10">
          <w:rPr>
            <w:noProof/>
            <w:webHidden/>
            <w:szCs w:val="22"/>
          </w:rPr>
          <w:t>1</w:t>
        </w:r>
        <w:r>
          <w:rPr>
            <w:noProof/>
            <w:webHidden/>
            <w:szCs w:val="22"/>
          </w:rPr>
          <w:fldChar w:fldCharType="end"/>
        </w:r>
      </w:hyperlink>
    </w:p>
    <w:p w14:paraId="1943278F" w14:textId="53E2721E" w:rsidR="00644C80" w:rsidRDefault="00644C80">
      <w:pPr>
        <w:pStyle w:val="21"/>
        <w:rPr>
          <w:rFonts w:asciiTheme="minorHAnsi" w:eastAsiaTheme="minorEastAsia" w:hAnsiTheme="minorHAnsi"/>
          <w:noProof/>
          <w:color w:val="auto"/>
          <w14:ligatures w14:val="standardContextual"/>
        </w:rPr>
      </w:pPr>
      <w:hyperlink w:anchor="_Toc243943774" w:history="1">
        <w:r w:rsidRPr="001C054B">
          <w:rPr>
            <w:rStyle w:val="af"/>
            <w:noProof/>
            <w:color w:val="000000"/>
            <w:szCs w:val="22"/>
          </w:rPr>
          <w:t>2. AAS 구성요소</w:t>
        </w:r>
        <w:r>
          <w:rPr>
            <w:noProof/>
            <w:webHidden/>
            <w:szCs w:val="22"/>
          </w:rPr>
          <w:tab/>
        </w:r>
        <w:r>
          <w:rPr>
            <w:noProof/>
            <w:webHidden/>
            <w:szCs w:val="22"/>
          </w:rPr>
          <w:fldChar w:fldCharType="begin"/>
        </w:r>
        <w:r>
          <w:rPr>
            <w:noProof/>
            <w:webHidden/>
            <w:szCs w:val="22"/>
          </w:rPr>
          <w:instrText xml:space="preserve"> PAGEREF _Toc243943774 \h </w:instrText>
        </w:r>
        <w:r>
          <w:rPr>
            <w:noProof/>
            <w:webHidden/>
            <w:szCs w:val="22"/>
          </w:rPr>
        </w:r>
        <w:r>
          <w:rPr>
            <w:noProof/>
            <w:webHidden/>
            <w:szCs w:val="22"/>
          </w:rPr>
          <w:fldChar w:fldCharType="separate"/>
        </w:r>
        <w:r w:rsidR="00606B10">
          <w:rPr>
            <w:noProof/>
            <w:webHidden/>
            <w:szCs w:val="22"/>
          </w:rPr>
          <w:t>3</w:t>
        </w:r>
        <w:r>
          <w:rPr>
            <w:noProof/>
            <w:webHidden/>
            <w:szCs w:val="22"/>
          </w:rPr>
          <w:fldChar w:fldCharType="end"/>
        </w:r>
      </w:hyperlink>
    </w:p>
    <w:p w14:paraId="40514C93" w14:textId="1B258DB9" w:rsidR="00644C80" w:rsidRDefault="00644C80">
      <w:pPr>
        <w:pStyle w:val="21"/>
        <w:rPr>
          <w:rFonts w:asciiTheme="minorHAnsi" w:eastAsiaTheme="minorEastAsia" w:hAnsiTheme="minorHAnsi"/>
          <w:noProof/>
          <w:color w:val="auto"/>
          <w14:ligatures w14:val="standardContextual"/>
        </w:rPr>
      </w:pPr>
      <w:hyperlink w:anchor="_Toc243943775" w:history="1">
        <w:r w:rsidRPr="001C054B">
          <w:rPr>
            <w:rStyle w:val="af"/>
            <w:noProof/>
            <w:color w:val="000000"/>
            <w:szCs w:val="22"/>
          </w:rPr>
          <w:t>3. AAS 작성 요구사항</w:t>
        </w:r>
        <w:r>
          <w:rPr>
            <w:noProof/>
            <w:webHidden/>
            <w:szCs w:val="22"/>
          </w:rPr>
          <w:tab/>
        </w:r>
        <w:r>
          <w:rPr>
            <w:noProof/>
            <w:webHidden/>
            <w:szCs w:val="22"/>
          </w:rPr>
          <w:fldChar w:fldCharType="begin"/>
        </w:r>
        <w:r>
          <w:rPr>
            <w:noProof/>
            <w:webHidden/>
            <w:szCs w:val="22"/>
          </w:rPr>
          <w:instrText xml:space="preserve"> PAGEREF _Toc243943775 \h </w:instrText>
        </w:r>
        <w:r>
          <w:rPr>
            <w:noProof/>
            <w:webHidden/>
            <w:szCs w:val="22"/>
          </w:rPr>
        </w:r>
        <w:r>
          <w:rPr>
            <w:noProof/>
            <w:webHidden/>
            <w:szCs w:val="22"/>
          </w:rPr>
          <w:fldChar w:fldCharType="separate"/>
        </w:r>
        <w:r w:rsidR="00606B10">
          <w:rPr>
            <w:noProof/>
            <w:webHidden/>
            <w:szCs w:val="22"/>
          </w:rPr>
          <w:t>7</w:t>
        </w:r>
        <w:r>
          <w:rPr>
            <w:noProof/>
            <w:webHidden/>
            <w:szCs w:val="22"/>
          </w:rPr>
          <w:fldChar w:fldCharType="end"/>
        </w:r>
      </w:hyperlink>
    </w:p>
    <w:p w14:paraId="09F38304" w14:textId="39E2692A" w:rsidR="00644C80" w:rsidRDefault="00644C80">
      <w:pPr>
        <w:pStyle w:val="21"/>
        <w:rPr>
          <w:rFonts w:asciiTheme="minorHAnsi" w:eastAsiaTheme="minorEastAsia" w:hAnsiTheme="minorHAnsi"/>
          <w:noProof/>
          <w:color w:val="auto"/>
          <w14:ligatures w14:val="standardContextual"/>
        </w:rPr>
      </w:pPr>
      <w:hyperlink w:anchor="_Toc243943776" w:history="1">
        <w:r w:rsidRPr="001C054B">
          <w:rPr>
            <w:rStyle w:val="af"/>
            <w:noProof/>
            <w:color w:val="000000"/>
            <w:szCs w:val="22"/>
          </w:rPr>
          <w:t>4. AAS 작성 유의사항</w:t>
        </w:r>
        <w:r>
          <w:rPr>
            <w:noProof/>
            <w:webHidden/>
            <w:szCs w:val="22"/>
          </w:rPr>
          <w:tab/>
        </w:r>
        <w:r>
          <w:rPr>
            <w:noProof/>
            <w:webHidden/>
            <w:szCs w:val="22"/>
          </w:rPr>
          <w:fldChar w:fldCharType="begin"/>
        </w:r>
        <w:r>
          <w:rPr>
            <w:noProof/>
            <w:webHidden/>
            <w:szCs w:val="22"/>
          </w:rPr>
          <w:instrText xml:space="preserve"> PAGEREF _Toc243943776 \h </w:instrText>
        </w:r>
        <w:r>
          <w:rPr>
            <w:noProof/>
            <w:webHidden/>
            <w:szCs w:val="22"/>
          </w:rPr>
        </w:r>
        <w:r>
          <w:rPr>
            <w:noProof/>
            <w:webHidden/>
            <w:szCs w:val="22"/>
          </w:rPr>
          <w:fldChar w:fldCharType="separate"/>
        </w:r>
        <w:r w:rsidR="00606B10">
          <w:rPr>
            <w:noProof/>
            <w:webHidden/>
            <w:szCs w:val="22"/>
          </w:rPr>
          <w:t>8</w:t>
        </w:r>
        <w:r>
          <w:rPr>
            <w:noProof/>
            <w:webHidden/>
            <w:szCs w:val="22"/>
          </w:rPr>
          <w:fldChar w:fldCharType="end"/>
        </w:r>
      </w:hyperlink>
    </w:p>
    <w:p w14:paraId="5DF5DB3C" w14:textId="373FF01D" w:rsidR="00644C80" w:rsidRDefault="00644C80">
      <w:pPr>
        <w:pStyle w:val="21"/>
        <w:rPr>
          <w:rFonts w:asciiTheme="minorHAnsi" w:eastAsiaTheme="minorEastAsia" w:hAnsiTheme="minorHAnsi"/>
          <w:noProof/>
          <w:color w:val="auto"/>
          <w14:ligatures w14:val="standardContextual"/>
        </w:rPr>
      </w:pPr>
      <w:hyperlink w:anchor="_Toc243943777" w:history="1">
        <w:r w:rsidRPr="001C054B">
          <w:rPr>
            <w:rStyle w:val="af"/>
            <w:noProof/>
            <w:color w:val="000000"/>
            <w:szCs w:val="22"/>
          </w:rPr>
          <w:t>5. AAS 모델링</w:t>
        </w:r>
        <w:r>
          <w:rPr>
            <w:noProof/>
            <w:webHidden/>
            <w:szCs w:val="22"/>
          </w:rPr>
          <w:tab/>
        </w:r>
        <w:r>
          <w:rPr>
            <w:noProof/>
            <w:webHidden/>
            <w:szCs w:val="22"/>
          </w:rPr>
          <w:fldChar w:fldCharType="begin"/>
        </w:r>
        <w:r>
          <w:rPr>
            <w:noProof/>
            <w:webHidden/>
            <w:szCs w:val="22"/>
          </w:rPr>
          <w:instrText xml:space="preserve"> PAGEREF _Toc243943777 \h </w:instrText>
        </w:r>
        <w:r>
          <w:rPr>
            <w:noProof/>
            <w:webHidden/>
            <w:szCs w:val="22"/>
          </w:rPr>
        </w:r>
        <w:r>
          <w:rPr>
            <w:noProof/>
            <w:webHidden/>
            <w:szCs w:val="22"/>
          </w:rPr>
          <w:fldChar w:fldCharType="separate"/>
        </w:r>
        <w:r w:rsidR="00606B10">
          <w:rPr>
            <w:noProof/>
            <w:webHidden/>
            <w:szCs w:val="22"/>
          </w:rPr>
          <w:t>9</w:t>
        </w:r>
        <w:r>
          <w:rPr>
            <w:noProof/>
            <w:webHidden/>
            <w:szCs w:val="22"/>
          </w:rPr>
          <w:fldChar w:fldCharType="end"/>
        </w:r>
      </w:hyperlink>
    </w:p>
    <w:p w14:paraId="3BE88223" w14:textId="1F8F1810" w:rsidR="00644C80" w:rsidRDefault="00644C80">
      <w:pPr>
        <w:pStyle w:val="11"/>
        <w:rPr>
          <w:rFonts w:asciiTheme="minorHAnsi" w:eastAsiaTheme="minorEastAsia" w:hAnsiTheme="minorHAnsi"/>
          <w:noProof/>
          <w:color w:val="auto"/>
          <w14:ligatures w14:val="standardContextual"/>
        </w:rPr>
      </w:pPr>
      <w:hyperlink w:anchor="_Toc243943778" w:history="1">
        <w:r w:rsidRPr="001C054B">
          <w:rPr>
            <w:rStyle w:val="af"/>
            <w:noProof/>
            <w:color w:val="000000"/>
            <w:szCs w:val="22"/>
          </w:rPr>
          <w:t>II. 장비 개요</w:t>
        </w:r>
        <w:r>
          <w:rPr>
            <w:noProof/>
            <w:webHidden/>
            <w:szCs w:val="22"/>
          </w:rPr>
          <w:tab/>
        </w:r>
        <w:r>
          <w:rPr>
            <w:noProof/>
            <w:webHidden/>
            <w:szCs w:val="22"/>
          </w:rPr>
          <w:fldChar w:fldCharType="begin"/>
        </w:r>
        <w:r>
          <w:rPr>
            <w:noProof/>
            <w:webHidden/>
            <w:szCs w:val="22"/>
          </w:rPr>
          <w:instrText xml:space="preserve"> PAGEREF _Toc243943778 \h </w:instrText>
        </w:r>
        <w:r>
          <w:rPr>
            <w:noProof/>
            <w:webHidden/>
            <w:szCs w:val="22"/>
          </w:rPr>
        </w:r>
        <w:r>
          <w:rPr>
            <w:noProof/>
            <w:webHidden/>
            <w:szCs w:val="22"/>
          </w:rPr>
          <w:fldChar w:fldCharType="separate"/>
        </w:r>
        <w:r w:rsidR="00606B10">
          <w:rPr>
            <w:noProof/>
            <w:webHidden/>
            <w:szCs w:val="22"/>
          </w:rPr>
          <w:t>11</w:t>
        </w:r>
        <w:r>
          <w:rPr>
            <w:noProof/>
            <w:webHidden/>
            <w:szCs w:val="22"/>
          </w:rPr>
          <w:fldChar w:fldCharType="end"/>
        </w:r>
      </w:hyperlink>
    </w:p>
    <w:p w14:paraId="61D53D6C" w14:textId="04109664" w:rsidR="00644C80" w:rsidRDefault="00644C80">
      <w:pPr>
        <w:pStyle w:val="21"/>
        <w:rPr>
          <w:rFonts w:asciiTheme="minorHAnsi" w:eastAsiaTheme="minorEastAsia" w:hAnsiTheme="minorHAnsi"/>
          <w:noProof/>
          <w:color w:val="auto"/>
          <w14:ligatures w14:val="standardContextual"/>
        </w:rPr>
      </w:pPr>
      <w:hyperlink w:anchor="_Toc243943779" w:history="1">
        <w:r w:rsidRPr="001C054B">
          <w:rPr>
            <w:rStyle w:val="af"/>
            <w:noProof/>
            <w:color w:val="000000"/>
            <w:szCs w:val="22"/>
          </w:rPr>
          <w:t>1. 컬렉팅머신의 역할 및 분류</w:t>
        </w:r>
        <w:r>
          <w:rPr>
            <w:noProof/>
            <w:webHidden/>
            <w:szCs w:val="22"/>
          </w:rPr>
          <w:tab/>
        </w:r>
        <w:r>
          <w:rPr>
            <w:noProof/>
            <w:webHidden/>
            <w:szCs w:val="22"/>
          </w:rPr>
          <w:fldChar w:fldCharType="begin"/>
        </w:r>
        <w:r>
          <w:rPr>
            <w:noProof/>
            <w:webHidden/>
            <w:szCs w:val="22"/>
          </w:rPr>
          <w:instrText xml:space="preserve"> PAGEREF _Toc243943779 \h </w:instrText>
        </w:r>
        <w:r>
          <w:rPr>
            <w:noProof/>
            <w:webHidden/>
            <w:szCs w:val="22"/>
          </w:rPr>
        </w:r>
        <w:r>
          <w:rPr>
            <w:noProof/>
            <w:webHidden/>
            <w:szCs w:val="22"/>
          </w:rPr>
          <w:fldChar w:fldCharType="separate"/>
        </w:r>
        <w:r w:rsidR="00606B10">
          <w:rPr>
            <w:noProof/>
            <w:webHidden/>
            <w:szCs w:val="22"/>
          </w:rPr>
          <w:t>11</w:t>
        </w:r>
        <w:r>
          <w:rPr>
            <w:noProof/>
            <w:webHidden/>
            <w:szCs w:val="22"/>
          </w:rPr>
          <w:fldChar w:fldCharType="end"/>
        </w:r>
      </w:hyperlink>
    </w:p>
    <w:p w14:paraId="4CA247BA" w14:textId="6A8AA2E9" w:rsidR="00644C80" w:rsidRDefault="00644C80">
      <w:pPr>
        <w:pStyle w:val="11"/>
        <w:rPr>
          <w:rFonts w:asciiTheme="minorHAnsi" w:eastAsiaTheme="minorEastAsia" w:hAnsiTheme="minorHAnsi"/>
          <w:noProof/>
          <w:color w:val="auto"/>
          <w14:ligatures w14:val="standardContextual"/>
        </w:rPr>
      </w:pPr>
      <w:hyperlink w:anchor="_Toc243943780" w:history="1">
        <w:r w:rsidRPr="001C054B">
          <w:rPr>
            <w:rStyle w:val="af"/>
            <w:noProof/>
            <w:color w:val="000000"/>
            <w:szCs w:val="22"/>
          </w:rPr>
          <w:t>III. AAS 참조모델</w:t>
        </w:r>
        <w:r>
          <w:rPr>
            <w:noProof/>
            <w:webHidden/>
            <w:szCs w:val="22"/>
          </w:rPr>
          <w:tab/>
        </w:r>
        <w:r>
          <w:rPr>
            <w:noProof/>
            <w:webHidden/>
            <w:szCs w:val="22"/>
          </w:rPr>
          <w:fldChar w:fldCharType="begin"/>
        </w:r>
        <w:r>
          <w:rPr>
            <w:noProof/>
            <w:webHidden/>
            <w:szCs w:val="22"/>
          </w:rPr>
          <w:instrText xml:space="preserve"> PAGEREF _Toc243943780 \h </w:instrText>
        </w:r>
        <w:r>
          <w:rPr>
            <w:noProof/>
            <w:webHidden/>
            <w:szCs w:val="22"/>
          </w:rPr>
        </w:r>
        <w:r>
          <w:rPr>
            <w:noProof/>
            <w:webHidden/>
            <w:szCs w:val="22"/>
          </w:rPr>
          <w:fldChar w:fldCharType="separate"/>
        </w:r>
        <w:r w:rsidR="00606B10">
          <w:rPr>
            <w:noProof/>
            <w:webHidden/>
            <w:szCs w:val="22"/>
          </w:rPr>
          <w:t>14</w:t>
        </w:r>
        <w:r>
          <w:rPr>
            <w:noProof/>
            <w:webHidden/>
            <w:szCs w:val="22"/>
          </w:rPr>
          <w:fldChar w:fldCharType="end"/>
        </w:r>
      </w:hyperlink>
    </w:p>
    <w:p w14:paraId="08A68F34" w14:textId="73F30AF6" w:rsidR="00644C80" w:rsidRDefault="00644C80">
      <w:pPr>
        <w:pStyle w:val="21"/>
        <w:rPr>
          <w:rFonts w:asciiTheme="minorHAnsi" w:eastAsiaTheme="minorEastAsia" w:hAnsiTheme="minorHAnsi"/>
          <w:noProof/>
          <w:color w:val="auto"/>
          <w14:ligatures w14:val="standardContextual"/>
        </w:rPr>
      </w:pPr>
      <w:hyperlink w:anchor="_Toc243943781" w:history="1">
        <w:r w:rsidRPr="001C054B">
          <w:rPr>
            <w:rStyle w:val="af"/>
            <w:noProof/>
            <w:color w:val="000000"/>
            <w:szCs w:val="22"/>
          </w:rPr>
          <w:t>1. AAS 참조모델 개요</w:t>
        </w:r>
        <w:r>
          <w:rPr>
            <w:noProof/>
            <w:webHidden/>
            <w:szCs w:val="22"/>
          </w:rPr>
          <w:tab/>
        </w:r>
        <w:r>
          <w:rPr>
            <w:noProof/>
            <w:webHidden/>
            <w:szCs w:val="22"/>
          </w:rPr>
          <w:fldChar w:fldCharType="begin"/>
        </w:r>
        <w:r>
          <w:rPr>
            <w:noProof/>
            <w:webHidden/>
            <w:szCs w:val="22"/>
          </w:rPr>
          <w:instrText xml:space="preserve"> PAGEREF _Toc243943781 \h </w:instrText>
        </w:r>
        <w:r>
          <w:rPr>
            <w:noProof/>
            <w:webHidden/>
            <w:szCs w:val="22"/>
          </w:rPr>
        </w:r>
        <w:r>
          <w:rPr>
            <w:noProof/>
            <w:webHidden/>
            <w:szCs w:val="22"/>
          </w:rPr>
          <w:fldChar w:fldCharType="separate"/>
        </w:r>
        <w:r w:rsidR="00606B10">
          <w:rPr>
            <w:noProof/>
            <w:webHidden/>
            <w:szCs w:val="22"/>
          </w:rPr>
          <w:t>14</w:t>
        </w:r>
        <w:r>
          <w:rPr>
            <w:noProof/>
            <w:webHidden/>
            <w:szCs w:val="22"/>
          </w:rPr>
          <w:fldChar w:fldCharType="end"/>
        </w:r>
      </w:hyperlink>
    </w:p>
    <w:p w14:paraId="78D06F31" w14:textId="50FAF918" w:rsidR="00644C80" w:rsidRDefault="00644C80">
      <w:pPr>
        <w:pStyle w:val="21"/>
        <w:rPr>
          <w:rFonts w:asciiTheme="minorHAnsi" w:eastAsiaTheme="minorEastAsia" w:hAnsiTheme="minorHAnsi"/>
          <w:noProof/>
          <w:color w:val="auto"/>
          <w14:ligatures w14:val="standardContextual"/>
        </w:rPr>
      </w:pPr>
      <w:hyperlink w:anchor="_Toc243943782" w:history="1">
        <w:r w:rsidRPr="001C054B">
          <w:rPr>
            <w:rStyle w:val="af"/>
            <w:noProof/>
            <w:color w:val="000000"/>
            <w:szCs w:val="22"/>
          </w:rPr>
          <w:t>2. AAS 참조모델 구성 요소</w:t>
        </w:r>
        <w:r>
          <w:rPr>
            <w:noProof/>
            <w:webHidden/>
            <w:szCs w:val="22"/>
          </w:rPr>
          <w:tab/>
        </w:r>
        <w:r>
          <w:rPr>
            <w:noProof/>
            <w:webHidden/>
            <w:szCs w:val="22"/>
          </w:rPr>
          <w:fldChar w:fldCharType="begin"/>
        </w:r>
        <w:r>
          <w:rPr>
            <w:noProof/>
            <w:webHidden/>
            <w:szCs w:val="22"/>
          </w:rPr>
          <w:instrText xml:space="preserve"> PAGEREF _Toc243943782 \h </w:instrText>
        </w:r>
        <w:r>
          <w:rPr>
            <w:noProof/>
            <w:webHidden/>
            <w:szCs w:val="22"/>
          </w:rPr>
        </w:r>
        <w:r>
          <w:rPr>
            <w:noProof/>
            <w:webHidden/>
            <w:szCs w:val="22"/>
          </w:rPr>
          <w:fldChar w:fldCharType="separate"/>
        </w:r>
        <w:r w:rsidR="00606B10">
          <w:rPr>
            <w:noProof/>
            <w:webHidden/>
            <w:szCs w:val="22"/>
          </w:rPr>
          <w:t>14</w:t>
        </w:r>
        <w:r>
          <w:rPr>
            <w:noProof/>
            <w:webHidden/>
            <w:szCs w:val="22"/>
          </w:rPr>
          <w:fldChar w:fldCharType="end"/>
        </w:r>
      </w:hyperlink>
    </w:p>
    <w:p w14:paraId="6F469891" w14:textId="0720C82B" w:rsidR="00644C80" w:rsidRDefault="00644C80">
      <w:pPr>
        <w:pStyle w:val="21"/>
        <w:rPr>
          <w:rFonts w:asciiTheme="minorHAnsi" w:eastAsiaTheme="minorEastAsia" w:hAnsiTheme="minorHAnsi"/>
          <w:noProof/>
          <w:color w:val="auto"/>
          <w14:ligatures w14:val="standardContextual"/>
        </w:rPr>
      </w:pPr>
      <w:hyperlink w:anchor="_Toc243943783" w:history="1">
        <w:r w:rsidRPr="001C054B">
          <w:rPr>
            <w:rStyle w:val="af"/>
            <w:noProof/>
            <w:color w:val="000000"/>
            <w:szCs w:val="22"/>
          </w:rPr>
          <w:t>3. AAS 참조모델 서브모델 설명</w:t>
        </w:r>
        <w:r>
          <w:rPr>
            <w:noProof/>
            <w:webHidden/>
            <w:szCs w:val="22"/>
          </w:rPr>
          <w:tab/>
        </w:r>
        <w:r>
          <w:rPr>
            <w:noProof/>
            <w:webHidden/>
            <w:szCs w:val="22"/>
          </w:rPr>
          <w:fldChar w:fldCharType="begin"/>
        </w:r>
        <w:r>
          <w:rPr>
            <w:noProof/>
            <w:webHidden/>
            <w:szCs w:val="22"/>
          </w:rPr>
          <w:instrText xml:space="preserve"> PAGEREF _Toc243943783 \h </w:instrText>
        </w:r>
        <w:r>
          <w:rPr>
            <w:noProof/>
            <w:webHidden/>
            <w:szCs w:val="22"/>
          </w:rPr>
        </w:r>
        <w:r>
          <w:rPr>
            <w:noProof/>
            <w:webHidden/>
            <w:szCs w:val="22"/>
          </w:rPr>
          <w:fldChar w:fldCharType="separate"/>
        </w:r>
        <w:r w:rsidR="00606B10">
          <w:rPr>
            <w:noProof/>
            <w:webHidden/>
            <w:szCs w:val="22"/>
          </w:rPr>
          <w:t>14</w:t>
        </w:r>
        <w:r>
          <w:rPr>
            <w:noProof/>
            <w:webHidden/>
            <w:szCs w:val="22"/>
          </w:rPr>
          <w:fldChar w:fldCharType="end"/>
        </w:r>
      </w:hyperlink>
    </w:p>
    <w:p w14:paraId="0257F6EE" w14:textId="4C9A6D3F" w:rsidR="00644C80" w:rsidRDefault="00644C80">
      <w:pPr>
        <w:pStyle w:val="21"/>
        <w:rPr>
          <w:rFonts w:asciiTheme="minorHAnsi" w:eastAsiaTheme="minorEastAsia" w:hAnsiTheme="minorHAnsi"/>
          <w:noProof/>
          <w:color w:val="auto"/>
          <w14:ligatures w14:val="standardContextual"/>
        </w:rPr>
      </w:pPr>
      <w:hyperlink w:anchor="_Toc243943784" w:history="1">
        <w:r w:rsidRPr="001C054B">
          <w:rPr>
            <w:rStyle w:val="af"/>
            <w:noProof/>
            <w:color w:val="000000"/>
            <w:szCs w:val="22"/>
          </w:rPr>
          <w:t>4. 예시 데이터 해석과 현장 적용</w:t>
        </w:r>
        <w:r>
          <w:rPr>
            <w:noProof/>
            <w:webHidden/>
            <w:szCs w:val="22"/>
          </w:rPr>
          <w:tab/>
        </w:r>
        <w:r>
          <w:rPr>
            <w:noProof/>
            <w:webHidden/>
            <w:szCs w:val="22"/>
          </w:rPr>
          <w:fldChar w:fldCharType="begin"/>
        </w:r>
        <w:r>
          <w:rPr>
            <w:noProof/>
            <w:webHidden/>
            <w:szCs w:val="22"/>
          </w:rPr>
          <w:instrText xml:space="preserve"> PAGEREF _Toc243943784 \h </w:instrText>
        </w:r>
        <w:r>
          <w:rPr>
            <w:noProof/>
            <w:webHidden/>
            <w:szCs w:val="22"/>
          </w:rPr>
        </w:r>
        <w:r>
          <w:rPr>
            <w:noProof/>
            <w:webHidden/>
            <w:szCs w:val="22"/>
          </w:rPr>
          <w:fldChar w:fldCharType="separate"/>
        </w:r>
        <w:r w:rsidR="00606B10">
          <w:rPr>
            <w:noProof/>
            <w:webHidden/>
            <w:szCs w:val="22"/>
          </w:rPr>
          <w:t>115</w:t>
        </w:r>
        <w:r>
          <w:rPr>
            <w:noProof/>
            <w:webHidden/>
            <w:szCs w:val="22"/>
          </w:rPr>
          <w:fldChar w:fldCharType="end"/>
        </w:r>
      </w:hyperlink>
    </w:p>
    <w:p w14:paraId="03A8AC81" w14:textId="3B524F9D" w:rsidR="00644C80" w:rsidRDefault="00644C80">
      <w:pPr>
        <w:pStyle w:val="11"/>
        <w:rPr>
          <w:rFonts w:asciiTheme="minorHAnsi" w:eastAsiaTheme="minorEastAsia" w:hAnsiTheme="minorHAnsi"/>
          <w:noProof/>
          <w:color w:val="auto"/>
          <w14:ligatures w14:val="standardContextual"/>
        </w:rPr>
      </w:pPr>
      <w:hyperlink w:anchor="_Toc243943785" w:history="1">
        <w:r w:rsidRPr="001C054B">
          <w:rPr>
            <w:rStyle w:val="af"/>
            <w:noProof/>
            <w:color w:val="000000"/>
            <w:szCs w:val="22"/>
          </w:rPr>
          <w:t>IV.AAS 참조모델 활용 방법</w:t>
        </w:r>
        <w:r>
          <w:rPr>
            <w:noProof/>
            <w:webHidden/>
            <w:szCs w:val="22"/>
          </w:rPr>
          <w:tab/>
        </w:r>
        <w:r>
          <w:rPr>
            <w:noProof/>
            <w:webHidden/>
            <w:szCs w:val="22"/>
          </w:rPr>
          <w:fldChar w:fldCharType="begin"/>
        </w:r>
        <w:r>
          <w:rPr>
            <w:noProof/>
            <w:webHidden/>
            <w:szCs w:val="22"/>
          </w:rPr>
          <w:instrText xml:space="preserve"> PAGEREF _Toc243943785 \h </w:instrText>
        </w:r>
        <w:r>
          <w:rPr>
            <w:noProof/>
            <w:webHidden/>
            <w:szCs w:val="22"/>
          </w:rPr>
        </w:r>
        <w:r>
          <w:rPr>
            <w:noProof/>
            <w:webHidden/>
            <w:szCs w:val="22"/>
          </w:rPr>
          <w:fldChar w:fldCharType="separate"/>
        </w:r>
        <w:r w:rsidR="00606B10">
          <w:rPr>
            <w:noProof/>
            <w:webHidden/>
            <w:szCs w:val="22"/>
          </w:rPr>
          <w:t>116</w:t>
        </w:r>
        <w:r>
          <w:rPr>
            <w:noProof/>
            <w:webHidden/>
            <w:szCs w:val="22"/>
          </w:rPr>
          <w:fldChar w:fldCharType="end"/>
        </w:r>
      </w:hyperlink>
    </w:p>
    <w:p w14:paraId="78EE9280" w14:textId="273C22AD" w:rsidR="00644C80" w:rsidRDefault="00644C80">
      <w:pPr>
        <w:pStyle w:val="21"/>
        <w:rPr>
          <w:rFonts w:asciiTheme="minorHAnsi" w:eastAsiaTheme="minorEastAsia" w:hAnsiTheme="minorHAnsi"/>
          <w:noProof/>
          <w:color w:val="auto"/>
          <w14:ligatures w14:val="standardContextual"/>
        </w:rPr>
      </w:pPr>
      <w:hyperlink w:anchor="_Toc243943786" w:history="1">
        <w:r w:rsidRPr="001C054B">
          <w:rPr>
            <w:rStyle w:val="af"/>
            <w:noProof/>
            <w:color w:val="000000"/>
            <w:szCs w:val="22"/>
          </w:rPr>
          <w:t>1. 참조모델 활용</w:t>
        </w:r>
        <w:r>
          <w:rPr>
            <w:noProof/>
            <w:webHidden/>
            <w:szCs w:val="22"/>
          </w:rPr>
          <w:tab/>
        </w:r>
        <w:r>
          <w:rPr>
            <w:noProof/>
            <w:webHidden/>
            <w:szCs w:val="22"/>
          </w:rPr>
          <w:fldChar w:fldCharType="begin"/>
        </w:r>
        <w:r>
          <w:rPr>
            <w:noProof/>
            <w:webHidden/>
            <w:szCs w:val="22"/>
          </w:rPr>
          <w:instrText xml:space="preserve"> PAGEREF _Toc243943786 \h </w:instrText>
        </w:r>
        <w:r>
          <w:rPr>
            <w:noProof/>
            <w:webHidden/>
            <w:szCs w:val="22"/>
          </w:rPr>
        </w:r>
        <w:r>
          <w:rPr>
            <w:noProof/>
            <w:webHidden/>
            <w:szCs w:val="22"/>
          </w:rPr>
          <w:fldChar w:fldCharType="separate"/>
        </w:r>
        <w:r w:rsidR="00606B10">
          <w:rPr>
            <w:noProof/>
            <w:webHidden/>
            <w:szCs w:val="22"/>
          </w:rPr>
          <w:t>116</w:t>
        </w:r>
        <w:r>
          <w:rPr>
            <w:noProof/>
            <w:webHidden/>
            <w:szCs w:val="22"/>
          </w:rPr>
          <w:fldChar w:fldCharType="end"/>
        </w:r>
      </w:hyperlink>
    </w:p>
    <w:p w14:paraId="73772DD3" w14:textId="4A2B7A88" w:rsidR="00644C80" w:rsidRDefault="00644C80">
      <w:pPr>
        <w:pStyle w:val="21"/>
        <w:rPr>
          <w:rFonts w:asciiTheme="minorHAnsi" w:eastAsiaTheme="minorEastAsia" w:hAnsiTheme="minorHAnsi"/>
          <w:noProof/>
          <w:color w:val="auto"/>
          <w14:ligatures w14:val="standardContextual"/>
        </w:rPr>
      </w:pPr>
      <w:hyperlink w:anchor="_Toc243943787" w:history="1">
        <w:r w:rsidRPr="001C054B">
          <w:rPr>
            <w:rStyle w:val="af"/>
            <w:noProof/>
            <w:color w:val="000000"/>
            <w:szCs w:val="22"/>
          </w:rPr>
          <w:t>2. 신규 AAS 작성 및 수정</w:t>
        </w:r>
        <w:r>
          <w:rPr>
            <w:noProof/>
            <w:webHidden/>
            <w:szCs w:val="22"/>
          </w:rPr>
          <w:tab/>
        </w:r>
        <w:r>
          <w:rPr>
            <w:noProof/>
            <w:webHidden/>
            <w:szCs w:val="22"/>
          </w:rPr>
          <w:fldChar w:fldCharType="begin"/>
        </w:r>
        <w:r>
          <w:rPr>
            <w:noProof/>
            <w:webHidden/>
            <w:szCs w:val="22"/>
          </w:rPr>
          <w:instrText xml:space="preserve"> PAGEREF _Toc243943787 \h </w:instrText>
        </w:r>
        <w:r>
          <w:rPr>
            <w:noProof/>
            <w:webHidden/>
            <w:szCs w:val="22"/>
          </w:rPr>
        </w:r>
        <w:r>
          <w:rPr>
            <w:noProof/>
            <w:webHidden/>
            <w:szCs w:val="22"/>
          </w:rPr>
          <w:fldChar w:fldCharType="separate"/>
        </w:r>
        <w:r w:rsidR="00606B10">
          <w:rPr>
            <w:noProof/>
            <w:webHidden/>
            <w:szCs w:val="22"/>
          </w:rPr>
          <w:t>116</w:t>
        </w:r>
        <w:r>
          <w:rPr>
            <w:noProof/>
            <w:webHidden/>
            <w:szCs w:val="22"/>
          </w:rPr>
          <w:fldChar w:fldCharType="end"/>
        </w:r>
      </w:hyperlink>
    </w:p>
    <w:p w14:paraId="3E25F9F4" w14:textId="426CC10C" w:rsidR="00644C80" w:rsidRDefault="00644C80">
      <w:pPr>
        <w:pStyle w:val="21"/>
        <w:rPr>
          <w:rFonts w:asciiTheme="minorHAnsi" w:eastAsiaTheme="minorEastAsia" w:hAnsiTheme="minorHAnsi"/>
          <w:noProof/>
          <w:color w:val="auto"/>
          <w14:ligatures w14:val="standardContextual"/>
        </w:rPr>
      </w:pPr>
      <w:hyperlink w:anchor="_Toc243943788" w:history="1">
        <w:r w:rsidRPr="001C054B">
          <w:rPr>
            <w:rStyle w:val="af"/>
            <w:noProof/>
            <w:color w:val="000000"/>
            <w:szCs w:val="22"/>
          </w:rPr>
          <w:t>3. AAS 모델(템플릿)을 실제 제품별 AAS 인스턴스로 전환</w:t>
        </w:r>
        <w:r>
          <w:rPr>
            <w:noProof/>
            <w:webHidden/>
            <w:szCs w:val="22"/>
          </w:rPr>
          <w:tab/>
        </w:r>
        <w:r>
          <w:rPr>
            <w:noProof/>
            <w:webHidden/>
            <w:szCs w:val="22"/>
          </w:rPr>
          <w:fldChar w:fldCharType="begin"/>
        </w:r>
        <w:r>
          <w:rPr>
            <w:noProof/>
            <w:webHidden/>
            <w:szCs w:val="22"/>
          </w:rPr>
          <w:instrText xml:space="preserve"> PAGEREF _Toc243943788 \h </w:instrText>
        </w:r>
        <w:r>
          <w:rPr>
            <w:noProof/>
            <w:webHidden/>
            <w:szCs w:val="22"/>
          </w:rPr>
        </w:r>
        <w:r>
          <w:rPr>
            <w:noProof/>
            <w:webHidden/>
            <w:szCs w:val="22"/>
          </w:rPr>
          <w:fldChar w:fldCharType="separate"/>
        </w:r>
        <w:r w:rsidR="00606B10">
          <w:rPr>
            <w:noProof/>
            <w:webHidden/>
            <w:szCs w:val="22"/>
          </w:rPr>
          <w:t>124</w:t>
        </w:r>
        <w:r>
          <w:rPr>
            <w:noProof/>
            <w:webHidden/>
            <w:szCs w:val="22"/>
          </w:rPr>
          <w:fldChar w:fldCharType="end"/>
        </w:r>
      </w:hyperlink>
    </w:p>
    <w:p w14:paraId="51F2DAAF" w14:textId="0CBA7ADD" w:rsidR="00644C80" w:rsidRDefault="00644C80">
      <w:pPr>
        <w:pStyle w:val="11"/>
        <w:rPr>
          <w:rFonts w:asciiTheme="minorHAnsi" w:eastAsiaTheme="minorEastAsia" w:hAnsiTheme="minorHAnsi"/>
          <w:noProof/>
          <w:color w:val="auto"/>
          <w14:ligatures w14:val="standardContextual"/>
        </w:rPr>
      </w:pPr>
      <w:hyperlink w:anchor="_Toc243943789" w:history="1">
        <w:r w:rsidRPr="001C054B">
          <w:rPr>
            <w:rStyle w:val="af"/>
            <w:noProof/>
            <w:color w:val="000000"/>
            <w:szCs w:val="22"/>
          </w:rPr>
          <w:t>부록 A. 컬렉팅머신 AAS 참조모델 활용 시나리오</w:t>
        </w:r>
        <w:r>
          <w:rPr>
            <w:noProof/>
            <w:webHidden/>
            <w:szCs w:val="22"/>
          </w:rPr>
          <w:tab/>
        </w:r>
        <w:r>
          <w:rPr>
            <w:noProof/>
            <w:webHidden/>
            <w:szCs w:val="22"/>
          </w:rPr>
          <w:fldChar w:fldCharType="begin"/>
        </w:r>
        <w:r>
          <w:rPr>
            <w:noProof/>
            <w:webHidden/>
            <w:szCs w:val="22"/>
          </w:rPr>
          <w:instrText xml:space="preserve"> PAGEREF _Toc243943789 \h </w:instrText>
        </w:r>
        <w:r>
          <w:rPr>
            <w:noProof/>
            <w:webHidden/>
            <w:szCs w:val="22"/>
          </w:rPr>
        </w:r>
        <w:r>
          <w:rPr>
            <w:noProof/>
            <w:webHidden/>
            <w:szCs w:val="22"/>
          </w:rPr>
          <w:fldChar w:fldCharType="separate"/>
        </w:r>
        <w:r w:rsidR="00606B10">
          <w:rPr>
            <w:noProof/>
            <w:webHidden/>
            <w:szCs w:val="22"/>
          </w:rPr>
          <w:t>127</w:t>
        </w:r>
        <w:r>
          <w:rPr>
            <w:noProof/>
            <w:webHidden/>
            <w:szCs w:val="22"/>
          </w:rPr>
          <w:fldChar w:fldCharType="end"/>
        </w:r>
      </w:hyperlink>
    </w:p>
    <w:p w14:paraId="6CBC4BA1" w14:textId="7BCBD96B" w:rsidR="00644C80" w:rsidRDefault="00644C80">
      <w:pPr>
        <w:pStyle w:val="11"/>
        <w:rPr>
          <w:rFonts w:asciiTheme="minorHAnsi" w:eastAsiaTheme="minorEastAsia" w:hAnsiTheme="minorHAnsi"/>
          <w:noProof/>
          <w:color w:val="auto"/>
          <w14:ligatures w14:val="standardContextual"/>
        </w:rPr>
      </w:pPr>
      <w:hyperlink w:anchor="_Toc243943790" w:history="1">
        <w:r w:rsidRPr="001C054B">
          <w:rPr>
            <w:rStyle w:val="af"/>
            <w:noProof/>
            <w:color w:val="000000"/>
            <w:szCs w:val="22"/>
          </w:rPr>
          <w:t>부록 I. AIoT 디바이스를 활용한 장비-AAS 연동</w:t>
        </w:r>
        <w:r>
          <w:rPr>
            <w:noProof/>
            <w:webHidden/>
            <w:szCs w:val="22"/>
          </w:rPr>
          <w:tab/>
        </w:r>
        <w:r>
          <w:rPr>
            <w:noProof/>
            <w:webHidden/>
            <w:szCs w:val="22"/>
          </w:rPr>
          <w:fldChar w:fldCharType="begin"/>
        </w:r>
        <w:r>
          <w:rPr>
            <w:noProof/>
            <w:webHidden/>
            <w:szCs w:val="22"/>
          </w:rPr>
          <w:instrText xml:space="preserve"> PAGEREF _Toc243943790 \h </w:instrText>
        </w:r>
        <w:r>
          <w:rPr>
            <w:noProof/>
            <w:webHidden/>
            <w:szCs w:val="22"/>
          </w:rPr>
        </w:r>
        <w:r>
          <w:rPr>
            <w:noProof/>
            <w:webHidden/>
            <w:szCs w:val="22"/>
          </w:rPr>
          <w:fldChar w:fldCharType="separate"/>
        </w:r>
        <w:r w:rsidR="00606B10">
          <w:rPr>
            <w:noProof/>
            <w:webHidden/>
            <w:szCs w:val="22"/>
          </w:rPr>
          <w:t>131</w:t>
        </w:r>
        <w:r>
          <w:rPr>
            <w:noProof/>
            <w:webHidden/>
            <w:szCs w:val="22"/>
          </w:rPr>
          <w:fldChar w:fldCharType="end"/>
        </w:r>
      </w:hyperlink>
    </w:p>
    <w:p w14:paraId="0EAE5A73" w14:textId="5B686557" w:rsidR="00644C80" w:rsidRDefault="00644C80">
      <w:pPr>
        <w:pStyle w:val="21"/>
        <w:rPr>
          <w:rFonts w:asciiTheme="minorHAnsi" w:eastAsiaTheme="minorEastAsia" w:hAnsiTheme="minorHAnsi"/>
          <w:noProof/>
          <w:color w:val="auto"/>
          <w14:ligatures w14:val="standardContextual"/>
        </w:rPr>
      </w:pPr>
      <w:hyperlink w:anchor="_Toc243943791" w:history="1">
        <w:r w:rsidRPr="001C054B">
          <w:rPr>
            <w:rStyle w:val="af"/>
            <w:noProof/>
            <w:color w:val="000000"/>
            <w:szCs w:val="22"/>
          </w:rPr>
          <w:t>1. 개요</w:t>
        </w:r>
        <w:r>
          <w:rPr>
            <w:noProof/>
            <w:webHidden/>
            <w:szCs w:val="22"/>
          </w:rPr>
          <w:tab/>
        </w:r>
        <w:r>
          <w:rPr>
            <w:noProof/>
            <w:webHidden/>
            <w:szCs w:val="22"/>
          </w:rPr>
          <w:fldChar w:fldCharType="begin"/>
        </w:r>
        <w:r>
          <w:rPr>
            <w:noProof/>
            <w:webHidden/>
            <w:szCs w:val="22"/>
          </w:rPr>
          <w:instrText xml:space="preserve"> PAGEREF _Toc243943791 \h </w:instrText>
        </w:r>
        <w:r>
          <w:rPr>
            <w:noProof/>
            <w:webHidden/>
            <w:szCs w:val="22"/>
          </w:rPr>
        </w:r>
        <w:r>
          <w:rPr>
            <w:noProof/>
            <w:webHidden/>
            <w:szCs w:val="22"/>
          </w:rPr>
          <w:fldChar w:fldCharType="separate"/>
        </w:r>
        <w:r w:rsidR="00606B10">
          <w:rPr>
            <w:noProof/>
            <w:webHidden/>
            <w:szCs w:val="22"/>
          </w:rPr>
          <w:t>131</w:t>
        </w:r>
        <w:r>
          <w:rPr>
            <w:noProof/>
            <w:webHidden/>
            <w:szCs w:val="22"/>
          </w:rPr>
          <w:fldChar w:fldCharType="end"/>
        </w:r>
      </w:hyperlink>
    </w:p>
    <w:p w14:paraId="51D0A419" w14:textId="7FCDB36A" w:rsidR="00644C80" w:rsidRDefault="00644C80">
      <w:pPr>
        <w:pStyle w:val="21"/>
        <w:rPr>
          <w:rFonts w:asciiTheme="minorHAnsi" w:eastAsiaTheme="minorEastAsia" w:hAnsiTheme="minorHAnsi"/>
          <w:noProof/>
          <w:color w:val="auto"/>
          <w14:ligatures w14:val="standardContextual"/>
        </w:rPr>
      </w:pPr>
      <w:hyperlink w:anchor="_Toc243943792" w:history="1">
        <w:r w:rsidRPr="001C054B">
          <w:rPr>
            <w:rStyle w:val="af"/>
            <w:noProof/>
            <w:color w:val="000000"/>
            <w:szCs w:val="22"/>
          </w:rPr>
          <w:t>2. 시스템 아키텍처</w:t>
        </w:r>
        <w:r>
          <w:rPr>
            <w:noProof/>
            <w:webHidden/>
            <w:szCs w:val="22"/>
          </w:rPr>
          <w:tab/>
        </w:r>
        <w:r>
          <w:rPr>
            <w:noProof/>
            <w:webHidden/>
            <w:szCs w:val="22"/>
          </w:rPr>
          <w:fldChar w:fldCharType="begin"/>
        </w:r>
        <w:r>
          <w:rPr>
            <w:noProof/>
            <w:webHidden/>
            <w:szCs w:val="22"/>
          </w:rPr>
          <w:instrText xml:space="preserve"> PAGEREF _Toc243943792 \h </w:instrText>
        </w:r>
        <w:r>
          <w:rPr>
            <w:noProof/>
            <w:webHidden/>
            <w:szCs w:val="22"/>
          </w:rPr>
        </w:r>
        <w:r>
          <w:rPr>
            <w:noProof/>
            <w:webHidden/>
            <w:szCs w:val="22"/>
          </w:rPr>
          <w:fldChar w:fldCharType="separate"/>
        </w:r>
        <w:r w:rsidR="00606B10">
          <w:rPr>
            <w:noProof/>
            <w:webHidden/>
            <w:szCs w:val="22"/>
          </w:rPr>
          <w:t>132</w:t>
        </w:r>
        <w:r>
          <w:rPr>
            <w:noProof/>
            <w:webHidden/>
            <w:szCs w:val="22"/>
          </w:rPr>
          <w:fldChar w:fldCharType="end"/>
        </w:r>
      </w:hyperlink>
    </w:p>
    <w:p w14:paraId="4C34475F" w14:textId="02C086F0" w:rsidR="00644C80" w:rsidRDefault="00644C80">
      <w:pPr>
        <w:pStyle w:val="21"/>
        <w:rPr>
          <w:rFonts w:asciiTheme="minorHAnsi" w:eastAsiaTheme="minorEastAsia" w:hAnsiTheme="minorHAnsi"/>
          <w:noProof/>
          <w:color w:val="auto"/>
          <w14:ligatures w14:val="standardContextual"/>
        </w:rPr>
      </w:pPr>
      <w:hyperlink w:anchor="_Toc243943793" w:history="1">
        <w:r w:rsidRPr="001C054B">
          <w:rPr>
            <w:rStyle w:val="af"/>
            <w:noProof/>
            <w:color w:val="000000"/>
            <w:szCs w:val="22"/>
          </w:rPr>
          <w:t>3. AAS 서버 구축</w:t>
        </w:r>
        <w:r>
          <w:rPr>
            <w:noProof/>
            <w:webHidden/>
            <w:szCs w:val="22"/>
          </w:rPr>
          <w:tab/>
        </w:r>
        <w:r>
          <w:rPr>
            <w:noProof/>
            <w:webHidden/>
            <w:szCs w:val="22"/>
          </w:rPr>
          <w:fldChar w:fldCharType="begin"/>
        </w:r>
        <w:r>
          <w:rPr>
            <w:noProof/>
            <w:webHidden/>
            <w:szCs w:val="22"/>
          </w:rPr>
          <w:instrText xml:space="preserve"> PAGEREF _Toc243943793 \h </w:instrText>
        </w:r>
        <w:r>
          <w:rPr>
            <w:noProof/>
            <w:webHidden/>
            <w:szCs w:val="22"/>
          </w:rPr>
        </w:r>
        <w:r>
          <w:rPr>
            <w:noProof/>
            <w:webHidden/>
            <w:szCs w:val="22"/>
          </w:rPr>
          <w:fldChar w:fldCharType="separate"/>
        </w:r>
        <w:r w:rsidR="00606B10">
          <w:rPr>
            <w:noProof/>
            <w:webHidden/>
            <w:szCs w:val="22"/>
          </w:rPr>
          <w:t>133</w:t>
        </w:r>
        <w:r>
          <w:rPr>
            <w:noProof/>
            <w:webHidden/>
            <w:szCs w:val="22"/>
          </w:rPr>
          <w:fldChar w:fldCharType="end"/>
        </w:r>
      </w:hyperlink>
    </w:p>
    <w:p w14:paraId="0CA2DDC2" w14:textId="7A32EE6C" w:rsidR="00644C80" w:rsidRDefault="00644C80">
      <w:pPr>
        <w:pStyle w:val="21"/>
        <w:rPr>
          <w:rFonts w:asciiTheme="minorHAnsi" w:eastAsiaTheme="minorEastAsia" w:hAnsiTheme="minorHAnsi"/>
          <w:noProof/>
          <w:color w:val="auto"/>
          <w14:ligatures w14:val="standardContextual"/>
        </w:rPr>
      </w:pPr>
      <w:hyperlink w:anchor="_Toc243943794" w:history="1">
        <w:r w:rsidRPr="001C054B">
          <w:rPr>
            <w:rStyle w:val="af"/>
            <w:noProof/>
            <w:color w:val="000000"/>
            <w:szCs w:val="22"/>
          </w:rPr>
          <w:t>4. AAS 연동 준비</w:t>
        </w:r>
        <w:r>
          <w:rPr>
            <w:noProof/>
            <w:webHidden/>
            <w:szCs w:val="22"/>
          </w:rPr>
          <w:tab/>
        </w:r>
        <w:r>
          <w:rPr>
            <w:noProof/>
            <w:webHidden/>
            <w:szCs w:val="22"/>
          </w:rPr>
          <w:fldChar w:fldCharType="begin"/>
        </w:r>
        <w:r>
          <w:rPr>
            <w:noProof/>
            <w:webHidden/>
            <w:szCs w:val="22"/>
          </w:rPr>
          <w:instrText xml:space="preserve"> PAGEREF _Toc243943794 \h </w:instrText>
        </w:r>
        <w:r>
          <w:rPr>
            <w:noProof/>
            <w:webHidden/>
            <w:szCs w:val="22"/>
          </w:rPr>
        </w:r>
        <w:r>
          <w:rPr>
            <w:noProof/>
            <w:webHidden/>
            <w:szCs w:val="22"/>
          </w:rPr>
          <w:fldChar w:fldCharType="separate"/>
        </w:r>
        <w:r w:rsidR="00606B10">
          <w:rPr>
            <w:noProof/>
            <w:webHidden/>
            <w:szCs w:val="22"/>
          </w:rPr>
          <w:t>139</w:t>
        </w:r>
        <w:r>
          <w:rPr>
            <w:noProof/>
            <w:webHidden/>
            <w:szCs w:val="22"/>
          </w:rPr>
          <w:fldChar w:fldCharType="end"/>
        </w:r>
      </w:hyperlink>
    </w:p>
    <w:p w14:paraId="5F221193" w14:textId="65C69E0E" w:rsidR="00644C80" w:rsidRDefault="00644C80">
      <w:pPr>
        <w:pStyle w:val="21"/>
        <w:rPr>
          <w:rFonts w:asciiTheme="minorHAnsi" w:eastAsiaTheme="minorEastAsia" w:hAnsiTheme="minorHAnsi"/>
          <w:noProof/>
          <w:color w:val="auto"/>
          <w14:ligatures w14:val="standardContextual"/>
        </w:rPr>
      </w:pPr>
      <w:hyperlink w:anchor="_Toc243943795" w:history="1">
        <w:r w:rsidRPr="001C054B">
          <w:rPr>
            <w:rStyle w:val="af"/>
            <w:noProof/>
            <w:color w:val="000000"/>
            <w:szCs w:val="22"/>
          </w:rPr>
          <w:t>5. 장비 데이터 수집과 AAS 연동</w:t>
        </w:r>
        <w:r>
          <w:rPr>
            <w:noProof/>
            <w:webHidden/>
            <w:szCs w:val="22"/>
          </w:rPr>
          <w:tab/>
        </w:r>
        <w:r>
          <w:rPr>
            <w:noProof/>
            <w:webHidden/>
            <w:szCs w:val="22"/>
          </w:rPr>
          <w:fldChar w:fldCharType="begin"/>
        </w:r>
        <w:r>
          <w:rPr>
            <w:noProof/>
            <w:webHidden/>
            <w:szCs w:val="22"/>
          </w:rPr>
          <w:instrText xml:space="preserve"> PAGEREF _Toc243943795 \h </w:instrText>
        </w:r>
        <w:r>
          <w:rPr>
            <w:noProof/>
            <w:webHidden/>
            <w:szCs w:val="22"/>
          </w:rPr>
        </w:r>
        <w:r>
          <w:rPr>
            <w:noProof/>
            <w:webHidden/>
            <w:szCs w:val="22"/>
          </w:rPr>
          <w:fldChar w:fldCharType="separate"/>
        </w:r>
        <w:r w:rsidR="00606B10">
          <w:rPr>
            <w:noProof/>
            <w:webHidden/>
            <w:szCs w:val="22"/>
          </w:rPr>
          <w:t>142</w:t>
        </w:r>
        <w:r>
          <w:rPr>
            <w:noProof/>
            <w:webHidden/>
            <w:szCs w:val="22"/>
          </w:rPr>
          <w:fldChar w:fldCharType="end"/>
        </w:r>
      </w:hyperlink>
    </w:p>
    <w:p w14:paraId="390913C9" w14:textId="77777777" w:rsidR="006F7B34" w:rsidRDefault="00305F19">
      <w:pPr>
        <w:tabs>
          <w:tab w:val="right" w:leader="dot" w:pos="8787"/>
        </w:tabs>
        <w:spacing w:after="80" w:line="320" w:lineRule="exact"/>
        <w:ind w:left="312" w:right="369"/>
      </w:pPr>
      <w:r>
        <w:fldChar w:fldCharType="end"/>
      </w:r>
    </w:p>
    <w:p w14:paraId="2C48E8A0" w14:textId="77777777" w:rsidR="007653CA" w:rsidRDefault="00707493">
      <w:pPr>
        <w:keepNext/>
        <w:pageBreakBefore/>
        <w:pBdr>
          <w:top w:val="single" w:sz="18" w:space="8" w:color="00A6D2"/>
          <w:left w:val="single" w:sz="18" w:space="8" w:color="00A6D2"/>
          <w:bottom w:val="single" w:sz="18" w:space="8" w:color="00A6D2"/>
          <w:right w:val="single" w:sz="18" w:space="8" w:color="00A6D2"/>
        </w:pBdr>
        <w:spacing w:before="160" w:after="480" w:line="480" w:lineRule="exact"/>
        <w:ind w:left="140" w:right="140"/>
        <w:jc w:val="center"/>
      </w:pPr>
      <w:r>
        <w:rPr>
          <w:rFonts w:ascii="HY헤드라인M" w:eastAsia="HY헤드라인M" w:hAnsi="HY헤드라인M"/>
          <w:b/>
          <w:color w:val="3A3A3A"/>
          <w:sz w:val="36"/>
        </w:rPr>
        <w:lastRenderedPageBreak/>
        <w:t>표 목차</w:t>
      </w:r>
    </w:p>
    <w:p w14:paraId="04111D77" w14:textId="18CE437C" w:rsidR="00644C80" w:rsidRDefault="00305F19">
      <w:pPr>
        <w:pStyle w:val="31"/>
        <w:rPr>
          <w:rFonts w:asciiTheme="minorHAnsi" w:eastAsiaTheme="minorEastAsia" w:hAnsiTheme="minorHAnsi"/>
          <w:noProof/>
          <w:color w:val="auto"/>
          <w14:ligatures w14:val="standardContextual"/>
        </w:rPr>
      </w:pPr>
      <w:r>
        <w:rPr>
          <w:szCs w:val="22"/>
        </w:rPr>
        <w:fldChar w:fldCharType="begin"/>
      </w:r>
      <w:r>
        <w:rPr>
          <w:szCs w:val="22"/>
        </w:rPr>
        <w:instrText xml:space="preserve"> TOC \t "GuideRef5,3,GuideRef6,3" \h \z </w:instrText>
      </w:r>
      <w:r>
        <w:rPr>
          <w:szCs w:val="22"/>
        </w:rPr>
        <w:fldChar w:fldCharType="separate"/>
      </w:r>
      <w:hyperlink w:anchor="_Toc243943796" w:history="1">
        <w:r w:rsidR="00644C80" w:rsidRPr="00201657">
          <w:rPr>
            <w:rStyle w:val="af"/>
            <w:noProof/>
            <w:color w:val="000000"/>
            <w:szCs w:val="22"/>
          </w:rPr>
          <w:t>표 1 ISO/IEC 표준 제정 절차</w:t>
        </w:r>
        <w:r w:rsidR="00644C80">
          <w:rPr>
            <w:noProof/>
            <w:webHidden/>
            <w:szCs w:val="22"/>
          </w:rPr>
          <w:tab/>
        </w:r>
        <w:r w:rsidR="00644C80">
          <w:rPr>
            <w:noProof/>
            <w:webHidden/>
            <w:szCs w:val="22"/>
          </w:rPr>
          <w:fldChar w:fldCharType="begin"/>
        </w:r>
        <w:r w:rsidR="00644C80">
          <w:rPr>
            <w:noProof/>
            <w:webHidden/>
            <w:szCs w:val="22"/>
          </w:rPr>
          <w:instrText xml:space="preserve"> PAGEREF _Toc243943796 \h </w:instrText>
        </w:r>
        <w:r w:rsidR="00644C80">
          <w:rPr>
            <w:noProof/>
            <w:webHidden/>
            <w:szCs w:val="22"/>
          </w:rPr>
        </w:r>
        <w:r w:rsidR="00644C80">
          <w:rPr>
            <w:noProof/>
            <w:webHidden/>
            <w:szCs w:val="22"/>
          </w:rPr>
          <w:fldChar w:fldCharType="separate"/>
        </w:r>
        <w:r w:rsidR="00606B10">
          <w:rPr>
            <w:noProof/>
            <w:webHidden/>
            <w:szCs w:val="22"/>
          </w:rPr>
          <w:t>2</w:t>
        </w:r>
        <w:r w:rsidR="00644C80">
          <w:rPr>
            <w:noProof/>
            <w:webHidden/>
            <w:szCs w:val="22"/>
          </w:rPr>
          <w:fldChar w:fldCharType="end"/>
        </w:r>
      </w:hyperlink>
    </w:p>
    <w:p w14:paraId="1FA421D1" w14:textId="57CB9288" w:rsidR="00644C80" w:rsidRDefault="00644C80">
      <w:pPr>
        <w:pStyle w:val="31"/>
        <w:rPr>
          <w:rFonts w:asciiTheme="minorHAnsi" w:eastAsiaTheme="minorEastAsia" w:hAnsiTheme="minorHAnsi"/>
          <w:noProof/>
          <w:color w:val="auto"/>
          <w14:ligatures w14:val="standardContextual"/>
        </w:rPr>
      </w:pPr>
      <w:hyperlink w:anchor="_Toc243943797" w:history="1">
        <w:r w:rsidRPr="00201657">
          <w:rPr>
            <w:rStyle w:val="af"/>
            <w:noProof/>
            <w:color w:val="000000"/>
            <w:szCs w:val="22"/>
          </w:rPr>
          <w:t>표 2 AAS 모델링 절차</w:t>
        </w:r>
        <w:r>
          <w:rPr>
            <w:noProof/>
            <w:webHidden/>
            <w:szCs w:val="22"/>
          </w:rPr>
          <w:tab/>
        </w:r>
        <w:r>
          <w:rPr>
            <w:noProof/>
            <w:webHidden/>
            <w:szCs w:val="22"/>
          </w:rPr>
          <w:fldChar w:fldCharType="begin"/>
        </w:r>
        <w:r>
          <w:rPr>
            <w:noProof/>
            <w:webHidden/>
            <w:szCs w:val="22"/>
          </w:rPr>
          <w:instrText xml:space="preserve"> PAGEREF _Toc243943797 \h </w:instrText>
        </w:r>
        <w:r>
          <w:rPr>
            <w:noProof/>
            <w:webHidden/>
            <w:szCs w:val="22"/>
          </w:rPr>
        </w:r>
        <w:r>
          <w:rPr>
            <w:noProof/>
            <w:webHidden/>
            <w:szCs w:val="22"/>
          </w:rPr>
          <w:fldChar w:fldCharType="separate"/>
        </w:r>
        <w:r w:rsidR="00606B10">
          <w:rPr>
            <w:noProof/>
            <w:webHidden/>
            <w:szCs w:val="22"/>
          </w:rPr>
          <w:t>9</w:t>
        </w:r>
        <w:r>
          <w:rPr>
            <w:noProof/>
            <w:webHidden/>
            <w:szCs w:val="22"/>
          </w:rPr>
          <w:fldChar w:fldCharType="end"/>
        </w:r>
      </w:hyperlink>
    </w:p>
    <w:p w14:paraId="76B2229E" w14:textId="1013CAD3" w:rsidR="00644C80" w:rsidRDefault="00644C80">
      <w:pPr>
        <w:pStyle w:val="31"/>
        <w:rPr>
          <w:rFonts w:asciiTheme="minorHAnsi" w:eastAsiaTheme="minorEastAsia" w:hAnsiTheme="minorHAnsi"/>
          <w:noProof/>
          <w:color w:val="auto"/>
          <w14:ligatures w14:val="standardContextual"/>
        </w:rPr>
      </w:pPr>
      <w:hyperlink w:anchor="_Toc243943798" w:history="1">
        <w:r w:rsidRPr="00201657">
          <w:rPr>
            <w:rStyle w:val="af"/>
            <w:noProof/>
            <w:color w:val="000000"/>
            <w:szCs w:val="22"/>
          </w:rPr>
          <w:t>표 3 서브모델별 적용 문서와 버전</w:t>
        </w:r>
        <w:r>
          <w:rPr>
            <w:noProof/>
            <w:webHidden/>
            <w:szCs w:val="22"/>
          </w:rPr>
          <w:tab/>
        </w:r>
        <w:r>
          <w:rPr>
            <w:noProof/>
            <w:webHidden/>
            <w:szCs w:val="22"/>
          </w:rPr>
          <w:fldChar w:fldCharType="begin"/>
        </w:r>
        <w:r>
          <w:rPr>
            <w:noProof/>
            <w:webHidden/>
            <w:szCs w:val="22"/>
          </w:rPr>
          <w:instrText xml:space="preserve"> PAGEREF _Toc243943798 \h </w:instrText>
        </w:r>
        <w:r>
          <w:rPr>
            <w:noProof/>
            <w:webHidden/>
            <w:szCs w:val="22"/>
          </w:rPr>
        </w:r>
        <w:r>
          <w:rPr>
            <w:noProof/>
            <w:webHidden/>
            <w:szCs w:val="22"/>
          </w:rPr>
          <w:fldChar w:fldCharType="separate"/>
        </w:r>
        <w:r w:rsidR="00606B10">
          <w:rPr>
            <w:noProof/>
            <w:webHidden/>
            <w:szCs w:val="22"/>
          </w:rPr>
          <w:t>10</w:t>
        </w:r>
        <w:r>
          <w:rPr>
            <w:noProof/>
            <w:webHidden/>
            <w:szCs w:val="22"/>
          </w:rPr>
          <w:fldChar w:fldCharType="end"/>
        </w:r>
      </w:hyperlink>
    </w:p>
    <w:p w14:paraId="2AE7037B" w14:textId="00E07DB5" w:rsidR="00644C80" w:rsidRDefault="00644C80">
      <w:pPr>
        <w:pStyle w:val="31"/>
        <w:rPr>
          <w:rFonts w:asciiTheme="minorHAnsi" w:eastAsiaTheme="minorEastAsia" w:hAnsiTheme="minorHAnsi"/>
          <w:noProof/>
          <w:color w:val="auto"/>
          <w14:ligatures w14:val="standardContextual"/>
        </w:rPr>
      </w:pPr>
      <w:hyperlink w:anchor="_Toc243943799" w:history="1">
        <w:r w:rsidRPr="00201657">
          <w:rPr>
            <w:rStyle w:val="af"/>
            <w:noProof/>
            <w:color w:val="000000"/>
            <w:szCs w:val="22"/>
          </w:rPr>
          <w:t>표 4 컬렉팅머신 작동 주기</w:t>
        </w:r>
        <w:r>
          <w:rPr>
            <w:noProof/>
            <w:webHidden/>
            <w:szCs w:val="22"/>
          </w:rPr>
          <w:tab/>
        </w:r>
        <w:r>
          <w:rPr>
            <w:noProof/>
            <w:webHidden/>
            <w:szCs w:val="22"/>
          </w:rPr>
          <w:fldChar w:fldCharType="begin"/>
        </w:r>
        <w:r>
          <w:rPr>
            <w:noProof/>
            <w:webHidden/>
            <w:szCs w:val="22"/>
          </w:rPr>
          <w:instrText xml:space="preserve"> PAGEREF _Toc243943799 \h </w:instrText>
        </w:r>
        <w:r>
          <w:rPr>
            <w:noProof/>
            <w:webHidden/>
            <w:szCs w:val="22"/>
          </w:rPr>
        </w:r>
        <w:r>
          <w:rPr>
            <w:noProof/>
            <w:webHidden/>
            <w:szCs w:val="22"/>
          </w:rPr>
          <w:fldChar w:fldCharType="separate"/>
        </w:r>
        <w:r w:rsidR="00606B10">
          <w:rPr>
            <w:noProof/>
            <w:webHidden/>
            <w:szCs w:val="22"/>
          </w:rPr>
          <w:t>13</w:t>
        </w:r>
        <w:r>
          <w:rPr>
            <w:noProof/>
            <w:webHidden/>
            <w:szCs w:val="22"/>
          </w:rPr>
          <w:fldChar w:fldCharType="end"/>
        </w:r>
      </w:hyperlink>
    </w:p>
    <w:p w14:paraId="7B7D57BA" w14:textId="0FC9A7DD" w:rsidR="00644C80" w:rsidRDefault="00644C80">
      <w:pPr>
        <w:pStyle w:val="31"/>
        <w:rPr>
          <w:rFonts w:asciiTheme="minorHAnsi" w:eastAsiaTheme="minorEastAsia" w:hAnsiTheme="minorHAnsi"/>
          <w:noProof/>
          <w:color w:val="auto"/>
          <w14:ligatures w14:val="standardContextual"/>
        </w:rPr>
      </w:pPr>
      <w:hyperlink w:anchor="_Toc243943800" w:history="1">
        <w:r w:rsidRPr="00201657">
          <w:rPr>
            <w:rStyle w:val="af"/>
            <w:noProof/>
            <w:color w:val="000000"/>
            <w:szCs w:val="22"/>
          </w:rPr>
          <w:t>표 5 AAS 참조모델 서브모델 구성</w:t>
        </w:r>
        <w:r>
          <w:rPr>
            <w:noProof/>
            <w:webHidden/>
            <w:szCs w:val="22"/>
          </w:rPr>
          <w:tab/>
        </w:r>
        <w:r>
          <w:rPr>
            <w:noProof/>
            <w:webHidden/>
            <w:szCs w:val="22"/>
          </w:rPr>
          <w:fldChar w:fldCharType="begin"/>
        </w:r>
        <w:r>
          <w:rPr>
            <w:noProof/>
            <w:webHidden/>
            <w:szCs w:val="22"/>
          </w:rPr>
          <w:instrText xml:space="preserve"> PAGEREF _Toc243943800 \h </w:instrText>
        </w:r>
        <w:r>
          <w:rPr>
            <w:noProof/>
            <w:webHidden/>
            <w:szCs w:val="22"/>
          </w:rPr>
        </w:r>
        <w:r>
          <w:rPr>
            <w:noProof/>
            <w:webHidden/>
            <w:szCs w:val="22"/>
          </w:rPr>
          <w:fldChar w:fldCharType="separate"/>
        </w:r>
        <w:r w:rsidR="00606B10">
          <w:rPr>
            <w:noProof/>
            <w:webHidden/>
            <w:szCs w:val="22"/>
          </w:rPr>
          <w:t>14</w:t>
        </w:r>
        <w:r>
          <w:rPr>
            <w:noProof/>
            <w:webHidden/>
            <w:szCs w:val="22"/>
          </w:rPr>
          <w:fldChar w:fldCharType="end"/>
        </w:r>
      </w:hyperlink>
    </w:p>
    <w:p w14:paraId="129B76CE" w14:textId="25AADF91" w:rsidR="00644C80" w:rsidRDefault="00644C80">
      <w:pPr>
        <w:pStyle w:val="31"/>
        <w:rPr>
          <w:rFonts w:asciiTheme="minorHAnsi" w:eastAsiaTheme="minorEastAsia" w:hAnsiTheme="minorHAnsi"/>
          <w:noProof/>
          <w:color w:val="auto"/>
          <w14:ligatures w14:val="standardContextual"/>
        </w:rPr>
      </w:pPr>
      <w:hyperlink w:anchor="_Toc243943801" w:history="1">
        <w:r w:rsidRPr="00201657">
          <w:rPr>
            <w:rStyle w:val="af"/>
            <w:noProof/>
            <w:color w:val="000000"/>
            <w:szCs w:val="22"/>
          </w:rPr>
          <w:t>표 6 TechnicalData 요소</w:t>
        </w:r>
        <w:r>
          <w:rPr>
            <w:noProof/>
            <w:webHidden/>
            <w:szCs w:val="22"/>
          </w:rPr>
          <w:tab/>
        </w:r>
        <w:r>
          <w:rPr>
            <w:noProof/>
            <w:webHidden/>
            <w:szCs w:val="22"/>
          </w:rPr>
          <w:fldChar w:fldCharType="begin"/>
        </w:r>
        <w:r>
          <w:rPr>
            <w:noProof/>
            <w:webHidden/>
            <w:szCs w:val="22"/>
          </w:rPr>
          <w:instrText xml:space="preserve"> PAGEREF _Toc243943801 \h </w:instrText>
        </w:r>
        <w:r>
          <w:rPr>
            <w:noProof/>
            <w:webHidden/>
            <w:szCs w:val="22"/>
          </w:rPr>
        </w:r>
        <w:r>
          <w:rPr>
            <w:noProof/>
            <w:webHidden/>
            <w:szCs w:val="22"/>
          </w:rPr>
          <w:fldChar w:fldCharType="separate"/>
        </w:r>
        <w:r w:rsidR="00606B10">
          <w:rPr>
            <w:noProof/>
            <w:webHidden/>
            <w:szCs w:val="22"/>
          </w:rPr>
          <w:t>19</w:t>
        </w:r>
        <w:r>
          <w:rPr>
            <w:noProof/>
            <w:webHidden/>
            <w:szCs w:val="22"/>
          </w:rPr>
          <w:fldChar w:fldCharType="end"/>
        </w:r>
      </w:hyperlink>
    </w:p>
    <w:p w14:paraId="7129769A" w14:textId="30A01537" w:rsidR="00644C80" w:rsidRDefault="00644C80">
      <w:pPr>
        <w:pStyle w:val="31"/>
        <w:rPr>
          <w:rFonts w:asciiTheme="minorHAnsi" w:eastAsiaTheme="minorEastAsia" w:hAnsiTheme="minorHAnsi"/>
          <w:noProof/>
          <w:color w:val="auto"/>
          <w14:ligatures w14:val="standardContextual"/>
        </w:rPr>
      </w:pPr>
      <w:hyperlink w:anchor="_Toc243943802" w:history="1">
        <w:r w:rsidRPr="00201657">
          <w:rPr>
            <w:rStyle w:val="af"/>
            <w:noProof/>
            <w:color w:val="000000"/>
            <w:szCs w:val="22"/>
          </w:rPr>
          <w:t>표 7 GeneralInformation 요소</w:t>
        </w:r>
        <w:r>
          <w:rPr>
            <w:noProof/>
            <w:webHidden/>
            <w:szCs w:val="22"/>
          </w:rPr>
          <w:tab/>
        </w:r>
        <w:r>
          <w:rPr>
            <w:noProof/>
            <w:webHidden/>
            <w:szCs w:val="22"/>
          </w:rPr>
          <w:fldChar w:fldCharType="begin"/>
        </w:r>
        <w:r>
          <w:rPr>
            <w:noProof/>
            <w:webHidden/>
            <w:szCs w:val="22"/>
          </w:rPr>
          <w:instrText xml:space="preserve"> PAGEREF _Toc243943802 \h </w:instrText>
        </w:r>
        <w:r>
          <w:rPr>
            <w:noProof/>
            <w:webHidden/>
            <w:szCs w:val="22"/>
          </w:rPr>
        </w:r>
        <w:r>
          <w:rPr>
            <w:noProof/>
            <w:webHidden/>
            <w:szCs w:val="22"/>
          </w:rPr>
          <w:fldChar w:fldCharType="separate"/>
        </w:r>
        <w:r w:rsidR="00606B10">
          <w:rPr>
            <w:noProof/>
            <w:webHidden/>
            <w:szCs w:val="22"/>
          </w:rPr>
          <w:t>19</w:t>
        </w:r>
        <w:r>
          <w:rPr>
            <w:noProof/>
            <w:webHidden/>
            <w:szCs w:val="22"/>
          </w:rPr>
          <w:fldChar w:fldCharType="end"/>
        </w:r>
      </w:hyperlink>
    </w:p>
    <w:p w14:paraId="5EB7F3DF" w14:textId="1BC75E15" w:rsidR="00644C80" w:rsidRDefault="00644C80">
      <w:pPr>
        <w:pStyle w:val="31"/>
        <w:rPr>
          <w:rFonts w:asciiTheme="minorHAnsi" w:eastAsiaTheme="minorEastAsia" w:hAnsiTheme="minorHAnsi"/>
          <w:noProof/>
          <w:color w:val="auto"/>
          <w14:ligatures w14:val="standardContextual"/>
        </w:rPr>
      </w:pPr>
      <w:hyperlink w:anchor="_Toc243943803" w:history="1">
        <w:r w:rsidRPr="00201657">
          <w:rPr>
            <w:rStyle w:val="af"/>
            <w:noProof/>
            <w:color w:val="000000"/>
            <w:szCs w:val="22"/>
          </w:rPr>
          <w:t>표 8 ProductImages 요소</w:t>
        </w:r>
        <w:r>
          <w:rPr>
            <w:noProof/>
            <w:webHidden/>
            <w:szCs w:val="22"/>
          </w:rPr>
          <w:tab/>
        </w:r>
        <w:r>
          <w:rPr>
            <w:noProof/>
            <w:webHidden/>
            <w:szCs w:val="22"/>
          </w:rPr>
          <w:fldChar w:fldCharType="begin"/>
        </w:r>
        <w:r>
          <w:rPr>
            <w:noProof/>
            <w:webHidden/>
            <w:szCs w:val="22"/>
          </w:rPr>
          <w:instrText xml:space="preserve"> PAGEREF _Toc243943803 \h </w:instrText>
        </w:r>
        <w:r>
          <w:rPr>
            <w:noProof/>
            <w:webHidden/>
            <w:szCs w:val="22"/>
          </w:rPr>
        </w:r>
        <w:r>
          <w:rPr>
            <w:noProof/>
            <w:webHidden/>
            <w:szCs w:val="22"/>
          </w:rPr>
          <w:fldChar w:fldCharType="separate"/>
        </w:r>
        <w:r w:rsidR="00606B10">
          <w:rPr>
            <w:noProof/>
            <w:webHidden/>
            <w:szCs w:val="22"/>
          </w:rPr>
          <w:t>20</w:t>
        </w:r>
        <w:r>
          <w:rPr>
            <w:noProof/>
            <w:webHidden/>
            <w:szCs w:val="22"/>
          </w:rPr>
          <w:fldChar w:fldCharType="end"/>
        </w:r>
      </w:hyperlink>
    </w:p>
    <w:p w14:paraId="52138AA7" w14:textId="705E4DC8" w:rsidR="00644C80" w:rsidRDefault="00644C80">
      <w:pPr>
        <w:pStyle w:val="31"/>
        <w:rPr>
          <w:rFonts w:asciiTheme="minorHAnsi" w:eastAsiaTheme="minorEastAsia" w:hAnsiTheme="minorHAnsi"/>
          <w:noProof/>
          <w:color w:val="auto"/>
          <w14:ligatures w14:val="standardContextual"/>
        </w:rPr>
      </w:pPr>
      <w:hyperlink w:anchor="_Toc243943804" w:history="1">
        <w:r w:rsidRPr="00201657">
          <w:rPr>
            <w:rStyle w:val="af"/>
            <w:noProof/>
            <w:color w:val="000000"/>
            <w:szCs w:val="22"/>
          </w:rPr>
          <w:t>표 9 ProductImages / 목록 항목 요소</w:t>
        </w:r>
        <w:r>
          <w:rPr>
            <w:noProof/>
            <w:webHidden/>
            <w:szCs w:val="22"/>
          </w:rPr>
          <w:tab/>
        </w:r>
        <w:r>
          <w:rPr>
            <w:noProof/>
            <w:webHidden/>
            <w:szCs w:val="22"/>
          </w:rPr>
          <w:fldChar w:fldCharType="begin"/>
        </w:r>
        <w:r>
          <w:rPr>
            <w:noProof/>
            <w:webHidden/>
            <w:szCs w:val="22"/>
          </w:rPr>
          <w:instrText xml:space="preserve"> PAGEREF _Toc243943804 \h </w:instrText>
        </w:r>
        <w:r>
          <w:rPr>
            <w:noProof/>
            <w:webHidden/>
            <w:szCs w:val="22"/>
          </w:rPr>
        </w:r>
        <w:r>
          <w:rPr>
            <w:noProof/>
            <w:webHidden/>
            <w:szCs w:val="22"/>
          </w:rPr>
          <w:fldChar w:fldCharType="separate"/>
        </w:r>
        <w:r w:rsidR="00606B10">
          <w:rPr>
            <w:noProof/>
            <w:webHidden/>
            <w:szCs w:val="22"/>
          </w:rPr>
          <w:t>21</w:t>
        </w:r>
        <w:r>
          <w:rPr>
            <w:noProof/>
            <w:webHidden/>
            <w:szCs w:val="22"/>
          </w:rPr>
          <w:fldChar w:fldCharType="end"/>
        </w:r>
      </w:hyperlink>
    </w:p>
    <w:p w14:paraId="52BAFDF0" w14:textId="25CB1EB0" w:rsidR="00644C80" w:rsidRDefault="00644C80">
      <w:pPr>
        <w:pStyle w:val="31"/>
        <w:rPr>
          <w:rFonts w:asciiTheme="minorHAnsi" w:eastAsiaTheme="minorEastAsia" w:hAnsiTheme="minorHAnsi"/>
          <w:noProof/>
          <w:color w:val="auto"/>
          <w14:ligatures w14:val="standardContextual"/>
        </w:rPr>
      </w:pPr>
      <w:hyperlink w:anchor="_Toc243943805" w:history="1">
        <w:r w:rsidRPr="00201657">
          <w:rPr>
            <w:rStyle w:val="af"/>
            <w:noProof/>
            <w:color w:val="000000"/>
            <w:szCs w:val="22"/>
          </w:rPr>
          <w:t>표 10 ProductClassifications 요소</w:t>
        </w:r>
        <w:r>
          <w:rPr>
            <w:noProof/>
            <w:webHidden/>
            <w:szCs w:val="22"/>
          </w:rPr>
          <w:tab/>
        </w:r>
        <w:r>
          <w:rPr>
            <w:noProof/>
            <w:webHidden/>
            <w:szCs w:val="22"/>
          </w:rPr>
          <w:fldChar w:fldCharType="begin"/>
        </w:r>
        <w:r>
          <w:rPr>
            <w:noProof/>
            <w:webHidden/>
            <w:szCs w:val="22"/>
          </w:rPr>
          <w:instrText xml:space="preserve"> PAGEREF _Toc243943805 \h </w:instrText>
        </w:r>
        <w:r>
          <w:rPr>
            <w:noProof/>
            <w:webHidden/>
            <w:szCs w:val="22"/>
          </w:rPr>
        </w:r>
        <w:r>
          <w:rPr>
            <w:noProof/>
            <w:webHidden/>
            <w:szCs w:val="22"/>
          </w:rPr>
          <w:fldChar w:fldCharType="separate"/>
        </w:r>
        <w:r w:rsidR="00606B10">
          <w:rPr>
            <w:noProof/>
            <w:webHidden/>
            <w:szCs w:val="22"/>
          </w:rPr>
          <w:t>21</w:t>
        </w:r>
        <w:r>
          <w:rPr>
            <w:noProof/>
            <w:webHidden/>
            <w:szCs w:val="22"/>
          </w:rPr>
          <w:fldChar w:fldCharType="end"/>
        </w:r>
      </w:hyperlink>
    </w:p>
    <w:p w14:paraId="6AACAEC9" w14:textId="4D89B216" w:rsidR="00644C80" w:rsidRDefault="00644C80">
      <w:pPr>
        <w:pStyle w:val="31"/>
        <w:rPr>
          <w:rFonts w:asciiTheme="minorHAnsi" w:eastAsiaTheme="minorEastAsia" w:hAnsiTheme="minorHAnsi"/>
          <w:noProof/>
          <w:color w:val="auto"/>
          <w14:ligatures w14:val="standardContextual"/>
        </w:rPr>
      </w:pPr>
      <w:hyperlink w:anchor="_Toc243943806" w:history="1">
        <w:r w:rsidRPr="00201657">
          <w:rPr>
            <w:rStyle w:val="af"/>
            <w:noProof/>
            <w:color w:val="000000"/>
            <w:szCs w:val="22"/>
          </w:rPr>
          <w:t>표 11 ProductClassifications / 목록 항목 요소</w:t>
        </w:r>
        <w:r>
          <w:rPr>
            <w:noProof/>
            <w:webHidden/>
            <w:szCs w:val="22"/>
          </w:rPr>
          <w:tab/>
        </w:r>
        <w:r>
          <w:rPr>
            <w:noProof/>
            <w:webHidden/>
            <w:szCs w:val="22"/>
          </w:rPr>
          <w:fldChar w:fldCharType="begin"/>
        </w:r>
        <w:r>
          <w:rPr>
            <w:noProof/>
            <w:webHidden/>
            <w:szCs w:val="22"/>
          </w:rPr>
          <w:instrText xml:space="preserve"> PAGEREF _Toc243943806 \h </w:instrText>
        </w:r>
        <w:r>
          <w:rPr>
            <w:noProof/>
            <w:webHidden/>
            <w:szCs w:val="22"/>
          </w:rPr>
        </w:r>
        <w:r>
          <w:rPr>
            <w:noProof/>
            <w:webHidden/>
            <w:szCs w:val="22"/>
          </w:rPr>
          <w:fldChar w:fldCharType="separate"/>
        </w:r>
        <w:r w:rsidR="00606B10">
          <w:rPr>
            <w:noProof/>
            <w:webHidden/>
            <w:szCs w:val="22"/>
          </w:rPr>
          <w:t>22</w:t>
        </w:r>
        <w:r>
          <w:rPr>
            <w:noProof/>
            <w:webHidden/>
            <w:szCs w:val="22"/>
          </w:rPr>
          <w:fldChar w:fldCharType="end"/>
        </w:r>
      </w:hyperlink>
    </w:p>
    <w:p w14:paraId="7DBA439C" w14:textId="2E5C610D" w:rsidR="00644C80" w:rsidRDefault="00644C80">
      <w:pPr>
        <w:pStyle w:val="31"/>
        <w:rPr>
          <w:rFonts w:asciiTheme="minorHAnsi" w:eastAsiaTheme="minorEastAsia" w:hAnsiTheme="minorHAnsi"/>
          <w:noProof/>
          <w:color w:val="auto"/>
          <w14:ligatures w14:val="standardContextual"/>
        </w:rPr>
      </w:pPr>
      <w:hyperlink w:anchor="_Toc243943807" w:history="1">
        <w:r w:rsidRPr="00201657">
          <w:rPr>
            <w:rStyle w:val="af"/>
            <w:noProof/>
            <w:color w:val="000000"/>
            <w:szCs w:val="22"/>
          </w:rPr>
          <w:t>표 12 TechnicalPropertyAreas 요소</w:t>
        </w:r>
        <w:r>
          <w:rPr>
            <w:noProof/>
            <w:webHidden/>
            <w:szCs w:val="22"/>
          </w:rPr>
          <w:tab/>
        </w:r>
        <w:r>
          <w:rPr>
            <w:noProof/>
            <w:webHidden/>
            <w:szCs w:val="22"/>
          </w:rPr>
          <w:fldChar w:fldCharType="begin"/>
        </w:r>
        <w:r>
          <w:rPr>
            <w:noProof/>
            <w:webHidden/>
            <w:szCs w:val="22"/>
          </w:rPr>
          <w:instrText xml:space="preserve"> PAGEREF _Toc243943807 \h </w:instrText>
        </w:r>
        <w:r>
          <w:rPr>
            <w:noProof/>
            <w:webHidden/>
            <w:szCs w:val="22"/>
          </w:rPr>
        </w:r>
        <w:r>
          <w:rPr>
            <w:noProof/>
            <w:webHidden/>
            <w:szCs w:val="22"/>
          </w:rPr>
          <w:fldChar w:fldCharType="separate"/>
        </w:r>
        <w:r w:rsidR="00606B10">
          <w:rPr>
            <w:noProof/>
            <w:webHidden/>
            <w:szCs w:val="22"/>
          </w:rPr>
          <w:t>23</w:t>
        </w:r>
        <w:r>
          <w:rPr>
            <w:noProof/>
            <w:webHidden/>
            <w:szCs w:val="22"/>
          </w:rPr>
          <w:fldChar w:fldCharType="end"/>
        </w:r>
      </w:hyperlink>
    </w:p>
    <w:p w14:paraId="6DC0BBC5" w14:textId="18380A49" w:rsidR="00644C80" w:rsidRDefault="00644C80">
      <w:pPr>
        <w:pStyle w:val="31"/>
        <w:rPr>
          <w:rFonts w:asciiTheme="minorHAnsi" w:eastAsiaTheme="minorEastAsia" w:hAnsiTheme="minorHAnsi"/>
          <w:noProof/>
          <w:color w:val="auto"/>
          <w14:ligatures w14:val="standardContextual"/>
        </w:rPr>
      </w:pPr>
      <w:hyperlink w:anchor="_Toc243943808" w:history="1">
        <w:r w:rsidRPr="00201657">
          <w:rPr>
            <w:rStyle w:val="af"/>
            <w:noProof/>
            <w:color w:val="000000"/>
            <w:szCs w:val="22"/>
          </w:rPr>
          <w:t>표 13 TechnicalPropertyAreas / CollatingMachineCommonSystem 요소</w:t>
        </w:r>
        <w:r>
          <w:rPr>
            <w:noProof/>
            <w:webHidden/>
            <w:szCs w:val="22"/>
          </w:rPr>
          <w:tab/>
        </w:r>
        <w:r>
          <w:rPr>
            <w:noProof/>
            <w:webHidden/>
            <w:szCs w:val="22"/>
          </w:rPr>
          <w:fldChar w:fldCharType="begin"/>
        </w:r>
        <w:r>
          <w:rPr>
            <w:noProof/>
            <w:webHidden/>
            <w:szCs w:val="22"/>
          </w:rPr>
          <w:instrText xml:space="preserve"> PAGEREF _Toc243943808 \h </w:instrText>
        </w:r>
        <w:r>
          <w:rPr>
            <w:noProof/>
            <w:webHidden/>
            <w:szCs w:val="22"/>
          </w:rPr>
        </w:r>
        <w:r>
          <w:rPr>
            <w:noProof/>
            <w:webHidden/>
            <w:szCs w:val="22"/>
          </w:rPr>
          <w:fldChar w:fldCharType="separate"/>
        </w:r>
        <w:r w:rsidR="00606B10">
          <w:rPr>
            <w:noProof/>
            <w:webHidden/>
            <w:szCs w:val="22"/>
          </w:rPr>
          <w:t>24</w:t>
        </w:r>
        <w:r>
          <w:rPr>
            <w:noProof/>
            <w:webHidden/>
            <w:szCs w:val="22"/>
          </w:rPr>
          <w:fldChar w:fldCharType="end"/>
        </w:r>
      </w:hyperlink>
    </w:p>
    <w:p w14:paraId="15F05766" w14:textId="4E461A58" w:rsidR="00644C80" w:rsidRDefault="00644C80">
      <w:pPr>
        <w:pStyle w:val="31"/>
        <w:rPr>
          <w:rFonts w:asciiTheme="minorHAnsi" w:eastAsiaTheme="minorEastAsia" w:hAnsiTheme="minorHAnsi"/>
          <w:noProof/>
          <w:color w:val="auto"/>
          <w14:ligatures w14:val="standardContextual"/>
        </w:rPr>
      </w:pPr>
      <w:hyperlink w:anchor="_Toc243943809" w:history="1">
        <w:r w:rsidRPr="00201657">
          <w:rPr>
            <w:rStyle w:val="af"/>
            <w:noProof/>
            <w:color w:val="000000"/>
            <w:szCs w:val="22"/>
          </w:rPr>
          <w:t>표 14 CollatingMachineCommonSystem 요소</w:t>
        </w:r>
        <w:r>
          <w:rPr>
            <w:noProof/>
            <w:webHidden/>
            <w:szCs w:val="22"/>
          </w:rPr>
          <w:tab/>
        </w:r>
        <w:r>
          <w:rPr>
            <w:noProof/>
            <w:webHidden/>
            <w:szCs w:val="22"/>
          </w:rPr>
          <w:fldChar w:fldCharType="begin"/>
        </w:r>
        <w:r>
          <w:rPr>
            <w:noProof/>
            <w:webHidden/>
            <w:szCs w:val="22"/>
          </w:rPr>
          <w:instrText xml:space="preserve"> PAGEREF _Toc243943809 \h </w:instrText>
        </w:r>
        <w:r>
          <w:rPr>
            <w:noProof/>
            <w:webHidden/>
            <w:szCs w:val="22"/>
          </w:rPr>
        </w:r>
        <w:r>
          <w:rPr>
            <w:noProof/>
            <w:webHidden/>
            <w:szCs w:val="22"/>
          </w:rPr>
          <w:fldChar w:fldCharType="separate"/>
        </w:r>
        <w:r w:rsidR="00606B10">
          <w:rPr>
            <w:noProof/>
            <w:webHidden/>
            <w:szCs w:val="22"/>
          </w:rPr>
          <w:t>24</w:t>
        </w:r>
        <w:r>
          <w:rPr>
            <w:noProof/>
            <w:webHidden/>
            <w:szCs w:val="22"/>
          </w:rPr>
          <w:fldChar w:fldCharType="end"/>
        </w:r>
      </w:hyperlink>
    </w:p>
    <w:p w14:paraId="4055AE02" w14:textId="6C534FF5" w:rsidR="00644C80" w:rsidRDefault="00644C80">
      <w:pPr>
        <w:pStyle w:val="31"/>
        <w:rPr>
          <w:rFonts w:asciiTheme="minorHAnsi" w:eastAsiaTheme="minorEastAsia" w:hAnsiTheme="minorHAnsi"/>
          <w:noProof/>
          <w:color w:val="auto"/>
          <w14:ligatures w14:val="standardContextual"/>
        </w:rPr>
      </w:pPr>
      <w:hyperlink w:anchor="_Toc243943810" w:history="1">
        <w:r w:rsidRPr="00201657">
          <w:rPr>
            <w:rStyle w:val="af"/>
            <w:noProof/>
            <w:color w:val="000000"/>
            <w:szCs w:val="22"/>
          </w:rPr>
          <w:t>표 15 CollatingMachineCommonSpecifications 요소</w:t>
        </w:r>
        <w:r>
          <w:rPr>
            <w:noProof/>
            <w:webHidden/>
            <w:szCs w:val="22"/>
          </w:rPr>
          <w:tab/>
        </w:r>
        <w:r>
          <w:rPr>
            <w:noProof/>
            <w:webHidden/>
            <w:szCs w:val="22"/>
          </w:rPr>
          <w:fldChar w:fldCharType="begin"/>
        </w:r>
        <w:r>
          <w:rPr>
            <w:noProof/>
            <w:webHidden/>
            <w:szCs w:val="22"/>
          </w:rPr>
          <w:instrText xml:space="preserve"> PAGEREF _Toc243943810 \h </w:instrText>
        </w:r>
        <w:r>
          <w:rPr>
            <w:noProof/>
            <w:webHidden/>
            <w:szCs w:val="22"/>
          </w:rPr>
        </w:r>
        <w:r>
          <w:rPr>
            <w:noProof/>
            <w:webHidden/>
            <w:szCs w:val="22"/>
          </w:rPr>
          <w:fldChar w:fldCharType="separate"/>
        </w:r>
        <w:r w:rsidR="00606B10">
          <w:rPr>
            <w:noProof/>
            <w:webHidden/>
            <w:szCs w:val="22"/>
          </w:rPr>
          <w:t>25</w:t>
        </w:r>
        <w:r>
          <w:rPr>
            <w:noProof/>
            <w:webHidden/>
            <w:szCs w:val="22"/>
          </w:rPr>
          <w:fldChar w:fldCharType="end"/>
        </w:r>
      </w:hyperlink>
    </w:p>
    <w:p w14:paraId="32016748" w14:textId="5966EEE7" w:rsidR="00644C80" w:rsidRDefault="00644C80">
      <w:pPr>
        <w:pStyle w:val="31"/>
        <w:rPr>
          <w:rFonts w:asciiTheme="minorHAnsi" w:eastAsiaTheme="minorEastAsia" w:hAnsiTheme="minorHAnsi"/>
          <w:noProof/>
          <w:color w:val="auto"/>
          <w14:ligatures w14:val="standardContextual"/>
        </w:rPr>
      </w:pPr>
      <w:hyperlink w:anchor="_Toc243943811" w:history="1">
        <w:r w:rsidRPr="00201657">
          <w:rPr>
            <w:rStyle w:val="af"/>
            <w:noProof/>
            <w:color w:val="000000"/>
            <w:szCs w:val="22"/>
          </w:rPr>
          <w:t>표 16 TechnicalPropertyAreas / CollatingCapacityAndSpeedSystem 요소</w:t>
        </w:r>
        <w:r>
          <w:rPr>
            <w:noProof/>
            <w:webHidden/>
            <w:szCs w:val="22"/>
          </w:rPr>
          <w:tab/>
        </w:r>
        <w:r>
          <w:rPr>
            <w:noProof/>
            <w:webHidden/>
            <w:szCs w:val="22"/>
          </w:rPr>
          <w:fldChar w:fldCharType="begin"/>
        </w:r>
        <w:r>
          <w:rPr>
            <w:noProof/>
            <w:webHidden/>
            <w:szCs w:val="22"/>
          </w:rPr>
          <w:instrText xml:space="preserve"> PAGEREF _Toc243943811 \h </w:instrText>
        </w:r>
        <w:r>
          <w:rPr>
            <w:noProof/>
            <w:webHidden/>
            <w:szCs w:val="22"/>
          </w:rPr>
        </w:r>
        <w:r>
          <w:rPr>
            <w:noProof/>
            <w:webHidden/>
            <w:szCs w:val="22"/>
          </w:rPr>
          <w:fldChar w:fldCharType="separate"/>
        </w:r>
        <w:r w:rsidR="00606B10">
          <w:rPr>
            <w:noProof/>
            <w:webHidden/>
            <w:szCs w:val="22"/>
          </w:rPr>
          <w:t>27</w:t>
        </w:r>
        <w:r>
          <w:rPr>
            <w:noProof/>
            <w:webHidden/>
            <w:szCs w:val="22"/>
          </w:rPr>
          <w:fldChar w:fldCharType="end"/>
        </w:r>
      </w:hyperlink>
    </w:p>
    <w:p w14:paraId="7AE405DA" w14:textId="48739ED4" w:rsidR="00644C80" w:rsidRDefault="00644C80">
      <w:pPr>
        <w:pStyle w:val="31"/>
        <w:rPr>
          <w:rFonts w:asciiTheme="minorHAnsi" w:eastAsiaTheme="minorEastAsia" w:hAnsiTheme="minorHAnsi"/>
          <w:noProof/>
          <w:color w:val="auto"/>
          <w14:ligatures w14:val="standardContextual"/>
        </w:rPr>
      </w:pPr>
      <w:hyperlink w:anchor="_Toc243943812" w:history="1">
        <w:r w:rsidRPr="00201657">
          <w:rPr>
            <w:rStyle w:val="af"/>
            <w:noProof/>
            <w:color w:val="000000"/>
            <w:szCs w:val="22"/>
          </w:rPr>
          <w:t>표 17 CollatingCapacityAndSpeedSystem 요소</w:t>
        </w:r>
        <w:r>
          <w:rPr>
            <w:noProof/>
            <w:webHidden/>
            <w:szCs w:val="22"/>
          </w:rPr>
          <w:tab/>
        </w:r>
        <w:r>
          <w:rPr>
            <w:noProof/>
            <w:webHidden/>
            <w:szCs w:val="22"/>
          </w:rPr>
          <w:fldChar w:fldCharType="begin"/>
        </w:r>
        <w:r>
          <w:rPr>
            <w:noProof/>
            <w:webHidden/>
            <w:szCs w:val="22"/>
          </w:rPr>
          <w:instrText xml:space="preserve"> PAGEREF _Toc243943812 \h </w:instrText>
        </w:r>
        <w:r>
          <w:rPr>
            <w:noProof/>
            <w:webHidden/>
            <w:szCs w:val="22"/>
          </w:rPr>
        </w:r>
        <w:r>
          <w:rPr>
            <w:noProof/>
            <w:webHidden/>
            <w:szCs w:val="22"/>
          </w:rPr>
          <w:fldChar w:fldCharType="separate"/>
        </w:r>
        <w:r w:rsidR="00606B10">
          <w:rPr>
            <w:noProof/>
            <w:webHidden/>
            <w:szCs w:val="22"/>
          </w:rPr>
          <w:t>28</w:t>
        </w:r>
        <w:r>
          <w:rPr>
            <w:noProof/>
            <w:webHidden/>
            <w:szCs w:val="22"/>
          </w:rPr>
          <w:fldChar w:fldCharType="end"/>
        </w:r>
      </w:hyperlink>
    </w:p>
    <w:p w14:paraId="18C16E17" w14:textId="3C7A5DC1" w:rsidR="00644C80" w:rsidRDefault="00644C80">
      <w:pPr>
        <w:pStyle w:val="31"/>
        <w:rPr>
          <w:rFonts w:asciiTheme="minorHAnsi" w:eastAsiaTheme="minorEastAsia" w:hAnsiTheme="minorHAnsi"/>
          <w:noProof/>
          <w:color w:val="auto"/>
          <w14:ligatures w14:val="standardContextual"/>
        </w:rPr>
      </w:pPr>
      <w:hyperlink w:anchor="_Toc243943813" w:history="1">
        <w:r w:rsidRPr="00201657">
          <w:rPr>
            <w:rStyle w:val="af"/>
            <w:noProof/>
            <w:color w:val="000000"/>
            <w:szCs w:val="22"/>
          </w:rPr>
          <w:t>표 18 CollatingCapacityAndSpeedSpecifications 요소</w:t>
        </w:r>
        <w:r>
          <w:rPr>
            <w:noProof/>
            <w:webHidden/>
            <w:szCs w:val="22"/>
          </w:rPr>
          <w:tab/>
        </w:r>
        <w:r>
          <w:rPr>
            <w:noProof/>
            <w:webHidden/>
            <w:szCs w:val="22"/>
          </w:rPr>
          <w:fldChar w:fldCharType="begin"/>
        </w:r>
        <w:r>
          <w:rPr>
            <w:noProof/>
            <w:webHidden/>
            <w:szCs w:val="22"/>
          </w:rPr>
          <w:instrText xml:space="preserve"> PAGEREF _Toc243943813 \h </w:instrText>
        </w:r>
        <w:r>
          <w:rPr>
            <w:noProof/>
            <w:webHidden/>
            <w:szCs w:val="22"/>
          </w:rPr>
        </w:r>
        <w:r>
          <w:rPr>
            <w:noProof/>
            <w:webHidden/>
            <w:szCs w:val="22"/>
          </w:rPr>
          <w:fldChar w:fldCharType="separate"/>
        </w:r>
        <w:r w:rsidR="00606B10">
          <w:rPr>
            <w:noProof/>
            <w:webHidden/>
            <w:szCs w:val="22"/>
          </w:rPr>
          <w:t>28</w:t>
        </w:r>
        <w:r>
          <w:rPr>
            <w:noProof/>
            <w:webHidden/>
            <w:szCs w:val="22"/>
          </w:rPr>
          <w:fldChar w:fldCharType="end"/>
        </w:r>
      </w:hyperlink>
    </w:p>
    <w:p w14:paraId="4FA91F6D" w14:textId="615823D2" w:rsidR="00644C80" w:rsidRDefault="00644C80">
      <w:pPr>
        <w:pStyle w:val="31"/>
        <w:rPr>
          <w:rFonts w:asciiTheme="minorHAnsi" w:eastAsiaTheme="minorEastAsia" w:hAnsiTheme="minorHAnsi"/>
          <w:noProof/>
          <w:color w:val="auto"/>
          <w14:ligatures w14:val="standardContextual"/>
        </w:rPr>
      </w:pPr>
      <w:hyperlink w:anchor="_Toc243943814" w:history="1">
        <w:r w:rsidRPr="00201657">
          <w:rPr>
            <w:rStyle w:val="af"/>
            <w:noProof/>
            <w:color w:val="000000"/>
            <w:szCs w:val="22"/>
          </w:rPr>
          <w:t>표 19 TechnicalPropertyAreas / FeederAndGatheringSystem 요소</w:t>
        </w:r>
        <w:r>
          <w:rPr>
            <w:noProof/>
            <w:webHidden/>
            <w:szCs w:val="22"/>
          </w:rPr>
          <w:tab/>
        </w:r>
        <w:r>
          <w:rPr>
            <w:noProof/>
            <w:webHidden/>
            <w:szCs w:val="22"/>
          </w:rPr>
          <w:fldChar w:fldCharType="begin"/>
        </w:r>
        <w:r>
          <w:rPr>
            <w:noProof/>
            <w:webHidden/>
            <w:szCs w:val="22"/>
          </w:rPr>
          <w:instrText xml:space="preserve"> PAGEREF _Toc243943814 \h </w:instrText>
        </w:r>
        <w:r>
          <w:rPr>
            <w:noProof/>
            <w:webHidden/>
            <w:szCs w:val="22"/>
          </w:rPr>
        </w:r>
        <w:r>
          <w:rPr>
            <w:noProof/>
            <w:webHidden/>
            <w:szCs w:val="22"/>
          </w:rPr>
          <w:fldChar w:fldCharType="separate"/>
        </w:r>
        <w:r w:rsidR="00606B10">
          <w:rPr>
            <w:noProof/>
            <w:webHidden/>
            <w:szCs w:val="22"/>
          </w:rPr>
          <w:t>31</w:t>
        </w:r>
        <w:r>
          <w:rPr>
            <w:noProof/>
            <w:webHidden/>
            <w:szCs w:val="22"/>
          </w:rPr>
          <w:fldChar w:fldCharType="end"/>
        </w:r>
      </w:hyperlink>
    </w:p>
    <w:p w14:paraId="262785D8" w14:textId="2E89C452" w:rsidR="00644C80" w:rsidRDefault="00644C80">
      <w:pPr>
        <w:pStyle w:val="31"/>
        <w:rPr>
          <w:rFonts w:asciiTheme="minorHAnsi" w:eastAsiaTheme="minorEastAsia" w:hAnsiTheme="minorHAnsi"/>
          <w:noProof/>
          <w:color w:val="auto"/>
          <w14:ligatures w14:val="standardContextual"/>
        </w:rPr>
      </w:pPr>
      <w:hyperlink w:anchor="_Toc243943815" w:history="1">
        <w:r w:rsidRPr="00201657">
          <w:rPr>
            <w:rStyle w:val="af"/>
            <w:noProof/>
            <w:color w:val="000000"/>
            <w:szCs w:val="22"/>
          </w:rPr>
          <w:t>표 20 FeederAndGatheringSystem 요소</w:t>
        </w:r>
        <w:r>
          <w:rPr>
            <w:noProof/>
            <w:webHidden/>
            <w:szCs w:val="22"/>
          </w:rPr>
          <w:tab/>
        </w:r>
        <w:r>
          <w:rPr>
            <w:noProof/>
            <w:webHidden/>
            <w:szCs w:val="22"/>
          </w:rPr>
          <w:fldChar w:fldCharType="begin"/>
        </w:r>
        <w:r>
          <w:rPr>
            <w:noProof/>
            <w:webHidden/>
            <w:szCs w:val="22"/>
          </w:rPr>
          <w:instrText xml:space="preserve"> PAGEREF _Toc243943815 \h </w:instrText>
        </w:r>
        <w:r>
          <w:rPr>
            <w:noProof/>
            <w:webHidden/>
            <w:szCs w:val="22"/>
          </w:rPr>
        </w:r>
        <w:r>
          <w:rPr>
            <w:noProof/>
            <w:webHidden/>
            <w:szCs w:val="22"/>
          </w:rPr>
          <w:fldChar w:fldCharType="separate"/>
        </w:r>
        <w:r w:rsidR="00606B10">
          <w:rPr>
            <w:noProof/>
            <w:webHidden/>
            <w:szCs w:val="22"/>
          </w:rPr>
          <w:t>31</w:t>
        </w:r>
        <w:r>
          <w:rPr>
            <w:noProof/>
            <w:webHidden/>
            <w:szCs w:val="22"/>
          </w:rPr>
          <w:fldChar w:fldCharType="end"/>
        </w:r>
      </w:hyperlink>
    </w:p>
    <w:p w14:paraId="554682DD" w14:textId="29353A39" w:rsidR="00644C80" w:rsidRDefault="00644C80">
      <w:pPr>
        <w:pStyle w:val="31"/>
        <w:rPr>
          <w:rFonts w:asciiTheme="minorHAnsi" w:eastAsiaTheme="minorEastAsia" w:hAnsiTheme="minorHAnsi"/>
          <w:noProof/>
          <w:color w:val="auto"/>
          <w14:ligatures w14:val="standardContextual"/>
        </w:rPr>
      </w:pPr>
      <w:hyperlink w:anchor="_Toc243943816" w:history="1">
        <w:r w:rsidRPr="00201657">
          <w:rPr>
            <w:rStyle w:val="af"/>
            <w:noProof/>
            <w:color w:val="000000"/>
            <w:szCs w:val="22"/>
          </w:rPr>
          <w:t>표 21 FeederAndGatheringSpecifications 요소</w:t>
        </w:r>
        <w:r>
          <w:rPr>
            <w:noProof/>
            <w:webHidden/>
            <w:szCs w:val="22"/>
          </w:rPr>
          <w:tab/>
        </w:r>
        <w:r>
          <w:rPr>
            <w:noProof/>
            <w:webHidden/>
            <w:szCs w:val="22"/>
          </w:rPr>
          <w:fldChar w:fldCharType="begin"/>
        </w:r>
        <w:r>
          <w:rPr>
            <w:noProof/>
            <w:webHidden/>
            <w:szCs w:val="22"/>
          </w:rPr>
          <w:instrText xml:space="preserve"> PAGEREF _Toc243943816 \h </w:instrText>
        </w:r>
        <w:r>
          <w:rPr>
            <w:noProof/>
            <w:webHidden/>
            <w:szCs w:val="22"/>
          </w:rPr>
        </w:r>
        <w:r>
          <w:rPr>
            <w:noProof/>
            <w:webHidden/>
            <w:szCs w:val="22"/>
          </w:rPr>
          <w:fldChar w:fldCharType="separate"/>
        </w:r>
        <w:r w:rsidR="00606B10">
          <w:rPr>
            <w:noProof/>
            <w:webHidden/>
            <w:szCs w:val="22"/>
          </w:rPr>
          <w:t>32</w:t>
        </w:r>
        <w:r>
          <w:rPr>
            <w:noProof/>
            <w:webHidden/>
            <w:szCs w:val="22"/>
          </w:rPr>
          <w:fldChar w:fldCharType="end"/>
        </w:r>
      </w:hyperlink>
    </w:p>
    <w:p w14:paraId="0D17387F" w14:textId="0A6FF524" w:rsidR="00644C80" w:rsidRDefault="00644C80">
      <w:pPr>
        <w:pStyle w:val="31"/>
        <w:rPr>
          <w:rFonts w:asciiTheme="minorHAnsi" w:eastAsiaTheme="minorEastAsia" w:hAnsiTheme="minorHAnsi"/>
          <w:noProof/>
          <w:color w:val="auto"/>
          <w14:ligatures w14:val="standardContextual"/>
        </w:rPr>
      </w:pPr>
      <w:hyperlink w:anchor="_Toc243943817" w:history="1">
        <w:r w:rsidRPr="00201657">
          <w:rPr>
            <w:rStyle w:val="af"/>
            <w:noProof/>
            <w:color w:val="000000"/>
            <w:szCs w:val="22"/>
          </w:rPr>
          <w:t>표 22 TechnicalPropertyAreas / StructureAndDimensionSystem 요소</w:t>
        </w:r>
        <w:r>
          <w:rPr>
            <w:noProof/>
            <w:webHidden/>
            <w:szCs w:val="22"/>
          </w:rPr>
          <w:tab/>
        </w:r>
        <w:r>
          <w:rPr>
            <w:noProof/>
            <w:webHidden/>
            <w:szCs w:val="22"/>
          </w:rPr>
          <w:fldChar w:fldCharType="begin"/>
        </w:r>
        <w:r>
          <w:rPr>
            <w:noProof/>
            <w:webHidden/>
            <w:szCs w:val="22"/>
          </w:rPr>
          <w:instrText xml:space="preserve"> PAGEREF _Toc243943817 \h </w:instrText>
        </w:r>
        <w:r>
          <w:rPr>
            <w:noProof/>
            <w:webHidden/>
            <w:szCs w:val="22"/>
          </w:rPr>
        </w:r>
        <w:r>
          <w:rPr>
            <w:noProof/>
            <w:webHidden/>
            <w:szCs w:val="22"/>
          </w:rPr>
          <w:fldChar w:fldCharType="separate"/>
        </w:r>
        <w:r w:rsidR="00606B10">
          <w:rPr>
            <w:noProof/>
            <w:webHidden/>
            <w:szCs w:val="22"/>
          </w:rPr>
          <w:t>35</w:t>
        </w:r>
        <w:r>
          <w:rPr>
            <w:noProof/>
            <w:webHidden/>
            <w:szCs w:val="22"/>
          </w:rPr>
          <w:fldChar w:fldCharType="end"/>
        </w:r>
      </w:hyperlink>
    </w:p>
    <w:p w14:paraId="4EDF1C4E" w14:textId="43E23BB5" w:rsidR="00644C80" w:rsidRDefault="00644C80">
      <w:pPr>
        <w:pStyle w:val="31"/>
        <w:rPr>
          <w:rFonts w:asciiTheme="minorHAnsi" w:eastAsiaTheme="minorEastAsia" w:hAnsiTheme="minorHAnsi"/>
          <w:noProof/>
          <w:color w:val="auto"/>
          <w14:ligatures w14:val="standardContextual"/>
        </w:rPr>
      </w:pPr>
      <w:hyperlink w:anchor="_Toc243943818" w:history="1">
        <w:r w:rsidRPr="00201657">
          <w:rPr>
            <w:rStyle w:val="af"/>
            <w:noProof/>
            <w:color w:val="000000"/>
            <w:szCs w:val="22"/>
          </w:rPr>
          <w:t>표 23 StructureAndDimensionSystem 요소</w:t>
        </w:r>
        <w:r>
          <w:rPr>
            <w:noProof/>
            <w:webHidden/>
            <w:szCs w:val="22"/>
          </w:rPr>
          <w:tab/>
        </w:r>
        <w:r>
          <w:rPr>
            <w:noProof/>
            <w:webHidden/>
            <w:szCs w:val="22"/>
          </w:rPr>
          <w:fldChar w:fldCharType="begin"/>
        </w:r>
        <w:r>
          <w:rPr>
            <w:noProof/>
            <w:webHidden/>
            <w:szCs w:val="22"/>
          </w:rPr>
          <w:instrText xml:space="preserve"> PAGEREF _Toc243943818 \h </w:instrText>
        </w:r>
        <w:r>
          <w:rPr>
            <w:noProof/>
            <w:webHidden/>
            <w:szCs w:val="22"/>
          </w:rPr>
        </w:r>
        <w:r>
          <w:rPr>
            <w:noProof/>
            <w:webHidden/>
            <w:szCs w:val="22"/>
          </w:rPr>
          <w:fldChar w:fldCharType="separate"/>
        </w:r>
        <w:r w:rsidR="00606B10">
          <w:rPr>
            <w:noProof/>
            <w:webHidden/>
            <w:szCs w:val="22"/>
          </w:rPr>
          <w:t>36</w:t>
        </w:r>
        <w:r>
          <w:rPr>
            <w:noProof/>
            <w:webHidden/>
            <w:szCs w:val="22"/>
          </w:rPr>
          <w:fldChar w:fldCharType="end"/>
        </w:r>
      </w:hyperlink>
    </w:p>
    <w:p w14:paraId="604DB0B4" w14:textId="3FBA1649" w:rsidR="00644C80" w:rsidRDefault="00644C80">
      <w:pPr>
        <w:pStyle w:val="31"/>
        <w:rPr>
          <w:rFonts w:asciiTheme="minorHAnsi" w:eastAsiaTheme="minorEastAsia" w:hAnsiTheme="minorHAnsi"/>
          <w:noProof/>
          <w:color w:val="auto"/>
          <w14:ligatures w14:val="standardContextual"/>
        </w:rPr>
      </w:pPr>
      <w:hyperlink w:anchor="_Toc243943819" w:history="1">
        <w:r w:rsidRPr="00201657">
          <w:rPr>
            <w:rStyle w:val="af"/>
            <w:noProof/>
            <w:color w:val="000000"/>
            <w:szCs w:val="22"/>
          </w:rPr>
          <w:t>표 24 StructureAndDimensionSpecifications 요소</w:t>
        </w:r>
        <w:r>
          <w:rPr>
            <w:noProof/>
            <w:webHidden/>
            <w:szCs w:val="22"/>
          </w:rPr>
          <w:tab/>
        </w:r>
        <w:r>
          <w:rPr>
            <w:noProof/>
            <w:webHidden/>
            <w:szCs w:val="22"/>
          </w:rPr>
          <w:fldChar w:fldCharType="begin"/>
        </w:r>
        <w:r>
          <w:rPr>
            <w:noProof/>
            <w:webHidden/>
            <w:szCs w:val="22"/>
          </w:rPr>
          <w:instrText xml:space="preserve"> PAGEREF _Toc243943819 \h </w:instrText>
        </w:r>
        <w:r>
          <w:rPr>
            <w:noProof/>
            <w:webHidden/>
            <w:szCs w:val="22"/>
          </w:rPr>
        </w:r>
        <w:r>
          <w:rPr>
            <w:noProof/>
            <w:webHidden/>
            <w:szCs w:val="22"/>
          </w:rPr>
          <w:fldChar w:fldCharType="separate"/>
        </w:r>
        <w:r w:rsidR="00606B10">
          <w:rPr>
            <w:noProof/>
            <w:webHidden/>
            <w:szCs w:val="22"/>
          </w:rPr>
          <w:t>36</w:t>
        </w:r>
        <w:r>
          <w:rPr>
            <w:noProof/>
            <w:webHidden/>
            <w:szCs w:val="22"/>
          </w:rPr>
          <w:fldChar w:fldCharType="end"/>
        </w:r>
      </w:hyperlink>
    </w:p>
    <w:p w14:paraId="1F80D776" w14:textId="511CB732" w:rsidR="00644C80" w:rsidRDefault="00644C80">
      <w:pPr>
        <w:pStyle w:val="31"/>
        <w:rPr>
          <w:rFonts w:asciiTheme="minorHAnsi" w:eastAsiaTheme="minorEastAsia" w:hAnsiTheme="minorHAnsi"/>
          <w:noProof/>
          <w:color w:val="auto"/>
          <w14:ligatures w14:val="standardContextual"/>
        </w:rPr>
      </w:pPr>
      <w:hyperlink w:anchor="_Toc243943820" w:history="1">
        <w:r w:rsidRPr="00201657">
          <w:rPr>
            <w:rStyle w:val="af"/>
            <w:noProof/>
            <w:color w:val="000000"/>
            <w:szCs w:val="22"/>
          </w:rPr>
          <w:t>표 25 TechnicalPropertyAreas / DetectionAndRejectSystem 요소</w:t>
        </w:r>
        <w:r>
          <w:rPr>
            <w:noProof/>
            <w:webHidden/>
            <w:szCs w:val="22"/>
          </w:rPr>
          <w:tab/>
        </w:r>
        <w:r>
          <w:rPr>
            <w:noProof/>
            <w:webHidden/>
            <w:szCs w:val="22"/>
          </w:rPr>
          <w:fldChar w:fldCharType="begin"/>
        </w:r>
        <w:r>
          <w:rPr>
            <w:noProof/>
            <w:webHidden/>
            <w:szCs w:val="22"/>
          </w:rPr>
          <w:instrText xml:space="preserve"> PAGEREF _Toc243943820 \h </w:instrText>
        </w:r>
        <w:r>
          <w:rPr>
            <w:noProof/>
            <w:webHidden/>
            <w:szCs w:val="22"/>
          </w:rPr>
        </w:r>
        <w:r>
          <w:rPr>
            <w:noProof/>
            <w:webHidden/>
            <w:szCs w:val="22"/>
          </w:rPr>
          <w:fldChar w:fldCharType="separate"/>
        </w:r>
        <w:r w:rsidR="00606B10">
          <w:rPr>
            <w:noProof/>
            <w:webHidden/>
            <w:szCs w:val="22"/>
          </w:rPr>
          <w:t>39</w:t>
        </w:r>
        <w:r>
          <w:rPr>
            <w:noProof/>
            <w:webHidden/>
            <w:szCs w:val="22"/>
          </w:rPr>
          <w:fldChar w:fldCharType="end"/>
        </w:r>
      </w:hyperlink>
    </w:p>
    <w:p w14:paraId="2CD69D30" w14:textId="62C2D80D" w:rsidR="00644C80" w:rsidRDefault="00644C80">
      <w:pPr>
        <w:pStyle w:val="31"/>
        <w:rPr>
          <w:rFonts w:asciiTheme="minorHAnsi" w:eastAsiaTheme="minorEastAsia" w:hAnsiTheme="minorHAnsi"/>
          <w:noProof/>
          <w:color w:val="auto"/>
          <w14:ligatures w14:val="standardContextual"/>
        </w:rPr>
      </w:pPr>
      <w:hyperlink w:anchor="_Toc243943821" w:history="1">
        <w:r w:rsidRPr="00201657">
          <w:rPr>
            <w:rStyle w:val="af"/>
            <w:noProof/>
            <w:color w:val="000000"/>
            <w:szCs w:val="22"/>
          </w:rPr>
          <w:t>표 26 DetectionAndRejectSystem 요소</w:t>
        </w:r>
        <w:r>
          <w:rPr>
            <w:noProof/>
            <w:webHidden/>
            <w:szCs w:val="22"/>
          </w:rPr>
          <w:tab/>
        </w:r>
        <w:r>
          <w:rPr>
            <w:noProof/>
            <w:webHidden/>
            <w:szCs w:val="22"/>
          </w:rPr>
          <w:fldChar w:fldCharType="begin"/>
        </w:r>
        <w:r>
          <w:rPr>
            <w:noProof/>
            <w:webHidden/>
            <w:szCs w:val="22"/>
          </w:rPr>
          <w:instrText xml:space="preserve"> PAGEREF _Toc243943821 \h </w:instrText>
        </w:r>
        <w:r>
          <w:rPr>
            <w:noProof/>
            <w:webHidden/>
            <w:szCs w:val="22"/>
          </w:rPr>
        </w:r>
        <w:r>
          <w:rPr>
            <w:noProof/>
            <w:webHidden/>
            <w:szCs w:val="22"/>
          </w:rPr>
          <w:fldChar w:fldCharType="separate"/>
        </w:r>
        <w:r w:rsidR="00606B10">
          <w:rPr>
            <w:noProof/>
            <w:webHidden/>
            <w:szCs w:val="22"/>
          </w:rPr>
          <w:t>39</w:t>
        </w:r>
        <w:r>
          <w:rPr>
            <w:noProof/>
            <w:webHidden/>
            <w:szCs w:val="22"/>
          </w:rPr>
          <w:fldChar w:fldCharType="end"/>
        </w:r>
      </w:hyperlink>
    </w:p>
    <w:p w14:paraId="405913AD" w14:textId="2F520D92" w:rsidR="00644C80" w:rsidRDefault="00644C80">
      <w:pPr>
        <w:pStyle w:val="31"/>
        <w:rPr>
          <w:rFonts w:asciiTheme="minorHAnsi" w:eastAsiaTheme="minorEastAsia" w:hAnsiTheme="minorHAnsi"/>
          <w:noProof/>
          <w:color w:val="auto"/>
          <w14:ligatures w14:val="standardContextual"/>
        </w:rPr>
      </w:pPr>
      <w:hyperlink w:anchor="_Toc243943822" w:history="1">
        <w:r w:rsidRPr="00201657">
          <w:rPr>
            <w:rStyle w:val="af"/>
            <w:noProof/>
            <w:color w:val="000000"/>
            <w:szCs w:val="22"/>
          </w:rPr>
          <w:t>표 27 DetectionAndRejectSpecifications 요소</w:t>
        </w:r>
        <w:r>
          <w:rPr>
            <w:noProof/>
            <w:webHidden/>
            <w:szCs w:val="22"/>
          </w:rPr>
          <w:tab/>
        </w:r>
        <w:r>
          <w:rPr>
            <w:noProof/>
            <w:webHidden/>
            <w:szCs w:val="22"/>
          </w:rPr>
          <w:fldChar w:fldCharType="begin"/>
        </w:r>
        <w:r>
          <w:rPr>
            <w:noProof/>
            <w:webHidden/>
            <w:szCs w:val="22"/>
          </w:rPr>
          <w:instrText xml:space="preserve"> PAGEREF _Toc243943822 \h </w:instrText>
        </w:r>
        <w:r>
          <w:rPr>
            <w:noProof/>
            <w:webHidden/>
            <w:szCs w:val="22"/>
          </w:rPr>
        </w:r>
        <w:r>
          <w:rPr>
            <w:noProof/>
            <w:webHidden/>
            <w:szCs w:val="22"/>
          </w:rPr>
          <w:fldChar w:fldCharType="separate"/>
        </w:r>
        <w:r w:rsidR="00606B10">
          <w:rPr>
            <w:noProof/>
            <w:webHidden/>
            <w:szCs w:val="22"/>
          </w:rPr>
          <w:t>40</w:t>
        </w:r>
        <w:r>
          <w:rPr>
            <w:noProof/>
            <w:webHidden/>
            <w:szCs w:val="22"/>
          </w:rPr>
          <w:fldChar w:fldCharType="end"/>
        </w:r>
      </w:hyperlink>
    </w:p>
    <w:p w14:paraId="3454BA80" w14:textId="0A9025E2" w:rsidR="00644C80" w:rsidRDefault="00644C80">
      <w:pPr>
        <w:pStyle w:val="31"/>
        <w:rPr>
          <w:rFonts w:asciiTheme="minorHAnsi" w:eastAsiaTheme="minorEastAsia" w:hAnsiTheme="minorHAnsi"/>
          <w:noProof/>
          <w:color w:val="auto"/>
          <w14:ligatures w14:val="standardContextual"/>
        </w:rPr>
      </w:pPr>
      <w:hyperlink w:anchor="_Toc243943823" w:history="1">
        <w:r w:rsidRPr="00201657">
          <w:rPr>
            <w:rStyle w:val="af"/>
            <w:noProof/>
            <w:color w:val="000000"/>
            <w:szCs w:val="22"/>
          </w:rPr>
          <w:t>표 28 TechnicalPropertyAreas / ElectricalAndSafetySystem 요소</w:t>
        </w:r>
        <w:r>
          <w:rPr>
            <w:noProof/>
            <w:webHidden/>
            <w:szCs w:val="22"/>
          </w:rPr>
          <w:tab/>
        </w:r>
        <w:r>
          <w:rPr>
            <w:noProof/>
            <w:webHidden/>
            <w:szCs w:val="22"/>
          </w:rPr>
          <w:fldChar w:fldCharType="begin"/>
        </w:r>
        <w:r>
          <w:rPr>
            <w:noProof/>
            <w:webHidden/>
            <w:szCs w:val="22"/>
          </w:rPr>
          <w:instrText xml:space="preserve"> PAGEREF _Toc243943823 \h </w:instrText>
        </w:r>
        <w:r>
          <w:rPr>
            <w:noProof/>
            <w:webHidden/>
            <w:szCs w:val="22"/>
          </w:rPr>
        </w:r>
        <w:r>
          <w:rPr>
            <w:noProof/>
            <w:webHidden/>
            <w:szCs w:val="22"/>
          </w:rPr>
          <w:fldChar w:fldCharType="separate"/>
        </w:r>
        <w:r w:rsidR="00606B10">
          <w:rPr>
            <w:noProof/>
            <w:webHidden/>
            <w:szCs w:val="22"/>
          </w:rPr>
          <w:t>43</w:t>
        </w:r>
        <w:r>
          <w:rPr>
            <w:noProof/>
            <w:webHidden/>
            <w:szCs w:val="22"/>
          </w:rPr>
          <w:fldChar w:fldCharType="end"/>
        </w:r>
      </w:hyperlink>
    </w:p>
    <w:p w14:paraId="3183947F" w14:textId="35094556" w:rsidR="00644C80" w:rsidRDefault="00644C80">
      <w:pPr>
        <w:pStyle w:val="31"/>
        <w:rPr>
          <w:rFonts w:asciiTheme="minorHAnsi" w:eastAsiaTheme="minorEastAsia" w:hAnsiTheme="minorHAnsi"/>
          <w:noProof/>
          <w:color w:val="auto"/>
          <w14:ligatures w14:val="standardContextual"/>
        </w:rPr>
      </w:pPr>
      <w:hyperlink w:anchor="_Toc243943824" w:history="1">
        <w:r w:rsidRPr="00201657">
          <w:rPr>
            <w:rStyle w:val="af"/>
            <w:noProof/>
            <w:color w:val="000000"/>
            <w:szCs w:val="22"/>
          </w:rPr>
          <w:t>표 29 ElectricalAndSafetySystem 요소</w:t>
        </w:r>
        <w:r>
          <w:rPr>
            <w:noProof/>
            <w:webHidden/>
            <w:szCs w:val="22"/>
          </w:rPr>
          <w:tab/>
        </w:r>
        <w:r>
          <w:rPr>
            <w:noProof/>
            <w:webHidden/>
            <w:szCs w:val="22"/>
          </w:rPr>
          <w:fldChar w:fldCharType="begin"/>
        </w:r>
        <w:r>
          <w:rPr>
            <w:noProof/>
            <w:webHidden/>
            <w:szCs w:val="22"/>
          </w:rPr>
          <w:instrText xml:space="preserve"> PAGEREF _Toc243943824 \h </w:instrText>
        </w:r>
        <w:r>
          <w:rPr>
            <w:noProof/>
            <w:webHidden/>
            <w:szCs w:val="22"/>
          </w:rPr>
        </w:r>
        <w:r>
          <w:rPr>
            <w:noProof/>
            <w:webHidden/>
            <w:szCs w:val="22"/>
          </w:rPr>
          <w:fldChar w:fldCharType="separate"/>
        </w:r>
        <w:r w:rsidR="00606B10">
          <w:rPr>
            <w:noProof/>
            <w:webHidden/>
            <w:szCs w:val="22"/>
          </w:rPr>
          <w:t>43</w:t>
        </w:r>
        <w:r>
          <w:rPr>
            <w:noProof/>
            <w:webHidden/>
            <w:szCs w:val="22"/>
          </w:rPr>
          <w:fldChar w:fldCharType="end"/>
        </w:r>
      </w:hyperlink>
    </w:p>
    <w:p w14:paraId="1FE4975E" w14:textId="3BF215D6" w:rsidR="00644C80" w:rsidRDefault="00644C80">
      <w:pPr>
        <w:pStyle w:val="31"/>
        <w:rPr>
          <w:rFonts w:asciiTheme="minorHAnsi" w:eastAsiaTheme="minorEastAsia" w:hAnsiTheme="minorHAnsi"/>
          <w:noProof/>
          <w:color w:val="auto"/>
          <w14:ligatures w14:val="standardContextual"/>
        </w:rPr>
      </w:pPr>
      <w:hyperlink w:anchor="_Toc243943825" w:history="1">
        <w:r w:rsidRPr="00201657">
          <w:rPr>
            <w:rStyle w:val="af"/>
            <w:noProof/>
            <w:color w:val="000000"/>
            <w:szCs w:val="22"/>
          </w:rPr>
          <w:t>표 30 ElectricalAndSafetySpecifications 요소</w:t>
        </w:r>
        <w:r>
          <w:rPr>
            <w:noProof/>
            <w:webHidden/>
            <w:szCs w:val="22"/>
          </w:rPr>
          <w:tab/>
        </w:r>
        <w:r>
          <w:rPr>
            <w:noProof/>
            <w:webHidden/>
            <w:szCs w:val="22"/>
          </w:rPr>
          <w:fldChar w:fldCharType="begin"/>
        </w:r>
        <w:r>
          <w:rPr>
            <w:noProof/>
            <w:webHidden/>
            <w:szCs w:val="22"/>
          </w:rPr>
          <w:instrText xml:space="preserve"> PAGEREF _Toc243943825 \h </w:instrText>
        </w:r>
        <w:r>
          <w:rPr>
            <w:noProof/>
            <w:webHidden/>
            <w:szCs w:val="22"/>
          </w:rPr>
        </w:r>
        <w:r>
          <w:rPr>
            <w:noProof/>
            <w:webHidden/>
            <w:szCs w:val="22"/>
          </w:rPr>
          <w:fldChar w:fldCharType="separate"/>
        </w:r>
        <w:r w:rsidR="00606B10">
          <w:rPr>
            <w:noProof/>
            <w:webHidden/>
            <w:szCs w:val="22"/>
          </w:rPr>
          <w:t>44</w:t>
        </w:r>
        <w:r>
          <w:rPr>
            <w:noProof/>
            <w:webHidden/>
            <w:szCs w:val="22"/>
          </w:rPr>
          <w:fldChar w:fldCharType="end"/>
        </w:r>
      </w:hyperlink>
    </w:p>
    <w:p w14:paraId="1F8FB2B7" w14:textId="1B5CFCA1" w:rsidR="00644C80" w:rsidRDefault="00644C80">
      <w:pPr>
        <w:pStyle w:val="31"/>
        <w:rPr>
          <w:rFonts w:asciiTheme="minorHAnsi" w:eastAsiaTheme="minorEastAsia" w:hAnsiTheme="minorHAnsi"/>
          <w:noProof/>
          <w:color w:val="auto"/>
          <w14:ligatures w14:val="standardContextual"/>
        </w:rPr>
      </w:pPr>
      <w:hyperlink w:anchor="_Toc243943826" w:history="1">
        <w:r w:rsidRPr="00201657">
          <w:rPr>
            <w:rStyle w:val="af"/>
            <w:noProof/>
            <w:color w:val="000000"/>
            <w:szCs w:val="22"/>
          </w:rPr>
          <w:t>표 31 FurtherInformation 요소</w:t>
        </w:r>
        <w:r>
          <w:rPr>
            <w:noProof/>
            <w:webHidden/>
            <w:szCs w:val="22"/>
          </w:rPr>
          <w:tab/>
        </w:r>
        <w:r>
          <w:rPr>
            <w:noProof/>
            <w:webHidden/>
            <w:szCs w:val="22"/>
          </w:rPr>
          <w:fldChar w:fldCharType="begin"/>
        </w:r>
        <w:r>
          <w:rPr>
            <w:noProof/>
            <w:webHidden/>
            <w:szCs w:val="22"/>
          </w:rPr>
          <w:instrText xml:space="preserve"> PAGEREF _Toc243943826 \h </w:instrText>
        </w:r>
        <w:r>
          <w:rPr>
            <w:noProof/>
            <w:webHidden/>
            <w:szCs w:val="22"/>
          </w:rPr>
        </w:r>
        <w:r>
          <w:rPr>
            <w:noProof/>
            <w:webHidden/>
            <w:szCs w:val="22"/>
          </w:rPr>
          <w:fldChar w:fldCharType="separate"/>
        </w:r>
        <w:r w:rsidR="00606B10">
          <w:rPr>
            <w:noProof/>
            <w:webHidden/>
            <w:szCs w:val="22"/>
          </w:rPr>
          <w:t>49</w:t>
        </w:r>
        <w:r>
          <w:rPr>
            <w:noProof/>
            <w:webHidden/>
            <w:szCs w:val="22"/>
          </w:rPr>
          <w:fldChar w:fldCharType="end"/>
        </w:r>
      </w:hyperlink>
    </w:p>
    <w:p w14:paraId="66C7C77B" w14:textId="18EBEAA0" w:rsidR="00644C80" w:rsidRDefault="00644C80">
      <w:pPr>
        <w:pStyle w:val="31"/>
        <w:rPr>
          <w:rFonts w:asciiTheme="minorHAnsi" w:eastAsiaTheme="minorEastAsia" w:hAnsiTheme="minorHAnsi"/>
          <w:noProof/>
          <w:color w:val="auto"/>
          <w14:ligatures w14:val="standardContextual"/>
        </w:rPr>
      </w:pPr>
      <w:hyperlink w:anchor="_Toc243943827" w:history="1">
        <w:r w:rsidRPr="00201657">
          <w:rPr>
            <w:rStyle w:val="af"/>
            <w:noProof/>
            <w:color w:val="000000"/>
            <w:szCs w:val="22"/>
          </w:rPr>
          <w:t>표 32 OperationalData 요소</w:t>
        </w:r>
        <w:r>
          <w:rPr>
            <w:noProof/>
            <w:webHidden/>
            <w:szCs w:val="22"/>
          </w:rPr>
          <w:tab/>
        </w:r>
        <w:r>
          <w:rPr>
            <w:noProof/>
            <w:webHidden/>
            <w:szCs w:val="22"/>
          </w:rPr>
          <w:fldChar w:fldCharType="begin"/>
        </w:r>
        <w:r>
          <w:rPr>
            <w:noProof/>
            <w:webHidden/>
            <w:szCs w:val="22"/>
          </w:rPr>
          <w:instrText xml:space="preserve"> PAGEREF _Toc243943827 \h </w:instrText>
        </w:r>
        <w:r>
          <w:rPr>
            <w:noProof/>
            <w:webHidden/>
            <w:szCs w:val="22"/>
          </w:rPr>
        </w:r>
        <w:r>
          <w:rPr>
            <w:noProof/>
            <w:webHidden/>
            <w:szCs w:val="22"/>
          </w:rPr>
          <w:fldChar w:fldCharType="separate"/>
        </w:r>
        <w:r w:rsidR="00606B10">
          <w:rPr>
            <w:noProof/>
            <w:webHidden/>
            <w:szCs w:val="22"/>
          </w:rPr>
          <w:t>51</w:t>
        </w:r>
        <w:r>
          <w:rPr>
            <w:noProof/>
            <w:webHidden/>
            <w:szCs w:val="22"/>
          </w:rPr>
          <w:fldChar w:fldCharType="end"/>
        </w:r>
      </w:hyperlink>
    </w:p>
    <w:p w14:paraId="193CB1F2" w14:textId="3BE7FB34" w:rsidR="00644C80" w:rsidRDefault="00644C80">
      <w:pPr>
        <w:pStyle w:val="31"/>
        <w:rPr>
          <w:rFonts w:asciiTheme="minorHAnsi" w:eastAsiaTheme="minorEastAsia" w:hAnsiTheme="minorHAnsi"/>
          <w:noProof/>
          <w:color w:val="auto"/>
          <w14:ligatures w14:val="standardContextual"/>
        </w:rPr>
      </w:pPr>
      <w:hyperlink w:anchor="_Toc243943828" w:history="1">
        <w:r w:rsidRPr="00201657">
          <w:rPr>
            <w:rStyle w:val="af"/>
            <w:noProof/>
            <w:color w:val="000000"/>
            <w:szCs w:val="22"/>
          </w:rPr>
          <w:t>표 33 DeviceOperationSystem 요소</w:t>
        </w:r>
        <w:r>
          <w:rPr>
            <w:noProof/>
            <w:webHidden/>
            <w:szCs w:val="22"/>
          </w:rPr>
          <w:tab/>
        </w:r>
        <w:r>
          <w:rPr>
            <w:noProof/>
            <w:webHidden/>
            <w:szCs w:val="22"/>
          </w:rPr>
          <w:fldChar w:fldCharType="begin"/>
        </w:r>
        <w:r>
          <w:rPr>
            <w:noProof/>
            <w:webHidden/>
            <w:szCs w:val="22"/>
          </w:rPr>
          <w:instrText xml:space="preserve"> PAGEREF _Toc243943828 \h </w:instrText>
        </w:r>
        <w:r>
          <w:rPr>
            <w:noProof/>
            <w:webHidden/>
            <w:szCs w:val="22"/>
          </w:rPr>
        </w:r>
        <w:r>
          <w:rPr>
            <w:noProof/>
            <w:webHidden/>
            <w:szCs w:val="22"/>
          </w:rPr>
          <w:fldChar w:fldCharType="separate"/>
        </w:r>
        <w:r w:rsidR="00606B10">
          <w:rPr>
            <w:noProof/>
            <w:webHidden/>
            <w:szCs w:val="22"/>
          </w:rPr>
          <w:t>52</w:t>
        </w:r>
        <w:r>
          <w:rPr>
            <w:noProof/>
            <w:webHidden/>
            <w:szCs w:val="22"/>
          </w:rPr>
          <w:fldChar w:fldCharType="end"/>
        </w:r>
      </w:hyperlink>
    </w:p>
    <w:p w14:paraId="488358D8" w14:textId="153CB58E" w:rsidR="00644C80" w:rsidRDefault="00644C80">
      <w:pPr>
        <w:pStyle w:val="31"/>
        <w:rPr>
          <w:rFonts w:asciiTheme="minorHAnsi" w:eastAsiaTheme="minorEastAsia" w:hAnsiTheme="minorHAnsi"/>
          <w:noProof/>
          <w:color w:val="auto"/>
          <w14:ligatures w14:val="standardContextual"/>
        </w:rPr>
      </w:pPr>
      <w:hyperlink w:anchor="_Toc243943829" w:history="1">
        <w:r w:rsidRPr="00201657">
          <w:rPr>
            <w:rStyle w:val="af"/>
            <w:noProof/>
            <w:color w:val="000000"/>
            <w:szCs w:val="22"/>
          </w:rPr>
          <w:t>표 34 DeviceOperationMonitoring 요소</w:t>
        </w:r>
        <w:r>
          <w:rPr>
            <w:noProof/>
            <w:webHidden/>
            <w:szCs w:val="22"/>
          </w:rPr>
          <w:tab/>
        </w:r>
        <w:r>
          <w:rPr>
            <w:noProof/>
            <w:webHidden/>
            <w:szCs w:val="22"/>
          </w:rPr>
          <w:fldChar w:fldCharType="begin"/>
        </w:r>
        <w:r>
          <w:rPr>
            <w:noProof/>
            <w:webHidden/>
            <w:szCs w:val="22"/>
          </w:rPr>
          <w:instrText xml:space="preserve"> PAGEREF _Toc243943829 \h </w:instrText>
        </w:r>
        <w:r>
          <w:rPr>
            <w:noProof/>
            <w:webHidden/>
            <w:szCs w:val="22"/>
          </w:rPr>
        </w:r>
        <w:r>
          <w:rPr>
            <w:noProof/>
            <w:webHidden/>
            <w:szCs w:val="22"/>
          </w:rPr>
          <w:fldChar w:fldCharType="separate"/>
        </w:r>
        <w:r w:rsidR="00606B10">
          <w:rPr>
            <w:noProof/>
            <w:webHidden/>
            <w:szCs w:val="22"/>
          </w:rPr>
          <w:t>52</w:t>
        </w:r>
        <w:r>
          <w:rPr>
            <w:noProof/>
            <w:webHidden/>
            <w:szCs w:val="22"/>
          </w:rPr>
          <w:fldChar w:fldCharType="end"/>
        </w:r>
      </w:hyperlink>
    </w:p>
    <w:p w14:paraId="71F43EB1" w14:textId="0DA66473" w:rsidR="00644C80" w:rsidRDefault="00644C80">
      <w:pPr>
        <w:pStyle w:val="31"/>
        <w:rPr>
          <w:rFonts w:asciiTheme="minorHAnsi" w:eastAsiaTheme="minorEastAsia" w:hAnsiTheme="minorHAnsi"/>
          <w:noProof/>
          <w:color w:val="auto"/>
          <w14:ligatures w14:val="standardContextual"/>
        </w:rPr>
      </w:pPr>
      <w:hyperlink w:anchor="_Toc243943830" w:history="1">
        <w:r w:rsidRPr="00201657">
          <w:rPr>
            <w:rStyle w:val="af"/>
            <w:noProof/>
            <w:color w:val="000000"/>
            <w:szCs w:val="22"/>
          </w:rPr>
          <w:t>표 35 FeederAndGatheringSystem 요소</w:t>
        </w:r>
        <w:r>
          <w:rPr>
            <w:noProof/>
            <w:webHidden/>
            <w:szCs w:val="22"/>
          </w:rPr>
          <w:tab/>
        </w:r>
        <w:r>
          <w:rPr>
            <w:noProof/>
            <w:webHidden/>
            <w:szCs w:val="22"/>
          </w:rPr>
          <w:fldChar w:fldCharType="begin"/>
        </w:r>
        <w:r>
          <w:rPr>
            <w:noProof/>
            <w:webHidden/>
            <w:szCs w:val="22"/>
          </w:rPr>
          <w:instrText xml:space="preserve"> PAGEREF _Toc243943830 \h </w:instrText>
        </w:r>
        <w:r>
          <w:rPr>
            <w:noProof/>
            <w:webHidden/>
            <w:szCs w:val="22"/>
          </w:rPr>
        </w:r>
        <w:r>
          <w:rPr>
            <w:noProof/>
            <w:webHidden/>
            <w:szCs w:val="22"/>
          </w:rPr>
          <w:fldChar w:fldCharType="separate"/>
        </w:r>
        <w:r w:rsidR="00606B10">
          <w:rPr>
            <w:noProof/>
            <w:webHidden/>
            <w:szCs w:val="22"/>
          </w:rPr>
          <w:t>54</w:t>
        </w:r>
        <w:r>
          <w:rPr>
            <w:noProof/>
            <w:webHidden/>
            <w:szCs w:val="22"/>
          </w:rPr>
          <w:fldChar w:fldCharType="end"/>
        </w:r>
      </w:hyperlink>
    </w:p>
    <w:p w14:paraId="4215FF8A" w14:textId="13199894" w:rsidR="00644C80" w:rsidRDefault="00644C80">
      <w:pPr>
        <w:pStyle w:val="31"/>
        <w:rPr>
          <w:rFonts w:asciiTheme="minorHAnsi" w:eastAsiaTheme="minorEastAsia" w:hAnsiTheme="minorHAnsi"/>
          <w:noProof/>
          <w:color w:val="auto"/>
          <w14:ligatures w14:val="standardContextual"/>
        </w:rPr>
      </w:pPr>
      <w:hyperlink w:anchor="_Toc243943831" w:history="1">
        <w:r w:rsidRPr="00201657">
          <w:rPr>
            <w:rStyle w:val="af"/>
            <w:noProof/>
            <w:color w:val="000000"/>
            <w:szCs w:val="22"/>
          </w:rPr>
          <w:t>표 36 FeederAndGatheringMonitoring 요소</w:t>
        </w:r>
        <w:r>
          <w:rPr>
            <w:noProof/>
            <w:webHidden/>
            <w:szCs w:val="22"/>
          </w:rPr>
          <w:tab/>
        </w:r>
        <w:r>
          <w:rPr>
            <w:noProof/>
            <w:webHidden/>
            <w:szCs w:val="22"/>
          </w:rPr>
          <w:fldChar w:fldCharType="begin"/>
        </w:r>
        <w:r>
          <w:rPr>
            <w:noProof/>
            <w:webHidden/>
            <w:szCs w:val="22"/>
          </w:rPr>
          <w:instrText xml:space="preserve"> PAGEREF _Toc243943831 \h </w:instrText>
        </w:r>
        <w:r>
          <w:rPr>
            <w:noProof/>
            <w:webHidden/>
            <w:szCs w:val="22"/>
          </w:rPr>
        </w:r>
        <w:r>
          <w:rPr>
            <w:noProof/>
            <w:webHidden/>
            <w:szCs w:val="22"/>
          </w:rPr>
          <w:fldChar w:fldCharType="separate"/>
        </w:r>
        <w:r w:rsidR="00606B10">
          <w:rPr>
            <w:noProof/>
            <w:webHidden/>
            <w:szCs w:val="22"/>
          </w:rPr>
          <w:t>55</w:t>
        </w:r>
        <w:r>
          <w:rPr>
            <w:noProof/>
            <w:webHidden/>
            <w:szCs w:val="22"/>
          </w:rPr>
          <w:fldChar w:fldCharType="end"/>
        </w:r>
      </w:hyperlink>
    </w:p>
    <w:p w14:paraId="60F9390F" w14:textId="73ED895C" w:rsidR="00644C80" w:rsidRDefault="00644C80">
      <w:pPr>
        <w:pStyle w:val="31"/>
        <w:rPr>
          <w:rFonts w:asciiTheme="minorHAnsi" w:eastAsiaTheme="minorEastAsia" w:hAnsiTheme="minorHAnsi"/>
          <w:noProof/>
          <w:color w:val="auto"/>
          <w14:ligatures w14:val="standardContextual"/>
        </w:rPr>
      </w:pPr>
      <w:hyperlink w:anchor="_Toc243943832" w:history="1">
        <w:r w:rsidRPr="00201657">
          <w:rPr>
            <w:rStyle w:val="af"/>
            <w:noProof/>
            <w:color w:val="000000"/>
            <w:szCs w:val="22"/>
          </w:rPr>
          <w:t>표 37 DetectionAndQualitySystem 요소</w:t>
        </w:r>
        <w:r>
          <w:rPr>
            <w:noProof/>
            <w:webHidden/>
            <w:szCs w:val="22"/>
          </w:rPr>
          <w:tab/>
        </w:r>
        <w:r>
          <w:rPr>
            <w:noProof/>
            <w:webHidden/>
            <w:szCs w:val="22"/>
          </w:rPr>
          <w:fldChar w:fldCharType="begin"/>
        </w:r>
        <w:r>
          <w:rPr>
            <w:noProof/>
            <w:webHidden/>
            <w:szCs w:val="22"/>
          </w:rPr>
          <w:instrText xml:space="preserve"> PAGEREF _Toc243943832 \h </w:instrText>
        </w:r>
        <w:r>
          <w:rPr>
            <w:noProof/>
            <w:webHidden/>
            <w:szCs w:val="22"/>
          </w:rPr>
        </w:r>
        <w:r>
          <w:rPr>
            <w:noProof/>
            <w:webHidden/>
            <w:szCs w:val="22"/>
          </w:rPr>
          <w:fldChar w:fldCharType="separate"/>
        </w:r>
        <w:r w:rsidR="00606B10">
          <w:rPr>
            <w:noProof/>
            <w:webHidden/>
            <w:szCs w:val="22"/>
          </w:rPr>
          <w:t>58</w:t>
        </w:r>
        <w:r>
          <w:rPr>
            <w:noProof/>
            <w:webHidden/>
            <w:szCs w:val="22"/>
          </w:rPr>
          <w:fldChar w:fldCharType="end"/>
        </w:r>
      </w:hyperlink>
    </w:p>
    <w:p w14:paraId="540ECBD1" w14:textId="07CBA858" w:rsidR="00644C80" w:rsidRDefault="00644C80">
      <w:pPr>
        <w:pStyle w:val="31"/>
        <w:rPr>
          <w:rFonts w:asciiTheme="minorHAnsi" w:eastAsiaTheme="minorEastAsia" w:hAnsiTheme="minorHAnsi"/>
          <w:noProof/>
          <w:color w:val="auto"/>
          <w14:ligatures w14:val="standardContextual"/>
        </w:rPr>
      </w:pPr>
      <w:hyperlink w:anchor="_Toc243943833" w:history="1">
        <w:r w:rsidRPr="00201657">
          <w:rPr>
            <w:rStyle w:val="af"/>
            <w:noProof/>
            <w:color w:val="000000"/>
            <w:szCs w:val="22"/>
          </w:rPr>
          <w:t>표 38 DetectionAndQualityMonitoring 요소</w:t>
        </w:r>
        <w:r>
          <w:rPr>
            <w:noProof/>
            <w:webHidden/>
            <w:szCs w:val="22"/>
          </w:rPr>
          <w:tab/>
        </w:r>
        <w:r>
          <w:rPr>
            <w:noProof/>
            <w:webHidden/>
            <w:szCs w:val="22"/>
          </w:rPr>
          <w:fldChar w:fldCharType="begin"/>
        </w:r>
        <w:r>
          <w:rPr>
            <w:noProof/>
            <w:webHidden/>
            <w:szCs w:val="22"/>
          </w:rPr>
          <w:instrText xml:space="preserve"> PAGEREF _Toc243943833 \h </w:instrText>
        </w:r>
        <w:r>
          <w:rPr>
            <w:noProof/>
            <w:webHidden/>
            <w:szCs w:val="22"/>
          </w:rPr>
        </w:r>
        <w:r>
          <w:rPr>
            <w:noProof/>
            <w:webHidden/>
            <w:szCs w:val="22"/>
          </w:rPr>
          <w:fldChar w:fldCharType="separate"/>
        </w:r>
        <w:r w:rsidR="00606B10">
          <w:rPr>
            <w:noProof/>
            <w:webHidden/>
            <w:szCs w:val="22"/>
          </w:rPr>
          <w:t>58</w:t>
        </w:r>
        <w:r>
          <w:rPr>
            <w:noProof/>
            <w:webHidden/>
            <w:szCs w:val="22"/>
          </w:rPr>
          <w:fldChar w:fldCharType="end"/>
        </w:r>
      </w:hyperlink>
    </w:p>
    <w:p w14:paraId="56ADE2D2" w14:textId="1A85A45A" w:rsidR="00644C80" w:rsidRDefault="00644C80">
      <w:pPr>
        <w:pStyle w:val="31"/>
        <w:rPr>
          <w:rFonts w:asciiTheme="minorHAnsi" w:eastAsiaTheme="minorEastAsia" w:hAnsiTheme="minorHAnsi"/>
          <w:noProof/>
          <w:color w:val="auto"/>
          <w14:ligatures w14:val="standardContextual"/>
        </w:rPr>
      </w:pPr>
      <w:hyperlink w:anchor="_Toc243943834" w:history="1">
        <w:r w:rsidRPr="00201657">
          <w:rPr>
            <w:rStyle w:val="af"/>
            <w:noProof/>
            <w:color w:val="000000"/>
            <w:szCs w:val="22"/>
          </w:rPr>
          <w:t>표 39 ProtectionAndSafetyStateSystem 요소</w:t>
        </w:r>
        <w:r>
          <w:rPr>
            <w:noProof/>
            <w:webHidden/>
            <w:szCs w:val="22"/>
          </w:rPr>
          <w:tab/>
        </w:r>
        <w:r>
          <w:rPr>
            <w:noProof/>
            <w:webHidden/>
            <w:szCs w:val="22"/>
          </w:rPr>
          <w:fldChar w:fldCharType="begin"/>
        </w:r>
        <w:r>
          <w:rPr>
            <w:noProof/>
            <w:webHidden/>
            <w:szCs w:val="22"/>
          </w:rPr>
          <w:instrText xml:space="preserve"> PAGEREF _Toc243943834 \h </w:instrText>
        </w:r>
        <w:r>
          <w:rPr>
            <w:noProof/>
            <w:webHidden/>
            <w:szCs w:val="22"/>
          </w:rPr>
        </w:r>
        <w:r>
          <w:rPr>
            <w:noProof/>
            <w:webHidden/>
            <w:szCs w:val="22"/>
          </w:rPr>
          <w:fldChar w:fldCharType="separate"/>
        </w:r>
        <w:r w:rsidR="00606B10">
          <w:rPr>
            <w:noProof/>
            <w:webHidden/>
            <w:szCs w:val="22"/>
          </w:rPr>
          <w:t>60</w:t>
        </w:r>
        <w:r>
          <w:rPr>
            <w:noProof/>
            <w:webHidden/>
            <w:szCs w:val="22"/>
          </w:rPr>
          <w:fldChar w:fldCharType="end"/>
        </w:r>
      </w:hyperlink>
    </w:p>
    <w:p w14:paraId="67E38095" w14:textId="30709561" w:rsidR="00644C80" w:rsidRDefault="00644C80">
      <w:pPr>
        <w:pStyle w:val="31"/>
        <w:rPr>
          <w:rFonts w:asciiTheme="minorHAnsi" w:eastAsiaTheme="minorEastAsia" w:hAnsiTheme="minorHAnsi"/>
          <w:noProof/>
          <w:color w:val="auto"/>
          <w14:ligatures w14:val="standardContextual"/>
        </w:rPr>
      </w:pPr>
      <w:hyperlink w:anchor="_Toc243943835" w:history="1">
        <w:r w:rsidRPr="00201657">
          <w:rPr>
            <w:rStyle w:val="af"/>
            <w:noProof/>
            <w:color w:val="000000"/>
            <w:szCs w:val="22"/>
          </w:rPr>
          <w:t>표 40 ProtectionAndSafetyStateMonitoring 요소</w:t>
        </w:r>
        <w:r>
          <w:rPr>
            <w:noProof/>
            <w:webHidden/>
            <w:szCs w:val="22"/>
          </w:rPr>
          <w:tab/>
        </w:r>
        <w:r>
          <w:rPr>
            <w:noProof/>
            <w:webHidden/>
            <w:szCs w:val="22"/>
          </w:rPr>
          <w:fldChar w:fldCharType="begin"/>
        </w:r>
        <w:r>
          <w:rPr>
            <w:noProof/>
            <w:webHidden/>
            <w:szCs w:val="22"/>
          </w:rPr>
          <w:instrText xml:space="preserve"> PAGEREF _Toc243943835 \h </w:instrText>
        </w:r>
        <w:r>
          <w:rPr>
            <w:noProof/>
            <w:webHidden/>
            <w:szCs w:val="22"/>
          </w:rPr>
        </w:r>
        <w:r>
          <w:rPr>
            <w:noProof/>
            <w:webHidden/>
            <w:szCs w:val="22"/>
          </w:rPr>
          <w:fldChar w:fldCharType="separate"/>
        </w:r>
        <w:r w:rsidR="00606B10">
          <w:rPr>
            <w:noProof/>
            <w:webHidden/>
            <w:szCs w:val="22"/>
          </w:rPr>
          <w:t>60</w:t>
        </w:r>
        <w:r>
          <w:rPr>
            <w:noProof/>
            <w:webHidden/>
            <w:szCs w:val="22"/>
          </w:rPr>
          <w:fldChar w:fldCharType="end"/>
        </w:r>
      </w:hyperlink>
    </w:p>
    <w:p w14:paraId="1DC8BC5B" w14:textId="56C17D6F" w:rsidR="00644C80" w:rsidRDefault="00644C80">
      <w:pPr>
        <w:pStyle w:val="31"/>
        <w:rPr>
          <w:rFonts w:asciiTheme="minorHAnsi" w:eastAsiaTheme="minorEastAsia" w:hAnsiTheme="minorHAnsi"/>
          <w:noProof/>
          <w:color w:val="auto"/>
          <w14:ligatures w14:val="standardContextual"/>
        </w:rPr>
      </w:pPr>
      <w:hyperlink w:anchor="_Toc243943836" w:history="1">
        <w:r w:rsidRPr="00201657">
          <w:rPr>
            <w:rStyle w:val="af"/>
            <w:noProof/>
            <w:color w:val="000000"/>
            <w:szCs w:val="22"/>
          </w:rPr>
          <w:t>표 41 ElectricalAndSafetyConditionSystem 요소</w:t>
        </w:r>
        <w:r>
          <w:rPr>
            <w:noProof/>
            <w:webHidden/>
            <w:szCs w:val="22"/>
          </w:rPr>
          <w:tab/>
        </w:r>
        <w:r>
          <w:rPr>
            <w:noProof/>
            <w:webHidden/>
            <w:szCs w:val="22"/>
          </w:rPr>
          <w:fldChar w:fldCharType="begin"/>
        </w:r>
        <w:r>
          <w:rPr>
            <w:noProof/>
            <w:webHidden/>
            <w:szCs w:val="22"/>
          </w:rPr>
          <w:instrText xml:space="preserve"> PAGEREF _Toc243943836 \h </w:instrText>
        </w:r>
        <w:r>
          <w:rPr>
            <w:noProof/>
            <w:webHidden/>
            <w:szCs w:val="22"/>
          </w:rPr>
        </w:r>
        <w:r>
          <w:rPr>
            <w:noProof/>
            <w:webHidden/>
            <w:szCs w:val="22"/>
          </w:rPr>
          <w:fldChar w:fldCharType="separate"/>
        </w:r>
        <w:r w:rsidR="00606B10">
          <w:rPr>
            <w:noProof/>
            <w:webHidden/>
            <w:szCs w:val="22"/>
          </w:rPr>
          <w:t>62</w:t>
        </w:r>
        <w:r>
          <w:rPr>
            <w:noProof/>
            <w:webHidden/>
            <w:szCs w:val="22"/>
          </w:rPr>
          <w:fldChar w:fldCharType="end"/>
        </w:r>
      </w:hyperlink>
    </w:p>
    <w:p w14:paraId="38EEBBF0" w14:textId="13C09BC1" w:rsidR="00644C80" w:rsidRDefault="00644C80">
      <w:pPr>
        <w:pStyle w:val="31"/>
        <w:rPr>
          <w:rFonts w:asciiTheme="minorHAnsi" w:eastAsiaTheme="minorEastAsia" w:hAnsiTheme="minorHAnsi"/>
          <w:noProof/>
          <w:color w:val="auto"/>
          <w14:ligatures w14:val="standardContextual"/>
        </w:rPr>
      </w:pPr>
      <w:hyperlink w:anchor="_Toc243943837" w:history="1">
        <w:r w:rsidRPr="00201657">
          <w:rPr>
            <w:rStyle w:val="af"/>
            <w:noProof/>
            <w:color w:val="000000"/>
            <w:szCs w:val="22"/>
          </w:rPr>
          <w:t>표 42 ElectricalAndSafetyConditionMonitoring 요소</w:t>
        </w:r>
        <w:r>
          <w:rPr>
            <w:noProof/>
            <w:webHidden/>
            <w:szCs w:val="22"/>
          </w:rPr>
          <w:tab/>
        </w:r>
        <w:r>
          <w:rPr>
            <w:noProof/>
            <w:webHidden/>
            <w:szCs w:val="22"/>
          </w:rPr>
          <w:fldChar w:fldCharType="begin"/>
        </w:r>
        <w:r>
          <w:rPr>
            <w:noProof/>
            <w:webHidden/>
            <w:szCs w:val="22"/>
          </w:rPr>
          <w:instrText xml:space="preserve"> PAGEREF _Toc243943837 \h </w:instrText>
        </w:r>
        <w:r>
          <w:rPr>
            <w:noProof/>
            <w:webHidden/>
            <w:szCs w:val="22"/>
          </w:rPr>
        </w:r>
        <w:r>
          <w:rPr>
            <w:noProof/>
            <w:webHidden/>
            <w:szCs w:val="22"/>
          </w:rPr>
          <w:fldChar w:fldCharType="separate"/>
        </w:r>
        <w:r w:rsidR="00606B10">
          <w:rPr>
            <w:noProof/>
            <w:webHidden/>
            <w:szCs w:val="22"/>
          </w:rPr>
          <w:t>62</w:t>
        </w:r>
        <w:r>
          <w:rPr>
            <w:noProof/>
            <w:webHidden/>
            <w:szCs w:val="22"/>
          </w:rPr>
          <w:fldChar w:fldCharType="end"/>
        </w:r>
      </w:hyperlink>
    </w:p>
    <w:p w14:paraId="39ACA79A" w14:textId="024B1419" w:rsidR="00644C80" w:rsidRDefault="00644C80">
      <w:pPr>
        <w:pStyle w:val="31"/>
        <w:rPr>
          <w:rFonts w:asciiTheme="minorHAnsi" w:eastAsiaTheme="minorEastAsia" w:hAnsiTheme="minorHAnsi"/>
          <w:noProof/>
          <w:color w:val="auto"/>
          <w14:ligatures w14:val="standardContextual"/>
        </w:rPr>
      </w:pPr>
      <w:hyperlink w:anchor="_Toc243943838" w:history="1">
        <w:r w:rsidRPr="00201657">
          <w:rPr>
            <w:rStyle w:val="af"/>
            <w:noProof/>
            <w:color w:val="000000"/>
            <w:szCs w:val="22"/>
          </w:rPr>
          <w:t>표 43 TimeSeries 요소</w:t>
        </w:r>
        <w:r>
          <w:rPr>
            <w:noProof/>
            <w:webHidden/>
            <w:szCs w:val="22"/>
          </w:rPr>
          <w:tab/>
        </w:r>
        <w:r>
          <w:rPr>
            <w:noProof/>
            <w:webHidden/>
            <w:szCs w:val="22"/>
          </w:rPr>
          <w:fldChar w:fldCharType="begin"/>
        </w:r>
        <w:r>
          <w:rPr>
            <w:noProof/>
            <w:webHidden/>
            <w:szCs w:val="22"/>
          </w:rPr>
          <w:instrText xml:space="preserve"> PAGEREF _Toc243943838 \h </w:instrText>
        </w:r>
        <w:r>
          <w:rPr>
            <w:noProof/>
            <w:webHidden/>
            <w:szCs w:val="22"/>
          </w:rPr>
        </w:r>
        <w:r>
          <w:rPr>
            <w:noProof/>
            <w:webHidden/>
            <w:szCs w:val="22"/>
          </w:rPr>
          <w:fldChar w:fldCharType="separate"/>
        </w:r>
        <w:r w:rsidR="00606B10">
          <w:rPr>
            <w:noProof/>
            <w:webHidden/>
            <w:szCs w:val="22"/>
          </w:rPr>
          <w:t>65</w:t>
        </w:r>
        <w:r>
          <w:rPr>
            <w:noProof/>
            <w:webHidden/>
            <w:szCs w:val="22"/>
          </w:rPr>
          <w:fldChar w:fldCharType="end"/>
        </w:r>
      </w:hyperlink>
    </w:p>
    <w:p w14:paraId="2FA68860" w14:textId="07D55C98" w:rsidR="00644C80" w:rsidRDefault="00644C80">
      <w:pPr>
        <w:pStyle w:val="31"/>
        <w:rPr>
          <w:rFonts w:asciiTheme="minorHAnsi" w:eastAsiaTheme="minorEastAsia" w:hAnsiTheme="minorHAnsi"/>
          <w:noProof/>
          <w:color w:val="auto"/>
          <w14:ligatures w14:val="standardContextual"/>
        </w:rPr>
      </w:pPr>
      <w:hyperlink w:anchor="_Toc243943839" w:history="1">
        <w:r w:rsidRPr="00201657">
          <w:rPr>
            <w:rStyle w:val="af"/>
            <w:noProof/>
            <w:color w:val="000000"/>
            <w:szCs w:val="22"/>
          </w:rPr>
          <w:t>표 44 Metadata 요소</w:t>
        </w:r>
        <w:r>
          <w:rPr>
            <w:noProof/>
            <w:webHidden/>
            <w:szCs w:val="22"/>
          </w:rPr>
          <w:tab/>
        </w:r>
        <w:r>
          <w:rPr>
            <w:noProof/>
            <w:webHidden/>
            <w:szCs w:val="22"/>
          </w:rPr>
          <w:fldChar w:fldCharType="begin"/>
        </w:r>
        <w:r>
          <w:rPr>
            <w:noProof/>
            <w:webHidden/>
            <w:szCs w:val="22"/>
          </w:rPr>
          <w:instrText xml:space="preserve"> PAGEREF _Toc243943839 \h </w:instrText>
        </w:r>
        <w:r>
          <w:rPr>
            <w:noProof/>
            <w:webHidden/>
            <w:szCs w:val="22"/>
          </w:rPr>
        </w:r>
        <w:r>
          <w:rPr>
            <w:noProof/>
            <w:webHidden/>
            <w:szCs w:val="22"/>
          </w:rPr>
          <w:fldChar w:fldCharType="separate"/>
        </w:r>
        <w:r w:rsidR="00606B10">
          <w:rPr>
            <w:noProof/>
            <w:webHidden/>
            <w:szCs w:val="22"/>
          </w:rPr>
          <w:t>66</w:t>
        </w:r>
        <w:r>
          <w:rPr>
            <w:noProof/>
            <w:webHidden/>
            <w:szCs w:val="22"/>
          </w:rPr>
          <w:fldChar w:fldCharType="end"/>
        </w:r>
      </w:hyperlink>
    </w:p>
    <w:p w14:paraId="22CAA504" w14:textId="09087E51" w:rsidR="00644C80" w:rsidRDefault="00644C80">
      <w:pPr>
        <w:pStyle w:val="31"/>
        <w:rPr>
          <w:rFonts w:asciiTheme="minorHAnsi" w:eastAsiaTheme="minorEastAsia" w:hAnsiTheme="minorHAnsi"/>
          <w:noProof/>
          <w:color w:val="auto"/>
          <w14:ligatures w14:val="standardContextual"/>
        </w:rPr>
      </w:pPr>
      <w:hyperlink w:anchor="_Toc243943840" w:history="1">
        <w:r w:rsidRPr="00201657">
          <w:rPr>
            <w:rStyle w:val="af"/>
            <w:noProof/>
            <w:color w:val="000000"/>
            <w:szCs w:val="22"/>
          </w:rPr>
          <w:t>표 45 Record 요소</w:t>
        </w:r>
        <w:r>
          <w:rPr>
            <w:noProof/>
            <w:webHidden/>
            <w:szCs w:val="22"/>
          </w:rPr>
          <w:tab/>
        </w:r>
        <w:r>
          <w:rPr>
            <w:noProof/>
            <w:webHidden/>
            <w:szCs w:val="22"/>
          </w:rPr>
          <w:fldChar w:fldCharType="begin"/>
        </w:r>
        <w:r>
          <w:rPr>
            <w:noProof/>
            <w:webHidden/>
            <w:szCs w:val="22"/>
          </w:rPr>
          <w:instrText xml:space="preserve"> PAGEREF _Toc243943840 \h </w:instrText>
        </w:r>
        <w:r>
          <w:rPr>
            <w:noProof/>
            <w:webHidden/>
            <w:szCs w:val="22"/>
          </w:rPr>
        </w:r>
        <w:r>
          <w:rPr>
            <w:noProof/>
            <w:webHidden/>
            <w:szCs w:val="22"/>
          </w:rPr>
          <w:fldChar w:fldCharType="separate"/>
        </w:r>
        <w:r w:rsidR="00606B10">
          <w:rPr>
            <w:noProof/>
            <w:webHidden/>
            <w:szCs w:val="22"/>
          </w:rPr>
          <w:t>67</w:t>
        </w:r>
        <w:r>
          <w:rPr>
            <w:noProof/>
            <w:webHidden/>
            <w:szCs w:val="22"/>
          </w:rPr>
          <w:fldChar w:fldCharType="end"/>
        </w:r>
      </w:hyperlink>
    </w:p>
    <w:p w14:paraId="532951A2" w14:textId="013440E5" w:rsidR="00644C80" w:rsidRDefault="00644C80">
      <w:pPr>
        <w:pStyle w:val="31"/>
        <w:rPr>
          <w:rFonts w:asciiTheme="minorHAnsi" w:eastAsiaTheme="minorEastAsia" w:hAnsiTheme="minorHAnsi"/>
          <w:noProof/>
          <w:color w:val="auto"/>
          <w14:ligatures w14:val="standardContextual"/>
        </w:rPr>
      </w:pPr>
      <w:hyperlink w:anchor="_Toc243943841" w:history="1">
        <w:r w:rsidRPr="00201657">
          <w:rPr>
            <w:rStyle w:val="af"/>
            <w:noProof/>
            <w:color w:val="000000"/>
            <w:szCs w:val="22"/>
          </w:rPr>
          <w:t>표 46 Segments 요소</w:t>
        </w:r>
        <w:r>
          <w:rPr>
            <w:noProof/>
            <w:webHidden/>
            <w:szCs w:val="22"/>
          </w:rPr>
          <w:tab/>
        </w:r>
        <w:r>
          <w:rPr>
            <w:noProof/>
            <w:webHidden/>
            <w:szCs w:val="22"/>
          </w:rPr>
          <w:fldChar w:fldCharType="begin"/>
        </w:r>
        <w:r>
          <w:rPr>
            <w:noProof/>
            <w:webHidden/>
            <w:szCs w:val="22"/>
          </w:rPr>
          <w:instrText xml:space="preserve"> PAGEREF _Toc243943841 \h </w:instrText>
        </w:r>
        <w:r>
          <w:rPr>
            <w:noProof/>
            <w:webHidden/>
            <w:szCs w:val="22"/>
          </w:rPr>
        </w:r>
        <w:r>
          <w:rPr>
            <w:noProof/>
            <w:webHidden/>
            <w:szCs w:val="22"/>
          </w:rPr>
          <w:fldChar w:fldCharType="separate"/>
        </w:r>
        <w:r w:rsidR="00606B10">
          <w:rPr>
            <w:noProof/>
            <w:webHidden/>
            <w:szCs w:val="22"/>
          </w:rPr>
          <w:t>72</w:t>
        </w:r>
        <w:r>
          <w:rPr>
            <w:noProof/>
            <w:webHidden/>
            <w:szCs w:val="22"/>
          </w:rPr>
          <w:fldChar w:fldCharType="end"/>
        </w:r>
      </w:hyperlink>
    </w:p>
    <w:p w14:paraId="732DA31E" w14:textId="3D5AEBCD" w:rsidR="00644C80" w:rsidRDefault="00644C80">
      <w:pPr>
        <w:pStyle w:val="31"/>
        <w:rPr>
          <w:rFonts w:asciiTheme="minorHAnsi" w:eastAsiaTheme="minorEastAsia" w:hAnsiTheme="minorHAnsi"/>
          <w:noProof/>
          <w:color w:val="auto"/>
          <w14:ligatures w14:val="standardContextual"/>
        </w:rPr>
      </w:pPr>
      <w:hyperlink w:anchor="_Toc243943842" w:history="1">
        <w:r w:rsidRPr="00201657">
          <w:rPr>
            <w:rStyle w:val="af"/>
            <w:noProof/>
            <w:color w:val="000000"/>
            <w:szCs w:val="22"/>
          </w:rPr>
          <w:t>표 47 ExternalSegment 요소</w:t>
        </w:r>
        <w:r>
          <w:rPr>
            <w:noProof/>
            <w:webHidden/>
            <w:szCs w:val="22"/>
          </w:rPr>
          <w:tab/>
        </w:r>
        <w:r>
          <w:rPr>
            <w:noProof/>
            <w:webHidden/>
            <w:szCs w:val="22"/>
          </w:rPr>
          <w:fldChar w:fldCharType="begin"/>
        </w:r>
        <w:r>
          <w:rPr>
            <w:noProof/>
            <w:webHidden/>
            <w:szCs w:val="22"/>
          </w:rPr>
          <w:instrText xml:space="preserve"> PAGEREF _Toc243943842 \h </w:instrText>
        </w:r>
        <w:r>
          <w:rPr>
            <w:noProof/>
            <w:webHidden/>
            <w:szCs w:val="22"/>
          </w:rPr>
        </w:r>
        <w:r>
          <w:rPr>
            <w:noProof/>
            <w:webHidden/>
            <w:szCs w:val="22"/>
          </w:rPr>
          <w:fldChar w:fldCharType="separate"/>
        </w:r>
        <w:r w:rsidR="00606B10">
          <w:rPr>
            <w:noProof/>
            <w:webHidden/>
            <w:szCs w:val="22"/>
          </w:rPr>
          <w:t>73</w:t>
        </w:r>
        <w:r>
          <w:rPr>
            <w:noProof/>
            <w:webHidden/>
            <w:szCs w:val="22"/>
          </w:rPr>
          <w:fldChar w:fldCharType="end"/>
        </w:r>
      </w:hyperlink>
    </w:p>
    <w:p w14:paraId="38D7ABFC" w14:textId="10B9EFEA" w:rsidR="00644C80" w:rsidRDefault="00644C80">
      <w:pPr>
        <w:pStyle w:val="31"/>
        <w:rPr>
          <w:rFonts w:asciiTheme="minorHAnsi" w:eastAsiaTheme="minorEastAsia" w:hAnsiTheme="minorHAnsi"/>
          <w:noProof/>
          <w:color w:val="auto"/>
          <w14:ligatures w14:val="standardContextual"/>
        </w:rPr>
      </w:pPr>
      <w:hyperlink w:anchor="_Toc243943843" w:history="1">
        <w:r w:rsidRPr="00201657">
          <w:rPr>
            <w:rStyle w:val="af"/>
            <w:noProof/>
            <w:color w:val="000000"/>
            <w:szCs w:val="22"/>
          </w:rPr>
          <w:t>표 48 InternalSegment 요소</w:t>
        </w:r>
        <w:r>
          <w:rPr>
            <w:noProof/>
            <w:webHidden/>
            <w:szCs w:val="22"/>
          </w:rPr>
          <w:tab/>
        </w:r>
        <w:r>
          <w:rPr>
            <w:noProof/>
            <w:webHidden/>
            <w:szCs w:val="22"/>
          </w:rPr>
          <w:fldChar w:fldCharType="begin"/>
        </w:r>
        <w:r>
          <w:rPr>
            <w:noProof/>
            <w:webHidden/>
            <w:szCs w:val="22"/>
          </w:rPr>
          <w:instrText xml:space="preserve"> PAGEREF _Toc243943843 \h </w:instrText>
        </w:r>
        <w:r>
          <w:rPr>
            <w:noProof/>
            <w:webHidden/>
            <w:szCs w:val="22"/>
          </w:rPr>
        </w:r>
        <w:r>
          <w:rPr>
            <w:noProof/>
            <w:webHidden/>
            <w:szCs w:val="22"/>
          </w:rPr>
          <w:fldChar w:fldCharType="separate"/>
        </w:r>
        <w:r w:rsidR="00606B10">
          <w:rPr>
            <w:noProof/>
            <w:webHidden/>
            <w:szCs w:val="22"/>
          </w:rPr>
          <w:t>75</w:t>
        </w:r>
        <w:r>
          <w:rPr>
            <w:noProof/>
            <w:webHidden/>
            <w:szCs w:val="22"/>
          </w:rPr>
          <w:fldChar w:fldCharType="end"/>
        </w:r>
      </w:hyperlink>
    </w:p>
    <w:p w14:paraId="44EDC693" w14:textId="498B9288" w:rsidR="00644C80" w:rsidRDefault="00644C80">
      <w:pPr>
        <w:pStyle w:val="31"/>
        <w:rPr>
          <w:rFonts w:asciiTheme="minorHAnsi" w:eastAsiaTheme="minorEastAsia" w:hAnsiTheme="minorHAnsi"/>
          <w:noProof/>
          <w:color w:val="auto"/>
          <w14:ligatures w14:val="standardContextual"/>
        </w:rPr>
      </w:pPr>
      <w:hyperlink w:anchor="_Toc243943844" w:history="1">
        <w:r w:rsidRPr="00201657">
          <w:rPr>
            <w:rStyle w:val="af"/>
            <w:noProof/>
            <w:color w:val="000000"/>
            <w:szCs w:val="22"/>
          </w:rPr>
          <w:t>표 49 Records 요소</w:t>
        </w:r>
        <w:r>
          <w:rPr>
            <w:noProof/>
            <w:webHidden/>
            <w:szCs w:val="22"/>
          </w:rPr>
          <w:tab/>
        </w:r>
        <w:r>
          <w:rPr>
            <w:noProof/>
            <w:webHidden/>
            <w:szCs w:val="22"/>
          </w:rPr>
          <w:fldChar w:fldCharType="begin"/>
        </w:r>
        <w:r>
          <w:rPr>
            <w:noProof/>
            <w:webHidden/>
            <w:szCs w:val="22"/>
          </w:rPr>
          <w:instrText xml:space="preserve"> PAGEREF _Toc243943844 \h </w:instrText>
        </w:r>
        <w:r>
          <w:rPr>
            <w:noProof/>
            <w:webHidden/>
            <w:szCs w:val="22"/>
          </w:rPr>
        </w:r>
        <w:r>
          <w:rPr>
            <w:noProof/>
            <w:webHidden/>
            <w:szCs w:val="22"/>
          </w:rPr>
          <w:fldChar w:fldCharType="separate"/>
        </w:r>
        <w:r w:rsidR="00606B10">
          <w:rPr>
            <w:noProof/>
            <w:webHidden/>
            <w:szCs w:val="22"/>
          </w:rPr>
          <w:t>78</w:t>
        </w:r>
        <w:r>
          <w:rPr>
            <w:noProof/>
            <w:webHidden/>
            <w:szCs w:val="22"/>
          </w:rPr>
          <w:fldChar w:fldCharType="end"/>
        </w:r>
      </w:hyperlink>
    </w:p>
    <w:p w14:paraId="70E7E20C" w14:textId="1C0556AA" w:rsidR="00644C80" w:rsidRDefault="00644C80">
      <w:pPr>
        <w:pStyle w:val="31"/>
        <w:rPr>
          <w:rFonts w:asciiTheme="minorHAnsi" w:eastAsiaTheme="minorEastAsia" w:hAnsiTheme="minorHAnsi"/>
          <w:noProof/>
          <w:color w:val="auto"/>
          <w14:ligatures w14:val="standardContextual"/>
        </w:rPr>
      </w:pPr>
      <w:hyperlink w:anchor="_Toc243943845" w:history="1">
        <w:r w:rsidRPr="00201657">
          <w:rPr>
            <w:rStyle w:val="af"/>
            <w:noProof/>
            <w:color w:val="000000"/>
            <w:szCs w:val="22"/>
          </w:rPr>
          <w:t>표 50 Record__0000__ 요소</w:t>
        </w:r>
        <w:r>
          <w:rPr>
            <w:noProof/>
            <w:webHidden/>
            <w:szCs w:val="22"/>
          </w:rPr>
          <w:tab/>
        </w:r>
        <w:r>
          <w:rPr>
            <w:noProof/>
            <w:webHidden/>
            <w:szCs w:val="22"/>
          </w:rPr>
          <w:fldChar w:fldCharType="begin"/>
        </w:r>
        <w:r>
          <w:rPr>
            <w:noProof/>
            <w:webHidden/>
            <w:szCs w:val="22"/>
          </w:rPr>
          <w:instrText xml:space="preserve"> PAGEREF _Toc243943845 \h </w:instrText>
        </w:r>
        <w:r>
          <w:rPr>
            <w:noProof/>
            <w:webHidden/>
            <w:szCs w:val="22"/>
          </w:rPr>
        </w:r>
        <w:r>
          <w:rPr>
            <w:noProof/>
            <w:webHidden/>
            <w:szCs w:val="22"/>
          </w:rPr>
          <w:fldChar w:fldCharType="separate"/>
        </w:r>
        <w:r w:rsidR="00606B10">
          <w:rPr>
            <w:noProof/>
            <w:webHidden/>
            <w:szCs w:val="22"/>
          </w:rPr>
          <w:t>78</w:t>
        </w:r>
        <w:r>
          <w:rPr>
            <w:noProof/>
            <w:webHidden/>
            <w:szCs w:val="22"/>
          </w:rPr>
          <w:fldChar w:fldCharType="end"/>
        </w:r>
      </w:hyperlink>
    </w:p>
    <w:p w14:paraId="0AD7CEBD" w14:textId="409248F7" w:rsidR="00644C80" w:rsidRDefault="00644C80">
      <w:pPr>
        <w:pStyle w:val="31"/>
        <w:rPr>
          <w:rFonts w:asciiTheme="minorHAnsi" w:eastAsiaTheme="minorEastAsia" w:hAnsiTheme="minorHAnsi"/>
          <w:noProof/>
          <w:color w:val="auto"/>
          <w14:ligatures w14:val="standardContextual"/>
        </w:rPr>
      </w:pPr>
      <w:hyperlink w:anchor="_Toc243943846" w:history="1">
        <w:r w:rsidRPr="00201657">
          <w:rPr>
            <w:rStyle w:val="af"/>
            <w:noProof/>
            <w:color w:val="000000"/>
            <w:szCs w:val="22"/>
          </w:rPr>
          <w:t>표 51 ProcessParameters 요소</w:t>
        </w:r>
        <w:r>
          <w:rPr>
            <w:noProof/>
            <w:webHidden/>
            <w:szCs w:val="22"/>
          </w:rPr>
          <w:tab/>
        </w:r>
        <w:r>
          <w:rPr>
            <w:noProof/>
            <w:webHidden/>
            <w:szCs w:val="22"/>
          </w:rPr>
          <w:fldChar w:fldCharType="begin"/>
        </w:r>
        <w:r>
          <w:rPr>
            <w:noProof/>
            <w:webHidden/>
            <w:szCs w:val="22"/>
          </w:rPr>
          <w:instrText xml:space="preserve"> PAGEREF _Toc243943846 \h </w:instrText>
        </w:r>
        <w:r>
          <w:rPr>
            <w:noProof/>
            <w:webHidden/>
            <w:szCs w:val="22"/>
          </w:rPr>
        </w:r>
        <w:r>
          <w:rPr>
            <w:noProof/>
            <w:webHidden/>
            <w:szCs w:val="22"/>
          </w:rPr>
          <w:fldChar w:fldCharType="separate"/>
        </w:r>
        <w:r w:rsidR="00606B10">
          <w:rPr>
            <w:noProof/>
            <w:webHidden/>
            <w:szCs w:val="22"/>
          </w:rPr>
          <w:t>85</w:t>
        </w:r>
        <w:r>
          <w:rPr>
            <w:noProof/>
            <w:webHidden/>
            <w:szCs w:val="22"/>
          </w:rPr>
          <w:fldChar w:fldCharType="end"/>
        </w:r>
      </w:hyperlink>
    </w:p>
    <w:p w14:paraId="1422DD30" w14:textId="4C1F0E93" w:rsidR="00644C80" w:rsidRDefault="00644C80">
      <w:pPr>
        <w:pStyle w:val="31"/>
        <w:rPr>
          <w:rFonts w:asciiTheme="minorHAnsi" w:eastAsiaTheme="minorEastAsia" w:hAnsiTheme="minorHAnsi"/>
          <w:noProof/>
          <w:color w:val="auto"/>
          <w14:ligatures w14:val="standardContextual"/>
        </w:rPr>
      </w:pPr>
      <w:hyperlink w:anchor="_Toc243943847" w:history="1">
        <w:r w:rsidRPr="00201657">
          <w:rPr>
            <w:rStyle w:val="af"/>
            <w:noProof/>
            <w:color w:val="000000"/>
            <w:szCs w:val="22"/>
          </w:rPr>
          <w:t>표 52 Processes 요소</w:t>
        </w:r>
        <w:r>
          <w:rPr>
            <w:noProof/>
            <w:webHidden/>
            <w:szCs w:val="22"/>
          </w:rPr>
          <w:tab/>
        </w:r>
        <w:r>
          <w:rPr>
            <w:noProof/>
            <w:webHidden/>
            <w:szCs w:val="22"/>
          </w:rPr>
          <w:fldChar w:fldCharType="begin"/>
        </w:r>
        <w:r>
          <w:rPr>
            <w:noProof/>
            <w:webHidden/>
            <w:szCs w:val="22"/>
          </w:rPr>
          <w:instrText xml:space="preserve"> PAGEREF _Toc243943847 \h </w:instrText>
        </w:r>
        <w:r>
          <w:rPr>
            <w:noProof/>
            <w:webHidden/>
            <w:szCs w:val="22"/>
          </w:rPr>
        </w:r>
        <w:r>
          <w:rPr>
            <w:noProof/>
            <w:webHidden/>
            <w:szCs w:val="22"/>
          </w:rPr>
          <w:fldChar w:fldCharType="separate"/>
        </w:r>
        <w:r w:rsidR="00606B10">
          <w:rPr>
            <w:noProof/>
            <w:webHidden/>
            <w:szCs w:val="22"/>
          </w:rPr>
          <w:t>85</w:t>
        </w:r>
        <w:r>
          <w:rPr>
            <w:noProof/>
            <w:webHidden/>
            <w:szCs w:val="22"/>
          </w:rPr>
          <w:fldChar w:fldCharType="end"/>
        </w:r>
      </w:hyperlink>
    </w:p>
    <w:p w14:paraId="188C3A94" w14:textId="47F1166B" w:rsidR="00644C80" w:rsidRDefault="00644C80">
      <w:pPr>
        <w:pStyle w:val="31"/>
        <w:rPr>
          <w:rFonts w:asciiTheme="minorHAnsi" w:eastAsiaTheme="minorEastAsia" w:hAnsiTheme="minorHAnsi"/>
          <w:noProof/>
          <w:color w:val="auto"/>
          <w14:ligatures w14:val="standardContextual"/>
        </w:rPr>
      </w:pPr>
      <w:hyperlink w:anchor="_Toc243943848" w:history="1">
        <w:r w:rsidRPr="00201657">
          <w:rPr>
            <w:rStyle w:val="af"/>
            <w:noProof/>
            <w:color w:val="000000"/>
            <w:szCs w:val="22"/>
          </w:rPr>
          <w:t>표 53 Process__00__ 요소</w:t>
        </w:r>
        <w:r>
          <w:rPr>
            <w:noProof/>
            <w:webHidden/>
            <w:szCs w:val="22"/>
          </w:rPr>
          <w:tab/>
        </w:r>
        <w:r>
          <w:rPr>
            <w:noProof/>
            <w:webHidden/>
            <w:szCs w:val="22"/>
          </w:rPr>
          <w:fldChar w:fldCharType="begin"/>
        </w:r>
        <w:r>
          <w:rPr>
            <w:noProof/>
            <w:webHidden/>
            <w:szCs w:val="22"/>
          </w:rPr>
          <w:instrText xml:space="preserve"> PAGEREF _Toc243943848 \h </w:instrText>
        </w:r>
        <w:r>
          <w:rPr>
            <w:noProof/>
            <w:webHidden/>
            <w:szCs w:val="22"/>
          </w:rPr>
        </w:r>
        <w:r>
          <w:rPr>
            <w:noProof/>
            <w:webHidden/>
            <w:szCs w:val="22"/>
          </w:rPr>
          <w:fldChar w:fldCharType="separate"/>
        </w:r>
        <w:r w:rsidR="00606B10">
          <w:rPr>
            <w:noProof/>
            <w:webHidden/>
            <w:szCs w:val="22"/>
          </w:rPr>
          <w:t>86</w:t>
        </w:r>
        <w:r>
          <w:rPr>
            <w:noProof/>
            <w:webHidden/>
            <w:szCs w:val="22"/>
          </w:rPr>
          <w:fldChar w:fldCharType="end"/>
        </w:r>
      </w:hyperlink>
    </w:p>
    <w:p w14:paraId="56B005D3" w14:textId="23B46108" w:rsidR="00644C80" w:rsidRDefault="00644C80">
      <w:pPr>
        <w:pStyle w:val="31"/>
        <w:rPr>
          <w:rFonts w:asciiTheme="minorHAnsi" w:eastAsiaTheme="minorEastAsia" w:hAnsiTheme="minorHAnsi"/>
          <w:noProof/>
          <w:color w:val="auto"/>
          <w14:ligatures w14:val="standardContextual"/>
        </w:rPr>
      </w:pPr>
      <w:hyperlink w:anchor="_Toc243943849" w:history="1">
        <w:r w:rsidRPr="00201657">
          <w:rPr>
            <w:rStyle w:val="af"/>
            <w:noProof/>
            <w:color w:val="000000"/>
            <w:szCs w:val="22"/>
          </w:rPr>
          <w:t>표 54 ProductParameters 요소</w:t>
        </w:r>
        <w:r>
          <w:rPr>
            <w:noProof/>
            <w:webHidden/>
            <w:szCs w:val="22"/>
          </w:rPr>
          <w:tab/>
        </w:r>
        <w:r>
          <w:rPr>
            <w:noProof/>
            <w:webHidden/>
            <w:szCs w:val="22"/>
          </w:rPr>
          <w:fldChar w:fldCharType="begin"/>
        </w:r>
        <w:r>
          <w:rPr>
            <w:noProof/>
            <w:webHidden/>
            <w:szCs w:val="22"/>
          </w:rPr>
          <w:instrText xml:space="preserve"> PAGEREF _Toc243943849 \h </w:instrText>
        </w:r>
        <w:r>
          <w:rPr>
            <w:noProof/>
            <w:webHidden/>
            <w:szCs w:val="22"/>
          </w:rPr>
        </w:r>
        <w:r>
          <w:rPr>
            <w:noProof/>
            <w:webHidden/>
            <w:szCs w:val="22"/>
          </w:rPr>
          <w:fldChar w:fldCharType="separate"/>
        </w:r>
        <w:r w:rsidR="00606B10">
          <w:rPr>
            <w:noProof/>
            <w:webHidden/>
            <w:szCs w:val="22"/>
          </w:rPr>
          <w:t>87</w:t>
        </w:r>
        <w:r>
          <w:rPr>
            <w:noProof/>
            <w:webHidden/>
            <w:szCs w:val="22"/>
          </w:rPr>
          <w:fldChar w:fldCharType="end"/>
        </w:r>
      </w:hyperlink>
    </w:p>
    <w:p w14:paraId="39DC4320" w14:textId="1301F2D8" w:rsidR="00644C80" w:rsidRDefault="00644C80">
      <w:pPr>
        <w:pStyle w:val="31"/>
        <w:rPr>
          <w:rFonts w:asciiTheme="minorHAnsi" w:eastAsiaTheme="minorEastAsia" w:hAnsiTheme="minorHAnsi"/>
          <w:noProof/>
          <w:color w:val="auto"/>
          <w14:ligatures w14:val="standardContextual"/>
        </w:rPr>
      </w:pPr>
      <w:hyperlink w:anchor="_Toc243943850" w:history="1">
        <w:r w:rsidRPr="00201657">
          <w:rPr>
            <w:rStyle w:val="af"/>
            <w:noProof/>
            <w:color w:val="000000"/>
            <w:szCs w:val="22"/>
          </w:rPr>
          <w:t>표 55 ProcessParameters 요소</w:t>
        </w:r>
        <w:r>
          <w:rPr>
            <w:noProof/>
            <w:webHidden/>
            <w:szCs w:val="22"/>
          </w:rPr>
          <w:tab/>
        </w:r>
        <w:r>
          <w:rPr>
            <w:noProof/>
            <w:webHidden/>
            <w:szCs w:val="22"/>
          </w:rPr>
          <w:fldChar w:fldCharType="begin"/>
        </w:r>
        <w:r>
          <w:rPr>
            <w:noProof/>
            <w:webHidden/>
            <w:szCs w:val="22"/>
          </w:rPr>
          <w:instrText xml:space="preserve"> PAGEREF _Toc243943850 \h </w:instrText>
        </w:r>
        <w:r>
          <w:rPr>
            <w:noProof/>
            <w:webHidden/>
            <w:szCs w:val="22"/>
          </w:rPr>
        </w:r>
        <w:r>
          <w:rPr>
            <w:noProof/>
            <w:webHidden/>
            <w:szCs w:val="22"/>
          </w:rPr>
          <w:fldChar w:fldCharType="separate"/>
        </w:r>
        <w:r w:rsidR="00606B10">
          <w:rPr>
            <w:noProof/>
            <w:webHidden/>
            <w:szCs w:val="22"/>
          </w:rPr>
          <w:t>89</w:t>
        </w:r>
        <w:r>
          <w:rPr>
            <w:noProof/>
            <w:webHidden/>
            <w:szCs w:val="22"/>
          </w:rPr>
          <w:fldChar w:fldCharType="end"/>
        </w:r>
      </w:hyperlink>
    </w:p>
    <w:p w14:paraId="5207E370" w14:textId="1804A508" w:rsidR="00644C80" w:rsidRDefault="00644C80">
      <w:pPr>
        <w:pStyle w:val="31"/>
        <w:rPr>
          <w:rFonts w:asciiTheme="minorHAnsi" w:eastAsiaTheme="minorEastAsia" w:hAnsiTheme="minorHAnsi"/>
          <w:noProof/>
          <w:color w:val="auto"/>
          <w14:ligatures w14:val="standardContextual"/>
        </w:rPr>
      </w:pPr>
      <w:hyperlink w:anchor="_Toc243943851" w:history="1">
        <w:r w:rsidRPr="00201657">
          <w:rPr>
            <w:rStyle w:val="af"/>
            <w:noProof/>
            <w:color w:val="000000"/>
            <w:szCs w:val="22"/>
          </w:rPr>
          <w:t>표 56 ResourceParameters 요소</w:t>
        </w:r>
        <w:r>
          <w:rPr>
            <w:noProof/>
            <w:webHidden/>
            <w:szCs w:val="22"/>
          </w:rPr>
          <w:tab/>
        </w:r>
        <w:r>
          <w:rPr>
            <w:noProof/>
            <w:webHidden/>
            <w:szCs w:val="22"/>
          </w:rPr>
          <w:fldChar w:fldCharType="begin"/>
        </w:r>
        <w:r>
          <w:rPr>
            <w:noProof/>
            <w:webHidden/>
            <w:szCs w:val="22"/>
          </w:rPr>
          <w:instrText xml:space="preserve"> PAGEREF _Toc243943851 \h </w:instrText>
        </w:r>
        <w:r>
          <w:rPr>
            <w:noProof/>
            <w:webHidden/>
            <w:szCs w:val="22"/>
          </w:rPr>
        </w:r>
        <w:r>
          <w:rPr>
            <w:noProof/>
            <w:webHidden/>
            <w:szCs w:val="22"/>
          </w:rPr>
          <w:fldChar w:fldCharType="separate"/>
        </w:r>
        <w:r w:rsidR="00606B10">
          <w:rPr>
            <w:noProof/>
            <w:webHidden/>
            <w:szCs w:val="22"/>
          </w:rPr>
          <w:t>92</w:t>
        </w:r>
        <w:r>
          <w:rPr>
            <w:noProof/>
            <w:webHidden/>
            <w:szCs w:val="22"/>
          </w:rPr>
          <w:fldChar w:fldCharType="end"/>
        </w:r>
      </w:hyperlink>
    </w:p>
    <w:p w14:paraId="13AD1E1A" w14:textId="683AA8CD" w:rsidR="00644C80" w:rsidRDefault="00644C80">
      <w:pPr>
        <w:pStyle w:val="31"/>
        <w:rPr>
          <w:rFonts w:asciiTheme="minorHAnsi" w:eastAsiaTheme="minorEastAsia" w:hAnsiTheme="minorHAnsi"/>
          <w:noProof/>
          <w:color w:val="auto"/>
          <w14:ligatures w14:val="standardContextual"/>
        </w:rPr>
      </w:pPr>
      <w:hyperlink w:anchor="_Toc243943852" w:history="1">
        <w:r w:rsidRPr="00201657">
          <w:rPr>
            <w:rStyle w:val="af"/>
            <w:noProof/>
            <w:color w:val="000000"/>
            <w:szCs w:val="22"/>
          </w:rPr>
          <w:t>표 57 MaintenanceConsumables 요소</w:t>
        </w:r>
        <w:r>
          <w:rPr>
            <w:noProof/>
            <w:webHidden/>
            <w:szCs w:val="22"/>
          </w:rPr>
          <w:tab/>
        </w:r>
        <w:r>
          <w:rPr>
            <w:noProof/>
            <w:webHidden/>
            <w:szCs w:val="22"/>
          </w:rPr>
          <w:fldChar w:fldCharType="begin"/>
        </w:r>
        <w:r>
          <w:rPr>
            <w:noProof/>
            <w:webHidden/>
            <w:szCs w:val="22"/>
          </w:rPr>
          <w:instrText xml:space="preserve"> PAGEREF _Toc243943852 \h </w:instrText>
        </w:r>
        <w:r>
          <w:rPr>
            <w:noProof/>
            <w:webHidden/>
            <w:szCs w:val="22"/>
          </w:rPr>
        </w:r>
        <w:r>
          <w:rPr>
            <w:noProof/>
            <w:webHidden/>
            <w:szCs w:val="22"/>
          </w:rPr>
          <w:fldChar w:fldCharType="separate"/>
        </w:r>
        <w:r w:rsidR="00606B10">
          <w:rPr>
            <w:noProof/>
            <w:webHidden/>
            <w:szCs w:val="22"/>
          </w:rPr>
          <w:t>93</w:t>
        </w:r>
        <w:r>
          <w:rPr>
            <w:noProof/>
            <w:webHidden/>
            <w:szCs w:val="22"/>
          </w:rPr>
          <w:fldChar w:fldCharType="end"/>
        </w:r>
      </w:hyperlink>
    </w:p>
    <w:p w14:paraId="736879D3" w14:textId="6F07B136" w:rsidR="00644C80" w:rsidRDefault="00644C80">
      <w:pPr>
        <w:pStyle w:val="31"/>
        <w:rPr>
          <w:rFonts w:asciiTheme="minorHAnsi" w:eastAsiaTheme="minorEastAsia" w:hAnsiTheme="minorHAnsi"/>
          <w:noProof/>
          <w:color w:val="auto"/>
          <w14:ligatures w14:val="standardContextual"/>
        </w:rPr>
      </w:pPr>
      <w:hyperlink w:anchor="_Toc243943853" w:history="1">
        <w:r w:rsidRPr="00201657">
          <w:rPr>
            <w:rStyle w:val="af"/>
            <w:noProof/>
            <w:color w:val="000000"/>
            <w:szCs w:val="22"/>
          </w:rPr>
          <w:t>표 58 ProcessBoM 요소</w:t>
        </w:r>
        <w:r>
          <w:rPr>
            <w:noProof/>
            <w:webHidden/>
            <w:szCs w:val="22"/>
          </w:rPr>
          <w:tab/>
        </w:r>
        <w:r>
          <w:rPr>
            <w:noProof/>
            <w:webHidden/>
            <w:szCs w:val="22"/>
          </w:rPr>
          <w:fldChar w:fldCharType="begin"/>
        </w:r>
        <w:r>
          <w:rPr>
            <w:noProof/>
            <w:webHidden/>
            <w:szCs w:val="22"/>
          </w:rPr>
          <w:instrText xml:space="preserve"> PAGEREF _Toc243943853 \h </w:instrText>
        </w:r>
        <w:r>
          <w:rPr>
            <w:noProof/>
            <w:webHidden/>
            <w:szCs w:val="22"/>
          </w:rPr>
        </w:r>
        <w:r>
          <w:rPr>
            <w:noProof/>
            <w:webHidden/>
            <w:szCs w:val="22"/>
          </w:rPr>
          <w:fldChar w:fldCharType="separate"/>
        </w:r>
        <w:r w:rsidR="00606B10">
          <w:rPr>
            <w:noProof/>
            <w:webHidden/>
            <w:szCs w:val="22"/>
          </w:rPr>
          <w:t>94</w:t>
        </w:r>
        <w:r>
          <w:rPr>
            <w:noProof/>
            <w:webHidden/>
            <w:szCs w:val="22"/>
          </w:rPr>
          <w:fldChar w:fldCharType="end"/>
        </w:r>
      </w:hyperlink>
    </w:p>
    <w:p w14:paraId="0A167E34" w14:textId="7D865791" w:rsidR="00644C80" w:rsidRDefault="00644C80">
      <w:pPr>
        <w:pStyle w:val="31"/>
        <w:rPr>
          <w:rFonts w:asciiTheme="minorHAnsi" w:eastAsiaTheme="minorEastAsia" w:hAnsiTheme="minorHAnsi"/>
          <w:noProof/>
          <w:color w:val="auto"/>
          <w14:ligatures w14:val="standardContextual"/>
        </w:rPr>
      </w:pPr>
      <w:hyperlink w:anchor="_Toc243943854" w:history="1">
        <w:r w:rsidRPr="00201657">
          <w:rPr>
            <w:rStyle w:val="af"/>
            <w:noProof/>
            <w:color w:val="000000"/>
            <w:szCs w:val="22"/>
          </w:rPr>
          <w:t>표 59 PredictiveMaintenance 요소</w:t>
        </w:r>
        <w:r>
          <w:rPr>
            <w:noProof/>
            <w:webHidden/>
            <w:szCs w:val="22"/>
          </w:rPr>
          <w:tab/>
        </w:r>
        <w:r>
          <w:rPr>
            <w:noProof/>
            <w:webHidden/>
            <w:szCs w:val="22"/>
          </w:rPr>
          <w:fldChar w:fldCharType="begin"/>
        </w:r>
        <w:r>
          <w:rPr>
            <w:noProof/>
            <w:webHidden/>
            <w:szCs w:val="22"/>
          </w:rPr>
          <w:instrText xml:space="preserve"> PAGEREF _Toc243943854 \h </w:instrText>
        </w:r>
        <w:r>
          <w:rPr>
            <w:noProof/>
            <w:webHidden/>
            <w:szCs w:val="22"/>
          </w:rPr>
        </w:r>
        <w:r>
          <w:rPr>
            <w:noProof/>
            <w:webHidden/>
            <w:szCs w:val="22"/>
          </w:rPr>
          <w:fldChar w:fldCharType="separate"/>
        </w:r>
        <w:r w:rsidR="00606B10">
          <w:rPr>
            <w:noProof/>
            <w:webHidden/>
            <w:szCs w:val="22"/>
          </w:rPr>
          <w:t>96</w:t>
        </w:r>
        <w:r>
          <w:rPr>
            <w:noProof/>
            <w:webHidden/>
            <w:szCs w:val="22"/>
          </w:rPr>
          <w:fldChar w:fldCharType="end"/>
        </w:r>
      </w:hyperlink>
    </w:p>
    <w:p w14:paraId="1BF44FC2" w14:textId="42F557BB" w:rsidR="00644C80" w:rsidRDefault="00644C80">
      <w:pPr>
        <w:pStyle w:val="31"/>
        <w:rPr>
          <w:rFonts w:asciiTheme="minorHAnsi" w:eastAsiaTheme="minorEastAsia" w:hAnsiTheme="minorHAnsi"/>
          <w:noProof/>
          <w:color w:val="auto"/>
          <w14:ligatures w14:val="standardContextual"/>
        </w:rPr>
      </w:pPr>
      <w:hyperlink w:anchor="_Toc243943855" w:history="1">
        <w:r w:rsidRPr="00201657">
          <w:rPr>
            <w:rStyle w:val="af"/>
            <w:noProof/>
            <w:color w:val="000000"/>
            <w:szCs w:val="22"/>
          </w:rPr>
          <w:t>표 60 RemainingUsefulLifePrediction 요소</w:t>
        </w:r>
        <w:r>
          <w:rPr>
            <w:noProof/>
            <w:webHidden/>
            <w:szCs w:val="22"/>
          </w:rPr>
          <w:tab/>
        </w:r>
        <w:r>
          <w:rPr>
            <w:noProof/>
            <w:webHidden/>
            <w:szCs w:val="22"/>
          </w:rPr>
          <w:fldChar w:fldCharType="begin"/>
        </w:r>
        <w:r>
          <w:rPr>
            <w:noProof/>
            <w:webHidden/>
            <w:szCs w:val="22"/>
          </w:rPr>
          <w:instrText xml:space="preserve"> PAGEREF _Toc243943855 \h </w:instrText>
        </w:r>
        <w:r>
          <w:rPr>
            <w:noProof/>
            <w:webHidden/>
            <w:szCs w:val="22"/>
          </w:rPr>
        </w:r>
        <w:r>
          <w:rPr>
            <w:noProof/>
            <w:webHidden/>
            <w:szCs w:val="22"/>
          </w:rPr>
          <w:fldChar w:fldCharType="separate"/>
        </w:r>
        <w:r w:rsidR="00606B10">
          <w:rPr>
            <w:noProof/>
            <w:webHidden/>
            <w:szCs w:val="22"/>
          </w:rPr>
          <w:t>96</w:t>
        </w:r>
        <w:r>
          <w:rPr>
            <w:noProof/>
            <w:webHidden/>
            <w:szCs w:val="22"/>
          </w:rPr>
          <w:fldChar w:fldCharType="end"/>
        </w:r>
      </w:hyperlink>
    </w:p>
    <w:p w14:paraId="06A4882B" w14:textId="27476C1D" w:rsidR="00644C80" w:rsidRDefault="00644C80">
      <w:pPr>
        <w:pStyle w:val="31"/>
        <w:rPr>
          <w:rFonts w:asciiTheme="minorHAnsi" w:eastAsiaTheme="minorEastAsia" w:hAnsiTheme="minorHAnsi"/>
          <w:noProof/>
          <w:color w:val="auto"/>
          <w14:ligatures w14:val="standardContextual"/>
        </w:rPr>
      </w:pPr>
      <w:hyperlink w:anchor="_Toc243943856" w:history="1">
        <w:r w:rsidRPr="00201657">
          <w:rPr>
            <w:rStyle w:val="af"/>
            <w:noProof/>
            <w:color w:val="000000"/>
            <w:szCs w:val="22"/>
          </w:rPr>
          <w:t>표 61 RemainingUsefulLifetime 요소</w:t>
        </w:r>
        <w:r>
          <w:rPr>
            <w:noProof/>
            <w:webHidden/>
            <w:szCs w:val="22"/>
          </w:rPr>
          <w:tab/>
        </w:r>
        <w:r>
          <w:rPr>
            <w:noProof/>
            <w:webHidden/>
            <w:szCs w:val="22"/>
          </w:rPr>
          <w:fldChar w:fldCharType="begin"/>
        </w:r>
        <w:r>
          <w:rPr>
            <w:noProof/>
            <w:webHidden/>
            <w:szCs w:val="22"/>
          </w:rPr>
          <w:instrText xml:space="preserve"> PAGEREF _Toc243943856 \h </w:instrText>
        </w:r>
        <w:r>
          <w:rPr>
            <w:noProof/>
            <w:webHidden/>
            <w:szCs w:val="22"/>
          </w:rPr>
        </w:r>
        <w:r>
          <w:rPr>
            <w:noProof/>
            <w:webHidden/>
            <w:szCs w:val="22"/>
          </w:rPr>
          <w:fldChar w:fldCharType="separate"/>
        </w:r>
        <w:r w:rsidR="00606B10">
          <w:rPr>
            <w:noProof/>
            <w:webHidden/>
            <w:szCs w:val="22"/>
          </w:rPr>
          <w:t>98</w:t>
        </w:r>
        <w:r>
          <w:rPr>
            <w:noProof/>
            <w:webHidden/>
            <w:szCs w:val="22"/>
          </w:rPr>
          <w:fldChar w:fldCharType="end"/>
        </w:r>
      </w:hyperlink>
    </w:p>
    <w:p w14:paraId="7108800F" w14:textId="1E57C6F2" w:rsidR="00644C80" w:rsidRDefault="00644C80">
      <w:pPr>
        <w:pStyle w:val="31"/>
        <w:rPr>
          <w:rFonts w:asciiTheme="minorHAnsi" w:eastAsiaTheme="minorEastAsia" w:hAnsiTheme="minorHAnsi"/>
          <w:noProof/>
          <w:color w:val="auto"/>
          <w14:ligatures w14:val="standardContextual"/>
        </w:rPr>
      </w:pPr>
      <w:hyperlink w:anchor="_Toc243943857" w:history="1">
        <w:r w:rsidRPr="00201657">
          <w:rPr>
            <w:rStyle w:val="af"/>
            <w:noProof/>
            <w:color w:val="000000"/>
            <w:szCs w:val="22"/>
          </w:rPr>
          <w:t>표 62 ListRULBoundaryConditions 요소</w:t>
        </w:r>
        <w:r>
          <w:rPr>
            <w:noProof/>
            <w:webHidden/>
            <w:szCs w:val="22"/>
          </w:rPr>
          <w:tab/>
        </w:r>
        <w:r>
          <w:rPr>
            <w:noProof/>
            <w:webHidden/>
            <w:szCs w:val="22"/>
          </w:rPr>
          <w:fldChar w:fldCharType="begin"/>
        </w:r>
        <w:r>
          <w:rPr>
            <w:noProof/>
            <w:webHidden/>
            <w:szCs w:val="22"/>
          </w:rPr>
          <w:instrText xml:space="preserve"> PAGEREF _Toc243943857 \h </w:instrText>
        </w:r>
        <w:r>
          <w:rPr>
            <w:noProof/>
            <w:webHidden/>
            <w:szCs w:val="22"/>
          </w:rPr>
        </w:r>
        <w:r>
          <w:rPr>
            <w:noProof/>
            <w:webHidden/>
            <w:szCs w:val="22"/>
          </w:rPr>
          <w:fldChar w:fldCharType="separate"/>
        </w:r>
        <w:r w:rsidR="00606B10">
          <w:rPr>
            <w:noProof/>
            <w:webHidden/>
            <w:szCs w:val="22"/>
          </w:rPr>
          <w:t>99</w:t>
        </w:r>
        <w:r>
          <w:rPr>
            <w:noProof/>
            <w:webHidden/>
            <w:szCs w:val="22"/>
          </w:rPr>
          <w:fldChar w:fldCharType="end"/>
        </w:r>
      </w:hyperlink>
    </w:p>
    <w:p w14:paraId="6E25A041" w14:textId="1B8DF4A8" w:rsidR="00644C80" w:rsidRDefault="00644C80">
      <w:pPr>
        <w:pStyle w:val="31"/>
        <w:rPr>
          <w:rFonts w:asciiTheme="minorHAnsi" w:eastAsiaTheme="minorEastAsia" w:hAnsiTheme="minorHAnsi"/>
          <w:noProof/>
          <w:color w:val="auto"/>
          <w14:ligatures w14:val="standardContextual"/>
        </w:rPr>
      </w:pPr>
      <w:hyperlink w:anchor="_Toc243943858" w:history="1">
        <w:r w:rsidRPr="00201657">
          <w:rPr>
            <w:rStyle w:val="af"/>
            <w:noProof/>
            <w:color w:val="000000"/>
            <w:szCs w:val="22"/>
          </w:rPr>
          <w:t>표 63 ListRULBoundaryConditions / FeederDriveMotorCurrentActual 요소</w:t>
        </w:r>
        <w:r>
          <w:rPr>
            <w:noProof/>
            <w:webHidden/>
            <w:szCs w:val="22"/>
          </w:rPr>
          <w:tab/>
        </w:r>
        <w:r>
          <w:rPr>
            <w:noProof/>
            <w:webHidden/>
            <w:szCs w:val="22"/>
          </w:rPr>
          <w:fldChar w:fldCharType="begin"/>
        </w:r>
        <w:r>
          <w:rPr>
            <w:noProof/>
            <w:webHidden/>
            <w:szCs w:val="22"/>
          </w:rPr>
          <w:instrText xml:space="preserve"> PAGEREF _Toc243943858 \h </w:instrText>
        </w:r>
        <w:r>
          <w:rPr>
            <w:noProof/>
            <w:webHidden/>
            <w:szCs w:val="22"/>
          </w:rPr>
        </w:r>
        <w:r>
          <w:rPr>
            <w:noProof/>
            <w:webHidden/>
            <w:szCs w:val="22"/>
          </w:rPr>
          <w:fldChar w:fldCharType="separate"/>
        </w:r>
        <w:r w:rsidR="00606B10">
          <w:rPr>
            <w:noProof/>
            <w:webHidden/>
            <w:szCs w:val="22"/>
          </w:rPr>
          <w:t>101</w:t>
        </w:r>
        <w:r>
          <w:rPr>
            <w:noProof/>
            <w:webHidden/>
            <w:szCs w:val="22"/>
          </w:rPr>
          <w:fldChar w:fldCharType="end"/>
        </w:r>
      </w:hyperlink>
    </w:p>
    <w:p w14:paraId="3481D187" w14:textId="14FFE6C7" w:rsidR="00644C80" w:rsidRDefault="00644C80">
      <w:pPr>
        <w:pStyle w:val="31"/>
        <w:rPr>
          <w:rFonts w:asciiTheme="minorHAnsi" w:eastAsiaTheme="minorEastAsia" w:hAnsiTheme="minorHAnsi"/>
          <w:noProof/>
          <w:color w:val="auto"/>
          <w14:ligatures w14:val="standardContextual"/>
        </w:rPr>
      </w:pPr>
      <w:hyperlink w:anchor="_Toc243943859" w:history="1">
        <w:r w:rsidRPr="00201657">
          <w:rPr>
            <w:rStyle w:val="af"/>
            <w:noProof/>
            <w:color w:val="000000"/>
            <w:szCs w:val="22"/>
          </w:rPr>
          <w:t>표 64 ListRULBoundaryConditions / GatheringChainBearingVibrationRMS 요소</w:t>
        </w:r>
        <w:r>
          <w:rPr>
            <w:noProof/>
            <w:webHidden/>
            <w:szCs w:val="22"/>
          </w:rPr>
          <w:tab/>
        </w:r>
        <w:r>
          <w:rPr>
            <w:noProof/>
            <w:webHidden/>
            <w:szCs w:val="22"/>
          </w:rPr>
          <w:fldChar w:fldCharType="begin"/>
        </w:r>
        <w:r>
          <w:rPr>
            <w:noProof/>
            <w:webHidden/>
            <w:szCs w:val="22"/>
          </w:rPr>
          <w:instrText xml:space="preserve"> PAGEREF _Toc243943859 \h </w:instrText>
        </w:r>
        <w:r>
          <w:rPr>
            <w:noProof/>
            <w:webHidden/>
            <w:szCs w:val="22"/>
          </w:rPr>
        </w:r>
        <w:r>
          <w:rPr>
            <w:noProof/>
            <w:webHidden/>
            <w:szCs w:val="22"/>
          </w:rPr>
          <w:fldChar w:fldCharType="separate"/>
        </w:r>
        <w:r w:rsidR="00606B10">
          <w:rPr>
            <w:noProof/>
            <w:webHidden/>
            <w:szCs w:val="22"/>
          </w:rPr>
          <w:t>103</w:t>
        </w:r>
        <w:r>
          <w:rPr>
            <w:noProof/>
            <w:webHidden/>
            <w:szCs w:val="22"/>
          </w:rPr>
          <w:fldChar w:fldCharType="end"/>
        </w:r>
      </w:hyperlink>
    </w:p>
    <w:p w14:paraId="735001E1" w14:textId="4EBDAB19" w:rsidR="00644C80" w:rsidRDefault="00644C80">
      <w:pPr>
        <w:pStyle w:val="31"/>
        <w:rPr>
          <w:rFonts w:asciiTheme="minorHAnsi" w:eastAsiaTheme="minorEastAsia" w:hAnsiTheme="minorHAnsi"/>
          <w:noProof/>
          <w:color w:val="auto"/>
          <w14:ligatures w14:val="standardContextual"/>
        </w:rPr>
      </w:pPr>
      <w:hyperlink w:anchor="_Toc243943860" w:history="1">
        <w:r w:rsidRPr="00201657">
          <w:rPr>
            <w:rStyle w:val="af"/>
            <w:noProof/>
            <w:color w:val="000000"/>
            <w:szCs w:val="22"/>
          </w:rPr>
          <w:t>표 65 ListRULBoundaryConditions / GatheringChainTensionActual 요소</w:t>
        </w:r>
        <w:r>
          <w:rPr>
            <w:noProof/>
            <w:webHidden/>
            <w:szCs w:val="22"/>
          </w:rPr>
          <w:tab/>
        </w:r>
        <w:r>
          <w:rPr>
            <w:noProof/>
            <w:webHidden/>
            <w:szCs w:val="22"/>
          </w:rPr>
          <w:fldChar w:fldCharType="begin"/>
        </w:r>
        <w:r>
          <w:rPr>
            <w:noProof/>
            <w:webHidden/>
            <w:szCs w:val="22"/>
          </w:rPr>
          <w:instrText xml:space="preserve"> PAGEREF _Toc243943860 \h </w:instrText>
        </w:r>
        <w:r>
          <w:rPr>
            <w:noProof/>
            <w:webHidden/>
            <w:szCs w:val="22"/>
          </w:rPr>
        </w:r>
        <w:r>
          <w:rPr>
            <w:noProof/>
            <w:webHidden/>
            <w:szCs w:val="22"/>
          </w:rPr>
          <w:fldChar w:fldCharType="separate"/>
        </w:r>
        <w:r w:rsidR="00606B10">
          <w:rPr>
            <w:noProof/>
            <w:webHidden/>
            <w:szCs w:val="22"/>
          </w:rPr>
          <w:t>105</w:t>
        </w:r>
        <w:r>
          <w:rPr>
            <w:noProof/>
            <w:webHidden/>
            <w:szCs w:val="22"/>
          </w:rPr>
          <w:fldChar w:fldCharType="end"/>
        </w:r>
      </w:hyperlink>
    </w:p>
    <w:p w14:paraId="5F650CC6" w14:textId="5675E475" w:rsidR="00644C80" w:rsidRDefault="00644C80">
      <w:pPr>
        <w:pStyle w:val="31"/>
        <w:rPr>
          <w:rFonts w:asciiTheme="minorHAnsi" w:eastAsiaTheme="minorEastAsia" w:hAnsiTheme="minorHAnsi"/>
          <w:noProof/>
          <w:color w:val="auto"/>
          <w14:ligatures w14:val="standardContextual"/>
        </w:rPr>
      </w:pPr>
      <w:hyperlink w:anchor="_Toc243943861" w:history="1">
        <w:r w:rsidRPr="00201657">
          <w:rPr>
            <w:rStyle w:val="af"/>
            <w:noProof/>
            <w:color w:val="000000"/>
            <w:szCs w:val="22"/>
          </w:rPr>
          <w:t>표 66 ListRULBoundaryConditions / BearingTemperatureActual 요소</w:t>
        </w:r>
        <w:r>
          <w:rPr>
            <w:noProof/>
            <w:webHidden/>
            <w:szCs w:val="22"/>
          </w:rPr>
          <w:tab/>
        </w:r>
        <w:r>
          <w:rPr>
            <w:noProof/>
            <w:webHidden/>
            <w:szCs w:val="22"/>
          </w:rPr>
          <w:fldChar w:fldCharType="begin"/>
        </w:r>
        <w:r>
          <w:rPr>
            <w:noProof/>
            <w:webHidden/>
            <w:szCs w:val="22"/>
          </w:rPr>
          <w:instrText xml:space="preserve"> PAGEREF _Toc243943861 \h </w:instrText>
        </w:r>
        <w:r>
          <w:rPr>
            <w:noProof/>
            <w:webHidden/>
            <w:szCs w:val="22"/>
          </w:rPr>
        </w:r>
        <w:r>
          <w:rPr>
            <w:noProof/>
            <w:webHidden/>
            <w:szCs w:val="22"/>
          </w:rPr>
          <w:fldChar w:fldCharType="separate"/>
        </w:r>
        <w:r w:rsidR="00606B10">
          <w:rPr>
            <w:noProof/>
            <w:webHidden/>
            <w:szCs w:val="22"/>
          </w:rPr>
          <w:t>107</w:t>
        </w:r>
        <w:r>
          <w:rPr>
            <w:noProof/>
            <w:webHidden/>
            <w:szCs w:val="22"/>
          </w:rPr>
          <w:fldChar w:fldCharType="end"/>
        </w:r>
      </w:hyperlink>
    </w:p>
    <w:p w14:paraId="42A7E178" w14:textId="7FD89C88" w:rsidR="00644C80" w:rsidRDefault="00644C80">
      <w:pPr>
        <w:pStyle w:val="31"/>
        <w:rPr>
          <w:rFonts w:asciiTheme="minorHAnsi" w:eastAsiaTheme="minorEastAsia" w:hAnsiTheme="minorHAnsi"/>
          <w:noProof/>
          <w:color w:val="auto"/>
          <w14:ligatures w14:val="standardContextual"/>
        </w:rPr>
      </w:pPr>
      <w:hyperlink w:anchor="_Toc243943862" w:history="1">
        <w:r w:rsidRPr="00201657">
          <w:rPr>
            <w:rStyle w:val="af"/>
            <w:noProof/>
            <w:color w:val="000000"/>
            <w:szCs w:val="22"/>
          </w:rPr>
          <w:t>표 67 ListRULBoundaryConditions / FeederWearLoadIndex 요소</w:t>
        </w:r>
        <w:r>
          <w:rPr>
            <w:noProof/>
            <w:webHidden/>
            <w:szCs w:val="22"/>
          </w:rPr>
          <w:tab/>
        </w:r>
        <w:r>
          <w:rPr>
            <w:noProof/>
            <w:webHidden/>
            <w:szCs w:val="22"/>
          </w:rPr>
          <w:fldChar w:fldCharType="begin"/>
        </w:r>
        <w:r>
          <w:rPr>
            <w:noProof/>
            <w:webHidden/>
            <w:szCs w:val="22"/>
          </w:rPr>
          <w:instrText xml:space="preserve"> PAGEREF _Toc243943862 \h </w:instrText>
        </w:r>
        <w:r>
          <w:rPr>
            <w:noProof/>
            <w:webHidden/>
            <w:szCs w:val="22"/>
          </w:rPr>
        </w:r>
        <w:r>
          <w:rPr>
            <w:noProof/>
            <w:webHidden/>
            <w:szCs w:val="22"/>
          </w:rPr>
          <w:fldChar w:fldCharType="separate"/>
        </w:r>
        <w:r w:rsidR="00606B10">
          <w:rPr>
            <w:noProof/>
            <w:webHidden/>
            <w:szCs w:val="22"/>
          </w:rPr>
          <w:t>109</w:t>
        </w:r>
        <w:r>
          <w:rPr>
            <w:noProof/>
            <w:webHidden/>
            <w:szCs w:val="22"/>
          </w:rPr>
          <w:fldChar w:fldCharType="end"/>
        </w:r>
      </w:hyperlink>
    </w:p>
    <w:p w14:paraId="3D8194C2" w14:textId="1D449043" w:rsidR="00644C80" w:rsidRDefault="00644C80">
      <w:pPr>
        <w:pStyle w:val="31"/>
        <w:rPr>
          <w:rFonts w:asciiTheme="minorHAnsi" w:eastAsiaTheme="minorEastAsia" w:hAnsiTheme="minorHAnsi"/>
          <w:noProof/>
          <w:color w:val="auto"/>
          <w14:ligatures w14:val="standardContextual"/>
        </w:rPr>
      </w:pPr>
      <w:hyperlink w:anchor="_Toc243943863" w:history="1">
        <w:r w:rsidRPr="00201657">
          <w:rPr>
            <w:rStyle w:val="af"/>
            <w:noProof/>
            <w:color w:val="000000"/>
            <w:szCs w:val="22"/>
          </w:rPr>
          <w:t>표 68 ListRULBoundaryConditions / GripperMisalignmentFactor 요소</w:t>
        </w:r>
        <w:r>
          <w:rPr>
            <w:noProof/>
            <w:webHidden/>
            <w:szCs w:val="22"/>
          </w:rPr>
          <w:tab/>
        </w:r>
        <w:r>
          <w:rPr>
            <w:noProof/>
            <w:webHidden/>
            <w:szCs w:val="22"/>
          </w:rPr>
          <w:fldChar w:fldCharType="begin"/>
        </w:r>
        <w:r>
          <w:rPr>
            <w:noProof/>
            <w:webHidden/>
            <w:szCs w:val="22"/>
          </w:rPr>
          <w:instrText xml:space="preserve"> PAGEREF _Toc243943863 \h </w:instrText>
        </w:r>
        <w:r>
          <w:rPr>
            <w:noProof/>
            <w:webHidden/>
            <w:szCs w:val="22"/>
          </w:rPr>
        </w:r>
        <w:r>
          <w:rPr>
            <w:noProof/>
            <w:webHidden/>
            <w:szCs w:val="22"/>
          </w:rPr>
          <w:fldChar w:fldCharType="separate"/>
        </w:r>
        <w:r w:rsidR="00606B10">
          <w:rPr>
            <w:noProof/>
            <w:webHidden/>
            <w:szCs w:val="22"/>
          </w:rPr>
          <w:t>110</w:t>
        </w:r>
        <w:r>
          <w:rPr>
            <w:noProof/>
            <w:webHidden/>
            <w:szCs w:val="22"/>
          </w:rPr>
          <w:fldChar w:fldCharType="end"/>
        </w:r>
      </w:hyperlink>
    </w:p>
    <w:p w14:paraId="2F3499FD" w14:textId="5F25941E" w:rsidR="00644C80" w:rsidRDefault="00644C80">
      <w:pPr>
        <w:pStyle w:val="31"/>
        <w:rPr>
          <w:rFonts w:asciiTheme="minorHAnsi" w:eastAsiaTheme="minorEastAsia" w:hAnsiTheme="minorHAnsi"/>
          <w:noProof/>
          <w:color w:val="auto"/>
          <w14:ligatures w14:val="standardContextual"/>
        </w:rPr>
      </w:pPr>
      <w:hyperlink w:anchor="_Toc243943864" w:history="1">
        <w:r w:rsidRPr="00201657">
          <w:rPr>
            <w:rStyle w:val="af"/>
            <w:noProof/>
            <w:color w:val="000000"/>
            <w:szCs w:val="22"/>
          </w:rPr>
          <w:t>표 69 ListRULBoundaryConditions / CollatingLoadCorrectionFactor 요소</w:t>
        </w:r>
        <w:r>
          <w:rPr>
            <w:noProof/>
            <w:webHidden/>
            <w:szCs w:val="22"/>
          </w:rPr>
          <w:tab/>
        </w:r>
        <w:r>
          <w:rPr>
            <w:noProof/>
            <w:webHidden/>
            <w:szCs w:val="22"/>
          </w:rPr>
          <w:fldChar w:fldCharType="begin"/>
        </w:r>
        <w:r>
          <w:rPr>
            <w:noProof/>
            <w:webHidden/>
            <w:szCs w:val="22"/>
          </w:rPr>
          <w:instrText xml:space="preserve"> PAGEREF _Toc243943864 \h </w:instrText>
        </w:r>
        <w:r>
          <w:rPr>
            <w:noProof/>
            <w:webHidden/>
            <w:szCs w:val="22"/>
          </w:rPr>
        </w:r>
        <w:r>
          <w:rPr>
            <w:noProof/>
            <w:webHidden/>
            <w:szCs w:val="22"/>
          </w:rPr>
          <w:fldChar w:fldCharType="separate"/>
        </w:r>
        <w:r w:rsidR="00606B10">
          <w:rPr>
            <w:noProof/>
            <w:webHidden/>
            <w:szCs w:val="22"/>
          </w:rPr>
          <w:t>111</w:t>
        </w:r>
        <w:r>
          <w:rPr>
            <w:noProof/>
            <w:webHidden/>
            <w:szCs w:val="22"/>
          </w:rPr>
          <w:fldChar w:fldCharType="end"/>
        </w:r>
      </w:hyperlink>
    </w:p>
    <w:p w14:paraId="10044BA4" w14:textId="6464D825" w:rsidR="00644C80" w:rsidRDefault="00644C80">
      <w:pPr>
        <w:pStyle w:val="31"/>
        <w:rPr>
          <w:rFonts w:asciiTheme="minorHAnsi" w:eastAsiaTheme="minorEastAsia" w:hAnsiTheme="minorHAnsi"/>
          <w:noProof/>
          <w:color w:val="auto"/>
          <w14:ligatures w14:val="standardContextual"/>
        </w:rPr>
      </w:pPr>
      <w:hyperlink w:anchor="_Toc243943865" w:history="1">
        <w:r w:rsidRPr="00201657">
          <w:rPr>
            <w:rStyle w:val="af"/>
            <w:noProof/>
            <w:color w:val="000000"/>
            <w:szCs w:val="22"/>
          </w:rPr>
          <w:t>표 70 PredictionModelInformation 요소</w:t>
        </w:r>
        <w:r>
          <w:rPr>
            <w:noProof/>
            <w:webHidden/>
            <w:szCs w:val="22"/>
          </w:rPr>
          <w:tab/>
        </w:r>
        <w:r>
          <w:rPr>
            <w:noProof/>
            <w:webHidden/>
            <w:szCs w:val="22"/>
          </w:rPr>
          <w:fldChar w:fldCharType="begin"/>
        </w:r>
        <w:r>
          <w:rPr>
            <w:noProof/>
            <w:webHidden/>
            <w:szCs w:val="22"/>
          </w:rPr>
          <w:instrText xml:space="preserve"> PAGEREF _Toc243943865 \h </w:instrText>
        </w:r>
        <w:r>
          <w:rPr>
            <w:noProof/>
            <w:webHidden/>
            <w:szCs w:val="22"/>
          </w:rPr>
        </w:r>
        <w:r>
          <w:rPr>
            <w:noProof/>
            <w:webHidden/>
            <w:szCs w:val="22"/>
          </w:rPr>
          <w:fldChar w:fldCharType="separate"/>
        </w:r>
        <w:r w:rsidR="00606B10">
          <w:rPr>
            <w:noProof/>
            <w:webHidden/>
            <w:szCs w:val="22"/>
          </w:rPr>
          <w:t>112</w:t>
        </w:r>
        <w:r>
          <w:rPr>
            <w:noProof/>
            <w:webHidden/>
            <w:szCs w:val="22"/>
          </w:rPr>
          <w:fldChar w:fldCharType="end"/>
        </w:r>
      </w:hyperlink>
    </w:p>
    <w:p w14:paraId="0FD6860F" w14:textId="1F970936" w:rsidR="00644C80" w:rsidRDefault="00644C80">
      <w:pPr>
        <w:pStyle w:val="31"/>
        <w:rPr>
          <w:rFonts w:asciiTheme="minorHAnsi" w:eastAsiaTheme="minorEastAsia" w:hAnsiTheme="minorHAnsi"/>
          <w:noProof/>
          <w:color w:val="auto"/>
          <w14:ligatures w14:val="standardContextual"/>
        </w:rPr>
      </w:pPr>
      <w:hyperlink w:anchor="_Toc243943866" w:history="1">
        <w:r w:rsidRPr="00201657">
          <w:rPr>
            <w:rStyle w:val="af"/>
            <w:noProof/>
            <w:color w:val="000000"/>
            <w:szCs w:val="22"/>
          </w:rPr>
          <w:t>표 71 ListPreAlerts 요소</w:t>
        </w:r>
        <w:r>
          <w:rPr>
            <w:noProof/>
            <w:webHidden/>
            <w:szCs w:val="22"/>
          </w:rPr>
          <w:tab/>
        </w:r>
        <w:r>
          <w:rPr>
            <w:noProof/>
            <w:webHidden/>
            <w:szCs w:val="22"/>
          </w:rPr>
          <w:fldChar w:fldCharType="begin"/>
        </w:r>
        <w:r>
          <w:rPr>
            <w:noProof/>
            <w:webHidden/>
            <w:szCs w:val="22"/>
          </w:rPr>
          <w:instrText xml:space="preserve"> PAGEREF _Toc243943866 \h </w:instrText>
        </w:r>
        <w:r>
          <w:rPr>
            <w:noProof/>
            <w:webHidden/>
            <w:szCs w:val="22"/>
          </w:rPr>
        </w:r>
        <w:r>
          <w:rPr>
            <w:noProof/>
            <w:webHidden/>
            <w:szCs w:val="22"/>
          </w:rPr>
          <w:fldChar w:fldCharType="separate"/>
        </w:r>
        <w:r w:rsidR="00606B10">
          <w:rPr>
            <w:noProof/>
            <w:webHidden/>
            <w:szCs w:val="22"/>
          </w:rPr>
          <w:t>112</w:t>
        </w:r>
        <w:r>
          <w:rPr>
            <w:noProof/>
            <w:webHidden/>
            <w:szCs w:val="22"/>
          </w:rPr>
          <w:fldChar w:fldCharType="end"/>
        </w:r>
      </w:hyperlink>
    </w:p>
    <w:p w14:paraId="33E198C2" w14:textId="10AA3B7C" w:rsidR="00644C80" w:rsidRDefault="00644C80">
      <w:pPr>
        <w:pStyle w:val="31"/>
        <w:rPr>
          <w:rFonts w:asciiTheme="minorHAnsi" w:eastAsiaTheme="minorEastAsia" w:hAnsiTheme="minorHAnsi"/>
          <w:noProof/>
          <w:color w:val="auto"/>
          <w14:ligatures w14:val="standardContextual"/>
        </w:rPr>
      </w:pPr>
      <w:hyperlink w:anchor="_Toc243943867" w:history="1">
        <w:r w:rsidRPr="00201657">
          <w:rPr>
            <w:rStyle w:val="af"/>
            <w:noProof/>
            <w:color w:val="000000"/>
            <w:szCs w:val="22"/>
          </w:rPr>
          <w:t>표 72 ListPreAlerts / 목록 항목 요소</w:t>
        </w:r>
        <w:r>
          <w:rPr>
            <w:noProof/>
            <w:webHidden/>
            <w:szCs w:val="22"/>
          </w:rPr>
          <w:tab/>
        </w:r>
        <w:r>
          <w:rPr>
            <w:noProof/>
            <w:webHidden/>
            <w:szCs w:val="22"/>
          </w:rPr>
          <w:fldChar w:fldCharType="begin"/>
        </w:r>
        <w:r>
          <w:rPr>
            <w:noProof/>
            <w:webHidden/>
            <w:szCs w:val="22"/>
          </w:rPr>
          <w:instrText xml:space="preserve"> PAGEREF _Toc243943867 \h </w:instrText>
        </w:r>
        <w:r>
          <w:rPr>
            <w:noProof/>
            <w:webHidden/>
            <w:szCs w:val="22"/>
          </w:rPr>
        </w:r>
        <w:r>
          <w:rPr>
            <w:noProof/>
            <w:webHidden/>
            <w:szCs w:val="22"/>
          </w:rPr>
          <w:fldChar w:fldCharType="separate"/>
        </w:r>
        <w:r w:rsidR="00606B10">
          <w:rPr>
            <w:noProof/>
            <w:webHidden/>
            <w:szCs w:val="22"/>
          </w:rPr>
          <w:t>113</w:t>
        </w:r>
        <w:r>
          <w:rPr>
            <w:noProof/>
            <w:webHidden/>
            <w:szCs w:val="22"/>
          </w:rPr>
          <w:fldChar w:fldCharType="end"/>
        </w:r>
      </w:hyperlink>
    </w:p>
    <w:p w14:paraId="70AE23DD" w14:textId="64343AE5" w:rsidR="00644C80" w:rsidRDefault="00644C80">
      <w:pPr>
        <w:pStyle w:val="31"/>
        <w:rPr>
          <w:rFonts w:asciiTheme="minorHAnsi" w:eastAsiaTheme="minorEastAsia" w:hAnsiTheme="minorHAnsi"/>
          <w:noProof/>
          <w:color w:val="auto"/>
          <w14:ligatures w14:val="standardContextual"/>
        </w:rPr>
      </w:pPr>
      <w:hyperlink w:anchor="_Toc243943868" w:history="1">
        <w:r w:rsidRPr="00201657">
          <w:rPr>
            <w:rStyle w:val="af"/>
            <w:noProof/>
            <w:color w:val="000000"/>
            <w:szCs w:val="22"/>
          </w:rPr>
          <w:t>표 73 AlertAfterExceedingRemainingUsableLife 요소</w:t>
        </w:r>
        <w:r>
          <w:rPr>
            <w:noProof/>
            <w:webHidden/>
            <w:szCs w:val="22"/>
          </w:rPr>
          <w:tab/>
        </w:r>
        <w:r>
          <w:rPr>
            <w:noProof/>
            <w:webHidden/>
            <w:szCs w:val="22"/>
          </w:rPr>
          <w:fldChar w:fldCharType="begin"/>
        </w:r>
        <w:r>
          <w:rPr>
            <w:noProof/>
            <w:webHidden/>
            <w:szCs w:val="22"/>
          </w:rPr>
          <w:instrText xml:space="preserve"> PAGEREF _Toc243943868 \h </w:instrText>
        </w:r>
        <w:r>
          <w:rPr>
            <w:noProof/>
            <w:webHidden/>
            <w:szCs w:val="22"/>
          </w:rPr>
        </w:r>
        <w:r>
          <w:rPr>
            <w:noProof/>
            <w:webHidden/>
            <w:szCs w:val="22"/>
          </w:rPr>
          <w:fldChar w:fldCharType="separate"/>
        </w:r>
        <w:r w:rsidR="00606B10">
          <w:rPr>
            <w:noProof/>
            <w:webHidden/>
            <w:szCs w:val="22"/>
          </w:rPr>
          <w:t>114</w:t>
        </w:r>
        <w:r>
          <w:rPr>
            <w:noProof/>
            <w:webHidden/>
            <w:szCs w:val="22"/>
          </w:rPr>
          <w:fldChar w:fldCharType="end"/>
        </w:r>
      </w:hyperlink>
    </w:p>
    <w:p w14:paraId="63A2C9DF" w14:textId="01D87A5F" w:rsidR="00644C80" w:rsidRDefault="00644C80">
      <w:pPr>
        <w:pStyle w:val="31"/>
        <w:rPr>
          <w:rFonts w:asciiTheme="minorHAnsi" w:eastAsiaTheme="minorEastAsia" w:hAnsiTheme="minorHAnsi"/>
          <w:noProof/>
          <w:color w:val="auto"/>
          <w14:ligatures w14:val="standardContextual"/>
        </w:rPr>
      </w:pPr>
      <w:hyperlink w:anchor="_Toc243943869" w:history="1">
        <w:r w:rsidRPr="00201657">
          <w:rPr>
            <w:rStyle w:val="af"/>
            <w:noProof/>
            <w:color w:val="000000"/>
            <w:szCs w:val="22"/>
          </w:rPr>
          <w:t>표 74 주요 용어</w:t>
        </w:r>
        <w:r>
          <w:rPr>
            <w:noProof/>
            <w:webHidden/>
            <w:szCs w:val="22"/>
          </w:rPr>
          <w:tab/>
        </w:r>
        <w:r>
          <w:rPr>
            <w:noProof/>
            <w:webHidden/>
            <w:szCs w:val="22"/>
          </w:rPr>
          <w:fldChar w:fldCharType="begin"/>
        </w:r>
        <w:r>
          <w:rPr>
            <w:noProof/>
            <w:webHidden/>
            <w:szCs w:val="22"/>
          </w:rPr>
          <w:instrText xml:space="preserve"> PAGEREF _Toc243943869 \h </w:instrText>
        </w:r>
        <w:r>
          <w:rPr>
            <w:noProof/>
            <w:webHidden/>
            <w:szCs w:val="22"/>
          </w:rPr>
        </w:r>
        <w:r>
          <w:rPr>
            <w:noProof/>
            <w:webHidden/>
            <w:szCs w:val="22"/>
          </w:rPr>
          <w:fldChar w:fldCharType="separate"/>
        </w:r>
        <w:r w:rsidR="00606B10">
          <w:rPr>
            <w:noProof/>
            <w:webHidden/>
            <w:szCs w:val="22"/>
          </w:rPr>
          <w:t>131</w:t>
        </w:r>
        <w:r>
          <w:rPr>
            <w:noProof/>
            <w:webHidden/>
            <w:szCs w:val="22"/>
          </w:rPr>
          <w:fldChar w:fldCharType="end"/>
        </w:r>
      </w:hyperlink>
    </w:p>
    <w:p w14:paraId="77276220" w14:textId="3B54BD0E" w:rsidR="00644C80" w:rsidRDefault="00644C80">
      <w:pPr>
        <w:pStyle w:val="31"/>
        <w:rPr>
          <w:rFonts w:asciiTheme="minorHAnsi" w:eastAsiaTheme="minorEastAsia" w:hAnsiTheme="minorHAnsi"/>
          <w:noProof/>
          <w:color w:val="auto"/>
          <w14:ligatures w14:val="standardContextual"/>
        </w:rPr>
      </w:pPr>
      <w:hyperlink w:anchor="_Toc243943870" w:history="1">
        <w:r w:rsidRPr="00201657">
          <w:rPr>
            <w:rStyle w:val="af"/>
            <w:noProof/>
            <w:color w:val="000000"/>
            <w:szCs w:val="22"/>
          </w:rPr>
          <w:t>표 75 주요 구성요소 및 역할</w:t>
        </w:r>
        <w:r>
          <w:rPr>
            <w:noProof/>
            <w:webHidden/>
            <w:szCs w:val="22"/>
          </w:rPr>
          <w:tab/>
        </w:r>
        <w:r>
          <w:rPr>
            <w:noProof/>
            <w:webHidden/>
            <w:szCs w:val="22"/>
          </w:rPr>
          <w:fldChar w:fldCharType="begin"/>
        </w:r>
        <w:r>
          <w:rPr>
            <w:noProof/>
            <w:webHidden/>
            <w:szCs w:val="22"/>
          </w:rPr>
          <w:instrText xml:space="preserve"> PAGEREF _Toc243943870 \h </w:instrText>
        </w:r>
        <w:r>
          <w:rPr>
            <w:noProof/>
            <w:webHidden/>
            <w:szCs w:val="22"/>
          </w:rPr>
        </w:r>
        <w:r>
          <w:rPr>
            <w:noProof/>
            <w:webHidden/>
            <w:szCs w:val="22"/>
          </w:rPr>
          <w:fldChar w:fldCharType="separate"/>
        </w:r>
        <w:r w:rsidR="00606B10">
          <w:rPr>
            <w:noProof/>
            <w:webHidden/>
            <w:szCs w:val="22"/>
          </w:rPr>
          <w:t>132</w:t>
        </w:r>
        <w:r>
          <w:rPr>
            <w:noProof/>
            <w:webHidden/>
            <w:szCs w:val="22"/>
          </w:rPr>
          <w:fldChar w:fldCharType="end"/>
        </w:r>
      </w:hyperlink>
    </w:p>
    <w:p w14:paraId="3CEC57F7" w14:textId="4EEC4CA8" w:rsidR="00644C80" w:rsidRDefault="00644C80">
      <w:pPr>
        <w:pStyle w:val="31"/>
        <w:rPr>
          <w:rFonts w:asciiTheme="minorHAnsi" w:eastAsiaTheme="minorEastAsia" w:hAnsiTheme="minorHAnsi"/>
          <w:noProof/>
          <w:color w:val="auto"/>
          <w14:ligatures w14:val="standardContextual"/>
        </w:rPr>
      </w:pPr>
      <w:hyperlink w:anchor="_Toc243943871" w:history="1">
        <w:r w:rsidRPr="00201657">
          <w:rPr>
            <w:rStyle w:val="af"/>
            <w:noProof/>
            <w:color w:val="000000"/>
            <w:szCs w:val="22"/>
          </w:rPr>
          <w:t>표 76 AAS 서버 구축 옵션 비교표</w:t>
        </w:r>
        <w:r>
          <w:rPr>
            <w:noProof/>
            <w:webHidden/>
            <w:szCs w:val="22"/>
          </w:rPr>
          <w:tab/>
        </w:r>
        <w:r>
          <w:rPr>
            <w:noProof/>
            <w:webHidden/>
            <w:szCs w:val="22"/>
          </w:rPr>
          <w:fldChar w:fldCharType="begin"/>
        </w:r>
        <w:r>
          <w:rPr>
            <w:noProof/>
            <w:webHidden/>
            <w:szCs w:val="22"/>
          </w:rPr>
          <w:instrText xml:space="preserve"> PAGEREF _Toc243943871 \h </w:instrText>
        </w:r>
        <w:r>
          <w:rPr>
            <w:noProof/>
            <w:webHidden/>
            <w:szCs w:val="22"/>
          </w:rPr>
        </w:r>
        <w:r>
          <w:rPr>
            <w:noProof/>
            <w:webHidden/>
            <w:szCs w:val="22"/>
          </w:rPr>
          <w:fldChar w:fldCharType="separate"/>
        </w:r>
        <w:r w:rsidR="00606B10">
          <w:rPr>
            <w:noProof/>
            <w:webHidden/>
            <w:szCs w:val="22"/>
          </w:rPr>
          <w:t>134</w:t>
        </w:r>
        <w:r>
          <w:rPr>
            <w:noProof/>
            <w:webHidden/>
            <w:szCs w:val="22"/>
          </w:rPr>
          <w:fldChar w:fldCharType="end"/>
        </w:r>
      </w:hyperlink>
    </w:p>
    <w:p w14:paraId="51F77FC3" w14:textId="3FA252DC" w:rsidR="00644C80" w:rsidRDefault="00644C80">
      <w:pPr>
        <w:pStyle w:val="31"/>
        <w:rPr>
          <w:rFonts w:asciiTheme="minorHAnsi" w:eastAsiaTheme="minorEastAsia" w:hAnsiTheme="minorHAnsi"/>
          <w:noProof/>
          <w:color w:val="auto"/>
          <w14:ligatures w14:val="standardContextual"/>
        </w:rPr>
      </w:pPr>
      <w:hyperlink w:anchor="_Toc243943872" w:history="1">
        <w:r w:rsidRPr="00201657">
          <w:rPr>
            <w:rStyle w:val="af"/>
            <w:noProof/>
            <w:color w:val="000000"/>
            <w:szCs w:val="22"/>
          </w:rPr>
          <w:t>표 77 예시 가이던스의 서버 환경 기록</w:t>
        </w:r>
        <w:r>
          <w:rPr>
            <w:noProof/>
            <w:webHidden/>
            <w:szCs w:val="22"/>
          </w:rPr>
          <w:tab/>
        </w:r>
        <w:r>
          <w:rPr>
            <w:noProof/>
            <w:webHidden/>
            <w:szCs w:val="22"/>
          </w:rPr>
          <w:fldChar w:fldCharType="begin"/>
        </w:r>
        <w:r>
          <w:rPr>
            <w:noProof/>
            <w:webHidden/>
            <w:szCs w:val="22"/>
          </w:rPr>
          <w:instrText xml:space="preserve"> PAGEREF _Toc243943872 \h </w:instrText>
        </w:r>
        <w:r>
          <w:rPr>
            <w:noProof/>
            <w:webHidden/>
            <w:szCs w:val="22"/>
          </w:rPr>
        </w:r>
        <w:r>
          <w:rPr>
            <w:noProof/>
            <w:webHidden/>
            <w:szCs w:val="22"/>
          </w:rPr>
          <w:fldChar w:fldCharType="separate"/>
        </w:r>
        <w:r w:rsidR="00606B10">
          <w:rPr>
            <w:noProof/>
            <w:webHidden/>
            <w:szCs w:val="22"/>
          </w:rPr>
          <w:t>135</w:t>
        </w:r>
        <w:r>
          <w:rPr>
            <w:noProof/>
            <w:webHidden/>
            <w:szCs w:val="22"/>
          </w:rPr>
          <w:fldChar w:fldCharType="end"/>
        </w:r>
      </w:hyperlink>
    </w:p>
    <w:p w14:paraId="1EED3E4C" w14:textId="44276A1F" w:rsidR="00644C80" w:rsidRDefault="00644C80">
      <w:pPr>
        <w:pStyle w:val="31"/>
        <w:rPr>
          <w:rFonts w:asciiTheme="minorHAnsi" w:eastAsiaTheme="minorEastAsia" w:hAnsiTheme="minorHAnsi"/>
          <w:noProof/>
          <w:color w:val="auto"/>
          <w14:ligatures w14:val="standardContextual"/>
        </w:rPr>
      </w:pPr>
      <w:hyperlink w:anchor="_Toc243943873" w:history="1">
        <w:r w:rsidRPr="00201657">
          <w:rPr>
            <w:rStyle w:val="af"/>
            <w:noProof/>
            <w:color w:val="000000"/>
            <w:szCs w:val="22"/>
          </w:rPr>
          <w:t>표 78 본 부록에서 사용하는 BaSyx 구성요소</w:t>
        </w:r>
        <w:r>
          <w:rPr>
            <w:noProof/>
            <w:webHidden/>
            <w:szCs w:val="22"/>
          </w:rPr>
          <w:tab/>
        </w:r>
        <w:r>
          <w:rPr>
            <w:noProof/>
            <w:webHidden/>
            <w:szCs w:val="22"/>
          </w:rPr>
          <w:fldChar w:fldCharType="begin"/>
        </w:r>
        <w:r>
          <w:rPr>
            <w:noProof/>
            <w:webHidden/>
            <w:szCs w:val="22"/>
          </w:rPr>
          <w:instrText xml:space="preserve"> PAGEREF _Toc243943873 \h </w:instrText>
        </w:r>
        <w:r>
          <w:rPr>
            <w:noProof/>
            <w:webHidden/>
            <w:szCs w:val="22"/>
          </w:rPr>
        </w:r>
        <w:r>
          <w:rPr>
            <w:noProof/>
            <w:webHidden/>
            <w:szCs w:val="22"/>
          </w:rPr>
          <w:fldChar w:fldCharType="separate"/>
        </w:r>
        <w:r w:rsidR="00606B10">
          <w:rPr>
            <w:noProof/>
            <w:webHidden/>
            <w:szCs w:val="22"/>
          </w:rPr>
          <w:t>136</w:t>
        </w:r>
        <w:r>
          <w:rPr>
            <w:noProof/>
            <w:webHidden/>
            <w:szCs w:val="22"/>
          </w:rPr>
          <w:fldChar w:fldCharType="end"/>
        </w:r>
      </w:hyperlink>
    </w:p>
    <w:p w14:paraId="0E7BB703" w14:textId="3CA7E68A" w:rsidR="00644C80" w:rsidRDefault="00644C80">
      <w:pPr>
        <w:pStyle w:val="31"/>
        <w:rPr>
          <w:rFonts w:asciiTheme="minorHAnsi" w:eastAsiaTheme="minorEastAsia" w:hAnsiTheme="minorHAnsi"/>
          <w:noProof/>
          <w:color w:val="auto"/>
          <w14:ligatures w14:val="standardContextual"/>
        </w:rPr>
      </w:pPr>
      <w:hyperlink w:anchor="_Toc243943874" w:history="1">
        <w:r w:rsidRPr="00201657">
          <w:rPr>
            <w:rStyle w:val="af"/>
            <w:noProof/>
            <w:color w:val="000000"/>
            <w:szCs w:val="22"/>
          </w:rPr>
          <w:t>표 79 튜토리얼 적용 BaSyx 실행 구성</w:t>
        </w:r>
        <w:r>
          <w:rPr>
            <w:noProof/>
            <w:webHidden/>
            <w:szCs w:val="22"/>
          </w:rPr>
          <w:tab/>
        </w:r>
        <w:r>
          <w:rPr>
            <w:noProof/>
            <w:webHidden/>
            <w:szCs w:val="22"/>
          </w:rPr>
          <w:fldChar w:fldCharType="begin"/>
        </w:r>
        <w:r>
          <w:rPr>
            <w:noProof/>
            <w:webHidden/>
            <w:szCs w:val="22"/>
          </w:rPr>
          <w:instrText xml:space="preserve"> PAGEREF _Toc243943874 \h </w:instrText>
        </w:r>
        <w:r>
          <w:rPr>
            <w:noProof/>
            <w:webHidden/>
            <w:szCs w:val="22"/>
          </w:rPr>
        </w:r>
        <w:r>
          <w:rPr>
            <w:noProof/>
            <w:webHidden/>
            <w:szCs w:val="22"/>
          </w:rPr>
          <w:fldChar w:fldCharType="separate"/>
        </w:r>
        <w:r w:rsidR="00606B10">
          <w:rPr>
            <w:noProof/>
            <w:webHidden/>
            <w:szCs w:val="22"/>
          </w:rPr>
          <w:t>137</w:t>
        </w:r>
        <w:r>
          <w:rPr>
            <w:noProof/>
            <w:webHidden/>
            <w:szCs w:val="22"/>
          </w:rPr>
          <w:fldChar w:fldCharType="end"/>
        </w:r>
      </w:hyperlink>
    </w:p>
    <w:p w14:paraId="3B28B9EB" w14:textId="1D5F7667" w:rsidR="00644C80" w:rsidRDefault="00644C80">
      <w:pPr>
        <w:pStyle w:val="31"/>
        <w:rPr>
          <w:rFonts w:asciiTheme="minorHAnsi" w:eastAsiaTheme="minorEastAsia" w:hAnsiTheme="minorHAnsi"/>
          <w:noProof/>
          <w:color w:val="auto"/>
          <w14:ligatures w14:val="standardContextual"/>
        </w:rPr>
      </w:pPr>
      <w:hyperlink w:anchor="_Toc243943875" w:history="1">
        <w:r w:rsidRPr="00201657">
          <w:rPr>
            <w:rStyle w:val="af"/>
            <w:noProof/>
            <w:color w:val="000000"/>
            <w:szCs w:val="22"/>
          </w:rPr>
          <w:t>표 80 대상 장비 식별정보 주요 확인항목</w:t>
        </w:r>
        <w:r>
          <w:rPr>
            <w:noProof/>
            <w:webHidden/>
            <w:szCs w:val="22"/>
          </w:rPr>
          <w:tab/>
        </w:r>
        <w:r>
          <w:rPr>
            <w:noProof/>
            <w:webHidden/>
            <w:szCs w:val="22"/>
          </w:rPr>
          <w:fldChar w:fldCharType="begin"/>
        </w:r>
        <w:r>
          <w:rPr>
            <w:noProof/>
            <w:webHidden/>
            <w:szCs w:val="22"/>
          </w:rPr>
          <w:instrText xml:space="preserve"> PAGEREF _Toc243943875 \h </w:instrText>
        </w:r>
        <w:r>
          <w:rPr>
            <w:noProof/>
            <w:webHidden/>
            <w:szCs w:val="22"/>
          </w:rPr>
        </w:r>
        <w:r>
          <w:rPr>
            <w:noProof/>
            <w:webHidden/>
            <w:szCs w:val="22"/>
          </w:rPr>
          <w:fldChar w:fldCharType="separate"/>
        </w:r>
        <w:r w:rsidR="00606B10">
          <w:rPr>
            <w:noProof/>
            <w:webHidden/>
            <w:szCs w:val="22"/>
          </w:rPr>
          <w:t>140</w:t>
        </w:r>
        <w:r>
          <w:rPr>
            <w:noProof/>
            <w:webHidden/>
            <w:szCs w:val="22"/>
          </w:rPr>
          <w:fldChar w:fldCharType="end"/>
        </w:r>
      </w:hyperlink>
    </w:p>
    <w:p w14:paraId="24713F52" w14:textId="357C8341" w:rsidR="00644C80" w:rsidRDefault="00644C80">
      <w:pPr>
        <w:pStyle w:val="31"/>
        <w:rPr>
          <w:rFonts w:asciiTheme="minorHAnsi" w:eastAsiaTheme="minorEastAsia" w:hAnsiTheme="minorHAnsi"/>
          <w:noProof/>
          <w:color w:val="auto"/>
          <w14:ligatures w14:val="standardContextual"/>
        </w:rPr>
      </w:pPr>
      <w:hyperlink w:anchor="_Toc243943876" w:history="1">
        <w:r w:rsidRPr="00201657">
          <w:rPr>
            <w:rStyle w:val="af"/>
            <w:noProof/>
            <w:color w:val="000000"/>
            <w:szCs w:val="22"/>
          </w:rPr>
          <w:t>표 81 AAS 서버 접속정보 및 연동 대상 AAS</w:t>
        </w:r>
        <w:r>
          <w:rPr>
            <w:noProof/>
            <w:webHidden/>
            <w:szCs w:val="22"/>
          </w:rPr>
          <w:tab/>
        </w:r>
        <w:r>
          <w:rPr>
            <w:noProof/>
            <w:webHidden/>
            <w:szCs w:val="22"/>
          </w:rPr>
          <w:fldChar w:fldCharType="begin"/>
        </w:r>
        <w:r>
          <w:rPr>
            <w:noProof/>
            <w:webHidden/>
            <w:szCs w:val="22"/>
          </w:rPr>
          <w:instrText xml:space="preserve"> PAGEREF _Toc243943876 \h </w:instrText>
        </w:r>
        <w:r>
          <w:rPr>
            <w:noProof/>
            <w:webHidden/>
            <w:szCs w:val="22"/>
          </w:rPr>
        </w:r>
        <w:r>
          <w:rPr>
            <w:noProof/>
            <w:webHidden/>
            <w:szCs w:val="22"/>
          </w:rPr>
          <w:fldChar w:fldCharType="separate"/>
        </w:r>
        <w:r w:rsidR="00606B10">
          <w:rPr>
            <w:noProof/>
            <w:webHidden/>
            <w:szCs w:val="22"/>
          </w:rPr>
          <w:t>141</w:t>
        </w:r>
        <w:r>
          <w:rPr>
            <w:noProof/>
            <w:webHidden/>
            <w:szCs w:val="22"/>
          </w:rPr>
          <w:fldChar w:fldCharType="end"/>
        </w:r>
      </w:hyperlink>
    </w:p>
    <w:p w14:paraId="2796E330" w14:textId="71431755" w:rsidR="00644C80" w:rsidRDefault="00644C80">
      <w:pPr>
        <w:pStyle w:val="31"/>
        <w:rPr>
          <w:rFonts w:asciiTheme="minorHAnsi" w:eastAsiaTheme="minorEastAsia" w:hAnsiTheme="minorHAnsi"/>
          <w:noProof/>
          <w:color w:val="auto"/>
          <w14:ligatures w14:val="standardContextual"/>
        </w:rPr>
      </w:pPr>
      <w:hyperlink w:anchor="_Toc243943877" w:history="1">
        <w:r w:rsidRPr="00201657">
          <w:rPr>
            <w:rStyle w:val="af"/>
            <w:noProof/>
            <w:color w:val="000000"/>
            <w:szCs w:val="22"/>
          </w:rPr>
          <w:t>표 82 장비 데이터 수집 사전 확인항목</w:t>
        </w:r>
        <w:r>
          <w:rPr>
            <w:noProof/>
            <w:webHidden/>
            <w:szCs w:val="22"/>
          </w:rPr>
          <w:tab/>
        </w:r>
        <w:r>
          <w:rPr>
            <w:noProof/>
            <w:webHidden/>
            <w:szCs w:val="22"/>
          </w:rPr>
          <w:fldChar w:fldCharType="begin"/>
        </w:r>
        <w:r>
          <w:rPr>
            <w:noProof/>
            <w:webHidden/>
            <w:szCs w:val="22"/>
          </w:rPr>
          <w:instrText xml:space="preserve"> PAGEREF _Toc243943877 \h </w:instrText>
        </w:r>
        <w:r>
          <w:rPr>
            <w:noProof/>
            <w:webHidden/>
            <w:szCs w:val="22"/>
          </w:rPr>
        </w:r>
        <w:r>
          <w:rPr>
            <w:noProof/>
            <w:webHidden/>
            <w:szCs w:val="22"/>
          </w:rPr>
          <w:fldChar w:fldCharType="separate"/>
        </w:r>
        <w:r w:rsidR="00606B10">
          <w:rPr>
            <w:noProof/>
            <w:webHidden/>
            <w:szCs w:val="22"/>
          </w:rPr>
          <w:t>143</w:t>
        </w:r>
        <w:r>
          <w:rPr>
            <w:noProof/>
            <w:webHidden/>
            <w:szCs w:val="22"/>
          </w:rPr>
          <w:fldChar w:fldCharType="end"/>
        </w:r>
      </w:hyperlink>
    </w:p>
    <w:p w14:paraId="62967D54" w14:textId="62FA7C91" w:rsidR="00644C80" w:rsidRDefault="00644C80">
      <w:pPr>
        <w:pStyle w:val="31"/>
        <w:rPr>
          <w:rFonts w:asciiTheme="minorHAnsi" w:eastAsiaTheme="minorEastAsia" w:hAnsiTheme="minorHAnsi"/>
          <w:noProof/>
          <w:color w:val="auto"/>
          <w14:ligatures w14:val="standardContextual"/>
        </w:rPr>
      </w:pPr>
      <w:hyperlink w:anchor="_Toc243943878" w:history="1">
        <w:r w:rsidRPr="00201657">
          <w:rPr>
            <w:rStyle w:val="af"/>
            <w:noProof/>
            <w:color w:val="000000"/>
            <w:szCs w:val="22"/>
          </w:rPr>
          <w:t>표 83 수집 데이터와 SubmodelElement 매핑 확인항목</w:t>
        </w:r>
        <w:r>
          <w:rPr>
            <w:noProof/>
            <w:webHidden/>
            <w:szCs w:val="22"/>
          </w:rPr>
          <w:tab/>
        </w:r>
        <w:r>
          <w:rPr>
            <w:noProof/>
            <w:webHidden/>
            <w:szCs w:val="22"/>
          </w:rPr>
          <w:fldChar w:fldCharType="begin"/>
        </w:r>
        <w:r>
          <w:rPr>
            <w:noProof/>
            <w:webHidden/>
            <w:szCs w:val="22"/>
          </w:rPr>
          <w:instrText xml:space="preserve"> PAGEREF _Toc243943878 \h </w:instrText>
        </w:r>
        <w:r>
          <w:rPr>
            <w:noProof/>
            <w:webHidden/>
            <w:szCs w:val="22"/>
          </w:rPr>
        </w:r>
        <w:r>
          <w:rPr>
            <w:noProof/>
            <w:webHidden/>
            <w:szCs w:val="22"/>
          </w:rPr>
          <w:fldChar w:fldCharType="separate"/>
        </w:r>
        <w:r w:rsidR="00606B10">
          <w:rPr>
            <w:noProof/>
            <w:webHidden/>
            <w:szCs w:val="22"/>
          </w:rPr>
          <w:t>147</w:t>
        </w:r>
        <w:r>
          <w:rPr>
            <w:noProof/>
            <w:webHidden/>
            <w:szCs w:val="22"/>
          </w:rPr>
          <w:fldChar w:fldCharType="end"/>
        </w:r>
      </w:hyperlink>
    </w:p>
    <w:p w14:paraId="4252F800" w14:textId="77777777" w:rsidR="006F7B34" w:rsidRDefault="00305F19">
      <w:pPr>
        <w:tabs>
          <w:tab w:val="right" w:leader="dot" w:pos="8787"/>
        </w:tabs>
        <w:spacing w:after="20" w:line="280" w:lineRule="exact"/>
        <w:ind w:right="369"/>
      </w:pPr>
      <w:r>
        <w:fldChar w:fldCharType="end"/>
      </w:r>
    </w:p>
    <w:p w14:paraId="0400F4D7" w14:textId="77777777" w:rsidR="007653CA" w:rsidRDefault="00707493">
      <w:pPr>
        <w:keepNext/>
        <w:pageBreakBefore/>
        <w:pBdr>
          <w:top w:val="single" w:sz="18" w:space="8" w:color="00A6D2"/>
          <w:left w:val="single" w:sz="18" w:space="8" w:color="00A6D2"/>
          <w:bottom w:val="single" w:sz="18" w:space="8" w:color="00A6D2"/>
          <w:right w:val="single" w:sz="18" w:space="8" w:color="00A6D2"/>
        </w:pBdr>
        <w:spacing w:before="160" w:after="480" w:line="480" w:lineRule="exact"/>
        <w:ind w:left="140" w:right="140"/>
        <w:jc w:val="center"/>
      </w:pPr>
      <w:r>
        <w:rPr>
          <w:rFonts w:ascii="HY헤드라인M" w:eastAsia="HY헤드라인M" w:hAnsi="HY헤드라인M"/>
          <w:b/>
          <w:color w:val="3A3A3A"/>
          <w:sz w:val="36"/>
        </w:rPr>
        <w:lastRenderedPageBreak/>
        <w:t>그림 목차</w:t>
      </w:r>
    </w:p>
    <w:p w14:paraId="33BD919B" w14:textId="419A9138" w:rsidR="00644C80" w:rsidRDefault="00305F19">
      <w:pPr>
        <w:pStyle w:val="41"/>
        <w:rPr>
          <w:rFonts w:asciiTheme="minorHAnsi" w:eastAsiaTheme="minorEastAsia" w:hAnsiTheme="minorHAnsi"/>
          <w:noProof/>
          <w:color w:val="auto"/>
          <w14:ligatures w14:val="standardContextual"/>
        </w:rPr>
      </w:pPr>
      <w:r>
        <w:rPr>
          <w:szCs w:val="22"/>
        </w:rPr>
        <w:fldChar w:fldCharType="begin"/>
      </w:r>
      <w:r>
        <w:rPr>
          <w:szCs w:val="22"/>
        </w:rPr>
        <w:instrText xml:space="preserve"> TOC \t "GuideRef7,4,GuideRef8,4" \h \z </w:instrText>
      </w:r>
      <w:r>
        <w:rPr>
          <w:szCs w:val="22"/>
        </w:rPr>
        <w:fldChar w:fldCharType="separate"/>
      </w:r>
      <w:hyperlink w:anchor="_Toc243943879" w:history="1">
        <w:r w:rsidR="00644C80" w:rsidRPr="00707079">
          <w:rPr>
            <w:rStyle w:val="af"/>
            <w:noProof/>
            <w:color w:val="000000"/>
            <w:szCs w:val="22"/>
          </w:rPr>
          <w:t>그림 1 SCI 4.0의 주요 워킹 그룹 및 국제협력</w:t>
        </w:r>
        <w:r w:rsidR="00644C80">
          <w:rPr>
            <w:noProof/>
            <w:webHidden/>
            <w:szCs w:val="22"/>
          </w:rPr>
          <w:tab/>
        </w:r>
        <w:r w:rsidR="00644C80">
          <w:rPr>
            <w:noProof/>
            <w:webHidden/>
            <w:szCs w:val="22"/>
          </w:rPr>
          <w:fldChar w:fldCharType="begin"/>
        </w:r>
        <w:r w:rsidR="00644C80">
          <w:rPr>
            <w:noProof/>
            <w:webHidden/>
            <w:szCs w:val="22"/>
          </w:rPr>
          <w:instrText xml:space="preserve"> PAGEREF _Toc243943879 \h </w:instrText>
        </w:r>
        <w:r w:rsidR="00644C80">
          <w:rPr>
            <w:noProof/>
            <w:webHidden/>
            <w:szCs w:val="22"/>
          </w:rPr>
        </w:r>
        <w:r w:rsidR="00644C80">
          <w:rPr>
            <w:noProof/>
            <w:webHidden/>
            <w:szCs w:val="22"/>
          </w:rPr>
          <w:fldChar w:fldCharType="separate"/>
        </w:r>
        <w:r w:rsidR="00606B10">
          <w:rPr>
            <w:noProof/>
            <w:webHidden/>
            <w:szCs w:val="22"/>
          </w:rPr>
          <w:t>1</w:t>
        </w:r>
        <w:r w:rsidR="00644C80">
          <w:rPr>
            <w:noProof/>
            <w:webHidden/>
            <w:szCs w:val="22"/>
          </w:rPr>
          <w:fldChar w:fldCharType="end"/>
        </w:r>
      </w:hyperlink>
    </w:p>
    <w:p w14:paraId="0A87B550" w14:textId="6770DB5B" w:rsidR="00644C80" w:rsidRDefault="00644C80">
      <w:pPr>
        <w:pStyle w:val="41"/>
        <w:rPr>
          <w:rFonts w:asciiTheme="minorHAnsi" w:eastAsiaTheme="minorEastAsia" w:hAnsiTheme="minorHAnsi"/>
          <w:noProof/>
          <w:color w:val="auto"/>
          <w14:ligatures w14:val="standardContextual"/>
        </w:rPr>
      </w:pPr>
      <w:hyperlink w:anchor="_Toc243943880" w:history="1">
        <w:r w:rsidRPr="00707079">
          <w:rPr>
            <w:rStyle w:val="af"/>
            <w:noProof/>
            <w:color w:val="000000"/>
            <w:szCs w:val="22"/>
          </w:rPr>
          <w:t>그림 2 AAS와 서브모델의 구성 예시</w:t>
        </w:r>
        <w:r>
          <w:rPr>
            <w:noProof/>
            <w:webHidden/>
            <w:szCs w:val="22"/>
          </w:rPr>
          <w:tab/>
        </w:r>
        <w:r>
          <w:rPr>
            <w:noProof/>
            <w:webHidden/>
            <w:szCs w:val="22"/>
          </w:rPr>
          <w:fldChar w:fldCharType="begin"/>
        </w:r>
        <w:r>
          <w:rPr>
            <w:noProof/>
            <w:webHidden/>
            <w:szCs w:val="22"/>
          </w:rPr>
          <w:instrText xml:space="preserve"> PAGEREF _Toc243943880 \h </w:instrText>
        </w:r>
        <w:r>
          <w:rPr>
            <w:noProof/>
            <w:webHidden/>
            <w:szCs w:val="22"/>
          </w:rPr>
        </w:r>
        <w:r>
          <w:rPr>
            <w:noProof/>
            <w:webHidden/>
            <w:szCs w:val="22"/>
          </w:rPr>
          <w:fldChar w:fldCharType="separate"/>
        </w:r>
        <w:r w:rsidR="00606B10">
          <w:rPr>
            <w:noProof/>
            <w:webHidden/>
            <w:szCs w:val="22"/>
          </w:rPr>
          <w:t>3</w:t>
        </w:r>
        <w:r>
          <w:rPr>
            <w:noProof/>
            <w:webHidden/>
            <w:szCs w:val="22"/>
          </w:rPr>
          <w:fldChar w:fldCharType="end"/>
        </w:r>
      </w:hyperlink>
    </w:p>
    <w:p w14:paraId="134374EA" w14:textId="54557C20" w:rsidR="00644C80" w:rsidRDefault="00644C80">
      <w:pPr>
        <w:pStyle w:val="41"/>
        <w:rPr>
          <w:rFonts w:asciiTheme="minorHAnsi" w:eastAsiaTheme="minorEastAsia" w:hAnsiTheme="minorHAnsi"/>
          <w:noProof/>
          <w:color w:val="auto"/>
          <w14:ligatures w14:val="standardContextual"/>
        </w:rPr>
      </w:pPr>
      <w:hyperlink w:anchor="_Toc243943881" w:history="1">
        <w:r w:rsidRPr="00707079">
          <w:rPr>
            <w:rStyle w:val="af"/>
            <w:noProof/>
            <w:color w:val="000000"/>
            <w:szCs w:val="22"/>
          </w:rPr>
          <w:t>그림 3 AAS, submodel, submodel collection, property의 관계</w:t>
        </w:r>
        <w:r>
          <w:rPr>
            <w:noProof/>
            <w:webHidden/>
            <w:szCs w:val="22"/>
          </w:rPr>
          <w:tab/>
        </w:r>
        <w:r>
          <w:rPr>
            <w:noProof/>
            <w:webHidden/>
            <w:szCs w:val="22"/>
          </w:rPr>
          <w:fldChar w:fldCharType="begin"/>
        </w:r>
        <w:r>
          <w:rPr>
            <w:noProof/>
            <w:webHidden/>
            <w:szCs w:val="22"/>
          </w:rPr>
          <w:instrText xml:space="preserve"> PAGEREF _Toc243943881 \h </w:instrText>
        </w:r>
        <w:r>
          <w:rPr>
            <w:noProof/>
            <w:webHidden/>
            <w:szCs w:val="22"/>
          </w:rPr>
        </w:r>
        <w:r>
          <w:rPr>
            <w:noProof/>
            <w:webHidden/>
            <w:szCs w:val="22"/>
          </w:rPr>
          <w:fldChar w:fldCharType="separate"/>
        </w:r>
        <w:r w:rsidR="00606B10">
          <w:rPr>
            <w:noProof/>
            <w:webHidden/>
            <w:szCs w:val="22"/>
          </w:rPr>
          <w:t>4</w:t>
        </w:r>
        <w:r>
          <w:rPr>
            <w:noProof/>
            <w:webHidden/>
            <w:szCs w:val="22"/>
          </w:rPr>
          <w:fldChar w:fldCharType="end"/>
        </w:r>
      </w:hyperlink>
    </w:p>
    <w:p w14:paraId="1DE8E6FD" w14:textId="68C0DC1B" w:rsidR="00644C80" w:rsidRDefault="00644C80">
      <w:pPr>
        <w:pStyle w:val="41"/>
        <w:rPr>
          <w:rFonts w:asciiTheme="minorHAnsi" w:eastAsiaTheme="minorEastAsia" w:hAnsiTheme="minorHAnsi"/>
          <w:noProof/>
          <w:color w:val="auto"/>
          <w14:ligatures w14:val="standardContextual"/>
        </w:rPr>
      </w:pPr>
      <w:hyperlink w:anchor="_Toc243943882" w:history="1">
        <w:r w:rsidRPr="00707079">
          <w:rPr>
            <w:rStyle w:val="af"/>
            <w:noProof/>
            <w:color w:val="000000"/>
            <w:szCs w:val="22"/>
          </w:rPr>
          <w:t>그림 4 IRDI를 사용한 식별자</w:t>
        </w:r>
        <w:r>
          <w:rPr>
            <w:noProof/>
            <w:webHidden/>
            <w:szCs w:val="22"/>
          </w:rPr>
          <w:tab/>
        </w:r>
        <w:r>
          <w:rPr>
            <w:noProof/>
            <w:webHidden/>
            <w:szCs w:val="22"/>
          </w:rPr>
          <w:fldChar w:fldCharType="begin"/>
        </w:r>
        <w:r>
          <w:rPr>
            <w:noProof/>
            <w:webHidden/>
            <w:szCs w:val="22"/>
          </w:rPr>
          <w:instrText xml:space="preserve"> PAGEREF _Toc243943882 \h </w:instrText>
        </w:r>
        <w:r>
          <w:rPr>
            <w:noProof/>
            <w:webHidden/>
            <w:szCs w:val="22"/>
          </w:rPr>
        </w:r>
        <w:r>
          <w:rPr>
            <w:noProof/>
            <w:webHidden/>
            <w:szCs w:val="22"/>
          </w:rPr>
          <w:fldChar w:fldCharType="separate"/>
        </w:r>
        <w:r w:rsidR="00606B10">
          <w:rPr>
            <w:noProof/>
            <w:webHidden/>
            <w:szCs w:val="22"/>
          </w:rPr>
          <w:t>5</w:t>
        </w:r>
        <w:r>
          <w:rPr>
            <w:noProof/>
            <w:webHidden/>
            <w:szCs w:val="22"/>
          </w:rPr>
          <w:fldChar w:fldCharType="end"/>
        </w:r>
      </w:hyperlink>
    </w:p>
    <w:p w14:paraId="0AF2314F" w14:textId="396D0FFA" w:rsidR="00644C80" w:rsidRDefault="00644C80">
      <w:pPr>
        <w:pStyle w:val="41"/>
        <w:rPr>
          <w:rFonts w:asciiTheme="minorHAnsi" w:eastAsiaTheme="minorEastAsia" w:hAnsiTheme="minorHAnsi"/>
          <w:noProof/>
          <w:color w:val="auto"/>
          <w14:ligatures w14:val="standardContextual"/>
        </w:rPr>
      </w:pPr>
      <w:hyperlink w:anchor="_Toc243943883" w:history="1">
        <w:r w:rsidRPr="00707079">
          <w:rPr>
            <w:rStyle w:val="af"/>
            <w:noProof/>
            <w:color w:val="000000"/>
            <w:szCs w:val="22"/>
          </w:rPr>
          <w:t>그림 5 URI, URL의 구조</w:t>
        </w:r>
        <w:r>
          <w:rPr>
            <w:noProof/>
            <w:webHidden/>
            <w:szCs w:val="22"/>
          </w:rPr>
          <w:tab/>
        </w:r>
        <w:r>
          <w:rPr>
            <w:noProof/>
            <w:webHidden/>
            <w:szCs w:val="22"/>
          </w:rPr>
          <w:fldChar w:fldCharType="begin"/>
        </w:r>
        <w:r>
          <w:rPr>
            <w:noProof/>
            <w:webHidden/>
            <w:szCs w:val="22"/>
          </w:rPr>
          <w:instrText xml:space="preserve"> PAGEREF _Toc243943883 \h </w:instrText>
        </w:r>
        <w:r>
          <w:rPr>
            <w:noProof/>
            <w:webHidden/>
            <w:szCs w:val="22"/>
          </w:rPr>
        </w:r>
        <w:r>
          <w:rPr>
            <w:noProof/>
            <w:webHidden/>
            <w:szCs w:val="22"/>
          </w:rPr>
          <w:fldChar w:fldCharType="separate"/>
        </w:r>
        <w:r w:rsidR="00606B10">
          <w:rPr>
            <w:noProof/>
            <w:webHidden/>
            <w:szCs w:val="22"/>
          </w:rPr>
          <w:t>6</w:t>
        </w:r>
        <w:r>
          <w:rPr>
            <w:noProof/>
            <w:webHidden/>
            <w:szCs w:val="22"/>
          </w:rPr>
          <w:fldChar w:fldCharType="end"/>
        </w:r>
      </w:hyperlink>
    </w:p>
    <w:p w14:paraId="085A5C6C" w14:textId="3D495B5D" w:rsidR="00644C80" w:rsidRDefault="00644C80">
      <w:pPr>
        <w:pStyle w:val="41"/>
        <w:rPr>
          <w:rFonts w:asciiTheme="minorHAnsi" w:eastAsiaTheme="minorEastAsia" w:hAnsiTheme="minorHAnsi"/>
          <w:noProof/>
          <w:color w:val="auto"/>
          <w14:ligatures w14:val="standardContextual"/>
        </w:rPr>
      </w:pPr>
      <w:hyperlink w:anchor="_Toc243943884" w:history="1">
        <w:r w:rsidRPr="00707079">
          <w:rPr>
            <w:rStyle w:val="af"/>
            <w:noProof/>
            <w:color w:val="000000"/>
            <w:szCs w:val="22"/>
          </w:rPr>
          <w:t>그림 6 ecl@ss 홈페이지</w:t>
        </w:r>
        <w:r>
          <w:rPr>
            <w:noProof/>
            <w:webHidden/>
            <w:szCs w:val="22"/>
          </w:rPr>
          <w:tab/>
        </w:r>
        <w:r>
          <w:rPr>
            <w:noProof/>
            <w:webHidden/>
            <w:szCs w:val="22"/>
          </w:rPr>
          <w:fldChar w:fldCharType="begin"/>
        </w:r>
        <w:r>
          <w:rPr>
            <w:noProof/>
            <w:webHidden/>
            <w:szCs w:val="22"/>
          </w:rPr>
          <w:instrText xml:space="preserve"> PAGEREF _Toc243943884 \h </w:instrText>
        </w:r>
        <w:r>
          <w:rPr>
            <w:noProof/>
            <w:webHidden/>
            <w:szCs w:val="22"/>
          </w:rPr>
        </w:r>
        <w:r>
          <w:rPr>
            <w:noProof/>
            <w:webHidden/>
            <w:szCs w:val="22"/>
          </w:rPr>
          <w:fldChar w:fldCharType="separate"/>
        </w:r>
        <w:r w:rsidR="00606B10">
          <w:rPr>
            <w:noProof/>
            <w:webHidden/>
            <w:szCs w:val="22"/>
          </w:rPr>
          <w:t>7</w:t>
        </w:r>
        <w:r>
          <w:rPr>
            <w:noProof/>
            <w:webHidden/>
            <w:szCs w:val="22"/>
          </w:rPr>
          <w:fldChar w:fldCharType="end"/>
        </w:r>
      </w:hyperlink>
    </w:p>
    <w:p w14:paraId="0D9861F8" w14:textId="196644D6" w:rsidR="00644C80" w:rsidRDefault="00644C80">
      <w:pPr>
        <w:pStyle w:val="41"/>
        <w:rPr>
          <w:rFonts w:asciiTheme="minorHAnsi" w:eastAsiaTheme="minorEastAsia" w:hAnsiTheme="minorHAnsi"/>
          <w:noProof/>
          <w:color w:val="auto"/>
          <w14:ligatures w14:val="standardContextual"/>
        </w:rPr>
      </w:pPr>
      <w:hyperlink w:anchor="_Toc243943885" w:history="1">
        <w:r w:rsidRPr="00707079">
          <w:rPr>
            <w:rStyle w:val="af"/>
            <w:noProof/>
            <w:color w:val="000000"/>
            <w:szCs w:val="22"/>
          </w:rPr>
          <w:t>그림 7 CDD 홈페이지</w:t>
        </w:r>
        <w:r>
          <w:rPr>
            <w:noProof/>
            <w:webHidden/>
            <w:szCs w:val="22"/>
          </w:rPr>
          <w:tab/>
        </w:r>
        <w:r>
          <w:rPr>
            <w:noProof/>
            <w:webHidden/>
            <w:szCs w:val="22"/>
          </w:rPr>
          <w:fldChar w:fldCharType="begin"/>
        </w:r>
        <w:r>
          <w:rPr>
            <w:noProof/>
            <w:webHidden/>
            <w:szCs w:val="22"/>
          </w:rPr>
          <w:instrText xml:space="preserve"> PAGEREF _Toc243943885 \h </w:instrText>
        </w:r>
        <w:r>
          <w:rPr>
            <w:noProof/>
            <w:webHidden/>
            <w:szCs w:val="22"/>
          </w:rPr>
        </w:r>
        <w:r>
          <w:rPr>
            <w:noProof/>
            <w:webHidden/>
            <w:szCs w:val="22"/>
          </w:rPr>
          <w:fldChar w:fldCharType="separate"/>
        </w:r>
        <w:r w:rsidR="00606B10">
          <w:rPr>
            <w:noProof/>
            <w:webHidden/>
            <w:szCs w:val="22"/>
          </w:rPr>
          <w:t>7</w:t>
        </w:r>
        <w:r>
          <w:rPr>
            <w:noProof/>
            <w:webHidden/>
            <w:szCs w:val="22"/>
          </w:rPr>
          <w:fldChar w:fldCharType="end"/>
        </w:r>
      </w:hyperlink>
    </w:p>
    <w:p w14:paraId="29F32C8E" w14:textId="4C35F51A" w:rsidR="00644C80" w:rsidRDefault="00644C80">
      <w:pPr>
        <w:pStyle w:val="41"/>
        <w:rPr>
          <w:rFonts w:asciiTheme="minorHAnsi" w:eastAsiaTheme="minorEastAsia" w:hAnsiTheme="minorHAnsi"/>
          <w:noProof/>
          <w:color w:val="auto"/>
          <w14:ligatures w14:val="standardContextual"/>
        </w:rPr>
      </w:pPr>
      <w:hyperlink w:anchor="_Toc243943886" w:history="1">
        <w:r w:rsidRPr="00707079">
          <w:rPr>
            <w:rStyle w:val="af"/>
            <w:noProof/>
            <w:color w:val="000000"/>
            <w:szCs w:val="22"/>
          </w:rPr>
          <w:t>그림 8 데이터 수집 플랫폼에서 사용하는 URI 형식</w:t>
        </w:r>
        <w:r>
          <w:rPr>
            <w:noProof/>
            <w:webHidden/>
            <w:szCs w:val="22"/>
          </w:rPr>
          <w:tab/>
        </w:r>
        <w:r>
          <w:rPr>
            <w:noProof/>
            <w:webHidden/>
            <w:szCs w:val="22"/>
          </w:rPr>
          <w:fldChar w:fldCharType="begin"/>
        </w:r>
        <w:r>
          <w:rPr>
            <w:noProof/>
            <w:webHidden/>
            <w:szCs w:val="22"/>
          </w:rPr>
          <w:instrText xml:space="preserve"> PAGEREF _Toc243943886 \h </w:instrText>
        </w:r>
        <w:r>
          <w:rPr>
            <w:noProof/>
            <w:webHidden/>
            <w:szCs w:val="22"/>
          </w:rPr>
        </w:r>
        <w:r>
          <w:rPr>
            <w:noProof/>
            <w:webHidden/>
            <w:szCs w:val="22"/>
          </w:rPr>
          <w:fldChar w:fldCharType="separate"/>
        </w:r>
        <w:r w:rsidR="00606B10">
          <w:rPr>
            <w:noProof/>
            <w:webHidden/>
            <w:szCs w:val="22"/>
          </w:rPr>
          <w:t>9</w:t>
        </w:r>
        <w:r>
          <w:rPr>
            <w:noProof/>
            <w:webHidden/>
            <w:szCs w:val="22"/>
          </w:rPr>
          <w:fldChar w:fldCharType="end"/>
        </w:r>
      </w:hyperlink>
    </w:p>
    <w:p w14:paraId="710105AC" w14:textId="65E1E9E0" w:rsidR="00644C80" w:rsidRDefault="00644C80">
      <w:pPr>
        <w:pStyle w:val="41"/>
        <w:rPr>
          <w:rFonts w:asciiTheme="minorHAnsi" w:eastAsiaTheme="minorEastAsia" w:hAnsiTheme="minorHAnsi"/>
          <w:noProof/>
          <w:color w:val="auto"/>
          <w14:ligatures w14:val="standardContextual"/>
        </w:rPr>
      </w:pPr>
      <w:hyperlink w:anchor="_Toc243943887" w:history="1">
        <w:r w:rsidRPr="00707079">
          <w:rPr>
            <w:rStyle w:val="af"/>
            <w:noProof/>
            <w:color w:val="000000"/>
            <w:szCs w:val="22"/>
          </w:rPr>
          <w:t>그림 9 AAS 모델링 절차</w:t>
        </w:r>
        <w:r>
          <w:rPr>
            <w:noProof/>
            <w:webHidden/>
            <w:szCs w:val="22"/>
          </w:rPr>
          <w:tab/>
        </w:r>
        <w:r>
          <w:rPr>
            <w:noProof/>
            <w:webHidden/>
            <w:szCs w:val="22"/>
          </w:rPr>
          <w:fldChar w:fldCharType="begin"/>
        </w:r>
        <w:r>
          <w:rPr>
            <w:noProof/>
            <w:webHidden/>
            <w:szCs w:val="22"/>
          </w:rPr>
          <w:instrText xml:space="preserve"> PAGEREF _Toc243943887 \h </w:instrText>
        </w:r>
        <w:r>
          <w:rPr>
            <w:noProof/>
            <w:webHidden/>
            <w:szCs w:val="22"/>
          </w:rPr>
        </w:r>
        <w:r>
          <w:rPr>
            <w:noProof/>
            <w:webHidden/>
            <w:szCs w:val="22"/>
          </w:rPr>
          <w:fldChar w:fldCharType="separate"/>
        </w:r>
        <w:r w:rsidR="00606B10">
          <w:rPr>
            <w:noProof/>
            <w:webHidden/>
            <w:szCs w:val="22"/>
          </w:rPr>
          <w:t>10</w:t>
        </w:r>
        <w:r>
          <w:rPr>
            <w:noProof/>
            <w:webHidden/>
            <w:szCs w:val="22"/>
          </w:rPr>
          <w:fldChar w:fldCharType="end"/>
        </w:r>
      </w:hyperlink>
    </w:p>
    <w:p w14:paraId="4F437944" w14:textId="01C7EB26" w:rsidR="00644C80" w:rsidRDefault="00644C80">
      <w:pPr>
        <w:pStyle w:val="41"/>
        <w:rPr>
          <w:rFonts w:asciiTheme="minorHAnsi" w:eastAsiaTheme="minorEastAsia" w:hAnsiTheme="minorHAnsi"/>
          <w:noProof/>
          <w:color w:val="auto"/>
          <w14:ligatures w14:val="standardContextual"/>
        </w:rPr>
      </w:pPr>
      <w:hyperlink w:anchor="_Toc243943888" w:history="1">
        <w:r w:rsidRPr="00707079">
          <w:rPr>
            <w:rStyle w:val="af"/>
            <w:noProof/>
            <w:color w:val="000000"/>
            <w:szCs w:val="22"/>
          </w:rPr>
          <w:t>그림 10 컬렉팅머신 공정과 AAS 정보의 관계</w:t>
        </w:r>
        <w:r>
          <w:rPr>
            <w:noProof/>
            <w:webHidden/>
            <w:szCs w:val="22"/>
          </w:rPr>
          <w:tab/>
        </w:r>
        <w:r>
          <w:rPr>
            <w:noProof/>
            <w:webHidden/>
            <w:szCs w:val="22"/>
          </w:rPr>
          <w:fldChar w:fldCharType="begin"/>
        </w:r>
        <w:r>
          <w:rPr>
            <w:noProof/>
            <w:webHidden/>
            <w:szCs w:val="22"/>
          </w:rPr>
          <w:instrText xml:space="preserve"> PAGEREF _Toc243943888 \h </w:instrText>
        </w:r>
        <w:r>
          <w:rPr>
            <w:noProof/>
            <w:webHidden/>
            <w:szCs w:val="22"/>
          </w:rPr>
        </w:r>
        <w:r>
          <w:rPr>
            <w:noProof/>
            <w:webHidden/>
            <w:szCs w:val="22"/>
          </w:rPr>
          <w:fldChar w:fldCharType="separate"/>
        </w:r>
        <w:r w:rsidR="00606B10">
          <w:rPr>
            <w:noProof/>
            <w:webHidden/>
            <w:szCs w:val="22"/>
          </w:rPr>
          <w:t>11</w:t>
        </w:r>
        <w:r>
          <w:rPr>
            <w:noProof/>
            <w:webHidden/>
            <w:szCs w:val="22"/>
          </w:rPr>
          <w:fldChar w:fldCharType="end"/>
        </w:r>
      </w:hyperlink>
    </w:p>
    <w:p w14:paraId="6A900130" w14:textId="0162B701" w:rsidR="00644C80" w:rsidRDefault="00644C80">
      <w:pPr>
        <w:pStyle w:val="41"/>
        <w:rPr>
          <w:rFonts w:asciiTheme="minorHAnsi" w:eastAsiaTheme="minorEastAsia" w:hAnsiTheme="minorHAnsi"/>
          <w:noProof/>
          <w:color w:val="auto"/>
          <w14:ligatures w14:val="standardContextual"/>
        </w:rPr>
      </w:pPr>
      <w:hyperlink w:anchor="_Toc243943889" w:history="1">
        <w:r w:rsidRPr="00707079">
          <w:rPr>
            <w:rStyle w:val="af"/>
            <w:noProof/>
            <w:color w:val="000000"/>
            <w:szCs w:val="22"/>
          </w:rPr>
          <w:t>그림 11 컬렉팅머신의 재료·에너지·정보 입력과 출력</w:t>
        </w:r>
        <w:r>
          <w:rPr>
            <w:noProof/>
            <w:webHidden/>
            <w:szCs w:val="22"/>
          </w:rPr>
          <w:tab/>
        </w:r>
        <w:r>
          <w:rPr>
            <w:noProof/>
            <w:webHidden/>
            <w:szCs w:val="22"/>
          </w:rPr>
          <w:fldChar w:fldCharType="begin"/>
        </w:r>
        <w:r>
          <w:rPr>
            <w:noProof/>
            <w:webHidden/>
            <w:szCs w:val="22"/>
          </w:rPr>
          <w:instrText xml:space="preserve"> PAGEREF _Toc243943889 \h </w:instrText>
        </w:r>
        <w:r>
          <w:rPr>
            <w:noProof/>
            <w:webHidden/>
            <w:szCs w:val="22"/>
          </w:rPr>
        </w:r>
        <w:r>
          <w:rPr>
            <w:noProof/>
            <w:webHidden/>
            <w:szCs w:val="22"/>
          </w:rPr>
          <w:fldChar w:fldCharType="separate"/>
        </w:r>
        <w:r w:rsidR="00606B10">
          <w:rPr>
            <w:noProof/>
            <w:webHidden/>
            <w:szCs w:val="22"/>
          </w:rPr>
          <w:t>12</w:t>
        </w:r>
        <w:r>
          <w:rPr>
            <w:noProof/>
            <w:webHidden/>
            <w:szCs w:val="22"/>
          </w:rPr>
          <w:fldChar w:fldCharType="end"/>
        </w:r>
      </w:hyperlink>
    </w:p>
    <w:p w14:paraId="318A8653" w14:textId="5776D01B" w:rsidR="00644C80" w:rsidRDefault="00644C80">
      <w:pPr>
        <w:pStyle w:val="41"/>
        <w:rPr>
          <w:rFonts w:asciiTheme="minorHAnsi" w:eastAsiaTheme="minorEastAsia" w:hAnsiTheme="minorHAnsi"/>
          <w:noProof/>
          <w:color w:val="auto"/>
          <w14:ligatures w14:val="standardContextual"/>
        </w:rPr>
      </w:pPr>
      <w:hyperlink w:anchor="_Toc243943890" w:history="1">
        <w:r w:rsidRPr="00707079">
          <w:rPr>
            <w:rStyle w:val="af"/>
            <w:noProof/>
            <w:color w:val="000000"/>
            <w:szCs w:val="22"/>
          </w:rPr>
          <w:t>그림 12 컬렉팅머신의 활용 분야와 공정 내 위치</w:t>
        </w:r>
        <w:r>
          <w:rPr>
            <w:noProof/>
            <w:webHidden/>
            <w:szCs w:val="22"/>
          </w:rPr>
          <w:tab/>
        </w:r>
        <w:r>
          <w:rPr>
            <w:noProof/>
            <w:webHidden/>
            <w:szCs w:val="22"/>
          </w:rPr>
          <w:fldChar w:fldCharType="begin"/>
        </w:r>
        <w:r>
          <w:rPr>
            <w:noProof/>
            <w:webHidden/>
            <w:szCs w:val="22"/>
          </w:rPr>
          <w:instrText xml:space="preserve"> PAGEREF _Toc243943890 \h </w:instrText>
        </w:r>
        <w:r>
          <w:rPr>
            <w:noProof/>
            <w:webHidden/>
            <w:szCs w:val="22"/>
          </w:rPr>
        </w:r>
        <w:r>
          <w:rPr>
            <w:noProof/>
            <w:webHidden/>
            <w:szCs w:val="22"/>
          </w:rPr>
          <w:fldChar w:fldCharType="separate"/>
        </w:r>
        <w:r w:rsidR="00606B10">
          <w:rPr>
            <w:noProof/>
            <w:webHidden/>
            <w:szCs w:val="22"/>
          </w:rPr>
          <w:t>13</w:t>
        </w:r>
        <w:r>
          <w:rPr>
            <w:noProof/>
            <w:webHidden/>
            <w:szCs w:val="22"/>
          </w:rPr>
          <w:fldChar w:fldCharType="end"/>
        </w:r>
      </w:hyperlink>
    </w:p>
    <w:p w14:paraId="2A4FE99B" w14:textId="0765045E" w:rsidR="00644C80" w:rsidRDefault="00644C80">
      <w:pPr>
        <w:pStyle w:val="41"/>
        <w:rPr>
          <w:rFonts w:asciiTheme="minorHAnsi" w:eastAsiaTheme="minorEastAsia" w:hAnsiTheme="minorHAnsi"/>
          <w:noProof/>
          <w:color w:val="auto"/>
          <w14:ligatures w14:val="standardContextual"/>
        </w:rPr>
      </w:pPr>
      <w:hyperlink w:anchor="_Toc243943891" w:history="1">
        <w:r w:rsidRPr="00707079">
          <w:rPr>
            <w:rStyle w:val="af"/>
            <w:noProof/>
            <w:color w:val="000000"/>
            <w:szCs w:val="22"/>
          </w:rPr>
          <w:t>그림 13 Nameplate의 역할과 활용 개념</w:t>
        </w:r>
        <w:r>
          <w:rPr>
            <w:noProof/>
            <w:webHidden/>
            <w:szCs w:val="22"/>
          </w:rPr>
          <w:tab/>
        </w:r>
        <w:r>
          <w:rPr>
            <w:noProof/>
            <w:webHidden/>
            <w:szCs w:val="22"/>
          </w:rPr>
          <w:fldChar w:fldCharType="begin"/>
        </w:r>
        <w:r>
          <w:rPr>
            <w:noProof/>
            <w:webHidden/>
            <w:szCs w:val="22"/>
          </w:rPr>
          <w:instrText xml:space="preserve"> PAGEREF _Toc243943891 \h </w:instrText>
        </w:r>
        <w:r>
          <w:rPr>
            <w:noProof/>
            <w:webHidden/>
            <w:szCs w:val="22"/>
          </w:rPr>
        </w:r>
        <w:r>
          <w:rPr>
            <w:noProof/>
            <w:webHidden/>
            <w:szCs w:val="22"/>
          </w:rPr>
          <w:fldChar w:fldCharType="separate"/>
        </w:r>
        <w:r w:rsidR="00606B10">
          <w:rPr>
            <w:noProof/>
            <w:webHidden/>
            <w:szCs w:val="22"/>
          </w:rPr>
          <w:t>15</w:t>
        </w:r>
        <w:r>
          <w:rPr>
            <w:noProof/>
            <w:webHidden/>
            <w:szCs w:val="22"/>
          </w:rPr>
          <w:fldChar w:fldCharType="end"/>
        </w:r>
      </w:hyperlink>
    </w:p>
    <w:p w14:paraId="56C1B5C6" w14:textId="4B1C9EC1" w:rsidR="00644C80" w:rsidRDefault="00644C80">
      <w:pPr>
        <w:pStyle w:val="41"/>
        <w:rPr>
          <w:rFonts w:asciiTheme="minorHAnsi" w:eastAsiaTheme="minorEastAsia" w:hAnsiTheme="minorHAnsi"/>
          <w:noProof/>
          <w:color w:val="auto"/>
          <w14:ligatures w14:val="standardContextual"/>
        </w:rPr>
      </w:pPr>
      <w:hyperlink w:anchor="_Toc243943892" w:history="1">
        <w:r w:rsidRPr="00707079">
          <w:rPr>
            <w:rStyle w:val="af"/>
            <w:noProof/>
            <w:color w:val="000000"/>
            <w:szCs w:val="22"/>
          </w:rPr>
          <w:t>그림 14 Nameplate 전체 UML 구조</w:t>
        </w:r>
        <w:r>
          <w:rPr>
            <w:noProof/>
            <w:webHidden/>
            <w:szCs w:val="22"/>
          </w:rPr>
          <w:tab/>
        </w:r>
        <w:r>
          <w:rPr>
            <w:noProof/>
            <w:webHidden/>
            <w:szCs w:val="22"/>
          </w:rPr>
          <w:fldChar w:fldCharType="begin"/>
        </w:r>
        <w:r>
          <w:rPr>
            <w:noProof/>
            <w:webHidden/>
            <w:szCs w:val="22"/>
          </w:rPr>
          <w:instrText xml:space="preserve"> PAGEREF _Toc243943892 \h </w:instrText>
        </w:r>
        <w:r>
          <w:rPr>
            <w:noProof/>
            <w:webHidden/>
            <w:szCs w:val="22"/>
          </w:rPr>
        </w:r>
        <w:r>
          <w:rPr>
            <w:noProof/>
            <w:webHidden/>
            <w:szCs w:val="22"/>
          </w:rPr>
          <w:fldChar w:fldCharType="separate"/>
        </w:r>
        <w:r w:rsidR="00606B10">
          <w:rPr>
            <w:noProof/>
            <w:webHidden/>
            <w:szCs w:val="22"/>
          </w:rPr>
          <w:t>15</w:t>
        </w:r>
        <w:r>
          <w:rPr>
            <w:noProof/>
            <w:webHidden/>
            <w:szCs w:val="22"/>
          </w:rPr>
          <w:fldChar w:fldCharType="end"/>
        </w:r>
      </w:hyperlink>
    </w:p>
    <w:p w14:paraId="60675E4B" w14:textId="2A38501D" w:rsidR="00644C80" w:rsidRDefault="00644C80">
      <w:pPr>
        <w:pStyle w:val="41"/>
        <w:rPr>
          <w:rFonts w:asciiTheme="minorHAnsi" w:eastAsiaTheme="minorEastAsia" w:hAnsiTheme="minorHAnsi"/>
          <w:noProof/>
          <w:color w:val="auto"/>
          <w14:ligatures w14:val="standardContextual"/>
        </w:rPr>
      </w:pPr>
      <w:hyperlink w:anchor="_Toc243943893" w:history="1">
        <w:r w:rsidRPr="00707079">
          <w:rPr>
            <w:rStyle w:val="af"/>
            <w:noProof/>
            <w:color w:val="000000"/>
            <w:szCs w:val="22"/>
          </w:rPr>
          <w:t>그림 15 HandoverDocumentation의 역할과 활용 개념</w:t>
        </w:r>
        <w:r>
          <w:rPr>
            <w:noProof/>
            <w:webHidden/>
            <w:szCs w:val="22"/>
          </w:rPr>
          <w:tab/>
        </w:r>
        <w:r>
          <w:rPr>
            <w:noProof/>
            <w:webHidden/>
            <w:szCs w:val="22"/>
          </w:rPr>
          <w:fldChar w:fldCharType="begin"/>
        </w:r>
        <w:r>
          <w:rPr>
            <w:noProof/>
            <w:webHidden/>
            <w:szCs w:val="22"/>
          </w:rPr>
          <w:instrText xml:space="preserve"> PAGEREF _Toc243943893 \h </w:instrText>
        </w:r>
        <w:r>
          <w:rPr>
            <w:noProof/>
            <w:webHidden/>
            <w:szCs w:val="22"/>
          </w:rPr>
        </w:r>
        <w:r>
          <w:rPr>
            <w:noProof/>
            <w:webHidden/>
            <w:szCs w:val="22"/>
          </w:rPr>
          <w:fldChar w:fldCharType="separate"/>
        </w:r>
        <w:r w:rsidR="00606B10">
          <w:rPr>
            <w:noProof/>
            <w:webHidden/>
            <w:szCs w:val="22"/>
          </w:rPr>
          <w:t>16</w:t>
        </w:r>
        <w:r>
          <w:rPr>
            <w:noProof/>
            <w:webHidden/>
            <w:szCs w:val="22"/>
          </w:rPr>
          <w:fldChar w:fldCharType="end"/>
        </w:r>
      </w:hyperlink>
    </w:p>
    <w:p w14:paraId="78995CA0" w14:textId="65556255" w:rsidR="00644C80" w:rsidRDefault="00644C80">
      <w:pPr>
        <w:pStyle w:val="41"/>
        <w:rPr>
          <w:rFonts w:asciiTheme="minorHAnsi" w:eastAsiaTheme="minorEastAsia" w:hAnsiTheme="minorHAnsi"/>
          <w:noProof/>
          <w:color w:val="auto"/>
          <w14:ligatures w14:val="standardContextual"/>
        </w:rPr>
      </w:pPr>
      <w:hyperlink w:anchor="_Toc243943894" w:history="1">
        <w:r w:rsidRPr="00707079">
          <w:rPr>
            <w:rStyle w:val="af"/>
            <w:noProof/>
            <w:color w:val="000000"/>
            <w:szCs w:val="22"/>
          </w:rPr>
          <w:t>그림 16 HandoverDocumentation 전체 UML 구조</w:t>
        </w:r>
        <w:r>
          <w:rPr>
            <w:noProof/>
            <w:webHidden/>
            <w:szCs w:val="22"/>
          </w:rPr>
          <w:tab/>
        </w:r>
        <w:r>
          <w:rPr>
            <w:noProof/>
            <w:webHidden/>
            <w:szCs w:val="22"/>
          </w:rPr>
          <w:fldChar w:fldCharType="begin"/>
        </w:r>
        <w:r>
          <w:rPr>
            <w:noProof/>
            <w:webHidden/>
            <w:szCs w:val="22"/>
          </w:rPr>
          <w:instrText xml:space="preserve"> PAGEREF _Toc243943894 \h </w:instrText>
        </w:r>
        <w:r>
          <w:rPr>
            <w:noProof/>
            <w:webHidden/>
            <w:szCs w:val="22"/>
          </w:rPr>
        </w:r>
        <w:r>
          <w:rPr>
            <w:noProof/>
            <w:webHidden/>
            <w:szCs w:val="22"/>
          </w:rPr>
          <w:fldChar w:fldCharType="separate"/>
        </w:r>
        <w:r w:rsidR="00606B10">
          <w:rPr>
            <w:noProof/>
            <w:webHidden/>
            <w:szCs w:val="22"/>
          </w:rPr>
          <w:t>16</w:t>
        </w:r>
        <w:r>
          <w:rPr>
            <w:noProof/>
            <w:webHidden/>
            <w:szCs w:val="22"/>
          </w:rPr>
          <w:fldChar w:fldCharType="end"/>
        </w:r>
      </w:hyperlink>
    </w:p>
    <w:p w14:paraId="2E837038" w14:textId="798B9873" w:rsidR="00644C80" w:rsidRDefault="00644C80">
      <w:pPr>
        <w:pStyle w:val="41"/>
        <w:rPr>
          <w:rFonts w:asciiTheme="minorHAnsi" w:eastAsiaTheme="minorEastAsia" w:hAnsiTheme="minorHAnsi"/>
          <w:noProof/>
          <w:color w:val="auto"/>
          <w14:ligatures w14:val="standardContextual"/>
        </w:rPr>
      </w:pPr>
      <w:hyperlink w:anchor="_Toc243943895" w:history="1">
        <w:r w:rsidRPr="00707079">
          <w:rPr>
            <w:rStyle w:val="af"/>
            <w:noProof/>
            <w:color w:val="000000"/>
            <w:szCs w:val="22"/>
          </w:rPr>
          <w:t>그림 17 TechnicalData의 역할과 활용 개념</w:t>
        </w:r>
        <w:r>
          <w:rPr>
            <w:noProof/>
            <w:webHidden/>
            <w:szCs w:val="22"/>
          </w:rPr>
          <w:tab/>
        </w:r>
        <w:r>
          <w:rPr>
            <w:noProof/>
            <w:webHidden/>
            <w:szCs w:val="22"/>
          </w:rPr>
          <w:fldChar w:fldCharType="begin"/>
        </w:r>
        <w:r>
          <w:rPr>
            <w:noProof/>
            <w:webHidden/>
            <w:szCs w:val="22"/>
          </w:rPr>
          <w:instrText xml:space="preserve"> PAGEREF _Toc243943895 \h </w:instrText>
        </w:r>
        <w:r>
          <w:rPr>
            <w:noProof/>
            <w:webHidden/>
            <w:szCs w:val="22"/>
          </w:rPr>
        </w:r>
        <w:r>
          <w:rPr>
            <w:noProof/>
            <w:webHidden/>
            <w:szCs w:val="22"/>
          </w:rPr>
          <w:fldChar w:fldCharType="separate"/>
        </w:r>
        <w:r w:rsidR="00606B10">
          <w:rPr>
            <w:noProof/>
            <w:webHidden/>
            <w:szCs w:val="22"/>
          </w:rPr>
          <w:t>17</w:t>
        </w:r>
        <w:r>
          <w:rPr>
            <w:noProof/>
            <w:webHidden/>
            <w:szCs w:val="22"/>
          </w:rPr>
          <w:fldChar w:fldCharType="end"/>
        </w:r>
      </w:hyperlink>
    </w:p>
    <w:p w14:paraId="0374E532" w14:textId="55E7EB58" w:rsidR="00644C80" w:rsidRDefault="00644C80">
      <w:pPr>
        <w:pStyle w:val="41"/>
        <w:rPr>
          <w:rFonts w:asciiTheme="minorHAnsi" w:eastAsiaTheme="minorEastAsia" w:hAnsiTheme="minorHAnsi"/>
          <w:noProof/>
          <w:color w:val="auto"/>
          <w14:ligatures w14:val="standardContextual"/>
        </w:rPr>
      </w:pPr>
      <w:hyperlink w:anchor="_Toc243943896" w:history="1">
        <w:r w:rsidRPr="00707079">
          <w:rPr>
            <w:rStyle w:val="af"/>
            <w:noProof/>
            <w:color w:val="000000"/>
            <w:szCs w:val="22"/>
          </w:rPr>
          <w:t>그림 18 TechnicalData 전체 UML 구조</w:t>
        </w:r>
        <w:r>
          <w:rPr>
            <w:noProof/>
            <w:webHidden/>
            <w:szCs w:val="22"/>
          </w:rPr>
          <w:tab/>
        </w:r>
        <w:r>
          <w:rPr>
            <w:noProof/>
            <w:webHidden/>
            <w:szCs w:val="22"/>
          </w:rPr>
          <w:fldChar w:fldCharType="begin"/>
        </w:r>
        <w:r>
          <w:rPr>
            <w:noProof/>
            <w:webHidden/>
            <w:szCs w:val="22"/>
          </w:rPr>
          <w:instrText xml:space="preserve"> PAGEREF _Toc243943896 \h </w:instrText>
        </w:r>
        <w:r>
          <w:rPr>
            <w:noProof/>
            <w:webHidden/>
            <w:szCs w:val="22"/>
          </w:rPr>
        </w:r>
        <w:r>
          <w:rPr>
            <w:noProof/>
            <w:webHidden/>
            <w:szCs w:val="22"/>
          </w:rPr>
          <w:fldChar w:fldCharType="separate"/>
        </w:r>
        <w:r w:rsidR="00606B10">
          <w:rPr>
            <w:noProof/>
            <w:webHidden/>
            <w:szCs w:val="22"/>
          </w:rPr>
          <w:t>18</w:t>
        </w:r>
        <w:r>
          <w:rPr>
            <w:noProof/>
            <w:webHidden/>
            <w:szCs w:val="22"/>
          </w:rPr>
          <w:fldChar w:fldCharType="end"/>
        </w:r>
      </w:hyperlink>
    </w:p>
    <w:p w14:paraId="36896244" w14:textId="520099B2" w:rsidR="00644C80" w:rsidRDefault="00644C80">
      <w:pPr>
        <w:pStyle w:val="41"/>
        <w:rPr>
          <w:rFonts w:asciiTheme="minorHAnsi" w:eastAsiaTheme="minorEastAsia" w:hAnsiTheme="minorHAnsi"/>
          <w:noProof/>
          <w:color w:val="auto"/>
          <w14:ligatures w14:val="standardContextual"/>
        </w:rPr>
      </w:pPr>
      <w:hyperlink w:anchor="_Toc243943897" w:history="1">
        <w:r w:rsidRPr="00707079">
          <w:rPr>
            <w:rStyle w:val="af"/>
            <w:noProof/>
            <w:color w:val="000000"/>
            <w:szCs w:val="22"/>
          </w:rPr>
          <w:t>그림 19 OperationalData의 역할과 활용 개념</w:t>
        </w:r>
        <w:r>
          <w:rPr>
            <w:noProof/>
            <w:webHidden/>
            <w:szCs w:val="22"/>
          </w:rPr>
          <w:tab/>
        </w:r>
        <w:r>
          <w:rPr>
            <w:noProof/>
            <w:webHidden/>
            <w:szCs w:val="22"/>
          </w:rPr>
          <w:fldChar w:fldCharType="begin"/>
        </w:r>
        <w:r>
          <w:rPr>
            <w:noProof/>
            <w:webHidden/>
            <w:szCs w:val="22"/>
          </w:rPr>
          <w:instrText xml:space="preserve"> PAGEREF _Toc243943897 \h </w:instrText>
        </w:r>
        <w:r>
          <w:rPr>
            <w:noProof/>
            <w:webHidden/>
            <w:szCs w:val="22"/>
          </w:rPr>
        </w:r>
        <w:r>
          <w:rPr>
            <w:noProof/>
            <w:webHidden/>
            <w:szCs w:val="22"/>
          </w:rPr>
          <w:fldChar w:fldCharType="separate"/>
        </w:r>
        <w:r w:rsidR="00606B10">
          <w:rPr>
            <w:noProof/>
            <w:webHidden/>
            <w:szCs w:val="22"/>
          </w:rPr>
          <w:t>50</w:t>
        </w:r>
        <w:r>
          <w:rPr>
            <w:noProof/>
            <w:webHidden/>
            <w:szCs w:val="22"/>
          </w:rPr>
          <w:fldChar w:fldCharType="end"/>
        </w:r>
      </w:hyperlink>
    </w:p>
    <w:p w14:paraId="4F8B9FE5" w14:textId="54C687C1" w:rsidR="00644C80" w:rsidRDefault="00644C80">
      <w:pPr>
        <w:pStyle w:val="41"/>
        <w:rPr>
          <w:rFonts w:asciiTheme="minorHAnsi" w:eastAsiaTheme="minorEastAsia" w:hAnsiTheme="minorHAnsi"/>
          <w:noProof/>
          <w:color w:val="auto"/>
          <w14:ligatures w14:val="standardContextual"/>
        </w:rPr>
      </w:pPr>
      <w:hyperlink w:anchor="_Toc243943898" w:history="1">
        <w:r w:rsidRPr="00707079">
          <w:rPr>
            <w:rStyle w:val="af"/>
            <w:noProof/>
            <w:color w:val="000000"/>
            <w:szCs w:val="22"/>
          </w:rPr>
          <w:t>그림 20 OperationalData 전체 UML 구조</w:t>
        </w:r>
        <w:r>
          <w:rPr>
            <w:noProof/>
            <w:webHidden/>
            <w:szCs w:val="22"/>
          </w:rPr>
          <w:tab/>
        </w:r>
        <w:r>
          <w:rPr>
            <w:noProof/>
            <w:webHidden/>
            <w:szCs w:val="22"/>
          </w:rPr>
          <w:fldChar w:fldCharType="begin"/>
        </w:r>
        <w:r>
          <w:rPr>
            <w:noProof/>
            <w:webHidden/>
            <w:szCs w:val="22"/>
          </w:rPr>
          <w:instrText xml:space="preserve"> PAGEREF _Toc243943898 \h </w:instrText>
        </w:r>
        <w:r>
          <w:rPr>
            <w:noProof/>
            <w:webHidden/>
            <w:szCs w:val="22"/>
          </w:rPr>
        </w:r>
        <w:r>
          <w:rPr>
            <w:noProof/>
            <w:webHidden/>
            <w:szCs w:val="22"/>
          </w:rPr>
          <w:fldChar w:fldCharType="separate"/>
        </w:r>
        <w:r w:rsidR="00606B10">
          <w:rPr>
            <w:noProof/>
            <w:webHidden/>
            <w:szCs w:val="22"/>
          </w:rPr>
          <w:t>50</w:t>
        </w:r>
        <w:r>
          <w:rPr>
            <w:noProof/>
            <w:webHidden/>
            <w:szCs w:val="22"/>
          </w:rPr>
          <w:fldChar w:fldCharType="end"/>
        </w:r>
      </w:hyperlink>
    </w:p>
    <w:p w14:paraId="3A820230" w14:textId="06ED74E7" w:rsidR="00644C80" w:rsidRDefault="00644C80">
      <w:pPr>
        <w:pStyle w:val="41"/>
        <w:rPr>
          <w:rFonts w:asciiTheme="minorHAnsi" w:eastAsiaTheme="minorEastAsia" w:hAnsiTheme="minorHAnsi"/>
          <w:noProof/>
          <w:color w:val="auto"/>
          <w14:ligatures w14:val="standardContextual"/>
        </w:rPr>
      </w:pPr>
      <w:hyperlink w:anchor="_Toc243943899" w:history="1">
        <w:r w:rsidRPr="00707079">
          <w:rPr>
            <w:rStyle w:val="af"/>
            <w:noProof/>
            <w:color w:val="000000"/>
            <w:szCs w:val="22"/>
          </w:rPr>
          <w:t>그림 21 TimeSeries의 역할과 활용 개념</w:t>
        </w:r>
        <w:r>
          <w:rPr>
            <w:noProof/>
            <w:webHidden/>
            <w:szCs w:val="22"/>
          </w:rPr>
          <w:tab/>
        </w:r>
        <w:r>
          <w:rPr>
            <w:noProof/>
            <w:webHidden/>
            <w:szCs w:val="22"/>
          </w:rPr>
          <w:fldChar w:fldCharType="begin"/>
        </w:r>
        <w:r>
          <w:rPr>
            <w:noProof/>
            <w:webHidden/>
            <w:szCs w:val="22"/>
          </w:rPr>
          <w:instrText xml:space="preserve"> PAGEREF _Toc243943899 \h </w:instrText>
        </w:r>
        <w:r>
          <w:rPr>
            <w:noProof/>
            <w:webHidden/>
            <w:szCs w:val="22"/>
          </w:rPr>
        </w:r>
        <w:r>
          <w:rPr>
            <w:noProof/>
            <w:webHidden/>
            <w:szCs w:val="22"/>
          </w:rPr>
          <w:fldChar w:fldCharType="separate"/>
        </w:r>
        <w:r w:rsidR="00606B10">
          <w:rPr>
            <w:noProof/>
            <w:webHidden/>
            <w:szCs w:val="22"/>
          </w:rPr>
          <w:t>64</w:t>
        </w:r>
        <w:r>
          <w:rPr>
            <w:noProof/>
            <w:webHidden/>
            <w:szCs w:val="22"/>
          </w:rPr>
          <w:fldChar w:fldCharType="end"/>
        </w:r>
      </w:hyperlink>
    </w:p>
    <w:p w14:paraId="289AB7CB" w14:textId="4D2FAC4F" w:rsidR="00644C80" w:rsidRDefault="00644C80">
      <w:pPr>
        <w:pStyle w:val="41"/>
        <w:rPr>
          <w:rFonts w:asciiTheme="minorHAnsi" w:eastAsiaTheme="minorEastAsia" w:hAnsiTheme="minorHAnsi"/>
          <w:noProof/>
          <w:color w:val="auto"/>
          <w14:ligatures w14:val="standardContextual"/>
        </w:rPr>
      </w:pPr>
      <w:hyperlink w:anchor="_Toc243943900" w:history="1">
        <w:r w:rsidRPr="00707079">
          <w:rPr>
            <w:rStyle w:val="af"/>
            <w:noProof/>
            <w:color w:val="000000"/>
            <w:szCs w:val="22"/>
          </w:rPr>
          <w:t>그림 22 TimeSeries 대표 UML 구조</w:t>
        </w:r>
        <w:r>
          <w:rPr>
            <w:noProof/>
            <w:webHidden/>
            <w:szCs w:val="22"/>
          </w:rPr>
          <w:tab/>
        </w:r>
        <w:r>
          <w:rPr>
            <w:noProof/>
            <w:webHidden/>
            <w:szCs w:val="22"/>
          </w:rPr>
          <w:fldChar w:fldCharType="begin"/>
        </w:r>
        <w:r>
          <w:rPr>
            <w:noProof/>
            <w:webHidden/>
            <w:szCs w:val="22"/>
          </w:rPr>
          <w:instrText xml:space="preserve"> PAGEREF _Toc243943900 \h </w:instrText>
        </w:r>
        <w:r>
          <w:rPr>
            <w:noProof/>
            <w:webHidden/>
            <w:szCs w:val="22"/>
          </w:rPr>
        </w:r>
        <w:r>
          <w:rPr>
            <w:noProof/>
            <w:webHidden/>
            <w:szCs w:val="22"/>
          </w:rPr>
          <w:fldChar w:fldCharType="separate"/>
        </w:r>
        <w:r w:rsidR="00606B10">
          <w:rPr>
            <w:noProof/>
            <w:webHidden/>
            <w:szCs w:val="22"/>
          </w:rPr>
          <w:t>64</w:t>
        </w:r>
        <w:r>
          <w:rPr>
            <w:noProof/>
            <w:webHidden/>
            <w:szCs w:val="22"/>
          </w:rPr>
          <w:fldChar w:fldCharType="end"/>
        </w:r>
      </w:hyperlink>
    </w:p>
    <w:p w14:paraId="52899DBE" w14:textId="40555CC4" w:rsidR="00644C80" w:rsidRDefault="00644C80">
      <w:pPr>
        <w:pStyle w:val="41"/>
        <w:rPr>
          <w:rFonts w:asciiTheme="minorHAnsi" w:eastAsiaTheme="minorEastAsia" w:hAnsiTheme="minorHAnsi"/>
          <w:noProof/>
          <w:color w:val="auto"/>
          <w14:ligatures w14:val="standardContextual"/>
        </w:rPr>
      </w:pPr>
      <w:hyperlink w:anchor="_Toc243943901" w:history="1">
        <w:r w:rsidRPr="00707079">
          <w:rPr>
            <w:rStyle w:val="af"/>
            <w:noProof/>
            <w:color w:val="000000"/>
            <w:szCs w:val="22"/>
          </w:rPr>
          <w:t>그림 23 ProcessParameters의 역할과 활용 개념</w:t>
        </w:r>
        <w:r>
          <w:rPr>
            <w:noProof/>
            <w:webHidden/>
            <w:szCs w:val="22"/>
          </w:rPr>
          <w:tab/>
        </w:r>
        <w:r>
          <w:rPr>
            <w:noProof/>
            <w:webHidden/>
            <w:szCs w:val="22"/>
          </w:rPr>
          <w:fldChar w:fldCharType="begin"/>
        </w:r>
        <w:r>
          <w:rPr>
            <w:noProof/>
            <w:webHidden/>
            <w:szCs w:val="22"/>
          </w:rPr>
          <w:instrText xml:space="preserve"> PAGEREF _Toc243943901 \h </w:instrText>
        </w:r>
        <w:r>
          <w:rPr>
            <w:noProof/>
            <w:webHidden/>
            <w:szCs w:val="22"/>
          </w:rPr>
        </w:r>
        <w:r>
          <w:rPr>
            <w:noProof/>
            <w:webHidden/>
            <w:szCs w:val="22"/>
          </w:rPr>
          <w:fldChar w:fldCharType="separate"/>
        </w:r>
        <w:r w:rsidR="00606B10">
          <w:rPr>
            <w:noProof/>
            <w:webHidden/>
            <w:szCs w:val="22"/>
          </w:rPr>
          <w:t>84</w:t>
        </w:r>
        <w:r>
          <w:rPr>
            <w:noProof/>
            <w:webHidden/>
            <w:szCs w:val="22"/>
          </w:rPr>
          <w:fldChar w:fldCharType="end"/>
        </w:r>
      </w:hyperlink>
    </w:p>
    <w:p w14:paraId="0475684E" w14:textId="6AFD1AF5" w:rsidR="00644C80" w:rsidRDefault="00644C80">
      <w:pPr>
        <w:pStyle w:val="41"/>
        <w:rPr>
          <w:rFonts w:asciiTheme="minorHAnsi" w:eastAsiaTheme="minorEastAsia" w:hAnsiTheme="minorHAnsi"/>
          <w:noProof/>
          <w:color w:val="auto"/>
          <w14:ligatures w14:val="standardContextual"/>
        </w:rPr>
      </w:pPr>
      <w:hyperlink w:anchor="_Toc243943902" w:history="1">
        <w:r w:rsidRPr="00707079">
          <w:rPr>
            <w:rStyle w:val="af"/>
            <w:noProof/>
            <w:color w:val="000000"/>
            <w:szCs w:val="22"/>
          </w:rPr>
          <w:t>그림 24 ProcessParameters 전체 UML 구조</w:t>
        </w:r>
        <w:r>
          <w:rPr>
            <w:noProof/>
            <w:webHidden/>
            <w:szCs w:val="22"/>
          </w:rPr>
          <w:tab/>
        </w:r>
        <w:r>
          <w:rPr>
            <w:noProof/>
            <w:webHidden/>
            <w:szCs w:val="22"/>
          </w:rPr>
          <w:fldChar w:fldCharType="begin"/>
        </w:r>
        <w:r>
          <w:rPr>
            <w:noProof/>
            <w:webHidden/>
            <w:szCs w:val="22"/>
          </w:rPr>
          <w:instrText xml:space="preserve"> PAGEREF _Toc243943902 \h </w:instrText>
        </w:r>
        <w:r>
          <w:rPr>
            <w:noProof/>
            <w:webHidden/>
            <w:szCs w:val="22"/>
          </w:rPr>
        </w:r>
        <w:r>
          <w:rPr>
            <w:noProof/>
            <w:webHidden/>
            <w:szCs w:val="22"/>
          </w:rPr>
          <w:fldChar w:fldCharType="separate"/>
        </w:r>
        <w:r w:rsidR="00606B10">
          <w:rPr>
            <w:noProof/>
            <w:webHidden/>
            <w:szCs w:val="22"/>
          </w:rPr>
          <w:t>84</w:t>
        </w:r>
        <w:r>
          <w:rPr>
            <w:noProof/>
            <w:webHidden/>
            <w:szCs w:val="22"/>
          </w:rPr>
          <w:fldChar w:fldCharType="end"/>
        </w:r>
      </w:hyperlink>
    </w:p>
    <w:p w14:paraId="272F297E" w14:textId="1DEF4263" w:rsidR="00644C80" w:rsidRDefault="00644C80">
      <w:pPr>
        <w:pStyle w:val="41"/>
        <w:rPr>
          <w:rFonts w:asciiTheme="minorHAnsi" w:eastAsiaTheme="minorEastAsia" w:hAnsiTheme="minorHAnsi"/>
          <w:noProof/>
          <w:color w:val="auto"/>
          <w14:ligatures w14:val="standardContextual"/>
        </w:rPr>
      </w:pPr>
      <w:hyperlink w:anchor="_Toc243943903" w:history="1">
        <w:r w:rsidRPr="00707079">
          <w:rPr>
            <w:rStyle w:val="af"/>
            <w:noProof/>
            <w:color w:val="000000"/>
            <w:szCs w:val="22"/>
          </w:rPr>
          <w:t>그림 25 PredictiveMaintenance의 역할과 활용 개념</w:t>
        </w:r>
        <w:r>
          <w:rPr>
            <w:noProof/>
            <w:webHidden/>
            <w:szCs w:val="22"/>
          </w:rPr>
          <w:tab/>
        </w:r>
        <w:r>
          <w:rPr>
            <w:noProof/>
            <w:webHidden/>
            <w:szCs w:val="22"/>
          </w:rPr>
          <w:fldChar w:fldCharType="begin"/>
        </w:r>
        <w:r>
          <w:rPr>
            <w:noProof/>
            <w:webHidden/>
            <w:szCs w:val="22"/>
          </w:rPr>
          <w:instrText xml:space="preserve"> PAGEREF _Toc243943903 \h </w:instrText>
        </w:r>
        <w:r>
          <w:rPr>
            <w:noProof/>
            <w:webHidden/>
            <w:szCs w:val="22"/>
          </w:rPr>
        </w:r>
        <w:r>
          <w:rPr>
            <w:noProof/>
            <w:webHidden/>
            <w:szCs w:val="22"/>
          </w:rPr>
          <w:fldChar w:fldCharType="separate"/>
        </w:r>
        <w:r w:rsidR="00606B10">
          <w:rPr>
            <w:noProof/>
            <w:webHidden/>
            <w:szCs w:val="22"/>
          </w:rPr>
          <w:t>95</w:t>
        </w:r>
        <w:r>
          <w:rPr>
            <w:noProof/>
            <w:webHidden/>
            <w:szCs w:val="22"/>
          </w:rPr>
          <w:fldChar w:fldCharType="end"/>
        </w:r>
      </w:hyperlink>
    </w:p>
    <w:p w14:paraId="5757803E" w14:textId="6D84F229" w:rsidR="00644C80" w:rsidRDefault="00644C80">
      <w:pPr>
        <w:pStyle w:val="41"/>
        <w:rPr>
          <w:rFonts w:asciiTheme="minorHAnsi" w:eastAsiaTheme="minorEastAsia" w:hAnsiTheme="minorHAnsi"/>
          <w:noProof/>
          <w:color w:val="auto"/>
          <w14:ligatures w14:val="standardContextual"/>
        </w:rPr>
      </w:pPr>
      <w:hyperlink w:anchor="_Toc243943904" w:history="1">
        <w:r w:rsidRPr="00707079">
          <w:rPr>
            <w:rStyle w:val="af"/>
            <w:noProof/>
            <w:color w:val="000000"/>
            <w:szCs w:val="22"/>
          </w:rPr>
          <w:t>그림 26 PredictiveMaintenance 전체 UML 구조</w:t>
        </w:r>
        <w:r>
          <w:rPr>
            <w:noProof/>
            <w:webHidden/>
            <w:szCs w:val="22"/>
          </w:rPr>
          <w:tab/>
        </w:r>
        <w:r>
          <w:rPr>
            <w:noProof/>
            <w:webHidden/>
            <w:szCs w:val="22"/>
          </w:rPr>
          <w:fldChar w:fldCharType="begin"/>
        </w:r>
        <w:r>
          <w:rPr>
            <w:noProof/>
            <w:webHidden/>
            <w:szCs w:val="22"/>
          </w:rPr>
          <w:instrText xml:space="preserve"> PAGEREF _Toc243943904 \h </w:instrText>
        </w:r>
        <w:r>
          <w:rPr>
            <w:noProof/>
            <w:webHidden/>
            <w:szCs w:val="22"/>
          </w:rPr>
        </w:r>
        <w:r>
          <w:rPr>
            <w:noProof/>
            <w:webHidden/>
            <w:szCs w:val="22"/>
          </w:rPr>
          <w:fldChar w:fldCharType="separate"/>
        </w:r>
        <w:r w:rsidR="00606B10">
          <w:rPr>
            <w:noProof/>
            <w:webHidden/>
            <w:szCs w:val="22"/>
          </w:rPr>
          <w:t>95</w:t>
        </w:r>
        <w:r>
          <w:rPr>
            <w:noProof/>
            <w:webHidden/>
            <w:szCs w:val="22"/>
          </w:rPr>
          <w:fldChar w:fldCharType="end"/>
        </w:r>
      </w:hyperlink>
    </w:p>
    <w:p w14:paraId="52DFB093" w14:textId="76F16D78" w:rsidR="00644C80" w:rsidRDefault="00644C80">
      <w:pPr>
        <w:pStyle w:val="41"/>
        <w:rPr>
          <w:rFonts w:asciiTheme="minorHAnsi" w:eastAsiaTheme="minorEastAsia" w:hAnsiTheme="minorHAnsi"/>
          <w:noProof/>
          <w:color w:val="auto"/>
          <w14:ligatures w14:val="standardContextual"/>
        </w:rPr>
      </w:pPr>
      <w:hyperlink w:anchor="_Toc243943905" w:history="1">
        <w:r w:rsidRPr="00707079">
          <w:rPr>
            <w:rStyle w:val="af"/>
            <w:noProof/>
            <w:color w:val="000000"/>
            <w:szCs w:val="22"/>
          </w:rPr>
          <w:t>그림 27 AASX PackageExplorer 다운로드 경로</w:t>
        </w:r>
        <w:r>
          <w:rPr>
            <w:noProof/>
            <w:webHidden/>
            <w:szCs w:val="22"/>
          </w:rPr>
          <w:tab/>
        </w:r>
        <w:r>
          <w:rPr>
            <w:noProof/>
            <w:webHidden/>
            <w:szCs w:val="22"/>
          </w:rPr>
          <w:fldChar w:fldCharType="begin"/>
        </w:r>
        <w:r>
          <w:rPr>
            <w:noProof/>
            <w:webHidden/>
            <w:szCs w:val="22"/>
          </w:rPr>
          <w:instrText xml:space="preserve"> PAGEREF _Toc243943905 \h </w:instrText>
        </w:r>
        <w:r>
          <w:rPr>
            <w:noProof/>
            <w:webHidden/>
            <w:szCs w:val="22"/>
          </w:rPr>
        </w:r>
        <w:r>
          <w:rPr>
            <w:noProof/>
            <w:webHidden/>
            <w:szCs w:val="22"/>
          </w:rPr>
          <w:fldChar w:fldCharType="separate"/>
        </w:r>
        <w:r w:rsidR="00606B10">
          <w:rPr>
            <w:noProof/>
            <w:webHidden/>
            <w:szCs w:val="22"/>
          </w:rPr>
          <w:t>116</w:t>
        </w:r>
        <w:r>
          <w:rPr>
            <w:noProof/>
            <w:webHidden/>
            <w:szCs w:val="22"/>
          </w:rPr>
          <w:fldChar w:fldCharType="end"/>
        </w:r>
      </w:hyperlink>
    </w:p>
    <w:p w14:paraId="6A85E060" w14:textId="015497B1" w:rsidR="00644C80" w:rsidRDefault="00644C80">
      <w:pPr>
        <w:pStyle w:val="41"/>
        <w:rPr>
          <w:rFonts w:asciiTheme="minorHAnsi" w:eastAsiaTheme="minorEastAsia" w:hAnsiTheme="minorHAnsi"/>
          <w:noProof/>
          <w:color w:val="auto"/>
          <w14:ligatures w14:val="standardContextual"/>
        </w:rPr>
      </w:pPr>
      <w:hyperlink w:anchor="_Toc243943906" w:history="1">
        <w:r w:rsidRPr="00707079">
          <w:rPr>
            <w:rStyle w:val="af"/>
            <w:noProof/>
            <w:color w:val="000000"/>
            <w:szCs w:val="22"/>
          </w:rPr>
          <w:t>그림 28 AASX Package Explorer 파일 실행 초기화면</w:t>
        </w:r>
        <w:r>
          <w:rPr>
            <w:noProof/>
            <w:webHidden/>
            <w:szCs w:val="22"/>
          </w:rPr>
          <w:tab/>
        </w:r>
        <w:r>
          <w:rPr>
            <w:noProof/>
            <w:webHidden/>
            <w:szCs w:val="22"/>
          </w:rPr>
          <w:fldChar w:fldCharType="begin"/>
        </w:r>
        <w:r>
          <w:rPr>
            <w:noProof/>
            <w:webHidden/>
            <w:szCs w:val="22"/>
          </w:rPr>
          <w:instrText xml:space="preserve"> PAGEREF _Toc243943906 \h </w:instrText>
        </w:r>
        <w:r>
          <w:rPr>
            <w:noProof/>
            <w:webHidden/>
            <w:szCs w:val="22"/>
          </w:rPr>
        </w:r>
        <w:r>
          <w:rPr>
            <w:noProof/>
            <w:webHidden/>
            <w:szCs w:val="22"/>
          </w:rPr>
          <w:fldChar w:fldCharType="separate"/>
        </w:r>
        <w:r w:rsidR="00606B10">
          <w:rPr>
            <w:noProof/>
            <w:webHidden/>
            <w:szCs w:val="22"/>
          </w:rPr>
          <w:t>117</w:t>
        </w:r>
        <w:r>
          <w:rPr>
            <w:noProof/>
            <w:webHidden/>
            <w:szCs w:val="22"/>
          </w:rPr>
          <w:fldChar w:fldCharType="end"/>
        </w:r>
      </w:hyperlink>
    </w:p>
    <w:p w14:paraId="2CFDAF13" w14:textId="73EDFAA4" w:rsidR="00644C80" w:rsidRDefault="00644C80">
      <w:pPr>
        <w:pStyle w:val="41"/>
        <w:rPr>
          <w:rFonts w:asciiTheme="minorHAnsi" w:eastAsiaTheme="minorEastAsia" w:hAnsiTheme="minorHAnsi"/>
          <w:noProof/>
          <w:color w:val="auto"/>
          <w14:ligatures w14:val="standardContextual"/>
        </w:rPr>
      </w:pPr>
      <w:hyperlink w:anchor="_Toc243943907" w:history="1">
        <w:r w:rsidRPr="00707079">
          <w:rPr>
            <w:rStyle w:val="af"/>
            <w:noProof/>
            <w:color w:val="000000"/>
            <w:szCs w:val="22"/>
          </w:rPr>
          <w:t>그림 29 활성화된 Edit 모드</w:t>
        </w:r>
        <w:r>
          <w:rPr>
            <w:noProof/>
            <w:webHidden/>
            <w:szCs w:val="22"/>
          </w:rPr>
          <w:tab/>
        </w:r>
        <w:r>
          <w:rPr>
            <w:noProof/>
            <w:webHidden/>
            <w:szCs w:val="22"/>
          </w:rPr>
          <w:fldChar w:fldCharType="begin"/>
        </w:r>
        <w:r>
          <w:rPr>
            <w:noProof/>
            <w:webHidden/>
            <w:szCs w:val="22"/>
          </w:rPr>
          <w:instrText xml:space="preserve"> PAGEREF _Toc243943907 \h </w:instrText>
        </w:r>
        <w:r>
          <w:rPr>
            <w:noProof/>
            <w:webHidden/>
            <w:szCs w:val="22"/>
          </w:rPr>
        </w:r>
        <w:r>
          <w:rPr>
            <w:noProof/>
            <w:webHidden/>
            <w:szCs w:val="22"/>
          </w:rPr>
          <w:fldChar w:fldCharType="separate"/>
        </w:r>
        <w:r w:rsidR="00606B10">
          <w:rPr>
            <w:noProof/>
            <w:webHidden/>
            <w:szCs w:val="22"/>
          </w:rPr>
          <w:t>117</w:t>
        </w:r>
        <w:r>
          <w:rPr>
            <w:noProof/>
            <w:webHidden/>
            <w:szCs w:val="22"/>
          </w:rPr>
          <w:fldChar w:fldCharType="end"/>
        </w:r>
      </w:hyperlink>
    </w:p>
    <w:p w14:paraId="1B322A78" w14:textId="4A579C8F" w:rsidR="00644C80" w:rsidRDefault="00644C80">
      <w:pPr>
        <w:pStyle w:val="41"/>
        <w:rPr>
          <w:rFonts w:asciiTheme="minorHAnsi" w:eastAsiaTheme="minorEastAsia" w:hAnsiTheme="minorHAnsi"/>
          <w:noProof/>
          <w:color w:val="auto"/>
          <w14:ligatures w14:val="standardContextual"/>
        </w:rPr>
      </w:pPr>
      <w:hyperlink w:anchor="_Toc243943908" w:history="1">
        <w:r w:rsidRPr="00707079">
          <w:rPr>
            <w:rStyle w:val="af"/>
            <w:noProof/>
            <w:color w:val="000000"/>
            <w:szCs w:val="22"/>
          </w:rPr>
          <w:t>그림 30 Edit 모드 활성화 단계</w:t>
        </w:r>
        <w:r>
          <w:rPr>
            <w:noProof/>
            <w:webHidden/>
            <w:szCs w:val="22"/>
          </w:rPr>
          <w:tab/>
        </w:r>
        <w:r>
          <w:rPr>
            <w:noProof/>
            <w:webHidden/>
            <w:szCs w:val="22"/>
          </w:rPr>
          <w:fldChar w:fldCharType="begin"/>
        </w:r>
        <w:r>
          <w:rPr>
            <w:noProof/>
            <w:webHidden/>
            <w:szCs w:val="22"/>
          </w:rPr>
          <w:instrText xml:space="preserve"> PAGEREF _Toc243943908 \h </w:instrText>
        </w:r>
        <w:r>
          <w:rPr>
            <w:noProof/>
            <w:webHidden/>
            <w:szCs w:val="22"/>
          </w:rPr>
        </w:r>
        <w:r>
          <w:rPr>
            <w:noProof/>
            <w:webHidden/>
            <w:szCs w:val="22"/>
          </w:rPr>
          <w:fldChar w:fldCharType="separate"/>
        </w:r>
        <w:r w:rsidR="00606B10">
          <w:rPr>
            <w:noProof/>
            <w:webHidden/>
            <w:szCs w:val="22"/>
          </w:rPr>
          <w:t>118</w:t>
        </w:r>
        <w:r>
          <w:rPr>
            <w:noProof/>
            <w:webHidden/>
            <w:szCs w:val="22"/>
          </w:rPr>
          <w:fldChar w:fldCharType="end"/>
        </w:r>
      </w:hyperlink>
    </w:p>
    <w:p w14:paraId="6E940AC4" w14:textId="7CD98CAA" w:rsidR="00644C80" w:rsidRDefault="00644C80">
      <w:pPr>
        <w:pStyle w:val="41"/>
        <w:rPr>
          <w:rFonts w:asciiTheme="minorHAnsi" w:eastAsiaTheme="minorEastAsia" w:hAnsiTheme="minorHAnsi"/>
          <w:noProof/>
          <w:color w:val="auto"/>
          <w14:ligatures w14:val="standardContextual"/>
        </w:rPr>
      </w:pPr>
      <w:hyperlink w:anchor="_Toc243943909" w:history="1">
        <w:r w:rsidRPr="00707079">
          <w:rPr>
            <w:rStyle w:val="af"/>
            <w:noProof/>
            <w:color w:val="000000"/>
            <w:szCs w:val="22"/>
          </w:rPr>
          <w:t>그림 31 AAS 생성</w:t>
        </w:r>
        <w:r>
          <w:rPr>
            <w:noProof/>
            <w:webHidden/>
            <w:szCs w:val="22"/>
          </w:rPr>
          <w:tab/>
        </w:r>
        <w:r>
          <w:rPr>
            <w:noProof/>
            <w:webHidden/>
            <w:szCs w:val="22"/>
          </w:rPr>
          <w:fldChar w:fldCharType="begin"/>
        </w:r>
        <w:r>
          <w:rPr>
            <w:noProof/>
            <w:webHidden/>
            <w:szCs w:val="22"/>
          </w:rPr>
          <w:instrText xml:space="preserve"> PAGEREF _Toc243943909 \h </w:instrText>
        </w:r>
        <w:r>
          <w:rPr>
            <w:noProof/>
            <w:webHidden/>
            <w:szCs w:val="22"/>
          </w:rPr>
        </w:r>
        <w:r>
          <w:rPr>
            <w:noProof/>
            <w:webHidden/>
            <w:szCs w:val="22"/>
          </w:rPr>
          <w:fldChar w:fldCharType="separate"/>
        </w:r>
        <w:r w:rsidR="00606B10">
          <w:rPr>
            <w:noProof/>
            <w:webHidden/>
            <w:szCs w:val="22"/>
          </w:rPr>
          <w:t>118</w:t>
        </w:r>
        <w:r>
          <w:rPr>
            <w:noProof/>
            <w:webHidden/>
            <w:szCs w:val="22"/>
          </w:rPr>
          <w:fldChar w:fldCharType="end"/>
        </w:r>
      </w:hyperlink>
    </w:p>
    <w:p w14:paraId="406E04DA" w14:textId="460767A2" w:rsidR="00644C80" w:rsidRDefault="00644C80">
      <w:pPr>
        <w:pStyle w:val="41"/>
        <w:rPr>
          <w:rFonts w:asciiTheme="minorHAnsi" w:eastAsiaTheme="minorEastAsia" w:hAnsiTheme="minorHAnsi"/>
          <w:noProof/>
          <w:color w:val="auto"/>
          <w14:ligatures w14:val="standardContextual"/>
        </w:rPr>
      </w:pPr>
      <w:hyperlink w:anchor="_Toc243943910" w:history="1">
        <w:r w:rsidRPr="00707079">
          <w:rPr>
            <w:rStyle w:val="af"/>
            <w:noProof/>
            <w:color w:val="000000"/>
            <w:szCs w:val="22"/>
          </w:rPr>
          <w:t>그림 32 AAS 정보</w:t>
        </w:r>
        <w:r>
          <w:rPr>
            <w:noProof/>
            <w:webHidden/>
            <w:szCs w:val="22"/>
          </w:rPr>
          <w:tab/>
        </w:r>
        <w:r>
          <w:rPr>
            <w:noProof/>
            <w:webHidden/>
            <w:szCs w:val="22"/>
          </w:rPr>
          <w:fldChar w:fldCharType="begin"/>
        </w:r>
        <w:r>
          <w:rPr>
            <w:noProof/>
            <w:webHidden/>
            <w:szCs w:val="22"/>
          </w:rPr>
          <w:instrText xml:space="preserve"> PAGEREF _Toc243943910 \h </w:instrText>
        </w:r>
        <w:r>
          <w:rPr>
            <w:noProof/>
            <w:webHidden/>
            <w:szCs w:val="22"/>
          </w:rPr>
        </w:r>
        <w:r>
          <w:rPr>
            <w:noProof/>
            <w:webHidden/>
            <w:szCs w:val="22"/>
          </w:rPr>
          <w:fldChar w:fldCharType="separate"/>
        </w:r>
        <w:r w:rsidR="00606B10">
          <w:rPr>
            <w:noProof/>
            <w:webHidden/>
            <w:szCs w:val="22"/>
          </w:rPr>
          <w:t>119</w:t>
        </w:r>
        <w:r>
          <w:rPr>
            <w:noProof/>
            <w:webHidden/>
            <w:szCs w:val="22"/>
          </w:rPr>
          <w:fldChar w:fldCharType="end"/>
        </w:r>
      </w:hyperlink>
    </w:p>
    <w:p w14:paraId="57BCFE94" w14:textId="46477696" w:rsidR="00644C80" w:rsidRDefault="00644C80">
      <w:pPr>
        <w:pStyle w:val="41"/>
        <w:rPr>
          <w:rFonts w:asciiTheme="minorHAnsi" w:eastAsiaTheme="minorEastAsia" w:hAnsiTheme="minorHAnsi"/>
          <w:noProof/>
          <w:color w:val="auto"/>
          <w14:ligatures w14:val="standardContextual"/>
        </w:rPr>
      </w:pPr>
      <w:hyperlink w:anchor="_Toc243943911" w:history="1">
        <w:r w:rsidRPr="00707079">
          <w:rPr>
            <w:rStyle w:val="af"/>
            <w:noProof/>
            <w:color w:val="000000"/>
            <w:szCs w:val="22"/>
          </w:rPr>
          <w:t>그림 33 IDTA SubmodelTemplate 다운로드</w:t>
        </w:r>
        <w:r>
          <w:rPr>
            <w:noProof/>
            <w:webHidden/>
            <w:szCs w:val="22"/>
          </w:rPr>
          <w:tab/>
        </w:r>
        <w:r>
          <w:rPr>
            <w:noProof/>
            <w:webHidden/>
            <w:szCs w:val="22"/>
          </w:rPr>
          <w:fldChar w:fldCharType="begin"/>
        </w:r>
        <w:r>
          <w:rPr>
            <w:noProof/>
            <w:webHidden/>
            <w:szCs w:val="22"/>
          </w:rPr>
          <w:instrText xml:space="preserve"> PAGEREF _Toc243943911 \h </w:instrText>
        </w:r>
        <w:r>
          <w:rPr>
            <w:noProof/>
            <w:webHidden/>
            <w:szCs w:val="22"/>
          </w:rPr>
        </w:r>
        <w:r>
          <w:rPr>
            <w:noProof/>
            <w:webHidden/>
            <w:szCs w:val="22"/>
          </w:rPr>
          <w:fldChar w:fldCharType="separate"/>
        </w:r>
        <w:r w:rsidR="00606B10">
          <w:rPr>
            <w:noProof/>
            <w:webHidden/>
            <w:szCs w:val="22"/>
          </w:rPr>
          <w:t>119</w:t>
        </w:r>
        <w:r>
          <w:rPr>
            <w:noProof/>
            <w:webHidden/>
            <w:szCs w:val="22"/>
          </w:rPr>
          <w:fldChar w:fldCharType="end"/>
        </w:r>
      </w:hyperlink>
    </w:p>
    <w:p w14:paraId="087F5660" w14:textId="2DB52EAB" w:rsidR="00644C80" w:rsidRDefault="00644C80">
      <w:pPr>
        <w:pStyle w:val="41"/>
        <w:rPr>
          <w:rFonts w:asciiTheme="minorHAnsi" w:eastAsiaTheme="minorEastAsia" w:hAnsiTheme="minorHAnsi"/>
          <w:noProof/>
          <w:color w:val="auto"/>
          <w14:ligatures w14:val="standardContextual"/>
        </w:rPr>
      </w:pPr>
      <w:hyperlink w:anchor="_Toc243943912" w:history="1">
        <w:r w:rsidRPr="00707079">
          <w:rPr>
            <w:rStyle w:val="af"/>
            <w:noProof/>
            <w:color w:val="000000"/>
            <w:szCs w:val="22"/>
          </w:rPr>
          <w:t>그림 34 IDTA SubmodelTemplate 파일 열기</w:t>
        </w:r>
        <w:r>
          <w:rPr>
            <w:noProof/>
            <w:webHidden/>
            <w:szCs w:val="22"/>
          </w:rPr>
          <w:tab/>
        </w:r>
        <w:r>
          <w:rPr>
            <w:noProof/>
            <w:webHidden/>
            <w:szCs w:val="22"/>
          </w:rPr>
          <w:fldChar w:fldCharType="begin"/>
        </w:r>
        <w:r>
          <w:rPr>
            <w:noProof/>
            <w:webHidden/>
            <w:szCs w:val="22"/>
          </w:rPr>
          <w:instrText xml:space="preserve"> PAGEREF _Toc243943912 \h </w:instrText>
        </w:r>
        <w:r>
          <w:rPr>
            <w:noProof/>
            <w:webHidden/>
            <w:szCs w:val="22"/>
          </w:rPr>
        </w:r>
        <w:r>
          <w:rPr>
            <w:noProof/>
            <w:webHidden/>
            <w:szCs w:val="22"/>
          </w:rPr>
          <w:fldChar w:fldCharType="separate"/>
        </w:r>
        <w:r w:rsidR="00606B10">
          <w:rPr>
            <w:noProof/>
            <w:webHidden/>
            <w:szCs w:val="22"/>
          </w:rPr>
          <w:t>120</w:t>
        </w:r>
        <w:r>
          <w:rPr>
            <w:noProof/>
            <w:webHidden/>
            <w:szCs w:val="22"/>
          </w:rPr>
          <w:fldChar w:fldCharType="end"/>
        </w:r>
      </w:hyperlink>
    </w:p>
    <w:p w14:paraId="182155DA" w14:textId="22A70C97" w:rsidR="00644C80" w:rsidRDefault="00644C80">
      <w:pPr>
        <w:pStyle w:val="41"/>
        <w:rPr>
          <w:rFonts w:asciiTheme="minorHAnsi" w:eastAsiaTheme="minorEastAsia" w:hAnsiTheme="minorHAnsi"/>
          <w:noProof/>
          <w:color w:val="auto"/>
          <w14:ligatures w14:val="standardContextual"/>
        </w:rPr>
      </w:pPr>
      <w:hyperlink w:anchor="_Toc243943913" w:history="1">
        <w:r w:rsidRPr="00707079">
          <w:rPr>
            <w:rStyle w:val="af"/>
            <w:noProof/>
            <w:color w:val="000000"/>
            <w:szCs w:val="22"/>
          </w:rPr>
          <w:t>그림 35 Template 이용 Submodel 생성</w:t>
        </w:r>
        <w:r>
          <w:rPr>
            <w:noProof/>
            <w:webHidden/>
            <w:szCs w:val="22"/>
          </w:rPr>
          <w:tab/>
        </w:r>
        <w:r>
          <w:rPr>
            <w:noProof/>
            <w:webHidden/>
            <w:szCs w:val="22"/>
          </w:rPr>
          <w:fldChar w:fldCharType="begin"/>
        </w:r>
        <w:r>
          <w:rPr>
            <w:noProof/>
            <w:webHidden/>
            <w:szCs w:val="22"/>
          </w:rPr>
          <w:instrText xml:space="preserve"> PAGEREF _Toc243943913 \h </w:instrText>
        </w:r>
        <w:r>
          <w:rPr>
            <w:noProof/>
            <w:webHidden/>
            <w:szCs w:val="22"/>
          </w:rPr>
        </w:r>
        <w:r>
          <w:rPr>
            <w:noProof/>
            <w:webHidden/>
            <w:szCs w:val="22"/>
          </w:rPr>
          <w:fldChar w:fldCharType="separate"/>
        </w:r>
        <w:r w:rsidR="00606B10">
          <w:rPr>
            <w:noProof/>
            <w:webHidden/>
            <w:szCs w:val="22"/>
          </w:rPr>
          <w:t>121</w:t>
        </w:r>
        <w:r>
          <w:rPr>
            <w:noProof/>
            <w:webHidden/>
            <w:szCs w:val="22"/>
          </w:rPr>
          <w:fldChar w:fldCharType="end"/>
        </w:r>
      </w:hyperlink>
    </w:p>
    <w:p w14:paraId="51E74FC8" w14:textId="345148B2" w:rsidR="00644C80" w:rsidRDefault="00644C80">
      <w:pPr>
        <w:pStyle w:val="41"/>
        <w:rPr>
          <w:rFonts w:asciiTheme="minorHAnsi" w:eastAsiaTheme="minorEastAsia" w:hAnsiTheme="minorHAnsi"/>
          <w:noProof/>
          <w:color w:val="auto"/>
          <w14:ligatures w14:val="standardContextual"/>
        </w:rPr>
      </w:pPr>
      <w:hyperlink w:anchor="_Toc243943914" w:history="1">
        <w:r w:rsidRPr="00707079">
          <w:rPr>
            <w:rStyle w:val="af"/>
            <w:noProof/>
            <w:color w:val="000000"/>
            <w:szCs w:val="22"/>
          </w:rPr>
          <w:t>그림 36 동일한 방법으로 추가한 3종의 Submodel</w:t>
        </w:r>
        <w:r>
          <w:rPr>
            <w:noProof/>
            <w:webHidden/>
            <w:szCs w:val="22"/>
          </w:rPr>
          <w:tab/>
        </w:r>
        <w:r>
          <w:rPr>
            <w:noProof/>
            <w:webHidden/>
            <w:szCs w:val="22"/>
          </w:rPr>
          <w:fldChar w:fldCharType="begin"/>
        </w:r>
        <w:r>
          <w:rPr>
            <w:noProof/>
            <w:webHidden/>
            <w:szCs w:val="22"/>
          </w:rPr>
          <w:instrText xml:space="preserve"> PAGEREF _Toc243943914 \h </w:instrText>
        </w:r>
        <w:r>
          <w:rPr>
            <w:noProof/>
            <w:webHidden/>
            <w:szCs w:val="22"/>
          </w:rPr>
        </w:r>
        <w:r>
          <w:rPr>
            <w:noProof/>
            <w:webHidden/>
            <w:szCs w:val="22"/>
          </w:rPr>
          <w:fldChar w:fldCharType="separate"/>
        </w:r>
        <w:r w:rsidR="00606B10">
          <w:rPr>
            <w:noProof/>
            <w:webHidden/>
            <w:szCs w:val="22"/>
          </w:rPr>
          <w:t>121</w:t>
        </w:r>
        <w:r>
          <w:rPr>
            <w:noProof/>
            <w:webHidden/>
            <w:szCs w:val="22"/>
          </w:rPr>
          <w:fldChar w:fldCharType="end"/>
        </w:r>
      </w:hyperlink>
    </w:p>
    <w:p w14:paraId="31EC7F5A" w14:textId="2367E767" w:rsidR="00644C80" w:rsidRDefault="00644C80">
      <w:pPr>
        <w:pStyle w:val="41"/>
        <w:rPr>
          <w:rFonts w:asciiTheme="minorHAnsi" w:eastAsiaTheme="minorEastAsia" w:hAnsiTheme="minorHAnsi"/>
          <w:noProof/>
          <w:color w:val="auto"/>
          <w14:ligatures w14:val="standardContextual"/>
        </w:rPr>
      </w:pPr>
      <w:hyperlink w:anchor="_Toc243943915" w:history="1">
        <w:r w:rsidRPr="00707079">
          <w:rPr>
            <w:rStyle w:val="af"/>
            <w:noProof/>
            <w:color w:val="000000"/>
            <w:szCs w:val="22"/>
          </w:rPr>
          <w:t>그림 37 Submodel 생성</w:t>
        </w:r>
        <w:r>
          <w:rPr>
            <w:noProof/>
            <w:webHidden/>
            <w:szCs w:val="22"/>
          </w:rPr>
          <w:tab/>
        </w:r>
        <w:r>
          <w:rPr>
            <w:noProof/>
            <w:webHidden/>
            <w:szCs w:val="22"/>
          </w:rPr>
          <w:fldChar w:fldCharType="begin"/>
        </w:r>
        <w:r>
          <w:rPr>
            <w:noProof/>
            <w:webHidden/>
            <w:szCs w:val="22"/>
          </w:rPr>
          <w:instrText xml:space="preserve"> PAGEREF _Toc243943915 \h </w:instrText>
        </w:r>
        <w:r>
          <w:rPr>
            <w:noProof/>
            <w:webHidden/>
            <w:szCs w:val="22"/>
          </w:rPr>
        </w:r>
        <w:r>
          <w:rPr>
            <w:noProof/>
            <w:webHidden/>
            <w:szCs w:val="22"/>
          </w:rPr>
          <w:fldChar w:fldCharType="separate"/>
        </w:r>
        <w:r w:rsidR="00606B10">
          <w:rPr>
            <w:noProof/>
            <w:webHidden/>
            <w:szCs w:val="22"/>
          </w:rPr>
          <w:t>122</w:t>
        </w:r>
        <w:r>
          <w:rPr>
            <w:noProof/>
            <w:webHidden/>
            <w:szCs w:val="22"/>
          </w:rPr>
          <w:fldChar w:fldCharType="end"/>
        </w:r>
      </w:hyperlink>
    </w:p>
    <w:p w14:paraId="58DE7569" w14:textId="7CA41B15" w:rsidR="00644C80" w:rsidRDefault="00644C80">
      <w:pPr>
        <w:pStyle w:val="41"/>
        <w:rPr>
          <w:rFonts w:asciiTheme="minorHAnsi" w:eastAsiaTheme="minorEastAsia" w:hAnsiTheme="minorHAnsi"/>
          <w:noProof/>
          <w:color w:val="auto"/>
          <w14:ligatures w14:val="standardContextual"/>
        </w:rPr>
      </w:pPr>
      <w:hyperlink w:anchor="_Toc243943916" w:history="1">
        <w:r w:rsidRPr="00707079">
          <w:rPr>
            <w:rStyle w:val="af"/>
            <w:noProof/>
            <w:color w:val="000000"/>
            <w:szCs w:val="22"/>
          </w:rPr>
          <w:t>그림 38 SubmodelCollection 생성</w:t>
        </w:r>
        <w:r>
          <w:rPr>
            <w:noProof/>
            <w:webHidden/>
            <w:szCs w:val="22"/>
          </w:rPr>
          <w:tab/>
        </w:r>
        <w:r>
          <w:rPr>
            <w:noProof/>
            <w:webHidden/>
            <w:szCs w:val="22"/>
          </w:rPr>
          <w:fldChar w:fldCharType="begin"/>
        </w:r>
        <w:r>
          <w:rPr>
            <w:noProof/>
            <w:webHidden/>
            <w:szCs w:val="22"/>
          </w:rPr>
          <w:instrText xml:space="preserve"> PAGEREF _Toc243943916 \h </w:instrText>
        </w:r>
        <w:r>
          <w:rPr>
            <w:noProof/>
            <w:webHidden/>
            <w:szCs w:val="22"/>
          </w:rPr>
        </w:r>
        <w:r>
          <w:rPr>
            <w:noProof/>
            <w:webHidden/>
            <w:szCs w:val="22"/>
          </w:rPr>
          <w:fldChar w:fldCharType="separate"/>
        </w:r>
        <w:r w:rsidR="00606B10">
          <w:rPr>
            <w:noProof/>
            <w:webHidden/>
            <w:szCs w:val="22"/>
          </w:rPr>
          <w:t>122</w:t>
        </w:r>
        <w:r>
          <w:rPr>
            <w:noProof/>
            <w:webHidden/>
            <w:szCs w:val="22"/>
          </w:rPr>
          <w:fldChar w:fldCharType="end"/>
        </w:r>
      </w:hyperlink>
    </w:p>
    <w:p w14:paraId="694B358D" w14:textId="014A4A5E" w:rsidR="00644C80" w:rsidRDefault="00644C80">
      <w:pPr>
        <w:pStyle w:val="41"/>
        <w:rPr>
          <w:rFonts w:asciiTheme="minorHAnsi" w:eastAsiaTheme="minorEastAsia" w:hAnsiTheme="minorHAnsi"/>
          <w:noProof/>
          <w:color w:val="auto"/>
          <w14:ligatures w14:val="standardContextual"/>
        </w:rPr>
      </w:pPr>
      <w:hyperlink w:anchor="_Toc243943917" w:history="1">
        <w:r w:rsidRPr="00707079">
          <w:rPr>
            <w:rStyle w:val="af"/>
            <w:noProof/>
            <w:color w:val="000000"/>
            <w:szCs w:val="22"/>
          </w:rPr>
          <w:t>그림 39 SubmodelCollection 정보</w:t>
        </w:r>
        <w:r>
          <w:rPr>
            <w:noProof/>
            <w:webHidden/>
            <w:szCs w:val="22"/>
          </w:rPr>
          <w:tab/>
        </w:r>
        <w:r>
          <w:rPr>
            <w:noProof/>
            <w:webHidden/>
            <w:szCs w:val="22"/>
          </w:rPr>
          <w:fldChar w:fldCharType="begin"/>
        </w:r>
        <w:r>
          <w:rPr>
            <w:noProof/>
            <w:webHidden/>
            <w:szCs w:val="22"/>
          </w:rPr>
          <w:instrText xml:space="preserve"> PAGEREF _Toc243943917 \h </w:instrText>
        </w:r>
        <w:r>
          <w:rPr>
            <w:noProof/>
            <w:webHidden/>
            <w:szCs w:val="22"/>
          </w:rPr>
        </w:r>
        <w:r>
          <w:rPr>
            <w:noProof/>
            <w:webHidden/>
            <w:szCs w:val="22"/>
          </w:rPr>
          <w:fldChar w:fldCharType="separate"/>
        </w:r>
        <w:r w:rsidR="00606B10">
          <w:rPr>
            <w:noProof/>
            <w:webHidden/>
            <w:szCs w:val="22"/>
          </w:rPr>
          <w:t>123</w:t>
        </w:r>
        <w:r>
          <w:rPr>
            <w:noProof/>
            <w:webHidden/>
            <w:szCs w:val="22"/>
          </w:rPr>
          <w:fldChar w:fldCharType="end"/>
        </w:r>
      </w:hyperlink>
    </w:p>
    <w:p w14:paraId="05525E75" w14:textId="012FF958" w:rsidR="00644C80" w:rsidRDefault="00644C80">
      <w:pPr>
        <w:pStyle w:val="41"/>
        <w:rPr>
          <w:rFonts w:asciiTheme="minorHAnsi" w:eastAsiaTheme="minorEastAsia" w:hAnsiTheme="minorHAnsi"/>
          <w:noProof/>
          <w:color w:val="auto"/>
          <w14:ligatures w14:val="standardContextual"/>
        </w:rPr>
      </w:pPr>
      <w:hyperlink w:anchor="_Toc243943918" w:history="1">
        <w:r w:rsidRPr="00707079">
          <w:rPr>
            <w:rStyle w:val="af"/>
            <w:noProof/>
            <w:color w:val="000000"/>
            <w:szCs w:val="22"/>
          </w:rPr>
          <w:t>그림 40 Property 생성</w:t>
        </w:r>
        <w:r>
          <w:rPr>
            <w:noProof/>
            <w:webHidden/>
            <w:szCs w:val="22"/>
          </w:rPr>
          <w:tab/>
        </w:r>
        <w:r>
          <w:rPr>
            <w:noProof/>
            <w:webHidden/>
            <w:szCs w:val="22"/>
          </w:rPr>
          <w:fldChar w:fldCharType="begin"/>
        </w:r>
        <w:r>
          <w:rPr>
            <w:noProof/>
            <w:webHidden/>
            <w:szCs w:val="22"/>
          </w:rPr>
          <w:instrText xml:space="preserve"> PAGEREF _Toc243943918 \h </w:instrText>
        </w:r>
        <w:r>
          <w:rPr>
            <w:noProof/>
            <w:webHidden/>
            <w:szCs w:val="22"/>
          </w:rPr>
        </w:r>
        <w:r>
          <w:rPr>
            <w:noProof/>
            <w:webHidden/>
            <w:szCs w:val="22"/>
          </w:rPr>
          <w:fldChar w:fldCharType="separate"/>
        </w:r>
        <w:r w:rsidR="00606B10">
          <w:rPr>
            <w:noProof/>
            <w:webHidden/>
            <w:szCs w:val="22"/>
          </w:rPr>
          <w:t>123</w:t>
        </w:r>
        <w:r>
          <w:rPr>
            <w:noProof/>
            <w:webHidden/>
            <w:szCs w:val="22"/>
          </w:rPr>
          <w:fldChar w:fldCharType="end"/>
        </w:r>
      </w:hyperlink>
    </w:p>
    <w:p w14:paraId="43FE6820" w14:textId="6A7C1D3F" w:rsidR="00644C80" w:rsidRDefault="00644C80">
      <w:pPr>
        <w:pStyle w:val="41"/>
        <w:rPr>
          <w:rFonts w:asciiTheme="minorHAnsi" w:eastAsiaTheme="minorEastAsia" w:hAnsiTheme="minorHAnsi"/>
          <w:noProof/>
          <w:color w:val="auto"/>
          <w14:ligatures w14:val="standardContextual"/>
        </w:rPr>
      </w:pPr>
      <w:hyperlink w:anchor="_Toc243943919" w:history="1">
        <w:r w:rsidRPr="00707079">
          <w:rPr>
            <w:rStyle w:val="af"/>
            <w:noProof/>
            <w:color w:val="000000"/>
            <w:szCs w:val="22"/>
          </w:rPr>
          <w:t>그림 41 AssetInformation의 kind 변경</w:t>
        </w:r>
        <w:r>
          <w:rPr>
            <w:noProof/>
            <w:webHidden/>
            <w:szCs w:val="22"/>
          </w:rPr>
          <w:tab/>
        </w:r>
        <w:r>
          <w:rPr>
            <w:noProof/>
            <w:webHidden/>
            <w:szCs w:val="22"/>
          </w:rPr>
          <w:fldChar w:fldCharType="begin"/>
        </w:r>
        <w:r>
          <w:rPr>
            <w:noProof/>
            <w:webHidden/>
            <w:szCs w:val="22"/>
          </w:rPr>
          <w:instrText xml:space="preserve"> PAGEREF _Toc243943919 \h </w:instrText>
        </w:r>
        <w:r>
          <w:rPr>
            <w:noProof/>
            <w:webHidden/>
            <w:szCs w:val="22"/>
          </w:rPr>
        </w:r>
        <w:r>
          <w:rPr>
            <w:noProof/>
            <w:webHidden/>
            <w:szCs w:val="22"/>
          </w:rPr>
          <w:fldChar w:fldCharType="separate"/>
        </w:r>
        <w:r w:rsidR="00606B10">
          <w:rPr>
            <w:noProof/>
            <w:webHidden/>
            <w:szCs w:val="22"/>
          </w:rPr>
          <w:t>124</w:t>
        </w:r>
        <w:r>
          <w:rPr>
            <w:noProof/>
            <w:webHidden/>
            <w:szCs w:val="22"/>
          </w:rPr>
          <w:fldChar w:fldCharType="end"/>
        </w:r>
      </w:hyperlink>
    </w:p>
    <w:p w14:paraId="11ED6141" w14:textId="2443F3C6" w:rsidR="00644C80" w:rsidRDefault="00644C80">
      <w:pPr>
        <w:pStyle w:val="41"/>
        <w:rPr>
          <w:rFonts w:asciiTheme="minorHAnsi" w:eastAsiaTheme="minorEastAsia" w:hAnsiTheme="minorHAnsi"/>
          <w:noProof/>
          <w:color w:val="auto"/>
          <w14:ligatures w14:val="standardContextual"/>
        </w:rPr>
      </w:pPr>
      <w:hyperlink w:anchor="_Toc243943920" w:history="1">
        <w:r w:rsidRPr="00707079">
          <w:rPr>
            <w:rStyle w:val="af"/>
            <w:noProof/>
            <w:color w:val="000000"/>
            <w:szCs w:val="22"/>
          </w:rPr>
          <w:t>그림 42 AssetInformation의 globalAssetId 입력</w:t>
        </w:r>
        <w:r>
          <w:rPr>
            <w:noProof/>
            <w:webHidden/>
            <w:szCs w:val="22"/>
          </w:rPr>
          <w:tab/>
        </w:r>
        <w:r>
          <w:rPr>
            <w:noProof/>
            <w:webHidden/>
            <w:szCs w:val="22"/>
          </w:rPr>
          <w:fldChar w:fldCharType="begin"/>
        </w:r>
        <w:r>
          <w:rPr>
            <w:noProof/>
            <w:webHidden/>
            <w:szCs w:val="22"/>
          </w:rPr>
          <w:instrText xml:space="preserve"> PAGEREF _Toc243943920 \h </w:instrText>
        </w:r>
        <w:r>
          <w:rPr>
            <w:noProof/>
            <w:webHidden/>
            <w:szCs w:val="22"/>
          </w:rPr>
        </w:r>
        <w:r>
          <w:rPr>
            <w:noProof/>
            <w:webHidden/>
            <w:szCs w:val="22"/>
          </w:rPr>
          <w:fldChar w:fldCharType="separate"/>
        </w:r>
        <w:r w:rsidR="00606B10">
          <w:rPr>
            <w:noProof/>
            <w:webHidden/>
            <w:szCs w:val="22"/>
          </w:rPr>
          <w:t>124</w:t>
        </w:r>
        <w:r>
          <w:rPr>
            <w:noProof/>
            <w:webHidden/>
            <w:szCs w:val="22"/>
          </w:rPr>
          <w:fldChar w:fldCharType="end"/>
        </w:r>
      </w:hyperlink>
    </w:p>
    <w:p w14:paraId="5AB8B4FB" w14:textId="385B076A" w:rsidR="00644C80" w:rsidRDefault="00644C80">
      <w:pPr>
        <w:pStyle w:val="41"/>
        <w:rPr>
          <w:rFonts w:asciiTheme="minorHAnsi" w:eastAsiaTheme="minorEastAsia" w:hAnsiTheme="minorHAnsi"/>
          <w:noProof/>
          <w:color w:val="auto"/>
          <w14:ligatures w14:val="standardContextual"/>
        </w:rPr>
      </w:pPr>
      <w:hyperlink w:anchor="_Toc243943921" w:history="1">
        <w:r w:rsidRPr="00707079">
          <w:rPr>
            <w:rStyle w:val="af"/>
            <w:noProof/>
            <w:color w:val="000000"/>
            <w:szCs w:val="22"/>
          </w:rPr>
          <w:t>그림 43 AssetInformation의 assetKind 설정 확인</w:t>
        </w:r>
        <w:r>
          <w:rPr>
            <w:noProof/>
            <w:webHidden/>
            <w:szCs w:val="22"/>
          </w:rPr>
          <w:tab/>
        </w:r>
        <w:r>
          <w:rPr>
            <w:noProof/>
            <w:webHidden/>
            <w:szCs w:val="22"/>
          </w:rPr>
          <w:fldChar w:fldCharType="begin"/>
        </w:r>
        <w:r>
          <w:rPr>
            <w:noProof/>
            <w:webHidden/>
            <w:szCs w:val="22"/>
          </w:rPr>
          <w:instrText xml:space="preserve"> PAGEREF _Toc243943921 \h </w:instrText>
        </w:r>
        <w:r>
          <w:rPr>
            <w:noProof/>
            <w:webHidden/>
            <w:szCs w:val="22"/>
          </w:rPr>
        </w:r>
        <w:r>
          <w:rPr>
            <w:noProof/>
            <w:webHidden/>
            <w:szCs w:val="22"/>
          </w:rPr>
          <w:fldChar w:fldCharType="separate"/>
        </w:r>
        <w:r w:rsidR="00606B10">
          <w:rPr>
            <w:noProof/>
            <w:webHidden/>
            <w:szCs w:val="22"/>
          </w:rPr>
          <w:t>125</w:t>
        </w:r>
        <w:r>
          <w:rPr>
            <w:noProof/>
            <w:webHidden/>
            <w:szCs w:val="22"/>
          </w:rPr>
          <w:fldChar w:fldCharType="end"/>
        </w:r>
      </w:hyperlink>
    </w:p>
    <w:p w14:paraId="7B03EE20" w14:textId="63A043D0" w:rsidR="00644C80" w:rsidRDefault="00644C80">
      <w:pPr>
        <w:pStyle w:val="41"/>
        <w:rPr>
          <w:rFonts w:asciiTheme="minorHAnsi" w:eastAsiaTheme="minorEastAsia" w:hAnsiTheme="minorHAnsi"/>
          <w:noProof/>
          <w:color w:val="auto"/>
          <w14:ligatures w14:val="standardContextual"/>
        </w:rPr>
      </w:pPr>
      <w:hyperlink w:anchor="_Toc243943922" w:history="1">
        <w:r w:rsidRPr="00707079">
          <w:rPr>
            <w:rStyle w:val="af"/>
            <w:noProof/>
            <w:color w:val="000000"/>
            <w:szCs w:val="22"/>
          </w:rPr>
          <w:t>그림 44 Submodel 인스턴스</w:t>
        </w:r>
        <w:r>
          <w:rPr>
            <w:noProof/>
            <w:webHidden/>
            <w:szCs w:val="22"/>
          </w:rPr>
          <w:tab/>
        </w:r>
        <w:r>
          <w:rPr>
            <w:noProof/>
            <w:webHidden/>
            <w:szCs w:val="22"/>
          </w:rPr>
          <w:fldChar w:fldCharType="begin"/>
        </w:r>
        <w:r>
          <w:rPr>
            <w:noProof/>
            <w:webHidden/>
            <w:szCs w:val="22"/>
          </w:rPr>
          <w:instrText xml:space="preserve"> PAGEREF _Toc243943922 \h </w:instrText>
        </w:r>
        <w:r>
          <w:rPr>
            <w:noProof/>
            <w:webHidden/>
            <w:szCs w:val="22"/>
          </w:rPr>
        </w:r>
        <w:r>
          <w:rPr>
            <w:noProof/>
            <w:webHidden/>
            <w:szCs w:val="22"/>
          </w:rPr>
          <w:fldChar w:fldCharType="separate"/>
        </w:r>
        <w:r w:rsidR="00606B10">
          <w:rPr>
            <w:noProof/>
            <w:webHidden/>
            <w:szCs w:val="22"/>
          </w:rPr>
          <w:t>125</w:t>
        </w:r>
        <w:r>
          <w:rPr>
            <w:noProof/>
            <w:webHidden/>
            <w:szCs w:val="22"/>
          </w:rPr>
          <w:fldChar w:fldCharType="end"/>
        </w:r>
      </w:hyperlink>
    </w:p>
    <w:p w14:paraId="60D345DF" w14:textId="0F9E6DFB" w:rsidR="00644C80" w:rsidRDefault="00644C80">
      <w:pPr>
        <w:pStyle w:val="41"/>
        <w:rPr>
          <w:rFonts w:asciiTheme="minorHAnsi" w:eastAsiaTheme="minorEastAsia" w:hAnsiTheme="minorHAnsi"/>
          <w:noProof/>
          <w:color w:val="auto"/>
          <w14:ligatures w14:val="standardContextual"/>
        </w:rPr>
      </w:pPr>
      <w:hyperlink w:anchor="_Toc243943923" w:history="1">
        <w:r w:rsidRPr="00707079">
          <w:rPr>
            <w:rStyle w:val="af"/>
            <w:noProof/>
            <w:color w:val="000000"/>
            <w:szCs w:val="22"/>
          </w:rPr>
          <w:t>그림 45 Property 인스턴스</w:t>
        </w:r>
        <w:r>
          <w:rPr>
            <w:noProof/>
            <w:webHidden/>
            <w:szCs w:val="22"/>
          </w:rPr>
          <w:tab/>
        </w:r>
        <w:r>
          <w:rPr>
            <w:noProof/>
            <w:webHidden/>
            <w:szCs w:val="22"/>
          </w:rPr>
          <w:fldChar w:fldCharType="begin"/>
        </w:r>
        <w:r>
          <w:rPr>
            <w:noProof/>
            <w:webHidden/>
            <w:szCs w:val="22"/>
          </w:rPr>
          <w:instrText xml:space="preserve"> PAGEREF _Toc243943923 \h </w:instrText>
        </w:r>
        <w:r>
          <w:rPr>
            <w:noProof/>
            <w:webHidden/>
            <w:szCs w:val="22"/>
          </w:rPr>
        </w:r>
        <w:r>
          <w:rPr>
            <w:noProof/>
            <w:webHidden/>
            <w:szCs w:val="22"/>
          </w:rPr>
          <w:fldChar w:fldCharType="separate"/>
        </w:r>
        <w:r w:rsidR="00606B10">
          <w:rPr>
            <w:noProof/>
            <w:webHidden/>
            <w:szCs w:val="22"/>
          </w:rPr>
          <w:t>126</w:t>
        </w:r>
        <w:r>
          <w:rPr>
            <w:noProof/>
            <w:webHidden/>
            <w:szCs w:val="22"/>
          </w:rPr>
          <w:fldChar w:fldCharType="end"/>
        </w:r>
      </w:hyperlink>
    </w:p>
    <w:p w14:paraId="242C6CC8" w14:textId="046B6491" w:rsidR="00644C80" w:rsidRDefault="00644C80">
      <w:pPr>
        <w:pStyle w:val="41"/>
        <w:rPr>
          <w:rFonts w:asciiTheme="minorHAnsi" w:eastAsiaTheme="minorEastAsia" w:hAnsiTheme="minorHAnsi"/>
          <w:noProof/>
          <w:color w:val="auto"/>
          <w14:ligatures w14:val="standardContextual"/>
        </w:rPr>
      </w:pPr>
      <w:hyperlink w:anchor="_Toc243943924" w:history="1">
        <w:r w:rsidRPr="00707079">
          <w:rPr>
            <w:rStyle w:val="af"/>
            <w:noProof/>
            <w:color w:val="000000"/>
            <w:szCs w:val="22"/>
          </w:rPr>
          <w:t>그림 46 AAS 인스턴스 변환 전 화면</w:t>
        </w:r>
        <w:r>
          <w:rPr>
            <w:noProof/>
            <w:webHidden/>
            <w:szCs w:val="22"/>
          </w:rPr>
          <w:tab/>
        </w:r>
        <w:r>
          <w:rPr>
            <w:noProof/>
            <w:webHidden/>
            <w:szCs w:val="22"/>
          </w:rPr>
          <w:fldChar w:fldCharType="begin"/>
        </w:r>
        <w:r>
          <w:rPr>
            <w:noProof/>
            <w:webHidden/>
            <w:szCs w:val="22"/>
          </w:rPr>
          <w:instrText xml:space="preserve"> PAGEREF _Toc243943924 \h </w:instrText>
        </w:r>
        <w:r>
          <w:rPr>
            <w:noProof/>
            <w:webHidden/>
            <w:szCs w:val="22"/>
          </w:rPr>
        </w:r>
        <w:r>
          <w:rPr>
            <w:noProof/>
            <w:webHidden/>
            <w:szCs w:val="22"/>
          </w:rPr>
          <w:fldChar w:fldCharType="separate"/>
        </w:r>
        <w:r w:rsidR="00606B10">
          <w:rPr>
            <w:noProof/>
            <w:webHidden/>
            <w:szCs w:val="22"/>
          </w:rPr>
          <w:t>126</w:t>
        </w:r>
        <w:r>
          <w:rPr>
            <w:noProof/>
            <w:webHidden/>
            <w:szCs w:val="22"/>
          </w:rPr>
          <w:fldChar w:fldCharType="end"/>
        </w:r>
      </w:hyperlink>
    </w:p>
    <w:p w14:paraId="5755F64B" w14:textId="6F1CAEB3" w:rsidR="00644C80" w:rsidRDefault="00644C80">
      <w:pPr>
        <w:pStyle w:val="41"/>
        <w:rPr>
          <w:rFonts w:asciiTheme="minorHAnsi" w:eastAsiaTheme="minorEastAsia" w:hAnsiTheme="minorHAnsi"/>
          <w:noProof/>
          <w:color w:val="auto"/>
          <w14:ligatures w14:val="standardContextual"/>
        </w:rPr>
      </w:pPr>
      <w:hyperlink w:anchor="_Toc243943925" w:history="1">
        <w:r w:rsidRPr="00707079">
          <w:rPr>
            <w:rStyle w:val="af"/>
            <w:noProof/>
            <w:color w:val="000000"/>
            <w:szCs w:val="22"/>
          </w:rPr>
          <w:t>그림 47 AAS 인스턴스 변환 후 화면</w:t>
        </w:r>
        <w:r>
          <w:rPr>
            <w:noProof/>
            <w:webHidden/>
            <w:szCs w:val="22"/>
          </w:rPr>
          <w:tab/>
        </w:r>
        <w:r>
          <w:rPr>
            <w:noProof/>
            <w:webHidden/>
            <w:szCs w:val="22"/>
          </w:rPr>
          <w:fldChar w:fldCharType="begin"/>
        </w:r>
        <w:r>
          <w:rPr>
            <w:noProof/>
            <w:webHidden/>
            <w:szCs w:val="22"/>
          </w:rPr>
          <w:instrText xml:space="preserve"> PAGEREF _Toc243943925 \h </w:instrText>
        </w:r>
        <w:r>
          <w:rPr>
            <w:noProof/>
            <w:webHidden/>
            <w:szCs w:val="22"/>
          </w:rPr>
        </w:r>
        <w:r>
          <w:rPr>
            <w:noProof/>
            <w:webHidden/>
            <w:szCs w:val="22"/>
          </w:rPr>
          <w:fldChar w:fldCharType="separate"/>
        </w:r>
        <w:r w:rsidR="00606B10">
          <w:rPr>
            <w:noProof/>
            <w:webHidden/>
            <w:szCs w:val="22"/>
          </w:rPr>
          <w:t>126</w:t>
        </w:r>
        <w:r>
          <w:rPr>
            <w:noProof/>
            <w:webHidden/>
            <w:szCs w:val="22"/>
          </w:rPr>
          <w:fldChar w:fldCharType="end"/>
        </w:r>
      </w:hyperlink>
    </w:p>
    <w:p w14:paraId="17D67995" w14:textId="1DEB2D68" w:rsidR="00644C80" w:rsidRDefault="00644C80">
      <w:pPr>
        <w:pStyle w:val="41"/>
        <w:rPr>
          <w:rFonts w:asciiTheme="minorHAnsi" w:eastAsiaTheme="minorEastAsia" w:hAnsiTheme="minorHAnsi"/>
          <w:noProof/>
          <w:color w:val="auto"/>
          <w14:ligatures w14:val="standardContextual"/>
        </w:rPr>
      </w:pPr>
      <w:hyperlink w:anchor="_Toc243943926" w:history="1">
        <w:r w:rsidRPr="00707079">
          <w:rPr>
            <w:rStyle w:val="af"/>
            <w:noProof/>
            <w:color w:val="000000"/>
            <w:szCs w:val="22"/>
          </w:rPr>
          <w:t>그림 48 활용 시나리오 1 장비 도입과 작업 적합성 검토</w:t>
        </w:r>
        <w:r>
          <w:rPr>
            <w:noProof/>
            <w:webHidden/>
            <w:szCs w:val="22"/>
          </w:rPr>
          <w:tab/>
        </w:r>
        <w:r>
          <w:rPr>
            <w:noProof/>
            <w:webHidden/>
            <w:szCs w:val="22"/>
          </w:rPr>
          <w:fldChar w:fldCharType="begin"/>
        </w:r>
        <w:r>
          <w:rPr>
            <w:noProof/>
            <w:webHidden/>
            <w:szCs w:val="22"/>
          </w:rPr>
          <w:instrText xml:space="preserve"> PAGEREF _Toc243943926 \h </w:instrText>
        </w:r>
        <w:r>
          <w:rPr>
            <w:noProof/>
            <w:webHidden/>
            <w:szCs w:val="22"/>
          </w:rPr>
        </w:r>
        <w:r>
          <w:rPr>
            <w:noProof/>
            <w:webHidden/>
            <w:szCs w:val="22"/>
          </w:rPr>
          <w:fldChar w:fldCharType="separate"/>
        </w:r>
        <w:r w:rsidR="00606B10">
          <w:rPr>
            <w:noProof/>
            <w:webHidden/>
            <w:szCs w:val="22"/>
          </w:rPr>
          <w:t>127</w:t>
        </w:r>
        <w:r>
          <w:rPr>
            <w:noProof/>
            <w:webHidden/>
            <w:szCs w:val="22"/>
          </w:rPr>
          <w:fldChar w:fldCharType="end"/>
        </w:r>
      </w:hyperlink>
    </w:p>
    <w:p w14:paraId="1A0316E8" w14:textId="5B17CCDC" w:rsidR="00644C80" w:rsidRDefault="00644C80">
      <w:pPr>
        <w:pStyle w:val="41"/>
        <w:rPr>
          <w:rFonts w:asciiTheme="minorHAnsi" w:eastAsiaTheme="minorEastAsia" w:hAnsiTheme="minorHAnsi"/>
          <w:noProof/>
          <w:color w:val="auto"/>
          <w14:ligatures w14:val="standardContextual"/>
        </w:rPr>
      </w:pPr>
      <w:hyperlink w:anchor="_Toc243943927" w:history="1">
        <w:r w:rsidRPr="00707079">
          <w:rPr>
            <w:rStyle w:val="af"/>
            <w:noProof/>
            <w:color w:val="000000"/>
            <w:szCs w:val="22"/>
          </w:rPr>
          <w:t>그림 49 활용 시나리오 2 현재 운전 상태와 공급 이상 확인</w:t>
        </w:r>
        <w:r>
          <w:rPr>
            <w:noProof/>
            <w:webHidden/>
            <w:szCs w:val="22"/>
          </w:rPr>
          <w:tab/>
        </w:r>
        <w:r>
          <w:rPr>
            <w:noProof/>
            <w:webHidden/>
            <w:szCs w:val="22"/>
          </w:rPr>
          <w:fldChar w:fldCharType="begin"/>
        </w:r>
        <w:r>
          <w:rPr>
            <w:noProof/>
            <w:webHidden/>
            <w:szCs w:val="22"/>
          </w:rPr>
          <w:instrText xml:space="preserve"> PAGEREF _Toc243943927 \h </w:instrText>
        </w:r>
        <w:r>
          <w:rPr>
            <w:noProof/>
            <w:webHidden/>
            <w:szCs w:val="22"/>
          </w:rPr>
        </w:r>
        <w:r>
          <w:rPr>
            <w:noProof/>
            <w:webHidden/>
            <w:szCs w:val="22"/>
          </w:rPr>
          <w:fldChar w:fldCharType="separate"/>
        </w:r>
        <w:r w:rsidR="00606B10">
          <w:rPr>
            <w:noProof/>
            <w:webHidden/>
            <w:szCs w:val="22"/>
          </w:rPr>
          <w:t>128</w:t>
        </w:r>
        <w:r>
          <w:rPr>
            <w:noProof/>
            <w:webHidden/>
            <w:szCs w:val="22"/>
          </w:rPr>
          <w:fldChar w:fldCharType="end"/>
        </w:r>
      </w:hyperlink>
    </w:p>
    <w:p w14:paraId="03928A97" w14:textId="13A73D70" w:rsidR="00644C80" w:rsidRDefault="00644C80">
      <w:pPr>
        <w:pStyle w:val="41"/>
        <w:rPr>
          <w:rFonts w:asciiTheme="minorHAnsi" w:eastAsiaTheme="minorEastAsia" w:hAnsiTheme="minorHAnsi"/>
          <w:noProof/>
          <w:color w:val="auto"/>
          <w14:ligatures w14:val="standardContextual"/>
        </w:rPr>
      </w:pPr>
      <w:hyperlink w:anchor="_Toc243943928" w:history="1">
        <w:r w:rsidRPr="00707079">
          <w:rPr>
            <w:rStyle w:val="af"/>
            <w:noProof/>
            <w:color w:val="000000"/>
            <w:szCs w:val="22"/>
          </w:rPr>
          <w:t>그림 50 활용 시나리오 3 레시피와 정합 품질 추적</w:t>
        </w:r>
        <w:r>
          <w:rPr>
            <w:noProof/>
            <w:webHidden/>
            <w:szCs w:val="22"/>
          </w:rPr>
          <w:tab/>
        </w:r>
        <w:r>
          <w:rPr>
            <w:noProof/>
            <w:webHidden/>
            <w:szCs w:val="22"/>
          </w:rPr>
          <w:fldChar w:fldCharType="begin"/>
        </w:r>
        <w:r>
          <w:rPr>
            <w:noProof/>
            <w:webHidden/>
            <w:szCs w:val="22"/>
          </w:rPr>
          <w:instrText xml:space="preserve"> PAGEREF _Toc243943928 \h </w:instrText>
        </w:r>
        <w:r>
          <w:rPr>
            <w:noProof/>
            <w:webHidden/>
            <w:szCs w:val="22"/>
          </w:rPr>
        </w:r>
        <w:r>
          <w:rPr>
            <w:noProof/>
            <w:webHidden/>
            <w:szCs w:val="22"/>
          </w:rPr>
          <w:fldChar w:fldCharType="separate"/>
        </w:r>
        <w:r w:rsidR="00606B10">
          <w:rPr>
            <w:noProof/>
            <w:webHidden/>
            <w:szCs w:val="22"/>
          </w:rPr>
          <w:t>128</w:t>
        </w:r>
        <w:r>
          <w:rPr>
            <w:noProof/>
            <w:webHidden/>
            <w:szCs w:val="22"/>
          </w:rPr>
          <w:fldChar w:fldCharType="end"/>
        </w:r>
      </w:hyperlink>
    </w:p>
    <w:p w14:paraId="27DB8133" w14:textId="3E2FF1F0" w:rsidR="00644C80" w:rsidRDefault="00644C80">
      <w:pPr>
        <w:pStyle w:val="41"/>
        <w:rPr>
          <w:rFonts w:asciiTheme="minorHAnsi" w:eastAsiaTheme="minorEastAsia" w:hAnsiTheme="minorHAnsi"/>
          <w:noProof/>
          <w:color w:val="auto"/>
          <w14:ligatures w14:val="standardContextual"/>
        </w:rPr>
      </w:pPr>
      <w:hyperlink w:anchor="_Toc243943929" w:history="1">
        <w:r w:rsidRPr="00707079">
          <w:rPr>
            <w:rStyle w:val="af"/>
            <w:noProof/>
            <w:color w:val="000000"/>
            <w:szCs w:val="22"/>
          </w:rPr>
          <w:t>그림 51 활용 시나리오 4 구동부 상태와 정비 계획</w:t>
        </w:r>
        <w:r>
          <w:rPr>
            <w:noProof/>
            <w:webHidden/>
            <w:szCs w:val="22"/>
          </w:rPr>
          <w:tab/>
        </w:r>
        <w:r>
          <w:rPr>
            <w:noProof/>
            <w:webHidden/>
            <w:szCs w:val="22"/>
          </w:rPr>
          <w:fldChar w:fldCharType="begin"/>
        </w:r>
        <w:r>
          <w:rPr>
            <w:noProof/>
            <w:webHidden/>
            <w:szCs w:val="22"/>
          </w:rPr>
          <w:instrText xml:space="preserve"> PAGEREF _Toc243943929 \h </w:instrText>
        </w:r>
        <w:r>
          <w:rPr>
            <w:noProof/>
            <w:webHidden/>
            <w:szCs w:val="22"/>
          </w:rPr>
        </w:r>
        <w:r>
          <w:rPr>
            <w:noProof/>
            <w:webHidden/>
            <w:szCs w:val="22"/>
          </w:rPr>
          <w:fldChar w:fldCharType="separate"/>
        </w:r>
        <w:r w:rsidR="00606B10">
          <w:rPr>
            <w:noProof/>
            <w:webHidden/>
            <w:szCs w:val="22"/>
          </w:rPr>
          <w:t>129</w:t>
        </w:r>
        <w:r>
          <w:rPr>
            <w:noProof/>
            <w:webHidden/>
            <w:szCs w:val="22"/>
          </w:rPr>
          <w:fldChar w:fldCharType="end"/>
        </w:r>
      </w:hyperlink>
    </w:p>
    <w:p w14:paraId="2AF839CD" w14:textId="44358F22" w:rsidR="00644C80" w:rsidRDefault="00644C80">
      <w:pPr>
        <w:pStyle w:val="41"/>
        <w:rPr>
          <w:rFonts w:asciiTheme="minorHAnsi" w:eastAsiaTheme="minorEastAsia" w:hAnsiTheme="minorHAnsi"/>
          <w:noProof/>
          <w:color w:val="auto"/>
          <w14:ligatures w14:val="standardContextual"/>
        </w:rPr>
      </w:pPr>
      <w:hyperlink w:anchor="_Toc243943930" w:history="1">
        <w:r w:rsidRPr="00707079">
          <w:rPr>
            <w:rStyle w:val="af"/>
            <w:noProof/>
            <w:color w:val="000000"/>
            <w:szCs w:val="22"/>
          </w:rPr>
          <w:t>그림 52 활용 시나리오 5 장비 문서와 이력 관리</w:t>
        </w:r>
        <w:r>
          <w:rPr>
            <w:noProof/>
            <w:webHidden/>
            <w:szCs w:val="22"/>
          </w:rPr>
          <w:tab/>
        </w:r>
        <w:r>
          <w:rPr>
            <w:noProof/>
            <w:webHidden/>
            <w:szCs w:val="22"/>
          </w:rPr>
          <w:fldChar w:fldCharType="begin"/>
        </w:r>
        <w:r>
          <w:rPr>
            <w:noProof/>
            <w:webHidden/>
            <w:szCs w:val="22"/>
          </w:rPr>
          <w:instrText xml:space="preserve"> PAGEREF _Toc243943930 \h </w:instrText>
        </w:r>
        <w:r>
          <w:rPr>
            <w:noProof/>
            <w:webHidden/>
            <w:szCs w:val="22"/>
          </w:rPr>
        </w:r>
        <w:r>
          <w:rPr>
            <w:noProof/>
            <w:webHidden/>
            <w:szCs w:val="22"/>
          </w:rPr>
          <w:fldChar w:fldCharType="separate"/>
        </w:r>
        <w:r w:rsidR="00606B10">
          <w:rPr>
            <w:noProof/>
            <w:webHidden/>
            <w:szCs w:val="22"/>
          </w:rPr>
          <w:t>130</w:t>
        </w:r>
        <w:r>
          <w:rPr>
            <w:noProof/>
            <w:webHidden/>
            <w:szCs w:val="22"/>
          </w:rPr>
          <w:fldChar w:fldCharType="end"/>
        </w:r>
      </w:hyperlink>
    </w:p>
    <w:p w14:paraId="0FCE30C3" w14:textId="66E59AC9" w:rsidR="00644C80" w:rsidRDefault="00644C80">
      <w:pPr>
        <w:pStyle w:val="41"/>
        <w:rPr>
          <w:rFonts w:asciiTheme="minorHAnsi" w:eastAsiaTheme="minorEastAsia" w:hAnsiTheme="minorHAnsi"/>
          <w:noProof/>
          <w:color w:val="auto"/>
          <w14:ligatures w14:val="standardContextual"/>
        </w:rPr>
      </w:pPr>
      <w:hyperlink w:anchor="_Toc243943931" w:history="1">
        <w:r w:rsidRPr="00707079">
          <w:rPr>
            <w:rStyle w:val="af"/>
            <w:noProof/>
            <w:color w:val="000000"/>
            <w:szCs w:val="22"/>
          </w:rPr>
          <w:t>그림 53 활용 시나리오 6 공정 이력과 외부 시스템 연계</w:t>
        </w:r>
        <w:r>
          <w:rPr>
            <w:noProof/>
            <w:webHidden/>
            <w:szCs w:val="22"/>
          </w:rPr>
          <w:tab/>
        </w:r>
        <w:r>
          <w:rPr>
            <w:noProof/>
            <w:webHidden/>
            <w:szCs w:val="22"/>
          </w:rPr>
          <w:fldChar w:fldCharType="begin"/>
        </w:r>
        <w:r>
          <w:rPr>
            <w:noProof/>
            <w:webHidden/>
            <w:szCs w:val="22"/>
          </w:rPr>
          <w:instrText xml:space="preserve"> PAGEREF _Toc243943931 \h </w:instrText>
        </w:r>
        <w:r>
          <w:rPr>
            <w:noProof/>
            <w:webHidden/>
            <w:szCs w:val="22"/>
          </w:rPr>
        </w:r>
        <w:r>
          <w:rPr>
            <w:noProof/>
            <w:webHidden/>
            <w:szCs w:val="22"/>
          </w:rPr>
          <w:fldChar w:fldCharType="separate"/>
        </w:r>
        <w:r w:rsidR="00606B10">
          <w:rPr>
            <w:noProof/>
            <w:webHidden/>
            <w:szCs w:val="22"/>
          </w:rPr>
          <w:t>130</w:t>
        </w:r>
        <w:r>
          <w:rPr>
            <w:noProof/>
            <w:webHidden/>
            <w:szCs w:val="22"/>
          </w:rPr>
          <w:fldChar w:fldCharType="end"/>
        </w:r>
      </w:hyperlink>
    </w:p>
    <w:p w14:paraId="743160A9" w14:textId="116BBF3D" w:rsidR="00644C80" w:rsidRDefault="00644C80">
      <w:pPr>
        <w:pStyle w:val="41"/>
        <w:rPr>
          <w:rFonts w:asciiTheme="minorHAnsi" w:eastAsiaTheme="minorEastAsia" w:hAnsiTheme="minorHAnsi"/>
          <w:noProof/>
          <w:color w:val="auto"/>
          <w14:ligatures w14:val="standardContextual"/>
        </w:rPr>
      </w:pPr>
      <w:hyperlink w:anchor="_Toc243943932" w:history="1">
        <w:r w:rsidRPr="00707079">
          <w:rPr>
            <w:rStyle w:val="af"/>
            <w:noProof/>
            <w:color w:val="000000"/>
            <w:szCs w:val="22"/>
          </w:rPr>
          <w:t>그림 54 시스템 아키텍처</w:t>
        </w:r>
        <w:r>
          <w:rPr>
            <w:noProof/>
            <w:webHidden/>
            <w:szCs w:val="22"/>
          </w:rPr>
          <w:tab/>
        </w:r>
        <w:r>
          <w:rPr>
            <w:noProof/>
            <w:webHidden/>
            <w:szCs w:val="22"/>
          </w:rPr>
          <w:fldChar w:fldCharType="begin"/>
        </w:r>
        <w:r>
          <w:rPr>
            <w:noProof/>
            <w:webHidden/>
            <w:szCs w:val="22"/>
          </w:rPr>
          <w:instrText xml:space="preserve"> PAGEREF _Toc243943932 \h </w:instrText>
        </w:r>
        <w:r>
          <w:rPr>
            <w:noProof/>
            <w:webHidden/>
            <w:szCs w:val="22"/>
          </w:rPr>
        </w:r>
        <w:r>
          <w:rPr>
            <w:noProof/>
            <w:webHidden/>
            <w:szCs w:val="22"/>
          </w:rPr>
          <w:fldChar w:fldCharType="separate"/>
        </w:r>
        <w:r w:rsidR="00606B10">
          <w:rPr>
            <w:noProof/>
            <w:webHidden/>
            <w:szCs w:val="22"/>
          </w:rPr>
          <w:t>133</w:t>
        </w:r>
        <w:r>
          <w:rPr>
            <w:noProof/>
            <w:webHidden/>
            <w:szCs w:val="22"/>
          </w:rPr>
          <w:fldChar w:fldCharType="end"/>
        </w:r>
      </w:hyperlink>
    </w:p>
    <w:p w14:paraId="25561999" w14:textId="6B6C2772" w:rsidR="00644C80" w:rsidRDefault="00644C80">
      <w:pPr>
        <w:pStyle w:val="41"/>
        <w:rPr>
          <w:rFonts w:asciiTheme="minorHAnsi" w:eastAsiaTheme="minorEastAsia" w:hAnsiTheme="minorHAnsi"/>
          <w:noProof/>
          <w:color w:val="auto"/>
          <w14:ligatures w14:val="standardContextual"/>
        </w:rPr>
      </w:pPr>
      <w:hyperlink w:anchor="_Toc243943933" w:history="1">
        <w:r w:rsidRPr="00707079">
          <w:rPr>
            <w:rStyle w:val="af"/>
            <w:noProof/>
            <w:color w:val="000000"/>
            <w:szCs w:val="22"/>
          </w:rPr>
          <w:t>그림 55 데이터 흐름도</w:t>
        </w:r>
        <w:r>
          <w:rPr>
            <w:noProof/>
            <w:webHidden/>
            <w:szCs w:val="22"/>
          </w:rPr>
          <w:tab/>
        </w:r>
        <w:r>
          <w:rPr>
            <w:noProof/>
            <w:webHidden/>
            <w:szCs w:val="22"/>
          </w:rPr>
          <w:fldChar w:fldCharType="begin"/>
        </w:r>
        <w:r>
          <w:rPr>
            <w:noProof/>
            <w:webHidden/>
            <w:szCs w:val="22"/>
          </w:rPr>
          <w:instrText xml:space="preserve"> PAGEREF _Toc243943933 \h </w:instrText>
        </w:r>
        <w:r>
          <w:rPr>
            <w:noProof/>
            <w:webHidden/>
            <w:szCs w:val="22"/>
          </w:rPr>
        </w:r>
        <w:r>
          <w:rPr>
            <w:noProof/>
            <w:webHidden/>
            <w:szCs w:val="22"/>
          </w:rPr>
          <w:fldChar w:fldCharType="separate"/>
        </w:r>
        <w:r w:rsidR="00606B10">
          <w:rPr>
            <w:noProof/>
            <w:webHidden/>
            <w:szCs w:val="22"/>
          </w:rPr>
          <w:t>133</w:t>
        </w:r>
        <w:r>
          <w:rPr>
            <w:noProof/>
            <w:webHidden/>
            <w:szCs w:val="22"/>
          </w:rPr>
          <w:fldChar w:fldCharType="end"/>
        </w:r>
      </w:hyperlink>
    </w:p>
    <w:p w14:paraId="7320D321" w14:textId="31007788" w:rsidR="00644C80" w:rsidRDefault="00644C80">
      <w:pPr>
        <w:pStyle w:val="41"/>
        <w:rPr>
          <w:rFonts w:asciiTheme="minorHAnsi" w:eastAsiaTheme="minorEastAsia" w:hAnsiTheme="minorHAnsi"/>
          <w:noProof/>
          <w:color w:val="auto"/>
          <w14:ligatures w14:val="standardContextual"/>
        </w:rPr>
      </w:pPr>
      <w:hyperlink w:anchor="_Toc243943934" w:history="1">
        <w:r w:rsidRPr="00707079">
          <w:rPr>
            <w:rStyle w:val="af"/>
            <w:noProof/>
            <w:color w:val="000000"/>
            <w:szCs w:val="22"/>
          </w:rPr>
          <w:t>그림 56 BaSyx Starter Kit의 AAS 서버 접속 설정 화면</w:t>
        </w:r>
        <w:r>
          <w:rPr>
            <w:noProof/>
            <w:webHidden/>
            <w:szCs w:val="22"/>
          </w:rPr>
          <w:tab/>
        </w:r>
        <w:r>
          <w:rPr>
            <w:noProof/>
            <w:webHidden/>
            <w:szCs w:val="22"/>
          </w:rPr>
          <w:fldChar w:fldCharType="begin"/>
        </w:r>
        <w:r>
          <w:rPr>
            <w:noProof/>
            <w:webHidden/>
            <w:szCs w:val="22"/>
          </w:rPr>
          <w:instrText xml:space="preserve"> PAGEREF _Toc243943934 \h </w:instrText>
        </w:r>
        <w:r>
          <w:rPr>
            <w:noProof/>
            <w:webHidden/>
            <w:szCs w:val="22"/>
          </w:rPr>
        </w:r>
        <w:r>
          <w:rPr>
            <w:noProof/>
            <w:webHidden/>
            <w:szCs w:val="22"/>
          </w:rPr>
          <w:fldChar w:fldCharType="separate"/>
        </w:r>
        <w:r w:rsidR="00606B10">
          <w:rPr>
            <w:noProof/>
            <w:webHidden/>
            <w:szCs w:val="22"/>
          </w:rPr>
          <w:t>137</w:t>
        </w:r>
        <w:r>
          <w:rPr>
            <w:noProof/>
            <w:webHidden/>
            <w:szCs w:val="22"/>
          </w:rPr>
          <w:fldChar w:fldCharType="end"/>
        </w:r>
      </w:hyperlink>
    </w:p>
    <w:p w14:paraId="4D507CF1" w14:textId="7F2BC02B" w:rsidR="00644C80" w:rsidRDefault="00644C80">
      <w:pPr>
        <w:pStyle w:val="41"/>
        <w:rPr>
          <w:rFonts w:asciiTheme="minorHAnsi" w:eastAsiaTheme="minorEastAsia" w:hAnsiTheme="minorHAnsi"/>
          <w:noProof/>
          <w:color w:val="auto"/>
          <w14:ligatures w14:val="standardContextual"/>
        </w:rPr>
      </w:pPr>
      <w:hyperlink w:anchor="_Toc243943935" w:history="1">
        <w:r w:rsidRPr="00707079">
          <w:rPr>
            <w:rStyle w:val="af"/>
            <w:noProof/>
            <w:color w:val="000000"/>
            <w:szCs w:val="22"/>
          </w:rPr>
          <w:t>그림 57 BaSyx AAS 서버 Starter Kit Download 화면</w:t>
        </w:r>
        <w:r>
          <w:rPr>
            <w:noProof/>
            <w:webHidden/>
            <w:szCs w:val="22"/>
          </w:rPr>
          <w:tab/>
        </w:r>
        <w:r>
          <w:rPr>
            <w:noProof/>
            <w:webHidden/>
            <w:szCs w:val="22"/>
          </w:rPr>
          <w:fldChar w:fldCharType="begin"/>
        </w:r>
        <w:r>
          <w:rPr>
            <w:noProof/>
            <w:webHidden/>
            <w:szCs w:val="22"/>
          </w:rPr>
          <w:instrText xml:space="preserve"> PAGEREF _Toc243943935 \h </w:instrText>
        </w:r>
        <w:r>
          <w:rPr>
            <w:noProof/>
            <w:webHidden/>
            <w:szCs w:val="22"/>
          </w:rPr>
        </w:r>
        <w:r>
          <w:rPr>
            <w:noProof/>
            <w:webHidden/>
            <w:szCs w:val="22"/>
          </w:rPr>
          <w:fldChar w:fldCharType="separate"/>
        </w:r>
        <w:r w:rsidR="00606B10">
          <w:rPr>
            <w:noProof/>
            <w:webHidden/>
            <w:szCs w:val="22"/>
          </w:rPr>
          <w:t>138</w:t>
        </w:r>
        <w:r>
          <w:rPr>
            <w:noProof/>
            <w:webHidden/>
            <w:szCs w:val="22"/>
          </w:rPr>
          <w:fldChar w:fldCharType="end"/>
        </w:r>
      </w:hyperlink>
    </w:p>
    <w:p w14:paraId="23D60F61" w14:textId="38339363" w:rsidR="00644C80" w:rsidRDefault="00644C80">
      <w:pPr>
        <w:pStyle w:val="41"/>
        <w:rPr>
          <w:rFonts w:asciiTheme="minorHAnsi" w:eastAsiaTheme="minorEastAsia" w:hAnsiTheme="minorHAnsi"/>
          <w:noProof/>
          <w:color w:val="auto"/>
          <w14:ligatures w14:val="standardContextual"/>
        </w:rPr>
      </w:pPr>
      <w:hyperlink w:anchor="_Toc243943936" w:history="1">
        <w:r w:rsidRPr="00707079">
          <w:rPr>
            <w:rStyle w:val="af"/>
            <w:noProof/>
            <w:color w:val="000000"/>
            <w:szCs w:val="22"/>
          </w:rPr>
          <w:t>그림 58 BaSyx AAS 서버 컨테이너 실행 상태 확인 화면 (Docker Desktop)</w:t>
        </w:r>
        <w:r>
          <w:rPr>
            <w:noProof/>
            <w:webHidden/>
            <w:szCs w:val="22"/>
          </w:rPr>
          <w:tab/>
        </w:r>
        <w:r>
          <w:rPr>
            <w:noProof/>
            <w:webHidden/>
            <w:szCs w:val="22"/>
          </w:rPr>
          <w:fldChar w:fldCharType="begin"/>
        </w:r>
        <w:r>
          <w:rPr>
            <w:noProof/>
            <w:webHidden/>
            <w:szCs w:val="22"/>
          </w:rPr>
          <w:instrText xml:space="preserve"> PAGEREF _Toc243943936 \h </w:instrText>
        </w:r>
        <w:r>
          <w:rPr>
            <w:noProof/>
            <w:webHidden/>
            <w:szCs w:val="22"/>
          </w:rPr>
        </w:r>
        <w:r>
          <w:rPr>
            <w:noProof/>
            <w:webHidden/>
            <w:szCs w:val="22"/>
          </w:rPr>
          <w:fldChar w:fldCharType="separate"/>
        </w:r>
        <w:r w:rsidR="00606B10">
          <w:rPr>
            <w:noProof/>
            <w:webHidden/>
            <w:szCs w:val="22"/>
          </w:rPr>
          <w:t>139</w:t>
        </w:r>
        <w:r>
          <w:rPr>
            <w:noProof/>
            <w:webHidden/>
            <w:szCs w:val="22"/>
          </w:rPr>
          <w:fldChar w:fldCharType="end"/>
        </w:r>
      </w:hyperlink>
    </w:p>
    <w:p w14:paraId="6618D04E" w14:textId="6DF53424" w:rsidR="00644C80" w:rsidRDefault="00644C80">
      <w:pPr>
        <w:pStyle w:val="41"/>
        <w:rPr>
          <w:rFonts w:asciiTheme="minorHAnsi" w:eastAsiaTheme="minorEastAsia" w:hAnsiTheme="minorHAnsi"/>
          <w:noProof/>
          <w:color w:val="auto"/>
          <w14:ligatures w14:val="standardContextual"/>
        </w:rPr>
      </w:pPr>
      <w:hyperlink w:anchor="_Toc243943937" w:history="1">
        <w:r w:rsidRPr="00707079">
          <w:rPr>
            <w:rStyle w:val="af"/>
            <w:noProof/>
            <w:color w:val="000000"/>
            <w:szCs w:val="22"/>
          </w:rPr>
          <w:t>그림 59 BaSyx AAS Web UI 화면</w:t>
        </w:r>
        <w:r>
          <w:rPr>
            <w:noProof/>
            <w:webHidden/>
            <w:szCs w:val="22"/>
          </w:rPr>
          <w:tab/>
        </w:r>
        <w:r>
          <w:rPr>
            <w:noProof/>
            <w:webHidden/>
            <w:szCs w:val="22"/>
          </w:rPr>
          <w:fldChar w:fldCharType="begin"/>
        </w:r>
        <w:r>
          <w:rPr>
            <w:noProof/>
            <w:webHidden/>
            <w:szCs w:val="22"/>
          </w:rPr>
          <w:instrText xml:space="preserve"> PAGEREF _Toc243943937 \h </w:instrText>
        </w:r>
        <w:r>
          <w:rPr>
            <w:noProof/>
            <w:webHidden/>
            <w:szCs w:val="22"/>
          </w:rPr>
        </w:r>
        <w:r>
          <w:rPr>
            <w:noProof/>
            <w:webHidden/>
            <w:szCs w:val="22"/>
          </w:rPr>
          <w:fldChar w:fldCharType="separate"/>
        </w:r>
        <w:r w:rsidR="00606B10">
          <w:rPr>
            <w:noProof/>
            <w:webHidden/>
            <w:szCs w:val="22"/>
          </w:rPr>
          <w:t>139</w:t>
        </w:r>
        <w:r>
          <w:rPr>
            <w:noProof/>
            <w:webHidden/>
            <w:szCs w:val="22"/>
          </w:rPr>
          <w:fldChar w:fldCharType="end"/>
        </w:r>
      </w:hyperlink>
    </w:p>
    <w:p w14:paraId="60FC38E5" w14:textId="505B72C5" w:rsidR="00644C80" w:rsidRDefault="00644C80">
      <w:pPr>
        <w:pStyle w:val="41"/>
        <w:rPr>
          <w:rFonts w:asciiTheme="minorHAnsi" w:eastAsiaTheme="minorEastAsia" w:hAnsiTheme="minorHAnsi"/>
          <w:noProof/>
          <w:color w:val="auto"/>
          <w14:ligatures w14:val="standardContextual"/>
        </w:rPr>
      </w:pPr>
      <w:hyperlink w:anchor="_Toc243943938" w:history="1">
        <w:r w:rsidRPr="00707079">
          <w:rPr>
            <w:rStyle w:val="af"/>
            <w:noProof/>
            <w:color w:val="000000"/>
            <w:szCs w:val="22"/>
          </w:rPr>
          <w:t>그림 60 AAS 연동 준비 절차</w:t>
        </w:r>
        <w:r>
          <w:rPr>
            <w:noProof/>
            <w:webHidden/>
            <w:szCs w:val="22"/>
          </w:rPr>
          <w:tab/>
        </w:r>
        <w:r>
          <w:rPr>
            <w:noProof/>
            <w:webHidden/>
            <w:szCs w:val="22"/>
          </w:rPr>
          <w:fldChar w:fldCharType="begin"/>
        </w:r>
        <w:r>
          <w:rPr>
            <w:noProof/>
            <w:webHidden/>
            <w:szCs w:val="22"/>
          </w:rPr>
          <w:instrText xml:space="preserve"> PAGEREF _Toc243943938 \h </w:instrText>
        </w:r>
        <w:r>
          <w:rPr>
            <w:noProof/>
            <w:webHidden/>
            <w:szCs w:val="22"/>
          </w:rPr>
        </w:r>
        <w:r>
          <w:rPr>
            <w:noProof/>
            <w:webHidden/>
            <w:szCs w:val="22"/>
          </w:rPr>
          <w:fldChar w:fldCharType="separate"/>
        </w:r>
        <w:r w:rsidR="00606B10">
          <w:rPr>
            <w:noProof/>
            <w:webHidden/>
            <w:szCs w:val="22"/>
          </w:rPr>
          <w:t>140</w:t>
        </w:r>
        <w:r>
          <w:rPr>
            <w:noProof/>
            <w:webHidden/>
            <w:szCs w:val="22"/>
          </w:rPr>
          <w:fldChar w:fldCharType="end"/>
        </w:r>
      </w:hyperlink>
    </w:p>
    <w:p w14:paraId="471F8CFF" w14:textId="6AE7FF97" w:rsidR="00644C80" w:rsidRDefault="00644C80">
      <w:pPr>
        <w:pStyle w:val="41"/>
        <w:rPr>
          <w:rFonts w:asciiTheme="minorHAnsi" w:eastAsiaTheme="minorEastAsia" w:hAnsiTheme="minorHAnsi"/>
          <w:noProof/>
          <w:color w:val="auto"/>
          <w14:ligatures w14:val="standardContextual"/>
        </w:rPr>
      </w:pPr>
      <w:hyperlink w:anchor="_Toc243943939" w:history="1">
        <w:r w:rsidRPr="00707079">
          <w:rPr>
            <w:rStyle w:val="af"/>
            <w:noProof/>
            <w:color w:val="000000"/>
            <w:szCs w:val="22"/>
          </w:rPr>
          <w:t>그림 61 BaSyx AAS Web UI의 AAS 업로드 화면</w:t>
        </w:r>
        <w:r>
          <w:rPr>
            <w:noProof/>
            <w:webHidden/>
            <w:szCs w:val="22"/>
          </w:rPr>
          <w:tab/>
        </w:r>
        <w:r>
          <w:rPr>
            <w:noProof/>
            <w:webHidden/>
            <w:szCs w:val="22"/>
          </w:rPr>
          <w:fldChar w:fldCharType="begin"/>
        </w:r>
        <w:r>
          <w:rPr>
            <w:noProof/>
            <w:webHidden/>
            <w:szCs w:val="22"/>
          </w:rPr>
          <w:instrText xml:space="preserve"> PAGEREF _Toc243943939 \h </w:instrText>
        </w:r>
        <w:r>
          <w:rPr>
            <w:noProof/>
            <w:webHidden/>
            <w:szCs w:val="22"/>
          </w:rPr>
        </w:r>
        <w:r>
          <w:rPr>
            <w:noProof/>
            <w:webHidden/>
            <w:szCs w:val="22"/>
          </w:rPr>
          <w:fldChar w:fldCharType="separate"/>
        </w:r>
        <w:r w:rsidR="00606B10">
          <w:rPr>
            <w:noProof/>
            <w:webHidden/>
            <w:szCs w:val="22"/>
          </w:rPr>
          <w:t>141</w:t>
        </w:r>
        <w:r>
          <w:rPr>
            <w:noProof/>
            <w:webHidden/>
            <w:szCs w:val="22"/>
          </w:rPr>
          <w:fldChar w:fldCharType="end"/>
        </w:r>
      </w:hyperlink>
    </w:p>
    <w:p w14:paraId="2070EA61" w14:textId="38AA0CB3" w:rsidR="00644C80" w:rsidRDefault="00644C80">
      <w:pPr>
        <w:pStyle w:val="41"/>
        <w:rPr>
          <w:rFonts w:asciiTheme="minorHAnsi" w:eastAsiaTheme="minorEastAsia" w:hAnsiTheme="minorHAnsi"/>
          <w:noProof/>
          <w:color w:val="auto"/>
          <w14:ligatures w14:val="standardContextual"/>
        </w:rPr>
      </w:pPr>
      <w:hyperlink w:anchor="_Toc243943940" w:history="1">
        <w:r w:rsidRPr="00707079">
          <w:rPr>
            <w:rStyle w:val="af"/>
            <w:noProof/>
            <w:color w:val="000000"/>
            <w:szCs w:val="22"/>
          </w:rPr>
          <w:t>그림 62 AIoT 디바이스 통신방식 및 파라미터 설정 화면 예시</w:t>
        </w:r>
        <w:r>
          <w:rPr>
            <w:noProof/>
            <w:webHidden/>
            <w:szCs w:val="22"/>
          </w:rPr>
          <w:tab/>
        </w:r>
        <w:r>
          <w:rPr>
            <w:noProof/>
            <w:webHidden/>
            <w:szCs w:val="22"/>
          </w:rPr>
          <w:fldChar w:fldCharType="begin"/>
        </w:r>
        <w:r>
          <w:rPr>
            <w:noProof/>
            <w:webHidden/>
            <w:szCs w:val="22"/>
          </w:rPr>
          <w:instrText xml:space="preserve"> PAGEREF _Toc243943940 \h </w:instrText>
        </w:r>
        <w:r>
          <w:rPr>
            <w:noProof/>
            <w:webHidden/>
            <w:szCs w:val="22"/>
          </w:rPr>
        </w:r>
        <w:r>
          <w:rPr>
            <w:noProof/>
            <w:webHidden/>
            <w:szCs w:val="22"/>
          </w:rPr>
          <w:fldChar w:fldCharType="separate"/>
        </w:r>
        <w:r w:rsidR="00606B10">
          <w:rPr>
            <w:noProof/>
            <w:webHidden/>
            <w:szCs w:val="22"/>
          </w:rPr>
          <w:t>144</w:t>
        </w:r>
        <w:r>
          <w:rPr>
            <w:noProof/>
            <w:webHidden/>
            <w:szCs w:val="22"/>
          </w:rPr>
          <w:fldChar w:fldCharType="end"/>
        </w:r>
      </w:hyperlink>
    </w:p>
    <w:p w14:paraId="26DC599D" w14:textId="550C8606" w:rsidR="00644C80" w:rsidRDefault="00644C80">
      <w:pPr>
        <w:pStyle w:val="41"/>
        <w:rPr>
          <w:rFonts w:asciiTheme="minorHAnsi" w:eastAsiaTheme="minorEastAsia" w:hAnsiTheme="minorHAnsi"/>
          <w:noProof/>
          <w:color w:val="auto"/>
          <w14:ligatures w14:val="standardContextual"/>
        </w:rPr>
      </w:pPr>
      <w:hyperlink w:anchor="_Toc243943941" w:history="1">
        <w:r w:rsidRPr="00707079">
          <w:rPr>
            <w:rStyle w:val="af"/>
            <w:noProof/>
            <w:color w:val="000000"/>
            <w:szCs w:val="22"/>
          </w:rPr>
          <w:t>그림 63 AIoT 디바이스 장비 데이터 수집항목 설정 화면 예시</w:t>
        </w:r>
        <w:r>
          <w:rPr>
            <w:noProof/>
            <w:webHidden/>
            <w:szCs w:val="22"/>
          </w:rPr>
          <w:tab/>
        </w:r>
        <w:r>
          <w:rPr>
            <w:noProof/>
            <w:webHidden/>
            <w:szCs w:val="22"/>
          </w:rPr>
          <w:fldChar w:fldCharType="begin"/>
        </w:r>
        <w:r>
          <w:rPr>
            <w:noProof/>
            <w:webHidden/>
            <w:szCs w:val="22"/>
          </w:rPr>
          <w:instrText xml:space="preserve"> PAGEREF _Toc243943941 \h </w:instrText>
        </w:r>
        <w:r>
          <w:rPr>
            <w:noProof/>
            <w:webHidden/>
            <w:szCs w:val="22"/>
          </w:rPr>
        </w:r>
        <w:r>
          <w:rPr>
            <w:noProof/>
            <w:webHidden/>
            <w:szCs w:val="22"/>
          </w:rPr>
          <w:fldChar w:fldCharType="separate"/>
        </w:r>
        <w:r w:rsidR="00606B10">
          <w:rPr>
            <w:noProof/>
            <w:webHidden/>
            <w:szCs w:val="22"/>
          </w:rPr>
          <w:t>144</w:t>
        </w:r>
        <w:r>
          <w:rPr>
            <w:noProof/>
            <w:webHidden/>
            <w:szCs w:val="22"/>
          </w:rPr>
          <w:fldChar w:fldCharType="end"/>
        </w:r>
      </w:hyperlink>
    </w:p>
    <w:p w14:paraId="6E66B5B9" w14:textId="7921898E" w:rsidR="00644C80" w:rsidRDefault="00644C80">
      <w:pPr>
        <w:pStyle w:val="41"/>
        <w:rPr>
          <w:rFonts w:asciiTheme="minorHAnsi" w:eastAsiaTheme="minorEastAsia" w:hAnsiTheme="minorHAnsi"/>
          <w:noProof/>
          <w:color w:val="auto"/>
          <w14:ligatures w14:val="standardContextual"/>
        </w:rPr>
      </w:pPr>
      <w:hyperlink w:anchor="_Toc243943942" w:history="1">
        <w:r w:rsidRPr="00707079">
          <w:rPr>
            <w:rStyle w:val="af"/>
            <w:noProof/>
            <w:color w:val="000000"/>
            <w:szCs w:val="22"/>
          </w:rPr>
          <w:t>그림 64 AIoT 디바이스 장비 데이터 수집 상태 조회 화면 예시</w:t>
        </w:r>
        <w:r>
          <w:rPr>
            <w:noProof/>
            <w:webHidden/>
            <w:szCs w:val="22"/>
          </w:rPr>
          <w:tab/>
        </w:r>
        <w:r>
          <w:rPr>
            <w:noProof/>
            <w:webHidden/>
            <w:szCs w:val="22"/>
          </w:rPr>
          <w:fldChar w:fldCharType="begin"/>
        </w:r>
        <w:r>
          <w:rPr>
            <w:noProof/>
            <w:webHidden/>
            <w:szCs w:val="22"/>
          </w:rPr>
          <w:instrText xml:space="preserve"> PAGEREF _Toc243943942 \h </w:instrText>
        </w:r>
        <w:r>
          <w:rPr>
            <w:noProof/>
            <w:webHidden/>
            <w:szCs w:val="22"/>
          </w:rPr>
        </w:r>
        <w:r>
          <w:rPr>
            <w:noProof/>
            <w:webHidden/>
            <w:szCs w:val="22"/>
          </w:rPr>
          <w:fldChar w:fldCharType="separate"/>
        </w:r>
        <w:r w:rsidR="00606B10">
          <w:rPr>
            <w:noProof/>
            <w:webHidden/>
            <w:szCs w:val="22"/>
          </w:rPr>
          <w:t>145</w:t>
        </w:r>
        <w:r>
          <w:rPr>
            <w:noProof/>
            <w:webHidden/>
            <w:szCs w:val="22"/>
          </w:rPr>
          <w:fldChar w:fldCharType="end"/>
        </w:r>
      </w:hyperlink>
    </w:p>
    <w:p w14:paraId="7556644D" w14:textId="1FF34688" w:rsidR="00644C80" w:rsidRDefault="00644C80">
      <w:pPr>
        <w:pStyle w:val="41"/>
        <w:rPr>
          <w:rFonts w:asciiTheme="minorHAnsi" w:eastAsiaTheme="minorEastAsia" w:hAnsiTheme="minorHAnsi"/>
          <w:noProof/>
          <w:color w:val="auto"/>
          <w14:ligatures w14:val="standardContextual"/>
        </w:rPr>
      </w:pPr>
      <w:hyperlink w:anchor="_Toc243943943" w:history="1">
        <w:r w:rsidRPr="00707079">
          <w:rPr>
            <w:rStyle w:val="af"/>
            <w:noProof/>
            <w:color w:val="000000"/>
            <w:szCs w:val="22"/>
          </w:rPr>
          <w:t>그림 65 연동 대상 AAS 정보 입력 화면 예시</w:t>
        </w:r>
        <w:r>
          <w:rPr>
            <w:noProof/>
            <w:webHidden/>
            <w:szCs w:val="22"/>
          </w:rPr>
          <w:tab/>
        </w:r>
        <w:r>
          <w:rPr>
            <w:noProof/>
            <w:webHidden/>
            <w:szCs w:val="22"/>
          </w:rPr>
          <w:fldChar w:fldCharType="begin"/>
        </w:r>
        <w:r>
          <w:rPr>
            <w:noProof/>
            <w:webHidden/>
            <w:szCs w:val="22"/>
          </w:rPr>
          <w:instrText xml:space="preserve"> PAGEREF _Toc243943943 \h </w:instrText>
        </w:r>
        <w:r>
          <w:rPr>
            <w:noProof/>
            <w:webHidden/>
            <w:szCs w:val="22"/>
          </w:rPr>
        </w:r>
        <w:r>
          <w:rPr>
            <w:noProof/>
            <w:webHidden/>
            <w:szCs w:val="22"/>
          </w:rPr>
          <w:fldChar w:fldCharType="separate"/>
        </w:r>
        <w:r w:rsidR="00606B10">
          <w:rPr>
            <w:noProof/>
            <w:webHidden/>
            <w:szCs w:val="22"/>
          </w:rPr>
          <w:t>146</w:t>
        </w:r>
        <w:r>
          <w:rPr>
            <w:noProof/>
            <w:webHidden/>
            <w:szCs w:val="22"/>
          </w:rPr>
          <w:fldChar w:fldCharType="end"/>
        </w:r>
      </w:hyperlink>
    </w:p>
    <w:p w14:paraId="0E52E5F9" w14:textId="4B7BB705" w:rsidR="00644C80" w:rsidRDefault="00644C80">
      <w:pPr>
        <w:pStyle w:val="41"/>
        <w:rPr>
          <w:rFonts w:asciiTheme="minorHAnsi" w:eastAsiaTheme="minorEastAsia" w:hAnsiTheme="minorHAnsi"/>
          <w:noProof/>
          <w:color w:val="auto"/>
          <w14:ligatures w14:val="standardContextual"/>
        </w:rPr>
      </w:pPr>
      <w:hyperlink w:anchor="_Toc243943944" w:history="1">
        <w:r w:rsidRPr="00707079">
          <w:rPr>
            <w:rStyle w:val="af"/>
            <w:noProof/>
            <w:color w:val="000000"/>
            <w:szCs w:val="22"/>
          </w:rPr>
          <w:t>그림 66 수집 데이터와 SubmodelElement 매핑 화면 예시</w:t>
        </w:r>
        <w:r>
          <w:rPr>
            <w:noProof/>
            <w:webHidden/>
            <w:szCs w:val="22"/>
          </w:rPr>
          <w:tab/>
        </w:r>
        <w:r>
          <w:rPr>
            <w:noProof/>
            <w:webHidden/>
            <w:szCs w:val="22"/>
          </w:rPr>
          <w:fldChar w:fldCharType="begin"/>
        </w:r>
        <w:r>
          <w:rPr>
            <w:noProof/>
            <w:webHidden/>
            <w:szCs w:val="22"/>
          </w:rPr>
          <w:instrText xml:space="preserve"> PAGEREF _Toc243943944 \h </w:instrText>
        </w:r>
        <w:r>
          <w:rPr>
            <w:noProof/>
            <w:webHidden/>
            <w:szCs w:val="22"/>
          </w:rPr>
        </w:r>
        <w:r>
          <w:rPr>
            <w:noProof/>
            <w:webHidden/>
            <w:szCs w:val="22"/>
          </w:rPr>
          <w:fldChar w:fldCharType="separate"/>
        </w:r>
        <w:r w:rsidR="00606B10">
          <w:rPr>
            <w:noProof/>
            <w:webHidden/>
            <w:szCs w:val="22"/>
          </w:rPr>
          <w:t>146</w:t>
        </w:r>
        <w:r>
          <w:rPr>
            <w:noProof/>
            <w:webHidden/>
            <w:szCs w:val="22"/>
          </w:rPr>
          <w:fldChar w:fldCharType="end"/>
        </w:r>
      </w:hyperlink>
    </w:p>
    <w:p w14:paraId="1D4D28A6" w14:textId="1968C76B" w:rsidR="00644C80" w:rsidRDefault="00644C80">
      <w:pPr>
        <w:pStyle w:val="41"/>
        <w:rPr>
          <w:rFonts w:asciiTheme="minorHAnsi" w:eastAsiaTheme="minorEastAsia" w:hAnsiTheme="minorHAnsi"/>
          <w:noProof/>
          <w:color w:val="auto"/>
          <w14:ligatures w14:val="standardContextual"/>
        </w:rPr>
      </w:pPr>
      <w:hyperlink w:anchor="_Toc243943945" w:history="1">
        <w:r w:rsidRPr="00707079">
          <w:rPr>
            <w:rStyle w:val="af"/>
            <w:noProof/>
            <w:color w:val="000000"/>
            <w:szCs w:val="22"/>
          </w:rPr>
          <w:t>그림 67 AAS Web UI의 SubmodelElement 값 연동 확인 화면 예시</w:t>
        </w:r>
        <w:r>
          <w:rPr>
            <w:noProof/>
            <w:webHidden/>
            <w:szCs w:val="22"/>
          </w:rPr>
          <w:tab/>
        </w:r>
        <w:r>
          <w:rPr>
            <w:noProof/>
            <w:webHidden/>
            <w:szCs w:val="22"/>
          </w:rPr>
          <w:fldChar w:fldCharType="begin"/>
        </w:r>
        <w:r>
          <w:rPr>
            <w:noProof/>
            <w:webHidden/>
            <w:szCs w:val="22"/>
          </w:rPr>
          <w:instrText xml:space="preserve"> PAGEREF _Toc243943945 \h </w:instrText>
        </w:r>
        <w:r>
          <w:rPr>
            <w:noProof/>
            <w:webHidden/>
            <w:szCs w:val="22"/>
          </w:rPr>
        </w:r>
        <w:r>
          <w:rPr>
            <w:noProof/>
            <w:webHidden/>
            <w:szCs w:val="22"/>
          </w:rPr>
          <w:fldChar w:fldCharType="separate"/>
        </w:r>
        <w:r w:rsidR="00606B10">
          <w:rPr>
            <w:noProof/>
            <w:webHidden/>
            <w:szCs w:val="22"/>
          </w:rPr>
          <w:t>147</w:t>
        </w:r>
        <w:r>
          <w:rPr>
            <w:noProof/>
            <w:webHidden/>
            <w:szCs w:val="22"/>
          </w:rPr>
          <w:fldChar w:fldCharType="end"/>
        </w:r>
      </w:hyperlink>
    </w:p>
    <w:p w14:paraId="341D1BB5" w14:textId="77777777" w:rsidR="006F7B34" w:rsidRDefault="00305F19">
      <w:pPr>
        <w:tabs>
          <w:tab w:val="right" w:leader="dot" w:pos="8787"/>
        </w:tabs>
        <w:spacing w:after="20" w:line="280" w:lineRule="exact"/>
        <w:ind w:right="369"/>
      </w:pPr>
      <w:r>
        <w:fldChar w:fldCharType="end"/>
      </w:r>
    </w:p>
    <w:p w14:paraId="5BBCB975" w14:textId="77777777" w:rsidR="00D30E1E" w:rsidRDefault="00D30E1E" w:rsidP="00D30E1E">
      <w:pPr>
        <w:keepLines/>
        <w:sectPr w:rsidR="00D30E1E" w:rsidSect="001D5C09">
          <w:pgSz w:w="11906" w:h="16838"/>
          <w:pgMar w:top="1701" w:right="1440" w:bottom="1440" w:left="1440" w:header="851" w:footer="992" w:gutter="0"/>
          <w:pgNumType w:fmt="lowerRoman" w:start="1"/>
          <w:cols w:space="425"/>
          <w:titlePg/>
          <w:docGrid w:linePitch="360"/>
        </w:sectPr>
      </w:pPr>
    </w:p>
    <w:tbl>
      <w:tblPr>
        <w:tblStyle w:val="afd"/>
        <w:tblpPr w:leftFromText="142" w:rightFromText="142" w:vertAnchor="text" w:horzAnchor="margin" w:tblpY="-220"/>
        <w:tblW w:w="0" w:type="auto"/>
        <w:tblLook w:val="04A0" w:firstRow="1" w:lastRow="0" w:firstColumn="1" w:lastColumn="0" w:noHBand="0" w:noVBand="1"/>
      </w:tblPr>
      <w:tblGrid>
        <w:gridCol w:w="9016"/>
      </w:tblGrid>
      <w:tr w:rsidR="00D30E1E" w14:paraId="5AFEB64D" w14:textId="77777777" w:rsidTr="00F3746F">
        <w:trPr>
          <w:cantSplit/>
          <w:trHeight w:val="567"/>
        </w:trPr>
        <w:tc>
          <w:tcPr>
            <w:tcW w:w="9016" w:type="dxa"/>
            <w:shd w:val="clear" w:color="auto" w:fill="215F9A"/>
          </w:tcPr>
          <w:p w14:paraId="72239B03" w14:textId="77777777" w:rsidR="00D30E1E" w:rsidRPr="00904EC1" w:rsidRDefault="00D30E1E" w:rsidP="00F3746F">
            <w:pPr>
              <w:pStyle w:val="GuideRef1"/>
            </w:pPr>
            <w:bookmarkStart w:id="1" w:name="_Toc184994045"/>
            <w:bookmarkStart w:id="2" w:name="_Toc240132638"/>
            <w:bookmarkStart w:id="3" w:name="Chapter1"/>
            <w:bookmarkStart w:id="4" w:name="_Toc243943772"/>
            <w:bookmarkStart w:id="5" w:name="_Hlk184825239"/>
            <w:r w:rsidRPr="00F07F2E">
              <w:rPr>
                <w:rFonts w:hint="eastAsia"/>
              </w:rPr>
              <w:lastRenderedPageBreak/>
              <w:t>I</w:t>
            </w:r>
            <w:r>
              <w:rPr>
                <w:rFonts w:hint="eastAsia"/>
              </w:rPr>
              <w:t xml:space="preserve">. AAS </w:t>
            </w:r>
            <w:r>
              <w:rPr>
                <w:rFonts w:hint="eastAsia"/>
              </w:rPr>
              <w:t>개요</w:t>
            </w:r>
            <w:bookmarkEnd w:id="1"/>
            <w:bookmarkEnd w:id="2"/>
            <w:bookmarkEnd w:id="3"/>
            <w:bookmarkEnd w:id="4"/>
          </w:p>
        </w:tc>
      </w:tr>
    </w:tbl>
    <w:p w14:paraId="78A49DAF" w14:textId="77777777" w:rsidR="00D30E1E" w:rsidRPr="00233A2E" w:rsidRDefault="00D30E1E" w:rsidP="00D30E1E">
      <w:pPr>
        <w:pStyle w:val="GuideRef2"/>
        <w:keepNext/>
        <w:keepLines/>
      </w:pPr>
      <w:bookmarkStart w:id="6" w:name="_Toc240132639"/>
      <w:bookmarkStart w:id="7" w:name="_Toc243943773"/>
      <w:bookmarkEnd w:id="5"/>
      <w:r w:rsidRPr="00233A2E">
        <w:rPr>
          <w:rFonts w:hint="eastAsia"/>
        </w:rPr>
        <w:t>1. AAS 개념</w:t>
      </w:r>
      <w:bookmarkEnd w:id="6"/>
      <w:bookmarkEnd w:id="7"/>
    </w:p>
    <w:p w14:paraId="5E422A20" w14:textId="77777777" w:rsidR="00D30E1E" w:rsidRPr="00D47F14" w:rsidRDefault="00D30E1E" w:rsidP="00D30E1E">
      <w:pPr>
        <w:keepNext/>
        <w:keepLines/>
        <w:rPr>
          <w:rFonts w:asciiTheme="minorHAnsi" w:eastAsiaTheme="minorHAnsi"/>
        </w:rPr>
      </w:pPr>
      <w:r w:rsidRPr="00D47F14">
        <w:rPr>
          <w:rFonts w:asciiTheme="minorHAnsi" w:eastAsiaTheme="minorHAnsi" w:hint="eastAsia"/>
          <w:b/>
          <w:bCs/>
        </w:rPr>
        <w:t>가</w:t>
      </w:r>
      <w:r w:rsidRPr="00D47F14">
        <w:rPr>
          <w:rFonts w:asciiTheme="minorHAnsi" w:eastAsiaTheme="minorHAnsi"/>
          <w:b/>
          <w:bCs/>
        </w:rPr>
        <w:t>. Industrie 4.0</w:t>
      </w:r>
    </w:p>
    <w:p w14:paraId="2B56E8AA" w14:textId="77777777" w:rsidR="00D30E1E" w:rsidRDefault="00D30E1E" w:rsidP="00D30E1E">
      <w:r>
        <w:rPr>
          <w:rFonts w:hint="eastAsia"/>
        </w:rPr>
        <w:t>○ Industrie 4.0은 제조설비와 업무 시스템이 정보를 교환하여 생산을 유연하게 운영하도록 하는 산업 디지털 전환의 개념이다. 설비마다 다른 데이터 표현을 함께 사용하려면 장비 식별정보, 데이터의 뜻, 자료형과 단위를 일관되게 정리해야 한다.</w:t>
      </w:r>
    </w:p>
    <w:p w14:paraId="40288FD5" w14:textId="77777777" w:rsidR="00D30E1E" w:rsidRPr="00D47F14" w:rsidRDefault="00D30E1E" w:rsidP="00D30E1E">
      <w:pPr>
        <w:keepLines/>
      </w:pPr>
    </w:p>
    <w:p w14:paraId="6F22C28E" w14:textId="77777777" w:rsidR="00D30E1E" w:rsidRDefault="00D30E1E" w:rsidP="00D30E1E">
      <w:r>
        <w:rPr>
          <w:rFonts w:hint="eastAsia"/>
        </w:rPr>
        <w:t>○ RAMI 4.0은 산업 자산의 생애주기와 계층, 정보 관점을 연결하는 참조 틀이다. AAS는 이 환경에서 자산 정보를 표준 구조로 교환하기 위한 수단으로 활용된다. 컬렉팅머신에서는 장비 사양과 문서, 작업 조건, 운전 상태와 정비 정보를 같은 자산에 연결하는 데 적용할 수 있다.</w:t>
      </w:r>
    </w:p>
    <w:p w14:paraId="238EBC2C" w14:textId="77777777" w:rsidR="00D30E1E" w:rsidRPr="00D47F14" w:rsidRDefault="00D30E1E" w:rsidP="00D30E1E">
      <w:pPr>
        <w:keepLines/>
      </w:pPr>
    </w:p>
    <w:p w14:paraId="35D59DC1" w14:textId="77777777" w:rsidR="00D30E1E" w:rsidRDefault="00D30E1E" w:rsidP="00D30E1E">
      <w:r w:rsidRPr="00D47F14">
        <w:rPr>
          <w:rFonts w:hint="eastAsia"/>
        </w:rPr>
        <w:t xml:space="preserve">○ 이러한 </w:t>
      </w:r>
      <w:r w:rsidRPr="00D47F14">
        <w:t>Industrie 4.0</w:t>
      </w:r>
      <w:r w:rsidRPr="00D47F14">
        <w:rPr>
          <w:rFonts w:hint="eastAsia"/>
        </w:rPr>
        <w:t xml:space="preserve">을 실현하기 위한 핵심 요소 기술로 </w:t>
      </w:r>
      <w:r w:rsidRPr="00D47F14">
        <w:t>AAS</w:t>
      </w:r>
      <w:r w:rsidRPr="00D47F14">
        <w:rPr>
          <w:rFonts w:hint="eastAsia"/>
        </w:rPr>
        <w:t>가 주목받고 있다</w:t>
      </w:r>
      <w:r w:rsidRPr="00D47F14">
        <w:t>.</w:t>
      </w:r>
    </w:p>
    <w:p w14:paraId="5F11D0AD" w14:textId="77777777" w:rsidR="00D30E1E" w:rsidRPr="00D47F14" w:rsidRDefault="00D30E1E" w:rsidP="00D30E1E">
      <w:pPr>
        <w:keepLines/>
      </w:pPr>
    </w:p>
    <w:p w14:paraId="497F5556" w14:textId="77777777" w:rsidR="00D30E1E" w:rsidRPr="00D47F14" w:rsidRDefault="00D30E1E" w:rsidP="00D30E1E">
      <w:r>
        <w:rPr>
          <w:rFonts w:hint="eastAsia"/>
        </w:rPr>
        <w:t>○ 산업계의 표준화 활동은 장비·소프트웨어·업무 시스템 사이의 상호운용성을 높이는 데 목적이 있다. 아래 그림은 예시 문서의 SCI 4.0 활동 설명 자료이다.</w:t>
      </w:r>
    </w:p>
    <w:p w14:paraId="34F9B1F0" w14:textId="77777777" w:rsidR="00D30E1E" w:rsidRPr="00D47F14" w:rsidRDefault="00D30E1E" w:rsidP="00D30E1E">
      <w:pPr>
        <w:keepLines/>
      </w:pPr>
    </w:p>
    <w:p w14:paraId="6A2C1B07" w14:textId="77777777" w:rsidR="00D30E1E" w:rsidRDefault="00D30E1E" w:rsidP="00D30E1E">
      <w:pPr>
        <w:keepNext/>
        <w:keepLines/>
        <w:jc w:val="center"/>
      </w:pPr>
      <w:r w:rsidRPr="00D47F14">
        <w:rPr>
          <w:noProof/>
        </w:rPr>
        <w:drawing>
          <wp:inline distT="0" distB="0" distL="0" distR="0" wp14:anchorId="360252BD" wp14:editId="122CEDD0">
            <wp:extent cx="5400675" cy="1838325"/>
            <wp:effectExtent l="0" t="0" r="9525" b="9525"/>
            <wp:docPr id="55" name="그림 17" descr="텍스트, 도표, 폰트, 평면도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43227" name="그림 17" descr="텍스트, 도표, 폰트, 평면도이(가) 표시된 사진&#10;&#10;자동 생성된 설명"/>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400675" cy="1838325"/>
                    </a:xfrm>
                    <a:prstGeom prst="rect">
                      <a:avLst/>
                    </a:prstGeom>
                    <a:noFill/>
                    <a:ln>
                      <a:noFill/>
                    </a:ln>
                  </pic:spPr>
                </pic:pic>
              </a:graphicData>
            </a:graphic>
          </wp:inline>
        </w:drawing>
      </w:r>
    </w:p>
    <w:p w14:paraId="3915C963" w14:textId="77777777" w:rsidR="00D30E1E" w:rsidRPr="00D47F14" w:rsidRDefault="00D30E1E" w:rsidP="00D30E1E">
      <w:pPr>
        <w:pStyle w:val="GuideRef7"/>
        <w:keepLines/>
        <w:jc w:val="center"/>
      </w:pPr>
      <w:bookmarkStart w:id="8" w:name="_Toc243943879"/>
      <w:r>
        <w:t>그림 1 SCI 4.0의 주요 워킹 그룹 및 국제협력</w:t>
      </w:r>
      <w:bookmarkEnd w:id="8"/>
    </w:p>
    <w:p w14:paraId="13DBBFBF" w14:textId="77777777" w:rsidR="00D30E1E" w:rsidRPr="00D47F14" w:rsidRDefault="00D30E1E" w:rsidP="00D30E1E">
      <w:pPr>
        <w:keepLines/>
      </w:pPr>
    </w:p>
    <w:p w14:paraId="7057C1A0" w14:textId="77777777" w:rsidR="00D30E1E" w:rsidRPr="00D47F14" w:rsidRDefault="00812B89" w:rsidP="00D30E1E">
      <w:pPr>
        <w:keepLines/>
      </w:pPr>
      <w:r>
        <w:lastRenderedPageBreak/>
        <w:noBreakHyphen/>
      </w:r>
      <w:r w:rsidR="00D30E1E" w:rsidRPr="00D47F14">
        <w:t xml:space="preserve"> ISO</w:t>
      </w:r>
      <w:r w:rsidR="00D30E1E" w:rsidRPr="00D47F14">
        <w:rPr>
          <w:rFonts w:hint="eastAsia"/>
        </w:rPr>
        <w:t xml:space="preserve">는 </w:t>
      </w:r>
      <w:r w:rsidR="00D30E1E" w:rsidRPr="00D47F14">
        <w:t>1947</w:t>
      </w:r>
      <w:r w:rsidR="00D30E1E" w:rsidRPr="00D47F14">
        <w:rPr>
          <w:rFonts w:hint="eastAsia"/>
        </w:rPr>
        <w:t>년에 설립된 국제표준화기구로</w:t>
      </w:r>
      <w:r w:rsidR="00D30E1E" w:rsidRPr="00D47F14">
        <w:t xml:space="preserve">, </w:t>
      </w:r>
      <w:r w:rsidR="00D30E1E" w:rsidRPr="00D47F14">
        <w:rPr>
          <w:rFonts w:hint="eastAsia"/>
        </w:rPr>
        <w:t>다양한 산업 및 기술 분야에서 전 세계적으로 일관성 있고 호환 가능한 표준을 개발하는 것을 목표로 하는 비영리 기구이다</w:t>
      </w:r>
      <w:r w:rsidR="00D30E1E" w:rsidRPr="00D47F14">
        <w:t>. ISO</w:t>
      </w:r>
      <w:r w:rsidR="00D30E1E" w:rsidRPr="00D47F14">
        <w:rPr>
          <w:rFonts w:hint="eastAsia"/>
        </w:rPr>
        <w:t xml:space="preserve">는 </w:t>
      </w:r>
      <w:r w:rsidR="00D30E1E" w:rsidRPr="00D47F14">
        <w:t>ISO</w:t>
      </w:r>
      <w:r w:rsidR="00D30E1E" w:rsidRPr="00D47F14">
        <w:rPr>
          <w:rFonts w:hint="eastAsia"/>
        </w:rPr>
        <w:t>정관</w:t>
      </w:r>
      <w:r w:rsidR="00D30E1E" w:rsidRPr="00D47F14">
        <w:t xml:space="preserve">(Statute) </w:t>
      </w:r>
      <w:r w:rsidR="00D30E1E" w:rsidRPr="00D47F14">
        <w:rPr>
          <w:rFonts w:hint="eastAsia"/>
        </w:rPr>
        <w:t>제</w:t>
      </w:r>
      <w:r w:rsidR="00D30E1E" w:rsidRPr="00D47F14">
        <w:t>2</w:t>
      </w:r>
      <w:r w:rsidR="00D30E1E" w:rsidRPr="00D47F14">
        <w:rPr>
          <w:rFonts w:hint="eastAsia"/>
        </w:rPr>
        <w:t>조에 명기된 바와 같이 상품 및 서비스의 국제적 교환을 촉진하고</w:t>
      </w:r>
      <w:r w:rsidR="00D30E1E" w:rsidRPr="00D47F14">
        <w:t xml:space="preserve">, </w:t>
      </w:r>
      <w:r w:rsidR="00D30E1E" w:rsidRPr="00D47F14">
        <w:rPr>
          <w:rFonts w:hint="eastAsia"/>
        </w:rPr>
        <w:t>지적</w:t>
      </w:r>
      <w:r w:rsidR="00D30E1E" w:rsidRPr="00D47F14">
        <w:t xml:space="preserve">, </w:t>
      </w:r>
      <w:r w:rsidR="00D30E1E" w:rsidRPr="00D47F14">
        <w:rPr>
          <w:rFonts w:hint="eastAsia"/>
        </w:rPr>
        <w:t>과학적</w:t>
      </w:r>
      <w:r w:rsidR="00D30E1E" w:rsidRPr="00D47F14">
        <w:t xml:space="preserve">, </w:t>
      </w:r>
      <w:r w:rsidR="00D30E1E" w:rsidRPr="00D47F14">
        <w:rPr>
          <w:rFonts w:hint="eastAsia"/>
        </w:rPr>
        <w:t>기술적</w:t>
      </w:r>
      <w:r w:rsidR="00D30E1E" w:rsidRPr="00D47F14">
        <w:t xml:space="preserve">, </w:t>
      </w:r>
      <w:r w:rsidR="00D30E1E" w:rsidRPr="00D47F14">
        <w:rPr>
          <w:rFonts w:hint="eastAsia"/>
        </w:rPr>
        <w:t>경제적 활동 분야에서의 협력 증진을 위하여 세계의 표준화 및 관련 활동의 발전을 촉진시키는데 있다</w:t>
      </w:r>
      <w:r w:rsidR="00D30E1E" w:rsidRPr="00D47F14">
        <w:t xml:space="preserve">. </w:t>
      </w:r>
      <w:r w:rsidR="00D30E1E" w:rsidRPr="00D47F14">
        <w:rPr>
          <w:rFonts w:hint="eastAsia"/>
        </w:rPr>
        <w:t>이러한 목적 달성을 위하여</w:t>
      </w:r>
      <w:r w:rsidR="00D30E1E" w:rsidRPr="00D47F14">
        <w:t>, ISO</w:t>
      </w:r>
      <w:r w:rsidR="00D30E1E" w:rsidRPr="00D47F14">
        <w:rPr>
          <w:rFonts w:hint="eastAsia"/>
        </w:rPr>
        <w:t>는 표준 및 관련 활동의 세계적인 조화를 촉진시키기 위한 조치를 취하며 국제표준을 개발</w:t>
      </w:r>
      <w:r w:rsidR="00D30E1E" w:rsidRPr="00D47F14">
        <w:t xml:space="preserve">, </w:t>
      </w:r>
      <w:r w:rsidR="00D30E1E" w:rsidRPr="00D47F14">
        <w:rPr>
          <w:rFonts w:hint="eastAsia"/>
        </w:rPr>
        <w:t>발간하며 해당 표준이 세계적으로 사용되도록 조치를 취하고</w:t>
      </w:r>
      <w:r w:rsidR="00D30E1E" w:rsidRPr="00D47F14">
        <w:t xml:space="preserve">, </w:t>
      </w:r>
      <w:r w:rsidR="00D30E1E" w:rsidRPr="00D47F14">
        <w:rPr>
          <w:rFonts w:hint="eastAsia"/>
        </w:rPr>
        <w:t>표준화 사업에 관한 연구를 통해 타 국제기구와 협력한다</w:t>
      </w:r>
      <w:r w:rsidR="00D30E1E" w:rsidRPr="00D47F14">
        <w:t>.</w:t>
      </w:r>
      <w:r w:rsidR="00D30E1E" w:rsidRPr="00D47F14">
        <w:br/>
      </w:r>
      <w:r w:rsidR="00D30E1E" w:rsidRPr="00D47F14">
        <w:br/>
      </w:r>
      <w:r>
        <w:noBreakHyphen/>
      </w:r>
      <w:r w:rsidR="00D30E1E" w:rsidRPr="00D47F14">
        <w:t xml:space="preserve"> IEC(International Electrotechnical Commission)</w:t>
      </w:r>
      <w:r w:rsidR="00D30E1E" w:rsidRPr="00D47F14">
        <w:rPr>
          <w:rFonts w:hint="eastAsia"/>
        </w:rPr>
        <w:t xml:space="preserve">는 </w:t>
      </w:r>
      <w:r w:rsidR="00D30E1E" w:rsidRPr="00D47F14">
        <w:t>1906</w:t>
      </w:r>
      <w:r w:rsidR="00D30E1E" w:rsidRPr="00D47F14">
        <w:rPr>
          <w:rFonts w:hint="eastAsia"/>
        </w:rPr>
        <w:t>년에 설립된 비영리 국제 표준화 기구로</w:t>
      </w:r>
      <w:r w:rsidR="00D30E1E" w:rsidRPr="00D47F14">
        <w:t xml:space="preserve">, </w:t>
      </w:r>
      <w:r w:rsidR="00D30E1E" w:rsidRPr="00D47F14">
        <w:rPr>
          <w:rFonts w:hint="eastAsia"/>
        </w:rPr>
        <w:t>전기 및 전자 기술 분야에서 표준에 대한 준수 확인 등과 같은 표준화에 대한 제반 현안 및 관련 사항에 대한 국제간 협력을 촉진하여 국제간의 이해를 증진시키는 것을 목적으로 한다</w:t>
      </w:r>
      <w:r w:rsidR="00D30E1E" w:rsidRPr="00D47F14">
        <w:t>. IEC</w:t>
      </w:r>
      <w:r w:rsidR="00D30E1E" w:rsidRPr="00D47F14">
        <w:rPr>
          <w:rFonts w:hint="eastAsia"/>
        </w:rPr>
        <w:t xml:space="preserve">의 표준화 작업은 </w:t>
      </w:r>
      <w:r w:rsidR="00D30E1E" w:rsidRPr="00D47F14">
        <w:t>ISO</w:t>
      </w:r>
      <w:r w:rsidR="00D30E1E" w:rsidRPr="00D47F14">
        <w:rPr>
          <w:rFonts w:hint="eastAsia"/>
        </w:rPr>
        <w:t xml:space="preserve">와 공동으로 제정한 </w:t>
      </w:r>
      <w:r w:rsidR="00D30E1E" w:rsidRPr="00D47F14">
        <w:t>ISO/IEC Directive</w:t>
      </w:r>
      <w:r w:rsidR="00D30E1E" w:rsidRPr="00D47F14">
        <w:rPr>
          <w:rFonts w:hint="eastAsia"/>
        </w:rPr>
        <w:t xml:space="preserve">에 따라 이루어지므로 </w:t>
      </w:r>
      <w:r w:rsidR="00D30E1E">
        <w:rPr>
          <w:rFonts w:hint="eastAsia"/>
        </w:rPr>
        <w:t>아래 표와</w:t>
      </w:r>
      <w:r w:rsidR="00D30E1E" w:rsidRPr="00D47F14">
        <w:rPr>
          <w:rFonts w:hint="eastAsia"/>
        </w:rPr>
        <w:t xml:space="preserve"> 같이 </w:t>
      </w:r>
      <w:r w:rsidR="00D30E1E" w:rsidRPr="00D47F14">
        <w:t>ISO</w:t>
      </w:r>
      <w:r w:rsidR="00D30E1E" w:rsidRPr="00D47F14">
        <w:rPr>
          <w:rFonts w:hint="eastAsia"/>
        </w:rPr>
        <w:t>의 표준화 작업 절차와 대동소이하다</w:t>
      </w:r>
      <w:r w:rsidR="00D30E1E" w:rsidRPr="00D47F14">
        <w:t xml:space="preserve">. </w:t>
      </w:r>
      <w:r w:rsidR="00D30E1E" w:rsidRPr="00D47F14">
        <w:rPr>
          <w:rFonts w:hint="eastAsia"/>
        </w:rPr>
        <w:t xml:space="preserve">다만 질의단계 문서를 </w:t>
      </w:r>
      <w:r w:rsidR="00D30E1E" w:rsidRPr="00D47F14">
        <w:t>ISO</w:t>
      </w:r>
      <w:r w:rsidR="00D30E1E" w:rsidRPr="00D47F14">
        <w:rPr>
          <w:rFonts w:hint="eastAsia"/>
        </w:rPr>
        <w:t xml:space="preserve">에서는 </w:t>
      </w:r>
      <w:r w:rsidR="00D30E1E" w:rsidRPr="00D47F14">
        <w:t>DIS</w:t>
      </w:r>
      <w:r w:rsidR="00D30E1E" w:rsidRPr="00D47F14">
        <w:rPr>
          <w:rFonts w:hint="eastAsia"/>
        </w:rPr>
        <w:t xml:space="preserve">라 부르는 반면 </w:t>
      </w:r>
      <w:r w:rsidR="00D30E1E" w:rsidRPr="00D47F14">
        <w:t>IEC</w:t>
      </w:r>
      <w:r w:rsidR="00D30E1E" w:rsidRPr="00D47F14">
        <w:rPr>
          <w:rFonts w:hint="eastAsia"/>
        </w:rPr>
        <w:t xml:space="preserve">는 </w:t>
      </w:r>
      <w:r w:rsidR="00D30E1E" w:rsidRPr="00D47F14">
        <w:t>CDV</w:t>
      </w:r>
      <w:r w:rsidR="00D30E1E" w:rsidRPr="00D47F14">
        <w:rPr>
          <w:rFonts w:hint="eastAsia"/>
        </w:rPr>
        <w:t>라 부르는 점이 다르다</w:t>
      </w:r>
      <w:r w:rsidR="00D30E1E" w:rsidRPr="00D47F14">
        <w:t xml:space="preserve">. </w:t>
      </w:r>
      <w:r w:rsidR="00D30E1E" w:rsidRPr="00D47F14">
        <w:rPr>
          <w:rFonts w:hint="eastAsia"/>
        </w:rPr>
        <w:t xml:space="preserve">기타 특이 사항은 </w:t>
      </w:r>
      <w:r w:rsidR="00D30E1E" w:rsidRPr="00D47F14">
        <w:t>Directive</w:t>
      </w:r>
      <w:r w:rsidR="00D30E1E" w:rsidRPr="00D47F14">
        <w:rPr>
          <w:rFonts w:hint="eastAsia"/>
        </w:rPr>
        <w:t xml:space="preserve">의 </w:t>
      </w:r>
      <w:r w:rsidR="00D30E1E" w:rsidRPr="00D47F14">
        <w:t xml:space="preserve">IEC </w:t>
      </w:r>
      <w:r w:rsidR="00D30E1E" w:rsidRPr="00D47F14">
        <w:rPr>
          <w:rFonts w:hint="eastAsia"/>
        </w:rPr>
        <w:t>부속서에 설명되어 있다</w:t>
      </w:r>
      <w:r w:rsidR="00D30E1E" w:rsidRPr="00D47F14">
        <w:t>.</w:t>
      </w:r>
    </w:p>
    <w:p w14:paraId="71ABFCA6" w14:textId="77777777" w:rsidR="00D30E1E" w:rsidRDefault="00D30E1E" w:rsidP="0016502C">
      <w:pPr>
        <w:pStyle w:val="af0"/>
        <w:keepLines/>
      </w:pPr>
    </w:p>
    <w:p w14:paraId="6E08714D" w14:textId="77777777" w:rsidR="003A66C8" w:rsidRPr="003A66C8" w:rsidRDefault="0016502C" w:rsidP="00321517">
      <w:pPr>
        <w:pStyle w:val="GuideRef5"/>
        <w:keepNext/>
        <w:keepLines/>
        <w:jc w:val="center"/>
      </w:pPr>
      <w:bookmarkStart w:id="9" w:name="_Toc243943796"/>
      <w:r>
        <w:t>표 1 ISO/IEC 표준 제정 절차</w:t>
      </w:r>
      <w:bookmarkEnd w:id="9"/>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3083"/>
        <w:gridCol w:w="2796"/>
        <w:gridCol w:w="2907"/>
      </w:tblGrid>
      <w:tr w:rsidR="00D30E1E" w:rsidRPr="00D47F14" w14:paraId="59A040E0" w14:textId="77777777" w:rsidTr="003A66C8">
        <w:trPr>
          <w:cantSplit/>
          <w:trHeight w:val="397"/>
          <w:jc w:val="center"/>
        </w:trPr>
        <w:tc>
          <w:tcPr>
            <w:tcW w:w="3083" w:type="dxa"/>
            <w:vMerge w:val="restart"/>
            <w:tcBorders>
              <w:top w:val="single" w:sz="2" w:space="0" w:color="000000"/>
              <w:left w:val="single" w:sz="2" w:space="0" w:color="000000"/>
              <w:bottom w:val="single" w:sz="2" w:space="0" w:color="000000"/>
              <w:right w:val="single" w:sz="2" w:space="0" w:color="000000"/>
              <w:tl2br w:val="nil"/>
              <w:tr2bl w:val="nil"/>
            </w:tcBorders>
            <w:shd w:val="clear" w:color="auto" w:fill="DAE9F7" w:themeFill="text2" w:themeFillTint="1A"/>
            <w:tcMar>
              <w:left w:w="113" w:type="dxa"/>
              <w:right w:w="113" w:type="dxa"/>
            </w:tcMar>
            <w:vAlign w:val="center"/>
          </w:tcPr>
          <w:p w14:paraId="54EF80B2" w14:textId="77777777" w:rsidR="00D30E1E" w:rsidRPr="00D47F14" w:rsidRDefault="00D30E1E" w:rsidP="00F3746F">
            <w:pPr>
              <w:jc w:val="center"/>
              <w:rPr>
                <w:b/>
                <w:bCs/>
              </w:rPr>
            </w:pPr>
            <w:r w:rsidRPr="00D47F14">
              <w:rPr>
                <w:b/>
                <w:bCs/>
              </w:rPr>
              <w:t>프로젝트 단계</w:t>
            </w:r>
          </w:p>
        </w:tc>
        <w:tc>
          <w:tcPr>
            <w:tcW w:w="5703" w:type="dxa"/>
            <w:gridSpan w:val="2"/>
            <w:tcBorders>
              <w:top w:val="single" w:sz="2" w:space="0" w:color="000000"/>
              <w:left w:val="single" w:sz="2" w:space="0" w:color="000000"/>
              <w:bottom w:val="single" w:sz="2" w:space="0" w:color="000000"/>
              <w:right w:val="single" w:sz="2" w:space="0" w:color="000000"/>
              <w:tl2br w:val="nil"/>
              <w:tr2bl w:val="nil"/>
            </w:tcBorders>
            <w:shd w:val="clear" w:color="auto" w:fill="DAE9F7" w:themeFill="text2" w:themeFillTint="1A"/>
            <w:tcMar>
              <w:left w:w="113" w:type="dxa"/>
              <w:right w:w="113" w:type="dxa"/>
            </w:tcMar>
            <w:vAlign w:val="center"/>
          </w:tcPr>
          <w:p w14:paraId="032911E5" w14:textId="77777777" w:rsidR="00D30E1E" w:rsidRPr="00D47F14" w:rsidRDefault="00D30E1E" w:rsidP="00F3746F">
            <w:pPr>
              <w:jc w:val="center"/>
              <w:rPr>
                <w:b/>
                <w:bCs/>
              </w:rPr>
            </w:pPr>
            <w:r w:rsidRPr="00D47F14">
              <w:rPr>
                <w:b/>
                <w:bCs/>
              </w:rPr>
              <w:t>관 련 문 서</w:t>
            </w:r>
          </w:p>
        </w:tc>
      </w:tr>
      <w:tr w:rsidR="00D30E1E" w:rsidRPr="00D47F14" w14:paraId="52F74C83" w14:textId="77777777" w:rsidTr="003A66C8">
        <w:trPr>
          <w:cantSplit/>
          <w:trHeight w:val="397"/>
          <w:jc w:val="center"/>
        </w:trPr>
        <w:tc>
          <w:tcPr>
            <w:tcW w:w="3083" w:type="dxa"/>
            <w:vMerge/>
            <w:tcBorders>
              <w:top w:val="single" w:sz="2" w:space="0" w:color="000000"/>
              <w:left w:val="single" w:sz="2" w:space="0" w:color="000000"/>
              <w:bottom w:val="single" w:sz="2" w:space="0" w:color="000000"/>
              <w:right w:val="single" w:sz="2" w:space="0" w:color="000000"/>
              <w:tl2br w:val="nil"/>
              <w:tr2bl w:val="nil"/>
            </w:tcBorders>
            <w:shd w:val="clear" w:color="auto" w:fill="DAE9F7" w:themeFill="text2" w:themeFillTint="1A"/>
            <w:tcMar>
              <w:left w:w="113" w:type="dxa"/>
              <w:right w:w="113" w:type="dxa"/>
            </w:tcMar>
          </w:tcPr>
          <w:p w14:paraId="73E5C48A" w14:textId="77777777" w:rsidR="00D30E1E" w:rsidRPr="00D47F14" w:rsidRDefault="00D30E1E" w:rsidP="00F3746F">
            <w:pPr>
              <w:jc w:val="center"/>
            </w:pPr>
          </w:p>
        </w:tc>
        <w:tc>
          <w:tcPr>
            <w:tcW w:w="2796" w:type="dxa"/>
            <w:tcBorders>
              <w:top w:val="single" w:sz="2" w:space="0" w:color="000000"/>
              <w:left w:val="single" w:sz="2" w:space="0" w:color="000000"/>
              <w:bottom w:val="single" w:sz="2" w:space="0" w:color="000000"/>
              <w:right w:val="single" w:sz="2" w:space="0" w:color="000000"/>
              <w:tl2br w:val="nil"/>
              <w:tr2bl w:val="nil"/>
            </w:tcBorders>
            <w:shd w:val="clear" w:color="auto" w:fill="DAE9F7" w:themeFill="text2" w:themeFillTint="1A"/>
            <w:tcMar>
              <w:left w:w="113" w:type="dxa"/>
              <w:right w:w="113" w:type="dxa"/>
            </w:tcMar>
            <w:vAlign w:val="center"/>
          </w:tcPr>
          <w:p w14:paraId="50B1D9F1" w14:textId="77777777" w:rsidR="00D30E1E" w:rsidRPr="00D47F14" w:rsidRDefault="00D30E1E" w:rsidP="00F3746F">
            <w:pPr>
              <w:jc w:val="center"/>
              <w:rPr>
                <w:b/>
                <w:bCs/>
              </w:rPr>
            </w:pPr>
            <w:r w:rsidRPr="00D47F14">
              <w:rPr>
                <w:b/>
                <w:bCs/>
              </w:rPr>
              <w:t>명 칭</w:t>
            </w:r>
          </w:p>
        </w:tc>
        <w:tc>
          <w:tcPr>
            <w:tcW w:w="2907" w:type="dxa"/>
            <w:tcBorders>
              <w:top w:val="single" w:sz="2" w:space="0" w:color="000000"/>
              <w:left w:val="single" w:sz="2" w:space="0" w:color="000000"/>
              <w:bottom w:val="single" w:sz="2" w:space="0" w:color="000000"/>
              <w:right w:val="single" w:sz="2" w:space="0" w:color="000000"/>
              <w:tl2br w:val="nil"/>
              <w:tr2bl w:val="nil"/>
            </w:tcBorders>
            <w:shd w:val="clear" w:color="auto" w:fill="DAE9F7" w:themeFill="text2" w:themeFillTint="1A"/>
            <w:tcMar>
              <w:left w:w="113" w:type="dxa"/>
              <w:right w:w="113" w:type="dxa"/>
            </w:tcMar>
            <w:vAlign w:val="center"/>
          </w:tcPr>
          <w:p w14:paraId="5202DD79" w14:textId="77777777" w:rsidR="00D30E1E" w:rsidRPr="00D47F14" w:rsidRDefault="00D30E1E" w:rsidP="00F3746F">
            <w:pPr>
              <w:jc w:val="center"/>
              <w:rPr>
                <w:b/>
                <w:bCs/>
              </w:rPr>
            </w:pPr>
            <w:r w:rsidRPr="00D47F14">
              <w:rPr>
                <w:b/>
                <w:bCs/>
              </w:rPr>
              <w:t>약 어</w:t>
            </w:r>
          </w:p>
        </w:tc>
      </w:tr>
      <w:tr w:rsidR="00D30E1E" w:rsidRPr="00D47F14" w14:paraId="23183441" w14:textId="77777777" w:rsidTr="003A66C8">
        <w:trPr>
          <w:cantSplit/>
          <w:trHeight w:val="397"/>
          <w:jc w:val="center"/>
        </w:trPr>
        <w:tc>
          <w:tcPr>
            <w:tcW w:w="3083"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743F2A75" w14:textId="77777777" w:rsidR="00D30E1E" w:rsidRPr="00D47F14" w:rsidRDefault="00D30E1E" w:rsidP="00F3746F">
            <w:pPr>
              <w:jc w:val="center"/>
            </w:pPr>
            <w:r w:rsidRPr="00D47F14">
              <w:t>0 예비단계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364CC7C9" w14:textId="77777777" w:rsidR="00D30E1E" w:rsidRPr="00D47F14" w:rsidRDefault="00D30E1E" w:rsidP="00F3746F">
            <w:pPr>
              <w:jc w:val="center"/>
            </w:pPr>
            <w:r w:rsidRPr="00D47F14">
              <w:t>예비 작업 항목</w:t>
            </w:r>
          </w:p>
        </w:tc>
        <w:tc>
          <w:tcPr>
            <w:tcW w:w="290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3A993878" w14:textId="77777777" w:rsidR="00D30E1E" w:rsidRPr="00D47F14" w:rsidRDefault="00D30E1E" w:rsidP="00F3746F">
            <w:pPr>
              <w:jc w:val="center"/>
            </w:pPr>
            <w:r w:rsidRPr="00D47F14">
              <w:t>PWI</w:t>
            </w:r>
          </w:p>
        </w:tc>
      </w:tr>
      <w:tr w:rsidR="00D30E1E" w:rsidRPr="00D47F14" w14:paraId="29E59DE6" w14:textId="77777777" w:rsidTr="003A66C8">
        <w:trPr>
          <w:cantSplit/>
          <w:trHeight w:val="397"/>
          <w:jc w:val="center"/>
        </w:trPr>
        <w:tc>
          <w:tcPr>
            <w:tcW w:w="3083"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7299613A" w14:textId="77777777" w:rsidR="00D30E1E" w:rsidRPr="00D47F14" w:rsidRDefault="00D30E1E" w:rsidP="00F3746F">
            <w:pPr>
              <w:jc w:val="center"/>
            </w:pPr>
            <w:r w:rsidRPr="00D47F14">
              <w:t>1 제안단계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0133D015" w14:textId="77777777" w:rsidR="00D30E1E" w:rsidRPr="00D47F14" w:rsidRDefault="00D30E1E" w:rsidP="00F3746F">
            <w:pPr>
              <w:jc w:val="center"/>
            </w:pPr>
            <w:r w:rsidRPr="00D47F14">
              <w:t>신규 작업 항목 제안</w:t>
            </w:r>
          </w:p>
        </w:tc>
        <w:tc>
          <w:tcPr>
            <w:tcW w:w="290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3BC25938" w14:textId="77777777" w:rsidR="00D30E1E" w:rsidRPr="00D47F14" w:rsidRDefault="00D30E1E" w:rsidP="00F3746F">
            <w:pPr>
              <w:jc w:val="center"/>
            </w:pPr>
            <w:r w:rsidRPr="00D47F14">
              <w:t>NP</w:t>
            </w:r>
          </w:p>
        </w:tc>
      </w:tr>
      <w:tr w:rsidR="00D30E1E" w:rsidRPr="00D47F14" w14:paraId="44CD9DDC" w14:textId="77777777" w:rsidTr="003A66C8">
        <w:trPr>
          <w:cantSplit/>
          <w:trHeight w:val="397"/>
          <w:jc w:val="center"/>
        </w:trPr>
        <w:tc>
          <w:tcPr>
            <w:tcW w:w="3083"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68E75CB7" w14:textId="77777777" w:rsidR="00D30E1E" w:rsidRPr="00D47F14" w:rsidRDefault="00D30E1E" w:rsidP="00F3746F">
            <w:pPr>
              <w:jc w:val="center"/>
            </w:pPr>
            <w:r w:rsidRPr="00D47F14">
              <w:t>2 준비단계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0EDCC25C" w14:textId="77777777" w:rsidR="00D30E1E" w:rsidRPr="00D47F14" w:rsidRDefault="00D30E1E" w:rsidP="00F3746F">
            <w:pPr>
              <w:jc w:val="center"/>
            </w:pPr>
            <w:r w:rsidRPr="00D47F14">
              <w:t>작업 초안</w:t>
            </w:r>
          </w:p>
        </w:tc>
        <w:tc>
          <w:tcPr>
            <w:tcW w:w="290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4618E9C9" w14:textId="77777777" w:rsidR="00D30E1E" w:rsidRPr="00D47F14" w:rsidRDefault="00D30E1E" w:rsidP="00F3746F">
            <w:pPr>
              <w:jc w:val="center"/>
            </w:pPr>
            <w:r w:rsidRPr="00D47F14">
              <w:t>WD</w:t>
            </w:r>
          </w:p>
        </w:tc>
      </w:tr>
      <w:tr w:rsidR="00D30E1E" w:rsidRPr="00D47F14" w14:paraId="5035B34E" w14:textId="77777777" w:rsidTr="003A66C8">
        <w:trPr>
          <w:cantSplit/>
          <w:trHeight w:val="397"/>
          <w:jc w:val="center"/>
        </w:trPr>
        <w:tc>
          <w:tcPr>
            <w:tcW w:w="3083"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1F2DD299" w14:textId="77777777" w:rsidR="00D30E1E" w:rsidRPr="00D47F14" w:rsidRDefault="00D30E1E" w:rsidP="00F3746F">
            <w:pPr>
              <w:jc w:val="center"/>
            </w:pPr>
            <w:r w:rsidRPr="00D47F14">
              <w:t>3 위원회단계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3BF4EA9C" w14:textId="77777777" w:rsidR="00D30E1E" w:rsidRPr="00D47F14" w:rsidRDefault="00D30E1E" w:rsidP="00F3746F">
            <w:pPr>
              <w:jc w:val="center"/>
            </w:pPr>
            <w:r w:rsidRPr="00D47F14">
              <w:t>위원회안</w:t>
            </w:r>
          </w:p>
        </w:tc>
        <w:tc>
          <w:tcPr>
            <w:tcW w:w="290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3DD930E6" w14:textId="77777777" w:rsidR="00D30E1E" w:rsidRPr="00D47F14" w:rsidRDefault="00D30E1E" w:rsidP="00F3746F">
            <w:pPr>
              <w:jc w:val="center"/>
            </w:pPr>
            <w:r w:rsidRPr="00D47F14">
              <w:t>CD</w:t>
            </w:r>
          </w:p>
        </w:tc>
      </w:tr>
      <w:tr w:rsidR="00D30E1E" w:rsidRPr="00D47F14" w14:paraId="3608ABC9" w14:textId="77777777" w:rsidTr="003A66C8">
        <w:trPr>
          <w:cantSplit/>
          <w:trHeight w:val="397"/>
          <w:jc w:val="center"/>
        </w:trPr>
        <w:tc>
          <w:tcPr>
            <w:tcW w:w="3083"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372CA9AD" w14:textId="77777777" w:rsidR="00D30E1E" w:rsidRPr="00D47F14" w:rsidRDefault="00D30E1E" w:rsidP="00F3746F">
            <w:pPr>
              <w:jc w:val="center"/>
            </w:pPr>
            <w:r w:rsidRPr="00D47F14">
              <w:t>4 질의단계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477632BB" w14:textId="77777777" w:rsidR="00D30E1E" w:rsidRPr="00D47F14" w:rsidRDefault="00D30E1E" w:rsidP="00F3746F">
            <w:pPr>
              <w:jc w:val="center"/>
            </w:pPr>
            <w:r w:rsidRPr="00D47F14">
              <w:t>질의안/투표용 위원회안</w:t>
            </w:r>
          </w:p>
        </w:tc>
        <w:tc>
          <w:tcPr>
            <w:tcW w:w="290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1C850475" w14:textId="77777777" w:rsidR="00D30E1E" w:rsidRPr="00D47F14" w:rsidRDefault="00D30E1E" w:rsidP="00F3746F">
            <w:pPr>
              <w:jc w:val="center"/>
            </w:pPr>
            <w:r w:rsidRPr="00D47F14">
              <w:t>DIS/CDV</w:t>
            </w:r>
          </w:p>
        </w:tc>
      </w:tr>
      <w:tr w:rsidR="00D30E1E" w:rsidRPr="00D47F14" w14:paraId="4DEADAF4" w14:textId="77777777" w:rsidTr="003A66C8">
        <w:trPr>
          <w:cantSplit/>
          <w:trHeight w:val="397"/>
          <w:jc w:val="center"/>
        </w:trPr>
        <w:tc>
          <w:tcPr>
            <w:tcW w:w="3083"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05B3091A" w14:textId="77777777" w:rsidR="00D30E1E" w:rsidRPr="00D47F14" w:rsidRDefault="00D30E1E" w:rsidP="00F3746F">
            <w:pPr>
              <w:jc w:val="center"/>
            </w:pPr>
            <w:r w:rsidRPr="00D47F14">
              <w:t>5 승인단계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4070DE12" w14:textId="77777777" w:rsidR="00D30E1E" w:rsidRPr="00D47F14" w:rsidRDefault="00D30E1E" w:rsidP="00F3746F">
            <w:pPr>
              <w:jc w:val="center"/>
            </w:pPr>
            <w:r w:rsidRPr="00D47F14">
              <w:t>최종 국제표준안</w:t>
            </w:r>
          </w:p>
        </w:tc>
        <w:tc>
          <w:tcPr>
            <w:tcW w:w="290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45043826" w14:textId="77777777" w:rsidR="00D30E1E" w:rsidRPr="00D47F14" w:rsidRDefault="00D30E1E" w:rsidP="00F3746F">
            <w:pPr>
              <w:jc w:val="center"/>
            </w:pPr>
            <w:r w:rsidRPr="00D47F14">
              <w:t>FDIS</w:t>
            </w:r>
          </w:p>
        </w:tc>
      </w:tr>
      <w:tr w:rsidR="00D30E1E" w:rsidRPr="00D47F14" w14:paraId="7CEDF499" w14:textId="77777777" w:rsidTr="003A66C8">
        <w:trPr>
          <w:cantSplit/>
          <w:trHeight w:val="397"/>
          <w:jc w:val="center"/>
        </w:trPr>
        <w:tc>
          <w:tcPr>
            <w:tcW w:w="3083"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45DE919D" w14:textId="77777777" w:rsidR="00D30E1E" w:rsidRPr="00D47F14" w:rsidRDefault="00D30E1E" w:rsidP="00F3746F">
            <w:pPr>
              <w:jc w:val="center"/>
            </w:pPr>
            <w:r w:rsidRPr="00D47F14">
              <w:t>6 출판단계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06851F1D" w14:textId="77777777" w:rsidR="00D30E1E" w:rsidRPr="00D47F14" w:rsidRDefault="00D30E1E" w:rsidP="00F3746F">
            <w:pPr>
              <w:jc w:val="center"/>
            </w:pPr>
            <w:r w:rsidRPr="00D47F14">
              <w:t>국제표준</w:t>
            </w:r>
          </w:p>
        </w:tc>
        <w:tc>
          <w:tcPr>
            <w:tcW w:w="290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3C073E4D" w14:textId="77777777" w:rsidR="00D30E1E" w:rsidRPr="00D47F14" w:rsidRDefault="00D30E1E" w:rsidP="00F3746F">
            <w:pPr>
              <w:jc w:val="center"/>
            </w:pPr>
            <w:r w:rsidRPr="00D47F14">
              <w:t>IS</w:t>
            </w:r>
          </w:p>
        </w:tc>
      </w:tr>
    </w:tbl>
    <w:p w14:paraId="4FCD8F9C" w14:textId="77777777" w:rsidR="00D30E1E" w:rsidRPr="00D47F14" w:rsidRDefault="00D30E1E" w:rsidP="00D30E1E">
      <w:pPr>
        <w:keepLines/>
      </w:pPr>
    </w:p>
    <w:p w14:paraId="1C0B4198" w14:textId="77777777" w:rsidR="00D30E1E" w:rsidRPr="00D47F14" w:rsidRDefault="00D30E1E" w:rsidP="00D30E1E">
      <w:pPr>
        <w:keepNext/>
        <w:keepLines/>
        <w:rPr>
          <w:b/>
          <w:bCs/>
        </w:rPr>
      </w:pPr>
      <w:r w:rsidRPr="00D47F14">
        <w:rPr>
          <w:b/>
          <w:bCs/>
        </w:rPr>
        <w:t>나. AAS 개념</w:t>
      </w:r>
    </w:p>
    <w:p w14:paraId="76E02999" w14:textId="77777777" w:rsidR="00D30E1E" w:rsidRPr="00D47F14" w:rsidRDefault="00D30E1E" w:rsidP="00D30E1E">
      <w:r>
        <w:rPr>
          <w:rFonts w:asciiTheme="minorHAnsi" w:eastAsiaTheme="minorHAnsi" w:hint="eastAsia"/>
        </w:rPr>
        <w:t>○ Asset Administration Shell(AAS, 자산관리셸)은 자산의 정보를 디지털 형태로 표현하고 교환하기 위한 구조이다. 자산의 식별정보에 주제별 서브모델을 연결하여 설계·제조·운영·정비 단계에서 필요한 정보를 함께 활용하도록 한다. AASX는 이러한 정보와 관련 파일을 전달하는 패키지 형식이다.</w:t>
      </w:r>
    </w:p>
    <w:p w14:paraId="10A8DA6E" w14:textId="77777777" w:rsidR="00D30E1E" w:rsidRPr="00D47F14" w:rsidRDefault="00D30E1E" w:rsidP="00D30E1E">
      <w:pPr>
        <w:keepLines/>
        <w:rPr>
          <w:b/>
          <w:bCs/>
        </w:rPr>
      </w:pPr>
    </w:p>
    <w:p w14:paraId="38D06D93" w14:textId="77777777" w:rsidR="00D30E1E" w:rsidRDefault="00D30E1E" w:rsidP="00D30E1E">
      <w:r>
        <w:rPr>
          <w:rFonts w:asciiTheme="minorHAnsi" w:eastAsiaTheme="minorHAnsi" w:hint="eastAsia"/>
        </w:rPr>
        <w:t xml:space="preserve">○ IEC 63278-1:2023은 AAS의 구조에 관한 표준이다. 실제 모델 작성에서는 적용한 AAS 메타모델과 서브모델 템플릿의 버전을 구별하고, 해당 버전의 구조·자료형·참조 규칙을 확인한다. API를 </w:t>
      </w:r>
      <w:r>
        <w:rPr>
          <w:rFonts w:asciiTheme="minorHAnsi" w:eastAsiaTheme="minorHAnsi" w:hint="eastAsia"/>
        </w:rPr>
        <w:lastRenderedPageBreak/>
        <w:t>이용한 운전 중 연계는 정보 구조와 별도로 구현한다.</w:t>
      </w:r>
    </w:p>
    <w:p w14:paraId="2F088269" w14:textId="77777777" w:rsidR="00D30E1E" w:rsidRPr="00A56AEC" w:rsidRDefault="00D30E1E" w:rsidP="00D30E1E">
      <w:pPr>
        <w:keepLines/>
      </w:pPr>
    </w:p>
    <w:p w14:paraId="747FC019" w14:textId="77777777" w:rsidR="00D30E1E" w:rsidRPr="00A56AEC" w:rsidRDefault="00D30E1E" w:rsidP="00D30E1E">
      <w:pPr>
        <w:rPr>
          <w:rFonts w:asciiTheme="minorHAnsi" w:eastAsiaTheme="minorHAnsi"/>
        </w:rPr>
      </w:pPr>
      <w:r>
        <w:rPr>
          <w:rFonts w:asciiTheme="minorHAnsi" w:eastAsiaTheme="minorHAnsi"/>
        </w:rPr>
        <w:t>○ AASX Package Explorer는 AAS를 탐색하고 편집하는 도구이다. 다음 그림은 제공된 예시 문서의 AAS와 서브모델 구성을 나타낸다.</w:t>
      </w:r>
    </w:p>
    <w:p w14:paraId="63F963A2" w14:textId="77777777" w:rsidR="00D30E1E" w:rsidRDefault="00D30E1E" w:rsidP="00D30E1E">
      <w:pPr>
        <w:keepLines/>
      </w:pPr>
    </w:p>
    <w:p w14:paraId="7170350F" w14:textId="77777777" w:rsidR="00F466BE" w:rsidRDefault="00424542">
      <w:pPr>
        <w:keepLines/>
        <w:jc w:val="center"/>
      </w:pPr>
      <w:r>
        <w:rPr>
          <w:noProof/>
        </w:rPr>
        <w:drawing>
          <wp:inline distT="0" distB="0" distL="0" distR="0" wp14:anchorId="388DC74C" wp14:editId="32237A70">
            <wp:extent cx="5508000" cy="326745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as-overview.png"/>
                    <pic:cNvPicPr/>
                  </pic:nvPicPr>
                  <pic:blipFill>
                    <a:blip r:embed="rId18"/>
                    <a:stretch>
                      <a:fillRect/>
                    </a:stretch>
                  </pic:blipFill>
                  <pic:spPr>
                    <a:xfrm>
                      <a:off x="0" y="0"/>
                      <a:ext cx="5508000" cy="3267458"/>
                    </a:xfrm>
                    <a:prstGeom prst="rect">
                      <a:avLst/>
                    </a:prstGeom>
                  </pic:spPr>
                </pic:pic>
              </a:graphicData>
            </a:graphic>
          </wp:inline>
        </w:drawing>
      </w:r>
    </w:p>
    <w:p w14:paraId="78B08046" w14:textId="77777777" w:rsidR="00D30E1E" w:rsidRDefault="00D30E1E" w:rsidP="00D30E1E">
      <w:pPr>
        <w:pStyle w:val="GuideRef7"/>
        <w:keepLines/>
        <w:jc w:val="center"/>
      </w:pPr>
      <w:bookmarkStart w:id="10" w:name="_Toc243943880"/>
      <w:r>
        <w:t>그림 2 AAS와 서브모델의 구성 예시</w:t>
      </w:r>
      <w:bookmarkEnd w:id="10"/>
    </w:p>
    <w:p w14:paraId="2635F923" w14:textId="77777777" w:rsidR="00D30E1E" w:rsidRDefault="00D30E1E" w:rsidP="00D30E1E">
      <w:pPr>
        <w:keepLines/>
        <w:rPr>
          <w:rFonts w:asciiTheme="minorHAnsi" w:eastAsiaTheme="minorHAnsi"/>
        </w:rPr>
      </w:pPr>
    </w:p>
    <w:p w14:paraId="7FA3895B" w14:textId="77777777" w:rsidR="00D30E1E" w:rsidRPr="00C6038B" w:rsidRDefault="00D30E1E" w:rsidP="00D30E1E">
      <w:pPr>
        <w:pStyle w:val="GuideRef2"/>
        <w:keepNext/>
        <w:keepLines/>
      </w:pPr>
      <w:bookmarkStart w:id="11" w:name="_Toc184985991"/>
      <w:bookmarkStart w:id="12" w:name="_Toc184991598"/>
      <w:bookmarkStart w:id="13" w:name="_Toc184994047"/>
      <w:bookmarkStart w:id="14" w:name="_Toc240132640"/>
      <w:bookmarkStart w:id="15" w:name="_Toc243943774"/>
      <w:r w:rsidRPr="00C6038B">
        <w:rPr>
          <w:rFonts w:hint="eastAsia"/>
        </w:rPr>
        <w:t xml:space="preserve">2. AAS </w:t>
      </w:r>
      <w:r w:rsidRPr="00C6038B">
        <w:t>구성요소</w:t>
      </w:r>
      <w:bookmarkEnd w:id="11"/>
      <w:bookmarkEnd w:id="12"/>
      <w:bookmarkEnd w:id="13"/>
      <w:bookmarkEnd w:id="14"/>
      <w:bookmarkEnd w:id="15"/>
    </w:p>
    <w:p w14:paraId="3FD95980" w14:textId="77777777" w:rsidR="00D30E1E" w:rsidRPr="00D40361" w:rsidRDefault="00D30E1E" w:rsidP="00D30E1E">
      <w:pPr>
        <w:keepNext/>
        <w:keepLines/>
      </w:pPr>
      <w:r w:rsidRPr="00D40361">
        <w:rPr>
          <w:rFonts w:hint="eastAsia"/>
          <w:b/>
          <w:bCs/>
        </w:rPr>
        <w:t>가</w:t>
      </w:r>
      <w:r w:rsidRPr="00D40361">
        <w:rPr>
          <w:b/>
          <w:bCs/>
        </w:rPr>
        <w:t>. Submodel</w:t>
      </w:r>
    </w:p>
    <w:p w14:paraId="104B5DA4" w14:textId="77777777" w:rsidR="00D30E1E" w:rsidRPr="00D40361" w:rsidRDefault="00D30E1E" w:rsidP="00D30E1E">
      <w:r>
        <w:rPr>
          <w:rFonts w:hint="eastAsia"/>
        </w:rPr>
        <w:t>○ Submodel은 자산의 정보를 특정 주제에 따라 묶는 단위이다. AAS는 서브모델을 참조하여 장비 식별, 문서, 사양, 운전 상태 등의 정보를 연결한다. 구체적인 필수 구성은 적용 목적과 해당 템플릿의 요구사항에 따라 정한다.</w:t>
      </w:r>
    </w:p>
    <w:p w14:paraId="365423C3" w14:textId="77777777" w:rsidR="00D30E1E" w:rsidRPr="00D40361" w:rsidRDefault="00D30E1E" w:rsidP="00D30E1E">
      <w:pPr>
        <w:keepLines/>
      </w:pPr>
    </w:p>
    <w:p w14:paraId="54ECB8BE" w14:textId="77777777" w:rsidR="00D30E1E" w:rsidRPr="00D40361" w:rsidRDefault="00D30E1E" w:rsidP="00D30E1E">
      <w:pPr>
        <w:keepNext/>
        <w:keepLines/>
      </w:pPr>
      <w:r w:rsidRPr="00D40361">
        <w:rPr>
          <w:rFonts w:hint="eastAsia"/>
          <w:b/>
          <w:bCs/>
        </w:rPr>
        <w:t>나</w:t>
      </w:r>
      <w:r w:rsidRPr="00D40361">
        <w:rPr>
          <w:b/>
          <w:bCs/>
        </w:rPr>
        <w:t>. Property</w:t>
      </w:r>
    </w:p>
    <w:p w14:paraId="1878471D" w14:textId="77777777" w:rsidR="00D30E1E" w:rsidRPr="00D40361" w:rsidRDefault="00D30E1E" w:rsidP="00D30E1E">
      <w:r>
        <w:rPr>
          <w:rFonts w:hint="eastAsia"/>
        </w:rPr>
        <w:t>○ Property는 문자열·수치·논리값과 같은 하나의 값을 표현한다. idShort는 상위 구조 안에서 항목을 구별하는 짧은 이름이며, semanticId는 그 항목이 뜻하는 개념을 참조한다. 단위와 자료형, 측정 대상이 함께 일치해야 같은 데이터로 해석할 수 있다.</w:t>
      </w:r>
    </w:p>
    <w:p w14:paraId="594CE133" w14:textId="77777777" w:rsidR="00D30E1E" w:rsidRPr="00D40361" w:rsidRDefault="00D30E1E" w:rsidP="00D30E1E">
      <w:pPr>
        <w:keepLines/>
      </w:pPr>
    </w:p>
    <w:p w14:paraId="75684E2C" w14:textId="77777777" w:rsidR="00D30E1E" w:rsidRPr="00D40361" w:rsidRDefault="00D30E1E" w:rsidP="00D30E1E">
      <w:pPr>
        <w:keepNext/>
        <w:keepLines/>
      </w:pPr>
      <w:r w:rsidRPr="00D40361">
        <w:rPr>
          <w:rFonts w:hint="eastAsia"/>
          <w:b/>
          <w:bCs/>
        </w:rPr>
        <w:t>다</w:t>
      </w:r>
      <w:r w:rsidRPr="00D40361">
        <w:rPr>
          <w:b/>
          <w:bCs/>
        </w:rPr>
        <w:t>. Collection</w:t>
      </w:r>
    </w:p>
    <w:p w14:paraId="3D8BD65C" w14:textId="77777777" w:rsidR="00D30E1E" w:rsidRPr="00D40361" w:rsidRDefault="00D30E1E" w:rsidP="00D30E1E">
      <w:r w:rsidRPr="00D40361">
        <w:rPr>
          <w:rFonts w:hint="eastAsia"/>
        </w:rPr>
        <w:t xml:space="preserve">○ </w:t>
      </w:r>
      <w:r w:rsidRPr="00D40361">
        <w:t>Collection</w:t>
      </w:r>
      <w:r w:rsidRPr="00D40361">
        <w:rPr>
          <w:rFonts w:hint="eastAsia"/>
        </w:rPr>
        <w:t xml:space="preserve">은 유사한 특징을 가지는 여러 </w:t>
      </w:r>
      <w:r w:rsidRPr="00D40361">
        <w:t>Submodel Element</w:t>
      </w:r>
      <w:r w:rsidRPr="00D40361">
        <w:rPr>
          <w:rFonts w:hint="eastAsia"/>
        </w:rPr>
        <w:t>들을 그룹화한 모음이다</w:t>
      </w:r>
      <w:r w:rsidRPr="00D40361">
        <w:t xml:space="preserve">. </w:t>
      </w:r>
      <w:r w:rsidRPr="00D40361">
        <w:rPr>
          <w:rFonts w:hint="eastAsia"/>
        </w:rPr>
        <w:t xml:space="preserve">특정 </w:t>
      </w:r>
      <w:r w:rsidRPr="00D40361">
        <w:t xml:space="preserve">submodel </w:t>
      </w:r>
      <w:r w:rsidRPr="00D40361">
        <w:rPr>
          <w:rFonts w:hint="eastAsia"/>
        </w:rPr>
        <w:t xml:space="preserve">내에서 유사한 특성을 공유하는 </w:t>
      </w:r>
      <w:r w:rsidRPr="00D40361">
        <w:t>property</w:t>
      </w:r>
      <w:r w:rsidRPr="00D40361">
        <w:rPr>
          <w:rFonts w:hint="eastAsia"/>
        </w:rPr>
        <w:t xml:space="preserve">들이 모여 하나의 </w:t>
      </w:r>
      <w:r w:rsidRPr="00D40361">
        <w:t>collection</w:t>
      </w:r>
      <w:r w:rsidRPr="00D40361">
        <w:rPr>
          <w:rFonts w:hint="eastAsia"/>
        </w:rPr>
        <w:t>을 구성하며</w:t>
      </w:r>
      <w:r w:rsidRPr="00D40361">
        <w:t>, submodel</w:t>
      </w:r>
      <w:r w:rsidRPr="00D40361">
        <w:rPr>
          <w:rFonts w:hint="eastAsia"/>
        </w:rPr>
        <w:t>의 관리와 데이터 구조화에 유용하게 사용된다</w:t>
      </w:r>
      <w:r w:rsidRPr="00D40361">
        <w:t>.</w:t>
      </w:r>
    </w:p>
    <w:p w14:paraId="38AB6250" w14:textId="77777777" w:rsidR="00D30E1E" w:rsidRPr="00D40361" w:rsidRDefault="00D30E1E" w:rsidP="00D30E1E">
      <w:pPr>
        <w:keepLines/>
      </w:pPr>
    </w:p>
    <w:p w14:paraId="21E75734" w14:textId="77777777" w:rsidR="00D30E1E" w:rsidRDefault="00D30E1E" w:rsidP="00D30E1E">
      <w:r w:rsidRPr="00D40361">
        <w:rPr>
          <w:rFonts w:hint="eastAsia"/>
        </w:rPr>
        <w:t xml:space="preserve">○ </w:t>
      </w:r>
      <w:r w:rsidRPr="00D40361">
        <w:t>AAS</w:t>
      </w:r>
      <w:r w:rsidRPr="00D40361">
        <w:rPr>
          <w:rFonts w:hint="eastAsia"/>
        </w:rPr>
        <w:t xml:space="preserve">와 </w:t>
      </w:r>
      <w:r w:rsidRPr="00D40361">
        <w:t>submodel, collection, property</w:t>
      </w:r>
      <w:r w:rsidRPr="00D40361">
        <w:rPr>
          <w:rFonts w:hint="eastAsia"/>
        </w:rPr>
        <w:t xml:space="preserve">의 관계는 </w:t>
      </w:r>
      <w:r>
        <w:rPr>
          <w:rFonts w:hint="eastAsia"/>
        </w:rPr>
        <w:t>아래 그림</w:t>
      </w:r>
      <w:r w:rsidRPr="00D40361">
        <w:rPr>
          <w:rFonts w:hint="eastAsia"/>
        </w:rPr>
        <w:t>과 같이 나타낼 수 있다</w:t>
      </w:r>
      <w:r w:rsidRPr="00D40361">
        <w:t>.</w:t>
      </w:r>
    </w:p>
    <w:p w14:paraId="43092BF3" w14:textId="77777777" w:rsidR="00D30E1E" w:rsidRDefault="00D30E1E" w:rsidP="00D30E1E">
      <w:pPr>
        <w:keepNext/>
        <w:keepLines/>
        <w:jc w:val="center"/>
      </w:pPr>
      <w:r w:rsidRPr="00D40361">
        <w:rPr>
          <w:noProof/>
        </w:rPr>
        <w:drawing>
          <wp:inline distT="0" distB="0" distL="0" distR="0" wp14:anchorId="7E8DB493" wp14:editId="63B713B5">
            <wp:extent cx="4500437" cy="2838616"/>
            <wp:effectExtent l="19050" t="0" r="0" b="0"/>
            <wp:docPr id="57" name="그림 28" descr="텍스트, 스크린샷, 폰트, 일렉트릭 블루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939556" name="그림 28" descr="텍스트, 스크린샷, 폰트, 일렉트릭 블루이(가) 표시된 사진&#10;&#10;자동 생성된 설명"/>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500437" cy="2838616"/>
                    </a:xfrm>
                    <a:prstGeom prst="rect">
                      <a:avLst/>
                    </a:prstGeom>
                    <a:noFill/>
                    <a:ln>
                      <a:noFill/>
                    </a:ln>
                  </pic:spPr>
                </pic:pic>
              </a:graphicData>
            </a:graphic>
          </wp:inline>
        </w:drawing>
      </w:r>
    </w:p>
    <w:p w14:paraId="51E7DCBF" w14:textId="77777777" w:rsidR="00D30E1E" w:rsidRDefault="00D30E1E" w:rsidP="00D30E1E">
      <w:pPr>
        <w:pStyle w:val="GuideRef7"/>
        <w:keepLines/>
        <w:jc w:val="center"/>
      </w:pPr>
      <w:bookmarkStart w:id="16" w:name="_Toc243943881"/>
      <w:r>
        <w:t>그림 3 AAS, submodel, submodel collection, property의 관계</w:t>
      </w:r>
      <w:bookmarkEnd w:id="16"/>
    </w:p>
    <w:p w14:paraId="470C7290" w14:textId="77777777" w:rsidR="00D30E1E" w:rsidRDefault="00D30E1E" w:rsidP="00D30E1E">
      <w:pPr>
        <w:keepLines/>
      </w:pPr>
    </w:p>
    <w:p w14:paraId="4393DCB9" w14:textId="77777777" w:rsidR="00D30E1E" w:rsidRPr="00043939" w:rsidRDefault="00D30E1E" w:rsidP="00D30E1E">
      <w:pPr>
        <w:keepNext/>
        <w:keepLines/>
        <w:rPr>
          <w:b/>
          <w:bCs/>
        </w:rPr>
      </w:pPr>
      <w:r w:rsidRPr="00043939">
        <w:rPr>
          <w:rFonts w:hint="eastAsia"/>
          <w:b/>
          <w:bCs/>
        </w:rPr>
        <w:t>라</w:t>
      </w:r>
      <w:r w:rsidRPr="00043939">
        <w:rPr>
          <w:b/>
          <w:bCs/>
        </w:rPr>
        <w:t>. AAS Identifier</w:t>
      </w:r>
    </w:p>
    <w:p w14:paraId="1A8779F4" w14:textId="77777777" w:rsidR="00D30E1E" w:rsidRDefault="00D30E1E" w:rsidP="00D30E1E">
      <w:r w:rsidRPr="00D40361">
        <w:rPr>
          <w:rFonts w:hint="eastAsia"/>
        </w:rPr>
        <w:t xml:space="preserve">○ 모든 </w:t>
      </w:r>
      <w:r w:rsidRPr="00D40361">
        <w:t>AAS</w:t>
      </w:r>
      <w:r w:rsidRPr="00D40361">
        <w:rPr>
          <w:rFonts w:hint="eastAsia"/>
        </w:rPr>
        <w:t xml:space="preserve">는 다른 </w:t>
      </w:r>
      <w:r w:rsidRPr="00D40361">
        <w:t>AAS</w:t>
      </w:r>
      <w:r w:rsidRPr="00D40361">
        <w:rPr>
          <w:rFonts w:hint="eastAsia"/>
        </w:rPr>
        <w:t>와 구분되어야 하며</w:t>
      </w:r>
      <w:r w:rsidRPr="00D40361">
        <w:t xml:space="preserve">, </w:t>
      </w:r>
      <w:r w:rsidRPr="00D40361">
        <w:rPr>
          <w:rFonts w:hint="eastAsia"/>
        </w:rPr>
        <w:t>상호 데이터 교환 및 인터페이스가 가능해야 한다</w:t>
      </w:r>
      <w:r w:rsidRPr="00D40361">
        <w:t>.</w:t>
      </w:r>
    </w:p>
    <w:p w14:paraId="5A5E49D3" w14:textId="77777777" w:rsidR="00D30E1E" w:rsidRDefault="00D30E1E" w:rsidP="00D30E1E">
      <w:r>
        <w:rPr>
          <w:rFonts w:hint="eastAsia"/>
        </w:rPr>
        <w:t xml:space="preserve">○ </w:t>
      </w:r>
      <w:r w:rsidRPr="00D40361">
        <w:t>IRDI</w:t>
      </w:r>
      <w:r w:rsidRPr="00D40361">
        <w:br/>
      </w:r>
      <w:r w:rsidR="00812B89">
        <w:noBreakHyphen/>
      </w:r>
      <w:r w:rsidRPr="00D40361">
        <w:t xml:space="preserve"> IRDI(International Registration Data Identifier)</w:t>
      </w:r>
      <w:r w:rsidRPr="00D40361">
        <w:rPr>
          <w:rFonts w:hint="eastAsia"/>
        </w:rPr>
        <w:t>는 국제적으로 공인된 데이터 사전</w:t>
      </w:r>
      <w:r w:rsidRPr="00D40361">
        <w:t xml:space="preserve">(CDD, eCl@ss </w:t>
      </w:r>
      <w:r w:rsidRPr="00D40361">
        <w:rPr>
          <w:rFonts w:hint="eastAsia"/>
        </w:rPr>
        <w:t>등</w:t>
      </w:r>
      <w:r w:rsidRPr="00D40361">
        <w:t>)</w:t>
      </w:r>
      <w:r w:rsidRPr="00D40361">
        <w:rPr>
          <w:rFonts w:hint="eastAsia"/>
        </w:rPr>
        <w:t>에서 관리하는 국제 등록 식별자로</w:t>
      </w:r>
      <w:r w:rsidRPr="00D40361">
        <w:t xml:space="preserve">, </w:t>
      </w:r>
      <w:r w:rsidRPr="00D40361">
        <w:rPr>
          <w:rFonts w:hint="eastAsia"/>
        </w:rPr>
        <w:t>각 기관에 의해 부여된 식별자이기 때문에 전 세계적으로 고유한 식별자임이 보장된다</w:t>
      </w:r>
      <w:r w:rsidRPr="00D40361">
        <w:t xml:space="preserve">. </w:t>
      </w:r>
      <w:r w:rsidRPr="00D40361">
        <w:rPr>
          <w:rFonts w:hint="eastAsia"/>
        </w:rPr>
        <w:t xml:space="preserve">아래의 </w:t>
      </w:r>
      <w:r>
        <w:rPr>
          <w:rFonts w:hint="eastAsia"/>
        </w:rPr>
        <w:t>그림은</w:t>
      </w:r>
      <w:r w:rsidRPr="00D40361">
        <w:rPr>
          <w:rFonts w:hint="eastAsia"/>
        </w:rPr>
        <w:t xml:space="preserve"> </w:t>
      </w:r>
      <w:r w:rsidRPr="00D40361">
        <w:t>ISO 29002</w:t>
      </w:r>
      <w:r w:rsidR="00812B89">
        <w:noBreakHyphen/>
      </w:r>
      <w:r w:rsidRPr="00D40361">
        <w:t>5</w:t>
      </w:r>
      <w:r w:rsidRPr="00D40361">
        <w:rPr>
          <w:rFonts w:hint="eastAsia"/>
        </w:rPr>
        <w:t xml:space="preserve">에 따른 </w:t>
      </w:r>
      <w:r w:rsidRPr="00D40361">
        <w:t>IRDI</w:t>
      </w:r>
      <w:r w:rsidRPr="00D40361">
        <w:rPr>
          <w:rFonts w:hint="eastAsia"/>
        </w:rPr>
        <w:t>의 구조를 나타낸다</w:t>
      </w:r>
      <w:r w:rsidRPr="00D40361">
        <w:t>.</w:t>
      </w:r>
    </w:p>
    <w:p w14:paraId="6E4308BA" w14:textId="77777777" w:rsidR="002E7700" w:rsidRDefault="002E7700" w:rsidP="00D30E1E">
      <w:pPr>
        <w:keepLines/>
      </w:pPr>
    </w:p>
    <w:p w14:paraId="1CB2C90D" w14:textId="77777777" w:rsidR="00D30E1E" w:rsidRDefault="00D30E1E" w:rsidP="00D30E1E">
      <w:pPr>
        <w:keepNext/>
        <w:keepLines/>
        <w:jc w:val="center"/>
      </w:pPr>
      <w:r w:rsidRPr="00D40361">
        <w:rPr>
          <w:noProof/>
        </w:rPr>
        <w:lastRenderedPageBreak/>
        <w:drawing>
          <wp:inline distT="0" distB="0" distL="0" distR="0" wp14:anchorId="72ABD86E" wp14:editId="459AE8B3">
            <wp:extent cx="5124337" cy="3114675"/>
            <wp:effectExtent l="0" t="0" r="635" b="0"/>
            <wp:docPr id="58" name="그림 30" descr="텍스트, 스크린샷, 도표, 폰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763856" name="그림 30" descr="텍스트, 스크린샷, 도표, 폰트이(가) 표시된 사진&#10;&#10;자동 생성된 설명"/>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147885" cy="3128988"/>
                    </a:xfrm>
                    <a:prstGeom prst="rect">
                      <a:avLst/>
                    </a:prstGeom>
                    <a:noFill/>
                    <a:ln>
                      <a:noFill/>
                    </a:ln>
                  </pic:spPr>
                </pic:pic>
              </a:graphicData>
            </a:graphic>
          </wp:inline>
        </w:drawing>
      </w:r>
    </w:p>
    <w:p w14:paraId="11D7A668" w14:textId="77777777" w:rsidR="00D30E1E" w:rsidRDefault="00D30E1E" w:rsidP="006A7679">
      <w:pPr>
        <w:pStyle w:val="GuideRef7"/>
        <w:keepLines/>
        <w:jc w:val="center"/>
      </w:pPr>
      <w:bookmarkStart w:id="17" w:name="_Toc243943882"/>
      <w:r>
        <w:t>그림 4 IRDI를 사용한 식별자</w:t>
      </w:r>
      <w:bookmarkEnd w:id="17"/>
    </w:p>
    <w:p w14:paraId="19179D7B" w14:textId="77777777" w:rsidR="00D30E1E" w:rsidRPr="00DE5A4E" w:rsidRDefault="00D30E1E" w:rsidP="00D30E1E">
      <w:r>
        <w:rPr>
          <w:rFonts w:hint="eastAsia"/>
        </w:rPr>
        <w:t xml:space="preserve">○ </w:t>
      </w:r>
      <w:r w:rsidRPr="00DE5A4E">
        <w:t>URI</w:t>
      </w:r>
      <w:r w:rsidRPr="00DE5A4E">
        <w:br/>
      </w:r>
      <w:r w:rsidR="00812B89">
        <w:noBreakHyphen/>
      </w:r>
      <w:r w:rsidRPr="00DE5A4E">
        <w:t xml:space="preserve"> URI(Uniform Resource Identifier)</w:t>
      </w:r>
      <w:r w:rsidRPr="00DE5A4E">
        <w:rPr>
          <w:rFonts w:hint="eastAsia"/>
        </w:rPr>
        <w:t>는 계층적으로 경로를 지정할 수 있는 구조로</w:t>
      </w:r>
      <w:r w:rsidRPr="00DE5A4E">
        <w:t xml:space="preserve">, </w:t>
      </w:r>
      <w:r w:rsidRPr="00DE5A4E">
        <w:rPr>
          <w:rFonts w:hint="eastAsia"/>
        </w:rPr>
        <w:t>공인된 기관에 의해 식별자가 부여되지 않더라도 전 세계적으로 고유한 식별자를 정의할 수 있다</w:t>
      </w:r>
      <w:r w:rsidRPr="00DE5A4E">
        <w:t>. IRDI</w:t>
      </w:r>
      <w:r w:rsidRPr="00DE5A4E">
        <w:rPr>
          <w:rFonts w:hint="eastAsia"/>
        </w:rPr>
        <w:t xml:space="preserve">로 정의할 수 없는 </w:t>
      </w:r>
      <w:r w:rsidRPr="00DE5A4E">
        <w:t xml:space="preserve">property, submodel, AAS </w:t>
      </w:r>
      <w:r w:rsidRPr="00DE5A4E">
        <w:rPr>
          <w:rFonts w:hint="eastAsia"/>
        </w:rPr>
        <w:t xml:space="preserve">등의 식별자에는 일반적으로 </w:t>
      </w:r>
      <w:r w:rsidRPr="00DE5A4E">
        <w:t>URI</w:t>
      </w:r>
      <w:r w:rsidRPr="00DE5A4E">
        <w:rPr>
          <w:rFonts w:hint="eastAsia"/>
        </w:rPr>
        <w:t>를 사용한다</w:t>
      </w:r>
      <w:r w:rsidRPr="00DE5A4E">
        <w:t xml:space="preserve">. </w:t>
      </w:r>
      <w:r w:rsidRPr="00DE5A4E">
        <w:rPr>
          <w:rFonts w:hint="eastAsia"/>
        </w:rPr>
        <w:t xml:space="preserve">보통 인터넷에서 많이 사용되고 있는 식별자인 </w:t>
      </w:r>
      <w:r w:rsidRPr="00DE5A4E">
        <w:t>URL(Uniform Resource Locators)</w:t>
      </w:r>
      <w:r w:rsidRPr="00DE5A4E">
        <w:rPr>
          <w:rFonts w:hint="eastAsia"/>
        </w:rPr>
        <w:t xml:space="preserve">도 </w:t>
      </w:r>
      <w:r w:rsidRPr="00DE5A4E">
        <w:t>URI</w:t>
      </w:r>
      <w:r w:rsidRPr="00DE5A4E">
        <w:rPr>
          <w:rFonts w:hint="eastAsia"/>
        </w:rPr>
        <w:t>의 일종이다</w:t>
      </w:r>
      <w:r w:rsidRPr="00DE5A4E">
        <w:t>.</w:t>
      </w:r>
    </w:p>
    <w:p w14:paraId="3A0125EA" w14:textId="77777777" w:rsidR="00D30E1E" w:rsidRDefault="00D30E1E" w:rsidP="00D30E1E">
      <w:pPr>
        <w:keepLines/>
        <w:jc w:val="center"/>
      </w:pPr>
      <w:r>
        <w:rPr>
          <w:noProof/>
        </w:rPr>
        <w:lastRenderedPageBreak/>
        <w:drawing>
          <wp:inline distT="0" distB="0" distL="0" distR="0" wp14:anchorId="15C315CE" wp14:editId="78284750">
            <wp:extent cx="4937760" cy="4012539"/>
            <wp:effectExtent l="0" t="0" r="0" b="0"/>
            <wp:docPr id="2111578163" name="Picture 2111578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RI_URL_구조_원본.jpeg"/>
                    <pic:cNvPicPr/>
                  </pic:nvPicPr>
                  <pic:blipFill>
                    <a:blip r:embed="rId21"/>
                    <a:stretch>
                      <a:fillRect/>
                    </a:stretch>
                  </pic:blipFill>
                  <pic:spPr>
                    <a:xfrm>
                      <a:off x="0" y="0"/>
                      <a:ext cx="4937760" cy="4012539"/>
                    </a:xfrm>
                    <a:prstGeom prst="rect">
                      <a:avLst/>
                    </a:prstGeom>
                  </pic:spPr>
                </pic:pic>
              </a:graphicData>
            </a:graphic>
          </wp:inline>
        </w:drawing>
      </w:r>
    </w:p>
    <w:p w14:paraId="59185E9E" w14:textId="77777777" w:rsidR="00D30E1E" w:rsidRDefault="00D30E1E" w:rsidP="00D30E1E">
      <w:pPr>
        <w:pStyle w:val="GuideRef7"/>
        <w:keepLines/>
        <w:jc w:val="center"/>
      </w:pPr>
      <w:bookmarkStart w:id="18" w:name="_Toc243943883"/>
      <w:r>
        <w:t>그림 5 URI, URL의 구조</w:t>
      </w:r>
      <w:bookmarkEnd w:id="18"/>
    </w:p>
    <w:p w14:paraId="16F2C0B9" w14:textId="77777777" w:rsidR="00D30E1E" w:rsidRDefault="00D30E1E" w:rsidP="00D30E1E">
      <w:pPr>
        <w:keepLines/>
      </w:pPr>
    </w:p>
    <w:p w14:paraId="79D82D34" w14:textId="77777777" w:rsidR="00D30E1E" w:rsidRPr="00DF17E8" w:rsidRDefault="00D30E1E" w:rsidP="00D30E1E">
      <w:pPr>
        <w:keepNext/>
        <w:keepLines/>
      </w:pPr>
      <w:r w:rsidRPr="00DF17E8">
        <w:rPr>
          <w:rFonts w:hint="eastAsia"/>
          <w:b/>
          <w:bCs/>
        </w:rPr>
        <w:t>마</w:t>
      </w:r>
      <w:r w:rsidRPr="00DF17E8">
        <w:rPr>
          <w:b/>
          <w:bCs/>
        </w:rPr>
        <w:t>. Semantic</w:t>
      </w:r>
    </w:p>
    <w:p w14:paraId="754B2656" w14:textId="77777777" w:rsidR="00D30E1E" w:rsidRPr="00DF17E8" w:rsidRDefault="00D30E1E" w:rsidP="00D30E1E">
      <w:r>
        <w:rPr>
          <w:rFonts w:hint="eastAsia"/>
        </w:rPr>
        <w:t>○ Semantic은 데이터가 뜻하는 개념과 해석 기준을 나타낸다. semanticId는 외부 데이터 사전이나 별도로 정의한 개념을 참조할 수 있다. 화면의 항목명이 같더라도 대상·단위·정의가 다르면 의미가 같은 것으로 간주하지 않는다.</w:t>
      </w:r>
    </w:p>
    <w:p w14:paraId="5F0ABA96" w14:textId="77777777" w:rsidR="00D30E1E" w:rsidRPr="00DF17E8" w:rsidRDefault="00D30E1E" w:rsidP="00D30E1E">
      <w:pPr>
        <w:keepLines/>
      </w:pPr>
    </w:p>
    <w:p w14:paraId="39A4E462" w14:textId="77777777" w:rsidR="00D30E1E" w:rsidRDefault="00D30E1E" w:rsidP="00D30E1E">
      <w:r>
        <w:rPr>
          <w:rFonts w:hint="eastAsia"/>
        </w:rPr>
        <w:t xml:space="preserve">○ </w:t>
      </w:r>
      <w:r w:rsidRPr="00DF17E8">
        <w:t>eCl@ss</w:t>
      </w:r>
      <w:r w:rsidRPr="00DF17E8">
        <w:br/>
      </w:r>
      <w:r w:rsidR="00812B89">
        <w:noBreakHyphen/>
      </w:r>
      <w:r w:rsidRPr="00DF17E8">
        <w:t xml:space="preserve"> eCl@ss</w:t>
      </w:r>
      <w:r w:rsidRPr="00DF17E8">
        <w:rPr>
          <w:rFonts w:hint="eastAsia"/>
        </w:rPr>
        <w:t>는 전 세계 다양한 산업의 제품</w:t>
      </w:r>
      <w:r w:rsidRPr="00DF17E8">
        <w:t xml:space="preserve">, </w:t>
      </w:r>
      <w:r w:rsidRPr="00DF17E8">
        <w:rPr>
          <w:rFonts w:hint="eastAsia"/>
        </w:rPr>
        <w:t>서비스</w:t>
      </w:r>
      <w:r w:rsidRPr="00DF17E8">
        <w:t xml:space="preserve">, </w:t>
      </w:r>
      <w:r w:rsidRPr="00DF17E8">
        <w:rPr>
          <w:rFonts w:hint="eastAsia"/>
        </w:rPr>
        <w:t>소재</w:t>
      </w:r>
      <w:r w:rsidRPr="00DF17E8">
        <w:t xml:space="preserve">, </w:t>
      </w:r>
      <w:r w:rsidRPr="00DF17E8">
        <w:rPr>
          <w:rFonts w:hint="eastAsia"/>
        </w:rPr>
        <w:t xml:space="preserve">시스템을 분류하고 기술하는 데 사용되는 </w:t>
      </w:r>
      <w:r w:rsidRPr="00DF17E8">
        <w:t xml:space="preserve">ISO/IEC </w:t>
      </w:r>
      <w:r w:rsidRPr="00DF17E8">
        <w:rPr>
          <w:rFonts w:hint="eastAsia"/>
        </w:rPr>
        <w:t>규격 제품 데이터 표준으로</w:t>
      </w:r>
      <w:r w:rsidRPr="00DF17E8">
        <w:t xml:space="preserve">, </w:t>
      </w:r>
      <w:r w:rsidRPr="00DF17E8">
        <w:rPr>
          <w:rFonts w:hint="eastAsia"/>
        </w:rPr>
        <w:t>데이터에 대한 메타데이터와 사람과 기계 모두 이해 할 수 있는 통일된 언어를 제공한다</w:t>
      </w:r>
      <w:r w:rsidRPr="00DF17E8">
        <w:t>.</w:t>
      </w:r>
    </w:p>
    <w:p w14:paraId="05DA5FEB" w14:textId="77777777" w:rsidR="00D30E1E" w:rsidRDefault="00D30E1E" w:rsidP="00D30E1E">
      <w:pPr>
        <w:keepLines/>
      </w:pPr>
    </w:p>
    <w:p w14:paraId="259E6575" w14:textId="77777777" w:rsidR="00D30E1E" w:rsidRDefault="00303C6F" w:rsidP="00D30E1E">
      <w:pPr>
        <w:keepNext/>
        <w:keepLines/>
        <w:jc w:val="center"/>
      </w:pPr>
      <w:r w:rsidRPr="00303C6F">
        <w:rPr>
          <w:noProof/>
        </w:rPr>
        <w:lastRenderedPageBreak/>
        <w:drawing>
          <wp:inline distT="0" distB="0" distL="0" distR="0" wp14:anchorId="1417F72D" wp14:editId="19A8E18B">
            <wp:extent cx="5724000" cy="2717409"/>
            <wp:effectExtent l="0" t="0" r="2540" b="3175"/>
            <wp:docPr id="99735462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354625" name=""/>
                    <pic:cNvPicPr/>
                  </pic:nvPicPr>
                  <pic:blipFill>
                    <a:blip r:embed="rId22"/>
                    <a:stretch>
                      <a:fillRect/>
                    </a:stretch>
                  </pic:blipFill>
                  <pic:spPr>
                    <a:xfrm>
                      <a:off x="0" y="0"/>
                      <a:ext cx="5724000" cy="2717409"/>
                    </a:xfrm>
                    <a:prstGeom prst="rect">
                      <a:avLst/>
                    </a:prstGeom>
                  </pic:spPr>
                </pic:pic>
              </a:graphicData>
            </a:graphic>
          </wp:inline>
        </w:drawing>
      </w:r>
    </w:p>
    <w:p w14:paraId="48A6FDFD" w14:textId="77777777" w:rsidR="00D30E1E" w:rsidRDefault="00D30E1E" w:rsidP="00D30E1E">
      <w:pPr>
        <w:pStyle w:val="GuideRef7"/>
        <w:keepLines/>
        <w:jc w:val="center"/>
      </w:pPr>
      <w:bookmarkStart w:id="19" w:name="_Toc243943884"/>
      <w:r>
        <w:t>그림 6 ecl@ss 홈페이지</w:t>
      </w:r>
      <w:bookmarkEnd w:id="19"/>
    </w:p>
    <w:p w14:paraId="496AAD80" w14:textId="77777777" w:rsidR="00D30E1E" w:rsidRPr="00FB16CB" w:rsidRDefault="00D30E1E" w:rsidP="00D30E1E">
      <w:pPr>
        <w:keepLines/>
      </w:pPr>
    </w:p>
    <w:p w14:paraId="1C8ED222" w14:textId="77777777" w:rsidR="00D30E1E" w:rsidRPr="0070041D" w:rsidRDefault="00D30E1E" w:rsidP="00D30E1E">
      <w:r>
        <w:rPr>
          <w:rFonts w:hint="eastAsia"/>
        </w:rPr>
        <w:t xml:space="preserve">○ </w:t>
      </w:r>
      <w:r w:rsidRPr="0070041D">
        <w:t>CDD (Common Data Dictionary)</w:t>
      </w:r>
      <w:r w:rsidRPr="0070041D">
        <w:br/>
      </w:r>
      <w:r w:rsidR="00812B89">
        <w:noBreakHyphen/>
      </w:r>
      <w:r w:rsidRPr="0070041D">
        <w:t xml:space="preserve"> IEC 61360 </w:t>
      </w:r>
      <w:r w:rsidRPr="0070041D">
        <w:rPr>
          <w:rFonts w:hint="eastAsia"/>
        </w:rPr>
        <w:t>공통 데이터 사전</w:t>
      </w:r>
      <w:r w:rsidRPr="0070041D">
        <w:t>(CDD)</w:t>
      </w:r>
      <w:r w:rsidRPr="0070041D">
        <w:rPr>
          <w:rFonts w:hint="eastAsia"/>
        </w:rPr>
        <w:t>은 전기 전자 산업 전반에서 사용되는 공통의 용어 및 개념을 저장하는 저장소로</w:t>
      </w:r>
      <w:r w:rsidRPr="0070041D">
        <w:t xml:space="preserve">, IEC </w:t>
      </w:r>
      <w:r w:rsidRPr="0070041D">
        <w:rPr>
          <w:rFonts w:hint="eastAsia"/>
        </w:rPr>
        <w:t>국제표준이나 업계 표준 등을 기반으로 일반적으로 사용하는 용어 및 개념을 정의하고 있다</w:t>
      </w:r>
      <w:r w:rsidRPr="0070041D">
        <w:t>.</w:t>
      </w:r>
    </w:p>
    <w:p w14:paraId="2E201288" w14:textId="77777777" w:rsidR="00D30E1E" w:rsidRPr="0070041D" w:rsidRDefault="00D30E1E" w:rsidP="00D30E1E">
      <w:pPr>
        <w:keepLines/>
      </w:pPr>
    </w:p>
    <w:p w14:paraId="1F73BD61" w14:textId="77777777" w:rsidR="00D30E1E" w:rsidRDefault="00D30E1E" w:rsidP="00D30E1E">
      <w:pPr>
        <w:keepNext/>
        <w:keepLines/>
        <w:jc w:val="center"/>
      </w:pPr>
      <w:r w:rsidRPr="0070041D">
        <w:rPr>
          <w:noProof/>
        </w:rPr>
        <w:drawing>
          <wp:inline distT="0" distB="0" distL="0" distR="0" wp14:anchorId="7FD169CF" wp14:editId="58F49EB7">
            <wp:extent cx="5489290" cy="1068309"/>
            <wp:effectExtent l="0" t="0" r="0" b="0"/>
            <wp:docPr id="61" name="그림 39"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706538" name="그림 39" descr="텍스트, 스크린샷, 소프트웨어, 웹 페이지이(가) 표시된 사진&#10;&#10;자동 생성된 설명"/>
                    <pic:cNvPicPr>
                      <a:picLocks noChangeAspect="1" noChangeArrowheads="1"/>
                    </pic:cNvPicPr>
                  </pic:nvPicPr>
                  <pic:blipFill>
                    <a:blip r:embed="rId23" cstate="print">
                      <a:extLst>
                        <a:ext uri="{28A0092B-C50C-407E-A947-70E740481C1C}">
                          <a14:useLocalDpi xmlns:a14="http://schemas.microsoft.com/office/drawing/2010/main" val="0"/>
                        </a:ext>
                      </a:extLst>
                    </a:blip>
                    <a:srcRect b="63210"/>
                    <a:stretch>
                      <a:fillRect/>
                    </a:stretch>
                  </pic:blipFill>
                  <pic:spPr bwMode="auto">
                    <a:xfrm>
                      <a:off x="0" y="0"/>
                      <a:ext cx="5516041" cy="1073515"/>
                    </a:xfrm>
                    <a:prstGeom prst="rect">
                      <a:avLst/>
                    </a:prstGeom>
                    <a:noFill/>
                    <a:ln>
                      <a:noFill/>
                    </a:ln>
                  </pic:spPr>
                </pic:pic>
              </a:graphicData>
            </a:graphic>
          </wp:inline>
        </w:drawing>
      </w:r>
    </w:p>
    <w:p w14:paraId="36350124" w14:textId="77777777" w:rsidR="00D30E1E" w:rsidRDefault="00D30E1E" w:rsidP="00D30E1E">
      <w:pPr>
        <w:pStyle w:val="GuideRef7"/>
        <w:keepLines/>
        <w:jc w:val="center"/>
      </w:pPr>
      <w:bookmarkStart w:id="20" w:name="_Toc243943885"/>
      <w:r>
        <w:t>그림 7 CDD 홈페이지</w:t>
      </w:r>
      <w:bookmarkEnd w:id="20"/>
    </w:p>
    <w:p w14:paraId="2A797FD2" w14:textId="77777777" w:rsidR="00D30E1E" w:rsidRPr="0070041D" w:rsidRDefault="00D30E1E" w:rsidP="00D30E1E">
      <w:pPr>
        <w:keepLines/>
      </w:pPr>
    </w:p>
    <w:p w14:paraId="1229688B" w14:textId="77777777" w:rsidR="00D30E1E" w:rsidRPr="0070041D" w:rsidRDefault="00D30E1E" w:rsidP="00D30E1E">
      <w:pPr>
        <w:keepNext/>
        <w:keepLines/>
      </w:pPr>
      <w:r w:rsidRPr="0070041D">
        <w:rPr>
          <w:rFonts w:hint="eastAsia"/>
          <w:b/>
          <w:bCs/>
        </w:rPr>
        <w:t>바</w:t>
      </w:r>
      <w:r w:rsidRPr="0070041D">
        <w:rPr>
          <w:b/>
          <w:bCs/>
        </w:rPr>
        <w:t>. Concept Description</w:t>
      </w:r>
    </w:p>
    <w:p w14:paraId="599C5A63" w14:textId="77777777" w:rsidR="00D30E1E" w:rsidRDefault="00D30E1E" w:rsidP="00D30E1E">
      <w:r>
        <w:rPr>
          <w:rFonts w:hint="eastAsia"/>
        </w:rPr>
        <w:t>○ ConceptDescription은 데이터 항목이 참조하는 개념의 이름·정의·단위 등을 기술하는 데 사용한다. 외부 사전의 의미 정의를 활용할 수도 있고, 장비 특화 개념을 별도로 설명할 수도 있다. 모든 Property에 로컬 ConceptDescription이 반드시 포함되는 것은 아니므로 해당 템플릿의 요구사항을 확인한다.</w:t>
      </w:r>
    </w:p>
    <w:p w14:paraId="5E446327" w14:textId="77777777" w:rsidR="00D30E1E" w:rsidRDefault="00D30E1E" w:rsidP="00D30E1E">
      <w:pPr>
        <w:keepLines/>
      </w:pPr>
    </w:p>
    <w:p w14:paraId="009CAB2F" w14:textId="77777777" w:rsidR="00D30E1E" w:rsidRDefault="00D30E1E" w:rsidP="00D30E1E">
      <w:pPr>
        <w:pStyle w:val="GuideRef2"/>
        <w:keepNext/>
        <w:keepLines/>
      </w:pPr>
      <w:bookmarkStart w:id="21" w:name="_Toc240132641"/>
      <w:bookmarkStart w:id="22" w:name="_Toc243943775"/>
      <w:r>
        <w:rPr>
          <w:rFonts w:hint="eastAsia"/>
        </w:rPr>
        <w:t>3. AAS 작성 요구사항</w:t>
      </w:r>
      <w:bookmarkEnd w:id="21"/>
      <w:bookmarkEnd w:id="22"/>
    </w:p>
    <w:p w14:paraId="155FDFA7" w14:textId="77777777" w:rsidR="00D30E1E" w:rsidRPr="0070041D" w:rsidRDefault="00D30E1E" w:rsidP="00D30E1E">
      <w:pPr>
        <w:keepNext/>
        <w:keepLines/>
      </w:pPr>
      <w:r w:rsidRPr="0070041D">
        <w:rPr>
          <w:rFonts w:hint="eastAsia"/>
          <w:b/>
          <w:bCs/>
        </w:rPr>
        <w:t>가</w:t>
      </w:r>
      <w:r w:rsidRPr="0070041D">
        <w:rPr>
          <w:b/>
          <w:bCs/>
        </w:rPr>
        <w:t>. AAS</w:t>
      </w:r>
      <w:r w:rsidRPr="0070041D">
        <w:rPr>
          <w:rFonts w:hint="eastAsia"/>
          <w:b/>
          <w:bCs/>
        </w:rPr>
        <w:t>의 필수 구성요소</w:t>
      </w:r>
    </w:p>
    <w:p w14:paraId="1A13B847" w14:textId="77777777" w:rsidR="00D30E1E" w:rsidRPr="0070041D" w:rsidRDefault="00D30E1E" w:rsidP="00D30E1E">
      <w:r>
        <w:rPr>
          <w:rFonts w:hint="eastAsia"/>
        </w:rPr>
        <w:t>○ AAS의 식별정보와 자산정보, 서브모델 참조는 적용 메타모델에 맞게 작성한다. 본 컬렉팅머신 참조모델은 아래 주제들을 사용하며, 모든 AAS에 동일한 7개 서브모델이 의무적으로 요구되는 것은 아니다.</w:t>
      </w:r>
    </w:p>
    <w:p w14:paraId="01913A06" w14:textId="77777777" w:rsidR="00D30E1E" w:rsidRPr="0070041D" w:rsidRDefault="00D30E1E" w:rsidP="00D30E1E">
      <w:pPr>
        <w:keepLines/>
      </w:pPr>
    </w:p>
    <w:p w14:paraId="3B6BB92E" w14:textId="77777777" w:rsidR="00D30E1E" w:rsidRPr="0070041D" w:rsidRDefault="00D30E1E" w:rsidP="00D30E1E">
      <w:pPr>
        <w:keepNext/>
        <w:keepLines/>
      </w:pPr>
      <w:r w:rsidRPr="0070041D">
        <w:rPr>
          <w:rFonts w:hint="eastAsia"/>
          <w:b/>
          <w:bCs/>
        </w:rPr>
        <w:t>나</w:t>
      </w:r>
      <w:r w:rsidRPr="0070041D">
        <w:rPr>
          <w:b/>
          <w:bCs/>
        </w:rPr>
        <w:t xml:space="preserve">. </w:t>
      </w:r>
      <w:r w:rsidR="009D7564">
        <w:rPr>
          <w:rFonts w:hint="eastAsia"/>
          <w:b/>
          <w:bCs/>
        </w:rPr>
        <w:t>주요</w:t>
      </w:r>
      <w:r w:rsidRPr="0070041D">
        <w:rPr>
          <w:rFonts w:hint="eastAsia"/>
          <w:b/>
          <w:bCs/>
        </w:rPr>
        <w:t xml:space="preserve"> </w:t>
      </w:r>
      <w:r w:rsidRPr="0070041D">
        <w:rPr>
          <w:b/>
          <w:bCs/>
        </w:rPr>
        <w:t>submodel</w:t>
      </w:r>
    </w:p>
    <w:p w14:paraId="2EABF65D" w14:textId="77777777" w:rsidR="009D7564" w:rsidRPr="009D7564" w:rsidRDefault="009D7564" w:rsidP="00D30E1E">
      <w:r>
        <w:rPr>
          <w:rFonts w:hint="eastAsia"/>
        </w:rPr>
        <w:t>○ Nameplate 서브모델은 제조사명, 제품 명칭, 일련번호 등 명판 정보를 디지털 형태로 표현한다. 장비를 실제 자산으로 등록할 때는 현장 명판과 값을 대조한다. QR 코드 등 물리적 식별 수단의 적용은 해당 명판 템플릿과 현장 식별체계에 맞춰 정한다.</w:t>
      </w:r>
    </w:p>
    <w:p w14:paraId="1617108D" w14:textId="77777777" w:rsidR="009D7564" w:rsidRPr="0070041D" w:rsidRDefault="009D7564" w:rsidP="00D30E1E">
      <w:pPr>
        <w:keepLines/>
      </w:pPr>
    </w:p>
    <w:p w14:paraId="0DE29EA2" w14:textId="77777777" w:rsidR="00D30E1E" w:rsidRPr="0070041D" w:rsidRDefault="00D30E1E" w:rsidP="00D30E1E">
      <w:r w:rsidRPr="0070041D">
        <w:rPr>
          <w:rFonts w:hint="eastAsia"/>
        </w:rPr>
        <w:t xml:space="preserve">○ </w:t>
      </w:r>
      <w:r w:rsidRPr="0070041D">
        <w:t>Technical data submodel</w:t>
      </w:r>
      <w:r w:rsidRPr="0070041D">
        <w:br/>
      </w:r>
      <w:r w:rsidR="00812B89">
        <w:noBreakHyphen/>
      </w:r>
      <w:r w:rsidRPr="0070041D">
        <w:t xml:space="preserve"> Technical data submodel</w:t>
      </w:r>
      <w:r w:rsidRPr="0070041D">
        <w:rPr>
          <w:rFonts w:hint="eastAsia"/>
        </w:rPr>
        <w:t>은 자산의 기술적인 특징과 매개변수를 의미하는 기술사양 정보를 포함한다</w:t>
      </w:r>
      <w:r w:rsidRPr="0070041D">
        <w:t xml:space="preserve">. </w:t>
      </w:r>
      <w:r w:rsidRPr="0070041D">
        <w:rPr>
          <w:rFonts w:hint="eastAsia"/>
        </w:rPr>
        <w:t xml:space="preserve">일반적으로 해당 </w:t>
      </w:r>
      <w:r w:rsidRPr="0070041D">
        <w:t>submodel</w:t>
      </w:r>
      <w:r w:rsidRPr="0070041D">
        <w:rPr>
          <w:rFonts w:hint="eastAsia"/>
        </w:rPr>
        <w:t>에 포함된 데이터들은 제조 현장으로부터 실시간으로 수집되지 않는 데이터들이다</w:t>
      </w:r>
      <w:r w:rsidRPr="0070041D">
        <w:t>.</w:t>
      </w:r>
    </w:p>
    <w:p w14:paraId="49EC632D" w14:textId="77777777" w:rsidR="00D30E1E" w:rsidRPr="0070041D" w:rsidRDefault="00D30E1E" w:rsidP="00D30E1E">
      <w:pPr>
        <w:keepLines/>
      </w:pPr>
    </w:p>
    <w:p w14:paraId="0CA58347" w14:textId="77777777" w:rsidR="00D30E1E" w:rsidRDefault="00D30E1E" w:rsidP="00D30E1E">
      <w:r w:rsidRPr="0070041D">
        <w:rPr>
          <w:rFonts w:hint="eastAsia"/>
        </w:rPr>
        <w:t xml:space="preserve">○ </w:t>
      </w:r>
      <w:r w:rsidRPr="0070041D">
        <w:t>Operational data submodel</w:t>
      </w:r>
      <w:r w:rsidRPr="0070041D">
        <w:br/>
      </w:r>
      <w:r w:rsidR="00812B89">
        <w:noBreakHyphen/>
      </w:r>
      <w:r w:rsidRPr="0070041D">
        <w:t xml:space="preserve"> Operational data submodel</w:t>
      </w:r>
      <w:r w:rsidRPr="0070041D">
        <w:rPr>
          <w:rFonts w:hint="eastAsia"/>
        </w:rPr>
        <w:t>은 제조 현장에서 실시간으로 수집되는 동작 정보를 포함하며</w:t>
      </w:r>
      <w:r w:rsidRPr="0070041D">
        <w:t xml:space="preserve">, </w:t>
      </w:r>
      <w:r w:rsidRPr="0070041D">
        <w:rPr>
          <w:rFonts w:hint="eastAsia"/>
        </w:rPr>
        <w:t>실제 공정 또는 제조 설비에서 수집되는 데이터를 의미한다</w:t>
      </w:r>
      <w:r w:rsidRPr="0070041D">
        <w:t xml:space="preserve">. </w:t>
      </w:r>
      <w:r w:rsidRPr="0070041D">
        <w:rPr>
          <w:rFonts w:hint="eastAsia"/>
        </w:rPr>
        <w:t xml:space="preserve">해당 </w:t>
      </w:r>
      <w:r w:rsidRPr="0070041D">
        <w:t>submodel</w:t>
      </w:r>
      <w:r w:rsidRPr="0070041D">
        <w:rPr>
          <w:rFonts w:hint="eastAsia"/>
        </w:rPr>
        <w:t xml:space="preserve">의 명칭이 반드시 </w:t>
      </w:r>
      <w:r w:rsidRPr="0070041D">
        <w:t>‘Operational Data’</w:t>
      </w:r>
      <w:r w:rsidRPr="0070041D">
        <w:rPr>
          <w:rFonts w:hint="eastAsia"/>
        </w:rPr>
        <w:t>일 필요는 없다</w:t>
      </w:r>
      <w:r w:rsidRPr="0070041D">
        <w:t xml:space="preserve">. </w:t>
      </w:r>
      <w:r w:rsidRPr="0070041D">
        <w:rPr>
          <w:rFonts w:hint="eastAsia"/>
        </w:rPr>
        <w:t>그러나 일반적인 정보들의 경우</w:t>
      </w:r>
      <w:r w:rsidRPr="0070041D">
        <w:t>, ‘Operational Data’</w:t>
      </w:r>
      <w:r w:rsidRPr="0070041D">
        <w:rPr>
          <w:rFonts w:hint="eastAsia"/>
        </w:rPr>
        <w:t>라는 명칭을 사용하여 실시간 데이터를 다룬다는 점을 명확히 하는 것이 권장된다</w:t>
      </w:r>
      <w:r w:rsidRPr="0070041D">
        <w:t>.</w:t>
      </w:r>
    </w:p>
    <w:p w14:paraId="44A9EAAC" w14:textId="77777777" w:rsidR="008C50B5" w:rsidRDefault="008C50B5" w:rsidP="00D30E1E">
      <w:pPr>
        <w:keepLines/>
      </w:pPr>
    </w:p>
    <w:p w14:paraId="459CA4F2" w14:textId="77777777" w:rsidR="008C50B5" w:rsidRDefault="008C50B5" w:rsidP="009E30DC">
      <w:r w:rsidRPr="0070041D">
        <w:rPr>
          <w:rFonts w:hint="eastAsia"/>
        </w:rPr>
        <w:t xml:space="preserve">○ </w:t>
      </w:r>
      <w:r w:rsidR="0027388F">
        <w:rPr>
          <w:rFonts w:hint="eastAsia"/>
        </w:rPr>
        <w:t>HandoverDocumentation</w:t>
      </w:r>
      <w:r w:rsidRPr="0070041D">
        <w:t xml:space="preserve"> submodel</w:t>
      </w:r>
      <w:r w:rsidRPr="0070041D">
        <w:br/>
      </w:r>
      <w:r w:rsidR="00812B89">
        <w:noBreakHyphen/>
      </w:r>
      <w:r w:rsidRPr="0070041D">
        <w:t xml:space="preserve"> </w:t>
      </w:r>
      <w:r w:rsidR="009E30DC">
        <w:t>HandoverDocumentation submodel은 자산과 함께 제공되는 사용 설명서, 설치 매뉴얼, 인증서, 절차서 등 문서 정보를 구조화하여 제공하는 서브모델이다.</w:t>
      </w:r>
      <w:r w:rsidR="009E30DC">
        <w:rPr>
          <w:rFonts w:hint="eastAsia"/>
        </w:rPr>
        <w:t xml:space="preserve"> </w:t>
      </w:r>
      <w:r w:rsidR="009E30DC">
        <w:t>VDI 2770 표준 기반으로 문서 식별, 버전, 분류, 파일 경로 등을 포함하여,</w:t>
      </w:r>
      <w:r w:rsidR="009E30DC">
        <w:rPr>
          <w:rFonts w:hint="eastAsia"/>
        </w:rPr>
        <w:t xml:space="preserve"> 장비</w:t>
      </w:r>
      <w:r w:rsidR="009E30DC">
        <w:t xml:space="preserve"> 인수(handover) 및 유지보수 시 필요한 공식 문서를 AAS 형태로 전달하기 위해 사용된다</w:t>
      </w:r>
      <w:r w:rsidR="009E30DC">
        <w:rPr>
          <w:rFonts w:hint="eastAsia"/>
        </w:rPr>
        <w:t>.</w:t>
      </w:r>
    </w:p>
    <w:p w14:paraId="2570B74D" w14:textId="77777777" w:rsidR="008C50B5" w:rsidRDefault="008C50B5" w:rsidP="00D30E1E">
      <w:pPr>
        <w:keepLines/>
      </w:pPr>
    </w:p>
    <w:p w14:paraId="7034C136" w14:textId="77777777" w:rsidR="008C50B5" w:rsidRDefault="008C50B5" w:rsidP="009E30DC">
      <w:r>
        <w:rPr>
          <w:rFonts w:hint="eastAsia"/>
        </w:rPr>
        <w:t>○ ProcessParameters 서브모델은 제품·공정·자원·투입 재료의 요구조건을 구분하여 접지 구성, 목표 속도, 진공 및 검출 조건 등 작업에 필요한 설정 정보를 표현한다.</w:t>
      </w:r>
    </w:p>
    <w:p w14:paraId="32E53652" w14:textId="77777777" w:rsidR="009E30DC" w:rsidRDefault="009E30DC" w:rsidP="009E30DC">
      <w:pPr>
        <w:keepLines/>
      </w:pPr>
    </w:p>
    <w:p w14:paraId="1E61AB74" w14:textId="77777777" w:rsidR="008C50B5" w:rsidRDefault="008C50B5" w:rsidP="009E30DC">
      <w:r>
        <w:t>○ PredictiveMaintenance 서브모델은 체인 구동부·베어링·피더 등 정비 대상의 잔여 사용량과 예측 조건을 표현한다. TimeSeries 서브모델은 측정 항목과 시간순 기록을 연결하여 운전 변화와 정비 근거를 살피는 데 사용한다.</w:t>
      </w:r>
    </w:p>
    <w:p w14:paraId="23FB3571" w14:textId="77777777" w:rsidR="009D7564" w:rsidRDefault="009D7564" w:rsidP="00D30E1E">
      <w:pPr>
        <w:keepLines/>
      </w:pPr>
    </w:p>
    <w:p w14:paraId="773E01A5" w14:textId="77777777" w:rsidR="00D30E1E" w:rsidRDefault="00D30E1E" w:rsidP="00D30E1E">
      <w:pPr>
        <w:pStyle w:val="GuideRef2"/>
        <w:keepNext/>
        <w:keepLines/>
      </w:pPr>
      <w:bookmarkStart w:id="23" w:name="_Toc184985993"/>
      <w:bookmarkStart w:id="24" w:name="_Toc184991600"/>
      <w:bookmarkStart w:id="25" w:name="_Toc184994049"/>
      <w:bookmarkStart w:id="26" w:name="_Toc240132642"/>
      <w:bookmarkStart w:id="27" w:name="_Toc243943776"/>
      <w:r>
        <w:rPr>
          <w:rFonts w:hint="eastAsia"/>
        </w:rPr>
        <w:t>4. AAS 작성 유의사항</w:t>
      </w:r>
      <w:bookmarkEnd w:id="23"/>
      <w:bookmarkEnd w:id="24"/>
      <w:bookmarkEnd w:id="25"/>
      <w:bookmarkEnd w:id="26"/>
      <w:bookmarkEnd w:id="27"/>
    </w:p>
    <w:p w14:paraId="20D20FBA" w14:textId="77777777" w:rsidR="00D30E1E" w:rsidRDefault="00D30E1E" w:rsidP="00D30E1E">
      <w:r>
        <w:rPr>
          <w:rFonts w:hint="eastAsia"/>
        </w:rPr>
        <w:t>○ 데이터 사전에서 적합한 개념을 찾을 수 없으면 관리 주체가 정한 URI와 명확한 정의로 장비 특화 의미를 표현할 수 있다. 이름만 유사한 사전 항목을 연결하지 말고 정의·측정 대상·단위·자료형의 일치 여부를 확인한다. 의미 참조의 필수 여부는 해당 메타모델과 템플릿 요구사항을 따른다.</w:t>
      </w:r>
    </w:p>
    <w:p w14:paraId="35B224EB" w14:textId="77777777" w:rsidR="00D30E1E" w:rsidRDefault="00D30E1E" w:rsidP="00D30E1E">
      <w:pPr>
        <w:keepLines/>
      </w:pPr>
    </w:p>
    <w:p w14:paraId="0E3F16C1" w14:textId="77777777" w:rsidR="000B0611" w:rsidRDefault="00D30E1E" w:rsidP="000B0611">
      <w:pPr>
        <w:keepNext/>
        <w:keepLines/>
        <w:jc w:val="center"/>
      </w:pPr>
      <w:r w:rsidRPr="00430F7E">
        <w:rPr>
          <w:noProof/>
        </w:rPr>
        <w:lastRenderedPageBreak/>
        <w:drawing>
          <wp:inline distT="0" distB="0" distL="0" distR="0" wp14:anchorId="1C17C0D7" wp14:editId="564DC581">
            <wp:extent cx="5400675" cy="1295400"/>
            <wp:effectExtent l="0" t="0" r="9525" b="0"/>
            <wp:docPr id="63" name="그림 41" descr="텍스트, 폰트, 스크린샷, 화이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627535" name="그림 41" descr="텍스트, 폰트, 스크린샷, 화이트이(가) 표시된 사진&#10;&#10;자동 생성된 설명"/>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400675" cy="1295400"/>
                    </a:xfrm>
                    <a:prstGeom prst="rect">
                      <a:avLst/>
                    </a:prstGeom>
                    <a:noFill/>
                    <a:ln>
                      <a:noFill/>
                    </a:ln>
                  </pic:spPr>
                </pic:pic>
              </a:graphicData>
            </a:graphic>
          </wp:inline>
        </w:drawing>
      </w:r>
    </w:p>
    <w:p w14:paraId="25589340" w14:textId="77777777" w:rsidR="00D30E1E" w:rsidRDefault="000B0611" w:rsidP="000B0611">
      <w:pPr>
        <w:pStyle w:val="GuideRef7"/>
        <w:keepLines/>
        <w:jc w:val="center"/>
      </w:pPr>
      <w:bookmarkStart w:id="28" w:name="_Toc243943886"/>
      <w:r>
        <w:t>그림 8 데이터 수집 플랫폼에서 사용하는 URI 형식</w:t>
      </w:r>
      <w:bookmarkEnd w:id="28"/>
    </w:p>
    <w:p w14:paraId="5215CD60" w14:textId="77777777" w:rsidR="00D30E1E" w:rsidRPr="0070041D" w:rsidRDefault="00D30E1E" w:rsidP="00D30E1E">
      <w:pPr>
        <w:keepLines/>
      </w:pPr>
    </w:p>
    <w:p w14:paraId="2974AE86" w14:textId="77777777" w:rsidR="00D30E1E" w:rsidRPr="00430F7E" w:rsidRDefault="00D30E1E" w:rsidP="00D30E1E">
      <w:r>
        <w:rPr>
          <w:rFonts w:hint="eastAsia"/>
        </w:rPr>
        <w:t>○ 표준 개념을 적용할 때는 해당 개념이 규정하는 의미와 단위 등을 유지한다. 다른 단위로 수집되는 신호는 변환 규칙을 문서화하고, 다른 의미의 항목은 별도 개념으로 정의한다. idShort, semanticId, 관리 버전은 서로 다른 역할의 정보이다.</w:t>
      </w:r>
    </w:p>
    <w:p w14:paraId="7C580B90" w14:textId="77777777" w:rsidR="00D30E1E" w:rsidRDefault="00D30E1E" w:rsidP="00D30E1E">
      <w:pPr>
        <w:keepLines/>
      </w:pPr>
    </w:p>
    <w:p w14:paraId="58C09F0D" w14:textId="77777777" w:rsidR="00D30E1E" w:rsidRDefault="00D30E1E" w:rsidP="00D30E1E">
      <w:pPr>
        <w:pStyle w:val="GuideRef2"/>
        <w:keepNext/>
        <w:keepLines/>
      </w:pPr>
      <w:bookmarkStart w:id="29" w:name="_Toc184985994"/>
      <w:bookmarkStart w:id="30" w:name="_Toc184991601"/>
      <w:bookmarkStart w:id="31" w:name="_Toc184994050"/>
      <w:bookmarkStart w:id="32" w:name="_Toc240132643"/>
      <w:bookmarkStart w:id="33" w:name="_Toc243943777"/>
      <w:r>
        <w:rPr>
          <w:rFonts w:hint="eastAsia"/>
        </w:rPr>
        <w:t>5. AAS 모델링</w:t>
      </w:r>
      <w:bookmarkEnd w:id="29"/>
      <w:bookmarkEnd w:id="30"/>
      <w:bookmarkEnd w:id="31"/>
      <w:bookmarkEnd w:id="32"/>
      <w:bookmarkEnd w:id="33"/>
    </w:p>
    <w:p w14:paraId="70A2ACC8" w14:textId="77777777" w:rsidR="00D30E1E" w:rsidRPr="00430F7E" w:rsidRDefault="00D30E1E" w:rsidP="00D30E1E">
      <w:r w:rsidRPr="00430F7E">
        <w:rPr>
          <w:rFonts w:hint="eastAsia"/>
        </w:rPr>
        <w:t xml:space="preserve">○ </w:t>
      </w:r>
      <w:r w:rsidRPr="00430F7E">
        <w:t>AAS</w:t>
      </w:r>
      <w:r w:rsidRPr="00430F7E">
        <w:rPr>
          <w:rFonts w:hint="eastAsia"/>
        </w:rPr>
        <w:t xml:space="preserve">를 구현 및 활용하기 위해 일반적으로 아래 </w:t>
      </w:r>
      <w:r>
        <w:rPr>
          <w:rFonts w:hint="eastAsia"/>
        </w:rPr>
        <w:t>표와 그림과</w:t>
      </w:r>
      <w:r w:rsidRPr="00430F7E">
        <w:t xml:space="preserve"> </w:t>
      </w:r>
      <w:r w:rsidRPr="00430F7E">
        <w:rPr>
          <w:rFonts w:hint="eastAsia"/>
        </w:rPr>
        <w:t>같은 절차를 따른다</w:t>
      </w:r>
      <w:r w:rsidRPr="00430F7E">
        <w:t>.</w:t>
      </w:r>
    </w:p>
    <w:p w14:paraId="2BCB668C" w14:textId="77777777" w:rsidR="0016502C" w:rsidRDefault="0016502C" w:rsidP="0016502C">
      <w:pPr>
        <w:pStyle w:val="GuideRef5"/>
        <w:keepNext/>
        <w:keepLines/>
        <w:jc w:val="center"/>
      </w:pPr>
      <w:bookmarkStart w:id="34" w:name="_Toc243943797"/>
      <w:r>
        <w:t>표 2 AAS 모델링 절차</w:t>
      </w:r>
      <w:bookmarkEnd w:id="34"/>
    </w:p>
    <w:tbl>
      <w:tblPr>
        <w:tblOverlap w:val="never"/>
        <w:tblW w:w="0" w:type="auto"/>
        <w:jc w:val="center"/>
        <w:tblCellMar>
          <w:top w:w="15" w:type="dxa"/>
          <w:left w:w="15" w:type="dxa"/>
          <w:bottom w:w="15" w:type="dxa"/>
          <w:right w:w="15" w:type="dxa"/>
        </w:tblCellMar>
        <w:tblLook w:val="04A0" w:firstRow="1" w:lastRow="0" w:firstColumn="1" w:lastColumn="0" w:noHBand="0" w:noVBand="1"/>
      </w:tblPr>
      <w:tblGrid>
        <w:gridCol w:w="1131"/>
        <w:gridCol w:w="2707"/>
        <w:gridCol w:w="5182"/>
      </w:tblGrid>
      <w:tr w:rsidR="00D30E1E" w:rsidRPr="00430F7E" w14:paraId="74F28AD3" w14:textId="77777777" w:rsidTr="006328D8">
        <w:trPr>
          <w:cantSplit/>
          <w:trHeight w:val="565"/>
          <w:jc w:val="center"/>
        </w:trPr>
        <w:tc>
          <w:tcPr>
            <w:tcW w:w="1131"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13" w:type="dxa"/>
              <w:bottom w:w="28" w:type="dxa"/>
              <w:right w:w="113" w:type="dxa"/>
            </w:tcMar>
            <w:vAlign w:val="center"/>
            <w:hideMark/>
          </w:tcPr>
          <w:p w14:paraId="3529E64C" w14:textId="77777777" w:rsidR="00D30E1E" w:rsidRPr="00430F7E" w:rsidRDefault="00D30E1E" w:rsidP="00F3746F">
            <w:pPr>
              <w:keepNext/>
              <w:jc w:val="center"/>
            </w:pPr>
            <w:r w:rsidRPr="00430F7E">
              <w:rPr>
                <w:rFonts w:hint="eastAsia"/>
                <w:b/>
                <w:bCs/>
              </w:rPr>
              <w:t>순서</w:t>
            </w:r>
          </w:p>
        </w:tc>
        <w:tc>
          <w:tcPr>
            <w:tcW w:w="2707"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13" w:type="dxa"/>
              <w:bottom w:w="28" w:type="dxa"/>
              <w:right w:w="113" w:type="dxa"/>
            </w:tcMar>
            <w:vAlign w:val="center"/>
            <w:hideMark/>
          </w:tcPr>
          <w:p w14:paraId="2374B87E" w14:textId="77777777" w:rsidR="00D30E1E" w:rsidRPr="00430F7E" w:rsidRDefault="00D30E1E" w:rsidP="00F3746F">
            <w:pPr>
              <w:keepNext/>
              <w:jc w:val="center"/>
            </w:pPr>
            <w:r w:rsidRPr="00430F7E">
              <w:rPr>
                <w:rFonts w:hint="eastAsia"/>
                <w:b/>
                <w:bCs/>
              </w:rPr>
              <w:t>단계</w:t>
            </w:r>
          </w:p>
        </w:tc>
        <w:tc>
          <w:tcPr>
            <w:tcW w:w="5182"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13" w:type="dxa"/>
              <w:bottom w:w="28" w:type="dxa"/>
              <w:right w:w="113" w:type="dxa"/>
            </w:tcMar>
            <w:vAlign w:val="center"/>
            <w:hideMark/>
          </w:tcPr>
          <w:p w14:paraId="4FD68D2B" w14:textId="77777777" w:rsidR="00D30E1E" w:rsidRPr="00430F7E" w:rsidRDefault="00D30E1E" w:rsidP="00F3746F">
            <w:pPr>
              <w:keepNext/>
              <w:jc w:val="center"/>
            </w:pPr>
            <w:r w:rsidRPr="00430F7E">
              <w:rPr>
                <w:rFonts w:hint="eastAsia"/>
                <w:b/>
                <w:bCs/>
              </w:rPr>
              <w:t>설명</w:t>
            </w:r>
          </w:p>
        </w:tc>
      </w:tr>
      <w:tr w:rsidR="00D30E1E" w:rsidRPr="00430F7E" w14:paraId="290BD971" w14:textId="77777777" w:rsidTr="006328D8">
        <w:trPr>
          <w:cantSplit/>
          <w:trHeight w:val="850"/>
          <w:jc w:val="center"/>
        </w:trPr>
        <w:tc>
          <w:tcPr>
            <w:tcW w:w="1131"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17C4C98D" w14:textId="77777777" w:rsidR="00D30E1E" w:rsidRPr="00430F7E" w:rsidRDefault="00D30E1E" w:rsidP="00F3746F">
            <w:pPr>
              <w:keepNext/>
              <w:jc w:val="center"/>
            </w:pPr>
            <w:r w:rsidRPr="00430F7E">
              <w:t>1</w:t>
            </w:r>
          </w:p>
        </w:tc>
        <w:tc>
          <w:tcPr>
            <w:tcW w:w="2707"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7374D44D" w14:textId="77777777" w:rsidR="00D30E1E" w:rsidRPr="00430F7E" w:rsidRDefault="00D30E1E" w:rsidP="00F3746F">
            <w:pPr>
              <w:keepNext/>
              <w:jc w:val="center"/>
            </w:pPr>
            <w:r w:rsidRPr="00430F7E">
              <w:rPr>
                <w:rFonts w:hint="eastAsia"/>
              </w:rPr>
              <w:t>목표 설정</w:t>
            </w:r>
          </w:p>
        </w:tc>
        <w:tc>
          <w:tcPr>
            <w:tcW w:w="5182"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64018302" w14:textId="77777777" w:rsidR="00D30E1E" w:rsidRPr="00430F7E" w:rsidRDefault="00D30E1E" w:rsidP="00F3746F">
            <w:pPr>
              <w:keepNext/>
              <w:jc w:val="left"/>
            </w:pPr>
            <w:r w:rsidRPr="00430F7E">
              <w:rPr>
                <w:rFonts w:hint="eastAsia"/>
              </w:rPr>
              <w:t>시스템 요구사항을 분석하고 활용 여부에 대해 파악한다</w:t>
            </w:r>
          </w:p>
        </w:tc>
      </w:tr>
      <w:tr w:rsidR="00D30E1E" w:rsidRPr="00430F7E" w14:paraId="10885E59" w14:textId="77777777" w:rsidTr="006328D8">
        <w:trPr>
          <w:cantSplit/>
          <w:trHeight w:val="850"/>
          <w:jc w:val="center"/>
        </w:trPr>
        <w:tc>
          <w:tcPr>
            <w:tcW w:w="1131"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46A1853D" w14:textId="77777777" w:rsidR="00D30E1E" w:rsidRPr="00430F7E" w:rsidRDefault="00D30E1E" w:rsidP="00F3746F">
            <w:pPr>
              <w:keepNext/>
              <w:jc w:val="center"/>
            </w:pPr>
            <w:r w:rsidRPr="00430F7E">
              <w:t>2</w:t>
            </w:r>
          </w:p>
        </w:tc>
        <w:tc>
          <w:tcPr>
            <w:tcW w:w="2707"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3D81500C" w14:textId="77777777" w:rsidR="00D30E1E" w:rsidRPr="00430F7E" w:rsidRDefault="00D30E1E" w:rsidP="00F3746F">
            <w:pPr>
              <w:keepNext/>
              <w:jc w:val="center"/>
            </w:pPr>
            <w:r w:rsidRPr="00430F7E">
              <w:rPr>
                <w:rFonts w:hint="eastAsia"/>
              </w:rPr>
              <w:t>대상 탐색</w:t>
            </w:r>
          </w:p>
        </w:tc>
        <w:tc>
          <w:tcPr>
            <w:tcW w:w="5182"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24E8C2DD" w14:textId="77777777" w:rsidR="00D30E1E" w:rsidRPr="00430F7E" w:rsidRDefault="00D30E1E" w:rsidP="00F3746F">
            <w:pPr>
              <w:keepNext/>
              <w:jc w:val="left"/>
            </w:pPr>
            <w:r w:rsidRPr="00430F7E">
              <w:rPr>
                <w:rFonts w:hint="eastAsia"/>
              </w:rPr>
              <w:t>모델링할 자산에 대해 충분히 이해한 상태에서 정보 수집한다</w:t>
            </w:r>
          </w:p>
        </w:tc>
      </w:tr>
      <w:tr w:rsidR="00D30E1E" w:rsidRPr="00430F7E" w14:paraId="03C64169" w14:textId="77777777" w:rsidTr="006328D8">
        <w:trPr>
          <w:cantSplit/>
          <w:trHeight w:val="850"/>
          <w:jc w:val="center"/>
        </w:trPr>
        <w:tc>
          <w:tcPr>
            <w:tcW w:w="1131"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5A982970" w14:textId="77777777" w:rsidR="00D30E1E" w:rsidRPr="00430F7E" w:rsidRDefault="00D30E1E" w:rsidP="00F3746F">
            <w:pPr>
              <w:keepNext/>
              <w:jc w:val="center"/>
            </w:pPr>
            <w:r w:rsidRPr="00430F7E">
              <w:t>3</w:t>
            </w:r>
          </w:p>
        </w:tc>
        <w:tc>
          <w:tcPr>
            <w:tcW w:w="2707"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1A7A94DE" w14:textId="77777777" w:rsidR="00D30E1E" w:rsidRPr="00430F7E" w:rsidRDefault="00D30E1E" w:rsidP="00F3746F">
            <w:pPr>
              <w:keepNext/>
              <w:jc w:val="center"/>
            </w:pPr>
            <w:r w:rsidRPr="00430F7E">
              <w:t xml:space="preserve">Asset </w:t>
            </w:r>
            <w:r w:rsidRPr="00430F7E">
              <w:rPr>
                <w:rFonts w:hint="eastAsia"/>
              </w:rPr>
              <w:t>설계</w:t>
            </w:r>
          </w:p>
        </w:tc>
        <w:tc>
          <w:tcPr>
            <w:tcW w:w="5182"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6BADC0B1" w14:textId="77777777" w:rsidR="00D30E1E" w:rsidRPr="00430F7E" w:rsidRDefault="00D30E1E" w:rsidP="00F3746F">
            <w:pPr>
              <w:keepNext/>
              <w:jc w:val="left"/>
            </w:pPr>
            <w:r w:rsidRPr="00430F7E">
              <w:rPr>
                <w:rFonts w:hint="eastAsia"/>
              </w:rPr>
              <w:t xml:space="preserve">수집된 정보에 따라 </w:t>
            </w:r>
            <w:r w:rsidRPr="00430F7E">
              <w:t>Asset</w:t>
            </w:r>
            <w:r w:rsidRPr="00430F7E">
              <w:rPr>
                <w:rFonts w:hint="eastAsia"/>
              </w:rPr>
              <w:t>의 구조를 정의</w:t>
            </w:r>
            <w:r w:rsidRPr="00430F7E">
              <w:t xml:space="preserve">, </w:t>
            </w:r>
            <w:r w:rsidRPr="00430F7E">
              <w:rPr>
                <w:rFonts w:hint="eastAsia"/>
              </w:rPr>
              <w:t>모델링한다</w:t>
            </w:r>
          </w:p>
        </w:tc>
      </w:tr>
      <w:tr w:rsidR="00D30E1E" w:rsidRPr="00430F7E" w14:paraId="64C4E020" w14:textId="77777777" w:rsidTr="006328D8">
        <w:trPr>
          <w:cantSplit/>
          <w:trHeight w:val="850"/>
          <w:jc w:val="center"/>
        </w:trPr>
        <w:tc>
          <w:tcPr>
            <w:tcW w:w="1131"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67C81D67" w14:textId="77777777" w:rsidR="00D30E1E" w:rsidRPr="00430F7E" w:rsidRDefault="00D30E1E" w:rsidP="00F3746F">
            <w:pPr>
              <w:keepNext/>
              <w:jc w:val="center"/>
            </w:pPr>
            <w:r w:rsidRPr="00430F7E">
              <w:t>4</w:t>
            </w:r>
          </w:p>
        </w:tc>
        <w:tc>
          <w:tcPr>
            <w:tcW w:w="2707"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031CE478" w14:textId="77777777" w:rsidR="00D30E1E" w:rsidRPr="00430F7E" w:rsidRDefault="00D30E1E" w:rsidP="00F3746F">
            <w:pPr>
              <w:keepNext/>
              <w:jc w:val="center"/>
            </w:pPr>
            <w:r w:rsidRPr="00430F7E">
              <w:t xml:space="preserve">AAS </w:t>
            </w:r>
            <w:r w:rsidRPr="00430F7E">
              <w:rPr>
                <w:rFonts w:hint="eastAsia"/>
              </w:rPr>
              <w:t>설계</w:t>
            </w:r>
          </w:p>
        </w:tc>
        <w:tc>
          <w:tcPr>
            <w:tcW w:w="5182"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0675803A" w14:textId="77777777" w:rsidR="00D30E1E" w:rsidRPr="00430F7E" w:rsidRDefault="00D30E1E" w:rsidP="00F3746F">
            <w:pPr>
              <w:keepNext/>
              <w:jc w:val="left"/>
            </w:pPr>
            <w:r w:rsidRPr="00430F7E">
              <w:rPr>
                <w:rFonts w:hint="eastAsia"/>
              </w:rPr>
              <w:t xml:space="preserve">설계한 </w:t>
            </w:r>
            <w:r w:rsidRPr="00430F7E">
              <w:t>Asset</w:t>
            </w:r>
            <w:r w:rsidRPr="00430F7E">
              <w:rPr>
                <w:rFonts w:hint="eastAsia"/>
              </w:rPr>
              <w:t xml:space="preserve">을 기반으로 </w:t>
            </w:r>
            <w:r w:rsidRPr="00430F7E">
              <w:t>AAS</w:t>
            </w:r>
            <w:r w:rsidRPr="00430F7E">
              <w:rPr>
                <w:rFonts w:hint="eastAsia"/>
              </w:rPr>
              <w:t>를 설계한다</w:t>
            </w:r>
            <w:r w:rsidRPr="00430F7E">
              <w:t xml:space="preserve">. </w:t>
            </w:r>
            <w:r w:rsidRPr="00430F7E">
              <w:rPr>
                <w:rFonts w:hint="eastAsia"/>
              </w:rPr>
              <w:t xml:space="preserve">여기서 설계한 </w:t>
            </w:r>
            <w:r w:rsidRPr="00430F7E">
              <w:t>AAS</w:t>
            </w:r>
            <w:r w:rsidRPr="00430F7E">
              <w:rPr>
                <w:rFonts w:hint="eastAsia"/>
              </w:rPr>
              <w:t xml:space="preserve">는 </w:t>
            </w:r>
            <w:r w:rsidRPr="00430F7E">
              <w:t>AAS</w:t>
            </w:r>
            <w:r w:rsidRPr="00430F7E">
              <w:rPr>
                <w:rFonts w:hint="eastAsia"/>
              </w:rPr>
              <w:t xml:space="preserve">를 구성하는 </w:t>
            </w:r>
            <w:r w:rsidRPr="00430F7E">
              <w:t xml:space="preserve">Asset, Submodel, Property </w:t>
            </w:r>
            <w:r w:rsidRPr="00430F7E">
              <w:rPr>
                <w:rFonts w:hint="eastAsia"/>
              </w:rPr>
              <w:t>같은 요소들로 이뤄진다</w:t>
            </w:r>
          </w:p>
        </w:tc>
      </w:tr>
      <w:tr w:rsidR="00D30E1E" w:rsidRPr="00430F7E" w14:paraId="0838B29D" w14:textId="77777777" w:rsidTr="006328D8">
        <w:trPr>
          <w:cantSplit/>
          <w:trHeight w:val="850"/>
          <w:jc w:val="center"/>
        </w:trPr>
        <w:tc>
          <w:tcPr>
            <w:tcW w:w="1131"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6FD71F27" w14:textId="77777777" w:rsidR="00D30E1E" w:rsidRPr="00430F7E" w:rsidRDefault="00D30E1E" w:rsidP="00F3746F">
            <w:pPr>
              <w:keepNext/>
              <w:jc w:val="center"/>
            </w:pPr>
            <w:r w:rsidRPr="00430F7E">
              <w:t>5</w:t>
            </w:r>
          </w:p>
        </w:tc>
        <w:tc>
          <w:tcPr>
            <w:tcW w:w="2707"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2AD30F89" w14:textId="77777777" w:rsidR="00D30E1E" w:rsidRPr="00430F7E" w:rsidRDefault="00D30E1E" w:rsidP="00F3746F">
            <w:pPr>
              <w:keepNext/>
              <w:jc w:val="center"/>
            </w:pPr>
            <w:r w:rsidRPr="00430F7E">
              <w:t xml:space="preserve">AAS </w:t>
            </w:r>
            <w:r w:rsidRPr="00430F7E">
              <w:rPr>
                <w:rFonts w:hint="eastAsia"/>
              </w:rPr>
              <w:t>구현</w:t>
            </w:r>
          </w:p>
        </w:tc>
        <w:tc>
          <w:tcPr>
            <w:tcW w:w="5182"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7E07B1B0" w14:textId="77777777" w:rsidR="00D30E1E" w:rsidRPr="00430F7E" w:rsidRDefault="00D30E1E" w:rsidP="00F3746F">
            <w:pPr>
              <w:keepNext/>
              <w:jc w:val="left"/>
            </w:pPr>
            <w:r w:rsidRPr="00430F7E">
              <w:t>AAS 모델링 툴을 활용하여 실제 패키지 형태의 파일로 생성하며, AAS와 Submodel에는 고유 id를 부여하고, 하위 요소는 idShort 또는 목록 내 위치로 구분한다. semanticId는 요소가 표현하는 의미를 식별하므로 같은 의미에는 같은 semanticId를 재사용할 수 있다</w:t>
            </w:r>
          </w:p>
        </w:tc>
      </w:tr>
      <w:tr w:rsidR="00D30E1E" w:rsidRPr="00430F7E" w14:paraId="1EA0A608" w14:textId="77777777" w:rsidTr="006328D8">
        <w:trPr>
          <w:cantSplit/>
          <w:trHeight w:val="850"/>
          <w:jc w:val="center"/>
        </w:trPr>
        <w:tc>
          <w:tcPr>
            <w:tcW w:w="1131"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0228E650" w14:textId="77777777" w:rsidR="00D30E1E" w:rsidRPr="00430F7E" w:rsidRDefault="00D30E1E" w:rsidP="00F3746F">
            <w:pPr>
              <w:jc w:val="center"/>
            </w:pPr>
            <w:r w:rsidRPr="00430F7E">
              <w:t>6</w:t>
            </w:r>
          </w:p>
        </w:tc>
        <w:tc>
          <w:tcPr>
            <w:tcW w:w="2707"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76184428" w14:textId="77777777" w:rsidR="00D30E1E" w:rsidRPr="00430F7E" w:rsidRDefault="00D30E1E" w:rsidP="00F3746F">
            <w:pPr>
              <w:jc w:val="center"/>
            </w:pPr>
            <w:r w:rsidRPr="00430F7E">
              <w:rPr>
                <w:rFonts w:hint="eastAsia"/>
              </w:rPr>
              <w:t>시스템 구현 및 검증</w:t>
            </w:r>
          </w:p>
        </w:tc>
        <w:tc>
          <w:tcPr>
            <w:tcW w:w="5182"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1BFB9C1C" w14:textId="77777777" w:rsidR="00D30E1E" w:rsidRPr="00430F7E" w:rsidRDefault="00D30E1E" w:rsidP="00F3746F">
            <w:pPr>
              <w:jc w:val="left"/>
            </w:pPr>
            <w:r w:rsidRPr="00430F7E">
              <w:rPr>
                <w:rFonts w:hint="eastAsia"/>
              </w:rPr>
              <w:t xml:space="preserve">작성된 </w:t>
            </w:r>
            <w:r w:rsidRPr="00430F7E">
              <w:t xml:space="preserve">AAS </w:t>
            </w:r>
            <w:r w:rsidRPr="00430F7E">
              <w:rPr>
                <w:rFonts w:hint="eastAsia"/>
              </w:rPr>
              <w:t>모델을 다양한 포맷으로 변환하고 시스템을 구현 및 검증한다</w:t>
            </w:r>
          </w:p>
        </w:tc>
      </w:tr>
    </w:tbl>
    <w:p w14:paraId="140E3BCE" w14:textId="77777777" w:rsidR="00D30E1E" w:rsidRDefault="00D30E1E" w:rsidP="00D30E1E">
      <w:pPr>
        <w:keepLines/>
      </w:pPr>
    </w:p>
    <w:p w14:paraId="0118F879" w14:textId="77777777" w:rsidR="00E10B68" w:rsidRDefault="00D30E1E" w:rsidP="00E10B68">
      <w:pPr>
        <w:keepNext/>
        <w:keepLines/>
        <w:jc w:val="center"/>
      </w:pPr>
      <w:r>
        <w:rPr>
          <w:rFonts w:hint="eastAsia"/>
          <w:noProof/>
        </w:rPr>
        <w:lastRenderedPageBreak/>
        <w:t xml:space="preserve">   </w:t>
      </w:r>
      <w:r w:rsidRPr="00430F7E">
        <w:rPr>
          <w:noProof/>
        </w:rPr>
        <w:drawing>
          <wp:inline distT="0" distB="0" distL="0" distR="0" wp14:anchorId="009ED80F" wp14:editId="68D36408">
            <wp:extent cx="3667125" cy="4076700"/>
            <wp:effectExtent l="0" t="0" r="9525" b="0"/>
            <wp:docPr id="1321526464" name="그림 43" descr="텍스트, 스크린샷, 폰트, 번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665712" name="그림 43" descr="텍스트, 스크린샷, 폰트, 번호이(가) 표시된 사진&#10;&#10;자동 생성된 설명"/>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667125" cy="4076700"/>
                    </a:xfrm>
                    <a:prstGeom prst="rect">
                      <a:avLst/>
                    </a:prstGeom>
                    <a:noFill/>
                    <a:ln>
                      <a:noFill/>
                    </a:ln>
                  </pic:spPr>
                </pic:pic>
              </a:graphicData>
            </a:graphic>
          </wp:inline>
        </w:drawing>
      </w:r>
    </w:p>
    <w:p w14:paraId="3600FAFF" w14:textId="77777777" w:rsidR="00E10B68" w:rsidRDefault="00E10B68" w:rsidP="00E10B68">
      <w:pPr>
        <w:pStyle w:val="GuideRef7"/>
        <w:keepLines/>
        <w:jc w:val="center"/>
      </w:pPr>
      <w:bookmarkStart w:id="35" w:name="_Toc243943887"/>
      <w:r>
        <w:t>그림 9 AAS 모델링 절차</w:t>
      </w:r>
      <w:bookmarkEnd w:id="35"/>
    </w:p>
    <w:p w14:paraId="5EA9D596" w14:textId="77777777" w:rsidR="00D30E1E" w:rsidRDefault="00D30E1E" w:rsidP="00D30E1E">
      <w:pPr>
        <w:keepLines/>
        <w:spacing w:line="60" w:lineRule="exact"/>
      </w:pPr>
    </w:p>
    <w:p w14:paraId="3473D5B4" w14:textId="77777777" w:rsidR="004D7E02" w:rsidRDefault="004D7E02" w:rsidP="004D7E02">
      <w:r>
        <w:rPr>
          <w:rFonts w:hint="eastAsia"/>
        </w:rPr>
        <w:t>○ 적용 서브모델의 버전은 기준 AASX에 들어 있는 값을 유지한다. 템플릿의 발행 버전, semanticId에 포함된 버전, administration의 version·revision을 서로 혼동하지 않으며, 새 템플릿이 배포되었다는 이유만으로 기존 모델을 변경하지 않는다.</w:t>
      </w:r>
    </w:p>
    <w:p w14:paraId="5ADA17AE" w14:textId="77777777" w:rsidR="004D7E02" w:rsidRDefault="004D7E02" w:rsidP="00EF0790">
      <w:pPr>
        <w:pStyle w:val="af0"/>
        <w:keepLines/>
        <w:spacing w:line="60" w:lineRule="exact"/>
      </w:pPr>
    </w:p>
    <w:p w14:paraId="7BCB5E60" w14:textId="77777777" w:rsidR="008257D6" w:rsidRDefault="008257D6" w:rsidP="008257D6">
      <w:r>
        <w:rPr>
          <w:rFonts w:hint="eastAsia"/>
        </w:rPr>
        <w:t>○ 데이터 사전은 각 항목에 지정된 식별자와 릴리즈를 기준으로 대조한다. 컬렉팅머신의 분류는 제본 후가공 기능과 실제 설비 방식을 함께 확인하고, 확정된 분류와 속성 정의를 모델에 적용한다.</w:t>
      </w:r>
    </w:p>
    <w:p w14:paraId="43F085DB" w14:textId="77777777" w:rsidR="008257D6" w:rsidRDefault="008257D6" w:rsidP="008257D6">
      <w:pPr>
        <w:keepLines/>
        <w:spacing w:line="60" w:lineRule="exact"/>
      </w:pPr>
    </w:p>
    <w:p w14:paraId="7D4BFB7F" w14:textId="77777777" w:rsidR="00F466BE" w:rsidRDefault="00424542">
      <w:pPr>
        <w:pStyle w:val="GuideRef6"/>
        <w:keepNext/>
        <w:keepLines/>
        <w:spacing w:after="100"/>
        <w:jc w:val="center"/>
      </w:pPr>
      <w:bookmarkStart w:id="36" w:name="_Toc243943798"/>
      <w:r>
        <w:t>표 3 서브모델별 적용 문서와 버전</w:t>
      </w:r>
      <w:bookmarkEnd w:id="36"/>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3000"/>
        <w:gridCol w:w="6015"/>
      </w:tblGrid>
      <w:tr w:rsidR="00F466BE" w14:paraId="4E5CD6E6" w14:textId="77777777">
        <w:trPr>
          <w:cantSplit/>
          <w:tblHeader/>
        </w:trPr>
        <w:tc>
          <w:tcPr>
            <w:tcW w:w="3000" w:type="dxa"/>
            <w:shd w:val="clear" w:color="auto" w:fill="002060"/>
            <w:vAlign w:val="center"/>
          </w:tcPr>
          <w:p w14:paraId="66FC2847" w14:textId="77777777" w:rsidR="00F466BE" w:rsidRDefault="00424542">
            <w:pPr>
              <w:jc w:val="left"/>
            </w:pPr>
            <w:r>
              <w:rPr>
                <w:rFonts w:ascii="맑은 고딕" w:eastAsia="맑은 고딕" w:hAnsi="맑은 고딕"/>
                <w:color w:val="FFFFFF"/>
                <w:sz w:val="18"/>
              </w:rPr>
              <w:t>Submodel명</w:t>
            </w:r>
          </w:p>
        </w:tc>
        <w:tc>
          <w:tcPr>
            <w:tcW w:w="6015" w:type="dxa"/>
            <w:shd w:val="clear" w:color="auto" w:fill="002060"/>
            <w:vAlign w:val="center"/>
          </w:tcPr>
          <w:p w14:paraId="72A2106B" w14:textId="77777777" w:rsidR="00F466BE" w:rsidRDefault="00424542">
            <w:pPr>
              <w:jc w:val="left"/>
            </w:pPr>
            <w:r>
              <w:rPr>
                <w:rFonts w:ascii="맑은 고딕" w:eastAsia="맑은 고딕" w:hAnsi="맑은 고딕"/>
                <w:color w:val="FFFFFF"/>
                <w:sz w:val="18"/>
              </w:rPr>
              <w:t>문서번호 및 적용 버전</w:t>
            </w:r>
          </w:p>
        </w:tc>
      </w:tr>
      <w:tr w:rsidR="00F466BE" w14:paraId="33250EE0" w14:textId="77777777">
        <w:trPr>
          <w:cantSplit/>
        </w:trPr>
        <w:tc>
          <w:tcPr>
            <w:tcW w:w="3000" w:type="dxa"/>
            <w:shd w:val="clear" w:color="auto" w:fill="FFFFFF"/>
            <w:vAlign w:val="center"/>
          </w:tcPr>
          <w:p w14:paraId="5AAD2379" w14:textId="77777777" w:rsidR="00F466BE" w:rsidRDefault="00424542">
            <w:pPr>
              <w:jc w:val="left"/>
            </w:pPr>
            <w:r>
              <w:rPr>
                <w:rFonts w:ascii="맑은 고딕" w:eastAsia="맑은 고딕" w:hAnsi="맑은 고딕"/>
                <w:color w:val="000000"/>
                <w:sz w:val="18"/>
              </w:rPr>
              <w:t>Nameplate</w:t>
            </w:r>
          </w:p>
        </w:tc>
        <w:tc>
          <w:tcPr>
            <w:tcW w:w="6015" w:type="dxa"/>
            <w:shd w:val="clear" w:color="auto" w:fill="FFFFFF"/>
            <w:vAlign w:val="center"/>
          </w:tcPr>
          <w:p w14:paraId="3F36C4B4" w14:textId="77777777" w:rsidR="00F466BE" w:rsidRDefault="00424542">
            <w:pPr>
              <w:jc w:val="left"/>
            </w:pPr>
            <w:r>
              <w:rPr>
                <w:rFonts w:ascii="맑은 고딕" w:eastAsia="맑은 고딕" w:hAnsi="맑은 고딕"/>
                <w:color w:val="000000"/>
                <w:sz w:val="18"/>
              </w:rPr>
              <w:t>IDTA 02006 / 3.0.1</w:t>
            </w:r>
          </w:p>
        </w:tc>
      </w:tr>
      <w:tr w:rsidR="00F466BE" w14:paraId="4D956C6F" w14:textId="77777777">
        <w:trPr>
          <w:cantSplit/>
        </w:trPr>
        <w:tc>
          <w:tcPr>
            <w:tcW w:w="3000" w:type="dxa"/>
            <w:shd w:val="clear" w:color="auto" w:fill="FFFFFF"/>
            <w:vAlign w:val="center"/>
          </w:tcPr>
          <w:p w14:paraId="2FB866EA" w14:textId="77777777" w:rsidR="00F466BE" w:rsidRDefault="00424542">
            <w:pPr>
              <w:jc w:val="left"/>
            </w:pPr>
            <w:r>
              <w:rPr>
                <w:rFonts w:ascii="맑은 고딕" w:eastAsia="맑은 고딕" w:hAnsi="맑은 고딕"/>
                <w:color w:val="000000"/>
                <w:sz w:val="18"/>
              </w:rPr>
              <w:t>HandoverDocumentation</w:t>
            </w:r>
          </w:p>
        </w:tc>
        <w:tc>
          <w:tcPr>
            <w:tcW w:w="6015" w:type="dxa"/>
            <w:shd w:val="clear" w:color="auto" w:fill="FFFFFF"/>
            <w:vAlign w:val="center"/>
          </w:tcPr>
          <w:p w14:paraId="5050FA0C" w14:textId="77777777" w:rsidR="00F466BE" w:rsidRDefault="00424542">
            <w:pPr>
              <w:jc w:val="left"/>
            </w:pPr>
            <w:r>
              <w:rPr>
                <w:rFonts w:ascii="맑은 고딕" w:eastAsia="맑은 고딕" w:hAnsi="맑은 고딕"/>
                <w:color w:val="000000"/>
                <w:sz w:val="18"/>
              </w:rPr>
              <w:t>IDTA 02004 / 2.0.1</w:t>
            </w:r>
          </w:p>
        </w:tc>
      </w:tr>
      <w:tr w:rsidR="00F466BE" w14:paraId="103C3CC4" w14:textId="77777777">
        <w:trPr>
          <w:cantSplit/>
        </w:trPr>
        <w:tc>
          <w:tcPr>
            <w:tcW w:w="3000" w:type="dxa"/>
            <w:shd w:val="clear" w:color="auto" w:fill="FFFFFF"/>
            <w:vAlign w:val="center"/>
          </w:tcPr>
          <w:p w14:paraId="786DC280" w14:textId="77777777" w:rsidR="00F466BE" w:rsidRDefault="00424542">
            <w:pPr>
              <w:jc w:val="left"/>
            </w:pPr>
            <w:r>
              <w:rPr>
                <w:rFonts w:ascii="맑은 고딕" w:eastAsia="맑은 고딕" w:hAnsi="맑은 고딕"/>
                <w:color w:val="000000"/>
                <w:sz w:val="18"/>
              </w:rPr>
              <w:t>TechnicalData</w:t>
            </w:r>
          </w:p>
        </w:tc>
        <w:tc>
          <w:tcPr>
            <w:tcW w:w="6015" w:type="dxa"/>
            <w:shd w:val="clear" w:color="auto" w:fill="FFFFFF"/>
            <w:vAlign w:val="center"/>
          </w:tcPr>
          <w:p w14:paraId="25CBA316" w14:textId="77777777" w:rsidR="00F466BE" w:rsidRDefault="00424542">
            <w:pPr>
              <w:jc w:val="left"/>
            </w:pPr>
            <w:r>
              <w:rPr>
                <w:rFonts w:ascii="맑은 고딕" w:eastAsia="맑은 고딕" w:hAnsi="맑은 고딕"/>
                <w:color w:val="000000"/>
                <w:sz w:val="18"/>
              </w:rPr>
              <w:t>IDTA 02003 / 2.0.1</w:t>
            </w:r>
          </w:p>
        </w:tc>
      </w:tr>
      <w:tr w:rsidR="00F466BE" w14:paraId="4BDA5D0D" w14:textId="77777777">
        <w:trPr>
          <w:cantSplit/>
        </w:trPr>
        <w:tc>
          <w:tcPr>
            <w:tcW w:w="3000" w:type="dxa"/>
            <w:shd w:val="clear" w:color="auto" w:fill="FFFFFF"/>
            <w:vAlign w:val="center"/>
          </w:tcPr>
          <w:p w14:paraId="71F3E066" w14:textId="77777777" w:rsidR="00F466BE" w:rsidRDefault="00424542">
            <w:pPr>
              <w:jc w:val="left"/>
            </w:pPr>
            <w:r>
              <w:rPr>
                <w:rFonts w:ascii="맑은 고딕" w:eastAsia="맑은 고딕" w:hAnsi="맑은 고딕"/>
                <w:color w:val="000000"/>
                <w:sz w:val="18"/>
              </w:rPr>
              <w:t>OperationalData</w:t>
            </w:r>
          </w:p>
        </w:tc>
        <w:tc>
          <w:tcPr>
            <w:tcW w:w="6015" w:type="dxa"/>
            <w:shd w:val="clear" w:color="auto" w:fill="FFFFFF"/>
            <w:vAlign w:val="center"/>
          </w:tcPr>
          <w:p w14:paraId="33F4A7E9" w14:textId="77777777" w:rsidR="00F466BE" w:rsidRDefault="00424542">
            <w:pPr>
              <w:jc w:val="left"/>
            </w:pPr>
            <w:r>
              <w:rPr>
                <w:rFonts w:ascii="맑은 고딕" w:eastAsia="맑은 고딕" w:hAnsi="맑은 고딕"/>
                <w:color w:val="000000"/>
                <w:sz w:val="18"/>
              </w:rPr>
              <w:t>프로젝트 정의 / version 1, revision 0</w:t>
            </w:r>
          </w:p>
        </w:tc>
      </w:tr>
      <w:tr w:rsidR="00F466BE" w14:paraId="00693725" w14:textId="77777777">
        <w:trPr>
          <w:cantSplit/>
        </w:trPr>
        <w:tc>
          <w:tcPr>
            <w:tcW w:w="3000" w:type="dxa"/>
            <w:shd w:val="clear" w:color="auto" w:fill="FFFFFF"/>
            <w:vAlign w:val="center"/>
          </w:tcPr>
          <w:p w14:paraId="13309989" w14:textId="77777777" w:rsidR="00F466BE" w:rsidRDefault="00424542">
            <w:pPr>
              <w:jc w:val="left"/>
            </w:pPr>
            <w:r>
              <w:rPr>
                <w:rFonts w:ascii="맑은 고딕" w:eastAsia="맑은 고딕" w:hAnsi="맑은 고딕"/>
                <w:color w:val="000000"/>
                <w:sz w:val="18"/>
              </w:rPr>
              <w:t>TimeSeries</w:t>
            </w:r>
          </w:p>
        </w:tc>
        <w:tc>
          <w:tcPr>
            <w:tcW w:w="6015" w:type="dxa"/>
            <w:shd w:val="clear" w:color="auto" w:fill="FFFFFF"/>
            <w:vAlign w:val="center"/>
          </w:tcPr>
          <w:p w14:paraId="4A7EE021" w14:textId="77777777" w:rsidR="00F466BE" w:rsidRDefault="00424542">
            <w:pPr>
              <w:jc w:val="left"/>
            </w:pPr>
            <w:r>
              <w:rPr>
                <w:rFonts w:ascii="맑은 고딕" w:eastAsia="맑은 고딕" w:hAnsi="맑은 고딕"/>
                <w:color w:val="000000"/>
                <w:sz w:val="18"/>
              </w:rPr>
              <w:t>IDTA 02008 / 템플릿 1.1.1 · 설명서 1.1</w:t>
            </w:r>
          </w:p>
        </w:tc>
      </w:tr>
      <w:tr w:rsidR="00F466BE" w14:paraId="043813C0" w14:textId="77777777">
        <w:trPr>
          <w:cantSplit/>
        </w:trPr>
        <w:tc>
          <w:tcPr>
            <w:tcW w:w="3000" w:type="dxa"/>
            <w:shd w:val="clear" w:color="auto" w:fill="FFFFFF"/>
            <w:vAlign w:val="center"/>
          </w:tcPr>
          <w:p w14:paraId="5F754228" w14:textId="77777777" w:rsidR="00F466BE" w:rsidRDefault="00424542">
            <w:pPr>
              <w:jc w:val="left"/>
            </w:pPr>
            <w:r>
              <w:rPr>
                <w:rFonts w:ascii="맑은 고딕" w:eastAsia="맑은 고딕" w:hAnsi="맑은 고딕"/>
                <w:color w:val="000000"/>
                <w:sz w:val="18"/>
              </w:rPr>
              <w:t>ProcessParameters</w:t>
            </w:r>
          </w:p>
        </w:tc>
        <w:tc>
          <w:tcPr>
            <w:tcW w:w="6015" w:type="dxa"/>
            <w:shd w:val="clear" w:color="auto" w:fill="FFFFFF"/>
            <w:vAlign w:val="center"/>
          </w:tcPr>
          <w:p w14:paraId="3077EFD2" w14:textId="77777777" w:rsidR="00F466BE" w:rsidRDefault="00424542">
            <w:pPr>
              <w:jc w:val="left"/>
            </w:pPr>
            <w:r>
              <w:rPr>
                <w:rFonts w:ascii="맑은 고딕" w:eastAsia="맑은 고딕" w:hAnsi="맑은 고딕"/>
                <w:color w:val="000000"/>
                <w:sz w:val="18"/>
              </w:rPr>
              <w:t>IDTA 02031 / 1.0</w:t>
            </w:r>
          </w:p>
        </w:tc>
      </w:tr>
      <w:tr w:rsidR="00F466BE" w14:paraId="71520E46" w14:textId="77777777">
        <w:trPr>
          <w:cantSplit/>
        </w:trPr>
        <w:tc>
          <w:tcPr>
            <w:tcW w:w="3000" w:type="dxa"/>
            <w:shd w:val="clear" w:color="auto" w:fill="FFFFFF"/>
            <w:vAlign w:val="center"/>
          </w:tcPr>
          <w:p w14:paraId="765A52A9" w14:textId="77777777" w:rsidR="00F466BE" w:rsidRDefault="00424542">
            <w:pPr>
              <w:jc w:val="left"/>
            </w:pPr>
            <w:r>
              <w:rPr>
                <w:rFonts w:ascii="맑은 고딕" w:eastAsia="맑은 고딕" w:hAnsi="맑은 고딕"/>
                <w:color w:val="000000"/>
                <w:sz w:val="18"/>
              </w:rPr>
              <w:t>PredictiveMaintenance</w:t>
            </w:r>
          </w:p>
        </w:tc>
        <w:tc>
          <w:tcPr>
            <w:tcW w:w="6015" w:type="dxa"/>
            <w:shd w:val="clear" w:color="auto" w:fill="FFFFFF"/>
            <w:vAlign w:val="center"/>
          </w:tcPr>
          <w:p w14:paraId="02221A27" w14:textId="77777777" w:rsidR="00F466BE" w:rsidRDefault="00424542">
            <w:pPr>
              <w:jc w:val="left"/>
            </w:pPr>
            <w:r>
              <w:rPr>
                <w:rFonts w:ascii="맑은 고딕" w:eastAsia="맑은 고딕" w:hAnsi="맑은 고딕"/>
                <w:color w:val="000000"/>
                <w:sz w:val="18"/>
              </w:rPr>
              <w:t>IDTA 02048 / 1.0</w:t>
            </w:r>
          </w:p>
        </w:tc>
      </w:tr>
    </w:tbl>
    <w:p w14:paraId="73FA97E7" w14:textId="77777777" w:rsidR="008257D6" w:rsidRPr="006B53AC" w:rsidRDefault="008257D6">
      <w:pPr>
        <w:spacing w:before="40" w:line="240" w:lineRule="exact"/>
      </w:pPr>
      <w:r>
        <w:rPr>
          <w:rFonts w:ascii="맑은 고딕" w:hAnsi="맑은 고딕"/>
          <w:sz w:val="18"/>
        </w:rPr>
        <w:t>○ 상세 표를 검토할 때는 기준 파일의 요소 경로·자료형·semanticId·다중성 및 예시값을 함께 확인한다.</w:t>
      </w:r>
    </w:p>
    <w:p w14:paraId="6FA26F3A" w14:textId="77777777" w:rsidR="00D30E1E" w:rsidRPr="00B3004F" w:rsidRDefault="008257D6" w:rsidP="00D30E1E">
      <w:pPr>
        <w:pStyle w:val="a6"/>
        <w:keepLines/>
        <w:spacing w:before="40" w:line="240" w:lineRule="exact"/>
        <w:rPr>
          <w:color w:val="000000" w:themeColor="text1"/>
        </w:rPr>
        <w:sectPr w:rsidR="00D30E1E" w:rsidRPr="00B3004F" w:rsidSect="00D25316">
          <w:headerReference w:type="default" r:id="rId26"/>
          <w:headerReference w:type="first" r:id="rId27"/>
          <w:pgSz w:w="11906" w:h="16838"/>
          <w:pgMar w:top="1701" w:right="1440" w:bottom="1440" w:left="1440" w:header="851" w:footer="992" w:gutter="0"/>
          <w:pgNumType w:start="1"/>
          <w:cols w:space="425"/>
          <w:titlePg/>
          <w:docGrid w:linePitch="360"/>
        </w:sectPr>
      </w:pPr>
      <w:r>
        <w:rPr>
          <w:color w:val="000000" w:themeColor="text1"/>
          <w:sz w:val="18"/>
        </w:rPr>
        <w:t>참고: IDTA Submodel Templates 및 ECLASS 공식 자료. 적용 버전은 기준 파일에 따른다.</w:t>
      </w:r>
    </w:p>
    <w:tbl>
      <w:tblPr>
        <w:tblStyle w:val="afd"/>
        <w:tblpPr w:leftFromText="142" w:rightFromText="142" w:vertAnchor="text" w:horzAnchor="margin" w:tblpY="20"/>
        <w:tblW w:w="0" w:type="auto"/>
        <w:tblLook w:val="04A0" w:firstRow="1" w:lastRow="0" w:firstColumn="1" w:lastColumn="0" w:noHBand="0" w:noVBand="1"/>
      </w:tblPr>
      <w:tblGrid>
        <w:gridCol w:w="9016"/>
      </w:tblGrid>
      <w:tr w:rsidR="00D30E1E" w14:paraId="0CA6CF98" w14:textId="77777777" w:rsidTr="00F3746F">
        <w:trPr>
          <w:cantSplit/>
          <w:trHeight w:val="567"/>
        </w:trPr>
        <w:tc>
          <w:tcPr>
            <w:tcW w:w="9016" w:type="dxa"/>
            <w:shd w:val="clear" w:color="auto" w:fill="215F9A"/>
          </w:tcPr>
          <w:p w14:paraId="4591FD14" w14:textId="77777777" w:rsidR="00D30E1E" w:rsidRPr="00904EC1" w:rsidRDefault="00D30E1E" w:rsidP="00F3746F">
            <w:pPr>
              <w:pStyle w:val="GuideRef1"/>
            </w:pPr>
            <w:bookmarkStart w:id="37" w:name="_Toc184994051"/>
            <w:bookmarkStart w:id="38" w:name="_Toc240132644"/>
            <w:bookmarkStart w:id="39" w:name="Chapter2"/>
            <w:bookmarkStart w:id="40" w:name="_Toc243943778"/>
            <w:bookmarkStart w:id="41" w:name="_Hlk184825429"/>
            <w:r w:rsidRPr="003E6E34">
              <w:lastRenderedPageBreak/>
              <w:t>II</w:t>
            </w:r>
            <w:r>
              <w:rPr>
                <w:rFonts w:hint="eastAsia"/>
              </w:rPr>
              <w:t xml:space="preserve">. </w:t>
            </w:r>
            <w:r>
              <w:rPr>
                <w:rFonts w:hint="eastAsia"/>
              </w:rPr>
              <w:t>장비</w:t>
            </w:r>
            <w:r>
              <w:rPr>
                <w:rFonts w:hint="eastAsia"/>
              </w:rPr>
              <w:t xml:space="preserve"> </w:t>
            </w:r>
            <w:r>
              <w:rPr>
                <w:rFonts w:hint="eastAsia"/>
              </w:rPr>
              <w:t>개요</w:t>
            </w:r>
            <w:bookmarkEnd w:id="37"/>
            <w:bookmarkEnd w:id="38"/>
            <w:bookmarkEnd w:id="39"/>
            <w:bookmarkEnd w:id="40"/>
          </w:p>
        </w:tc>
      </w:tr>
      <w:bookmarkEnd w:id="41"/>
    </w:tbl>
    <w:p w14:paraId="7676C033" w14:textId="77777777" w:rsidR="00D30E1E" w:rsidRDefault="00D30E1E" w:rsidP="00D30E1E">
      <w:pPr>
        <w:keepLines/>
      </w:pPr>
    </w:p>
    <w:p w14:paraId="44B85764" w14:textId="77777777" w:rsidR="00F466BE" w:rsidRDefault="00424542">
      <w:pPr>
        <w:pStyle w:val="GuideRef3"/>
        <w:keepNext/>
        <w:keepLines/>
        <w:spacing w:after="100"/>
      </w:pPr>
      <w:bookmarkStart w:id="42" w:name="_Toc243943779"/>
      <w:r>
        <w:rPr>
          <w:rFonts w:ascii="맑은 고딕" w:hAnsi="맑은 고딕"/>
          <w:b/>
          <w:sz w:val="24"/>
        </w:rPr>
        <w:t>1. 컬렉팅머신의 역할 및 분류</w:t>
      </w:r>
      <w:bookmarkEnd w:id="42"/>
    </w:p>
    <w:p w14:paraId="6EFD82B3" w14:textId="77777777" w:rsidR="00F466BE" w:rsidRDefault="00424542">
      <w:pPr>
        <w:spacing w:after="100"/>
      </w:pPr>
      <w:r>
        <w:rPr>
          <w:rFonts w:ascii="맑은 고딕" w:hAnsi="맑은 고딕"/>
        </w:rPr>
        <w:t>○ 컬렉팅머신은 여러 피더에 놓인 인쇄 접지 또는 인쇄물을 정해진 순서로 모아 제본 전 북블록을 만드는 장비이다. 여기서 접지는 인쇄지를 접어 만든 단위이며, 북블록은 한 권을 구성하도록 모은 본문 묶음이다. 작업의 핵심은 필요한 접지를 빠짐없이 한 번씩, 올바른 순서로 공급하는 것이다.</w:t>
      </w:r>
    </w:p>
    <w:p w14:paraId="0E8BF209" w14:textId="77777777" w:rsidR="00F466BE" w:rsidRDefault="00424542">
      <w:pPr>
        <w:spacing w:after="100"/>
      </w:pPr>
      <w:r>
        <w:rPr>
          <w:rFonts w:ascii="맑은 고딕" w:hAnsi="맑은 고딕"/>
        </w:rPr>
        <w:t>○ 본 가이던스는 수평 이송 체인을 따라 여러 급지 스테이션이 접지를 공급하는 산업용 정합 장비를 중심으로 설명한다. 사무용 복사기 분류함이나 수동 정리대는 적용 범위에 포함하지 않는다. 단장 정합기와 중철용 취합 장비는 급지·이송 방식이 다를 수 있으므로 해당 설비에 맞게 세부 정의를 확인한다.</w:t>
      </w:r>
    </w:p>
    <w:p w14:paraId="29D0F10D" w14:textId="77777777" w:rsidR="00F466BE" w:rsidRDefault="00424542">
      <w:pPr>
        <w:keepNext/>
        <w:keepLines/>
        <w:spacing w:after="100"/>
      </w:pPr>
      <w:r>
        <w:rPr>
          <w:rFonts w:ascii="맑은 고딕" w:hAnsi="맑은 고딕"/>
          <w:b/>
          <w:sz w:val="24"/>
        </w:rPr>
        <w:t>가. 컬렉팅머신의 핵심 기술과 구성</w:t>
      </w:r>
    </w:p>
    <w:p w14:paraId="4FBC58E3" w14:textId="77777777" w:rsidR="00F466BE" w:rsidRDefault="00424542">
      <w:pPr>
        <w:spacing w:after="100"/>
      </w:pPr>
      <w:r>
        <w:rPr>
          <w:rFonts w:ascii="맑은 고딕" w:hAnsi="맑은 고딕"/>
        </w:rPr>
        <w:t>○ 피더는 흡착 또는 장비별 분리 기구로 접지를 한 장씩 공급하며, 공급 타이밍은 이송 체인의 이동과 동기화된다. 접지가 각 스테이션을 지나면서 순서대로 쌓이고, 검출기는 중복 공급·누락·순서 이상을 확인한다. 두께 검사와 바코드 판독의 유무·방식은 장비 구성에 따라 달라진다.</w:t>
      </w:r>
    </w:p>
    <w:p w14:paraId="07AADC27" w14:textId="77777777" w:rsidR="00F466BE" w:rsidRDefault="00424542">
      <w:pPr>
        <w:spacing w:after="100"/>
      </w:pPr>
      <w:r>
        <w:rPr>
          <w:rFonts w:ascii="맑은 고딕" w:hAnsi="맑은 고딕"/>
        </w:rPr>
        <w:t>○ 정합된 북블록은 배출부를 통해 후속 제본 공정으로 이동한다. 이상이 검출되면 장비 구성과 승인된 운전 조건에 따라 분리 또는 정지 처리를 수행한다. AAS는 장비 식별·문서·사양·설정 조건·현재 상태·시간 이력·정비 정보를 연결하며, 장비의 실시간 제어와 안전제어는 제어기에서 수행한다.</w:t>
      </w:r>
    </w:p>
    <w:p w14:paraId="40CC75EC" w14:textId="77777777" w:rsidR="00F466BE" w:rsidRDefault="00424542">
      <w:pPr>
        <w:keepNext/>
        <w:keepLines/>
        <w:spacing w:after="40"/>
        <w:jc w:val="center"/>
      </w:pPr>
      <w:r>
        <w:rPr>
          <w:noProof/>
        </w:rPr>
        <w:drawing>
          <wp:inline distT="0" distB="0" distL="0" distR="0" wp14:anchorId="161CEDA3" wp14:editId="6ED53C9C">
            <wp:extent cx="5508000" cy="3099897"/>
            <wp:effectExtent l="0" t="0" r="0" b="0"/>
            <wp:docPr id="2111578179" name="Picture 2111578179" descr="접지를 모아 한 권의 북블록으로 (설명용 개념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verview-process.png"/>
                    <pic:cNvPicPr/>
                  </pic:nvPicPr>
                  <pic:blipFill>
                    <a:blip r:embed="rId28"/>
                    <a:stretch>
                      <a:fillRect/>
                    </a:stretch>
                  </pic:blipFill>
                  <pic:spPr>
                    <a:xfrm>
                      <a:off x="0" y="0"/>
                      <a:ext cx="5508000" cy="3099897"/>
                    </a:xfrm>
                    <a:prstGeom prst="rect">
                      <a:avLst/>
                    </a:prstGeom>
                  </pic:spPr>
                </pic:pic>
              </a:graphicData>
            </a:graphic>
          </wp:inline>
        </w:drawing>
      </w:r>
    </w:p>
    <w:p w14:paraId="7ED4A996" w14:textId="77777777" w:rsidR="00F466BE" w:rsidRDefault="00424542">
      <w:pPr>
        <w:pStyle w:val="GuideRef8"/>
        <w:keepLines/>
        <w:spacing w:after="100"/>
        <w:jc w:val="center"/>
      </w:pPr>
      <w:bookmarkStart w:id="43" w:name="_Toc243943888"/>
      <w:r>
        <w:t>그림 10 컬렉팅머신 공정과 AAS 정보의 관계</w:t>
      </w:r>
      <w:bookmarkEnd w:id="43"/>
    </w:p>
    <w:p w14:paraId="3F7ACAF1" w14:textId="77777777" w:rsidR="00F466BE" w:rsidRDefault="00424542">
      <w:pPr>
        <w:keepNext/>
        <w:keepLines/>
        <w:pageBreakBefore/>
        <w:spacing w:after="100"/>
      </w:pPr>
      <w:r>
        <w:rPr>
          <w:rFonts w:ascii="맑은 고딕" w:hAnsi="맑은 고딕"/>
          <w:b/>
          <w:sz w:val="24"/>
        </w:rPr>
        <w:lastRenderedPageBreak/>
        <w:t>나. 컬렉팅머신의 입력과 출력</w:t>
      </w:r>
    </w:p>
    <w:p w14:paraId="64C8454F" w14:textId="77777777" w:rsidR="00F466BE" w:rsidRDefault="00424542">
      <w:pPr>
        <w:spacing w:after="100"/>
      </w:pPr>
      <w:r>
        <w:rPr>
          <w:rFonts w:ascii="맑은 고딕" w:hAnsi="맑은 고딕"/>
        </w:rPr>
        <w:t>○ 재료 입력은 작업별로 구분된 인쇄 접지이다. 접지의 종류·순서·규격·평량과 권당 접지 수를 확인한 후 피더별 투입 위치를 정한다. 설비에는 전력이 공급되며, 공압·진공은 장비의 외부 공급 또는 내장 발생 방식에 따라 구분한다. 작업번호, 레시피, 목표 수량과 속도는 정보 입력에 해당한다.</w:t>
      </w:r>
    </w:p>
    <w:p w14:paraId="7217C5A8" w14:textId="77777777" w:rsidR="00F466BE" w:rsidRDefault="00424542">
      <w:pPr>
        <w:spacing w:after="100"/>
      </w:pPr>
      <w:r>
        <w:rPr>
          <w:rFonts w:ascii="맑은 고딕" w:hAnsi="맑은 고딕"/>
        </w:rPr>
        <w:t>○ 주요 출력은 정상 북블록과 검사 과정에서 분리된 불량물이다. 운전 중에는 실제 속도, 누적 생산량, 검출 상태, 걸림·알람 및 측정시각이 발생한다. 생산량의 집계 지점과 정상·불량의 포함 기준을 정의해야 피더 공급 횟수, 정합 사이클 수, 정상 배출 수량을 서로 혼동하지 않는다.</w:t>
      </w:r>
    </w:p>
    <w:p w14:paraId="1506B5B2" w14:textId="77777777" w:rsidR="00F466BE" w:rsidRDefault="00424542">
      <w:pPr>
        <w:keepNext/>
        <w:keepLines/>
        <w:spacing w:after="40"/>
        <w:jc w:val="center"/>
      </w:pPr>
      <w:r>
        <w:rPr>
          <w:noProof/>
        </w:rPr>
        <w:drawing>
          <wp:inline distT="0" distB="0" distL="0" distR="0" wp14:anchorId="058327EF" wp14:editId="139FA7A9">
            <wp:extent cx="5508000" cy="3672000"/>
            <wp:effectExtent l="0" t="0" r="0" b="0"/>
            <wp:docPr id="2111578180" name="Picture 2111578180" descr="컬렉팅머신의 입력과 출력 (설명용 개념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verview-io.png"/>
                    <pic:cNvPicPr/>
                  </pic:nvPicPr>
                  <pic:blipFill>
                    <a:blip r:embed="rId29"/>
                    <a:stretch>
                      <a:fillRect/>
                    </a:stretch>
                  </pic:blipFill>
                  <pic:spPr>
                    <a:xfrm>
                      <a:off x="0" y="0"/>
                      <a:ext cx="5508000" cy="3672000"/>
                    </a:xfrm>
                    <a:prstGeom prst="rect">
                      <a:avLst/>
                    </a:prstGeom>
                  </pic:spPr>
                </pic:pic>
              </a:graphicData>
            </a:graphic>
          </wp:inline>
        </w:drawing>
      </w:r>
    </w:p>
    <w:p w14:paraId="3D75244A" w14:textId="77777777" w:rsidR="00F466BE" w:rsidRDefault="00424542">
      <w:pPr>
        <w:pStyle w:val="GuideRef8"/>
        <w:keepLines/>
        <w:spacing w:after="100"/>
        <w:jc w:val="center"/>
      </w:pPr>
      <w:bookmarkStart w:id="44" w:name="_Toc243943889"/>
      <w:r>
        <w:t>그림 11 컬렉팅머신의 재료·에너지·정보 입력과 출력</w:t>
      </w:r>
      <w:bookmarkEnd w:id="44"/>
    </w:p>
    <w:p w14:paraId="51FDEE51" w14:textId="77777777" w:rsidR="00F466BE" w:rsidRDefault="00424542">
      <w:pPr>
        <w:keepNext/>
        <w:keepLines/>
        <w:spacing w:after="100"/>
      </w:pPr>
      <w:r>
        <w:rPr>
          <w:rFonts w:ascii="맑은 고딕" w:hAnsi="맑은 고딕"/>
          <w:b/>
          <w:sz w:val="24"/>
        </w:rPr>
        <w:t>다. 컬렉팅머신의 작동 과정</w:t>
      </w:r>
    </w:p>
    <w:p w14:paraId="15AC858D" w14:textId="77777777" w:rsidR="00F466BE" w:rsidRDefault="00424542">
      <w:pPr>
        <w:spacing w:after="100"/>
      </w:pPr>
      <w:r>
        <w:rPr>
          <w:rFonts w:ascii="맑은 고딕" w:hAnsi="맑은 고딕"/>
        </w:rPr>
        <w:t>○ 작업 준비, 공급·정합, 검사·분리, 배출·실적 정리의 흐름으로 작업과 데이터를 연결한다. 같은 작업번호에 레시피 개정, 적용시각, 운전 이력과 검사 결과를 묶으면 작업 전환 전후의 품질 차이를 비교할 수 있다. 다음 표는 설명을 위한 공정 구분이며 제어기의 실제 상태 코드와는 별도로 대응시킨다.</w:t>
      </w:r>
    </w:p>
    <w:p w14:paraId="168C29D3" w14:textId="77777777" w:rsidR="00F466BE" w:rsidRDefault="00424542">
      <w:pPr>
        <w:pStyle w:val="GuideRef6"/>
        <w:keepNext/>
        <w:keepLines/>
        <w:spacing w:after="100"/>
        <w:jc w:val="center"/>
      </w:pPr>
      <w:bookmarkStart w:id="45" w:name="_Toc243943799"/>
      <w:r>
        <w:lastRenderedPageBreak/>
        <w:t>표 4 컬렉팅머신 작동 주기</w:t>
      </w:r>
      <w:bookmarkEnd w:id="45"/>
    </w:p>
    <w:tbl>
      <w:tblPr>
        <w:tblOverlap w:val="neve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2909"/>
        <w:gridCol w:w="6107"/>
      </w:tblGrid>
      <w:tr w:rsidR="00D30E1E" w:rsidRPr="00430F7E" w14:paraId="704C0B3F" w14:textId="77777777" w:rsidTr="00885023">
        <w:trPr>
          <w:cantSplit/>
          <w:jc w:val="center"/>
        </w:trPr>
        <w:tc>
          <w:tcPr>
            <w:tcW w:w="1613" w:type="pct"/>
            <w:shd w:val="clear" w:color="auto" w:fill="DAE9F7" w:themeFill="text2" w:themeFillTint="1A"/>
            <w:tcMar>
              <w:top w:w="28" w:type="dxa"/>
              <w:left w:w="102" w:type="dxa"/>
              <w:bottom w:w="28" w:type="dxa"/>
              <w:right w:w="102" w:type="dxa"/>
            </w:tcMar>
            <w:vAlign w:val="center"/>
            <w:hideMark/>
          </w:tcPr>
          <w:p w14:paraId="1A2D2E97" w14:textId="77777777" w:rsidR="00F466BE" w:rsidRDefault="00424542">
            <w:pPr>
              <w:keepNext/>
            </w:pPr>
            <w:r>
              <w:t>공정 단계</w:t>
            </w:r>
          </w:p>
        </w:tc>
        <w:tc>
          <w:tcPr>
            <w:tcW w:w="3387" w:type="pct"/>
            <w:shd w:val="clear" w:color="auto" w:fill="DAE9F7" w:themeFill="text2" w:themeFillTint="1A"/>
            <w:tcMar>
              <w:top w:w="28" w:type="dxa"/>
              <w:left w:w="102" w:type="dxa"/>
              <w:bottom w:w="28" w:type="dxa"/>
              <w:right w:w="102" w:type="dxa"/>
            </w:tcMar>
            <w:vAlign w:val="center"/>
            <w:hideMark/>
          </w:tcPr>
          <w:p w14:paraId="52610D67" w14:textId="77777777" w:rsidR="00F466BE" w:rsidRDefault="00424542">
            <w:pPr>
              <w:keepNext/>
            </w:pPr>
            <w:r>
              <w:t>주요 작업</w:t>
            </w:r>
          </w:p>
        </w:tc>
      </w:tr>
      <w:tr w:rsidR="00D30E1E" w:rsidRPr="00430F7E" w14:paraId="699E2EF6" w14:textId="77777777" w:rsidTr="00885023">
        <w:trPr>
          <w:cantSplit/>
          <w:jc w:val="center"/>
        </w:trPr>
        <w:tc>
          <w:tcPr>
            <w:tcW w:w="1613" w:type="pct"/>
            <w:tcMar>
              <w:top w:w="28" w:type="dxa"/>
              <w:left w:w="102" w:type="dxa"/>
              <w:bottom w:w="28" w:type="dxa"/>
              <w:right w:w="102" w:type="dxa"/>
            </w:tcMar>
            <w:vAlign w:val="center"/>
            <w:hideMark/>
          </w:tcPr>
          <w:p w14:paraId="30586021" w14:textId="77777777" w:rsidR="00F466BE" w:rsidRDefault="00424542">
            <w:pPr>
              <w:keepNext/>
            </w:pPr>
            <w:r>
              <w:t>1. 작업 준비</w:t>
            </w:r>
          </w:p>
        </w:tc>
        <w:tc>
          <w:tcPr>
            <w:tcW w:w="3387" w:type="pct"/>
            <w:tcMar>
              <w:top w:w="28" w:type="dxa"/>
              <w:left w:w="102" w:type="dxa"/>
              <w:bottom w:w="28" w:type="dxa"/>
              <w:right w:w="102" w:type="dxa"/>
            </w:tcMar>
            <w:vAlign w:val="center"/>
            <w:hideMark/>
          </w:tcPr>
          <w:p w14:paraId="496CAFB9" w14:textId="77777777" w:rsidR="00F466BE" w:rsidRDefault="00424542">
            <w:pPr>
              <w:keepNext/>
            </w:pPr>
            <w:r>
              <w:t>접지 종류·순서·규격과 작업번호를 확인하고 피더를 준비한다. 적용 레시피와 목표 수량을 기록한다.</w:t>
            </w:r>
          </w:p>
        </w:tc>
      </w:tr>
      <w:tr w:rsidR="00D30E1E" w:rsidRPr="00430F7E" w14:paraId="685AA1F6" w14:textId="77777777" w:rsidTr="00885023">
        <w:trPr>
          <w:cantSplit/>
          <w:jc w:val="center"/>
        </w:trPr>
        <w:tc>
          <w:tcPr>
            <w:tcW w:w="1613" w:type="pct"/>
            <w:tcMar>
              <w:top w:w="28" w:type="dxa"/>
              <w:left w:w="102" w:type="dxa"/>
              <w:bottom w:w="28" w:type="dxa"/>
              <w:right w:w="102" w:type="dxa"/>
            </w:tcMar>
            <w:vAlign w:val="center"/>
            <w:hideMark/>
          </w:tcPr>
          <w:p w14:paraId="747C7CA3" w14:textId="77777777" w:rsidR="00F466BE" w:rsidRDefault="00424542">
            <w:pPr>
              <w:keepNext/>
            </w:pPr>
            <w:r>
              <w:t>2. 공급·정합</w:t>
            </w:r>
          </w:p>
        </w:tc>
        <w:tc>
          <w:tcPr>
            <w:tcW w:w="3387" w:type="pct"/>
            <w:tcMar>
              <w:top w:w="28" w:type="dxa"/>
              <w:left w:w="102" w:type="dxa"/>
              <w:bottom w:w="28" w:type="dxa"/>
              <w:right w:w="102" w:type="dxa"/>
            </w:tcMar>
            <w:vAlign w:val="center"/>
            <w:hideMark/>
          </w:tcPr>
          <w:p w14:paraId="66C68148" w14:textId="77777777" w:rsidR="00F466BE" w:rsidRDefault="00424542">
            <w:pPr>
              <w:keepNext/>
            </w:pPr>
            <w:r>
              <w:t>피더에서 접지를 공급하고 이송 체인에 맞춰 순서대로 모은다. 실제 속도와 공급 상태를 확인한다.</w:t>
            </w:r>
          </w:p>
        </w:tc>
      </w:tr>
      <w:tr w:rsidR="00D30E1E" w:rsidRPr="00430F7E" w14:paraId="060FD1E0" w14:textId="77777777" w:rsidTr="00885023">
        <w:trPr>
          <w:cantSplit/>
          <w:jc w:val="center"/>
        </w:trPr>
        <w:tc>
          <w:tcPr>
            <w:tcW w:w="1613" w:type="pct"/>
            <w:tcMar>
              <w:top w:w="28" w:type="dxa"/>
              <w:left w:w="102" w:type="dxa"/>
              <w:bottom w:w="28" w:type="dxa"/>
              <w:right w:w="102" w:type="dxa"/>
            </w:tcMar>
            <w:vAlign w:val="center"/>
            <w:hideMark/>
          </w:tcPr>
          <w:p w14:paraId="78044F67" w14:textId="77777777" w:rsidR="00F466BE" w:rsidRDefault="00424542">
            <w:pPr>
              <w:keepNext/>
            </w:pPr>
            <w:r>
              <w:t>3. 검사·분리</w:t>
            </w:r>
          </w:p>
        </w:tc>
        <w:tc>
          <w:tcPr>
            <w:tcW w:w="3387" w:type="pct"/>
            <w:tcMar>
              <w:top w:w="28" w:type="dxa"/>
              <w:left w:w="102" w:type="dxa"/>
              <w:bottom w:w="28" w:type="dxa"/>
              <w:right w:w="102" w:type="dxa"/>
            </w:tcMar>
            <w:vAlign w:val="center"/>
            <w:hideMark/>
          </w:tcPr>
          <w:p w14:paraId="586717FB" w14:textId="77777777" w:rsidR="00F466BE" w:rsidRDefault="00424542">
            <w:pPr>
              <w:keepNext/>
            </w:pPr>
            <w:r>
              <w:t>중복·누락·순서 이상과 두께를 장비 기능에 따라 확인한다. 불량 분리·정지 내역을 기록한다.</w:t>
            </w:r>
          </w:p>
        </w:tc>
      </w:tr>
      <w:tr w:rsidR="00D30E1E" w:rsidRPr="00430F7E" w14:paraId="2CEA6550" w14:textId="77777777" w:rsidTr="00885023">
        <w:trPr>
          <w:cantSplit/>
          <w:jc w:val="center"/>
        </w:trPr>
        <w:tc>
          <w:tcPr>
            <w:tcW w:w="1613" w:type="pct"/>
            <w:tcMar>
              <w:top w:w="28" w:type="dxa"/>
              <w:left w:w="102" w:type="dxa"/>
              <w:bottom w:w="28" w:type="dxa"/>
              <w:right w:w="102" w:type="dxa"/>
            </w:tcMar>
            <w:vAlign w:val="center"/>
            <w:hideMark/>
          </w:tcPr>
          <w:p w14:paraId="27F3421D" w14:textId="77777777" w:rsidR="00F466BE" w:rsidRDefault="00424542">
            <w:pPr>
              <w:keepNext/>
            </w:pPr>
            <w:r>
              <w:t>4. 배출·실적 정리</w:t>
            </w:r>
          </w:p>
        </w:tc>
        <w:tc>
          <w:tcPr>
            <w:tcW w:w="3387" w:type="pct"/>
            <w:tcMar>
              <w:top w:w="28" w:type="dxa"/>
              <w:left w:w="102" w:type="dxa"/>
              <w:bottom w:w="28" w:type="dxa"/>
              <w:right w:w="102" w:type="dxa"/>
            </w:tcMar>
            <w:vAlign w:val="center"/>
            <w:hideMark/>
          </w:tcPr>
          <w:p w14:paraId="3A3C0DCE" w14:textId="77777777" w:rsidR="00F466BE" w:rsidRDefault="00424542">
            <w:pPr>
              <w:keepNext/>
            </w:pPr>
            <w:r>
              <w:t>정상 북블록을 후속 공정으로 이송한다. 정상·불량 수량 및 종료시각을 작업 이력에 연결한다.</w:t>
            </w:r>
          </w:p>
        </w:tc>
      </w:tr>
    </w:tbl>
    <w:p w14:paraId="373D80DC" w14:textId="77777777" w:rsidR="00F466BE" w:rsidRDefault="00424542">
      <w:pPr>
        <w:keepNext/>
        <w:keepLines/>
        <w:spacing w:after="100"/>
      </w:pPr>
      <w:r>
        <w:rPr>
          <w:rFonts w:ascii="맑은 고딕" w:hAnsi="맑은 고딕"/>
          <w:b/>
          <w:sz w:val="24"/>
        </w:rPr>
        <w:t>라. 컬렉팅머신의 활용 분야와 공정 위치</w:t>
      </w:r>
    </w:p>
    <w:p w14:paraId="4D8546BF" w14:textId="77777777" w:rsidR="00F466BE" w:rsidRDefault="00424542">
      <w:pPr>
        <w:spacing w:after="100"/>
      </w:pPr>
      <w:r>
        <w:rPr>
          <w:rFonts w:ascii="맑은 고딕" w:hAnsi="맑은 고딕"/>
        </w:rPr>
        <w:t>○ 여러 접지로 구성되는 도서·교재·매뉴얼 등의 인쇄 후가공에 사용한다. 접지 수, 종이 특성, 표면 상태와 제본 방식에 따라 필요한 피더 구성과 검출 기능이 달라진다. 장비의 정격 속도만으로 실제 처리량을 확정하지 않고 급지 안정성, 작업 전환, 불량 분리 및 후속 공정의 조건을 함께 검토한다.</w:t>
      </w:r>
    </w:p>
    <w:p w14:paraId="0CF7EA87" w14:textId="77777777" w:rsidR="00F466BE" w:rsidRDefault="00424542">
      <w:pPr>
        <w:spacing w:after="100"/>
      </w:pPr>
      <w:r>
        <w:rPr>
          <w:rFonts w:ascii="맑은 고딕" w:hAnsi="맑은 고딕"/>
        </w:rPr>
        <w:t>○ 일반적인 흐름은 인쇄·접지·급지 준비, 컬렉팅, 후속 제본, 검사·포장으로 이어진다. 무선제본이나 사철 등과의 연결은 해당 라인의 이송 방식과 장비 구성에 따른다. AAS에 작업·제품·설비의 식별정보를 함께 연결하면 생산, 품질, 정비 업무에서 같은 장비 데이터를 활용할 수 있다.</w:t>
      </w:r>
    </w:p>
    <w:p w14:paraId="1DECE80E" w14:textId="77777777" w:rsidR="00F466BE" w:rsidRDefault="00424542">
      <w:pPr>
        <w:keepNext/>
        <w:keepLines/>
        <w:spacing w:after="40"/>
        <w:jc w:val="center"/>
      </w:pPr>
      <w:r>
        <w:rPr>
          <w:noProof/>
        </w:rPr>
        <w:drawing>
          <wp:inline distT="0" distB="0" distL="0" distR="0" wp14:anchorId="6EEFBBD5" wp14:editId="7E05D87B">
            <wp:extent cx="4605551" cy="2591999"/>
            <wp:effectExtent l="0" t="0" r="0" b="0"/>
            <wp:docPr id="2111578181" name="Picture 2111578181" descr="인쇄 후가공과 제본 사이를 연결 (설명용 개념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verview-domain.png"/>
                    <pic:cNvPicPr/>
                  </pic:nvPicPr>
                  <pic:blipFill>
                    <a:blip r:embed="rId30"/>
                    <a:stretch>
                      <a:fillRect/>
                    </a:stretch>
                  </pic:blipFill>
                  <pic:spPr>
                    <a:xfrm>
                      <a:off x="0" y="0"/>
                      <a:ext cx="4605551" cy="2591999"/>
                    </a:xfrm>
                    <a:prstGeom prst="rect">
                      <a:avLst/>
                    </a:prstGeom>
                  </pic:spPr>
                </pic:pic>
              </a:graphicData>
            </a:graphic>
          </wp:inline>
        </w:drawing>
      </w:r>
    </w:p>
    <w:p w14:paraId="248F1E9B" w14:textId="77777777" w:rsidR="00F466BE" w:rsidRDefault="00424542">
      <w:pPr>
        <w:pStyle w:val="GuideRef8"/>
        <w:keepLines/>
        <w:spacing w:after="100"/>
        <w:jc w:val="center"/>
      </w:pPr>
      <w:bookmarkStart w:id="46" w:name="_Toc243943890"/>
      <w:r>
        <w:t>그림 12 컬렉팅머신의 활용 분야와 공정 내 위치</w:t>
      </w:r>
      <w:bookmarkEnd w:id="46"/>
    </w:p>
    <w:p w14:paraId="2195D8A8" w14:textId="77777777" w:rsidR="00F466BE" w:rsidRDefault="00424542">
      <w:pPr>
        <w:keepNext/>
        <w:keepLines/>
        <w:spacing w:after="100"/>
      </w:pPr>
      <w:r>
        <w:rPr>
          <w:rFonts w:ascii="맑은 고딕" w:hAnsi="맑은 고딕"/>
          <w:b/>
          <w:sz w:val="24"/>
        </w:rPr>
        <w:t>마. 표준화 근거 자료</w:t>
      </w:r>
    </w:p>
    <w:p w14:paraId="0CA56F4A" w14:textId="77777777" w:rsidR="00F466BE" w:rsidRDefault="00424542">
      <w:pPr>
        <w:spacing w:after="100"/>
      </w:pPr>
      <w:r>
        <w:rPr>
          <w:rFonts w:ascii="맑은 고딕" w:hAnsi="맑은 고딕"/>
        </w:rPr>
        <w:t>○ 장비 사양은 실제 제조사 자료로, AAS 구조와 표준 의미는 기준 파일에 적용된 IDTA 템플릿 및 데이터 사전 버전으로 확인한다.</w:t>
      </w:r>
    </w:p>
    <w:p w14:paraId="41AB1D95" w14:textId="77777777" w:rsidR="00D30E1E" w:rsidRDefault="00D30E1E" w:rsidP="00D30E1E">
      <w:pPr>
        <w:keepLines/>
        <w:sectPr w:rsidR="00D30E1E" w:rsidSect="00D25316">
          <w:headerReference w:type="default" r:id="rId31"/>
          <w:headerReference w:type="first" r:id="rId32"/>
          <w:pgSz w:w="11906" w:h="16838"/>
          <w:pgMar w:top="1701" w:right="1440" w:bottom="1440" w:left="1440" w:header="851" w:footer="992" w:gutter="0"/>
          <w:cols w:space="425"/>
          <w:titlePg/>
          <w:docGrid w:linePitch="360"/>
        </w:sectPr>
      </w:pPr>
    </w:p>
    <w:tbl>
      <w:tblPr>
        <w:tblStyle w:val="afd"/>
        <w:tblpPr w:leftFromText="142" w:rightFromText="142" w:vertAnchor="text" w:horzAnchor="margin" w:tblpY="20"/>
        <w:tblW w:w="0" w:type="auto"/>
        <w:tblLook w:val="04A0" w:firstRow="1" w:lastRow="0" w:firstColumn="1" w:lastColumn="0" w:noHBand="0" w:noVBand="1"/>
      </w:tblPr>
      <w:tblGrid>
        <w:gridCol w:w="9016"/>
      </w:tblGrid>
      <w:tr w:rsidR="00D30E1E" w:rsidRPr="00904EC1" w14:paraId="3852C3C8" w14:textId="77777777" w:rsidTr="00F3746F">
        <w:trPr>
          <w:cantSplit/>
          <w:trHeight w:val="567"/>
        </w:trPr>
        <w:tc>
          <w:tcPr>
            <w:tcW w:w="9016" w:type="dxa"/>
            <w:shd w:val="clear" w:color="auto" w:fill="215F9A"/>
          </w:tcPr>
          <w:p w14:paraId="5C9AC3B4" w14:textId="77777777" w:rsidR="00D30E1E" w:rsidRPr="00904EC1" w:rsidRDefault="00D30E1E" w:rsidP="00F3746F">
            <w:pPr>
              <w:pStyle w:val="GuideRef1"/>
            </w:pPr>
            <w:bookmarkStart w:id="47" w:name="_Toc184994055"/>
            <w:bookmarkStart w:id="48" w:name="_Toc240132646"/>
            <w:bookmarkStart w:id="49" w:name="Chapter3"/>
            <w:bookmarkStart w:id="50" w:name="_Toc243943780"/>
            <w:r w:rsidRPr="00EA14F2">
              <w:lastRenderedPageBreak/>
              <w:t>III</w:t>
            </w:r>
            <w:r>
              <w:rPr>
                <w:rFonts w:hint="eastAsia"/>
              </w:rPr>
              <w:t xml:space="preserve">. AAS </w:t>
            </w:r>
            <w:r>
              <w:rPr>
                <w:rFonts w:hint="eastAsia"/>
              </w:rPr>
              <w:t>참조모델</w:t>
            </w:r>
            <w:bookmarkEnd w:id="47"/>
            <w:bookmarkEnd w:id="48"/>
            <w:bookmarkEnd w:id="49"/>
            <w:bookmarkEnd w:id="50"/>
          </w:p>
        </w:tc>
      </w:tr>
    </w:tbl>
    <w:p w14:paraId="5A2D9F01" w14:textId="77777777" w:rsidR="00D30E1E" w:rsidRPr="000B5BD7" w:rsidRDefault="00D30E1E" w:rsidP="00D30E1E">
      <w:pPr>
        <w:pStyle w:val="GuideRef2"/>
        <w:keepNext/>
        <w:keepLines/>
      </w:pPr>
      <w:bookmarkStart w:id="51" w:name="_Toc243943781"/>
      <w:r>
        <w:rPr>
          <w:rFonts w:hint="eastAsia"/>
        </w:rPr>
        <w:t>1. AAS 참조모델 개요</w:t>
      </w:r>
      <w:bookmarkEnd w:id="51"/>
    </w:p>
    <w:p w14:paraId="2339D0EB" w14:textId="77777777" w:rsidR="00ED3238" w:rsidRDefault="00ED3238" w:rsidP="00493087">
      <w:pPr>
        <w:jc w:val="left"/>
      </w:pPr>
      <w:r>
        <w:rPr>
          <w:rFonts w:hint="eastAsia"/>
        </w:rPr>
        <w:t>○ 기준 파일은 Collectingmachine_v0.0.1.aasx이며 개발계획서와 함께 사용한다. AAS와 모든 Submodel의 프로젝트 버전은 기존1/0이다. 값은 가상 참조예시이며 실제 제조사·현장 정보로 교체하기 전 실측값으로 사용하지 않는다.</w:t>
      </w:r>
    </w:p>
    <w:p w14:paraId="7C107BE4" w14:textId="77777777" w:rsidR="00D30E1E" w:rsidRPr="000B5BD7" w:rsidRDefault="00D30E1E" w:rsidP="00D30E1E">
      <w:pPr>
        <w:pStyle w:val="GuideRef2"/>
        <w:keepNext/>
        <w:keepLines/>
      </w:pPr>
      <w:bookmarkStart w:id="52" w:name="_Toc243943782"/>
      <w:r>
        <w:rPr>
          <w:rFonts w:hint="eastAsia"/>
        </w:rPr>
        <w:t>2. AAS 참조모델 구성 요소</w:t>
      </w:r>
      <w:bookmarkEnd w:id="52"/>
    </w:p>
    <w:p w14:paraId="1F6DE6B2" w14:textId="77777777" w:rsidR="003A66C8" w:rsidRPr="003A66C8" w:rsidRDefault="0016502C" w:rsidP="00321517">
      <w:pPr>
        <w:spacing w:after="100"/>
      </w:pPr>
      <w:r>
        <w:rPr>
          <w:rFonts w:ascii="맑은 고딕" w:hAnsi="맑은 고딕"/>
        </w:rPr>
        <w:t>○ Nameplate와 HandoverDocumentation은 장비의 신원과 문서를, TechnicalData는 장비 사양을 표현한다. OperationalData와 TimeSeries는 현재 상태와 시간 이력을, ProcessParameters는 작업의 요구조건을, PredictiveMaintenance는 정비 대상과 예측 근거를 표현한다.</w:t>
      </w:r>
    </w:p>
    <w:p w14:paraId="563800B9" w14:textId="77777777" w:rsidR="00F466BE" w:rsidRDefault="00424542">
      <w:pPr>
        <w:pStyle w:val="GuideRef6"/>
        <w:keepNext/>
        <w:keepLines/>
        <w:spacing w:after="100"/>
        <w:jc w:val="center"/>
      </w:pPr>
      <w:bookmarkStart w:id="53" w:name="_Toc243943800"/>
      <w:r>
        <w:t>표 5 AAS 참조모델 서브모델 구성</w:t>
      </w:r>
      <w:bookmarkEnd w:id="53"/>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3000"/>
        <w:gridCol w:w="6015"/>
      </w:tblGrid>
      <w:tr w:rsidR="00F466BE" w14:paraId="60EAB496" w14:textId="77777777">
        <w:trPr>
          <w:cantSplit/>
          <w:tblHeader/>
        </w:trPr>
        <w:tc>
          <w:tcPr>
            <w:tcW w:w="3000" w:type="dxa"/>
            <w:shd w:val="clear" w:color="auto" w:fill="002060"/>
            <w:vAlign w:val="center"/>
          </w:tcPr>
          <w:p w14:paraId="3D808CAD" w14:textId="77777777" w:rsidR="00F466BE" w:rsidRDefault="00424542">
            <w:pPr>
              <w:jc w:val="left"/>
            </w:pPr>
            <w:r>
              <w:rPr>
                <w:rFonts w:ascii="맑은 고딕" w:eastAsia="맑은 고딕" w:hAnsi="맑은 고딕"/>
                <w:color w:val="FFFFFF"/>
                <w:sz w:val="18"/>
              </w:rPr>
              <w:t>Submodel</w:t>
            </w:r>
          </w:p>
        </w:tc>
        <w:tc>
          <w:tcPr>
            <w:tcW w:w="6015" w:type="dxa"/>
            <w:shd w:val="clear" w:color="auto" w:fill="002060"/>
            <w:vAlign w:val="center"/>
          </w:tcPr>
          <w:p w14:paraId="07A1B007" w14:textId="77777777" w:rsidR="00F466BE" w:rsidRDefault="00424542">
            <w:pPr>
              <w:jc w:val="left"/>
            </w:pPr>
            <w:r>
              <w:rPr>
                <w:rFonts w:ascii="맑은 고딕" w:eastAsia="맑은 고딕" w:hAnsi="맑은 고딕"/>
                <w:color w:val="FFFFFF"/>
                <w:sz w:val="18"/>
              </w:rPr>
              <w:t>설명</w:t>
            </w:r>
          </w:p>
        </w:tc>
      </w:tr>
      <w:tr w:rsidR="00F466BE" w14:paraId="2D94B011" w14:textId="77777777">
        <w:trPr>
          <w:cantSplit/>
        </w:trPr>
        <w:tc>
          <w:tcPr>
            <w:tcW w:w="3000" w:type="dxa"/>
            <w:shd w:val="clear" w:color="auto" w:fill="FFFFFF"/>
            <w:vAlign w:val="center"/>
          </w:tcPr>
          <w:p w14:paraId="271ED99A" w14:textId="77777777" w:rsidR="00F466BE" w:rsidRDefault="00424542">
            <w:pPr>
              <w:jc w:val="left"/>
            </w:pPr>
            <w:r>
              <w:rPr>
                <w:rFonts w:ascii="맑은 고딕" w:eastAsia="맑은 고딕" w:hAnsi="맑은 고딕"/>
                <w:color w:val="000000"/>
                <w:sz w:val="18"/>
              </w:rPr>
              <w:t>Nameplate</w:t>
            </w:r>
          </w:p>
        </w:tc>
        <w:tc>
          <w:tcPr>
            <w:tcW w:w="6015" w:type="dxa"/>
            <w:shd w:val="clear" w:color="auto" w:fill="FFFFFF"/>
            <w:vAlign w:val="center"/>
          </w:tcPr>
          <w:p w14:paraId="658EAD21" w14:textId="77777777" w:rsidR="00F466BE" w:rsidRDefault="00424542">
            <w:pPr>
              <w:jc w:val="left"/>
            </w:pPr>
            <w:r>
              <w:rPr>
                <w:rFonts w:ascii="맑은 고딕" w:eastAsia="맑은 고딕" w:hAnsi="맑은 고딕"/>
                <w:color w:val="000000"/>
                <w:sz w:val="18"/>
              </w:rPr>
              <w:t>제조사와 제품명 등 장비 식별 정보를 담는다.</w:t>
            </w:r>
          </w:p>
        </w:tc>
      </w:tr>
      <w:tr w:rsidR="00F466BE" w14:paraId="144D1229" w14:textId="77777777">
        <w:trPr>
          <w:cantSplit/>
        </w:trPr>
        <w:tc>
          <w:tcPr>
            <w:tcW w:w="3000" w:type="dxa"/>
            <w:shd w:val="clear" w:color="auto" w:fill="FFFFFF"/>
            <w:vAlign w:val="center"/>
          </w:tcPr>
          <w:p w14:paraId="3C33574A" w14:textId="77777777" w:rsidR="00F466BE" w:rsidRDefault="00424542">
            <w:pPr>
              <w:jc w:val="left"/>
            </w:pPr>
            <w:r>
              <w:rPr>
                <w:rFonts w:ascii="맑은 고딕" w:eastAsia="맑은 고딕" w:hAnsi="맑은 고딕"/>
                <w:color w:val="000000"/>
                <w:sz w:val="18"/>
              </w:rPr>
              <w:t>HandoverDocumentation</w:t>
            </w:r>
          </w:p>
        </w:tc>
        <w:tc>
          <w:tcPr>
            <w:tcW w:w="6015" w:type="dxa"/>
            <w:shd w:val="clear" w:color="auto" w:fill="FFFFFF"/>
            <w:vAlign w:val="center"/>
          </w:tcPr>
          <w:p w14:paraId="18A886EE" w14:textId="77777777" w:rsidR="00F466BE" w:rsidRDefault="00424542">
            <w:pPr>
              <w:jc w:val="left"/>
            </w:pPr>
            <w:r>
              <w:rPr>
                <w:rFonts w:ascii="맑은 고딕" w:eastAsia="맑은 고딕" w:hAnsi="맑은 고딕"/>
                <w:color w:val="000000"/>
                <w:sz w:val="18"/>
              </w:rPr>
              <w:t>장비와 함께 제공하는 문서의 식별·버전·파일 정보를 담는다.</w:t>
            </w:r>
          </w:p>
        </w:tc>
      </w:tr>
      <w:tr w:rsidR="00F466BE" w14:paraId="158FF81F" w14:textId="77777777">
        <w:trPr>
          <w:cantSplit/>
        </w:trPr>
        <w:tc>
          <w:tcPr>
            <w:tcW w:w="3000" w:type="dxa"/>
            <w:shd w:val="clear" w:color="auto" w:fill="FFFFFF"/>
            <w:vAlign w:val="center"/>
          </w:tcPr>
          <w:p w14:paraId="6BBE5D1F" w14:textId="77777777" w:rsidR="00F466BE" w:rsidRDefault="00424542">
            <w:pPr>
              <w:jc w:val="left"/>
            </w:pPr>
            <w:r>
              <w:rPr>
                <w:rFonts w:ascii="맑은 고딕" w:eastAsia="맑은 고딕" w:hAnsi="맑은 고딕"/>
                <w:color w:val="000000"/>
                <w:sz w:val="18"/>
              </w:rPr>
              <w:t>TechnicalData</w:t>
            </w:r>
          </w:p>
        </w:tc>
        <w:tc>
          <w:tcPr>
            <w:tcW w:w="6015" w:type="dxa"/>
            <w:shd w:val="clear" w:color="auto" w:fill="FFFFFF"/>
            <w:vAlign w:val="center"/>
          </w:tcPr>
          <w:p w14:paraId="0107713E" w14:textId="77777777" w:rsidR="00F466BE" w:rsidRDefault="00424542">
            <w:pPr>
              <w:jc w:val="left"/>
            </w:pPr>
            <w:r>
              <w:rPr>
                <w:rFonts w:ascii="맑은 고딕" w:eastAsia="맑은 고딕" w:hAnsi="맑은 고딕"/>
                <w:color w:val="000000"/>
                <w:sz w:val="18"/>
              </w:rPr>
              <w:t>장비를 선정하고 설치할 때 확인하는 제조사 정보와 기술 사양을 담는다.</w:t>
            </w:r>
          </w:p>
        </w:tc>
      </w:tr>
      <w:tr w:rsidR="00F466BE" w14:paraId="1E2FBBB1" w14:textId="77777777">
        <w:trPr>
          <w:cantSplit/>
        </w:trPr>
        <w:tc>
          <w:tcPr>
            <w:tcW w:w="3000" w:type="dxa"/>
            <w:shd w:val="clear" w:color="auto" w:fill="FFFFFF"/>
            <w:vAlign w:val="center"/>
          </w:tcPr>
          <w:p w14:paraId="4F2E7143" w14:textId="77777777" w:rsidR="00F466BE" w:rsidRDefault="00424542">
            <w:pPr>
              <w:jc w:val="left"/>
            </w:pPr>
            <w:r>
              <w:rPr>
                <w:rFonts w:ascii="맑은 고딕" w:eastAsia="맑은 고딕" w:hAnsi="맑은 고딕"/>
                <w:color w:val="000000"/>
                <w:sz w:val="18"/>
              </w:rPr>
              <w:t>OperationalData</w:t>
            </w:r>
          </w:p>
        </w:tc>
        <w:tc>
          <w:tcPr>
            <w:tcW w:w="6015" w:type="dxa"/>
            <w:shd w:val="clear" w:color="auto" w:fill="FFFFFF"/>
            <w:vAlign w:val="center"/>
          </w:tcPr>
          <w:p w14:paraId="43BBFEEE" w14:textId="77777777" w:rsidR="00F466BE" w:rsidRDefault="00424542">
            <w:pPr>
              <w:jc w:val="left"/>
            </w:pPr>
            <w:r>
              <w:rPr>
                <w:rFonts w:ascii="맑은 고딕" w:eastAsia="맑은 고딕" w:hAnsi="맑은 고딕"/>
                <w:color w:val="000000"/>
                <w:sz w:val="18"/>
              </w:rPr>
              <w:t>운전 중 변하는 장비 상태와 측정값을 계통별로 묶는다.</w:t>
            </w:r>
          </w:p>
        </w:tc>
      </w:tr>
      <w:tr w:rsidR="00F466BE" w14:paraId="197E3F91" w14:textId="77777777">
        <w:trPr>
          <w:cantSplit/>
        </w:trPr>
        <w:tc>
          <w:tcPr>
            <w:tcW w:w="3000" w:type="dxa"/>
            <w:shd w:val="clear" w:color="auto" w:fill="FFFFFF"/>
            <w:vAlign w:val="center"/>
          </w:tcPr>
          <w:p w14:paraId="284036DD" w14:textId="77777777" w:rsidR="00F466BE" w:rsidRDefault="00424542">
            <w:pPr>
              <w:jc w:val="left"/>
            </w:pPr>
            <w:r>
              <w:rPr>
                <w:rFonts w:ascii="맑은 고딕" w:eastAsia="맑은 고딕" w:hAnsi="맑은 고딕"/>
                <w:color w:val="000000"/>
                <w:sz w:val="18"/>
              </w:rPr>
              <w:t>TimeSeries</w:t>
            </w:r>
          </w:p>
        </w:tc>
        <w:tc>
          <w:tcPr>
            <w:tcW w:w="6015" w:type="dxa"/>
            <w:shd w:val="clear" w:color="auto" w:fill="FFFFFF"/>
            <w:vAlign w:val="center"/>
          </w:tcPr>
          <w:p w14:paraId="428593A7" w14:textId="77777777" w:rsidR="00F466BE" w:rsidRDefault="00424542">
            <w:pPr>
              <w:jc w:val="left"/>
            </w:pPr>
            <w:r>
              <w:rPr>
                <w:rFonts w:ascii="맑은 고딕" w:eastAsia="맑은 고딕" w:hAnsi="맑은 고딕"/>
                <w:color w:val="000000"/>
                <w:sz w:val="18"/>
              </w:rPr>
              <w:t>측정 시각과 그때의 장비 값을 함께 저장하여 시간에 따른 변화를 확인한다.</w:t>
            </w:r>
          </w:p>
        </w:tc>
      </w:tr>
      <w:tr w:rsidR="00F466BE" w14:paraId="280EFBA6" w14:textId="77777777">
        <w:trPr>
          <w:cantSplit/>
        </w:trPr>
        <w:tc>
          <w:tcPr>
            <w:tcW w:w="3000" w:type="dxa"/>
            <w:shd w:val="clear" w:color="auto" w:fill="FFFFFF"/>
            <w:vAlign w:val="center"/>
          </w:tcPr>
          <w:p w14:paraId="1B59659C" w14:textId="77777777" w:rsidR="00F466BE" w:rsidRDefault="00424542">
            <w:pPr>
              <w:jc w:val="left"/>
            </w:pPr>
            <w:r>
              <w:rPr>
                <w:rFonts w:ascii="맑은 고딕" w:eastAsia="맑은 고딕" w:hAnsi="맑은 고딕"/>
                <w:color w:val="000000"/>
                <w:sz w:val="18"/>
              </w:rPr>
              <w:t>ProcessParameters</w:t>
            </w:r>
          </w:p>
        </w:tc>
        <w:tc>
          <w:tcPr>
            <w:tcW w:w="6015" w:type="dxa"/>
            <w:shd w:val="clear" w:color="auto" w:fill="FFFFFF"/>
            <w:vAlign w:val="center"/>
          </w:tcPr>
          <w:p w14:paraId="4F9BD389" w14:textId="77777777" w:rsidR="00F466BE" w:rsidRDefault="00424542">
            <w:pPr>
              <w:jc w:val="left"/>
            </w:pPr>
            <w:r>
              <w:rPr>
                <w:rFonts w:ascii="맑은 고딕" w:eastAsia="맑은 고딕" w:hAnsi="맑은 고딕"/>
                <w:color w:val="000000"/>
                <w:sz w:val="18"/>
              </w:rPr>
              <w:t>공정을 수행할 때 적용할 속도, 순서, 검사 감도 등 작업 설정의 요구조건이다.</w:t>
            </w:r>
          </w:p>
        </w:tc>
      </w:tr>
      <w:tr w:rsidR="00F466BE" w14:paraId="0B341392" w14:textId="77777777">
        <w:trPr>
          <w:cantSplit/>
        </w:trPr>
        <w:tc>
          <w:tcPr>
            <w:tcW w:w="3000" w:type="dxa"/>
            <w:shd w:val="clear" w:color="auto" w:fill="FFFFFF"/>
            <w:vAlign w:val="center"/>
          </w:tcPr>
          <w:p w14:paraId="61D8D0B7" w14:textId="77777777" w:rsidR="00F466BE" w:rsidRDefault="00424542">
            <w:pPr>
              <w:jc w:val="left"/>
            </w:pPr>
            <w:r>
              <w:rPr>
                <w:rFonts w:ascii="맑은 고딕" w:eastAsia="맑은 고딕" w:hAnsi="맑은 고딕"/>
                <w:color w:val="000000"/>
                <w:sz w:val="18"/>
              </w:rPr>
              <w:t>PredictiveMaintenance</w:t>
            </w:r>
          </w:p>
        </w:tc>
        <w:tc>
          <w:tcPr>
            <w:tcW w:w="6015" w:type="dxa"/>
            <w:shd w:val="clear" w:color="auto" w:fill="FFFFFF"/>
            <w:vAlign w:val="center"/>
          </w:tcPr>
          <w:p w14:paraId="55CBEC46" w14:textId="77777777" w:rsidR="00F466BE" w:rsidRDefault="00424542">
            <w:pPr>
              <w:jc w:val="left"/>
            </w:pPr>
            <w:r>
              <w:rPr>
                <w:rFonts w:ascii="맑은 고딕" w:eastAsia="맑은 고딕" w:hAnsi="맑은 고딕"/>
                <w:color w:val="000000"/>
                <w:sz w:val="18"/>
              </w:rPr>
              <w:t>부품을 앞으로 얼마나 더 사용할 수 있는지에 대한 예측과 그 계산 조건, 경고를 담는다.</w:t>
            </w:r>
          </w:p>
        </w:tc>
      </w:tr>
    </w:tbl>
    <w:p w14:paraId="67DF8F38" w14:textId="77777777" w:rsidR="00D30E1E" w:rsidRPr="000B5BD7" w:rsidRDefault="00D30E1E" w:rsidP="00D30E1E">
      <w:pPr>
        <w:pStyle w:val="GuideRef2"/>
        <w:keepNext/>
        <w:keepLines/>
      </w:pPr>
      <w:bookmarkStart w:id="54" w:name="_Toc243943783"/>
      <w:r>
        <w:rPr>
          <w:rFonts w:hint="eastAsia"/>
        </w:rPr>
        <w:t>3. AAS 참조모델 서브모델 설명</w:t>
      </w:r>
      <w:bookmarkEnd w:id="54"/>
    </w:p>
    <w:p w14:paraId="0686469E" w14:textId="77777777" w:rsidR="00F466BE" w:rsidRDefault="00424542">
      <w:pPr>
        <w:keepLines/>
        <w:spacing w:after="40"/>
      </w:pPr>
      <w:r>
        <w:rPr>
          <w:rFonts w:ascii="맑은 고딕" w:hAnsi="맑은 고딕"/>
          <w:b/>
          <w:sz w:val="18"/>
        </w:rPr>
        <w:t>본문과 상세 자료 읽는 방법</w:t>
      </w:r>
    </w:p>
    <w:p w14:paraId="684FC4C2" w14:textId="77777777" w:rsidR="00F466BE" w:rsidRDefault="00424542">
      <w:pPr>
        <w:keepLines/>
        <w:spacing w:after="40"/>
      </w:pPr>
      <w:r>
        <w:rPr>
          <w:rFonts w:ascii="맑은 고딕" w:hAnsi="맑은 고딕"/>
          <w:sz w:val="18"/>
        </w:rPr>
        <w:t>idShort는 파일 안에서 항목을 구별하는 이름이며, semanticId는 그 항목이 뜻하는 개념을 참조한다. 아래 UML과 표는 제공된 추출물을 기준으로 하며, 설명을 한국어로 풀어 썼다. 항목명·자료형·예시 값·다중성은 추출물 기준을 유지한다. 단위는 해당 개념설명(CD)을 함께 확인한다.</w:t>
      </w:r>
    </w:p>
    <w:p w14:paraId="573C2A81" w14:textId="77777777" w:rsidR="00F466BE" w:rsidRDefault="00424542">
      <w:pPr>
        <w:keepLines/>
        <w:spacing w:after="40"/>
      </w:pPr>
      <w:r>
        <w:rPr>
          <w:rFonts w:ascii="맑은 고딕" w:hAnsi="맑은 고딕"/>
          <w:sz w:val="18"/>
        </w:rPr>
        <w:t>SM은 서브모델, SMC는 관련 항목의 묶음, SML은 같은 종류의 항목 목록, Prop는 단일 값, MLP는 여러 언어의 글, Ent는 하나의 대상, Range는 하한·상한 범위이다. 다중성 표기의 1은 필수 1개, 0..1은 선택 1개, 1..*은 1개 이상, 0..*은 없거나 여러 개를 뜻한다.</w:t>
      </w:r>
    </w:p>
    <w:p w14:paraId="3A378383" w14:textId="77777777" w:rsidR="00F466BE" w:rsidRDefault="00424542">
      <w:pPr>
        <w:keepLines/>
        <w:spacing w:after="40"/>
      </w:pPr>
      <w:r>
        <w:rPr>
          <w:rFonts w:ascii="맑은 고딕" w:hAnsi="맑은 고딕"/>
          <w:sz w:val="18"/>
        </w:rPr>
        <w:t>피더는 접지를 공급하는 장치, 정합은 필요한 접지를 순서대로 모으는 작업, 북블록은 한 권을 구성하도록 모은 본문 묶음이다. 중복 공급은 같은 위치에 둘 이상의 접지가 들어가는 상태, 누락은 필요한 접지가 빠진 상태이다. 걸림은 접지가 이송 경로에서 원활하게 움직이지 못하는 상태이다.</w:t>
      </w:r>
    </w:p>
    <w:p w14:paraId="7EBCFA99" w14:textId="77777777" w:rsidR="00F466BE" w:rsidRDefault="00424542">
      <w:pPr>
        <w:keepLines/>
        <w:spacing w:after="40"/>
      </w:pPr>
      <w:r>
        <w:rPr>
          <w:rFonts w:ascii="맑은 고딕" w:hAnsi="맑은 고딕"/>
          <w:sz w:val="18"/>
        </w:rPr>
        <w:t>정격은 제조사가 정한 기준 조건의 사양이며 실제 운전값과 구분한다. 사이클 수와 정상 북블록 생산량은 집계 기준이 다를 수 있다. 인터록은 특정 조건에서 운전을 허용하거나 막는 연동 조건이며, AAS의 상태 표현 자체가 안전제어를 수행하는 것은 아니다.</w:t>
      </w:r>
    </w:p>
    <w:p w14:paraId="32E6C0C2" w14:textId="77777777" w:rsidR="00F466BE" w:rsidRDefault="00424542">
      <w:pPr>
        <w:keepNext/>
        <w:keepLines/>
        <w:pageBreakBefore/>
        <w:spacing w:after="100"/>
      </w:pPr>
      <w:r>
        <w:rPr>
          <w:rFonts w:ascii="맑은 고딕" w:hAnsi="맑은 고딕"/>
          <w:b/>
          <w:sz w:val="26"/>
        </w:rPr>
        <w:lastRenderedPageBreak/>
        <w:t>1. Nameplate 서브모델</w:t>
      </w:r>
    </w:p>
    <w:p w14:paraId="597DB202" w14:textId="77777777" w:rsidR="00F466BE" w:rsidRDefault="00424542">
      <w:pPr>
        <w:keepLines/>
        <w:spacing w:after="100"/>
      </w:pPr>
      <w:r>
        <w:rPr>
          <w:rFonts w:ascii="맑은 고딕" w:hAnsi="맑은 고딕"/>
        </w:rPr>
        <w:t>제조사, 제품명, 모델 및 일련번호 등 장비를 식별하는 명판 정보를 담는다.</w:t>
      </w:r>
    </w:p>
    <w:p w14:paraId="4622E745" w14:textId="77777777" w:rsidR="00F466BE" w:rsidRDefault="00424542">
      <w:pPr>
        <w:keepLines/>
        <w:spacing w:after="100"/>
      </w:pPr>
      <w:r>
        <w:rPr>
          <w:rFonts w:ascii="맑은 고딕" w:hAnsi="맑은 고딕"/>
        </w:rPr>
        <w:t>제조사·제품·주소는 ExampleCompany와 CM-2000의 가상 예시이다. idShort는 Nameplate, administration.templateId는 https://admin-shell.io/idta-02006-3-0이며 프로젝트 version/revision은 1/0이다. AddressInformation의 Street·Zipcode·CityTown·NationalCode는 필수이다. 주소 그룹 자체의 CD는 별도로 만들지 않으며, 확인되지 않은 인증·마킹·회사 로고는 제공하지 않는다.</w:t>
      </w:r>
    </w:p>
    <w:p w14:paraId="440F1529" w14:textId="77777777" w:rsidR="00F466BE" w:rsidRDefault="00424542">
      <w:pPr>
        <w:keepNext/>
        <w:keepLines/>
        <w:spacing w:after="40"/>
        <w:jc w:val="center"/>
      </w:pPr>
      <w:r>
        <w:rPr>
          <w:noProof/>
        </w:rPr>
        <w:drawing>
          <wp:inline distT="0" distB="0" distL="0" distR="0" wp14:anchorId="414EDB7F" wp14:editId="094777DF">
            <wp:extent cx="5508000" cy="1855541"/>
            <wp:effectExtent l="0" t="0" r="0" b="0"/>
            <wp:docPr id="2111578165" name="Picture 2111578165" descr="DigitalNameplate의 역할과 활용 (설명용 개념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cept-Nameplate.png"/>
                    <pic:cNvPicPr/>
                  </pic:nvPicPr>
                  <pic:blipFill>
                    <a:blip r:embed="rId33"/>
                    <a:stretch>
                      <a:fillRect/>
                    </a:stretch>
                  </pic:blipFill>
                  <pic:spPr>
                    <a:xfrm>
                      <a:off x="0" y="0"/>
                      <a:ext cx="5508000" cy="1855541"/>
                    </a:xfrm>
                    <a:prstGeom prst="rect">
                      <a:avLst/>
                    </a:prstGeom>
                  </pic:spPr>
                </pic:pic>
              </a:graphicData>
            </a:graphic>
          </wp:inline>
        </w:drawing>
      </w:r>
    </w:p>
    <w:p w14:paraId="11ABB098" w14:textId="77777777" w:rsidR="00F466BE" w:rsidRDefault="00424542">
      <w:pPr>
        <w:pStyle w:val="GuideRef8"/>
        <w:keepLines/>
        <w:spacing w:after="100"/>
        <w:jc w:val="center"/>
      </w:pPr>
      <w:bookmarkStart w:id="55" w:name="_Toc243943891"/>
      <w:r>
        <w:t>그림 13 Nameplate의 역할과 활용 개념</w:t>
      </w:r>
      <w:bookmarkEnd w:id="55"/>
    </w:p>
    <w:p w14:paraId="02A283E0" w14:textId="77777777" w:rsidR="00F466BE" w:rsidRDefault="00424542">
      <w:pPr>
        <w:keepNext/>
        <w:jc w:val="center"/>
      </w:pPr>
      <w:r>
        <w:rPr>
          <w:noProof/>
        </w:rPr>
        <w:drawing>
          <wp:inline distT="0" distB="0" distL="0" distR="0" wp14:anchorId="15CE6C99" wp14:editId="2B28E11B">
            <wp:extent cx="5724000" cy="2687694"/>
            <wp:effectExtent l="0" t="0" r="0" b="0"/>
            <wp:docPr id="2111578188" name="Picture 2111578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me.png"/>
                    <pic:cNvPicPr/>
                  </pic:nvPicPr>
                  <pic:blipFill>
                    <a:blip r:embed="rId34"/>
                    <a:stretch>
                      <a:fillRect/>
                    </a:stretch>
                  </pic:blipFill>
                  <pic:spPr>
                    <a:xfrm>
                      <a:off x="0" y="0"/>
                      <a:ext cx="5724000" cy="2687694"/>
                    </a:xfrm>
                    <a:prstGeom prst="rect">
                      <a:avLst/>
                    </a:prstGeom>
                  </pic:spPr>
                </pic:pic>
              </a:graphicData>
            </a:graphic>
          </wp:inline>
        </w:drawing>
      </w:r>
    </w:p>
    <w:p w14:paraId="2FA9D4E2" w14:textId="77777777" w:rsidR="00F466BE" w:rsidRDefault="00424542">
      <w:pPr>
        <w:pStyle w:val="GuideRef8"/>
        <w:keepLines/>
        <w:spacing w:after="100"/>
        <w:jc w:val="center"/>
      </w:pPr>
      <w:bookmarkStart w:id="56" w:name="_Toc243943892"/>
      <w:r>
        <w:t>그림 14 Nameplate 전체 UML 구조</w:t>
      </w:r>
      <w:bookmarkEnd w:id="56"/>
    </w:p>
    <w:p w14:paraId="2158B7E6" w14:textId="77777777" w:rsidR="00F16DB0" w:rsidRDefault="00716856">
      <w:pPr>
        <w:spacing w:after="40"/>
      </w:pPr>
      <w:hyperlink r:id="rId35">
        <w:r>
          <w:rPr>
            <w:color w:val="0563C1"/>
            <w:sz w:val="18"/>
            <w:u w:val="single"/>
          </w:rPr>
          <w:t>UML 원본 크기로 보기 — Nameplate.png</w:t>
        </w:r>
      </w:hyperlink>
    </w:p>
    <w:p w14:paraId="6393BC35" w14:textId="77777777" w:rsidR="006F7B34" w:rsidRDefault="00305F19">
      <w:pPr>
        <w:keepNext/>
        <w:spacing w:before="160" w:after="80" w:line="280" w:lineRule="exact"/>
      </w:pPr>
      <w:r>
        <w:rPr>
          <w:rFonts w:ascii="맑은 고딕" w:eastAsia="맑은 고딕" w:hAnsi="맑은 고딕"/>
          <w:b/>
          <w:color w:val="000000"/>
          <w:sz w:val="21"/>
        </w:rPr>
        <w:t>○ 템플릿 다운로드 링크</w:t>
      </w:r>
    </w:p>
    <w:p w14:paraId="35A82C4C" w14:textId="77777777" w:rsidR="006F7B34" w:rsidRDefault="00305F19">
      <w:pPr>
        <w:keepNext/>
        <w:spacing w:after="60" w:line="240" w:lineRule="exact"/>
      </w:pPr>
      <w:r>
        <w:rPr>
          <w:rFonts w:ascii="맑은 고딕" w:eastAsia="맑은 고딕" w:hAnsi="맑은 고딕"/>
          <w:color w:val="000000"/>
          <w:sz w:val="18"/>
        </w:rPr>
        <w:t xml:space="preserve">PDF 문서 V3.0.1 — 링크: </w:t>
      </w:r>
      <w:hyperlink r:id="rId36">
        <w:r>
          <w:rPr>
            <w:color w:val="0563C1"/>
            <w:sz w:val="18"/>
            <w:u w:val="single"/>
          </w:rPr>
          <w:t>IDTA 02006-3-0-1_Submodel_Digital Nameplate.pdf</w:t>
        </w:r>
      </w:hyperlink>
    </w:p>
    <w:p w14:paraId="0FB840CB" w14:textId="77777777" w:rsidR="006F7B34" w:rsidRDefault="00305F19">
      <w:pPr>
        <w:keepNext/>
        <w:spacing w:after="60" w:line="240" w:lineRule="exact"/>
      </w:pPr>
      <w:r>
        <w:rPr>
          <w:rFonts w:ascii="맑은 고딕" w:eastAsia="맑은 고딕" w:hAnsi="맑은 고딕"/>
          <w:color w:val="000000"/>
          <w:sz w:val="18"/>
        </w:rPr>
        <w:t xml:space="preserve">AASX 파일 V3.0.1 — 링크: </w:t>
      </w:r>
      <w:hyperlink r:id="rId37">
        <w:r>
          <w:rPr>
            <w:color w:val="0563C1"/>
            <w:sz w:val="18"/>
            <w:u w:val="single"/>
          </w:rPr>
          <w:t>IDTA 02006-3-0-1_Template_Digital Nameplate.aasx</w:t>
        </w:r>
      </w:hyperlink>
    </w:p>
    <w:p w14:paraId="2A9A75C7" w14:textId="77777777" w:rsidR="006F7B34" w:rsidRDefault="00305F19">
      <w:pPr>
        <w:spacing w:after="60" w:line="240" w:lineRule="exact"/>
      </w:pPr>
      <w:r>
        <w:rPr>
          <w:rFonts w:ascii="맑은 고딕" w:eastAsia="맑은 고딕" w:hAnsi="맑은 고딕"/>
          <w:color w:val="000000"/>
          <w:sz w:val="18"/>
        </w:rPr>
        <w:t xml:space="preserve">JSON 파일 V3.0.1 — 링크: </w:t>
      </w:r>
      <w:hyperlink r:id="rId38">
        <w:r>
          <w:rPr>
            <w:color w:val="0563C1"/>
            <w:sz w:val="18"/>
            <w:u w:val="single"/>
          </w:rPr>
          <w:t>IDTA 02006-3-0-1_Template_Digital Nameplate.json</w:t>
        </w:r>
      </w:hyperlink>
    </w:p>
    <w:p w14:paraId="02A51875" w14:textId="77777777" w:rsidR="00F466BE" w:rsidRDefault="00424542">
      <w:pPr>
        <w:keepNext/>
        <w:keepLines/>
        <w:pageBreakBefore/>
        <w:spacing w:after="100"/>
      </w:pPr>
      <w:r>
        <w:rPr>
          <w:rFonts w:ascii="맑은 고딕" w:hAnsi="맑은 고딕"/>
          <w:b/>
          <w:sz w:val="26"/>
        </w:rPr>
        <w:lastRenderedPageBreak/>
        <w:t>2. HandoverDocumentation 서브모델</w:t>
      </w:r>
    </w:p>
    <w:p w14:paraId="12A7E6B8" w14:textId="77777777" w:rsidR="00F466BE" w:rsidRDefault="00424542">
      <w:pPr>
        <w:keepLines/>
        <w:spacing w:after="100"/>
      </w:pPr>
      <w:r>
        <w:rPr>
          <w:rFonts w:ascii="맑은 고딕" w:hAnsi="맑은 고딕"/>
        </w:rPr>
        <w:t>장비와 함께 제공되는 운전·설치·정비 설명서, 도면 및 인증 자료의 식별·버전·파일 정보를 담는다.</w:t>
      </w:r>
    </w:p>
    <w:p w14:paraId="4E4AECBF" w14:textId="77777777" w:rsidR="00F466BE" w:rsidRDefault="00424542">
      <w:pPr>
        <w:keepLines/>
        <w:spacing w:after="100"/>
      </w:pPr>
      <w:r>
        <w:rPr>
          <w:rFonts w:ascii="맑은 고딕" w:hAnsi="맑은 고딕"/>
        </w:rPr>
        <w:t>문서 CM-OP-001, Version1.0은 패키지에 포함된 운전 데이터 해석 예시 PDF이다. 실제 제조사 운전·안전 매뉴얼이 아니므로 현장 작업 절차로 사용하지 않는다. 첨부 PDF·PNG·CSV의 File.value는 /aasx/... 형식으로 기록하며 파일 형식은 유지한다. PDF의 File.value는 /aasx/files/documents/CM-OP-001.pdf이다. 첨부 PDF·PNG·CSV 3건 모두 선행 /를 제외한 경로가 패키지 내부 파일명과 일치하며, PDF 2쪽 읽기·PNG 이미지 읽기·CSV 60개 기록 읽기를 확인했다. 대상 프로그램별 열기 호환성을 전부 검증했다는 뜻은 아니다.</w:t>
      </w:r>
    </w:p>
    <w:p w14:paraId="2B694C4E" w14:textId="77777777" w:rsidR="00F466BE" w:rsidRDefault="00424542">
      <w:pPr>
        <w:keepNext/>
        <w:keepLines/>
        <w:spacing w:after="40"/>
        <w:jc w:val="center"/>
      </w:pPr>
      <w:r>
        <w:rPr>
          <w:noProof/>
        </w:rPr>
        <w:drawing>
          <wp:inline distT="0" distB="0" distL="0" distR="0" wp14:anchorId="5A509323" wp14:editId="602986BF">
            <wp:extent cx="5508000" cy="1836000"/>
            <wp:effectExtent l="0" t="0" r="0" b="0"/>
            <wp:docPr id="2111578167" name="Picture 2111578167" descr="HandoverDocumentation의 역할과 활용 (설명용 개념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cept-HandoverDocumentation.png"/>
                    <pic:cNvPicPr/>
                  </pic:nvPicPr>
                  <pic:blipFill>
                    <a:blip r:embed="rId39"/>
                    <a:stretch>
                      <a:fillRect/>
                    </a:stretch>
                  </pic:blipFill>
                  <pic:spPr>
                    <a:xfrm>
                      <a:off x="0" y="0"/>
                      <a:ext cx="5508000" cy="1836000"/>
                    </a:xfrm>
                    <a:prstGeom prst="rect">
                      <a:avLst/>
                    </a:prstGeom>
                  </pic:spPr>
                </pic:pic>
              </a:graphicData>
            </a:graphic>
          </wp:inline>
        </w:drawing>
      </w:r>
    </w:p>
    <w:p w14:paraId="01A11BEA" w14:textId="77777777" w:rsidR="00F466BE" w:rsidRDefault="00424542">
      <w:pPr>
        <w:pStyle w:val="GuideRef8"/>
        <w:keepLines/>
        <w:spacing w:after="100"/>
        <w:jc w:val="center"/>
      </w:pPr>
      <w:bookmarkStart w:id="57" w:name="_Toc243943893"/>
      <w:r>
        <w:t>그림 15 HandoverDocumentation의 역할과 활용 개념</w:t>
      </w:r>
      <w:bookmarkEnd w:id="57"/>
    </w:p>
    <w:p w14:paraId="1CB88FBD" w14:textId="77777777" w:rsidR="00F466BE" w:rsidRDefault="00424542">
      <w:pPr>
        <w:keepNext/>
        <w:jc w:val="center"/>
      </w:pPr>
      <w:r>
        <w:rPr>
          <w:noProof/>
        </w:rPr>
        <w:drawing>
          <wp:inline distT="0" distB="0" distL="0" distR="0" wp14:anchorId="34232FD8" wp14:editId="44EF3EDF">
            <wp:extent cx="5724000" cy="1840932"/>
            <wp:effectExtent l="0" t="0" r="0" b="0"/>
            <wp:docPr id="2111578189" name="Picture 2111578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and.png"/>
                    <pic:cNvPicPr/>
                  </pic:nvPicPr>
                  <pic:blipFill>
                    <a:blip r:embed="rId40"/>
                    <a:stretch>
                      <a:fillRect/>
                    </a:stretch>
                  </pic:blipFill>
                  <pic:spPr>
                    <a:xfrm>
                      <a:off x="0" y="0"/>
                      <a:ext cx="5724000" cy="1840932"/>
                    </a:xfrm>
                    <a:prstGeom prst="rect">
                      <a:avLst/>
                    </a:prstGeom>
                  </pic:spPr>
                </pic:pic>
              </a:graphicData>
            </a:graphic>
          </wp:inline>
        </w:drawing>
      </w:r>
    </w:p>
    <w:p w14:paraId="6F6F142F" w14:textId="77777777" w:rsidR="00F466BE" w:rsidRDefault="00424542">
      <w:pPr>
        <w:pStyle w:val="GuideRef8"/>
        <w:keepLines/>
        <w:spacing w:after="100"/>
        <w:jc w:val="center"/>
      </w:pPr>
      <w:bookmarkStart w:id="58" w:name="_Toc243943894"/>
      <w:r>
        <w:t>그림 16 HandoverDocumentation 전체 UML 구조</w:t>
      </w:r>
      <w:bookmarkEnd w:id="58"/>
    </w:p>
    <w:p w14:paraId="13664234" w14:textId="77777777" w:rsidR="00F16DB0" w:rsidRDefault="00716856">
      <w:pPr>
        <w:spacing w:after="40"/>
      </w:pPr>
      <w:hyperlink r:id="rId41">
        <w:r>
          <w:rPr>
            <w:color w:val="0563C1"/>
            <w:sz w:val="18"/>
            <w:u w:val="single"/>
          </w:rPr>
          <w:t>UML 원본 크기로 보기 — HandoverDocumentation.png</w:t>
        </w:r>
      </w:hyperlink>
    </w:p>
    <w:p w14:paraId="55068F25" w14:textId="77777777" w:rsidR="006F7B34" w:rsidRDefault="00305F19">
      <w:pPr>
        <w:keepNext/>
        <w:spacing w:before="160" w:after="80" w:line="280" w:lineRule="exact"/>
      </w:pPr>
      <w:r>
        <w:rPr>
          <w:rFonts w:ascii="맑은 고딕" w:eastAsia="맑은 고딕" w:hAnsi="맑은 고딕"/>
          <w:b/>
          <w:color w:val="000000"/>
          <w:sz w:val="21"/>
        </w:rPr>
        <w:t>○ 템플릿 다운로드 링크</w:t>
      </w:r>
    </w:p>
    <w:p w14:paraId="77AE5881" w14:textId="77777777" w:rsidR="006F7B34" w:rsidRDefault="00305F19">
      <w:pPr>
        <w:keepNext/>
        <w:spacing w:after="60" w:line="240" w:lineRule="exact"/>
      </w:pPr>
      <w:r>
        <w:rPr>
          <w:rFonts w:ascii="맑은 고딕" w:eastAsia="맑은 고딕" w:hAnsi="맑은 고딕"/>
          <w:color w:val="000000"/>
          <w:sz w:val="18"/>
        </w:rPr>
        <w:t xml:space="preserve">PDF 문서 V2.0.1 — 링크: </w:t>
      </w:r>
      <w:hyperlink r:id="rId42">
        <w:r>
          <w:rPr>
            <w:color w:val="0563C1"/>
            <w:sz w:val="18"/>
            <w:u w:val="single"/>
          </w:rPr>
          <w:t>IDTA 02004-2-0-1_Submodel_Handover Documentation.pdf</w:t>
        </w:r>
      </w:hyperlink>
    </w:p>
    <w:p w14:paraId="76863370" w14:textId="77777777" w:rsidR="006F7B34" w:rsidRDefault="00305F19">
      <w:pPr>
        <w:keepNext/>
        <w:spacing w:after="60" w:line="240" w:lineRule="exact"/>
      </w:pPr>
      <w:r>
        <w:rPr>
          <w:rFonts w:ascii="맑은 고딕" w:eastAsia="맑은 고딕" w:hAnsi="맑은 고딕"/>
          <w:color w:val="000000"/>
          <w:sz w:val="18"/>
        </w:rPr>
        <w:t xml:space="preserve">AASX 파일 V2.0.1 — 링크: </w:t>
      </w:r>
      <w:hyperlink r:id="rId43">
        <w:r>
          <w:rPr>
            <w:color w:val="0563C1"/>
            <w:sz w:val="18"/>
            <w:u w:val="single"/>
          </w:rPr>
          <w:t>IDTA 02004-2-0-1_Template_HandoverDocumentation.aasx</w:t>
        </w:r>
      </w:hyperlink>
    </w:p>
    <w:p w14:paraId="15704328" w14:textId="77777777" w:rsidR="006F7B34" w:rsidRDefault="00305F19">
      <w:pPr>
        <w:spacing w:after="60" w:line="240" w:lineRule="exact"/>
      </w:pPr>
      <w:r>
        <w:rPr>
          <w:rFonts w:ascii="맑은 고딕" w:eastAsia="맑은 고딕" w:hAnsi="맑은 고딕"/>
          <w:color w:val="000000"/>
          <w:sz w:val="18"/>
        </w:rPr>
        <w:t xml:space="preserve">JSON 파일 V2.0.1 — 링크: </w:t>
      </w:r>
      <w:hyperlink r:id="rId44">
        <w:r>
          <w:rPr>
            <w:color w:val="0563C1"/>
            <w:sz w:val="18"/>
            <w:u w:val="single"/>
          </w:rPr>
          <w:t>IDTA 02004-2-0-1_Template_HandoverDocumentation.json</w:t>
        </w:r>
      </w:hyperlink>
    </w:p>
    <w:p w14:paraId="0ECD0590" w14:textId="77777777" w:rsidR="00F466BE" w:rsidRDefault="00424542">
      <w:pPr>
        <w:keepNext/>
        <w:keepLines/>
        <w:pageBreakBefore/>
        <w:spacing w:after="100"/>
      </w:pPr>
      <w:r>
        <w:rPr>
          <w:rFonts w:ascii="맑은 고딕" w:hAnsi="맑은 고딕"/>
          <w:b/>
          <w:sz w:val="26"/>
        </w:rPr>
        <w:lastRenderedPageBreak/>
        <w:t>3. TechnicalData 서브모델</w:t>
      </w:r>
    </w:p>
    <w:p w14:paraId="6A5B2958" w14:textId="77777777" w:rsidR="00F466BE" w:rsidRDefault="00424542">
      <w:pPr>
        <w:keepLines/>
        <w:spacing w:after="100"/>
      </w:pPr>
      <w:r>
        <w:rPr>
          <w:rFonts w:ascii="맑은 고딕" w:hAnsi="맑은 고딕"/>
        </w:rPr>
        <w:t>피더 구성, 접지 규격, 처리 속도 범위, 설치 치수와 전원·검사 장치 등 장비 선정 및 설치에 필요한 사양을 설명한다.</w:t>
      </w:r>
    </w:p>
    <w:p w14:paraId="464E1279" w14:textId="77777777" w:rsidR="00F466BE" w:rsidRDefault="00424542">
      <w:pPr>
        <w:keepLines/>
        <w:spacing w:after="100"/>
      </w:pPr>
      <w:r>
        <w:rPr>
          <w:rFonts w:ascii="맑은 고딕" w:hAnsi="맑은 고딕"/>
        </w:rPr>
        <w:t>TechnicalPropertyAreas의 6개 사양군에 장비 특화 요소 65개를 반영했다. 말단 속성 53개는 ECLASS 13개·자체 정의 40개이며 계층 컨테이너 12개도 자체 정의이다. 전체 모델의 장비 특화 ECLASS 속성은 중복을 제외해 17종이다. 설치 피더 20개와 작업 활성 피더 16개를 구분하며 모든 사양은 가상 예시이다. 제본 전 접지를 순서대로 모으는 정합 장비이므로 ECLASS 16.0의 제본·후가공 장비 기타 세부군 17120490을 적용한다. IRDI는 0173-1#01-AEI948#014이다. 이는 정합기 전용 분류가 아니다. 17120414는 결속된 블록 제작까지 포함하므로 이 장비의 확인된 정합 기능만으로 적용하지 않았다.</w:t>
      </w:r>
    </w:p>
    <w:p w14:paraId="3C278F50" w14:textId="77777777" w:rsidR="004A3F85" w:rsidRDefault="004F7338">
      <w:pPr>
        <w:keepLines/>
        <w:spacing w:after="100"/>
      </w:pPr>
      <w:r>
        <w:rPr>
          <w:rFonts w:ascii="맑은 고딕" w:hAnsi="맑은 고딕"/>
        </w:rPr>
        <w:t>ECLASS 16.0의 분류(CC) 원문에서 17120490은 제본·후가공 장비 중 다른 세부군으로 특정되지 않는 장비를 뜻한다. 상위군 17120400 대신 이 세부군을 사용하며, 부품(17120491)·부속품(17120492)은 완성 장비가 아니므로 제외했다.</w:t>
      </w:r>
    </w:p>
    <w:p w14:paraId="54B1C45B" w14:textId="77777777" w:rsidR="004A3F85" w:rsidRDefault="004F7338">
      <w:pPr>
        <w:keepLines/>
        <w:spacing w:after="100"/>
      </w:pPr>
      <w:r>
        <w:rPr>
          <w:rFonts w:ascii="맑은 고딕" w:hAnsi="맑은 고딕"/>
        </w:rPr>
        <w:t>속성의 의미·자료형·단위는 ECLASS 16.0 BASIC의 속성(PR)·단위(UN) 원문과 대조했다. 상세표의 정의·설명란에 적용 이유 또는 검토 후보와 자체 정의 유지 이유를 기재했다. 표의 식별자·자료형·단위·예시값과 함께 읽는다. 자체 계층 컨테이너 12개는 6개 사양군을 계통과 사양 묶음으로 구성한 것이며, 개별 측정값을 뜻하는 표준 속성으로 대체하지 않았다. 자체 정의 유지는 표준 사전 전체에 같은 개념이 없다는 뜻이 아니다. IEC CDD 신규 후보는 공식 원문을 확보하지 못해 추가 적용을 확정하지 않았다. 자료형 표기는 REAL_MEASURE=단위가 있는 실수, INTEGER_MEASURE=단위가 있는 정수, STRING=문자열, BOOLEAN=참·거짓이다. 자체 정의 항목은 후보와 의미·자료형·단위를 비교해 유지했으며, 미확정은 일치 여부를 확정하지 못했다는 뜻이다. 후보는 ECLASS 16.0 BASIC 및 ADVANCED 원문을 사용했다.</w:t>
      </w:r>
    </w:p>
    <w:p w14:paraId="42C6BE29" w14:textId="77777777" w:rsidR="00F466BE" w:rsidRDefault="00424542">
      <w:pPr>
        <w:keepNext/>
        <w:keepLines/>
        <w:spacing w:after="40"/>
        <w:jc w:val="center"/>
      </w:pPr>
      <w:r>
        <w:rPr>
          <w:noProof/>
        </w:rPr>
        <w:drawing>
          <wp:inline distT="0" distB="0" distL="0" distR="0" wp14:anchorId="294BBCD7" wp14:editId="5998570D">
            <wp:extent cx="5508000" cy="1836000"/>
            <wp:effectExtent l="0" t="0" r="0" b="0"/>
            <wp:docPr id="2111578169" name="Picture 2111578169" descr="TechnicalData의 역할과 활용 (설명용 개념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cept-TechnicalData.png"/>
                    <pic:cNvPicPr/>
                  </pic:nvPicPr>
                  <pic:blipFill>
                    <a:blip r:embed="rId45"/>
                    <a:stretch>
                      <a:fillRect/>
                    </a:stretch>
                  </pic:blipFill>
                  <pic:spPr>
                    <a:xfrm>
                      <a:off x="0" y="0"/>
                      <a:ext cx="5508000" cy="1836000"/>
                    </a:xfrm>
                    <a:prstGeom prst="rect">
                      <a:avLst/>
                    </a:prstGeom>
                  </pic:spPr>
                </pic:pic>
              </a:graphicData>
            </a:graphic>
          </wp:inline>
        </w:drawing>
      </w:r>
    </w:p>
    <w:p w14:paraId="5D7A0256" w14:textId="77777777" w:rsidR="00F466BE" w:rsidRDefault="00424542">
      <w:pPr>
        <w:pStyle w:val="GuideRef8"/>
        <w:keepLines/>
        <w:spacing w:after="100"/>
        <w:jc w:val="center"/>
      </w:pPr>
      <w:bookmarkStart w:id="59" w:name="_Toc243943895"/>
      <w:r>
        <w:t>그림 17 TechnicalData의 역할과 활용 개념</w:t>
      </w:r>
      <w:bookmarkEnd w:id="59"/>
    </w:p>
    <w:p w14:paraId="2CB8761C" w14:textId="77777777" w:rsidR="00F466BE" w:rsidRDefault="00424542">
      <w:pPr>
        <w:keepNext/>
        <w:jc w:val="center"/>
      </w:pPr>
      <w:r>
        <w:rPr>
          <w:noProof/>
        </w:rPr>
        <w:lastRenderedPageBreak/>
        <w:drawing>
          <wp:inline distT="0" distB="0" distL="0" distR="0" wp14:anchorId="44506A7C" wp14:editId="5C11EBF0">
            <wp:extent cx="5724000" cy="3101187"/>
            <wp:effectExtent l="0" t="0" r="0" b="0"/>
            <wp:docPr id="2111578190" name="Picture 2111578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ch.png"/>
                    <pic:cNvPicPr/>
                  </pic:nvPicPr>
                  <pic:blipFill>
                    <a:blip r:embed="rId46"/>
                    <a:stretch>
                      <a:fillRect/>
                    </a:stretch>
                  </pic:blipFill>
                  <pic:spPr>
                    <a:xfrm>
                      <a:off x="0" y="0"/>
                      <a:ext cx="5724000" cy="3101187"/>
                    </a:xfrm>
                    <a:prstGeom prst="rect">
                      <a:avLst/>
                    </a:prstGeom>
                  </pic:spPr>
                </pic:pic>
              </a:graphicData>
            </a:graphic>
          </wp:inline>
        </w:drawing>
      </w:r>
    </w:p>
    <w:p w14:paraId="3B97D3FC" w14:textId="77777777" w:rsidR="00F466BE" w:rsidRDefault="00424542">
      <w:pPr>
        <w:pStyle w:val="GuideRef8"/>
        <w:keepLines/>
        <w:spacing w:after="100"/>
        <w:jc w:val="center"/>
      </w:pPr>
      <w:bookmarkStart w:id="60" w:name="_Toc243943896"/>
      <w:r>
        <w:t>그림 18 TechnicalData 전체 UML 구조</w:t>
      </w:r>
      <w:bookmarkEnd w:id="60"/>
    </w:p>
    <w:p w14:paraId="4AAC2CC8" w14:textId="77777777" w:rsidR="00F16DB0" w:rsidRDefault="00716856">
      <w:pPr>
        <w:spacing w:after="40"/>
      </w:pPr>
      <w:hyperlink r:id="rId47">
        <w:r>
          <w:rPr>
            <w:color w:val="0563C1"/>
            <w:sz w:val="18"/>
            <w:u w:val="single"/>
          </w:rPr>
          <w:t>UML 원본 크기로 보기 — TechnicalData.png</w:t>
        </w:r>
      </w:hyperlink>
    </w:p>
    <w:p w14:paraId="4A3EE460" w14:textId="77777777" w:rsidR="006F7B34" w:rsidRDefault="00305F19">
      <w:pPr>
        <w:keepNext/>
        <w:spacing w:before="160" w:after="80" w:line="280" w:lineRule="exact"/>
      </w:pPr>
      <w:r>
        <w:rPr>
          <w:rFonts w:ascii="맑은 고딕" w:eastAsia="맑은 고딕" w:hAnsi="맑은 고딕"/>
          <w:b/>
          <w:color w:val="000000"/>
          <w:sz w:val="21"/>
        </w:rPr>
        <w:t>○ 템플릿 다운로드 링크</w:t>
      </w:r>
    </w:p>
    <w:p w14:paraId="69CC0A0B" w14:textId="77777777" w:rsidR="006F7B34" w:rsidRDefault="00305F19">
      <w:pPr>
        <w:keepNext/>
        <w:spacing w:after="60" w:line="240" w:lineRule="exact"/>
      </w:pPr>
      <w:r>
        <w:rPr>
          <w:rFonts w:ascii="맑은 고딕" w:eastAsia="맑은 고딕" w:hAnsi="맑은 고딕"/>
          <w:color w:val="000000"/>
          <w:sz w:val="18"/>
        </w:rPr>
        <w:t xml:space="preserve">PDF 문서 V2.0.1 — 링크: </w:t>
      </w:r>
      <w:hyperlink r:id="rId48">
        <w:r>
          <w:rPr>
            <w:color w:val="0563C1"/>
            <w:sz w:val="18"/>
            <w:u w:val="single"/>
          </w:rPr>
          <w:t>IDTA 02003_2-0-1_Template_TechnicalData.pdf</w:t>
        </w:r>
      </w:hyperlink>
    </w:p>
    <w:p w14:paraId="53AA39A9" w14:textId="77777777" w:rsidR="006F7B34" w:rsidRDefault="00305F19">
      <w:pPr>
        <w:keepNext/>
        <w:spacing w:after="60" w:line="240" w:lineRule="exact"/>
      </w:pPr>
      <w:r>
        <w:rPr>
          <w:rFonts w:ascii="맑은 고딕" w:eastAsia="맑은 고딕" w:hAnsi="맑은 고딕"/>
          <w:color w:val="000000"/>
          <w:sz w:val="18"/>
        </w:rPr>
        <w:t xml:space="preserve">AASX 파일 V2.0.1 — 링크: </w:t>
      </w:r>
      <w:hyperlink r:id="rId49">
        <w:r>
          <w:rPr>
            <w:color w:val="0563C1"/>
            <w:sz w:val="18"/>
            <w:u w:val="single"/>
          </w:rPr>
          <w:t>IDTA 02003_2-0-1_Template_TechnicalData.aasx</w:t>
        </w:r>
      </w:hyperlink>
    </w:p>
    <w:p w14:paraId="4472F74A" w14:textId="77777777" w:rsidR="006F7B34" w:rsidRDefault="00305F19">
      <w:pPr>
        <w:spacing w:after="60" w:line="240" w:lineRule="exact"/>
      </w:pPr>
      <w:r>
        <w:rPr>
          <w:rFonts w:ascii="맑은 고딕" w:eastAsia="맑은 고딕" w:hAnsi="맑은 고딕"/>
          <w:color w:val="000000"/>
          <w:sz w:val="18"/>
        </w:rPr>
        <w:t xml:space="preserve">JSON 파일 V2.0.1 — 링크: </w:t>
      </w:r>
      <w:hyperlink r:id="rId50">
        <w:r>
          <w:rPr>
            <w:color w:val="0563C1"/>
            <w:sz w:val="18"/>
            <w:u w:val="single"/>
          </w:rPr>
          <w:t>IDTA 02003_2-0-1_Template_TechnicalData.json</w:t>
        </w:r>
      </w:hyperlink>
    </w:p>
    <w:p w14:paraId="0985A522" w14:textId="77777777" w:rsidR="00F466BE" w:rsidRDefault="00424542">
      <w:pPr>
        <w:keepNext/>
        <w:keepLines/>
        <w:pageBreakBefore/>
        <w:spacing w:after="40"/>
      </w:pPr>
      <w:r>
        <w:rPr>
          <w:b/>
        </w:rPr>
        <w:lastRenderedPageBreak/>
        <w:t>TechnicalData 항목 설명</w:t>
      </w:r>
    </w:p>
    <w:p w14:paraId="671CB542" w14:textId="77777777" w:rsidR="00F466BE" w:rsidRDefault="00424542">
      <w:pPr>
        <w:pStyle w:val="GuideRef6"/>
        <w:keepNext/>
        <w:keepLines/>
        <w:spacing w:before="160" w:after="100"/>
        <w:jc w:val="center"/>
      </w:pPr>
      <w:bookmarkStart w:id="61" w:name="_Toc243943801"/>
      <w:r>
        <w:t>표 6 TechnicalData 요소</w:t>
      </w:r>
      <w:bookmarkEnd w:id="61"/>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2013"/>
        <w:gridCol w:w="3969"/>
        <w:gridCol w:w="2239"/>
        <w:gridCol w:w="794"/>
      </w:tblGrid>
      <w:tr w:rsidR="00F466BE" w14:paraId="12E2E744" w14:textId="77777777">
        <w:trPr>
          <w:cantSplit/>
          <w:tblHeader/>
        </w:trPr>
        <w:tc>
          <w:tcPr>
            <w:tcW w:w="2013" w:type="dxa"/>
            <w:shd w:val="clear" w:color="auto" w:fill="002060"/>
            <w:vAlign w:val="center"/>
          </w:tcPr>
          <w:p w14:paraId="53628FC0" w14:textId="77777777" w:rsidR="00F466BE" w:rsidRDefault="00424542">
            <w:pPr>
              <w:spacing w:after="40"/>
              <w:jc w:val="left"/>
            </w:pPr>
            <w:r>
              <w:rPr>
                <w:rFonts w:ascii="맑은 고딕" w:eastAsia="맑은 고딕" w:hAnsi="맑은 고딕"/>
                <w:color w:val="FFFFFF"/>
                <w:sz w:val="18"/>
              </w:rPr>
              <w:t>idShort:</w:t>
            </w:r>
          </w:p>
        </w:tc>
        <w:tc>
          <w:tcPr>
            <w:tcW w:w="7002" w:type="dxa"/>
            <w:gridSpan w:val="3"/>
            <w:shd w:val="clear" w:color="auto" w:fill="002060"/>
            <w:vAlign w:val="center"/>
          </w:tcPr>
          <w:p w14:paraId="07318C60" w14:textId="77777777" w:rsidR="00F466BE" w:rsidRDefault="00424542">
            <w:pPr>
              <w:spacing w:after="40"/>
              <w:jc w:val="left"/>
            </w:pPr>
            <w:r>
              <w:rPr>
                <w:rFonts w:ascii="맑은 고딕" w:eastAsia="맑은 고딕" w:hAnsi="맑은 고딕"/>
                <w:color w:val="FFFFFF"/>
                <w:sz w:val="18"/>
              </w:rPr>
              <w:t>TechnicalData</w:t>
            </w:r>
          </w:p>
        </w:tc>
      </w:tr>
      <w:tr w:rsidR="00F466BE" w14:paraId="1201E95A" w14:textId="77777777">
        <w:trPr>
          <w:cantSplit/>
          <w:tblHeader/>
        </w:trPr>
        <w:tc>
          <w:tcPr>
            <w:tcW w:w="2013" w:type="dxa"/>
            <w:shd w:val="clear" w:color="auto" w:fill="002060"/>
            <w:vAlign w:val="center"/>
          </w:tcPr>
          <w:p w14:paraId="25CECB82" w14:textId="77777777" w:rsidR="00F466BE" w:rsidRDefault="00424542">
            <w:pPr>
              <w:spacing w:after="40"/>
              <w:jc w:val="left"/>
            </w:pPr>
            <w:r>
              <w:rPr>
                <w:rFonts w:ascii="맑은 고딕" w:eastAsia="맑은 고딕" w:hAnsi="맑은 고딕"/>
                <w:color w:val="FFFFFF"/>
                <w:sz w:val="18"/>
              </w:rPr>
              <w:t>Class:</w:t>
            </w:r>
          </w:p>
        </w:tc>
        <w:tc>
          <w:tcPr>
            <w:tcW w:w="7002" w:type="dxa"/>
            <w:gridSpan w:val="3"/>
            <w:shd w:val="clear" w:color="auto" w:fill="002060"/>
            <w:vAlign w:val="center"/>
          </w:tcPr>
          <w:p w14:paraId="09620FB9" w14:textId="77777777" w:rsidR="00F466BE" w:rsidRDefault="00424542">
            <w:pPr>
              <w:spacing w:after="40"/>
              <w:jc w:val="left"/>
            </w:pPr>
            <w:r>
              <w:rPr>
                <w:rFonts w:ascii="맑은 고딕" w:eastAsia="맑은 고딕" w:hAnsi="맑은 고딕"/>
                <w:color w:val="FFFFFF"/>
                <w:sz w:val="18"/>
              </w:rPr>
              <w:t>Submodel</w:t>
            </w:r>
          </w:p>
        </w:tc>
      </w:tr>
      <w:tr w:rsidR="00F466BE" w14:paraId="61A8BC53" w14:textId="77777777">
        <w:trPr>
          <w:cantSplit/>
          <w:tblHeader/>
        </w:trPr>
        <w:tc>
          <w:tcPr>
            <w:tcW w:w="2013" w:type="dxa"/>
            <w:shd w:val="clear" w:color="auto" w:fill="002060"/>
            <w:vAlign w:val="center"/>
          </w:tcPr>
          <w:p w14:paraId="6E61DD8F" w14:textId="77777777" w:rsidR="00F466BE" w:rsidRDefault="00424542">
            <w:pPr>
              <w:spacing w:after="40"/>
              <w:jc w:val="left"/>
            </w:pPr>
            <w:r>
              <w:rPr>
                <w:rFonts w:ascii="맑은 고딕" w:eastAsia="맑은 고딕" w:hAnsi="맑은 고딕"/>
                <w:color w:val="FFFFFF"/>
                <w:sz w:val="18"/>
              </w:rPr>
              <w:t>semanticId:</w:t>
            </w:r>
          </w:p>
        </w:tc>
        <w:tc>
          <w:tcPr>
            <w:tcW w:w="7002" w:type="dxa"/>
            <w:gridSpan w:val="3"/>
            <w:shd w:val="clear" w:color="auto" w:fill="002060"/>
            <w:vAlign w:val="center"/>
          </w:tcPr>
          <w:p w14:paraId="3B7DBC2C" w14:textId="77777777" w:rsidR="00F466BE" w:rsidRDefault="00424542">
            <w:pPr>
              <w:spacing w:after="40"/>
              <w:jc w:val="left"/>
            </w:pPr>
            <w:r>
              <w:rPr>
                <w:rFonts w:ascii="맑은 고딕" w:eastAsia="맑은 고딕" w:hAnsi="맑은 고딕"/>
                <w:color w:val="FFFFFF"/>
                <w:sz w:val="18"/>
              </w:rPr>
              <w:t>0173-1#01-AHX837#002</w:t>
            </w:r>
          </w:p>
        </w:tc>
      </w:tr>
      <w:tr w:rsidR="00F466BE" w14:paraId="29B884AB" w14:textId="77777777">
        <w:trPr>
          <w:cantSplit/>
          <w:tblHeader/>
        </w:trPr>
        <w:tc>
          <w:tcPr>
            <w:tcW w:w="2013" w:type="dxa"/>
            <w:shd w:val="clear" w:color="auto" w:fill="002060"/>
            <w:vAlign w:val="center"/>
          </w:tcPr>
          <w:p w14:paraId="214D9BEA" w14:textId="77777777" w:rsidR="00F466BE" w:rsidRDefault="00424542">
            <w:pPr>
              <w:spacing w:after="40"/>
              <w:jc w:val="left"/>
            </w:pPr>
            <w:r>
              <w:rPr>
                <w:rFonts w:ascii="맑은 고딕" w:eastAsia="맑은 고딕" w:hAnsi="맑은 고딕"/>
                <w:color w:val="FFFFFF"/>
                <w:sz w:val="18"/>
              </w:rPr>
              <w:t>Parent:</w:t>
            </w:r>
          </w:p>
        </w:tc>
        <w:tc>
          <w:tcPr>
            <w:tcW w:w="7002" w:type="dxa"/>
            <w:gridSpan w:val="3"/>
            <w:shd w:val="clear" w:color="auto" w:fill="002060"/>
            <w:vAlign w:val="center"/>
          </w:tcPr>
          <w:p w14:paraId="396318BB" w14:textId="77777777" w:rsidR="00F466BE" w:rsidRDefault="00424542">
            <w:pPr>
              <w:spacing w:after="40"/>
              <w:jc w:val="left"/>
            </w:pPr>
            <w:r>
              <w:rPr>
                <w:rFonts w:ascii="맑은 고딕" w:eastAsia="맑은 고딕" w:hAnsi="맑은 고딕"/>
                <w:color w:val="FFFFFF"/>
                <w:sz w:val="18"/>
              </w:rPr>
              <w:t>-</w:t>
            </w:r>
          </w:p>
        </w:tc>
      </w:tr>
      <w:tr w:rsidR="00F466BE" w14:paraId="7488FEC2" w14:textId="77777777">
        <w:trPr>
          <w:cantSplit/>
          <w:tblHeader/>
        </w:trPr>
        <w:tc>
          <w:tcPr>
            <w:tcW w:w="2013" w:type="dxa"/>
            <w:shd w:val="clear" w:color="auto" w:fill="002060"/>
            <w:vAlign w:val="center"/>
          </w:tcPr>
          <w:p w14:paraId="26C65995" w14:textId="77777777" w:rsidR="00F466BE" w:rsidRDefault="00424542">
            <w:pPr>
              <w:spacing w:after="40"/>
              <w:jc w:val="left"/>
            </w:pPr>
            <w:r>
              <w:rPr>
                <w:rFonts w:ascii="맑은 고딕" w:eastAsia="맑은 고딕" w:hAnsi="맑은 고딕"/>
                <w:color w:val="FFFFFF"/>
                <w:sz w:val="18"/>
              </w:rPr>
              <w:t>Explanation:</w:t>
            </w:r>
          </w:p>
        </w:tc>
        <w:tc>
          <w:tcPr>
            <w:tcW w:w="7002" w:type="dxa"/>
            <w:gridSpan w:val="3"/>
            <w:shd w:val="clear" w:color="auto" w:fill="002060"/>
            <w:vAlign w:val="center"/>
          </w:tcPr>
          <w:p w14:paraId="22676B38" w14:textId="77777777" w:rsidR="00F466BE" w:rsidRDefault="00424542">
            <w:pPr>
              <w:spacing w:after="40"/>
              <w:jc w:val="left"/>
            </w:pPr>
            <w:r>
              <w:rPr>
                <w:rFonts w:ascii="맑은 고딕" w:eastAsia="맑은 고딕" w:hAnsi="맑은 고딕"/>
                <w:color w:val="FFFFFF"/>
                <w:sz w:val="18"/>
              </w:rPr>
              <w:t>장비를 선정하고 설치할 때 확인하는 제조사 정보와 기술 사양을 담는다.</w:t>
            </w:r>
          </w:p>
        </w:tc>
      </w:tr>
      <w:tr w:rsidR="00F466BE" w14:paraId="647E6180" w14:textId="77777777">
        <w:trPr>
          <w:cantSplit/>
          <w:tblHeader/>
        </w:trPr>
        <w:tc>
          <w:tcPr>
            <w:tcW w:w="2013" w:type="dxa"/>
            <w:shd w:val="clear" w:color="auto" w:fill="002060"/>
            <w:vAlign w:val="center"/>
          </w:tcPr>
          <w:p w14:paraId="46A25A41" w14:textId="77777777" w:rsidR="00F466BE" w:rsidRDefault="00424542">
            <w:pPr>
              <w:spacing w:after="40"/>
              <w:jc w:val="left"/>
            </w:pPr>
            <w:r>
              <w:rPr>
                <w:rFonts w:ascii="맑은 고딕" w:eastAsia="맑은 고딕" w:hAnsi="맑은 고딕"/>
                <w:color w:val="FFFFFF"/>
                <w:sz w:val="18"/>
              </w:rPr>
              <w:t>[SME type]</w:t>
            </w:r>
            <w:r>
              <w:rPr>
                <w:rFonts w:ascii="맑은 고딕" w:eastAsia="맑은 고딕" w:hAnsi="맑은 고딕"/>
                <w:color w:val="FFFFFF"/>
                <w:sz w:val="18"/>
              </w:rPr>
              <w:br/>
              <w:t>idShort</w:t>
            </w:r>
          </w:p>
        </w:tc>
        <w:tc>
          <w:tcPr>
            <w:tcW w:w="3969" w:type="dxa"/>
            <w:shd w:val="clear" w:color="auto" w:fill="002060"/>
            <w:vAlign w:val="center"/>
          </w:tcPr>
          <w:p w14:paraId="5D6D3A2A" w14:textId="77777777" w:rsidR="00F466BE" w:rsidRDefault="00424542">
            <w:pPr>
              <w:spacing w:after="40"/>
              <w:jc w:val="left"/>
            </w:pPr>
            <w:r>
              <w:rPr>
                <w:rFonts w:ascii="맑은 고딕" w:eastAsia="맑은 고딕" w:hAnsi="맑은 고딕"/>
                <w:color w:val="FFFFFF"/>
                <w:sz w:val="18"/>
              </w:rPr>
              <w:t>semanticId</w:t>
            </w:r>
            <w:r>
              <w:rPr>
                <w:rFonts w:ascii="맑은 고딕" w:eastAsia="맑은 고딕" w:hAnsi="맑은 고딕"/>
                <w:color w:val="FFFFFF"/>
                <w:sz w:val="18"/>
              </w:rPr>
              <w:br/>
              <w:t>Description(한국어)</w:t>
            </w:r>
          </w:p>
        </w:tc>
        <w:tc>
          <w:tcPr>
            <w:tcW w:w="2239" w:type="dxa"/>
            <w:shd w:val="clear" w:color="auto" w:fill="002060"/>
            <w:vAlign w:val="center"/>
          </w:tcPr>
          <w:p w14:paraId="425D5332" w14:textId="77777777" w:rsidR="00F466BE" w:rsidRDefault="00424542">
            <w:pPr>
              <w:spacing w:after="40"/>
              <w:jc w:val="left"/>
            </w:pPr>
            <w:r>
              <w:rPr>
                <w:rFonts w:ascii="맑은 고딕" w:eastAsia="맑은 고딕" w:hAnsi="맑은 고딕"/>
                <w:color w:val="FFFFFF"/>
                <w:sz w:val="18"/>
              </w:rPr>
              <w:t>[valueType]</w:t>
            </w:r>
            <w:r>
              <w:rPr>
                <w:rFonts w:ascii="맑은 고딕" w:eastAsia="맑은 고딕" w:hAnsi="맑은 고딕"/>
                <w:color w:val="FFFFFF"/>
                <w:sz w:val="18"/>
              </w:rPr>
              <w:br/>
              <w:t>예시 값</w:t>
            </w:r>
          </w:p>
        </w:tc>
        <w:tc>
          <w:tcPr>
            <w:tcW w:w="794" w:type="dxa"/>
            <w:shd w:val="clear" w:color="auto" w:fill="002060"/>
            <w:vAlign w:val="center"/>
          </w:tcPr>
          <w:p w14:paraId="114D7B43" w14:textId="77777777" w:rsidR="00F466BE" w:rsidRDefault="00424542">
            <w:pPr>
              <w:spacing w:after="40"/>
              <w:jc w:val="center"/>
            </w:pPr>
            <w:r>
              <w:rPr>
                <w:rFonts w:ascii="맑은 고딕" w:eastAsia="맑은 고딕" w:hAnsi="맑은 고딕"/>
                <w:color w:val="FFFFFF"/>
                <w:sz w:val="18"/>
              </w:rPr>
              <w:t>다중성</w:t>
            </w:r>
          </w:p>
        </w:tc>
      </w:tr>
      <w:tr w:rsidR="00F466BE" w14:paraId="110CB7A0" w14:textId="77777777">
        <w:trPr>
          <w:cantSplit/>
        </w:trPr>
        <w:tc>
          <w:tcPr>
            <w:tcW w:w="2013" w:type="dxa"/>
            <w:shd w:val="clear" w:color="auto" w:fill="FFFFFF"/>
            <w:vAlign w:val="center"/>
          </w:tcPr>
          <w:p w14:paraId="5F6F5320" w14:textId="77777777" w:rsidR="00F466BE" w:rsidRDefault="00424542">
            <w:pPr>
              <w:spacing w:after="40"/>
              <w:jc w:val="left"/>
            </w:pPr>
            <w:r>
              <w:rPr>
                <w:rFonts w:ascii="맑은 고딕" w:eastAsia="맑은 고딕" w:hAnsi="맑은 고딕"/>
                <w:color w:val="000000"/>
                <w:sz w:val="18"/>
              </w:rPr>
              <w:t>[SMC]</w:t>
            </w:r>
            <w:r>
              <w:rPr>
                <w:rFonts w:ascii="맑은 고딕" w:eastAsia="맑은 고딕" w:hAnsi="맑은 고딕"/>
                <w:color w:val="000000"/>
                <w:sz w:val="18"/>
              </w:rPr>
              <w:br/>
              <w:t>GeneralInformation</w:t>
            </w:r>
          </w:p>
        </w:tc>
        <w:tc>
          <w:tcPr>
            <w:tcW w:w="3969" w:type="dxa"/>
            <w:shd w:val="clear" w:color="auto" w:fill="FFFFFF"/>
            <w:vAlign w:val="center"/>
          </w:tcPr>
          <w:p w14:paraId="4CD4D47B" w14:textId="77777777" w:rsidR="00F466BE" w:rsidRDefault="00424542">
            <w:pPr>
              <w:spacing w:after="40"/>
              <w:jc w:val="left"/>
            </w:pPr>
            <w:r>
              <w:rPr>
                <w:rFonts w:ascii="맑은 고딕" w:eastAsia="맑은 고딕" w:hAnsi="맑은 고딕"/>
                <w:color w:val="000000"/>
                <w:sz w:val="18"/>
              </w:rPr>
              <w:t>0173-1#02-ABK161#002/0173-1#01-AHX838#002</w:t>
            </w:r>
            <w:r>
              <w:rPr>
                <w:rFonts w:ascii="맑은 고딕" w:eastAsia="맑은 고딕" w:hAnsi="맑은 고딕"/>
                <w:color w:val="000000"/>
                <w:sz w:val="18"/>
              </w:rPr>
              <w:br/>
              <w:t>제조사, 제품명, 주문 코드와 장비 이미지를 묶은 기본 정보이다.</w:t>
            </w:r>
          </w:p>
        </w:tc>
        <w:tc>
          <w:tcPr>
            <w:tcW w:w="2239" w:type="dxa"/>
            <w:shd w:val="clear" w:color="auto" w:fill="FFFFFF"/>
            <w:vAlign w:val="center"/>
          </w:tcPr>
          <w:p w14:paraId="1BE85511" w14:textId="77777777" w:rsidR="00F466BE" w:rsidRDefault="00424542">
            <w:pPr>
              <w:spacing w:after="40"/>
              <w:jc w:val="left"/>
            </w:pPr>
            <w:r>
              <w:rPr>
                <w:rFonts w:ascii="맑은 고딕" w:eastAsia="맑은 고딕" w:hAnsi="맑은 고딕"/>
                <w:color w:val="000000"/>
                <w:sz w:val="18"/>
              </w:rPr>
              <w:t>[-]</w:t>
            </w:r>
            <w:r>
              <w:rPr>
                <w:rFonts w:ascii="맑은 고딕" w:eastAsia="맑은 고딕" w:hAnsi="맑은 고딕"/>
                <w:color w:val="000000"/>
                <w:sz w:val="18"/>
              </w:rPr>
              <w:br/>
              <w:t>하위 항목 5개</w:t>
            </w:r>
          </w:p>
        </w:tc>
        <w:tc>
          <w:tcPr>
            <w:tcW w:w="794" w:type="dxa"/>
            <w:shd w:val="clear" w:color="auto" w:fill="FFFFFF"/>
            <w:vAlign w:val="center"/>
          </w:tcPr>
          <w:p w14:paraId="3B14339C" w14:textId="77777777" w:rsidR="00F466BE" w:rsidRDefault="00424542">
            <w:pPr>
              <w:spacing w:after="40"/>
              <w:jc w:val="center"/>
            </w:pPr>
            <w:r>
              <w:rPr>
                <w:rFonts w:ascii="맑은 고딕" w:eastAsia="맑은 고딕" w:hAnsi="맑은 고딕"/>
                <w:color w:val="000000"/>
                <w:sz w:val="18"/>
              </w:rPr>
              <w:t>1</w:t>
            </w:r>
          </w:p>
        </w:tc>
      </w:tr>
      <w:tr w:rsidR="00F466BE" w14:paraId="7996CFA1" w14:textId="77777777">
        <w:trPr>
          <w:cantSplit/>
        </w:trPr>
        <w:tc>
          <w:tcPr>
            <w:tcW w:w="2013" w:type="dxa"/>
            <w:shd w:val="clear" w:color="auto" w:fill="FFFFFF"/>
            <w:vAlign w:val="center"/>
          </w:tcPr>
          <w:p w14:paraId="2FED2156" w14:textId="77777777" w:rsidR="00F466BE" w:rsidRDefault="00424542">
            <w:pPr>
              <w:spacing w:after="40"/>
              <w:jc w:val="left"/>
            </w:pPr>
            <w:r>
              <w:rPr>
                <w:rFonts w:ascii="맑은 고딕" w:eastAsia="맑은 고딕" w:hAnsi="맑은 고딕"/>
                <w:color w:val="000000"/>
                <w:sz w:val="18"/>
              </w:rPr>
              <w:t>[SML]</w:t>
            </w:r>
            <w:r>
              <w:rPr>
                <w:rFonts w:ascii="맑은 고딕" w:eastAsia="맑은 고딕" w:hAnsi="맑은 고딕"/>
                <w:color w:val="000000"/>
                <w:sz w:val="18"/>
              </w:rPr>
              <w:br/>
              <w:t>ProductClassifications</w:t>
            </w:r>
          </w:p>
        </w:tc>
        <w:tc>
          <w:tcPr>
            <w:tcW w:w="3969" w:type="dxa"/>
            <w:shd w:val="clear" w:color="auto" w:fill="FFFFFF"/>
            <w:vAlign w:val="center"/>
          </w:tcPr>
          <w:p w14:paraId="37249A2A" w14:textId="77777777" w:rsidR="00F466BE" w:rsidRDefault="00424542">
            <w:pPr>
              <w:spacing w:after="40"/>
              <w:jc w:val="left"/>
            </w:pPr>
            <w:r>
              <w:rPr>
                <w:rFonts w:ascii="맑은 고딕" w:eastAsia="맑은 고딕" w:hAnsi="맑은 고딕"/>
                <w:color w:val="000000"/>
                <w:sz w:val="18"/>
              </w:rPr>
              <w:t>0173-1#02-ABK162#002</w:t>
            </w:r>
            <w:r>
              <w:rPr>
                <w:rFonts w:ascii="맑은 고딕" w:eastAsia="맑은 고딕" w:hAnsi="맑은 고딕"/>
                <w:color w:val="000000"/>
                <w:sz w:val="18"/>
              </w:rPr>
              <w:br/>
              <w:t>장비가 어느 제품 분류에 속하는지 분류 체계와 코드를 함께 기록한다.</w:t>
            </w:r>
          </w:p>
        </w:tc>
        <w:tc>
          <w:tcPr>
            <w:tcW w:w="2239" w:type="dxa"/>
            <w:shd w:val="clear" w:color="auto" w:fill="FFFFFF"/>
            <w:vAlign w:val="center"/>
          </w:tcPr>
          <w:p w14:paraId="123B0066" w14:textId="77777777" w:rsidR="00F466BE" w:rsidRDefault="00424542">
            <w:pPr>
              <w:spacing w:after="40"/>
              <w:jc w:val="left"/>
            </w:pPr>
            <w:r>
              <w:rPr>
                <w:rFonts w:ascii="맑은 고딕" w:eastAsia="맑은 고딕" w:hAnsi="맑은 고딕"/>
                <w:color w:val="000000"/>
                <w:sz w:val="18"/>
              </w:rPr>
              <w:t>[-]</w:t>
            </w:r>
            <w:r>
              <w:rPr>
                <w:rFonts w:ascii="맑은 고딕" w:eastAsia="맑은 고딕" w:hAnsi="맑은 고딕"/>
                <w:color w:val="000000"/>
                <w:sz w:val="18"/>
              </w:rPr>
              <w:br/>
              <w:t>하위 항목 1개</w:t>
            </w:r>
          </w:p>
        </w:tc>
        <w:tc>
          <w:tcPr>
            <w:tcW w:w="794" w:type="dxa"/>
            <w:shd w:val="clear" w:color="auto" w:fill="FFFFFF"/>
            <w:vAlign w:val="center"/>
          </w:tcPr>
          <w:p w14:paraId="7C8AF2F0" w14:textId="77777777" w:rsidR="00F466BE" w:rsidRDefault="00424542">
            <w:pPr>
              <w:spacing w:after="40"/>
              <w:jc w:val="center"/>
            </w:pPr>
            <w:r>
              <w:rPr>
                <w:rFonts w:ascii="맑은 고딕" w:eastAsia="맑은 고딕" w:hAnsi="맑은 고딕"/>
                <w:color w:val="000000"/>
                <w:sz w:val="18"/>
              </w:rPr>
              <w:t>0..1</w:t>
            </w:r>
          </w:p>
        </w:tc>
      </w:tr>
      <w:tr w:rsidR="00F466BE" w14:paraId="5B6A1CB2" w14:textId="77777777">
        <w:trPr>
          <w:cantSplit/>
        </w:trPr>
        <w:tc>
          <w:tcPr>
            <w:tcW w:w="2013" w:type="dxa"/>
            <w:shd w:val="clear" w:color="auto" w:fill="FFFFFF"/>
            <w:vAlign w:val="center"/>
          </w:tcPr>
          <w:p w14:paraId="29A849CD" w14:textId="77777777" w:rsidR="00F466BE" w:rsidRDefault="00424542">
            <w:pPr>
              <w:spacing w:after="40"/>
              <w:jc w:val="left"/>
            </w:pPr>
            <w:r>
              <w:rPr>
                <w:rFonts w:ascii="맑은 고딕" w:eastAsia="맑은 고딕" w:hAnsi="맑은 고딕"/>
                <w:color w:val="000000"/>
                <w:sz w:val="18"/>
              </w:rPr>
              <w:t>[SML]</w:t>
            </w:r>
            <w:r>
              <w:rPr>
                <w:rFonts w:ascii="맑은 고딕" w:eastAsia="맑은 고딕" w:hAnsi="맑은 고딕"/>
                <w:color w:val="000000"/>
                <w:sz w:val="18"/>
              </w:rPr>
              <w:br/>
              <w:t>TechnicalPropertyAreas</w:t>
            </w:r>
          </w:p>
        </w:tc>
        <w:tc>
          <w:tcPr>
            <w:tcW w:w="3969" w:type="dxa"/>
            <w:shd w:val="clear" w:color="auto" w:fill="FFFFFF"/>
            <w:vAlign w:val="center"/>
          </w:tcPr>
          <w:p w14:paraId="3824101F" w14:textId="77777777" w:rsidR="00F466BE" w:rsidRDefault="00424542">
            <w:pPr>
              <w:spacing w:after="40"/>
              <w:jc w:val="left"/>
            </w:pPr>
            <w:r>
              <w:rPr>
                <w:rFonts w:ascii="맑은 고딕" w:eastAsia="맑은 고딕" w:hAnsi="맑은 고딕"/>
                <w:color w:val="000000"/>
                <w:sz w:val="18"/>
              </w:rPr>
              <w:t>0173-1#02-ABK163#002</w:t>
            </w:r>
            <w:r>
              <w:rPr>
                <w:rFonts w:ascii="맑은 고딕" w:eastAsia="맑은 고딕" w:hAnsi="맑은 고딕"/>
                <w:color w:val="000000"/>
                <w:sz w:val="18"/>
              </w:rPr>
              <w:br/>
              <w:t>기술 사양을 공통 정보, 처리 능력, 급지·이송, 구조·치수, 검사·배출, 전원·안전의 6개 분야로 나눈 목록이다.</w:t>
            </w:r>
          </w:p>
        </w:tc>
        <w:tc>
          <w:tcPr>
            <w:tcW w:w="2239" w:type="dxa"/>
            <w:shd w:val="clear" w:color="auto" w:fill="FFFFFF"/>
            <w:vAlign w:val="center"/>
          </w:tcPr>
          <w:p w14:paraId="5A8B3626" w14:textId="77777777" w:rsidR="00F466BE" w:rsidRDefault="00424542">
            <w:pPr>
              <w:spacing w:after="40"/>
              <w:jc w:val="left"/>
            </w:pPr>
            <w:r>
              <w:rPr>
                <w:rFonts w:ascii="맑은 고딕" w:eastAsia="맑은 고딕" w:hAnsi="맑은 고딕"/>
                <w:color w:val="000000"/>
                <w:sz w:val="18"/>
              </w:rPr>
              <w:t>[-]</w:t>
            </w:r>
            <w:r>
              <w:rPr>
                <w:rFonts w:ascii="맑은 고딕" w:eastAsia="맑은 고딕" w:hAnsi="맑은 고딕"/>
                <w:color w:val="000000"/>
                <w:sz w:val="18"/>
              </w:rPr>
              <w:br/>
              <w:t>하위 항목 6개</w:t>
            </w:r>
          </w:p>
        </w:tc>
        <w:tc>
          <w:tcPr>
            <w:tcW w:w="794" w:type="dxa"/>
            <w:shd w:val="clear" w:color="auto" w:fill="FFFFFF"/>
            <w:vAlign w:val="center"/>
          </w:tcPr>
          <w:p w14:paraId="29A9352F" w14:textId="77777777" w:rsidR="00F466BE" w:rsidRDefault="00424542">
            <w:pPr>
              <w:spacing w:after="40"/>
              <w:jc w:val="center"/>
            </w:pPr>
            <w:r>
              <w:rPr>
                <w:rFonts w:ascii="맑은 고딕" w:eastAsia="맑은 고딕" w:hAnsi="맑은 고딕"/>
                <w:color w:val="000000"/>
                <w:sz w:val="18"/>
              </w:rPr>
              <w:t>0..1</w:t>
            </w:r>
          </w:p>
        </w:tc>
      </w:tr>
      <w:tr w:rsidR="00F466BE" w14:paraId="5862C125" w14:textId="77777777">
        <w:trPr>
          <w:cantSplit/>
        </w:trPr>
        <w:tc>
          <w:tcPr>
            <w:tcW w:w="2013" w:type="dxa"/>
            <w:shd w:val="clear" w:color="auto" w:fill="FFFFFF"/>
            <w:vAlign w:val="center"/>
          </w:tcPr>
          <w:p w14:paraId="10DBC397" w14:textId="77777777" w:rsidR="00F466BE" w:rsidRDefault="00424542">
            <w:pPr>
              <w:spacing w:after="40"/>
              <w:jc w:val="left"/>
            </w:pPr>
            <w:r>
              <w:rPr>
                <w:rFonts w:ascii="맑은 고딕" w:eastAsia="맑은 고딕" w:hAnsi="맑은 고딕"/>
                <w:color w:val="000000"/>
                <w:sz w:val="18"/>
              </w:rPr>
              <w:t>[SMC]</w:t>
            </w:r>
            <w:r>
              <w:rPr>
                <w:rFonts w:ascii="맑은 고딕" w:eastAsia="맑은 고딕" w:hAnsi="맑은 고딕"/>
                <w:color w:val="000000"/>
                <w:sz w:val="18"/>
              </w:rPr>
              <w:br/>
              <w:t>FurtherInformation</w:t>
            </w:r>
          </w:p>
        </w:tc>
        <w:tc>
          <w:tcPr>
            <w:tcW w:w="3969" w:type="dxa"/>
            <w:shd w:val="clear" w:color="auto" w:fill="FFFFFF"/>
            <w:vAlign w:val="center"/>
          </w:tcPr>
          <w:p w14:paraId="59EB330C" w14:textId="77777777" w:rsidR="00F466BE" w:rsidRDefault="00424542">
            <w:pPr>
              <w:spacing w:after="40"/>
              <w:jc w:val="left"/>
            </w:pPr>
            <w:r>
              <w:rPr>
                <w:rFonts w:ascii="맑은 고딕" w:eastAsia="맑은 고딕" w:hAnsi="맑은 고딕"/>
                <w:color w:val="000000"/>
                <w:sz w:val="18"/>
              </w:rPr>
              <w:t>0173-1#02-ABK164#002</w:t>
            </w:r>
            <w:r>
              <w:rPr>
                <w:rFonts w:ascii="맑은 고딕" w:eastAsia="맑은 고딕" w:hAnsi="맑은 고딕"/>
                <w:color w:val="000000"/>
                <w:sz w:val="18"/>
              </w:rPr>
              <w:br/>
              <w:t>사양을 해석할 때 필요한 보충 설명과 해당 정보의 유효 날짜를 담는다.</w:t>
            </w:r>
          </w:p>
        </w:tc>
        <w:tc>
          <w:tcPr>
            <w:tcW w:w="2239" w:type="dxa"/>
            <w:shd w:val="clear" w:color="auto" w:fill="FFFFFF"/>
            <w:vAlign w:val="center"/>
          </w:tcPr>
          <w:p w14:paraId="2F12403B" w14:textId="77777777" w:rsidR="00F466BE" w:rsidRDefault="00424542">
            <w:pPr>
              <w:spacing w:after="40"/>
              <w:jc w:val="left"/>
            </w:pPr>
            <w:r>
              <w:rPr>
                <w:rFonts w:ascii="맑은 고딕" w:eastAsia="맑은 고딕" w:hAnsi="맑은 고딕"/>
                <w:color w:val="000000"/>
                <w:sz w:val="18"/>
              </w:rPr>
              <w:t>[-]</w:t>
            </w:r>
            <w:r>
              <w:rPr>
                <w:rFonts w:ascii="맑은 고딕" w:eastAsia="맑은 고딕" w:hAnsi="맑은 고딕"/>
                <w:color w:val="000000"/>
                <w:sz w:val="18"/>
              </w:rPr>
              <w:br/>
              <w:t>하위 항목 2개</w:t>
            </w:r>
          </w:p>
        </w:tc>
        <w:tc>
          <w:tcPr>
            <w:tcW w:w="794" w:type="dxa"/>
            <w:shd w:val="clear" w:color="auto" w:fill="FFFFFF"/>
            <w:vAlign w:val="center"/>
          </w:tcPr>
          <w:p w14:paraId="6A36EE59" w14:textId="77777777" w:rsidR="00F466BE" w:rsidRDefault="00424542">
            <w:pPr>
              <w:spacing w:after="40"/>
              <w:jc w:val="center"/>
            </w:pPr>
            <w:r>
              <w:rPr>
                <w:rFonts w:ascii="맑은 고딕" w:eastAsia="맑은 고딕" w:hAnsi="맑은 고딕"/>
                <w:color w:val="000000"/>
                <w:sz w:val="18"/>
              </w:rPr>
              <w:t>0..1</w:t>
            </w:r>
          </w:p>
        </w:tc>
      </w:tr>
    </w:tbl>
    <w:p w14:paraId="5F988919" w14:textId="77777777" w:rsidR="00F466BE" w:rsidRDefault="00F466BE">
      <w:pPr>
        <w:spacing w:after="40" w:line="40" w:lineRule="exact"/>
      </w:pPr>
    </w:p>
    <w:p w14:paraId="79D06A0E" w14:textId="77777777" w:rsidR="00F466BE" w:rsidRDefault="00424542">
      <w:pPr>
        <w:pStyle w:val="GuideRef6"/>
        <w:keepNext/>
        <w:keepLines/>
        <w:spacing w:before="160" w:after="100"/>
        <w:jc w:val="center"/>
      </w:pPr>
      <w:bookmarkStart w:id="62" w:name="_Toc243943802"/>
      <w:r>
        <w:t>표 7 GeneralInformation 요소</w:t>
      </w:r>
      <w:bookmarkEnd w:id="62"/>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2013"/>
        <w:gridCol w:w="3969"/>
        <w:gridCol w:w="2239"/>
        <w:gridCol w:w="794"/>
      </w:tblGrid>
      <w:tr w:rsidR="00F466BE" w14:paraId="106E3210" w14:textId="77777777">
        <w:trPr>
          <w:cantSplit/>
          <w:tblHeader/>
        </w:trPr>
        <w:tc>
          <w:tcPr>
            <w:tcW w:w="2013" w:type="dxa"/>
            <w:shd w:val="clear" w:color="auto" w:fill="002060"/>
            <w:vAlign w:val="center"/>
          </w:tcPr>
          <w:p w14:paraId="4B81A374" w14:textId="77777777" w:rsidR="00F466BE" w:rsidRDefault="00424542">
            <w:pPr>
              <w:spacing w:after="40"/>
              <w:jc w:val="left"/>
            </w:pPr>
            <w:r>
              <w:rPr>
                <w:rFonts w:ascii="맑은 고딕" w:eastAsia="맑은 고딕" w:hAnsi="맑은 고딕"/>
                <w:color w:val="FFFFFF"/>
                <w:sz w:val="18"/>
              </w:rPr>
              <w:t>idShort:</w:t>
            </w:r>
          </w:p>
        </w:tc>
        <w:tc>
          <w:tcPr>
            <w:tcW w:w="7002" w:type="dxa"/>
            <w:gridSpan w:val="3"/>
            <w:shd w:val="clear" w:color="auto" w:fill="002060"/>
            <w:vAlign w:val="center"/>
          </w:tcPr>
          <w:p w14:paraId="47688975" w14:textId="77777777" w:rsidR="00F466BE" w:rsidRDefault="00424542">
            <w:pPr>
              <w:spacing w:after="40"/>
              <w:jc w:val="left"/>
            </w:pPr>
            <w:r>
              <w:rPr>
                <w:rFonts w:ascii="맑은 고딕" w:eastAsia="맑은 고딕" w:hAnsi="맑은 고딕"/>
                <w:color w:val="FFFFFF"/>
                <w:sz w:val="18"/>
              </w:rPr>
              <w:t>GeneralInformation</w:t>
            </w:r>
          </w:p>
        </w:tc>
      </w:tr>
      <w:tr w:rsidR="00F466BE" w14:paraId="1C398D51" w14:textId="77777777">
        <w:trPr>
          <w:cantSplit/>
          <w:tblHeader/>
        </w:trPr>
        <w:tc>
          <w:tcPr>
            <w:tcW w:w="2013" w:type="dxa"/>
            <w:shd w:val="clear" w:color="auto" w:fill="002060"/>
            <w:vAlign w:val="center"/>
          </w:tcPr>
          <w:p w14:paraId="6E833A25" w14:textId="77777777" w:rsidR="00F466BE" w:rsidRDefault="00424542">
            <w:pPr>
              <w:spacing w:after="40"/>
              <w:jc w:val="left"/>
            </w:pPr>
            <w:r>
              <w:rPr>
                <w:rFonts w:ascii="맑은 고딕" w:eastAsia="맑은 고딕" w:hAnsi="맑은 고딕"/>
                <w:color w:val="FFFFFF"/>
                <w:sz w:val="18"/>
              </w:rPr>
              <w:t>Class:</w:t>
            </w:r>
          </w:p>
        </w:tc>
        <w:tc>
          <w:tcPr>
            <w:tcW w:w="7002" w:type="dxa"/>
            <w:gridSpan w:val="3"/>
            <w:shd w:val="clear" w:color="auto" w:fill="002060"/>
            <w:vAlign w:val="center"/>
          </w:tcPr>
          <w:p w14:paraId="3B5A8F55" w14:textId="77777777" w:rsidR="00F466BE" w:rsidRDefault="00424542">
            <w:pPr>
              <w:spacing w:after="40"/>
              <w:jc w:val="left"/>
            </w:pPr>
            <w:r>
              <w:rPr>
                <w:rFonts w:ascii="맑은 고딕" w:eastAsia="맑은 고딕" w:hAnsi="맑은 고딕"/>
                <w:color w:val="FFFFFF"/>
                <w:sz w:val="18"/>
              </w:rPr>
              <w:t>SubmodelElementCollection</w:t>
            </w:r>
          </w:p>
        </w:tc>
      </w:tr>
      <w:tr w:rsidR="00F466BE" w14:paraId="17DBB5EE" w14:textId="77777777">
        <w:trPr>
          <w:cantSplit/>
          <w:tblHeader/>
        </w:trPr>
        <w:tc>
          <w:tcPr>
            <w:tcW w:w="2013" w:type="dxa"/>
            <w:shd w:val="clear" w:color="auto" w:fill="002060"/>
            <w:vAlign w:val="center"/>
          </w:tcPr>
          <w:p w14:paraId="66EF234E" w14:textId="77777777" w:rsidR="00F466BE" w:rsidRDefault="00424542">
            <w:pPr>
              <w:spacing w:after="40"/>
              <w:jc w:val="left"/>
            </w:pPr>
            <w:r>
              <w:rPr>
                <w:rFonts w:ascii="맑은 고딕" w:eastAsia="맑은 고딕" w:hAnsi="맑은 고딕"/>
                <w:color w:val="FFFFFF"/>
                <w:sz w:val="18"/>
              </w:rPr>
              <w:t>semanticId:</w:t>
            </w:r>
          </w:p>
        </w:tc>
        <w:tc>
          <w:tcPr>
            <w:tcW w:w="7002" w:type="dxa"/>
            <w:gridSpan w:val="3"/>
            <w:shd w:val="clear" w:color="auto" w:fill="002060"/>
            <w:vAlign w:val="center"/>
          </w:tcPr>
          <w:p w14:paraId="7F2A6117" w14:textId="77777777" w:rsidR="00F466BE" w:rsidRDefault="00424542">
            <w:pPr>
              <w:spacing w:after="40"/>
              <w:jc w:val="left"/>
            </w:pPr>
            <w:r>
              <w:rPr>
                <w:rFonts w:ascii="맑은 고딕" w:eastAsia="맑은 고딕" w:hAnsi="맑은 고딕"/>
                <w:color w:val="FFFFFF"/>
                <w:sz w:val="18"/>
              </w:rPr>
              <w:t>0173-1#02-ABK161#002/0173-1#01-AHX838#002</w:t>
            </w:r>
          </w:p>
        </w:tc>
      </w:tr>
      <w:tr w:rsidR="00F466BE" w14:paraId="6DD302A0" w14:textId="77777777">
        <w:trPr>
          <w:cantSplit/>
          <w:tblHeader/>
        </w:trPr>
        <w:tc>
          <w:tcPr>
            <w:tcW w:w="2013" w:type="dxa"/>
            <w:shd w:val="clear" w:color="auto" w:fill="002060"/>
            <w:vAlign w:val="center"/>
          </w:tcPr>
          <w:p w14:paraId="62DF27A0" w14:textId="77777777" w:rsidR="00F466BE" w:rsidRDefault="00424542">
            <w:pPr>
              <w:spacing w:after="40"/>
              <w:jc w:val="left"/>
            </w:pPr>
            <w:r>
              <w:rPr>
                <w:rFonts w:ascii="맑은 고딕" w:eastAsia="맑은 고딕" w:hAnsi="맑은 고딕"/>
                <w:color w:val="FFFFFF"/>
                <w:sz w:val="18"/>
              </w:rPr>
              <w:t>Parent:</w:t>
            </w:r>
          </w:p>
        </w:tc>
        <w:tc>
          <w:tcPr>
            <w:tcW w:w="7002" w:type="dxa"/>
            <w:gridSpan w:val="3"/>
            <w:shd w:val="clear" w:color="auto" w:fill="002060"/>
            <w:vAlign w:val="center"/>
          </w:tcPr>
          <w:p w14:paraId="26001FDC" w14:textId="77777777" w:rsidR="00F466BE" w:rsidRDefault="00424542">
            <w:pPr>
              <w:spacing w:after="40"/>
              <w:jc w:val="left"/>
            </w:pPr>
            <w:r>
              <w:rPr>
                <w:rFonts w:ascii="맑은 고딕" w:eastAsia="맑은 고딕" w:hAnsi="맑은 고딕"/>
                <w:color w:val="FFFFFF"/>
                <w:sz w:val="18"/>
              </w:rPr>
              <w:t>TechnicalData</w:t>
            </w:r>
          </w:p>
        </w:tc>
      </w:tr>
      <w:tr w:rsidR="00F466BE" w14:paraId="061A2A58" w14:textId="77777777">
        <w:trPr>
          <w:cantSplit/>
          <w:tblHeader/>
        </w:trPr>
        <w:tc>
          <w:tcPr>
            <w:tcW w:w="2013" w:type="dxa"/>
            <w:shd w:val="clear" w:color="auto" w:fill="002060"/>
            <w:vAlign w:val="center"/>
          </w:tcPr>
          <w:p w14:paraId="5318ADCF" w14:textId="77777777" w:rsidR="00F466BE" w:rsidRDefault="00424542">
            <w:pPr>
              <w:spacing w:after="40"/>
              <w:jc w:val="left"/>
            </w:pPr>
            <w:r>
              <w:rPr>
                <w:rFonts w:ascii="맑은 고딕" w:eastAsia="맑은 고딕" w:hAnsi="맑은 고딕"/>
                <w:color w:val="FFFFFF"/>
                <w:sz w:val="18"/>
              </w:rPr>
              <w:t>Explanation:</w:t>
            </w:r>
          </w:p>
        </w:tc>
        <w:tc>
          <w:tcPr>
            <w:tcW w:w="7002" w:type="dxa"/>
            <w:gridSpan w:val="3"/>
            <w:shd w:val="clear" w:color="auto" w:fill="002060"/>
            <w:vAlign w:val="center"/>
          </w:tcPr>
          <w:p w14:paraId="74D0B770" w14:textId="77777777" w:rsidR="00F466BE" w:rsidRDefault="00424542">
            <w:pPr>
              <w:spacing w:after="40"/>
              <w:jc w:val="left"/>
            </w:pPr>
            <w:r>
              <w:rPr>
                <w:rFonts w:ascii="맑은 고딕" w:eastAsia="맑은 고딕" w:hAnsi="맑은 고딕"/>
                <w:color w:val="FFFFFF"/>
                <w:sz w:val="18"/>
              </w:rPr>
              <w:t>제조사, 제품명, 주문 코드와 장비 이미지를 묶은 기본 정보이다.</w:t>
            </w:r>
          </w:p>
        </w:tc>
      </w:tr>
      <w:tr w:rsidR="00F466BE" w14:paraId="738ACEB9" w14:textId="77777777">
        <w:trPr>
          <w:cantSplit/>
          <w:tblHeader/>
        </w:trPr>
        <w:tc>
          <w:tcPr>
            <w:tcW w:w="2013" w:type="dxa"/>
            <w:shd w:val="clear" w:color="auto" w:fill="002060"/>
            <w:vAlign w:val="center"/>
          </w:tcPr>
          <w:p w14:paraId="34D71FC0" w14:textId="77777777" w:rsidR="00F466BE" w:rsidRDefault="00424542">
            <w:pPr>
              <w:spacing w:after="40"/>
              <w:jc w:val="left"/>
            </w:pPr>
            <w:r>
              <w:rPr>
                <w:rFonts w:ascii="맑은 고딕" w:eastAsia="맑은 고딕" w:hAnsi="맑은 고딕"/>
                <w:color w:val="FFFFFF"/>
                <w:sz w:val="18"/>
              </w:rPr>
              <w:t>[SME type]</w:t>
            </w:r>
            <w:r>
              <w:rPr>
                <w:rFonts w:ascii="맑은 고딕" w:eastAsia="맑은 고딕" w:hAnsi="맑은 고딕"/>
                <w:color w:val="FFFFFF"/>
                <w:sz w:val="18"/>
              </w:rPr>
              <w:br/>
              <w:t>idShort</w:t>
            </w:r>
          </w:p>
        </w:tc>
        <w:tc>
          <w:tcPr>
            <w:tcW w:w="3969" w:type="dxa"/>
            <w:shd w:val="clear" w:color="auto" w:fill="002060"/>
            <w:vAlign w:val="center"/>
          </w:tcPr>
          <w:p w14:paraId="3BE9E1EA" w14:textId="77777777" w:rsidR="00F466BE" w:rsidRDefault="00424542">
            <w:pPr>
              <w:spacing w:after="40"/>
              <w:jc w:val="left"/>
            </w:pPr>
            <w:r>
              <w:rPr>
                <w:rFonts w:ascii="맑은 고딕" w:eastAsia="맑은 고딕" w:hAnsi="맑은 고딕"/>
                <w:color w:val="FFFFFF"/>
                <w:sz w:val="18"/>
              </w:rPr>
              <w:t>semanticId</w:t>
            </w:r>
            <w:r>
              <w:rPr>
                <w:rFonts w:ascii="맑은 고딕" w:eastAsia="맑은 고딕" w:hAnsi="맑은 고딕"/>
                <w:color w:val="FFFFFF"/>
                <w:sz w:val="18"/>
              </w:rPr>
              <w:br/>
              <w:t>Description(한국어)</w:t>
            </w:r>
          </w:p>
        </w:tc>
        <w:tc>
          <w:tcPr>
            <w:tcW w:w="2239" w:type="dxa"/>
            <w:shd w:val="clear" w:color="auto" w:fill="002060"/>
            <w:vAlign w:val="center"/>
          </w:tcPr>
          <w:p w14:paraId="168CADB2" w14:textId="77777777" w:rsidR="00F466BE" w:rsidRDefault="00424542">
            <w:pPr>
              <w:spacing w:after="40"/>
              <w:jc w:val="left"/>
            </w:pPr>
            <w:r>
              <w:rPr>
                <w:rFonts w:ascii="맑은 고딕" w:eastAsia="맑은 고딕" w:hAnsi="맑은 고딕"/>
                <w:color w:val="FFFFFF"/>
                <w:sz w:val="18"/>
              </w:rPr>
              <w:t>[valueType]</w:t>
            </w:r>
            <w:r>
              <w:rPr>
                <w:rFonts w:ascii="맑은 고딕" w:eastAsia="맑은 고딕" w:hAnsi="맑은 고딕"/>
                <w:color w:val="FFFFFF"/>
                <w:sz w:val="18"/>
              </w:rPr>
              <w:br/>
              <w:t>예시 값</w:t>
            </w:r>
          </w:p>
        </w:tc>
        <w:tc>
          <w:tcPr>
            <w:tcW w:w="794" w:type="dxa"/>
            <w:shd w:val="clear" w:color="auto" w:fill="002060"/>
            <w:vAlign w:val="center"/>
          </w:tcPr>
          <w:p w14:paraId="2DF0376B" w14:textId="77777777" w:rsidR="00F466BE" w:rsidRDefault="00424542">
            <w:pPr>
              <w:spacing w:after="40"/>
              <w:jc w:val="center"/>
            </w:pPr>
            <w:r>
              <w:rPr>
                <w:rFonts w:ascii="맑은 고딕" w:eastAsia="맑은 고딕" w:hAnsi="맑은 고딕"/>
                <w:color w:val="FFFFFF"/>
                <w:sz w:val="18"/>
              </w:rPr>
              <w:t>다중성</w:t>
            </w:r>
          </w:p>
        </w:tc>
      </w:tr>
      <w:tr w:rsidR="00F466BE" w14:paraId="2E25399E" w14:textId="77777777">
        <w:trPr>
          <w:cantSplit/>
        </w:trPr>
        <w:tc>
          <w:tcPr>
            <w:tcW w:w="2013" w:type="dxa"/>
            <w:shd w:val="clear" w:color="auto" w:fill="FFFFFF"/>
            <w:vAlign w:val="center"/>
          </w:tcPr>
          <w:p w14:paraId="2F297AA8" w14:textId="77777777" w:rsidR="00F466BE" w:rsidRDefault="00424542">
            <w:pPr>
              <w:spacing w:after="40"/>
              <w:jc w:val="left"/>
            </w:pPr>
            <w:r>
              <w:rPr>
                <w:rFonts w:ascii="맑은 고딕" w:eastAsia="맑은 고딕" w:hAnsi="맑은 고딕"/>
                <w:color w:val="000000"/>
                <w:sz w:val="18"/>
              </w:rPr>
              <w:t>[Prop]</w:t>
            </w:r>
            <w:r>
              <w:rPr>
                <w:rFonts w:ascii="맑은 고딕" w:eastAsia="맑은 고딕" w:hAnsi="맑은 고딕"/>
                <w:color w:val="000000"/>
                <w:sz w:val="18"/>
              </w:rPr>
              <w:br/>
              <w:t>ManufacturerName</w:t>
            </w:r>
          </w:p>
        </w:tc>
        <w:tc>
          <w:tcPr>
            <w:tcW w:w="3969" w:type="dxa"/>
            <w:shd w:val="clear" w:color="auto" w:fill="FFFFFF"/>
            <w:vAlign w:val="center"/>
          </w:tcPr>
          <w:p w14:paraId="655344CA" w14:textId="77777777" w:rsidR="00F466BE" w:rsidRDefault="00424542">
            <w:pPr>
              <w:spacing w:after="40"/>
              <w:jc w:val="left"/>
            </w:pPr>
            <w:r>
              <w:rPr>
                <w:rFonts w:ascii="맑은 고딕" w:eastAsia="맑은 고딕" w:hAnsi="맑은 고딕"/>
                <w:color w:val="000000"/>
                <w:sz w:val="18"/>
              </w:rPr>
              <w:t>0173-1#02-AAO677#004</w:t>
            </w:r>
            <w:r>
              <w:rPr>
                <w:rFonts w:ascii="맑은 고딕" w:eastAsia="맑은 고딕" w:hAnsi="맑은 고딕"/>
                <w:color w:val="000000"/>
                <w:sz w:val="18"/>
              </w:rPr>
              <w:br/>
              <w:t>제품의 제조 책임을 지는 제조사의 이름이다.</w:t>
            </w:r>
          </w:p>
        </w:tc>
        <w:tc>
          <w:tcPr>
            <w:tcW w:w="2239" w:type="dxa"/>
            <w:shd w:val="clear" w:color="auto" w:fill="FFFFFF"/>
            <w:vAlign w:val="center"/>
          </w:tcPr>
          <w:p w14:paraId="4682D758" w14:textId="77777777" w:rsidR="00F466BE" w:rsidRDefault="00424542">
            <w:pPr>
              <w:spacing w:after="40"/>
              <w:jc w:val="left"/>
            </w:pPr>
            <w:r>
              <w:rPr>
                <w:rFonts w:ascii="맑은 고딕" w:eastAsia="맑은 고딕" w:hAnsi="맑은 고딕"/>
                <w:color w:val="000000"/>
                <w:sz w:val="18"/>
              </w:rPr>
              <w:t>[String]</w:t>
            </w:r>
            <w:r>
              <w:rPr>
                <w:rFonts w:ascii="맑은 고딕" w:eastAsia="맑은 고딕" w:hAnsi="맑은 고딕"/>
                <w:color w:val="000000"/>
                <w:sz w:val="18"/>
              </w:rPr>
              <w:br/>
              <w:t>ExampleCompany</w:t>
            </w:r>
          </w:p>
        </w:tc>
        <w:tc>
          <w:tcPr>
            <w:tcW w:w="794" w:type="dxa"/>
            <w:shd w:val="clear" w:color="auto" w:fill="FFFFFF"/>
            <w:vAlign w:val="center"/>
          </w:tcPr>
          <w:p w14:paraId="248C1C45" w14:textId="77777777" w:rsidR="00F466BE" w:rsidRDefault="00424542">
            <w:pPr>
              <w:spacing w:after="40"/>
              <w:jc w:val="center"/>
            </w:pPr>
            <w:r>
              <w:rPr>
                <w:rFonts w:ascii="맑은 고딕" w:eastAsia="맑은 고딕" w:hAnsi="맑은 고딕"/>
                <w:color w:val="000000"/>
                <w:sz w:val="18"/>
              </w:rPr>
              <w:t>1</w:t>
            </w:r>
          </w:p>
        </w:tc>
      </w:tr>
      <w:tr w:rsidR="00F466BE" w14:paraId="5FB83EDA" w14:textId="77777777">
        <w:trPr>
          <w:cantSplit/>
        </w:trPr>
        <w:tc>
          <w:tcPr>
            <w:tcW w:w="2013" w:type="dxa"/>
            <w:shd w:val="clear" w:color="auto" w:fill="FFFFFF"/>
            <w:vAlign w:val="center"/>
          </w:tcPr>
          <w:p w14:paraId="65201EDD" w14:textId="77777777" w:rsidR="00F466BE" w:rsidRDefault="00424542">
            <w:pPr>
              <w:spacing w:after="40"/>
              <w:jc w:val="left"/>
            </w:pPr>
            <w:r>
              <w:rPr>
                <w:rFonts w:ascii="맑은 고딕" w:eastAsia="맑은 고딕" w:hAnsi="맑은 고딕"/>
                <w:color w:val="000000"/>
                <w:sz w:val="18"/>
              </w:rPr>
              <w:lastRenderedPageBreak/>
              <w:t>[MLP]</w:t>
            </w:r>
            <w:r>
              <w:rPr>
                <w:rFonts w:ascii="맑은 고딕" w:eastAsia="맑은 고딕" w:hAnsi="맑은 고딕"/>
                <w:color w:val="000000"/>
                <w:sz w:val="18"/>
              </w:rPr>
              <w:br/>
              <w:t>ManufacturerProductDesignation</w:t>
            </w:r>
          </w:p>
        </w:tc>
        <w:tc>
          <w:tcPr>
            <w:tcW w:w="3969" w:type="dxa"/>
            <w:shd w:val="clear" w:color="auto" w:fill="FFFFFF"/>
            <w:vAlign w:val="center"/>
          </w:tcPr>
          <w:p w14:paraId="1C4CF488" w14:textId="77777777" w:rsidR="00F466BE" w:rsidRDefault="00424542">
            <w:pPr>
              <w:spacing w:after="40"/>
              <w:jc w:val="left"/>
            </w:pPr>
            <w:r>
              <w:rPr>
                <w:rFonts w:ascii="맑은 고딕" w:eastAsia="맑은 고딕" w:hAnsi="맑은 고딕"/>
                <w:color w:val="000000"/>
                <w:sz w:val="18"/>
              </w:rPr>
              <w:t>0173-1#02-AAW338#003</w:t>
            </w:r>
            <w:r>
              <w:rPr>
                <w:rFonts w:ascii="맑은 고딕" w:eastAsia="맑은 고딕" w:hAnsi="맑은 고딕"/>
                <w:color w:val="000000"/>
                <w:sz w:val="18"/>
              </w:rPr>
              <w:br/>
              <w:t>제조사가 붙인 제품명 또는 제품을 짧게 설명하는 이름이다.</w:t>
            </w:r>
          </w:p>
        </w:tc>
        <w:tc>
          <w:tcPr>
            <w:tcW w:w="2239" w:type="dxa"/>
            <w:shd w:val="clear" w:color="auto" w:fill="FFFFFF"/>
            <w:vAlign w:val="center"/>
          </w:tcPr>
          <w:p w14:paraId="4F4DBCA1" w14:textId="77777777" w:rsidR="00F466BE" w:rsidRDefault="00424542">
            <w:pPr>
              <w:spacing w:after="40"/>
              <w:jc w:val="left"/>
            </w:pPr>
            <w:r>
              <w:rPr>
                <w:rFonts w:ascii="맑은 고딕" w:eastAsia="맑은 고딕" w:hAnsi="맑은 고딕"/>
                <w:color w:val="000000"/>
                <w:sz w:val="18"/>
              </w:rPr>
              <w:t>[-]</w:t>
            </w:r>
            <w:r>
              <w:rPr>
                <w:rFonts w:ascii="맑은 고딕" w:eastAsia="맑은 고딕" w:hAnsi="맑은 고딕"/>
                <w:color w:val="000000"/>
                <w:sz w:val="18"/>
              </w:rPr>
              <w:br/>
              <w:t>Signature Gathering Machine CM-2000@en</w:t>
            </w:r>
          </w:p>
        </w:tc>
        <w:tc>
          <w:tcPr>
            <w:tcW w:w="794" w:type="dxa"/>
            <w:shd w:val="clear" w:color="auto" w:fill="FFFFFF"/>
            <w:vAlign w:val="center"/>
          </w:tcPr>
          <w:p w14:paraId="744A414E" w14:textId="77777777" w:rsidR="00F466BE" w:rsidRDefault="00424542">
            <w:pPr>
              <w:spacing w:after="40"/>
              <w:jc w:val="center"/>
            </w:pPr>
            <w:r>
              <w:rPr>
                <w:rFonts w:ascii="맑은 고딕" w:eastAsia="맑은 고딕" w:hAnsi="맑은 고딕"/>
                <w:color w:val="000000"/>
                <w:sz w:val="18"/>
              </w:rPr>
              <w:t>1</w:t>
            </w:r>
          </w:p>
        </w:tc>
      </w:tr>
      <w:tr w:rsidR="00F466BE" w14:paraId="2A0EB379" w14:textId="77777777">
        <w:trPr>
          <w:cantSplit/>
        </w:trPr>
        <w:tc>
          <w:tcPr>
            <w:tcW w:w="2013" w:type="dxa"/>
            <w:shd w:val="clear" w:color="auto" w:fill="FFFFFF"/>
            <w:vAlign w:val="center"/>
          </w:tcPr>
          <w:p w14:paraId="3A50123A" w14:textId="77777777" w:rsidR="00F466BE" w:rsidRDefault="00424542">
            <w:pPr>
              <w:spacing w:after="40"/>
              <w:jc w:val="left"/>
            </w:pPr>
            <w:r>
              <w:rPr>
                <w:rFonts w:ascii="맑은 고딕" w:eastAsia="맑은 고딕" w:hAnsi="맑은 고딕"/>
                <w:color w:val="000000"/>
                <w:sz w:val="18"/>
              </w:rPr>
              <w:t>[Prop]</w:t>
            </w:r>
            <w:r>
              <w:rPr>
                <w:rFonts w:ascii="맑은 고딕" w:eastAsia="맑은 고딕" w:hAnsi="맑은 고딕"/>
                <w:color w:val="000000"/>
                <w:sz w:val="18"/>
              </w:rPr>
              <w:br/>
              <w:t>ManufacturerArticleNumber</w:t>
            </w:r>
          </w:p>
        </w:tc>
        <w:tc>
          <w:tcPr>
            <w:tcW w:w="3969" w:type="dxa"/>
            <w:shd w:val="clear" w:color="auto" w:fill="FFFFFF"/>
            <w:vAlign w:val="center"/>
          </w:tcPr>
          <w:p w14:paraId="2CD81D87" w14:textId="77777777" w:rsidR="00F466BE" w:rsidRDefault="00424542">
            <w:pPr>
              <w:spacing w:after="40"/>
              <w:jc w:val="left"/>
            </w:pPr>
            <w:r>
              <w:rPr>
                <w:rFonts w:ascii="맑은 고딕" w:eastAsia="맑은 고딕" w:hAnsi="맑은 고딕"/>
                <w:color w:val="000000"/>
                <w:sz w:val="18"/>
              </w:rPr>
              <w:t>0173-1#02-AAO676#005</w:t>
            </w:r>
            <w:r>
              <w:rPr>
                <w:rFonts w:ascii="맑은 고딕" w:eastAsia="맑은 고딕" w:hAnsi="맑은 고딕"/>
                <w:color w:val="000000"/>
                <w:sz w:val="18"/>
              </w:rPr>
              <w:br/>
              <w:t>제조사가 제품을 구별하기 위해 부여한 품목 번호이다.</w:t>
            </w:r>
          </w:p>
        </w:tc>
        <w:tc>
          <w:tcPr>
            <w:tcW w:w="2239" w:type="dxa"/>
            <w:shd w:val="clear" w:color="auto" w:fill="FFFFFF"/>
            <w:vAlign w:val="center"/>
          </w:tcPr>
          <w:p w14:paraId="79F19171" w14:textId="77777777" w:rsidR="00F466BE" w:rsidRDefault="00424542">
            <w:pPr>
              <w:spacing w:after="40"/>
              <w:jc w:val="left"/>
            </w:pPr>
            <w:r>
              <w:rPr>
                <w:rFonts w:ascii="맑은 고딕" w:eastAsia="맑은 고딕" w:hAnsi="맑은 고딕"/>
                <w:color w:val="000000"/>
                <w:sz w:val="18"/>
              </w:rPr>
              <w:t>[String]</w:t>
            </w:r>
            <w:r>
              <w:rPr>
                <w:rFonts w:ascii="맑은 고딕" w:eastAsia="맑은 고딕" w:hAnsi="맑은 고딕"/>
                <w:color w:val="000000"/>
                <w:sz w:val="18"/>
              </w:rPr>
              <w:br/>
              <w:t>CM-2000-ART</w:t>
            </w:r>
          </w:p>
        </w:tc>
        <w:tc>
          <w:tcPr>
            <w:tcW w:w="794" w:type="dxa"/>
            <w:shd w:val="clear" w:color="auto" w:fill="FFFFFF"/>
            <w:vAlign w:val="center"/>
          </w:tcPr>
          <w:p w14:paraId="43658E3E" w14:textId="77777777" w:rsidR="00F466BE" w:rsidRDefault="00424542">
            <w:pPr>
              <w:spacing w:after="40"/>
              <w:jc w:val="center"/>
            </w:pPr>
            <w:r>
              <w:rPr>
                <w:rFonts w:ascii="맑은 고딕" w:eastAsia="맑은 고딕" w:hAnsi="맑은 고딕"/>
                <w:color w:val="000000"/>
                <w:sz w:val="18"/>
              </w:rPr>
              <w:t>1</w:t>
            </w:r>
          </w:p>
        </w:tc>
      </w:tr>
      <w:tr w:rsidR="00F466BE" w14:paraId="6150BDC8" w14:textId="77777777">
        <w:trPr>
          <w:cantSplit/>
        </w:trPr>
        <w:tc>
          <w:tcPr>
            <w:tcW w:w="2013" w:type="dxa"/>
            <w:shd w:val="clear" w:color="auto" w:fill="FFFFFF"/>
            <w:vAlign w:val="center"/>
          </w:tcPr>
          <w:p w14:paraId="1107DF5C" w14:textId="77777777" w:rsidR="00F466BE" w:rsidRDefault="00424542">
            <w:pPr>
              <w:spacing w:after="40"/>
              <w:jc w:val="left"/>
            </w:pPr>
            <w:r>
              <w:rPr>
                <w:rFonts w:ascii="맑은 고딕" w:eastAsia="맑은 고딕" w:hAnsi="맑은 고딕"/>
                <w:color w:val="000000"/>
                <w:sz w:val="18"/>
              </w:rPr>
              <w:t>[Prop]</w:t>
            </w:r>
            <w:r>
              <w:rPr>
                <w:rFonts w:ascii="맑은 고딕" w:eastAsia="맑은 고딕" w:hAnsi="맑은 고딕"/>
                <w:color w:val="000000"/>
                <w:sz w:val="18"/>
              </w:rPr>
              <w:br/>
              <w:t>ManufacturerOrderCode</w:t>
            </w:r>
          </w:p>
        </w:tc>
        <w:tc>
          <w:tcPr>
            <w:tcW w:w="3969" w:type="dxa"/>
            <w:shd w:val="clear" w:color="auto" w:fill="FFFFFF"/>
            <w:vAlign w:val="center"/>
          </w:tcPr>
          <w:p w14:paraId="76107AF3" w14:textId="77777777" w:rsidR="00F466BE" w:rsidRDefault="00424542">
            <w:pPr>
              <w:spacing w:after="40"/>
              <w:jc w:val="left"/>
            </w:pPr>
            <w:r>
              <w:rPr>
                <w:rFonts w:ascii="맑은 고딕" w:eastAsia="맑은 고딕" w:hAnsi="맑은 고딕"/>
                <w:color w:val="000000"/>
                <w:sz w:val="18"/>
              </w:rPr>
              <w:t>0173-1#02-AAO227#004</w:t>
            </w:r>
            <w:r>
              <w:rPr>
                <w:rFonts w:ascii="맑은 고딕" w:eastAsia="맑은 고딕" w:hAnsi="맑은 고딕"/>
                <w:color w:val="000000"/>
                <w:sz w:val="18"/>
              </w:rPr>
              <w:br/>
              <w:t>제품을 주문할 때 사용하는 제조사의 주문 코드이다.</w:t>
            </w:r>
          </w:p>
        </w:tc>
        <w:tc>
          <w:tcPr>
            <w:tcW w:w="2239" w:type="dxa"/>
            <w:shd w:val="clear" w:color="auto" w:fill="FFFFFF"/>
            <w:vAlign w:val="center"/>
          </w:tcPr>
          <w:p w14:paraId="7149B4C2" w14:textId="77777777" w:rsidR="00F466BE" w:rsidRDefault="00424542">
            <w:pPr>
              <w:spacing w:after="40"/>
              <w:jc w:val="left"/>
            </w:pPr>
            <w:r>
              <w:rPr>
                <w:rFonts w:ascii="맑은 고딕" w:eastAsia="맑은 고딕" w:hAnsi="맑은 고딕"/>
                <w:color w:val="000000"/>
                <w:sz w:val="18"/>
              </w:rPr>
              <w:t>[String]</w:t>
            </w:r>
            <w:r>
              <w:rPr>
                <w:rFonts w:ascii="맑은 고딕" w:eastAsia="맑은 고딕" w:hAnsi="맑은 고딕"/>
                <w:color w:val="000000"/>
                <w:sz w:val="18"/>
              </w:rPr>
              <w:br/>
              <w:t>CM-2000-ORD</w:t>
            </w:r>
          </w:p>
        </w:tc>
        <w:tc>
          <w:tcPr>
            <w:tcW w:w="794" w:type="dxa"/>
            <w:shd w:val="clear" w:color="auto" w:fill="FFFFFF"/>
            <w:vAlign w:val="center"/>
          </w:tcPr>
          <w:p w14:paraId="33A879AD" w14:textId="77777777" w:rsidR="00F466BE" w:rsidRDefault="00424542">
            <w:pPr>
              <w:spacing w:after="40"/>
              <w:jc w:val="center"/>
            </w:pPr>
            <w:r>
              <w:rPr>
                <w:rFonts w:ascii="맑은 고딕" w:eastAsia="맑은 고딕" w:hAnsi="맑은 고딕"/>
                <w:color w:val="000000"/>
                <w:sz w:val="18"/>
              </w:rPr>
              <w:t>1</w:t>
            </w:r>
          </w:p>
        </w:tc>
      </w:tr>
      <w:tr w:rsidR="00F466BE" w14:paraId="5A04B236" w14:textId="77777777">
        <w:trPr>
          <w:cantSplit/>
        </w:trPr>
        <w:tc>
          <w:tcPr>
            <w:tcW w:w="2013" w:type="dxa"/>
            <w:shd w:val="clear" w:color="auto" w:fill="FFFFFF"/>
            <w:vAlign w:val="center"/>
          </w:tcPr>
          <w:p w14:paraId="718D9CFC" w14:textId="77777777" w:rsidR="00F466BE" w:rsidRDefault="00424542">
            <w:pPr>
              <w:spacing w:after="40"/>
              <w:jc w:val="left"/>
            </w:pPr>
            <w:r>
              <w:rPr>
                <w:rFonts w:ascii="맑은 고딕" w:eastAsia="맑은 고딕" w:hAnsi="맑은 고딕"/>
                <w:color w:val="000000"/>
                <w:sz w:val="18"/>
              </w:rPr>
              <w:t>[SML]</w:t>
            </w:r>
            <w:r>
              <w:rPr>
                <w:rFonts w:ascii="맑은 고딕" w:eastAsia="맑은 고딕" w:hAnsi="맑은 고딕"/>
                <w:color w:val="000000"/>
                <w:sz w:val="18"/>
              </w:rPr>
              <w:br/>
              <w:t>ProductImages</w:t>
            </w:r>
          </w:p>
        </w:tc>
        <w:tc>
          <w:tcPr>
            <w:tcW w:w="3969" w:type="dxa"/>
            <w:shd w:val="clear" w:color="auto" w:fill="FFFFFF"/>
            <w:vAlign w:val="center"/>
          </w:tcPr>
          <w:p w14:paraId="60CC6F00" w14:textId="77777777" w:rsidR="00F466BE" w:rsidRDefault="00424542">
            <w:pPr>
              <w:spacing w:after="40"/>
              <w:jc w:val="left"/>
            </w:pPr>
            <w:r>
              <w:rPr>
                <w:rFonts w:ascii="맑은 고딕" w:eastAsia="맑은 고딕" w:hAnsi="맑은 고딕"/>
                <w:color w:val="000000"/>
                <w:sz w:val="18"/>
              </w:rPr>
              <w:t>0173-1#02-ABM220#001</w:t>
            </w:r>
            <w:r>
              <w:rPr>
                <w:rFonts w:ascii="맑은 고딕" w:eastAsia="맑은 고딕" w:hAnsi="맑은 고딕"/>
                <w:color w:val="000000"/>
                <w:sz w:val="18"/>
              </w:rPr>
              <w:br/>
              <w:t>제품의 모습과 용도를 보여 주는 이미지 목록이다.</w:t>
            </w:r>
          </w:p>
        </w:tc>
        <w:tc>
          <w:tcPr>
            <w:tcW w:w="2239" w:type="dxa"/>
            <w:shd w:val="clear" w:color="auto" w:fill="FFFFFF"/>
            <w:vAlign w:val="center"/>
          </w:tcPr>
          <w:p w14:paraId="1DCB2BCB" w14:textId="77777777" w:rsidR="00F466BE" w:rsidRDefault="00424542">
            <w:pPr>
              <w:spacing w:after="40"/>
              <w:jc w:val="left"/>
            </w:pPr>
            <w:r>
              <w:rPr>
                <w:rFonts w:ascii="맑은 고딕" w:eastAsia="맑은 고딕" w:hAnsi="맑은 고딕"/>
                <w:color w:val="000000"/>
                <w:sz w:val="18"/>
              </w:rPr>
              <w:t>[-]</w:t>
            </w:r>
            <w:r>
              <w:rPr>
                <w:rFonts w:ascii="맑은 고딕" w:eastAsia="맑은 고딕" w:hAnsi="맑은 고딕"/>
                <w:color w:val="000000"/>
                <w:sz w:val="18"/>
              </w:rPr>
              <w:br/>
              <w:t>하위 항목 1개</w:t>
            </w:r>
          </w:p>
        </w:tc>
        <w:tc>
          <w:tcPr>
            <w:tcW w:w="794" w:type="dxa"/>
            <w:shd w:val="clear" w:color="auto" w:fill="FFFFFF"/>
            <w:vAlign w:val="center"/>
          </w:tcPr>
          <w:p w14:paraId="165BC797" w14:textId="77777777" w:rsidR="00F466BE" w:rsidRDefault="00424542">
            <w:pPr>
              <w:spacing w:after="40"/>
              <w:jc w:val="center"/>
            </w:pPr>
            <w:r>
              <w:rPr>
                <w:rFonts w:ascii="맑은 고딕" w:eastAsia="맑은 고딕" w:hAnsi="맑은 고딕"/>
                <w:color w:val="000000"/>
                <w:sz w:val="18"/>
              </w:rPr>
              <w:t>0..1</w:t>
            </w:r>
          </w:p>
        </w:tc>
      </w:tr>
    </w:tbl>
    <w:p w14:paraId="0135B0F7" w14:textId="77777777" w:rsidR="00F466BE" w:rsidRDefault="00F466BE">
      <w:pPr>
        <w:spacing w:after="40" w:line="40" w:lineRule="exact"/>
      </w:pPr>
    </w:p>
    <w:p w14:paraId="03D2A410" w14:textId="77777777" w:rsidR="00F466BE" w:rsidRDefault="00424542">
      <w:pPr>
        <w:pStyle w:val="GuideRef6"/>
        <w:keepNext/>
        <w:keepLines/>
        <w:spacing w:before="160" w:after="100"/>
        <w:jc w:val="center"/>
      </w:pPr>
      <w:bookmarkStart w:id="63" w:name="_Toc243943803"/>
      <w:r>
        <w:t>표 8 ProductImages 요소</w:t>
      </w:r>
      <w:bookmarkEnd w:id="63"/>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2013"/>
        <w:gridCol w:w="3969"/>
        <w:gridCol w:w="2239"/>
        <w:gridCol w:w="794"/>
      </w:tblGrid>
      <w:tr w:rsidR="00F466BE" w14:paraId="3FCECD4D" w14:textId="77777777">
        <w:trPr>
          <w:cantSplit/>
          <w:tblHeader/>
        </w:trPr>
        <w:tc>
          <w:tcPr>
            <w:tcW w:w="2013" w:type="dxa"/>
            <w:shd w:val="clear" w:color="auto" w:fill="002060"/>
            <w:vAlign w:val="center"/>
          </w:tcPr>
          <w:p w14:paraId="42ECB35C" w14:textId="77777777" w:rsidR="00F466BE" w:rsidRDefault="00424542">
            <w:pPr>
              <w:spacing w:after="40"/>
              <w:jc w:val="left"/>
            </w:pPr>
            <w:r>
              <w:rPr>
                <w:rFonts w:ascii="맑은 고딕" w:eastAsia="맑은 고딕" w:hAnsi="맑은 고딕"/>
                <w:color w:val="FFFFFF"/>
                <w:sz w:val="18"/>
              </w:rPr>
              <w:t>idShort:</w:t>
            </w:r>
          </w:p>
        </w:tc>
        <w:tc>
          <w:tcPr>
            <w:tcW w:w="7002" w:type="dxa"/>
            <w:gridSpan w:val="3"/>
            <w:shd w:val="clear" w:color="auto" w:fill="002060"/>
            <w:vAlign w:val="center"/>
          </w:tcPr>
          <w:p w14:paraId="0DA9A294" w14:textId="77777777" w:rsidR="00F466BE" w:rsidRDefault="00424542">
            <w:pPr>
              <w:spacing w:after="40"/>
              <w:jc w:val="left"/>
            </w:pPr>
            <w:r>
              <w:rPr>
                <w:rFonts w:ascii="맑은 고딕" w:eastAsia="맑은 고딕" w:hAnsi="맑은 고딕"/>
                <w:color w:val="FFFFFF"/>
                <w:sz w:val="18"/>
              </w:rPr>
              <w:t>ProductImages</w:t>
            </w:r>
          </w:p>
        </w:tc>
      </w:tr>
      <w:tr w:rsidR="00F466BE" w14:paraId="6E70D4D3" w14:textId="77777777">
        <w:trPr>
          <w:cantSplit/>
          <w:tblHeader/>
        </w:trPr>
        <w:tc>
          <w:tcPr>
            <w:tcW w:w="2013" w:type="dxa"/>
            <w:shd w:val="clear" w:color="auto" w:fill="002060"/>
            <w:vAlign w:val="center"/>
          </w:tcPr>
          <w:p w14:paraId="7BA6CC06" w14:textId="77777777" w:rsidR="00F466BE" w:rsidRDefault="00424542">
            <w:pPr>
              <w:spacing w:after="40"/>
              <w:jc w:val="left"/>
            </w:pPr>
            <w:r>
              <w:rPr>
                <w:rFonts w:ascii="맑은 고딕" w:eastAsia="맑은 고딕" w:hAnsi="맑은 고딕"/>
                <w:color w:val="FFFFFF"/>
                <w:sz w:val="18"/>
              </w:rPr>
              <w:t>Class:</w:t>
            </w:r>
          </w:p>
        </w:tc>
        <w:tc>
          <w:tcPr>
            <w:tcW w:w="7002" w:type="dxa"/>
            <w:gridSpan w:val="3"/>
            <w:shd w:val="clear" w:color="auto" w:fill="002060"/>
            <w:vAlign w:val="center"/>
          </w:tcPr>
          <w:p w14:paraId="48EE0634" w14:textId="77777777" w:rsidR="00F466BE" w:rsidRDefault="00424542">
            <w:pPr>
              <w:spacing w:after="40"/>
              <w:jc w:val="left"/>
            </w:pPr>
            <w:r>
              <w:rPr>
                <w:rFonts w:ascii="맑은 고딕" w:eastAsia="맑은 고딕" w:hAnsi="맑은 고딕"/>
                <w:color w:val="FFFFFF"/>
                <w:sz w:val="18"/>
              </w:rPr>
              <w:t>SubmodelElementList</w:t>
            </w:r>
          </w:p>
        </w:tc>
      </w:tr>
      <w:tr w:rsidR="00F466BE" w14:paraId="7382F6BE" w14:textId="77777777">
        <w:trPr>
          <w:cantSplit/>
          <w:tblHeader/>
        </w:trPr>
        <w:tc>
          <w:tcPr>
            <w:tcW w:w="2013" w:type="dxa"/>
            <w:shd w:val="clear" w:color="auto" w:fill="002060"/>
            <w:vAlign w:val="center"/>
          </w:tcPr>
          <w:p w14:paraId="79A19DFB" w14:textId="77777777" w:rsidR="00F466BE" w:rsidRDefault="00424542">
            <w:pPr>
              <w:spacing w:after="40"/>
              <w:jc w:val="left"/>
            </w:pPr>
            <w:r>
              <w:rPr>
                <w:rFonts w:ascii="맑은 고딕" w:eastAsia="맑은 고딕" w:hAnsi="맑은 고딕"/>
                <w:color w:val="FFFFFF"/>
                <w:sz w:val="18"/>
              </w:rPr>
              <w:t>semanticId:</w:t>
            </w:r>
          </w:p>
        </w:tc>
        <w:tc>
          <w:tcPr>
            <w:tcW w:w="7002" w:type="dxa"/>
            <w:gridSpan w:val="3"/>
            <w:shd w:val="clear" w:color="auto" w:fill="002060"/>
            <w:vAlign w:val="center"/>
          </w:tcPr>
          <w:p w14:paraId="4836A5C9" w14:textId="77777777" w:rsidR="00F466BE" w:rsidRDefault="00424542">
            <w:pPr>
              <w:spacing w:after="40"/>
              <w:jc w:val="left"/>
            </w:pPr>
            <w:r>
              <w:rPr>
                <w:rFonts w:ascii="맑은 고딕" w:eastAsia="맑은 고딕" w:hAnsi="맑은 고딕"/>
                <w:color w:val="FFFFFF"/>
                <w:sz w:val="18"/>
              </w:rPr>
              <w:t>0173-1#02-ABM220#001</w:t>
            </w:r>
          </w:p>
        </w:tc>
      </w:tr>
      <w:tr w:rsidR="00F466BE" w14:paraId="260F4F85" w14:textId="77777777">
        <w:trPr>
          <w:cantSplit/>
          <w:tblHeader/>
        </w:trPr>
        <w:tc>
          <w:tcPr>
            <w:tcW w:w="2013" w:type="dxa"/>
            <w:shd w:val="clear" w:color="auto" w:fill="002060"/>
            <w:vAlign w:val="center"/>
          </w:tcPr>
          <w:p w14:paraId="0240D85B" w14:textId="77777777" w:rsidR="00F466BE" w:rsidRDefault="00424542">
            <w:pPr>
              <w:spacing w:after="40"/>
              <w:jc w:val="left"/>
            </w:pPr>
            <w:r>
              <w:rPr>
                <w:rFonts w:ascii="맑은 고딕" w:eastAsia="맑은 고딕" w:hAnsi="맑은 고딕"/>
                <w:color w:val="FFFFFF"/>
                <w:sz w:val="18"/>
              </w:rPr>
              <w:t>Parent:</w:t>
            </w:r>
          </w:p>
        </w:tc>
        <w:tc>
          <w:tcPr>
            <w:tcW w:w="7002" w:type="dxa"/>
            <w:gridSpan w:val="3"/>
            <w:shd w:val="clear" w:color="auto" w:fill="002060"/>
            <w:vAlign w:val="center"/>
          </w:tcPr>
          <w:p w14:paraId="0CB8BBF5" w14:textId="77777777" w:rsidR="00F466BE" w:rsidRDefault="00424542">
            <w:pPr>
              <w:spacing w:after="40"/>
              <w:jc w:val="left"/>
            </w:pPr>
            <w:r>
              <w:rPr>
                <w:rFonts w:ascii="맑은 고딕" w:eastAsia="맑은 고딕" w:hAnsi="맑은 고딕"/>
                <w:color w:val="FFFFFF"/>
                <w:sz w:val="18"/>
              </w:rPr>
              <w:t>GeneralInformation</w:t>
            </w:r>
          </w:p>
        </w:tc>
      </w:tr>
      <w:tr w:rsidR="00F466BE" w14:paraId="10C5F338" w14:textId="77777777">
        <w:trPr>
          <w:cantSplit/>
          <w:tblHeader/>
        </w:trPr>
        <w:tc>
          <w:tcPr>
            <w:tcW w:w="2013" w:type="dxa"/>
            <w:shd w:val="clear" w:color="auto" w:fill="002060"/>
            <w:vAlign w:val="center"/>
          </w:tcPr>
          <w:p w14:paraId="346A5D8D" w14:textId="77777777" w:rsidR="00F466BE" w:rsidRDefault="00424542">
            <w:pPr>
              <w:spacing w:after="40"/>
              <w:jc w:val="left"/>
            </w:pPr>
            <w:r>
              <w:rPr>
                <w:rFonts w:ascii="맑은 고딕" w:eastAsia="맑은 고딕" w:hAnsi="맑은 고딕"/>
                <w:color w:val="FFFFFF"/>
                <w:sz w:val="18"/>
              </w:rPr>
              <w:t>Explanation:</w:t>
            </w:r>
          </w:p>
        </w:tc>
        <w:tc>
          <w:tcPr>
            <w:tcW w:w="7002" w:type="dxa"/>
            <w:gridSpan w:val="3"/>
            <w:shd w:val="clear" w:color="auto" w:fill="002060"/>
            <w:vAlign w:val="center"/>
          </w:tcPr>
          <w:p w14:paraId="6F93B64F" w14:textId="77777777" w:rsidR="00F466BE" w:rsidRDefault="00424542">
            <w:pPr>
              <w:spacing w:after="40"/>
              <w:jc w:val="left"/>
            </w:pPr>
            <w:r>
              <w:rPr>
                <w:rFonts w:ascii="맑은 고딕" w:eastAsia="맑은 고딕" w:hAnsi="맑은 고딕"/>
                <w:color w:val="FFFFFF"/>
                <w:sz w:val="18"/>
              </w:rPr>
              <w:t>제품의 모습과 용도를 보여 주는 이미지 목록이다.</w:t>
            </w:r>
          </w:p>
        </w:tc>
      </w:tr>
      <w:tr w:rsidR="00F466BE" w14:paraId="0D6FB486" w14:textId="77777777">
        <w:trPr>
          <w:cantSplit/>
          <w:tblHeader/>
        </w:trPr>
        <w:tc>
          <w:tcPr>
            <w:tcW w:w="2013" w:type="dxa"/>
            <w:shd w:val="clear" w:color="auto" w:fill="002060"/>
            <w:vAlign w:val="center"/>
          </w:tcPr>
          <w:p w14:paraId="1510669D" w14:textId="77777777" w:rsidR="00F466BE" w:rsidRDefault="00424542">
            <w:pPr>
              <w:spacing w:after="40"/>
              <w:jc w:val="left"/>
            </w:pPr>
            <w:r>
              <w:rPr>
                <w:rFonts w:ascii="맑은 고딕" w:eastAsia="맑은 고딕" w:hAnsi="맑은 고딕"/>
                <w:color w:val="FFFFFF"/>
                <w:sz w:val="18"/>
              </w:rPr>
              <w:t>[SME type]</w:t>
            </w:r>
            <w:r>
              <w:rPr>
                <w:rFonts w:ascii="맑은 고딕" w:eastAsia="맑은 고딕" w:hAnsi="맑은 고딕"/>
                <w:color w:val="FFFFFF"/>
                <w:sz w:val="18"/>
              </w:rPr>
              <w:br/>
              <w:t>idShort</w:t>
            </w:r>
          </w:p>
        </w:tc>
        <w:tc>
          <w:tcPr>
            <w:tcW w:w="3969" w:type="dxa"/>
            <w:shd w:val="clear" w:color="auto" w:fill="002060"/>
            <w:vAlign w:val="center"/>
          </w:tcPr>
          <w:p w14:paraId="313D6283" w14:textId="77777777" w:rsidR="00F466BE" w:rsidRDefault="00424542">
            <w:pPr>
              <w:spacing w:after="40"/>
              <w:jc w:val="left"/>
            </w:pPr>
            <w:r>
              <w:rPr>
                <w:rFonts w:ascii="맑은 고딕" w:eastAsia="맑은 고딕" w:hAnsi="맑은 고딕"/>
                <w:color w:val="FFFFFF"/>
                <w:sz w:val="18"/>
              </w:rPr>
              <w:t>semanticId</w:t>
            </w:r>
            <w:r>
              <w:rPr>
                <w:rFonts w:ascii="맑은 고딕" w:eastAsia="맑은 고딕" w:hAnsi="맑은 고딕"/>
                <w:color w:val="FFFFFF"/>
                <w:sz w:val="18"/>
              </w:rPr>
              <w:br/>
              <w:t>Description(한국어)</w:t>
            </w:r>
          </w:p>
        </w:tc>
        <w:tc>
          <w:tcPr>
            <w:tcW w:w="2239" w:type="dxa"/>
            <w:shd w:val="clear" w:color="auto" w:fill="002060"/>
            <w:vAlign w:val="center"/>
          </w:tcPr>
          <w:p w14:paraId="1AF90E63" w14:textId="77777777" w:rsidR="00F466BE" w:rsidRDefault="00424542">
            <w:pPr>
              <w:spacing w:after="40"/>
              <w:jc w:val="left"/>
            </w:pPr>
            <w:r>
              <w:rPr>
                <w:rFonts w:ascii="맑은 고딕" w:eastAsia="맑은 고딕" w:hAnsi="맑은 고딕"/>
                <w:color w:val="FFFFFF"/>
                <w:sz w:val="18"/>
              </w:rPr>
              <w:t>[valueType]</w:t>
            </w:r>
            <w:r>
              <w:rPr>
                <w:rFonts w:ascii="맑은 고딕" w:eastAsia="맑은 고딕" w:hAnsi="맑은 고딕"/>
                <w:color w:val="FFFFFF"/>
                <w:sz w:val="18"/>
              </w:rPr>
              <w:br/>
              <w:t>예시 값</w:t>
            </w:r>
          </w:p>
        </w:tc>
        <w:tc>
          <w:tcPr>
            <w:tcW w:w="794" w:type="dxa"/>
            <w:shd w:val="clear" w:color="auto" w:fill="002060"/>
            <w:vAlign w:val="center"/>
          </w:tcPr>
          <w:p w14:paraId="5FA9BACA" w14:textId="77777777" w:rsidR="00F466BE" w:rsidRDefault="00424542">
            <w:pPr>
              <w:spacing w:after="40"/>
              <w:jc w:val="center"/>
            </w:pPr>
            <w:r>
              <w:rPr>
                <w:rFonts w:ascii="맑은 고딕" w:eastAsia="맑은 고딕" w:hAnsi="맑은 고딕"/>
                <w:color w:val="FFFFFF"/>
                <w:sz w:val="18"/>
              </w:rPr>
              <w:t>다중성</w:t>
            </w:r>
          </w:p>
        </w:tc>
      </w:tr>
      <w:tr w:rsidR="00F466BE" w14:paraId="333A62A9" w14:textId="77777777">
        <w:trPr>
          <w:cantSplit/>
        </w:trPr>
        <w:tc>
          <w:tcPr>
            <w:tcW w:w="2013" w:type="dxa"/>
            <w:shd w:val="clear" w:color="auto" w:fill="FFFFFF"/>
            <w:vAlign w:val="center"/>
          </w:tcPr>
          <w:p w14:paraId="116D23B1" w14:textId="77777777" w:rsidR="00F466BE" w:rsidRDefault="00424542">
            <w:pPr>
              <w:spacing w:after="40"/>
              <w:jc w:val="left"/>
            </w:pPr>
            <w:r>
              <w:rPr>
                <w:rFonts w:ascii="맑은 고딕" w:eastAsia="맑은 고딕" w:hAnsi="맑은 고딕"/>
                <w:color w:val="000000"/>
                <w:sz w:val="18"/>
              </w:rPr>
              <w:t>[SMC]</w:t>
            </w:r>
            <w:r>
              <w:rPr>
                <w:rFonts w:ascii="맑은 고딕" w:eastAsia="맑은 고딕" w:hAnsi="맑은 고딕"/>
                <w:color w:val="000000"/>
                <w:sz w:val="18"/>
              </w:rPr>
              <w:br/>
              <w:t>-</w:t>
            </w:r>
          </w:p>
        </w:tc>
        <w:tc>
          <w:tcPr>
            <w:tcW w:w="3969" w:type="dxa"/>
            <w:shd w:val="clear" w:color="auto" w:fill="FFFFFF"/>
            <w:vAlign w:val="center"/>
          </w:tcPr>
          <w:p w14:paraId="22FEFAD2" w14:textId="77777777" w:rsidR="00F466BE" w:rsidRDefault="00424542">
            <w:pPr>
              <w:spacing w:after="40"/>
              <w:jc w:val="left"/>
            </w:pPr>
            <w:r>
              <w:rPr>
                <w:rFonts w:ascii="맑은 고딕" w:eastAsia="맑은 고딕" w:hAnsi="맑은 고딕"/>
                <w:color w:val="000000"/>
                <w:sz w:val="18"/>
              </w:rPr>
              <w:t>0173-1#02-ABM220#001/0173-1#01-AHY911#001</w:t>
            </w:r>
            <w:r>
              <w:rPr>
                <w:rFonts w:ascii="맑은 고딕" w:eastAsia="맑은 고딕" w:hAnsi="맑은 고딕"/>
                <w:color w:val="000000"/>
                <w:sz w:val="18"/>
              </w:rPr>
              <w:br/>
              <w:t>장비 이미지 한 개의 파일 위치와 설명을 담는 항목이다.</w:t>
            </w:r>
          </w:p>
        </w:tc>
        <w:tc>
          <w:tcPr>
            <w:tcW w:w="2239" w:type="dxa"/>
            <w:shd w:val="clear" w:color="auto" w:fill="FFFFFF"/>
            <w:vAlign w:val="center"/>
          </w:tcPr>
          <w:p w14:paraId="2AE902A3" w14:textId="77777777" w:rsidR="00F466BE" w:rsidRDefault="00424542">
            <w:pPr>
              <w:spacing w:after="40"/>
              <w:jc w:val="left"/>
            </w:pPr>
            <w:r>
              <w:rPr>
                <w:rFonts w:ascii="맑은 고딕" w:eastAsia="맑은 고딕" w:hAnsi="맑은 고딕"/>
                <w:color w:val="000000"/>
                <w:sz w:val="18"/>
              </w:rPr>
              <w:t>[-]</w:t>
            </w:r>
            <w:r>
              <w:rPr>
                <w:rFonts w:ascii="맑은 고딕" w:eastAsia="맑은 고딕" w:hAnsi="맑은 고딕"/>
                <w:color w:val="000000"/>
                <w:sz w:val="18"/>
              </w:rPr>
              <w:br/>
              <w:t>하위 항목 2개</w:t>
            </w:r>
          </w:p>
        </w:tc>
        <w:tc>
          <w:tcPr>
            <w:tcW w:w="794" w:type="dxa"/>
            <w:shd w:val="clear" w:color="auto" w:fill="FFFFFF"/>
            <w:vAlign w:val="center"/>
          </w:tcPr>
          <w:p w14:paraId="4816F178" w14:textId="77777777" w:rsidR="00F466BE" w:rsidRDefault="00424542">
            <w:pPr>
              <w:spacing w:after="40"/>
              <w:jc w:val="center"/>
            </w:pPr>
            <w:r>
              <w:rPr>
                <w:rFonts w:ascii="맑은 고딕" w:eastAsia="맑은 고딕" w:hAnsi="맑은 고딕"/>
                <w:color w:val="000000"/>
                <w:sz w:val="18"/>
              </w:rPr>
              <w:t>-</w:t>
            </w:r>
          </w:p>
        </w:tc>
      </w:tr>
    </w:tbl>
    <w:p w14:paraId="61E7AD9B" w14:textId="77777777" w:rsidR="00F466BE" w:rsidRDefault="00F466BE">
      <w:pPr>
        <w:spacing w:after="40" w:line="40" w:lineRule="exact"/>
      </w:pPr>
    </w:p>
    <w:p w14:paraId="0FFC06B4" w14:textId="77777777" w:rsidR="00F466BE" w:rsidRDefault="00424542">
      <w:pPr>
        <w:pStyle w:val="GuideRef6"/>
        <w:keepNext/>
        <w:keepLines/>
        <w:spacing w:before="160" w:after="100"/>
        <w:jc w:val="center"/>
      </w:pPr>
      <w:bookmarkStart w:id="64" w:name="_Toc243943804"/>
      <w:r>
        <w:lastRenderedPageBreak/>
        <w:t>표 9 ProductImages / 목록 항목 요소</w:t>
      </w:r>
      <w:bookmarkEnd w:id="64"/>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2013"/>
        <w:gridCol w:w="3969"/>
        <w:gridCol w:w="2239"/>
        <w:gridCol w:w="794"/>
      </w:tblGrid>
      <w:tr w:rsidR="00F466BE" w14:paraId="1A57627D" w14:textId="77777777">
        <w:trPr>
          <w:cantSplit/>
          <w:tblHeader/>
        </w:trPr>
        <w:tc>
          <w:tcPr>
            <w:tcW w:w="2013" w:type="dxa"/>
            <w:shd w:val="clear" w:color="auto" w:fill="002060"/>
            <w:vAlign w:val="center"/>
          </w:tcPr>
          <w:p w14:paraId="5299D060" w14:textId="77777777" w:rsidR="00F466BE" w:rsidRDefault="00424542">
            <w:pPr>
              <w:spacing w:after="40"/>
              <w:jc w:val="left"/>
            </w:pPr>
            <w:r>
              <w:rPr>
                <w:rFonts w:ascii="맑은 고딕" w:eastAsia="맑은 고딕" w:hAnsi="맑은 고딕"/>
                <w:color w:val="FFFFFF"/>
                <w:sz w:val="18"/>
              </w:rPr>
              <w:t>idShort:</w:t>
            </w:r>
          </w:p>
        </w:tc>
        <w:tc>
          <w:tcPr>
            <w:tcW w:w="7002" w:type="dxa"/>
            <w:gridSpan w:val="3"/>
            <w:shd w:val="clear" w:color="auto" w:fill="002060"/>
            <w:vAlign w:val="center"/>
          </w:tcPr>
          <w:p w14:paraId="71DBDA6C" w14:textId="77777777" w:rsidR="00F466BE" w:rsidRDefault="00424542">
            <w:pPr>
              <w:spacing w:after="40"/>
              <w:jc w:val="left"/>
            </w:pPr>
            <w:r>
              <w:rPr>
                <w:rFonts w:ascii="맑은 고딕" w:eastAsia="맑은 고딕" w:hAnsi="맑은 고딕"/>
                <w:color w:val="FFFFFF"/>
                <w:sz w:val="18"/>
              </w:rPr>
              <w:t>-</w:t>
            </w:r>
          </w:p>
        </w:tc>
      </w:tr>
      <w:tr w:rsidR="00F466BE" w14:paraId="49C46F84" w14:textId="77777777">
        <w:trPr>
          <w:cantSplit/>
          <w:tblHeader/>
        </w:trPr>
        <w:tc>
          <w:tcPr>
            <w:tcW w:w="2013" w:type="dxa"/>
            <w:shd w:val="clear" w:color="auto" w:fill="002060"/>
            <w:vAlign w:val="center"/>
          </w:tcPr>
          <w:p w14:paraId="256A15A0" w14:textId="77777777" w:rsidR="00F466BE" w:rsidRDefault="00424542">
            <w:pPr>
              <w:spacing w:after="40"/>
              <w:jc w:val="left"/>
            </w:pPr>
            <w:r>
              <w:rPr>
                <w:rFonts w:ascii="맑은 고딕" w:eastAsia="맑은 고딕" w:hAnsi="맑은 고딕"/>
                <w:color w:val="FFFFFF"/>
                <w:sz w:val="18"/>
              </w:rPr>
              <w:t>Class:</w:t>
            </w:r>
          </w:p>
        </w:tc>
        <w:tc>
          <w:tcPr>
            <w:tcW w:w="7002" w:type="dxa"/>
            <w:gridSpan w:val="3"/>
            <w:shd w:val="clear" w:color="auto" w:fill="002060"/>
            <w:vAlign w:val="center"/>
          </w:tcPr>
          <w:p w14:paraId="71CC6826" w14:textId="77777777" w:rsidR="00F466BE" w:rsidRDefault="00424542">
            <w:pPr>
              <w:spacing w:after="40"/>
              <w:jc w:val="left"/>
            </w:pPr>
            <w:r>
              <w:rPr>
                <w:rFonts w:ascii="맑은 고딕" w:eastAsia="맑은 고딕" w:hAnsi="맑은 고딕"/>
                <w:color w:val="FFFFFF"/>
                <w:sz w:val="18"/>
              </w:rPr>
              <w:t>SubmodelElementCollection</w:t>
            </w:r>
          </w:p>
        </w:tc>
      </w:tr>
      <w:tr w:rsidR="00F466BE" w14:paraId="0E85BB25" w14:textId="77777777">
        <w:trPr>
          <w:cantSplit/>
          <w:tblHeader/>
        </w:trPr>
        <w:tc>
          <w:tcPr>
            <w:tcW w:w="2013" w:type="dxa"/>
            <w:shd w:val="clear" w:color="auto" w:fill="002060"/>
            <w:vAlign w:val="center"/>
          </w:tcPr>
          <w:p w14:paraId="0FF70295" w14:textId="77777777" w:rsidR="00F466BE" w:rsidRDefault="00424542">
            <w:pPr>
              <w:spacing w:after="40"/>
              <w:jc w:val="left"/>
            </w:pPr>
            <w:r>
              <w:rPr>
                <w:rFonts w:ascii="맑은 고딕" w:eastAsia="맑은 고딕" w:hAnsi="맑은 고딕"/>
                <w:color w:val="FFFFFF"/>
                <w:sz w:val="18"/>
              </w:rPr>
              <w:t>semanticId:</w:t>
            </w:r>
          </w:p>
        </w:tc>
        <w:tc>
          <w:tcPr>
            <w:tcW w:w="7002" w:type="dxa"/>
            <w:gridSpan w:val="3"/>
            <w:shd w:val="clear" w:color="auto" w:fill="002060"/>
            <w:vAlign w:val="center"/>
          </w:tcPr>
          <w:p w14:paraId="122AC9A0" w14:textId="77777777" w:rsidR="00F466BE" w:rsidRDefault="00424542">
            <w:pPr>
              <w:spacing w:after="40"/>
              <w:jc w:val="left"/>
            </w:pPr>
            <w:r>
              <w:rPr>
                <w:rFonts w:ascii="맑은 고딕" w:eastAsia="맑은 고딕" w:hAnsi="맑은 고딕"/>
                <w:color w:val="FFFFFF"/>
                <w:sz w:val="18"/>
              </w:rPr>
              <w:t>0173-1#02-ABM220#001/0173-1#01-AHY911#001</w:t>
            </w:r>
          </w:p>
        </w:tc>
      </w:tr>
      <w:tr w:rsidR="00F466BE" w14:paraId="773BBFB8" w14:textId="77777777">
        <w:trPr>
          <w:cantSplit/>
          <w:tblHeader/>
        </w:trPr>
        <w:tc>
          <w:tcPr>
            <w:tcW w:w="2013" w:type="dxa"/>
            <w:shd w:val="clear" w:color="auto" w:fill="002060"/>
            <w:vAlign w:val="center"/>
          </w:tcPr>
          <w:p w14:paraId="3B6940E0" w14:textId="77777777" w:rsidR="00F466BE" w:rsidRDefault="00424542">
            <w:pPr>
              <w:spacing w:after="40"/>
              <w:jc w:val="left"/>
            </w:pPr>
            <w:r>
              <w:rPr>
                <w:rFonts w:ascii="맑은 고딕" w:eastAsia="맑은 고딕" w:hAnsi="맑은 고딕"/>
                <w:color w:val="FFFFFF"/>
                <w:sz w:val="18"/>
              </w:rPr>
              <w:t>Parent:</w:t>
            </w:r>
          </w:p>
        </w:tc>
        <w:tc>
          <w:tcPr>
            <w:tcW w:w="7002" w:type="dxa"/>
            <w:gridSpan w:val="3"/>
            <w:shd w:val="clear" w:color="auto" w:fill="002060"/>
            <w:vAlign w:val="center"/>
          </w:tcPr>
          <w:p w14:paraId="4FEAA153" w14:textId="77777777" w:rsidR="00F466BE" w:rsidRDefault="00424542">
            <w:pPr>
              <w:spacing w:after="40"/>
              <w:jc w:val="left"/>
            </w:pPr>
            <w:r>
              <w:rPr>
                <w:rFonts w:ascii="맑은 고딕" w:eastAsia="맑은 고딕" w:hAnsi="맑은 고딕"/>
                <w:color w:val="FFFFFF"/>
                <w:sz w:val="18"/>
              </w:rPr>
              <w:t>ProductImages</w:t>
            </w:r>
          </w:p>
        </w:tc>
      </w:tr>
      <w:tr w:rsidR="00F466BE" w14:paraId="09410AC4" w14:textId="77777777">
        <w:trPr>
          <w:cantSplit/>
          <w:tblHeader/>
        </w:trPr>
        <w:tc>
          <w:tcPr>
            <w:tcW w:w="2013" w:type="dxa"/>
            <w:shd w:val="clear" w:color="auto" w:fill="002060"/>
            <w:vAlign w:val="center"/>
          </w:tcPr>
          <w:p w14:paraId="4A36FC7D" w14:textId="77777777" w:rsidR="00F466BE" w:rsidRDefault="00424542">
            <w:pPr>
              <w:spacing w:after="40"/>
              <w:jc w:val="left"/>
            </w:pPr>
            <w:r>
              <w:rPr>
                <w:rFonts w:ascii="맑은 고딕" w:eastAsia="맑은 고딕" w:hAnsi="맑은 고딕"/>
                <w:color w:val="FFFFFF"/>
                <w:sz w:val="18"/>
              </w:rPr>
              <w:t>Explanation:</w:t>
            </w:r>
          </w:p>
        </w:tc>
        <w:tc>
          <w:tcPr>
            <w:tcW w:w="7002" w:type="dxa"/>
            <w:gridSpan w:val="3"/>
            <w:shd w:val="clear" w:color="auto" w:fill="002060"/>
            <w:vAlign w:val="center"/>
          </w:tcPr>
          <w:p w14:paraId="3A8130FC" w14:textId="77777777" w:rsidR="00F466BE" w:rsidRDefault="00424542">
            <w:pPr>
              <w:spacing w:after="40"/>
              <w:jc w:val="left"/>
            </w:pPr>
            <w:r>
              <w:rPr>
                <w:rFonts w:ascii="맑은 고딕" w:eastAsia="맑은 고딕" w:hAnsi="맑은 고딕"/>
                <w:color w:val="FFFFFF"/>
                <w:sz w:val="18"/>
              </w:rPr>
              <w:t>장비 이미지 한 개의 파일 위치와 설명이다.</w:t>
            </w:r>
          </w:p>
        </w:tc>
      </w:tr>
      <w:tr w:rsidR="00F466BE" w14:paraId="0ABBC7CE" w14:textId="77777777">
        <w:trPr>
          <w:cantSplit/>
          <w:tblHeader/>
        </w:trPr>
        <w:tc>
          <w:tcPr>
            <w:tcW w:w="2013" w:type="dxa"/>
            <w:shd w:val="clear" w:color="auto" w:fill="002060"/>
            <w:vAlign w:val="center"/>
          </w:tcPr>
          <w:p w14:paraId="1F46C52A" w14:textId="77777777" w:rsidR="00F466BE" w:rsidRDefault="00424542">
            <w:pPr>
              <w:spacing w:after="40"/>
              <w:jc w:val="left"/>
            </w:pPr>
            <w:r>
              <w:rPr>
                <w:rFonts w:ascii="맑은 고딕" w:eastAsia="맑은 고딕" w:hAnsi="맑은 고딕"/>
                <w:color w:val="FFFFFF"/>
                <w:sz w:val="18"/>
              </w:rPr>
              <w:t>[SME type]</w:t>
            </w:r>
            <w:r>
              <w:rPr>
                <w:rFonts w:ascii="맑은 고딕" w:eastAsia="맑은 고딕" w:hAnsi="맑은 고딕"/>
                <w:color w:val="FFFFFF"/>
                <w:sz w:val="18"/>
              </w:rPr>
              <w:br/>
              <w:t>idShort</w:t>
            </w:r>
          </w:p>
        </w:tc>
        <w:tc>
          <w:tcPr>
            <w:tcW w:w="3969" w:type="dxa"/>
            <w:shd w:val="clear" w:color="auto" w:fill="002060"/>
            <w:vAlign w:val="center"/>
          </w:tcPr>
          <w:p w14:paraId="7906AC6E" w14:textId="77777777" w:rsidR="00F466BE" w:rsidRDefault="00424542">
            <w:pPr>
              <w:spacing w:after="40"/>
              <w:jc w:val="left"/>
            </w:pPr>
            <w:r>
              <w:rPr>
                <w:rFonts w:ascii="맑은 고딕" w:eastAsia="맑은 고딕" w:hAnsi="맑은 고딕"/>
                <w:color w:val="FFFFFF"/>
                <w:sz w:val="18"/>
              </w:rPr>
              <w:t>semanticId</w:t>
            </w:r>
            <w:r>
              <w:rPr>
                <w:rFonts w:ascii="맑은 고딕" w:eastAsia="맑은 고딕" w:hAnsi="맑은 고딕"/>
                <w:color w:val="FFFFFF"/>
                <w:sz w:val="18"/>
              </w:rPr>
              <w:br/>
              <w:t>Description(한국어)</w:t>
            </w:r>
          </w:p>
        </w:tc>
        <w:tc>
          <w:tcPr>
            <w:tcW w:w="2239" w:type="dxa"/>
            <w:shd w:val="clear" w:color="auto" w:fill="002060"/>
            <w:vAlign w:val="center"/>
          </w:tcPr>
          <w:p w14:paraId="1011DF71" w14:textId="77777777" w:rsidR="00F466BE" w:rsidRDefault="00424542">
            <w:pPr>
              <w:spacing w:after="40"/>
              <w:jc w:val="left"/>
            </w:pPr>
            <w:r>
              <w:rPr>
                <w:rFonts w:ascii="맑은 고딕" w:eastAsia="맑은 고딕" w:hAnsi="맑은 고딕"/>
                <w:color w:val="FFFFFF"/>
                <w:sz w:val="18"/>
              </w:rPr>
              <w:t>[valueType]</w:t>
            </w:r>
            <w:r>
              <w:rPr>
                <w:rFonts w:ascii="맑은 고딕" w:eastAsia="맑은 고딕" w:hAnsi="맑은 고딕"/>
                <w:color w:val="FFFFFF"/>
                <w:sz w:val="18"/>
              </w:rPr>
              <w:br/>
              <w:t>예시 값</w:t>
            </w:r>
          </w:p>
        </w:tc>
        <w:tc>
          <w:tcPr>
            <w:tcW w:w="794" w:type="dxa"/>
            <w:shd w:val="clear" w:color="auto" w:fill="002060"/>
            <w:vAlign w:val="center"/>
          </w:tcPr>
          <w:p w14:paraId="18B59FAF" w14:textId="77777777" w:rsidR="00F466BE" w:rsidRDefault="00424542">
            <w:pPr>
              <w:spacing w:after="40"/>
              <w:jc w:val="center"/>
            </w:pPr>
            <w:r>
              <w:rPr>
                <w:rFonts w:ascii="맑은 고딕" w:eastAsia="맑은 고딕" w:hAnsi="맑은 고딕"/>
                <w:color w:val="FFFFFF"/>
                <w:sz w:val="18"/>
              </w:rPr>
              <w:t>다중성</w:t>
            </w:r>
          </w:p>
        </w:tc>
      </w:tr>
      <w:tr w:rsidR="00F466BE" w14:paraId="3EE13654" w14:textId="77777777">
        <w:trPr>
          <w:cantSplit/>
        </w:trPr>
        <w:tc>
          <w:tcPr>
            <w:tcW w:w="2013" w:type="dxa"/>
            <w:shd w:val="clear" w:color="auto" w:fill="FFFFFF"/>
            <w:vAlign w:val="center"/>
          </w:tcPr>
          <w:p w14:paraId="60ECEB66" w14:textId="77777777" w:rsidR="00F466BE" w:rsidRDefault="00424542">
            <w:pPr>
              <w:spacing w:after="40"/>
              <w:jc w:val="left"/>
            </w:pPr>
            <w:r>
              <w:rPr>
                <w:rFonts w:ascii="맑은 고딕" w:eastAsia="맑은 고딕" w:hAnsi="맑은 고딕"/>
                <w:color w:val="000000"/>
                <w:sz w:val="18"/>
              </w:rPr>
              <w:t>[File]</w:t>
            </w:r>
            <w:r>
              <w:rPr>
                <w:rFonts w:ascii="맑은 고딕" w:eastAsia="맑은 고딕" w:hAnsi="맑은 고딕"/>
                <w:color w:val="000000"/>
                <w:sz w:val="18"/>
              </w:rPr>
              <w:br/>
              <w:t>ImageFile</w:t>
            </w:r>
          </w:p>
        </w:tc>
        <w:tc>
          <w:tcPr>
            <w:tcW w:w="3969" w:type="dxa"/>
            <w:shd w:val="clear" w:color="auto" w:fill="FFFFFF"/>
            <w:vAlign w:val="center"/>
          </w:tcPr>
          <w:p w14:paraId="7C0F7F6B" w14:textId="77777777" w:rsidR="00F466BE" w:rsidRDefault="00424542">
            <w:pPr>
              <w:spacing w:after="40"/>
              <w:jc w:val="left"/>
            </w:pPr>
            <w:r>
              <w:rPr>
                <w:rFonts w:ascii="맑은 고딕" w:eastAsia="맑은 고딕" w:hAnsi="맑은 고딕"/>
                <w:color w:val="000000"/>
                <w:sz w:val="18"/>
              </w:rPr>
              <w:t>0173-1#02-ABK291#002</w:t>
            </w:r>
            <w:r>
              <w:rPr>
                <w:rFonts w:ascii="맑은 고딕" w:eastAsia="맑은 고딕" w:hAnsi="맑은 고딕"/>
                <w:color w:val="000000"/>
                <w:sz w:val="18"/>
              </w:rPr>
              <w:br/>
              <w:t>장비 이미지 파일의 위치이다. AASX 내부 파일을 가리키는 경로를 사용한다.</w:t>
            </w:r>
          </w:p>
        </w:tc>
        <w:tc>
          <w:tcPr>
            <w:tcW w:w="2239" w:type="dxa"/>
            <w:shd w:val="clear" w:color="auto" w:fill="FFFFFF"/>
            <w:vAlign w:val="center"/>
          </w:tcPr>
          <w:p w14:paraId="79982421" w14:textId="77777777" w:rsidR="00F466BE" w:rsidRDefault="00424542">
            <w:pPr>
              <w:spacing w:after="40"/>
              <w:jc w:val="left"/>
            </w:pPr>
            <w:r>
              <w:rPr>
                <w:rFonts w:ascii="맑은 고딕" w:eastAsia="맑은 고딕" w:hAnsi="맑은 고딕"/>
                <w:color w:val="000000"/>
                <w:sz w:val="18"/>
              </w:rPr>
              <w:t>[-]/aasx/files/equipment/productimage.png</w:t>
            </w:r>
            <w:r>
              <w:rPr>
                <w:rFonts w:ascii="맑은 고딕" w:eastAsia="맑은 고딕" w:hAnsi="맑은 고딕"/>
                <w:color w:val="000000"/>
                <w:sz w:val="18"/>
              </w:rPr>
              <w:br/>
            </w:r>
          </w:p>
        </w:tc>
        <w:tc>
          <w:tcPr>
            <w:tcW w:w="794" w:type="dxa"/>
            <w:shd w:val="clear" w:color="auto" w:fill="FFFFFF"/>
            <w:vAlign w:val="center"/>
          </w:tcPr>
          <w:p w14:paraId="5CAEF45B" w14:textId="77777777" w:rsidR="00F466BE" w:rsidRDefault="00424542">
            <w:pPr>
              <w:spacing w:after="40"/>
              <w:jc w:val="center"/>
            </w:pPr>
            <w:r>
              <w:rPr>
                <w:rFonts w:ascii="맑은 고딕" w:eastAsia="맑은 고딕" w:hAnsi="맑은 고딕"/>
                <w:color w:val="000000"/>
                <w:sz w:val="18"/>
              </w:rPr>
              <w:t>1</w:t>
            </w:r>
          </w:p>
        </w:tc>
      </w:tr>
      <w:tr w:rsidR="00F466BE" w14:paraId="0C83112E" w14:textId="77777777">
        <w:trPr>
          <w:cantSplit/>
        </w:trPr>
        <w:tc>
          <w:tcPr>
            <w:tcW w:w="2013" w:type="dxa"/>
            <w:shd w:val="clear" w:color="auto" w:fill="FFFFFF"/>
            <w:vAlign w:val="center"/>
          </w:tcPr>
          <w:p w14:paraId="60EE043D" w14:textId="77777777" w:rsidR="00F466BE" w:rsidRDefault="00424542">
            <w:pPr>
              <w:spacing w:after="40"/>
              <w:jc w:val="left"/>
            </w:pPr>
            <w:r>
              <w:rPr>
                <w:rFonts w:ascii="맑은 고딕" w:eastAsia="맑은 고딕" w:hAnsi="맑은 고딕"/>
                <w:color w:val="000000"/>
                <w:sz w:val="18"/>
              </w:rPr>
              <w:t>[MLP]</w:t>
            </w:r>
            <w:r>
              <w:rPr>
                <w:rFonts w:ascii="맑은 고딕" w:eastAsia="맑은 고딕" w:hAnsi="맑은 고딕"/>
                <w:color w:val="000000"/>
                <w:sz w:val="18"/>
              </w:rPr>
              <w:br/>
              <w:t>ImageNote</w:t>
            </w:r>
          </w:p>
        </w:tc>
        <w:tc>
          <w:tcPr>
            <w:tcW w:w="3969" w:type="dxa"/>
            <w:shd w:val="clear" w:color="auto" w:fill="FFFFFF"/>
            <w:vAlign w:val="center"/>
          </w:tcPr>
          <w:p w14:paraId="26257C31" w14:textId="77777777" w:rsidR="00F466BE" w:rsidRDefault="00424542">
            <w:pPr>
              <w:spacing w:after="40"/>
              <w:jc w:val="left"/>
            </w:pPr>
            <w:r>
              <w:rPr>
                <w:rFonts w:ascii="맑은 고딕" w:eastAsia="맑은 고딕" w:hAnsi="맑은 고딕"/>
                <w:color w:val="000000"/>
                <w:sz w:val="18"/>
              </w:rPr>
              <w:t>0173-1#02-ABL423#001</w:t>
            </w:r>
            <w:r>
              <w:rPr>
                <w:rFonts w:ascii="맑은 고딕" w:eastAsia="맑은 고딕" w:hAnsi="맑은 고딕"/>
                <w:color w:val="000000"/>
                <w:sz w:val="18"/>
              </w:rPr>
              <w:br/>
              <w:t>이미지가 무엇을 보여 주는지 설명한다.</w:t>
            </w:r>
          </w:p>
        </w:tc>
        <w:tc>
          <w:tcPr>
            <w:tcW w:w="2239" w:type="dxa"/>
            <w:shd w:val="clear" w:color="auto" w:fill="FFFFFF"/>
            <w:vAlign w:val="center"/>
          </w:tcPr>
          <w:p w14:paraId="071A2A16" w14:textId="77777777" w:rsidR="00F466BE" w:rsidRDefault="00424542">
            <w:pPr>
              <w:spacing w:after="40"/>
              <w:jc w:val="left"/>
            </w:pPr>
            <w:r>
              <w:rPr>
                <w:rFonts w:ascii="맑은 고딕" w:eastAsia="맑은 고딕" w:hAnsi="맑은 고딕"/>
                <w:color w:val="000000"/>
                <w:sz w:val="18"/>
              </w:rPr>
              <w:t>[-]</w:t>
            </w:r>
            <w:r>
              <w:rPr>
                <w:rFonts w:ascii="맑은 고딕" w:eastAsia="맑은 고딕" w:hAnsi="맑은 고딕"/>
                <w:color w:val="000000"/>
                <w:sz w:val="18"/>
              </w:rPr>
              <w:br/>
              <w:t>제본용 시그니처 정합 공정의 설명용 삽화. 외형과 피더 수는 실제 제품 사양이 아니다.@ko</w:t>
            </w:r>
          </w:p>
        </w:tc>
        <w:tc>
          <w:tcPr>
            <w:tcW w:w="794" w:type="dxa"/>
            <w:shd w:val="clear" w:color="auto" w:fill="FFFFFF"/>
            <w:vAlign w:val="center"/>
          </w:tcPr>
          <w:p w14:paraId="11CD5002" w14:textId="77777777" w:rsidR="00F466BE" w:rsidRDefault="00424542">
            <w:pPr>
              <w:spacing w:after="40"/>
              <w:jc w:val="center"/>
            </w:pPr>
            <w:r>
              <w:rPr>
                <w:rFonts w:ascii="맑은 고딕" w:eastAsia="맑은 고딕" w:hAnsi="맑은 고딕"/>
                <w:color w:val="000000"/>
                <w:sz w:val="18"/>
              </w:rPr>
              <w:t>0..1</w:t>
            </w:r>
          </w:p>
        </w:tc>
      </w:tr>
    </w:tbl>
    <w:p w14:paraId="1B36CAE2" w14:textId="77777777" w:rsidR="00F466BE" w:rsidRDefault="00F466BE">
      <w:pPr>
        <w:spacing w:after="40" w:line="40" w:lineRule="exact"/>
      </w:pPr>
    </w:p>
    <w:p w14:paraId="20120A48" w14:textId="77777777" w:rsidR="00F466BE" w:rsidRDefault="00424542">
      <w:pPr>
        <w:pStyle w:val="GuideRef6"/>
        <w:keepNext/>
        <w:keepLines/>
        <w:spacing w:before="160" w:after="100"/>
        <w:jc w:val="center"/>
      </w:pPr>
      <w:bookmarkStart w:id="65" w:name="_Toc243943805"/>
      <w:r>
        <w:t>표 10 ProductClassifications 요소</w:t>
      </w:r>
      <w:bookmarkEnd w:id="65"/>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2013"/>
        <w:gridCol w:w="3969"/>
        <w:gridCol w:w="2239"/>
        <w:gridCol w:w="794"/>
      </w:tblGrid>
      <w:tr w:rsidR="00F466BE" w14:paraId="17218AEF" w14:textId="77777777">
        <w:trPr>
          <w:cantSplit/>
          <w:tblHeader/>
        </w:trPr>
        <w:tc>
          <w:tcPr>
            <w:tcW w:w="2013" w:type="dxa"/>
            <w:shd w:val="clear" w:color="auto" w:fill="002060"/>
            <w:vAlign w:val="center"/>
          </w:tcPr>
          <w:p w14:paraId="6F213F40" w14:textId="77777777" w:rsidR="00F466BE" w:rsidRDefault="00424542">
            <w:pPr>
              <w:spacing w:after="40"/>
              <w:jc w:val="left"/>
            </w:pPr>
            <w:r>
              <w:rPr>
                <w:rFonts w:ascii="맑은 고딕" w:eastAsia="맑은 고딕" w:hAnsi="맑은 고딕"/>
                <w:color w:val="FFFFFF"/>
                <w:sz w:val="18"/>
              </w:rPr>
              <w:t>idShort:</w:t>
            </w:r>
          </w:p>
        </w:tc>
        <w:tc>
          <w:tcPr>
            <w:tcW w:w="7002" w:type="dxa"/>
            <w:gridSpan w:val="3"/>
            <w:shd w:val="clear" w:color="auto" w:fill="002060"/>
            <w:vAlign w:val="center"/>
          </w:tcPr>
          <w:p w14:paraId="698464F2" w14:textId="77777777" w:rsidR="00F466BE" w:rsidRDefault="00424542">
            <w:pPr>
              <w:spacing w:after="40"/>
              <w:jc w:val="left"/>
            </w:pPr>
            <w:r>
              <w:rPr>
                <w:rFonts w:ascii="맑은 고딕" w:eastAsia="맑은 고딕" w:hAnsi="맑은 고딕"/>
                <w:color w:val="FFFFFF"/>
                <w:sz w:val="18"/>
              </w:rPr>
              <w:t>ProductClassifications</w:t>
            </w:r>
          </w:p>
        </w:tc>
      </w:tr>
      <w:tr w:rsidR="00F466BE" w14:paraId="0CEF8094" w14:textId="77777777">
        <w:trPr>
          <w:cantSplit/>
          <w:tblHeader/>
        </w:trPr>
        <w:tc>
          <w:tcPr>
            <w:tcW w:w="2013" w:type="dxa"/>
            <w:shd w:val="clear" w:color="auto" w:fill="002060"/>
            <w:vAlign w:val="center"/>
          </w:tcPr>
          <w:p w14:paraId="7CDB9F54" w14:textId="77777777" w:rsidR="00F466BE" w:rsidRDefault="00424542">
            <w:pPr>
              <w:spacing w:after="40"/>
              <w:jc w:val="left"/>
            </w:pPr>
            <w:r>
              <w:rPr>
                <w:rFonts w:ascii="맑은 고딕" w:eastAsia="맑은 고딕" w:hAnsi="맑은 고딕"/>
                <w:color w:val="FFFFFF"/>
                <w:sz w:val="18"/>
              </w:rPr>
              <w:t>Class:</w:t>
            </w:r>
          </w:p>
        </w:tc>
        <w:tc>
          <w:tcPr>
            <w:tcW w:w="7002" w:type="dxa"/>
            <w:gridSpan w:val="3"/>
            <w:shd w:val="clear" w:color="auto" w:fill="002060"/>
            <w:vAlign w:val="center"/>
          </w:tcPr>
          <w:p w14:paraId="107C55AD" w14:textId="77777777" w:rsidR="00F466BE" w:rsidRDefault="00424542">
            <w:pPr>
              <w:spacing w:after="40"/>
              <w:jc w:val="left"/>
            </w:pPr>
            <w:r>
              <w:rPr>
                <w:rFonts w:ascii="맑은 고딕" w:eastAsia="맑은 고딕" w:hAnsi="맑은 고딕"/>
                <w:color w:val="FFFFFF"/>
                <w:sz w:val="18"/>
              </w:rPr>
              <w:t>SubmodelElementList</w:t>
            </w:r>
          </w:p>
        </w:tc>
      </w:tr>
      <w:tr w:rsidR="00F466BE" w14:paraId="0E517832" w14:textId="77777777">
        <w:trPr>
          <w:cantSplit/>
          <w:tblHeader/>
        </w:trPr>
        <w:tc>
          <w:tcPr>
            <w:tcW w:w="2013" w:type="dxa"/>
            <w:shd w:val="clear" w:color="auto" w:fill="002060"/>
            <w:vAlign w:val="center"/>
          </w:tcPr>
          <w:p w14:paraId="5B24601E" w14:textId="77777777" w:rsidR="00F466BE" w:rsidRDefault="00424542">
            <w:pPr>
              <w:spacing w:after="40"/>
              <w:jc w:val="left"/>
            </w:pPr>
            <w:r>
              <w:rPr>
                <w:rFonts w:ascii="맑은 고딕" w:eastAsia="맑은 고딕" w:hAnsi="맑은 고딕"/>
                <w:color w:val="FFFFFF"/>
                <w:sz w:val="18"/>
              </w:rPr>
              <w:t>semanticId:</w:t>
            </w:r>
          </w:p>
        </w:tc>
        <w:tc>
          <w:tcPr>
            <w:tcW w:w="7002" w:type="dxa"/>
            <w:gridSpan w:val="3"/>
            <w:shd w:val="clear" w:color="auto" w:fill="002060"/>
            <w:vAlign w:val="center"/>
          </w:tcPr>
          <w:p w14:paraId="1D883B23" w14:textId="77777777" w:rsidR="00F466BE" w:rsidRDefault="00424542">
            <w:pPr>
              <w:spacing w:after="40"/>
              <w:jc w:val="left"/>
            </w:pPr>
            <w:r>
              <w:rPr>
                <w:rFonts w:ascii="맑은 고딕" w:eastAsia="맑은 고딕" w:hAnsi="맑은 고딕"/>
                <w:color w:val="FFFFFF"/>
                <w:sz w:val="18"/>
              </w:rPr>
              <w:t>0173-1#02-ABK162#002</w:t>
            </w:r>
          </w:p>
        </w:tc>
      </w:tr>
      <w:tr w:rsidR="00F466BE" w14:paraId="0D9997CF" w14:textId="77777777">
        <w:trPr>
          <w:cantSplit/>
          <w:tblHeader/>
        </w:trPr>
        <w:tc>
          <w:tcPr>
            <w:tcW w:w="2013" w:type="dxa"/>
            <w:shd w:val="clear" w:color="auto" w:fill="002060"/>
            <w:vAlign w:val="center"/>
          </w:tcPr>
          <w:p w14:paraId="667CDEC4" w14:textId="77777777" w:rsidR="00F466BE" w:rsidRDefault="00424542">
            <w:pPr>
              <w:spacing w:after="40"/>
              <w:jc w:val="left"/>
            </w:pPr>
            <w:r>
              <w:rPr>
                <w:rFonts w:ascii="맑은 고딕" w:eastAsia="맑은 고딕" w:hAnsi="맑은 고딕"/>
                <w:color w:val="FFFFFF"/>
                <w:sz w:val="18"/>
              </w:rPr>
              <w:t>Parent:</w:t>
            </w:r>
          </w:p>
        </w:tc>
        <w:tc>
          <w:tcPr>
            <w:tcW w:w="7002" w:type="dxa"/>
            <w:gridSpan w:val="3"/>
            <w:shd w:val="clear" w:color="auto" w:fill="002060"/>
            <w:vAlign w:val="center"/>
          </w:tcPr>
          <w:p w14:paraId="5F7B05C7" w14:textId="77777777" w:rsidR="00F466BE" w:rsidRDefault="00424542">
            <w:pPr>
              <w:spacing w:after="40"/>
              <w:jc w:val="left"/>
            </w:pPr>
            <w:r>
              <w:rPr>
                <w:rFonts w:ascii="맑은 고딕" w:eastAsia="맑은 고딕" w:hAnsi="맑은 고딕"/>
                <w:color w:val="FFFFFF"/>
                <w:sz w:val="18"/>
              </w:rPr>
              <w:t>TechnicalData</w:t>
            </w:r>
          </w:p>
        </w:tc>
      </w:tr>
      <w:tr w:rsidR="00F466BE" w14:paraId="5514C573" w14:textId="77777777">
        <w:trPr>
          <w:cantSplit/>
          <w:tblHeader/>
        </w:trPr>
        <w:tc>
          <w:tcPr>
            <w:tcW w:w="2013" w:type="dxa"/>
            <w:shd w:val="clear" w:color="auto" w:fill="002060"/>
            <w:vAlign w:val="center"/>
          </w:tcPr>
          <w:p w14:paraId="5861A4FB" w14:textId="77777777" w:rsidR="00F466BE" w:rsidRDefault="00424542">
            <w:pPr>
              <w:spacing w:after="40"/>
              <w:jc w:val="left"/>
            </w:pPr>
            <w:r>
              <w:rPr>
                <w:rFonts w:ascii="맑은 고딕" w:eastAsia="맑은 고딕" w:hAnsi="맑은 고딕"/>
                <w:color w:val="FFFFFF"/>
                <w:sz w:val="18"/>
              </w:rPr>
              <w:t>Explanation:</w:t>
            </w:r>
          </w:p>
        </w:tc>
        <w:tc>
          <w:tcPr>
            <w:tcW w:w="7002" w:type="dxa"/>
            <w:gridSpan w:val="3"/>
            <w:shd w:val="clear" w:color="auto" w:fill="002060"/>
            <w:vAlign w:val="center"/>
          </w:tcPr>
          <w:p w14:paraId="350327A5" w14:textId="77777777" w:rsidR="00F466BE" w:rsidRDefault="00424542">
            <w:pPr>
              <w:spacing w:after="40"/>
              <w:jc w:val="left"/>
            </w:pPr>
            <w:r>
              <w:rPr>
                <w:rFonts w:ascii="맑은 고딕" w:eastAsia="맑은 고딕" w:hAnsi="맑은 고딕"/>
                <w:color w:val="FFFFFF"/>
                <w:sz w:val="18"/>
              </w:rPr>
              <w:t>장비가 어느 제품 분류에 속하는지 분류 체계와 코드를 함께 기록한다.</w:t>
            </w:r>
          </w:p>
        </w:tc>
      </w:tr>
      <w:tr w:rsidR="00F466BE" w14:paraId="7D28B6D5" w14:textId="77777777">
        <w:trPr>
          <w:cantSplit/>
          <w:tblHeader/>
        </w:trPr>
        <w:tc>
          <w:tcPr>
            <w:tcW w:w="2013" w:type="dxa"/>
            <w:shd w:val="clear" w:color="auto" w:fill="002060"/>
            <w:vAlign w:val="center"/>
          </w:tcPr>
          <w:p w14:paraId="18E7A4D2" w14:textId="77777777" w:rsidR="00F466BE" w:rsidRDefault="00424542">
            <w:pPr>
              <w:spacing w:after="40"/>
              <w:jc w:val="left"/>
            </w:pPr>
            <w:r>
              <w:rPr>
                <w:rFonts w:ascii="맑은 고딕" w:eastAsia="맑은 고딕" w:hAnsi="맑은 고딕"/>
                <w:color w:val="FFFFFF"/>
                <w:sz w:val="18"/>
              </w:rPr>
              <w:t>[SME type]</w:t>
            </w:r>
            <w:r>
              <w:rPr>
                <w:rFonts w:ascii="맑은 고딕" w:eastAsia="맑은 고딕" w:hAnsi="맑은 고딕"/>
                <w:color w:val="FFFFFF"/>
                <w:sz w:val="18"/>
              </w:rPr>
              <w:br/>
              <w:t>idShort</w:t>
            </w:r>
          </w:p>
        </w:tc>
        <w:tc>
          <w:tcPr>
            <w:tcW w:w="3969" w:type="dxa"/>
            <w:shd w:val="clear" w:color="auto" w:fill="002060"/>
            <w:vAlign w:val="center"/>
          </w:tcPr>
          <w:p w14:paraId="09AAD02E" w14:textId="77777777" w:rsidR="00F466BE" w:rsidRDefault="00424542">
            <w:pPr>
              <w:spacing w:after="40"/>
              <w:jc w:val="left"/>
            </w:pPr>
            <w:r>
              <w:rPr>
                <w:rFonts w:ascii="맑은 고딕" w:eastAsia="맑은 고딕" w:hAnsi="맑은 고딕"/>
                <w:color w:val="FFFFFF"/>
                <w:sz w:val="18"/>
              </w:rPr>
              <w:t>semanticId</w:t>
            </w:r>
            <w:r>
              <w:rPr>
                <w:rFonts w:ascii="맑은 고딕" w:eastAsia="맑은 고딕" w:hAnsi="맑은 고딕"/>
                <w:color w:val="FFFFFF"/>
                <w:sz w:val="18"/>
              </w:rPr>
              <w:br/>
              <w:t>Description(한국어)</w:t>
            </w:r>
          </w:p>
        </w:tc>
        <w:tc>
          <w:tcPr>
            <w:tcW w:w="2239" w:type="dxa"/>
            <w:shd w:val="clear" w:color="auto" w:fill="002060"/>
            <w:vAlign w:val="center"/>
          </w:tcPr>
          <w:p w14:paraId="7901178D" w14:textId="77777777" w:rsidR="00F466BE" w:rsidRDefault="00424542">
            <w:pPr>
              <w:spacing w:after="40"/>
              <w:jc w:val="left"/>
            </w:pPr>
            <w:r>
              <w:rPr>
                <w:rFonts w:ascii="맑은 고딕" w:eastAsia="맑은 고딕" w:hAnsi="맑은 고딕"/>
                <w:color w:val="FFFFFF"/>
                <w:sz w:val="18"/>
              </w:rPr>
              <w:t>[valueType]</w:t>
            </w:r>
            <w:r>
              <w:rPr>
                <w:rFonts w:ascii="맑은 고딕" w:eastAsia="맑은 고딕" w:hAnsi="맑은 고딕"/>
                <w:color w:val="FFFFFF"/>
                <w:sz w:val="18"/>
              </w:rPr>
              <w:br/>
              <w:t>예시 값</w:t>
            </w:r>
          </w:p>
        </w:tc>
        <w:tc>
          <w:tcPr>
            <w:tcW w:w="794" w:type="dxa"/>
            <w:shd w:val="clear" w:color="auto" w:fill="002060"/>
            <w:vAlign w:val="center"/>
          </w:tcPr>
          <w:p w14:paraId="39F167D2" w14:textId="77777777" w:rsidR="00F466BE" w:rsidRDefault="00424542">
            <w:pPr>
              <w:spacing w:after="40"/>
              <w:jc w:val="center"/>
            </w:pPr>
            <w:r>
              <w:rPr>
                <w:rFonts w:ascii="맑은 고딕" w:eastAsia="맑은 고딕" w:hAnsi="맑은 고딕"/>
                <w:color w:val="FFFFFF"/>
                <w:sz w:val="18"/>
              </w:rPr>
              <w:t>다중성</w:t>
            </w:r>
          </w:p>
        </w:tc>
      </w:tr>
      <w:tr w:rsidR="00F466BE" w14:paraId="596FF4E5" w14:textId="77777777">
        <w:trPr>
          <w:cantSplit/>
        </w:trPr>
        <w:tc>
          <w:tcPr>
            <w:tcW w:w="2013" w:type="dxa"/>
            <w:shd w:val="clear" w:color="auto" w:fill="FFFFFF"/>
            <w:vAlign w:val="center"/>
          </w:tcPr>
          <w:p w14:paraId="1DFAF787" w14:textId="77777777" w:rsidR="00F466BE" w:rsidRDefault="00424542">
            <w:pPr>
              <w:spacing w:after="40"/>
              <w:jc w:val="left"/>
            </w:pPr>
            <w:r>
              <w:rPr>
                <w:rFonts w:ascii="맑은 고딕" w:eastAsia="맑은 고딕" w:hAnsi="맑은 고딕"/>
                <w:color w:val="000000"/>
                <w:sz w:val="18"/>
              </w:rPr>
              <w:t>[SMC]</w:t>
            </w:r>
            <w:r>
              <w:rPr>
                <w:rFonts w:ascii="맑은 고딕" w:eastAsia="맑은 고딕" w:hAnsi="맑은 고딕"/>
                <w:color w:val="000000"/>
                <w:sz w:val="18"/>
              </w:rPr>
              <w:br/>
              <w:t>-</w:t>
            </w:r>
          </w:p>
        </w:tc>
        <w:tc>
          <w:tcPr>
            <w:tcW w:w="3969" w:type="dxa"/>
            <w:shd w:val="clear" w:color="auto" w:fill="FFFFFF"/>
            <w:vAlign w:val="center"/>
          </w:tcPr>
          <w:p w14:paraId="3FF6AA1E" w14:textId="77777777" w:rsidR="00F466BE" w:rsidRDefault="00424542">
            <w:pPr>
              <w:spacing w:after="40"/>
              <w:jc w:val="left"/>
            </w:pPr>
            <w:r>
              <w:rPr>
                <w:rFonts w:ascii="맑은 고딕" w:eastAsia="맑은 고딕" w:hAnsi="맑은 고딕"/>
                <w:color w:val="000000"/>
                <w:sz w:val="18"/>
              </w:rPr>
              <w:t>0173-1#02-ABK162#002/0173-1#01-AHX839#002</w:t>
            </w:r>
            <w:r>
              <w:rPr>
                <w:rFonts w:ascii="맑은 고딕" w:eastAsia="맑은 고딕" w:hAnsi="맑은 고딕"/>
                <w:color w:val="000000"/>
                <w:sz w:val="18"/>
              </w:rPr>
              <w:br/>
              <w:t>하나의 제품 분류에 대한 정보를 담는 항목이다.</w:t>
            </w:r>
          </w:p>
        </w:tc>
        <w:tc>
          <w:tcPr>
            <w:tcW w:w="2239" w:type="dxa"/>
            <w:shd w:val="clear" w:color="auto" w:fill="FFFFFF"/>
            <w:vAlign w:val="center"/>
          </w:tcPr>
          <w:p w14:paraId="74E923F3" w14:textId="77777777" w:rsidR="00F466BE" w:rsidRDefault="00424542">
            <w:pPr>
              <w:spacing w:after="40"/>
              <w:jc w:val="left"/>
            </w:pPr>
            <w:r>
              <w:rPr>
                <w:rFonts w:ascii="맑은 고딕" w:eastAsia="맑은 고딕" w:hAnsi="맑은 고딕"/>
                <w:color w:val="000000"/>
                <w:sz w:val="18"/>
              </w:rPr>
              <w:t>[-]</w:t>
            </w:r>
            <w:r>
              <w:rPr>
                <w:rFonts w:ascii="맑은 고딕" w:eastAsia="맑은 고딕" w:hAnsi="맑은 고딕"/>
                <w:color w:val="000000"/>
                <w:sz w:val="18"/>
              </w:rPr>
              <w:br/>
              <w:t>하위 항목 6개</w:t>
            </w:r>
          </w:p>
        </w:tc>
        <w:tc>
          <w:tcPr>
            <w:tcW w:w="794" w:type="dxa"/>
            <w:shd w:val="clear" w:color="auto" w:fill="FFFFFF"/>
            <w:vAlign w:val="center"/>
          </w:tcPr>
          <w:p w14:paraId="2F15266D" w14:textId="77777777" w:rsidR="00F466BE" w:rsidRDefault="00424542">
            <w:pPr>
              <w:spacing w:after="40"/>
              <w:jc w:val="center"/>
            </w:pPr>
            <w:r>
              <w:rPr>
                <w:rFonts w:ascii="맑은 고딕" w:eastAsia="맑은 고딕" w:hAnsi="맑은 고딕"/>
                <w:color w:val="000000"/>
                <w:sz w:val="18"/>
              </w:rPr>
              <w:t>-</w:t>
            </w:r>
          </w:p>
        </w:tc>
      </w:tr>
    </w:tbl>
    <w:p w14:paraId="3712D21A" w14:textId="77777777" w:rsidR="00F466BE" w:rsidRDefault="00F466BE">
      <w:pPr>
        <w:spacing w:after="40" w:line="40" w:lineRule="exact"/>
      </w:pPr>
    </w:p>
    <w:p w14:paraId="68131246" w14:textId="77777777" w:rsidR="00F466BE" w:rsidRDefault="00424542">
      <w:pPr>
        <w:pStyle w:val="GuideRef6"/>
        <w:keepNext/>
        <w:keepLines/>
        <w:spacing w:before="160" w:after="100"/>
        <w:jc w:val="center"/>
      </w:pPr>
      <w:bookmarkStart w:id="66" w:name="_Toc243943806"/>
      <w:r>
        <w:lastRenderedPageBreak/>
        <w:t>표 11 ProductClassifications / 목록 항목 요소</w:t>
      </w:r>
      <w:bookmarkEnd w:id="66"/>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2013"/>
        <w:gridCol w:w="3969"/>
        <w:gridCol w:w="2239"/>
        <w:gridCol w:w="794"/>
      </w:tblGrid>
      <w:tr w:rsidR="00F466BE" w14:paraId="5CBE0A5B" w14:textId="77777777">
        <w:trPr>
          <w:cantSplit/>
          <w:tblHeader/>
        </w:trPr>
        <w:tc>
          <w:tcPr>
            <w:tcW w:w="2013" w:type="dxa"/>
            <w:shd w:val="clear" w:color="auto" w:fill="002060"/>
            <w:vAlign w:val="center"/>
          </w:tcPr>
          <w:p w14:paraId="3EB0F7AC" w14:textId="77777777" w:rsidR="00F466BE" w:rsidRDefault="00424542">
            <w:pPr>
              <w:spacing w:after="40"/>
              <w:jc w:val="left"/>
            </w:pPr>
            <w:r>
              <w:rPr>
                <w:rFonts w:ascii="맑은 고딕" w:eastAsia="맑은 고딕" w:hAnsi="맑은 고딕"/>
                <w:color w:val="FFFFFF"/>
                <w:sz w:val="18"/>
              </w:rPr>
              <w:t>idShort:</w:t>
            </w:r>
          </w:p>
        </w:tc>
        <w:tc>
          <w:tcPr>
            <w:tcW w:w="7002" w:type="dxa"/>
            <w:gridSpan w:val="3"/>
            <w:shd w:val="clear" w:color="auto" w:fill="002060"/>
            <w:vAlign w:val="center"/>
          </w:tcPr>
          <w:p w14:paraId="261A5F12" w14:textId="77777777" w:rsidR="00F466BE" w:rsidRDefault="00424542">
            <w:pPr>
              <w:spacing w:after="40"/>
              <w:jc w:val="left"/>
            </w:pPr>
            <w:r>
              <w:rPr>
                <w:rFonts w:ascii="맑은 고딕" w:eastAsia="맑은 고딕" w:hAnsi="맑은 고딕"/>
                <w:color w:val="FFFFFF"/>
                <w:sz w:val="18"/>
              </w:rPr>
              <w:t>-</w:t>
            </w:r>
          </w:p>
        </w:tc>
      </w:tr>
      <w:tr w:rsidR="00F466BE" w14:paraId="7DE152E8" w14:textId="77777777">
        <w:trPr>
          <w:cantSplit/>
          <w:tblHeader/>
        </w:trPr>
        <w:tc>
          <w:tcPr>
            <w:tcW w:w="2013" w:type="dxa"/>
            <w:shd w:val="clear" w:color="auto" w:fill="002060"/>
            <w:vAlign w:val="center"/>
          </w:tcPr>
          <w:p w14:paraId="01A03694" w14:textId="77777777" w:rsidR="00F466BE" w:rsidRDefault="00424542">
            <w:pPr>
              <w:spacing w:after="40"/>
              <w:jc w:val="left"/>
            </w:pPr>
            <w:r>
              <w:rPr>
                <w:rFonts w:ascii="맑은 고딕" w:eastAsia="맑은 고딕" w:hAnsi="맑은 고딕"/>
                <w:color w:val="FFFFFF"/>
                <w:sz w:val="18"/>
              </w:rPr>
              <w:t>Class:</w:t>
            </w:r>
          </w:p>
        </w:tc>
        <w:tc>
          <w:tcPr>
            <w:tcW w:w="7002" w:type="dxa"/>
            <w:gridSpan w:val="3"/>
            <w:shd w:val="clear" w:color="auto" w:fill="002060"/>
            <w:vAlign w:val="center"/>
          </w:tcPr>
          <w:p w14:paraId="7A5A865B" w14:textId="77777777" w:rsidR="00F466BE" w:rsidRDefault="00424542">
            <w:pPr>
              <w:spacing w:after="40"/>
              <w:jc w:val="left"/>
            </w:pPr>
            <w:r>
              <w:rPr>
                <w:rFonts w:ascii="맑은 고딕" w:eastAsia="맑은 고딕" w:hAnsi="맑은 고딕"/>
                <w:color w:val="FFFFFF"/>
                <w:sz w:val="18"/>
              </w:rPr>
              <w:t>SubmodelElementCollection</w:t>
            </w:r>
          </w:p>
        </w:tc>
      </w:tr>
      <w:tr w:rsidR="00F466BE" w14:paraId="7E7D0B4A" w14:textId="77777777">
        <w:trPr>
          <w:cantSplit/>
          <w:tblHeader/>
        </w:trPr>
        <w:tc>
          <w:tcPr>
            <w:tcW w:w="2013" w:type="dxa"/>
            <w:shd w:val="clear" w:color="auto" w:fill="002060"/>
            <w:vAlign w:val="center"/>
          </w:tcPr>
          <w:p w14:paraId="483691C8" w14:textId="77777777" w:rsidR="00F466BE" w:rsidRDefault="00424542">
            <w:pPr>
              <w:spacing w:after="40"/>
              <w:jc w:val="left"/>
            </w:pPr>
            <w:r>
              <w:rPr>
                <w:rFonts w:ascii="맑은 고딕" w:eastAsia="맑은 고딕" w:hAnsi="맑은 고딕"/>
                <w:color w:val="FFFFFF"/>
                <w:sz w:val="18"/>
              </w:rPr>
              <w:t>semanticId:</w:t>
            </w:r>
          </w:p>
        </w:tc>
        <w:tc>
          <w:tcPr>
            <w:tcW w:w="7002" w:type="dxa"/>
            <w:gridSpan w:val="3"/>
            <w:shd w:val="clear" w:color="auto" w:fill="002060"/>
            <w:vAlign w:val="center"/>
          </w:tcPr>
          <w:p w14:paraId="7083771A" w14:textId="77777777" w:rsidR="00F466BE" w:rsidRDefault="00424542">
            <w:pPr>
              <w:spacing w:after="40"/>
              <w:jc w:val="left"/>
            </w:pPr>
            <w:r>
              <w:rPr>
                <w:rFonts w:ascii="맑은 고딕" w:eastAsia="맑은 고딕" w:hAnsi="맑은 고딕"/>
                <w:color w:val="FFFFFF"/>
                <w:sz w:val="18"/>
              </w:rPr>
              <w:t>0173-1#02-ABK162#002/0173-1#01-AHX839#002</w:t>
            </w:r>
          </w:p>
        </w:tc>
      </w:tr>
      <w:tr w:rsidR="00F466BE" w14:paraId="718CF8B4" w14:textId="77777777">
        <w:trPr>
          <w:cantSplit/>
          <w:tblHeader/>
        </w:trPr>
        <w:tc>
          <w:tcPr>
            <w:tcW w:w="2013" w:type="dxa"/>
            <w:shd w:val="clear" w:color="auto" w:fill="002060"/>
            <w:vAlign w:val="center"/>
          </w:tcPr>
          <w:p w14:paraId="1E2716FD" w14:textId="77777777" w:rsidR="00F466BE" w:rsidRDefault="00424542">
            <w:pPr>
              <w:spacing w:after="40"/>
              <w:jc w:val="left"/>
            </w:pPr>
            <w:r>
              <w:rPr>
                <w:rFonts w:ascii="맑은 고딕" w:eastAsia="맑은 고딕" w:hAnsi="맑은 고딕"/>
                <w:color w:val="FFFFFF"/>
                <w:sz w:val="18"/>
              </w:rPr>
              <w:t>Parent:</w:t>
            </w:r>
          </w:p>
        </w:tc>
        <w:tc>
          <w:tcPr>
            <w:tcW w:w="7002" w:type="dxa"/>
            <w:gridSpan w:val="3"/>
            <w:shd w:val="clear" w:color="auto" w:fill="002060"/>
            <w:vAlign w:val="center"/>
          </w:tcPr>
          <w:p w14:paraId="5CA99A30" w14:textId="77777777" w:rsidR="00F466BE" w:rsidRDefault="00424542">
            <w:pPr>
              <w:spacing w:after="40"/>
              <w:jc w:val="left"/>
            </w:pPr>
            <w:r>
              <w:rPr>
                <w:rFonts w:ascii="맑은 고딕" w:eastAsia="맑은 고딕" w:hAnsi="맑은 고딕"/>
                <w:color w:val="FFFFFF"/>
                <w:sz w:val="18"/>
              </w:rPr>
              <w:t>ProductClassifications</w:t>
            </w:r>
          </w:p>
        </w:tc>
      </w:tr>
      <w:tr w:rsidR="00F466BE" w14:paraId="0026697E" w14:textId="77777777">
        <w:trPr>
          <w:cantSplit/>
          <w:tblHeader/>
        </w:trPr>
        <w:tc>
          <w:tcPr>
            <w:tcW w:w="2013" w:type="dxa"/>
            <w:shd w:val="clear" w:color="auto" w:fill="002060"/>
            <w:vAlign w:val="center"/>
          </w:tcPr>
          <w:p w14:paraId="482E065B" w14:textId="77777777" w:rsidR="00F466BE" w:rsidRDefault="00424542">
            <w:pPr>
              <w:spacing w:after="40"/>
              <w:jc w:val="left"/>
            </w:pPr>
            <w:r>
              <w:rPr>
                <w:rFonts w:ascii="맑은 고딕" w:eastAsia="맑은 고딕" w:hAnsi="맑은 고딕"/>
                <w:color w:val="FFFFFF"/>
                <w:sz w:val="18"/>
              </w:rPr>
              <w:t>Explanation:</w:t>
            </w:r>
          </w:p>
        </w:tc>
        <w:tc>
          <w:tcPr>
            <w:tcW w:w="7002" w:type="dxa"/>
            <w:gridSpan w:val="3"/>
            <w:shd w:val="clear" w:color="auto" w:fill="002060"/>
            <w:vAlign w:val="center"/>
          </w:tcPr>
          <w:p w14:paraId="28B6995E" w14:textId="77777777" w:rsidR="00F466BE" w:rsidRDefault="00424542">
            <w:pPr>
              <w:spacing w:after="40"/>
              <w:jc w:val="left"/>
            </w:pPr>
            <w:r>
              <w:rPr>
                <w:rFonts w:ascii="맑은 고딕" w:eastAsia="맑은 고딕" w:hAnsi="맑은 고딕"/>
                <w:color w:val="FFFFFF"/>
                <w:sz w:val="18"/>
              </w:rPr>
              <w:t>제품 분류 한 개의 체계, 버전과 분류 코드를 담는다.</w:t>
            </w:r>
          </w:p>
        </w:tc>
      </w:tr>
      <w:tr w:rsidR="00F466BE" w14:paraId="55DD3F71" w14:textId="77777777">
        <w:trPr>
          <w:cantSplit/>
          <w:tblHeader/>
        </w:trPr>
        <w:tc>
          <w:tcPr>
            <w:tcW w:w="2013" w:type="dxa"/>
            <w:shd w:val="clear" w:color="auto" w:fill="002060"/>
            <w:vAlign w:val="center"/>
          </w:tcPr>
          <w:p w14:paraId="5CA9BF0B" w14:textId="77777777" w:rsidR="00F466BE" w:rsidRDefault="00424542">
            <w:pPr>
              <w:spacing w:after="40"/>
              <w:jc w:val="left"/>
            </w:pPr>
            <w:r>
              <w:rPr>
                <w:rFonts w:ascii="맑은 고딕" w:eastAsia="맑은 고딕" w:hAnsi="맑은 고딕"/>
                <w:color w:val="FFFFFF"/>
                <w:sz w:val="18"/>
              </w:rPr>
              <w:t>[SME type]</w:t>
            </w:r>
            <w:r>
              <w:rPr>
                <w:rFonts w:ascii="맑은 고딕" w:eastAsia="맑은 고딕" w:hAnsi="맑은 고딕"/>
                <w:color w:val="FFFFFF"/>
                <w:sz w:val="18"/>
              </w:rPr>
              <w:br/>
              <w:t>idShort</w:t>
            </w:r>
          </w:p>
        </w:tc>
        <w:tc>
          <w:tcPr>
            <w:tcW w:w="3969" w:type="dxa"/>
            <w:shd w:val="clear" w:color="auto" w:fill="002060"/>
            <w:vAlign w:val="center"/>
          </w:tcPr>
          <w:p w14:paraId="7712F2A5" w14:textId="77777777" w:rsidR="00F466BE" w:rsidRDefault="00424542">
            <w:pPr>
              <w:spacing w:after="40"/>
              <w:jc w:val="left"/>
            </w:pPr>
            <w:r>
              <w:rPr>
                <w:rFonts w:ascii="맑은 고딕" w:eastAsia="맑은 고딕" w:hAnsi="맑은 고딕"/>
                <w:color w:val="FFFFFF"/>
                <w:sz w:val="18"/>
              </w:rPr>
              <w:t>semanticId</w:t>
            </w:r>
            <w:r>
              <w:rPr>
                <w:rFonts w:ascii="맑은 고딕" w:eastAsia="맑은 고딕" w:hAnsi="맑은 고딕"/>
                <w:color w:val="FFFFFF"/>
                <w:sz w:val="18"/>
              </w:rPr>
              <w:br/>
              <w:t>Description(한국어)</w:t>
            </w:r>
          </w:p>
        </w:tc>
        <w:tc>
          <w:tcPr>
            <w:tcW w:w="2239" w:type="dxa"/>
            <w:shd w:val="clear" w:color="auto" w:fill="002060"/>
            <w:vAlign w:val="center"/>
          </w:tcPr>
          <w:p w14:paraId="2CF39084" w14:textId="77777777" w:rsidR="00F466BE" w:rsidRDefault="00424542">
            <w:pPr>
              <w:spacing w:after="40"/>
              <w:jc w:val="left"/>
            </w:pPr>
            <w:r>
              <w:rPr>
                <w:rFonts w:ascii="맑은 고딕" w:eastAsia="맑은 고딕" w:hAnsi="맑은 고딕"/>
                <w:color w:val="FFFFFF"/>
                <w:sz w:val="18"/>
              </w:rPr>
              <w:t>[valueType]</w:t>
            </w:r>
            <w:r>
              <w:rPr>
                <w:rFonts w:ascii="맑은 고딕" w:eastAsia="맑은 고딕" w:hAnsi="맑은 고딕"/>
                <w:color w:val="FFFFFF"/>
                <w:sz w:val="18"/>
              </w:rPr>
              <w:br/>
              <w:t>예시 값</w:t>
            </w:r>
          </w:p>
        </w:tc>
        <w:tc>
          <w:tcPr>
            <w:tcW w:w="794" w:type="dxa"/>
            <w:shd w:val="clear" w:color="auto" w:fill="002060"/>
            <w:vAlign w:val="center"/>
          </w:tcPr>
          <w:p w14:paraId="16FBD313" w14:textId="77777777" w:rsidR="00F466BE" w:rsidRDefault="00424542">
            <w:pPr>
              <w:spacing w:after="40"/>
              <w:jc w:val="center"/>
            </w:pPr>
            <w:r>
              <w:rPr>
                <w:rFonts w:ascii="맑은 고딕" w:eastAsia="맑은 고딕" w:hAnsi="맑은 고딕"/>
                <w:color w:val="FFFFFF"/>
                <w:sz w:val="18"/>
              </w:rPr>
              <w:t>다중성</w:t>
            </w:r>
          </w:p>
        </w:tc>
      </w:tr>
      <w:tr w:rsidR="00F466BE" w14:paraId="621DD5BE" w14:textId="77777777">
        <w:trPr>
          <w:cantSplit/>
        </w:trPr>
        <w:tc>
          <w:tcPr>
            <w:tcW w:w="2013" w:type="dxa"/>
            <w:shd w:val="clear" w:color="auto" w:fill="FFFFFF"/>
            <w:vAlign w:val="center"/>
          </w:tcPr>
          <w:p w14:paraId="23D7AD17" w14:textId="77777777" w:rsidR="00F466BE" w:rsidRDefault="00424542">
            <w:pPr>
              <w:spacing w:after="40"/>
              <w:jc w:val="left"/>
            </w:pPr>
            <w:r>
              <w:rPr>
                <w:rFonts w:ascii="맑은 고딕" w:eastAsia="맑은 고딕" w:hAnsi="맑은 고딕"/>
                <w:color w:val="000000"/>
                <w:sz w:val="18"/>
              </w:rPr>
              <w:t>[Prop]</w:t>
            </w:r>
            <w:r>
              <w:rPr>
                <w:rFonts w:ascii="맑은 고딕" w:eastAsia="맑은 고딕" w:hAnsi="맑은 고딕"/>
                <w:color w:val="000000"/>
                <w:sz w:val="18"/>
              </w:rPr>
              <w:br/>
              <w:t>ClassificationSystem</w:t>
            </w:r>
          </w:p>
        </w:tc>
        <w:tc>
          <w:tcPr>
            <w:tcW w:w="3969" w:type="dxa"/>
            <w:shd w:val="clear" w:color="auto" w:fill="FFFFFF"/>
            <w:vAlign w:val="center"/>
          </w:tcPr>
          <w:p w14:paraId="2418196F" w14:textId="77777777" w:rsidR="00F466BE" w:rsidRDefault="00424542">
            <w:pPr>
              <w:spacing w:after="40"/>
              <w:jc w:val="left"/>
            </w:pPr>
            <w:r>
              <w:rPr>
                <w:rFonts w:ascii="맑은 고딕" w:eastAsia="맑은 고딕" w:hAnsi="맑은 고딕"/>
                <w:color w:val="000000"/>
                <w:sz w:val="18"/>
              </w:rPr>
              <w:t>0173-1#02-ABL424#001</w:t>
            </w:r>
            <w:r>
              <w:rPr>
                <w:rFonts w:ascii="맑은 고딕" w:eastAsia="맑은 고딕" w:hAnsi="맑은 고딕"/>
                <w:color w:val="000000"/>
                <w:sz w:val="18"/>
              </w:rPr>
              <w:br/>
              <w:t>제품 분류에 사용한 체계의 이름이다. 이 파일은 ECLASS 16.0을 사용한다.</w:t>
            </w:r>
          </w:p>
        </w:tc>
        <w:tc>
          <w:tcPr>
            <w:tcW w:w="2239" w:type="dxa"/>
            <w:shd w:val="clear" w:color="auto" w:fill="FFFFFF"/>
            <w:vAlign w:val="center"/>
          </w:tcPr>
          <w:p w14:paraId="4B947524" w14:textId="77777777" w:rsidR="00F466BE" w:rsidRDefault="00424542">
            <w:pPr>
              <w:spacing w:after="40"/>
              <w:jc w:val="left"/>
            </w:pPr>
            <w:r>
              <w:rPr>
                <w:rFonts w:ascii="맑은 고딕" w:eastAsia="맑은 고딕" w:hAnsi="맑은 고딕"/>
                <w:color w:val="000000"/>
                <w:sz w:val="18"/>
              </w:rPr>
              <w:t>[String]ECLASS</w:t>
            </w:r>
            <w:r>
              <w:rPr>
                <w:rFonts w:ascii="맑은 고딕" w:eastAsia="맑은 고딕" w:hAnsi="맑은 고딕"/>
                <w:color w:val="000000"/>
                <w:sz w:val="18"/>
              </w:rPr>
              <w:br/>
            </w:r>
          </w:p>
        </w:tc>
        <w:tc>
          <w:tcPr>
            <w:tcW w:w="794" w:type="dxa"/>
            <w:shd w:val="clear" w:color="auto" w:fill="FFFFFF"/>
            <w:vAlign w:val="center"/>
          </w:tcPr>
          <w:p w14:paraId="195EBA4D" w14:textId="77777777" w:rsidR="00F466BE" w:rsidRDefault="00424542">
            <w:pPr>
              <w:spacing w:after="40"/>
              <w:jc w:val="center"/>
            </w:pPr>
            <w:r>
              <w:rPr>
                <w:rFonts w:ascii="맑은 고딕" w:eastAsia="맑은 고딕" w:hAnsi="맑은 고딕"/>
                <w:color w:val="000000"/>
                <w:sz w:val="18"/>
              </w:rPr>
              <w:t>1</w:t>
            </w:r>
          </w:p>
        </w:tc>
      </w:tr>
      <w:tr w:rsidR="00F466BE" w14:paraId="0C056AB0" w14:textId="77777777">
        <w:trPr>
          <w:cantSplit/>
        </w:trPr>
        <w:tc>
          <w:tcPr>
            <w:tcW w:w="2013" w:type="dxa"/>
            <w:shd w:val="clear" w:color="auto" w:fill="FFFFFF"/>
            <w:vAlign w:val="center"/>
          </w:tcPr>
          <w:p w14:paraId="2D9DB596" w14:textId="77777777" w:rsidR="00F466BE" w:rsidRDefault="00424542">
            <w:pPr>
              <w:spacing w:after="40"/>
              <w:jc w:val="left"/>
            </w:pPr>
            <w:r>
              <w:rPr>
                <w:rFonts w:ascii="맑은 고딕" w:eastAsia="맑은 고딕" w:hAnsi="맑은 고딕"/>
                <w:color w:val="000000"/>
                <w:sz w:val="18"/>
              </w:rPr>
              <w:t>[Prop]</w:t>
            </w:r>
            <w:r>
              <w:rPr>
                <w:rFonts w:ascii="맑은 고딕" w:eastAsia="맑은 고딕" w:hAnsi="맑은 고딕"/>
                <w:color w:val="000000"/>
                <w:sz w:val="18"/>
              </w:rPr>
              <w:br/>
              <w:t>ClassificationSystemVersion</w:t>
            </w:r>
          </w:p>
        </w:tc>
        <w:tc>
          <w:tcPr>
            <w:tcW w:w="3969" w:type="dxa"/>
            <w:shd w:val="clear" w:color="auto" w:fill="FFFFFF"/>
            <w:vAlign w:val="center"/>
          </w:tcPr>
          <w:p w14:paraId="164C13FC" w14:textId="77777777" w:rsidR="00F466BE" w:rsidRDefault="00424542">
            <w:pPr>
              <w:spacing w:after="40"/>
              <w:jc w:val="left"/>
            </w:pPr>
            <w:r>
              <w:rPr>
                <w:rFonts w:ascii="맑은 고딕" w:eastAsia="맑은 고딕" w:hAnsi="맑은 고딕"/>
                <w:color w:val="000000"/>
                <w:sz w:val="18"/>
              </w:rPr>
              <w:t>0173-1#02-AAR710#003</w:t>
            </w:r>
            <w:r>
              <w:rPr>
                <w:rFonts w:ascii="맑은 고딕" w:eastAsia="맑은 고딕" w:hAnsi="맑은 고딕"/>
                <w:color w:val="000000"/>
                <w:sz w:val="18"/>
              </w:rPr>
              <w:br/>
              <w:t>사용한 분류 체계의 버전이다.</w:t>
            </w:r>
          </w:p>
        </w:tc>
        <w:tc>
          <w:tcPr>
            <w:tcW w:w="2239" w:type="dxa"/>
            <w:shd w:val="clear" w:color="auto" w:fill="FFFFFF"/>
            <w:vAlign w:val="center"/>
          </w:tcPr>
          <w:p w14:paraId="7FA771E0" w14:textId="77777777" w:rsidR="00F466BE" w:rsidRDefault="00424542">
            <w:pPr>
              <w:spacing w:after="40"/>
              <w:jc w:val="left"/>
            </w:pPr>
            <w:r>
              <w:rPr>
                <w:rFonts w:ascii="맑은 고딕" w:eastAsia="맑은 고딕" w:hAnsi="맑은 고딕"/>
                <w:color w:val="000000"/>
                <w:sz w:val="18"/>
              </w:rPr>
              <w:t>[String]16.0</w:t>
            </w:r>
            <w:r>
              <w:rPr>
                <w:rFonts w:ascii="맑은 고딕" w:eastAsia="맑은 고딕" w:hAnsi="맑은 고딕"/>
                <w:color w:val="000000"/>
                <w:sz w:val="18"/>
              </w:rPr>
              <w:br/>
            </w:r>
          </w:p>
        </w:tc>
        <w:tc>
          <w:tcPr>
            <w:tcW w:w="794" w:type="dxa"/>
            <w:shd w:val="clear" w:color="auto" w:fill="FFFFFF"/>
            <w:vAlign w:val="center"/>
          </w:tcPr>
          <w:p w14:paraId="55C89B94" w14:textId="77777777" w:rsidR="00F466BE" w:rsidRDefault="00424542">
            <w:pPr>
              <w:spacing w:after="40"/>
              <w:jc w:val="center"/>
            </w:pPr>
            <w:r>
              <w:rPr>
                <w:rFonts w:ascii="맑은 고딕" w:eastAsia="맑은 고딕" w:hAnsi="맑은 고딕"/>
                <w:color w:val="000000"/>
                <w:sz w:val="18"/>
              </w:rPr>
              <w:t>0..1</w:t>
            </w:r>
          </w:p>
        </w:tc>
      </w:tr>
      <w:tr w:rsidR="00F466BE" w14:paraId="6D4F016D" w14:textId="77777777">
        <w:trPr>
          <w:cantSplit/>
        </w:trPr>
        <w:tc>
          <w:tcPr>
            <w:tcW w:w="2013" w:type="dxa"/>
            <w:shd w:val="clear" w:color="auto" w:fill="FFFFFF"/>
            <w:vAlign w:val="center"/>
          </w:tcPr>
          <w:p w14:paraId="46DAA752" w14:textId="77777777" w:rsidR="00F466BE" w:rsidRDefault="00424542">
            <w:pPr>
              <w:spacing w:after="40"/>
              <w:jc w:val="left"/>
            </w:pPr>
            <w:r>
              <w:rPr>
                <w:rFonts w:ascii="맑은 고딕" w:eastAsia="맑은 고딕" w:hAnsi="맑은 고딕"/>
                <w:color w:val="000000"/>
                <w:sz w:val="18"/>
              </w:rPr>
              <w:t>[Prop]</w:t>
            </w:r>
            <w:r>
              <w:rPr>
                <w:rFonts w:ascii="맑은 고딕" w:eastAsia="맑은 고딕" w:hAnsi="맑은 고딕"/>
                <w:color w:val="000000"/>
                <w:sz w:val="18"/>
              </w:rPr>
              <w:br/>
              <w:t>ClassificationSystemUrl</w:t>
            </w:r>
          </w:p>
        </w:tc>
        <w:tc>
          <w:tcPr>
            <w:tcW w:w="3969" w:type="dxa"/>
            <w:shd w:val="clear" w:color="auto" w:fill="FFFFFF"/>
            <w:vAlign w:val="center"/>
          </w:tcPr>
          <w:p w14:paraId="4D51D645" w14:textId="77777777" w:rsidR="00F466BE" w:rsidRDefault="00424542">
            <w:pPr>
              <w:spacing w:after="40"/>
              <w:jc w:val="left"/>
            </w:pPr>
            <w:r>
              <w:rPr>
                <w:rFonts w:ascii="맑은 고딕" w:eastAsia="맑은 고딕" w:hAnsi="맑은 고딕"/>
                <w:color w:val="000000"/>
                <w:sz w:val="18"/>
              </w:rPr>
              <w:t>https://admin-shell.io/IDTA/TechnicalData/ProductClassifications/ProduktClassification/ClassificationSystemUrl/2/0</w:t>
            </w:r>
            <w:r>
              <w:rPr>
                <w:rFonts w:ascii="맑은 고딕" w:eastAsia="맑은 고딕" w:hAnsi="맑은 고딕"/>
                <w:color w:val="000000"/>
                <w:sz w:val="18"/>
              </w:rPr>
              <w:br/>
              <w:t>분류 체계를 확인할 수 있는 주소이다.</w:t>
            </w:r>
          </w:p>
        </w:tc>
        <w:tc>
          <w:tcPr>
            <w:tcW w:w="2239" w:type="dxa"/>
            <w:shd w:val="clear" w:color="auto" w:fill="FFFFFF"/>
            <w:vAlign w:val="center"/>
          </w:tcPr>
          <w:p w14:paraId="5795FAF8" w14:textId="77777777" w:rsidR="00F466BE" w:rsidRDefault="00424542">
            <w:pPr>
              <w:spacing w:after="40"/>
              <w:jc w:val="left"/>
            </w:pPr>
            <w:r>
              <w:rPr>
                <w:rFonts w:ascii="맑은 고딕" w:eastAsia="맑은 고딕" w:hAnsi="맑은 고딕"/>
                <w:color w:val="000000"/>
                <w:sz w:val="18"/>
              </w:rPr>
              <w:t>[String]https://eclass.eu/</w:t>
            </w:r>
            <w:r>
              <w:rPr>
                <w:rFonts w:ascii="맑은 고딕" w:eastAsia="맑은 고딕" w:hAnsi="맑은 고딕"/>
                <w:color w:val="000000"/>
                <w:sz w:val="18"/>
              </w:rPr>
              <w:br/>
            </w:r>
          </w:p>
        </w:tc>
        <w:tc>
          <w:tcPr>
            <w:tcW w:w="794" w:type="dxa"/>
            <w:shd w:val="clear" w:color="auto" w:fill="FFFFFF"/>
            <w:vAlign w:val="center"/>
          </w:tcPr>
          <w:p w14:paraId="2FC9D722" w14:textId="77777777" w:rsidR="00F466BE" w:rsidRDefault="00424542">
            <w:pPr>
              <w:spacing w:after="40"/>
              <w:jc w:val="center"/>
            </w:pPr>
            <w:r>
              <w:rPr>
                <w:rFonts w:ascii="맑은 고딕" w:eastAsia="맑은 고딕" w:hAnsi="맑은 고딕"/>
                <w:color w:val="000000"/>
                <w:sz w:val="18"/>
              </w:rPr>
              <w:t>0..1</w:t>
            </w:r>
          </w:p>
        </w:tc>
      </w:tr>
      <w:tr w:rsidR="00F466BE" w14:paraId="221E6F43" w14:textId="77777777">
        <w:trPr>
          <w:cantSplit/>
        </w:trPr>
        <w:tc>
          <w:tcPr>
            <w:tcW w:w="2013" w:type="dxa"/>
            <w:shd w:val="clear" w:color="auto" w:fill="FFFFFF"/>
            <w:vAlign w:val="center"/>
          </w:tcPr>
          <w:p w14:paraId="0AF696C8" w14:textId="77777777" w:rsidR="00F466BE" w:rsidRDefault="00424542">
            <w:pPr>
              <w:spacing w:after="40"/>
              <w:jc w:val="left"/>
            </w:pPr>
            <w:r>
              <w:rPr>
                <w:rFonts w:ascii="맑은 고딕" w:eastAsia="맑은 고딕" w:hAnsi="맑은 고딕"/>
                <w:color w:val="000000"/>
                <w:sz w:val="18"/>
              </w:rPr>
              <w:t>[Prop]</w:t>
            </w:r>
            <w:r>
              <w:rPr>
                <w:rFonts w:ascii="맑은 고딕" w:eastAsia="맑은 고딕" w:hAnsi="맑은 고딕"/>
                <w:color w:val="000000"/>
                <w:sz w:val="18"/>
              </w:rPr>
              <w:br/>
              <w:t>ProductClassId</w:t>
            </w:r>
          </w:p>
        </w:tc>
        <w:tc>
          <w:tcPr>
            <w:tcW w:w="3969" w:type="dxa"/>
            <w:shd w:val="clear" w:color="auto" w:fill="FFFFFF"/>
            <w:vAlign w:val="center"/>
          </w:tcPr>
          <w:p w14:paraId="31032497" w14:textId="77777777" w:rsidR="00F466BE" w:rsidRDefault="00424542">
            <w:pPr>
              <w:spacing w:after="40"/>
              <w:jc w:val="left"/>
            </w:pPr>
            <w:r>
              <w:rPr>
                <w:rFonts w:ascii="맑은 고딕" w:eastAsia="맑은 고딕" w:hAnsi="맑은 고딕"/>
                <w:color w:val="000000"/>
                <w:sz w:val="18"/>
              </w:rPr>
              <w:t>0173-1#02-ABG776#003</w:t>
            </w:r>
            <w:r>
              <w:rPr>
                <w:rFonts w:ascii="맑은 고딕" w:eastAsia="맑은 고딕" w:hAnsi="맑은 고딕"/>
                <w:color w:val="000000"/>
                <w:sz w:val="18"/>
              </w:rPr>
              <w:br/>
              <w:t>분류 체계에서 해당 제품 종류를 가리키는 식별자이다.</w:t>
            </w:r>
          </w:p>
        </w:tc>
        <w:tc>
          <w:tcPr>
            <w:tcW w:w="2239" w:type="dxa"/>
            <w:shd w:val="clear" w:color="auto" w:fill="FFFFFF"/>
            <w:vAlign w:val="center"/>
          </w:tcPr>
          <w:p w14:paraId="609F7598" w14:textId="77777777" w:rsidR="00F466BE" w:rsidRDefault="00424542">
            <w:pPr>
              <w:spacing w:after="40"/>
              <w:jc w:val="left"/>
            </w:pPr>
            <w:r>
              <w:rPr>
                <w:rFonts w:ascii="맑은 고딕" w:eastAsia="맑은 고딕" w:hAnsi="맑은 고딕"/>
                <w:color w:val="000000"/>
                <w:sz w:val="18"/>
              </w:rPr>
              <w:t>[String]0173-1#01-AEI948#014</w:t>
            </w:r>
            <w:r>
              <w:rPr>
                <w:rFonts w:ascii="맑은 고딕" w:eastAsia="맑은 고딕" w:hAnsi="맑은 고딕"/>
                <w:color w:val="000000"/>
                <w:sz w:val="18"/>
              </w:rPr>
              <w:br/>
            </w:r>
          </w:p>
        </w:tc>
        <w:tc>
          <w:tcPr>
            <w:tcW w:w="794" w:type="dxa"/>
            <w:shd w:val="clear" w:color="auto" w:fill="FFFFFF"/>
            <w:vAlign w:val="center"/>
          </w:tcPr>
          <w:p w14:paraId="606F1FA9" w14:textId="77777777" w:rsidR="00F466BE" w:rsidRDefault="00424542">
            <w:pPr>
              <w:spacing w:after="40"/>
              <w:jc w:val="center"/>
            </w:pPr>
            <w:r>
              <w:rPr>
                <w:rFonts w:ascii="맑은 고딕" w:eastAsia="맑은 고딕" w:hAnsi="맑은 고딕"/>
                <w:color w:val="000000"/>
                <w:sz w:val="18"/>
              </w:rPr>
              <w:t>1</w:t>
            </w:r>
          </w:p>
        </w:tc>
      </w:tr>
      <w:tr w:rsidR="00F466BE" w14:paraId="258C86EB" w14:textId="77777777">
        <w:trPr>
          <w:cantSplit/>
        </w:trPr>
        <w:tc>
          <w:tcPr>
            <w:tcW w:w="2013" w:type="dxa"/>
            <w:shd w:val="clear" w:color="auto" w:fill="FFFFFF"/>
            <w:vAlign w:val="center"/>
          </w:tcPr>
          <w:p w14:paraId="049F2127" w14:textId="77777777" w:rsidR="00F466BE" w:rsidRDefault="00424542">
            <w:pPr>
              <w:spacing w:after="40"/>
              <w:jc w:val="left"/>
            </w:pPr>
            <w:r>
              <w:rPr>
                <w:rFonts w:ascii="맑은 고딕" w:eastAsia="맑은 고딕" w:hAnsi="맑은 고딕"/>
                <w:color w:val="000000"/>
                <w:sz w:val="18"/>
              </w:rPr>
              <w:t>[Prop]</w:t>
            </w:r>
            <w:r>
              <w:rPr>
                <w:rFonts w:ascii="맑은 고딕" w:eastAsia="맑은 고딕" w:hAnsi="맑은 고딕"/>
                <w:color w:val="000000"/>
                <w:sz w:val="18"/>
              </w:rPr>
              <w:br/>
              <w:t>ProductClassCodedName</w:t>
            </w:r>
          </w:p>
        </w:tc>
        <w:tc>
          <w:tcPr>
            <w:tcW w:w="3969" w:type="dxa"/>
            <w:shd w:val="clear" w:color="auto" w:fill="FFFFFF"/>
            <w:vAlign w:val="center"/>
          </w:tcPr>
          <w:p w14:paraId="67C79767" w14:textId="77777777" w:rsidR="00F466BE" w:rsidRDefault="00424542">
            <w:pPr>
              <w:spacing w:after="40"/>
              <w:jc w:val="left"/>
            </w:pPr>
            <w:r>
              <w:rPr>
                <w:rFonts w:ascii="맑은 고딕" w:eastAsia="맑은 고딕" w:hAnsi="맑은 고딕"/>
                <w:color w:val="000000"/>
                <w:sz w:val="18"/>
              </w:rPr>
              <w:t>0173-1#02-ABK128#002</w:t>
            </w:r>
            <w:r>
              <w:rPr>
                <w:rFonts w:ascii="맑은 고딕" w:eastAsia="맑은 고딕" w:hAnsi="맑은 고딕"/>
                <w:color w:val="000000"/>
                <w:sz w:val="18"/>
              </w:rPr>
              <w:br/>
              <w:t>분류 체계에서 해당 제품 종류에 부여한 코드이다.</w:t>
            </w:r>
          </w:p>
        </w:tc>
        <w:tc>
          <w:tcPr>
            <w:tcW w:w="2239" w:type="dxa"/>
            <w:shd w:val="clear" w:color="auto" w:fill="FFFFFF"/>
            <w:vAlign w:val="center"/>
          </w:tcPr>
          <w:p w14:paraId="6F083A22" w14:textId="77777777" w:rsidR="00F466BE" w:rsidRDefault="00424542">
            <w:pPr>
              <w:spacing w:after="40"/>
              <w:jc w:val="left"/>
            </w:pPr>
            <w:r>
              <w:rPr>
                <w:rFonts w:ascii="맑은 고딕" w:eastAsia="맑은 고딕" w:hAnsi="맑은 고딕"/>
                <w:color w:val="000000"/>
                <w:sz w:val="18"/>
              </w:rPr>
              <w:t>[String]17120490</w:t>
            </w:r>
            <w:r>
              <w:rPr>
                <w:rFonts w:ascii="맑은 고딕" w:eastAsia="맑은 고딕" w:hAnsi="맑은 고딕"/>
                <w:color w:val="000000"/>
                <w:sz w:val="18"/>
              </w:rPr>
              <w:br/>
            </w:r>
          </w:p>
        </w:tc>
        <w:tc>
          <w:tcPr>
            <w:tcW w:w="794" w:type="dxa"/>
            <w:shd w:val="clear" w:color="auto" w:fill="FFFFFF"/>
            <w:vAlign w:val="center"/>
          </w:tcPr>
          <w:p w14:paraId="29AB23E3" w14:textId="77777777" w:rsidR="00F466BE" w:rsidRDefault="00424542">
            <w:pPr>
              <w:spacing w:after="40"/>
              <w:jc w:val="center"/>
            </w:pPr>
            <w:r>
              <w:rPr>
                <w:rFonts w:ascii="맑은 고딕" w:eastAsia="맑은 고딕" w:hAnsi="맑은 고딕"/>
                <w:color w:val="000000"/>
                <w:sz w:val="18"/>
              </w:rPr>
              <w:t>1</w:t>
            </w:r>
          </w:p>
        </w:tc>
      </w:tr>
      <w:tr w:rsidR="00F466BE" w14:paraId="5A79482D" w14:textId="77777777">
        <w:trPr>
          <w:cantSplit/>
        </w:trPr>
        <w:tc>
          <w:tcPr>
            <w:tcW w:w="2013" w:type="dxa"/>
            <w:shd w:val="clear" w:color="auto" w:fill="FFFFFF"/>
            <w:vAlign w:val="center"/>
          </w:tcPr>
          <w:p w14:paraId="1B20BBD7" w14:textId="77777777" w:rsidR="00F466BE" w:rsidRDefault="00424542">
            <w:pPr>
              <w:spacing w:after="40"/>
              <w:jc w:val="left"/>
            </w:pPr>
            <w:r>
              <w:rPr>
                <w:rFonts w:ascii="맑은 고딕" w:eastAsia="맑은 고딕" w:hAnsi="맑은 고딕"/>
                <w:color w:val="000000"/>
                <w:sz w:val="18"/>
              </w:rPr>
              <w:t>[MLP]</w:t>
            </w:r>
            <w:r>
              <w:rPr>
                <w:rFonts w:ascii="맑은 고딕" w:eastAsia="맑은 고딕" w:hAnsi="맑은 고딕"/>
                <w:color w:val="000000"/>
                <w:sz w:val="18"/>
              </w:rPr>
              <w:br/>
              <w:t>ProductClassName</w:t>
            </w:r>
          </w:p>
        </w:tc>
        <w:tc>
          <w:tcPr>
            <w:tcW w:w="3969" w:type="dxa"/>
            <w:shd w:val="clear" w:color="auto" w:fill="FFFFFF"/>
            <w:vAlign w:val="center"/>
          </w:tcPr>
          <w:p w14:paraId="51D2F21C" w14:textId="77777777" w:rsidR="00F466BE" w:rsidRDefault="00424542">
            <w:pPr>
              <w:spacing w:after="40"/>
              <w:jc w:val="left"/>
            </w:pPr>
            <w:r>
              <w:rPr>
                <w:rFonts w:ascii="맑은 고딕" w:eastAsia="맑은 고딕" w:hAnsi="맑은 고딕"/>
                <w:color w:val="000000"/>
                <w:sz w:val="18"/>
              </w:rPr>
              <w:t>0173-1#02-ABK273#002</w:t>
            </w:r>
            <w:r>
              <w:rPr>
                <w:rFonts w:ascii="맑은 고딕" w:eastAsia="맑은 고딕" w:hAnsi="맑은 고딕"/>
                <w:color w:val="000000"/>
                <w:sz w:val="18"/>
              </w:rPr>
              <w:br/>
              <w:t>해당 제품 분류의 사람이 읽을 수 있는 이름이다.</w:t>
            </w:r>
          </w:p>
        </w:tc>
        <w:tc>
          <w:tcPr>
            <w:tcW w:w="2239" w:type="dxa"/>
            <w:shd w:val="clear" w:color="auto" w:fill="FFFFFF"/>
            <w:vAlign w:val="center"/>
          </w:tcPr>
          <w:p w14:paraId="249EEF32" w14:textId="77777777" w:rsidR="00F466BE" w:rsidRDefault="00424542">
            <w:pPr>
              <w:spacing w:after="40"/>
              <w:jc w:val="left"/>
            </w:pPr>
            <w:r>
              <w:rPr>
                <w:rFonts w:ascii="맑은 고딕" w:eastAsia="맑은 고딕" w:hAnsi="맑은 고딕"/>
                <w:color w:val="000000"/>
                <w:sz w:val="18"/>
              </w:rPr>
              <w:t>[-]Book binding and finishing machine (post press, unspecified)@en</w:t>
            </w:r>
            <w:r>
              <w:rPr>
                <w:rFonts w:ascii="맑은 고딕" w:eastAsia="맑은 고딕" w:hAnsi="맑은 고딕"/>
                <w:color w:val="000000"/>
                <w:sz w:val="18"/>
              </w:rPr>
              <w:br/>
            </w:r>
          </w:p>
        </w:tc>
        <w:tc>
          <w:tcPr>
            <w:tcW w:w="794" w:type="dxa"/>
            <w:shd w:val="clear" w:color="auto" w:fill="FFFFFF"/>
            <w:vAlign w:val="center"/>
          </w:tcPr>
          <w:p w14:paraId="004B0E89" w14:textId="77777777" w:rsidR="00F466BE" w:rsidRDefault="00424542">
            <w:pPr>
              <w:spacing w:after="40"/>
              <w:jc w:val="center"/>
            </w:pPr>
            <w:r>
              <w:rPr>
                <w:rFonts w:ascii="맑은 고딕" w:eastAsia="맑은 고딕" w:hAnsi="맑은 고딕"/>
                <w:color w:val="000000"/>
                <w:sz w:val="18"/>
              </w:rPr>
              <w:t>0..1</w:t>
            </w:r>
          </w:p>
        </w:tc>
      </w:tr>
    </w:tbl>
    <w:p w14:paraId="79D2DF35" w14:textId="77777777" w:rsidR="00F466BE" w:rsidRDefault="00F466BE">
      <w:pPr>
        <w:spacing w:after="40" w:line="40" w:lineRule="exact"/>
      </w:pPr>
    </w:p>
    <w:p w14:paraId="29C9DBF5" w14:textId="77777777" w:rsidR="00F466BE" w:rsidRDefault="00424542">
      <w:pPr>
        <w:pStyle w:val="GuideRef6"/>
        <w:keepNext/>
        <w:keepLines/>
        <w:spacing w:before="160" w:after="100"/>
        <w:jc w:val="center"/>
      </w:pPr>
      <w:bookmarkStart w:id="67" w:name="_Toc243943807"/>
      <w:r>
        <w:lastRenderedPageBreak/>
        <w:t>표 12 TechnicalPropertyAreas 요소</w:t>
      </w:r>
      <w:bookmarkEnd w:id="67"/>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2013"/>
        <w:gridCol w:w="3969"/>
        <w:gridCol w:w="2239"/>
        <w:gridCol w:w="794"/>
      </w:tblGrid>
      <w:tr w:rsidR="00F466BE" w14:paraId="300EF795" w14:textId="77777777">
        <w:trPr>
          <w:cantSplit/>
          <w:tblHeader/>
        </w:trPr>
        <w:tc>
          <w:tcPr>
            <w:tcW w:w="2013" w:type="dxa"/>
            <w:shd w:val="clear" w:color="auto" w:fill="002060"/>
            <w:vAlign w:val="center"/>
          </w:tcPr>
          <w:p w14:paraId="40080877" w14:textId="77777777" w:rsidR="00F466BE" w:rsidRDefault="00424542">
            <w:pPr>
              <w:spacing w:after="40"/>
              <w:jc w:val="left"/>
            </w:pPr>
            <w:r>
              <w:rPr>
                <w:rFonts w:ascii="맑은 고딕" w:eastAsia="맑은 고딕" w:hAnsi="맑은 고딕"/>
                <w:color w:val="FFFFFF"/>
                <w:sz w:val="18"/>
              </w:rPr>
              <w:t>idShort:</w:t>
            </w:r>
          </w:p>
        </w:tc>
        <w:tc>
          <w:tcPr>
            <w:tcW w:w="7002" w:type="dxa"/>
            <w:gridSpan w:val="3"/>
            <w:shd w:val="clear" w:color="auto" w:fill="002060"/>
            <w:vAlign w:val="center"/>
          </w:tcPr>
          <w:p w14:paraId="0F399B7E" w14:textId="77777777" w:rsidR="00F466BE" w:rsidRDefault="00424542">
            <w:pPr>
              <w:spacing w:after="40"/>
              <w:jc w:val="left"/>
            </w:pPr>
            <w:r>
              <w:rPr>
                <w:rFonts w:ascii="맑은 고딕" w:eastAsia="맑은 고딕" w:hAnsi="맑은 고딕"/>
                <w:color w:val="FFFFFF"/>
                <w:sz w:val="18"/>
              </w:rPr>
              <w:t>TechnicalPropertyAreas</w:t>
            </w:r>
          </w:p>
        </w:tc>
      </w:tr>
      <w:tr w:rsidR="00F466BE" w14:paraId="5C72852A" w14:textId="77777777">
        <w:trPr>
          <w:cantSplit/>
          <w:tblHeader/>
        </w:trPr>
        <w:tc>
          <w:tcPr>
            <w:tcW w:w="2013" w:type="dxa"/>
            <w:shd w:val="clear" w:color="auto" w:fill="002060"/>
            <w:vAlign w:val="center"/>
          </w:tcPr>
          <w:p w14:paraId="493CDB8E" w14:textId="77777777" w:rsidR="00F466BE" w:rsidRDefault="00424542">
            <w:pPr>
              <w:spacing w:after="40"/>
              <w:jc w:val="left"/>
            </w:pPr>
            <w:r>
              <w:rPr>
                <w:rFonts w:ascii="맑은 고딕" w:eastAsia="맑은 고딕" w:hAnsi="맑은 고딕"/>
                <w:color w:val="FFFFFF"/>
                <w:sz w:val="18"/>
              </w:rPr>
              <w:t>Class:</w:t>
            </w:r>
          </w:p>
        </w:tc>
        <w:tc>
          <w:tcPr>
            <w:tcW w:w="7002" w:type="dxa"/>
            <w:gridSpan w:val="3"/>
            <w:shd w:val="clear" w:color="auto" w:fill="002060"/>
            <w:vAlign w:val="center"/>
          </w:tcPr>
          <w:p w14:paraId="3EBFBAEA" w14:textId="77777777" w:rsidR="00F466BE" w:rsidRDefault="00424542">
            <w:pPr>
              <w:spacing w:after="40"/>
              <w:jc w:val="left"/>
            </w:pPr>
            <w:r>
              <w:rPr>
                <w:rFonts w:ascii="맑은 고딕" w:eastAsia="맑은 고딕" w:hAnsi="맑은 고딕"/>
                <w:color w:val="FFFFFF"/>
                <w:sz w:val="18"/>
              </w:rPr>
              <w:t>SubmodelElementList</w:t>
            </w:r>
          </w:p>
        </w:tc>
      </w:tr>
      <w:tr w:rsidR="00F466BE" w14:paraId="16E4FA59" w14:textId="77777777">
        <w:trPr>
          <w:cantSplit/>
          <w:tblHeader/>
        </w:trPr>
        <w:tc>
          <w:tcPr>
            <w:tcW w:w="2013" w:type="dxa"/>
            <w:shd w:val="clear" w:color="auto" w:fill="002060"/>
            <w:vAlign w:val="center"/>
          </w:tcPr>
          <w:p w14:paraId="306B7426" w14:textId="77777777" w:rsidR="00F466BE" w:rsidRDefault="00424542">
            <w:pPr>
              <w:spacing w:after="40"/>
              <w:jc w:val="left"/>
            </w:pPr>
            <w:r>
              <w:rPr>
                <w:rFonts w:ascii="맑은 고딕" w:eastAsia="맑은 고딕" w:hAnsi="맑은 고딕"/>
                <w:color w:val="FFFFFF"/>
                <w:sz w:val="18"/>
              </w:rPr>
              <w:t>semanticId:</w:t>
            </w:r>
          </w:p>
        </w:tc>
        <w:tc>
          <w:tcPr>
            <w:tcW w:w="7002" w:type="dxa"/>
            <w:gridSpan w:val="3"/>
            <w:shd w:val="clear" w:color="auto" w:fill="002060"/>
            <w:vAlign w:val="center"/>
          </w:tcPr>
          <w:p w14:paraId="2553B21E" w14:textId="77777777" w:rsidR="00F466BE" w:rsidRDefault="00424542">
            <w:pPr>
              <w:spacing w:after="40"/>
              <w:jc w:val="left"/>
            </w:pPr>
            <w:r>
              <w:rPr>
                <w:rFonts w:ascii="맑은 고딕" w:eastAsia="맑은 고딕" w:hAnsi="맑은 고딕"/>
                <w:color w:val="FFFFFF"/>
                <w:sz w:val="18"/>
              </w:rPr>
              <w:t>0173-1#02-ABK163#002</w:t>
            </w:r>
          </w:p>
        </w:tc>
      </w:tr>
      <w:tr w:rsidR="00F466BE" w14:paraId="5F2DDA95" w14:textId="77777777">
        <w:trPr>
          <w:cantSplit/>
          <w:tblHeader/>
        </w:trPr>
        <w:tc>
          <w:tcPr>
            <w:tcW w:w="2013" w:type="dxa"/>
            <w:shd w:val="clear" w:color="auto" w:fill="002060"/>
            <w:vAlign w:val="center"/>
          </w:tcPr>
          <w:p w14:paraId="6964ECD0" w14:textId="77777777" w:rsidR="00F466BE" w:rsidRDefault="00424542">
            <w:pPr>
              <w:spacing w:after="40"/>
              <w:jc w:val="left"/>
            </w:pPr>
            <w:r>
              <w:rPr>
                <w:rFonts w:ascii="맑은 고딕" w:eastAsia="맑은 고딕" w:hAnsi="맑은 고딕"/>
                <w:color w:val="FFFFFF"/>
                <w:sz w:val="18"/>
              </w:rPr>
              <w:t>Parent:</w:t>
            </w:r>
          </w:p>
        </w:tc>
        <w:tc>
          <w:tcPr>
            <w:tcW w:w="7002" w:type="dxa"/>
            <w:gridSpan w:val="3"/>
            <w:shd w:val="clear" w:color="auto" w:fill="002060"/>
            <w:vAlign w:val="center"/>
          </w:tcPr>
          <w:p w14:paraId="5FDDE883" w14:textId="77777777" w:rsidR="00F466BE" w:rsidRDefault="00424542">
            <w:pPr>
              <w:spacing w:after="40"/>
              <w:jc w:val="left"/>
            </w:pPr>
            <w:r>
              <w:rPr>
                <w:rFonts w:ascii="맑은 고딕" w:eastAsia="맑은 고딕" w:hAnsi="맑은 고딕"/>
                <w:color w:val="FFFFFF"/>
                <w:sz w:val="18"/>
              </w:rPr>
              <w:t>TechnicalData</w:t>
            </w:r>
          </w:p>
        </w:tc>
      </w:tr>
      <w:tr w:rsidR="00F466BE" w14:paraId="2986CB8E" w14:textId="77777777">
        <w:trPr>
          <w:cantSplit/>
          <w:tblHeader/>
        </w:trPr>
        <w:tc>
          <w:tcPr>
            <w:tcW w:w="2013" w:type="dxa"/>
            <w:shd w:val="clear" w:color="auto" w:fill="002060"/>
            <w:vAlign w:val="center"/>
          </w:tcPr>
          <w:p w14:paraId="7D275CAB" w14:textId="77777777" w:rsidR="00F466BE" w:rsidRDefault="00424542">
            <w:pPr>
              <w:spacing w:after="40"/>
              <w:jc w:val="left"/>
            </w:pPr>
            <w:r>
              <w:rPr>
                <w:rFonts w:ascii="맑은 고딕" w:eastAsia="맑은 고딕" w:hAnsi="맑은 고딕"/>
                <w:color w:val="FFFFFF"/>
                <w:sz w:val="18"/>
              </w:rPr>
              <w:t>Explanation:</w:t>
            </w:r>
          </w:p>
        </w:tc>
        <w:tc>
          <w:tcPr>
            <w:tcW w:w="7002" w:type="dxa"/>
            <w:gridSpan w:val="3"/>
            <w:shd w:val="clear" w:color="auto" w:fill="002060"/>
            <w:vAlign w:val="center"/>
          </w:tcPr>
          <w:p w14:paraId="6A1B0474" w14:textId="77777777" w:rsidR="00F466BE" w:rsidRDefault="00424542">
            <w:pPr>
              <w:spacing w:after="40"/>
              <w:jc w:val="left"/>
            </w:pPr>
            <w:r>
              <w:rPr>
                <w:rFonts w:ascii="맑은 고딕" w:eastAsia="맑은 고딕" w:hAnsi="맑은 고딕"/>
                <w:color w:val="FFFFFF"/>
                <w:sz w:val="18"/>
              </w:rPr>
              <w:t>기술 사양을 공통 정보, 처리 능력, 급지·이송, 구조·치수, 검사·배출, 전원·안전의 6개 분야로 나눈 목록이다.</w:t>
            </w:r>
          </w:p>
        </w:tc>
      </w:tr>
      <w:tr w:rsidR="00F466BE" w14:paraId="22E36206" w14:textId="77777777">
        <w:trPr>
          <w:cantSplit/>
          <w:tblHeader/>
        </w:trPr>
        <w:tc>
          <w:tcPr>
            <w:tcW w:w="2013" w:type="dxa"/>
            <w:shd w:val="clear" w:color="auto" w:fill="002060"/>
            <w:vAlign w:val="center"/>
          </w:tcPr>
          <w:p w14:paraId="333BD244" w14:textId="77777777" w:rsidR="00F466BE" w:rsidRDefault="00424542">
            <w:pPr>
              <w:spacing w:after="40"/>
              <w:jc w:val="left"/>
            </w:pPr>
            <w:r>
              <w:rPr>
                <w:rFonts w:ascii="맑은 고딕" w:eastAsia="맑은 고딕" w:hAnsi="맑은 고딕"/>
                <w:color w:val="FFFFFF"/>
                <w:sz w:val="18"/>
              </w:rPr>
              <w:t>[SME type]</w:t>
            </w:r>
            <w:r>
              <w:rPr>
                <w:rFonts w:ascii="맑은 고딕" w:eastAsia="맑은 고딕" w:hAnsi="맑은 고딕"/>
                <w:color w:val="FFFFFF"/>
                <w:sz w:val="18"/>
              </w:rPr>
              <w:br/>
              <w:t>idShort</w:t>
            </w:r>
          </w:p>
        </w:tc>
        <w:tc>
          <w:tcPr>
            <w:tcW w:w="3969" w:type="dxa"/>
            <w:shd w:val="clear" w:color="auto" w:fill="002060"/>
            <w:vAlign w:val="center"/>
          </w:tcPr>
          <w:p w14:paraId="18FE3FB7" w14:textId="77777777" w:rsidR="00F466BE" w:rsidRDefault="00424542">
            <w:pPr>
              <w:spacing w:after="40"/>
              <w:jc w:val="left"/>
            </w:pPr>
            <w:r>
              <w:rPr>
                <w:rFonts w:ascii="맑은 고딕" w:eastAsia="맑은 고딕" w:hAnsi="맑은 고딕"/>
                <w:color w:val="FFFFFF"/>
                <w:sz w:val="18"/>
              </w:rPr>
              <w:t>semanticId</w:t>
            </w:r>
            <w:r>
              <w:rPr>
                <w:rFonts w:ascii="맑은 고딕" w:eastAsia="맑은 고딕" w:hAnsi="맑은 고딕"/>
                <w:color w:val="FFFFFF"/>
                <w:sz w:val="18"/>
              </w:rPr>
              <w:br/>
              <w:t>Description(한국어)</w:t>
            </w:r>
          </w:p>
        </w:tc>
        <w:tc>
          <w:tcPr>
            <w:tcW w:w="2239" w:type="dxa"/>
            <w:shd w:val="clear" w:color="auto" w:fill="002060"/>
            <w:vAlign w:val="center"/>
          </w:tcPr>
          <w:p w14:paraId="6CDF0E1E" w14:textId="77777777" w:rsidR="00F466BE" w:rsidRDefault="00424542">
            <w:pPr>
              <w:spacing w:after="40"/>
              <w:jc w:val="left"/>
            </w:pPr>
            <w:r>
              <w:rPr>
                <w:rFonts w:ascii="맑은 고딕" w:eastAsia="맑은 고딕" w:hAnsi="맑은 고딕"/>
                <w:color w:val="FFFFFF"/>
                <w:sz w:val="18"/>
              </w:rPr>
              <w:t>[valueType]</w:t>
            </w:r>
            <w:r>
              <w:rPr>
                <w:rFonts w:ascii="맑은 고딕" w:eastAsia="맑은 고딕" w:hAnsi="맑은 고딕"/>
                <w:color w:val="FFFFFF"/>
                <w:sz w:val="18"/>
              </w:rPr>
              <w:br/>
              <w:t>예시 값</w:t>
            </w:r>
          </w:p>
        </w:tc>
        <w:tc>
          <w:tcPr>
            <w:tcW w:w="794" w:type="dxa"/>
            <w:shd w:val="clear" w:color="auto" w:fill="002060"/>
            <w:vAlign w:val="center"/>
          </w:tcPr>
          <w:p w14:paraId="442D8F68" w14:textId="77777777" w:rsidR="00F466BE" w:rsidRDefault="00424542">
            <w:pPr>
              <w:spacing w:after="40"/>
              <w:jc w:val="center"/>
            </w:pPr>
            <w:r>
              <w:rPr>
                <w:rFonts w:ascii="맑은 고딕" w:eastAsia="맑은 고딕" w:hAnsi="맑은 고딕"/>
                <w:color w:val="FFFFFF"/>
                <w:sz w:val="18"/>
              </w:rPr>
              <w:t>다중성</w:t>
            </w:r>
          </w:p>
        </w:tc>
      </w:tr>
      <w:tr w:rsidR="00F466BE" w14:paraId="4A2AEEF4" w14:textId="77777777">
        <w:trPr>
          <w:cantSplit/>
        </w:trPr>
        <w:tc>
          <w:tcPr>
            <w:tcW w:w="2013" w:type="dxa"/>
            <w:shd w:val="clear" w:color="auto" w:fill="FFFFFF"/>
            <w:vAlign w:val="center"/>
          </w:tcPr>
          <w:p w14:paraId="08344079" w14:textId="77777777" w:rsidR="00F466BE" w:rsidRDefault="00424542">
            <w:pPr>
              <w:spacing w:after="40"/>
              <w:jc w:val="left"/>
            </w:pPr>
            <w:r>
              <w:rPr>
                <w:rFonts w:ascii="맑은 고딕" w:eastAsia="맑은 고딕" w:hAnsi="맑은 고딕"/>
                <w:color w:val="000000"/>
                <w:sz w:val="18"/>
              </w:rPr>
              <w:t>[SMC]</w:t>
            </w:r>
            <w:r>
              <w:rPr>
                <w:rFonts w:ascii="맑은 고딕" w:eastAsia="맑은 고딕" w:hAnsi="맑은 고딕"/>
                <w:color w:val="000000"/>
                <w:sz w:val="18"/>
              </w:rPr>
              <w:br/>
              <w:t>-</w:t>
            </w:r>
          </w:p>
        </w:tc>
        <w:tc>
          <w:tcPr>
            <w:tcW w:w="3969" w:type="dxa"/>
            <w:shd w:val="clear" w:color="auto" w:fill="FFFFFF"/>
            <w:vAlign w:val="center"/>
          </w:tcPr>
          <w:p w14:paraId="579A0F96" w14:textId="77777777" w:rsidR="00F466BE" w:rsidRDefault="00424542">
            <w:pPr>
              <w:spacing w:after="40"/>
              <w:jc w:val="left"/>
            </w:pPr>
            <w:r>
              <w:rPr>
                <w:rFonts w:ascii="맑은 고딕" w:eastAsia="맑은 고딕" w:hAnsi="맑은 고딕"/>
                <w:color w:val="000000"/>
                <w:sz w:val="18"/>
              </w:rPr>
              <w:t>0173-1#02-ABL358#002/0173-1#01-AHX773#002</w:t>
            </w:r>
            <w:r>
              <w:rPr>
                <w:rFonts w:ascii="맑은 고딕" w:eastAsia="맑은 고딕" w:hAnsi="맑은 고딕"/>
                <w:color w:val="000000"/>
                <w:sz w:val="18"/>
              </w:rPr>
              <w:br/>
              <w:t>장비 사양 한 분야를 담는 항목이다.</w:t>
            </w:r>
          </w:p>
        </w:tc>
        <w:tc>
          <w:tcPr>
            <w:tcW w:w="2239" w:type="dxa"/>
            <w:shd w:val="clear" w:color="auto" w:fill="FFFFFF"/>
            <w:vAlign w:val="center"/>
          </w:tcPr>
          <w:p w14:paraId="4C54DF15" w14:textId="77777777" w:rsidR="00F466BE" w:rsidRDefault="00424542">
            <w:pPr>
              <w:spacing w:after="40"/>
              <w:jc w:val="left"/>
            </w:pPr>
            <w:r>
              <w:rPr>
                <w:rFonts w:ascii="맑은 고딕" w:eastAsia="맑은 고딕" w:hAnsi="맑은 고딕"/>
                <w:color w:val="000000"/>
                <w:sz w:val="18"/>
              </w:rPr>
              <w:t>[-]</w:t>
            </w:r>
            <w:r>
              <w:rPr>
                <w:rFonts w:ascii="맑은 고딕" w:eastAsia="맑은 고딕" w:hAnsi="맑은 고딕"/>
                <w:color w:val="000000"/>
                <w:sz w:val="18"/>
              </w:rPr>
              <w:br/>
              <w:t>하위 항목 1개</w:t>
            </w:r>
          </w:p>
        </w:tc>
        <w:tc>
          <w:tcPr>
            <w:tcW w:w="794" w:type="dxa"/>
            <w:shd w:val="clear" w:color="auto" w:fill="FFFFFF"/>
            <w:vAlign w:val="center"/>
          </w:tcPr>
          <w:p w14:paraId="6EFF108D" w14:textId="77777777" w:rsidR="00F466BE" w:rsidRDefault="00424542">
            <w:pPr>
              <w:spacing w:after="40"/>
              <w:jc w:val="center"/>
            </w:pPr>
            <w:r>
              <w:rPr>
                <w:rFonts w:ascii="맑은 고딕" w:eastAsia="맑은 고딕" w:hAnsi="맑은 고딕"/>
                <w:color w:val="000000"/>
                <w:sz w:val="18"/>
              </w:rPr>
              <w:t>-</w:t>
            </w:r>
          </w:p>
        </w:tc>
      </w:tr>
      <w:tr w:rsidR="00F466BE" w14:paraId="6A1F6585" w14:textId="77777777">
        <w:trPr>
          <w:cantSplit/>
        </w:trPr>
        <w:tc>
          <w:tcPr>
            <w:tcW w:w="2013" w:type="dxa"/>
            <w:shd w:val="clear" w:color="auto" w:fill="FFFFFF"/>
            <w:vAlign w:val="center"/>
          </w:tcPr>
          <w:p w14:paraId="6C1DD8AF" w14:textId="77777777" w:rsidR="00F466BE" w:rsidRDefault="00424542">
            <w:pPr>
              <w:spacing w:after="40"/>
              <w:jc w:val="left"/>
            </w:pPr>
            <w:r>
              <w:rPr>
                <w:rFonts w:ascii="맑은 고딕" w:eastAsia="맑은 고딕" w:hAnsi="맑은 고딕"/>
                <w:color w:val="000000"/>
                <w:sz w:val="18"/>
              </w:rPr>
              <w:t>[SMC]</w:t>
            </w:r>
            <w:r>
              <w:rPr>
                <w:rFonts w:ascii="맑은 고딕" w:eastAsia="맑은 고딕" w:hAnsi="맑은 고딕"/>
                <w:color w:val="000000"/>
                <w:sz w:val="18"/>
              </w:rPr>
              <w:br/>
              <w:t>-</w:t>
            </w:r>
          </w:p>
        </w:tc>
        <w:tc>
          <w:tcPr>
            <w:tcW w:w="3969" w:type="dxa"/>
            <w:shd w:val="clear" w:color="auto" w:fill="FFFFFF"/>
            <w:vAlign w:val="center"/>
          </w:tcPr>
          <w:p w14:paraId="500EADCE" w14:textId="77777777" w:rsidR="00F466BE" w:rsidRDefault="00424542">
            <w:pPr>
              <w:spacing w:after="40"/>
              <w:jc w:val="left"/>
            </w:pPr>
            <w:r>
              <w:rPr>
                <w:rFonts w:ascii="맑은 고딕" w:eastAsia="맑은 고딕" w:hAnsi="맑은 고딕"/>
                <w:color w:val="000000"/>
                <w:sz w:val="18"/>
              </w:rPr>
              <w:t>0173-1#02-ABL358#002/0173-1#01-AHX773#002</w:t>
            </w:r>
            <w:r>
              <w:rPr>
                <w:rFonts w:ascii="맑은 고딕" w:eastAsia="맑은 고딕" w:hAnsi="맑은 고딕"/>
                <w:color w:val="000000"/>
                <w:sz w:val="18"/>
              </w:rPr>
              <w:br/>
              <w:t>장비 사양 한 분야를 담는 항목이다.</w:t>
            </w:r>
          </w:p>
        </w:tc>
        <w:tc>
          <w:tcPr>
            <w:tcW w:w="2239" w:type="dxa"/>
            <w:shd w:val="clear" w:color="auto" w:fill="FFFFFF"/>
            <w:vAlign w:val="center"/>
          </w:tcPr>
          <w:p w14:paraId="5E2E97F8" w14:textId="77777777" w:rsidR="00F466BE" w:rsidRDefault="00424542">
            <w:pPr>
              <w:spacing w:after="40"/>
              <w:jc w:val="left"/>
            </w:pPr>
            <w:r>
              <w:rPr>
                <w:rFonts w:ascii="맑은 고딕" w:eastAsia="맑은 고딕" w:hAnsi="맑은 고딕"/>
                <w:color w:val="000000"/>
                <w:sz w:val="18"/>
              </w:rPr>
              <w:t>[-]</w:t>
            </w:r>
            <w:r>
              <w:rPr>
                <w:rFonts w:ascii="맑은 고딕" w:eastAsia="맑은 고딕" w:hAnsi="맑은 고딕"/>
                <w:color w:val="000000"/>
                <w:sz w:val="18"/>
              </w:rPr>
              <w:br/>
              <w:t>하위 항목 1개</w:t>
            </w:r>
          </w:p>
        </w:tc>
        <w:tc>
          <w:tcPr>
            <w:tcW w:w="794" w:type="dxa"/>
            <w:shd w:val="clear" w:color="auto" w:fill="FFFFFF"/>
            <w:vAlign w:val="center"/>
          </w:tcPr>
          <w:p w14:paraId="3C88E0A8" w14:textId="77777777" w:rsidR="00F466BE" w:rsidRDefault="00424542">
            <w:pPr>
              <w:spacing w:after="40"/>
              <w:jc w:val="center"/>
            </w:pPr>
            <w:r>
              <w:rPr>
                <w:rFonts w:ascii="맑은 고딕" w:eastAsia="맑은 고딕" w:hAnsi="맑은 고딕"/>
                <w:color w:val="000000"/>
                <w:sz w:val="18"/>
              </w:rPr>
              <w:t>-</w:t>
            </w:r>
          </w:p>
        </w:tc>
      </w:tr>
      <w:tr w:rsidR="00F466BE" w14:paraId="1F5B4137" w14:textId="77777777">
        <w:trPr>
          <w:cantSplit/>
        </w:trPr>
        <w:tc>
          <w:tcPr>
            <w:tcW w:w="2013" w:type="dxa"/>
            <w:shd w:val="clear" w:color="auto" w:fill="FFFFFF"/>
            <w:vAlign w:val="center"/>
          </w:tcPr>
          <w:p w14:paraId="51868D03" w14:textId="77777777" w:rsidR="00F466BE" w:rsidRDefault="00424542">
            <w:pPr>
              <w:spacing w:after="40"/>
              <w:jc w:val="left"/>
            </w:pPr>
            <w:r>
              <w:rPr>
                <w:rFonts w:ascii="맑은 고딕" w:eastAsia="맑은 고딕" w:hAnsi="맑은 고딕"/>
                <w:color w:val="000000"/>
                <w:sz w:val="18"/>
              </w:rPr>
              <w:t>[SMC]</w:t>
            </w:r>
            <w:r>
              <w:rPr>
                <w:rFonts w:ascii="맑은 고딕" w:eastAsia="맑은 고딕" w:hAnsi="맑은 고딕"/>
                <w:color w:val="000000"/>
                <w:sz w:val="18"/>
              </w:rPr>
              <w:br/>
              <w:t>-</w:t>
            </w:r>
          </w:p>
        </w:tc>
        <w:tc>
          <w:tcPr>
            <w:tcW w:w="3969" w:type="dxa"/>
            <w:shd w:val="clear" w:color="auto" w:fill="FFFFFF"/>
            <w:vAlign w:val="center"/>
          </w:tcPr>
          <w:p w14:paraId="31DC82EF" w14:textId="77777777" w:rsidR="00F466BE" w:rsidRDefault="00424542">
            <w:pPr>
              <w:spacing w:after="40"/>
              <w:jc w:val="left"/>
            </w:pPr>
            <w:r>
              <w:rPr>
                <w:rFonts w:ascii="맑은 고딕" w:eastAsia="맑은 고딕" w:hAnsi="맑은 고딕"/>
                <w:color w:val="000000"/>
                <w:sz w:val="18"/>
              </w:rPr>
              <w:t>0173-1#02-ABL358#002/0173-1#01-AHX773#002</w:t>
            </w:r>
            <w:r>
              <w:rPr>
                <w:rFonts w:ascii="맑은 고딕" w:eastAsia="맑은 고딕" w:hAnsi="맑은 고딕"/>
                <w:color w:val="000000"/>
                <w:sz w:val="18"/>
              </w:rPr>
              <w:br/>
              <w:t>장비 사양 한 분야를 담는 항목이다.</w:t>
            </w:r>
          </w:p>
        </w:tc>
        <w:tc>
          <w:tcPr>
            <w:tcW w:w="2239" w:type="dxa"/>
            <w:shd w:val="clear" w:color="auto" w:fill="FFFFFF"/>
            <w:vAlign w:val="center"/>
          </w:tcPr>
          <w:p w14:paraId="7397D24E" w14:textId="77777777" w:rsidR="00F466BE" w:rsidRDefault="00424542">
            <w:pPr>
              <w:spacing w:after="40"/>
              <w:jc w:val="left"/>
            </w:pPr>
            <w:r>
              <w:rPr>
                <w:rFonts w:ascii="맑은 고딕" w:eastAsia="맑은 고딕" w:hAnsi="맑은 고딕"/>
                <w:color w:val="000000"/>
                <w:sz w:val="18"/>
              </w:rPr>
              <w:t>[-]</w:t>
            </w:r>
            <w:r>
              <w:rPr>
                <w:rFonts w:ascii="맑은 고딕" w:eastAsia="맑은 고딕" w:hAnsi="맑은 고딕"/>
                <w:color w:val="000000"/>
                <w:sz w:val="18"/>
              </w:rPr>
              <w:br/>
              <w:t>하위 항목 1개</w:t>
            </w:r>
          </w:p>
        </w:tc>
        <w:tc>
          <w:tcPr>
            <w:tcW w:w="794" w:type="dxa"/>
            <w:shd w:val="clear" w:color="auto" w:fill="FFFFFF"/>
            <w:vAlign w:val="center"/>
          </w:tcPr>
          <w:p w14:paraId="226BDF1E" w14:textId="77777777" w:rsidR="00F466BE" w:rsidRDefault="00424542">
            <w:pPr>
              <w:spacing w:after="40"/>
              <w:jc w:val="center"/>
            </w:pPr>
            <w:r>
              <w:rPr>
                <w:rFonts w:ascii="맑은 고딕" w:eastAsia="맑은 고딕" w:hAnsi="맑은 고딕"/>
                <w:color w:val="000000"/>
                <w:sz w:val="18"/>
              </w:rPr>
              <w:t>-</w:t>
            </w:r>
          </w:p>
        </w:tc>
      </w:tr>
      <w:tr w:rsidR="00F466BE" w14:paraId="365C2A19" w14:textId="77777777">
        <w:trPr>
          <w:cantSplit/>
        </w:trPr>
        <w:tc>
          <w:tcPr>
            <w:tcW w:w="2013" w:type="dxa"/>
            <w:shd w:val="clear" w:color="auto" w:fill="FFFFFF"/>
            <w:vAlign w:val="center"/>
          </w:tcPr>
          <w:p w14:paraId="0AE1A11E" w14:textId="77777777" w:rsidR="00F466BE" w:rsidRDefault="00424542">
            <w:pPr>
              <w:spacing w:after="40"/>
              <w:jc w:val="left"/>
            </w:pPr>
            <w:r>
              <w:rPr>
                <w:rFonts w:ascii="맑은 고딕" w:eastAsia="맑은 고딕" w:hAnsi="맑은 고딕"/>
                <w:color w:val="000000"/>
                <w:sz w:val="18"/>
              </w:rPr>
              <w:t>[SMC]</w:t>
            </w:r>
            <w:r>
              <w:rPr>
                <w:rFonts w:ascii="맑은 고딕" w:eastAsia="맑은 고딕" w:hAnsi="맑은 고딕"/>
                <w:color w:val="000000"/>
                <w:sz w:val="18"/>
              </w:rPr>
              <w:br/>
              <w:t>-</w:t>
            </w:r>
          </w:p>
        </w:tc>
        <w:tc>
          <w:tcPr>
            <w:tcW w:w="3969" w:type="dxa"/>
            <w:shd w:val="clear" w:color="auto" w:fill="FFFFFF"/>
            <w:vAlign w:val="center"/>
          </w:tcPr>
          <w:p w14:paraId="0CEEAFFA" w14:textId="77777777" w:rsidR="00F466BE" w:rsidRDefault="00424542">
            <w:pPr>
              <w:spacing w:after="40"/>
              <w:jc w:val="left"/>
            </w:pPr>
            <w:r>
              <w:rPr>
                <w:rFonts w:ascii="맑은 고딕" w:eastAsia="맑은 고딕" w:hAnsi="맑은 고딕"/>
                <w:color w:val="000000"/>
                <w:sz w:val="18"/>
              </w:rPr>
              <w:t>0173-1#02-ABL358#002/0173-1#01-AHX773#002</w:t>
            </w:r>
            <w:r>
              <w:rPr>
                <w:rFonts w:ascii="맑은 고딕" w:eastAsia="맑은 고딕" w:hAnsi="맑은 고딕"/>
                <w:color w:val="000000"/>
                <w:sz w:val="18"/>
              </w:rPr>
              <w:br/>
              <w:t>장비 사양 한 분야를 담는 항목이다.</w:t>
            </w:r>
          </w:p>
        </w:tc>
        <w:tc>
          <w:tcPr>
            <w:tcW w:w="2239" w:type="dxa"/>
            <w:shd w:val="clear" w:color="auto" w:fill="FFFFFF"/>
            <w:vAlign w:val="center"/>
          </w:tcPr>
          <w:p w14:paraId="3BE1C683" w14:textId="77777777" w:rsidR="00F466BE" w:rsidRDefault="00424542">
            <w:pPr>
              <w:spacing w:after="40"/>
              <w:jc w:val="left"/>
            </w:pPr>
            <w:r>
              <w:rPr>
                <w:rFonts w:ascii="맑은 고딕" w:eastAsia="맑은 고딕" w:hAnsi="맑은 고딕"/>
                <w:color w:val="000000"/>
                <w:sz w:val="18"/>
              </w:rPr>
              <w:t>[-]</w:t>
            </w:r>
            <w:r>
              <w:rPr>
                <w:rFonts w:ascii="맑은 고딕" w:eastAsia="맑은 고딕" w:hAnsi="맑은 고딕"/>
                <w:color w:val="000000"/>
                <w:sz w:val="18"/>
              </w:rPr>
              <w:br/>
              <w:t>하위 항목 1개</w:t>
            </w:r>
          </w:p>
        </w:tc>
        <w:tc>
          <w:tcPr>
            <w:tcW w:w="794" w:type="dxa"/>
            <w:shd w:val="clear" w:color="auto" w:fill="FFFFFF"/>
            <w:vAlign w:val="center"/>
          </w:tcPr>
          <w:p w14:paraId="5F896E5F" w14:textId="77777777" w:rsidR="00F466BE" w:rsidRDefault="00424542">
            <w:pPr>
              <w:spacing w:after="40"/>
              <w:jc w:val="center"/>
            </w:pPr>
            <w:r>
              <w:rPr>
                <w:rFonts w:ascii="맑은 고딕" w:eastAsia="맑은 고딕" w:hAnsi="맑은 고딕"/>
                <w:color w:val="000000"/>
                <w:sz w:val="18"/>
              </w:rPr>
              <w:t>-</w:t>
            </w:r>
          </w:p>
        </w:tc>
      </w:tr>
      <w:tr w:rsidR="00F466BE" w14:paraId="4F6A1E0D" w14:textId="77777777">
        <w:trPr>
          <w:cantSplit/>
        </w:trPr>
        <w:tc>
          <w:tcPr>
            <w:tcW w:w="2013" w:type="dxa"/>
            <w:shd w:val="clear" w:color="auto" w:fill="FFFFFF"/>
            <w:vAlign w:val="center"/>
          </w:tcPr>
          <w:p w14:paraId="08C7D707" w14:textId="77777777" w:rsidR="00F466BE" w:rsidRDefault="00424542">
            <w:pPr>
              <w:spacing w:after="40"/>
              <w:jc w:val="left"/>
            </w:pPr>
            <w:r>
              <w:rPr>
                <w:rFonts w:ascii="맑은 고딕" w:eastAsia="맑은 고딕" w:hAnsi="맑은 고딕"/>
                <w:color w:val="000000"/>
                <w:sz w:val="18"/>
              </w:rPr>
              <w:t>[SMC]</w:t>
            </w:r>
            <w:r>
              <w:rPr>
                <w:rFonts w:ascii="맑은 고딕" w:eastAsia="맑은 고딕" w:hAnsi="맑은 고딕"/>
                <w:color w:val="000000"/>
                <w:sz w:val="18"/>
              </w:rPr>
              <w:br/>
              <w:t>-</w:t>
            </w:r>
          </w:p>
        </w:tc>
        <w:tc>
          <w:tcPr>
            <w:tcW w:w="3969" w:type="dxa"/>
            <w:shd w:val="clear" w:color="auto" w:fill="FFFFFF"/>
            <w:vAlign w:val="center"/>
          </w:tcPr>
          <w:p w14:paraId="7590E821" w14:textId="77777777" w:rsidR="00F466BE" w:rsidRDefault="00424542">
            <w:pPr>
              <w:spacing w:after="40"/>
              <w:jc w:val="left"/>
            </w:pPr>
            <w:r>
              <w:rPr>
                <w:rFonts w:ascii="맑은 고딕" w:eastAsia="맑은 고딕" w:hAnsi="맑은 고딕"/>
                <w:color w:val="000000"/>
                <w:sz w:val="18"/>
              </w:rPr>
              <w:t>0173-1#02-ABL358#002/0173-1#01-AHX773#002</w:t>
            </w:r>
            <w:r>
              <w:rPr>
                <w:rFonts w:ascii="맑은 고딕" w:eastAsia="맑은 고딕" w:hAnsi="맑은 고딕"/>
                <w:color w:val="000000"/>
                <w:sz w:val="18"/>
              </w:rPr>
              <w:br/>
              <w:t>장비 사양 한 분야를 담는 항목이다.</w:t>
            </w:r>
          </w:p>
        </w:tc>
        <w:tc>
          <w:tcPr>
            <w:tcW w:w="2239" w:type="dxa"/>
            <w:shd w:val="clear" w:color="auto" w:fill="FFFFFF"/>
            <w:vAlign w:val="center"/>
          </w:tcPr>
          <w:p w14:paraId="532629DB" w14:textId="77777777" w:rsidR="00F466BE" w:rsidRDefault="00424542">
            <w:pPr>
              <w:spacing w:after="40"/>
              <w:jc w:val="left"/>
            </w:pPr>
            <w:r>
              <w:rPr>
                <w:rFonts w:ascii="맑은 고딕" w:eastAsia="맑은 고딕" w:hAnsi="맑은 고딕"/>
                <w:color w:val="000000"/>
                <w:sz w:val="18"/>
              </w:rPr>
              <w:t>[-]</w:t>
            </w:r>
            <w:r>
              <w:rPr>
                <w:rFonts w:ascii="맑은 고딕" w:eastAsia="맑은 고딕" w:hAnsi="맑은 고딕"/>
                <w:color w:val="000000"/>
                <w:sz w:val="18"/>
              </w:rPr>
              <w:br/>
              <w:t>하위 항목 1개</w:t>
            </w:r>
          </w:p>
        </w:tc>
        <w:tc>
          <w:tcPr>
            <w:tcW w:w="794" w:type="dxa"/>
            <w:shd w:val="clear" w:color="auto" w:fill="FFFFFF"/>
            <w:vAlign w:val="center"/>
          </w:tcPr>
          <w:p w14:paraId="7A2097BD" w14:textId="77777777" w:rsidR="00F466BE" w:rsidRDefault="00424542">
            <w:pPr>
              <w:spacing w:after="40"/>
              <w:jc w:val="center"/>
            </w:pPr>
            <w:r>
              <w:rPr>
                <w:rFonts w:ascii="맑은 고딕" w:eastAsia="맑은 고딕" w:hAnsi="맑은 고딕"/>
                <w:color w:val="000000"/>
                <w:sz w:val="18"/>
              </w:rPr>
              <w:t>-</w:t>
            </w:r>
          </w:p>
        </w:tc>
      </w:tr>
      <w:tr w:rsidR="00F466BE" w14:paraId="79439157" w14:textId="77777777">
        <w:trPr>
          <w:cantSplit/>
        </w:trPr>
        <w:tc>
          <w:tcPr>
            <w:tcW w:w="2013" w:type="dxa"/>
            <w:shd w:val="clear" w:color="auto" w:fill="FFFFFF"/>
            <w:vAlign w:val="center"/>
          </w:tcPr>
          <w:p w14:paraId="350FC43F" w14:textId="77777777" w:rsidR="00F466BE" w:rsidRDefault="00424542">
            <w:pPr>
              <w:spacing w:after="40"/>
              <w:jc w:val="left"/>
            </w:pPr>
            <w:r>
              <w:rPr>
                <w:rFonts w:ascii="맑은 고딕" w:eastAsia="맑은 고딕" w:hAnsi="맑은 고딕"/>
                <w:color w:val="000000"/>
                <w:sz w:val="18"/>
              </w:rPr>
              <w:t>[SMC]</w:t>
            </w:r>
            <w:r>
              <w:rPr>
                <w:rFonts w:ascii="맑은 고딕" w:eastAsia="맑은 고딕" w:hAnsi="맑은 고딕"/>
                <w:color w:val="000000"/>
                <w:sz w:val="18"/>
              </w:rPr>
              <w:br/>
              <w:t>-</w:t>
            </w:r>
          </w:p>
        </w:tc>
        <w:tc>
          <w:tcPr>
            <w:tcW w:w="3969" w:type="dxa"/>
            <w:shd w:val="clear" w:color="auto" w:fill="FFFFFF"/>
            <w:vAlign w:val="center"/>
          </w:tcPr>
          <w:p w14:paraId="38E87177" w14:textId="77777777" w:rsidR="00F466BE" w:rsidRDefault="00424542">
            <w:pPr>
              <w:spacing w:after="40"/>
              <w:jc w:val="left"/>
            </w:pPr>
            <w:r>
              <w:rPr>
                <w:rFonts w:ascii="맑은 고딕" w:eastAsia="맑은 고딕" w:hAnsi="맑은 고딕"/>
                <w:color w:val="000000"/>
                <w:sz w:val="18"/>
              </w:rPr>
              <w:t>0173-1#02-ABL358#002/0173-1#01-AHX773#002</w:t>
            </w:r>
            <w:r>
              <w:rPr>
                <w:rFonts w:ascii="맑은 고딕" w:eastAsia="맑은 고딕" w:hAnsi="맑은 고딕"/>
                <w:color w:val="000000"/>
                <w:sz w:val="18"/>
              </w:rPr>
              <w:br/>
              <w:t>장비 사양 한 분야를 담는 항목이다.</w:t>
            </w:r>
          </w:p>
        </w:tc>
        <w:tc>
          <w:tcPr>
            <w:tcW w:w="2239" w:type="dxa"/>
            <w:shd w:val="clear" w:color="auto" w:fill="FFFFFF"/>
            <w:vAlign w:val="center"/>
          </w:tcPr>
          <w:p w14:paraId="4855AE22" w14:textId="77777777" w:rsidR="00F466BE" w:rsidRDefault="00424542">
            <w:pPr>
              <w:spacing w:after="40"/>
              <w:jc w:val="left"/>
            </w:pPr>
            <w:r>
              <w:rPr>
                <w:rFonts w:ascii="맑은 고딕" w:eastAsia="맑은 고딕" w:hAnsi="맑은 고딕"/>
                <w:color w:val="000000"/>
                <w:sz w:val="18"/>
              </w:rPr>
              <w:t>[-]</w:t>
            </w:r>
            <w:r>
              <w:rPr>
                <w:rFonts w:ascii="맑은 고딕" w:eastAsia="맑은 고딕" w:hAnsi="맑은 고딕"/>
                <w:color w:val="000000"/>
                <w:sz w:val="18"/>
              </w:rPr>
              <w:br/>
              <w:t>하위 항목 1개</w:t>
            </w:r>
          </w:p>
        </w:tc>
        <w:tc>
          <w:tcPr>
            <w:tcW w:w="794" w:type="dxa"/>
            <w:shd w:val="clear" w:color="auto" w:fill="FFFFFF"/>
            <w:vAlign w:val="center"/>
          </w:tcPr>
          <w:p w14:paraId="1A062845" w14:textId="77777777" w:rsidR="00F466BE" w:rsidRDefault="00424542">
            <w:pPr>
              <w:spacing w:after="40"/>
              <w:jc w:val="center"/>
            </w:pPr>
            <w:r>
              <w:rPr>
                <w:rFonts w:ascii="맑은 고딕" w:eastAsia="맑은 고딕" w:hAnsi="맑은 고딕"/>
                <w:color w:val="000000"/>
                <w:sz w:val="18"/>
              </w:rPr>
              <w:t>-</w:t>
            </w:r>
          </w:p>
        </w:tc>
      </w:tr>
    </w:tbl>
    <w:p w14:paraId="302BB23D" w14:textId="77777777" w:rsidR="00F466BE" w:rsidRDefault="00F466BE">
      <w:pPr>
        <w:spacing w:after="40" w:line="40" w:lineRule="exact"/>
      </w:pPr>
    </w:p>
    <w:p w14:paraId="17619CEA" w14:textId="77777777" w:rsidR="00F466BE" w:rsidRDefault="00424542">
      <w:pPr>
        <w:pStyle w:val="GuideRef6"/>
        <w:keepNext/>
        <w:keepLines/>
        <w:spacing w:before="160" w:after="100"/>
        <w:jc w:val="center"/>
      </w:pPr>
      <w:bookmarkStart w:id="68" w:name="_Toc243943808"/>
      <w:r>
        <w:lastRenderedPageBreak/>
        <w:t>표 13 TechnicalPropertyAreas / CollatingMachineCommonSystem 요소</w:t>
      </w:r>
      <w:bookmarkEnd w:id="68"/>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2013"/>
        <w:gridCol w:w="3969"/>
        <w:gridCol w:w="2239"/>
        <w:gridCol w:w="794"/>
      </w:tblGrid>
      <w:tr w:rsidR="00F466BE" w14:paraId="26372598" w14:textId="77777777">
        <w:trPr>
          <w:cantSplit/>
          <w:tblHeader/>
        </w:trPr>
        <w:tc>
          <w:tcPr>
            <w:tcW w:w="2013" w:type="dxa"/>
            <w:shd w:val="clear" w:color="auto" w:fill="002060"/>
            <w:vAlign w:val="center"/>
          </w:tcPr>
          <w:p w14:paraId="16CD6CD1" w14:textId="77777777" w:rsidR="00F466BE" w:rsidRDefault="00424542">
            <w:pPr>
              <w:spacing w:after="40"/>
              <w:jc w:val="left"/>
            </w:pPr>
            <w:r>
              <w:rPr>
                <w:rFonts w:ascii="맑은 고딕" w:eastAsia="맑은 고딕" w:hAnsi="맑은 고딕"/>
                <w:color w:val="FFFFFF"/>
                <w:sz w:val="18"/>
              </w:rPr>
              <w:t>idShort:</w:t>
            </w:r>
          </w:p>
        </w:tc>
        <w:tc>
          <w:tcPr>
            <w:tcW w:w="7002" w:type="dxa"/>
            <w:gridSpan w:val="3"/>
            <w:shd w:val="clear" w:color="auto" w:fill="002060"/>
            <w:vAlign w:val="center"/>
          </w:tcPr>
          <w:p w14:paraId="61D43D0E" w14:textId="77777777" w:rsidR="00F466BE" w:rsidRDefault="00424542">
            <w:pPr>
              <w:spacing w:after="40"/>
              <w:jc w:val="left"/>
            </w:pPr>
            <w:r>
              <w:rPr>
                <w:rFonts w:ascii="맑은 고딕" w:eastAsia="맑은 고딕" w:hAnsi="맑은 고딕"/>
                <w:color w:val="FFFFFF"/>
                <w:sz w:val="18"/>
              </w:rPr>
              <w:t>-</w:t>
            </w:r>
          </w:p>
        </w:tc>
      </w:tr>
      <w:tr w:rsidR="00F466BE" w14:paraId="6CDD5962" w14:textId="77777777">
        <w:trPr>
          <w:cantSplit/>
          <w:tblHeader/>
        </w:trPr>
        <w:tc>
          <w:tcPr>
            <w:tcW w:w="2013" w:type="dxa"/>
            <w:shd w:val="clear" w:color="auto" w:fill="002060"/>
            <w:vAlign w:val="center"/>
          </w:tcPr>
          <w:p w14:paraId="2CA9F417" w14:textId="77777777" w:rsidR="00F466BE" w:rsidRDefault="00424542">
            <w:pPr>
              <w:spacing w:after="40"/>
              <w:jc w:val="left"/>
            </w:pPr>
            <w:r>
              <w:rPr>
                <w:rFonts w:ascii="맑은 고딕" w:eastAsia="맑은 고딕" w:hAnsi="맑은 고딕"/>
                <w:color w:val="FFFFFF"/>
                <w:sz w:val="18"/>
              </w:rPr>
              <w:t>Class:</w:t>
            </w:r>
          </w:p>
        </w:tc>
        <w:tc>
          <w:tcPr>
            <w:tcW w:w="7002" w:type="dxa"/>
            <w:gridSpan w:val="3"/>
            <w:shd w:val="clear" w:color="auto" w:fill="002060"/>
            <w:vAlign w:val="center"/>
          </w:tcPr>
          <w:p w14:paraId="0F05CEDB" w14:textId="77777777" w:rsidR="00F466BE" w:rsidRDefault="00424542">
            <w:pPr>
              <w:spacing w:after="40"/>
              <w:jc w:val="left"/>
            </w:pPr>
            <w:r>
              <w:rPr>
                <w:rFonts w:ascii="맑은 고딕" w:eastAsia="맑은 고딕" w:hAnsi="맑은 고딕"/>
                <w:color w:val="FFFFFF"/>
                <w:sz w:val="18"/>
              </w:rPr>
              <w:t>SubmodelElementCollection</w:t>
            </w:r>
          </w:p>
        </w:tc>
      </w:tr>
      <w:tr w:rsidR="00F466BE" w14:paraId="117B2652" w14:textId="77777777">
        <w:trPr>
          <w:cantSplit/>
          <w:tblHeader/>
        </w:trPr>
        <w:tc>
          <w:tcPr>
            <w:tcW w:w="2013" w:type="dxa"/>
            <w:shd w:val="clear" w:color="auto" w:fill="002060"/>
            <w:vAlign w:val="center"/>
          </w:tcPr>
          <w:p w14:paraId="02BAFCCA" w14:textId="77777777" w:rsidR="00F466BE" w:rsidRDefault="00424542">
            <w:pPr>
              <w:spacing w:after="40"/>
              <w:jc w:val="left"/>
            </w:pPr>
            <w:r>
              <w:rPr>
                <w:rFonts w:ascii="맑은 고딕" w:eastAsia="맑은 고딕" w:hAnsi="맑은 고딕"/>
                <w:color w:val="FFFFFF"/>
                <w:sz w:val="18"/>
              </w:rPr>
              <w:t>semanticId:</w:t>
            </w:r>
          </w:p>
        </w:tc>
        <w:tc>
          <w:tcPr>
            <w:tcW w:w="7002" w:type="dxa"/>
            <w:gridSpan w:val="3"/>
            <w:shd w:val="clear" w:color="auto" w:fill="002060"/>
            <w:vAlign w:val="center"/>
          </w:tcPr>
          <w:p w14:paraId="5A809258" w14:textId="77777777" w:rsidR="00F466BE" w:rsidRDefault="00424542">
            <w:pPr>
              <w:spacing w:after="40"/>
              <w:jc w:val="left"/>
            </w:pPr>
            <w:r>
              <w:rPr>
                <w:rFonts w:ascii="맑은 고딕" w:eastAsia="맑은 고딕" w:hAnsi="맑은 고딕"/>
                <w:color w:val="FFFFFF"/>
                <w:sz w:val="18"/>
              </w:rPr>
              <w:t>0173-1#02-ABL358#002/0173-1#01-AHX773#002</w:t>
            </w:r>
          </w:p>
        </w:tc>
      </w:tr>
      <w:tr w:rsidR="00F466BE" w14:paraId="49BDB529" w14:textId="77777777">
        <w:trPr>
          <w:cantSplit/>
          <w:tblHeader/>
        </w:trPr>
        <w:tc>
          <w:tcPr>
            <w:tcW w:w="2013" w:type="dxa"/>
            <w:shd w:val="clear" w:color="auto" w:fill="002060"/>
            <w:vAlign w:val="center"/>
          </w:tcPr>
          <w:p w14:paraId="3C79D4EE" w14:textId="77777777" w:rsidR="00F466BE" w:rsidRDefault="00424542">
            <w:pPr>
              <w:spacing w:after="40"/>
              <w:jc w:val="left"/>
            </w:pPr>
            <w:r>
              <w:rPr>
                <w:rFonts w:ascii="맑은 고딕" w:eastAsia="맑은 고딕" w:hAnsi="맑은 고딕"/>
                <w:color w:val="FFFFFF"/>
                <w:sz w:val="18"/>
              </w:rPr>
              <w:t>Parent:</w:t>
            </w:r>
          </w:p>
        </w:tc>
        <w:tc>
          <w:tcPr>
            <w:tcW w:w="7002" w:type="dxa"/>
            <w:gridSpan w:val="3"/>
            <w:shd w:val="clear" w:color="auto" w:fill="002060"/>
            <w:vAlign w:val="center"/>
          </w:tcPr>
          <w:p w14:paraId="28EA90B2" w14:textId="77777777" w:rsidR="00F466BE" w:rsidRDefault="00424542">
            <w:pPr>
              <w:spacing w:after="40"/>
              <w:jc w:val="left"/>
            </w:pPr>
            <w:r>
              <w:rPr>
                <w:rFonts w:ascii="맑은 고딕" w:eastAsia="맑은 고딕" w:hAnsi="맑은 고딕"/>
                <w:color w:val="FFFFFF"/>
                <w:sz w:val="18"/>
              </w:rPr>
              <w:t>TechnicalPropertyAreas</w:t>
            </w:r>
          </w:p>
        </w:tc>
      </w:tr>
      <w:tr w:rsidR="00F466BE" w14:paraId="3322C9E4" w14:textId="77777777">
        <w:trPr>
          <w:cantSplit/>
          <w:tblHeader/>
        </w:trPr>
        <w:tc>
          <w:tcPr>
            <w:tcW w:w="2013" w:type="dxa"/>
            <w:shd w:val="clear" w:color="auto" w:fill="002060"/>
            <w:vAlign w:val="center"/>
          </w:tcPr>
          <w:p w14:paraId="0DDBBE17" w14:textId="77777777" w:rsidR="00F466BE" w:rsidRDefault="00424542">
            <w:pPr>
              <w:spacing w:after="40"/>
              <w:jc w:val="left"/>
            </w:pPr>
            <w:r>
              <w:rPr>
                <w:rFonts w:ascii="맑은 고딕" w:eastAsia="맑은 고딕" w:hAnsi="맑은 고딕"/>
                <w:color w:val="FFFFFF"/>
                <w:sz w:val="18"/>
              </w:rPr>
              <w:t>Explanation:</w:t>
            </w:r>
          </w:p>
        </w:tc>
        <w:tc>
          <w:tcPr>
            <w:tcW w:w="7002" w:type="dxa"/>
            <w:gridSpan w:val="3"/>
            <w:shd w:val="clear" w:color="auto" w:fill="002060"/>
            <w:vAlign w:val="center"/>
          </w:tcPr>
          <w:p w14:paraId="421823D0" w14:textId="77777777" w:rsidR="00F466BE" w:rsidRDefault="00424542">
            <w:pPr>
              <w:spacing w:after="40"/>
              <w:jc w:val="left"/>
            </w:pPr>
            <w:r>
              <w:rPr>
                <w:rFonts w:ascii="맑은 고딕" w:eastAsia="맑은 고딕" w:hAnsi="맑은 고딕"/>
                <w:color w:val="FFFFFF"/>
                <w:sz w:val="18"/>
              </w:rPr>
              <w:t>장비의 종류와 구성 등 공통 사양을 묶는 상위 그룹이다.</w:t>
            </w:r>
          </w:p>
        </w:tc>
      </w:tr>
      <w:tr w:rsidR="00F466BE" w14:paraId="53C90F85" w14:textId="77777777">
        <w:trPr>
          <w:cantSplit/>
          <w:tblHeader/>
        </w:trPr>
        <w:tc>
          <w:tcPr>
            <w:tcW w:w="2013" w:type="dxa"/>
            <w:shd w:val="clear" w:color="auto" w:fill="002060"/>
            <w:vAlign w:val="center"/>
          </w:tcPr>
          <w:p w14:paraId="58A7F5CF" w14:textId="77777777" w:rsidR="00F466BE" w:rsidRDefault="00424542">
            <w:pPr>
              <w:spacing w:after="40"/>
              <w:jc w:val="left"/>
            </w:pPr>
            <w:r>
              <w:rPr>
                <w:rFonts w:ascii="맑은 고딕" w:eastAsia="맑은 고딕" w:hAnsi="맑은 고딕"/>
                <w:color w:val="FFFFFF"/>
                <w:sz w:val="18"/>
              </w:rPr>
              <w:t>[SME type]</w:t>
            </w:r>
            <w:r>
              <w:rPr>
                <w:rFonts w:ascii="맑은 고딕" w:eastAsia="맑은 고딕" w:hAnsi="맑은 고딕"/>
                <w:color w:val="FFFFFF"/>
                <w:sz w:val="18"/>
              </w:rPr>
              <w:br/>
              <w:t>idShort</w:t>
            </w:r>
          </w:p>
        </w:tc>
        <w:tc>
          <w:tcPr>
            <w:tcW w:w="3969" w:type="dxa"/>
            <w:shd w:val="clear" w:color="auto" w:fill="002060"/>
            <w:vAlign w:val="center"/>
          </w:tcPr>
          <w:p w14:paraId="3E8DF911" w14:textId="77777777" w:rsidR="00F466BE" w:rsidRDefault="00424542">
            <w:pPr>
              <w:spacing w:after="40"/>
              <w:jc w:val="left"/>
            </w:pPr>
            <w:r>
              <w:rPr>
                <w:rFonts w:ascii="맑은 고딕" w:eastAsia="맑은 고딕" w:hAnsi="맑은 고딕"/>
                <w:color w:val="FFFFFF"/>
                <w:sz w:val="18"/>
              </w:rPr>
              <w:t>semanticId</w:t>
            </w:r>
            <w:r>
              <w:rPr>
                <w:rFonts w:ascii="맑은 고딕" w:eastAsia="맑은 고딕" w:hAnsi="맑은 고딕"/>
                <w:color w:val="FFFFFF"/>
                <w:sz w:val="18"/>
              </w:rPr>
              <w:br/>
              <w:t>Description(한국어)</w:t>
            </w:r>
          </w:p>
        </w:tc>
        <w:tc>
          <w:tcPr>
            <w:tcW w:w="2239" w:type="dxa"/>
            <w:shd w:val="clear" w:color="auto" w:fill="002060"/>
            <w:vAlign w:val="center"/>
          </w:tcPr>
          <w:p w14:paraId="6798C61C" w14:textId="77777777" w:rsidR="00F466BE" w:rsidRDefault="00424542">
            <w:pPr>
              <w:spacing w:after="40"/>
              <w:jc w:val="left"/>
            </w:pPr>
            <w:r>
              <w:rPr>
                <w:rFonts w:ascii="맑은 고딕" w:eastAsia="맑은 고딕" w:hAnsi="맑은 고딕"/>
                <w:color w:val="FFFFFF"/>
                <w:sz w:val="18"/>
              </w:rPr>
              <w:t>[valueType]</w:t>
            </w:r>
            <w:r>
              <w:rPr>
                <w:rFonts w:ascii="맑은 고딕" w:eastAsia="맑은 고딕" w:hAnsi="맑은 고딕"/>
                <w:color w:val="FFFFFF"/>
                <w:sz w:val="18"/>
              </w:rPr>
              <w:br/>
              <w:t>예시 값</w:t>
            </w:r>
          </w:p>
        </w:tc>
        <w:tc>
          <w:tcPr>
            <w:tcW w:w="794" w:type="dxa"/>
            <w:shd w:val="clear" w:color="auto" w:fill="002060"/>
            <w:vAlign w:val="center"/>
          </w:tcPr>
          <w:p w14:paraId="6AF4FE34" w14:textId="77777777" w:rsidR="00F466BE" w:rsidRDefault="00424542">
            <w:pPr>
              <w:spacing w:after="40"/>
              <w:jc w:val="center"/>
            </w:pPr>
            <w:r>
              <w:rPr>
                <w:rFonts w:ascii="맑은 고딕" w:eastAsia="맑은 고딕" w:hAnsi="맑은 고딕"/>
                <w:color w:val="FFFFFF"/>
                <w:sz w:val="18"/>
              </w:rPr>
              <w:t>다중성</w:t>
            </w:r>
          </w:p>
        </w:tc>
      </w:tr>
      <w:tr w:rsidR="00F466BE" w14:paraId="6A3C99ED" w14:textId="77777777">
        <w:trPr>
          <w:cantSplit/>
        </w:trPr>
        <w:tc>
          <w:tcPr>
            <w:tcW w:w="2013" w:type="dxa"/>
            <w:shd w:val="clear" w:color="auto" w:fill="FFFFFF"/>
            <w:vAlign w:val="center"/>
          </w:tcPr>
          <w:p w14:paraId="63653A41" w14:textId="77777777" w:rsidR="00F466BE" w:rsidRDefault="00424542">
            <w:pPr>
              <w:spacing w:after="40"/>
              <w:jc w:val="left"/>
            </w:pPr>
            <w:r>
              <w:rPr>
                <w:rFonts w:ascii="맑은 고딕" w:eastAsia="맑은 고딕" w:hAnsi="맑은 고딕"/>
                <w:color w:val="000000"/>
                <w:sz w:val="18"/>
              </w:rPr>
              <w:t>[SMC]</w:t>
            </w:r>
            <w:r>
              <w:rPr>
                <w:rFonts w:ascii="맑은 고딕" w:eastAsia="맑은 고딕" w:hAnsi="맑은 고딕"/>
                <w:color w:val="000000"/>
                <w:sz w:val="18"/>
              </w:rPr>
              <w:br/>
              <w:t>CollatingMachineCommonSystem</w:t>
            </w:r>
          </w:p>
        </w:tc>
        <w:tc>
          <w:tcPr>
            <w:tcW w:w="3969" w:type="dxa"/>
            <w:shd w:val="clear" w:color="auto" w:fill="FFFFFF"/>
            <w:vAlign w:val="center"/>
          </w:tcPr>
          <w:p w14:paraId="3D78C0C1" w14:textId="77777777" w:rsidR="00F466BE" w:rsidRDefault="00424542">
            <w:pPr>
              <w:spacing w:after="40"/>
              <w:jc w:val="left"/>
            </w:pPr>
            <w:r>
              <w:rPr>
                <w:rFonts w:ascii="맑은 고딕" w:eastAsia="맑은 고딕" w:hAnsi="맑은 고딕"/>
                <w:color w:val="000000"/>
                <w:sz w:val="18"/>
              </w:rPr>
              <w:t>https://www.smart-factory.kr/ids/cd/CollatingMachineCommonSystem/1/0</w:t>
            </w:r>
            <w:r>
              <w:rPr>
                <w:rFonts w:ascii="맑은 고딕" w:eastAsia="맑은 고딕" w:hAnsi="맑은 고딕"/>
                <w:color w:val="000000"/>
                <w:sz w:val="18"/>
              </w:rPr>
              <w:br/>
              <w:t>컬렉팅머신의 형식, 구성, 설치와 질량에 관한 공통 사양을 묶는 상위 정보군이다.</w:t>
            </w:r>
          </w:p>
        </w:tc>
        <w:tc>
          <w:tcPr>
            <w:tcW w:w="2239" w:type="dxa"/>
            <w:shd w:val="clear" w:color="auto" w:fill="FFFFFF"/>
            <w:vAlign w:val="center"/>
          </w:tcPr>
          <w:p w14:paraId="5C879097" w14:textId="77777777" w:rsidR="00F466BE" w:rsidRDefault="00424542">
            <w:pPr>
              <w:spacing w:after="40"/>
              <w:jc w:val="left"/>
            </w:pPr>
            <w:r>
              <w:rPr>
                <w:rFonts w:ascii="맑은 고딕" w:eastAsia="맑은 고딕" w:hAnsi="맑은 고딕"/>
                <w:color w:val="000000"/>
                <w:sz w:val="18"/>
              </w:rPr>
              <w:t>[-]</w:t>
            </w:r>
            <w:r>
              <w:rPr>
                <w:rFonts w:ascii="맑은 고딕" w:eastAsia="맑은 고딕" w:hAnsi="맑은 고딕"/>
                <w:color w:val="000000"/>
                <w:sz w:val="18"/>
              </w:rPr>
              <w:br/>
              <w:t>하위 항목 1개</w:t>
            </w:r>
          </w:p>
        </w:tc>
        <w:tc>
          <w:tcPr>
            <w:tcW w:w="794" w:type="dxa"/>
            <w:shd w:val="clear" w:color="auto" w:fill="FFFFFF"/>
            <w:vAlign w:val="center"/>
          </w:tcPr>
          <w:p w14:paraId="57C2E0F2" w14:textId="77777777" w:rsidR="00F466BE" w:rsidRDefault="00424542">
            <w:pPr>
              <w:spacing w:after="40"/>
              <w:jc w:val="center"/>
            </w:pPr>
            <w:r>
              <w:rPr>
                <w:rFonts w:ascii="맑은 고딕" w:eastAsia="맑은 고딕" w:hAnsi="맑은 고딕"/>
                <w:color w:val="000000"/>
                <w:sz w:val="18"/>
              </w:rPr>
              <w:t>-</w:t>
            </w:r>
          </w:p>
        </w:tc>
      </w:tr>
    </w:tbl>
    <w:p w14:paraId="31E9F629" w14:textId="77777777" w:rsidR="00F466BE" w:rsidRDefault="00F466BE">
      <w:pPr>
        <w:spacing w:after="40" w:line="40" w:lineRule="exact"/>
      </w:pPr>
    </w:p>
    <w:p w14:paraId="77954D4C" w14:textId="77777777" w:rsidR="00F466BE" w:rsidRDefault="00424542">
      <w:pPr>
        <w:pStyle w:val="GuideRef6"/>
        <w:keepNext/>
        <w:keepLines/>
        <w:spacing w:before="160" w:after="100"/>
        <w:jc w:val="center"/>
      </w:pPr>
      <w:bookmarkStart w:id="69" w:name="_Toc243943809"/>
      <w:r>
        <w:t>표 14 CollatingMachineCommonSystem 요소</w:t>
      </w:r>
      <w:bookmarkEnd w:id="69"/>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2013"/>
        <w:gridCol w:w="3969"/>
        <w:gridCol w:w="2239"/>
        <w:gridCol w:w="794"/>
      </w:tblGrid>
      <w:tr w:rsidR="00F466BE" w14:paraId="74166180" w14:textId="77777777">
        <w:trPr>
          <w:cantSplit/>
          <w:tblHeader/>
        </w:trPr>
        <w:tc>
          <w:tcPr>
            <w:tcW w:w="2013" w:type="dxa"/>
            <w:shd w:val="clear" w:color="auto" w:fill="002060"/>
            <w:vAlign w:val="center"/>
          </w:tcPr>
          <w:p w14:paraId="35C3449C" w14:textId="77777777" w:rsidR="00F466BE" w:rsidRDefault="00424542">
            <w:pPr>
              <w:spacing w:after="40"/>
              <w:jc w:val="left"/>
            </w:pPr>
            <w:r>
              <w:rPr>
                <w:rFonts w:ascii="맑은 고딕" w:eastAsia="맑은 고딕" w:hAnsi="맑은 고딕"/>
                <w:color w:val="FFFFFF"/>
                <w:sz w:val="18"/>
              </w:rPr>
              <w:t>idShort:</w:t>
            </w:r>
          </w:p>
        </w:tc>
        <w:tc>
          <w:tcPr>
            <w:tcW w:w="7002" w:type="dxa"/>
            <w:gridSpan w:val="3"/>
            <w:shd w:val="clear" w:color="auto" w:fill="002060"/>
            <w:vAlign w:val="center"/>
          </w:tcPr>
          <w:p w14:paraId="1F2BF302" w14:textId="77777777" w:rsidR="00F466BE" w:rsidRDefault="00424542">
            <w:pPr>
              <w:spacing w:after="40"/>
              <w:jc w:val="left"/>
            </w:pPr>
            <w:r>
              <w:rPr>
                <w:rFonts w:ascii="맑은 고딕" w:eastAsia="맑은 고딕" w:hAnsi="맑은 고딕"/>
                <w:color w:val="FFFFFF"/>
                <w:sz w:val="18"/>
              </w:rPr>
              <w:t>CollatingMachineCommonSystem</w:t>
            </w:r>
          </w:p>
        </w:tc>
      </w:tr>
      <w:tr w:rsidR="00F466BE" w14:paraId="27BE16A9" w14:textId="77777777">
        <w:trPr>
          <w:cantSplit/>
          <w:tblHeader/>
        </w:trPr>
        <w:tc>
          <w:tcPr>
            <w:tcW w:w="2013" w:type="dxa"/>
            <w:shd w:val="clear" w:color="auto" w:fill="002060"/>
            <w:vAlign w:val="center"/>
          </w:tcPr>
          <w:p w14:paraId="19A75A2C" w14:textId="77777777" w:rsidR="00F466BE" w:rsidRDefault="00424542">
            <w:pPr>
              <w:spacing w:after="40"/>
              <w:jc w:val="left"/>
            </w:pPr>
            <w:r>
              <w:rPr>
                <w:rFonts w:ascii="맑은 고딕" w:eastAsia="맑은 고딕" w:hAnsi="맑은 고딕"/>
                <w:color w:val="FFFFFF"/>
                <w:sz w:val="18"/>
              </w:rPr>
              <w:t>Class:</w:t>
            </w:r>
          </w:p>
        </w:tc>
        <w:tc>
          <w:tcPr>
            <w:tcW w:w="7002" w:type="dxa"/>
            <w:gridSpan w:val="3"/>
            <w:shd w:val="clear" w:color="auto" w:fill="002060"/>
            <w:vAlign w:val="center"/>
          </w:tcPr>
          <w:p w14:paraId="443B0866" w14:textId="77777777" w:rsidR="00F466BE" w:rsidRDefault="00424542">
            <w:pPr>
              <w:spacing w:after="40"/>
              <w:jc w:val="left"/>
            </w:pPr>
            <w:r>
              <w:rPr>
                <w:rFonts w:ascii="맑은 고딕" w:eastAsia="맑은 고딕" w:hAnsi="맑은 고딕"/>
                <w:color w:val="FFFFFF"/>
                <w:sz w:val="18"/>
              </w:rPr>
              <w:t>SubmodelElementCollection</w:t>
            </w:r>
          </w:p>
        </w:tc>
      </w:tr>
      <w:tr w:rsidR="00F466BE" w14:paraId="51F289E8" w14:textId="77777777">
        <w:trPr>
          <w:cantSplit/>
          <w:tblHeader/>
        </w:trPr>
        <w:tc>
          <w:tcPr>
            <w:tcW w:w="2013" w:type="dxa"/>
            <w:shd w:val="clear" w:color="auto" w:fill="002060"/>
            <w:vAlign w:val="center"/>
          </w:tcPr>
          <w:p w14:paraId="4278108F" w14:textId="77777777" w:rsidR="00F466BE" w:rsidRDefault="00424542">
            <w:pPr>
              <w:spacing w:after="40"/>
              <w:jc w:val="left"/>
            </w:pPr>
            <w:r>
              <w:rPr>
                <w:rFonts w:ascii="맑은 고딕" w:eastAsia="맑은 고딕" w:hAnsi="맑은 고딕"/>
                <w:color w:val="FFFFFF"/>
                <w:sz w:val="18"/>
              </w:rPr>
              <w:t>semanticId:</w:t>
            </w:r>
          </w:p>
        </w:tc>
        <w:tc>
          <w:tcPr>
            <w:tcW w:w="7002" w:type="dxa"/>
            <w:gridSpan w:val="3"/>
            <w:shd w:val="clear" w:color="auto" w:fill="002060"/>
            <w:vAlign w:val="center"/>
          </w:tcPr>
          <w:p w14:paraId="13201C83" w14:textId="77777777" w:rsidR="00F466BE" w:rsidRDefault="00424542">
            <w:pPr>
              <w:spacing w:after="40"/>
              <w:jc w:val="left"/>
            </w:pPr>
            <w:r>
              <w:rPr>
                <w:rFonts w:ascii="맑은 고딕" w:eastAsia="맑은 고딕" w:hAnsi="맑은 고딕"/>
                <w:color w:val="FFFFFF"/>
                <w:sz w:val="18"/>
              </w:rPr>
              <w:t>https://www.smart-factory.kr/ids/cd/CollatingMachineCommonSystem/1/0</w:t>
            </w:r>
          </w:p>
        </w:tc>
      </w:tr>
      <w:tr w:rsidR="00F466BE" w14:paraId="16EF00DD" w14:textId="77777777">
        <w:trPr>
          <w:cantSplit/>
          <w:tblHeader/>
        </w:trPr>
        <w:tc>
          <w:tcPr>
            <w:tcW w:w="2013" w:type="dxa"/>
            <w:shd w:val="clear" w:color="auto" w:fill="002060"/>
            <w:vAlign w:val="center"/>
          </w:tcPr>
          <w:p w14:paraId="60A16B96" w14:textId="77777777" w:rsidR="00F466BE" w:rsidRDefault="00424542">
            <w:pPr>
              <w:spacing w:after="40"/>
              <w:jc w:val="left"/>
            </w:pPr>
            <w:r>
              <w:rPr>
                <w:rFonts w:ascii="맑은 고딕" w:eastAsia="맑은 고딕" w:hAnsi="맑은 고딕"/>
                <w:color w:val="FFFFFF"/>
                <w:sz w:val="18"/>
              </w:rPr>
              <w:t>Parent:</w:t>
            </w:r>
          </w:p>
        </w:tc>
        <w:tc>
          <w:tcPr>
            <w:tcW w:w="7002" w:type="dxa"/>
            <w:gridSpan w:val="3"/>
            <w:shd w:val="clear" w:color="auto" w:fill="002060"/>
            <w:vAlign w:val="center"/>
          </w:tcPr>
          <w:p w14:paraId="2BA93F52" w14:textId="77777777" w:rsidR="00F466BE" w:rsidRDefault="00424542">
            <w:pPr>
              <w:spacing w:after="40"/>
              <w:jc w:val="left"/>
            </w:pPr>
            <w:r>
              <w:rPr>
                <w:rFonts w:ascii="맑은 고딕" w:eastAsia="맑은 고딕" w:hAnsi="맑은 고딕"/>
                <w:color w:val="FFFFFF"/>
                <w:sz w:val="18"/>
              </w:rPr>
              <w:t>-</w:t>
            </w:r>
          </w:p>
        </w:tc>
      </w:tr>
      <w:tr w:rsidR="00F466BE" w14:paraId="0AC50523" w14:textId="77777777">
        <w:trPr>
          <w:cantSplit/>
          <w:tblHeader/>
        </w:trPr>
        <w:tc>
          <w:tcPr>
            <w:tcW w:w="2013" w:type="dxa"/>
            <w:shd w:val="clear" w:color="auto" w:fill="002060"/>
            <w:vAlign w:val="center"/>
          </w:tcPr>
          <w:p w14:paraId="6A00CA1E" w14:textId="77777777" w:rsidR="00F466BE" w:rsidRDefault="00424542">
            <w:pPr>
              <w:spacing w:after="40"/>
              <w:jc w:val="left"/>
            </w:pPr>
            <w:r>
              <w:rPr>
                <w:rFonts w:ascii="맑은 고딕" w:eastAsia="맑은 고딕" w:hAnsi="맑은 고딕"/>
                <w:color w:val="FFFFFF"/>
                <w:sz w:val="18"/>
              </w:rPr>
              <w:t>Explanation:</w:t>
            </w:r>
          </w:p>
        </w:tc>
        <w:tc>
          <w:tcPr>
            <w:tcW w:w="7002" w:type="dxa"/>
            <w:gridSpan w:val="3"/>
            <w:shd w:val="clear" w:color="auto" w:fill="002060"/>
            <w:vAlign w:val="center"/>
          </w:tcPr>
          <w:p w14:paraId="3B56C4B4" w14:textId="77777777" w:rsidR="00F466BE" w:rsidRDefault="00424542">
            <w:pPr>
              <w:spacing w:after="40"/>
              <w:jc w:val="left"/>
            </w:pPr>
            <w:r>
              <w:rPr>
                <w:rFonts w:ascii="맑은 고딕" w:eastAsia="맑은 고딕" w:hAnsi="맑은 고딕"/>
                <w:color w:val="FFFFFF"/>
                <w:sz w:val="18"/>
              </w:rPr>
              <w:t>장비의 종류와 구성 등 공통 사양을 묶는 상위 그룹이다.</w:t>
            </w:r>
          </w:p>
        </w:tc>
      </w:tr>
      <w:tr w:rsidR="00F466BE" w14:paraId="00FDA940" w14:textId="77777777">
        <w:trPr>
          <w:cantSplit/>
          <w:tblHeader/>
        </w:trPr>
        <w:tc>
          <w:tcPr>
            <w:tcW w:w="2013" w:type="dxa"/>
            <w:shd w:val="clear" w:color="auto" w:fill="002060"/>
            <w:vAlign w:val="center"/>
          </w:tcPr>
          <w:p w14:paraId="4362B7BA" w14:textId="77777777" w:rsidR="00F466BE" w:rsidRDefault="00424542">
            <w:pPr>
              <w:spacing w:after="40"/>
              <w:jc w:val="left"/>
            </w:pPr>
            <w:r>
              <w:rPr>
                <w:rFonts w:ascii="맑은 고딕" w:eastAsia="맑은 고딕" w:hAnsi="맑은 고딕"/>
                <w:color w:val="FFFFFF"/>
                <w:sz w:val="18"/>
              </w:rPr>
              <w:t>[SME type]</w:t>
            </w:r>
            <w:r>
              <w:rPr>
                <w:rFonts w:ascii="맑은 고딕" w:eastAsia="맑은 고딕" w:hAnsi="맑은 고딕"/>
                <w:color w:val="FFFFFF"/>
                <w:sz w:val="18"/>
              </w:rPr>
              <w:br/>
              <w:t>idShort</w:t>
            </w:r>
          </w:p>
        </w:tc>
        <w:tc>
          <w:tcPr>
            <w:tcW w:w="3969" w:type="dxa"/>
            <w:shd w:val="clear" w:color="auto" w:fill="002060"/>
            <w:vAlign w:val="center"/>
          </w:tcPr>
          <w:p w14:paraId="3D2F3443" w14:textId="77777777" w:rsidR="00F466BE" w:rsidRDefault="00424542">
            <w:pPr>
              <w:spacing w:after="40"/>
              <w:jc w:val="left"/>
            </w:pPr>
            <w:r>
              <w:rPr>
                <w:rFonts w:ascii="맑은 고딕" w:eastAsia="맑은 고딕" w:hAnsi="맑은 고딕"/>
                <w:color w:val="FFFFFF"/>
                <w:sz w:val="18"/>
              </w:rPr>
              <w:t>semanticId</w:t>
            </w:r>
            <w:r>
              <w:rPr>
                <w:rFonts w:ascii="맑은 고딕" w:eastAsia="맑은 고딕" w:hAnsi="맑은 고딕"/>
                <w:color w:val="FFFFFF"/>
                <w:sz w:val="18"/>
              </w:rPr>
              <w:br/>
              <w:t>Description(한국어)</w:t>
            </w:r>
          </w:p>
        </w:tc>
        <w:tc>
          <w:tcPr>
            <w:tcW w:w="2239" w:type="dxa"/>
            <w:shd w:val="clear" w:color="auto" w:fill="002060"/>
            <w:vAlign w:val="center"/>
          </w:tcPr>
          <w:p w14:paraId="56F4B213" w14:textId="77777777" w:rsidR="00F466BE" w:rsidRDefault="00424542">
            <w:pPr>
              <w:spacing w:after="40"/>
              <w:jc w:val="left"/>
            </w:pPr>
            <w:r>
              <w:rPr>
                <w:rFonts w:ascii="맑은 고딕" w:eastAsia="맑은 고딕" w:hAnsi="맑은 고딕"/>
                <w:color w:val="FFFFFF"/>
                <w:sz w:val="18"/>
              </w:rPr>
              <w:t>[valueType]</w:t>
            </w:r>
            <w:r>
              <w:rPr>
                <w:rFonts w:ascii="맑은 고딕" w:eastAsia="맑은 고딕" w:hAnsi="맑은 고딕"/>
                <w:color w:val="FFFFFF"/>
                <w:sz w:val="18"/>
              </w:rPr>
              <w:br/>
              <w:t>예시 값</w:t>
            </w:r>
          </w:p>
        </w:tc>
        <w:tc>
          <w:tcPr>
            <w:tcW w:w="794" w:type="dxa"/>
            <w:shd w:val="clear" w:color="auto" w:fill="002060"/>
            <w:vAlign w:val="center"/>
          </w:tcPr>
          <w:p w14:paraId="0460648A" w14:textId="77777777" w:rsidR="00F466BE" w:rsidRDefault="00424542">
            <w:pPr>
              <w:spacing w:after="40"/>
              <w:jc w:val="center"/>
            </w:pPr>
            <w:r>
              <w:rPr>
                <w:rFonts w:ascii="맑은 고딕" w:eastAsia="맑은 고딕" w:hAnsi="맑은 고딕"/>
                <w:color w:val="FFFFFF"/>
                <w:sz w:val="18"/>
              </w:rPr>
              <w:t>다중성</w:t>
            </w:r>
          </w:p>
        </w:tc>
      </w:tr>
      <w:tr w:rsidR="00F466BE" w14:paraId="1AF4752B" w14:textId="77777777">
        <w:trPr>
          <w:cantSplit/>
        </w:trPr>
        <w:tc>
          <w:tcPr>
            <w:tcW w:w="2013" w:type="dxa"/>
            <w:shd w:val="clear" w:color="auto" w:fill="FFFFFF"/>
            <w:vAlign w:val="center"/>
          </w:tcPr>
          <w:p w14:paraId="1E52A8AF" w14:textId="77777777" w:rsidR="00F466BE" w:rsidRDefault="00424542">
            <w:pPr>
              <w:spacing w:after="40"/>
              <w:jc w:val="left"/>
            </w:pPr>
            <w:r>
              <w:rPr>
                <w:rFonts w:ascii="맑은 고딕" w:eastAsia="맑은 고딕" w:hAnsi="맑은 고딕"/>
                <w:color w:val="000000"/>
                <w:sz w:val="18"/>
              </w:rPr>
              <w:t>[SMC]</w:t>
            </w:r>
            <w:r>
              <w:rPr>
                <w:rFonts w:ascii="맑은 고딕" w:eastAsia="맑은 고딕" w:hAnsi="맑은 고딕"/>
                <w:color w:val="000000"/>
                <w:sz w:val="18"/>
              </w:rPr>
              <w:br/>
              <w:t>CollatingMachineCommonSpecifications</w:t>
            </w:r>
          </w:p>
        </w:tc>
        <w:tc>
          <w:tcPr>
            <w:tcW w:w="3969" w:type="dxa"/>
            <w:shd w:val="clear" w:color="auto" w:fill="FFFFFF"/>
            <w:vAlign w:val="center"/>
          </w:tcPr>
          <w:p w14:paraId="641E1066" w14:textId="77777777" w:rsidR="00F466BE" w:rsidRDefault="00424542">
            <w:pPr>
              <w:spacing w:after="40"/>
              <w:jc w:val="left"/>
            </w:pPr>
            <w:r>
              <w:rPr>
                <w:rFonts w:ascii="맑은 고딕" w:eastAsia="맑은 고딕" w:hAnsi="맑은 고딕"/>
                <w:color w:val="000000"/>
                <w:sz w:val="18"/>
              </w:rPr>
              <w:t>https://www.smart-factory.kr/ids/cd/CollatingMachineCommonSpecifications/1/0</w:t>
            </w:r>
            <w:r>
              <w:rPr>
                <w:rFonts w:ascii="맑은 고딕" w:eastAsia="맑은 고딕" w:hAnsi="맑은 고딕"/>
                <w:color w:val="000000"/>
                <w:sz w:val="18"/>
              </w:rPr>
              <w:br/>
              <w:t>정합기 형식, 접지 공급·수집 방식, 제본 호환 범위, 장비 구성, 설치 방식과 순중량을 담는다.</w:t>
            </w:r>
          </w:p>
        </w:tc>
        <w:tc>
          <w:tcPr>
            <w:tcW w:w="2239" w:type="dxa"/>
            <w:shd w:val="clear" w:color="auto" w:fill="FFFFFF"/>
            <w:vAlign w:val="center"/>
          </w:tcPr>
          <w:p w14:paraId="706801B0" w14:textId="77777777" w:rsidR="00F466BE" w:rsidRDefault="00424542">
            <w:pPr>
              <w:spacing w:after="40"/>
              <w:jc w:val="left"/>
            </w:pPr>
            <w:r>
              <w:rPr>
                <w:rFonts w:ascii="맑은 고딕" w:eastAsia="맑은 고딕" w:hAnsi="맑은 고딕"/>
                <w:color w:val="000000"/>
                <w:sz w:val="18"/>
              </w:rPr>
              <w:t>[-]</w:t>
            </w:r>
            <w:r>
              <w:rPr>
                <w:rFonts w:ascii="맑은 고딕" w:eastAsia="맑은 고딕" w:hAnsi="맑은 고딕"/>
                <w:color w:val="000000"/>
                <w:sz w:val="18"/>
              </w:rPr>
              <w:br/>
              <w:t>하위 항목 7개</w:t>
            </w:r>
          </w:p>
        </w:tc>
        <w:tc>
          <w:tcPr>
            <w:tcW w:w="794" w:type="dxa"/>
            <w:shd w:val="clear" w:color="auto" w:fill="FFFFFF"/>
            <w:vAlign w:val="center"/>
          </w:tcPr>
          <w:p w14:paraId="6115C35B" w14:textId="77777777" w:rsidR="00F466BE" w:rsidRDefault="00424542">
            <w:pPr>
              <w:spacing w:after="40"/>
              <w:jc w:val="center"/>
            </w:pPr>
            <w:r>
              <w:rPr>
                <w:rFonts w:ascii="맑은 고딕" w:eastAsia="맑은 고딕" w:hAnsi="맑은 고딕"/>
                <w:color w:val="000000"/>
                <w:sz w:val="18"/>
              </w:rPr>
              <w:t>-</w:t>
            </w:r>
          </w:p>
        </w:tc>
      </w:tr>
    </w:tbl>
    <w:p w14:paraId="2F3FB6CF" w14:textId="77777777" w:rsidR="00F466BE" w:rsidRDefault="00F466BE">
      <w:pPr>
        <w:spacing w:after="40" w:line="40" w:lineRule="exact"/>
      </w:pPr>
    </w:p>
    <w:p w14:paraId="3A54E1EA" w14:textId="77777777" w:rsidR="00F466BE" w:rsidRDefault="00424542">
      <w:pPr>
        <w:pStyle w:val="GuideRef6"/>
        <w:keepNext/>
        <w:keepLines/>
        <w:spacing w:before="160" w:after="100"/>
        <w:jc w:val="center"/>
      </w:pPr>
      <w:bookmarkStart w:id="70" w:name="_Toc243943810"/>
      <w:r>
        <w:lastRenderedPageBreak/>
        <w:t>표 15 CollatingMachineCommonSpecifications 요소</w:t>
      </w:r>
      <w:bookmarkEnd w:id="70"/>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2013"/>
        <w:gridCol w:w="3969"/>
        <w:gridCol w:w="2239"/>
        <w:gridCol w:w="794"/>
      </w:tblGrid>
      <w:tr w:rsidR="00F466BE" w14:paraId="3CDA9365" w14:textId="77777777">
        <w:trPr>
          <w:cantSplit/>
          <w:tblHeader/>
        </w:trPr>
        <w:tc>
          <w:tcPr>
            <w:tcW w:w="2013" w:type="dxa"/>
            <w:shd w:val="clear" w:color="auto" w:fill="002060"/>
            <w:vAlign w:val="center"/>
          </w:tcPr>
          <w:p w14:paraId="656BA91E" w14:textId="77777777" w:rsidR="00F466BE" w:rsidRDefault="00424542">
            <w:pPr>
              <w:spacing w:after="40"/>
              <w:jc w:val="left"/>
            </w:pPr>
            <w:r>
              <w:rPr>
                <w:rFonts w:ascii="맑은 고딕" w:eastAsia="맑은 고딕" w:hAnsi="맑은 고딕"/>
                <w:color w:val="FFFFFF"/>
                <w:sz w:val="18"/>
              </w:rPr>
              <w:t>idShort:</w:t>
            </w:r>
          </w:p>
        </w:tc>
        <w:tc>
          <w:tcPr>
            <w:tcW w:w="7002" w:type="dxa"/>
            <w:gridSpan w:val="3"/>
            <w:shd w:val="clear" w:color="auto" w:fill="002060"/>
            <w:vAlign w:val="center"/>
          </w:tcPr>
          <w:p w14:paraId="6E43DF4E" w14:textId="77777777" w:rsidR="00F466BE" w:rsidRDefault="00424542">
            <w:pPr>
              <w:spacing w:after="40"/>
              <w:jc w:val="left"/>
            </w:pPr>
            <w:r>
              <w:rPr>
                <w:rFonts w:ascii="맑은 고딕" w:eastAsia="맑은 고딕" w:hAnsi="맑은 고딕"/>
                <w:color w:val="FFFFFF"/>
                <w:sz w:val="18"/>
              </w:rPr>
              <w:t>CollatingMachineCommonSpecifications</w:t>
            </w:r>
          </w:p>
        </w:tc>
      </w:tr>
      <w:tr w:rsidR="00F466BE" w14:paraId="2B1EFA17" w14:textId="77777777">
        <w:trPr>
          <w:cantSplit/>
          <w:tblHeader/>
        </w:trPr>
        <w:tc>
          <w:tcPr>
            <w:tcW w:w="2013" w:type="dxa"/>
            <w:shd w:val="clear" w:color="auto" w:fill="002060"/>
            <w:vAlign w:val="center"/>
          </w:tcPr>
          <w:p w14:paraId="28555E70" w14:textId="77777777" w:rsidR="00F466BE" w:rsidRDefault="00424542">
            <w:pPr>
              <w:spacing w:after="40"/>
              <w:jc w:val="left"/>
            </w:pPr>
            <w:r>
              <w:rPr>
                <w:rFonts w:ascii="맑은 고딕" w:eastAsia="맑은 고딕" w:hAnsi="맑은 고딕"/>
                <w:color w:val="FFFFFF"/>
                <w:sz w:val="18"/>
              </w:rPr>
              <w:t>Class:</w:t>
            </w:r>
          </w:p>
        </w:tc>
        <w:tc>
          <w:tcPr>
            <w:tcW w:w="7002" w:type="dxa"/>
            <w:gridSpan w:val="3"/>
            <w:shd w:val="clear" w:color="auto" w:fill="002060"/>
            <w:vAlign w:val="center"/>
          </w:tcPr>
          <w:p w14:paraId="6E14B2DF" w14:textId="77777777" w:rsidR="00F466BE" w:rsidRDefault="00424542">
            <w:pPr>
              <w:spacing w:after="40"/>
              <w:jc w:val="left"/>
            </w:pPr>
            <w:r>
              <w:rPr>
                <w:rFonts w:ascii="맑은 고딕" w:eastAsia="맑은 고딕" w:hAnsi="맑은 고딕"/>
                <w:color w:val="FFFFFF"/>
                <w:sz w:val="18"/>
              </w:rPr>
              <w:t>SubmodelElementCollection</w:t>
            </w:r>
          </w:p>
        </w:tc>
      </w:tr>
      <w:tr w:rsidR="00F466BE" w14:paraId="4B0D9E2A" w14:textId="77777777">
        <w:trPr>
          <w:cantSplit/>
          <w:tblHeader/>
        </w:trPr>
        <w:tc>
          <w:tcPr>
            <w:tcW w:w="2013" w:type="dxa"/>
            <w:shd w:val="clear" w:color="auto" w:fill="002060"/>
            <w:vAlign w:val="center"/>
          </w:tcPr>
          <w:p w14:paraId="5E6D1F8B" w14:textId="77777777" w:rsidR="00F466BE" w:rsidRDefault="00424542">
            <w:pPr>
              <w:spacing w:after="40"/>
              <w:jc w:val="left"/>
            </w:pPr>
            <w:r>
              <w:rPr>
                <w:rFonts w:ascii="맑은 고딕" w:eastAsia="맑은 고딕" w:hAnsi="맑은 고딕"/>
                <w:color w:val="FFFFFF"/>
                <w:sz w:val="18"/>
              </w:rPr>
              <w:t>semanticId:</w:t>
            </w:r>
          </w:p>
        </w:tc>
        <w:tc>
          <w:tcPr>
            <w:tcW w:w="7002" w:type="dxa"/>
            <w:gridSpan w:val="3"/>
            <w:shd w:val="clear" w:color="auto" w:fill="002060"/>
            <w:vAlign w:val="center"/>
          </w:tcPr>
          <w:p w14:paraId="1B5FF383" w14:textId="77777777" w:rsidR="00F466BE" w:rsidRDefault="00424542">
            <w:pPr>
              <w:spacing w:after="40"/>
              <w:jc w:val="left"/>
            </w:pPr>
            <w:r>
              <w:rPr>
                <w:rFonts w:ascii="맑은 고딕" w:eastAsia="맑은 고딕" w:hAnsi="맑은 고딕"/>
                <w:color w:val="FFFFFF"/>
                <w:sz w:val="18"/>
              </w:rPr>
              <w:t>https://www.smart-factory.kr/ids/cd/CollatingMachineCommonSpecifications/1/0</w:t>
            </w:r>
          </w:p>
        </w:tc>
      </w:tr>
      <w:tr w:rsidR="00F466BE" w14:paraId="39BA559C" w14:textId="77777777">
        <w:trPr>
          <w:cantSplit/>
          <w:tblHeader/>
        </w:trPr>
        <w:tc>
          <w:tcPr>
            <w:tcW w:w="2013" w:type="dxa"/>
            <w:shd w:val="clear" w:color="auto" w:fill="002060"/>
            <w:vAlign w:val="center"/>
          </w:tcPr>
          <w:p w14:paraId="64798639" w14:textId="77777777" w:rsidR="00F466BE" w:rsidRDefault="00424542">
            <w:pPr>
              <w:spacing w:after="40"/>
              <w:jc w:val="left"/>
            </w:pPr>
            <w:r>
              <w:rPr>
                <w:rFonts w:ascii="맑은 고딕" w:eastAsia="맑은 고딕" w:hAnsi="맑은 고딕"/>
                <w:color w:val="FFFFFF"/>
                <w:sz w:val="18"/>
              </w:rPr>
              <w:t>Parent:</w:t>
            </w:r>
          </w:p>
        </w:tc>
        <w:tc>
          <w:tcPr>
            <w:tcW w:w="7002" w:type="dxa"/>
            <w:gridSpan w:val="3"/>
            <w:shd w:val="clear" w:color="auto" w:fill="002060"/>
            <w:vAlign w:val="center"/>
          </w:tcPr>
          <w:p w14:paraId="251F3829" w14:textId="77777777" w:rsidR="00F466BE" w:rsidRDefault="00424542">
            <w:pPr>
              <w:spacing w:after="40"/>
              <w:jc w:val="left"/>
            </w:pPr>
            <w:r>
              <w:rPr>
                <w:rFonts w:ascii="맑은 고딕" w:eastAsia="맑은 고딕" w:hAnsi="맑은 고딕"/>
                <w:color w:val="FFFFFF"/>
                <w:sz w:val="18"/>
              </w:rPr>
              <w:t>CollatingMachineCommonSystem</w:t>
            </w:r>
          </w:p>
        </w:tc>
      </w:tr>
      <w:tr w:rsidR="00F466BE" w14:paraId="260F1A3C" w14:textId="77777777">
        <w:trPr>
          <w:cantSplit/>
          <w:tblHeader/>
        </w:trPr>
        <w:tc>
          <w:tcPr>
            <w:tcW w:w="2013" w:type="dxa"/>
            <w:shd w:val="clear" w:color="auto" w:fill="002060"/>
            <w:vAlign w:val="center"/>
          </w:tcPr>
          <w:p w14:paraId="3C731DE9" w14:textId="77777777" w:rsidR="00F466BE" w:rsidRDefault="00424542">
            <w:pPr>
              <w:spacing w:after="40"/>
              <w:jc w:val="left"/>
            </w:pPr>
            <w:r>
              <w:rPr>
                <w:rFonts w:ascii="맑은 고딕" w:eastAsia="맑은 고딕" w:hAnsi="맑은 고딕"/>
                <w:color w:val="FFFFFF"/>
                <w:sz w:val="18"/>
              </w:rPr>
              <w:t>Explanation:</w:t>
            </w:r>
          </w:p>
        </w:tc>
        <w:tc>
          <w:tcPr>
            <w:tcW w:w="7002" w:type="dxa"/>
            <w:gridSpan w:val="3"/>
            <w:shd w:val="clear" w:color="auto" w:fill="002060"/>
            <w:vAlign w:val="center"/>
          </w:tcPr>
          <w:p w14:paraId="274F3E20" w14:textId="77777777" w:rsidR="00F466BE" w:rsidRDefault="00424542">
            <w:pPr>
              <w:spacing w:after="40"/>
              <w:jc w:val="left"/>
            </w:pPr>
            <w:r>
              <w:rPr>
                <w:rFonts w:ascii="맑은 고딕" w:eastAsia="맑은 고딕" w:hAnsi="맑은 고딕"/>
                <w:color w:val="FFFFFF"/>
                <w:sz w:val="18"/>
              </w:rPr>
              <w:t>정합 방식, 급지 방식, 연계 제본 공정과 설치 형태 등 공통 사양이다.</w:t>
            </w:r>
          </w:p>
        </w:tc>
      </w:tr>
      <w:tr w:rsidR="00F466BE" w14:paraId="735479B0" w14:textId="77777777">
        <w:trPr>
          <w:cantSplit/>
          <w:tblHeader/>
        </w:trPr>
        <w:tc>
          <w:tcPr>
            <w:tcW w:w="2013" w:type="dxa"/>
            <w:shd w:val="clear" w:color="auto" w:fill="002060"/>
            <w:vAlign w:val="center"/>
          </w:tcPr>
          <w:p w14:paraId="2C6E23A6" w14:textId="77777777" w:rsidR="00F466BE" w:rsidRDefault="00424542">
            <w:pPr>
              <w:spacing w:after="40"/>
              <w:jc w:val="left"/>
            </w:pPr>
            <w:r>
              <w:rPr>
                <w:rFonts w:ascii="맑은 고딕" w:eastAsia="맑은 고딕" w:hAnsi="맑은 고딕"/>
                <w:color w:val="FFFFFF"/>
                <w:sz w:val="18"/>
              </w:rPr>
              <w:t>[SME type]</w:t>
            </w:r>
            <w:r>
              <w:rPr>
                <w:rFonts w:ascii="맑은 고딕" w:eastAsia="맑은 고딕" w:hAnsi="맑은 고딕"/>
                <w:color w:val="FFFFFF"/>
                <w:sz w:val="18"/>
              </w:rPr>
              <w:br/>
              <w:t>idShort</w:t>
            </w:r>
          </w:p>
        </w:tc>
        <w:tc>
          <w:tcPr>
            <w:tcW w:w="3969" w:type="dxa"/>
            <w:shd w:val="clear" w:color="auto" w:fill="002060"/>
            <w:vAlign w:val="center"/>
          </w:tcPr>
          <w:p w14:paraId="185A6575" w14:textId="77777777" w:rsidR="00F466BE" w:rsidRDefault="00424542">
            <w:pPr>
              <w:spacing w:after="40"/>
              <w:jc w:val="left"/>
            </w:pPr>
            <w:r>
              <w:rPr>
                <w:rFonts w:ascii="맑은 고딕" w:eastAsia="맑은 고딕" w:hAnsi="맑은 고딕"/>
                <w:color w:val="FFFFFF"/>
                <w:sz w:val="18"/>
              </w:rPr>
              <w:t>semanticId</w:t>
            </w:r>
            <w:r>
              <w:rPr>
                <w:rFonts w:ascii="맑은 고딕" w:eastAsia="맑은 고딕" w:hAnsi="맑은 고딕"/>
                <w:color w:val="FFFFFF"/>
                <w:sz w:val="18"/>
              </w:rPr>
              <w:br/>
              <w:t>Description(한국어)</w:t>
            </w:r>
          </w:p>
        </w:tc>
        <w:tc>
          <w:tcPr>
            <w:tcW w:w="2239" w:type="dxa"/>
            <w:shd w:val="clear" w:color="auto" w:fill="002060"/>
            <w:vAlign w:val="center"/>
          </w:tcPr>
          <w:p w14:paraId="5EF2FE49" w14:textId="77777777" w:rsidR="00F466BE" w:rsidRDefault="00424542">
            <w:pPr>
              <w:spacing w:after="40"/>
              <w:jc w:val="left"/>
            </w:pPr>
            <w:r>
              <w:rPr>
                <w:rFonts w:ascii="맑은 고딕" w:eastAsia="맑은 고딕" w:hAnsi="맑은 고딕"/>
                <w:color w:val="FFFFFF"/>
                <w:sz w:val="18"/>
              </w:rPr>
              <w:t>[valueType]</w:t>
            </w:r>
            <w:r>
              <w:rPr>
                <w:rFonts w:ascii="맑은 고딕" w:eastAsia="맑은 고딕" w:hAnsi="맑은 고딕"/>
                <w:color w:val="FFFFFF"/>
                <w:sz w:val="18"/>
              </w:rPr>
              <w:br/>
              <w:t>예시 값</w:t>
            </w:r>
          </w:p>
        </w:tc>
        <w:tc>
          <w:tcPr>
            <w:tcW w:w="794" w:type="dxa"/>
            <w:shd w:val="clear" w:color="auto" w:fill="002060"/>
            <w:vAlign w:val="center"/>
          </w:tcPr>
          <w:p w14:paraId="2B122CFC" w14:textId="77777777" w:rsidR="00F466BE" w:rsidRDefault="00424542">
            <w:pPr>
              <w:spacing w:after="40"/>
              <w:jc w:val="center"/>
            </w:pPr>
            <w:r>
              <w:rPr>
                <w:rFonts w:ascii="맑은 고딕" w:eastAsia="맑은 고딕" w:hAnsi="맑은 고딕"/>
                <w:color w:val="FFFFFF"/>
                <w:sz w:val="18"/>
              </w:rPr>
              <w:t>다중성</w:t>
            </w:r>
          </w:p>
        </w:tc>
      </w:tr>
      <w:tr w:rsidR="00F466BE" w14:paraId="09F08371" w14:textId="77777777">
        <w:trPr>
          <w:cantSplit/>
        </w:trPr>
        <w:tc>
          <w:tcPr>
            <w:tcW w:w="2013" w:type="dxa"/>
            <w:shd w:val="clear" w:color="auto" w:fill="FFFFFF"/>
            <w:vAlign w:val="center"/>
          </w:tcPr>
          <w:p w14:paraId="0ACD5358" w14:textId="77777777" w:rsidR="00F466BE" w:rsidRDefault="00424542">
            <w:pPr>
              <w:spacing w:after="40"/>
              <w:jc w:val="left"/>
            </w:pPr>
            <w:r>
              <w:rPr>
                <w:rFonts w:ascii="맑은 고딕" w:eastAsia="맑은 고딕" w:hAnsi="맑은 고딕"/>
                <w:color w:val="000000"/>
                <w:sz w:val="18"/>
              </w:rPr>
              <w:t>[Prop]</w:t>
            </w:r>
            <w:r>
              <w:rPr>
                <w:rFonts w:ascii="맑은 고딕" w:eastAsia="맑은 고딕" w:hAnsi="맑은 고딕"/>
                <w:color w:val="000000"/>
                <w:sz w:val="18"/>
              </w:rPr>
              <w:br/>
              <w:t>CollatingMachineType</w:t>
            </w:r>
          </w:p>
        </w:tc>
        <w:tc>
          <w:tcPr>
            <w:tcW w:w="3969" w:type="dxa"/>
            <w:shd w:val="clear" w:color="auto" w:fill="FFFFFF"/>
            <w:vAlign w:val="center"/>
          </w:tcPr>
          <w:p w14:paraId="65A2C77D" w14:textId="77777777" w:rsidR="00F466BE" w:rsidRDefault="00424542">
            <w:pPr>
              <w:spacing w:after="40"/>
              <w:jc w:val="left"/>
            </w:pPr>
            <w:r>
              <w:rPr>
                <w:rFonts w:ascii="맑은 고딕" w:eastAsia="맑은 고딕" w:hAnsi="맑은 고딕"/>
                <w:color w:val="000000"/>
                <w:sz w:val="18"/>
              </w:rPr>
              <w:t>https://www.smart-factory.kr/ids/cd/CollatingMachineType/1/0</w:t>
            </w:r>
            <w:r>
              <w:rPr>
                <w:rFonts w:ascii="맑은 고딕" w:eastAsia="맑은 고딕" w:hAnsi="맑은 고딕"/>
                <w:color w:val="000000"/>
                <w:sz w:val="18"/>
              </w:rPr>
              <w:br/>
              <w:t>장비가 사용하는 접지 정합기의 형식이다. 정합 방식과 구성 선택의 기준이 되는 사양을 나타낸다. 이 파일의 수치는 가상 사양 예시이다. 자체 정의 검토: 0173-1#02-BAF621#006 (Machine type; 다국어 문자열; 단위 없음). 후보는 다국어 장비 명칭이다. 현재 문자열 유형과 표현 대응이 미확정이다.</w:t>
            </w:r>
          </w:p>
        </w:tc>
        <w:tc>
          <w:tcPr>
            <w:tcW w:w="2239" w:type="dxa"/>
            <w:shd w:val="clear" w:color="auto" w:fill="FFFFFF"/>
            <w:vAlign w:val="center"/>
          </w:tcPr>
          <w:p w14:paraId="4C2CECA2" w14:textId="77777777" w:rsidR="00F466BE" w:rsidRDefault="00424542">
            <w:pPr>
              <w:spacing w:after="40"/>
              <w:jc w:val="left"/>
            </w:pPr>
            <w:r>
              <w:rPr>
                <w:rFonts w:ascii="맑은 고딕" w:eastAsia="맑은 고딕" w:hAnsi="맑은 고딕"/>
                <w:color w:val="000000"/>
                <w:sz w:val="18"/>
              </w:rPr>
              <w:t>[String]</w:t>
            </w:r>
            <w:r>
              <w:rPr>
                <w:rFonts w:ascii="맑은 고딕" w:eastAsia="맑은 고딕" w:hAnsi="맑은 고딕"/>
                <w:color w:val="000000"/>
                <w:sz w:val="18"/>
              </w:rPr>
              <w:br/>
              <w:t>Bookbinding signature gathering (collating) machine</w:t>
            </w:r>
          </w:p>
        </w:tc>
        <w:tc>
          <w:tcPr>
            <w:tcW w:w="794" w:type="dxa"/>
            <w:shd w:val="clear" w:color="auto" w:fill="FFFFFF"/>
            <w:vAlign w:val="center"/>
          </w:tcPr>
          <w:p w14:paraId="727EEA54" w14:textId="77777777" w:rsidR="00F466BE" w:rsidRDefault="00424542">
            <w:pPr>
              <w:spacing w:after="40"/>
              <w:jc w:val="center"/>
            </w:pPr>
            <w:r>
              <w:rPr>
                <w:rFonts w:ascii="맑은 고딕" w:eastAsia="맑은 고딕" w:hAnsi="맑은 고딕"/>
                <w:color w:val="000000"/>
                <w:sz w:val="18"/>
              </w:rPr>
              <w:t>-</w:t>
            </w:r>
          </w:p>
        </w:tc>
      </w:tr>
      <w:tr w:rsidR="00F466BE" w14:paraId="580EC8F0" w14:textId="77777777">
        <w:trPr>
          <w:cantSplit/>
        </w:trPr>
        <w:tc>
          <w:tcPr>
            <w:tcW w:w="2013" w:type="dxa"/>
            <w:shd w:val="clear" w:color="auto" w:fill="FFFFFF"/>
            <w:vAlign w:val="center"/>
          </w:tcPr>
          <w:p w14:paraId="6AEF4151" w14:textId="77777777" w:rsidR="00F466BE" w:rsidRDefault="00424542">
            <w:pPr>
              <w:spacing w:after="40"/>
              <w:jc w:val="left"/>
            </w:pPr>
            <w:r>
              <w:rPr>
                <w:rFonts w:ascii="맑은 고딕" w:eastAsia="맑은 고딕" w:hAnsi="맑은 고딕"/>
                <w:color w:val="000000"/>
                <w:sz w:val="18"/>
              </w:rPr>
              <w:t>[Prop]</w:t>
            </w:r>
            <w:r>
              <w:rPr>
                <w:rFonts w:ascii="맑은 고딕" w:eastAsia="맑은 고딕" w:hAnsi="맑은 고딕"/>
                <w:color w:val="000000"/>
                <w:sz w:val="18"/>
              </w:rPr>
              <w:br/>
              <w:t>GatheringMethod</w:t>
            </w:r>
          </w:p>
        </w:tc>
        <w:tc>
          <w:tcPr>
            <w:tcW w:w="3969" w:type="dxa"/>
            <w:shd w:val="clear" w:color="auto" w:fill="FFFFFF"/>
            <w:vAlign w:val="center"/>
          </w:tcPr>
          <w:p w14:paraId="6C1BBE3B" w14:textId="77777777" w:rsidR="00F466BE" w:rsidRDefault="00424542">
            <w:pPr>
              <w:spacing w:after="40"/>
              <w:jc w:val="left"/>
            </w:pPr>
            <w:r>
              <w:rPr>
                <w:rFonts w:ascii="맑은 고딕" w:eastAsia="맑은 고딕" w:hAnsi="맑은 고딕"/>
                <w:color w:val="000000"/>
                <w:sz w:val="18"/>
              </w:rPr>
              <w:t>https://www.smart-factory.kr/ids/cd/GatheringMethod/1/0</w:t>
            </w:r>
            <w:r>
              <w:rPr>
                <w:rFonts w:ascii="맑은 고딕" w:eastAsia="맑은 고딕" w:hAnsi="맑은 고딕"/>
                <w:color w:val="000000"/>
                <w:sz w:val="18"/>
              </w:rPr>
              <w:br/>
              <w:t>접지를 모아 책 묶음을 만드는 수집 방식이다. 이송 경로와 정합 동작의 구성을 설명한다. 이 파일의 수치는 가상 사양 예시이다. 자체 정의 검토: 0173-1#02-AAG966#005 (type of method; 문자열; 단위 없음). 일반 방법 구분 후보이며 접지 정합 방식과의 직접 대응은 미확정이다.</w:t>
            </w:r>
          </w:p>
        </w:tc>
        <w:tc>
          <w:tcPr>
            <w:tcW w:w="2239" w:type="dxa"/>
            <w:shd w:val="clear" w:color="auto" w:fill="FFFFFF"/>
            <w:vAlign w:val="center"/>
          </w:tcPr>
          <w:p w14:paraId="447567A6" w14:textId="77777777" w:rsidR="00F466BE" w:rsidRDefault="00424542">
            <w:pPr>
              <w:spacing w:after="40"/>
              <w:jc w:val="left"/>
            </w:pPr>
            <w:r>
              <w:rPr>
                <w:rFonts w:ascii="맑은 고딕" w:eastAsia="맑은 고딕" w:hAnsi="맑은 고딕"/>
                <w:color w:val="000000"/>
                <w:sz w:val="18"/>
              </w:rPr>
              <w:t>[String]</w:t>
            </w:r>
            <w:r>
              <w:rPr>
                <w:rFonts w:ascii="맑은 고딕" w:eastAsia="맑은 고딕" w:hAnsi="맑은 고딕"/>
                <w:color w:val="000000"/>
                <w:sz w:val="18"/>
              </w:rPr>
              <w:br/>
              <w:t>Horizontal gathering chain with rake dogs</w:t>
            </w:r>
          </w:p>
        </w:tc>
        <w:tc>
          <w:tcPr>
            <w:tcW w:w="794" w:type="dxa"/>
            <w:shd w:val="clear" w:color="auto" w:fill="FFFFFF"/>
            <w:vAlign w:val="center"/>
          </w:tcPr>
          <w:p w14:paraId="67162824" w14:textId="77777777" w:rsidR="00F466BE" w:rsidRDefault="00424542">
            <w:pPr>
              <w:spacing w:after="40"/>
              <w:jc w:val="center"/>
            </w:pPr>
            <w:r>
              <w:rPr>
                <w:rFonts w:ascii="맑은 고딕" w:eastAsia="맑은 고딕" w:hAnsi="맑은 고딕"/>
                <w:color w:val="000000"/>
                <w:sz w:val="18"/>
              </w:rPr>
              <w:t>-</w:t>
            </w:r>
          </w:p>
        </w:tc>
      </w:tr>
      <w:tr w:rsidR="00F466BE" w14:paraId="3EA1BF0A" w14:textId="77777777">
        <w:trPr>
          <w:cantSplit/>
        </w:trPr>
        <w:tc>
          <w:tcPr>
            <w:tcW w:w="2013" w:type="dxa"/>
            <w:shd w:val="clear" w:color="auto" w:fill="FFFFFF"/>
            <w:vAlign w:val="center"/>
          </w:tcPr>
          <w:p w14:paraId="4A3F938D" w14:textId="77777777" w:rsidR="00F466BE" w:rsidRDefault="00424542">
            <w:pPr>
              <w:spacing w:after="40"/>
              <w:jc w:val="left"/>
            </w:pPr>
            <w:r>
              <w:rPr>
                <w:rFonts w:ascii="맑은 고딕" w:eastAsia="맑은 고딕" w:hAnsi="맑은 고딕"/>
                <w:color w:val="000000"/>
                <w:sz w:val="18"/>
              </w:rPr>
              <w:t>[Prop]</w:t>
            </w:r>
            <w:r>
              <w:rPr>
                <w:rFonts w:ascii="맑은 고딕" w:eastAsia="맑은 고딕" w:hAnsi="맑은 고딕"/>
                <w:color w:val="000000"/>
                <w:sz w:val="18"/>
              </w:rPr>
              <w:br/>
              <w:t>FeederType</w:t>
            </w:r>
          </w:p>
        </w:tc>
        <w:tc>
          <w:tcPr>
            <w:tcW w:w="3969" w:type="dxa"/>
            <w:shd w:val="clear" w:color="auto" w:fill="FFFFFF"/>
            <w:vAlign w:val="center"/>
          </w:tcPr>
          <w:p w14:paraId="4F9AAC09" w14:textId="77777777" w:rsidR="00F466BE" w:rsidRDefault="00424542">
            <w:pPr>
              <w:spacing w:after="40"/>
              <w:jc w:val="left"/>
            </w:pPr>
            <w:r>
              <w:rPr>
                <w:rFonts w:ascii="맑은 고딕" w:eastAsia="맑은 고딕" w:hAnsi="맑은 고딕"/>
                <w:color w:val="000000"/>
                <w:sz w:val="18"/>
              </w:rPr>
              <w:t>https://www.smart-factory.kr/ids/cd/FeederType/1/0</w:t>
            </w:r>
            <w:r>
              <w:rPr>
                <w:rFonts w:ascii="맑은 고딕" w:eastAsia="맑은 고딕" w:hAnsi="맑은 고딕"/>
                <w:color w:val="000000"/>
                <w:sz w:val="18"/>
              </w:rPr>
              <w:br/>
              <w:t>접지를 한 묶음씩 공급하는 피더의 동작 방식이다. 흡착·분리 등 실제 공급 원리를 구분한다. 이 파일의 수치는 가상 사양 예시이다. 자체 정의 검토: 0173-1#02-BAF109#008 (Design of feeder mechanics; 문자열; 단위 없음). 피더 기계 설계 후보이며 현재 급지 방식과의 직접 대응은 미확정이다.</w:t>
            </w:r>
          </w:p>
        </w:tc>
        <w:tc>
          <w:tcPr>
            <w:tcW w:w="2239" w:type="dxa"/>
            <w:shd w:val="clear" w:color="auto" w:fill="FFFFFF"/>
            <w:vAlign w:val="center"/>
          </w:tcPr>
          <w:p w14:paraId="6A9C2BAA" w14:textId="77777777" w:rsidR="00F466BE" w:rsidRDefault="00424542">
            <w:pPr>
              <w:spacing w:after="40"/>
              <w:jc w:val="left"/>
            </w:pPr>
            <w:r>
              <w:rPr>
                <w:rFonts w:ascii="맑은 고딕" w:eastAsia="맑은 고딕" w:hAnsi="맑은 고딕"/>
                <w:color w:val="000000"/>
                <w:sz w:val="18"/>
              </w:rPr>
              <w:t>[String]</w:t>
            </w:r>
            <w:r>
              <w:rPr>
                <w:rFonts w:ascii="맑은 고딕" w:eastAsia="맑은 고딕" w:hAnsi="맑은 고딕"/>
                <w:color w:val="000000"/>
                <w:sz w:val="18"/>
              </w:rPr>
              <w:br/>
              <w:t>Rotary vacuum suction feeder</w:t>
            </w:r>
          </w:p>
        </w:tc>
        <w:tc>
          <w:tcPr>
            <w:tcW w:w="794" w:type="dxa"/>
            <w:shd w:val="clear" w:color="auto" w:fill="FFFFFF"/>
            <w:vAlign w:val="center"/>
          </w:tcPr>
          <w:p w14:paraId="0443F885" w14:textId="77777777" w:rsidR="00F466BE" w:rsidRDefault="00424542">
            <w:pPr>
              <w:spacing w:after="40"/>
              <w:jc w:val="center"/>
            </w:pPr>
            <w:r>
              <w:rPr>
                <w:rFonts w:ascii="맑은 고딕" w:eastAsia="맑은 고딕" w:hAnsi="맑은 고딕"/>
                <w:color w:val="000000"/>
                <w:sz w:val="18"/>
              </w:rPr>
              <w:t>-</w:t>
            </w:r>
          </w:p>
        </w:tc>
      </w:tr>
      <w:tr w:rsidR="00F466BE" w14:paraId="3C765577" w14:textId="77777777">
        <w:trPr>
          <w:cantSplit/>
        </w:trPr>
        <w:tc>
          <w:tcPr>
            <w:tcW w:w="2013" w:type="dxa"/>
            <w:shd w:val="clear" w:color="auto" w:fill="FFFFFF"/>
            <w:vAlign w:val="center"/>
          </w:tcPr>
          <w:p w14:paraId="5E2AA95D" w14:textId="77777777" w:rsidR="00F466BE" w:rsidRDefault="00424542">
            <w:pPr>
              <w:spacing w:after="40"/>
              <w:jc w:val="left"/>
            </w:pPr>
            <w:r>
              <w:rPr>
                <w:rFonts w:ascii="맑은 고딕" w:eastAsia="맑은 고딕" w:hAnsi="맑은 고딕"/>
                <w:color w:val="000000"/>
                <w:sz w:val="18"/>
              </w:rPr>
              <w:lastRenderedPageBreak/>
              <w:t>[Prop]</w:t>
            </w:r>
            <w:r>
              <w:rPr>
                <w:rFonts w:ascii="맑은 고딕" w:eastAsia="맑은 고딕" w:hAnsi="맑은 고딕"/>
                <w:color w:val="000000"/>
                <w:sz w:val="18"/>
              </w:rPr>
              <w:br/>
              <w:t>BindingProcessCompatibility</w:t>
            </w:r>
          </w:p>
        </w:tc>
        <w:tc>
          <w:tcPr>
            <w:tcW w:w="3969" w:type="dxa"/>
            <w:shd w:val="clear" w:color="auto" w:fill="FFFFFF"/>
            <w:vAlign w:val="center"/>
          </w:tcPr>
          <w:p w14:paraId="1048C1AA" w14:textId="77777777" w:rsidR="00F466BE" w:rsidRDefault="00424542">
            <w:pPr>
              <w:spacing w:after="40"/>
              <w:jc w:val="left"/>
            </w:pPr>
            <w:r>
              <w:rPr>
                <w:rFonts w:ascii="맑은 고딕" w:eastAsia="맑은 고딕" w:hAnsi="맑은 고딕"/>
                <w:color w:val="000000"/>
                <w:sz w:val="18"/>
              </w:rPr>
              <w:t>https://www.smart-factory.kr/ids/cd/BindingProcessCompatibility/1/0</w:t>
            </w:r>
            <w:r>
              <w:rPr>
                <w:rFonts w:ascii="맑은 고딕" w:eastAsia="맑은 고딕" w:hAnsi="맑은 고딕"/>
                <w:color w:val="000000"/>
                <w:sz w:val="18"/>
              </w:rPr>
              <w:br/>
              <w:t>정합 후 연결할 수 있는 제본 공정의 종류이다. 호환 범위는 실제 장비의 승인 사양으로 확인한다. 이 파일의 수치는 가상 사양 예시이다. 자체 정의 검토: 0173-1#02-ABH327#003 (compatibility; 문자열(허용값: Hayes (AT) command set); 단위 없음). 후보는 전송 표준의 문자·명령 호환성으로, 연결 가능한 제본 공정과 대상이 다르다.</w:t>
            </w:r>
          </w:p>
        </w:tc>
        <w:tc>
          <w:tcPr>
            <w:tcW w:w="2239" w:type="dxa"/>
            <w:shd w:val="clear" w:color="auto" w:fill="FFFFFF"/>
            <w:vAlign w:val="center"/>
          </w:tcPr>
          <w:p w14:paraId="75AB62C1" w14:textId="77777777" w:rsidR="00F466BE" w:rsidRDefault="00424542">
            <w:pPr>
              <w:spacing w:after="40"/>
              <w:jc w:val="left"/>
            </w:pPr>
            <w:r>
              <w:rPr>
                <w:rFonts w:ascii="맑은 고딕" w:eastAsia="맑은 고딕" w:hAnsi="맑은 고딕"/>
                <w:color w:val="000000"/>
                <w:sz w:val="18"/>
              </w:rPr>
              <w:t>[String]</w:t>
            </w:r>
            <w:r>
              <w:rPr>
                <w:rFonts w:ascii="맑은 고딕" w:eastAsia="맑은 고딕" w:hAnsi="맑은 고딕"/>
                <w:color w:val="000000"/>
                <w:sz w:val="18"/>
              </w:rPr>
              <w:br/>
              <w:t>Perfect binding and saddle-stitching lines</w:t>
            </w:r>
          </w:p>
        </w:tc>
        <w:tc>
          <w:tcPr>
            <w:tcW w:w="794" w:type="dxa"/>
            <w:shd w:val="clear" w:color="auto" w:fill="FFFFFF"/>
            <w:vAlign w:val="center"/>
          </w:tcPr>
          <w:p w14:paraId="4AF88E42" w14:textId="77777777" w:rsidR="00F466BE" w:rsidRDefault="00424542">
            <w:pPr>
              <w:spacing w:after="40"/>
              <w:jc w:val="center"/>
            </w:pPr>
            <w:r>
              <w:rPr>
                <w:rFonts w:ascii="맑은 고딕" w:eastAsia="맑은 고딕" w:hAnsi="맑은 고딕"/>
                <w:color w:val="000000"/>
                <w:sz w:val="18"/>
              </w:rPr>
              <w:t>-</w:t>
            </w:r>
          </w:p>
        </w:tc>
      </w:tr>
      <w:tr w:rsidR="00F466BE" w14:paraId="7E4CC96E" w14:textId="77777777">
        <w:trPr>
          <w:cantSplit/>
        </w:trPr>
        <w:tc>
          <w:tcPr>
            <w:tcW w:w="2013" w:type="dxa"/>
            <w:shd w:val="clear" w:color="auto" w:fill="FFFFFF"/>
            <w:vAlign w:val="center"/>
          </w:tcPr>
          <w:p w14:paraId="22B987C1" w14:textId="77777777" w:rsidR="00F466BE" w:rsidRDefault="00424542">
            <w:pPr>
              <w:spacing w:after="40"/>
              <w:jc w:val="left"/>
            </w:pPr>
            <w:r>
              <w:rPr>
                <w:rFonts w:ascii="맑은 고딕" w:eastAsia="맑은 고딕" w:hAnsi="맑은 고딕"/>
                <w:color w:val="000000"/>
                <w:sz w:val="18"/>
              </w:rPr>
              <w:t>[Prop]</w:t>
            </w:r>
            <w:r>
              <w:rPr>
                <w:rFonts w:ascii="맑은 고딕" w:eastAsia="맑은 고딕" w:hAnsi="맑은 고딕"/>
                <w:color w:val="000000"/>
                <w:sz w:val="18"/>
              </w:rPr>
              <w:br/>
              <w:t>SystemConfiguration</w:t>
            </w:r>
          </w:p>
        </w:tc>
        <w:tc>
          <w:tcPr>
            <w:tcW w:w="3969" w:type="dxa"/>
            <w:shd w:val="clear" w:color="auto" w:fill="FFFFFF"/>
            <w:vAlign w:val="center"/>
          </w:tcPr>
          <w:p w14:paraId="7493C5A1" w14:textId="77777777" w:rsidR="00F466BE" w:rsidRDefault="00424542">
            <w:pPr>
              <w:spacing w:after="40"/>
              <w:jc w:val="left"/>
            </w:pPr>
            <w:r>
              <w:rPr>
                <w:rFonts w:ascii="맑은 고딕" w:eastAsia="맑은 고딕" w:hAnsi="맑은 고딕"/>
                <w:color w:val="000000"/>
                <w:sz w:val="18"/>
              </w:rPr>
              <w:t>https://www.smart-factory.kr/ids/cd/SystemConfiguration/1/0</w:t>
            </w:r>
            <w:r>
              <w:rPr>
                <w:rFonts w:ascii="맑은 고딕" w:eastAsia="맑은 고딕" w:hAnsi="맑은 고딕"/>
                <w:color w:val="000000"/>
                <w:sz w:val="18"/>
              </w:rPr>
              <w:br/>
              <w:t>피더와 이송부 등 주요 장치의 구성 방식이다. 단독 장비인지 다른 공정과 연결되는지 등을 설명한다. 이 파일의 수치는 가상 사양 예시이다. 자체 정의 검토: 0173-1#02-BAG135#005 (required system configuration; 다국어 문자열; 단위 없음). 후보는 컴퓨터 시스템 요구 구성으로, 피더·이송 장치 구성과 다르다.</w:t>
            </w:r>
          </w:p>
        </w:tc>
        <w:tc>
          <w:tcPr>
            <w:tcW w:w="2239" w:type="dxa"/>
            <w:shd w:val="clear" w:color="auto" w:fill="FFFFFF"/>
            <w:vAlign w:val="center"/>
          </w:tcPr>
          <w:p w14:paraId="1FCA0B25" w14:textId="77777777" w:rsidR="00F466BE" w:rsidRDefault="00424542">
            <w:pPr>
              <w:spacing w:after="40"/>
              <w:jc w:val="left"/>
            </w:pPr>
            <w:r>
              <w:rPr>
                <w:rFonts w:ascii="맑은 고딕" w:eastAsia="맑은 고딕" w:hAnsi="맑은 고딕"/>
                <w:color w:val="000000"/>
                <w:sz w:val="18"/>
              </w:rPr>
              <w:t>[String]</w:t>
            </w:r>
            <w:r>
              <w:rPr>
                <w:rFonts w:ascii="맑은 고딕" w:eastAsia="맑은 고딕" w:hAnsi="맑은 고딕"/>
                <w:color w:val="000000"/>
                <w:sz w:val="18"/>
              </w:rPr>
              <w:br/>
              <w:t>Inline collating machine with 20 suction feeder stations, gathering chain and reject diverter</w:t>
            </w:r>
          </w:p>
        </w:tc>
        <w:tc>
          <w:tcPr>
            <w:tcW w:w="794" w:type="dxa"/>
            <w:shd w:val="clear" w:color="auto" w:fill="FFFFFF"/>
            <w:vAlign w:val="center"/>
          </w:tcPr>
          <w:p w14:paraId="251A5572" w14:textId="77777777" w:rsidR="00F466BE" w:rsidRDefault="00424542">
            <w:pPr>
              <w:spacing w:after="40"/>
              <w:jc w:val="center"/>
            </w:pPr>
            <w:r>
              <w:rPr>
                <w:rFonts w:ascii="맑은 고딕" w:eastAsia="맑은 고딕" w:hAnsi="맑은 고딕"/>
                <w:color w:val="000000"/>
                <w:sz w:val="18"/>
              </w:rPr>
              <w:t>-</w:t>
            </w:r>
          </w:p>
        </w:tc>
      </w:tr>
      <w:tr w:rsidR="00F466BE" w14:paraId="078904E7" w14:textId="77777777">
        <w:trPr>
          <w:cantSplit/>
        </w:trPr>
        <w:tc>
          <w:tcPr>
            <w:tcW w:w="2013" w:type="dxa"/>
            <w:shd w:val="clear" w:color="auto" w:fill="FFFFFF"/>
            <w:vAlign w:val="center"/>
          </w:tcPr>
          <w:p w14:paraId="62D88B0D" w14:textId="77777777" w:rsidR="00F466BE" w:rsidRDefault="00424542">
            <w:pPr>
              <w:spacing w:after="40"/>
              <w:jc w:val="left"/>
            </w:pPr>
            <w:r>
              <w:rPr>
                <w:rFonts w:ascii="맑은 고딕" w:eastAsia="맑은 고딕" w:hAnsi="맑은 고딕"/>
                <w:color w:val="000000"/>
                <w:sz w:val="18"/>
              </w:rPr>
              <w:t>[Prop]</w:t>
            </w:r>
            <w:r>
              <w:rPr>
                <w:rFonts w:ascii="맑은 고딕" w:eastAsia="맑은 고딕" w:hAnsi="맑은 고딕"/>
                <w:color w:val="000000"/>
                <w:sz w:val="18"/>
              </w:rPr>
              <w:br/>
              <w:t>InstallationType</w:t>
            </w:r>
          </w:p>
        </w:tc>
        <w:tc>
          <w:tcPr>
            <w:tcW w:w="3969" w:type="dxa"/>
            <w:shd w:val="clear" w:color="auto" w:fill="FFFFFF"/>
            <w:vAlign w:val="center"/>
          </w:tcPr>
          <w:p w14:paraId="42145CD1" w14:textId="77777777" w:rsidR="00F466BE" w:rsidRDefault="00424542">
            <w:pPr>
              <w:spacing w:after="40"/>
              <w:jc w:val="left"/>
            </w:pPr>
            <w:r>
              <w:rPr>
                <w:rFonts w:ascii="맑은 고딕" w:eastAsia="맑은 고딕" w:hAnsi="맑은 고딕"/>
                <w:color w:val="000000"/>
                <w:sz w:val="18"/>
              </w:rPr>
              <w:t>https://www.smart-factory.kr/ids/cd/InstallationType/1/0</w:t>
            </w:r>
            <w:r>
              <w:rPr>
                <w:rFonts w:ascii="맑은 고딕" w:eastAsia="맑은 고딕" w:hAnsi="맑은 고딕"/>
                <w:color w:val="000000"/>
                <w:sz w:val="18"/>
              </w:rPr>
              <w:br/>
              <w:t>장비의 설치 방식이다. 배치와 고정 방법에 관한 사양을 나타내며 설치 공간 치수와 구분한다. 이 파일의 수치는 가상 사양 예시이다. 자체 정의 검토: 0173-1#02-AAE979#012 (Installation type; 문자열; 단위 없음). 후보의 벽면·굴뚝 등 설치 구분은 현재 바닥 설치·인라인 구성과 직접 대응하지 않는다.</w:t>
            </w:r>
          </w:p>
        </w:tc>
        <w:tc>
          <w:tcPr>
            <w:tcW w:w="2239" w:type="dxa"/>
            <w:shd w:val="clear" w:color="auto" w:fill="FFFFFF"/>
            <w:vAlign w:val="center"/>
          </w:tcPr>
          <w:p w14:paraId="55D5724A" w14:textId="77777777" w:rsidR="00F466BE" w:rsidRDefault="00424542">
            <w:pPr>
              <w:spacing w:after="40"/>
              <w:jc w:val="left"/>
            </w:pPr>
            <w:r>
              <w:rPr>
                <w:rFonts w:ascii="맑은 고딕" w:eastAsia="맑은 고딕" w:hAnsi="맑은 고딕"/>
                <w:color w:val="000000"/>
                <w:sz w:val="18"/>
              </w:rPr>
              <w:t>[String]</w:t>
            </w:r>
            <w:r>
              <w:rPr>
                <w:rFonts w:ascii="맑은 고딕" w:eastAsia="맑은 고딕" w:hAnsi="맑은 고딕"/>
                <w:color w:val="000000"/>
                <w:sz w:val="18"/>
              </w:rPr>
              <w:br/>
              <w:t>Floor-mounted inline modular frame</w:t>
            </w:r>
          </w:p>
        </w:tc>
        <w:tc>
          <w:tcPr>
            <w:tcW w:w="794" w:type="dxa"/>
            <w:shd w:val="clear" w:color="auto" w:fill="FFFFFF"/>
            <w:vAlign w:val="center"/>
          </w:tcPr>
          <w:p w14:paraId="788E5613" w14:textId="77777777" w:rsidR="00F466BE" w:rsidRDefault="00424542">
            <w:pPr>
              <w:spacing w:after="40"/>
              <w:jc w:val="center"/>
            </w:pPr>
            <w:r>
              <w:rPr>
                <w:rFonts w:ascii="맑은 고딕" w:eastAsia="맑은 고딕" w:hAnsi="맑은 고딕"/>
                <w:color w:val="000000"/>
                <w:sz w:val="18"/>
              </w:rPr>
              <w:t>-</w:t>
            </w:r>
          </w:p>
        </w:tc>
      </w:tr>
      <w:tr w:rsidR="00F466BE" w14:paraId="5A86AABC" w14:textId="77777777">
        <w:trPr>
          <w:cantSplit/>
        </w:trPr>
        <w:tc>
          <w:tcPr>
            <w:tcW w:w="2013" w:type="dxa"/>
            <w:shd w:val="clear" w:color="auto" w:fill="FFFFFF"/>
            <w:vAlign w:val="center"/>
          </w:tcPr>
          <w:p w14:paraId="2E8DB7E8" w14:textId="77777777" w:rsidR="00F466BE" w:rsidRDefault="00424542">
            <w:pPr>
              <w:spacing w:after="40"/>
              <w:jc w:val="left"/>
            </w:pPr>
            <w:r>
              <w:rPr>
                <w:rFonts w:ascii="맑은 고딕" w:eastAsia="맑은 고딕" w:hAnsi="맑은 고딕"/>
                <w:color w:val="000000"/>
                <w:sz w:val="18"/>
              </w:rPr>
              <w:lastRenderedPageBreak/>
              <w:t>[Prop]</w:t>
            </w:r>
            <w:r>
              <w:rPr>
                <w:rFonts w:ascii="맑은 고딕" w:eastAsia="맑은 고딕" w:hAnsi="맑은 고딕"/>
                <w:color w:val="000000"/>
                <w:sz w:val="18"/>
              </w:rPr>
              <w:br/>
              <w:t>NetWeight</w:t>
            </w:r>
          </w:p>
        </w:tc>
        <w:tc>
          <w:tcPr>
            <w:tcW w:w="3969" w:type="dxa"/>
            <w:shd w:val="clear" w:color="auto" w:fill="FFFFFF"/>
            <w:vAlign w:val="center"/>
          </w:tcPr>
          <w:p w14:paraId="0C8939C2" w14:textId="77777777" w:rsidR="00F466BE" w:rsidRDefault="00424542">
            <w:pPr>
              <w:spacing w:after="40"/>
              <w:jc w:val="left"/>
            </w:pPr>
            <w:r>
              <w:rPr>
                <w:rFonts w:ascii="맑은 고딕" w:eastAsia="맑은 고딕" w:hAnsi="맑은 고딕"/>
                <w:color w:val="000000"/>
                <w:sz w:val="18"/>
              </w:rPr>
              <w:t>0173-1#02-AAS707#005</w:t>
            </w:r>
            <w:r>
              <w:rPr>
                <w:rFonts w:ascii="맑은 고딕" w:eastAsia="맑은 고딕" w:hAnsi="맑은 고딕"/>
                <w:color w:val="000000"/>
                <w:sz w:val="18"/>
              </w:rPr>
              <w:br/>
              <w:t>포장·운송 자재를 제외한 장비 자체의 질량이다. 포함되는 부속 장치 범위는 실제 사양서에서 확인한다. 단위: kg. 이 파일의 수치는 가상 사양 예시이다. 적용 근거: Net weight(뜻: 제품 자체의 무게; 자료형 REAL_MEASURE; 단위 kg).</w:t>
            </w:r>
          </w:p>
        </w:tc>
        <w:tc>
          <w:tcPr>
            <w:tcW w:w="2239" w:type="dxa"/>
            <w:shd w:val="clear" w:color="auto" w:fill="FFFFFF"/>
            <w:vAlign w:val="center"/>
          </w:tcPr>
          <w:p w14:paraId="43B8A5DB" w14:textId="77777777" w:rsidR="00F466BE" w:rsidRDefault="00424542">
            <w:pPr>
              <w:spacing w:after="40"/>
              <w:jc w:val="left"/>
            </w:pPr>
            <w:r>
              <w:rPr>
                <w:rFonts w:ascii="맑은 고딕" w:eastAsia="맑은 고딕" w:hAnsi="맑은 고딕"/>
                <w:color w:val="000000"/>
                <w:sz w:val="18"/>
              </w:rPr>
              <w:t>[Double]4200</w:t>
            </w:r>
            <w:r>
              <w:rPr>
                <w:rFonts w:ascii="맑은 고딕" w:eastAsia="맑은 고딕" w:hAnsi="맑은 고딕"/>
                <w:color w:val="000000"/>
                <w:sz w:val="18"/>
              </w:rPr>
              <w:br/>
            </w:r>
          </w:p>
        </w:tc>
        <w:tc>
          <w:tcPr>
            <w:tcW w:w="794" w:type="dxa"/>
            <w:shd w:val="clear" w:color="auto" w:fill="FFFFFF"/>
            <w:vAlign w:val="center"/>
          </w:tcPr>
          <w:p w14:paraId="1DBF9A14" w14:textId="77777777" w:rsidR="00F466BE" w:rsidRDefault="00424542">
            <w:pPr>
              <w:spacing w:after="40"/>
              <w:jc w:val="center"/>
            </w:pPr>
            <w:r>
              <w:rPr>
                <w:rFonts w:ascii="맑은 고딕" w:eastAsia="맑은 고딕" w:hAnsi="맑은 고딕"/>
                <w:color w:val="000000"/>
                <w:sz w:val="18"/>
              </w:rPr>
              <w:t>-</w:t>
            </w:r>
          </w:p>
        </w:tc>
      </w:tr>
    </w:tbl>
    <w:p w14:paraId="7B50D459" w14:textId="77777777" w:rsidR="00F466BE" w:rsidRDefault="00F466BE">
      <w:pPr>
        <w:spacing w:after="40" w:line="40" w:lineRule="exact"/>
      </w:pPr>
    </w:p>
    <w:p w14:paraId="66EF434E" w14:textId="77777777" w:rsidR="00F466BE" w:rsidRDefault="00424542">
      <w:pPr>
        <w:pStyle w:val="GuideRef6"/>
        <w:keepNext/>
        <w:keepLines/>
        <w:spacing w:before="160" w:after="100"/>
        <w:jc w:val="center"/>
      </w:pPr>
      <w:bookmarkStart w:id="71" w:name="_Toc243943811"/>
      <w:r>
        <w:t>표 16 TechnicalPropertyAreas / CollatingCapacityAndSpeedSystem 요소</w:t>
      </w:r>
      <w:bookmarkEnd w:id="71"/>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2013"/>
        <w:gridCol w:w="3969"/>
        <w:gridCol w:w="2239"/>
        <w:gridCol w:w="794"/>
      </w:tblGrid>
      <w:tr w:rsidR="00F466BE" w14:paraId="525D534F" w14:textId="77777777">
        <w:trPr>
          <w:cantSplit/>
          <w:tblHeader/>
        </w:trPr>
        <w:tc>
          <w:tcPr>
            <w:tcW w:w="2013" w:type="dxa"/>
            <w:shd w:val="clear" w:color="auto" w:fill="002060"/>
            <w:vAlign w:val="center"/>
          </w:tcPr>
          <w:p w14:paraId="03F5F39C" w14:textId="77777777" w:rsidR="00F466BE" w:rsidRDefault="00424542">
            <w:pPr>
              <w:spacing w:after="40"/>
              <w:jc w:val="left"/>
            </w:pPr>
            <w:r>
              <w:rPr>
                <w:rFonts w:ascii="맑은 고딕" w:eastAsia="맑은 고딕" w:hAnsi="맑은 고딕"/>
                <w:color w:val="FFFFFF"/>
                <w:sz w:val="18"/>
              </w:rPr>
              <w:t>idShort:</w:t>
            </w:r>
          </w:p>
        </w:tc>
        <w:tc>
          <w:tcPr>
            <w:tcW w:w="7002" w:type="dxa"/>
            <w:gridSpan w:val="3"/>
            <w:shd w:val="clear" w:color="auto" w:fill="002060"/>
            <w:vAlign w:val="center"/>
          </w:tcPr>
          <w:p w14:paraId="0D8F6D35" w14:textId="77777777" w:rsidR="00F466BE" w:rsidRDefault="00424542">
            <w:pPr>
              <w:spacing w:after="40"/>
              <w:jc w:val="left"/>
            </w:pPr>
            <w:r>
              <w:rPr>
                <w:rFonts w:ascii="맑은 고딕" w:eastAsia="맑은 고딕" w:hAnsi="맑은 고딕"/>
                <w:color w:val="FFFFFF"/>
                <w:sz w:val="18"/>
              </w:rPr>
              <w:t>-</w:t>
            </w:r>
          </w:p>
        </w:tc>
      </w:tr>
      <w:tr w:rsidR="00F466BE" w14:paraId="2534C2A7" w14:textId="77777777">
        <w:trPr>
          <w:cantSplit/>
          <w:tblHeader/>
        </w:trPr>
        <w:tc>
          <w:tcPr>
            <w:tcW w:w="2013" w:type="dxa"/>
            <w:shd w:val="clear" w:color="auto" w:fill="002060"/>
            <w:vAlign w:val="center"/>
          </w:tcPr>
          <w:p w14:paraId="6151DB5C" w14:textId="77777777" w:rsidR="00F466BE" w:rsidRDefault="00424542">
            <w:pPr>
              <w:spacing w:after="40"/>
              <w:jc w:val="left"/>
            </w:pPr>
            <w:r>
              <w:rPr>
                <w:rFonts w:ascii="맑은 고딕" w:eastAsia="맑은 고딕" w:hAnsi="맑은 고딕"/>
                <w:color w:val="FFFFFF"/>
                <w:sz w:val="18"/>
              </w:rPr>
              <w:t>Class:</w:t>
            </w:r>
          </w:p>
        </w:tc>
        <w:tc>
          <w:tcPr>
            <w:tcW w:w="7002" w:type="dxa"/>
            <w:gridSpan w:val="3"/>
            <w:shd w:val="clear" w:color="auto" w:fill="002060"/>
            <w:vAlign w:val="center"/>
          </w:tcPr>
          <w:p w14:paraId="1C593436" w14:textId="77777777" w:rsidR="00F466BE" w:rsidRDefault="00424542">
            <w:pPr>
              <w:spacing w:after="40"/>
              <w:jc w:val="left"/>
            </w:pPr>
            <w:r>
              <w:rPr>
                <w:rFonts w:ascii="맑은 고딕" w:eastAsia="맑은 고딕" w:hAnsi="맑은 고딕"/>
                <w:color w:val="FFFFFF"/>
                <w:sz w:val="18"/>
              </w:rPr>
              <w:t>SubmodelElementCollection</w:t>
            </w:r>
          </w:p>
        </w:tc>
      </w:tr>
      <w:tr w:rsidR="00F466BE" w14:paraId="06952C25" w14:textId="77777777">
        <w:trPr>
          <w:cantSplit/>
          <w:tblHeader/>
        </w:trPr>
        <w:tc>
          <w:tcPr>
            <w:tcW w:w="2013" w:type="dxa"/>
            <w:shd w:val="clear" w:color="auto" w:fill="002060"/>
            <w:vAlign w:val="center"/>
          </w:tcPr>
          <w:p w14:paraId="741C3BA2" w14:textId="77777777" w:rsidR="00F466BE" w:rsidRDefault="00424542">
            <w:pPr>
              <w:spacing w:after="40"/>
              <w:jc w:val="left"/>
            </w:pPr>
            <w:r>
              <w:rPr>
                <w:rFonts w:ascii="맑은 고딕" w:eastAsia="맑은 고딕" w:hAnsi="맑은 고딕"/>
                <w:color w:val="FFFFFF"/>
                <w:sz w:val="18"/>
              </w:rPr>
              <w:t>semanticId:</w:t>
            </w:r>
          </w:p>
        </w:tc>
        <w:tc>
          <w:tcPr>
            <w:tcW w:w="7002" w:type="dxa"/>
            <w:gridSpan w:val="3"/>
            <w:shd w:val="clear" w:color="auto" w:fill="002060"/>
            <w:vAlign w:val="center"/>
          </w:tcPr>
          <w:p w14:paraId="7A28B42D" w14:textId="77777777" w:rsidR="00F466BE" w:rsidRDefault="00424542">
            <w:pPr>
              <w:spacing w:after="40"/>
              <w:jc w:val="left"/>
            </w:pPr>
            <w:r>
              <w:rPr>
                <w:rFonts w:ascii="맑은 고딕" w:eastAsia="맑은 고딕" w:hAnsi="맑은 고딕"/>
                <w:color w:val="FFFFFF"/>
                <w:sz w:val="18"/>
              </w:rPr>
              <w:t>0173-1#02-ABL358#002/0173-1#01-AHX773#002</w:t>
            </w:r>
          </w:p>
        </w:tc>
      </w:tr>
      <w:tr w:rsidR="00F466BE" w14:paraId="24BA9433" w14:textId="77777777">
        <w:trPr>
          <w:cantSplit/>
          <w:tblHeader/>
        </w:trPr>
        <w:tc>
          <w:tcPr>
            <w:tcW w:w="2013" w:type="dxa"/>
            <w:shd w:val="clear" w:color="auto" w:fill="002060"/>
            <w:vAlign w:val="center"/>
          </w:tcPr>
          <w:p w14:paraId="23CB3C6B" w14:textId="77777777" w:rsidR="00F466BE" w:rsidRDefault="00424542">
            <w:pPr>
              <w:spacing w:after="40"/>
              <w:jc w:val="left"/>
            </w:pPr>
            <w:r>
              <w:rPr>
                <w:rFonts w:ascii="맑은 고딕" w:eastAsia="맑은 고딕" w:hAnsi="맑은 고딕"/>
                <w:color w:val="FFFFFF"/>
                <w:sz w:val="18"/>
              </w:rPr>
              <w:t>Parent:</w:t>
            </w:r>
          </w:p>
        </w:tc>
        <w:tc>
          <w:tcPr>
            <w:tcW w:w="7002" w:type="dxa"/>
            <w:gridSpan w:val="3"/>
            <w:shd w:val="clear" w:color="auto" w:fill="002060"/>
            <w:vAlign w:val="center"/>
          </w:tcPr>
          <w:p w14:paraId="46D99875" w14:textId="77777777" w:rsidR="00F466BE" w:rsidRDefault="00424542">
            <w:pPr>
              <w:spacing w:after="40"/>
              <w:jc w:val="left"/>
            </w:pPr>
            <w:r>
              <w:rPr>
                <w:rFonts w:ascii="맑은 고딕" w:eastAsia="맑은 고딕" w:hAnsi="맑은 고딕"/>
                <w:color w:val="FFFFFF"/>
                <w:sz w:val="18"/>
              </w:rPr>
              <w:t>TechnicalPropertyAreas</w:t>
            </w:r>
          </w:p>
        </w:tc>
      </w:tr>
      <w:tr w:rsidR="00F466BE" w14:paraId="1E7D4EB2" w14:textId="77777777">
        <w:trPr>
          <w:cantSplit/>
          <w:tblHeader/>
        </w:trPr>
        <w:tc>
          <w:tcPr>
            <w:tcW w:w="2013" w:type="dxa"/>
            <w:shd w:val="clear" w:color="auto" w:fill="002060"/>
            <w:vAlign w:val="center"/>
          </w:tcPr>
          <w:p w14:paraId="24D43E3F" w14:textId="77777777" w:rsidR="00F466BE" w:rsidRDefault="00424542">
            <w:pPr>
              <w:spacing w:after="40"/>
              <w:jc w:val="left"/>
            </w:pPr>
            <w:r>
              <w:rPr>
                <w:rFonts w:ascii="맑은 고딕" w:eastAsia="맑은 고딕" w:hAnsi="맑은 고딕"/>
                <w:color w:val="FFFFFF"/>
                <w:sz w:val="18"/>
              </w:rPr>
              <w:t>Explanation:</w:t>
            </w:r>
          </w:p>
        </w:tc>
        <w:tc>
          <w:tcPr>
            <w:tcW w:w="7002" w:type="dxa"/>
            <w:gridSpan w:val="3"/>
            <w:shd w:val="clear" w:color="auto" w:fill="002060"/>
            <w:vAlign w:val="center"/>
          </w:tcPr>
          <w:p w14:paraId="7D64C8EE" w14:textId="77777777" w:rsidR="00F466BE" w:rsidRDefault="00424542">
            <w:pPr>
              <w:spacing w:after="40"/>
              <w:jc w:val="left"/>
            </w:pPr>
            <w:r>
              <w:rPr>
                <w:rFonts w:ascii="맑은 고딕" w:eastAsia="맑은 고딕" w:hAnsi="맑은 고딕"/>
                <w:color w:val="FFFFFF"/>
                <w:sz w:val="18"/>
              </w:rPr>
              <w:t>처리 수량과 속도에 관한 사양을 묶는 상위 그룹이다.</w:t>
            </w:r>
          </w:p>
        </w:tc>
      </w:tr>
      <w:tr w:rsidR="00F466BE" w14:paraId="09BB08F5" w14:textId="77777777">
        <w:trPr>
          <w:cantSplit/>
          <w:tblHeader/>
        </w:trPr>
        <w:tc>
          <w:tcPr>
            <w:tcW w:w="2013" w:type="dxa"/>
            <w:shd w:val="clear" w:color="auto" w:fill="002060"/>
            <w:vAlign w:val="center"/>
          </w:tcPr>
          <w:p w14:paraId="4840BC6F" w14:textId="77777777" w:rsidR="00F466BE" w:rsidRDefault="00424542">
            <w:pPr>
              <w:spacing w:after="40"/>
              <w:jc w:val="left"/>
            </w:pPr>
            <w:r>
              <w:rPr>
                <w:rFonts w:ascii="맑은 고딕" w:eastAsia="맑은 고딕" w:hAnsi="맑은 고딕"/>
                <w:color w:val="FFFFFF"/>
                <w:sz w:val="18"/>
              </w:rPr>
              <w:t>[SME type]</w:t>
            </w:r>
            <w:r>
              <w:rPr>
                <w:rFonts w:ascii="맑은 고딕" w:eastAsia="맑은 고딕" w:hAnsi="맑은 고딕"/>
                <w:color w:val="FFFFFF"/>
                <w:sz w:val="18"/>
              </w:rPr>
              <w:br/>
              <w:t>idShort</w:t>
            </w:r>
          </w:p>
        </w:tc>
        <w:tc>
          <w:tcPr>
            <w:tcW w:w="3969" w:type="dxa"/>
            <w:shd w:val="clear" w:color="auto" w:fill="002060"/>
            <w:vAlign w:val="center"/>
          </w:tcPr>
          <w:p w14:paraId="7689C9E2" w14:textId="77777777" w:rsidR="00F466BE" w:rsidRDefault="00424542">
            <w:pPr>
              <w:spacing w:after="40"/>
              <w:jc w:val="left"/>
            </w:pPr>
            <w:r>
              <w:rPr>
                <w:rFonts w:ascii="맑은 고딕" w:eastAsia="맑은 고딕" w:hAnsi="맑은 고딕"/>
                <w:color w:val="FFFFFF"/>
                <w:sz w:val="18"/>
              </w:rPr>
              <w:t>semanticId</w:t>
            </w:r>
            <w:r>
              <w:rPr>
                <w:rFonts w:ascii="맑은 고딕" w:eastAsia="맑은 고딕" w:hAnsi="맑은 고딕"/>
                <w:color w:val="FFFFFF"/>
                <w:sz w:val="18"/>
              </w:rPr>
              <w:br/>
              <w:t>Description(한국어)</w:t>
            </w:r>
          </w:p>
        </w:tc>
        <w:tc>
          <w:tcPr>
            <w:tcW w:w="2239" w:type="dxa"/>
            <w:shd w:val="clear" w:color="auto" w:fill="002060"/>
            <w:vAlign w:val="center"/>
          </w:tcPr>
          <w:p w14:paraId="1F12E1F5" w14:textId="77777777" w:rsidR="00F466BE" w:rsidRDefault="00424542">
            <w:pPr>
              <w:spacing w:after="40"/>
              <w:jc w:val="left"/>
            </w:pPr>
            <w:r>
              <w:rPr>
                <w:rFonts w:ascii="맑은 고딕" w:eastAsia="맑은 고딕" w:hAnsi="맑은 고딕"/>
                <w:color w:val="FFFFFF"/>
                <w:sz w:val="18"/>
              </w:rPr>
              <w:t>[valueType]</w:t>
            </w:r>
            <w:r>
              <w:rPr>
                <w:rFonts w:ascii="맑은 고딕" w:eastAsia="맑은 고딕" w:hAnsi="맑은 고딕"/>
                <w:color w:val="FFFFFF"/>
                <w:sz w:val="18"/>
              </w:rPr>
              <w:br/>
              <w:t>예시 값</w:t>
            </w:r>
          </w:p>
        </w:tc>
        <w:tc>
          <w:tcPr>
            <w:tcW w:w="794" w:type="dxa"/>
            <w:shd w:val="clear" w:color="auto" w:fill="002060"/>
            <w:vAlign w:val="center"/>
          </w:tcPr>
          <w:p w14:paraId="32733B69" w14:textId="77777777" w:rsidR="00F466BE" w:rsidRDefault="00424542">
            <w:pPr>
              <w:spacing w:after="40"/>
              <w:jc w:val="center"/>
            </w:pPr>
            <w:r>
              <w:rPr>
                <w:rFonts w:ascii="맑은 고딕" w:eastAsia="맑은 고딕" w:hAnsi="맑은 고딕"/>
                <w:color w:val="FFFFFF"/>
                <w:sz w:val="18"/>
              </w:rPr>
              <w:t>다중성</w:t>
            </w:r>
          </w:p>
        </w:tc>
      </w:tr>
      <w:tr w:rsidR="00F466BE" w14:paraId="139C7C59" w14:textId="77777777">
        <w:trPr>
          <w:cantSplit/>
        </w:trPr>
        <w:tc>
          <w:tcPr>
            <w:tcW w:w="2013" w:type="dxa"/>
            <w:shd w:val="clear" w:color="auto" w:fill="FFFFFF"/>
            <w:vAlign w:val="center"/>
          </w:tcPr>
          <w:p w14:paraId="6753625D" w14:textId="77777777" w:rsidR="00F466BE" w:rsidRDefault="00424542">
            <w:pPr>
              <w:spacing w:after="40"/>
              <w:jc w:val="left"/>
            </w:pPr>
            <w:r>
              <w:rPr>
                <w:rFonts w:ascii="맑은 고딕" w:eastAsia="맑은 고딕" w:hAnsi="맑은 고딕"/>
                <w:color w:val="000000"/>
                <w:sz w:val="18"/>
              </w:rPr>
              <w:t>[SMC]</w:t>
            </w:r>
            <w:r>
              <w:rPr>
                <w:rFonts w:ascii="맑은 고딕" w:eastAsia="맑은 고딕" w:hAnsi="맑은 고딕"/>
                <w:color w:val="000000"/>
                <w:sz w:val="18"/>
              </w:rPr>
              <w:br/>
              <w:t>CollatingCapacityAndSpeedSystem</w:t>
            </w:r>
          </w:p>
        </w:tc>
        <w:tc>
          <w:tcPr>
            <w:tcW w:w="3969" w:type="dxa"/>
            <w:shd w:val="clear" w:color="auto" w:fill="FFFFFF"/>
            <w:vAlign w:val="center"/>
          </w:tcPr>
          <w:p w14:paraId="04F16EF1" w14:textId="77777777" w:rsidR="00F466BE" w:rsidRDefault="00424542">
            <w:pPr>
              <w:spacing w:after="40"/>
              <w:jc w:val="left"/>
            </w:pPr>
            <w:r>
              <w:rPr>
                <w:rFonts w:ascii="맑은 고딕" w:eastAsia="맑은 고딕" w:hAnsi="맑은 고딕"/>
                <w:color w:val="000000"/>
                <w:sz w:val="18"/>
              </w:rPr>
              <w:t>https://www.smart-factory.kr/ids/cd/CollatingCapacityAndSpeedSystem/1/0</w:t>
            </w:r>
            <w:r>
              <w:rPr>
                <w:rFonts w:ascii="맑은 고딕" w:eastAsia="맑은 고딕" w:hAnsi="맑은 고딕"/>
                <w:color w:val="000000"/>
                <w:sz w:val="18"/>
              </w:rPr>
              <w:br/>
              <w:t>수집 가능한 접지 수, 정합 속도와 생산 능력에 관한 사양을 묶는 상위 정보군이다.</w:t>
            </w:r>
          </w:p>
        </w:tc>
        <w:tc>
          <w:tcPr>
            <w:tcW w:w="2239" w:type="dxa"/>
            <w:shd w:val="clear" w:color="auto" w:fill="FFFFFF"/>
            <w:vAlign w:val="center"/>
          </w:tcPr>
          <w:p w14:paraId="3D39CF45" w14:textId="77777777" w:rsidR="00F466BE" w:rsidRDefault="00424542">
            <w:pPr>
              <w:spacing w:after="40"/>
              <w:jc w:val="left"/>
            </w:pPr>
            <w:r>
              <w:rPr>
                <w:rFonts w:ascii="맑은 고딕" w:eastAsia="맑은 고딕" w:hAnsi="맑은 고딕"/>
                <w:color w:val="000000"/>
                <w:sz w:val="18"/>
              </w:rPr>
              <w:t>[-]</w:t>
            </w:r>
            <w:r>
              <w:rPr>
                <w:rFonts w:ascii="맑은 고딕" w:eastAsia="맑은 고딕" w:hAnsi="맑은 고딕"/>
                <w:color w:val="000000"/>
                <w:sz w:val="18"/>
              </w:rPr>
              <w:br/>
              <w:t>하위 항목 1개</w:t>
            </w:r>
          </w:p>
        </w:tc>
        <w:tc>
          <w:tcPr>
            <w:tcW w:w="794" w:type="dxa"/>
            <w:shd w:val="clear" w:color="auto" w:fill="FFFFFF"/>
            <w:vAlign w:val="center"/>
          </w:tcPr>
          <w:p w14:paraId="6DD15AFD" w14:textId="77777777" w:rsidR="00F466BE" w:rsidRDefault="00424542">
            <w:pPr>
              <w:spacing w:after="40"/>
              <w:jc w:val="center"/>
            </w:pPr>
            <w:r>
              <w:rPr>
                <w:rFonts w:ascii="맑은 고딕" w:eastAsia="맑은 고딕" w:hAnsi="맑은 고딕"/>
                <w:color w:val="000000"/>
                <w:sz w:val="18"/>
              </w:rPr>
              <w:t>-</w:t>
            </w:r>
          </w:p>
        </w:tc>
      </w:tr>
    </w:tbl>
    <w:p w14:paraId="755B0D1D" w14:textId="77777777" w:rsidR="00F466BE" w:rsidRDefault="00F466BE">
      <w:pPr>
        <w:spacing w:after="40" w:line="40" w:lineRule="exact"/>
      </w:pPr>
    </w:p>
    <w:p w14:paraId="411306E0" w14:textId="77777777" w:rsidR="00F466BE" w:rsidRDefault="00424542">
      <w:pPr>
        <w:pStyle w:val="GuideRef6"/>
        <w:keepNext/>
        <w:keepLines/>
        <w:spacing w:before="160" w:after="100"/>
        <w:jc w:val="center"/>
      </w:pPr>
      <w:bookmarkStart w:id="72" w:name="_Toc243943812"/>
      <w:r>
        <w:lastRenderedPageBreak/>
        <w:t>표 17 CollatingCapacityAndSpeedSystem 요소</w:t>
      </w:r>
      <w:bookmarkEnd w:id="72"/>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2013"/>
        <w:gridCol w:w="3969"/>
        <w:gridCol w:w="2239"/>
        <w:gridCol w:w="794"/>
      </w:tblGrid>
      <w:tr w:rsidR="00F466BE" w14:paraId="7A82A2AB" w14:textId="77777777">
        <w:trPr>
          <w:cantSplit/>
          <w:tblHeader/>
        </w:trPr>
        <w:tc>
          <w:tcPr>
            <w:tcW w:w="2013" w:type="dxa"/>
            <w:shd w:val="clear" w:color="auto" w:fill="002060"/>
            <w:vAlign w:val="center"/>
          </w:tcPr>
          <w:p w14:paraId="11FB843D" w14:textId="77777777" w:rsidR="00F466BE" w:rsidRDefault="00424542">
            <w:pPr>
              <w:spacing w:after="40"/>
              <w:jc w:val="left"/>
            </w:pPr>
            <w:r>
              <w:rPr>
                <w:rFonts w:ascii="맑은 고딕" w:eastAsia="맑은 고딕" w:hAnsi="맑은 고딕"/>
                <w:color w:val="FFFFFF"/>
                <w:sz w:val="18"/>
              </w:rPr>
              <w:t>idShort:</w:t>
            </w:r>
          </w:p>
        </w:tc>
        <w:tc>
          <w:tcPr>
            <w:tcW w:w="7002" w:type="dxa"/>
            <w:gridSpan w:val="3"/>
            <w:shd w:val="clear" w:color="auto" w:fill="002060"/>
            <w:vAlign w:val="center"/>
          </w:tcPr>
          <w:p w14:paraId="790CC8DC" w14:textId="77777777" w:rsidR="00F466BE" w:rsidRDefault="00424542">
            <w:pPr>
              <w:spacing w:after="40"/>
              <w:jc w:val="left"/>
            </w:pPr>
            <w:r>
              <w:rPr>
                <w:rFonts w:ascii="맑은 고딕" w:eastAsia="맑은 고딕" w:hAnsi="맑은 고딕"/>
                <w:color w:val="FFFFFF"/>
                <w:sz w:val="18"/>
              </w:rPr>
              <w:t>CollatingCapacityAndSpeedSystem</w:t>
            </w:r>
          </w:p>
        </w:tc>
      </w:tr>
      <w:tr w:rsidR="00F466BE" w14:paraId="209F4CE2" w14:textId="77777777">
        <w:trPr>
          <w:cantSplit/>
          <w:tblHeader/>
        </w:trPr>
        <w:tc>
          <w:tcPr>
            <w:tcW w:w="2013" w:type="dxa"/>
            <w:shd w:val="clear" w:color="auto" w:fill="002060"/>
            <w:vAlign w:val="center"/>
          </w:tcPr>
          <w:p w14:paraId="00A778FB" w14:textId="77777777" w:rsidR="00F466BE" w:rsidRDefault="00424542">
            <w:pPr>
              <w:spacing w:after="40"/>
              <w:jc w:val="left"/>
            </w:pPr>
            <w:r>
              <w:rPr>
                <w:rFonts w:ascii="맑은 고딕" w:eastAsia="맑은 고딕" w:hAnsi="맑은 고딕"/>
                <w:color w:val="FFFFFF"/>
                <w:sz w:val="18"/>
              </w:rPr>
              <w:t>Class:</w:t>
            </w:r>
          </w:p>
        </w:tc>
        <w:tc>
          <w:tcPr>
            <w:tcW w:w="7002" w:type="dxa"/>
            <w:gridSpan w:val="3"/>
            <w:shd w:val="clear" w:color="auto" w:fill="002060"/>
            <w:vAlign w:val="center"/>
          </w:tcPr>
          <w:p w14:paraId="33D8D63A" w14:textId="77777777" w:rsidR="00F466BE" w:rsidRDefault="00424542">
            <w:pPr>
              <w:spacing w:after="40"/>
              <w:jc w:val="left"/>
            </w:pPr>
            <w:r>
              <w:rPr>
                <w:rFonts w:ascii="맑은 고딕" w:eastAsia="맑은 고딕" w:hAnsi="맑은 고딕"/>
                <w:color w:val="FFFFFF"/>
                <w:sz w:val="18"/>
              </w:rPr>
              <w:t>SubmodelElementCollection</w:t>
            </w:r>
          </w:p>
        </w:tc>
      </w:tr>
      <w:tr w:rsidR="00F466BE" w14:paraId="3C4FC91D" w14:textId="77777777">
        <w:trPr>
          <w:cantSplit/>
          <w:tblHeader/>
        </w:trPr>
        <w:tc>
          <w:tcPr>
            <w:tcW w:w="2013" w:type="dxa"/>
            <w:shd w:val="clear" w:color="auto" w:fill="002060"/>
            <w:vAlign w:val="center"/>
          </w:tcPr>
          <w:p w14:paraId="1A5548F7" w14:textId="77777777" w:rsidR="00F466BE" w:rsidRDefault="00424542">
            <w:pPr>
              <w:spacing w:after="40"/>
              <w:jc w:val="left"/>
            </w:pPr>
            <w:r>
              <w:rPr>
                <w:rFonts w:ascii="맑은 고딕" w:eastAsia="맑은 고딕" w:hAnsi="맑은 고딕"/>
                <w:color w:val="FFFFFF"/>
                <w:sz w:val="18"/>
              </w:rPr>
              <w:t>semanticId:</w:t>
            </w:r>
          </w:p>
        </w:tc>
        <w:tc>
          <w:tcPr>
            <w:tcW w:w="7002" w:type="dxa"/>
            <w:gridSpan w:val="3"/>
            <w:shd w:val="clear" w:color="auto" w:fill="002060"/>
            <w:vAlign w:val="center"/>
          </w:tcPr>
          <w:p w14:paraId="54DCF92B" w14:textId="77777777" w:rsidR="00F466BE" w:rsidRDefault="00424542">
            <w:pPr>
              <w:spacing w:after="40"/>
              <w:jc w:val="left"/>
            </w:pPr>
            <w:r>
              <w:rPr>
                <w:rFonts w:ascii="맑은 고딕" w:eastAsia="맑은 고딕" w:hAnsi="맑은 고딕"/>
                <w:color w:val="FFFFFF"/>
                <w:sz w:val="18"/>
              </w:rPr>
              <w:t>https://www.smart-factory.kr/ids/cd/CollatingCapacityAndSpeedSystem/1/0</w:t>
            </w:r>
          </w:p>
        </w:tc>
      </w:tr>
      <w:tr w:rsidR="00F466BE" w14:paraId="6F6B9244" w14:textId="77777777">
        <w:trPr>
          <w:cantSplit/>
          <w:tblHeader/>
        </w:trPr>
        <w:tc>
          <w:tcPr>
            <w:tcW w:w="2013" w:type="dxa"/>
            <w:shd w:val="clear" w:color="auto" w:fill="002060"/>
            <w:vAlign w:val="center"/>
          </w:tcPr>
          <w:p w14:paraId="5BE341A3" w14:textId="77777777" w:rsidR="00F466BE" w:rsidRDefault="00424542">
            <w:pPr>
              <w:spacing w:after="40"/>
              <w:jc w:val="left"/>
            </w:pPr>
            <w:r>
              <w:rPr>
                <w:rFonts w:ascii="맑은 고딕" w:eastAsia="맑은 고딕" w:hAnsi="맑은 고딕"/>
                <w:color w:val="FFFFFF"/>
                <w:sz w:val="18"/>
              </w:rPr>
              <w:t>Parent:</w:t>
            </w:r>
          </w:p>
        </w:tc>
        <w:tc>
          <w:tcPr>
            <w:tcW w:w="7002" w:type="dxa"/>
            <w:gridSpan w:val="3"/>
            <w:shd w:val="clear" w:color="auto" w:fill="002060"/>
            <w:vAlign w:val="center"/>
          </w:tcPr>
          <w:p w14:paraId="3859FDD4" w14:textId="77777777" w:rsidR="00F466BE" w:rsidRDefault="00424542">
            <w:pPr>
              <w:spacing w:after="40"/>
              <w:jc w:val="left"/>
            </w:pPr>
            <w:r>
              <w:rPr>
                <w:rFonts w:ascii="맑은 고딕" w:eastAsia="맑은 고딕" w:hAnsi="맑은 고딕"/>
                <w:color w:val="FFFFFF"/>
                <w:sz w:val="18"/>
              </w:rPr>
              <w:t>-</w:t>
            </w:r>
          </w:p>
        </w:tc>
      </w:tr>
      <w:tr w:rsidR="00F466BE" w14:paraId="0D5D66F0" w14:textId="77777777">
        <w:trPr>
          <w:cantSplit/>
          <w:tblHeader/>
        </w:trPr>
        <w:tc>
          <w:tcPr>
            <w:tcW w:w="2013" w:type="dxa"/>
            <w:shd w:val="clear" w:color="auto" w:fill="002060"/>
            <w:vAlign w:val="center"/>
          </w:tcPr>
          <w:p w14:paraId="0CD73C42" w14:textId="77777777" w:rsidR="00F466BE" w:rsidRDefault="00424542">
            <w:pPr>
              <w:spacing w:after="40"/>
              <w:jc w:val="left"/>
            </w:pPr>
            <w:r>
              <w:rPr>
                <w:rFonts w:ascii="맑은 고딕" w:eastAsia="맑은 고딕" w:hAnsi="맑은 고딕"/>
                <w:color w:val="FFFFFF"/>
                <w:sz w:val="18"/>
              </w:rPr>
              <w:t>Explanation:</w:t>
            </w:r>
          </w:p>
        </w:tc>
        <w:tc>
          <w:tcPr>
            <w:tcW w:w="7002" w:type="dxa"/>
            <w:gridSpan w:val="3"/>
            <w:shd w:val="clear" w:color="auto" w:fill="002060"/>
            <w:vAlign w:val="center"/>
          </w:tcPr>
          <w:p w14:paraId="382F65B3" w14:textId="77777777" w:rsidR="00F466BE" w:rsidRDefault="00424542">
            <w:pPr>
              <w:spacing w:after="40"/>
              <w:jc w:val="left"/>
            </w:pPr>
            <w:r>
              <w:rPr>
                <w:rFonts w:ascii="맑은 고딕" w:eastAsia="맑은 고딕" w:hAnsi="맑은 고딕"/>
                <w:color w:val="FFFFFF"/>
                <w:sz w:val="18"/>
              </w:rPr>
              <w:t>처리 수량과 속도에 관한 사양을 묶는 상위 그룹이다.</w:t>
            </w:r>
          </w:p>
        </w:tc>
      </w:tr>
      <w:tr w:rsidR="00F466BE" w14:paraId="30F48335" w14:textId="77777777">
        <w:trPr>
          <w:cantSplit/>
          <w:tblHeader/>
        </w:trPr>
        <w:tc>
          <w:tcPr>
            <w:tcW w:w="2013" w:type="dxa"/>
            <w:shd w:val="clear" w:color="auto" w:fill="002060"/>
            <w:vAlign w:val="center"/>
          </w:tcPr>
          <w:p w14:paraId="5342AFAC" w14:textId="77777777" w:rsidR="00F466BE" w:rsidRDefault="00424542">
            <w:pPr>
              <w:spacing w:after="40"/>
              <w:jc w:val="left"/>
            </w:pPr>
            <w:r>
              <w:rPr>
                <w:rFonts w:ascii="맑은 고딕" w:eastAsia="맑은 고딕" w:hAnsi="맑은 고딕"/>
                <w:color w:val="FFFFFF"/>
                <w:sz w:val="18"/>
              </w:rPr>
              <w:t>[SME type]</w:t>
            </w:r>
            <w:r>
              <w:rPr>
                <w:rFonts w:ascii="맑은 고딕" w:eastAsia="맑은 고딕" w:hAnsi="맑은 고딕"/>
                <w:color w:val="FFFFFF"/>
                <w:sz w:val="18"/>
              </w:rPr>
              <w:br/>
              <w:t>idShort</w:t>
            </w:r>
          </w:p>
        </w:tc>
        <w:tc>
          <w:tcPr>
            <w:tcW w:w="3969" w:type="dxa"/>
            <w:shd w:val="clear" w:color="auto" w:fill="002060"/>
            <w:vAlign w:val="center"/>
          </w:tcPr>
          <w:p w14:paraId="405A32F3" w14:textId="77777777" w:rsidR="00F466BE" w:rsidRDefault="00424542">
            <w:pPr>
              <w:spacing w:after="40"/>
              <w:jc w:val="left"/>
            </w:pPr>
            <w:r>
              <w:rPr>
                <w:rFonts w:ascii="맑은 고딕" w:eastAsia="맑은 고딕" w:hAnsi="맑은 고딕"/>
                <w:color w:val="FFFFFF"/>
                <w:sz w:val="18"/>
              </w:rPr>
              <w:t>semanticId</w:t>
            </w:r>
            <w:r>
              <w:rPr>
                <w:rFonts w:ascii="맑은 고딕" w:eastAsia="맑은 고딕" w:hAnsi="맑은 고딕"/>
                <w:color w:val="FFFFFF"/>
                <w:sz w:val="18"/>
              </w:rPr>
              <w:br/>
              <w:t>Description(한국어)</w:t>
            </w:r>
          </w:p>
        </w:tc>
        <w:tc>
          <w:tcPr>
            <w:tcW w:w="2239" w:type="dxa"/>
            <w:shd w:val="clear" w:color="auto" w:fill="002060"/>
            <w:vAlign w:val="center"/>
          </w:tcPr>
          <w:p w14:paraId="5F616978" w14:textId="77777777" w:rsidR="00F466BE" w:rsidRDefault="00424542">
            <w:pPr>
              <w:spacing w:after="40"/>
              <w:jc w:val="left"/>
            </w:pPr>
            <w:r>
              <w:rPr>
                <w:rFonts w:ascii="맑은 고딕" w:eastAsia="맑은 고딕" w:hAnsi="맑은 고딕"/>
                <w:color w:val="FFFFFF"/>
                <w:sz w:val="18"/>
              </w:rPr>
              <w:t>[valueType]</w:t>
            </w:r>
            <w:r>
              <w:rPr>
                <w:rFonts w:ascii="맑은 고딕" w:eastAsia="맑은 고딕" w:hAnsi="맑은 고딕"/>
                <w:color w:val="FFFFFF"/>
                <w:sz w:val="18"/>
              </w:rPr>
              <w:br/>
              <w:t>예시 값</w:t>
            </w:r>
          </w:p>
        </w:tc>
        <w:tc>
          <w:tcPr>
            <w:tcW w:w="794" w:type="dxa"/>
            <w:shd w:val="clear" w:color="auto" w:fill="002060"/>
            <w:vAlign w:val="center"/>
          </w:tcPr>
          <w:p w14:paraId="37180E97" w14:textId="77777777" w:rsidR="00F466BE" w:rsidRDefault="00424542">
            <w:pPr>
              <w:spacing w:after="40"/>
              <w:jc w:val="center"/>
            </w:pPr>
            <w:r>
              <w:rPr>
                <w:rFonts w:ascii="맑은 고딕" w:eastAsia="맑은 고딕" w:hAnsi="맑은 고딕"/>
                <w:color w:val="FFFFFF"/>
                <w:sz w:val="18"/>
              </w:rPr>
              <w:t>다중성</w:t>
            </w:r>
          </w:p>
        </w:tc>
      </w:tr>
      <w:tr w:rsidR="00F466BE" w14:paraId="6D1D96A2" w14:textId="77777777">
        <w:trPr>
          <w:cantSplit/>
        </w:trPr>
        <w:tc>
          <w:tcPr>
            <w:tcW w:w="2013" w:type="dxa"/>
            <w:shd w:val="clear" w:color="auto" w:fill="FFFFFF"/>
            <w:vAlign w:val="center"/>
          </w:tcPr>
          <w:p w14:paraId="2F5A659E" w14:textId="77777777" w:rsidR="00F466BE" w:rsidRDefault="00424542">
            <w:pPr>
              <w:spacing w:after="40"/>
              <w:jc w:val="left"/>
            </w:pPr>
            <w:r>
              <w:rPr>
                <w:rFonts w:ascii="맑은 고딕" w:eastAsia="맑은 고딕" w:hAnsi="맑은 고딕"/>
                <w:color w:val="000000"/>
                <w:sz w:val="18"/>
              </w:rPr>
              <w:t>[SMC]</w:t>
            </w:r>
            <w:r>
              <w:rPr>
                <w:rFonts w:ascii="맑은 고딕" w:eastAsia="맑은 고딕" w:hAnsi="맑은 고딕"/>
                <w:color w:val="000000"/>
                <w:sz w:val="18"/>
              </w:rPr>
              <w:br/>
              <w:t>CollatingCapacityAndSpeedSpecifications</w:t>
            </w:r>
          </w:p>
        </w:tc>
        <w:tc>
          <w:tcPr>
            <w:tcW w:w="3969" w:type="dxa"/>
            <w:shd w:val="clear" w:color="auto" w:fill="FFFFFF"/>
            <w:vAlign w:val="center"/>
          </w:tcPr>
          <w:p w14:paraId="39F91E50" w14:textId="77777777" w:rsidR="00F466BE" w:rsidRDefault="00424542">
            <w:pPr>
              <w:spacing w:after="40"/>
              <w:jc w:val="left"/>
            </w:pPr>
            <w:r>
              <w:rPr>
                <w:rFonts w:ascii="맑은 고딕" w:eastAsia="맑은 고딕" w:hAnsi="맑은 고딕"/>
                <w:color w:val="000000"/>
                <w:sz w:val="18"/>
              </w:rPr>
              <w:t>https://www.smart-factory.kr/ids/cd/CollatingCapacityAndSpeedSpecifications/1/0</w:t>
            </w:r>
            <w:r>
              <w:rPr>
                <w:rFonts w:ascii="맑은 고딕" w:eastAsia="맑은 고딕" w:hAnsi="맑은 고딕"/>
                <w:color w:val="000000"/>
                <w:sz w:val="18"/>
              </w:rPr>
              <w:br/>
              <w:t>피더 수, 권당 최대 접지 수, 정격·허용 속도, 생산량과 책 묶음 두께 한계를 담는다.</w:t>
            </w:r>
          </w:p>
        </w:tc>
        <w:tc>
          <w:tcPr>
            <w:tcW w:w="2239" w:type="dxa"/>
            <w:shd w:val="clear" w:color="auto" w:fill="FFFFFF"/>
            <w:vAlign w:val="center"/>
          </w:tcPr>
          <w:p w14:paraId="250CBA95" w14:textId="77777777" w:rsidR="00F466BE" w:rsidRDefault="00424542">
            <w:pPr>
              <w:spacing w:after="40"/>
              <w:jc w:val="left"/>
            </w:pPr>
            <w:r>
              <w:rPr>
                <w:rFonts w:ascii="맑은 고딕" w:eastAsia="맑은 고딕" w:hAnsi="맑은 고딕"/>
                <w:color w:val="000000"/>
                <w:sz w:val="18"/>
              </w:rPr>
              <w:t>[-]</w:t>
            </w:r>
            <w:r>
              <w:rPr>
                <w:rFonts w:ascii="맑은 고딕" w:eastAsia="맑은 고딕" w:hAnsi="맑은 고딕"/>
                <w:color w:val="000000"/>
                <w:sz w:val="18"/>
              </w:rPr>
              <w:br/>
              <w:t>하위 항목 8개</w:t>
            </w:r>
          </w:p>
        </w:tc>
        <w:tc>
          <w:tcPr>
            <w:tcW w:w="794" w:type="dxa"/>
            <w:shd w:val="clear" w:color="auto" w:fill="FFFFFF"/>
            <w:vAlign w:val="center"/>
          </w:tcPr>
          <w:p w14:paraId="745E9F99" w14:textId="77777777" w:rsidR="00F466BE" w:rsidRDefault="00424542">
            <w:pPr>
              <w:spacing w:after="40"/>
              <w:jc w:val="center"/>
            </w:pPr>
            <w:r>
              <w:rPr>
                <w:rFonts w:ascii="맑은 고딕" w:eastAsia="맑은 고딕" w:hAnsi="맑은 고딕"/>
                <w:color w:val="000000"/>
                <w:sz w:val="18"/>
              </w:rPr>
              <w:t>-</w:t>
            </w:r>
          </w:p>
        </w:tc>
      </w:tr>
    </w:tbl>
    <w:p w14:paraId="2328ADFA" w14:textId="77777777" w:rsidR="00F466BE" w:rsidRDefault="00F466BE">
      <w:pPr>
        <w:spacing w:after="40" w:line="40" w:lineRule="exact"/>
      </w:pPr>
    </w:p>
    <w:p w14:paraId="6AA723AA" w14:textId="77777777" w:rsidR="00F466BE" w:rsidRDefault="00424542">
      <w:pPr>
        <w:pStyle w:val="GuideRef6"/>
        <w:keepNext/>
        <w:keepLines/>
        <w:spacing w:before="160" w:after="100"/>
        <w:jc w:val="center"/>
      </w:pPr>
      <w:bookmarkStart w:id="73" w:name="_Toc243943813"/>
      <w:r>
        <w:t>표 18 CollatingCapacityAndSpeedSpecifications 요소</w:t>
      </w:r>
      <w:bookmarkEnd w:id="73"/>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2013"/>
        <w:gridCol w:w="3969"/>
        <w:gridCol w:w="2239"/>
        <w:gridCol w:w="794"/>
      </w:tblGrid>
      <w:tr w:rsidR="00F466BE" w14:paraId="3E6F03AE" w14:textId="77777777">
        <w:trPr>
          <w:cantSplit/>
          <w:tblHeader/>
        </w:trPr>
        <w:tc>
          <w:tcPr>
            <w:tcW w:w="2013" w:type="dxa"/>
            <w:shd w:val="clear" w:color="auto" w:fill="002060"/>
            <w:vAlign w:val="center"/>
          </w:tcPr>
          <w:p w14:paraId="2910146A" w14:textId="77777777" w:rsidR="00F466BE" w:rsidRDefault="00424542">
            <w:pPr>
              <w:spacing w:after="40"/>
              <w:jc w:val="left"/>
            </w:pPr>
            <w:r>
              <w:rPr>
                <w:rFonts w:ascii="맑은 고딕" w:eastAsia="맑은 고딕" w:hAnsi="맑은 고딕"/>
                <w:color w:val="FFFFFF"/>
                <w:sz w:val="18"/>
              </w:rPr>
              <w:t>idShort:</w:t>
            </w:r>
          </w:p>
        </w:tc>
        <w:tc>
          <w:tcPr>
            <w:tcW w:w="7002" w:type="dxa"/>
            <w:gridSpan w:val="3"/>
            <w:shd w:val="clear" w:color="auto" w:fill="002060"/>
            <w:vAlign w:val="center"/>
          </w:tcPr>
          <w:p w14:paraId="68EBF04F" w14:textId="77777777" w:rsidR="00F466BE" w:rsidRDefault="00424542">
            <w:pPr>
              <w:spacing w:after="40"/>
              <w:jc w:val="left"/>
            </w:pPr>
            <w:r>
              <w:rPr>
                <w:rFonts w:ascii="맑은 고딕" w:eastAsia="맑은 고딕" w:hAnsi="맑은 고딕"/>
                <w:color w:val="FFFFFF"/>
                <w:sz w:val="18"/>
              </w:rPr>
              <w:t>CollatingCapacityAndSpeedSpecifications</w:t>
            </w:r>
          </w:p>
        </w:tc>
      </w:tr>
      <w:tr w:rsidR="00F466BE" w14:paraId="42505D65" w14:textId="77777777">
        <w:trPr>
          <w:cantSplit/>
          <w:tblHeader/>
        </w:trPr>
        <w:tc>
          <w:tcPr>
            <w:tcW w:w="2013" w:type="dxa"/>
            <w:shd w:val="clear" w:color="auto" w:fill="002060"/>
            <w:vAlign w:val="center"/>
          </w:tcPr>
          <w:p w14:paraId="43ED0327" w14:textId="77777777" w:rsidR="00F466BE" w:rsidRDefault="00424542">
            <w:pPr>
              <w:spacing w:after="40"/>
              <w:jc w:val="left"/>
            </w:pPr>
            <w:r>
              <w:rPr>
                <w:rFonts w:ascii="맑은 고딕" w:eastAsia="맑은 고딕" w:hAnsi="맑은 고딕"/>
                <w:color w:val="FFFFFF"/>
                <w:sz w:val="18"/>
              </w:rPr>
              <w:t>Class:</w:t>
            </w:r>
          </w:p>
        </w:tc>
        <w:tc>
          <w:tcPr>
            <w:tcW w:w="7002" w:type="dxa"/>
            <w:gridSpan w:val="3"/>
            <w:shd w:val="clear" w:color="auto" w:fill="002060"/>
            <w:vAlign w:val="center"/>
          </w:tcPr>
          <w:p w14:paraId="769EB9F2" w14:textId="77777777" w:rsidR="00F466BE" w:rsidRDefault="00424542">
            <w:pPr>
              <w:spacing w:after="40"/>
              <w:jc w:val="left"/>
            </w:pPr>
            <w:r>
              <w:rPr>
                <w:rFonts w:ascii="맑은 고딕" w:eastAsia="맑은 고딕" w:hAnsi="맑은 고딕"/>
                <w:color w:val="FFFFFF"/>
                <w:sz w:val="18"/>
              </w:rPr>
              <w:t>SubmodelElementCollection</w:t>
            </w:r>
          </w:p>
        </w:tc>
      </w:tr>
      <w:tr w:rsidR="00F466BE" w14:paraId="6613880D" w14:textId="77777777">
        <w:trPr>
          <w:cantSplit/>
          <w:tblHeader/>
        </w:trPr>
        <w:tc>
          <w:tcPr>
            <w:tcW w:w="2013" w:type="dxa"/>
            <w:shd w:val="clear" w:color="auto" w:fill="002060"/>
            <w:vAlign w:val="center"/>
          </w:tcPr>
          <w:p w14:paraId="201BB580" w14:textId="77777777" w:rsidR="00F466BE" w:rsidRDefault="00424542">
            <w:pPr>
              <w:spacing w:after="40"/>
              <w:jc w:val="left"/>
            </w:pPr>
            <w:r>
              <w:rPr>
                <w:rFonts w:ascii="맑은 고딕" w:eastAsia="맑은 고딕" w:hAnsi="맑은 고딕"/>
                <w:color w:val="FFFFFF"/>
                <w:sz w:val="18"/>
              </w:rPr>
              <w:t>semanticId:</w:t>
            </w:r>
          </w:p>
        </w:tc>
        <w:tc>
          <w:tcPr>
            <w:tcW w:w="7002" w:type="dxa"/>
            <w:gridSpan w:val="3"/>
            <w:shd w:val="clear" w:color="auto" w:fill="002060"/>
            <w:vAlign w:val="center"/>
          </w:tcPr>
          <w:p w14:paraId="620E9FC1" w14:textId="77777777" w:rsidR="00F466BE" w:rsidRDefault="00424542">
            <w:pPr>
              <w:spacing w:after="40"/>
              <w:jc w:val="left"/>
            </w:pPr>
            <w:r>
              <w:rPr>
                <w:rFonts w:ascii="맑은 고딕" w:eastAsia="맑은 고딕" w:hAnsi="맑은 고딕"/>
                <w:color w:val="FFFFFF"/>
                <w:sz w:val="18"/>
              </w:rPr>
              <w:t>https://www.smart-factory.kr/ids/cd/CollatingCapacityAndSpeedSpecifications/1/0</w:t>
            </w:r>
          </w:p>
        </w:tc>
      </w:tr>
      <w:tr w:rsidR="00F466BE" w14:paraId="4115C5EF" w14:textId="77777777">
        <w:trPr>
          <w:cantSplit/>
          <w:tblHeader/>
        </w:trPr>
        <w:tc>
          <w:tcPr>
            <w:tcW w:w="2013" w:type="dxa"/>
            <w:shd w:val="clear" w:color="auto" w:fill="002060"/>
            <w:vAlign w:val="center"/>
          </w:tcPr>
          <w:p w14:paraId="16574BDE" w14:textId="77777777" w:rsidR="00F466BE" w:rsidRDefault="00424542">
            <w:pPr>
              <w:spacing w:after="40"/>
              <w:jc w:val="left"/>
            </w:pPr>
            <w:r>
              <w:rPr>
                <w:rFonts w:ascii="맑은 고딕" w:eastAsia="맑은 고딕" w:hAnsi="맑은 고딕"/>
                <w:color w:val="FFFFFF"/>
                <w:sz w:val="18"/>
              </w:rPr>
              <w:t>Parent:</w:t>
            </w:r>
          </w:p>
        </w:tc>
        <w:tc>
          <w:tcPr>
            <w:tcW w:w="7002" w:type="dxa"/>
            <w:gridSpan w:val="3"/>
            <w:shd w:val="clear" w:color="auto" w:fill="002060"/>
            <w:vAlign w:val="center"/>
          </w:tcPr>
          <w:p w14:paraId="2E0641C4" w14:textId="77777777" w:rsidR="00F466BE" w:rsidRDefault="00424542">
            <w:pPr>
              <w:spacing w:after="40"/>
              <w:jc w:val="left"/>
            </w:pPr>
            <w:r>
              <w:rPr>
                <w:rFonts w:ascii="맑은 고딕" w:eastAsia="맑은 고딕" w:hAnsi="맑은 고딕"/>
                <w:color w:val="FFFFFF"/>
                <w:sz w:val="18"/>
              </w:rPr>
              <w:t>CollatingCapacityAndSpeedSystem</w:t>
            </w:r>
          </w:p>
        </w:tc>
      </w:tr>
      <w:tr w:rsidR="00F466BE" w14:paraId="54CCA65E" w14:textId="77777777">
        <w:trPr>
          <w:cantSplit/>
          <w:tblHeader/>
        </w:trPr>
        <w:tc>
          <w:tcPr>
            <w:tcW w:w="2013" w:type="dxa"/>
            <w:shd w:val="clear" w:color="auto" w:fill="002060"/>
            <w:vAlign w:val="center"/>
          </w:tcPr>
          <w:p w14:paraId="7B573178" w14:textId="77777777" w:rsidR="00F466BE" w:rsidRDefault="00424542">
            <w:pPr>
              <w:spacing w:after="40"/>
              <w:jc w:val="left"/>
            </w:pPr>
            <w:r>
              <w:rPr>
                <w:rFonts w:ascii="맑은 고딕" w:eastAsia="맑은 고딕" w:hAnsi="맑은 고딕"/>
                <w:color w:val="FFFFFF"/>
                <w:sz w:val="18"/>
              </w:rPr>
              <w:t>Explanation:</w:t>
            </w:r>
          </w:p>
        </w:tc>
        <w:tc>
          <w:tcPr>
            <w:tcW w:w="7002" w:type="dxa"/>
            <w:gridSpan w:val="3"/>
            <w:shd w:val="clear" w:color="auto" w:fill="002060"/>
            <w:vAlign w:val="center"/>
          </w:tcPr>
          <w:p w14:paraId="5B11CC04" w14:textId="77777777" w:rsidR="00F466BE" w:rsidRDefault="00424542">
            <w:pPr>
              <w:spacing w:after="40"/>
              <w:jc w:val="left"/>
            </w:pPr>
            <w:r>
              <w:rPr>
                <w:rFonts w:ascii="맑은 고딕" w:eastAsia="맑은 고딕" w:hAnsi="맑은 고딕"/>
                <w:color w:val="FFFFFF"/>
                <w:sz w:val="18"/>
              </w:rPr>
              <w:t>설치된 급지 위치 수, 정격 속도, 처리 범위 등 생산 능력에 관한 사양이다.</w:t>
            </w:r>
          </w:p>
        </w:tc>
      </w:tr>
      <w:tr w:rsidR="00F466BE" w14:paraId="22FA30A0" w14:textId="77777777">
        <w:trPr>
          <w:cantSplit/>
          <w:tblHeader/>
        </w:trPr>
        <w:tc>
          <w:tcPr>
            <w:tcW w:w="2013" w:type="dxa"/>
            <w:shd w:val="clear" w:color="auto" w:fill="002060"/>
            <w:vAlign w:val="center"/>
          </w:tcPr>
          <w:p w14:paraId="4A175A16" w14:textId="77777777" w:rsidR="00F466BE" w:rsidRDefault="00424542">
            <w:pPr>
              <w:spacing w:after="40"/>
              <w:jc w:val="left"/>
            </w:pPr>
            <w:r>
              <w:rPr>
                <w:rFonts w:ascii="맑은 고딕" w:eastAsia="맑은 고딕" w:hAnsi="맑은 고딕"/>
                <w:color w:val="FFFFFF"/>
                <w:sz w:val="18"/>
              </w:rPr>
              <w:t>[SME type]</w:t>
            </w:r>
            <w:r>
              <w:rPr>
                <w:rFonts w:ascii="맑은 고딕" w:eastAsia="맑은 고딕" w:hAnsi="맑은 고딕"/>
                <w:color w:val="FFFFFF"/>
                <w:sz w:val="18"/>
              </w:rPr>
              <w:br/>
              <w:t>idShort</w:t>
            </w:r>
          </w:p>
        </w:tc>
        <w:tc>
          <w:tcPr>
            <w:tcW w:w="3969" w:type="dxa"/>
            <w:shd w:val="clear" w:color="auto" w:fill="002060"/>
            <w:vAlign w:val="center"/>
          </w:tcPr>
          <w:p w14:paraId="7CE7D415" w14:textId="77777777" w:rsidR="00F466BE" w:rsidRDefault="00424542">
            <w:pPr>
              <w:spacing w:after="40"/>
              <w:jc w:val="left"/>
            </w:pPr>
            <w:r>
              <w:rPr>
                <w:rFonts w:ascii="맑은 고딕" w:eastAsia="맑은 고딕" w:hAnsi="맑은 고딕"/>
                <w:color w:val="FFFFFF"/>
                <w:sz w:val="18"/>
              </w:rPr>
              <w:t>semanticId</w:t>
            </w:r>
            <w:r>
              <w:rPr>
                <w:rFonts w:ascii="맑은 고딕" w:eastAsia="맑은 고딕" w:hAnsi="맑은 고딕"/>
                <w:color w:val="FFFFFF"/>
                <w:sz w:val="18"/>
              </w:rPr>
              <w:br/>
              <w:t>Description(한국어)</w:t>
            </w:r>
          </w:p>
        </w:tc>
        <w:tc>
          <w:tcPr>
            <w:tcW w:w="2239" w:type="dxa"/>
            <w:shd w:val="clear" w:color="auto" w:fill="002060"/>
            <w:vAlign w:val="center"/>
          </w:tcPr>
          <w:p w14:paraId="64C01E84" w14:textId="77777777" w:rsidR="00F466BE" w:rsidRDefault="00424542">
            <w:pPr>
              <w:spacing w:after="40"/>
              <w:jc w:val="left"/>
            </w:pPr>
            <w:r>
              <w:rPr>
                <w:rFonts w:ascii="맑은 고딕" w:eastAsia="맑은 고딕" w:hAnsi="맑은 고딕"/>
                <w:color w:val="FFFFFF"/>
                <w:sz w:val="18"/>
              </w:rPr>
              <w:t>[valueType]</w:t>
            </w:r>
            <w:r>
              <w:rPr>
                <w:rFonts w:ascii="맑은 고딕" w:eastAsia="맑은 고딕" w:hAnsi="맑은 고딕"/>
                <w:color w:val="FFFFFF"/>
                <w:sz w:val="18"/>
              </w:rPr>
              <w:br/>
              <w:t>예시 값</w:t>
            </w:r>
          </w:p>
        </w:tc>
        <w:tc>
          <w:tcPr>
            <w:tcW w:w="794" w:type="dxa"/>
            <w:shd w:val="clear" w:color="auto" w:fill="002060"/>
            <w:vAlign w:val="center"/>
          </w:tcPr>
          <w:p w14:paraId="395F9594" w14:textId="77777777" w:rsidR="00F466BE" w:rsidRDefault="00424542">
            <w:pPr>
              <w:spacing w:after="40"/>
              <w:jc w:val="center"/>
            </w:pPr>
            <w:r>
              <w:rPr>
                <w:rFonts w:ascii="맑은 고딕" w:eastAsia="맑은 고딕" w:hAnsi="맑은 고딕"/>
                <w:color w:val="FFFFFF"/>
                <w:sz w:val="18"/>
              </w:rPr>
              <w:t>다중성</w:t>
            </w:r>
          </w:p>
        </w:tc>
      </w:tr>
      <w:tr w:rsidR="00F466BE" w14:paraId="2BDD577E" w14:textId="77777777">
        <w:trPr>
          <w:cantSplit/>
        </w:trPr>
        <w:tc>
          <w:tcPr>
            <w:tcW w:w="2013" w:type="dxa"/>
            <w:shd w:val="clear" w:color="auto" w:fill="FFFFFF"/>
            <w:vAlign w:val="center"/>
          </w:tcPr>
          <w:p w14:paraId="73282624" w14:textId="77777777" w:rsidR="00F466BE" w:rsidRDefault="00424542">
            <w:pPr>
              <w:spacing w:after="40"/>
              <w:jc w:val="left"/>
            </w:pPr>
            <w:r>
              <w:rPr>
                <w:rFonts w:ascii="맑은 고딕" w:eastAsia="맑은 고딕" w:hAnsi="맑은 고딕"/>
                <w:color w:val="000000"/>
                <w:sz w:val="18"/>
              </w:rPr>
              <w:t>[Prop]</w:t>
            </w:r>
            <w:r>
              <w:rPr>
                <w:rFonts w:ascii="맑은 고딕" w:eastAsia="맑은 고딕" w:hAnsi="맑은 고딕"/>
                <w:color w:val="000000"/>
                <w:sz w:val="18"/>
              </w:rPr>
              <w:br/>
              <w:t>NumberOfFeederStations</w:t>
            </w:r>
          </w:p>
        </w:tc>
        <w:tc>
          <w:tcPr>
            <w:tcW w:w="3969" w:type="dxa"/>
            <w:shd w:val="clear" w:color="auto" w:fill="FFFFFF"/>
            <w:vAlign w:val="center"/>
          </w:tcPr>
          <w:p w14:paraId="7AB7880C" w14:textId="77777777" w:rsidR="00F466BE" w:rsidRDefault="00424542">
            <w:pPr>
              <w:spacing w:after="40"/>
              <w:jc w:val="left"/>
            </w:pPr>
            <w:r>
              <w:rPr>
                <w:rFonts w:ascii="맑은 고딕" w:eastAsia="맑은 고딕" w:hAnsi="맑은 고딕"/>
                <w:color w:val="000000"/>
                <w:sz w:val="18"/>
              </w:rPr>
              <w:t>https://www.smart-factory.kr/ids/cd/NumberOfFeederStations/1/0</w:t>
            </w:r>
            <w:r>
              <w:rPr>
                <w:rFonts w:ascii="맑은 고딕" w:eastAsia="맑은 고딕" w:hAnsi="맑은 고딕"/>
                <w:color w:val="000000"/>
                <w:sz w:val="18"/>
              </w:rPr>
              <w:br/>
              <w:t>장비에 설치된 접지 공급 위치의 전체 수이다. 특정 작업에서 활성화한 위치 수와 구분한다. 이 파일의 수치는 가상 사양 예시이다. 자체 정의 검토: 0173-1#02-ABH607#003 (number of stations in the system network; 정수; 단위 없음). 후보는 시스템 네트워크의 스테이션 수로, 실제 급지 피더 수와 대상이 다르다.</w:t>
            </w:r>
          </w:p>
        </w:tc>
        <w:tc>
          <w:tcPr>
            <w:tcW w:w="2239" w:type="dxa"/>
            <w:shd w:val="clear" w:color="auto" w:fill="FFFFFF"/>
            <w:vAlign w:val="center"/>
          </w:tcPr>
          <w:p w14:paraId="116FA454" w14:textId="77777777" w:rsidR="00F466BE" w:rsidRDefault="00424542">
            <w:pPr>
              <w:spacing w:after="40"/>
              <w:jc w:val="left"/>
            </w:pPr>
            <w:r>
              <w:rPr>
                <w:rFonts w:ascii="맑은 고딕" w:eastAsia="맑은 고딕" w:hAnsi="맑은 고딕"/>
                <w:color w:val="000000"/>
                <w:sz w:val="18"/>
              </w:rPr>
              <w:t>[Int]</w:t>
            </w:r>
            <w:r>
              <w:rPr>
                <w:rFonts w:ascii="맑은 고딕" w:eastAsia="맑은 고딕" w:hAnsi="맑은 고딕"/>
                <w:color w:val="000000"/>
                <w:sz w:val="18"/>
              </w:rPr>
              <w:br/>
              <w:t>20</w:t>
            </w:r>
          </w:p>
        </w:tc>
        <w:tc>
          <w:tcPr>
            <w:tcW w:w="794" w:type="dxa"/>
            <w:shd w:val="clear" w:color="auto" w:fill="FFFFFF"/>
            <w:vAlign w:val="center"/>
          </w:tcPr>
          <w:p w14:paraId="02FFD6BA" w14:textId="77777777" w:rsidR="00F466BE" w:rsidRDefault="00424542">
            <w:pPr>
              <w:spacing w:after="40"/>
              <w:jc w:val="center"/>
            </w:pPr>
            <w:r>
              <w:rPr>
                <w:rFonts w:ascii="맑은 고딕" w:eastAsia="맑은 고딕" w:hAnsi="맑은 고딕"/>
                <w:color w:val="000000"/>
                <w:sz w:val="18"/>
              </w:rPr>
              <w:t>-</w:t>
            </w:r>
          </w:p>
        </w:tc>
      </w:tr>
      <w:tr w:rsidR="00F466BE" w14:paraId="69CE5530" w14:textId="77777777">
        <w:trPr>
          <w:cantSplit/>
        </w:trPr>
        <w:tc>
          <w:tcPr>
            <w:tcW w:w="2013" w:type="dxa"/>
            <w:shd w:val="clear" w:color="auto" w:fill="FFFFFF"/>
            <w:vAlign w:val="center"/>
          </w:tcPr>
          <w:p w14:paraId="65723FE9" w14:textId="77777777" w:rsidR="00F466BE" w:rsidRDefault="00424542">
            <w:pPr>
              <w:spacing w:after="40"/>
              <w:jc w:val="left"/>
            </w:pPr>
            <w:r>
              <w:rPr>
                <w:rFonts w:ascii="맑은 고딕" w:eastAsia="맑은 고딕" w:hAnsi="맑은 고딕"/>
                <w:color w:val="000000"/>
                <w:sz w:val="18"/>
              </w:rPr>
              <w:lastRenderedPageBreak/>
              <w:t>[Prop]</w:t>
            </w:r>
            <w:r>
              <w:rPr>
                <w:rFonts w:ascii="맑은 고딕" w:eastAsia="맑은 고딕" w:hAnsi="맑은 고딕"/>
                <w:color w:val="000000"/>
                <w:sz w:val="18"/>
              </w:rPr>
              <w:br/>
              <w:t>MaxSignaturesPerBook</w:t>
            </w:r>
          </w:p>
        </w:tc>
        <w:tc>
          <w:tcPr>
            <w:tcW w:w="3969" w:type="dxa"/>
            <w:shd w:val="clear" w:color="auto" w:fill="FFFFFF"/>
            <w:vAlign w:val="center"/>
          </w:tcPr>
          <w:p w14:paraId="4DE36812" w14:textId="77777777" w:rsidR="00F466BE" w:rsidRDefault="00424542">
            <w:pPr>
              <w:spacing w:after="40"/>
              <w:jc w:val="left"/>
            </w:pPr>
            <w:r>
              <w:rPr>
                <w:rFonts w:ascii="맑은 고딕" w:eastAsia="맑은 고딕" w:hAnsi="맑은 고딕"/>
                <w:color w:val="000000"/>
                <w:sz w:val="18"/>
              </w:rPr>
              <w:t>https://www.smart-factory.kr/ids/cd/MaxSignaturesPerBook/1/0</w:t>
            </w:r>
            <w:r>
              <w:rPr>
                <w:rFonts w:ascii="맑은 고딕" w:eastAsia="맑은 고딕" w:hAnsi="맑은 고딕"/>
                <w:color w:val="000000"/>
                <w:sz w:val="18"/>
              </w:rPr>
              <w:br/>
              <w:t>한 권을 구성할 때 장비가 수집할 수 있는 접지 묶음 수의 상한이다. 이 파일의 수치는 가상 사양 예시이다. 자체 정의 검토: 0173-1#02-BAF037#004 (Book; 다국어 문자열; 단위 없음). 후보는 제본된 인쇄물인 책을 뜻하며 한 권에 모으는 접지의 최대 장수가 아니다.</w:t>
            </w:r>
          </w:p>
        </w:tc>
        <w:tc>
          <w:tcPr>
            <w:tcW w:w="2239" w:type="dxa"/>
            <w:shd w:val="clear" w:color="auto" w:fill="FFFFFF"/>
            <w:vAlign w:val="center"/>
          </w:tcPr>
          <w:p w14:paraId="14CA9A93" w14:textId="77777777" w:rsidR="00F466BE" w:rsidRDefault="00424542">
            <w:pPr>
              <w:spacing w:after="40"/>
              <w:jc w:val="left"/>
            </w:pPr>
            <w:r>
              <w:rPr>
                <w:rFonts w:ascii="맑은 고딕" w:eastAsia="맑은 고딕" w:hAnsi="맑은 고딕"/>
                <w:color w:val="000000"/>
                <w:sz w:val="18"/>
              </w:rPr>
              <w:t>[Int]</w:t>
            </w:r>
            <w:r>
              <w:rPr>
                <w:rFonts w:ascii="맑은 고딕" w:eastAsia="맑은 고딕" w:hAnsi="맑은 고딕"/>
                <w:color w:val="000000"/>
                <w:sz w:val="18"/>
              </w:rPr>
              <w:br/>
              <w:t>20</w:t>
            </w:r>
          </w:p>
        </w:tc>
        <w:tc>
          <w:tcPr>
            <w:tcW w:w="794" w:type="dxa"/>
            <w:shd w:val="clear" w:color="auto" w:fill="FFFFFF"/>
            <w:vAlign w:val="center"/>
          </w:tcPr>
          <w:p w14:paraId="3B98A3BD" w14:textId="77777777" w:rsidR="00F466BE" w:rsidRDefault="00424542">
            <w:pPr>
              <w:spacing w:after="40"/>
              <w:jc w:val="center"/>
            </w:pPr>
            <w:r>
              <w:rPr>
                <w:rFonts w:ascii="맑은 고딕" w:eastAsia="맑은 고딕" w:hAnsi="맑은 고딕"/>
                <w:color w:val="000000"/>
                <w:sz w:val="18"/>
              </w:rPr>
              <w:t>-</w:t>
            </w:r>
          </w:p>
        </w:tc>
      </w:tr>
      <w:tr w:rsidR="00F466BE" w14:paraId="7F34275F" w14:textId="77777777">
        <w:trPr>
          <w:cantSplit/>
        </w:trPr>
        <w:tc>
          <w:tcPr>
            <w:tcW w:w="2013" w:type="dxa"/>
            <w:shd w:val="clear" w:color="auto" w:fill="FFFFFF"/>
            <w:vAlign w:val="center"/>
          </w:tcPr>
          <w:p w14:paraId="2BA6EFE0" w14:textId="77777777" w:rsidR="00F466BE" w:rsidRDefault="00424542">
            <w:pPr>
              <w:spacing w:after="40"/>
              <w:jc w:val="left"/>
            </w:pPr>
            <w:r>
              <w:rPr>
                <w:rFonts w:ascii="맑은 고딕" w:eastAsia="맑은 고딕" w:hAnsi="맑은 고딕"/>
                <w:color w:val="000000"/>
                <w:sz w:val="18"/>
              </w:rPr>
              <w:t>[Prop]</w:t>
            </w:r>
            <w:r>
              <w:rPr>
                <w:rFonts w:ascii="맑은 고딕" w:eastAsia="맑은 고딕" w:hAnsi="맑은 고딕"/>
                <w:color w:val="000000"/>
                <w:sz w:val="18"/>
              </w:rPr>
              <w:br/>
              <w:t>RatedCollatingSpeed</w:t>
            </w:r>
          </w:p>
        </w:tc>
        <w:tc>
          <w:tcPr>
            <w:tcW w:w="3969" w:type="dxa"/>
            <w:shd w:val="clear" w:color="auto" w:fill="FFFFFF"/>
            <w:vAlign w:val="center"/>
          </w:tcPr>
          <w:p w14:paraId="28C2EE62" w14:textId="77777777" w:rsidR="00F466BE" w:rsidRDefault="00424542">
            <w:pPr>
              <w:spacing w:after="40"/>
              <w:jc w:val="left"/>
            </w:pPr>
            <w:r>
              <w:rPr>
                <w:rFonts w:ascii="맑은 고딕" w:eastAsia="맑은 고딕" w:hAnsi="맑은 고딕"/>
                <w:color w:val="000000"/>
                <w:sz w:val="18"/>
              </w:rPr>
              <w:t>https://www.smart-factory.kr/ids/cd/RatedCollatingSpeed/1/0</w:t>
            </w:r>
            <w:r>
              <w:rPr>
                <w:rFonts w:ascii="맑은 고딕" w:eastAsia="맑은 고딕" w:hAnsi="맑은 고딕"/>
                <w:color w:val="000000"/>
                <w:sz w:val="18"/>
              </w:rPr>
              <w:br/>
              <w:t>정격 조건에서의 시간당 정합 사이클 수이다. 실제 운전 속도는 종이·작업 구성에 따라 달라질 수 있다. 단위: cycle/h. 이 파일의 수치는 가상 사양 예시이다. 자체 정의 검토: 0173-1#02-AAC879#009 (Rated rotation speed; 정수 측정값; 단위 min⁻¹). 후보는 회전 속도로, 시간당 정합 작업 횟수와 다르다.</w:t>
            </w:r>
          </w:p>
        </w:tc>
        <w:tc>
          <w:tcPr>
            <w:tcW w:w="2239" w:type="dxa"/>
            <w:shd w:val="clear" w:color="auto" w:fill="FFFFFF"/>
            <w:vAlign w:val="center"/>
          </w:tcPr>
          <w:p w14:paraId="3181565F" w14:textId="77777777" w:rsidR="00F466BE" w:rsidRDefault="00424542">
            <w:pPr>
              <w:spacing w:after="40"/>
              <w:jc w:val="left"/>
            </w:pPr>
            <w:r>
              <w:rPr>
                <w:rFonts w:ascii="맑은 고딕" w:eastAsia="맑은 고딕" w:hAnsi="맑은 고딕"/>
                <w:color w:val="000000"/>
                <w:sz w:val="18"/>
              </w:rPr>
              <w:t>[Double]</w:t>
            </w:r>
            <w:r>
              <w:rPr>
                <w:rFonts w:ascii="맑은 고딕" w:eastAsia="맑은 고딕" w:hAnsi="맑은 고딕"/>
                <w:color w:val="000000"/>
                <w:sz w:val="18"/>
              </w:rPr>
              <w:br/>
              <w:t>9000</w:t>
            </w:r>
          </w:p>
        </w:tc>
        <w:tc>
          <w:tcPr>
            <w:tcW w:w="794" w:type="dxa"/>
            <w:shd w:val="clear" w:color="auto" w:fill="FFFFFF"/>
            <w:vAlign w:val="center"/>
          </w:tcPr>
          <w:p w14:paraId="49DB5AB8" w14:textId="77777777" w:rsidR="00F466BE" w:rsidRDefault="00424542">
            <w:pPr>
              <w:spacing w:after="40"/>
              <w:jc w:val="center"/>
            </w:pPr>
            <w:r>
              <w:rPr>
                <w:rFonts w:ascii="맑은 고딕" w:eastAsia="맑은 고딕" w:hAnsi="맑은 고딕"/>
                <w:color w:val="000000"/>
                <w:sz w:val="18"/>
              </w:rPr>
              <w:t>-</w:t>
            </w:r>
          </w:p>
        </w:tc>
      </w:tr>
      <w:tr w:rsidR="00F466BE" w14:paraId="060B9250" w14:textId="77777777">
        <w:trPr>
          <w:cantSplit/>
        </w:trPr>
        <w:tc>
          <w:tcPr>
            <w:tcW w:w="2013" w:type="dxa"/>
            <w:shd w:val="clear" w:color="auto" w:fill="FFFFFF"/>
            <w:vAlign w:val="center"/>
          </w:tcPr>
          <w:p w14:paraId="0ED7623F" w14:textId="77777777" w:rsidR="00F466BE" w:rsidRDefault="00424542">
            <w:pPr>
              <w:spacing w:after="40"/>
              <w:jc w:val="left"/>
            </w:pPr>
            <w:r>
              <w:rPr>
                <w:rFonts w:ascii="맑은 고딕" w:eastAsia="맑은 고딕" w:hAnsi="맑은 고딕"/>
                <w:color w:val="000000"/>
                <w:sz w:val="18"/>
              </w:rPr>
              <w:t>[Range]</w:t>
            </w:r>
            <w:r>
              <w:rPr>
                <w:rFonts w:ascii="맑은 고딕" w:eastAsia="맑은 고딕" w:hAnsi="맑은 고딕"/>
                <w:color w:val="000000"/>
                <w:sz w:val="18"/>
              </w:rPr>
              <w:br/>
              <w:t>CollatingSpeedRange</w:t>
            </w:r>
          </w:p>
        </w:tc>
        <w:tc>
          <w:tcPr>
            <w:tcW w:w="3969" w:type="dxa"/>
            <w:shd w:val="clear" w:color="auto" w:fill="FFFFFF"/>
            <w:vAlign w:val="center"/>
          </w:tcPr>
          <w:p w14:paraId="181CE705" w14:textId="77777777" w:rsidR="00F466BE" w:rsidRDefault="00424542">
            <w:pPr>
              <w:spacing w:after="40"/>
              <w:jc w:val="left"/>
            </w:pPr>
            <w:r>
              <w:rPr>
                <w:rFonts w:ascii="맑은 고딕" w:eastAsia="맑은 고딕" w:hAnsi="맑은 고딕"/>
                <w:color w:val="000000"/>
                <w:sz w:val="18"/>
              </w:rPr>
              <w:t>https://www.smart-factory.kr/ids/cd/CollatingSpeedRange/1/0</w:t>
            </w:r>
            <w:r>
              <w:rPr>
                <w:rFonts w:ascii="맑은 고딕" w:eastAsia="맑은 고딕" w:hAnsi="맑은 고딕"/>
                <w:color w:val="000000"/>
                <w:sz w:val="18"/>
              </w:rPr>
              <w:br/>
              <w:t>정합 속도 범위에 관한 장비 사양이다. min은 적용 가능한 하한, max는 상한이다. 단위: cycle/h. 이 파일의 수치는 가상 사양 예시이다. 자체 정의 검토: 0173-1#02-AAV681#006 (Speed; 실수 측정값; 단위 min⁻¹). 후보는 축의 회전·운동 속도로, 정합 작업 횟수의 운전 범위와 다르다.</w:t>
            </w:r>
          </w:p>
        </w:tc>
        <w:tc>
          <w:tcPr>
            <w:tcW w:w="2239" w:type="dxa"/>
            <w:shd w:val="clear" w:color="auto" w:fill="FFFFFF"/>
            <w:vAlign w:val="center"/>
          </w:tcPr>
          <w:p w14:paraId="0701A449" w14:textId="77777777" w:rsidR="00F466BE" w:rsidRDefault="00424542">
            <w:pPr>
              <w:spacing w:after="40"/>
              <w:jc w:val="left"/>
            </w:pPr>
            <w:r>
              <w:rPr>
                <w:rFonts w:ascii="맑은 고딕" w:eastAsia="맑은 고딕" w:hAnsi="맑은 고딕"/>
                <w:color w:val="000000"/>
                <w:sz w:val="18"/>
              </w:rPr>
              <w:t>[Double]</w:t>
            </w:r>
            <w:r>
              <w:rPr>
                <w:rFonts w:ascii="맑은 고딕" w:eastAsia="맑은 고딕" w:hAnsi="맑은 고딕"/>
                <w:color w:val="000000"/>
                <w:sz w:val="18"/>
              </w:rPr>
              <w:br/>
              <w:t>3000 .. 10000</w:t>
            </w:r>
          </w:p>
        </w:tc>
        <w:tc>
          <w:tcPr>
            <w:tcW w:w="794" w:type="dxa"/>
            <w:shd w:val="clear" w:color="auto" w:fill="FFFFFF"/>
            <w:vAlign w:val="center"/>
          </w:tcPr>
          <w:p w14:paraId="65082F4D" w14:textId="77777777" w:rsidR="00F466BE" w:rsidRDefault="00424542">
            <w:pPr>
              <w:spacing w:after="40"/>
              <w:jc w:val="center"/>
            </w:pPr>
            <w:r>
              <w:rPr>
                <w:rFonts w:ascii="맑은 고딕" w:eastAsia="맑은 고딕" w:hAnsi="맑은 고딕"/>
                <w:color w:val="000000"/>
                <w:sz w:val="18"/>
              </w:rPr>
              <w:t>-</w:t>
            </w:r>
          </w:p>
        </w:tc>
      </w:tr>
      <w:tr w:rsidR="00F466BE" w14:paraId="3D339E3B" w14:textId="77777777">
        <w:trPr>
          <w:cantSplit/>
        </w:trPr>
        <w:tc>
          <w:tcPr>
            <w:tcW w:w="2013" w:type="dxa"/>
            <w:shd w:val="clear" w:color="auto" w:fill="FFFFFF"/>
            <w:vAlign w:val="center"/>
          </w:tcPr>
          <w:p w14:paraId="04F8CBC7" w14:textId="77777777" w:rsidR="00F466BE" w:rsidRDefault="00424542">
            <w:pPr>
              <w:spacing w:after="40"/>
              <w:jc w:val="left"/>
            </w:pPr>
            <w:r>
              <w:rPr>
                <w:rFonts w:ascii="맑은 고딕" w:eastAsia="맑은 고딕" w:hAnsi="맑은 고딕"/>
                <w:color w:val="000000"/>
                <w:sz w:val="18"/>
              </w:rPr>
              <w:lastRenderedPageBreak/>
              <w:t>[Prop]</w:t>
            </w:r>
            <w:r>
              <w:rPr>
                <w:rFonts w:ascii="맑은 고딕" w:eastAsia="맑은 고딕" w:hAnsi="맑은 고딕"/>
                <w:color w:val="000000"/>
                <w:sz w:val="18"/>
              </w:rPr>
              <w:br/>
              <w:t>RatedProductionCapacity</w:t>
            </w:r>
          </w:p>
        </w:tc>
        <w:tc>
          <w:tcPr>
            <w:tcW w:w="3969" w:type="dxa"/>
            <w:shd w:val="clear" w:color="auto" w:fill="FFFFFF"/>
            <w:vAlign w:val="center"/>
          </w:tcPr>
          <w:p w14:paraId="3CB866F9" w14:textId="77777777" w:rsidR="00F466BE" w:rsidRDefault="00424542">
            <w:pPr>
              <w:spacing w:after="40"/>
              <w:jc w:val="left"/>
            </w:pPr>
            <w:r>
              <w:rPr>
                <w:rFonts w:ascii="맑은 고딕" w:eastAsia="맑은 고딕" w:hAnsi="맑은 고딕"/>
                <w:color w:val="000000"/>
                <w:sz w:val="18"/>
              </w:rPr>
              <w:t>https://www.smart-factory.kr/ids/cd/RatedProductionCapacity/1/0</w:t>
            </w:r>
            <w:r>
              <w:rPr>
                <w:rFonts w:ascii="맑은 고딕" w:eastAsia="맑은 고딕" w:hAnsi="맑은 고딕"/>
                <w:color w:val="000000"/>
                <w:sz w:val="18"/>
              </w:rPr>
              <w:br/>
              <w:t>정격 조건에서 한 시간에 생산할 수 있는 책 묶음 수이다. 정합 사이클 속도와 적용 조건을 함께 확인한다. 단위: book/h. 이 파일의 수치는 가상 사양 예시이다. 자체 정의 검토: 0173-1#02-ABL869#002 (rated capacity; 정수 측정값; 단위 A·h). 후보는 A·h로 나타내는 정격 용량으로, 시간당 북블록 생산량과 물리량이 다르다.</w:t>
            </w:r>
          </w:p>
        </w:tc>
        <w:tc>
          <w:tcPr>
            <w:tcW w:w="2239" w:type="dxa"/>
            <w:shd w:val="clear" w:color="auto" w:fill="FFFFFF"/>
            <w:vAlign w:val="center"/>
          </w:tcPr>
          <w:p w14:paraId="51100814" w14:textId="77777777" w:rsidR="00F466BE" w:rsidRDefault="00424542">
            <w:pPr>
              <w:spacing w:after="40"/>
              <w:jc w:val="left"/>
            </w:pPr>
            <w:r>
              <w:rPr>
                <w:rFonts w:ascii="맑은 고딕" w:eastAsia="맑은 고딕" w:hAnsi="맑은 고딕"/>
                <w:color w:val="000000"/>
                <w:sz w:val="18"/>
              </w:rPr>
              <w:t>[Double]</w:t>
            </w:r>
            <w:r>
              <w:rPr>
                <w:rFonts w:ascii="맑은 고딕" w:eastAsia="맑은 고딕" w:hAnsi="맑은 고딕"/>
                <w:color w:val="000000"/>
                <w:sz w:val="18"/>
              </w:rPr>
              <w:br/>
              <w:t>9000</w:t>
            </w:r>
          </w:p>
        </w:tc>
        <w:tc>
          <w:tcPr>
            <w:tcW w:w="794" w:type="dxa"/>
            <w:shd w:val="clear" w:color="auto" w:fill="FFFFFF"/>
            <w:vAlign w:val="center"/>
          </w:tcPr>
          <w:p w14:paraId="6F12BEEE" w14:textId="77777777" w:rsidR="00F466BE" w:rsidRDefault="00424542">
            <w:pPr>
              <w:spacing w:after="40"/>
              <w:jc w:val="center"/>
            </w:pPr>
            <w:r>
              <w:rPr>
                <w:rFonts w:ascii="맑은 고딕" w:eastAsia="맑은 고딕" w:hAnsi="맑은 고딕"/>
                <w:color w:val="000000"/>
                <w:sz w:val="18"/>
              </w:rPr>
              <w:t>-</w:t>
            </w:r>
          </w:p>
        </w:tc>
      </w:tr>
      <w:tr w:rsidR="00F466BE" w14:paraId="3003CDF1" w14:textId="77777777">
        <w:trPr>
          <w:cantSplit/>
        </w:trPr>
        <w:tc>
          <w:tcPr>
            <w:tcW w:w="2013" w:type="dxa"/>
            <w:shd w:val="clear" w:color="auto" w:fill="FFFFFF"/>
            <w:vAlign w:val="center"/>
          </w:tcPr>
          <w:p w14:paraId="004A1B53" w14:textId="77777777" w:rsidR="00F466BE" w:rsidRDefault="00424542">
            <w:pPr>
              <w:spacing w:after="40"/>
              <w:jc w:val="left"/>
            </w:pPr>
            <w:r>
              <w:rPr>
                <w:rFonts w:ascii="맑은 고딕" w:eastAsia="맑은 고딕" w:hAnsi="맑은 고딕"/>
                <w:color w:val="000000"/>
                <w:sz w:val="18"/>
              </w:rPr>
              <w:t>[Prop]</w:t>
            </w:r>
            <w:r>
              <w:rPr>
                <w:rFonts w:ascii="맑은 고딕" w:eastAsia="맑은 고딕" w:hAnsi="맑은 고딕"/>
                <w:color w:val="000000"/>
                <w:sz w:val="18"/>
              </w:rPr>
              <w:br/>
              <w:t>MaxBookBlockThickness</w:t>
            </w:r>
          </w:p>
        </w:tc>
        <w:tc>
          <w:tcPr>
            <w:tcW w:w="3969" w:type="dxa"/>
            <w:shd w:val="clear" w:color="auto" w:fill="FFFFFF"/>
            <w:vAlign w:val="center"/>
          </w:tcPr>
          <w:p w14:paraId="1FFD9B6E" w14:textId="77777777" w:rsidR="00F466BE" w:rsidRDefault="00424542">
            <w:pPr>
              <w:spacing w:after="40"/>
              <w:jc w:val="left"/>
            </w:pPr>
            <w:r>
              <w:rPr>
                <w:rFonts w:ascii="맑은 고딕" w:eastAsia="맑은 고딕" w:hAnsi="맑은 고딕"/>
                <w:color w:val="000000"/>
                <w:sz w:val="18"/>
              </w:rPr>
              <w:t>0173-1#02-BAF323#008</w:t>
            </w:r>
            <w:r>
              <w:rPr>
                <w:rFonts w:ascii="맑은 고딕" w:eastAsia="맑은 고딕" w:hAnsi="맑은 고딕"/>
                <w:color w:val="000000"/>
                <w:sz w:val="18"/>
              </w:rPr>
              <w:br/>
              <w:t>장비가 처리할 수 있는 북블록 두께의 상한이다. 단위: mm. 가상 사양 예시이다. 적용 근거: Max. thickness(뜻: 처리 가능한 재료 두께의 상한; 자료형 REAL_MEASURE; 단위 mm).</w:t>
            </w:r>
          </w:p>
        </w:tc>
        <w:tc>
          <w:tcPr>
            <w:tcW w:w="2239" w:type="dxa"/>
            <w:shd w:val="clear" w:color="auto" w:fill="FFFFFF"/>
            <w:vAlign w:val="center"/>
          </w:tcPr>
          <w:p w14:paraId="4143D6EF" w14:textId="77777777" w:rsidR="00F466BE" w:rsidRDefault="00424542">
            <w:pPr>
              <w:spacing w:after="40"/>
              <w:jc w:val="left"/>
            </w:pPr>
            <w:r>
              <w:rPr>
                <w:rFonts w:ascii="맑은 고딕" w:eastAsia="맑은 고딕" w:hAnsi="맑은 고딕"/>
                <w:color w:val="000000"/>
                <w:sz w:val="18"/>
              </w:rPr>
              <w:t>[Double]50</w:t>
            </w:r>
            <w:r>
              <w:rPr>
                <w:rFonts w:ascii="맑은 고딕" w:eastAsia="맑은 고딕" w:hAnsi="맑은 고딕"/>
                <w:color w:val="000000"/>
                <w:sz w:val="18"/>
              </w:rPr>
              <w:br/>
            </w:r>
          </w:p>
        </w:tc>
        <w:tc>
          <w:tcPr>
            <w:tcW w:w="794" w:type="dxa"/>
            <w:shd w:val="clear" w:color="auto" w:fill="FFFFFF"/>
            <w:vAlign w:val="center"/>
          </w:tcPr>
          <w:p w14:paraId="6299594D" w14:textId="77777777" w:rsidR="00F466BE" w:rsidRDefault="00424542">
            <w:pPr>
              <w:spacing w:after="40"/>
              <w:jc w:val="center"/>
            </w:pPr>
            <w:r>
              <w:rPr>
                <w:rFonts w:ascii="맑은 고딕" w:eastAsia="맑은 고딕" w:hAnsi="맑은 고딕"/>
                <w:color w:val="000000"/>
                <w:sz w:val="18"/>
              </w:rPr>
              <w:t>-</w:t>
            </w:r>
          </w:p>
        </w:tc>
      </w:tr>
      <w:tr w:rsidR="00F466BE" w14:paraId="3A8C812F" w14:textId="77777777">
        <w:trPr>
          <w:cantSplit/>
        </w:trPr>
        <w:tc>
          <w:tcPr>
            <w:tcW w:w="2013" w:type="dxa"/>
            <w:shd w:val="clear" w:color="auto" w:fill="FFFFFF"/>
            <w:vAlign w:val="center"/>
          </w:tcPr>
          <w:p w14:paraId="1D0070C4" w14:textId="77777777" w:rsidR="00F466BE" w:rsidRDefault="00424542">
            <w:pPr>
              <w:spacing w:after="40"/>
              <w:jc w:val="left"/>
            </w:pPr>
            <w:r>
              <w:rPr>
                <w:rFonts w:ascii="맑은 고딕" w:eastAsia="맑은 고딕" w:hAnsi="맑은 고딕"/>
                <w:color w:val="000000"/>
                <w:sz w:val="18"/>
              </w:rPr>
              <w:t>[Prop]</w:t>
            </w:r>
            <w:r>
              <w:rPr>
                <w:rFonts w:ascii="맑은 고딕" w:eastAsia="맑은 고딕" w:hAnsi="맑은 고딕"/>
                <w:color w:val="000000"/>
                <w:sz w:val="18"/>
              </w:rPr>
              <w:br/>
              <w:t>MinBookBlockThickness</w:t>
            </w:r>
          </w:p>
        </w:tc>
        <w:tc>
          <w:tcPr>
            <w:tcW w:w="3969" w:type="dxa"/>
            <w:shd w:val="clear" w:color="auto" w:fill="FFFFFF"/>
            <w:vAlign w:val="center"/>
          </w:tcPr>
          <w:p w14:paraId="2E98A993" w14:textId="77777777" w:rsidR="00F466BE" w:rsidRDefault="00424542">
            <w:pPr>
              <w:spacing w:after="40"/>
              <w:jc w:val="left"/>
            </w:pPr>
            <w:r>
              <w:rPr>
                <w:rFonts w:ascii="맑은 고딕" w:eastAsia="맑은 고딕" w:hAnsi="맑은 고딕"/>
                <w:color w:val="000000"/>
                <w:sz w:val="18"/>
              </w:rPr>
              <w:t>0173-1#02-AAH834#007</w:t>
            </w:r>
            <w:r>
              <w:rPr>
                <w:rFonts w:ascii="맑은 고딕" w:eastAsia="맑은 고딕" w:hAnsi="맑은 고딕"/>
                <w:color w:val="000000"/>
                <w:sz w:val="18"/>
              </w:rPr>
              <w:br/>
              <w:t>안정적으로 처리할 수 있는 북블록의 최소 두께이다. 단위: mm. 가상 사양 예시이다. 적용 근거: min. thickness of the material(뜻: 안정적으로 처리 가능한 재료 두께의 하한; 자료형 REAL_MEASURE; 단위 mm).</w:t>
            </w:r>
          </w:p>
        </w:tc>
        <w:tc>
          <w:tcPr>
            <w:tcW w:w="2239" w:type="dxa"/>
            <w:shd w:val="clear" w:color="auto" w:fill="FFFFFF"/>
            <w:vAlign w:val="center"/>
          </w:tcPr>
          <w:p w14:paraId="6422B0D7" w14:textId="77777777" w:rsidR="00F466BE" w:rsidRDefault="00424542">
            <w:pPr>
              <w:spacing w:after="40"/>
              <w:jc w:val="left"/>
            </w:pPr>
            <w:r>
              <w:rPr>
                <w:rFonts w:ascii="맑은 고딕" w:eastAsia="맑은 고딕" w:hAnsi="맑은 고딕"/>
                <w:color w:val="000000"/>
                <w:sz w:val="18"/>
              </w:rPr>
              <w:t>[Double]1</w:t>
            </w:r>
            <w:r>
              <w:rPr>
                <w:rFonts w:ascii="맑은 고딕" w:eastAsia="맑은 고딕" w:hAnsi="맑은 고딕"/>
                <w:color w:val="000000"/>
                <w:sz w:val="18"/>
              </w:rPr>
              <w:br/>
            </w:r>
          </w:p>
        </w:tc>
        <w:tc>
          <w:tcPr>
            <w:tcW w:w="794" w:type="dxa"/>
            <w:shd w:val="clear" w:color="auto" w:fill="FFFFFF"/>
            <w:vAlign w:val="center"/>
          </w:tcPr>
          <w:p w14:paraId="21E71E92" w14:textId="77777777" w:rsidR="00F466BE" w:rsidRDefault="00424542">
            <w:pPr>
              <w:spacing w:after="40"/>
              <w:jc w:val="center"/>
            </w:pPr>
            <w:r>
              <w:rPr>
                <w:rFonts w:ascii="맑은 고딕" w:eastAsia="맑은 고딕" w:hAnsi="맑은 고딕"/>
                <w:color w:val="000000"/>
                <w:sz w:val="18"/>
              </w:rPr>
              <w:t>-</w:t>
            </w:r>
          </w:p>
        </w:tc>
      </w:tr>
      <w:tr w:rsidR="00F466BE" w14:paraId="30A793E2" w14:textId="77777777">
        <w:trPr>
          <w:cantSplit/>
        </w:trPr>
        <w:tc>
          <w:tcPr>
            <w:tcW w:w="2013" w:type="dxa"/>
            <w:shd w:val="clear" w:color="auto" w:fill="FFFFFF"/>
            <w:vAlign w:val="center"/>
          </w:tcPr>
          <w:p w14:paraId="3B44C01E" w14:textId="77777777" w:rsidR="00F466BE" w:rsidRDefault="00424542">
            <w:pPr>
              <w:spacing w:after="40"/>
              <w:jc w:val="left"/>
            </w:pPr>
            <w:r>
              <w:rPr>
                <w:rFonts w:ascii="맑은 고딕" w:eastAsia="맑은 고딕" w:hAnsi="맑은 고딕"/>
                <w:color w:val="000000"/>
                <w:sz w:val="18"/>
              </w:rPr>
              <w:t>[Prop]</w:t>
            </w:r>
            <w:r>
              <w:rPr>
                <w:rFonts w:ascii="맑은 고딕" w:eastAsia="맑은 고딕" w:hAnsi="맑은 고딕"/>
                <w:color w:val="000000"/>
                <w:sz w:val="18"/>
              </w:rPr>
              <w:br/>
              <w:t>GatheringChainSpeed</w:t>
            </w:r>
          </w:p>
        </w:tc>
        <w:tc>
          <w:tcPr>
            <w:tcW w:w="3969" w:type="dxa"/>
            <w:shd w:val="clear" w:color="auto" w:fill="FFFFFF"/>
            <w:vAlign w:val="center"/>
          </w:tcPr>
          <w:p w14:paraId="026AB750" w14:textId="77777777" w:rsidR="00F466BE" w:rsidRDefault="00424542">
            <w:pPr>
              <w:spacing w:after="40"/>
              <w:jc w:val="left"/>
            </w:pPr>
            <w:r>
              <w:rPr>
                <w:rFonts w:ascii="맑은 고딕" w:eastAsia="맑은 고딕" w:hAnsi="맑은 고딕"/>
                <w:color w:val="000000"/>
                <w:sz w:val="18"/>
              </w:rPr>
              <w:t>https://www.smart-factory.kr/ids/cd/GatheringChainSpeed/1/0</w:t>
            </w:r>
            <w:r>
              <w:rPr>
                <w:rFonts w:ascii="맑은 고딕" w:eastAsia="맑은 고딕" w:hAnsi="맑은 고딕"/>
                <w:color w:val="000000"/>
                <w:sz w:val="18"/>
              </w:rPr>
              <w:br/>
              <w:t>게더링 체인 속도(정격)에 관한 장비 사양이다. 단위: m/min. 이 파일의 수치는 가상 사양 예시이다. 자체 정의 검토: 0173-1#02-AAM417#006 (max. chain speed; 실수 측정값; 단위 m/s). 후보는 체인톱의 최대 체인 속도로, 접지 이송 체인의 운전 속도와 용도가 다르다.</w:t>
            </w:r>
          </w:p>
        </w:tc>
        <w:tc>
          <w:tcPr>
            <w:tcW w:w="2239" w:type="dxa"/>
            <w:shd w:val="clear" w:color="auto" w:fill="FFFFFF"/>
            <w:vAlign w:val="center"/>
          </w:tcPr>
          <w:p w14:paraId="0AF6A23A" w14:textId="77777777" w:rsidR="00F466BE" w:rsidRDefault="00424542">
            <w:pPr>
              <w:spacing w:after="40"/>
              <w:jc w:val="left"/>
            </w:pPr>
            <w:r>
              <w:rPr>
                <w:rFonts w:ascii="맑은 고딕" w:eastAsia="맑은 고딕" w:hAnsi="맑은 고딕"/>
                <w:color w:val="000000"/>
                <w:sz w:val="18"/>
              </w:rPr>
              <w:t>[Double]</w:t>
            </w:r>
            <w:r>
              <w:rPr>
                <w:rFonts w:ascii="맑은 고딕" w:eastAsia="맑은 고딕" w:hAnsi="맑은 고딕"/>
                <w:color w:val="000000"/>
                <w:sz w:val="18"/>
              </w:rPr>
              <w:br/>
              <w:t>45</w:t>
            </w:r>
          </w:p>
        </w:tc>
        <w:tc>
          <w:tcPr>
            <w:tcW w:w="794" w:type="dxa"/>
            <w:shd w:val="clear" w:color="auto" w:fill="FFFFFF"/>
            <w:vAlign w:val="center"/>
          </w:tcPr>
          <w:p w14:paraId="32BA504E" w14:textId="77777777" w:rsidR="00F466BE" w:rsidRDefault="00424542">
            <w:pPr>
              <w:spacing w:after="40"/>
              <w:jc w:val="center"/>
            </w:pPr>
            <w:r>
              <w:rPr>
                <w:rFonts w:ascii="맑은 고딕" w:eastAsia="맑은 고딕" w:hAnsi="맑은 고딕"/>
                <w:color w:val="000000"/>
                <w:sz w:val="18"/>
              </w:rPr>
              <w:t>-</w:t>
            </w:r>
          </w:p>
        </w:tc>
      </w:tr>
    </w:tbl>
    <w:p w14:paraId="27E10CE2" w14:textId="77777777" w:rsidR="00F466BE" w:rsidRDefault="00F466BE">
      <w:pPr>
        <w:spacing w:after="40" w:line="40" w:lineRule="exact"/>
      </w:pPr>
    </w:p>
    <w:p w14:paraId="7FB81463" w14:textId="77777777" w:rsidR="00F466BE" w:rsidRDefault="00424542">
      <w:pPr>
        <w:pStyle w:val="GuideRef6"/>
        <w:keepNext/>
        <w:keepLines/>
        <w:spacing w:before="160" w:after="100"/>
        <w:jc w:val="center"/>
      </w:pPr>
      <w:bookmarkStart w:id="74" w:name="_Toc243943814"/>
      <w:r>
        <w:lastRenderedPageBreak/>
        <w:t>표 19 TechnicalPropertyAreas / FeederAndGatheringSystem 요소</w:t>
      </w:r>
      <w:bookmarkEnd w:id="74"/>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2013"/>
        <w:gridCol w:w="3969"/>
        <w:gridCol w:w="2239"/>
        <w:gridCol w:w="794"/>
      </w:tblGrid>
      <w:tr w:rsidR="00F466BE" w14:paraId="73C6C885" w14:textId="77777777">
        <w:trPr>
          <w:cantSplit/>
          <w:tblHeader/>
        </w:trPr>
        <w:tc>
          <w:tcPr>
            <w:tcW w:w="2013" w:type="dxa"/>
            <w:shd w:val="clear" w:color="auto" w:fill="002060"/>
            <w:vAlign w:val="center"/>
          </w:tcPr>
          <w:p w14:paraId="53F31572" w14:textId="77777777" w:rsidR="00F466BE" w:rsidRDefault="00424542">
            <w:pPr>
              <w:spacing w:after="40"/>
              <w:jc w:val="left"/>
            </w:pPr>
            <w:r>
              <w:rPr>
                <w:rFonts w:ascii="맑은 고딕" w:eastAsia="맑은 고딕" w:hAnsi="맑은 고딕"/>
                <w:color w:val="FFFFFF"/>
                <w:sz w:val="18"/>
              </w:rPr>
              <w:t>idShort:</w:t>
            </w:r>
          </w:p>
        </w:tc>
        <w:tc>
          <w:tcPr>
            <w:tcW w:w="7002" w:type="dxa"/>
            <w:gridSpan w:val="3"/>
            <w:shd w:val="clear" w:color="auto" w:fill="002060"/>
            <w:vAlign w:val="center"/>
          </w:tcPr>
          <w:p w14:paraId="2F8A9D71" w14:textId="77777777" w:rsidR="00F466BE" w:rsidRDefault="00424542">
            <w:pPr>
              <w:spacing w:after="40"/>
              <w:jc w:val="left"/>
            </w:pPr>
            <w:r>
              <w:rPr>
                <w:rFonts w:ascii="맑은 고딕" w:eastAsia="맑은 고딕" w:hAnsi="맑은 고딕"/>
                <w:color w:val="FFFFFF"/>
                <w:sz w:val="18"/>
              </w:rPr>
              <w:t>-</w:t>
            </w:r>
          </w:p>
        </w:tc>
      </w:tr>
      <w:tr w:rsidR="00F466BE" w14:paraId="7FB52B93" w14:textId="77777777">
        <w:trPr>
          <w:cantSplit/>
          <w:tblHeader/>
        </w:trPr>
        <w:tc>
          <w:tcPr>
            <w:tcW w:w="2013" w:type="dxa"/>
            <w:shd w:val="clear" w:color="auto" w:fill="002060"/>
            <w:vAlign w:val="center"/>
          </w:tcPr>
          <w:p w14:paraId="2C0799AB" w14:textId="77777777" w:rsidR="00F466BE" w:rsidRDefault="00424542">
            <w:pPr>
              <w:spacing w:after="40"/>
              <w:jc w:val="left"/>
            </w:pPr>
            <w:r>
              <w:rPr>
                <w:rFonts w:ascii="맑은 고딕" w:eastAsia="맑은 고딕" w:hAnsi="맑은 고딕"/>
                <w:color w:val="FFFFFF"/>
                <w:sz w:val="18"/>
              </w:rPr>
              <w:t>Class:</w:t>
            </w:r>
          </w:p>
        </w:tc>
        <w:tc>
          <w:tcPr>
            <w:tcW w:w="7002" w:type="dxa"/>
            <w:gridSpan w:val="3"/>
            <w:shd w:val="clear" w:color="auto" w:fill="002060"/>
            <w:vAlign w:val="center"/>
          </w:tcPr>
          <w:p w14:paraId="3A9EF8A2" w14:textId="77777777" w:rsidR="00F466BE" w:rsidRDefault="00424542">
            <w:pPr>
              <w:spacing w:after="40"/>
              <w:jc w:val="left"/>
            </w:pPr>
            <w:r>
              <w:rPr>
                <w:rFonts w:ascii="맑은 고딕" w:eastAsia="맑은 고딕" w:hAnsi="맑은 고딕"/>
                <w:color w:val="FFFFFF"/>
                <w:sz w:val="18"/>
              </w:rPr>
              <w:t>SubmodelElementCollection</w:t>
            </w:r>
          </w:p>
        </w:tc>
      </w:tr>
      <w:tr w:rsidR="00F466BE" w14:paraId="2DBCAB72" w14:textId="77777777">
        <w:trPr>
          <w:cantSplit/>
          <w:tblHeader/>
        </w:trPr>
        <w:tc>
          <w:tcPr>
            <w:tcW w:w="2013" w:type="dxa"/>
            <w:shd w:val="clear" w:color="auto" w:fill="002060"/>
            <w:vAlign w:val="center"/>
          </w:tcPr>
          <w:p w14:paraId="6455A69A" w14:textId="77777777" w:rsidR="00F466BE" w:rsidRDefault="00424542">
            <w:pPr>
              <w:spacing w:after="40"/>
              <w:jc w:val="left"/>
            </w:pPr>
            <w:r>
              <w:rPr>
                <w:rFonts w:ascii="맑은 고딕" w:eastAsia="맑은 고딕" w:hAnsi="맑은 고딕"/>
                <w:color w:val="FFFFFF"/>
                <w:sz w:val="18"/>
              </w:rPr>
              <w:t>semanticId:</w:t>
            </w:r>
          </w:p>
        </w:tc>
        <w:tc>
          <w:tcPr>
            <w:tcW w:w="7002" w:type="dxa"/>
            <w:gridSpan w:val="3"/>
            <w:shd w:val="clear" w:color="auto" w:fill="002060"/>
            <w:vAlign w:val="center"/>
          </w:tcPr>
          <w:p w14:paraId="44E55A0E" w14:textId="77777777" w:rsidR="00F466BE" w:rsidRDefault="00424542">
            <w:pPr>
              <w:spacing w:after="40"/>
              <w:jc w:val="left"/>
            </w:pPr>
            <w:r>
              <w:rPr>
                <w:rFonts w:ascii="맑은 고딕" w:eastAsia="맑은 고딕" w:hAnsi="맑은 고딕"/>
                <w:color w:val="FFFFFF"/>
                <w:sz w:val="18"/>
              </w:rPr>
              <w:t>0173-1#02-ABL358#002/0173-1#01-AHX773#002</w:t>
            </w:r>
          </w:p>
        </w:tc>
      </w:tr>
      <w:tr w:rsidR="00F466BE" w14:paraId="45FBDDDF" w14:textId="77777777">
        <w:trPr>
          <w:cantSplit/>
          <w:tblHeader/>
        </w:trPr>
        <w:tc>
          <w:tcPr>
            <w:tcW w:w="2013" w:type="dxa"/>
            <w:shd w:val="clear" w:color="auto" w:fill="002060"/>
            <w:vAlign w:val="center"/>
          </w:tcPr>
          <w:p w14:paraId="3A09FE85" w14:textId="77777777" w:rsidR="00F466BE" w:rsidRDefault="00424542">
            <w:pPr>
              <w:spacing w:after="40"/>
              <w:jc w:val="left"/>
            </w:pPr>
            <w:r>
              <w:rPr>
                <w:rFonts w:ascii="맑은 고딕" w:eastAsia="맑은 고딕" w:hAnsi="맑은 고딕"/>
                <w:color w:val="FFFFFF"/>
                <w:sz w:val="18"/>
              </w:rPr>
              <w:t>Parent:</w:t>
            </w:r>
          </w:p>
        </w:tc>
        <w:tc>
          <w:tcPr>
            <w:tcW w:w="7002" w:type="dxa"/>
            <w:gridSpan w:val="3"/>
            <w:shd w:val="clear" w:color="auto" w:fill="002060"/>
            <w:vAlign w:val="center"/>
          </w:tcPr>
          <w:p w14:paraId="2C760072" w14:textId="77777777" w:rsidR="00F466BE" w:rsidRDefault="00424542">
            <w:pPr>
              <w:spacing w:after="40"/>
              <w:jc w:val="left"/>
            </w:pPr>
            <w:r>
              <w:rPr>
                <w:rFonts w:ascii="맑은 고딕" w:eastAsia="맑은 고딕" w:hAnsi="맑은 고딕"/>
                <w:color w:val="FFFFFF"/>
                <w:sz w:val="18"/>
              </w:rPr>
              <w:t>TechnicalPropertyAreas</w:t>
            </w:r>
          </w:p>
        </w:tc>
      </w:tr>
      <w:tr w:rsidR="00F466BE" w14:paraId="486E00D4" w14:textId="77777777">
        <w:trPr>
          <w:cantSplit/>
          <w:tblHeader/>
        </w:trPr>
        <w:tc>
          <w:tcPr>
            <w:tcW w:w="2013" w:type="dxa"/>
            <w:shd w:val="clear" w:color="auto" w:fill="002060"/>
            <w:vAlign w:val="center"/>
          </w:tcPr>
          <w:p w14:paraId="6A7B8049" w14:textId="77777777" w:rsidR="00F466BE" w:rsidRDefault="00424542">
            <w:pPr>
              <w:spacing w:after="40"/>
              <w:jc w:val="left"/>
            </w:pPr>
            <w:r>
              <w:rPr>
                <w:rFonts w:ascii="맑은 고딕" w:eastAsia="맑은 고딕" w:hAnsi="맑은 고딕"/>
                <w:color w:val="FFFFFF"/>
                <w:sz w:val="18"/>
              </w:rPr>
              <w:t>Explanation:</w:t>
            </w:r>
          </w:p>
        </w:tc>
        <w:tc>
          <w:tcPr>
            <w:tcW w:w="7002" w:type="dxa"/>
            <w:gridSpan w:val="3"/>
            <w:shd w:val="clear" w:color="auto" w:fill="002060"/>
            <w:vAlign w:val="center"/>
          </w:tcPr>
          <w:p w14:paraId="1EF56D47" w14:textId="77777777" w:rsidR="00F466BE" w:rsidRDefault="00424542">
            <w:pPr>
              <w:spacing w:after="40"/>
              <w:jc w:val="left"/>
            </w:pPr>
            <w:r>
              <w:rPr>
                <w:rFonts w:ascii="맑은 고딕" w:eastAsia="맑은 고딕" w:hAnsi="맑은 고딕"/>
                <w:color w:val="FFFFFF"/>
                <w:sz w:val="18"/>
              </w:rPr>
              <w:t>접지를 공급하고 모아 이송하는 계통의 정보를 묶는다.</w:t>
            </w:r>
          </w:p>
        </w:tc>
      </w:tr>
      <w:tr w:rsidR="00F466BE" w14:paraId="7BC3D334" w14:textId="77777777">
        <w:trPr>
          <w:cantSplit/>
          <w:tblHeader/>
        </w:trPr>
        <w:tc>
          <w:tcPr>
            <w:tcW w:w="2013" w:type="dxa"/>
            <w:shd w:val="clear" w:color="auto" w:fill="002060"/>
            <w:vAlign w:val="center"/>
          </w:tcPr>
          <w:p w14:paraId="3F229C28" w14:textId="77777777" w:rsidR="00F466BE" w:rsidRDefault="00424542">
            <w:pPr>
              <w:spacing w:after="40"/>
              <w:jc w:val="left"/>
            </w:pPr>
            <w:r>
              <w:rPr>
                <w:rFonts w:ascii="맑은 고딕" w:eastAsia="맑은 고딕" w:hAnsi="맑은 고딕"/>
                <w:color w:val="FFFFFF"/>
                <w:sz w:val="18"/>
              </w:rPr>
              <w:t>[SME type]</w:t>
            </w:r>
            <w:r>
              <w:rPr>
                <w:rFonts w:ascii="맑은 고딕" w:eastAsia="맑은 고딕" w:hAnsi="맑은 고딕"/>
                <w:color w:val="FFFFFF"/>
                <w:sz w:val="18"/>
              </w:rPr>
              <w:br/>
              <w:t>idShort</w:t>
            </w:r>
          </w:p>
        </w:tc>
        <w:tc>
          <w:tcPr>
            <w:tcW w:w="3969" w:type="dxa"/>
            <w:shd w:val="clear" w:color="auto" w:fill="002060"/>
            <w:vAlign w:val="center"/>
          </w:tcPr>
          <w:p w14:paraId="2DCD8DE3" w14:textId="77777777" w:rsidR="00F466BE" w:rsidRDefault="00424542">
            <w:pPr>
              <w:spacing w:after="40"/>
              <w:jc w:val="left"/>
            </w:pPr>
            <w:r>
              <w:rPr>
                <w:rFonts w:ascii="맑은 고딕" w:eastAsia="맑은 고딕" w:hAnsi="맑은 고딕"/>
                <w:color w:val="FFFFFF"/>
                <w:sz w:val="18"/>
              </w:rPr>
              <w:t>semanticId</w:t>
            </w:r>
            <w:r>
              <w:rPr>
                <w:rFonts w:ascii="맑은 고딕" w:eastAsia="맑은 고딕" w:hAnsi="맑은 고딕"/>
                <w:color w:val="FFFFFF"/>
                <w:sz w:val="18"/>
              </w:rPr>
              <w:br/>
              <w:t>Description(한국어)</w:t>
            </w:r>
          </w:p>
        </w:tc>
        <w:tc>
          <w:tcPr>
            <w:tcW w:w="2239" w:type="dxa"/>
            <w:shd w:val="clear" w:color="auto" w:fill="002060"/>
            <w:vAlign w:val="center"/>
          </w:tcPr>
          <w:p w14:paraId="41C911C2" w14:textId="77777777" w:rsidR="00F466BE" w:rsidRDefault="00424542">
            <w:pPr>
              <w:spacing w:after="40"/>
              <w:jc w:val="left"/>
            </w:pPr>
            <w:r>
              <w:rPr>
                <w:rFonts w:ascii="맑은 고딕" w:eastAsia="맑은 고딕" w:hAnsi="맑은 고딕"/>
                <w:color w:val="FFFFFF"/>
                <w:sz w:val="18"/>
              </w:rPr>
              <w:t>[valueType]</w:t>
            </w:r>
            <w:r>
              <w:rPr>
                <w:rFonts w:ascii="맑은 고딕" w:eastAsia="맑은 고딕" w:hAnsi="맑은 고딕"/>
                <w:color w:val="FFFFFF"/>
                <w:sz w:val="18"/>
              </w:rPr>
              <w:br/>
              <w:t>예시 값</w:t>
            </w:r>
          </w:p>
        </w:tc>
        <w:tc>
          <w:tcPr>
            <w:tcW w:w="794" w:type="dxa"/>
            <w:shd w:val="clear" w:color="auto" w:fill="002060"/>
            <w:vAlign w:val="center"/>
          </w:tcPr>
          <w:p w14:paraId="59BB2694" w14:textId="77777777" w:rsidR="00F466BE" w:rsidRDefault="00424542">
            <w:pPr>
              <w:spacing w:after="40"/>
              <w:jc w:val="center"/>
            </w:pPr>
            <w:r>
              <w:rPr>
                <w:rFonts w:ascii="맑은 고딕" w:eastAsia="맑은 고딕" w:hAnsi="맑은 고딕"/>
                <w:color w:val="FFFFFF"/>
                <w:sz w:val="18"/>
              </w:rPr>
              <w:t>다중성</w:t>
            </w:r>
          </w:p>
        </w:tc>
      </w:tr>
      <w:tr w:rsidR="00F466BE" w14:paraId="46B0CCE6" w14:textId="77777777">
        <w:trPr>
          <w:cantSplit/>
        </w:trPr>
        <w:tc>
          <w:tcPr>
            <w:tcW w:w="2013" w:type="dxa"/>
            <w:shd w:val="clear" w:color="auto" w:fill="FFFFFF"/>
            <w:vAlign w:val="center"/>
          </w:tcPr>
          <w:p w14:paraId="228A711F" w14:textId="77777777" w:rsidR="00F466BE" w:rsidRDefault="00424542">
            <w:pPr>
              <w:spacing w:after="40"/>
              <w:jc w:val="left"/>
            </w:pPr>
            <w:r>
              <w:rPr>
                <w:rFonts w:ascii="맑은 고딕" w:eastAsia="맑은 고딕" w:hAnsi="맑은 고딕"/>
                <w:color w:val="000000"/>
                <w:sz w:val="18"/>
              </w:rPr>
              <w:t>[SMC]</w:t>
            </w:r>
            <w:r>
              <w:rPr>
                <w:rFonts w:ascii="맑은 고딕" w:eastAsia="맑은 고딕" w:hAnsi="맑은 고딕"/>
                <w:color w:val="000000"/>
                <w:sz w:val="18"/>
              </w:rPr>
              <w:br/>
              <w:t>FeederAndGatheringSystem</w:t>
            </w:r>
          </w:p>
        </w:tc>
        <w:tc>
          <w:tcPr>
            <w:tcW w:w="3969" w:type="dxa"/>
            <w:shd w:val="clear" w:color="auto" w:fill="FFFFFF"/>
            <w:vAlign w:val="center"/>
          </w:tcPr>
          <w:p w14:paraId="34227639" w14:textId="77777777" w:rsidR="00F466BE" w:rsidRDefault="00424542">
            <w:pPr>
              <w:spacing w:after="40"/>
              <w:jc w:val="left"/>
            </w:pPr>
            <w:r>
              <w:rPr>
                <w:rFonts w:ascii="맑은 고딕" w:eastAsia="맑은 고딕" w:hAnsi="맑은 고딕"/>
                <w:color w:val="000000"/>
                <w:sz w:val="18"/>
              </w:rPr>
              <w:t>https://www.smart-factory.kr/ids/cd/FeederAndGatheringSystem/1/0</w:t>
            </w:r>
            <w:r>
              <w:rPr>
                <w:rFonts w:ascii="맑은 고딕" w:eastAsia="맑은 고딕" w:hAnsi="맑은 고딕"/>
                <w:color w:val="000000"/>
                <w:sz w:val="18"/>
              </w:rPr>
              <w:br/>
              <w:t>접지를 공급하는 피더와 접지를 모아 이송하는 체인의 사양 또는 운전 정보를 묶는다.</w:t>
            </w:r>
          </w:p>
        </w:tc>
        <w:tc>
          <w:tcPr>
            <w:tcW w:w="2239" w:type="dxa"/>
            <w:shd w:val="clear" w:color="auto" w:fill="FFFFFF"/>
            <w:vAlign w:val="center"/>
          </w:tcPr>
          <w:p w14:paraId="291E38E2" w14:textId="77777777" w:rsidR="00F466BE" w:rsidRDefault="00424542">
            <w:pPr>
              <w:spacing w:after="40"/>
              <w:jc w:val="left"/>
            </w:pPr>
            <w:r>
              <w:rPr>
                <w:rFonts w:ascii="맑은 고딕" w:eastAsia="맑은 고딕" w:hAnsi="맑은 고딕"/>
                <w:color w:val="000000"/>
                <w:sz w:val="18"/>
              </w:rPr>
              <w:t>[-]</w:t>
            </w:r>
            <w:r>
              <w:rPr>
                <w:rFonts w:ascii="맑은 고딕" w:eastAsia="맑은 고딕" w:hAnsi="맑은 고딕"/>
                <w:color w:val="000000"/>
                <w:sz w:val="18"/>
              </w:rPr>
              <w:br/>
              <w:t>하위 항목 1개</w:t>
            </w:r>
          </w:p>
        </w:tc>
        <w:tc>
          <w:tcPr>
            <w:tcW w:w="794" w:type="dxa"/>
            <w:shd w:val="clear" w:color="auto" w:fill="FFFFFF"/>
            <w:vAlign w:val="center"/>
          </w:tcPr>
          <w:p w14:paraId="0778F738" w14:textId="77777777" w:rsidR="00F466BE" w:rsidRDefault="00424542">
            <w:pPr>
              <w:spacing w:after="40"/>
              <w:jc w:val="center"/>
            </w:pPr>
            <w:r>
              <w:rPr>
                <w:rFonts w:ascii="맑은 고딕" w:eastAsia="맑은 고딕" w:hAnsi="맑은 고딕"/>
                <w:color w:val="000000"/>
                <w:sz w:val="18"/>
              </w:rPr>
              <w:t>-</w:t>
            </w:r>
          </w:p>
        </w:tc>
      </w:tr>
    </w:tbl>
    <w:p w14:paraId="07B17E2E" w14:textId="77777777" w:rsidR="00F466BE" w:rsidRDefault="00F466BE">
      <w:pPr>
        <w:spacing w:after="40" w:line="40" w:lineRule="exact"/>
      </w:pPr>
    </w:p>
    <w:p w14:paraId="3F427065" w14:textId="77777777" w:rsidR="00F466BE" w:rsidRDefault="00424542">
      <w:pPr>
        <w:pStyle w:val="GuideRef6"/>
        <w:keepNext/>
        <w:keepLines/>
        <w:spacing w:before="160" w:after="100"/>
        <w:jc w:val="center"/>
      </w:pPr>
      <w:bookmarkStart w:id="75" w:name="_Toc243943815"/>
      <w:r>
        <w:t>표 20 FeederAndGatheringSystem 요소</w:t>
      </w:r>
      <w:bookmarkEnd w:id="75"/>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2013"/>
        <w:gridCol w:w="3969"/>
        <w:gridCol w:w="2239"/>
        <w:gridCol w:w="794"/>
      </w:tblGrid>
      <w:tr w:rsidR="00F466BE" w14:paraId="6F0EB3CF" w14:textId="77777777">
        <w:trPr>
          <w:cantSplit/>
          <w:tblHeader/>
        </w:trPr>
        <w:tc>
          <w:tcPr>
            <w:tcW w:w="2013" w:type="dxa"/>
            <w:shd w:val="clear" w:color="auto" w:fill="002060"/>
            <w:vAlign w:val="center"/>
          </w:tcPr>
          <w:p w14:paraId="72DEA9AE" w14:textId="77777777" w:rsidR="00F466BE" w:rsidRDefault="00424542">
            <w:pPr>
              <w:spacing w:after="40"/>
              <w:jc w:val="left"/>
            </w:pPr>
            <w:r>
              <w:rPr>
                <w:rFonts w:ascii="맑은 고딕" w:eastAsia="맑은 고딕" w:hAnsi="맑은 고딕"/>
                <w:color w:val="FFFFFF"/>
                <w:sz w:val="18"/>
              </w:rPr>
              <w:t>idShort:</w:t>
            </w:r>
          </w:p>
        </w:tc>
        <w:tc>
          <w:tcPr>
            <w:tcW w:w="7002" w:type="dxa"/>
            <w:gridSpan w:val="3"/>
            <w:shd w:val="clear" w:color="auto" w:fill="002060"/>
            <w:vAlign w:val="center"/>
          </w:tcPr>
          <w:p w14:paraId="632073FE" w14:textId="77777777" w:rsidR="00F466BE" w:rsidRDefault="00424542">
            <w:pPr>
              <w:spacing w:after="40"/>
              <w:jc w:val="left"/>
            </w:pPr>
            <w:r>
              <w:rPr>
                <w:rFonts w:ascii="맑은 고딕" w:eastAsia="맑은 고딕" w:hAnsi="맑은 고딕"/>
                <w:color w:val="FFFFFF"/>
                <w:sz w:val="18"/>
              </w:rPr>
              <w:t>FeederAndGatheringSystem</w:t>
            </w:r>
          </w:p>
        </w:tc>
      </w:tr>
      <w:tr w:rsidR="00F466BE" w14:paraId="497D6035" w14:textId="77777777">
        <w:trPr>
          <w:cantSplit/>
          <w:tblHeader/>
        </w:trPr>
        <w:tc>
          <w:tcPr>
            <w:tcW w:w="2013" w:type="dxa"/>
            <w:shd w:val="clear" w:color="auto" w:fill="002060"/>
            <w:vAlign w:val="center"/>
          </w:tcPr>
          <w:p w14:paraId="2214F28E" w14:textId="77777777" w:rsidR="00F466BE" w:rsidRDefault="00424542">
            <w:pPr>
              <w:spacing w:after="40"/>
              <w:jc w:val="left"/>
            </w:pPr>
            <w:r>
              <w:rPr>
                <w:rFonts w:ascii="맑은 고딕" w:eastAsia="맑은 고딕" w:hAnsi="맑은 고딕"/>
                <w:color w:val="FFFFFF"/>
                <w:sz w:val="18"/>
              </w:rPr>
              <w:t>Class:</w:t>
            </w:r>
          </w:p>
        </w:tc>
        <w:tc>
          <w:tcPr>
            <w:tcW w:w="7002" w:type="dxa"/>
            <w:gridSpan w:val="3"/>
            <w:shd w:val="clear" w:color="auto" w:fill="002060"/>
            <w:vAlign w:val="center"/>
          </w:tcPr>
          <w:p w14:paraId="18A9E9DC" w14:textId="77777777" w:rsidR="00F466BE" w:rsidRDefault="00424542">
            <w:pPr>
              <w:spacing w:after="40"/>
              <w:jc w:val="left"/>
            </w:pPr>
            <w:r>
              <w:rPr>
                <w:rFonts w:ascii="맑은 고딕" w:eastAsia="맑은 고딕" w:hAnsi="맑은 고딕"/>
                <w:color w:val="FFFFFF"/>
                <w:sz w:val="18"/>
              </w:rPr>
              <w:t>SubmodelElementCollection</w:t>
            </w:r>
          </w:p>
        </w:tc>
      </w:tr>
      <w:tr w:rsidR="00F466BE" w14:paraId="70679860" w14:textId="77777777">
        <w:trPr>
          <w:cantSplit/>
          <w:tblHeader/>
        </w:trPr>
        <w:tc>
          <w:tcPr>
            <w:tcW w:w="2013" w:type="dxa"/>
            <w:shd w:val="clear" w:color="auto" w:fill="002060"/>
            <w:vAlign w:val="center"/>
          </w:tcPr>
          <w:p w14:paraId="69E0AF70" w14:textId="77777777" w:rsidR="00F466BE" w:rsidRDefault="00424542">
            <w:pPr>
              <w:spacing w:after="40"/>
              <w:jc w:val="left"/>
            </w:pPr>
            <w:r>
              <w:rPr>
                <w:rFonts w:ascii="맑은 고딕" w:eastAsia="맑은 고딕" w:hAnsi="맑은 고딕"/>
                <w:color w:val="FFFFFF"/>
                <w:sz w:val="18"/>
              </w:rPr>
              <w:t>semanticId:</w:t>
            </w:r>
          </w:p>
        </w:tc>
        <w:tc>
          <w:tcPr>
            <w:tcW w:w="7002" w:type="dxa"/>
            <w:gridSpan w:val="3"/>
            <w:shd w:val="clear" w:color="auto" w:fill="002060"/>
            <w:vAlign w:val="center"/>
          </w:tcPr>
          <w:p w14:paraId="6BB741E3" w14:textId="77777777" w:rsidR="00F466BE" w:rsidRDefault="00424542">
            <w:pPr>
              <w:spacing w:after="40"/>
              <w:jc w:val="left"/>
            </w:pPr>
            <w:r>
              <w:rPr>
                <w:rFonts w:ascii="맑은 고딕" w:eastAsia="맑은 고딕" w:hAnsi="맑은 고딕"/>
                <w:color w:val="FFFFFF"/>
                <w:sz w:val="18"/>
              </w:rPr>
              <w:t>https://www.smart-factory.kr/ids/cd/FeederAndGatheringSystem/1/0</w:t>
            </w:r>
          </w:p>
        </w:tc>
      </w:tr>
      <w:tr w:rsidR="00F466BE" w14:paraId="17C46C90" w14:textId="77777777">
        <w:trPr>
          <w:cantSplit/>
          <w:tblHeader/>
        </w:trPr>
        <w:tc>
          <w:tcPr>
            <w:tcW w:w="2013" w:type="dxa"/>
            <w:shd w:val="clear" w:color="auto" w:fill="002060"/>
            <w:vAlign w:val="center"/>
          </w:tcPr>
          <w:p w14:paraId="514D7EE7" w14:textId="77777777" w:rsidR="00F466BE" w:rsidRDefault="00424542">
            <w:pPr>
              <w:spacing w:after="40"/>
              <w:jc w:val="left"/>
            </w:pPr>
            <w:r>
              <w:rPr>
                <w:rFonts w:ascii="맑은 고딕" w:eastAsia="맑은 고딕" w:hAnsi="맑은 고딕"/>
                <w:color w:val="FFFFFF"/>
                <w:sz w:val="18"/>
              </w:rPr>
              <w:t>Parent:</w:t>
            </w:r>
          </w:p>
        </w:tc>
        <w:tc>
          <w:tcPr>
            <w:tcW w:w="7002" w:type="dxa"/>
            <w:gridSpan w:val="3"/>
            <w:shd w:val="clear" w:color="auto" w:fill="002060"/>
            <w:vAlign w:val="center"/>
          </w:tcPr>
          <w:p w14:paraId="250A50A4" w14:textId="77777777" w:rsidR="00F466BE" w:rsidRDefault="00424542">
            <w:pPr>
              <w:spacing w:after="40"/>
              <w:jc w:val="left"/>
            </w:pPr>
            <w:r>
              <w:rPr>
                <w:rFonts w:ascii="맑은 고딕" w:eastAsia="맑은 고딕" w:hAnsi="맑은 고딕"/>
                <w:color w:val="FFFFFF"/>
                <w:sz w:val="18"/>
              </w:rPr>
              <w:t>-</w:t>
            </w:r>
          </w:p>
        </w:tc>
      </w:tr>
      <w:tr w:rsidR="00F466BE" w14:paraId="4C1DC911" w14:textId="77777777">
        <w:trPr>
          <w:cantSplit/>
          <w:tblHeader/>
        </w:trPr>
        <w:tc>
          <w:tcPr>
            <w:tcW w:w="2013" w:type="dxa"/>
            <w:shd w:val="clear" w:color="auto" w:fill="002060"/>
            <w:vAlign w:val="center"/>
          </w:tcPr>
          <w:p w14:paraId="658580A4" w14:textId="77777777" w:rsidR="00F466BE" w:rsidRDefault="00424542">
            <w:pPr>
              <w:spacing w:after="40"/>
              <w:jc w:val="left"/>
            </w:pPr>
            <w:r>
              <w:rPr>
                <w:rFonts w:ascii="맑은 고딕" w:eastAsia="맑은 고딕" w:hAnsi="맑은 고딕"/>
                <w:color w:val="FFFFFF"/>
                <w:sz w:val="18"/>
              </w:rPr>
              <w:t>Explanation:</w:t>
            </w:r>
          </w:p>
        </w:tc>
        <w:tc>
          <w:tcPr>
            <w:tcW w:w="7002" w:type="dxa"/>
            <w:gridSpan w:val="3"/>
            <w:shd w:val="clear" w:color="auto" w:fill="002060"/>
            <w:vAlign w:val="center"/>
          </w:tcPr>
          <w:p w14:paraId="4DA4F37C" w14:textId="77777777" w:rsidR="00F466BE" w:rsidRDefault="00424542">
            <w:pPr>
              <w:spacing w:after="40"/>
              <w:jc w:val="left"/>
            </w:pPr>
            <w:r>
              <w:rPr>
                <w:rFonts w:ascii="맑은 고딕" w:eastAsia="맑은 고딕" w:hAnsi="맑은 고딕"/>
                <w:color w:val="FFFFFF"/>
                <w:sz w:val="18"/>
              </w:rPr>
              <w:t>접지를 공급하고 모아 이송하는 계통의 정보를 묶는다.</w:t>
            </w:r>
          </w:p>
        </w:tc>
      </w:tr>
      <w:tr w:rsidR="00F466BE" w14:paraId="4FFCF435" w14:textId="77777777">
        <w:trPr>
          <w:cantSplit/>
          <w:tblHeader/>
        </w:trPr>
        <w:tc>
          <w:tcPr>
            <w:tcW w:w="2013" w:type="dxa"/>
            <w:shd w:val="clear" w:color="auto" w:fill="002060"/>
            <w:vAlign w:val="center"/>
          </w:tcPr>
          <w:p w14:paraId="2DB77608" w14:textId="77777777" w:rsidR="00F466BE" w:rsidRDefault="00424542">
            <w:pPr>
              <w:spacing w:after="40"/>
              <w:jc w:val="left"/>
            </w:pPr>
            <w:r>
              <w:rPr>
                <w:rFonts w:ascii="맑은 고딕" w:eastAsia="맑은 고딕" w:hAnsi="맑은 고딕"/>
                <w:color w:val="FFFFFF"/>
                <w:sz w:val="18"/>
              </w:rPr>
              <w:t>[SME type]</w:t>
            </w:r>
            <w:r>
              <w:rPr>
                <w:rFonts w:ascii="맑은 고딕" w:eastAsia="맑은 고딕" w:hAnsi="맑은 고딕"/>
                <w:color w:val="FFFFFF"/>
                <w:sz w:val="18"/>
              </w:rPr>
              <w:br/>
              <w:t>idShort</w:t>
            </w:r>
          </w:p>
        </w:tc>
        <w:tc>
          <w:tcPr>
            <w:tcW w:w="3969" w:type="dxa"/>
            <w:shd w:val="clear" w:color="auto" w:fill="002060"/>
            <w:vAlign w:val="center"/>
          </w:tcPr>
          <w:p w14:paraId="7237D71C" w14:textId="77777777" w:rsidR="00F466BE" w:rsidRDefault="00424542">
            <w:pPr>
              <w:spacing w:after="40"/>
              <w:jc w:val="left"/>
            </w:pPr>
            <w:r>
              <w:rPr>
                <w:rFonts w:ascii="맑은 고딕" w:eastAsia="맑은 고딕" w:hAnsi="맑은 고딕"/>
                <w:color w:val="FFFFFF"/>
                <w:sz w:val="18"/>
              </w:rPr>
              <w:t>semanticId</w:t>
            </w:r>
            <w:r>
              <w:rPr>
                <w:rFonts w:ascii="맑은 고딕" w:eastAsia="맑은 고딕" w:hAnsi="맑은 고딕"/>
                <w:color w:val="FFFFFF"/>
                <w:sz w:val="18"/>
              </w:rPr>
              <w:br/>
              <w:t>Description(한국어)</w:t>
            </w:r>
          </w:p>
        </w:tc>
        <w:tc>
          <w:tcPr>
            <w:tcW w:w="2239" w:type="dxa"/>
            <w:shd w:val="clear" w:color="auto" w:fill="002060"/>
            <w:vAlign w:val="center"/>
          </w:tcPr>
          <w:p w14:paraId="634454F1" w14:textId="77777777" w:rsidR="00F466BE" w:rsidRDefault="00424542">
            <w:pPr>
              <w:spacing w:after="40"/>
              <w:jc w:val="left"/>
            </w:pPr>
            <w:r>
              <w:rPr>
                <w:rFonts w:ascii="맑은 고딕" w:eastAsia="맑은 고딕" w:hAnsi="맑은 고딕"/>
                <w:color w:val="FFFFFF"/>
                <w:sz w:val="18"/>
              </w:rPr>
              <w:t>[valueType]</w:t>
            </w:r>
            <w:r>
              <w:rPr>
                <w:rFonts w:ascii="맑은 고딕" w:eastAsia="맑은 고딕" w:hAnsi="맑은 고딕"/>
                <w:color w:val="FFFFFF"/>
                <w:sz w:val="18"/>
              </w:rPr>
              <w:br/>
              <w:t>예시 값</w:t>
            </w:r>
          </w:p>
        </w:tc>
        <w:tc>
          <w:tcPr>
            <w:tcW w:w="794" w:type="dxa"/>
            <w:shd w:val="clear" w:color="auto" w:fill="002060"/>
            <w:vAlign w:val="center"/>
          </w:tcPr>
          <w:p w14:paraId="4F7B807C" w14:textId="77777777" w:rsidR="00F466BE" w:rsidRDefault="00424542">
            <w:pPr>
              <w:spacing w:after="40"/>
              <w:jc w:val="center"/>
            </w:pPr>
            <w:r>
              <w:rPr>
                <w:rFonts w:ascii="맑은 고딕" w:eastAsia="맑은 고딕" w:hAnsi="맑은 고딕"/>
                <w:color w:val="FFFFFF"/>
                <w:sz w:val="18"/>
              </w:rPr>
              <w:t>다중성</w:t>
            </w:r>
          </w:p>
        </w:tc>
      </w:tr>
      <w:tr w:rsidR="00F466BE" w14:paraId="3F9A5FAA" w14:textId="77777777">
        <w:trPr>
          <w:cantSplit/>
        </w:trPr>
        <w:tc>
          <w:tcPr>
            <w:tcW w:w="2013" w:type="dxa"/>
            <w:shd w:val="clear" w:color="auto" w:fill="FFFFFF"/>
            <w:vAlign w:val="center"/>
          </w:tcPr>
          <w:p w14:paraId="363162F5" w14:textId="77777777" w:rsidR="00F466BE" w:rsidRDefault="00424542">
            <w:pPr>
              <w:spacing w:after="40"/>
              <w:jc w:val="left"/>
            </w:pPr>
            <w:r>
              <w:rPr>
                <w:rFonts w:ascii="맑은 고딕" w:eastAsia="맑은 고딕" w:hAnsi="맑은 고딕"/>
                <w:color w:val="000000"/>
                <w:sz w:val="18"/>
              </w:rPr>
              <w:t>[SMC]</w:t>
            </w:r>
            <w:r>
              <w:rPr>
                <w:rFonts w:ascii="맑은 고딕" w:eastAsia="맑은 고딕" w:hAnsi="맑은 고딕"/>
                <w:color w:val="000000"/>
                <w:sz w:val="18"/>
              </w:rPr>
              <w:br/>
              <w:t>FeederAndGatheringSpecifications</w:t>
            </w:r>
          </w:p>
        </w:tc>
        <w:tc>
          <w:tcPr>
            <w:tcW w:w="3969" w:type="dxa"/>
            <w:shd w:val="clear" w:color="auto" w:fill="FFFFFF"/>
            <w:vAlign w:val="center"/>
          </w:tcPr>
          <w:p w14:paraId="1FAE1258" w14:textId="77777777" w:rsidR="00F466BE" w:rsidRDefault="00424542">
            <w:pPr>
              <w:spacing w:after="40"/>
              <w:jc w:val="left"/>
            </w:pPr>
            <w:r>
              <w:rPr>
                <w:rFonts w:ascii="맑은 고딕" w:eastAsia="맑은 고딕" w:hAnsi="맑은 고딕"/>
                <w:color w:val="000000"/>
                <w:sz w:val="18"/>
              </w:rPr>
              <w:t>https://www.smart-factory.kr/ids/cd/FeederAndGatheringSpecifications/1/0</w:t>
            </w:r>
            <w:r>
              <w:rPr>
                <w:rFonts w:ascii="맑은 고딕" w:eastAsia="맑은 고딕" w:hAnsi="맑은 고딕"/>
                <w:color w:val="000000"/>
                <w:sz w:val="18"/>
              </w:rPr>
              <w:br/>
              <w:t>접지 공급 헤드·구동부·이송 체인·진공 계통과 투입 접지 규격에 관한 사양을 담는다.</w:t>
            </w:r>
          </w:p>
        </w:tc>
        <w:tc>
          <w:tcPr>
            <w:tcW w:w="2239" w:type="dxa"/>
            <w:shd w:val="clear" w:color="auto" w:fill="FFFFFF"/>
            <w:vAlign w:val="center"/>
          </w:tcPr>
          <w:p w14:paraId="74027C6D" w14:textId="77777777" w:rsidR="00F466BE" w:rsidRDefault="00424542">
            <w:pPr>
              <w:spacing w:after="40"/>
              <w:jc w:val="left"/>
            </w:pPr>
            <w:r>
              <w:rPr>
                <w:rFonts w:ascii="맑은 고딕" w:eastAsia="맑은 고딕" w:hAnsi="맑은 고딕"/>
                <w:color w:val="000000"/>
                <w:sz w:val="18"/>
              </w:rPr>
              <w:t>[-]</w:t>
            </w:r>
            <w:r>
              <w:rPr>
                <w:rFonts w:ascii="맑은 고딕" w:eastAsia="맑은 고딕" w:hAnsi="맑은 고딕"/>
                <w:color w:val="000000"/>
                <w:sz w:val="18"/>
              </w:rPr>
              <w:br/>
              <w:t>하위 항목 10개</w:t>
            </w:r>
          </w:p>
        </w:tc>
        <w:tc>
          <w:tcPr>
            <w:tcW w:w="794" w:type="dxa"/>
            <w:shd w:val="clear" w:color="auto" w:fill="FFFFFF"/>
            <w:vAlign w:val="center"/>
          </w:tcPr>
          <w:p w14:paraId="1E6C6639" w14:textId="77777777" w:rsidR="00F466BE" w:rsidRDefault="00424542">
            <w:pPr>
              <w:spacing w:after="40"/>
              <w:jc w:val="center"/>
            </w:pPr>
            <w:r>
              <w:rPr>
                <w:rFonts w:ascii="맑은 고딕" w:eastAsia="맑은 고딕" w:hAnsi="맑은 고딕"/>
                <w:color w:val="000000"/>
                <w:sz w:val="18"/>
              </w:rPr>
              <w:t>-</w:t>
            </w:r>
          </w:p>
        </w:tc>
      </w:tr>
    </w:tbl>
    <w:p w14:paraId="2054D720" w14:textId="77777777" w:rsidR="00F466BE" w:rsidRDefault="00F466BE">
      <w:pPr>
        <w:spacing w:after="40" w:line="40" w:lineRule="exact"/>
      </w:pPr>
    </w:p>
    <w:p w14:paraId="71CD9C59" w14:textId="77777777" w:rsidR="00F466BE" w:rsidRDefault="00424542">
      <w:pPr>
        <w:pStyle w:val="GuideRef6"/>
        <w:keepNext/>
        <w:keepLines/>
        <w:spacing w:before="160" w:after="100"/>
        <w:jc w:val="center"/>
      </w:pPr>
      <w:bookmarkStart w:id="76" w:name="_Toc243943816"/>
      <w:r>
        <w:lastRenderedPageBreak/>
        <w:t>표 21 FeederAndGatheringSpecifications 요소</w:t>
      </w:r>
      <w:bookmarkEnd w:id="76"/>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2013"/>
        <w:gridCol w:w="3969"/>
        <w:gridCol w:w="2239"/>
        <w:gridCol w:w="794"/>
      </w:tblGrid>
      <w:tr w:rsidR="00F466BE" w14:paraId="4DF4F444" w14:textId="77777777">
        <w:trPr>
          <w:cantSplit/>
          <w:tblHeader/>
        </w:trPr>
        <w:tc>
          <w:tcPr>
            <w:tcW w:w="2013" w:type="dxa"/>
            <w:shd w:val="clear" w:color="auto" w:fill="002060"/>
            <w:vAlign w:val="center"/>
          </w:tcPr>
          <w:p w14:paraId="77F3E53C" w14:textId="77777777" w:rsidR="00F466BE" w:rsidRDefault="00424542">
            <w:pPr>
              <w:spacing w:after="40"/>
              <w:jc w:val="left"/>
            </w:pPr>
            <w:r>
              <w:rPr>
                <w:rFonts w:ascii="맑은 고딕" w:eastAsia="맑은 고딕" w:hAnsi="맑은 고딕"/>
                <w:color w:val="FFFFFF"/>
                <w:sz w:val="18"/>
              </w:rPr>
              <w:t>idShort:</w:t>
            </w:r>
          </w:p>
        </w:tc>
        <w:tc>
          <w:tcPr>
            <w:tcW w:w="7002" w:type="dxa"/>
            <w:gridSpan w:val="3"/>
            <w:shd w:val="clear" w:color="auto" w:fill="002060"/>
            <w:vAlign w:val="center"/>
          </w:tcPr>
          <w:p w14:paraId="62AE2602" w14:textId="77777777" w:rsidR="00F466BE" w:rsidRDefault="00424542">
            <w:pPr>
              <w:spacing w:after="40"/>
              <w:jc w:val="left"/>
            </w:pPr>
            <w:r>
              <w:rPr>
                <w:rFonts w:ascii="맑은 고딕" w:eastAsia="맑은 고딕" w:hAnsi="맑은 고딕"/>
                <w:color w:val="FFFFFF"/>
                <w:sz w:val="18"/>
              </w:rPr>
              <w:t>FeederAndGatheringSpecifications</w:t>
            </w:r>
          </w:p>
        </w:tc>
      </w:tr>
      <w:tr w:rsidR="00F466BE" w14:paraId="0D5909A0" w14:textId="77777777">
        <w:trPr>
          <w:cantSplit/>
          <w:tblHeader/>
        </w:trPr>
        <w:tc>
          <w:tcPr>
            <w:tcW w:w="2013" w:type="dxa"/>
            <w:shd w:val="clear" w:color="auto" w:fill="002060"/>
            <w:vAlign w:val="center"/>
          </w:tcPr>
          <w:p w14:paraId="494BB0DD" w14:textId="77777777" w:rsidR="00F466BE" w:rsidRDefault="00424542">
            <w:pPr>
              <w:spacing w:after="40"/>
              <w:jc w:val="left"/>
            </w:pPr>
            <w:r>
              <w:rPr>
                <w:rFonts w:ascii="맑은 고딕" w:eastAsia="맑은 고딕" w:hAnsi="맑은 고딕"/>
                <w:color w:val="FFFFFF"/>
                <w:sz w:val="18"/>
              </w:rPr>
              <w:t>Class:</w:t>
            </w:r>
          </w:p>
        </w:tc>
        <w:tc>
          <w:tcPr>
            <w:tcW w:w="7002" w:type="dxa"/>
            <w:gridSpan w:val="3"/>
            <w:shd w:val="clear" w:color="auto" w:fill="002060"/>
            <w:vAlign w:val="center"/>
          </w:tcPr>
          <w:p w14:paraId="77CCF828" w14:textId="77777777" w:rsidR="00F466BE" w:rsidRDefault="00424542">
            <w:pPr>
              <w:spacing w:after="40"/>
              <w:jc w:val="left"/>
            </w:pPr>
            <w:r>
              <w:rPr>
                <w:rFonts w:ascii="맑은 고딕" w:eastAsia="맑은 고딕" w:hAnsi="맑은 고딕"/>
                <w:color w:val="FFFFFF"/>
                <w:sz w:val="18"/>
              </w:rPr>
              <w:t>SubmodelElementCollection</w:t>
            </w:r>
          </w:p>
        </w:tc>
      </w:tr>
      <w:tr w:rsidR="00F466BE" w14:paraId="7E76B9C9" w14:textId="77777777">
        <w:trPr>
          <w:cantSplit/>
          <w:tblHeader/>
        </w:trPr>
        <w:tc>
          <w:tcPr>
            <w:tcW w:w="2013" w:type="dxa"/>
            <w:shd w:val="clear" w:color="auto" w:fill="002060"/>
            <w:vAlign w:val="center"/>
          </w:tcPr>
          <w:p w14:paraId="2BD2F29A" w14:textId="77777777" w:rsidR="00F466BE" w:rsidRDefault="00424542">
            <w:pPr>
              <w:spacing w:after="40"/>
              <w:jc w:val="left"/>
            </w:pPr>
            <w:r>
              <w:rPr>
                <w:rFonts w:ascii="맑은 고딕" w:eastAsia="맑은 고딕" w:hAnsi="맑은 고딕"/>
                <w:color w:val="FFFFFF"/>
                <w:sz w:val="18"/>
              </w:rPr>
              <w:t>semanticId:</w:t>
            </w:r>
          </w:p>
        </w:tc>
        <w:tc>
          <w:tcPr>
            <w:tcW w:w="7002" w:type="dxa"/>
            <w:gridSpan w:val="3"/>
            <w:shd w:val="clear" w:color="auto" w:fill="002060"/>
            <w:vAlign w:val="center"/>
          </w:tcPr>
          <w:p w14:paraId="56B1CF9E" w14:textId="77777777" w:rsidR="00F466BE" w:rsidRDefault="00424542">
            <w:pPr>
              <w:spacing w:after="40"/>
              <w:jc w:val="left"/>
            </w:pPr>
            <w:r>
              <w:rPr>
                <w:rFonts w:ascii="맑은 고딕" w:eastAsia="맑은 고딕" w:hAnsi="맑은 고딕"/>
                <w:color w:val="FFFFFF"/>
                <w:sz w:val="18"/>
              </w:rPr>
              <w:t>https://www.smart-factory.kr/ids/cd/FeederAndGatheringSpecifications/1/0</w:t>
            </w:r>
          </w:p>
        </w:tc>
      </w:tr>
      <w:tr w:rsidR="00F466BE" w14:paraId="587BA593" w14:textId="77777777">
        <w:trPr>
          <w:cantSplit/>
          <w:tblHeader/>
        </w:trPr>
        <w:tc>
          <w:tcPr>
            <w:tcW w:w="2013" w:type="dxa"/>
            <w:shd w:val="clear" w:color="auto" w:fill="002060"/>
            <w:vAlign w:val="center"/>
          </w:tcPr>
          <w:p w14:paraId="2BC2489C" w14:textId="77777777" w:rsidR="00F466BE" w:rsidRDefault="00424542">
            <w:pPr>
              <w:spacing w:after="40"/>
              <w:jc w:val="left"/>
            </w:pPr>
            <w:r>
              <w:rPr>
                <w:rFonts w:ascii="맑은 고딕" w:eastAsia="맑은 고딕" w:hAnsi="맑은 고딕"/>
                <w:color w:val="FFFFFF"/>
                <w:sz w:val="18"/>
              </w:rPr>
              <w:t>Parent:</w:t>
            </w:r>
          </w:p>
        </w:tc>
        <w:tc>
          <w:tcPr>
            <w:tcW w:w="7002" w:type="dxa"/>
            <w:gridSpan w:val="3"/>
            <w:shd w:val="clear" w:color="auto" w:fill="002060"/>
            <w:vAlign w:val="center"/>
          </w:tcPr>
          <w:p w14:paraId="5768546C" w14:textId="77777777" w:rsidR="00F466BE" w:rsidRDefault="00424542">
            <w:pPr>
              <w:spacing w:after="40"/>
              <w:jc w:val="left"/>
            </w:pPr>
            <w:r>
              <w:rPr>
                <w:rFonts w:ascii="맑은 고딕" w:eastAsia="맑은 고딕" w:hAnsi="맑은 고딕"/>
                <w:color w:val="FFFFFF"/>
                <w:sz w:val="18"/>
              </w:rPr>
              <w:t>FeederAndGatheringSystem</w:t>
            </w:r>
          </w:p>
        </w:tc>
      </w:tr>
      <w:tr w:rsidR="00F466BE" w14:paraId="77F14746" w14:textId="77777777">
        <w:trPr>
          <w:cantSplit/>
          <w:tblHeader/>
        </w:trPr>
        <w:tc>
          <w:tcPr>
            <w:tcW w:w="2013" w:type="dxa"/>
            <w:shd w:val="clear" w:color="auto" w:fill="002060"/>
            <w:vAlign w:val="center"/>
          </w:tcPr>
          <w:p w14:paraId="1A8BD94A" w14:textId="77777777" w:rsidR="00F466BE" w:rsidRDefault="00424542">
            <w:pPr>
              <w:spacing w:after="40"/>
              <w:jc w:val="left"/>
            </w:pPr>
            <w:r>
              <w:rPr>
                <w:rFonts w:ascii="맑은 고딕" w:eastAsia="맑은 고딕" w:hAnsi="맑은 고딕"/>
                <w:color w:val="FFFFFF"/>
                <w:sz w:val="18"/>
              </w:rPr>
              <w:t>Explanation:</w:t>
            </w:r>
          </w:p>
        </w:tc>
        <w:tc>
          <w:tcPr>
            <w:tcW w:w="7002" w:type="dxa"/>
            <w:gridSpan w:val="3"/>
            <w:shd w:val="clear" w:color="auto" w:fill="002060"/>
            <w:vAlign w:val="center"/>
          </w:tcPr>
          <w:p w14:paraId="021B9A0B" w14:textId="77777777" w:rsidR="00F466BE" w:rsidRDefault="00424542">
            <w:pPr>
              <w:spacing w:after="40"/>
              <w:jc w:val="left"/>
            </w:pPr>
            <w:r>
              <w:rPr>
                <w:rFonts w:ascii="맑은 고딕" w:eastAsia="맑은 고딕" w:hAnsi="맑은 고딕"/>
                <w:color w:val="FFFFFF"/>
                <w:sz w:val="18"/>
              </w:rPr>
              <w:t>급지 장치, 이송 체인, 진공 장치와 처리 가능한 접지 규격의 사양이다.</w:t>
            </w:r>
          </w:p>
        </w:tc>
      </w:tr>
      <w:tr w:rsidR="00F466BE" w14:paraId="3021F59C" w14:textId="77777777">
        <w:trPr>
          <w:cantSplit/>
          <w:tblHeader/>
        </w:trPr>
        <w:tc>
          <w:tcPr>
            <w:tcW w:w="2013" w:type="dxa"/>
            <w:shd w:val="clear" w:color="auto" w:fill="002060"/>
            <w:vAlign w:val="center"/>
          </w:tcPr>
          <w:p w14:paraId="7E4839DF" w14:textId="77777777" w:rsidR="00F466BE" w:rsidRDefault="00424542">
            <w:pPr>
              <w:spacing w:after="40"/>
              <w:jc w:val="left"/>
            </w:pPr>
            <w:r>
              <w:rPr>
                <w:rFonts w:ascii="맑은 고딕" w:eastAsia="맑은 고딕" w:hAnsi="맑은 고딕"/>
                <w:color w:val="FFFFFF"/>
                <w:sz w:val="18"/>
              </w:rPr>
              <w:t>[SME type]</w:t>
            </w:r>
            <w:r>
              <w:rPr>
                <w:rFonts w:ascii="맑은 고딕" w:eastAsia="맑은 고딕" w:hAnsi="맑은 고딕"/>
                <w:color w:val="FFFFFF"/>
                <w:sz w:val="18"/>
              </w:rPr>
              <w:br/>
              <w:t>idShort</w:t>
            </w:r>
          </w:p>
        </w:tc>
        <w:tc>
          <w:tcPr>
            <w:tcW w:w="3969" w:type="dxa"/>
            <w:shd w:val="clear" w:color="auto" w:fill="002060"/>
            <w:vAlign w:val="center"/>
          </w:tcPr>
          <w:p w14:paraId="33E11114" w14:textId="77777777" w:rsidR="00F466BE" w:rsidRDefault="00424542">
            <w:pPr>
              <w:spacing w:after="40"/>
              <w:jc w:val="left"/>
            </w:pPr>
            <w:r>
              <w:rPr>
                <w:rFonts w:ascii="맑은 고딕" w:eastAsia="맑은 고딕" w:hAnsi="맑은 고딕"/>
                <w:color w:val="FFFFFF"/>
                <w:sz w:val="18"/>
              </w:rPr>
              <w:t>semanticId</w:t>
            </w:r>
            <w:r>
              <w:rPr>
                <w:rFonts w:ascii="맑은 고딕" w:eastAsia="맑은 고딕" w:hAnsi="맑은 고딕"/>
                <w:color w:val="FFFFFF"/>
                <w:sz w:val="18"/>
              </w:rPr>
              <w:br/>
              <w:t>Description(한국어)</w:t>
            </w:r>
          </w:p>
        </w:tc>
        <w:tc>
          <w:tcPr>
            <w:tcW w:w="2239" w:type="dxa"/>
            <w:shd w:val="clear" w:color="auto" w:fill="002060"/>
            <w:vAlign w:val="center"/>
          </w:tcPr>
          <w:p w14:paraId="5C5909DA" w14:textId="77777777" w:rsidR="00F466BE" w:rsidRDefault="00424542">
            <w:pPr>
              <w:spacing w:after="40"/>
              <w:jc w:val="left"/>
            </w:pPr>
            <w:r>
              <w:rPr>
                <w:rFonts w:ascii="맑은 고딕" w:eastAsia="맑은 고딕" w:hAnsi="맑은 고딕"/>
                <w:color w:val="FFFFFF"/>
                <w:sz w:val="18"/>
              </w:rPr>
              <w:t>[valueType]</w:t>
            </w:r>
            <w:r>
              <w:rPr>
                <w:rFonts w:ascii="맑은 고딕" w:eastAsia="맑은 고딕" w:hAnsi="맑은 고딕"/>
                <w:color w:val="FFFFFF"/>
                <w:sz w:val="18"/>
              </w:rPr>
              <w:br/>
              <w:t>예시 값</w:t>
            </w:r>
          </w:p>
        </w:tc>
        <w:tc>
          <w:tcPr>
            <w:tcW w:w="794" w:type="dxa"/>
            <w:shd w:val="clear" w:color="auto" w:fill="002060"/>
            <w:vAlign w:val="center"/>
          </w:tcPr>
          <w:p w14:paraId="5EDBC503" w14:textId="77777777" w:rsidR="00F466BE" w:rsidRDefault="00424542">
            <w:pPr>
              <w:spacing w:after="40"/>
              <w:jc w:val="center"/>
            </w:pPr>
            <w:r>
              <w:rPr>
                <w:rFonts w:ascii="맑은 고딕" w:eastAsia="맑은 고딕" w:hAnsi="맑은 고딕"/>
                <w:color w:val="FFFFFF"/>
                <w:sz w:val="18"/>
              </w:rPr>
              <w:t>다중성</w:t>
            </w:r>
          </w:p>
        </w:tc>
      </w:tr>
      <w:tr w:rsidR="00F466BE" w14:paraId="6FAFC8C6" w14:textId="77777777">
        <w:trPr>
          <w:cantSplit/>
        </w:trPr>
        <w:tc>
          <w:tcPr>
            <w:tcW w:w="2013" w:type="dxa"/>
            <w:shd w:val="clear" w:color="auto" w:fill="FFFFFF"/>
            <w:vAlign w:val="center"/>
          </w:tcPr>
          <w:p w14:paraId="21D81C45" w14:textId="77777777" w:rsidR="00F466BE" w:rsidRDefault="00424542">
            <w:pPr>
              <w:spacing w:after="40"/>
              <w:jc w:val="left"/>
            </w:pPr>
            <w:r>
              <w:rPr>
                <w:rFonts w:ascii="맑은 고딕" w:eastAsia="맑은 고딕" w:hAnsi="맑은 고딕"/>
                <w:color w:val="000000"/>
                <w:sz w:val="18"/>
              </w:rPr>
              <w:t>[Prop]</w:t>
            </w:r>
            <w:r>
              <w:rPr>
                <w:rFonts w:ascii="맑은 고딕" w:eastAsia="맑은 고딕" w:hAnsi="맑은 고딕"/>
                <w:color w:val="000000"/>
                <w:sz w:val="18"/>
              </w:rPr>
              <w:br/>
              <w:t>FeederHeadType</w:t>
            </w:r>
          </w:p>
        </w:tc>
        <w:tc>
          <w:tcPr>
            <w:tcW w:w="3969" w:type="dxa"/>
            <w:shd w:val="clear" w:color="auto" w:fill="FFFFFF"/>
            <w:vAlign w:val="center"/>
          </w:tcPr>
          <w:p w14:paraId="6AE9EB4C" w14:textId="77777777" w:rsidR="00F466BE" w:rsidRDefault="00424542">
            <w:pPr>
              <w:spacing w:after="40"/>
              <w:jc w:val="left"/>
            </w:pPr>
            <w:r>
              <w:rPr>
                <w:rFonts w:ascii="맑은 고딕" w:eastAsia="맑은 고딕" w:hAnsi="맑은 고딕"/>
                <w:color w:val="000000"/>
                <w:sz w:val="18"/>
              </w:rPr>
              <w:t>https://www.smart-factory.kr/ids/cd/FeederHeadType/1/0</w:t>
            </w:r>
            <w:r>
              <w:rPr>
                <w:rFonts w:ascii="맑은 고딕" w:eastAsia="맑은 고딕" w:hAnsi="맑은 고딕"/>
                <w:color w:val="000000"/>
                <w:sz w:val="18"/>
              </w:rPr>
              <w:br/>
              <w:t>피더 헤드 형식에 관한 장비 사양이다. 이 파일의 수치는 가상 사양 예시이다. 자체 정의 검토: 0173-1#02-BAF109#008 (Design of feeder mechanics; 문자열; 단위 없음). 피더 기계 설계 후보와 급지 헤드 방식 사이의 직접 대응은 미확정이다.</w:t>
            </w:r>
          </w:p>
        </w:tc>
        <w:tc>
          <w:tcPr>
            <w:tcW w:w="2239" w:type="dxa"/>
            <w:shd w:val="clear" w:color="auto" w:fill="FFFFFF"/>
            <w:vAlign w:val="center"/>
          </w:tcPr>
          <w:p w14:paraId="61958152" w14:textId="77777777" w:rsidR="00F466BE" w:rsidRDefault="00424542">
            <w:pPr>
              <w:spacing w:after="40"/>
              <w:jc w:val="left"/>
            </w:pPr>
            <w:r>
              <w:rPr>
                <w:rFonts w:ascii="맑은 고딕" w:eastAsia="맑은 고딕" w:hAnsi="맑은 고딕"/>
                <w:color w:val="000000"/>
                <w:sz w:val="18"/>
              </w:rPr>
              <w:t>[String]</w:t>
            </w:r>
            <w:r>
              <w:rPr>
                <w:rFonts w:ascii="맑은 고딕" w:eastAsia="맑은 고딕" w:hAnsi="맑은 고딕"/>
                <w:color w:val="000000"/>
                <w:sz w:val="18"/>
              </w:rPr>
              <w:br/>
              <w:t>Rotary vacuum suction feeder head</w:t>
            </w:r>
          </w:p>
        </w:tc>
        <w:tc>
          <w:tcPr>
            <w:tcW w:w="794" w:type="dxa"/>
            <w:shd w:val="clear" w:color="auto" w:fill="FFFFFF"/>
            <w:vAlign w:val="center"/>
          </w:tcPr>
          <w:p w14:paraId="3F8F189B" w14:textId="77777777" w:rsidR="00F466BE" w:rsidRDefault="00424542">
            <w:pPr>
              <w:spacing w:after="40"/>
              <w:jc w:val="center"/>
            </w:pPr>
            <w:r>
              <w:rPr>
                <w:rFonts w:ascii="맑은 고딕" w:eastAsia="맑은 고딕" w:hAnsi="맑은 고딕"/>
                <w:color w:val="000000"/>
                <w:sz w:val="18"/>
              </w:rPr>
              <w:t>-</w:t>
            </w:r>
          </w:p>
        </w:tc>
      </w:tr>
      <w:tr w:rsidR="00F466BE" w14:paraId="0E2E699A" w14:textId="77777777">
        <w:trPr>
          <w:cantSplit/>
        </w:trPr>
        <w:tc>
          <w:tcPr>
            <w:tcW w:w="2013" w:type="dxa"/>
            <w:shd w:val="clear" w:color="auto" w:fill="FFFFFF"/>
            <w:vAlign w:val="center"/>
          </w:tcPr>
          <w:p w14:paraId="45B6454C" w14:textId="77777777" w:rsidR="00F466BE" w:rsidRDefault="00424542">
            <w:pPr>
              <w:spacing w:after="40"/>
              <w:jc w:val="left"/>
            </w:pPr>
            <w:r>
              <w:rPr>
                <w:rFonts w:ascii="맑은 고딕" w:eastAsia="맑은 고딕" w:hAnsi="맑은 고딕"/>
                <w:color w:val="000000"/>
                <w:sz w:val="18"/>
              </w:rPr>
              <w:t>[Prop]</w:t>
            </w:r>
            <w:r>
              <w:rPr>
                <w:rFonts w:ascii="맑은 고딕" w:eastAsia="맑은 고딕" w:hAnsi="맑은 고딕"/>
                <w:color w:val="000000"/>
                <w:sz w:val="18"/>
              </w:rPr>
              <w:br/>
              <w:t>FeederDriveType</w:t>
            </w:r>
          </w:p>
        </w:tc>
        <w:tc>
          <w:tcPr>
            <w:tcW w:w="3969" w:type="dxa"/>
            <w:shd w:val="clear" w:color="auto" w:fill="FFFFFF"/>
            <w:vAlign w:val="center"/>
          </w:tcPr>
          <w:p w14:paraId="7A702014" w14:textId="77777777" w:rsidR="00F466BE" w:rsidRDefault="00424542">
            <w:pPr>
              <w:spacing w:after="40"/>
              <w:jc w:val="left"/>
            </w:pPr>
            <w:r>
              <w:rPr>
                <w:rFonts w:ascii="맑은 고딕" w:eastAsia="맑은 고딕" w:hAnsi="맑은 고딕"/>
                <w:color w:val="000000"/>
                <w:sz w:val="18"/>
              </w:rPr>
              <w:t>https://www.smart-factory.kr/ids/cd/FeederDriveType/1/0</w:t>
            </w:r>
            <w:r>
              <w:rPr>
                <w:rFonts w:ascii="맑은 고딕" w:eastAsia="맑은 고딕" w:hAnsi="맑은 고딕"/>
                <w:color w:val="000000"/>
                <w:sz w:val="18"/>
              </w:rPr>
              <w:br/>
              <w:t>피더 구동 방식에 관한 장비 사양이다. 이 파일의 수치는 가상 사양 예시이다. 자체 정의 검토: 0173-1#02-BAJ010#011 (Type of drive; 문자열; 단위 없음). 후보는 전기·공압·수동 등의 구분이다. 개별 서보 구동과 허용값 대응은 미확정이다.</w:t>
            </w:r>
          </w:p>
        </w:tc>
        <w:tc>
          <w:tcPr>
            <w:tcW w:w="2239" w:type="dxa"/>
            <w:shd w:val="clear" w:color="auto" w:fill="FFFFFF"/>
            <w:vAlign w:val="center"/>
          </w:tcPr>
          <w:p w14:paraId="5304AF16" w14:textId="77777777" w:rsidR="00F466BE" w:rsidRDefault="00424542">
            <w:pPr>
              <w:spacing w:after="40"/>
              <w:jc w:val="left"/>
            </w:pPr>
            <w:r>
              <w:rPr>
                <w:rFonts w:ascii="맑은 고딕" w:eastAsia="맑은 고딕" w:hAnsi="맑은 고딕"/>
                <w:color w:val="000000"/>
                <w:sz w:val="18"/>
              </w:rPr>
              <w:t>[String]</w:t>
            </w:r>
            <w:r>
              <w:rPr>
                <w:rFonts w:ascii="맑은 고딕" w:eastAsia="맑은 고딕" w:hAnsi="맑은 고딕"/>
                <w:color w:val="000000"/>
                <w:sz w:val="18"/>
              </w:rPr>
              <w:br/>
              <w:t>Individual servo-driven feeder stations</w:t>
            </w:r>
          </w:p>
        </w:tc>
        <w:tc>
          <w:tcPr>
            <w:tcW w:w="794" w:type="dxa"/>
            <w:shd w:val="clear" w:color="auto" w:fill="FFFFFF"/>
            <w:vAlign w:val="center"/>
          </w:tcPr>
          <w:p w14:paraId="75BDD201" w14:textId="77777777" w:rsidR="00F466BE" w:rsidRDefault="00424542">
            <w:pPr>
              <w:spacing w:after="40"/>
              <w:jc w:val="center"/>
            </w:pPr>
            <w:r>
              <w:rPr>
                <w:rFonts w:ascii="맑은 고딕" w:eastAsia="맑은 고딕" w:hAnsi="맑은 고딕"/>
                <w:color w:val="000000"/>
                <w:sz w:val="18"/>
              </w:rPr>
              <w:t>-</w:t>
            </w:r>
          </w:p>
        </w:tc>
      </w:tr>
      <w:tr w:rsidR="00F466BE" w14:paraId="2CAE1EB0" w14:textId="77777777">
        <w:trPr>
          <w:cantSplit/>
        </w:trPr>
        <w:tc>
          <w:tcPr>
            <w:tcW w:w="2013" w:type="dxa"/>
            <w:shd w:val="clear" w:color="auto" w:fill="FFFFFF"/>
            <w:vAlign w:val="center"/>
          </w:tcPr>
          <w:p w14:paraId="2595E887" w14:textId="77777777" w:rsidR="00F466BE" w:rsidRDefault="00424542">
            <w:pPr>
              <w:spacing w:after="40"/>
              <w:jc w:val="left"/>
            </w:pPr>
            <w:r>
              <w:rPr>
                <w:rFonts w:ascii="맑은 고딕" w:eastAsia="맑은 고딕" w:hAnsi="맑은 고딕"/>
                <w:color w:val="000000"/>
                <w:sz w:val="18"/>
              </w:rPr>
              <w:t>[Prop]</w:t>
            </w:r>
            <w:r>
              <w:rPr>
                <w:rFonts w:ascii="맑은 고딕" w:eastAsia="맑은 고딕" w:hAnsi="맑은 고딕"/>
                <w:color w:val="000000"/>
                <w:sz w:val="18"/>
              </w:rPr>
              <w:br/>
              <w:t>GatheringChainType</w:t>
            </w:r>
          </w:p>
        </w:tc>
        <w:tc>
          <w:tcPr>
            <w:tcW w:w="3969" w:type="dxa"/>
            <w:shd w:val="clear" w:color="auto" w:fill="FFFFFF"/>
            <w:vAlign w:val="center"/>
          </w:tcPr>
          <w:p w14:paraId="3EB9E1CB" w14:textId="77777777" w:rsidR="00F466BE" w:rsidRDefault="00424542">
            <w:pPr>
              <w:spacing w:after="40"/>
              <w:jc w:val="left"/>
            </w:pPr>
            <w:r>
              <w:rPr>
                <w:rFonts w:ascii="맑은 고딕" w:eastAsia="맑은 고딕" w:hAnsi="맑은 고딕"/>
                <w:color w:val="000000"/>
                <w:sz w:val="18"/>
              </w:rPr>
              <w:t>https://www.smart-factory.kr/ids/cd/GatheringChainType/1/0</w:t>
            </w:r>
            <w:r>
              <w:rPr>
                <w:rFonts w:ascii="맑은 고딕" w:eastAsia="맑은 고딕" w:hAnsi="맑은 고딕"/>
                <w:color w:val="000000"/>
                <w:sz w:val="18"/>
              </w:rPr>
              <w:br/>
              <w:t>게더링 체인 형식에 관한 장비 사양이다. 이 파일의 수치는 가상 사양 예시이다. 자체 정의 검토: 0173-1#02-ABK510#002 (With chain; 참·거짓; 단위 없음). 후보는 체인 유무이며 체인의 종류가 아니다.</w:t>
            </w:r>
          </w:p>
        </w:tc>
        <w:tc>
          <w:tcPr>
            <w:tcW w:w="2239" w:type="dxa"/>
            <w:shd w:val="clear" w:color="auto" w:fill="FFFFFF"/>
            <w:vAlign w:val="center"/>
          </w:tcPr>
          <w:p w14:paraId="225D675C" w14:textId="77777777" w:rsidR="00F466BE" w:rsidRDefault="00424542">
            <w:pPr>
              <w:spacing w:after="40"/>
              <w:jc w:val="left"/>
            </w:pPr>
            <w:r>
              <w:rPr>
                <w:rFonts w:ascii="맑은 고딕" w:eastAsia="맑은 고딕" w:hAnsi="맑은 고딕"/>
                <w:color w:val="000000"/>
                <w:sz w:val="18"/>
              </w:rPr>
              <w:t>[String]</w:t>
            </w:r>
            <w:r>
              <w:rPr>
                <w:rFonts w:ascii="맑은 고딕" w:eastAsia="맑은 고딕" w:hAnsi="맑은 고딕"/>
                <w:color w:val="000000"/>
                <w:sz w:val="18"/>
              </w:rPr>
              <w:br/>
              <w:t>Dual-strand gathering chain with rake dogs</w:t>
            </w:r>
          </w:p>
        </w:tc>
        <w:tc>
          <w:tcPr>
            <w:tcW w:w="794" w:type="dxa"/>
            <w:shd w:val="clear" w:color="auto" w:fill="FFFFFF"/>
            <w:vAlign w:val="center"/>
          </w:tcPr>
          <w:p w14:paraId="7452EF2A" w14:textId="77777777" w:rsidR="00F466BE" w:rsidRDefault="00424542">
            <w:pPr>
              <w:spacing w:after="40"/>
              <w:jc w:val="center"/>
            </w:pPr>
            <w:r>
              <w:rPr>
                <w:rFonts w:ascii="맑은 고딕" w:eastAsia="맑은 고딕" w:hAnsi="맑은 고딕"/>
                <w:color w:val="000000"/>
                <w:sz w:val="18"/>
              </w:rPr>
              <w:t>-</w:t>
            </w:r>
          </w:p>
        </w:tc>
      </w:tr>
      <w:tr w:rsidR="00F466BE" w14:paraId="299547B5" w14:textId="77777777">
        <w:trPr>
          <w:cantSplit/>
        </w:trPr>
        <w:tc>
          <w:tcPr>
            <w:tcW w:w="2013" w:type="dxa"/>
            <w:shd w:val="clear" w:color="auto" w:fill="FFFFFF"/>
            <w:vAlign w:val="center"/>
          </w:tcPr>
          <w:p w14:paraId="2EDC064D" w14:textId="77777777" w:rsidR="00F466BE" w:rsidRDefault="00424542">
            <w:pPr>
              <w:spacing w:after="40"/>
              <w:jc w:val="left"/>
            </w:pPr>
            <w:r>
              <w:rPr>
                <w:rFonts w:ascii="맑은 고딕" w:eastAsia="맑은 고딕" w:hAnsi="맑은 고딕"/>
                <w:color w:val="000000"/>
                <w:sz w:val="18"/>
              </w:rPr>
              <w:lastRenderedPageBreak/>
              <w:t>[Prop]</w:t>
            </w:r>
            <w:r>
              <w:rPr>
                <w:rFonts w:ascii="맑은 고딕" w:eastAsia="맑은 고딕" w:hAnsi="맑은 고딕"/>
                <w:color w:val="000000"/>
                <w:sz w:val="18"/>
              </w:rPr>
              <w:br/>
              <w:t>GatheringChainPitch</w:t>
            </w:r>
          </w:p>
        </w:tc>
        <w:tc>
          <w:tcPr>
            <w:tcW w:w="3969" w:type="dxa"/>
            <w:shd w:val="clear" w:color="auto" w:fill="FFFFFF"/>
            <w:vAlign w:val="center"/>
          </w:tcPr>
          <w:p w14:paraId="794C93B7" w14:textId="77777777" w:rsidR="00F466BE" w:rsidRDefault="00424542">
            <w:pPr>
              <w:spacing w:after="40"/>
              <w:jc w:val="left"/>
            </w:pPr>
            <w:r>
              <w:rPr>
                <w:rFonts w:ascii="맑은 고딕" w:eastAsia="맑은 고딕" w:hAnsi="맑은 고딕"/>
                <w:color w:val="000000"/>
                <w:sz w:val="18"/>
              </w:rPr>
              <w:t>https://www.smart-factory.kr/ids/cd/GatheringChainPitch/1/0</w:t>
            </w:r>
            <w:r>
              <w:rPr>
                <w:rFonts w:ascii="맑은 고딕" w:eastAsia="맑은 고딕" w:hAnsi="맑은 고딕"/>
                <w:color w:val="000000"/>
                <w:sz w:val="18"/>
              </w:rPr>
              <w:br/>
              <w:t>접지 이송 체인에서 반복되는 기준점 사이의 거리이다. 피더 위치 사이 간격인 StationPitch와 구분한다. 단위: mm. 이 파일의 수치는 가상 사양 예시이다. 자체 정의 검토: 0173-1#02-AAV099#003 (pitch; 단위 없는 실수; 단위 없음). 후보는 미세 렌즈 간격으로, 이송 체인의 연결 간격과 다르다.</w:t>
            </w:r>
          </w:p>
        </w:tc>
        <w:tc>
          <w:tcPr>
            <w:tcW w:w="2239" w:type="dxa"/>
            <w:shd w:val="clear" w:color="auto" w:fill="FFFFFF"/>
            <w:vAlign w:val="center"/>
          </w:tcPr>
          <w:p w14:paraId="4713C84B" w14:textId="77777777" w:rsidR="00F466BE" w:rsidRDefault="00424542">
            <w:pPr>
              <w:spacing w:after="40"/>
              <w:jc w:val="left"/>
            </w:pPr>
            <w:r>
              <w:rPr>
                <w:rFonts w:ascii="맑은 고딕" w:eastAsia="맑은 고딕" w:hAnsi="맑은 고딕"/>
                <w:color w:val="000000"/>
                <w:sz w:val="18"/>
              </w:rPr>
              <w:t>[Double]</w:t>
            </w:r>
            <w:r>
              <w:rPr>
                <w:rFonts w:ascii="맑은 고딕" w:eastAsia="맑은 고딕" w:hAnsi="맑은 고딕"/>
                <w:color w:val="000000"/>
                <w:sz w:val="18"/>
              </w:rPr>
              <w:br/>
              <w:t>152.4</w:t>
            </w:r>
          </w:p>
        </w:tc>
        <w:tc>
          <w:tcPr>
            <w:tcW w:w="794" w:type="dxa"/>
            <w:shd w:val="clear" w:color="auto" w:fill="FFFFFF"/>
            <w:vAlign w:val="center"/>
          </w:tcPr>
          <w:p w14:paraId="5CF7CD8B" w14:textId="77777777" w:rsidR="00F466BE" w:rsidRDefault="00424542">
            <w:pPr>
              <w:spacing w:after="40"/>
              <w:jc w:val="center"/>
            </w:pPr>
            <w:r>
              <w:rPr>
                <w:rFonts w:ascii="맑은 고딕" w:eastAsia="맑은 고딕" w:hAnsi="맑은 고딕"/>
                <w:color w:val="000000"/>
                <w:sz w:val="18"/>
              </w:rPr>
              <w:t>-</w:t>
            </w:r>
          </w:p>
        </w:tc>
      </w:tr>
      <w:tr w:rsidR="00F466BE" w14:paraId="24596F35" w14:textId="77777777">
        <w:trPr>
          <w:cantSplit/>
        </w:trPr>
        <w:tc>
          <w:tcPr>
            <w:tcW w:w="2013" w:type="dxa"/>
            <w:shd w:val="clear" w:color="auto" w:fill="FFFFFF"/>
            <w:vAlign w:val="center"/>
          </w:tcPr>
          <w:p w14:paraId="5EECA80B" w14:textId="77777777" w:rsidR="00F466BE" w:rsidRDefault="00424542">
            <w:pPr>
              <w:spacing w:after="40"/>
              <w:jc w:val="left"/>
            </w:pPr>
            <w:r>
              <w:rPr>
                <w:rFonts w:ascii="맑은 고딕" w:eastAsia="맑은 고딕" w:hAnsi="맑은 고딕"/>
                <w:color w:val="000000"/>
                <w:sz w:val="18"/>
              </w:rPr>
              <w:t>[Prop]</w:t>
            </w:r>
            <w:r>
              <w:rPr>
                <w:rFonts w:ascii="맑은 고딕" w:eastAsia="맑은 고딕" w:hAnsi="맑은 고딕"/>
                <w:color w:val="000000"/>
                <w:sz w:val="18"/>
              </w:rPr>
              <w:br/>
              <w:t>VacuumSystemType</w:t>
            </w:r>
          </w:p>
        </w:tc>
        <w:tc>
          <w:tcPr>
            <w:tcW w:w="3969" w:type="dxa"/>
            <w:shd w:val="clear" w:color="auto" w:fill="FFFFFF"/>
            <w:vAlign w:val="center"/>
          </w:tcPr>
          <w:p w14:paraId="1A4D950C" w14:textId="77777777" w:rsidR="00F466BE" w:rsidRDefault="00424542">
            <w:pPr>
              <w:spacing w:after="40"/>
              <w:jc w:val="left"/>
            </w:pPr>
            <w:r>
              <w:rPr>
                <w:rFonts w:ascii="맑은 고딕" w:eastAsia="맑은 고딕" w:hAnsi="맑은 고딕"/>
                <w:color w:val="000000"/>
                <w:sz w:val="18"/>
              </w:rPr>
              <w:t>https://www.smart-factory.kr/ids/cd/VacuumSystemType/1/0</w:t>
            </w:r>
            <w:r>
              <w:rPr>
                <w:rFonts w:ascii="맑은 고딕" w:eastAsia="맑은 고딕" w:hAnsi="맑은 고딕"/>
                <w:color w:val="000000"/>
                <w:sz w:val="18"/>
              </w:rPr>
              <w:br/>
              <w:t>진공 계통 형식에 관한 장비 사양이다. 이 파일의 수치는 가상 사양 예시이다. 자체 정의 검토: 0173-1#02-AAI881#005 (vacuum volume; 실수 측정값; 단위 cm³). 후보는 진공 용적으로, 진공 발생 장치의 방식과 다르다.</w:t>
            </w:r>
          </w:p>
        </w:tc>
        <w:tc>
          <w:tcPr>
            <w:tcW w:w="2239" w:type="dxa"/>
            <w:shd w:val="clear" w:color="auto" w:fill="FFFFFF"/>
            <w:vAlign w:val="center"/>
          </w:tcPr>
          <w:p w14:paraId="317B87E0" w14:textId="77777777" w:rsidR="00F466BE" w:rsidRDefault="00424542">
            <w:pPr>
              <w:spacing w:after="40"/>
              <w:jc w:val="left"/>
            </w:pPr>
            <w:r>
              <w:rPr>
                <w:rFonts w:ascii="맑은 고딕" w:eastAsia="맑은 고딕" w:hAnsi="맑은 고딕"/>
                <w:color w:val="000000"/>
                <w:sz w:val="18"/>
              </w:rPr>
              <w:t>[String]</w:t>
            </w:r>
            <w:r>
              <w:rPr>
                <w:rFonts w:ascii="맑은 고딕" w:eastAsia="맑은 고딕" w:hAnsi="맑은 고딕"/>
                <w:color w:val="000000"/>
                <w:sz w:val="18"/>
              </w:rPr>
              <w:br/>
              <w:t>Rotary-vane vacuum pump with manifold</w:t>
            </w:r>
          </w:p>
        </w:tc>
        <w:tc>
          <w:tcPr>
            <w:tcW w:w="794" w:type="dxa"/>
            <w:shd w:val="clear" w:color="auto" w:fill="FFFFFF"/>
            <w:vAlign w:val="center"/>
          </w:tcPr>
          <w:p w14:paraId="6B187550" w14:textId="77777777" w:rsidR="00F466BE" w:rsidRDefault="00424542">
            <w:pPr>
              <w:spacing w:after="40"/>
              <w:jc w:val="center"/>
            </w:pPr>
            <w:r>
              <w:rPr>
                <w:rFonts w:ascii="맑은 고딕" w:eastAsia="맑은 고딕" w:hAnsi="맑은 고딕"/>
                <w:color w:val="000000"/>
                <w:sz w:val="18"/>
              </w:rPr>
              <w:t>-</w:t>
            </w:r>
          </w:p>
        </w:tc>
      </w:tr>
      <w:tr w:rsidR="00F466BE" w14:paraId="081EF081" w14:textId="77777777">
        <w:trPr>
          <w:cantSplit/>
        </w:trPr>
        <w:tc>
          <w:tcPr>
            <w:tcW w:w="2013" w:type="dxa"/>
            <w:shd w:val="clear" w:color="auto" w:fill="FFFFFF"/>
            <w:vAlign w:val="center"/>
          </w:tcPr>
          <w:p w14:paraId="160C0286" w14:textId="77777777" w:rsidR="00F466BE" w:rsidRDefault="00424542">
            <w:pPr>
              <w:spacing w:after="40"/>
              <w:jc w:val="left"/>
            </w:pPr>
            <w:r>
              <w:rPr>
                <w:rFonts w:ascii="맑은 고딕" w:eastAsia="맑은 고딕" w:hAnsi="맑은 고딕"/>
                <w:color w:val="000000"/>
                <w:sz w:val="18"/>
              </w:rPr>
              <w:t>[Range]</w:t>
            </w:r>
            <w:r>
              <w:rPr>
                <w:rFonts w:ascii="맑은 고딕" w:eastAsia="맑은 고딕" w:hAnsi="맑은 고딕"/>
                <w:color w:val="000000"/>
                <w:sz w:val="18"/>
              </w:rPr>
              <w:br/>
              <w:t>VacuumPressureRange</w:t>
            </w:r>
          </w:p>
        </w:tc>
        <w:tc>
          <w:tcPr>
            <w:tcW w:w="3969" w:type="dxa"/>
            <w:shd w:val="clear" w:color="auto" w:fill="FFFFFF"/>
            <w:vAlign w:val="center"/>
          </w:tcPr>
          <w:p w14:paraId="2CFA6E20" w14:textId="77777777" w:rsidR="00F466BE" w:rsidRDefault="00424542">
            <w:pPr>
              <w:spacing w:after="40"/>
              <w:jc w:val="left"/>
            </w:pPr>
            <w:r>
              <w:rPr>
                <w:rFonts w:ascii="맑은 고딕" w:eastAsia="맑은 고딕" w:hAnsi="맑은 고딕"/>
                <w:color w:val="000000"/>
                <w:sz w:val="18"/>
              </w:rPr>
              <w:t>https://www.smart-factory.kr/ids/cd/VacuumPressureRange/1/0</w:t>
            </w:r>
            <w:r>
              <w:rPr>
                <w:rFonts w:ascii="맑은 고딕" w:eastAsia="맑은 고딕" w:hAnsi="맑은 고딕"/>
                <w:color w:val="000000"/>
                <w:sz w:val="18"/>
              </w:rPr>
              <w:br/>
              <w:t>피더 진공압 범위에 관한 장비 사양이다. min은 적용 가능한 하한, max는 상한이다. 단위: kPa. 이 파일의 수치는 가상 사양 예시이다. 자체 정의 검토: 0173-1#02-AAW269#003 (Pressure range; 문자열; 단위 없음). 후보는 수술용 워터젯 압력 범위로, 급지 흡착 음압과 사용 대상이 다르다.</w:t>
            </w:r>
          </w:p>
        </w:tc>
        <w:tc>
          <w:tcPr>
            <w:tcW w:w="2239" w:type="dxa"/>
            <w:shd w:val="clear" w:color="auto" w:fill="FFFFFF"/>
            <w:vAlign w:val="center"/>
          </w:tcPr>
          <w:p w14:paraId="7E3FADF3" w14:textId="77777777" w:rsidR="00F466BE" w:rsidRDefault="00424542">
            <w:pPr>
              <w:spacing w:after="40"/>
              <w:jc w:val="left"/>
            </w:pPr>
            <w:r>
              <w:rPr>
                <w:rFonts w:ascii="맑은 고딕" w:eastAsia="맑은 고딕" w:hAnsi="맑은 고딕"/>
                <w:color w:val="000000"/>
                <w:sz w:val="18"/>
              </w:rPr>
              <w:t>[Double]</w:t>
            </w:r>
            <w:r>
              <w:rPr>
                <w:rFonts w:ascii="맑은 고딕" w:eastAsia="맑은 고딕" w:hAnsi="맑은 고딕"/>
                <w:color w:val="000000"/>
                <w:sz w:val="18"/>
              </w:rPr>
              <w:br/>
              <w:t>-60 .. -30</w:t>
            </w:r>
          </w:p>
        </w:tc>
        <w:tc>
          <w:tcPr>
            <w:tcW w:w="794" w:type="dxa"/>
            <w:shd w:val="clear" w:color="auto" w:fill="FFFFFF"/>
            <w:vAlign w:val="center"/>
          </w:tcPr>
          <w:p w14:paraId="6C014773" w14:textId="77777777" w:rsidR="00F466BE" w:rsidRDefault="00424542">
            <w:pPr>
              <w:spacing w:after="40"/>
              <w:jc w:val="center"/>
            </w:pPr>
            <w:r>
              <w:rPr>
                <w:rFonts w:ascii="맑은 고딕" w:eastAsia="맑은 고딕" w:hAnsi="맑은 고딕"/>
                <w:color w:val="000000"/>
                <w:sz w:val="18"/>
              </w:rPr>
              <w:t>-</w:t>
            </w:r>
          </w:p>
        </w:tc>
      </w:tr>
      <w:tr w:rsidR="00F466BE" w14:paraId="539A3D33" w14:textId="77777777">
        <w:trPr>
          <w:cantSplit/>
        </w:trPr>
        <w:tc>
          <w:tcPr>
            <w:tcW w:w="2013" w:type="dxa"/>
            <w:shd w:val="clear" w:color="auto" w:fill="FFFFFF"/>
            <w:vAlign w:val="center"/>
          </w:tcPr>
          <w:p w14:paraId="25FD43BB" w14:textId="77777777" w:rsidR="00F466BE" w:rsidRDefault="00424542">
            <w:pPr>
              <w:spacing w:after="40"/>
              <w:jc w:val="left"/>
            </w:pPr>
            <w:r>
              <w:rPr>
                <w:rFonts w:ascii="맑은 고딕" w:eastAsia="맑은 고딕" w:hAnsi="맑은 고딕"/>
                <w:color w:val="000000"/>
                <w:sz w:val="18"/>
              </w:rPr>
              <w:lastRenderedPageBreak/>
              <w:t>[Prop]</w:t>
            </w:r>
            <w:r>
              <w:rPr>
                <w:rFonts w:ascii="맑은 고딕" w:eastAsia="맑은 고딕" w:hAnsi="맑은 고딕"/>
                <w:color w:val="000000"/>
                <w:sz w:val="18"/>
              </w:rPr>
              <w:br/>
              <w:t>MinSignatureSize</w:t>
            </w:r>
          </w:p>
        </w:tc>
        <w:tc>
          <w:tcPr>
            <w:tcW w:w="3969" w:type="dxa"/>
            <w:shd w:val="clear" w:color="auto" w:fill="FFFFFF"/>
            <w:vAlign w:val="center"/>
          </w:tcPr>
          <w:p w14:paraId="66C5036C" w14:textId="77777777" w:rsidR="00F466BE" w:rsidRDefault="00424542">
            <w:pPr>
              <w:spacing w:after="40"/>
              <w:jc w:val="left"/>
            </w:pPr>
            <w:r>
              <w:rPr>
                <w:rFonts w:ascii="맑은 고딕" w:eastAsia="맑은 고딕" w:hAnsi="맑은 고딕"/>
                <w:color w:val="000000"/>
                <w:sz w:val="18"/>
              </w:rPr>
              <w:t>https://www.smart-factory.kr/ids/cd/MinSignatureSize/1/0</w:t>
            </w:r>
            <w:r>
              <w:rPr>
                <w:rFonts w:ascii="맑은 고딕" w:eastAsia="맑은 고딕" w:hAnsi="맑은 고딕"/>
                <w:color w:val="000000"/>
                <w:sz w:val="18"/>
              </w:rPr>
              <w:br/>
              <w:t>최소 시그니처 규격에 관한 장비 사양이다. 이 파일의 수치는 가상 사양 예시이다. 자체 정의 검토: 0173-1#02-AAJ079#007 (min. size; 실수 측정값; 단위 mm). 후보는 장치의 최소 길이이며 접지의 가로·세로 조합과 대응이 미확정이다.</w:t>
            </w:r>
          </w:p>
        </w:tc>
        <w:tc>
          <w:tcPr>
            <w:tcW w:w="2239" w:type="dxa"/>
            <w:shd w:val="clear" w:color="auto" w:fill="FFFFFF"/>
            <w:vAlign w:val="center"/>
          </w:tcPr>
          <w:p w14:paraId="51F5E390" w14:textId="77777777" w:rsidR="00F466BE" w:rsidRDefault="00424542">
            <w:pPr>
              <w:spacing w:after="40"/>
              <w:jc w:val="left"/>
            </w:pPr>
            <w:r>
              <w:rPr>
                <w:rFonts w:ascii="맑은 고딕" w:eastAsia="맑은 고딕" w:hAnsi="맑은 고딕"/>
                <w:color w:val="000000"/>
                <w:sz w:val="18"/>
              </w:rPr>
              <w:t>[String]</w:t>
            </w:r>
            <w:r>
              <w:rPr>
                <w:rFonts w:ascii="맑은 고딕" w:eastAsia="맑은 고딕" w:hAnsi="맑은 고딕"/>
                <w:color w:val="000000"/>
                <w:sz w:val="18"/>
              </w:rPr>
              <w:br/>
              <w:t>105 x 148 mm</w:t>
            </w:r>
          </w:p>
        </w:tc>
        <w:tc>
          <w:tcPr>
            <w:tcW w:w="794" w:type="dxa"/>
            <w:shd w:val="clear" w:color="auto" w:fill="FFFFFF"/>
            <w:vAlign w:val="center"/>
          </w:tcPr>
          <w:p w14:paraId="6127EC1F" w14:textId="77777777" w:rsidR="00F466BE" w:rsidRDefault="00424542">
            <w:pPr>
              <w:spacing w:after="40"/>
              <w:jc w:val="center"/>
            </w:pPr>
            <w:r>
              <w:rPr>
                <w:rFonts w:ascii="맑은 고딕" w:eastAsia="맑은 고딕" w:hAnsi="맑은 고딕"/>
                <w:color w:val="000000"/>
                <w:sz w:val="18"/>
              </w:rPr>
              <w:t>-</w:t>
            </w:r>
          </w:p>
        </w:tc>
      </w:tr>
      <w:tr w:rsidR="00F466BE" w14:paraId="376720EC" w14:textId="77777777">
        <w:trPr>
          <w:cantSplit/>
        </w:trPr>
        <w:tc>
          <w:tcPr>
            <w:tcW w:w="2013" w:type="dxa"/>
            <w:shd w:val="clear" w:color="auto" w:fill="FFFFFF"/>
            <w:vAlign w:val="center"/>
          </w:tcPr>
          <w:p w14:paraId="5F2AA27F" w14:textId="77777777" w:rsidR="00F466BE" w:rsidRDefault="00424542">
            <w:pPr>
              <w:spacing w:after="40"/>
              <w:jc w:val="left"/>
            </w:pPr>
            <w:r>
              <w:rPr>
                <w:rFonts w:ascii="맑은 고딕" w:eastAsia="맑은 고딕" w:hAnsi="맑은 고딕"/>
                <w:color w:val="000000"/>
                <w:sz w:val="18"/>
              </w:rPr>
              <w:t>[Prop]</w:t>
            </w:r>
            <w:r>
              <w:rPr>
                <w:rFonts w:ascii="맑은 고딕" w:eastAsia="맑은 고딕" w:hAnsi="맑은 고딕"/>
                <w:color w:val="000000"/>
                <w:sz w:val="18"/>
              </w:rPr>
              <w:br/>
              <w:t>MaxSignatureSize</w:t>
            </w:r>
          </w:p>
        </w:tc>
        <w:tc>
          <w:tcPr>
            <w:tcW w:w="3969" w:type="dxa"/>
            <w:shd w:val="clear" w:color="auto" w:fill="FFFFFF"/>
            <w:vAlign w:val="center"/>
          </w:tcPr>
          <w:p w14:paraId="5F2B5013" w14:textId="77777777" w:rsidR="00F466BE" w:rsidRDefault="00424542">
            <w:pPr>
              <w:spacing w:after="40"/>
              <w:jc w:val="left"/>
            </w:pPr>
            <w:r>
              <w:rPr>
                <w:rFonts w:ascii="맑은 고딕" w:eastAsia="맑은 고딕" w:hAnsi="맑은 고딕"/>
                <w:color w:val="000000"/>
                <w:sz w:val="18"/>
              </w:rPr>
              <w:t>https://www.smart-factory.kr/ids/cd/MaxSignatureSize/1/0</w:t>
            </w:r>
            <w:r>
              <w:rPr>
                <w:rFonts w:ascii="맑은 고딕" w:eastAsia="맑은 고딕" w:hAnsi="맑은 고딕"/>
                <w:color w:val="000000"/>
                <w:sz w:val="18"/>
              </w:rPr>
              <w:br/>
              <w:t>최대 시그니처 규격에 관한 장비 사양이다. 이 파일의 수치는 가상 사양 예시이다. 자체 정의 검토: 0173-1#02-AAJ078#007 (max. size; 실수 측정값; 단위 mm). 후보는 장치의 최대 길이이며 접지의 가로·세로 조합과 대응이 미확정이다.</w:t>
            </w:r>
          </w:p>
        </w:tc>
        <w:tc>
          <w:tcPr>
            <w:tcW w:w="2239" w:type="dxa"/>
            <w:shd w:val="clear" w:color="auto" w:fill="FFFFFF"/>
            <w:vAlign w:val="center"/>
          </w:tcPr>
          <w:p w14:paraId="412378C9" w14:textId="77777777" w:rsidR="00F466BE" w:rsidRDefault="00424542">
            <w:pPr>
              <w:spacing w:after="40"/>
              <w:jc w:val="left"/>
            </w:pPr>
            <w:r>
              <w:rPr>
                <w:rFonts w:ascii="맑은 고딕" w:eastAsia="맑은 고딕" w:hAnsi="맑은 고딕"/>
                <w:color w:val="000000"/>
                <w:sz w:val="18"/>
              </w:rPr>
              <w:t>[String]</w:t>
            </w:r>
            <w:r>
              <w:rPr>
                <w:rFonts w:ascii="맑은 고딕" w:eastAsia="맑은 고딕" w:hAnsi="맑은 고딕"/>
                <w:color w:val="000000"/>
                <w:sz w:val="18"/>
              </w:rPr>
              <w:br/>
              <w:t>320 x 450 mm</w:t>
            </w:r>
          </w:p>
        </w:tc>
        <w:tc>
          <w:tcPr>
            <w:tcW w:w="794" w:type="dxa"/>
            <w:shd w:val="clear" w:color="auto" w:fill="FFFFFF"/>
            <w:vAlign w:val="center"/>
          </w:tcPr>
          <w:p w14:paraId="08DD9343" w14:textId="77777777" w:rsidR="00F466BE" w:rsidRDefault="00424542">
            <w:pPr>
              <w:spacing w:after="40"/>
              <w:jc w:val="center"/>
            </w:pPr>
            <w:r>
              <w:rPr>
                <w:rFonts w:ascii="맑은 고딕" w:eastAsia="맑은 고딕" w:hAnsi="맑은 고딕"/>
                <w:color w:val="000000"/>
                <w:sz w:val="18"/>
              </w:rPr>
              <w:t>-</w:t>
            </w:r>
          </w:p>
        </w:tc>
      </w:tr>
      <w:tr w:rsidR="00F466BE" w14:paraId="492AEF6F" w14:textId="77777777">
        <w:trPr>
          <w:cantSplit/>
        </w:trPr>
        <w:tc>
          <w:tcPr>
            <w:tcW w:w="2013" w:type="dxa"/>
            <w:shd w:val="clear" w:color="auto" w:fill="FFFFFF"/>
            <w:vAlign w:val="center"/>
          </w:tcPr>
          <w:p w14:paraId="0A66BE53" w14:textId="77777777" w:rsidR="00F466BE" w:rsidRDefault="00424542">
            <w:pPr>
              <w:spacing w:after="40"/>
              <w:jc w:val="left"/>
            </w:pPr>
            <w:r>
              <w:rPr>
                <w:rFonts w:ascii="맑은 고딕" w:eastAsia="맑은 고딕" w:hAnsi="맑은 고딕"/>
                <w:color w:val="000000"/>
                <w:sz w:val="18"/>
              </w:rPr>
              <w:t>[Range]</w:t>
            </w:r>
            <w:r>
              <w:rPr>
                <w:rFonts w:ascii="맑은 고딕" w:eastAsia="맑은 고딕" w:hAnsi="맑은 고딕"/>
                <w:color w:val="000000"/>
                <w:sz w:val="18"/>
              </w:rPr>
              <w:br/>
              <w:t>SignatureBasisWeightRange</w:t>
            </w:r>
          </w:p>
        </w:tc>
        <w:tc>
          <w:tcPr>
            <w:tcW w:w="3969" w:type="dxa"/>
            <w:shd w:val="clear" w:color="auto" w:fill="FFFFFF"/>
            <w:vAlign w:val="center"/>
          </w:tcPr>
          <w:p w14:paraId="0C529E66" w14:textId="77777777" w:rsidR="00F466BE" w:rsidRDefault="00424542">
            <w:pPr>
              <w:spacing w:after="40"/>
              <w:jc w:val="left"/>
            </w:pPr>
            <w:r>
              <w:rPr>
                <w:rFonts w:ascii="맑은 고딕" w:eastAsia="맑은 고딕" w:hAnsi="맑은 고딕"/>
                <w:color w:val="000000"/>
                <w:sz w:val="18"/>
              </w:rPr>
              <w:t>https://www.smart-factory.kr/ids/cd/SignatureBasisWeightRange/1/0</w:t>
            </w:r>
            <w:r>
              <w:rPr>
                <w:rFonts w:ascii="맑은 고딕" w:eastAsia="맑은 고딕" w:hAnsi="맑은 고딕"/>
                <w:color w:val="000000"/>
                <w:sz w:val="18"/>
              </w:rPr>
              <w:br/>
              <w:t>시그니처 평량 범위에 관한 장비 사양이다. min은 적용 가능한 하한, max는 상한이다. 단위: g/m². 이 파일의 수치는 가상 사양 예시이다. 자체 정의 검토: 0173-1#02-AAF365#007 (Basis weight; 실수 측정값; 단위 g/m²). 후보는 종이 평량이다. 처리 가능한 평량의 하한·상한까지의 대응은 미확정이며 범위형 자체가 배제 사유는 아니다.</w:t>
            </w:r>
          </w:p>
        </w:tc>
        <w:tc>
          <w:tcPr>
            <w:tcW w:w="2239" w:type="dxa"/>
            <w:shd w:val="clear" w:color="auto" w:fill="FFFFFF"/>
            <w:vAlign w:val="center"/>
          </w:tcPr>
          <w:p w14:paraId="78B6F123" w14:textId="77777777" w:rsidR="00F466BE" w:rsidRDefault="00424542">
            <w:pPr>
              <w:spacing w:after="40"/>
              <w:jc w:val="left"/>
            </w:pPr>
            <w:r>
              <w:rPr>
                <w:rFonts w:ascii="맑은 고딕" w:eastAsia="맑은 고딕" w:hAnsi="맑은 고딕"/>
                <w:color w:val="000000"/>
                <w:sz w:val="18"/>
              </w:rPr>
              <w:t>[Double]</w:t>
            </w:r>
            <w:r>
              <w:rPr>
                <w:rFonts w:ascii="맑은 고딕" w:eastAsia="맑은 고딕" w:hAnsi="맑은 고딕"/>
                <w:color w:val="000000"/>
                <w:sz w:val="18"/>
              </w:rPr>
              <w:br/>
              <w:t>40 .. 300</w:t>
            </w:r>
          </w:p>
        </w:tc>
        <w:tc>
          <w:tcPr>
            <w:tcW w:w="794" w:type="dxa"/>
            <w:shd w:val="clear" w:color="auto" w:fill="FFFFFF"/>
            <w:vAlign w:val="center"/>
          </w:tcPr>
          <w:p w14:paraId="1D4DB524" w14:textId="77777777" w:rsidR="00F466BE" w:rsidRDefault="00424542">
            <w:pPr>
              <w:spacing w:after="40"/>
              <w:jc w:val="center"/>
            </w:pPr>
            <w:r>
              <w:rPr>
                <w:rFonts w:ascii="맑은 고딕" w:eastAsia="맑은 고딕" w:hAnsi="맑은 고딕"/>
                <w:color w:val="000000"/>
                <w:sz w:val="18"/>
              </w:rPr>
              <w:t>-</w:t>
            </w:r>
          </w:p>
        </w:tc>
      </w:tr>
      <w:tr w:rsidR="00F466BE" w14:paraId="12F3F639" w14:textId="77777777">
        <w:trPr>
          <w:cantSplit/>
        </w:trPr>
        <w:tc>
          <w:tcPr>
            <w:tcW w:w="2013" w:type="dxa"/>
            <w:shd w:val="clear" w:color="auto" w:fill="FFFFFF"/>
            <w:vAlign w:val="center"/>
          </w:tcPr>
          <w:p w14:paraId="0F30487F" w14:textId="77777777" w:rsidR="00F466BE" w:rsidRDefault="00424542">
            <w:pPr>
              <w:spacing w:after="40"/>
              <w:jc w:val="left"/>
            </w:pPr>
            <w:r>
              <w:rPr>
                <w:rFonts w:ascii="맑은 고딕" w:eastAsia="맑은 고딕" w:hAnsi="맑은 고딕"/>
                <w:color w:val="000000"/>
                <w:sz w:val="18"/>
              </w:rPr>
              <w:lastRenderedPageBreak/>
              <w:t>[Prop]</w:t>
            </w:r>
            <w:r>
              <w:rPr>
                <w:rFonts w:ascii="맑은 고딕" w:eastAsia="맑은 고딕" w:hAnsi="맑은 고딕"/>
                <w:color w:val="000000"/>
                <w:sz w:val="18"/>
              </w:rPr>
              <w:br/>
              <w:t>BookBlockAlignmentMethod</w:t>
            </w:r>
          </w:p>
        </w:tc>
        <w:tc>
          <w:tcPr>
            <w:tcW w:w="3969" w:type="dxa"/>
            <w:shd w:val="clear" w:color="auto" w:fill="FFFFFF"/>
            <w:vAlign w:val="center"/>
          </w:tcPr>
          <w:p w14:paraId="57F747B0" w14:textId="77777777" w:rsidR="00F466BE" w:rsidRDefault="00424542">
            <w:pPr>
              <w:spacing w:after="40"/>
              <w:jc w:val="left"/>
            </w:pPr>
            <w:r>
              <w:rPr>
                <w:rFonts w:ascii="맑은 고딕" w:eastAsia="맑은 고딕" w:hAnsi="맑은 고딕"/>
                <w:color w:val="000000"/>
                <w:sz w:val="18"/>
              </w:rPr>
              <w:t>https://www.smart-factory.kr/ids/cd/BookBlockAlignmentMethod/1/0</w:t>
            </w:r>
            <w:r>
              <w:rPr>
                <w:rFonts w:ascii="맑은 고딕" w:eastAsia="맑은 고딕" w:hAnsi="맑은 고딕"/>
                <w:color w:val="000000"/>
                <w:sz w:val="18"/>
              </w:rPr>
              <w:br/>
              <w:t>북블록 정합(조깅) 방식에 관한 장비 사양이다. 이 파일의 수치는 가상 사양 예시이다. 자체 정의 검토: 0173-1#02-AAK220#005 (alignment; 문자열; 단위 없음). 정렬 후보가 북블록 정렬 방법 구분과 직접 대응하는지 미확정이다.</w:t>
            </w:r>
          </w:p>
        </w:tc>
        <w:tc>
          <w:tcPr>
            <w:tcW w:w="2239" w:type="dxa"/>
            <w:shd w:val="clear" w:color="auto" w:fill="FFFFFF"/>
            <w:vAlign w:val="center"/>
          </w:tcPr>
          <w:p w14:paraId="790FE694" w14:textId="77777777" w:rsidR="00F466BE" w:rsidRDefault="00424542">
            <w:pPr>
              <w:spacing w:after="40"/>
              <w:jc w:val="left"/>
            </w:pPr>
            <w:r>
              <w:rPr>
                <w:rFonts w:ascii="맑은 고딕" w:eastAsia="맑은 고딕" w:hAnsi="맑은 고딕"/>
                <w:color w:val="000000"/>
                <w:sz w:val="18"/>
              </w:rPr>
              <w:t>[String]</w:t>
            </w:r>
            <w:r>
              <w:rPr>
                <w:rFonts w:ascii="맑은 고딕" w:eastAsia="맑은 고딕" w:hAnsi="맑은 고딕"/>
                <w:color w:val="000000"/>
                <w:sz w:val="18"/>
              </w:rPr>
              <w:br/>
              <w:t>Spine and head joggers with back stop</w:t>
            </w:r>
          </w:p>
        </w:tc>
        <w:tc>
          <w:tcPr>
            <w:tcW w:w="794" w:type="dxa"/>
            <w:shd w:val="clear" w:color="auto" w:fill="FFFFFF"/>
            <w:vAlign w:val="center"/>
          </w:tcPr>
          <w:p w14:paraId="720DB55F" w14:textId="77777777" w:rsidR="00F466BE" w:rsidRDefault="00424542">
            <w:pPr>
              <w:spacing w:after="40"/>
              <w:jc w:val="center"/>
            </w:pPr>
            <w:r>
              <w:rPr>
                <w:rFonts w:ascii="맑은 고딕" w:eastAsia="맑은 고딕" w:hAnsi="맑은 고딕"/>
                <w:color w:val="000000"/>
                <w:sz w:val="18"/>
              </w:rPr>
              <w:t>-</w:t>
            </w:r>
          </w:p>
        </w:tc>
      </w:tr>
    </w:tbl>
    <w:p w14:paraId="3439B429" w14:textId="77777777" w:rsidR="00F466BE" w:rsidRDefault="00F466BE">
      <w:pPr>
        <w:spacing w:after="40" w:line="40" w:lineRule="exact"/>
      </w:pPr>
    </w:p>
    <w:p w14:paraId="24C15F5D" w14:textId="77777777" w:rsidR="00F466BE" w:rsidRDefault="00424542">
      <w:pPr>
        <w:pStyle w:val="GuideRef6"/>
        <w:keepNext/>
        <w:keepLines/>
        <w:spacing w:before="160" w:after="100"/>
        <w:jc w:val="center"/>
      </w:pPr>
      <w:bookmarkStart w:id="77" w:name="_Toc243943817"/>
      <w:r>
        <w:t>표 22 TechnicalPropertyAreas / StructureAndDimensionSystem 요소</w:t>
      </w:r>
      <w:bookmarkEnd w:id="77"/>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2013"/>
        <w:gridCol w:w="3969"/>
        <w:gridCol w:w="2239"/>
        <w:gridCol w:w="794"/>
      </w:tblGrid>
      <w:tr w:rsidR="00F466BE" w14:paraId="3FA0F026" w14:textId="77777777">
        <w:trPr>
          <w:cantSplit/>
          <w:tblHeader/>
        </w:trPr>
        <w:tc>
          <w:tcPr>
            <w:tcW w:w="2013" w:type="dxa"/>
            <w:shd w:val="clear" w:color="auto" w:fill="002060"/>
            <w:vAlign w:val="center"/>
          </w:tcPr>
          <w:p w14:paraId="29743DCA" w14:textId="77777777" w:rsidR="00F466BE" w:rsidRDefault="00424542">
            <w:pPr>
              <w:spacing w:after="40"/>
              <w:jc w:val="left"/>
            </w:pPr>
            <w:r>
              <w:rPr>
                <w:rFonts w:ascii="맑은 고딕" w:eastAsia="맑은 고딕" w:hAnsi="맑은 고딕"/>
                <w:color w:val="FFFFFF"/>
                <w:sz w:val="18"/>
              </w:rPr>
              <w:t>idShort:</w:t>
            </w:r>
          </w:p>
        </w:tc>
        <w:tc>
          <w:tcPr>
            <w:tcW w:w="7002" w:type="dxa"/>
            <w:gridSpan w:val="3"/>
            <w:shd w:val="clear" w:color="auto" w:fill="002060"/>
            <w:vAlign w:val="center"/>
          </w:tcPr>
          <w:p w14:paraId="6B734167" w14:textId="77777777" w:rsidR="00F466BE" w:rsidRDefault="00424542">
            <w:pPr>
              <w:spacing w:after="40"/>
              <w:jc w:val="left"/>
            </w:pPr>
            <w:r>
              <w:rPr>
                <w:rFonts w:ascii="맑은 고딕" w:eastAsia="맑은 고딕" w:hAnsi="맑은 고딕"/>
                <w:color w:val="FFFFFF"/>
                <w:sz w:val="18"/>
              </w:rPr>
              <w:t>-</w:t>
            </w:r>
          </w:p>
        </w:tc>
      </w:tr>
      <w:tr w:rsidR="00F466BE" w14:paraId="4A3B0F8B" w14:textId="77777777">
        <w:trPr>
          <w:cantSplit/>
          <w:tblHeader/>
        </w:trPr>
        <w:tc>
          <w:tcPr>
            <w:tcW w:w="2013" w:type="dxa"/>
            <w:shd w:val="clear" w:color="auto" w:fill="002060"/>
            <w:vAlign w:val="center"/>
          </w:tcPr>
          <w:p w14:paraId="1C29B2A8" w14:textId="77777777" w:rsidR="00F466BE" w:rsidRDefault="00424542">
            <w:pPr>
              <w:spacing w:after="40"/>
              <w:jc w:val="left"/>
            </w:pPr>
            <w:r>
              <w:rPr>
                <w:rFonts w:ascii="맑은 고딕" w:eastAsia="맑은 고딕" w:hAnsi="맑은 고딕"/>
                <w:color w:val="FFFFFF"/>
                <w:sz w:val="18"/>
              </w:rPr>
              <w:t>Class:</w:t>
            </w:r>
          </w:p>
        </w:tc>
        <w:tc>
          <w:tcPr>
            <w:tcW w:w="7002" w:type="dxa"/>
            <w:gridSpan w:val="3"/>
            <w:shd w:val="clear" w:color="auto" w:fill="002060"/>
            <w:vAlign w:val="center"/>
          </w:tcPr>
          <w:p w14:paraId="06B78A23" w14:textId="77777777" w:rsidR="00F466BE" w:rsidRDefault="00424542">
            <w:pPr>
              <w:spacing w:after="40"/>
              <w:jc w:val="left"/>
            </w:pPr>
            <w:r>
              <w:rPr>
                <w:rFonts w:ascii="맑은 고딕" w:eastAsia="맑은 고딕" w:hAnsi="맑은 고딕"/>
                <w:color w:val="FFFFFF"/>
                <w:sz w:val="18"/>
              </w:rPr>
              <w:t>SubmodelElementCollection</w:t>
            </w:r>
          </w:p>
        </w:tc>
      </w:tr>
      <w:tr w:rsidR="00F466BE" w14:paraId="15027BFD" w14:textId="77777777">
        <w:trPr>
          <w:cantSplit/>
          <w:tblHeader/>
        </w:trPr>
        <w:tc>
          <w:tcPr>
            <w:tcW w:w="2013" w:type="dxa"/>
            <w:shd w:val="clear" w:color="auto" w:fill="002060"/>
            <w:vAlign w:val="center"/>
          </w:tcPr>
          <w:p w14:paraId="56D0357D" w14:textId="77777777" w:rsidR="00F466BE" w:rsidRDefault="00424542">
            <w:pPr>
              <w:spacing w:after="40"/>
              <w:jc w:val="left"/>
            </w:pPr>
            <w:r>
              <w:rPr>
                <w:rFonts w:ascii="맑은 고딕" w:eastAsia="맑은 고딕" w:hAnsi="맑은 고딕"/>
                <w:color w:val="FFFFFF"/>
                <w:sz w:val="18"/>
              </w:rPr>
              <w:t>semanticId:</w:t>
            </w:r>
          </w:p>
        </w:tc>
        <w:tc>
          <w:tcPr>
            <w:tcW w:w="7002" w:type="dxa"/>
            <w:gridSpan w:val="3"/>
            <w:shd w:val="clear" w:color="auto" w:fill="002060"/>
            <w:vAlign w:val="center"/>
          </w:tcPr>
          <w:p w14:paraId="0CA0EF21" w14:textId="77777777" w:rsidR="00F466BE" w:rsidRDefault="00424542">
            <w:pPr>
              <w:spacing w:after="40"/>
              <w:jc w:val="left"/>
            </w:pPr>
            <w:r>
              <w:rPr>
                <w:rFonts w:ascii="맑은 고딕" w:eastAsia="맑은 고딕" w:hAnsi="맑은 고딕"/>
                <w:color w:val="FFFFFF"/>
                <w:sz w:val="18"/>
              </w:rPr>
              <w:t>0173-1#02-ABL358#002/0173-1#01-AHX773#002</w:t>
            </w:r>
          </w:p>
        </w:tc>
      </w:tr>
      <w:tr w:rsidR="00F466BE" w14:paraId="266E4775" w14:textId="77777777">
        <w:trPr>
          <w:cantSplit/>
          <w:tblHeader/>
        </w:trPr>
        <w:tc>
          <w:tcPr>
            <w:tcW w:w="2013" w:type="dxa"/>
            <w:shd w:val="clear" w:color="auto" w:fill="002060"/>
            <w:vAlign w:val="center"/>
          </w:tcPr>
          <w:p w14:paraId="1B5B58D4" w14:textId="77777777" w:rsidR="00F466BE" w:rsidRDefault="00424542">
            <w:pPr>
              <w:spacing w:after="40"/>
              <w:jc w:val="left"/>
            </w:pPr>
            <w:r>
              <w:rPr>
                <w:rFonts w:ascii="맑은 고딕" w:eastAsia="맑은 고딕" w:hAnsi="맑은 고딕"/>
                <w:color w:val="FFFFFF"/>
                <w:sz w:val="18"/>
              </w:rPr>
              <w:t>Parent:</w:t>
            </w:r>
          </w:p>
        </w:tc>
        <w:tc>
          <w:tcPr>
            <w:tcW w:w="7002" w:type="dxa"/>
            <w:gridSpan w:val="3"/>
            <w:shd w:val="clear" w:color="auto" w:fill="002060"/>
            <w:vAlign w:val="center"/>
          </w:tcPr>
          <w:p w14:paraId="1A6B6E2C" w14:textId="77777777" w:rsidR="00F466BE" w:rsidRDefault="00424542">
            <w:pPr>
              <w:spacing w:after="40"/>
              <w:jc w:val="left"/>
            </w:pPr>
            <w:r>
              <w:rPr>
                <w:rFonts w:ascii="맑은 고딕" w:eastAsia="맑은 고딕" w:hAnsi="맑은 고딕"/>
                <w:color w:val="FFFFFF"/>
                <w:sz w:val="18"/>
              </w:rPr>
              <w:t>TechnicalPropertyAreas</w:t>
            </w:r>
          </w:p>
        </w:tc>
      </w:tr>
      <w:tr w:rsidR="00F466BE" w14:paraId="3D93C334" w14:textId="77777777">
        <w:trPr>
          <w:cantSplit/>
          <w:tblHeader/>
        </w:trPr>
        <w:tc>
          <w:tcPr>
            <w:tcW w:w="2013" w:type="dxa"/>
            <w:shd w:val="clear" w:color="auto" w:fill="002060"/>
            <w:vAlign w:val="center"/>
          </w:tcPr>
          <w:p w14:paraId="6FB81331" w14:textId="77777777" w:rsidR="00F466BE" w:rsidRDefault="00424542">
            <w:pPr>
              <w:spacing w:after="40"/>
              <w:jc w:val="left"/>
            </w:pPr>
            <w:r>
              <w:rPr>
                <w:rFonts w:ascii="맑은 고딕" w:eastAsia="맑은 고딕" w:hAnsi="맑은 고딕"/>
                <w:color w:val="FFFFFF"/>
                <w:sz w:val="18"/>
              </w:rPr>
              <w:t>Explanation:</w:t>
            </w:r>
          </w:p>
        </w:tc>
        <w:tc>
          <w:tcPr>
            <w:tcW w:w="7002" w:type="dxa"/>
            <w:gridSpan w:val="3"/>
            <w:shd w:val="clear" w:color="auto" w:fill="002060"/>
            <w:vAlign w:val="center"/>
          </w:tcPr>
          <w:p w14:paraId="03C527C8" w14:textId="77777777" w:rsidR="00F466BE" w:rsidRDefault="00424542">
            <w:pPr>
              <w:spacing w:after="40"/>
              <w:jc w:val="left"/>
            </w:pPr>
            <w:r>
              <w:rPr>
                <w:rFonts w:ascii="맑은 고딕" w:eastAsia="맑은 고딕" w:hAnsi="맑은 고딕"/>
                <w:color w:val="FFFFFF"/>
                <w:sz w:val="18"/>
              </w:rPr>
              <w:t>장비 구조와 설치 치수를 묶는 상위 그룹이다.</w:t>
            </w:r>
          </w:p>
        </w:tc>
      </w:tr>
      <w:tr w:rsidR="00F466BE" w14:paraId="1217521D" w14:textId="77777777">
        <w:trPr>
          <w:cantSplit/>
          <w:tblHeader/>
        </w:trPr>
        <w:tc>
          <w:tcPr>
            <w:tcW w:w="2013" w:type="dxa"/>
            <w:shd w:val="clear" w:color="auto" w:fill="002060"/>
            <w:vAlign w:val="center"/>
          </w:tcPr>
          <w:p w14:paraId="68B4676C" w14:textId="77777777" w:rsidR="00F466BE" w:rsidRDefault="00424542">
            <w:pPr>
              <w:spacing w:after="40"/>
              <w:jc w:val="left"/>
            </w:pPr>
            <w:r>
              <w:rPr>
                <w:rFonts w:ascii="맑은 고딕" w:eastAsia="맑은 고딕" w:hAnsi="맑은 고딕"/>
                <w:color w:val="FFFFFF"/>
                <w:sz w:val="18"/>
              </w:rPr>
              <w:t>[SME type]</w:t>
            </w:r>
            <w:r>
              <w:rPr>
                <w:rFonts w:ascii="맑은 고딕" w:eastAsia="맑은 고딕" w:hAnsi="맑은 고딕"/>
                <w:color w:val="FFFFFF"/>
                <w:sz w:val="18"/>
              </w:rPr>
              <w:br/>
              <w:t>idShort</w:t>
            </w:r>
          </w:p>
        </w:tc>
        <w:tc>
          <w:tcPr>
            <w:tcW w:w="3969" w:type="dxa"/>
            <w:shd w:val="clear" w:color="auto" w:fill="002060"/>
            <w:vAlign w:val="center"/>
          </w:tcPr>
          <w:p w14:paraId="6BF089A6" w14:textId="77777777" w:rsidR="00F466BE" w:rsidRDefault="00424542">
            <w:pPr>
              <w:spacing w:after="40"/>
              <w:jc w:val="left"/>
            </w:pPr>
            <w:r>
              <w:rPr>
                <w:rFonts w:ascii="맑은 고딕" w:eastAsia="맑은 고딕" w:hAnsi="맑은 고딕"/>
                <w:color w:val="FFFFFF"/>
                <w:sz w:val="18"/>
              </w:rPr>
              <w:t>semanticId</w:t>
            </w:r>
            <w:r>
              <w:rPr>
                <w:rFonts w:ascii="맑은 고딕" w:eastAsia="맑은 고딕" w:hAnsi="맑은 고딕"/>
                <w:color w:val="FFFFFF"/>
                <w:sz w:val="18"/>
              </w:rPr>
              <w:br/>
              <w:t>Description(한국어)</w:t>
            </w:r>
          </w:p>
        </w:tc>
        <w:tc>
          <w:tcPr>
            <w:tcW w:w="2239" w:type="dxa"/>
            <w:shd w:val="clear" w:color="auto" w:fill="002060"/>
            <w:vAlign w:val="center"/>
          </w:tcPr>
          <w:p w14:paraId="05DDA955" w14:textId="77777777" w:rsidR="00F466BE" w:rsidRDefault="00424542">
            <w:pPr>
              <w:spacing w:after="40"/>
              <w:jc w:val="left"/>
            </w:pPr>
            <w:r>
              <w:rPr>
                <w:rFonts w:ascii="맑은 고딕" w:eastAsia="맑은 고딕" w:hAnsi="맑은 고딕"/>
                <w:color w:val="FFFFFF"/>
                <w:sz w:val="18"/>
              </w:rPr>
              <w:t>[valueType]</w:t>
            </w:r>
            <w:r>
              <w:rPr>
                <w:rFonts w:ascii="맑은 고딕" w:eastAsia="맑은 고딕" w:hAnsi="맑은 고딕"/>
                <w:color w:val="FFFFFF"/>
                <w:sz w:val="18"/>
              </w:rPr>
              <w:br/>
              <w:t>예시 값</w:t>
            </w:r>
          </w:p>
        </w:tc>
        <w:tc>
          <w:tcPr>
            <w:tcW w:w="794" w:type="dxa"/>
            <w:shd w:val="clear" w:color="auto" w:fill="002060"/>
            <w:vAlign w:val="center"/>
          </w:tcPr>
          <w:p w14:paraId="23B5D774" w14:textId="77777777" w:rsidR="00F466BE" w:rsidRDefault="00424542">
            <w:pPr>
              <w:spacing w:after="40"/>
              <w:jc w:val="center"/>
            </w:pPr>
            <w:r>
              <w:rPr>
                <w:rFonts w:ascii="맑은 고딕" w:eastAsia="맑은 고딕" w:hAnsi="맑은 고딕"/>
                <w:color w:val="FFFFFF"/>
                <w:sz w:val="18"/>
              </w:rPr>
              <w:t>다중성</w:t>
            </w:r>
          </w:p>
        </w:tc>
      </w:tr>
      <w:tr w:rsidR="00F466BE" w14:paraId="387AD275" w14:textId="77777777">
        <w:trPr>
          <w:cantSplit/>
        </w:trPr>
        <w:tc>
          <w:tcPr>
            <w:tcW w:w="2013" w:type="dxa"/>
            <w:shd w:val="clear" w:color="auto" w:fill="FFFFFF"/>
            <w:vAlign w:val="center"/>
          </w:tcPr>
          <w:p w14:paraId="23B5D543" w14:textId="77777777" w:rsidR="00F466BE" w:rsidRDefault="00424542">
            <w:pPr>
              <w:spacing w:after="40"/>
              <w:jc w:val="left"/>
            </w:pPr>
            <w:r>
              <w:rPr>
                <w:rFonts w:ascii="맑은 고딕" w:eastAsia="맑은 고딕" w:hAnsi="맑은 고딕"/>
                <w:color w:val="000000"/>
                <w:sz w:val="18"/>
              </w:rPr>
              <w:t>[SMC]</w:t>
            </w:r>
            <w:r>
              <w:rPr>
                <w:rFonts w:ascii="맑은 고딕" w:eastAsia="맑은 고딕" w:hAnsi="맑은 고딕"/>
                <w:color w:val="000000"/>
                <w:sz w:val="18"/>
              </w:rPr>
              <w:br/>
              <w:t>StructureAndDimensionSystem</w:t>
            </w:r>
          </w:p>
        </w:tc>
        <w:tc>
          <w:tcPr>
            <w:tcW w:w="3969" w:type="dxa"/>
            <w:shd w:val="clear" w:color="auto" w:fill="FFFFFF"/>
            <w:vAlign w:val="center"/>
          </w:tcPr>
          <w:p w14:paraId="11C3440F" w14:textId="77777777" w:rsidR="00F466BE" w:rsidRDefault="00424542">
            <w:pPr>
              <w:spacing w:after="40"/>
              <w:jc w:val="left"/>
            </w:pPr>
            <w:r>
              <w:rPr>
                <w:rFonts w:ascii="맑은 고딕" w:eastAsia="맑은 고딕" w:hAnsi="맑은 고딕"/>
                <w:color w:val="000000"/>
                <w:sz w:val="18"/>
              </w:rPr>
              <w:t>https://www.smart-factory.kr/ids/cd/StructureAndDimensionSystem/1/0</w:t>
            </w:r>
            <w:r>
              <w:rPr>
                <w:rFonts w:ascii="맑은 고딕" w:eastAsia="맑은 고딕" w:hAnsi="맑은 고딕"/>
                <w:color w:val="000000"/>
                <w:sz w:val="18"/>
              </w:rPr>
              <w:br/>
              <w:t>장비의 골격, 배출부, 설치 치수와 소음에 관한 사양을 묶는 상위 정보군이다.</w:t>
            </w:r>
          </w:p>
        </w:tc>
        <w:tc>
          <w:tcPr>
            <w:tcW w:w="2239" w:type="dxa"/>
            <w:shd w:val="clear" w:color="auto" w:fill="FFFFFF"/>
            <w:vAlign w:val="center"/>
          </w:tcPr>
          <w:p w14:paraId="0B16A954" w14:textId="77777777" w:rsidR="00F466BE" w:rsidRDefault="00424542">
            <w:pPr>
              <w:spacing w:after="40"/>
              <w:jc w:val="left"/>
            </w:pPr>
            <w:r>
              <w:rPr>
                <w:rFonts w:ascii="맑은 고딕" w:eastAsia="맑은 고딕" w:hAnsi="맑은 고딕"/>
                <w:color w:val="000000"/>
                <w:sz w:val="18"/>
              </w:rPr>
              <w:t>[-]</w:t>
            </w:r>
            <w:r>
              <w:rPr>
                <w:rFonts w:ascii="맑은 고딕" w:eastAsia="맑은 고딕" w:hAnsi="맑은 고딕"/>
                <w:color w:val="000000"/>
                <w:sz w:val="18"/>
              </w:rPr>
              <w:br/>
              <w:t>하위 항목 1개</w:t>
            </w:r>
          </w:p>
        </w:tc>
        <w:tc>
          <w:tcPr>
            <w:tcW w:w="794" w:type="dxa"/>
            <w:shd w:val="clear" w:color="auto" w:fill="FFFFFF"/>
            <w:vAlign w:val="center"/>
          </w:tcPr>
          <w:p w14:paraId="7F6A9FA1" w14:textId="77777777" w:rsidR="00F466BE" w:rsidRDefault="00424542">
            <w:pPr>
              <w:spacing w:after="40"/>
              <w:jc w:val="center"/>
            </w:pPr>
            <w:r>
              <w:rPr>
                <w:rFonts w:ascii="맑은 고딕" w:eastAsia="맑은 고딕" w:hAnsi="맑은 고딕"/>
                <w:color w:val="000000"/>
                <w:sz w:val="18"/>
              </w:rPr>
              <w:t>-</w:t>
            </w:r>
          </w:p>
        </w:tc>
      </w:tr>
    </w:tbl>
    <w:p w14:paraId="5AE8ACCB" w14:textId="77777777" w:rsidR="00F466BE" w:rsidRDefault="00F466BE">
      <w:pPr>
        <w:spacing w:after="40" w:line="40" w:lineRule="exact"/>
      </w:pPr>
    </w:p>
    <w:p w14:paraId="2B39BCDE" w14:textId="77777777" w:rsidR="00F466BE" w:rsidRDefault="00424542">
      <w:pPr>
        <w:pStyle w:val="GuideRef6"/>
        <w:keepNext/>
        <w:keepLines/>
        <w:spacing w:before="160" w:after="100"/>
        <w:jc w:val="center"/>
      </w:pPr>
      <w:bookmarkStart w:id="78" w:name="_Toc243943818"/>
      <w:r>
        <w:lastRenderedPageBreak/>
        <w:t>표 23 StructureAndDimensionSystem 요소</w:t>
      </w:r>
      <w:bookmarkEnd w:id="78"/>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2013"/>
        <w:gridCol w:w="3969"/>
        <w:gridCol w:w="2239"/>
        <w:gridCol w:w="794"/>
      </w:tblGrid>
      <w:tr w:rsidR="00F466BE" w14:paraId="146576C2" w14:textId="77777777">
        <w:trPr>
          <w:cantSplit/>
          <w:tblHeader/>
        </w:trPr>
        <w:tc>
          <w:tcPr>
            <w:tcW w:w="2013" w:type="dxa"/>
            <w:shd w:val="clear" w:color="auto" w:fill="002060"/>
            <w:vAlign w:val="center"/>
          </w:tcPr>
          <w:p w14:paraId="610F514F" w14:textId="77777777" w:rsidR="00F466BE" w:rsidRDefault="00424542">
            <w:pPr>
              <w:spacing w:after="40"/>
              <w:jc w:val="left"/>
            </w:pPr>
            <w:r>
              <w:rPr>
                <w:rFonts w:ascii="맑은 고딕" w:eastAsia="맑은 고딕" w:hAnsi="맑은 고딕"/>
                <w:color w:val="FFFFFF"/>
                <w:sz w:val="18"/>
              </w:rPr>
              <w:t>idShort:</w:t>
            </w:r>
          </w:p>
        </w:tc>
        <w:tc>
          <w:tcPr>
            <w:tcW w:w="7002" w:type="dxa"/>
            <w:gridSpan w:val="3"/>
            <w:shd w:val="clear" w:color="auto" w:fill="002060"/>
            <w:vAlign w:val="center"/>
          </w:tcPr>
          <w:p w14:paraId="23AF3A8A" w14:textId="77777777" w:rsidR="00F466BE" w:rsidRDefault="00424542">
            <w:pPr>
              <w:spacing w:after="40"/>
              <w:jc w:val="left"/>
            </w:pPr>
            <w:r>
              <w:rPr>
                <w:rFonts w:ascii="맑은 고딕" w:eastAsia="맑은 고딕" w:hAnsi="맑은 고딕"/>
                <w:color w:val="FFFFFF"/>
                <w:sz w:val="18"/>
              </w:rPr>
              <w:t>StructureAndDimensionSystem</w:t>
            </w:r>
          </w:p>
        </w:tc>
      </w:tr>
      <w:tr w:rsidR="00F466BE" w14:paraId="2293862A" w14:textId="77777777">
        <w:trPr>
          <w:cantSplit/>
          <w:tblHeader/>
        </w:trPr>
        <w:tc>
          <w:tcPr>
            <w:tcW w:w="2013" w:type="dxa"/>
            <w:shd w:val="clear" w:color="auto" w:fill="002060"/>
            <w:vAlign w:val="center"/>
          </w:tcPr>
          <w:p w14:paraId="1389B3EA" w14:textId="77777777" w:rsidR="00F466BE" w:rsidRDefault="00424542">
            <w:pPr>
              <w:spacing w:after="40"/>
              <w:jc w:val="left"/>
            </w:pPr>
            <w:r>
              <w:rPr>
                <w:rFonts w:ascii="맑은 고딕" w:eastAsia="맑은 고딕" w:hAnsi="맑은 고딕"/>
                <w:color w:val="FFFFFF"/>
                <w:sz w:val="18"/>
              </w:rPr>
              <w:t>Class:</w:t>
            </w:r>
          </w:p>
        </w:tc>
        <w:tc>
          <w:tcPr>
            <w:tcW w:w="7002" w:type="dxa"/>
            <w:gridSpan w:val="3"/>
            <w:shd w:val="clear" w:color="auto" w:fill="002060"/>
            <w:vAlign w:val="center"/>
          </w:tcPr>
          <w:p w14:paraId="24C7DDC5" w14:textId="77777777" w:rsidR="00F466BE" w:rsidRDefault="00424542">
            <w:pPr>
              <w:spacing w:after="40"/>
              <w:jc w:val="left"/>
            </w:pPr>
            <w:r>
              <w:rPr>
                <w:rFonts w:ascii="맑은 고딕" w:eastAsia="맑은 고딕" w:hAnsi="맑은 고딕"/>
                <w:color w:val="FFFFFF"/>
                <w:sz w:val="18"/>
              </w:rPr>
              <w:t>SubmodelElementCollection</w:t>
            </w:r>
          </w:p>
        </w:tc>
      </w:tr>
      <w:tr w:rsidR="00F466BE" w14:paraId="291D98F8" w14:textId="77777777">
        <w:trPr>
          <w:cantSplit/>
          <w:tblHeader/>
        </w:trPr>
        <w:tc>
          <w:tcPr>
            <w:tcW w:w="2013" w:type="dxa"/>
            <w:shd w:val="clear" w:color="auto" w:fill="002060"/>
            <w:vAlign w:val="center"/>
          </w:tcPr>
          <w:p w14:paraId="108ECA8F" w14:textId="77777777" w:rsidR="00F466BE" w:rsidRDefault="00424542">
            <w:pPr>
              <w:spacing w:after="40"/>
              <w:jc w:val="left"/>
            </w:pPr>
            <w:r>
              <w:rPr>
                <w:rFonts w:ascii="맑은 고딕" w:eastAsia="맑은 고딕" w:hAnsi="맑은 고딕"/>
                <w:color w:val="FFFFFF"/>
                <w:sz w:val="18"/>
              </w:rPr>
              <w:t>semanticId:</w:t>
            </w:r>
          </w:p>
        </w:tc>
        <w:tc>
          <w:tcPr>
            <w:tcW w:w="7002" w:type="dxa"/>
            <w:gridSpan w:val="3"/>
            <w:shd w:val="clear" w:color="auto" w:fill="002060"/>
            <w:vAlign w:val="center"/>
          </w:tcPr>
          <w:p w14:paraId="50FD867F" w14:textId="77777777" w:rsidR="00F466BE" w:rsidRDefault="00424542">
            <w:pPr>
              <w:spacing w:after="40"/>
              <w:jc w:val="left"/>
            </w:pPr>
            <w:r>
              <w:rPr>
                <w:rFonts w:ascii="맑은 고딕" w:eastAsia="맑은 고딕" w:hAnsi="맑은 고딕"/>
                <w:color w:val="FFFFFF"/>
                <w:sz w:val="18"/>
              </w:rPr>
              <w:t>https://www.smart-factory.kr/ids/cd/StructureAndDimensionSystem/1/0</w:t>
            </w:r>
          </w:p>
        </w:tc>
      </w:tr>
      <w:tr w:rsidR="00F466BE" w14:paraId="2B0FF3E4" w14:textId="77777777">
        <w:trPr>
          <w:cantSplit/>
          <w:tblHeader/>
        </w:trPr>
        <w:tc>
          <w:tcPr>
            <w:tcW w:w="2013" w:type="dxa"/>
            <w:shd w:val="clear" w:color="auto" w:fill="002060"/>
            <w:vAlign w:val="center"/>
          </w:tcPr>
          <w:p w14:paraId="6F822BF8" w14:textId="77777777" w:rsidR="00F466BE" w:rsidRDefault="00424542">
            <w:pPr>
              <w:spacing w:after="40"/>
              <w:jc w:val="left"/>
            </w:pPr>
            <w:r>
              <w:rPr>
                <w:rFonts w:ascii="맑은 고딕" w:eastAsia="맑은 고딕" w:hAnsi="맑은 고딕"/>
                <w:color w:val="FFFFFF"/>
                <w:sz w:val="18"/>
              </w:rPr>
              <w:t>Parent:</w:t>
            </w:r>
          </w:p>
        </w:tc>
        <w:tc>
          <w:tcPr>
            <w:tcW w:w="7002" w:type="dxa"/>
            <w:gridSpan w:val="3"/>
            <w:shd w:val="clear" w:color="auto" w:fill="002060"/>
            <w:vAlign w:val="center"/>
          </w:tcPr>
          <w:p w14:paraId="6FDDCD0A" w14:textId="77777777" w:rsidR="00F466BE" w:rsidRDefault="00424542">
            <w:pPr>
              <w:spacing w:after="40"/>
              <w:jc w:val="left"/>
            </w:pPr>
            <w:r>
              <w:rPr>
                <w:rFonts w:ascii="맑은 고딕" w:eastAsia="맑은 고딕" w:hAnsi="맑은 고딕"/>
                <w:color w:val="FFFFFF"/>
                <w:sz w:val="18"/>
              </w:rPr>
              <w:t>-</w:t>
            </w:r>
          </w:p>
        </w:tc>
      </w:tr>
      <w:tr w:rsidR="00F466BE" w14:paraId="5CE00449" w14:textId="77777777">
        <w:trPr>
          <w:cantSplit/>
          <w:tblHeader/>
        </w:trPr>
        <w:tc>
          <w:tcPr>
            <w:tcW w:w="2013" w:type="dxa"/>
            <w:shd w:val="clear" w:color="auto" w:fill="002060"/>
            <w:vAlign w:val="center"/>
          </w:tcPr>
          <w:p w14:paraId="1E0C4407" w14:textId="77777777" w:rsidR="00F466BE" w:rsidRDefault="00424542">
            <w:pPr>
              <w:spacing w:after="40"/>
              <w:jc w:val="left"/>
            </w:pPr>
            <w:r>
              <w:rPr>
                <w:rFonts w:ascii="맑은 고딕" w:eastAsia="맑은 고딕" w:hAnsi="맑은 고딕"/>
                <w:color w:val="FFFFFF"/>
                <w:sz w:val="18"/>
              </w:rPr>
              <w:t>Explanation:</w:t>
            </w:r>
          </w:p>
        </w:tc>
        <w:tc>
          <w:tcPr>
            <w:tcW w:w="7002" w:type="dxa"/>
            <w:gridSpan w:val="3"/>
            <w:shd w:val="clear" w:color="auto" w:fill="002060"/>
            <w:vAlign w:val="center"/>
          </w:tcPr>
          <w:p w14:paraId="579A7DFC" w14:textId="77777777" w:rsidR="00F466BE" w:rsidRDefault="00424542">
            <w:pPr>
              <w:spacing w:after="40"/>
              <w:jc w:val="left"/>
            </w:pPr>
            <w:r>
              <w:rPr>
                <w:rFonts w:ascii="맑은 고딕" w:eastAsia="맑은 고딕" w:hAnsi="맑은 고딕"/>
                <w:color w:val="FFFFFF"/>
                <w:sz w:val="18"/>
              </w:rPr>
              <w:t>장비 구조와 설치 치수를 묶는 상위 그룹이다.</w:t>
            </w:r>
          </w:p>
        </w:tc>
      </w:tr>
      <w:tr w:rsidR="00F466BE" w14:paraId="6C8D4146" w14:textId="77777777">
        <w:trPr>
          <w:cantSplit/>
          <w:tblHeader/>
        </w:trPr>
        <w:tc>
          <w:tcPr>
            <w:tcW w:w="2013" w:type="dxa"/>
            <w:shd w:val="clear" w:color="auto" w:fill="002060"/>
            <w:vAlign w:val="center"/>
          </w:tcPr>
          <w:p w14:paraId="19115943" w14:textId="77777777" w:rsidR="00F466BE" w:rsidRDefault="00424542">
            <w:pPr>
              <w:spacing w:after="40"/>
              <w:jc w:val="left"/>
            </w:pPr>
            <w:r>
              <w:rPr>
                <w:rFonts w:ascii="맑은 고딕" w:eastAsia="맑은 고딕" w:hAnsi="맑은 고딕"/>
                <w:color w:val="FFFFFF"/>
                <w:sz w:val="18"/>
              </w:rPr>
              <w:t>[SME type]</w:t>
            </w:r>
            <w:r>
              <w:rPr>
                <w:rFonts w:ascii="맑은 고딕" w:eastAsia="맑은 고딕" w:hAnsi="맑은 고딕"/>
                <w:color w:val="FFFFFF"/>
                <w:sz w:val="18"/>
              </w:rPr>
              <w:br/>
              <w:t>idShort</w:t>
            </w:r>
          </w:p>
        </w:tc>
        <w:tc>
          <w:tcPr>
            <w:tcW w:w="3969" w:type="dxa"/>
            <w:shd w:val="clear" w:color="auto" w:fill="002060"/>
            <w:vAlign w:val="center"/>
          </w:tcPr>
          <w:p w14:paraId="499A12AA" w14:textId="77777777" w:rsidR="00F466BE" w:rsidRDefault="00424542">
            <w:pPr>
              <w:spacing w:after="40"/>
              <w:jc w:val="left"/>
            </w:pPr>
            <w:r>
              <w:rPr>
                <w:rFonts w:ascii="맑은 고딕" w:eastAsia="맑은 고딕" w:hAnsi="맑은 고딕"/>
                <w:color w:val="FFFFFF"/>
                <w:sz w:val="18"/>
              </w:rPr>
              <w:t>semanticId</w:t>
            </w:r>
            <w:r>
              <w:rPr>
                <w:rFonts w:ascii="맑은 고딕" w:eastAsia="맑은 고딕" w:hAnsi="맑은 고딕"/>
                <w:color w:val="FFFFFF"/>
                <w:sz w:val="18"/>
              </w:rPr>
              <w:br/>
              <w:t>Description(한국어)</w:t>
            </w:r>
          </w:p>
        </w:tc>
        <w:tc>
          <w:tcPr>
            <w:tcW w:w="2239" w:type="dxa"/>
            <w:shd w:val="clear" w:color="auto" w:fill="002060"/>
            <w:vAlign w:val="center"/>
          </w:tcPr>
          <w:p w14:paraId="36CAEDDB" w14:textId="77777777" w:rsidR="00F466BE" w:rsidRDefault="00424542">
            <w:pPr>
              <w:spacing w:after="40"/>
              <w:jc w:val="left"/>
            </w:pPr>
            <w:r>
              <w:rPr>
                <w:rFonts w:ascii="맑은 고딕" w:eastAsia="맑은 고딕" w:hAnsi="맑은 고딕"/>
                <w:color w:val="FFFFFF"/>
                <w:sz w:val="18"/>
              </w:rPr>
              <w:t>[valueType]</w:t>
            </w:r>
            <w:r>
              <w:rPr>
                <w:rFonts w:ascii="맑은 고딕" w:eastAsia="맑은 고딕" w:hAnsi="맑은 고딕"/>
                <w:color w:val="FFFFFF"/>
                <w:sz w:val="18"/>
              </w:rPr>
              <w:br/>
              <w:t>예시 값</w:t>
            </w:r>
          </w:p>
        </w:tc>
        <w:tc>
          <w:tcPr>
            <w:tcW w:w="794" w:type="dxa"/>
            <w:shd w:val="clear" w:color="auto" w:fill="002060"/>
            <w:vAlign w:val="center"/>
          </w:tcPr>
          <w:p w14:paraId="2213CC31" w14:textId="77777777" w:rsidR="00F466BE" w:rsidRDefault="00424542">
            <w:pPr>
              <w:spacing w:after="40"/>
              <w:jc w:val="center"/>
            </w:pPr>
            <w:r>
              <w:rPr>
                <w:rFonts w:ascii="맑은 고딕" w:eastAsia="맑은 고딕" w:hAnsi="맑은 고딕"/>
                <w:color w:val="FFFFFF"/>
                <w:sz w:val="18"/>
              </w:rPr>
              <w:t>다중성</w:t>
            </w:r>
          </w:p>
        </w:tc>
      </w:tr>
      <w:tr w:rsidR="00F466BE" w14:paraId="6781CEA3" w14:textId="77777777">
        <w:trPr>
          <w:cantSplit/>
        </w:trPr>
        <w:tc>
          <w:tcPr>
            <w:tcW w:w="2013" w:type="dxa"/>
            <w:shd w:val="clear" w:color="auto" w:fill="FFFFFF"/>
            <w:vAlign w:val="center"/>
          </w:tcPr>
          <w:p w14:paraId="020E1398" w14:textId="77777777" w:rsidR="00F466BE" w:rsidRDefault="00424542">
            <w:pPr>
              <w:spacing w:after="40"/>
              <w:jc w:val="left"/>
            </w:pPr>
            <w:r>
              <w:rPr>
                <w:rFonts w:ascii="맑은 고딕" w:eastAsia="맑은 고딕" w:hAnsi="맑은 고딕"/>
                <w:color w:val="000000"/>
                <w:sz w:val="18"/>
              </w:rPr>
              <w:t>[SMC]</w:t>
            </w:r>
            <w:r>
              <w:rPr>
                <w:rFonts w:ascii="맑은 고딕" w:eastAsia="맑은 고딕" w:hAnsi="맑은 고딕"/>
                <w:color w:val="000000"/>
                <w:sz w:val="18"/>
              </w:rPr>
              <w:br/>
              <w:t>StructureAndDimensionSpecifications</w:t>
            </w:r>
          </w:p>
        </w:tc>
        <w:tc>
          <w:tcPr>
            <w:tcW w:w="3969" w:type="dxa"/>
            <w:shd w:val="clear" w:color="auto" w:fill="FFFFFF"/>
            <w:vAlign w:val="center"/>
          </w:tcPr>
          <w:p w14:paraId="711256C1" w14:textId="77777777" w:rsidR="00F466BE" w:rsidRDefault="00424542">
            <w:pPr>
              <w:spacing w:after="40"/>
              <w:jc w:val="left"/>
            </w:pPr>
            <w:r>
              <w:rPr>
                <w:rFonts w:ascii="맑은 고딕" w:eastAsia="맑은 고딕" w:hAnsi="맑은 고딕"/>
                <w:color w:val="000000"/>
                <w:sz w:val="18"/>
              </w:rPr>
              <w:t>https://www.smart-factory.kr/ids/cd/StructureAndDimensionSpecifications/1/0</w:t>
            </w:r>
            <w:r>
              <w:rPr>
                <w:rFonts w:ascii="맑은 고딕" w:eastAsia="맑은 고딕" w:hAnsi="맑은 고딕"/>
                <w:color w:val="000000"/>
                <w:sz w:val="18"/>
              </w:rPr>
              <w:br/>
              <w:t>프레임 구조, 공급 위치 간격, 작업 높이, 배출 방식, 장비 외형 치수와 소음 수준을 담는다.</w:t>
            </w:r>
          </w:p>
        </w:tc>
        <w:tc>
          <w:tcPr>
            <w:tcW w:w="2239" w:type="dxa"/>
            <w:shd w:val="clear" w:color="auto" w:fill="FFFFFF"/>
            <w:vAlign w:val="center"/>
          </w:tcPr>
          <w:p w14:paraId="67970E38" w14:textId="77777777" w:rsidR="00F466BE" w:rsidRDefault="00424542">
            <w:pPr>
              <w:spacing w:after="40"/>
              <w:jc w:val="left"/>
            </w:pPr>
            <w:r>
              <w:rPr>
                <w:rFonts w:ascii="맑은 고딕" w:eastAsia="맑은 고딕" w:hAnsi="맑은 고딕"/>
                <w:color w:val="000000"/>
                <w:sz w:val="18"/>
              </w:rPr>
              <w:t>[-]</w:t>
            </w:r>
            <w:r>
              <w:rPr>
                <w:rFonts w:ascii="맑은 고딕" w:eastAsia="맑은 고딕" w:hAnsi="맑은 고딕"/>
                <w:color w:val="000000"/>
                <w:sz w:val="18"/>
              </w:rPr>
              <w:br/>
              <w:t>하위 항목 8개</w:t>
            </w:r>
          </w:p>
        </w:tc>
        <w:tc>
          <w:tcPr>
            <w:tcW w:w="794" w:type="dxa"/>
            <w:shd w:val="clear" w:color="auto" w:fill="FFFFFF"/>
            <w:vAlign w:val="center"/>
          </w:tcPr>
          <w:p w14:paraId="29095EAD" w14:textId="77777777" w:rsidR="00F466BE" w:rsidRDefault="00424542">
            <w:pPr>
              <w:spacing w:after="40"/>
              <w:jc w:val="center"/>
            </w:pPr>
            <w:r>
              <w:rPr>
                <w:rFonts w:ascii="맑은 고딕" w:eastAsia="맑은 고딕" w:hAnsi="맑은 고딕"/>
                <w:color w:val="000000"/>
                <w:sz w:val="18"/>
              </w:rPr>
              <w:t>-</w:t>
            </w:r>
          </w:p>
        </w:tc>
      </w:tr>
    </w:tbl>
    <w:p w14:paraId="79E14177" w14:textId="77777777" w:rsidR="00F466BE" w:rsidRDefault="00F466BE">
      <w:pPr>
        <w:spacing w:after="40" w:line="40" w:lineRule="exact"/>
      </w:pPr>
    </w:p>
    <w:p w14:paraId="519974E8" w14:textId="77777777" w:rsidR="00F466BE" w:rsidRDefault="00424542">
      <w:pPr>
        <w:pStyle w:val="GuideRef6"/>
        <w:keepNext/>
        <w:keepLines/>
        <w:spacing w:before="160" w:after="100"/>
        <w:jc w:val="center"/>
      </w:pPr>
      <w:bookmarkStart w:id="79" w:name="_Toc243943819"/>
      <w:r>
        <w:t>표 24 StructureAndDimensionSpecifications 요소</w:t>
      </w:r>
      <w:bookmarkEnd w:id="79"/>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2013"/>
        <w:gridCol w:w="3969"/>
        <w:gridCol w:w="2239"/>
        <w:gridCol w:w="794"/>
      </w:tblGrid>
      <w:tr w:rsidR="00F466BE" w14:paraId="41E68676" w14:textId="77777777">
        <w:trPr>
          <w:cantSplit/>
          <w:tblHeader/>
        </w:trPr>
        <w:tc>
          <w:tcPr>
            <w:tcW w:w="2013" w:type="dxa"/>
            <w:shd w:val="clear" w:color="auto" w:fill="002060"/>
            <w:vAlign w:val="center"/>
          </w:tcPr>
          <w:p w14:paraId="0726B9BB" w14:textId="77777777" w:rsidR="00F466BE" w:rsidRDefault="00424542">
            <w:pPr>
              <w:spacing w:after="40"/>
              <w:jc w:val="left"/>
            </w:pPr>
            <w:r>
              <w:rPr>
                <w:rFonts w:ascii="맑은 고딕" w:eastAsia="맑은 고딕" w:hAnsi="맑은 고딕"/>
                <w:color w:val="FFFFFF"/>
                <w:sz w:val="18"/>
              </w:rPr>
              <w:t>idShort:</w:t>
            </w:r>
          </w:p>
        </w:tc>
        <w:tc>
          <w:tcPr>
            <w:tcW w:w="7002" w:type="dxa"/>
            <w:gridSpan w:val="3"/>
            <w:shd w:val="clear" w:color="auto" w:fill="002060"/>
            <w:vAlign w:val="center"/>
          </w:tcPr>
          <w:p w14:paraId="73AFFF6A" w14:textId="77777777" w:rsidR="00F466BE" w:rsidRDefault="00424542">
            <w:pPr>
              <w:spacing w:after="40"/>
              <w:jc w:val="left"/>
            </w:pPr>
            <w:r>
              <w:rPr>
                <w:rFonts w:ascii="맑은 고딕" w:eastAsia="맑은 고딕" w:hAnsi="맑은 고딕"/>
                <w:color w:val="FFFFFF"/>
                <w:sz w:val="18"/>
              </w:rPr>
              <w:t>StructureAndDimensionSpecifications</w:t>
            </w:r>
          </w:p>
        </w:tc>
      </w:tr>
      <w:tr w:rsidR="00F466BE" w14:paraId="04679414" w14:textId="77777777">
        <w:trPr>
          <w:cantSplit/>
          <w:tblHeader/>
        </w:trPr>
        <w:tc>
          <w:tcPr>
            <w:tcW w:w="2013" w:type="dxa"/>
            <w:shd w:val="clear" w:color="auto" w:fill="002060"/>
            <w:vAlign w:val="center"/>
          </w:tcPr>
          <w:p w14:paraId="43C12792" w14:textId="77777777" w:rsidR="00F466BE" w:rsidRDefault="00424542">
            <w:pPr>
              <w:spacing w:after="40"/>
              <w:jc w:val="left"/>
            </w:pPr>
            <w:r>
              <w:rPr>
                <w:rFonts w:ascii="맑은 고딕" w:eastAsia="맑은 고딕" w:hAnsi="맑은 고딕"/>
                <w:color w:val="FFFFFF"/>
                <w:sz w:val="18"/>
              </w:rPr>
              <w:t>Class:</w:t>
            </w:r>
          </w:p>
        </w:tc>
        <w:tc>
          <w:tcPr>
            <w:tcW w:w="7002" w:type="dxa"/>
            <w:gridSpan w:val="3"/>
            <w:shd w:val="clear" w:color="auto" w:fill="002060"/>
            <w:vAlign w:val="center"/>
          </w:tcPr>
          <w:p w14:paraId="6417E98C" w14:textId="77777777" w:rsidR="00F466BE" w:rsidRDefault="00424542">
            <w:pPr>
              <w:spacing w:after="40"/>
              <w:jc w:val="left"/>
            </w:pPr>
            <w:r>
              <w:rPr>
                <w:rFonts w:ascii="맑은 고딕" w:eastAsia="맑은 고딕" w:hAnsi="맑은 고딕"/>
                <w:color w:val="FFFFFF"/>
                <w:sz w:val="18"/>
              </w:rPr>
              <w:t>SubmodelElementCollection</w:t>
            </w:r>
          </w:p>
        </w:tc>
      </w:tr>
      <w:tr w:rsidR="00F466BE" w14:paraId="7EBDBB77" w14:textId="77777777">
        <w:trPr>
          <w:cantSplit/>
          <w:tblHeader/>
        </w:trPr>
        <w:tc>
          <w:tcPr>
            <w:tcW w:w="2013" w:type="dxa"/>
            <w:shd w:val="clear" w:color="auto" w:fill="002060"/>
            <w:vAlign w:val="center"/>
          </w:tcPr>
          <w:p w14:paraId="14A86C2E" w14:textId="77777777" w:rsidR="00F466BE" w:rsidRDefault="00424542">
            <w:pPr>
              <w:spacing w:after="40"/>
              <w:jc w:val="left"/>
            </w:pPr>
            <w:r>
              <w:rPr>
                <w:rFonts w:ascii="맑은 고딕" w:eastAsia="맑은 고딕" w:hAnsi="맑은 고딕"/>
                <w:color w:val="FFFFFF"/>
                <w:sz w:val="18"/>
              </w:rPr>
              <w:t>semanticId:</w:t>
            </w:r>
          </w:p>
        </w:tc>
        <w:tc>
          <w:tcPr>
            <w:tcW w:w="7002" w:type="dxa"/>
            <w:gridSpan w:val="3"/>
            <w:shd w:val="clear" w:color="auto" w:fill="002060"/>
            <w:vAlign w:val="center"/>
          </w:tcPr>
          <w:p w14:paraId="1C4ADAEF" w14:textId="77777777" w:rsidR="00F466BE" w:rsidRDefault="00424542">
            <w:pPr>
              <w:spacing w:after="40"/>
              <w:jc w:val="left"/>
            </w:pPr>
            <w:r>
              <w:rPr>
                <w:rFonts w:ascii="맑은 고딕" w:eastAsia="맑은 고딕" w:hAnsi="맑은 고딕"/>
                <w:color w:val="FFFFFF"/>
                <w:sz w:val="18"/>
              </w:rPr>
              <w:t>https://www.smart-factory.kr/ids/cd/StructureAndDimensionSpecifications/1/0</w:t>
            </w:r>
          </w:p>
        </w:tc>
      </w:tr>
      <w:tr w:rsidR="00F466BE" w14:paraId="475970F7" w14:textId="77777777">
        <w:trPr>
          <w:cantSplit/>
          <w:tblHeader/>
        </w:trPr>
        <w:tc>
          <w:tcPr>
            <w:tcW w:w="2013" w:type="dxa"/>
            <w:shd w:val="clear" w:color="auto" w:fill="002060"/>
            <w:vAlign w:val="center"/>
          </w:tcPr>
          <w:p w14:paraId="4FCDD0B8" w14:textId="77777777" w:rsidR="00F466BE" w:rsidRDefault="00424542">
            <w:pPr>
              <w:spacing w:after="40"/>
              <w:jc w:val="left"/>
            </w:pPr>
            <w:r>
              <w:rPr>
                <w:rFonts w:ascii="맑은 고딕" w:eastAsia="맑은 고딕" w:hAnsi="맑은 고딕"/>
                <w:color w:val="FFFFFF"/>
                <w:sz w:val="18"/>
              </w:rPr>
              <w:t>Parent:</w:t>
            </w:r>
          </w:p>
        </w:tc>
        <w:tc>
          <w:tcPr>
            <w:tcW w:w="7002" w:type="dxa"/>
            <w:gridSpan w:val="3"/>
            <w:shd w:val="clear" w:color="auto" w:fill="002060"/>
            <w:vAlign w:val="center"/>
          </w:tcPr>
          <w:p w14:paraId="25CD12DD" w14:textId="77777777" w:rsidR="00F466BE" w:rsidRDefault="00424542">
            <w:pPr>
              <w:spacing w:after="40"/>
              <w:jc w:val="left"/>
            </w:pPr>
            <w:r>
              <w:rPr>
                <w:rFonts w:ascii="맑은 고딕" w:eastAsia="맑은 고딕" w:hAnsi="맑은 고딕"/>
                <w:color w:val="FFFFFF"/>
                <w:sz w:val="18"/>
              </w:rPr>
              <w:t>StructureAndDimensionSystem</w:t>
            </w:r>
          </w:p>
        </w:tc>
      </w:tr>
      <w:tr w:rsidR="00F466BE" w14:paraId="75B207CA" w14:textId="77777777">
        <w:trPr>
          <w:cantSplit/>
          <w:tblHeader/>
        </w:trPr>
        <w:tc>
          <w:tcPr>
            <w:tcW w:w="2013" w:type="dxa"/>
            <w:shd w:val="clear" w:color="auto" w:fill="002060"/>
            <w:vAlign w:val="center"/>
          </w:tcPr>
          <w:p w14:paraId="4D4F94E9" w14:textId="77777777" w:rsidR="00F466BE" w:rsidRDefault="00424542">
            <w:pPr>
              <w:spacing w:after="40"/>
              <w:jc w:val="left"/>
            </w:pPr>
            <w:r>
              <w:rPr>
                <w:rFonts w:ascii="맑은 고딕" w:eastAsia="맑은 고딕" w:hAnsi="맑은 고딕"/>
                <w:color w:val="FFFFFF"/>
                <w:sz w:val="18"/>
              </w:rPr>
              <w:t>Explanation:</w:t>
            </w:r>
          </w:p>
        </w:tc>
        <w:tc>
          <w:tcPr>
            <w:tcW w:w="7002" w:type="dxa"/>
            <w:gridSpan w:val="3"/>
            <w:shd w:val="clear" w:color="auto" w:fill="002060"/>
            <w:vAlign w:val="center"/>
          </w:tcPr>
          <w:p w14:paraId="01109F0B" w14:textId="77777777" w:rsidR="00F466BE" w:rsidRDefault="00424542">
            <w:pPr>
              <w:spacing w:after="40"/>
              <w:jc w:val="left"/>
            </w:pPr>
            <w:r>
              <w:rPr>
                <w:rFonts w:ascii="맑은 고딕" w:eastAsia="맑은 고딕" w:hAnsi="맑은 고딕"/>
                <w:color w:val="FFFFFF"/>
                <w:sz w:val="18"/>
              </w:rPr>
              <w:t>프레임, 작업 높이, 배출 방식과 장비 전체 크기 등의 사양이다.</w:t>
            </w:r>
          </w:p>
        </w:tc>
      </w:tr>
      <w:tr w:rsidR="00F466BE" w14:paraId="211509D1" w14:textId="77777777">
        <w:trPr>
          <w:cantSplit/>
          <w:tblHeader/>
        </w:trPr>
        <w:tc>
          <w:tcPr>
            <w:tcW w:w="2013" w:type="dxa"/>
            <w:shd w:val="clear" w:color="auto" w:fill="002060"/>
            <w:vAlign w:val="center"/>
          </w:tcPr>
          <w:p w14:paraId="49E1C353" w14:textId="77777777" w:rsidR="00F466BE" w:rsidRDefault="00424542">
            <w:pPr>
              <w:spacing w:after="40"/>
              <w:jc w:val="left"/>
            </w:pPr>
            <w:r>
              <w:rPr>
                <w:rFonts w:ascii="맑은 고딕" w:eastAsia="맑은 고딕" w:hAnsi="맑은 고딕"/>
                <w:color w:val="FFFFFF"/>
                <w:sz w:val="18"/>
              </w:rPr>
              <w:t>[SME type]</w:t>
            </w:r>
            <w:r>
              <w:rPr>
                <w:rFonts w:ascii="맑은 고딕" w:eastAsia="맑은 고딕" w:hAnsi="맑은 고딕"/>
                <w:color w:val="FFFFFF"/>
                <w:sz w:val="18"/>
              </w:rPr>
              <w:br/>
              <w:t>idShort</w:t>
            </w:r>
          </w:p>
        </w:tc>
        <w:tc>
          <w:tcPr>
            <w:tcW w:w="3969" w:type="dxa"/>
            <w:shd w:val="clear" w:color="auto" w:fill="002060"/>
            <w:vAlign w:val="center"/>
          </w:tcPr>
          <w:p w14:paraId="750F1E97" w14:textId="77777777" w:rsidR="00F466BE" w:rsidRDefault="00424542">
            <w:pPr>
              <w:spacing w:after="40"/>
              <w:jc w:val="left"/>
            </w:pPr>
            <w:r>
              <w:rPr>
                <w:rFonts w:ascii="맑은 고딕" w:eastAsia="맑은 고딕" w:hAnsi="맑은 고딕"/>
                <w:color w:val="FFFFFF"/>
                <w:sz w:val="18"/>
              </w:rPr>
              <w:t>semanticId</w:t>
            </w:r>
            <w:r>
              <w:rPr>
                <w:rFonts w:ascii="맑은 고딕" w:eastAsia="맑은 고딕" w:hAnsi="맑은 고딕"/>
                <w:color w:val="FFFFFF"/>
                <w:sz w:val="18"/>
              </w:rPr>
              <w:br/>
              <w:t>Description(한국어)</w:t>
            </w:r>
          </w:p>
        </w:tc>
        <w:tc>
          <w:tcPr>
            <w:tcW w:w="2239" w:type="dxa"/>
            <w:shd w:val="clear" w:color="auto" w:fill="002060"/>
            <w:vAlign w:val="center"/>
          </w:tcPr>
          <w:p w14:paraId="60158615" w14:textId="77777777" w:rsidR="00F466BE" w:rsidRDefault="00424542">
            <w:pPr>
              <w:spacing w:after="40"/>
              <w:jc w:val="left"/>
            </w:pPr>
            <w:r>
              <w:rPr>
                <w:rFonts w:ascii="맑은 고딕" w:eastAsia="맑은 고딕" w:hAnsi="맑은 고딕"/>
                <w:color w:val="FFFFFF"/>
                <w:sz w:val="18"/>
              </w:rPr>
              <w:t>[valueType]</w:t>
            </w:r>
            <w:r>
              <w:rPr>
                <w:rFonts w:ascii="맑은 고딕" w:eastAsia="맑은 고딕" w:hAnsi="맑은 고딕"/>
                <w:color w:val="FFFFFF"/>
                <w:sz w:val="18"/>
              </w:rPr>
              <w:br/>
              <w:t>예시 값</w:t>
            </w:r>
          </w:p>
        </w:tc>
        <w:tc>
          <w:tcPr>
            <w:tcW w:w="794" w:type="dxa"/>
            <w:shd w:val="clear" w:color="auto" w:fill="002060"/>
            <w:vAlign w:val="center"/>
          </w:tcPr>
          <w:p w14:paraId="34C5BDF4" w14:textId="77777777" w:rsidR="00F466BE" w:rsidRDefault="00424542">
            <w:pPr>
              <w:spacing w:after="40"/>
              <w:jc w:val="center"/>
            </w:pPr>
            <w:r>
              <w:rPr>
                <w:rFonts w:ascii="맑은 고딕" w:eastAsia="맑은 고딕" w:hAnsi="맑은 고딕"/>
                <w:color w:val="FFFFFF"/>
                <w:sz w:val="18"/>
              </w:rPr>
              <w:t>다중성</w:t>
            </w:r>
          </w:p>
        </w:tc>
      </w:tr>
      <w:tr w:rsidR="00F466BE" w14:paraId="753F9AF1" w14:textId="77777777">
        <w:trPr>
          <w:cantSplit/>
        </w:trPr>
        <w:tc>
          <w:tcPr>
            <w:tcW w:w="2013" w:type="dxa"/>
            <w:shd w:val="clear" w:color="auto" w:fill="FFFFFF"/>
            <w:vAlign w:val="center"/>
          </w:tcPr>
          <w:p w14:paraId="3F26580A" w14:textId="77777777" w:rsidR="00F466BE" w:rsidRDefault="00424542">
            <w:pPr>
              <w:spacing w:after="40"/>
              <w:jc w:val="left"/>
            </w:pPr>
            <w:r>
              <w:rPr>
                <w:rFonts w:ascii="맑은 고딕" w:eastAsia="맑은 고딕" w:hAnsi="맑은 고딕"/>
                <w:color w:val="000000"/>
                <w:sz w:val="18"/>
              </w:rPr>
              <w:t>[Prop]</w:t>
            </w:r>
            <w:r>
              <w:rPr>
                <w:rFonts w:ascii="맑은 고딕" w:eastAsia="맑은 고딕" w:hAnsi="맑은 고딕"/>
                <w:color w:val="000000"/>
                <w:sz w:val="18"/>
              </w:rPr>
              <w:br/>
              <w:t>FrameType</w:t>
            </w:r>
          </w:p>
        </w:tc>
        <w:tc>
          <w:tcPr>
            <w:tcW w:w="3969" w:type="dxa"/>
            <w:shd w:val="clear" w:color="auto" w:fill="FFFFFF"/>
            <w:vAlign w:val="center"/>
          </w:tcPr>
          <w:p w14:paraId="1FAE324C" w14:textId="77777777" w:rsidR="00F466BE" w:rsidRDefault="00424542">
            <w:pPr>
              <w:spacing w:after="40"/>
              <w:jc w:val="left"/>
            </w:pPr>
            <w:r>
              <w:rPr>
                <w:rFonts w:ascii="맑은 고딕" w:eastAsia="맑은 고딕" w:hAnsi="맑은 고딕"/>
                <w:color w:val="000000"/>
                <w:sz w:val="18"/>
              </w:rPr>
              <w:t>https://www.smart-factory.kr/ids/cd/FrameType/1/0</w:t>
            </w:r>
            <w:r>
              <w:rPr>
                <w:rFonts w:ascii="맑은 고딕" w:eastAsia="맑은 고딕" w:hAnsi="맑은 고딕"/>
                <w:color w:val="000000"/>
                <w:sz w:val="18"/>
              </w:rPr>
              <w:br/>
              <w:t>프레임 구조 형식에 관한 장비 사양이다. 이 파일의 수치는 가상 사양 예시이다. 자체 정의 검토: 0173-1#02-AAR504#005 (Type of frame; 문자열; 단위 없음). 프레임 종류 후보가 장비 지지 구조 형식을 뜻하는지 미확정이다.</w:t>
            </w:r>
          </w:p>
        </w:tc>
        <w:tc>
          <w:tcPr>
            <w:tcW w:w="2239" w:type="dxa"/>
            <w:shd w:val="clear" w:color="auto" w:fill="FFFFFF"/>
            <w:vAlign w:val="center"/>
          </w:tcPr>
          <w:p w14:paraId="1BBB4AD9" w14:textId="77777777" w:rsidR="00F466BE" w:rsidRDefault="00424542">
            <w:pPr>
              <w:spacing w:after="40"/>
              <w:jc w:val="left"/>
            </w:pPr>
            <w:r>
              <w:rPr>
                <w:rFonts w:ascii="맑은 고딕" w:eastAsia="맑은 고딕" w:hAnsi="맑은 고딕"/>
                <w:color w:val="000000"/>
                <w:sz w:val="18"/>
              </w:rPr>
              <w:t>[String]</w:t>
            </w:r>
            <w:r>
              <w:rPr>
                <w:rFonts w:ascii="맑은 고딕" w:eastAsia="맑은 고딕" w:hAnsi="맑은 고딕"/>
                <w:color w:val="000000"/>
                <w:sz w:val="18"/>
              </w:rPr>
              <w:br/>
              <w:t>Modular steel base frame</w:t>
            </w:r>
          </w:p>
        </w:tc>
        <w:tc>
          <w:tcPr>
            <w:tcW w:w="794" w:type="dxa"/>
            <w:shd w:val="clear" w:color="auto" w:fill="FFFFFF"/>
            <w:vAlign w:val="center"/>
          </w:tcPr>
          <w:p w14:paraId="7B332C83" w14:textId="77777777" w:rsidR="00F466BE" w:rsidRDefault="00424542">
            <w:pPr>
              <w:spacing w:after="40"/>
              <w:jc w:val="center"/>
            </w:pPr>
            <w:r>
              <w:rPr>
                <w:rFonts w:ascii="맑은 고딕" w:eastAsia="맑은 고딕" w:hAnsi="맑은 고딕"/>
                <w:color w:val="000000"/>
                <w:sz w:val="18"/>
              </w:rPr>
              <w:t>-</w:t>
            </w:r>
          </w:p>
        </w:tc>
      </w:tr>
      <w:tr w:rsidR="00F466BE" w14:paraId="36DB5711" w14:textId="77777777">
        <w:trPr>
          <w:cantSplit/>
        </w:trPr>
        <w:tc>
          <w:tcPr>
            <w:tcW w:w="2013" w:type="dxa"/>
            <w:shd w:val="clear" w:color="auto" w:fill="FFFFFF"/>
            <w:vAlign w:val="center"/>
          </w:tcPr>
          <w:p w14:paraId="24280B69" w14:textId="77777777" w:rsidR="00F466BE" w:rsidRDefault="00424542">
            <w:pPr>
              <w:spacing w:after="40"/>
              <w:jc w:val="left"/>
            </w:pPr>
            <w:r>
              <w:rPr>
                <w:rFonts w:ascii="맑은 고딕" w:eastAsia="맑은 고딕" w:hAnsi="맑은 고딕"/>
                <w:color w:val="000000"/>
                <w:sz w:val="18"/>
              </w:rPr>
              <w:lastRenderedPageBreak/>
              <w:t>[Prop]</w:t>
            </w:r>
            <w:r>
              <w:rPr>
                <w:rFonts w:ascii="맑은 고딕" w:eastAsia="맑은 고딕" w:hAnsi="맑은 고딕"/>
                <w:color w:val="000000"/>
                <w:sz w:val="18"/>
              </w:rPr>
              <w:br/>
              <w:t>StationPitch</w:t>
            </w:r>
          </w:p>
        </w:tc>
        <w:tc>
          <w:tcPr>
            <w:tcW w:w="3969" w:type="dxa"/>
            <w:shd w:val="clear" w:color="auto" w:fill="FFFFFF"/>
            <w:vAlign w:val="center"/>
          </w:tcPr>
          <w:p w14:paraId="4EDC27E9" w14:textId="77777777" w:rsidR="00F466BE" w:rsidRDefault="00424542">
            <w:pPr>
              <w:spacing w:after="40"/>
              <w:jc w:val="left"/>
            </w:pPr>
            <w:r>
              <w:rPr>
                <w:rFonts w:ascii="맑은 고딕" w:eastAsia="맑은 고딕" w:hAnsi="맑은 고딕"/>
                <w:color w:val="000000"/>
                <w:sz w:val="18"/>
              </w:rPr>
              <w:t>https://www.smart-factory.kr/ids/cd/StationPitch/1/0</w:t>
            </w:r>
            <w:r>
              <w:rPr>
                <w:rFonts w:ascii="맑은 고딕" w:eastAsia="맑은 고딕" w:hAnsi="맑은 고딕"/>
                <w:color w:val="000000"/>
                <w:sz w:val="18"/>
              </w:rPr>
              <w:br/>
              <w:t>서로 이웃한 피더 공급 위치의 기준점 사이 거리이다. 장비 배치와 공급 위치 간격을 나타낸다. 단위: mm. 이 파일의 수치는 가상 사양 예시이다. 자체 정의 검토: 0173-1#02-AAV099#003 (pitch; 단위 없는 실수; 단위 없음). 후보는 미세 렌즈 간격으로, 피더 설치 위치 사이의 간격과 다르다.</w:t>
            </w:r>
          </w:p>
        </w:tc>
        <w:tc>
          <w:tcPr>
            <w:tcW w:w="2239" w:type="dxa"/>
            <w:shd w:val="clear" w:color="auto" w:fill="FFFFFF"/>
            <w:vAlign w:val="center"/>
          </w:tcPr>
          <w:p w14:paraId="56F84A9F" w14:textId="77777777" w:rsidR="00F466BE" w:rsidRDefault="00424542">
            <w:pPr>
              <w:spacing w:after="40"/>
              <w:jc w:val="left"/>
            </w:pPr>
            <w:r>
              <w:rPr>
                <w:rFonts w:ascii="맑은 고딕" w:eastAsia="맑은 고딕" w:hAnsi="맑은 고딕"/>
                <w:color w:val="000000"/>
                <w:sz w:val="18"/>
              </w:rPr>
              <w:t>[Double]</w:t>
            </w:r>
            <w:r>
              <w:rPr>
                <w:rFonts w:ascii="맑은 고딕" w:eastAsia="맑은 고딕" w:hAnsi="맑은 고딕"/>
                <w:color w:val="000000"/>
                <w:sz w:val="18"/>
              </w:rPr>
              <w:br/>
              <w:t>600</w:t>
            </w:r>
          </w:p>
        </w:tc>
        <w:tc>
          <w:tcPr>
            <w:tcW w:w="794" w:type="dxa"/>
            <w:shd w:val="clear" w:color="auto" w:fill="FFFFFF"/>
            <w:vAlign w:val="center"/>
          </w:tcPr>
          <w:p w14:paraId="0E539081" w14:textId="77777777" w:rsidR="00F466BE" w:rsidRDefault="00424542">
            <w:pPr>
              <w:spacing w:after="40"/>
              <w:jc w:val="center"/>
            </w:pPr>
            <w:r>
              <w:rPr>
                <w:rFonts w:ascii="맑은 고딕" w:eastAsia="맑은 고딕" w:hAnsi="맑은 고딕"/>
                <w:color w:val="000000"/>
                <w:sz w:val="18"/>
              </w:rPr>
              <w:t>-</w:t>
            </w:r>
          </w:p>
        </w:tc>
      </w:tr>
      <w:tr w:rsidR="00F466BE" w14:paraId="0EA4304B" w14:textId="77777777">
        <w:trPr>
          <w:cantSplit/>
        </w:trPr>
        <w:tc>
          <w:tcPr>
            <w:tcW w:w="2013" w:type="dxa"/>
            <w:shd w:val="clear" w:color="auto" w:fill="FFFFFF"/>
            <w:vAlign w:val="center"/>
          </w:tcPr>
          <w:p w14:paraId="17A7F57B" w14:textId="77777777" w:rsidR="00F466BE" w:rsidRDefault="00424542">
            <w:pPr>
              <w:spacing w:after="40"/>
              <w:jc w:val="left"/>
            </w:pPr>
            <w:r>
              <w:rPr>
                <w:rFonts w:ascii="맑은 고딕" w:eastAsia="맑은 고딕" w:hAnsi="맑은 고딕"/>
                <w:color w:val="000000"/>
                <w:sz w:val="18"/>
              </w:rPr>
              <w:t>[Prop]</w:t>
            </w:r>
            <w:r>
              <w:rPr>
                <w:rFonts w:ascii="맑은 고딕" w:eastAsia="맑은 고딕" w:hAnsi="맑은 고딕"/>
                <w:color w:val="000000"/>
                <w:sz w:val="18"/>
              </w:rPr>
              <w:br/>
              <w:t>MachineWorkingHeight</w:t>
            </w:r>
          </w:p>
        </w:tc>
        <w:tc>
          <w:tcPr>
            <w:tcW w:w="3969" w:type="dxa"/>
            <w:shd w:val="clear" w:color="auto" w:fill="FFFFFF"/>
            <w:vAlign w:val="center"/>
          </w:tcPr>
          <w:p w14:paraId="4AE539FE" w14:textId="77777777" w:rsidR="00F466BE" w:rsidRDefault="00424542">
            <w:pPr>
              <w:spacing w:after="40"/>
              <w:jc w:val="left"/>
            </w:pPr>
            <w:r>
              <w:rPr>
                <w:rFonts w:ascii="맑은 고딕" w:eastAsia="맑은 고딕" w:hAnsi="맑은 고딕"/>
                <w:color w:val="000000"/>
                <w:sz w:val="18"/>
              </w:rPr>
              <w:t>0173-1#02-AAE886#009</w:t>
            </w:r>
            <w:r>
              <w:rPr>
                <w:rFonts w:ascii="맑은 고딕" w:eastAsia="맑은 고딕" w:hAnsi="맑은 고딕"/>
                <w:color w:val="000000"/>
                <w:sz w:val="18"/>
              </w:rPr>
              <w:br/>
              <w:t>설치 바닥에서 작업 위치까지의 높이이다. 단위: cm. 예시 90 cm는 900 mm와 같다. 실제 도면에서 기준점을 확인한다. 가상 사양 예시이다. 적용 근거: height of working position(뜻: 정상 사용 위치에서 지지면에 수직으로 재는 작업 위치 높이; 자료형 REAL_MEASURE; 단위 cm).</w:t>
            </w:r>
          </w:p>
        </w:tc>
        <w:tc>
          <w:tcPr>
            <w:tcW w:w="2239" w:type="dxa"/>
            <w:shd w:val="clear" w:color="auto" w:fill="FFFFFF"/>
            <w:vAlign w:val="center"/>
          </w:tcPr>
          <w:p w14:paraId="711D99DA" w14:textId="77777777" w:rsidR="00F466BE" w:rsidRDefault="00424542">
            <w:pPr>
              <w:spacing w:after="40"/>
              <w:jc w:val="left"/>
            </w:pPr>
            <w:r>
              <w:rPr>
                <w:rFonts w:ascii="맑은 고딕" w:eastAsia="맑은 고딕" w:hAnsi="맑은 고딕"/>
                <w:color w:val="000000"/>
                <w:sz w:val="18"/>
              </w:rPr>
              <w:t>[Double]90.0</w:t>
            </w:r>
            <w:r>
              <w:rPr>
                <w:rFonts w:ascii="맑은 고딕" w:eastAsia="맑은 고딕" w:hAnsi="맑은 고딕"/>
                <w:color w:val="000000"/>
                <w:sz w:val="18"/>
              </w:rPr>
              <w:br/>
            </w:r>
          </w:p>
        </w:tc>
        <w:tc>
          <w:tcPr>
            <w:tcW w:w="794" w:type="dxa"/>
            <w:shd w:val="clear" w:color="auto" w:fill="FFFFFF"/>
            <w:vAlign w:val="center"/>
          </w:tcPr>
          <w:p w14:paraId="17A42174" w14:textId="77777777" w:rsidR="00F466BE" w:rsidRDefault="00424542">
            <w:pPr>
              <w:spacing w:after="40"/>
              <w:jc w:val="center"/>
            </w:pPr>
            <w:r>
              <w:rPr>
                <w:rFonts w:ascii="맑은 고딕" w:eastAsia="맑은 고딕" w:hAnsi="맑은 고딕"/>
                <w:color w:val="000000"/>
                <w:sz w:val="18"/>
              </w:rPr>
              <w:t>-</w:t>
            </w:r>
          </w:p>
        </w:tc>
      </w:tr>
      <w:tr w:rsidR="00F466BE" w14:paraId="2C80B83B" w14:textId="77777777">
        <w:trPr>
          <w:cantSplit/>
        </w:trPr>
        <w:tc>
          <w:tcPr>
            <w:tcW w:w="2013" w:type="dxa"/>
            <w:shd w:val="clear" w:color="auto" w:fill="FFFFFF"/>
            <w:vAlign w:val="center"/>
          </w:tcPr>
          <w:p w14:paraId="4BDD55DB" w14:textId="77777777" w:rsidR="00F466BE" w:rsidRDefault="00424542">
            <w:pPr>
              <w:spacing w:after="40"/>
              <w:jc w:val="left"/>
            </w:pPr>
            <w:r>
              <w:rPr>
                <w:rFonts w:ascii="맑은 고딕" w:eastAsia="맑은 고딕" w:hAnsi="맑은 고딕"/>
                <w:color w:val="000000"/>
                <w:sz w:val="18"/>
              </w:rPr>
              <w:t>[Prop]</w:t>
            </w:r>
            <w:r>
              <w:rPr>
                <w:rFonts w:ascii="맑은 고딕" w:eastAsia="맑은 고딕" w:hAnsi="맑은 고딕"/>
                <w:color w:val="000000"/>
                <w:sz w:val="18"/>
              </w:rPr>
              <w:br/>
              <w:t>DeliveryType</w:t>
            </w:r>
          </w:p>
        </w:tc>
        <w:tc>
          <w:tcPr>
            <w:tcW w:w="3969" w:type="dxa"/>
            <w:shd w:val="clear" w:color="auto" w:fill="FFFFFF"/>
            <w:vAlign w:val="center"/>
          </w:tcPr>
          <w:p w14:paraId="27631CB5" w14:textId="77777777" w:rsidR="00F466BE" w:rsidRDefault="00424542">
            <w:pPr>
              <w:spacing w:after="40"/>
              <w:jc w:val="left"/>
            </w:pPr>
            <w:r>
              <w:rPr>
                <w:rFonts w:ascii="맑은 고딕" w:eastAsia="맑은 고딕" w:hAnsi="맑은 고딕"/>
                <w:color w:val="000000"/>
                <w:sz w:val="18"/>
              </w:rPr>
              <w:t>https://www.smart-factory.kr/ids/cd/DeliveryType/1/0</w:t>
            </w:r>
            <w:r>
              <w:rPr>
                <w:rFonts w:ascii="맑은 고딕" w:eastAsia="맑은 고딕" w:hAnsi="맑은 고딕"/>
                <w:color w:val="000000"/>
                <w:sz w:val="18"/>
              </w:rPr>
              <w:br/>
              <w:t>북블록 배출 방식에 관한 장비 사양이다. 이 파일의 수치는 가상 사양 예시이다. 자체 정의 검토: 0173-1#02-AAH043#007 (type of delivery; 문자열; 단위 없음). 배출 방식 후보와 북블록 후단 이송 방식의 직접 대응은 미확정이다.</w:t>
            </w:r>
          </w:p>
        </w:tc>
        <w:tc>
          <w:tcPr>
            <w:tcW w:w="2239" w:type="dxa"/>
            <w:shd w:val="clear" w:color="auto" w:fill="FFFFFF"/>
            <w:vAlign w:val="center"/>
          </w:tcPr>
          <w:p w14:paraId="283318FC" w14:textId="77777777" w:rsidR="00F466BE" w:rsidRDefault="00424542">
            <w:pPr>
              <w:spacing w:after="40"/>
              <w:jc w:val="left"/>
            </w:pPr>
            <w:r>
              <w:rPr>
                <w:rFonts w:ascii="맑은 고딕" w:eastAsia="맑은 고딕" w:hAnsi="맑은 고딕"/>
                <w:color w:val="000000"/>
                <w:sz w:val="18"/>
              </w:rPr>
              <w:t>[String]</w:t>
            </w:r>
            <w:r>
              <w:rPr>
                <w:rFonts w:ascii="맑은 고딕" w:eastAsia="맑은 고딕" w:hAnsi="맑은 고딕"/>
                <w:color w:val="000000"/>
                <w:sz w:val="18"/>
              </w:rPr>
              <w:br/>
              <w:t>Shingled delivery to downstream binding line</w:t>
            </w:r>
          </w:p>
        </w:tc>
        <w:tc>
          <w:tcPr>
            <w:tcW w:w="794" w:type="dxa"/>
            <w:shd w:val="clear" w:color="auto" w:fill="FFFFFF"/>
            <w:vAlign w:val="center"/>
          </w:tcPr>
          <w:p w14:paraId="4B5239D0" w14:textId="77777777" w:rsidR="00F466BE" w:rsidRDefault="00424542">
            <w:pPr>
              <w:spacing w:after="40"/>
              <w:jc w:val="center"/>
            </w:pPr>
            <w:r>
              <w:rPr>
                <w:rFonts w:ascii="맑은 고딕" w:eastAsia="맑은 고딕" w:hAnsi="맑은 고딕"/>
                <w:color w:val="000000"/>
                <w:sz w:val="18"/>
              </w:rPr>
              <w:t>-</w:t>
            </w:r>
          </w:p>
        </w:tc>
      </w:tr>
      <w:tr w:rsidR="00F466BE" w14:paraId="3ED89613" w14:textId="77777777">
        <w:trPr>
          <w:cantSplit/>
        </w:trPr>
        <w:tc>
          <w:tcPr>
            <w:tcW w:w="2013" w:type="dxa"/>
            <w:shd w:val="clear" w:color="auto" w:fill="FFFFFF"/>
            <w:vAlign w:val="center"/>
          </w:tcPr>
          <w:p w14:paraId="612876D7" w14:textId="77777777" w:rsidR="00F466BE" w:rsidRDefault="00424542">
            <w:pPr>
              <w:spacing w:after="40"/>
              <w:jc w:val="left"/>
            </w:pPr>
            <w:r>
              <w:rPr>
                <w:rFonts w:ascii="맑은 고딕" w:eastAsia="맑은 고딕" w:hAnsi="맑은 고딕"/>
                <w:color w:val="000000"/>
                <w:sz w:val="18"/>
              </w:rPr>
              <w:t>[Prop]</w:t>
            </w:r>
            <w:r>
              <w:rPr>
                <w:rFonts w:ascii="맑은 고딕" w:eastAsia="맑은 고딕" w:hAnsi="맑은 고딕"/>
                <w:color w:val="000000"/>
                <w:sz w:val="18"/>
              </w:rPr>
              <w:br/>
              <w:t>DimensionsLength</w:t>
            </w:r>
          </w:p>
        </w:tc>
        <w:tc>
          <w:tcPr>
            <w:tcW w:w="3969" w:type="dxa"/>
            <w:shd w:val="clear" w:color="auto" w:fill="FFFFFF"/>
            <w:vAlign w:val="center"/>
          </w:tcPr>
          <w:p w14:paraId="2A963E3F" w14:textId="77777777" w:rsidR="00F466BE" w:rsidRDefault="00424542">
            <w:pPr>
              <w:spacing w:after="40"/>
              <w:jc w:val="left"/>
            </w:pPr>
            <w:r>
              <w:rPr>
                <w:rFonts w:ascii="맑은 고딕" w:eastAsia="맑은 고딕" w:hAnsi="맑은 고딕"/>
                <w:color w:val="000000"/>
                <w:sz w:val="18"/>
              </w:rPr>
              <w:t>0173-1#02-AAG779#006</w:t>
            </w:r>
            <w:r>
              <w:rPr>
                <w:rFonts w:ascii="맑은 고딕" w:eastAsia="맑은 고딕" w:hAnsi="맑은 고딕"/>
                <w:color w:val="000000"/>
                <w:sz w:val="18"/>
              </w:rPr>
              <w:br/>
              <w:t>장비 전체 길이에 관한 장비 사양이다. 단위: mm. 이 파일의 수치는 가상 사양 예시이다. 적용 근거: length(뜻: 제품의 길이; 자료형 REAL_MEASURE; 단위 mm).</w:t>
            </w:r>
          </w:p>
        </w:tc>
        <w:tc>
          <w:tcPr>
            <w:tcW w:w="2239" w:type="dxa"/>
            <w:shd w:val="clear" w:color="auto" w:fill="FFFFFF"/>
            <w:vAlign w:val="center"/>
          </w:tcPr>
          <w:p w14:paraId="5D9141BB" w14:textId="77777777" w:rsidR="00F466BE" w:rsidRDefault="00424542">
            <w:pPr>
              <w:spacing w:after="40"/>
              <w:jc w:val="left"/>
            </w:pPr>
            <w:r>
              <w:rPr>
                <w:rFonts w:ascii="맑은 고딕" w:eastAsia="맑은 고딕" w:hAnsi="맑은 고딕"/>
                <w:color w:val="000000"/>
                <w:sz w:val="18"/>
              </w:rPr>
              <w:t>[Double]13000</w:t>
            </w:r>
            <w:r>
              <w:rPr>
                <w:rFonts w:ascii="맑은 고딕" w:eastAsia="맑은 고딕" w:hAnsi="맑은 고딕"/>
                <w:color w:val="000000"/>
                <w:sz w:val="18"/>
              </w:rPr>
              <w:br/>
            </w:r>
          </w:p>
        </w:tc>
        <w:tc>
          <w:tcPr>
            <w:tcW w:w="794" w:type="dxa"/>
            <w:shd w:val="clear" w:color="auto" w:fill="FFFFFF"/>
            <w:vAlign w:val="center"/>
          </w:tcPr>
          <w:p w14:paraId="28938817" w14:textId="77777777" w:rsidR="00F466BE" w:rsidRDefault="00424542">
            <w:pPr>
              <w:spacing w:after="40"/>
              <w:jc w:val="center"/>
            </w:pPr>
            <w:r>
              <w:rPr>
                <w:rFonts w:ascii="맑은 고딕" w:eastAsia="맑은 고딕" w:hAnsi="맑은 고딕"/>
                <w:color w:val="000000"/>
                <w:sz w:val="18"/>
              </w:rPr>
              <w:t>-</w:t>
            </w:r>
          </w:p>
        </w:tc>
      </w:tr>
      <w:tr w:rsidR="00F466BE" w14:paraId="2BBC2EA6" w14:textId="77777777">
        <w:trPr>
          <w:cantSplit/>
        </w:trPr>
        <w:tc>
          <w:tcPr>
            <w:tcW w:w="2013" w:type="dxa"/>
            <w:shd w:val="clear" w:color="auto" w:fill="FFFFFF"/>
            <w:vAlign w:val="center"/>
          </w:tcPr>
          <w:p w14:paraId="160227D4" w14:textId="77777777" w:rsidR="00F466BE" w:rsidRDefault="00424542">
            <w:pPr>
              <w:spacing w:after="40"/>
              <w:jc w:val="left"/>
            </w:pPr>
            <w:r>
              <w:rPr>
                <w:rFonts w:ascii="맑은 고딕" w:eastAsia="맑은 고딕" w:hAnsi="맑은 고딕"/>
                <w:color w:val="000000"/>
                <w:sz w:val="18"/>
              </w:rPr>
              <w:lastRenderedPageBreak/>
              <w:t>[Prop]</w:t>
            </w:r>
            <w:r>
              <w:rPr>
                <w:rFonts w:ascii="맑은 고딕" w:eastAsia="맑은 고딕" w:hAnsi="맑은 고딕"/>
                <w:color w:val="000000"/>
                <w:sz w:val="18"/>
              </w:rPr>
              <w:br/>
              <w:t>DimensionsWidth</w:t>
            </w:r>
          </w:p>
        </w:tc>
        <w:tc>
          <w:tcPr>
            <w:tcW w:w="3969" w:type="dxa"/>
            <w:shd w:val="clear" w:color="auto" w:fill="FFFFFF"/>
            <w:vAlign w:val="center"/>
          </w:tcPr>
          <w:p w14:paraId="612AF611" w14:textId="77777777" w:rsidR="00F466BE" w:rsidRDefault="00424542">
            <w:pPr>
              <w:spacing w:after="40"/>
              <w:jc w:val="left"/>
            </w:pPr>
            <w:r>
              <w:rPr>
                <w:rFonts w:ascii="맑은 고딕" w:eastAsia="맑은 고딕" w:hAnsi="맑은 고딕"/>
                <w:color w:val="000000"/>
                <w:sz w:val="18"/>
              </w:rPr>
              <w:t>0173-1#02-AAO032#007</w:t>
            </w:r>
            <w:r>
              <w:rPr>
                <w:rFonts w:ascii="맑은 고딕" w:eastAsia="맑은 고딕" w:hAnsi="맑은 고딕"/>
                <w:color w:val="000000"/>
                <w:sz w:val="18"/>
              </w:rPr>
              <w:br/>
              <w:t>장비 전체 폭에 관한 장비 사양이다. 단위: mm. 이 파일의 수치는 가상 사양 예시이다. 적용 근거: width(뜻: 정상 사용 위치의 좌우 끝 사이 거리; 자료형 REAL_MEASURE; 단위 mm).</w:t>
            </w:r>
          </w:p>
        </w:tc>
        <w:tc>
          <w:tcPr>
            <w:tcW w:w="2239" w:type="dxa"/>
            <w:shd w:val="clear" w:color="auto" w:fill="FFFFFF"/>
            <w:vAlign w:val="center"/>
          </w:tcPr>
          <w:p w14:paraId="0C8FDF11" w14:textId="77777777" w:rsidR="00F466BE" w:rsidRDefault="00424542">
            <w:pPr>
              <w:spacing w:after="40"/>
              <w:jc w:val="left"/>
            </w:pPr>
            <w:r>
              <w:rPr>
                <w:rFonts w:ascii="맑은 고딕" w:eastAsia="맑은 고딕" w:hAnsi="맑은 고딕"/>
                <w:color w:val="000000"/>
                <w:sz w:val="18"/>
              </w:rPr>
              <w:t>[Double]1800</w:t>
            </w:r>
            <w:r>
              <w:rPr>
                <w:rFonts w:ascii="맑은 고딕" w:eastAsia="맑은 고딕" w:hAnsi="맑은 고딕"/>
                <w:color w:val="000000"/>
                <w:sz w:val="18"/>
              </w:rPr>
              <w:br/>
            </w:r>
          </w:p>
        </w:tc>
        <w:tc>
          <w:tcPr>
            <w:tcW w:w="794" w:type="dxa"/>
            <w:shd w:val="clear" w:color="auto" w:fill="FFFFFF"/>
            <w:vAlign w:val="center"/>
          </w:tcPr>
          <w:p w14:paraId="066D5756" w14:textId="77777777" w:rsidR="00F466BE" w:rsidRDefault="00424542">
            <w:pPr>
              <w:spacing w:after="40"/>
              <w:jc w:val="center"/>
            </w:pPr>
            <w:r>
              <w:rPr>
                <w:rFonts w:ascii="맑은 고딕" w:eastAsia="맑은 고딕" w:hAnsi="맑은 고딕"/>
                <w:color w:val="000000"/>
                <w:sz w:val="18"/>
              </w:rPr>
              <w:t>-</w:t>
            </w:r>
          </w:p>
        </w:tc>
      </w:tr>
      <w:tr w:rsidR="00F466BE" w14:paraId="79C8652E" w14:textId="77777777">
        <w:trPr>
          <w:cantSplit/>
        </w:trPr>
        <w:tc>
          <w:tcPr>
            <w:tcW w:w="2013" w:type="dxa"/>
            <w:shd w:val="clear" w:color="auto" w:fill="FFFFFF"/>
            <w:vAlign w:val="center"/>
          </w:tcPr>
          <w:p w14:paraId="6D5656D1" w14:textId="77777777" w:rsidR="00F466BE" w:rsidRDefault="00424542">
            <w:pPr>
              <w:spacing w:after="40"/>
              <w:jc w:val="left"/>
            </w:pPr>
            <w:r>
              <w:rPr>
                <w:rFonts w:ascii="맑은 고딕" w:eastAsia="맑은 고딕" w:hAnsi="맑은 고딕"/>
                <w:color w:val="000000"/>
                <w:sz w:val="18"/>
              </w:rPr>
              <w:t>[Prop]</w:t>
            </w:r>
            <w:r>
              <w:rPr>
                <w:rFonts w:ascii="맑은 고딕" w:eastAsia="맑은 고딕" w:hAnsi="맑은 고딕"/>
                <w:color w:val="000000"/>
                <w:sz w:val="18"/>
              </w:rPr>
              <w:br/>
              <w:t>DimensionsHeight</w:t>
            </w:r>
          </w:p>
        </w:tc>
        <w:tc>
          <w:tcPr>
            <w:tcW w:w="3969" w:type="dxa"/>
            <w:shd w:val="clear" w:color="auto" w:fill="FFFFFF"/>
            <w:vAlign w:val="center"/>
          </w:tcPr>
          <w:p w14:paraId="103B9D36" w14:textId="77777777" w:rsidR="00F466BE" w:rsidRDefault="00424542">
            <w:pPr>
              <w:spacing w:after="40"/>
              <w:jc w:val="left"/>
            </w:pPr>
            <w:r>
              <w:rPr>
                <w:rFonts w:ascii="맑은 고딕" w:eastAsia="맑은 고딕" w:hAnsi="맑은 고딕"/>
                <w:color w:val="000000"/>
                <w:sz w:val="18"/>
              </w:rPr>
              <w:t>0173-1#02-AAO034#007</w:t>
            </w:r>
            <w:r>
              <w:rPr>
                <w:rFonts w:ascii="맑은 고딕" w:eastAsia="맑은 고딕" w:hAnsi="맑은 고딕"/>
                <w:color w:val="000000"/>
                <w:sz w:val="18"/>
              </w:rPr>
              <w:br/>
              <w:t>장비 전체 높이에 관한 장비 사양이다. 단위: mm. 이 파일의 수치는 가상 사양 예시이다. 적용 근거: height(뜻: 정상 사용 위치의 위아래 끝 사이 거리; 자료형 REAL_MEASURE; 단위 mm).</w:t>
            </w:r>
          </w:p>
        </w:tc>
        <w:tc>
          <w:tcPr>
            <w:tcW w:w="2239" w:type="dxa"/>
            <w:shd w:val="clear" w:color="auto" w:fill="FFFFFF"/>
            <w:vAlign w:val="center"/>
          </w:tcPr>
          <w:p w14:paraId="4B211BE1" w14:textId="77777777" w:rsidR="00F466BE" w:rsidRDefault="00424542">
            <w:pPr>
              <w:spacing w:after="40"/>
              <w:jc w:val="left"/>
            </w:pPr>
            <w:r>
              <w:rPr>
                <w:rFonts w:ascii="맑은 고딕" w:eastAsia="맑은 고딕" w:hAnsi="맑은 고딕"/>
                <w:color w:val="000000"/>
                <w:sz w:val="18"/>
              </w:rPr>
              <w:t>[Double]1600</w:t>
            </w:r>
            <w:r>
              <w:rPr>
                <w:rFonts w:ascii="맑은 고딕" w:eastAsia="맑은 고딕" w:hAnsi="맑은 고딕"/>
                <w:color w:val="000000"/>
                <w:sz w:val="18"/>
              </w:rPr>
              <w:br/>
            </w:r>
          </w:p>
        </w:tc>
        <w:tc>
          <w:tcPr>
            <w:tcW w:w="794" w:type="dxa"/>
            <w:shd w:val="clear" w:color="auto" w:fill="FFFFFF"/>
            <w:vAlign w:val="center"/>
          </w:tcPr>
          <w:p w14:paraId="50376FC9" w14:textId="77777777" w:rsidR="00F466BE" w:rsidRDefault="00424542">
            <w:pPr>
              <w:spacing w:after="40"/>
              <w:jc w:val="center"/>
            </w:pPr>
            <w:r>
              <w:rPr>
                <w:rFonts w:ascii="맑은 고딕" w:eastAsia="맑은 고딕" w:hAnsi="맑은 고딕"/>
                <w:color w:val="000000"/>
                <w:sz w:val="18"/>
              </w:rPr>
              <w:t>-</w:t>
            </w:r>
          </w:p>
        </w:tc>
      </w:tr>
      <w:tr w:rsidR="00F466BE" w14:paraId="360C160E" w14:textId="77777777">
        <w:trPr>
          <w:cantSplit/>
        </w:trPr>
        <w:tc>
          <w:tcPr>
            <w:tcW w:w="2013" w:type="dxa"/>
            <w:shd w:val="clear" w:color="auto" w:fill="FFFFFF"/>
            <w:vAlign w:val="center"/>
          </w:tcPr>
          <w:p w14:paraId="17DE9CE2" w14:textId="77777777" w:rsidR="00F466BE" w:rsidRDefault="00424542">
            <w:pPr>
              <w:spacing w:after="40"/>
              <w:jc w:val="left"/>
            </w:pPr>
            <w:r>
              <w:rPr>
                <w:rFonts w:ascii="맑은 고딕" w:eastAsia="맑은 고딕" w:hAnsi="맑은 고딕"/>
                <w:color w:val="000000"/>
                <w:sz w:val="18"/>
              </w:rPr>
              <w:t>[Prop]</w:t>
            </w:r>
            <w:r>
              <w:rPr>
                <w:rFonts w:ascii="맑은 고딕" w:eastAsia="맑은 고딕" w:hAnsi="맑은 고딕"/>
                <w:color w:val="000000"/>
                <w:sz w:val="18"/>
              </w:rPr>
              <w:br/>
              <w:t>SoundPowerLevel</w:t>
            </w:r>
          </w:p>
        </w:tc>
        <w:tc>
          <w:tcPr>
            <w:tcW w:w="3969" w:type="dxa"/>
            <w:shd w:val="clear" w:color="auto" w:fill="FFFFFF"/>
            <w:vAlign w:val="center"/>
          </w:tcPr>
          <w:p w14:paraId="28FA8341" w14:textId="77777777" w:rsidR="00F466BE" w:rsidRDefault="00424542">
            <w:pPr>
              <w:spacing w:after="40"/>
              <w:jc w:val="left"/>
            </w:pPr>
            <w:r>
              <w:rPr>
                <w:rFonts w:ascii="맑은 고딕" w:eastAsia="맑은 고딕" w:hAnsi="맑은 고딕"/>
                <w:color w:val="000000"/>
                <w:sz w:val="18"/>
              </w:rPr>
              <w:t>0173-1#02-AAZ122#004</w:t>
            </w:r>
            <w:r>
              <w:rPr>
                <w:rFonts w:ascii="맑은 고딕" w:eastAsia="맑은 고딕" w:hAnsi="맑은 고딕"/>
                <w:color w:val="000000"/>
                <w:sz w:val="18"/>
              </w:rPr>
              <w:br/>
              <w:t>장비에서 방출하는 소음의 A 가중 음향 파워 수준이다. 특정 위치에서 측정한 음압 수준과 구분하며 측정 조건은 실제 사양서에서 확인한다. 단위: dB (A 가중). 이 파일의 수치는 가상 사양 예시이다. 적용 근거: A-evaluated sound power level(뜻: 기준 음향 파워 대비 방출 음향 파워의 로그값이며 A 가중치를 적용한 수준; 자료형 REAL_MEASURE; 단위 dB).</w:t>
            </w:r>
          </w:p>
        </w:tc>
        <w:tc>
          <w:tcPr>
            <w:tcW w:w="2239" w:type="dxa"/>
            <w:shd w:val="clear" w:color="auto" w:fill="FFFFFF"/>
            <w:vAlign w:val="center"/>
          </w:tcPr>
          <w:p w14:paraId="63707B6E" w14:textId="77777777" w:rsidR="00F466BE" w:rsidRDefault="00424542">
            <w:pPr>
              <w:spacing w:after="40"/>
              <w:jc w:val="left"/>
            </w:pPr>
            <w:r>
              <w:rPr>
                <w:rFonts w:ascii="맑은 고딕" w:eastAsia="맑은 고딕" w:hAnsi="맑은 고딕"/>
                <w:color w:val="000000"/>
                <w:sz w:val="18"/>
              </w:rPr>
              <w:t>[Double]84</w:t>
            </w:r>
            <w:r>
              <w:rPr>
                <w:rFonts w:ascii="맑은 고딕" w:eastAsia="맑은 고딕" w:hAnsi="맑은 고딕"/>
                <w:color w:val="000000"/>
                <w:sz w:val="18"/>
              </w:rPr>
              <w:br/>
            </w:r>
          </w:p>
        </w:tc>
        <w:tc>
          <w:tcPr>
            <w:tcW w:w="794" w:type="dxa"/>
            <w:shd w:val="clear" w:color="auto" w:fill="FFFFFF"/>
            <w:vAlign w:val="center"/>
          </w:tcPr>
          <w:p w14:paraId="6D3C1C06" w14:textId="77777777" w:rsidR="00F466BE" w:rsidRDefault="00424542">
            <w:pPr>
              <w:spacing w:after="40"/>
              <w:jc w:val="center"/>
            </w:pPr>
            <w:r>
              <w:rPr>
                <w:rFonts w:ascii="맑은 고딕" w:eastAsia="맑은 고딕" w:hAnsi="맑은 고딕"/>
                <w:color w:val="000000"/>
                <w:sz w:val="18"/>
              </w:rPr>
              <w:t>-</w:t>
            </w:r>
          </w:p>
        </w:tc>
      </w:tr>
    </w:tbl>
    <w:p w14:paraId="08B6E4F1" w14:textId="77777777" w:rsidR="00F466BE" w:rsidRDefault="00F466BE">
      <w:pPr>
        <w:spacing w:after="40" w:line="40" w:lineRule="exact"/>
      </w:pPr>
    </w:p>
    <w:p w14:paraId="6B799A76" w14:textId="77777777" w:rsidR="00F466BE" w:rsidRDefault="00424542">
      <w:pPr>
        <w:pStyle w:val="GuideRef6"/>
        <w:keepNext/>
        <w:keepLines/>
        <w:spacing w:before="160" w:after="100"/>
        <w:jc w:val="center"/>
      </w:pPr>
      <w:bookmarkStart w:id="80" w:name="_Toc243943820"/>
      <w:r>
        <w:lastRenderedPageBreak/>
        <w:t>표 25 TechnicalPropertyAreas / DetectionAndRejectSystem 요소</w:t>
      </w:r>
      <w:bookmarkEnd w:id="80"/>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2013"/>
        <w:gridCol w:w="3969"/>
        <w:gridCol w:w="2239"/>
        <w:gridCol w:w="794"/>
      </w:tblGrid>
      <w:tr w:rsidR="00F466BE" w14:paraId="003AA006" w14:textId="77777777">
        <w:trPr>
          <w:cantSplit/>
          <w:tblHeader/>
        </w:trPr>
        <w:tc>
          <w:tcPr>
            <w:tcW w:w="2013" w:type="dxa"/>
            <w:shd w:val="clear" w:color="auto" w:fill="002060"/>
            <w:vAlign w:val="center"/>
          </w:tcPr>
          <w:p w14:paraId="33278173" w14:textId="77777777" w:rsidR="00F466BE" w:rsidRDefault="00424542">
            <w:pPr>
              <w:spacing w:after="40"/>
              <w:jc w:val="left"/>
            </w:pPr>
            <w:r>
              <w:rPr>
                <w:rFonts w:ascii="맑은 고딕" w:eastAsia="맑은 고딕" w:hAnsi="맑은 고딕"/>
                <w:color w:val="FFFFFF"/>
                <w:sz w:val="18"/>
              </w:rPr>
              <w:t>idShort:</w:t>
            </w:r>
          </w:p>
        </w:tc>
        <w:tc>
          <w:tcPr>
            <w:tcW w:w="7002" w:type="dxa"/>
            <w:gridSpan w:val="3"/>
            <w:shd w:val="clear" w:color="auto" w:fill="002060"/>
            <w:vAlign w:val="center"/>
          </w:tcPr>
          <w:p w14:paraId="0D9DF7DD" w14:textId="77777777" w:rsidR="00F466BE" w:rsidRDefault="00424542">
            <w:pPr>
              <w:spacing w:after="40"/>
              <w:jc w:val="left"/>
            </w:pPr>
            <w:r>
              <w:rPr>
                <w:rFonts w:ascii="맑은 고딕" w:eastAsia="맑은 고딕" w:hAnsi="맑은 고딕"/>
                <w:color w:val="FFFFFF"/>
                <w:sz w:val="18"/>
              </w:rPr>
              <w:t>-</w:t>
            </w:r>
          </w:p>
        </w:tc>
      </w:tr>
      <w:tr w:rsidR="00F466BE" w14:paraId="0D9FE5E9" w14:textId="77777777">
        <w:trPr>
          <w:cantSplit/>
          <w:tblHeader/>
        </w:trPr>
        <w:tc>
          <w:tcPr>
            <w:tcW w:w="2013" w:type="dxa"/>
            <w:shd w:val="clear" w:color="auto" w:fill="002060"/>
            <w:vAlign w:val="center"/>
          </w:tcPr>
          <w:p w14:paraId="6419A546" w14:textId="77777777" w:rsidR="00F466BE" w:rsidRDefault="00424542">
            <w:pPr>
              <w:spacing w:after="40"/>
              <w:jc w:val="left"/>
            </w:pPr>
            <w:r>
              <w:rPr>
                <w:rFonts w:ascii="맑은 고딕" w:eastAsia="맑은 고딕" w:hAnsi="맑은 고딕"/>
                <w:color w:val="FFFFFF"/>
                <w:sz w:val="18"/>
              </w:rPr>
              <w:t>Class:</w:t>
            </w:r>
          </w:p>
        </w:tc>
        <w:tc>
          <w:tcPr>
            <w:tcW w:w="7002" w:type="dxa"/>
            <w:gridSpan w:val="3"/>
            <w:shd w:val="clear" w:color="auto" w:fill="002060"/>
            <w:vAlign w:val="center"/>
          </w:tcPr>
          <w:p w14:paraId="46E656E2" w14:textId="77777777" w:rsidR="00F466BE" w:rsidRDefault="00424542">
            <w:pPr>
              <w:spacing w:after="40"/>
              <w:jc w:val="left"/>
            </w:pPr>
            <w:r>
              <w:rPr>
                <w:rFonts w:ascii="맑은 고딕" w:eastAsia="맑은 고딕" w:hAnsi="맑은 고딕"/>
                <w:color w:val="FFFFFF"/>
                <w:sz w:val="18"/>
              </w:rPr>
              <w:t>SubmodelElementCollection</w:t>
            </w:r>
          </w:p>
        </w:tc>
      </w:tr>
      <w:tr w:rsidR="00F466BE" w14:paraId="524945EA" w14:textId="77777777">
        <w:trPr>
          <w:cantSplit/>
          <w:tblHeader/>
        </w:trPr>
        <w:tc>
          <w:tcPr>
            <w:tcW w:w="2013" w:type="dxa"/>
            <w:shd w:val="clear" w:color="auto" w:fill="002060"/>
            <w:vAlign w:val="center"/>
          </w:tcPr>
          <w:p w14:paraId="4A43CBE6" w14:textId="77777777" w:rsidR="00F466BE" w:rsidRDefault="00424542">
            <w:pPr>
              <w:spacing w:after="40"/>
              <w:jc w:val="left"/>
            </w:pPr>
            <w:r>
              <w:rPr>
                <w:rFonts w:ascii="맑은 고딕" w:eastAsia="맑은 고딕" w:hAnsi="맑은 고딕"/>
                <w:color w:val="FFFFFF"/>
                <w:sz w:val="18"/>
              </w:rPr>
              <w:t>semanticId:</w:t>
            </w:r>
          </w:p>
        </w:tc>
        <w:tc>
          <w:tcPr>
            <w:tcW w:w="7002" w:type="dxa"/>
            <w:gridSpan w:val="3"/>
            <w:shd w:val="clear" w:color="auto" w:fill="002060"/>
            <w:vAlign w:val="center"/>
          </w:tcPr>
          <w:p w14:paraId="25F20F7F" w14:textId="77777777" w:rsidR="00F466BE" w:rsidRDefault="00424542">
            <w:pPr>
              <w:spacing w:after="40"/>
              <w:jc w:val="left"/>
            </w:pPr>
            <w:r>
              <w:rPr>
                <w:rFonts w:ascii="맑은 고딕" w:eastAsia="맑은 고딕" w:hAnsi="맑은 고딕"/>
                <w:color w:val="FFFFFF"/>
                <w:sz w:val="18"/>
              </w:rPr>
              <w:t>0173-1#02-ABL358#002/0173-1#01-AHX773#002</w:t>
            </w:r>
          </w:p>
        </w:tc>
      </w:tr>
      <w:tr w:rsidR="00F466BE" w14:paraId="67223BBA" w14:textId="77777777">
        <w:trPr>
          <w:cantSplit/>
          <w:tblHeader/>
        </w:trPr>
        <w:tc>
          <w:tcPr>
            <w:tcW w:w="2013" w:type="dxa"/>
            <w:shd w:val="clear" w:color="auto" w:fill="002060"/>
            <w:vAlign w:val="center"/>
          </w:tcPr>
          <w:p w14:paraId="600C067C" w14:textId="77777777" w:rsidR="00F466BE" w:rsidRDefault="00424542">
            <w:pPr>
              <w:spacing w:after="40"/>
              <w:jc w:val="left"/>
            </w:pPr>
            <w:r>
              <w:rPr>
                <w:rFonts w:ascii="맑은 고딕" w:eastAsia="맑은 고딕" w:hAnsi="맑은 고딕"/>
                <w:color w:val="FFFFFF"/>
                <w:sz w:val="18"/>
              </w:rPr>
              <w:t>Parent:</w:t>
            </w:r>
          </w:p>
        </w:tc>
        <w:tc>
          <w:tcPr>
            <w:tcW w:w="7002" w:type="dxa"/>
            <w:gridSpan w:val="3"/>
            <w:shd w:val="clear" w:color="auto" w:fill="002060"/>
            <w:vAlign w:val="center"/>
          </w:tcPr>
          <w:p w14:paraId="4861B324" w14:textId="77777777" w:rsidR="00F466BE" w:rsidRDefault="00424542">
            <w:pPr>
              <w:spacing w:after="40"/>
              <w:jc w:val="left"/>
            </w:pPr>
            <w:r>
              <w:rPr>
                <w:rFonts w:ascii="맑은 고딕" w:eastAsia="맑은 고딕" w:hAnsi="맑은 고딕"/>
                <w:color w:val="FFFFFF"/>
                <w:sz w:val="18"/>
              </w:rPr>
              <w:t>TechnicalPropertyAreas</w:t>
            </w:r>
          </w:p>
        </w:tc>
      </w:tr>
      <w:tr w:rsidR="00F466BE" w14:paraId="049E959E" w14:textId="77777777">
        <w:trPr>
          <w:cantSplit/>
          <w:tblHeader/>
        </w:trPr>
        <w:tc>
          <w:tcPr>
            <w:tcW w:w="2013" w:type="dxa"/>
            <w:shd w:val="clear" w:color="auto" w:fill="002060"/>
            <w:vAlign w:val="center"/>
          </w:tcPr>
          <w:p w14:paraId="275A2BA2" w14:textId="77777777" w:rsidR="00F466BE" w:rsidRDefault="00424542">
            <w:pPr>
              <w:spacing w:after="40"/>
              <w:jc w:val="left"/>
            </w:pPr>
            <w:r>
              <w:rPr>
                <w:rFonts w:ascii="맑은 고딕" w:eastAsia="맑은 고딕" w:hAnsi="맑은 고딕"/>
                <w:color w:val="FFFFFF"/>
                <w:sz w:val="18"/>
              </w:rPr>
              <w:t>Explanation:</w:t>
            </w:r>
          </w:p>
        </w:tc>
        <w:tc>
          <w:tcPr>
            <w:tcW w:w="7002" w:type="dxa"/>
            <w:gridSpan w:val="3"/>
            <w:shd w:val="clear" w:color="auto" w:fill="002060"/>
            <w:vAlign w:val="center"/>
          </w:tcPr>
          <w:p w14:paraId="4948B041" w14:textId="77777777" w:rsidR="00F466BE" w:rsidRDefault="00424542">
            <w:pPr>
              <w:spacing w:after="40"/>
              <w:jc w:val="left"/>
            </w:pPr>
            <w:r>
              <w:rPr>
                <w:rFonts w:ascii="맑은 고딕" w:eastAsia="맑은 고딕" w:hAnsi="맑은 고딕"/>
                <w:color w:val="FFFFFF"/>
                <w:sz w:val="18"/>
              </w:rPr>
              <w:t>접지 이상 검사와 불량 묶음 배출에 관한 사양을 묶는다.</w:t>
            </w:r>
          </w:p>
        </w:tc>
      </w:tr>
      <w:tr w:rsidR="00F466BE" w14:paraId="07EFF0B7" w14:textId="77777777">
        <w:trPr>
          <w:cantSplit/>
          <w:tblHeader/>
        </w:trPr>
        <w:tc>
          <w:tcPr>
            <w:tcW w:w="2013" w:type="dxa"/>
            <w:shd w:val="clear" w:color="auto" w:fill="002060"/>
            <w:vAlign w:val="center"/>
          </w:tcPr>
          <w:p w14:paraId="52DE865E" w14:textId="77777777" w:rsidR="00F466BE" w:rsidRDefault="00424542">
            <w:pPr>
              <w:spacing w:after="40"/>
              <w:jc w:val="left"/>
            </w:pPr>
            <w:r>
              <w:rPr>
                <w:rFonts w:ascii="맑은 고딕" w:eastAsia="맑은 고딕" w:hAnsi="맑은 고딕"/>
                <w:color w:val="FFFFFF"/>
                <w:sz w:val="18"/>
              </w:rPr>
              <w:t>[SME type]</w:t>
            </w:r>
            <w:r>
              <w:rPr>
                <w:rFonts w:ascii="맑은 고딕" w:eastAsia="맑은 고딕" w:hAnsi="맑은 고딕"/>
                <w:color w:val="FFFFFF"/>
                <w:sz w:val="18"/>
              </w:rPr>
              <w:br/>
              <w:t>idShort</w:t>
            </w:r>
          </w:p>
        </w:tc>
        <w:tc>
          <w:tcPr>
            <w:tcW w:w="3969" w:type="dxa"/>
            <w:shd w:val="clear" w:color="auto" w:fill="002060"/>
            <w:vAlign w:val="center"/>
          </w:tcPr>
          <w:p w14:paraId="3DD5B84A" w14:textId="77777777" w:rsidR="00F466BE" w:rsidRDefault="00424542">
            <w:pPr>
              <w:spacing w:after="40"/>
              <w:jc w:val="left"/>
            </w:pPr>
            <w:r>
              <w:rPr>
                <w:rFonts w:ascii="맑은 고딕" w:eastAsia="맑은 고딕" w:hAnsi="맑은 고딕"/>
                <w:color w:val="FFFFFF"/>
                <w:sz w:val="18"/>
              </w:rPr>
              <w:t>semanticId</w:t>
            </w:r>
            <w:r>
              <w:rPr>
                <w:rFonts w:ascii="맑은 고딕" w:eastAsia="맑은 고딕" w:hAnsi="맑은 고딕"/>
                <w:color w:val="FFFFFF"/>
                <w:sz w:val="18"/>
              </w:rPr>
              <w:br/>
              <w:t>Description(한국어)</w:t>
            </w:r>
          </w:p>
        </w:tc>
        <w:tc>
          <w:tcPr>
            <w:tcW w:w="2239" w:type="dxa"/>
            <w:shd w:val="clear" w:color="auto" w:fill="002060"/>
            <w:vAlign w:val="center"/>
          </w:tcPr>
          <w:p w14:paraId="4B0BB730" w14:textId="77777777" w:rsidR="00F466BE" w:rsidRDefault="00424542">
            <w:pPr>
              <w:spacing w:after="40"/>
              <w:jc w:val="left"/>
            </w:pPr>
            <w:r>
              <w:rPr>
                <w:rFonts w:ascii="맑은 고딕" w:eastAsia="맑은 고딕" w:hAnsi="맑은 고딕"/>
                <w:color w:val="FFFFFF"/>
                <w:sz w:val="18"/>
              </w:rPr>
              <w:t>[valueType]</w:t>
            </w:r>
            <w:r>
              <w:rPr>
                <w:rFonts w:ascii="맑은 고딕" w:eastAsia="맑은 고딕" w:hAnsi="맑은 고딕"/>
                <w:color w:val="FFFFFF"/>
                <w:sz w:val="18"/>
              </w:rPr>
              <w:br/>
              <w:t>예시 값</w:t>
            </w:r>
          </w:p>
        </w:tc>
        <w:tc>
          <w:tcPr>
            <w:tcW w:w="794" w:type="dxa"/>
            <w:shd w:val="clear" w:color="auto" w:fill="002060"/>
            <w:vAlign w:val="center"/>
          </w:tcPr>
          <w:p w14:paraId="1B7F9125" w14:textId="77777777" w:rsidR="00F466BE" w:rsidRDefault="00424542">
            <w:pPr>
              <w:spacing w:after="40"/>
              <w:jc w:val="center"/>
            </w:pPr>
            <w:r>
              <w:rPr>
                <w:rFonts w:ascii="맑은 고딕" w:eastAsia="맑은 고딕" w:hAnsi="맑은 고딕"/>
                <w:color w:val="FFFFFF"/>
                <w:sz w:val="18"/>
              </w:rPr>
              <w:t>다중성</w:t>
            </w:r>
          </w:p>
        </w:tc>
      </w:tr>
      <w:tr w:rsidR="00F466BE" w14:paraId="0604AB94" w14:textId="77777777">
        <w:trPr>
          <w:cantSplit/>
        </w:trPr>
        <w:tc>
          <w:tcPr>
            <w:tcW w:w="2013" w:type="dxa"/>
            <w:shd w:val="clear" w:color="auto" w:fill="FFFFFF"/>
            <w:vAlign w:val="center"/>
          </w:tcPr>
          <w:p w14:paraId="1AF25FC5" w14:textId="77777777" w:rsidR="00F466BE" w:rsidRDefault="00424542">
            <w:pPr>
              <w:spacing w:after="40"/>
              <w:jc w:val="left"/>
            </w:pPr>
            <w:r>
              <w:rPr>
                <w:rFonts w:ascii="맑은 고딕" w:eastAsia="맑은 고딕" w:hAnsi="맑은 고딕"/>
                <w:color w:val="000000"/>
                <w:sz w:val="18"/>
              </w:rPr>
              <w:t>[SMC]</w:t>
            </w:r>
            <w:r>
              <w:rPr>
                <w:rFonts w:ascii="맑은 고딕" w:eastAsia="맑은 고딕" w:hAnsi="맑은 고딕"/>
                <w:color w:val="000000"/>
                <w:sz w:val="18"/>
              </w:rPr>
              <w:br/>
              <w:t>DetectionAndRejectSystem</w:t>
            </w:r>
          </w:p>
        </w:tc>
        <w:tc>
          <w:tcPr>
            <w:tcW w:w="3969" w:type="dxa"/>
            <w:shd w:val="clear" w:color="auto" w:fill="FFFFFF"/>
            <w:vAlign w:val="center"/>
          </w:tcPr>
          <w:p w14:paraId="5F50C063" w14:textId="77777777" w:rsidR="00F466BE" w:rsidRDefault="00424542">
            <w:pPr>
              <w:spacing w:after="40"/>
              <w:jc w:val="left"/>
            </w:pPr>
            <w:r>
              <w:rPr>
                <w:rFonts w:ascii="맑은 고딕" w:eastAsia="맑은 고딕" w:hAnsi="맑은 고딕"/>
                <w:color w:val="000000"/>
                <w:sz w:val="18"/>
              </w:rPr>
              <w:t>https://www.smart-factory.kr/ids/cd/DetectionAndRejectSystem/1/0</w:t>
            </w:r>
            <w:r>
              <w:rPr>
                <w:rFonts w:ascii="맑은 고딕" w:eastAsia="맑은 고딕" w:hAnsi="맑은 고딕"/>
                <w:color w:val="000000"/>
                <w:sz w:val="18"/>
              </w:rPr>
              <w:br/>
              <w:t>접지 이상 감지와 불량 책 묶음 배출에 관한 사양을 묶는 상위 정보군이다.</w:t>
            </w:r>
          </w:p>
        </w:tc>
        <w:tc>
          <w:tcPr>
            <w:tcW w:w="2239" w:type="dxa"/>
            <w:shd w:val="clear" w:color="auto" w:fill="FFFFFF"/>
            <w:vAlign w:val="center"/>
          </w:tcPr>
          <w:p w14:paraId="37F17C2B" w14:textId="77777777" w:rsidR="00F466BE" w:rsidRDefault="00424542">
            <w:pPr>
              <w:spacing w:after="40"/>
              <w:jc w:val="left"/>
            </w:pPr>
            <w:r>
              <w:rPr>
                <w:rFonts w:ascii="맑은 고딕" w:eastAsia="맑은 고딕" w:hAnsi="맑은 고딕"/>
                <w:color w:val="000000"/>
                <w:sz w:val="18"/>
              </w:rPr>
              <w:t>[-]</w:t>
            </w:r>
            <w:r>
              <w:rPr>
                <w:rFonts w:ascii="맑은 고딕" w:eastAsia="맑은 고딕" w:hAnsi="맑은 고딕"/>
                <w:color w:val="000000"/>
                <w:sz w:val="18"/>
              </w:rPr>
              <w:br/>
              <w:t>하위 항목 1개</w:t>
            </w:r>
          </w:p>
        </w:tc>
        <w:tc>
          <w:tcPr>
            <w:tcW w:w="794" w:type="dxa"/>
            <w:shd w:val="clear" w:color="auto" w:fill="FFFFFF"/>
            <w:vAlign w:val="center"/>
          </w:tcPr>
          <w:p w14:paraId="46354E2B" w14:textId="77777777" w:rsidR="00F466BE" w:rsidRDefault="00424542">
            <w:pPr>
              <w:spacing w:after="40"/>
              <w:jc w:val="center"/>
            </w:pPr>
            <w:r>
              <w:rPr>
                <w:rFonts w:ascii="맑은 고딕" w:eastAsia="맑은 고딕" w:hAnsi="맑은 고딕"/>
                <w:color w:val="000000"/>
                <w:sz w:val="18"/>
              </w:rPr>
              <w:t>-</w:t>
            </w:r>
          </w:p>
        </w:tc>
      </w:tr>
    </w:tbl>
    <w:p w14:paraId="7C370C14" w14:textId="77777777" w:rsidR="00F466BE" w:rsidRDefault="00F466BE">
      <w:pPr>
        <w:spacing w:after="40" w:line="40" w:lineRule="exact"/>
      </w:pPr>
    </w:p>
    <w:p w14:paraId="66D747C2" w14:textId="77777777" w:rsidR="00F466BE" w:rsidRDefault="00424542">
      <w:pPr>
        <w:pStyle w:val="GuideRef6"/>
        <w:keepNext/>
        <w:keepLines/>
        <w:spacing w:before="160" w:after="100"/>
        <w:jc w:val="center"/>
      </w:pPr>
      <w:bookmarkStart w:id="81" w:name="_Toc243943821"/>
      <w:r>
        <w:t>표 26 DetectionAndRejectSystem 요소</w:t>
      </w:r>
      <w:bookmarkEnd w:id="81"/>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2013"/>
        <w:gridCol w:w="3969"/>
        <w:gridCol w:w="2239"/>
        <w:gridCol w:w="794"/>
      </w:tblGrid>
      <w:tr w:rsidR="00F466BE" w14:paraId="38595FC4" w14:textId="77777777">
        <w:trPr>
          <w:cantSplit/>
          <w:tblHeader/>
        </w:trPr>
        <w:tc>
          <w:tcPr>
            <w:tcW w:w="2013" w:type="dxa"/>
            <w:shd w:val="clear" w:color="auto" w:fill="002060"/>
            <w:vAlign w:val="center"/>
          </w:tcPr>
          <w:p w14:paraId="6BE8DE47" w14:textId="77777777" w:rsidR="00F466BE" w:rsidRDefault="00424542">
            <w:pPr>
              <w:spacing w:after="40"/>
              <w:jc w:val="left"/>
            </w:pPr>
            <w:r>
              <w:rPr>
                <w:rFonts w:ascii="맑은 고딕" w:eastAsia="맑은 고딕" w:hAnsi="맑은 고딕"/>
                <w:color w:val="FFFFFF"/>
                <w:sz w:val="18"/>
              </w:rPr>
              <w:t>idShort:</w:t>
            </w:r>
          </w:p>
        </w:tc>
        <w:tc>
          <w:tcPr>
            <w:tcW w:w="7002" w:type="dxa"/>
            <w:gridSpan w:val="3"/>
            <w:shd w:val="clear" w:color="auto" w:fill="002060"/>
            <w:vAlign w:val="center"/>
          </w:tcPr>
          <w:p w14:paraId="5FA42CD9" w14:textId="77777777" w:rsidR="00F466BE" w:rsidRDefault="00424542">
            <w:pPr>
              <w:spacing w:after="40"/>
              <w:jc w:val="left"/>
            </w:pPr>
            <w:r>
              <w:rPr>
                <w:rFonts w:ascii="맑은 고딕" w:eastAsia="맑은 고딕" w:hAnsi="맑은 고딕"/>
                <w:color w:val="FFFFFF"/>
                <w:sz w:val="18"/>
              </w:rPr>
              <w:t>DetectionAndRejectSystem</w:t>
            </w:r>
          </w:p>
        </w:tc>
      </w:tr>
      <w:tr w:rsidR="00F466BE" w14:paraId="6ACBAEBF" w14:textId="77777777">
        <w:trPr>
          <w:cantSplit/>
          <w:tblHeader/>
        </w:trPr>
        <w:tc>
          <w:tcPr>
            <w:tcW w:w="2013" w:type="dxa"/>
            <w:shd w:val="clear" w:color="auto" w:fill="002060"/>
            <w:vAlign w:val="center"/>
          </w:tcPr>
          <w:p w14:paraId="57BBC15C" w14:textId="77777777" w:rsidR="00F466BE" w:rsidRDefault="00424542">
            <w:pPr>
              <w:spacing w:after="40"/>
              <w:jc w:val="left"/>
            </w:pPr>
            <w:r>
              <w:rPr>
                <w:rFonts w:ascii="맑은 고딕" w:eastAsia="맑은 고딕" w:hAnsi="맑은 고딕"/>
                <w:color w:val="FFFFFF"/>
                <w:sz w:val="18"/>
              </w:rPr>
              <w:t>Class:</w:t>
            </w:r>
          </w:p>
        </w:tc>
        <w:tc>
          <w:tcPr>
            <w:tcW w:w="7002" w:type="dxa"/>
            <w:gridSpan w:val="3"/>
            <w:shd w:val="clear" w:color="auto" w:fill="002060"/>
            <w:vAlign w:val="center"/>
          </w:tcPr>
          <w:p w14:paraId="58F5DA7C" w14:textId="77777777" w:rsidR="00F466BE" w:rsidRDefault="00424542">
            <w:pPr>
              <w:spacing w:after="40"/>
              <w:jc w:val="left"/>
            </w:pPr>
            <w:r>
              <w:rPr>
                <w:rFonts w:ascii="맑은 고딕" w:eastAsia="맑은 고딕" w:hAnsi="맑은 고딕"/>
                <w:color w:val="FFFFFF"/>
                <w:sz w:val="18"/>
              </w:rPr>
              <w:t>SubmodelElementCollection</w:t>
            </w:r>
          </w:p>
        </w:tc>
      </w:tr>
      <w:tr w:rsidR="00F466BE" w14:paraId="231A8D6B" w14:textId="77777777">
        <w:trPr>
          <w:cantSplit/>
          <w:tblHeader/>
        </w:trPr>
        <w:tc>
          <w:tcPr>
            <w:tcW w:w="2013" w:type="dxa"/>
            <w:shd w:val="clear" w:color="auto" w:fill="002060"/>
            <w:vAlign w:val="center"/>
          </w:tcPr>
          <w:p w14:paraId="22FBBE37" w14:textId="77777777" w:rsidR="00F466BE" w:rsidRDefault="00424542">
            <w:pPr>
              <w:spacing w:after="40"/>
              <w:jc w:val="left"/>
            </w:pPr>
            <w:r>
              <w:rPr>
                <w:rFonts w:ascii="맑은 고딕" w:eastAsia="맑은 고딕" w:hAnsi="맑은 고딕"/>
                <w:color w:val="FFFFFF"/>
                <w:sz w:val="18"/>
              </w:rPr>
              <w:t>semanticId:</w:t>
            </w:r>
          </w:p>
        </w:tc>
        <w:tc>
          <w:tcPr>
            <w:tcW w:w="7002" w:type="dxa"/>
            <w:gridSpan w:val="3"/>
            <w:shd w:val="clear" w:color="auto" w:fill="002060"/>
            <w:vAlign w:val="center"/>
          </w:tcPr>
          <w:p w14:paraId="2EBCFBF4" w14:textId="77777777" w:rsidR="00F466BE" w:rsidRDefault="00424542">
            <w:pPr>
              <w:spacing w:after="40"/>
              <w:jc w:val="left"/>
            </w:pPr>
            <w:r>
              <w:rPr>
                <w:rFonts w:ascii="맑은 고딕" w:eastAsia="맑은 고딕" w:hAnsi="맑은 고딕"/>
                <w:color w:val="FFFFFF"/>
                <w:sz w:val="18"/>
              </w:rPr>
              <w:t>https://www.smart-factory.kr/ids/cd/DetectionAndRejectSystem/1/0</w:t>
            </w:r>
          </w:p>
        </w:tc>
      </w:tr>
      <w:tr w:rsidR="00F466BE" w14:paraId="7EFCE25B" w14:textId="77777777">
        <w:trPr>
          <w:cantSplit/>
          <w:tblHeader/>
        </w:trPr>
        <w:tc>
          <w:tcPr>
            <w:tcW w:w="2013" w:type="dxa"/>
            <w:shd w:val="clear" w:color="auto" w:fill="002060"/>
            <w:vAlign w:val="center"/>
          </w:tcPr>
          <w:p w14:paraId="4CB00A2D" w14:textId="77777777" w:rsidR="00F466BE" w:rsidRDefault="00424542">
            <w:pPr>
              <w:spacing w:after="40"/>
              <w:jc w:val="left"/>
            </w:pPr>
            <w:r>
              <w:rPr>
                <w:rFonts w:ascii="맑은 고딕" w:eastAsia="맑은 고딕" w:hAnsi="맑은 고딕"/>
                <w:color w:val="FFFFFF"/>
                <w:sz w:val="18"/>
              </w:rPr>
              <w:t>Parent:</w:t>
            </w:r>
          </w:p>
        </w:tc>
        <w:tc>
          <w:tcPr>
            <w:tcW w:w="7002" w:type="dxa"/>
            <w:gridSpan w:val="3"/>
            <w:shd w:val="clear" w:color="auto" w:fill="002060"/>
            <w:vAlign w:val="center"/>
          </w:tcPr>
          <w:p w14:paraId="1883450E" w14:textId="77777777" w:rsidR="00F466BE" w:rsidRDefault="00424542">
            <w:pPr>
              <w:spacing w:after="40"/>
              <w:jc w:val="left"/>
            </w:pPr>
            <w:r>
              <w:rPr>
                <w:rFonts w:ascii="맑은 고딕" w:eastAsia="맑은 고딕" w:hAnsi="맑은 고딕"/>
                <w:color w:val="FFFFFF"/>
                <w:sz w:val="18"/>
              </w:rPr>
              <w:t>-</w:t>
            </w:r>
          </w:p>
        </w:tc>
      </w:tr>
      <w:tr w:rsidR="00F466BE" w14:paraId="0EFFDC22" w14:textId="77777777">
        <w:trPr>
          <w:cantSplit/>
          <w:tblHeader/>
        </w:trPr>
        <w:tc>
          <w:tcPr>
            <w:tcW w:w="2013" w:type="dxa"/>
            <w:shd w:val="clear" w:color="auto" w:fill="002060"/>
            <w:vAlign w:val="center"/>
          </w:tcPr>
          <w:p w14:paraId="4684A6B5" w14:textId="77777777" w:rsidR="00F466BE" w:rsidRDefault="00424542">
            <w:pPr>
              <w:spacing w:after="40"/>
              <w:jc w:val="left"/>
            </w:pPr>
            <w:r>
              <w:rPr>
                <w:rFonts w:ascii="맑은 고딕" w:eastAsia="맑은 고딕" w:hAnsi="맑은 고딕"/>
                <w:color w:val="FFFFFF"/>
                <w:sz w:val="18"/>
              </w:rPr>
              <w:t>Explanation:</w:t>
            </w:r>
          </w:p>
        </w:tc>
        <w:tc>
          <w:tcPr>
            <w:tcW w:w="7002" w:type="dxa"/>
            <w:gridSpan w:val="3"/>
            <w:shd w:val="clear" w:color="auto" w:fill="002060"/>
            <w:vAlign w:val="center"/>
          </w:tcPr>
          <w:p w14:paraId="69FC4C16" w14:textId="77777777" w:rsidR="00F466BE" w:rsidRDefault="00424542">
            <w:pPr>
              <w:spacing w:after="40"/>
              <w:jc w:val="left"/>
            </w:pPr>
            <w:r>
              <w:rPr>
                <w:rFonts w:ascii="맑은 고딕" w:eastAsia="맑은 고딕" w:hAnsi="맑은 고딕"/>
                <w:color w:val="FFFFFF"/>
                <w:sz w:val="18"/>
              </w:rPr>
              <w:t>접지 이상 검사와 불량 묶음 배출에 관한 사양을 묶는다.</w:t>
            </w:r>
          </w:p>
        </w:tc>
      </w:tr>
      <w:tr w:rsidR="00F466BE" w14:paraId="2A768F5C" w14:textId="77777777">
        <w:trPr>
          <w:cantSplit/>
          <w:tblHeader/>
        </w:trPr>
        <w:tc>
          <w:tcPr>
            <w:tcW w:w="2013" w:type="dxa"/>
            <w:shd w:val="clear" w:color="auto" w:fill="002060"/>
            <w:vAlign w:val="center"/>
          </w:tcPr>
          <w:p w14:paraId="08ACCCA9" w14:textId="77777777" w:rsidR="00F466BE" w:rsidRDefault="00424542">
            <w:pPr>
              <w:spacing w:after="40"/>
              <w:jc w:val="left"/>
            </w:pPr>
            <w:r>
              <w:rPr>
                <w:rFonts w:ascii="맑은 고딕" w:eastAsia="맑은 고딕" w:hAnsi="맑은 고딕"/>
                <w:color w:val="FFFFFF"/>
                <w:sz w:val="18"/>
              </w:rPr>
              <w:t>[SME type]</w:t>
            </w:r>
            <w:r>
              <w:rPr>
                <w:rFonts w:ascii="맑은 고딕" w:eastAsia="맑은 고딕" w:hAnsi="맑은 고딕"/>
                <w:color w:val="FFFFFF"/>
                <w:sz w:val="18"/>
              </w:rPr>
              <w:br/>
              <w:t>idShort</w:t>
            </w:r>
          </w:p>
        </w:tc>
        <w:tc>
          <w:tcPr>
            <w:tcW w:w="3969" w:type="dxa"/>
            <w:shd w:val="clear" w:color="auto" w:fill="002060"/>
            <w:vAlign w:val="center"/>
          </w:tcPr>
          <w:p w14:paraId="68342DBC" w14:textId="77777777" w:rsidR="00F466BE" w:rsidRDefault="00424542">
            <w:pPr>
              <w:spacing w:after="40"/>
              <w:jc w:val="left"/>
            </w:pPr>
            <w:r>
              <w:rPr>
                <w:rFonts w:ascii="맑은 고딕" w:eastAsia="맑은 고딕" w:hAnsi="맑은 고딕"/>
                <w:color w:val="FFFFFF"/>
                <w:sz w:val="18"/>
              </w:rPr>
              <w:t>semanticId</w:t>
            </w:r>
            <w:r>
              <w:rPr>
                <w:rFonts w:ascii="맑은 고딕" w:eastAsia="맑은 고딕" w:hAnsi="맑은 고딕"/>
                <w:color w:val="FFFFFF"/>
                <w:sz w:val="18"/>
              </w:rPr>
              <w:br/>
              <w:t>Description(한국어)</w:t>
            </w:r>
          </w:p>
        </w:tc>
        <w:tc>
          <w:tcPr>
            <w:tcW w:w="2239" w:type="dxa"/>
            <w:shd w:val="clear" w:color="auto" w:fill="002060"/>
            <w:vAlign w:val="center"/>
          </w:tcPr>
          <w:p w14:paraId="34CB63EF" w14:textId="77777777" w:rsidR="00F466BE" w:rsidRDefault="00424542">
            <w:pPr>
              <w:spacing w:after="40"/>
              <w:jc w:val="left"/>
            </w:pPr>
            <w:r>
              <w:rPr>
                <w:rFonts w:ascii="맑은 고딕" w:eastAsia="맑은 고딕" w:hAnsi="맑은 고딕"/>
                <w:color w:val="FFFFFF"/>
                <w:sz w:val="18"/>
              </w:rPr>
              <w:t>[valueType]</w:t>
            </w:r>
            <w:r>
              <w:rPr>
                <w:rFonts w:ascii="맑은 고딕" w:eastAsia="맑은 고딕" w:hAnsi="맑은 고딕"/>
                <w:color w:val="FFFFFF"/>
                <w:sz w:val="18"/>
              </w:rPr>
              <w:br/>
              <w:t>예시 값</w:t>
            </w:r>
          </w:p>
        </w:tc>
        <w:tc>
          <w:tcPr>
            <w:tcW w:w="794" w:type="dxa"/>
            <w:shd w:val="clear" w:color="auto" w:fill="002060"/>
            <w:vAlign w:val="center"/>
          </w:tcPr>
          <w:p w14:paraId="79C58B1B" w14:textId="77777777" w:rsidR="00F466BE" w:rsidRDefault="00424542">
            <w:pPr>
              <w:spacing w:after="40"/>
              <w:jc w:val="center"/>
            </w:pPr>
            <w:r>
              <w:rPr>
                <w:rFonts w:ascii="맑은 고딕" w:eastAsia="맑은 고딕" w:hAnsi="맑은 고딕"/>
                <w:color w:val="FFFFFF"/>
                <w:sz w:val="18"/>
              </w:rPr>
              <w:t>다중성</w:t>
            </w:r>
          </w:p>
        </w:tc>
      </w:tr>
      <w:tr w:rsidR="00F466BE" w14:paraId="6809BA98" w14:textId="77777777">
        <w:trPr>
          <w:cantSplit/>
        </w:trPr>
        <w:tc>
          <w:tcPr>
            <w:tcW w:w="2013" w:type="dxa"/>
            <w:shd w:val="clear" w:color="auto" w:fill="FFFFFF"/>
            <w:vAlign w:val="center"/>
          </w:tcPr>
          <w:p w14:paraId="21667C57" w14:textId="77777777" w:rsidR="00F466BE" w:rsidRDefault="00424542">
            <w:pPr>
              <w:spacing w:after="40"/>
              <w:jc w:val="left"/>
            </w:pPr>
            <w:r>
              <w:rPr>
                <w:rFonts w:ascii="맑은 고딕" w:eastAsia="맑은 고딕" w:hAnsi="맑은 고딕"/>
                <w:color w:val="000000"/>
                <w:sz w:val="18"/>
              </w:rPr>
              <w:t>[SMC]</w:t>
            </w:r>
            <w:r>
              <w:rPr>
                <w:rFonts w:ascii="맑은 고딕" w:eastAsia="맑은 고딕" w:hAnsi="맑은 고딕"/>
                <w:color w:val="000000"/>
                <w:sz w:val="18"/>
              </w:rPr>
              <w:br/>
              <w:t>DetectionAndRejectSpecifications</w:t>
            </w:r>
          </w:p>
        </w:tc>
        <w:tc>
          <w:tcPr>
            <w:tcW w:w="3969" w:type="dxa"/>
            <w:shd w:val="clear" w:color="auto" w:fill="FFFFFF"/>
            <w:vAlign w:val="center"/>
          </w:tcPr>
          <w:p w14:paraId="73BCC6C1" w14:textId="77777777" w:rsidR="00F466BE" w:rsidRDefault="00424542">
            <w:pPr>
              <w:spacing w:after="40"/>
              <w:jc w:val="left"/>
            </w:pPr>
            <w:r>
              <w:rPr>
                <w:rFonts w:ascii="맑은 고딕" w:eastAsia="맑은 고딕" w:hAnsi="맑은 고딕"/>
                <w:color w:val="000000"/>
                <w:sz w:val="18"/>
              </w:rPr>
              <w:t>https://www.smart-factory.kr/ids/cd/DetectionAndRejectSpecifications/1/0</w:t>
            </w:r>
            <w:r>
              <w:rPr>
                <w:rFonts w:ascii="맑은 고딕" w:eastAsia="맑은 고딕" w:hAnsi="맑은 고딕"/>
                <w:color w:val="000000"/>
                <w:sz w:val="18"/>
              </w:rPr>
              <w:br/>
              <w:t>겹침·누락·순서·두께 감지 방식과 불량 배출·회수 및 걸림 감지 지원 여부를 담는다.</w:t>
            </w:r>
          </w:p>
        </w:tc>
        <w:tc>
          <w:tcPr>
            <w:tcW w:w="2239" w:type="dxa"/>
            <w:shd w:val="clear" w:color="auto" w:fill="FFFFFF"/>
            <w:vAlign w:val="center"/>
          </w:tcPr>
          <w:p w14:paraId="2C21E050" w14:textId="77777777" w:rsidR="00F466BE" w:rsidRDefault="00424542">
            <w:pPr>
              <w:spacing w:after="40"/>
              <w:jc w:val="left"/>
            </w:pPr>
            <w:r>
              <w:rPr>
                <w:rFonts w:ascii="맑은 고딕" w:eastAsia="맑은 고딕" w:hAnsi="맑은 고딕"/>
                <w:color w:val="000000"/>
                <w:sz w:val="18"/>
              </w:rPr>
              <w:t>[-]</w:t>
            </w:r>
            <w:r>
              <w:rPr>
                <w:rFonts w:ascii="맑은 고딕" w:eastAsia="맑은 고딕" w:hAnsi="맑은 고딕"/>
                <w:color w:val="000000"/>
                <w:sz w:val="18"/>
              </w:rPr>
              <w:br/>
              <w:t>하위 항목 8개</w:t>
            </w:r>
          </w:p>
        </w:tc>
        <w:tc>
          <w:tcPr>
            <w:tcW w:w="794" w:type="dxa"/>
            <w:shd w:val="clear" w:color="auto" w:fill="FFFFFF"/>
            <w:vAlign w:val="center"/>
          </w:tcPr>
          <w:p w14:paraId="2AA71CD4" w14:textId="77777777" w:rsidR="00F466BE" w:rsidRDefault="00424542">
            <w:pPr>
              <w:spacing w:after="40"/>
              <w:jc w:val="center"/>
            </w:pPr>
            <w:r>
              <w:rPr>
                <w:rFonts w:ascii="맑은 고딕" w:eastAsia="맑은 고딕" w:hAnsi="맑은 고딕"/>
                <w:color w:val="000000"/>
                <w:sz w:val="18"/>
              </w:rPr>
              <w:t>-</w:t>
            </w:r>
          </w:p>
        </w:tc>
      </w:tr>
    </w:tbl>
    <w:p w14:paraId="5848414B" w14:textId="77777777" w:rsidR="00F466BE" w:rsidRDefault="00F466BE">
      <w:pPr>
        <w:spacing w:after="40" w:line="40" w:lineRule="exact"/>
      </w:pPr>
    </w:p>
    <w:p w14:paraId="66FDBF8C" w14:textId="77777777" w:rsidR="00F466BE" w:rsidRDefault="00424542">
      <w:pPr>
        <w:pStyle w:val="GuideRef6"/>
        <w:keepNext/>
        <w:keepLines/>
        <w:spacing w:before="160" w:after="100"/>
        <w:jc w:val="center"/>
      </w:pPr>
      <w:bookmarkStart w:id="82" w:name="_Toc243943822"/>
      <w:r>
        <w:lastRenderedPageBreak/>
        <w:t>표 27 DetectionAndRejectSpecifications 요소</w:t>
      </w:r>
      <w:bookmarkEnd w:id="82"/>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2013"/>
        <w:gridCol w:w="3969"/>
        <w:gridCol w:w="2239"/>
        <w:gridCol w:w="794"/>
      </w:tblGrid>
      <w:tr w:rsidR="00F466BE" w14:paraId="7C90DF0D" w14:textId="77777777">
        <w:trPr>
          <w:cantSplit/>
          <w:tblHeader/>
        </w:trPr>
        <w:tc>
          <w:tcPr>
            <w:tcW w:w="2013" w:type="dxa"/>
            <w:shd w:val="clear" w:color="auto" w:fill="002060"/>
            <w:vAlign w:val="center"/>
          </w:tcPr>
          <w:p w14:paraId="2FAA4DE1" w14:textId="77777777" w:rsidR="00F466BE" w:rsidRDefault="00424542">
            <w:pPr>
              <w:spacing w:after="40"/>
              <w:jc w:val="left"/>
            </w:pPr>
            <w:r>
              <w:rPr>
                <w:rFonts w:ascii="맑은 고딕" w:eastAsia="맑은 고딕" w:hAnsi="맑은 고딕"/>
                <w:color w:val="FFFFFF"/>
                <w:sz w:val="18"/>
              </w:rPr>
              <w:t>idShort:</w:t>
            </w:r>
          </w:p>
        </w:tc>
        <w:tc>
          <w:tcPr>
            <w:tcW w:w="7002" w:type="dxa"/>
            <w:gridSpan w:val="3"/>
            <w:shd w:val="clear" w:color="auto" w:fill="002060"/>
            <w:vAlign w:val="center"/>
          </w:tcPr>
          <w:p w14:paraId="337A796B" w14:textId="77777777" w:rsidR="00F466BE" w:rsidRDefault="00424542">
            <w:pPr>
              <w:spacing w:after="40"/>
              <w:jc w:val="left"/>
            </w:pPr>
            <w:r>
              <w:rPr>
                <w:rFonts w:ascii="맑은 고딕" w:eastAsia="맑은 고딕" w:hAnsi="맑은 고딕"/>
                <w:color w:val="FFFFFF"/>
                <w:sz w:val="18"/>
              </w:rPr>
              <w:t>DetectionAndRejectSpecifications</w:t>
            </w:r>
          </w:p>
        </w:tc>
      </w:tr>
      <w:tr w:rsidR="00F466BE" w14:paraId="03C05608" w14:textId="77777777">
        <w:trPr>
          <w:cantSplit/>
          <w:tblHeader/>
        </w:trPr>
        <w:tc>
          <w:tcPr>
            <w:tcW w:w="2013" w:type="dxa"/>
            <w:shd w:val="clear" w:color="auto" w:fill="002060"/>
            <w:vAlign w:val="center"/>
          </w:tcPr>
          <w:p w14:paraId="5CC9E61D" w14:textId="77777777" w:rsidR="00F466BE" w:rsidRDefault="00424542">
            <w:pPr>
              <w:spacing w:after="40"/>
              <w:jc w:val="left"/>
            </w:pPr>
            <w:r>
              <w:rPr>
                <w:rFonts w:ascii="맑은 고딕" w:eastAsia="맑은 고딕" w:hAnsi="맑은 고딕"/>
                <w:color w:val="FFFFFF"/>
                <w:sz w:val="18"/>
              </w:rPr>
              <w:t>Class:</w:t>
            </w:r>
          </w:p>
        </w:tc>
        <w:tc>
          <w:tcPr>
            <w:tcW w:w="7002" w:type="dxa"/>
            <w:gridSpan w:val="3"/>
            <w:shd w:val="clear" w:color="auto" w:fill="002060"/>
            <w:vAlign w:val="center"/>
          </w:tcPr>
          <w:p w14:paraId="488DD20F" w14:textId="77777777" w:rsidR="00F466BE" w:rsidRDefault="00424542">
            <w:pPr>
              <w:spacing w:after="40"/>
              <w:jc w:val="left"/>
            </w:pPr>
            <w:r>
              <w:rPr>
                <w:rFonts w:ascii="맑은 고딕" w:eastAsia="맑은 고딕" w:hAnsi="맑은 고딕"/>
                <w:color w:val="FFFFFF"/>
                <w:sz w:val="18"/>
              </w:rPr>
              <w:t>SubmodelElementCollection</w:t>
            </w:r>
          </w:p>
        </w:tc>
      </w:tr>
      <w:tr w:rsidR="00F466BE" w14:paraId="3CBB8828" w14:textId="77777777">
        <w:trPr>
          <w:cantSplit/>
          <w:tblHeader/>
        </w:trPr>
        <w:tc>
          <w:tcPr>
            <w:tcW w:w="2013" w:type="dxa"/>
            <w:shd w:val="clear" w:color="auto" w:fill="002060"/>
            <w:vAlign w:val="center"/>
          </w:tcPr>
          <w:p w14:paraId="04B11673" w14:textId="77777777" w:rsidR="00F466BE" w:rsidRDefault="00424542">
            <w:pPr>
              <w:spacing w:after="40"/>
              <w:jc w:val="left"/>
            </w:pPr>
            <w:r>
              <w:rPr>
                <w:rFonts w:ascii="맑은 고딕" w:eastAsia="맑은 고딕" w:hAnsi="맑은 고딕"/>
                <w:color w:val="FFFFFF"/>
                <w:sz w:val="18"/>
              </w:rPr>
              <w:t>semanticId:</w:t>
            </w:r>
          </w:p>
        </w:tc>
        <w:tc>
          <w:tcPr>
            <w:tcW w:w="7002" w:type="dxa"/>
            <w:gridSpan w:val="3"/>
            <w:shd w:val="clear" w:color="auto" w:fill="002060"/>
            <w:vAlign w:val="center"/>
          </w:tcPr>
          <w:p w14:paraId="18B6ED55" w14:textId="77777777" w:rsidR="00F466BE" w:rsidRDefault="00424542">
            <w:pPr>
              <w:spacing w:after="40"/>
              <w:jc w:val="left"/>
            </w:pPr>
            <w:r>
              <w:rPr>
                <w:rFonts w:ascii="맑은 고딕" w:eastAsia="맑은 고딕" w:hAnsi="맑은 고딕"/>
                <w:color w:val="FFFFFF"/>
                <w:sz w:val="18"/>
              </w:rPr>
              <w:t>https://www.smart-factory.kr/ids/cd/DetectionAndRejectSpecifications/1/0</w:t>
            </w:r>
          </w:p>
        </w:tc>
      </w:tr>
      <w:tr w:rsidR="00F466BE" w14:paraId="4E61FF22" w14:textId="77777777">
        <w:trPr>
          <w:cantSplit/>
          <w:tblHeader/>
        </w:trPr>
        <w:tc>
          <w:tcPr>
            <w:tcW w:w="2013" w:type="dxa"/>
            <w:shd w:val="clear" w:color="auto" w:fill="002060"/>
            <w:vAlign w:val="center"/>
          </w:tcPr>
          <w:p w14:paraId="01633BCE" w14:textId="77777777" w:rsidR="00F466BE" w:rsidRDefault="00424542">
            <w:pPr>
              <w:spacing w:after="40"/>
              <w:jc w:val="left"/>
            </w:pPr>
            <w:r>
              <w:rPr>
                <w:rFonts w:ascii="맑은 고딕" w:eastAsia="맑은 고딕" w:hAnsi="맑은 고딕"/>
                <w:color w:val="FFFFFF"/>
                <w:sz w:val="18"/>
              </w:rPr>
              <w:t>Parent:</w:t>
            </w:r>
          </w:p>
        </w:tc>
        <w:tc>
          <w:tcPr>
            <w:tcW w:w="7002" w:type="dxa"/>
            <w:gridSpan w:val="3"/>
            <w:shd w:val="clear" w:color="auto" w:fill="002060"/>
            <w:vAlign w:val="center"/>
          </w:tcPr>
          <w:p w14:paraId="56F9F612" w14:textId="77777777" w:rsidR="00F466BE" w:rsidRDefault="00424542">
            <w:pPr>
              <w:spacing w:after="40"/>
              <w:jc w:val="left"/>
            </w:pPr>
            <w:r>
              <w:rPr>
                <w:rFonts w:ascii="맑은 고딕" w:eastAsia="맑은 고딕" w:hAnsi="맑은 고딕"/>
                <w:color w:val="FFFFFF"/>
                <w:sz w:val="18"/>
              </w:rPr>
              <w:t>DetectionAndRejectSystem</w:t>
            </w:r>
          </w:p>
        </w:tc>
      </w:tr>
      <w:tr w:rsidR="00F466BE" w14:paraId="10CDA8F0" w14:textId="77777777">
        <w:trPr>
          <w:cantSplit/>
          <w:tblHeader/>
        </w:trPr>
        <w:tc>
          <w:tcPr>
            <w:tcW w:w="2013" w:type="dxa"/>
            <w:shd w:val="clear" w:color="auto" w:fill="002060"/>
            <w:vAlign w:val="center"/>
          </w:tcPr>
          <w:p w14:paraId="2085A48E" w14:textId="77777777" w:rsidR="00F466BE" w:rsidRDefault="00424542">
            <w:pPr>
              <w:spacing w:after="40"/>
              <w:jc w:val="left"/>
            </w:pPr>
            <w:r>
              <w:rPr>
                <w:rFonts w:ascii="맑은 고딕" w:eastAsia="맑은 고딕" w:hAnsi="맑은 고딕"/>
                <w:color w:val="FFFFFF"/>
                <w:sz w:val="18"/>
              </w:rPr>
              <w:t>Explanation:</w:t>
            </w:r>
          </w:p>
        </w:tc>
        <w:tc>
          <w:tcPr>
            <w:tcW w:w="7002" w:type="dxa"/>
            <w:gridSpan w:val="3"/>
            <w:shd w:val="clear" w:color="auto" w:fill="002060"/>
            <w:vAlign w:val="center"/>
          </w:tcPr>
          <w:p w14:paraId="42068FF6" w14:textId="77777777" w:rsidR="00F466BE" w:rsidRDefault="00424542">
            <w:pPr>
              <w:spacing w:after="40"/>
              <w:jc w:val="left"/>
            </w:pPr>
            <w:r>
              <w:rPr>
                <w:rFonts w:ascii="맑은 고딕" w:eastAsia="맑은 고딕" w:hAnsi="맑은 고딕"/>
                <w:color w:val="FFFFFF"/>
                <w:sz w:val="18"/>
              </w:rPr>
              <w:t>중복·누락·순서·두께 검사 및 불량 배출 장치의 사양이다.</w:t>
            </w:r>
          </w:p>
        </w:tc>
      </w:tr>
      <w:tr w:rsidR="00F466BE" w14:paraId="4AFD02A9" w14:textId="77777777">
        <w:trPr>
          <w:cantSplit/>
          <w:tblHeader/>
        </w:trPr>
        <w:tc>
          <w:tcPr>
            <w:tcW w:w="2013" w:type="dxa"/>
            <w:shd w:val="clear" w:color="auto" w:fill="002060"/>
            <w:vAlign w:val="center"/>
          </w:tcPr>
          <w:p w14:paraId="3CD6A720" w14:textId="77777777" w:rsidR="00F466BE" w:rsidRDefault="00424542">
            <w:pPr>
              <w:spacing w:after="40"/>
              <w:jc w:val="left"/>
            </w:pPr>
            <w:r>
              <w:rPr>
                <w:rFonts w:ascii="맑은 고딕" w:eastAsia="맑은 고딕" w:hAnsi="맑은 고딕"/>
                <w:color w:val="FFFFFF"/>
                <w:sz w:val="18"/>
              </w:rPr>
              <w:t>[SME type]</w:t>
            </w:r>
            <w:r>
              <w:rPr>
                <w:rFonts w:ascii="맑은 고딕" w:eastAsia="맑은 고딕" w:hAnsi="맑은 고딕"/>
                <w:color w:val="FFFFFF"/>
                <w:sz w:val="18"/>
              </w:rPr>
              <w:br/>
              <w:t>idShort</w:t>
            </w:r>
          </w:p>
        </w:tc>
        <w:tc>
          <w:tcPr>
            <w:tcW w:w="3969" w:type="dxa"/>
            <w:shd w:val="clear" w:color="auto" w:fill="002060"/>
            <w:vAlign w:val="center"/>
          </w:tcPr>
          <w:p w14:paraId="11D64959" w14:textId="77777777" w:rsidR="00F466BE" w:rsidRDefault="00424542">
            <w:pPr>
              <w:spacing w:after="40"/>
              <w:jc w:val="left"/>
            </w:pPr>
            <w:r>
              <w:rPr>
                <w:rFonts w:ascii="맑은 고딕" w:eastAsia="맑은 고딕" w:hAnsi="맑은 고딕"/>
                <w:color w:val="FFFFFF"/>
                <w:sz w:val="18"/>
              </w:rPr>
              <w:t>semanticId</w:t>
            </w:r>
            <w:r>
              <w:rPr>
                <w:rFonts w:ascii="맑은 고딕" w:eastAsia="맑은 고딕" w:hAnsi="맑은 고딕"/>
                <w:color w:val="FFFFFF"/>
                <w:sz w:val="18"/>
              </w:rPr>
              <w:br/>
              <w:t>Description(한국어)</w:t>
            </w:r>
          </w:p>
        </w:tc>
        <w:tc>
          <w:tcPr>
            <w:tcW w:w="2239" w:type="dxa"/>
            <w:shd w:val="clear" w:color="auto" w:fill="002060"/>
            <w:vAlign w:val="center"/>
          </w:tcPr>
          <w:p w14:paraId="64C8A330" w14:textId="77777777" w:rsidR="00F466BE" w:rsidRDefault="00424542">
            <w:pPr>
              <w:spacing w:after="40"/>
              <w:jc w:val="left"/>
            </w:pPr>
            <w:r>
              <w:rPr>
                <w:rFonts w:ascii="맑은 고딕" w:eastAsia="맑은 고딕" w:hAnsi="맑은 고딕"/>
                <w:color w:val="FFFFFF"/>
                <w:sz w:val="18"/>
              </w:rPr>
              <w:t>[valueType]</w:t>
            </w:r>
            <w:r>
              <w:rPr>
                <w:rFonts w:ascii="맑은 고딕" w:eastAsia="맑은 고딕" w:hAnsi="맑은 고딕"/>
                <w:color w:val="FFFFFF"/>
                <w:sz w:val="18"/>
              </w:rPr>
              <w:br/>
              <w:t>예시 값</w:t>
            </w:r>
          </w:p>
        </w:tc>
        <w:tc>
          <w:tcPr>
            <w:tcW w:w="794" w:type="dxa"/>
            <w:shd w:val="clear" w:color="auto" w:fill="002060"/>
            <w:vAlign w:val="center"/>
          </w:tcPr>
          <w:p w14:paraId="002949B3" w14:textId="77777777" w:rsidR="00F466BE" w:rsidRDefault="00424542">
            <w:pPr>
              <w:spacing w:after="40"/>
              <w:jc w:val="center"/>
            </w:pPr>
            <w:r>
              <w:rPr>
                <w:rFonts w:ascii="맑은 고딕" w:eastAsia="맑은 고딕" w:hAnsi="맑은 고딕"/>
                <w:color w:val="FFFFFF"/>
                <w:sz w:val="18"/>
              </w:rPr>
              <w:t>다중성</w:t>
            </w:r>
          </w:p>
        </w:tc>
      </w:tr>
      <w:tr w:rsidR="00F466BE" w14:paraId="4AD9A767" w14:textId="77777777">
        <w:trPr>
          <w:cantSplit/>
        </w:trPr>
        <w:tc>
          <w:tcPr>
            <w:tcW w:w="2013" w:type="dxa"/>
            <w:shd w:val="clear" w:color="auto" w:fill="FFFFFF"/>
            <w:vAlign w:val="center"/>
          </w:tcPr>
          <w:p w14:paraId="675BF4CC" w14:textId="77777777" w:rsidR="00F466BE" w:rsidRDefault="00424542">
            <w:pPr>
              <w:spacing w:after="40"/>
              <w:jc w:val="left"/>
            </w:pPr>
            <w:r>
              <w:rPr>
                <w:rFonts w:ascii="맑은 고딕" w:eastAsia="맑은 고딕" w:hAnsi="맑은 고딕"/>
                <w:color w:val="000000"/>
                <w:sz w:val="18"/>
              </w:rPr>
              <w:t>[Prop]</w:t>
            </w:r>
            <w:r>
              <w:rPr>
                <w:rFonts w:ascii="맑은 고딕" w:eastAsia="맑은 고딕" w:hAnsi="맑은 고딕"/>
                <w:color w:val="000000"/>
                <w:sz w:val="18"/>
              </w:rPr>
              <w:br/>
              <w:t>DoubleSheetDetectionMethod</w:t>
            </w:r>
          </w:p>
        </w:tc>
        <w:tc>
          <w:tcPr>
            <w:tcW w:w="3969" w:type="dxa"/>
            <w:shd w:val="clear" w:color="auto" w:fill="FFFFFF"/>
            <w:vAlign w:val="center"/>
          </w:tcPr>
          <w:p w14:paraId="12E21346" w14:textId="77777777" w:rsidR="00F466BE" w:rsidRDefault="00424542">
            <w:pPr>
              <w:spacing w:after="40"/>
              <w:jc w:val="left"/>
            </w:pPr>
            <w:r>
              <w:rPr>
                <w:rFonts w:ascii="맑은 고딕" w:eastAsia="맑은 고딕" w:hAnsi="맑은 고딕"/>
                <w:color w:val="000000"/>
                <w:sz w:val="18"/>
              </w:rPr>
              <w:t>https://www.smart-factory.kr/ids/cd/DoubleSheetDetectionMethod/1/0</w:t>
            </w:r>
            <w:r>
              <w:rPr>
                <w:rFonts w:ascii="맑은 고딕" w:eastAsia="맑은 고딕" w:hAnsi="맑은 고딕"/>
                <w:color w:val="000000"/>
                <w:sz w:val="18"/>
              </w:rPr>
              <w:br/>
              <w:t>이중장(중복 공급) 감지 방식에 관한 장비 사양이다. 이 파일의 수치는 가상 사양 예시이다. 자체 정의 검토: 0173-1#02-AAV976#004 (reference to the method sheet; 다국어 문자열; 단위 없음). 후보는 시험 방법 문서의 전자 참조로, 용지 두 장 공급을 감지하는 방식과 다르다.</w:t>
            </w:r>
          </w:p>
        </w:tc>
        <w:tc>
          <w:tcPr>
            <w:tcW w:w="2239" w:type="dxa"/>
            <w:shd w:val="clear" w:color="auto" w:fill="FFFFFF"/>
            <w:vAlign w:val="center"/>
          </w:tcPr>
          <w:p w14:paraId="02692C5E" w14:textId="77777777" w:rsidR="00F466BE" w:rsidRDefault="00424542">
            <w:pPr>
              <w:spacing w:after="40"/>
              <w:jc w:val="left"/>
            </w:pPr>
            <w:r>
              <w:rPr>
                <w:rFonts w:ascii="맑은 고딕" w:eastAsia="맑은 고딕" w:hAnsi="맑은 고딕"/>
                <w:color w:val="000000"/>
                <w:sz w:val="18"/>
              </w:rPr>
              <w:t>[String]</w:t>
            </w:r>
            <w:r>
              <w:rPr>
                <w:rFonts w:ascii="맑은 고딕" w:eastAsia="맑은 고딕" w:hAnsi="맑은 고딕"/>
                <w:color w:val="000000"/>
                <w:sz w:val="18"/>
              </w:rPr>
              <w:br/>
              <w:t>Ultrasonic double-signature detection per feeder station</w:t>
            </w:r>
          </w:p>
        </w:tc>
        <w:tc>
          <w:tcPr>
            <w:tcW w:w="794" w:type="dxa"/>
            <w:shd w:val="clear" w:color="auto" w:fill="FFFFFF"/>
            <w:vAlign w:val="center"/>
          </w:tcPr>
          <w:p w14:paraId="17D7BF7C" w14:textId="77777777" w:rsidR="00F466BE" w:rsidRDefault="00424542">
            <w:pPr>
              <w:spacing w:after="40"/>
              <w:jc w:val="center"/>
            </w:pPr>
            <w:r>
              <w:rPr>
                <w:rFonts w:ascii="맑은 고딕" w:eastAsia="맑은 고딕" w:hAnsi="맑은 고딕"/>
                <w:color w:val="000000"/>
                <w:sz w:val="18"/>
              </w:rPr>
              <w:t>-</w:t>
            </w:r>
          </w:p>
        </w:tc>
      </w:tr>
      <w:tr w:rsidR="00F466BE" w14:paraId="02D40E7E" w14:textId="77777777">
        <w:trPr>
          <w:cantSplit/>
        </w:trPr>
        <w:tc>
          <w:tcPr>
            <w:tcW w:w="2013" w:type="dxa"/>
            <w:shd w:val="clear" w:color="auto" w:fill="FFFFFF"/>
            <w:vAlign w:val="center"/>
          </w:tcPr>
          <w:p w14:paraId="1AF80378" w14:textId="77777777" w:rsidR="00F466BE" w:rsidRDefault="00424542">
            <w:pPr>
              <w:spacing w:after="40"/>
              <w:jc w:val="left"/>
            </w:pPr>
            <w:r>
              <w:rPr>
                <w:rFonts w:ascii="맑은 고딕" w:eastAsia="맑은 고딕" w:hAnsi="맑은 고딕"/>
                <w:color w:val="000000"/>
                <w:sz w:val="18"/>
              </w:rPr>
              <w:t>[Prop]</w:t>
            </w:r>
            <w:r>
              <w:rPr>
                <w:rFonts w:ascii="맑은 고딕" w:eastAsia="맑은 고딕" w:hAnsi="맑은 고딕"/>
                <w:color w:val="000000"/>
                <w:sz w:val="18"/>
              </w:rPr>
              <w:br/>
              <w:t>MissDetectionMethod</w:t>
            </w:r>
          </w:p>
        </w:tc>
        <w:tc>
          <w:tcPr>
            <w:tcW w:w="3969" w:type="dxa"/>
            <w:shd w:val="clear" w:color="auto" w:fill="FFFFFF"/>
            <w:vAlign w:val="center"/>
          </w:tcPr>
          <w:p w14:paraId="3D10D29B" w14:textId="77777777" w:rsidR="00F466BE" w:rsidRDefault="00424542">
            <w:pPr>
              <w:spacing w:after="40"/>
              <w:jc w:val="left"/>
            </w:pPr>
            <w:r>
              <w:rPr>
                <w:rFonts w:ascii="맑은 고딕" w:eastAsia="맑은 고딕" w:hAnsi="맑은 고딕"/>
                <w:color w:val="000000"/>
                <w:sz w:val="18"/>
              </w:rPr>
              <w:t>https://www.smart-factory.kr/ids/cd/MissDetectionMethod/1/0</w:t>
            </w:r>
            <w:r>
              <w:rPr>
                <w:rFonts w:ascii="맑은 고딕" w:eastAsia="맑은 고딕" w:hAnsi="맑은 고딕"/>
                <w:color w:val="000000"/>
                <w:sz w:val="18"/>
              </w:rPr>
              <w:br/>
              <w:t>누락(미스피드) 감지 방식에 관한 장비 사양이다. 이 파일의 수치는 가상 사양 예시이다. 자체 정의 검토: 0173-1#02-ABK958#003 (Detection; 실수 측정값; 단위 mm). 후보는 mm로 표시하는 감지량으로, 접지 공급 누락을 감지하는 방법과 다르다.</w:t>
            </w:r>
          </w:p>
        </w:tc>
        <w:tc>
          <w:tcPr>
            <w:tcW w:w="2239" w:type="dxa"/>
            <w:shd w:val="clear" w:color="auto" w:fill="FFFFFF"/>
            <w:vAlign w:val="center"/>
          </w:tcPr>
          <w:p w14:paraId="0AEC0681" w14:textId="77777777" w:rsidR="00F466BE" w:rsidRDefault="00424542">
            <w:pPr>
              <w:spacing w:after="40"/>
              <w:jc w:val="left"/>
            </w:pPr>
            <w:r>
              <w:rPr>
                <w:rFonts w:ascii="맑은 고딕" w:eastAsia="맑은 고딕" w:hAnsi="맑은 고딕"/>
                <w:color w:val="000000"/>
                <w:sz w:val="18"/>
              </w:rPr>
              <w:t>[String]</w:t>
            </w:r>
            <w:r>
              <w:rPr>
                <w:rFonts w:ascii="맑은 고딕" w:eastAsia="맑은 고딕" w:hAnsi="맑은 고딕"/>
                <w:color w:val="000000"/>
                <w:sz w:val="18"/>
              </w:rPr>
              <w:br/>
              <w:t>Photoelectric miss-feed detection per feeder station</w:t>
            </w:r>
          </w:p>
        </w:tc>
        <w:tc>
          <w:tcPr>
            <w:tcW w:w="794" w:type="dxa"/>
            <w:shd w:val="clear" w:color="auto" w:fill="FFFFFF"/>
            <w:vAlign w:val="center"/>
          </w:tcPr>
          <w:p w14:paraId="1BC22A0E" w14:textId="77777777" w:rsidR="00F466BE" w:rsidRDefault="00424542">
            <w:pPr>
              <w:spacing w:after="40"/>
              <w:jc w:val="center"/>
            </w:pPr>
            <w:r>
              <w:rPr>
                <w:rFonts w:ascii="맑은 고딕" w:eastAsia="맑은 고딕" w:hAnsi="맑은 고딕"/>
                <w:color w:val="000000"/>
                <w:sz w:val="18"/>
              </w:rPr>
              <w:t>-</w:t>
            </w:r>
          </w:p>
        </w:tc>
      </w:tr>
      <w:tr w:rsidR="00F466BE" w14:paraId="2249E9D9" w14:textId="77777777">
        <w:trPr>
          <w:cantSplit/>
        </w:trPr>
        <w:tc>
          <w:tcPr>
            <w:tcW w:w="2013" w:type="dxa"/>
            <w:shd w:val="clear" w:color="auto" w:fill="FFFFFF"/>
            <w:vAlign w:val="center"/>
          </w:tcPr>
          <w:p w14:paraId="1C3C9C1E" w14:textId="77777777" w:rsidR="00F466BE" w:rsidRDefault="00424542">
            <w:pPr>
              <w:spacing w:after="40"/>
              <w:jc w:val="left"/>
            </w:pPr>
            <w:r>
              <w:rPr>
                <w:rFonts w:ascii="맑은 고딕" w:eastAsia="맑은 고딕" w:hAnsi="맑은 고딕"/>
                <w:color w:val="000000"/>
                <w:sz w:val="18"/>
              </w:rPr>
              <w:t>[Prop]</w:t>
            </w:r>
            <w:r>
              <w:rPr>
                <w:rFonts w:ascii="맑은 고딕" w:eastAsia="맑은 고딕" w:hAnsi="맑은 고딕"/>
                <w:color w:val="000000"/>
                <w:sz w:val="18"/>
              </w:rPr>
              <w:br/>
              <w:t>CaliperDetectionSupported</w:t>
            </w:r>
          </w:p>
        </w:tc>
        <w:tc>
          <w:tcPr>
            <w:tcW w:w="3969" w:type="dxa"/>
            <w:shd w:val="clear" w:color="auto" w:fill="FFFFFF"/>
            <w:vAlign w:val="center"/>
          </w:tcPr>
          <w:p w14:paraId="4FD3A9D3" w14:textId="77777777" w:rsidR="00F466BE" w:rsidRDefault="00424542">
            <w:pPr>
              <w:spacing w:after="40"/>
              <w:jc w:val="left"/>
            </w:pPr>
            <w:r>
              <w:rPr>
                <w:rFonts w:ascii="맑은 고딕" w:eastAsia="맑은 고딕" w:hAnsi="맑은 고딕"/>
                <w:color w:val="000000"/>
                <w:sz w:val="18"/>
              </w:rPr>
              <w:t>https://www.smart-factory.kr/ids/cd/CaliperDetectionSupported/1/0</w:t>
            </w:r>
            <w:r>
              <w:rPr>
                <w:rFonts w:ascii="맑은 고딕" w:eastAsia="맑은 고딕" w:hAnsi="맑은 고딕"/>
                <w:color w:val="000000"/>
                <w:sz w:val="18"/>
              </w:rPr>
              <w:br/>
              <w:t>캘리퍼(두께) 감지 지원 여부에 관한 장비 사양이다. true는 해당 기능을 지원함을, false는 지원하지 않음을 뜻한다. 이 파일의 수치는 가상 사양 예시이다. 자체 정의 검토: 0173-1#02-ABK958#003 (Detection; 실수 측정값; 단위 mm). 후보는 mm로 표시하는 감지량으로, 두께 감지 기능의 지원 여부와 다르다.</w:t>
            </w:r>
          </w:p>
        </w:tc>
        <w:tc>
          <w:tcPr>
            <w:tcW w:w="2239" w:type="dxa"/>
            <w:shd w:val="clear" w:color="auto" w:fill="FFFFFF"/>
            <w:vAlign w:val="center"/>
          </w:tcPr>
          <w:p w14:paraId="4D15CB36" w14:textId="77777777" w:rsidR="00F466BE" w:rsidRDefault="00424542">
            <w:pPr>
              <w:spacing w:after="40"/>
              <w:jc w:val="left"/>
            </w:pPr>
            <w:r>
              <w:rPr>
                <w:rFonts w:ascii="맑은 고딕" w:eastAsia="맑은 고딕" w:hAnsi="맑은 고딕"/>
                <w:color w:val="000000"/>
                <w:sz w:val="18"/>
              </w:rPr>
              <w:t>[Boolean]</w:t>
            </w:r>
            <w:r>
              <w:rPr>
                <w:rFonts w:ascii="맑은 고딕" w:eastAsia="맑은 고딕" w:hAnsi="맑은 고딕"/>
                <w:color w:val="000000"/>
                <w:sz w:val="18"/>
              </w:rPr>
              <w:br/>
              <w:t>true</w:t>
            </w:r>
          </w:p>
        </w:tc>
        <w:tc>
          <w:tcPr>
            <w:tcW w:w="794" w:type="dxa"/>
            <w:shd w:val="clear" w:color="auto" w:fill="FFFFFF"/>
            <w:vAlign w:val="center"/>
          </w:tcPr>
          <w:p w14:paraId="5821C330" w14:textId="77777777" w:rsidR="00F466BE" w:rsidRDefault="00424542">
            <w:pPr>
              <w:spacing w:after="40"/>
              <w:jc w:val="center"/>
            </w:pPr>
            <w:r>
              <w:rPr>
                <w:rFonts w:ascii="맑은 고딕" w:eastAsia="맑은 고딕" w:hAnsi="맑은 고딕"/>
                <w:color w:val="000000"/>
                <w:sz w:val="18"/>
              </w:rPr>
              <w:t>-</w:t>
            </w:r>
          </w:p>
        </w:tc>
      </w:tr>
      <w:tr w:rsidR="00F466BE" w14:paraId="4188FA49" w14:textId="77777777">
        <w:trPr>
          <w:cantSplit/>
        </w:trPr>
        <w:tc>
          <w:tcPr>
            <w:tcW w:w="2013" w:type="dxa"/>
            <w:shd w:val="clear" w:color="auto" w:fill="FFFFFF"/>
            <w:vAlign w:val="center"/>
          </w:tcPr>
          <w:p w14:paraId="089CE268" w14:textId="77777777" w:rsidR="00F466BE" w:rsidRDefault="00424542">
            <w:pPr>
              <w:spacing w:after="40"/>
              <w:jc w:val="left"/>
            </w:pPr>
            <w:r>
              <w:rPr>
                <w:rFonts w:ascii="맑은 고딕" w:eastAsia="맑은 고딕" w:hAnsi="맑은 고딕"/>
                <w:color w:val="000000"/>
                <w:sz w:val="18"/>
              </w:rPr>
              <w:lastRenderedPageBreak/>
              <w:t>[Prop]</w:t>
            </w:r>
            <w:r>
              <w:rPr>
                <w:rFonts w:ascii="맑은 고딕" w:eastAsia="맑은 고딕" w:hAnsi="맑은 고딕"/>
                <w:color w:val="000000"/>
                <w:sz w:val="18"/>
              </w:rPr>
              <w:br/>
              <w:t>SequenceVerificationMethod</w:t>
            </w:r>
          </w:p>
        </w:tc>
        <w:tc>
          <w:tcPr>
            <w:tcW w:w="3969" w:type="dxa"/>
            <w:shd w:val="clear" w:color="auto" w:fill="FFFFFF"/>
            <w:vAlign w:val="center"/>
          </w:tcPr>
          <w:p w14:paraId="3EB6BD20" w14:textId="77777777" w:rsidR="00F466BE" w:rsidRDefault="00424542">
            <w:pPr>
              <w:spacing w:after="40"/>
              <w:jc w:val="left"/>
            </w:pPr>
            <w:r>
              <w:rPr>
                <w:rFonts w:ascii="맑은 고딕" w:eastAsia="맑은 고딕" w:hAnsi="맑은 고딕"/>
                <w:color w:val="000000"/>
                <w:sz w:val="18"/>
              </w:rPr>
              <w:t>https://www.smart-factory.kr/ids/cd/SequenceVerificationMethod/1/0</w:t>
            </w:r>
            <w:r>
              <w:rPr>
                <w:rFonts w:ascii="맑은 고딕" w:eastAsia="맑은 고딕" w:hAnsi="맑은 고딕"/>
                <w:color w:val="000000"/>
                <w:sz w:val="18"/>
              </w:rPr>
              <w:br/>
              <w:t>시그니처 순서 검증 방식에 관한 장비 사양이다. 이 파일의 수치는 가상 사양 예시이다. 자체 정의 검토: 0173-1#02-AAG966#005 (type of method; 문자열; 단위 없음). 일반 방법 구분 후보와 접지 순서 확인 방식의 직접 대응은 미확정이다.</w:t>
            </w:r>
          </w:p>
        </w:tc>
        <w:tc>
          <w:tcPr>
            <w:tcW w:w="2239" w:type="dxa"/>
            <w:shd w:val="clear" w:color="auto" w:fill="FFFFFF"/>
            <w:vAlign w:val="center"/>
          </w:tcPr>
          <w:p w14:paraId="5C06C377" w14:textId="77777777" w:rsidR="00F466BE" w:rsidRDefault="00424542">
            <w:pPr>
              <w:spacing w:after="40"/>
              <w:jc w:val="left"/>
            </w:pPr>
            <w:r>
              <w:rPr>
                <w:rFonts w:ascii="맑은 고딕" w:eastAsia="맑은 고딕" w:hAnsi="맑은 고딕"/>
                <w:color w:val="000000"/>
                <w:sz w:val="18"/>
              </w:rPr>
              <w:t>[String]</w:t>
            </w:r>
            <w:r>
              <w:rPr>
                <w:rFonts w:ascii="맑은 고딕" w:eastAsia="맑은 고딕" w:hAnsi="맑은 고딕"/>
                <w:color w:val="000000"/>
                <w:sz w:val="18"/>
              </w:rPr>
              <w:br/>
              <w:t>Barcode / OMR mark reading per signature</w:t>
            </w:r>
          </w:p>
        </w:tc>
        <w:tc>
          <w:tcPr>
            <w:tcW w:w="794" w:type="dxa"/>
            <w:shd w:val="clear" w:color="auto" w:fill="FFFFFF"/>
            <w:vAlign w:val="center"/>
          </w:tcPr>
          <w:p w14:paraId="0A8593EF" w14:textId="77777777" w:rsidR="00F466BE" w:rsidRDefault="00424542">
            <w:pPr>
              <w:spacing w:after="40"/>
              <w:jc w:val="center"/>
            </w:pPr>
            <w:r>
              <w:rPr>
                <w:rFonts w:ascii="맑은 고딕" w:eastAsia="맑은 고딕" w:hAnsi="맑은 고딕"/>
                <w:color w:val="000000"/>
                <w:sz w:val="18"/>
              </w:rPr>
              <w:t>-</w:t>
            </w:r>
          </w:p>
        </w:tc>
      </w:tr>
      <w:tr w:rsidR="00F466BE" w14:paraId="21249C95" w14:textId="77777777">
        <w:trPr>
          <w:cantSplit/>
        </w:trPr>
        <w:tc>
          <w:tcPr>
            <w:tcW w:w="2013" w:type="dxa"/>
            <w:shd w:val="clear" w:color="auto" w:fill="FFFFFF"/>
            <w:vAlign w:val="center"/>
          </w:tcPr>
          <w:p w14:paraId="3EF6A0C8" w14:textId="77777777" w:rsidR="00F466BE" w:rsidRDefault="00424542">
            <w:pPr>
              <w:spacing w:after="40"/>
              <w:jc w:val="left"/>
            </w:pPr>
            <w:r>
              <w:rPr>
                <w:rFonts w:ascii="맑은 고딕" w:eastAsia="맑은 고딕" w:hAnsi="맑은 고딕"/>
                <w:color w:val="000000"/>
                <w:sz w:val="18"/>
              </w:rPr>
              <w:t>[Prop]</w:t>
            </w:r>
            <w:r>
              <w:rPr>
                <w:rFonts w:ascii="맑은 고딕" w:eastAsia="맑은 고딕" w:hAnsi="맑은 고딕"/>
                <w:color w:val="000000"/>
                <w:sz w:val="18"/>
              </w:rPr>
              <w:br/>
              <w:t>BookBlockThicknessMeasurementSupported</w:t>
            </w:r>
          </w:p>
        </w:tc>
        <w:tc>
          <w:tcPr>
            <w:tcW w:w="3969" w:type="dxa"/>
            <w:shd w:val="clear" w:color="auto" w:fill="FFFFFF"/>
            <w:vAlign w:val="center"/>
          </w:tcPr>
          <w:p w14:paraId="1194FD4D" w14:textId="77777777" w:rsidR="00F466BE" w:rsidRDefault="00424542">
            <w:pPr>
              <w:spacing w:after="40"/>
              <w:jc w:val="left"/>
            </w:pPr>
            <w:r>
              <w:rPr>
                <w:rFonts w:ascii="맑은 고딕" w:eastAsia="맑은 고딕" w:hAnsi="맑은 고딕"/>
                <w:color w:val="000000"/>
                <w:sz w:val="18"/>
              </w:rPr>
              <w:t>https://www.smart-factory.kr/ids/cd/BookBlockThicknessMeasurementSupported/1/0</w:t>
            </w:r>
            <w:r>
              <w:rPr>
                <w:rFonts w:ascii="맑은 고딕" w:eastAsia="맑은 고딕" w:hAnsi="맑은 고딕"/>
                <w:color w:val="000000"/>
                <w:sz w:val="18"/>
              </w:rPr>
              <w:br/>
              <w:t>북블록 두께 측정 지원 여부에 관한 장비 사양이다. true는 해당 기능을 지원함을, false는 지원하지 않음을 뜻한다. 이 파일의 수치는 가상 사양 예시이다. 자체 정의 검토: 0173-1#02-BAF037#004 (Book; 다국어 문자열; 단위 없음). 후보는 제본된 인쇄물인 책을 뜻하며 두께 측정 기능의 지원 여부가 아니다.</w:t>
            </w:r>
          </w:p>
        </w:tc>
        <w:tc>
          <w:tcPr>
            <w:tcW w:w="2239" w:type="dxa"/>
            <w:shd w:val="clear" w:color="auto" w:fill="FFFFFF"/>
            <w:vAlign w:val="center"/>
          </w:tcPr>
          <w:p w14:paraId="35C3A4A9" w14:textId="77777777" w:rsidR="00F466BE" w:rsidRDefault="00424542">
            <w:pPr>
              <w:spacing w:after="40"/>
              <w:jc w:val="left"/>
            </w:pPr>
            <w:r>
              <w:rPr>
                <w:rFonts w:ascii="맑은 고딕" w:eastAsia="맑은 고딕" w:hAnsi="맑은 고딕"/>
                <w:color w:val="000000"/>
                <w:sz w:val="18"/>
              </w:rPr>
              <w:t>[Boolean]</w:t>
            </w:r>
            <w:r>
              <w:rPr>
                <w:rFonts w:ascii="맑은 고딕" w:eastAsia="맑은 고딕" w:hAnsi="맑은 고딕"/>
                <w:color w:val="000000"/>
                <w:sz w:val="18"/>
              </w:rPr>
              <w:br/>
              <w:t>true</w:t>
            </w:r>
          </w:p>
        </w:tc>
        <w:tc>
          <w:tcPr>
            <w:tcW w:w="794" w:type="dxa"/>
            <w:shd w:val="clear" w:color="auto" w:fill="FFFFFF"/>
            <w:vAlign w:val="center"/>
          </w:tcPr>
          <w:p w14:paraId="2D90A55D" w14:textId="77777777" w:rsidR="00F466BE" w:rsidRDefault="00424542">
            <w:pPr>
              <w:spacing w:after="40"/>
              <w:jc w:val="center"/>
            </w:pPr>
            <w:r>
              <w:rPr>
                <w:rFonts w:ascii="맑은 고딕" w:eastAsia="맑은 고딕" w:hAnsi="맑은 고딕"/>
                <w:color w:val="000000"/>
                <w:sz w:val="18"/>
              </w:rPr>
              <w:t>-</w:t>
            </w:r>
          </w:p>
        </w:tc>
      </w:tr>
      <w:tr w:rsidR="00F466BE" w14:paraId="15FB6DA6" w14:textId="77777777">
        <w:trPr>
          <w:cantSplit/>
        </w:trPr>
        <w:tc>
          <w:tcPr>
            <w:tcW w:w="2013" w:type="dxa"/>
            <w:shd w:val="clear" w:color="auto" w:fill="FFFFFF"/>
            <w:vAlign w:val="center"/>
          </w:tcPr>
          <w:p w14:paraId="1497B1A9" w14:textId="77777777" w:rsidR="00F466BE" w:rsidRDefault="00424542">
            <w:pPr>
              <w:spacing w:after="40"/>
              <w:jc w:val="left"/>
            </w:pPr>
            <w:r>
              <w:rPr>
                <w:rFonts w:ascii="맑은 고딕" w:eastAsia="맑은 고딕" w:hAnsi="맑은 고딕"/>
                <w:color w:val="000000"/>
                <w:sz w:val="18"/>
              </w:rPr>
              <w:t>[Prop]</w:t>
            </w:r>
            <w:r>
              <w:rPr>
                <w:rFonts w:ascii="맑은 고딕" w:eastAsia="맑은 고딕" w:hAnsi="맑은 고딕"/>
                <w:color w:val="000000"/>
                <w:sz w:val="18"/>
              </w:rPr>
              <w:br/>
              <w:t>RejectMechanismType</w:t>
            </w:r>
          </w:p>
        </w:tc>
        <w:tc>
          <w:tcPr>
            <w:tcW w:w="3969" w:type="dxa"/>
            <w:shd w:val="clear" w:color="auto" w:fill="FFFFFF"/>
            <w:vAlign w:val="center"/>
          </w:tcPr>
          <w:p w14:paraId="4A11DFCD" w14:textId="77777777" w:rsidR="00F466BE" w:rsidRDefault="00424542">
            <w:pPr>
              <w:spacing w:after="40"/>
              <w:jc w:val="left"/>
            </w:pPr>
            <w:r>
              <w:rPr>
                <w:rFonts w:ascii="맑은 고딕" w:eastAsia="맑은 고딕" w:hAnsi="맑은 고딕"/>
                <w:color w:val="000000"/>
                <w:sz w:val="18"/>
              </w:rPr>
              <w:t>https://www.smart-factory.kr/ids/cd/RejectMechanismType/1/0</w:t>
            </w:r>
            <w:r>
              <w:rPr>
                <w:rFonts w:ascii="맑은 고딕" w:eastAsia="맑은 고딕" w:hAnsi="맑은 고딕"/>
                <w:color w:val="000000"/>
                <w:sz w:val="18"/>
              </w:rPr>
              <w:br/>
              <w:t>불량 북블록 배출 방식에 관한 장비 사양이다. 이 파일의 수치는 가상 사양 예시이다. 자체 정의 검토: 0173-1#02-AAF536#005 (authentication mechanism; 문자열; 단위 없음). 후보는 인증 방식으로, 불량 북블록 배출 기구와 다르다.</w:t>
            </w:r>
          </w:p>
        </w:tc>
        <w:tc>
          <w:tcPr>
            <w:tcW w:w="2239" w:type="dxa"/>
            <w:shd w:val="clear" w:color="auto" w:fill="FFFFFF"/>
            <w:vAlign w:val="center"/>
          </w:tcPr>
          <w:p w14:paraId="55083F6A" w14:textId="77777777" w:rsidR="00F466BE" w:rsidRDefault="00424542">
            <w:pPr>
              <w:spacing w:after="40"/>
              <w:jc w:val="left"/>
            </w:pPr>
            <w:r>
              <w:rPr>
                <w:rFonts w:ascii="맑은 고딕" w:eastAsia="맑은 고딕" w:hAnsi="맑은 고딕"/>
                <w:color w:val="000000"/>
                <w:sz w:val="18"/>
              </w:rPr>
              <w:t>[String]</w:t>
            </w:r>
            <w:r>
              <w:rPr>
                <w:rFonts w:ascii="맑은 고딕" w:eastAsia="맑은 고딕" w:hAnsi="맑은 고딕"/>
                <w:color w:val="000000"/>
                <w:sz w:val="18"/>
              </w:rPr>
              <w:br/>
              <w:t>Diverter reject gate for mis-collated book blocks</w:t>
            </w:r>
          </w:p>
        </w:tc>
        <w:tc>
          <w:tcPr>
            <w:tcW w:w="794" w:type="dxa"/>
            <w:shd w:val="clear" w:color="auto" w:fill="FFFFFF"/>
            <w:vAlign w:val="center"/>
          </w:tcPr>
          <w:p w14:paraId="3875B05B" w14:textId="77777777" w:rsidR="00F466BE" w:rsidRDefault="00424542">
            <w:pPr>
              <w:spacing w:after="40"/>
              <w:jc w:val="center"/>
            </w:pPr>
            <w:r>
              <w:rPr>
                <w:rFonts w:ascii="맑은 고딕" w:eastAsia="맑은 고딕" w:hAnsi="맑은 고딕"/>
                <w:color w:val="000000"/>
                <w:sz w:val="18"/>
              </w:rPr>
              <w:t>-</w:t>
            </w:r>
          </w:p>
        </w:tc>
      </w:tr>
      <w:tr w:rsidR="00F466BE" w14:paraId="196B4B00" w14:textId="77777777">
        <w:trPr>
          <w:cantSplit/>
        </w:trPr>
        <w:tc>
          <w:tcPr>
            <w:tcW w:w="2013" w:type="dxa"/>
            <w:shd w:val="clear" w:color="auto" w:fill="FFFFFF"/>
            <w:vAlign w:val="center"/>
          </w:tcPr>
          <w:p w14:paraId="69AA43EE" w14:textId="77777777" w:rsidR="00F466BE" w:rsidRDefault="00424542">
            <w:pPr>
              <w:spacing w:after="40"/>
              <w:jc w:val="left"/>
            </w:pPr>
            <w:r>
              <w:rPr>
                <w:rFonts w:ascii="맑은 고딕" w:eastAsia="맑은 고딕" w:hAnsi="맑은 고딕"/>
                <w:color w:val="000000"/>
                <w:sz w:val="18"/>
              </w:rPr>
              <w:lastRenderedPageBreak/>
              <w:t>[Prop]</w:t>
            </w:r>
            <w:r>
              <w:rPr>
                <w:rFonts w:ascii="맑은 고딕" w:eastAsia="맑은 고딕" w:hAnsi="맑은 고딕"/>
                <w:color w:val="000000"/>
                <w:sz w:val="18"/>
              </w:rPr>
              <w:br/>
              <w:t>RejectCollectionSupported</w:t>
            </w:r>
          </w:p>
        </w:tc>
        <w:tc>
          <w:tcPr>
            <w:tcW w:w="3969" w:type="dxa"/>
            <w:shd w:val="clear" w:color="auto" w:fill="FFFFFF"/>
            <w:vAlign w:val="center"/>
          </w:tcPr>
          <w:p w14:paraId="0591F6D7" w14:textId="77777777" w:rsidR="00F466BE" w:rsidRDefault="00424542">
            <w:pPr>
              <w:spacing w:after="40"/>
              <w:jc w:val="left"/>
            </w:pPr>
            <w:r>
              <w:rPr>
                <w:rFonts w:ascii="맑은 고딕" w:eastAsia="맑은 고딕" w:hAnsi="맑은 고딕"/>
                <w:color w:val="000000"/>
                <w:sz w:val="18"/>
              </w:rPr>
              <w:t>https://www.smart-factory.kr/ids/cd/RejectCollectionSupported/1/0</w:t>
            </w:r>
            <w:r>
              <w:rPr>
                <w:rFonts w:ascii="맑은 고딕" w:eastAsia="맑은 고딕" w:hAnsi="맑은 고딕"/>
                <w:color w:val="000000"/>
                <w:sz w:val="18"/>
              </w:rPr>
              <w:br/>
              <w:t>불량 배출물 회수 지원 여부에 관한 장비 사양이다. true는 해당 기능을 지원함을, false는 지원하지 않음을 뜻한다. 이 파일의 수치는 가상 사양 예시이다. 자체 정의 검토: 0173-1#02-ABL357#002 (Technical properties collection; 클래스 참조; 단위 없음). 후보는 기술 속성 모음을 참조하는 구조로, 불량품 수거 기능의 지원 여부와 다르다.</w:t>
            </w:r>
          </w:p>
        </w:tc>
        <w:tc>
          <w:tcPr>
            <w:tcW w:w="2239" w:type="dxa"/>
            <w:shd w:val="clear" w:color="auto" w:fill="FFFFFF"/>
            <w:vAlign w:val="center"/>
          </w:tcPr>
          <w:p w14:paraId="5BB72E1E" w14:textId="77777777" w:rsidR="00F466BE" w:rsidRDefault="00424542">
            <w:pPr>
              <w:spacing w:after="40"/>
              <w:jc w:val="left"/>
            </w:pPr>
            <w:r>
              <w:rPr>
                <w:rFonts w:ascii="맑은 고딕" w:eastAsia="맑은 고딕" w:hAnsi="맑은 고딕"/>
                <w:color w:val="000000"/>
                <w:sz w:val="18"/>
              </w:rPr>
              <w:t>[Boolean]</w:t>
            </w:r>
            <w:r>
              <w:rPr>
                <w:rFonts w:ascii="맑은 고딕" w:eastAsia="맑은 고딕" w:hAnsi="맑은 고딕"/>
                <w:color w:val="000000"/>
                <w:sz w:val="18"/>
              </w:rPr>
              <w:br/>
              <w:t>true</w:t>
            </w:r>
          </w:p>
        </w:tc>
        <w:tc>
          <w:tcPr>
            <w:tcW w:w="794" w:type="dxa"/>
            <w:shd w:val="clear" w:color="auto" w:fill="FFFFFF"/>
            <w:vAlign w:val="center"/>
          </w:tcPr>
          <w:p w14:paraId="1D712A2A" w14:textId="77777777" w:rsidR="00F466BE" w:rsidRDefault="00424542">
            <w:pPr>
              <w:spacing w:after="40"/>
              <w:jc w:val="center"/>
            </w:pPr>
            <w:r>
              <w:rPr>
                <w:rFonts w:ascii="맑은 고딕" w:eastAsia="맑은 고딕" w:hAnsi="맑은 고딕"/>
                <w:color w:val="000000"/>
                <w:sz w:val="18"/>
              </w:rPr>
              <w:t>-</w:t>
            </w:r>
          </w:p>
        </w:tc>
      </w:tr>
      <w:tr w:rsidR="00F466BE" w14:paraId="23B5A11B" w14:textId="77777777">
        <w:trPr>
          <w:cantSplit/>
        </w:trPr>
        <w:tc>
          <w:tcPr>
            <w:tcW w:w="2013" w:type="dxa"/>
            <w:shd w:val="clear" w:color="auto" w:fill="FFFFFF"/>
            <w:vAlign w:val="center"/>
          </w:tcPr>
          <w:p w14:paraId="44290C40" w14:textId="77777777" w:rsidR="00F466BE" w:rsidRDefault="00424542">
            <w:pPr>
              <w:spacing w:after="40"/>
              <w:jc w:val="left"/>
            </w:pPr>
            <w:r>
              <w:rPr>
                <w:rFonts w:ascii="맑은 고딕" w:eastAsia="맑은 고딕" w:hAnsi="맑은 고딕"/>
                <w:color w:val="000000"/>
                <w:sz w:val="18"/>
              </w:rPr>
              <w:t>[Prop]</w:t>
            </w:r>
            <w:r>
              <w:rPr>
                <w:rFonts w:ascii="맑은 고딕" w:eastAsia="맑은 고딕" w:hAnsi="맑은 고딕"/>
                <w:color w:val="000000"/>
                <w:sz w:val="18"/>
              </w:rPr>
              <w:br/>
              <w:t>JamDetectionSupported</w:t>
            </w:r>
          </w:p>
        </w:tc>
        <w:tc>
          <w:tcPr>
            <w:tcW w:w="3969" w:type="dxa"/>
            <w:shd w:val="clear" w:color="auto" w:fill="FFFFFF"/>
            <w:vAlign w:val="center"/>
          </w:tcPr>
          <w:p w14:paraId="0341491F" w14:textId="77777777" w:rsidR="00F466BE" w:rsidRDefault="00424542">
            <w:pPr>
              <w:spacing w:after="40"/>
              <w:jc w:val="left"/>
            </w:pPr>
            <w:r>
              <w:rPr>
                <w:rFonts w:ascii="맑은 고딕" w:eastAsia="맑은 고딕" w:hAnsi="맑은 고딕"/>
                <w:color w:val="000000"/>
                <w:sz w:val="18"/>
              </w:rPr>
              <w:t>0173-1#02-AAN367#007</w:t>
            </w:r>
            <w:r>
              <w:rPr>
                <w:rFonts w:ascii="맑은 고딕" w:eastAsia="맑은 고딕" w:hAnsi="맑은 고딕"/>
                <w:color w:val="000000"/>
                <w:sz w:val="18"/>
              </w:rPr>
              <w:br/>
              <w:t>잼(걸림) 감지 지원 여부에 관한 장비 사양이다. true는 해당 기능을 지원함을, false는 지원하지 않음을 뜻한다. 이 파일의 수치는 가상 사양 예시이다. 적용 근거: jam detection(뜻: 걸림 감지 기능의 유무; 자료형 BOOLEAN; 단위 없음).</w:t>
            </w:r>
          </w:p>
        </w:tc>
        <w:tc>
          <w:tcPr>
            <w:tcW w:w="2239" w:type="dxa"/>
            <w:shd w:val="clear" w:color="auto" w:fill="FFFFFF"/>
            <w:vAlign w:val="center"/>
          </w:tcPr>
          <w:p w14:paraId="0EA34B0E" w14:textId="77777777" w:rsidR="00F466BE" w:rsidRDefault="00424542">
            <w:pPr>
              <w:spacing w:after="40"/>
              <w:jc w:val="left"/>
            </w:pPr>
            <w:r>
              <w:rPr>
                <w:rFonts w:ascii="맑은 고딕" w:eastAsia="맑은 고딕" w:hAnsi="맑은 고딕"/>
                <w:color w:val="000000"/>
                <w:sz w:val="18"/>
              </w:rPr>
              <w:t>[Boolean]true</w:t>
            </w:r>
            <w:r>
              <w:rPr>
                <w:rFonts w:ascii="맑은 고딕" w:eastAsia="맑은 고딕" w:hAnsi="맑은 고딕"/>
                <w:color w:val="000000"/>
                <w:sz w:val="18"/>
              </w:rPr>
              <w:br/>
            </w:r>
          </w:p>
        </w:tc>
        <w:tc>
          <w:tcPr>
            <w:tcW w:w="794" w:type="dxa"/>
            <w:shd w:val="clear" w:color="auto" w:fill="FFFFFF"/>
            <w:vAlign w:val="center"/>
          </w:tcPr>
          <w:p w14:paraId="29830DD0" w14:textId="77777777" w:rsidR="00F466BE" w:rsidRDefault="00424542">
            <w:pPr>
              <w:spacing w:after="40"/>
              <w:jc w:val="center"/>
            </w:pPr>
            <w:r>
              <w:rPr>
                <w:rFonts w:ascii="맑은 고딕" w:eastAsia="맑은 고딕" w:hAnsi="맑은 고딕"/>
                <w:color w:val="000000"/>
                <w:sz w:val="18"/>
              </w:rPr>
              <w:t>-</w:t>
            </w:r>
          </w:p>
        </w:tc>
      </w:tr>
    </w:tbl>
    <w:p w14:paraId="09F259A9" w14:textId="77777777" w:rsidR="00F466BE" w:rsidRDefault="00F466BE">
      <w:pPr>
        <w:spacing w:after="40" w:line="40" w:lineRule="exact"/>
      </w:pPr>
    </w:p>
    <w:p w14:paraId="31665B7F" w14:textId="77777777" w:rsidR="00F466BE" w:rsidRDefault="00424542">
      <w:pPr>
        <w:pStyle w:val="GuideRef6"/>
        <w:keepNext/>
        <w:keepLines/>
        <w:spacing w:before="160" w:after="100"/>
        <w:jc w:val="center"/>
      </w:pPr>
      <w:bookmarkStart w:id="83" w:name="_Toc243943823"/>
      <w:r>
        <w:lastRenderedPageBreak/>
        <w:t>표 28 TechnicalPropertyAreas / ElectricalAndSafetySystem 요소</w:t>
      </w:r>
      <w:bookmarkEnd w:id="83"/>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2013"/>
        <w:gridCol w:w="3969"/>
        <w:gridCol w:w="2239"/>
        <w:gridCol w:w="794"/>
      </w:tblGrid>
      <w:tr w:rsidR="00F466BE" w14:paraId="6142ADF1" w14:textId="77777777">
        <w:trPr>
          <w:cantSplit/>
          <w:tblHeader/>
        </w:trPr>
        <w:tc>
          <w:tcPr>
            <w:tcW w:w="2013" w:type="dxa"/>
            <w:shd w:val="clear" w:color="auto" w:fill="002060"/>
            <w:vAlign w:val="center"/>
          </w:tcPr>
          <w:p w14:paraId="3ED0EC55" w14:textId="77777777" w:rsidR="00F466BE" w:rsidRDefault="00424542">
            <w:pPr>
              <w:spacing w:after="40"/>
              <w:jc w:val="left"/>
            </w:pPr>
            <w:r>
              <w:rPr>
                <w:rFonts w:ascii="맑은 고딕" w:eastAsia="맑은 고딕" w:hAnsi="맑은 고딕"/>
                <w:color w:val="FFFFFF"/>
                <w:sz w:val="18"/>
              </w:rPr>
              <w:t>idShort:</w:t>
            </w:r>
          </w:p>
        </w:tc>
        <w:tc>
          <w:tcPr>
            <w:tcW w:w="7002" w:type="dxa"/>
            <w:gridSpan w:val="3"/>
            <w:shd w:val="clear" w:color="auto" w:fill="002060"/>
            <w:vAlign w:val="center"/>
          </w:tcPr>
          <w:p w14:paraId="70074082" w14:textId="77777777" w:rsidR="00F466BE" w:rsidRDefault="00424542">
            <w:pPr>
              <w:spacing w:after="40"/>
              <w:jc w:val="left"/>
            </w:pPr>
            <w:r>
              <w:rPr>
                <w:rFonts w:ascii="맑은 고딕" w:eastAsia="맑은 고딕" w:hAnsi="맑은 고딕"/>
                <w:color w:val="FFFFFF"/>
                <w:sz w:val="18"/>
              </w:rPr>
              <w:t>-</w:t>
            </w:r>
          </w:p>
        </w:tc>
      </w:tr>
      <w:tr w:rsidR="00F466BE" w14:paraId="1F30DA25" w14:textId="77777777">
        <w:trPr>
          <w:cantSplit/>
          <w:tblHeader/>
        </w:trPr>
        <w:tc>
          <w:tcPr>
            <w:tcW w:w="2013" w:type="dxa"/>
            <w:shd w:val="clear" w:color="auto" w:fill="002060"/>
            <w:vAlign w:val="center"/>
          </w:tcPr>
          <w:p w14:paraId="5617D3FC" w14:textId="77777777" w:rsidR="00F466BE" w:rsidRDefault="00424542">
            <w:pPr>
              <w:spacing w:after="40"/>
              <w:jc w:val="left"/>
            </w:pPr>
            <w:r>
              <w:rPr>
                <w:rFonts w:ascii="맑은 고딕" w:eastAsia="맑은 고딕" w:hAnsi="맑은 고딕"/>
                <w:color w:val="FFFFFF"/>
                <w:sz w:val="18"/>
              </w:rPr>
              <w:t>Class:</w:t>
            </w:r>
          </w:p>
        </w:tc>
        <w:tc>
          <w:tcPr>
            <w:tcW w:w="7002" w:type="dxa"/>
            <w:gridSpan w:val="3"/>
            <w:shd w:val="clear" w:color="auto" w:fill="002060"/>
            <w:vAlign w:val="center"/>
          </w:tcPr>
          <w:p w14:paraId="6B2C57CA" w14:textId="77777777" w:rsidR="00F466BE" w:rsidRDefault="00424542">
            <w:pPr>
              <w:spacing w:after="40"/>
              <w:jc w:val="left"/>
            </w:pPr>
            <w:r>
              <w:rPr>
                <w:rFonts w:ascii="맑은 고딕" w:eastAsia="맑은 고딕" w:hAnsi="맑은 고딕"/>
                <w:color w:val="FFFFFF"/>
                <w:sz w:val="18"/>
              </w:rPr>
              <w:t>SubmodelElementCollection</w:t>
            </w:r>
          </w:p>
        </w:tc>
      </w:tr>
      <w:tr w:rsidR="00F466BE" w14:paraId="17DC46FC" w14:textId="77777777">
        <w:trPr>
          <w:cantSplit/>
          <w:tblHeader/>
        </w:trPr>
        <w:tc>
          <w:tcPr>
            <w:tcW w:w="2013" w:type="dxa"/>
            <w:shd w:val="clear" w:color="auto" w:fill="002060"/>
            <w:vAlign w:val="center"/>
          </w:tcPr>
          <w:p w14:paraId="302D775D" w14:textId="77777777" w:rsidR="00F466BE" w:rsidRDefault="00424542">
            <w:pPr>
              <w:spacing w:after="40"/>
              <w:jc w:val="left"/>
            </w:pPr>
            <w:r>
              <w:rPr>
                <w:rFonts w:ascii="맑은 고딕" w:eastAsia="맑은 고딕" w:hAnsi="맑은 고딕"/>
                <w:color w:val="FFFFFF"/>
                <w:sz w:val="18"/>
              </w:rPr>
              <w:t>semanticId:</w:t>
            </w:r>
          </w:p>
        </w:tc>
        <w:tc>
          <w:tcPr>
            <w:tcW w:w="7002" w:type="dxa"/>
            <w:gridSpan w:val="3"/>
            <w:shd w:val="clear" w:color="auto" w:fill="002060"/>
            <w:vAlign w:val="center"/>
          </w:tcPr>
          <w:p w14:paraId="5B48EDEB" w14:textId="77777777" w:rsidR="00F466BE" w:rsidRDefault="00424542">
            <w:pPr>
              <w:spacing w:after="40"/>
              <w:jc w:val="left"/>
            </w:pPr>
            <w:r>
              <w:rPr>
                <w:rFonts w:ascii="맑은 고딕" w:eastAsia="맑은 고딕" w:hAnsi="맑은 고딕"/>
                <w:color w:val="FFFFFF"/>
                <w:sz w:val="18"/>
              </w:rPr>
              <w:t>0173-1#02-ABL358#002/0173-1#01-AHX773#002</w:t>
            </w:r>
          </w:p>
        </w:tc>
      </w:tr>
      <w:tr w:rsidR="00F466BE" w14:paraId="136E8C98" w14:textId="77777777">
        <w:trPr>
          <w:cantSplit/>
          <w:tblHeader/>
        </w:trPr>
        <w:tc>
          <w:tcPr>
            <w:tcW w:w="2013" w:type="dxa"/>
            <w:shd w:val="clear" w:color="auto" w:fill="002060"/>
            <w:vAlign w:val="center"/>
          </w:tcPr>
          <w:p w14:paraId="789BF9A0" w14:textId="77777777" w:rsidR="00F466BE" w:rsidRDefault="00424542">
            <w:pPr>
              <w:spacing w:after="40"/>
              <w:jc w:val="left"/>
            </w:pPr>
            <w:r>
              <w:rPr>
                <w:rFonts w:ascii="맑은 고딕" w:eastAsia="맑은 고딕" w:hAnsi="맑은 고딕"/>
                <w:color w:val="FFFFFF"/>
                <w:sz w:val="18"/>
              </w:rPr>
              <w:t>Parent:</w:t>
            </w:r>
          </w:p>
        </w:tc>
        <w:tc>
          <w:tcPr>
            <w:tcW w:w="7002" w:type="dxa"/>
            <w:gridSpan w:val="3"/>
            <w:shd w:val="clear" w:color="auto" w:fill="002060"/>
            <w:vAlign w:val="center"/>
          </w:tcPr>
          <w:p w14:paraId="12C4654A" w14:textId="77777777" w:rsidR="00F466BE" w:rsidRDefault="00424542">
            <w:pPr>
              <w:spacing w:after="40"/>
              <w:jc w:val="left"/>
            </w:pPr>
            <w:r>
              <w:rPr>
                <w:rFonts w:ascii="맑은 고딕" w:eastAsia="맑은 고딕" w:hAnsi="맑은 고딕"/>
                <w:color w:val="FFFFFF"/>
                <w:sz w:val="18"/>
              </w:rPr>
              <w:t>TechnicalPropertyAreas</w:t>
            </w:r>
          </w:p>
        </w:tc>
      </w:tr>
      <w:tr w:rsidR="00F466BE" w14:paraId="7B199308" w14:textId="77777777">
        <w:trPr>
          <w:cantSplit/>
          <w:tblHeader/>
        </w:trPr>
        <w:tc>
          <w:tcPr>
            <w:tcW w:w="2013" w:type="dxa"/>
            <w:shd w:val="clear" w:color="auto" w:fill="002060"/>
            <w:vAlign w:val="center"/>
          </w:tcPr>
          <w:p w14:paraId="13146C5A" w14:textId="77777777" w:rsidR="00F466BE" w:rsidRDefault="00424542">
            <w:pPr>
              <w:spacing w:after="40"/>
              <w:jc w:val="left"/>
            </w:pPr>
            <w:r>
              <w:rPr>
                <w:rFonts w:ascii="맑은 고딕" w:eastAsia="맑은 고딕" w:hAnsi="맑은 고딕"/>
                <w:color w:val="FFFFFF"/>
                <w:sz w:val="18"/>
              </w:rPr>
              <w:t>Explanation:</w:t>
            </w:r>
          </w:p>
        </w:tc>
        <w:tc>
          <w:tcPr>
            <w:tcW w:w="7002" w:type="dxa"/>
            <w:gridSpan w:val="3"/>
            <w:shd w:val="clear" w:color="auto" w:fill="002060"/>
            <w:vAlign w:val="center"/>
          </w:tcPr>
          <w:p w14:paraId="118D76F7" w14:textId="77777777" w:rsidR="00F466BE" w:rsidRDefault="00424542">
            <w:pPr>
              <w:spacing w:after="40"/>
              <w:jc w:val="left"/>
            </w:pPr>
            <w:r>
              <w:rPr>
                <w:rFonts w:ascii="맑은 고딕" w:eastAsia="맑은 고딕" w:hAnsi="맑은 고딕"/>
                <w:color w:val="FFFFFF"/>
                <w:sz w:val="18"/>
              </w:rPr>
              <w:t>전원과 안전 관련 사양을 묶는 상위 그룹이다.</w:t>
            </w:r>
          </w:p>
        </w:tc>
      </w:tr>
      <w:tr w:rsidR="00F466BE" w14:paraId="4C5ABEFD" w14:textId="77777777">
        <w:trPr>
          <w:cantSplit/>
          <w:tblHeader/>
        </w:trPr>
        <w:tc>
          <w:tcPr>
            <w:tcW w:w="2013" w:type="dxa"/>
            <w:shd w:val="clear" w:color="auto" w:fill="002060"/>
            <w:vAlign w:val="center"/>
          </w:tcPr>
          <w:p w14:paraId="1F2A87AE" w14:textId="77777777" w:rsidR="00F466BE" w:rsidRDefault="00424542">
            <w:pPr>
              <w:spacing w:after="40"/>
              <w:jc w:val="left"/>
            </w:pPr>
            <w:r>
              <w:rPr>
                <w:rFonts w:ascii="맑은 고딕" w:eastAsia="맑은 고딕" w:hAnsi="맑은 고딕"/>
                <w:color w:val="FFFFFF"/>
                <w:sz w:val="18"/>
              </w:rPr>
              <w:t>[SME type]</w:t>
            </w:r>
            <w:r>
              <w:rPr>
                <w:rFonts w:ascii="맑은 고딕" w:eastAsia="맑은 고딕" w:hAnsi="맑은 고딕"/>
                <w:color w:val="FFFFFF"/>
                <w:sz w:val="18"/>
              </w:rPr>
              <w:br/>
              <w:t>idShort</w:t>
            </w:r>
          </w:p>
        </w:tc>
        <w:tc>
          <w:tcPr>
            <w:tcW w:w="3969" w:type="dxa"/>
            <w:shd w:val="clear" w:color="auto" w:fill="002060"/>
            <w:vAlign w:val="center"/>
          </w:tcPr>
          <w:p w14:paraId="3DA3D5BC" w14:textId="77777777" w:rsidR="00F466BE" w:rsidRDefault="00424542">
            <w:pPr>
              <w:spacing w:after="40"/>
              <w:jc w:val="left"/>
            </w:pPr>
            <w:r>
              <w:rPr>
                <w:rFonts w:ascii="맑은 고딕" w:eastAsia="맑은 고딕" w:hAnsi="맑은 고딕"/>
                <w:color w:val="FFFFFF"/>
                <w:sz w:val="18"/>
              </w:rPr>
              <w:t>semanticId</w:t>
            </w:r>
            <w:r>
              <w:rPr>
                <w:rFonts w:ascii="맑은 고딕" w:eastAsia="맑은 고딕" w:hAnsi="맑은 고딕"/>
                <w:color w:val="FFFFFF"/>
                <w:sz w:val="18"/>
              </w:rPr>
              <w:br/>
              <w:t>Description(한국어)</w:t>
            </w:r>
          </w:p>
        </w:tc>
        <w:tc>
          <w:tcPr>
            <w:tcW w:w="2239" w:type="dxa"/>
            <w:shd w:val="clear" w:color="auto" w:fill="002060"/>
            <w:vAlign w:val="center"/>
          </w:tcPr>
          <w:p w14:paraId="514B57A0" w14:textId="77777777" w:rsidR="00F466BE" w:rsidRDefault="00424542">
            <w:pPr>
              <w:spacing w:after="40"/>
              <w:jc w:val="left"/>
            </w:pPr>
            <w:r>
              <w:rPr>
                <w:rFonts w:ascii="맑은 고딕" w:eastAsia="맑은 고딕" w:hAnsi="맑은 고딕"/>
                <w:color w:val="FFFFFF"/>
                <w:sz w:val="18"/>
              </w:rPr>
              <w:t>[valueType]</w:t>
            </w:r>
            <w:r>
              <w:rPr>
                <w:rFonts w:ascii="맑은 고딕" w:eastAsia="맑은 고딕" w:hAnsi="맑은 고딕"/>
                <w:color w:val="FFFFFF"/>
                <w:sz w:val="18"/>
              </w:rPr>
              <w:br/>
              <w:t>예시 값</w:t>
            </w:r>
          </w:p>
        </w:tc>
        <w:tc>
          <w:tcPr>
            <w:tcW w:w="794" w:type="dxa"/>
            <w:shd w:val="clear" w:color="auto" w:fill="002060"/>
            <w:vAlign w:val="center"/>
          </w:tcPr>
          <w:p w14:paraId="526D7628" w14:textId="77777777" w:rsidR="00F466BE" w:rsidRDefault="00424542">
            <w:pPr>
              <w:spacing w:after="40"/>
              <w:jc w:val="center"/>
            </w:pPr>
            <w:r>
              <w:rPr>
                <w:rFonts w:ascii="맑은 고딕" w:eastAsia="맑은 고딕" w:hAnsi="맑은 고딕"/>
                <w:color w:val="FFFFFF"/>
                <w:sz w:val="18"/>
              </w:rPr>
              <w:t>다중성</w:t>
            </w:r>
          </w:p>
        </w:tc>
      </w:tr>
      <w:tr w:rsidR="00F466BE" w14:paraId="44C69D58" w14:textId="77777777">
        <w:trPr>
          <w:cantSplit/>
        </w:trPr>
        <w:tc>
          <w:tcPr>
            <w:tcW w:w="2013" w:type="dxa"/>
            <w:shd w:val="clear" w:color="auto" w:fill="FFFFFF"/>
            <w:vAlign w:val="center"/>
          </w:tcPr>
          <w:p w14:paraId="505DBD4F" w14:textId="77777777" w:rsidR="00F466BE" w:rsidRDefault="00424542">
            <w:pPr>
              <w:spacing w:after="40"/>
              <w:jc w:val="left"/>
            </w:pPr>
            <w:r>
              <w:rPr>
                <w:rFonts w:ascii="맑은 고딕" w:eastAsia="맑은 고딕" w:hAnsi="맑은 고딕"/>
                <w:color w:val="000000"/>
                <w:sz w:val="18"/>
              </w:rPr>
              <w:t>[SMC]</w:t>
            </w:r>
            <w:r>
              <w:rPr>
                <w:rFonts w:ascii="맑은 고딕" w:eastAsia="맑은 고딕" w:hAnsi="맑은 고딕"/>
                <w:color w:val="000000"/>
                <w:sz w:val="18"/>
              </w:rPr>
              <w:br/>
              <w:t>ElectricalAndSafetySystem</w:t>
            </w:r>
          </w:p>
        </w:tc>
        <w:tc>
          <w:tcPr>
            <w:tcW w:w="3969" w:type="dxa"/>
            <w:shd w:val="clear" w:color="auto" w:fill="FFFFFF"/>
            <w:vAlign w:val="center"/>
          </w:tcPr>
          <w:p w14:paraId="373471E4" w14:textId="77777777" w:rsidR="00F466BE" w:rsidRDefault="00424542">
            <w:pPr>
              <w:spacing w:after="40"/>
              <w:jc w:val="left"/>
            </w:pPr>
            <w:r>
              <w:rPr>
                <w:rFonts w:ascii="맑은 고딕" w:eastAsia="맑은 고딕" w:hAnsi="맑은 고딕"/>
                <w:color w:val="000000"/>
                <w:sz w:val="18"/>
              </w:rPr>
              <w:t>https://www.smart-factory.kr/ids/cd/ElectricalAndSafetySystem/1/0</w:t>
            </w:r>
            <w:r>
              <w:rPr>
                <w:rFonts w:ascii="맑은 고딕" w:eastAsia="맑은 고딕" w:hAnsi="맑은 고딕"/>
                <w:color w:val="000000"/>
                <w:sz w:val="18"/>
              </w:rPr>
              <w:br/>
              <w:t>전원 조건, 전기 용량과 안전 기능에 관한 사양을 묶는 상위 정보군이다.</w:t>
            </w:r>
          </w:p>
        </w:tc>
        <w:tc>
          <w:tcPr>
            <w:tcW w:w="2239" w:type="dxa"/>
            <w:shd w:val="clear" w:color="auto" w:fill="FFFFFF"/>
            <w:vAlign w:val="center"/>
          </w:tcPr>
          <w:p w14:paraId="72020AC5" w14:textId="77777777" w:rsidR="00F466BE" w:rsidRDefault="00424542">
            <w:pPr>
              <w:spacing w:after="40"/>
              <w:jc w:val="left"/>
            </w:pPr>
            <w:r>
              <w:rPr>
                <w:rFonts w:ascii="맑은 고딕" w:eastAsia="맑은 고딕" w:hAnsi="맑은 고딕"/>
                <w:color w:val="000000"/>
                <w:sz w:val="18"/>
              </w:rPr>
              <w:t>[-]</w:t>
            </w:r>
            <w:r>
              <w:rPr>
                <w:rFonts w:ascii="맑은 고딕" w:eastAsia="맑은 고딕" w:hAnsi="맑은 고딕"/>
                <w:color w:val="000000"/>
                <w:sz w:val="18"/>
              </w:rPr>
              <w:br/>
              <w:t>하위 항목 1개</w:t>
            </w:r>
          </w:p>
        </w:tc>
        <w:tc>
          <w:tcPr>
            <w:tcW w:w="794" w:type="dxa"/>
            <w:shd w:val="clear" w:color="auto" w:fill="FFFFFF"/>
            <w:vAlign w:val="center"/>
          </w:tcPr>
          <w:p w14:paraId="53642AB1" w14:textId="77777777" w:rsidR="00F466BE" w:rsidRDefault="00424542">
            <w:pPr>
              <w:spacing w:after="40"/>
              <w:jc w:val="center"/>
            </w:pPr>
            <w:r>
              <w:rPr>
                <w:rFonts w:ascii="맑은 고딕" w:eastAsia="맑은 고딕" w:hAnsi="맑은 고딕"/>
                <w:color w:val="000000"/>
                <w:sz w:val="18"/>
              </w:rPr>
              <w:t>-</w:t>
            </w:r>
          </w:p>
        </w:tc>
      </w:tr>
    </w:tbl>
    <w:p w14:paraId="128F1908" w14:textId="77777777" w:rsidR="00F466BE" w:rsidRDefault="00F466BE">
      <w:pPr>
        <w:spacing w:after="40" w:line="40" w:lineRule="exact"/>
      </w:pPr>
    </w:p>
    <w:p w14:paraId="16BFF624" w14:textId="77777777" w:rsidR="00F466BE" w:rsidRDefault="00424542">
      <w:pPr>
        <w:pStyle w:val="GuideRef6"/>
        <w:keepNext/>
        <w:keepLines/>
        <w:spacing w:before="160" w:after="100"/>
        <w:jc w:val="center"/>
      </w:pPr>
      <w:bookmarkStart w:id="84" w:name="_Toc243943824"/>
      <w:r>
        <w:t>표 29 ElectricalAndSafetySystem 요소</w:t>
      </w:r>
      <w:bookmarkEnd w:id="84"/>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2013"/>
        <w:gridCol w:w="3969"/>
        <w:gridCol w:w="2239"/>
        <w:gridCol w:w="794"/>
      </w:tblGrid>
      <w:tr w:rsidR="00F466BE" w14:paraId="2739C653" w14:textId="77777777">
        <w:trPr>
          <w:cantSplit/>
          <w:tblHeader/>
        </w:trPr>
        <w:tc>
          <w:tcPr>
            <w:tcW w:w="2013" w:type="dxa"/>
            <w:shd w:val="clear" w:color="auto" w:fill="002060"/>
            <w:vAlign w:val="center"/>
          </w:tcPr>
          <w:p w14:paraId="5D527953" w14:textId="77777777" w:rsidR="00F466BE" w:rsidRDefault="00424542">
            <w:pPr>
              <w:spacing w:after="40"/>
              <w:jc w:val="left"/>
            </w:pPr>
            <w:r>
              <w:rPr>
                <w:rFonts w:ascii="맑은 고딕" w:eastAsia="맑은 고딕" w:hAnsi="맑은 고딕"/>
                <w:color w:val="FFFFFF"/>
                <w:sz w:val="18"/>
              </w:rPr>
              <w:t>idShort:</w:t>
            </w:r>
          </w:p>
        </w:tc>
        <w:tc>
          <w:tcPr>
            <w:tcW w:w="7002" w:type="dxa"/>
            <w:gridSpan w:val="3"/>
            <w:shd w:val="clear" w:color="auto" w:fill="002060"/>
            <w:vAlign w:val="center"/>
          </w:tcPr>
          <w:p w14:paraId="40055279" w14:textId="77777777" w:rsidR="00F466BE" w:rsidRDefault="00424542">
            <w:pPr>
              <w:spacing w:after="40"/>
              <w:jc w:val="left"/>
            </w:pPr>
            <w:r>
              <w:rPr>
                <w:rFonts w:ascii="맑은 고딕" w:eastAsia="맑은 고딕" w:hAnsi="맑은 고딕"/>
                <w:color w:val="FFFFFF"/>
                <w:sz w:val="18"/>
              </w:rPr>
              <w:t>ElectricalAndSafetySystem</w:t>
            </w:r>
          </w:p>
        </w:tc>
      </w:tr>
      <w:tr w:rsidR="00F466BE" w14:paraId="6B0FAA00" w14:textId="77777777">
        <w:trPr>
          <w:cantSplit/>
          <w:tblHeader/>
        </w:trPr>
        <w:tc>
          <w:tcPr>
            <w:tcW w:w="2013" w:type="dxa"/>
            <w:shd w:val="clear" w:color="auto" w:fill="002060"/>
            <w:vAlign w:val="center"/>
          </w:tcPr>
          <w:p w14:paraId="6E7A13E0" w14:textId="77777777" w:rsidR="00F466BE" w:rsidRDefault="00424542">
            <w:pPr>
              <w:spacing w:after="40"/>
              <w:jc w:val="left"/>
            </w:pPr>
            <w:r>
              <w:rPr>
                <w:rFonts w:ascii="맑은 고딕" w:eastAsia="맑은 고딕" w:hAnsi="맑은 고딕"/>
                <w:color w:val="FFFFFF"/>
                <w:sz w:val="18"/>
              </w:rPr>
              <w:t>Class:</w:t>
            </w:r>
          </w:p>
        </w:tc>
        <w:tc>
          <w:tcPr>
            <w:tcW w:w="7002" w:type="dxa"/>
            <w:gridSpan w:val="3"/>
            <w:shd w:val="clear" w:color="auto" w:fill="002060"/>
            <w:vAlign w:val="center"/>
          </w:tcPr>
          <w:p w14:paraId="5C595B47" w14:textId="77777777" w:rsidR="00F466BE" w:rsidRDefault="00424542">
            <w:pPr>
              <w:spacing w:after="40"/>
              <w:jc w:val="left"/>
            </w:pPr>
            <w:r>
              <w:rPr>
                <w:rFonts w:ascii="맑은 고딕" w:eastAsia="맑은 고딕" w:hAnsi="맑은 고딕"/>
                <w:color w:val="FFFFFF"/>
                <w:sz w:val="18"/>
              </w:rPr>
              <w:t>SubmodelElementCollection</w:t>
            </w:r>
          </w:p>
        </w:tc>
      </w:tr>
      <w:tr w:rsidR="00F466BE" w14:paraId="21C019FE" w14:textId="77777777">
        <w:trPr>
          <w:cantSplit/>
          <w:tblHeader/>
        </w:trPr>
        <w:tc>
          <w:tcPr>
            <w:tcW w:w="2013" w:type="dxa"/>
            <w:shd w:val="clear" w:color="auto" w:fill="002060"/>
            <w:vAlign w:val="center"/>
          </w:tcPr>
          <w:p w14:paraId="52F9C1D4" w14:textId="77777777" w:rsidR="00F466BE" w:rsidRDefault="00424542">
            <w:pPr>
              <w:spacing w:after="40"/>
              <w:jc w:val="left"/>
            </w:pPr>
            <w:r>
              <w:rPr>
                <w:rFonts w:ascii="맑은 고딕" w:eastAsia="맑은 고딕" w:hAnsi="맑은 고딕"/>
                <w:color w:val="FFFFFF"/>
                <w:sz w:val="18"/>
              </w:rPr>
              <w:t>semanticId:</w:t>
            </w:r>
          </w:p>
        </w:tc>
        <w:tc>
          <w:tcPr>
            <w:tcW w:w="7002" w:type="dxa"/>
            <w:gridSpan w:val="3"/>
            <w:shd w:val="clear" w:color="auto" w:fill="002060"/>
            <w:vAlign w:val="center"/>
          </w:tcPr>
          <w:p w14:paraId="528DB75C" w14:textId="77777777" w:rsidR="00F466BE" w:rsidRDefault="00424542">
            <w:pPr>
              <w:spacing w:after="40"/>
              <w:jc w:val="left"/>
            </w:pPr>
            <w:r>
              <w:rPr>
                <w:rFonts w:ascii="맑은 고딕" w:eastAsia="맑은 고딕" w:hAnsi="맑은 고딕"/>
                <w:color w:val="FFFFFF"/>
                <w:sz w:val="18"/>
              </w:rPr>
              <w:t>https://www.smart-factory.kr/ids/cd/ElectricalAndSafetySystem/1/0</w:t>
            </w:r>
          </w:p>
        </w:tc>
      </w:tr>
      <w:tr w:rsidR="00F466BE" w14:paraId="6FCD4F59" w14:textId="77777777">
        <w:trPr>
          <w:cantSplit/>
          <w:tblHeader/>
        </w:trPr>
        <w:tc>
          <w:tcPr>
            <w:tcW w:w="2013" w:type="dxa"/>
            <w:shd w:val="clear" w:color="auto" w:fill="002060"/>
            <w:vAlign w:val="center"/>
          </w:tcPr>
          <w:p w14:paraId="61B1E962" w14:textId="77777777" w:rsidR="00F466BE" w:rsidRDefault="00424542">
            <w:pPr>
              <w:spacing w:after="40"/>
              <w:jc w:val="left"/>
            </w:pPr>
            <w:r>
              <w:rPr>
                <w:rFonts w:ascii="맑은 고딕" w:eastAsia="맑은 고딕" w:hAnsi="맑은 고딕"/>
                <w:color w:val="FFFFFF"/>
                <w:sz w:val="18"/>
              </w:rPr>
              <w:t>Parent:</w:t>
            </w:r>
          </w:p>
        </w:tc>
        <w:tc>
          <w:tcPr>
            <w:tcW w:w="7002" w:type="dxa"/>
            <w:gridSpan w:val="3"/>
            <w:shd w:val="clear" w:color="auto" w:fill="002060"/>
            <w:vAlign w:val="center"/>
          </w:tcPr>
          <w:p w14:paraId="015332B7" w14:textId="77777777" w:rsidR="00F466BE" w:rsidRDefault="00424542">
            <w:pPr>
              <w:spacing w:after="40"/>
              <w:jc w:val="left"/>
            </w:pPr>
            <w:r>
              <w:rPr>
                <w:rFonts w:ascii="맑은 고딕" w:eastAsia="맑은 고딕" w:hAnsi="맑은 고딕"/>
                <w:color w:val="FFFFFF"/>
                <w:sz w:val="18"/>
              </w:rPr>
              <w:t>-</w:t>
            </w:r>
          </w:p>
        </w:tc>
      </w:tr>
      <w:tr w:rsidR="00F466BE" w14:paraId="47175011" w14:textId="77777777">
        <w:trPr>
          <w:cantSplit/>
          <w:tblHeader/>
        </w:trPr>
        <w:tc>
          <w:tcPr>
            <w:tcW w:w="2013" w:type="dxa"/>
            <w:shd w:val="clear" w:color="auto" w:fill="002060"/>
            <w:vAlign w:val="center"/>
          </w:tcPr>
          <w:p w14:paraId="326A045E" w14:textId="77777777" w:rsidR="00F466BE" w:rsidRDefault="00424542">
            <w:pPr>
              <w:spacing w:after="40"/>
              <w:jc w:val="left"/>
            </w:pPr>
            <w:r>
              <w:rPr>
                <w:rFonts w:ascii="맑은 고딕" w:eastAsia="맑은 고딕" w:hAnsi="맑은 고딕"/>
                <w:color w:val="FFFFFF"/>
                <w:sz w:val="18"/>
              </w:rPr>
              <w:t>Explanation:</w:t>
            </w:r>
          </w:p>
        </w:tc>
        <w:tc>
          <w:tcPr>
            <w:tcW w:w="7002" w:type="dxa"/>
            <w:gridSpan w:val="3"/>
            <w:shd w:val="clear" w:color="auto" w:fill="002060"/>
            <w:vAlign w:val="center"/>
          </w:tcPr>
          <w:p w14:paraId="283652E8" w14:textId="77777777" w:rsidR="00F466BE" w:rsidRDefault="00424542">
            <w:pPr>
              <w:spacing w:after="40"/>
              <w:jc w:val="left"/>
            </w:pPr>
            <w:r>
              <w:rPr>
                <w:rFonts w:ascii="맑은 고딕" w:eastAsia="맑은 고딕" w:hAnsi="맑은 고딕"/>
                <w:color w:val="FFFFFF"/>
                <w:sz w:val="18"/>
              </w:rPr>
              <w:t>전원과 안전 관련 사양을 묶는 상위 그룹이다.</w:t>
            </w:r>
          </w:p>
        </w:tc>
      </w:tr>
      <w:tr w:rsidR="00F466BE" w14:paraId="3A59189C" w14:textId="77777777">
        <w:trPr>
          <w:cantSplit/>
          <w:tblHeader/>
        </w:trPr>
        <w:tc>
          <w:tcPr>
            <w:tcW w:w="2013" w:type="dxa"/>
            <w:shd w:val="clear" w:color="auto" w:fill="002060"/>
            <w:vAlign w:val="center"/>
          </w:tcPr>
          <w:p w14:paraId="64678872" w14:textId="77777777" w:rsidR="00F466BE" w:rsidRDefault="00424542">
            <w:pPr>
              <w:spacing w:after="40"/>
              <w:jc w:val="left"/>
            </w:pPr>
            <w:r>
              <w:rPr>
                <w:rFonts w:ascii="맑은 고딕" w:eastAsia="맑은 고딕" w:hAnsi="맑은 고딕"/>
                <w:color w:val="FFFFFF"/>
                <w:sz w:val="18"/>
              </w:rPr>
              <w:t>[SME type]</w:t>
            </w:r>
            <w:r>
              <w:rPr>
                <w:rFonts w:ascii="맑은 고딕" w:eastAsia="맑은 고딕" w:hAnsi="맑은 고딕"/>
                <w:color w:val="FFFFFF"/>
                <w:sz w:val="18"/>
              </w:rPr>
              <w:br/>
              <w:t>idShort</w:t>
            </w:r>
          </w:p>
        </w:tc>
        <w:tc>
          <w:tcPr>
            <w:tcW w:w="3969" w:type="dxa"/>
            <w:shd w:val="clear" w:color="auto" w:fill="002060"/>
            <w:vAlign w:val="center"/>
          </w:tcPr>
          <w:p w14:paraId="72EA694F" w14:textId="77777777" w:rsidR="00F466BE" w:rsidRDefault="00424542">
            <w:pPr>
              <w:spacing w:after="40"/>
              <w:jc w:val="left"/>
            </w:pPr>
            <w:r>
              <w:rPr>
                <w:rFonts w:ascii="맑은 고딕" w:eastAsia="맑은 고딕" w:hAnsi="맑은 고딕"/>
                <w:color w:val="FFFFFF"/>
                <w:sz w:val="18"/>
              </w:rPr>
              <w:t>semanticId</w:t>
            </w:r>
            <w:r>
              <w:rPr>
                <w:rFonts w:ascii="맑은 고딕" w:eastAsia="맑은 고딕" w:hAnsi="맑은 고딕"/>
                <w:color w:val="FFFFFF"/>
                <w:sz w:val="18"/>
              </w:rPr>
              <w:br/>
              <w:t>Description(한국어)</w:t>
            </w:r>
          </w:p>
        </w:tc>
        <w:tc>
          <w:tcPr>
            <w:tcW w:w="2239" w:type="dxa"/>
            <w:shd w:val="clear" w:color="auto" w:fill="002060"/>
            <w:vAlign w:val="center"/>
          </w:tcPr>
          <w:p w14:paraId="25D6EB1F" w14:textId="77777777" w:rsidR="00F466BE" w:rsidRDefault="00424542">
            <w:pPr>
              <w:spacing w:after="40"/>
              <w:jc w:val="left"/>
            </w:pPr>
            <w:r>
              <w:rPr>
                <w:rFonts w:ascii="맑은 고딕" w:eastAsia="맑은 고딕" w:hAnsi="맑은 고딕"/>
                <w:color w:val="FFFFFF"/>
                <w:sz w:val="18"/>
              </w:rPr>
              <w:t>[valueType]</w:t>
            </w:r>
            <w:r>
              <w:rPr>
                <w:rFonts w:ascii="맑은 고딕" w:eastAsia="맑은 고딕" w:hAnsi="맑은 고딕"/>
                <w:color w:val="FFFFFF"/>
                <w:sz w:val="18"/>
              </w:rPr>
              <w:br/>
              <w:t>예시 값</w:t>
            </w:r>
          </w:p>
        </w:tc>
        <w:tc>
          <w:tcPr>
            <w:tcW w:w="794" w:type="dxa"/>
            <w:shd w:val="clear" w:color="auto" w:fill="002060"/>
            <w:vAlign w:val="center"/>
          </w:tcPr>
          <w:p w14:paraId="4106BBA2" w14:textId="77777777" w:rsidR="00F466BE" w:rsidRDefault="00424542">
            <w:pPr>
              <w:spacing w:after="40"/>
              <w:jc w:val="center"/>
            </w:pPr>
            <w:r>
              <w:rPr>
                <w:rFonts w:ascii="맑은 고딕" w:eastAsia="맑은 고딕" w:hAnsi="맑은 고딕"/>
                <w:color w:val="FFFFFF"/>
                <w:sz w:val="18"/>
              </w:rPr>
              <w:t>다중성</w:t>
            </w:r>
          </w:p>
        </w:tc>
      </w:tr>
      <w:tr w:rsidR="00F466BE" w14:paraId="0C2C91BD" w14:textId="77777777">
        <w:trPr>
          <w:cantSplit/>
        </w:trPr>
        <w:tc>
          <w:tcPr>
            <w:tcW w:w="2013" w:type="dxa"/>
            <w:shd w:val="clear" w:color="auto" w:fill="FFFFFF"/>
            <w:vAlign w:val="center"/>
          </w:tcPr>
          <w:p w14:paraId="0711DB96" w14:textId="77777777" w:rsidR="00F466BE" w:rsidRDefault="00424542">
            <w:pPr>
              <w:spacing w:after="40"/>
              <w:jc w:val="left"/>
            </w:pPr>
            <w:r>
              <w:rPr>
                <w:rFonts w:ascii="맑은 고딕" w:eastAsia="맑은 고딕" w:hAnsi="맑은 고딕"/>
                <w:color w:val="000000"/>
                <w:sz w:val="18"/>
              </w:rPr>
              <w:t>[SMC]</w:t>
            </w:r>
            <w:r>
              <w:rPr>
                <w:rFonts w:ascii="맑은 고딕" w:eastAsia="맑은 고딕" w:hAnsi="맑은 고딕"/>
                <w:color w:val="000000"/>
                <w:sz w:val="18"/>
              </w:rPr>
              <w:br/>
              <w:t>ElectricalAndSafetySpecifications</w:t>
            </w:r>
          </w:p>
        </w:tc>
        <w:tc>
          <w:tcPr>
            <w:tcW w:w="3969" w:type="dxa"/>
            <w:shd w:val="clear" w:color="auto" w:fill="FFFFFF"/>
            <w:vAlign w:val="center"/>
          </w:tcPr>
          <w:p w14:paraId="5321C4D6" w14:textId="77777777" w:rsidR="00F466BE" w:rsidRDefault="00424542">
            <w:pPr>
              <w:spacing w:after="40"/>
              <w:jc w:val="left"/>
            </w:pPr>
            <w:r>
              <w:rPr>
                <w:rFonts w:ascii="맑은 고딕" w:eastAsia="맑은 고딕" w:hAnsi="맑은 고딕"/>
                <w:color w:val="000000"/>
                <w:sz w:val="18"/>
              </w:rPr>
              <w:t>https://www.smart-factory.kr/ids/cd/ElectricalAndSafetySpecifications/1/0</w:t>
            </w:r>
            <w:r>
              <w:rPr>
                <w:rFonts w:ascii="맑은 고딕" w:eastAsia="맑은 고딕" w:hAnsi="맑은 고딕"/>
                <w:color w:val="000000"/>
                <w:sz w:val="18"/>
              </w:rPr>
              <w:br/>
              <w:t>전압·상수·주파수·전력·전류, 차단기, 안전 기능, 외함 보호등급과 접지 요구를 담는다.</w:t>
            </w:r>
          </w:p>
        </w:tc>
        <w:tc>
          <w:tcPr>
            <w:tcW w:w="2239" w:type="dxa"/>
            <w:shd w:val="clear" w:color="auto" w:fill="FFFFFF"/>
            <w:vAlign w:val="center"/>
          </w:tcPr>
          <w:p w14:paraId="51891A30" w14:textId="77777777" w:rsidR="00F466BE" w:rsidRDefault="00424542">
            <w:pPr>
              <w:spacing w:after="40"/>
              <w:jc w:val="left"/>
            </w:pPr>
            <w:r>
              <w:rPr>
                <w:rFonts w:ascii="맑은 고딕" w:eastAsia="맑은 고딕" w:hAnsi="맑은 고딕"/>
                <w:color w:val="000000"/>
                <w:sz w:val="18"/>
              </w:rPr>
              <w:t>[-]</w:t>
            </w:r>
            <w:r>
              <w:rPr>
                <w:rFonts w:ascii="맑은 고딕" w:eastAsia="맑은 고딕" w:hAnsi="맑은 고딕"/>
                <w:color w:val="000000"/>
                <w:sz w:val="18"/>
              </w:rPr>
              <w:br/>
              <w:t>하위 항목 12개</w:t>
            </w:r>
          </w:p>
        </w:tc>
        <w:tc>
          <w:tcPr>
            <w:tcW w:w="794" w:type="dxa"/>
            <w:shd w:val="clear" w:color="auto" w:fill="FFFFFF"/>
            <w:vAlign w:val="center"/>
          </w:tcPr>
          <w:p w14:paraId="13BE721E" w14:textId="77777777" w:rsidR="00F466BE" w:rsidRDefault="00424542">
            <w:pPr>
              <w:spacing w:after="40"/>
              <w:jc w:val="center"/>
            </w:pPr>
            <w:r>
              <w:rPr>
                <w:rFonts w:ascii="맑은 고딕" w:eastAsia="맑은 고딕" w:hAnsi="맑은 고딕"/>
                <w:color w:val="000000"/>
                <w:sz w:val="18"/>
              </w:rPr>
              <w:t>-</w:t>
            </w:r>
          </w:p>
        </w:tc>
      </w:tr>
    </w:tbl>
    <w:p w14:paraId="24DFB2EA" w14:textId="77777777" w:rsidR="00F466BE" w:rsidRDefault="00F466BE">
      <w:pPr>
        <w:spacing w:after="40" w:line="40" w:lineRule="exact"/>
      </w:pPr>
    </w:p>
    <w:p w14:paraId="34DF77C7" w14:textId="77777777" w:rsidR="00F466BE" w:rsidRDefault="00424542">
      <w:pPr>
        <w:pStyle w:val="GuideRef6"/>
        <w:keepNext/>
        <w:keepLines/>
        <w:spacing w:before="160" w:after="100"/>
        <w:jc w:val="center"/>
      </w:pPr>
      <w:bookmarkStart w:id="85" w:name="_Toc243943825"/>
      <w:r>
        <w:lastRenderedPageBreak/>
        <w:t>표 30 ElectricalAndSafetySpecifications 요소</w:t>
      </w:r>
      <w:bookmarkEnd w:id="85"/>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2013"/>
        <w:gridCol w:w="3969"/>
        <w:gridCol w:w="2239"/>
        <w:gridCol w:w="794"/>
      </w:tblGrid>
      <w:tr w:rsidR="00F466BE" w14:paraId="66061D3D" w14:textId="77777777">
        <w:trPr>
          <w:cantSplit/>
          <w:tblHeader/>
        </w:trPr>
        <w:tc>
          <w:tcPr>
            <w:tcW w:w="2013" w:type="dxa"/>
            <w:shd w:val="clear" w:color="auto" w:fill="002060"/>
            <w:vAlign w:val="center"/>
          </w:tcPr>
          <w:p w14:paraId="7C02CCAE" w14:textId="77777777" w:rsidR="00F466BE" w:rsidRDefault="00424542">
            <w:pPr>
              <w:spacing w:after="40"/>
              <w:jc w:val="left"/>
            </w:pPr>
            <w:r>
              <w:rPr>
                <w:rFonts w:ascii="맑은 고딕" w:eastAsia="맑은 고딕" w:hAnsi="맑은 고딕"/>
                <w:color w:val="FFFFFF"/>
                <w:sz w:val="18"/>
              </w:rPr>
              <w:t>idShort:</w:t>
            </w:r>
          </w:p>
        </w:tc>
        <w:tc>
          <w:tcPr>
            <w:tcW w:w="7002" w:type="dxa"/>
            <w:gridSpan w:val="3"/>
            <w:shd w:val="clear" w:color="auto" w:fill="002060"/>
            <w:vAlign w:val="center"/>
          </w:tcPr>
          <w:p w14:paraId="127322AE" w14:textId="77777777" w:rsidR="00F466BE" w:rsidRDefault="00424542">
            <w:pPr>
              <w:spacing w:after="40"/>
              <w:jc w:val="left"/>
            </w:pPr>
            <w:r>
              <w:rPr>
                <w:rFonts w:ascii="맑은 고딕" w:eastAsia="맑은 고딕" w:hAnsi="맑은 고딕"/>
                <w:color w:val="FFFFFF"/>
                <w:sz w:val="18"/>
              </w:rPr>
              <w:t>ElectricalAndSafetySpecifications</w:t>
            </w:r>
          </w:p>
        </w:tc>
      </w:tr>
      <w:tr w:rsidR="00F466BE" w14:paraId="372EF5B6" w14:textId="77777777">
        <w:trPr>
          <w:cantSplit/>
          <w:tblHeader/>
        </w:trPr>
        <w:tc>
          <w:tcPr>
            <w:tcW w:w="2013" w:type="dxa"/>
            <w:shd w:val="clear" w:color="auto" w:fill="002060"/>
            <w:vAlign w:val="center"/>
          </w:tcPr>
          <w:p w14:paraId="139C9790" w14:textId="77777777" w:rsidR="00F466BE" w:rsidRDefault="00424542">
            <w:pPr>
              <w:spacing w:after="40"/>
              <w:jc w:val="left"/>
            </w:pPr>
            <w:r>
              <w:rPr>
                <w:rFonts w:ascii="맑은 고딕" w:eastAsia="맑은 고딕" w:hAnsi="맑은 고딕"/>
                <w:color w:val="FFFFFF"/>
                <w:sz w:val="18"/>
              </w:rPr>
              <w:t>Class:</w:t>
            </w:r>
          </w:p>
        </w:tc>
        <w:tc>
          <w:tcPr>
            <w:tcW w:w="7002" w:type="dxa"/>
            <w:gridSpan w:val="3"/>
            <w:shd w:val="clear" w:color="auto" w:fill="002060"/>
            <w:vAlign w:val="center"/>
          </w:tcPr>
          <w:p w14:paraId="796F2016" w14:textId="77777777" w:rsidR="00F466BE" w:rsidRDefault="00424542">
            <w:pPr>
              <w:spacing w:after="40"/>
              <w:jc w:val="left"/>
            </w:pPr>
            <w:r>
              <w:rPr>
                <w:rFonts w:ascii="맑은 고딕" w:eastAsia="맑은 고딕" w:hAnsi="맑은 고딕"/>
                <w:color w:val="FFFFFF"/>
                <w:sz w:val="18"/>
              </w:rPr>
              <w:t>SubmodelElementCollection</w:t>
            </w:r>
          </w:p>
        </w:tc>
      </w:tr>
      <w:tr w:rsidR="00F466BE" w14:paraId="173D861D" w14:textId="77777777">
        <w:trPr>
          <w:cantSplit/>
          <w:tblHeader/>
        </w:trPr>
        <w:tc>
          <w:tcPr>
            <w:tcW w:w="2013" w:type="dxa"/>
            <w:shd w:val="clear" w:color="auto" w:fill="002060"/>
            <w:vAlign w:val="center"/>
          </w:tcPr>
          <w:p w14:paraId="1F951B90" w14:textId="77777777" w:rsidR="00F466BE" w:rsidRDefault="00424542">
            <w:pPr>
              <w:spacing w:after="40"/>
              <w:jc w:val="left"/>
            </w:pPr>
            <w:r>
              <w:rPr>
                <w:rFonts w:ascii="맑은 고딕" w:eastAsia="맑은 고딕" w:hAnsi="맑은 고딕"/>
                <w:color w:val="FFFFFF"/>
                <w:sz w:val="18"/>
              </w:rPr>
              <w:t>semanticId:</w:t>
            </w:r>
          </w:p>
        </w:tc>
        <w:tc>
          <w:tcPr>
            <w:tcW w:w="7002" w:type="dxa"/>
            <w:gridSpan w:val="3"/>
            <w:shd w:val="clear" w:color="auto" w:fill="002060"/>
            <w:vAlign w:val="center"/>
          </w:tcPr>
          <w:p w14:paraId="364F31FD" w14:textId="77777777" w:rsidR="00F466BE" w:rsidRDefault="00424542">
            <w:pPr>
              <w:spacing w:after="40"/>
              <w:jc w:val="left"/>
            </w:pPr>
            <w:r>
              <w:rPr>
                <w:rFonts w:ascii="맑은 고딕" w:eastAsia="맑은 고딕" w:hAnsi="맑은 고딕"/>
                <w:color w:val="FFFFFF"/>
                <w:sz w:val="18"/>
              </w:rPr>
              <w:t>https://www.smart-factory.kr/ids/cd/ElectricalAndSafetySpecifications/1/0</w:t>
            </w:r>
          </w:p>
        </w:tc>
      </w:tr>
      <w:tr w:rsidR="00F466BE" w14:paraId="5D62928E" w14:textId="77777777">
        <w:trPr>
          <w:cantSplit/>
          <w:tblHeader/>
        </w:trPr>
        <w:tc>
          <w:tcPr>
            <w:tcW w:w="2013" w:type="dxa"/>
            <w:shd w:val="clear" w:color="auto" w:fill="002060"/>
            <w:vAlign w:val="center"/>
          </w:tcPr>
          <w:p w14:paraId="2E4EB9CA" w14:textId="77777777" w:rsidR="00F466BE" w:rsidRDefault="00424542">
            <w:pPr>
              <w:spacing w:after="40"/>
              <w:jc w:val="left"/>
            </w:pPr>
            <w:r>
              <w:rPr>
                <w:rFonts w:ascii="맑은 고딕" w:eastAsia="맑은 고딕" w:hAnsi="맑은 고딕"/>
                <w:color w:val="FFFFFF"/>
                <w:sz w:val="18"/>
              </w:rPr>
              <w:t>Parent:</w:t>
            </w:r>
          </w:p>
        </w:tc>
        <w:tc>
          <w:tcPr>
            <w:tcW w:w="7002" w:type="dxa"/>
            <w:gridSpan w:val="3"/>
            <w:shd w:val="clear" w:color="auto" w:fill="002060"/>
            <w:vAlign w:val="center"/>
          </w:tcPr>
          <w:p w14:paraId="1D3A3727" w14:textId="77777777" w:rsidR="00F466BE" w:rsidRDefault="00424542">
            <w:pPr>
              <w:spacing w:after="40"/>
              <w:jc w:val="left"/>
            </w:pPr>
            <w:r>
              <w:rPr>
                <w:rFonts w:ascii="맑은 고딕" w:eastAsia="맑은 고딕" w:hAnsi="맑은 고딕"/>
                <w:color w:val="FFFFFF"/>
                <w:sz w:val="18"/>
              </w:rPr>
              <w:t>ElectricalAndSafetySystem</w:t>
            </w:r>
          </w:p>
        </w:tc>
      </w:tr>
      <w:tr w:rsidR="00F466BE" w14:paraId="64AF9510" w14:textId="77777777">
        <w:trPr>
          <w:cantSplit/>
          <w:tblHeader/>
        </w:trPr>
        <w:tc>
          <w:tcPr>
            <w:tcW w:w="2013" w:type="dxa"/>
            <w:shd w:val="clear" w:color="auto" w:fill="002060"/>
            <w:vAlign w:val="center"/>
          </w:tcPr>
          <w:p w14:paraId="299D450D" w14:textId="77777777" w:rsidR="00F466BE" w:rsidRDefault="00424542">
            <w:pPr>
              <w:spacing w:after="40"/>
              <w:jc w:val="left"/>
            </w:pPr>
            <w:r>
              <w:rPr>
                <w:rFonts w:ascii="맑은 고딕" w:eastAsia="맑은 고딕" w:hAnsi="맑은 고딕"/>
                <w:color w:val="FFFFFF"/>
                <w:sz w:val="18"/>
              </w:rPr>
              <w:t>Explanation:</w:t>
            </w:r>
          </w:p>
        </w:tc>
        <w:tc>
          <w:tcPr>
            <w:tcW w:w="7002" w:type="dxa"/>
            <w:gridSpan w:val="3"/>
            <w:shd w:val="clear" w:color="auto" w:fill="002060"/>
            <w:vAlign w:val="center"/>
          </w:tcPr>
          <w:p w14:paraId="116EDA0B" w14:textId="77777777" w:rsidR="00F466BE" w:rsidRDefault="00424542">
            <w:pPr>
              <w:spacing w:after="40"/>
              <w:jc w:val="left"/>
            </w:pPr>
            <w:r>
              <w:rPr>
                <w:rFonts w:ascii="맑은 고딕" w:eastAsia="맑은 고딕" w:hAnsi="맑은 고딕"/>
                <w:color w:val="FFFFFF"/>
                <w:sz w:val="18"/>
              </w:rPr>
              <w:t>정격 전원, 차단기, 접지와 안전 기능의 사양이다.</w:t>
            </w:r>
          </w:p>
        </w:tc>
      </w:tr>
      <w:tr w:rsidR="00F466BE" w14:paraId="36AC640D" w14:textId="77777777">
        <w:trPr>
          <w:cantSplit/>
          <w:tblHeader/>
        </w:trPr>
        <w:tc>
          <w:tcPr>
            <w:tcW w:w="2013" w:type="dxa"/>
            <w:shd w:val="clear" w:color="auto" w:fill="002060"/>
            <w:vAlign w:val="center"/>
          </w:tcPr>
          <w:p w14:paraId="3EF66213" w14:textId="77777777" w:rsidR="00F466BE" w:rsidRDefault="00424542">
            <w:pPr>
              <w:spacing w:after="40"/>
              <w:jc w:val="left"/>
            </w:pPr>
            <w:r>
              <w:rPr>
                <w:rFonts w:ascii="맑은 고딕" w:eastAsia="맑은 고딕" w:hAnsi="맑은 고딕"/>
                <w:color w:val="FFFFFF"/>
                <w:sz w:val="18"/>
              </w:rPr>
              <w:t>[SME type]</w:t>
            </w:r>
            <w:r>
              <w:rPr>
                <w:rFonts w:ascii="맑은 고딕" w:eastAsia="맑은 고딕" w:hAnsi="맑은 고딕"/>
                <w:color w:val="FFFFFF"/>
                <w:sz w:val="18"/>
              </w:rPr>
              <w:br/>
              <w:t>idShort</w:t>
            </w:r>
          </w:p>
        </w:tc>
        <w:tc>
          <w:tcPr>
            <w:tcW w:w="3969" w:type="dxa"/>
            <w:shd w:val="clear" w:color="auto" w:fill="002060"/>
            <w:vAlign w:val="center"/>
          </w:tcPr>
          <w:p w14:paraId="0D1D55E3" w14:textId="77777777" w:rsidR="00F466BE" w:rsidRDefault="00424542">
            <w:pPr>
              <w:spacing w:after="40"/>
              <w:jc w:val="left"/>
            </w:pPr>
            <w:r>
              <w:rPr>
                <w:rFonts w:ascii="맑은 고딕" w:eastAsia="맑은 고딕" w:hAnsi="맑은 고딕"/>
                <w:color w:val="FFFFFF"/>
                <w:sz w:val="18"/>
              </w:rPr>
              <w:t>semanticId</w:t>
            </w:r>
            <w:r>
              <w:rPr>
                <w:rFonts w:ascii="맑은 고딕" w:eastAsia="맑은 고딕" w:hAnsi="맑은 고딕"/>
                <w:color w:val="FFFFFF"/>
                <w:sz w:val="18"/>
              </w:rPr>
              <w:br/>
              <w:t>Description(한국어)</w:t>
            </w:r>
          </w:p>
        </w:tc>
        <w:tc>
          <w:tcPr>
            <w:tcW w:w="2239" w:type="dxa"/>
            <w:shd w:val="clear" w:color="auto" w:fill="002060"/>
            <w:vAlign w:val="center"/>
          </w:tcPr>
          <w:p w14:paraId="397496EB" w14:textId="77777777" w:rsidR="00F466BE" w:rsidRDefault="00424542">
            <w:pPr>
              <w:spacing w:after="40"/>
              <w:jc w:val="left"/>
            </w:pPr>
            <w:r>
              <w:rPr>
                <w:rFonts w:ascii="맑은 고딕" w:eastAsia="맑은 고딕" w:hAnsi="맑은 고딕"/>
                <w:color w:val="FFFFFF"/>
                <w:sz w:val="18"/>
              </w:rPr>
              <w:t>[valueType]</w:t>
            </w:r>
            <w:r>
              <w:rPr>
                <w:rFonts w:ascii="맑은 고딕" w:eastAsia="맑은 고딕" w:hAnsi="맑은 고딕"/>
                <w:color w:val="FFFFFF"/>
                <w:sz w:val="18"/>
              </w:rPr>
              <w:br/>
              <w:t>예시 값</w:t>
            </w:r>
          </w:p>
        </w:tc>
        <w:tc>
          <w:tcPr>
            <w:tcW w:w="794" w:type="dxa"/>
            <w:shd w:val="clear" w:color="auto" w:fill="002060"/>
            <w:vAlign w:val="center"/>
          </w:tcPr>
          <w:p w14:paraId="48CE8AB7" w14:textId="77777777" w:rsidR="00F466BE" w:rsidRDefault="00424542">
            <w:pPr>
              <w:spacing w:after="40"/>
              <w:jc w:val="center"/>
            </w:pPr>
            <w:r>
              <w:rPr>
                <w:rFonts w:ascii="맑은 고딕" w:eastAsia="맑은 고딕" w:hAnsi="맑은 고딕"/>
                <w:color w:val="FFFFFF"/>
                <w:sz w:val="18"/>
              </w:rPr>
              <w:t>다중성</w:t>
            </w:r>
          </w:p>
        </w:tc>
      </w:tr>
      <w:tr w:rsidR="00F466BE" w14:paraId="328EBB20" w14:textId="77777777">
        <w:trPr>
          <w:cantSplit/>
        </w:trPr>
        <w:tc>
          <w:tcPr>
            <w:tcW w:w="2013" w:type="dxa"/>
            <w:shd w:val="clear" w:color="auto" w:fill="FFFFFF"/>
            <w:vAlign w:val="center"/>
          </w:tcPr>
          <w:p w14:paraId="0E870AD6" w14:textId="77777777" w:rsidR="00F466BE" w:rsidRDefault="00424542">
            <w:pPr>
              <w:spacing w:after="40"/>
              <w:jc w:val="left"/>
            </w:pPr>
            <w:r>
              <w:rPr>
                <w:rFonts w:ascii="맑은 고딕" w:eastAsia="맑은 고딕" w:hAnsi="맑은 고딕"/>
                <w:color w:val="000000"/>
                <w:sz w:val="18"/>
              </w:rPr>
              <w:t>[Range]</w:t>
            </w:r>
            <w:r>
              <w:rPr>
                <w:rFonts w:ascii="맑은 고딕" w:eastAsia="맑은 고딕" w:hAnsi="맑은 고딕"/>
                <w:color w:val="000000"/>
                <w:sz w:val="18"/>
              </w:rPr>
              <w:br/>
              <w:t>RatedVoltage</w:t>
            </w:r>
          </w:p>
        </w:tc>
        <w:tc>
          <w:tcPr>
            <w:tcW w:w="3969" w:type="dxa"/>
            <w:shd w:val="clear" w:color="auto" w:fill="FFFFFF"/>
            <w:vAlign w:val="center"/>
          </w:tcPr>
          <w:p w14:paraId="1311080B" w14:textId="77777777" w:rsidR="00F466BE" w:rsidRDefault="00424542">
            <w:pPr>
              <w:spacing w:after="40"/>
              <w:jc w:val="left"/>
            </w:pPr>
            <w:r>
              <w:rPr>
                <w:rFonts w:ascii="맑은 고딕" w:eastAsia="맑은 고딕" w:hAnsi="맑은 고딕"/>
                <w:color w:val="000000"/>
                <w:sz w:val="18"/>
              </w:rPr>
              <w:t>https://www.smart-factory.kr/ids/cd/RatedVoltage/1/0</w:t>
            </w:r>
            <w:r>
              <w:rPr>
                <w:rFonts w:ascii="맑은 고딕" w:eastAsia="맑은 고딕" w:hAnsi="맑은 고딕"/>
                <w:color w:val="000000"/>
                <w:sz w:val="18"/>
              </w:rPr>
              <w:br/>
              <w:t>정격 전압 범위에 관한 장비 사양이다. min은 적용 가능한 하한, max는 상한이다. 단위: V. 이 파일의 수치는 가상 사양 예시이다. 자체 정의 검토: 0173-1#02-BAH005#008 (rated voltage; 실수 측정값; 단위 V). 후보는 정격 전압이다. 현재 380~415 V 범위와의 대응은 미확정이며 범위형 자체가 배제 사유는 아니다.</w:t>
            </w:r>
          </w:p>
        </w:tc>
        <w:tc>
          <w:tcPr>
            <w:tcW w:w="2239" w:type="dxa"/>
            <w:shd w:val="clear" w:color="auto" w:fill="FFFFFF"/>
            <w:vAlign w:val="center"/>
          </w:tcPr>
          <w:p w14:paraId="30A379A5" w14:textId="77777777" w:rsidR="00F466BE" w:rsidRDefault="00424542">
            <w:pPr>
              <w:spacing w:after="40"/>
              <w:jc w:val="left"/>
            </w:pPr>
            <w:r>
              <w:rPr>
                <w:rFonts w:ascii="맑은 고딕" w:eastAsia="맑은 고딕" w:hAnsi="맑은 고딕"/>
                <w:color w:val="000000"/>
                <w:sz w:val="18"/>
              </w:rPr>
              <w:t>[Double]</w:t>
            </w:r>
            <w:r>
              <w:rPr>
                <w:rFonts w:ascii="맑은 고딕" w:eastAsia="맑은 고딕" w:hAnsi="맑은 고딕"/>
                <w:color w:val="000000"/>
                <w:sz w:val="18"/>
              </w:rPr>
              <w:br/>
              <w:t>380 .. 415</w:t>
            </w:r>
          </w:p>
        </w:tc>
        <w:tc>
          <w:tcPr>
            <w:tcW w:w="794" w:type="dxa"/>
            <w:shd w:val="clear" w:color="auto" w:fill="FFFFFF"/>
            <w:vAlign w:val="center"/>
          </w:tcPr>
          <w:p w14:paraId="0A7E83B0" w14:textId="77777777" w:rsidR="00F466BE" w:rsidRDefault="00424542">
            <w:pPr>
              <w:spacing w:after="40"/>
              <w:jc w:val="center"/>
            </w:pPr>
            <w:r>
              <w:rPr>
                <w:rFonts w:ascii="맑은 고딕" w:eastAsia="맑은 고딕" w:hAnsi="맑은 고딕"/>
                <w:color w:val="000000"/>
                <w:sz w:val="18"/>
              </w:rPr>
              <w:t>-</w:t>
            </w:r>
          </w:p>
        </w:tc>
      </w:tr>
      <w:tr w:rsidR="00F466BE" w14:paraId="3FB5D946" w14:textId="77777777">
        <w:trPr>
          <w:cantSplit/>
        </w:trPr>
        <w:tc>
          <w:tcPr>
            <w:tcW w:w="2013" w:type="dxa"/>
            <w:shd w:val="clear" w:color="auto" w:fill="FFFFFF"/>
            <w:vAlign w:val="center"/>
          </w:tcPr>
          <w:p w14:paraId="28AD7957" w14:textId="77777777" w:rsidR="00F466BE" w:rsidRDefault="00424542">
            <w:pPr>
              <w:spacing w:after="40"/>
              <w:jc w:val="left"/>
            </w:pPr>
            <w:r>
              <w:rPr>
                <w:rFonts w:ascii="맑은 고딕" w:eastAsia="맑은 고딕" w:hAnsi="맑은 고딕"/>
                <w:color w:val="000000"/>
                <w:sz w:val="18"/>
              </w:rPr>
              <w:t>[Prop]</w:t>
            </w:r>
            <w:r>
              <w:rPr>
                <w:rFonts w:ascii="맑은 고딕" w:eastAsia="맑은 고딕" w:hAnsi="맑은 고딕"/>
                <w:color w:val="000000"/>
                <w:sz w:val="18"/>
              </w:rPr>
              <w:br/>
              <w:t>PowerSupplyPhase</w:t>
            </w:r>
          </w:p>
        </w:tc>
        <w:tc>
          <w:tcPr>
            <w:tcW w:w="3969" w:type="dxa"/>
            <w:shd w:val="clear" w:color="auto" w:fill="FFFFFF"/>
            <w:vAlign w:val="center"/>
          </w:tcPr>
          <w:p w14:paraId="33036C06" w14:textId="77777777" w:rsidR="00F466BE" w:rsidRDefault="00424542">
            <w:pPr>
              <w:spacing w:after="40"/>
              <w:jc w:val="left"/>
            </w:pPr>
            <w:r>
              <w:rPr>
                <w:rFonts w:ascii="맑은 고딕" w:eastAsia="맑은 고딕" w:hAnsi="맑은 고딕"/>
                <w:color w:val="000000"/>
                <w:sz w:val="18"/>
              </w:rPr>
              <w:t>0173-1#02-AAH918#005</w:t>
            </w:r>
            <w:r>
              <w:rPr>
                <w:rFonts w:ascii="맑은 고딕" w:eastAsia="맑은 고딕" w:hAnsi="맑은 고딕"/>
                <w:color w:val="000000"/>
                <w:sz w:val="18"/>
              </w:rPr>
              <w:br/>
              <w:t>장비에 필요한 교류 전원의 상수이다. ECLASS의 허용값 three는 삼상(3-phase)을 뜻한다. 가상 사양 예시이다. 적용 근거: number of phases(뜻: 전원의 상 수; 자료형 STRING; 단위 없음). three는 삼상이며 허용값 ID는 0173-1#07-AAF405#003이다.</w:t>
            </w:r>
          </w:p>
        </w:tc>
        <w:tc>
          <w:tcPr>
            <w:tcW w:w="2239" w:type="dxa"/>
            <w:shd w:val="clear" w:color="auto" w:fill="FFFFFF"/>
            <w:vAlign w:val="center"/>
          </w:tcPr>
          <w:p w14:paraId="14F13CE4" w14:textId="77777777" w:rsidR="00F466BE" w:rsidRDefault="00424542">
            <w:pPr>
              <w:spacing w:after="40"/>
              <w:jc w:val="left"/>
            </w:pPr>
            <w:r>
              <w:rPr>
                <w:rFonts w:ascii="맑은 고딕" w:eastAsia="맑은 고딕" w:hAnsi="맑은 고딕"/>
                <w:color w:val="000000"/>
                <w:sz w:val="18"/>
              </w:rPr>
              <w:t>[String]three</w:t>
            </w:r>
            <w:r>
              <w:rPr>
                <w:rFonts w:ascii="맑은 고딕" w:eastAsia="맑은 고딕" w:hAnsi="맑은 고딕"/>
                <w:color w:val="000000"/>
                <w:sz w:val="18"/>
              </w:rPr>
              <w:br/>
            </w:r>
          </w:p>
        </w:tc>
        <w:tc>
          <w:tcPr>
            <w:tcW w:w="794" w:type="dxa"/>
            <w:shd w:val="clear" w:color="auto" w:fill="FFFFFF"/>
            <w:vAlign w:val="center"/>
          </w:tcPr>
          <w:p w14:paraId="05B9B087" w14:textId="77777777" w:rsidR="00F466BE" w:rsidRDefault="00424542">
            <w:pPr>
              <w:spacing w:after="40"/>
              <w:jc w:val="center"/>
            </w:pPr>
            <w:r>
              <w:rPr>
                <w:rFonts w:ascii="맑은 고딕" w:eastAsia="맑은 고딕" w:hAnsi="맑은 고딕"/>
                <w:color w:val="000000"/>
                <w:sz w:val="18"/>
              </w:rPr>
              <w:t>-</w:t>
            </w:r>
          </w:p>
        </w:tc>
      </w:tr>
      <w:tr w:rsidR="00F466BE" w14:paraId="1F9456AF" w14:textId="77777777">
        <w:trPr>
          <w:cantSplit/>
        </w:trPr>
        <w:tc>
          <w:tcPr>
            <w:tcW w:w="2013" w:type="dxa"/>
            <w:shd w:val="clear" w:color="auto" w:fill="FFFFFF"/>
            <w:vAlign w:val="center"/>
          </w:tcPr>
          <w:p w14:paraId="3E5D2F0B" w14:textId="77777777" w:rsidR="00F466BE" w:rsidRDefault="00424542">
            <w:pPr>
              <w:spacing w:after="40"/>
              <w:jc w:val="left"/>
            </w:pPr>
            <w:r>
              <w:rPr>
                <w:rFonts w:ascii="맑은 고딕" w:eastAsia="맑은 고딕" w:hAnsi="맑은 고딕"/>
                <w:color w:val="000000"/>
                <w:sz w:val="18"/>
              </w:rPr>
              <w:t>[Prop]</w:t>
            </w:r>
            <w:r>
              <w:rPr>
                <w:rFonts w:ascii="맑은 고딕" w:eastAsia="맑은 고딕" w:hAnsi="맑은 고딕"/>
                <w:color w:val="000000"/>
                <w:sz w:val="18"/>
              </w:rPr>
              <w:br/>
              <w:t>PowerSupplyFrequency</w:t>
            </w:r>
          </w:p>
        </w:tc>
        <w:tc>
          <w:tcPr>
            <w:tcW w:w="3969" w:type="dxa"/>
            <w:shd w:val="clear" w:color="auto" w:fill="FFFFFF"/>
            <w:vAlign w:val="center"/>
          </w:tcPr>
          <w:p w14:paraId="6B0D87EE" w14:textId="77777777" w:rsidR="00F466BE" w:rsidRDefault="00424542">
            <w:pPr>
              <w:spacing w:after="40"/>
              <w:jc w:val="left"/>
            </w:pPr>
            <w:r>
              <w:rPr>
                <w:rFonts w:ascii="맑은 고딕" w:eastAsia="맑은 고딕" w:hAnsi="맑은 고딕"/>
                <w:color w:val="000000"/>
                <w:sz w:val="18"/>
              </w:rPr>
              <w:t>https://www.smart-factory.kr/ids/cd/PowerSupplyFrequency/1/0</w:t>
            </w:r>
            <w:r>
              <w:rPr>
                <w:rFonts w:ascii="맑은 고딕" w:eastAsia="맑은 고딕" w:hAnsi="맑은 고딕"/>
                <w:color w:val="000000"/>
                <w:sz w:val="18"/>
              </w:rPr>
              <w:br/>
              <w:t>장비에 필요한 교류 전원의 주파수이다. 현재 문자열에 Hz 단위를 함께 표기한다. 이 파일의 수치는 가상 사양 예시이다. 자체 정의 검토: 0173-1#02-BAA302#009 (Rated frequency; 실수 측정값; 단위 Hz). 후보는 정격 주파수의 단일 수치로, 현재 50/60 문자열과 값 표현이 다르다.</w:t>
            </w:r>
          </w:p>
        </w:tc>
        <w:tc>
          <w:tcPr>
            <w:tcW w:w="2239" w:type="dxa"/>
            <w:shd w:val="clear" w:color="auto" w:fill="FFFFFF"/>
            <w:vAlign w:val="center"/>
          </w:tcPr>
          <w:p w14:paraId="67538E01" w14:textId="77777777" w:rsidR="00F466BE" w:rsidRDefault="00424542">
            <w:pPr>
              <w:spacing w:after="40"/>
              <w:jc w:val="left"/>
            </w:pPr>
            <w:r>
              <w:rPr>
                <w:rFonts w:ascii="맑은 고딕" w:eastAsia="맑은 고딕" w:hAnsi="맑은 고딕"/>
                <w:color w:val="000000"/>
                <w:sz w:val="18"/>
              </w:rPr>
              <w:t>[String]</w:t>
            </w:r>
            <w:r>
              <w:rPr>
                <w:rFonts w:ascii="맑은 고딕" w:eastAsia="맑은 고딕" w:hAnsi="맑은 고딕"/>
                <w:color w:val="000000"/>
                <w:sz w:val="18"/>
              </w:rPr>
              <w:br/>
              <w:t>50/60 Hz</w:t>
            </w:r>
          </w:p>
        </w:tc>
        <w:tc>
          <w:tcPr>
            <w:tcW w:w="794" w:type="dxa"/>
            <w:shd w:val="clear" w:color="auto" w:fill="FFFFFF"/>
            <w:vAlign w:val="center"/>
          </w:tcPr>
          <w:p w14:paraId="0B7B9874" w14:textId="77777777" w:rsidR="00F466BE" w:rsidRDefault="00424542">
            <w:pPr>
              <w:spacing w:after="40"/>
              <w:jc w:val="center"/>
            </w:pPr>
            <w:r>
              <w:rPr>
                <w:rFonts w:ascii="맑은 고딕" w:eastAsia="맑은 고딕" w:hAnsi="맑은 고딕"/>
                <w:color w:val="000000"/>
                <w:sz w:val="18"/>
              </w:rPr>
              <w:t>-</w:t>
            </w:r>
          </w:p>
        </w:tc>
      </w:tr>
      <w:tr w:rsidR="00F466BE" w14:paraId="1A6177F6" w14:textId="77777777">
        <w:trPr>
          <w:cantSplit/>
        </w:trPr>
        <w:tc>
          <w:tcPr>
            <w:tcW w:w="2013" w:type="dxa"/>
            <w:shd w:val="clear" w:color="auto" w:fill="FFFFFF"/>
            <w:vAlign w:val="center"/>
          </w:tcPr>
          <w:p w14:paraId="18CE486D" w14:textId="77777777" w:rsidR="00F466BE" w:rsidRDefault="00424542">
            <w:pPr>
              <w:spacing w:after="40"/>
              <w:jc w:val="left"/>
            </w:pPr>
            <w:r>
              <w:rPr>
                <w:rFonts w:ascii="맑은 고딕" w:eastAsia="맑은 고딕" w:hAnsi="맑은 고딕"/>
                <w:color w:val="000000"/>
                <w:sz w:val="18"/>
              </w:rPr>
              <w:lastRenderedPageBreak/>
              <w:t>[Prop]</w:t>
            </w:r>
            <w:r>
              <w:rPr>
                <w:rFonts w:ascii="맑은 고딕" w:eastAsia="맑은 고딕" w:hAnsi="맑은 고딕"/>
                <w:color w:val="000000"/>
                <w:sz w:val="18"/>
              </w:rPr>
              <w:br/>
              <w:t>RatedPower</w:t>
            </w:r>
          </w:p>
        </w:tc>
        <w:tc>
          <w:tcPr>
            <w:tcW w:w="3969" w:type="dxa"/>
            <w:shd w:val="clear" w:color="auto" w:fill="FFFFFF"/>
            <w:vAlign w:val="center"/>
          </w:tcPr>
          <w:p w14:paraId="509570F6" w14:textId="77777777" w:rsidR="00F466BE" w:rsidRDefault="00424542">
            <w:pPr>
              <w:spacing w:after="40"/>
              <w:jc w:val="left"/>
            </w:pPr>
            <w:r>
              <w:rPr>
                <w:rFonts w:ascii="맑은 고딕" w:eastAsia="맑은 고딕" w:hAnsi="맑은 고딕"/>
                <w:color w:val="000000"/>
                <w:sz w:val="18"/>
              </w:rPr>
              <w:t>0173-1#02-AAC970#010</w:t>
            </w:r>
            <w:r>
              <w:rPr>
                <w:rFonts w:ascii="맑은 고딕" w:eastAsia="맑은 고딕" w:hAnsi="맑은 고딕"/>
                <w:color w:val="000000"/>
                <w:sz w:val="18"/>
              </w:rPr>
              <w:br/>
              <w:t>지정된 사용 조건에서 제조사가 정한 장비 정격 전력이다. 단위: W. 예시 12000 W는 12 kW와 같다. 가상 사양 예시이다. 적용 근거: Rated power(뜻: 제조사가 정한 주변·운전 조건에서의 정격 전력; 자료형 REAL_MEASURE; 단위 W).</w:t>
            </w:r>
          </w:p>
        </w:tc>
        <w:tc>
          <w:tcPr>
            <w:tcW w:w="2239" w:type="dxa"/>
            <w:shd w:val="clear" w:color="auto" w:fill="FFFFFF"/>
            <w:vAlign w:val="center"/>
          </w:tcPr>
          <w:p w14:paraId="41021839" w14:textId="77777777" w:rsidR="00F466BE" w:rsidRDefault="00424542">
            <w:pPr>
              <w:spacing w:after="40"/>
              <w:jc w:val="left"/>
            </w:pPr>
            <w:r>
              <w:rPr>
                <w:rFonts w:ascii="맑은 고딕" w:eastAsia="맑은 고딕" w:hAnsi="맑은 고딕"/>
                <w:color w:val="000000"/>
                <w:sz w:val="18"/>
              </w:rPr>
              <w:t>[Double]12000</w:t>
            </w:r>
            <w:r>
              <w:rPr>
                <w:rFonts w:ascii="맑은 고딕" w:eastAsia="맑은 고딕" w:hAnsi="맑은 고딕"/>
                <w:color w:val="000000"/>
                <w:sz w:val="18"/>
              </w:rPr>
              <w:br/>
            </w:r>
          </w:p>
        </w:tc>
        <w:tc>
          <w:tcPr>
            <w:tcW w:w="794" w:type="dxa"/>
            <w:shd w:val="clear" w:color="auto" w:fill="FFFFFF"/>
            <w:vAlign w:val="center"/>
          </w:tcPr>
          <w:p w14:paraId="08680A58" w14:textId="77777777" w:rsidR="00F466BE" w:rsidRDefault="00424542">
            <w:pPr>
              <w:spacing w:after="40"/>
              <w:jc w:val="center"/>
            </w:pPr>
            <w:r>
              <w:rPr>
                <w:rFonts w:ascii="맑은 고딕" w:eastAsia="맑은 고딕" w:hAnsi="맑은 고딕"/>
                <w:color w:val="000000"/>
                <w:sz w:val="18"/>
              </w:rPr>
              <w:t>-</w:t>
            </w:r>
          </w:p>
        </w:tc>
      </w:tr>
      <w:tr w:rsidR="00F466BE" w14:paraId="25392C63" w14:textId="77777777">
        <w:trPr>
          <w:cantSplit/>
        </w:trPr>
        <w:tc>
          <w:tcPr>
            <w:tcW w:w="2013" w:type="dxa"/>
            <w:shd w:val="clear" w:color="auto" w:fill="FFFFFF"/>
            <w:vAlign w:val="center"/>
          </w:tcPr>
          <w:p w14:paraId="2843CF5E" w14:textId="77777777" w:rsidR="00F466BE" w:rsidRDefault="00424542">
            <w:pPr>
              <w:spacing w:after="40"/>
              <w:jc w:val="left"/>
            </w:pPr>
            <w:r>
              <w:rPr>
                <w:rFonts w:ascii="맑은 고딕" w:eastAsia="맑은 고딕" w:hAnsi="맑은 고딕"/>
                <w:color w:val="000000"/>
                <w:sz w:val="18"/>
              </w:rPr>
              <w:t>[Prop]</w:t>
            </w:r>
            <w:r>
              <w:rPr>
                <w:rFonts w:ascii="맑은 고딕" w:eastAsia="맑은 고딕" w:hAnsi="맑은 고딕"/>
                <w:color w:val="000000"/>
                <w:sz w:val="18"/>
              </w:rPr>
              <w:br/>
              <w:t>MaxRunningCurrent</w:t>
            </w:r>
          </w:p>
        </w:tc>
        <w:tc>
          <w:tcPr>
            <w:tcW w:w="3969" w:type="dxa"/>
            <w:shd w:val="clear" w:color="auto" w:fill="FFFFFF"/>
            <w:vAlign w:val="center"/>
          </w:tcPr>
          <w:p w14:paraId="34F82D41" w14:textId="77777777" w:rsidR="00F466BE" w:rsidRDefault="00424542">
            <w:pPr>
              <w:spacing w:after="40"/>
              <w:jc w:val="left"/>
            </w:pPr>
            <w:r>
              <w:rPr>
                <w:rFonts w:ascii="맑은 고딕" w:eastAsia="맑은 고딕" w:hAnsi="맑은 고딕"/>
                <w:color w:val="000000"/>
                <w:sz w:val="18"/>
              </w:rPr>
              <w:t>0173-1#02-AAW135#005</w:t>
            </w:r>
            <w:r>
              <w:rPr>
                <w:rFonts w:ascii="맑은 고딕" w:eastAsia="맑은 고딕" w:hAnsi="맑은 고딕"/>
                <w:color w:val="000000"/>
                <w:sz w:val="18"/>
              </w:rPr>
              <w:br/>
              <w:t>장비가 전원에서 공급받는 최대 전류이다. 단위: A. 실제 운전 조건과 전원 입력 기준은 승인 사양서에서 확인한다. 가상 사양 예시이다. 적용 근거: maximum current rating(뜻: 전원에서 공급받는 최대 전류; 자료형 REAL_MEASURE; 단위 A).</w:t>
            </w:r>
          </w:p>
        </w:tc>
        <w:tc>
          <w:tcPr>
            <w:tcW w:w="2239" w:type="dxa"/>
            <w:shd w:val="clear" w:color="auto" w:fill="FFFFFF"/>
            <w:vAlign w:val="center"/>
          </w:tcPr>
          <w:p w14:paraId="0DA38255" w14:textId="77777777" w:rsidR="00F466BE" w:rsidRDefault="00424542">
            <w:pPr>
              <w:spacing w:after="40"/>
              <w:jc w:val="left"/>
            </w:pPr>
            <w:r>
              <w:rPr>
                <w:rFonts w:ascii="맑은 고딕" w:eastAsia="맑은 고딕" w:hAnsi="맑은 고딕"/>
                <w:color w:val="000000"/>
                <w:sz w:val="18"/>
              </w:rPr>
              <w:t>[Double]24</w:t>
            </w:r>
            <w:r>
              <w:rPr>
                <w:rFonts w:ascii="맑은 고딕" w:eastAsia="맑은 고딕" w:hAnsi="맑은 고딕"/>
                <w:color w:val="000000"/>
                <w:sz w:val="18"/>
              </w:rPr>
              <w:br/>
            </w:r>
          </w:p>
        </w:tc>
        <w:tc>
          <w:tcPr>
            <w:tcW w:w="794" w:type="dxa"/>
            <w:shd w:val="clear" w:color="auto" w:fill="FFFFFF"/>
            <w:vAlign w:val="center"/>
          </w:tcPr>
          <w:p w14:paraId="54CBB059" w14:textId="77777777" w:rsidR="00F466BE" w:rsidRDefault="00424542">
            <w:pPr>
              <w:spacing w:after="40"/>
              <w:jc w:val="center"/>
            </w:pPr>
            <w:r>
              <w:rPr>
                <w:rFonts w:ascii="맑은 고딕" w:eastAsia="맑은 고딕" w:hAnsi="맑은 고딕"/>
                <w:color w:val="000000"/>
                <w:sz w:val="18"/>
              </w:rPr>
              <w:t>-</w:t>
            </w:r>
          </w:p>
        </w:tc>
      </w:tr>
      <w:tr w:rsidR="00F466BE" w14:paraId="69E3A77D" w14:textId="77777777">
        <w:trPr>
          <w:cantSplit/>
        </w:trPr>
        <w:tc>
          <w:tcPr>
            <w:tcW w:w="2013" w:type="dxa"/>
            <w:shd w:val="clear" w:color="auto" w:fill="FFFFFF"/>
            <w:vAlign w:val="center"/>
          </w:tcPr>
          <w:p w14:paraId="1D689494" w14:textId="77777777" w:rsidR="00F466BE" w:rsidRDefault="00424542">
            <w:pPr>
              <w:spacing w:after="40"/>
              <w:jc w:val="left"/>
            </w:pPr>
            <w:r>
              <w:rPr>
                <w:rFonts w:ascii="맑은 고딕" w:eastAsia="맑은 고딕" w:hAnsi="맑은 고딕"/>
                <w:color w:val="000000"/>
                <w:sz w:val="18"/>
              </w:rPr>
              <w:t>[Prop]</w:t>
            </w:r>
            <w:r>
              <w:rPr>
                <w:rFonts w:ascii="맑은 고딕" w:eastAsia="맑은 고딕" w:hAnsi="맑은 고딕"/>
                <w:color w:val="000000"/>
                <w:sz w:val="18"/>
              </w:rPr>
              <w:br/>
              <w:t>LeakageBreakerCapacity</w:t>
            </w:r>
          </w:p>
        </w:tc>
        <w:tc>
          <w:tcPr>
            <w:tcW w:w="3969" w:type="dxa"/>
            <w:shd w:val="clear" w:color="auto" w:fill="FFFFFF"/>
            <w:vAlign w:val="center"/>
          </w:tcPr>
          <w:p w14:paraId="7FB6F2AA" w14:textId="77777777" w:rsidR="00F466BE" w:rsidRDefault="00424542">
            <w:pPr>
              <w:spacing w:after="40"/>
              <w:jc w:val="left"/>
            </w:pPr>
            <w:r>
              <w:rPr>
                <w:rFonts w:ascii="맑은 고딕" w:eastAsia="맑은 고딕" w:hAnsi="맑은 고딕"/>
                <w:color w:val="000000"/>
                <w:sz w:val="18"/>
              </w:rPr>
              <w:t>https://www.smart-factory.kr/ids/cd/LeakageBreakerCapacity/1/0</w:t>
            </w:r>
            <w:r>
              <w:rPr>
                <w:rFonts w:ascii="맑은 고딕" w:eastAsia="맑은 고딕" w:hAnsi="맑은 고딕"/>
                <w:color w:val="000000"/>
                <w:sz w:val="18"/>
              </w:rPr>
              <w:br/>
              <w:t>장비 전원에 적용하는 누전 차단기의 정격 전류이다. 누전 감도 전류나 차단 용량과 구분한다. 단위: A. 이 파일의 수치는 가상 사양 예시이다. 자체 정의 검토: 0173-1#02-BAF478#004 (Capacity; 다국어 문자열; 단위 없음). 후보는 물체의 공간적 용량으로, 차단기의 정격 전류와 다르다. 누전 검출 전류와도 구분한다.</w:t>
            </w:r>
          </w:p>
        </w:tc>
        <w:tc>
          <w:tcPr>
            <w:tcW w:w="2239" w:type="dxa"/>
            <w:shd w:val="clear" w:color="auto" w:fill="FFFFFF"/>
            <w:vAlign w:val="center"/>
          </w:tcPr>
          <w:p w14:paraId="5F484D82" w14:textId="77777777" w:rsidR="00F466BE" w:rsidRDefault="00424542">
            <w:pPr>
              <w:spacing w:after="40"/>
              <w:jc w:val="left"/>
            </w:pPr>
            <w:r>
              <w:rPr>
                <w:rFonts w:ascii="맑은 고딕" w:eastAsia="맑은 고딕" w:hAnsi="맑은 고딕"/>
                <w:color w:val="000000"/>
                <w:sz w:val="18"/>
              </w:rPr>
              <w:t>[Double]</w:t>
            </w:r>
            <w:r>
              <w:rPr>
                <w:rFonts w:ascii="맑은 고딕" w:eastAsia="맑은 고딕" w:hAnsi="맑은 고딕"/>
                <w:color w:val="000000"/>
                <w:sz w:val="18"/>
              </w:rPr>
              <w:br/>
              <w:t>40</w:t>
            </w:r>
          </w:p>
        </w:tc>
        <w:tc>
          <w:tcPr>
            <w:tcW w:w="794" w:type="dxa"/>
            <w:shd w:val="clear" w:color="auto" w:fill="FFFFFF"/>
            <w:vAlign w:val="center"/>
          </w:tcPr>
          <w:p w14:paraId="73D267C3" w14:textId="77777777" w:rsidR="00F466BE" w:rsidRDefault="00424542">
            <w:pPr>
              <w:spacing w:after="40"/>
              <w:jc w:val="center"/>
            </w:pPr>
            <w:r>
              <w:rPr>
                <w:rFonts w:ascii="맑은 고딕" w:eastAsia="맑은 고딕" w:hAnsi="맑은 고딕"/>
                <w:color w:val="000000"/>
                <w:sz w:val="18"/>
              </w:rPr>
              <w:t>-</w:t>
            </w:r>
          </w:p>
        </w:tc>
      </w:tr>
      <w:tr w:rsidR="00F466BE" w14:paraId="6510A432" w14:textId="77777777">
        <w:trPr>
          <w:cantSplit/>
        </w:trPr>
        <w:tc>
          <w:tcPr>
            <w:tcW w:w="2013" w:type="dxa"/>
            <w:shd w:val="clear" w:color="auto" w:fill="FFFFFF"/>
            <w:vAlign w:val="center"/>
          </w:tcPr>
          <w:p w14:paraId="5D9D45CB" w14:textId="77777777" w:rsidR="00F466BE" w:rsidRDefault="00424542">
            <w:pPr>
              <w:spacing w:after="40"/>
              <w:jc w:val="left"/>
            </w:pPr>
            <w:r>
              <w:rPr>
                <w:rFonts w:ascii="맑은 고딕" w:eastAsia="맑은 고딕" w:hAnsi="맑은 고딕"/>
                <w:color w:val="000000"/>
                <w:sz w:val="18"/>
              </w:rPr>
              <w:lastRenderedPageBreak/>
              <w:t>[Prop]</w:t>
            </w:r>
            <w:r>
              <w:rPr>
                <w:rFonts w:ascii="맑은 고딕" w:eastAsia="맑은 고딕" w:hAnsi="맑은 고딕"/>
                <w:color w:val="000000"/>
                <w:sz w:val="18"/>
              </w:rPr>
              <w:br/>
              <w:t>SupportedSafetyFunctions</w:t>
            </w:r>
          </w:p>
        </w:tc>
        <w:tc>
          <w:tcPr>
            <w:tcW w:w="3969" w:type="dxa"/>
            <w:shd w:val="clear" w:color="auto" w:fill="FFFFFF"/>
            <w:vAlign w:val="center"/>
          </w:tcPr>
          <w:p w14:paraId="4558C7CC" w14:textId="77777777" w:rsidR="00F466BE" w:rsidRDefault="00424542">
            <w:pPr>
              <w:spacing w:after="40"/>
              <w:jc w:val="left"/>
            </w:pPr>
            <w:r>
              <w:rPr>
                <w:rFonts w:ascii="맑은 고딕" w:eastAsia="맑은 고딕" w:hAnsi="맑은 고딕"/>
                <w:color w:val="000000"/>
                <w:sz w:val="18"/>
              </w:rPr>
              <w:t>https://www.smart-factory.kr/ids/cd/SupportedSafetyFunctions/1/0</w:t>
            </w:r>
            <w:r>
              <w:rPr>
                <w:rFonts w:ascii="맑은 고딕" w:eastAsia="맑은 고딕" w:hAnsi="맑은 고딕"/>
                <w:color w:val="000000"/>
                <w:sz w:val="18"/>
              </w:rPr>
              <w:br/>
              <w:t>장비가 제공하도록 구성된 안전 기능 목록이다. 실제 안전 등급과 적합성은 별도 설계·검증 자료로 확인한다. 이 파일의 수치는 가상 사양 예시이다. 자체 정의 검토: 0173-1#02-ABL911#001 (Functions; 문자열(높이 조절·회전 등 6개 허용값); 단위 없음). 원문 정의는 tbd(미정)이며 허용값은 높이 조절·회전·멀티미디어·전기 연결·케이블 정리·조명이다. 안전 기능 목록과 구분된다.</w:t>
            </w:r>
          </w:p>
        </w:tc>
        <w:tc>
          <w:tcPr>
            <w:tcW w:w="2239" w:type="dxa"/>
            <w:shd w:val="clear" w:color="auto" w:fill="FFFFFF"/>
            <w:vAlign w:val="center"/>
          </w:tcPr>
          <w:p w14:paraId="7ED5DB08" w14:textId="77777777" w:rsidR="00F466BE" w:rsidRDefault="00424542">
            <w:pPr>
              <w:spacing w:after="40"/>
              <w:jc w:val="left"/>
            </w:pPr>
            <w:r>
              <w:rPr>
                <w:rFonts w:ascii="맑은 고딕" w:eastAsia="맑은 고딕" w:hAnsi="맑은 고딕"/>
                <w:color w:val="000000"/>
                <w:sz w:val="18"/>
              </w:rPr>
              <w:t>[String]</w:t>
            </w:r>
            <w:r>
              <w:rPr>
                <w:rFonts w:ascii="맑은 고딕" w:eastAsia="맑은 고딕" w:hAnsi="맑은 고딕"/>
                <w:color w:val="000000"/>
                <w:sz w:val="18"/>
              </w:rPr>
              <w:br/>
              <w:t>Emergency stop, guard interlock, jam auto-stop</w:t>
            </w:r>
          </w:p>
        </w:tc>
        <w:tc>
          <w:tcPr>
            <w:tcW w:w="794" w:type="dxa"/>
            <w:shd w:val="clear" w:color="auto" w:fill="FFFFFF"/>
            <w:vAlign w:val="center"/>
          </w:tcPr>
          <w:p w14:paraId="6D40ABED" w14:textId="77777777" w:rsidR="00F466BE" w:rsidRDefault="00424542">
            <w:pPr>
              <w:spacing w:after="40"/>
              <w:jc w:val="center"/>
            </w:pPr>
            <w:r>
              <w:rPr>
                <w:rFonts w:ascii="맑은 고딕" w:eastAsia="맑은 고딕" w:hAnsi="맑은 고딕"/>
                <w:color w:val="000000"/>
                <w:sz w:val="18"/>
              </w:rPr>
              <w:t>-</w:t>
            </w:r>
          </w:p>
        </w:tc>
      </w:tr>
      <w:tr w:rsidR="00F466BE" w14:paraId="1C748969" w14:textId="77777777">
        <w:trPr>
          <w:cantSplit/>
        </w:trPr>
        <w:tc>
          <w:tcPr>
            <w:tcW w:w="2013" w:type="dxa"/>
            <w:shd w:val="clear" w:color="auto" w:fill="FFFFFF"/>
            <w:vAlign w:val="center"/>
          </w:tcPr>
          <w:p w14:paraId="4A78112B" w14:textId="77777777" w:rsidR="00F466BE" w:rsidRDefault="00424542">
            <w:pPr>
              <w:spacing w:after="40"/>
              <w:jc w:val="left"/>
            </w:pPr>
            <w:r>
              <w:rPr>
                <w:rFonts w:ascii="맑은 고딕" w:eastAsia="맑은 고딕" w:hAnsi="맑은 고딕"/>
                <w:color w:val="000000"/>
                <w:sz w:val="18"/>
              </w:rPr>
              <w:t>[Prop]</w:t>
            </w:r>
            <w:r>
              <w:rPr>
                <w:rFonts w:ascii="맑은 고딕" w:eastAsia="맑은 고딕" w:hAnsi="맑은 고딕"/>
                <w:color w:val="000000"/>
                <w:sz w:val="18"/>
              </w:rPr>
              <w:br/>
              <w:t>EmergencyStopSupported</w:t>
            </w:r>
          </w:p>
        </w:tc>
        <w:tc>
          <w:tcPr>
            <w:tcW w:w="3969" w:type="dxa"/>
            <w:shd w:val="clear" w:color="auto" w:fill="FFFFFF"/>
            <w:vAlign w:val="center"/>
          </w:tcPr>
          <w:p w14:paraId="52803FB9" w14:textId="77777777" w:rsidR="00F466BE" w:rsidRDefault="00424542">
            <w:pPr>
              <w:spacing w:after="40"/>
              <w:jc w:val="left"/>
            </w:pPr>
            <w:r>
              <w:rPr>
                <w:rFonts w:ascii="맑은 고딕" w:eastAsia="맑은 고딕" w:hAnsi="맑은 고딕"/>
                <w:color w:val="000000"/>
                <w:sz w:val="18"/>
              </w:rPr>
              <w:t>https://www.smart-factory.kr/ids/cd/EmergencyStopSupported/1/0</w:t>
            </w:r>
            <w:r>
              <w:rPr>
                <w:rFonts w:ascii="맑은 고딕" w:eastAsia="맑은 고딕" w:hAnsi="맑은 고딕"/>
                <w:color w:val="000000"/>
                <w:sz w:val="18"/>
              </w:rPr>
              <w:br/>
              <w:t>비상정지 지원 여부에 관한 장비 사양이다. true는 해당 기능을 지원함을, false는 지원하지 않음을 뜻한다. 이 파일의 수치는 가상 사양 예시이다. 자체 정의 검토: 0173-1#02-AAV810#003 (Emergency Stop; 참·거짓(false/true); 단위 없음). 후보는 현장 비상 차단 스위치의 필요 여부로, 장비 자체의 비상정지 지원 여부와 대상이 다르다.</w:t>
            </w:r>
          </w:p>
        </w:tc>
        <w:tc>
          <w:tcPr>
            <w:tcW w:w="2239" w:type="dxa"/>
            <w:shd w:val="clear" w:color="auto" w:fill="FFFFFF"/>
            <w:vAlign w:val="center"/>
          </w:tcPr>
          <w:p w14:paraId="1965C06E" w14:textId="77777777" w:rsidR="00F466BE" w:rsidRDefault="00424542">
            <w:pPr>
              <w:spacing w:after="40"/>
              <w:jc w:val="left"/>
            </w:pPr>
            <w:r>
              <w:rPr>
                <w:rFonts w:ascii="맑은 고딕" w:eastAsia="맑은 고딕" w:hAnsi="맑은 고딕"/>
                <w:color w:val="000000"/>
                <w:sz w:val="18"/>
              </w:rPr>
              <w:t>[Boolean]</w:t>
            </w:r>
            <w:r>
              <w:rPr>
                <w:rFonts w:ascii="맑은 고딕" w:eastAsia="맑은 고딕" w:hAnsi="맑은 고딕"/>
                <w:color w:val="000000"/>
                <w:sz w:val="18"/>
              </w:rPr>
              <w:br/>
              <w:t>true</w:t>
            </w:r>
          </w:p>
        </w:tc>
        <w:tc>
          <w:tcPr>
            <w:tcW w:w="794" w:type="dxa"/>
            <w:shd w:val="clear" w:color="auto" w:fill="FFFFFF"/>
            <w:vAlign w:val="center"/>
          </w:tcPr>
          <w:p w14:paraId="6F940444" w14:textId="77777777" w:rsidR="00F466BE" w:rsidRDefault="00424542">
            <w:pPr>
              <w:spacing w:after="40"/>
              <w:jc w:val="center"/>
            </w:pPr>
            <w:r>
              <w:rPr>
                <w:rFonts w:ascii="맑은 고딕" w:eastAsia="맑은 고딕" w:hAnsi="맑은 고딕"/>
                <w:color w:val="000000"/>
                <w:sz w:val="18"/>
              </w:rPr>
              <w:t>-</w:t>
            </w:r>
          </w:p>
        </w:tc>
      </w:tr>
      <w:tr w:rsidR="00F466BE" w14:paraId="11891520" w14:textId="77777777">
        <w:trPr>
          <w:cantSplit/>
        </w:trPr>
        <w:tc>
          <w:tcPr>
            <w:tcW w:w="2013" w:type="dxa"/>
            <w:shd w:val="clear" w:color="auto" w:fill="FFFFFF"/>
            <w:vAlign w:val="center"/>
          </w:tcPr>
          <w:p w14:paraId="3DC8396B" w14:textId="77777777" w:rsidR="00F466BE" w:rsidRDefault="00424542">
            <w:pPr>
              <w:spacing w:after="40"/>
              <w:jc w:val="left"/>
            </w:pPr>
            <w:r>
              <w:rPr>
                <w:rFonts w:ascii="맑은 고딕" w:eastAsia="맑은 고딕" w:hAnsi="맑은 고딕"/>
                <w:color w:val="000000"/>
                <w:sz w:val="18"/>
              </w:rPr>
              <w:lastRenderedPageBreak/>
              <w:t>[Prop]</w:t>
            </w:r>
            <w:r>
              <w:rPr>
                <w:rFonts w:ascii="맑은 고딕" w:eastAsia="맑은 고딕" w:hAnsi="맑은 고딕"/>
                <w:color w:val="000000"/>
                <w:sz w:val="18"/>
              </w:rPr>
              <w:br/>
              <w:t>GuardInterlockSupported</w:t>
            </w:r>
          </w:p>
        </w:tc>
        <w:tc>
          <w:tcPr>
            <w:tcW w:w="3969" w:type="dxa"/>
            <w:shd w:val="clear" w:color="auto" w:fill="FFFFFF"/>
            <w:vAlign w:val="center"/>
          </w:tcPr>
          <w:p w14:paraId="170329A4" w14:textId="77777777" w:rsidR="00F466BE" w:rsidRDefault="00424542">
            <w:pPr>
              <w:spacing w:after="40"/>
              <w:jc w:val="left"/>
            </w:pPr>
            <w:r>
              <w:rPr>
                <w:rFonts w:ascii="맑은 고딕" w:eastAsia="맑은 고딕" w:hAnsi="맑은 고딕"/>
                <w:color w:val="000000"/>
                <w:sz w:val="18"/>
              </w:rPr>
              <w:t>https://www.smart-factory.kr/ids/cd/GuardInterlockSupported/1/0</w:t>
            </w:r>
            <w:r>
              <w:rPr>
                <w:rFonts w:ascii="맑은 고딕" w:eastAsia="맑은 고딕" w:hAnsi="맑은 고딕"/>
                <w:color w:val="000000"/>
                <w:sz w:val="18"/>
              </w:rPr>
              <w:br/>
              <w:t>가드 인터록 지원 여부에 관한 장비 사양이다. true는 해당 기능을 지원함을, false는 지원하지 않음을 뜻한다. 이 파일의 수치는 가상 사양 예시이다. 자체 정의 검토: 0173-1#02-AAB373#014 (Type of interlock; 문자열; 단위 없음). 후보는 인터록 종류이며 방호문 연동 기능의 지원 여부가 아니다.</w:t>
            </w:r>
          </w:p>
        </w:tc>
        <w:tc>
          <w:tcPr>
            <w:tcW w:w="2239" w:type="dxa"/>
            <w:shd w:val="clear" w:color="auto" w:fill="FFFFFF"/>
            <w:vAlign w:val="center"/>
          </w:tcPr>
          <w:p w14:paraId="161AB9B8" w14:textId="77777777" w:rsidR="00F466BE" w:rsidRDefault="00424542">
            <w:pPr>
              <w:spacing w:after="40"/>
              <w:jc w:val="left"/>
            </w:pPr>
            <w:r>
              <w:rPr>
                <w:rFonts w:ascii="맑은 고딕" w:eastAsia="맑은 고딕" w:hAnsi="맑은 고딕"/>
                <w:color w:val="000000"/>
                <w:sz w:val="18"/>
              </w:rPr>
              <w:t>[Boolean]</w:t>
            </w:r>
            <w:r>
              <w:rPr>
                <w:rFonts w:ascii="맑은 고딕" w:eastAsia="맑은 고딕" w:hAnsi="맑은 고딕"/>
                <w:color w:val="000000"/>
                <w:sz w:val="18"/>
              </w:rPr>
              <w:br/>
              <w:t>true</w:t>
            </w:r>
          </w:p>
        </w:tc>
        <w:tc>
          <w:tcPr>
            <w:tcW w:w="794" w:type="dxa"/>
            <w:shd w:val="clear" w:color="auto" w:fill="FFFFFF"/>
            <w:vAlign w:val="center"/>
          </w:tcPr>
          <w:p w14:paraId="1A5387AF" w14:textId="77777777" w:rsidR="00F466BE" w:rsidRDefault="00424542">
            <w:pPr>
              <w:spacing w:after="40"/>
              <w:jc w:val="center"/>
            </w:pPr>
            <w:r>
              <w:rPr>
                <w:rFonts w:ascii="맑은 고딕" w:eastAsia="맑은 고딕" w:hAnsi="맑은 고딕"/>
                <w:color w:val="000000"/>
                <w:sz w:val="18"/>
              </w:rPr>
              <w:t>-</w:t>
            </w:r>
          </w:p>
        </w:tc>
      </w:tr>
      <w:tr w:rsidR="00F466BE" w14:paraId="50268CBD" w14:textId="77777777">
        <w:trPr>
          <w:cantSplit/>
        </w:trPr>
        <w:tc>
          <w:tcPr>
            <w:tcW w:w="2013" w:type="dxa"/>
            <w:shd w:val="clear" w:color="auto" w:fill="FFFFFF"/>
            <w:vAlign w:val="center"/>
          </w:tcPr>
          <w:p w14:paraId="52FC2A37" w14:textId="77777777" w:rsidR="00F466BE" w:rsidRDefault="00424542">
            <w:pPr>
              <w:spacing w:after="40"/>
              <w:jc w:val="left"/>
            </w:pPr>
            <w:r>
              <w:rPr>
                <w:rFonts w:ascii="맑은 고딕" w:eastAsia="맑은 고딕" w:hAnsi="맑은 고딕"/>
                <w:color w:val="000000"/>
                <w:sz w:val="18"/>
              </w:rPr>
              <w:t>[Prop]</w:t>
            </w:r>
            <w:r>
              <w:rPr>
                <w:rFonts w:ascii="맑은 고딕" w:eastAsia="맑은 고딕" w:hAnsi="맑은 고딕"/>
                <w:color w:val="000000"/>
                <w:sz w:val="18"/>
              </w:rPr>
              <w:br/>
              <w:t>JamAutoStopSupported</w:t>
            </w:r>
          </w:p>
        </w:tc>
        <w:tc>
          <w:tcPr>
            <w:tcW w:w="3969" w:type="dxa"/>
            <w:shd w:val="clear" w:color="auto" w:fill="FFFFFF"/>
            <w:vAlign w:val="center"/>
          </w:tcPr>
          <w:p w14:paraId="749C3DDA" w14:textId="77777777" w:rsidR="00F466BE" w:rsidRDefault="00424542">
            <w:pPr>
              <w:spacing w:after="40"/>
              <w:jc w:val="left"/>
            </w:pPr>
            <w:r>
              <w:rPr>
                <w:rFonts w:ascii="맑은 고딕" w:eastAsia="맑은 고딕" w:hAnsi="맑은 고딕"/>
                <w:color w:val="000000"/>
                <w:sz w:val="18"/>
              </w:rPr>
              <w:t>https://www.smart-factory.kr/ids/cd/JamAutoStopSupported/1/0</w:t>
            </w:r>
            <w:r>
              <w:rPr>
                <w:rFonts w:ascii="맑은 고딕" w:eastAsia="맑은 고딕" w:hAnsi="맑은 고딕"/>
                <w:color w:val="000000"/>
                <w:sz w:val="18"/>
              </w:rPr>
              <w:br/>
              <w:t>잼 자동정지 지원 여부에 관한 장비 사양이다. true는 해당 기능을 지원함을, false는 지원하지 않음을 뜻한다. 이 파일의 수치는 가상 사양 예시이다. 자체 정의 검토: 0173-1#02-AAN367#007 (jam detection; 참·거짓; 단위 없음). 후보는 걸림 감지 여부이며 감지 후 자동 정지 기능까지 뜻하지 않는다.</w:t>
            </w:r>
          </w:p>
        </w:tc>
        <w:tc>
          <w:tcPr>
            <w:tcW w:w="2239" w:type="dxa"/>
            <w:shd w:val="clear" w:color="auto" w:fill="FFFFFF"/>
            <w:vAlign w:val="center"/>
          </w:tcPr>
          <w:p w14:paraId="3E04CA87" w14:textId="77777777" w:rsidR="00F466BE" w:rsidRDefault="00424542">
            <w:pPr>
              <w:spacing w:after="40"/>
              <w:jc w:val="left"/>
            </w:pPr>
            <w:r>
              <w:rPr>
                <w:rFonts w:ascii="맑은 고딕" w:eastAsia="맑은 고딕" w:hAnsi="맑은 고딕"/>
                <w:color w:val="000000"/>
                <w:sz w:val="18"/>
              </w:rPr>
              <w:t>[Boolean]</w:t>
            </w:r>
            <w:r>
              <w:rPr>
                <w:rFonts w:ascii="맑은 고딕" w:eastAsia="맑은 고딕" w:hAnsi="맑은 고딕"/>
                <w:color w:val="000000"/>
                <w:sz w:val="18"/>
              </w:rPr>
              <w:br/>
              <w:t>true</w:t>
            </w:r>
          </w:p>
        </w:tc>
        <w:tc>
          <w:tcPr>
            <w:tcW w:w="794" w:type="dxa"/>
            <w:shd w:val="clear" w:color="auto" w:fill="FFFFFF"/>
            <w:vAlign w:val="center"/>
          </w:tcPr>
          <w:p w14:paraId="58DA777B" w14:textId="77777777" w:rsidR="00F466BE" w:rsidRDefault="00424542">
            <w:pPr>
              <w:spacing w:after="40"/>
              <w:jc w:val="center"/>
            </w:pPr>
            <w:r>
              <w:rPr>
                <w:rFonts w:ascii="맑은 고딕" w:eastAsia="맑은 고딕" w:hAnsi="맑은 고딕"/>
                <w:color w:val="000000"/>
                <w:sz w:val="18"/>
              </w:rPr>
              <w:t>-</w:t>
            </w:r>
          </w:p>
        </w:tc>
      </w:tr>
      <w:tr w:rsidR="00F466BE" w14:paraId="0DD3256D" w14:textId="77777777">
        <w:trPr>
          <w:cantSplit/>
        </w:trPr>
        <w:tc>
          <w:tcPr>
            <w:tcW w:w="2013" w:type="dxa"/>
            <w:shd w:val="clear" w:color="auto" w:fill="FFFFFF"/>
            <w:vAlign w:val="center"/>
          </w:tcPr>
          <w:p w14:paraId="71F20D71" w14:textId="77777777" w:rsidR="00F466BE" w:rsidRDefault="00424542">
            <w:pPr>
              <w:spacing w:after="40"/>
              <w:jc w:val="left"/>
            </w:pPr>
            <w:r>
              <w:rPr>
                <w:rFonts w:ascii="맑은 고딕" w:eastAsia="맑은 고딕" w:hAnsi="맑은 고딕"/>
                <w:color w:val="000000"/>
                <w:sz w:val="18"/>
              </w:rPr>
              <w:t>[Prop]</w:t>
            </w:r>
            <w:r>
              <w:rPr>
                <w:rFonts w:ascii="맑은 고딕" w:eastAsia="맑은 고딕" w:hAnsi="맑은 고딕"/>
                <w:color w:val="000000"/>
                <w:sz w:val="18"/>
              </w:rPr>
              <w:br/>
              <w:t>IPRating</w:t>
            </w:r>
          </w:p>
        </w:tc>
        <w:tc>
          <w:tcPr>
            <w:tcW w:w="3969" w:type="dxa"/>
            <w:shd w:val="clear" w:color="auto" w:fill="FFFFFF"/>
            <w:vAlign w:val="center"/>
          </w:tcPr>
          <w:p w14:paraId="1D535DB2" w14:textId="77777777" w:rsidR="00F466BE" w:rsidRDefault="00424542">
            <w:pPr>
              <w:spacing w:after="40"/>
              <w:jc w:val="left"/>
            </w:pPr>
            <w:r>
              <w:rPr>
                <w:rFonts w:ascii="맑은 고딕" w:eastAsia="맑은 고딕" w:hAnsi="맑은 고딕"/>
                <w:color w:val="000000"/>
                <w:sz w:val="18"/>
              </w:rPr>
              <w:t>0173-1#02-BAG975#017</w:t>
            </w:r>
            <w:r>
              <w:rPr>
                <w:rFonts w:ascii="맑은 고딕" w:eastAsia="맑은 고딕" w:hAnsi="맑은 고딕"/>
                <w:color w:val="000000"/>
                <w:sz w:val="18"/>
              </w:rPr>
              <w:br/>
              <w:t>외함의 고형물·물 침투 보호 수준을 나타내는 IP 코드이다. 실제 시험 인증을 의미하지 않으며 승인 사양으로 확인한다. 이 파일의 수치는 가상 사양 예시이다. 적용 근거: degree of protection(뜻: 외함의 위험부 접근·이물·물 침투 보호 수준을 시험 기준으로 나타내는 IP 코드; 자료형 STRING; 단위 없음).</w:t>
            </w:r>
          </w:p>
        </w:tc>
        <w:tc>
          <w:tcPr>
            <w:tcW w:w="2239" w:type="dxa"/>
            <w:shd w:val="clear" w:color="auto" w:fill="FFFFFF"/>
            <w:vAlign w:val="center"/>
          </w:tcPr>
          <w:p w14:paraId="42CB0628" w14:textId="77777777" w:rsidR="00F466BE" w:rsidRDefault="00424542">
            <w:pPr>
              <w:spacing w:after="40"/>
              <w:jc w:val="left"/>
            </w:pPr>
            <w:r>
              <w:rPr>
                <w:rFonts w:ascii="맑은 고딕" w:eastAsia="맑은 고딕" w:hAnsi="맑은 고딕"/>
                <w:color w:val="000000"/>
                <w:sz w:val="18"/>
              </w:rPr>
              <w:t>[String]IP54</w:t>
            </w:r>
            <w:r>
              <w:rPr>
                <w:rFonts w:ascii="맑은 고딕" w:eastAsia="맑은 고딕" w:hAnsi="맑은 고딕"/>
                <w:color w:val="000000"/>
                <w:sz w:val="18"/>
              </w:rPr>
              <w:br/>
            </w:r>
          </w:p>
        </w:tc>
        <w:tc>
          <w:tcPr>
            <w:tcW w:w="794" w:type="dxa"/>
            <w:shd w:val="clear" w:color="auto" w:fill="FFFFFF"/>
            <w:vAlign w:val="center"/>
          </w:tcPr>
          <w:p w14:paraId="01B81390" w14:textId="77777777" w:rsidR="00F466BE" w:rsidRDefault="00424542">
            <w:pPr>
              <w:spacing w:after="40"/>
              <w:jc w:val="center"/>
            </w:pPr>
            <w:r>
              <w:rPr>
                <w:rFonts w:ascii="맑은 고딕" w:eastAsia="맑은 고딕" w:hAnsi="맑은 고딕"/>
                <w:color w:val="000000"/>
                <w:sz w:val="18"/>
              </w:rPr>
              <w:t>-</w:t>
            </w:r>
          </w:p>
        </w:tc>
      </w:tr>
      <w:tr w:rsidR="00F466BE" w14:paraId="60628AD8" w14:textId="77777777">
        <w:trPr>
          <w:cantSplit/>
        </w:trPr>
        <w:tc>
          <w:tcPr>
            <w:tcW w:w="2013" w:type="dxa"/>
            <w:shd w:val="clear" w:color="auto" w:fill="FFFFFF"/>
            <w:vAlign w:val="center"/>
          </w:tcPr>
          <w:p w14:paraId="784F7D38" w14:textId="77777777" w:rsidR="00F466BE" w:rsidRDefault="00424542">
            <w:pPr>
              <w:spacing w:after="40"/>
              <w:jc w:val="left"/>
            </w:pPr>
            <w:r>
              <w:rPr>
                <w:rFonts w:ascii="맑은 고딕" w:eastAsia="맑은 고딕" w:hAnsi="맑은 고딕"/>
                <w:color w:val="000000"/>
                <w:sz w:val="18"/>
              </w:rPr>
              <w:lastRenderedPageBreak/>
              <w:t>[Prop]</w:t>
            </w:r>
            <w:r>
              <w:rPr>
                <w:rFonts w:ascii="맑은 고딕" w:eastAsia="맑은 고딕" w:hAnsi="맑은 고딕"/>
                <w:color w:val="000000"/>
                <w:sz w:val="18"/>
              </w:rPr>
              <w:br/>
              <w:t>GroundingRequired</w:t>
            </w:r>
          </w:p>
        </w:tc>
        <w:tc>
          <w:tcPr>
            <w:tcW w:w="3969" w:type="dxa"/>
            <w:shd w:val="clear" w:color="auto" w:fill="FFFFFF"/>
            <w:vAlign w:val="center"/>
          </w:tcPr>
          <w:p w14:paraId="581A664F" w14:textId="77777777" w:rsidR="00F466BE" w:rsidRDefault="00424542">
            <w:pPr>
              <w:spacing w:after="40"/>
              <w:jc w:val="left"/>
            </w:pPr>
            <w:r>
              <w:rPr>
                <w:rFonts w:ascii="맑은 고딕" w:eastAsia="맑은 고딕" w:hAnsi="맑은 고딕"/>
                <w:color w:val="000000"/>
                <w:sz w:val="18"/>
              </w:rPr>
              <w:t>https://www.smart-factory.kr/ids/cd/GroundingRequired/1/0</w:t>
            </w:r>
            <w:r>
              <w:rPr>
                <w:rFonts w:ascii="맑은 고딕" w:eastAsia="맑은 고딕" w:hAnsi="맑은 고딕"/>
                <w:color w:val="000000"/>
                <w:sz w:val="18"/>
              </w:rPr>
              <w:br/>
              <w:t>접지 필요 여부에 관한 장비 사양이다. true는 보호 접지가 필요함을, false는 이 속성에서 접지를 요구하지 않음을 뜻한다. 실제 접지 방식은 승인된 전기 설계를 따른다. 이 파일의 수치는 가상 사양 예시이다. 자체 정의 검토: 0173-1#02-ABK848#002 (With grounding device; 참·거짓; 단위 없음). 후보는 접지 장치의 유무이며 설치 시 보호 접지의 필요 여부와 다르다.</w:t>
            </w:r>
          </w:p>
        </w:tc>
        <w:tc>
          <w:tcPr>
            <w:tcW w:w="2239" w:type="dxa"/>
            <w:shd w:val="clear" w:color="auto" w:fill="FFFFFF"/>
            <w:vAlign w:val="center"/>
          </w:tcPr>
          <w:p w14:paraId="07884493" w14:textId="77777777" w:rsidR="00F466BE" w:rsidRDefault="00424542">
            <w:pPr>
              <w:spacing w:after="40"/>
              <w:jc w:val="left"/>
            </w:pPr>
            <w:r>
              <w:rPr>
                <w:rFonts w:ascii="맑은 고딕" w:eastAsia="맑은 고딕" w:hAnsi="맑은 고딕"/>
                <w:color w:val="000000"/>
                <w:sz w:val="18"/>
              </w:rPr>
              <w:t>[Boolean]</w:t>
            </w:r>
            <w:r>
              <w:rPr>
                <w:rFonts w:ascii="맑은 고딕" w:eastAsia="맑은 고딕" w:hAnsi="맑은 고딕"/>
                <w:color w:val="000000"/>
                <w:sz w:val="18"/>
              </w:rPr>
              <w:br/>
              <w:t>true</w:t>
            </w:r>
          </w:p>
        </w:tc>
        <w:tc>
          <w:tcPr>
            <w:tcW w:w="794" w:type="dxa"/>
            <w:shd w:val="clear" w:color="auto" w:fill="FFFFFF"/>
            <w:vAlign w:val="center"/>
          </w:tcPr>
          <w:p w14:paraId="11BB7ACB" w14:textId="77777777" w:rsidR="00F466BE" w:rsidRDefault="00424542">
            <w:pPr>
              <w:spacing w:after="40"/>
              <w:jc w:val="center"/>
            </w:pPr>
            <w:r>
              <w:rPr>
                <w:rFonts w:ascii="맑은 고딕" w:eastAsia="맑은 고딕" w:hAnsi="맑은 고딕"/>
                <w:color w:val="000000"/>
                <w:sz w:val="18"/>
              </w:rPr>
              <w:t>-</w:t>
            </w:r>
          </w:p>
        </w:tc>
      </w:tr>
    </w:tbl>
    <w:p w14:paraId="3F757D26" w14:textId="77777777" w:rsidR="00F466BE" w:rsidRDefault="00F466BE">
      <w:pPr>
        <w:spacing w:after="40" w:line="40" w:lineRule="exact"/>
      </w:pPr>
    </w:p>
    <w:p w14:paraId="194EFE3D" w14:textId="77777777" w:rsidR="00F466BE" w:rsidRDefault="00424542">
      <w:pPr>
        <w:pStyle w:val="GuideRef6"/>
        <w:keepNext/>
        <w:keepLines/>
        <w:spacing w:before="160" w:after="100"/>
        <w:jc w:val="center"/>
      </w:pPr>
      <w:bookmarkStart w:id="86" w:name="_Toc243943826"/>
      <w:r>
        <w:lastRenderedPageBreak/>
        <w:t>표 31 FurtherInformation 요소</w:t>
      </w:r>
      <w:bookmarkEnd w:id="86"/>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2013"/>
        <w:gridCol w:w="3969"/>
        <w:gridCol w:w="2239"/>
        <w:gridCol w:w="794"/>
      </w:tblGrid>
      <w:tr w:rsidR="00F466BE" w14:paraId="0A0004C8" w14:textId="77777777">
        <w:trPr>
          <w:cantSplit/>
          <w:tblHeader/>
        </w:trPr>
        <w:tc>
          <w:tcPr>
            <w:tcW w:w="2013" w:type="dxa"/>
            <w:shd w:val="clear" w:color="auto" w:fill="002060"/>
            <w:vAlign w:val="center"/>
          </w:tcPr>
          <w:p w14:paraId="067C1F10" w14:textId="77777777" w:rsidR="00F466BE" w:rsidRDefault="00424542">
            <w:pPr>
              <w:spacing w:after="40"/>
              <w:jc w:val="left"/>
            </w:pPr>
            <w:r>
              <w:rPr>
                <w:rFonts w:ascii="맑은 고딕" w:eastAsia="맑은 고딕" w:hAnsi="맑은 고딕"/>
                <w:color w:val="FFFFFF"/>
                <w:sz w:val="18"/>
              </w:rPr>
              <w:t>idShort:</w:t>
            </w:r>
          </w:p>
        </w:tc>
        <w:tc>
          <w:tcPr>
            <w:tcW w:w="7002" w:type="dxa"/>
            <w:gridSpan w:val="3"/>
            <w:shd w:val="clear" w:color="auto" w:fill="002060"/>
            <w:vAlign w:val="center"/>
          </w:tcPr>
          <w:p w14:paraId="62C0656D" w14:textId="77777777" w:rsidR="00F466BE" w:rsidRDefault="00424542">
            <w:pPr>
              <w:spacing w:after="40"/>
              <w:jc w:val="left"/>
            </w:pPr>
            <w:r>
              <w:rPr>
                <w:rFonts w:ascii="맑은 고딕" w:eastAsia="맑은 고딕" w:hAnsi="맑은 고딕"/>
                <w:color w:val="FFFFFF"/>
                <w:sz w:val="18"/>
              </w:rPr>
              <w:t>FurtherInformation</w:t>
            </w:r>
          </w:p>
        </w:tc>
      </w:tr>
      <w:tr w:rsidR="00F466BE" w14:paraId="6B681021" w14:textId="77777777">
        <w:trPr>
          <w:cantSplit/>
          <w:tblHeader/>
        </w:trPr>
        <w:tc>
          <w:tcPr>
            <w:tcW w:w="2013" w:type="dxa"/>
            <w:shd w:val="clear" w:color="auto" w:fill="002060"/>
            <w:vAlign w:val="center"/>
          </w:tcPr>
          <w:p w14:paraId="3DC41BA3" w14:textId="77777777" w:rsidR="00F466BE" w:rsidRDefault="00424542">
            <w:pPr>
              <w:spacing w:after="40"/>
              <w:jc w:val="left"/>
            </w:pPr>
            <w:r>
              <w:rPr>
                <w:rFonts w:ascii="맑은 고딕" w:eastAsia="맑은 고딕" w:hAnsi="맑은 고딕"/>
                <w:color w:val="FFFFFF"/>
                <w:sz w:val="18"/>
              </w:rPr>
              <w:t>Class:</w:t>
            </w:r>
          </w:p>
        </w:tc>
        <w:tc>
          <w:tcPr>
            <w:tcW w:w="7002" w:type="dxa"/>
            <w:gridSpan w:val="3"/>
            <w:shd w:val="clear" w:color="auto" w:fill="002060"/>
            <w:vAlign w:val="center"/>
          </w:tcPr>
          <w:p w14:paraId="276511C9" w14:textId="77777777" w:rsidR="00F466BE" w:rsidRDefault="00424542">
            <w:pPr>
              <w:spacing w:after="40"/>
              <w:jc w:val="left"/>
            </w:pPr>
            <w:r>
              <w:rPr>
                <w:rFonts w:ascii="맑은 고딕" w:eastAsia="맑은 고딕" w:hAnsi="맑은 고딕"/>
                <w:color w:val="FFFFFF"/>
                <w:sz w:val="18"/>
              </w:rPr>
              <w:t>SubmodelElementCollection</w:t>
            </w:r>
          </w:p>
        </w:tc>
      </w:tr>
      <w:tr w:rsidR="00F466BE" w14:paraId="14AAFE19" w14:textId="77777777">
        <w:trPr>
          <w:cantSplit/>
          <w:tblHeader/>
        </w:trPr>
        <w:tc>
          <w:tcPr>
            <w:tcW w:w="2013" w:type="dxa"/>
            <w:shd w:val="clear" w:color="auto" w:fill="002060"/>
            <w:vAlign w:val="center"/>
          </w:tcPr>
          <w:p w14:paraId="123FA01A" w14:textId="77777777" w:rsidR="00F466BE" w:rsidRDefault="00424542">
            <w:pPr>
              <w:spacing w:after="40"/>
              <w:jc w:val="left"/>
            </w:pPr>
            <w:r>
              <w:rPr>
                <w:rFonts w:ascii="맑은 고딕" w:eastAsia="맑은 고딕" w:hAnsi="맑은 고딕"/>
                <w:color w:val="FFFFFF"/>
                <w:sz w:val="18"/>
              </w:rPr>
              <w:t>semanticId:</w:t>
            </w:r>
          </w:p>
        </w:tc>
        <w:tc>
          <w:tcPr>
            <w:tcW w:w="7002" w:type="dxa"/>
            <w:gridSpan w:val="3"/>
            <w:shd w:val="clear" w:color="auto" w:fill="002060"/>
            <w:vAlign w:val="center"/>
          </w:tcPr>
          <w:p w14:paraId="2DEDBE51" w14:textId="77777777" w:rsidR="00F466BE" w:rsidRDefault="00424542">
            <w:pPr>
              <w:spacing w:after="40"/>
              <w:jc w:val="left"/>
            </w:pPr>
            <w:r>
              <w:rPr>
                <w:rFonts w:ascii="맑은 고딕" w:eastAsia="맑은 고딕" w:hAnsi="맑은 고딕"/>
                <w:color w:val="FFFFFF"/>
                <w:sz w:val="18"/>
              </w:rPr>
              <w:t>0173-1#02-ABK164#002</w:t>
            </w:r>
          </w:p>
        </w:tc>
      </w:tr>
      <w:tr w:rsidR="00F466BE" w14:paraId="558BCDF0" w14:textId="77777777">
        <w:trPr>
          <w:cantSplit/>
          <w:tblHeader/>
        </w:trPr>
        <w:tc>
          <w:tcPr>
            <w:tcW w:w="2013" w:type="dxa"/>
            <w:shd w:val="clear" w:color="auto" w:fill="002060"/>
            <w:vAlign w:val="center"/>
          </w:tcPr>
          <w:p w14:paraId="7EE2C24C" w14:textId="77777777" w:rsidR="00F466BE" w:rsidRDefault="00424542">
            <w:pPr>
              <w:spacing w:after="40"/>
              <w:jc w:val="left"/>
            </w:pPr>
            <w:r>
              <w:rPr>
                <w:rFonts w:ascii="맑은 고딕" w:eastAsia="맑은 고딕" w:hAnsi="맑은 고딕"/>
                <w:color w:val="FFFFFF"/>
                <w:sz w:val="18"/>
              </w:rPr>
              <w:t>Parent:</w:t>
            </w:r>
          </w:p>
        </w:tc>
        <w:tc>
          <w:tcPr>
            <w:tcW w:w="7002" w:type="dxa"/>
            <w:gridSpan w:val="3"/>
            <w:shd w:val="clear" w:color="auto" w:fill="002060"/>
            <w:vAlign w:val="center"/>
          </w:tcPr>
          <w:p w14:paraId="5C44C6CF" w14:textId="77777777" w:rsidR="00F466BE" w:rsidRDefault="00424542">
            <w:pPr>
              <w:spacing w:after="40"/>
              <w:jc w:val="left"/>
            </w:pPr>
            <w:r>
              <w:rPr>
                <w:rFonts w:ascii="맑은 고딕" w:eastAsia="맑은 고딕" w:hAnsi="맑은 고딕"/>
                <w:color w:val="FFFFFF"/>
                <w:sz w:val="18"/>
              </w:rPr>
              <w:t>TechnicalData</w:t>
            </w:r>
          </w:p>
        </w:tc>
      </w:tr>
      <w:tr w:rsidR="00F466BE" w14:paraId="58E9CF4D" w14:textId="77777777">
        <w:trPr>
          <w:cantSplit/>
          <w:tblHeader/>
        </w:trPr>
        <w:tc>
          <w:tcPr>
            <w:tcW w:w="2013" w:type="dxa"/>
            <w:shd w:val="clear" w:color="auto" w:fill="002060"/>
            <w:vAlign w:val="center"/>
          </w:tcPr>
          <w:p w14:paraId="6F6848C0" w14:textId="77777777" w:rsidR="00F466BE" w:rsidRDefault="00424542">
            <w:pPr>
              <w:spacing w:after="40"/>
              <w:jc w:val="left"/>
            </w:pPr>
            <w:r>
              <w:rPr>
                <w:rFonts w:ascii="맑은 고딕" w:eastAsia="맑은 고딕" w:hAnsi="맑은 고딕"/>
                <w:color w:val="FFFFFF"/>
                <w:sz w:val="18"/>
              </w:rPr>
              <w:t>Explanation:</w:t>
            </w:r>
          </w:p>
        </w:tc>
        <w:tc>
          <w:tcPr>
            <w:tcW w:w="7002" w:type="dxa"/>
            <w:gridSpan w:val="3"/>
            <w:shd w:val="clear" w:color="auto" w:fill="002060"/>
            <w:vAlign w:val="center"/>
          </w:tcPr>
          <w:p w14:paraId="0EBBE26B" w14:textId="77777777" w:rsidR="00F466BE" w:rsidRDefault="00424542">
            <w:pPr>
              <w:spacing w:after="40"/>
              <w:jc w:val="left"/>
            </w:pPr>
            <w:r>
              <w:rPr>
                <w:rFonts w:ascii="맑은 고딕" w:eastAsia="맑은 고딕" w:hAnsi="맑은 고딕"/>
                <w:color w:val="FFFFFF"/>
                <w:sz w:val="18"/>
              </w:rPr>
              <w:t>사양을 해석할 때 필요한 보충 설명과 해당 정보의 유효 날짜를 담는다.</w:t>
            </w:r>
          </w:p>
        </w:tc>
      </w:tr>
      <w:tr w:rsidR="00F466BE" w14:paraId="1B37EFF0" w14:textId="77777777">
        <w:trPr>
          <w:cantSplit/>
          <w:tblHeader/>
        </w:trPr>
        <w:tc>
          <w:tcPr>
            <w:tcW w:w="2013" w:type="dxa"/>
            <w:shd w:val="clear" w:color="auto" w:fill="002060"/>
            <w:vAlign w:val="center"/>
          </w:tcPr>
          <w:p w14:paraId="1CC2B22A" w14:textId="77777777" w:rsidR="00F466BE" w:rsidRDefault="00424542">
            <w:pPr>
              <w:spacing w:after="40"/>
              <w:jc w:val="left"/>
            </w:pPr>
            <w:r>
              <w:rPr>
                <w:rFonts w:ascii="맑은 고딕" w:eastAsia="맑은 고딕" w:hAnsi="맑은 고딕"/>
                <w:color w:val="FFFFFF"/>
                <w:sz w:val="18"/>
              </w:rPr>
              <w:t>[SME type]</w:t>
            </w:r>
            <w:r>
              <w:rPr>
                <w:rFonts w:ascii="맑은 고딕" w:eastAsia="맑은 고딕" w:hAnsi="맑은 고딕"/>
                <w:color w:val="FFFFFF"/>
                <w:sz w:val="18"/>
              </w:rPr>
              <w:br/>
              <w:t>idShort</w:t>
            </w:r>
          </w:p>
        </w:tc>
        <w:tc>
          <w:tcPr>
            <w:tcW w:w="3969" w:type="dxa"/>
            <w:shd w:val="clear" w:color="auto" w:fill="002060"/>
            <w:vAlign w:val="center"/>
          </w:tcPr>
          <w:p w14:paraId="7439AC07" w14:textId="77777777" w:rsidR="00F466BE" w:rsidRDefault="00424542">
            <w:pPr>
              <w:spacing w:after="40"/>
              <w:jc w:val="left"/>
            </w:pPr>
            <w:r>
              <w:rPr>
                <w:rFonts w:ascii="맑은 고딕" w:eastAsia="맑은 고딕" w:hAnsi="맑은 고딕"/>
                <w:color w:val="FFFFFF"/>
                <w:sz w:val="18"/>
              </w:rPr>
              <w:t>semanticId</w:t>
            </w:r>
            <w:r>
              <w:rPr>
                <w:rFonts w:ascii="맑은 고딕" w:eastAsia="맑은 고딕" w:hAnsi="맑은 고딕"/>
                <w:color w:val="FFFFFF"/>
                <w:sz w:val="18"/>
              </w:rPr>
              <w:br/>
              <w:t>Description(한국어)</w:t>
            </w:r>
          </w:p>
        </w:tc>
        <w:tc>
          <w:tcPr>
            <w:tcW w:w="2239" w:type="dxa"/>
            <w:shd w:val="clear" w:color="auto" w:fill="002060"/>
            <w:vAlign w:val="center"/>
          </w:tcPr>
          <w:p w14:paraId="63898047" w14:textId="77777777" w:rsidR="00F466BE" w:rsidRDefault="00424542">
            <w:pPr>
              <w:spacing w:after="40"/>
              <w:jc w:val="left"/>
            </w:pPr>
            <w:r>
              <w:rPr>
                <w:rFonts w:ascii="맑은 고딕" w:eastAsia="맑은 고딕" w:hAnsi="맑은 고딕"/>
                <w:color w:val="FFFFFF"/>
                <w:sz w:val="18"/>
              </w:rPr>
              <w:t>[valueType]</w:t>
            </w:r>
            <w:r>
              <w:rPr>
                <w:rFonts w:ascii="맑은 고딕" w:eastAsia="맑은 고딕" w:hAnsi="맑은 고딕"/>
                <w:color w:val="FFFFFF"/>
                <w:sz w:val="18"/>
              </w:rPr>
              <w:br/>
              <w:t>예시 값</w:t>
            </w:r>
          </w:p>
        </w:tc>
        <w:tc>
          <w:tcPr>
            <w:tcW w:w="794" w:type="dxa"/>
            <w:shd w:val="clear" w:color="auto" w:fill="002060"/>
            <w:vAlign w:val="center"/>
          </w:tcPr>
          <w:p w14:paraId="2D0B07D3" w14:textId="77777777" w:rsidR="00F466BE" w:rsidRDefault="00424542">
            <w:pPr>
              <w:spacing w:after="40"/>
              <w:jc w:val="center"/>
            </w:pPr>
            <w:r>
              <w:rPr>
                <w:rFonts w:ascii="맑은 고딕" w:eastAsia="맑은 고딕" w:hAnsi="맑은 고딕"/>
                <w:color w:val="FFFFFF"/>
                <w:sz w:val="18"/>
              </w:rPr>
              <w:t>다중성</w:t>
            </w:r>
          </w:p>
        </w:tc>
      </w:tr>
      <w:tr w:rsidR="00F466BE" w14:paraId="40298213" w14:textId="77777777">
        <w:trPr>
          <w:cantSplit/>
        </w:trPr>
        <w:tc>
          <w:tcPr>
            <w:tcW w:w="2013" w:type="dxa"/>
            <w:shd w:val="clear" w:color="auto" w:fill="FFFFFF"/>
            <w:vAlign w:val="center"/>
          </w:tcPr>
          <w:p w14:paraId="4BFC8C33" w14:textId="77777777" w:rsidR="00F466BE" w:rsidRDefault="00424542">
            <w:pPr>
              <w:spacing w:after="40"/>
              <w:jc w:val="left"/>
            </w:pPr>
            <w:r>
              <w:rPr>
                <w:rFonts w:ascii="맑은 고딕" w:eastAsia="맑은 고딕" w:hAnsi="맑은 고딕"/>
                <w:color w:val="000000"/>
                <w:sz w:val="18"/>
              </w:rPr>
              <w:t>[MLP]</w:t>
            </w:r>
            <w:r>
              <w:rPr>
                <w:rFonts w:ascii="맑은 고딕" w:eastAsia="맑은 고딕" w:hAnsi="맑은 고딕"/>
                <w:color w:val="000000"/>
                <w:sz w:val="18"/>
              </w:rPr>
              <w:br/>
              <w:t>TextStatement</w:t>
            </w:r>
          </w:p>
        </w:tc>
        <w:tc>
          <w:tcPr>
            <w:tcW w:w="3969" w:type="dxa"/>
            <w:shd w:val="clear" w:color="auto" w:fill="FFFFFF"/>
            <w:vAlign w:val="center"/>
          </w:tcPr>
          <w:p w14:paraId="329B5B57" w14:textId="77777777" w:rsidR="00F466BE" w:rsidRDefault="00424542">
            <w:pPr>
              <w:spacing w:after="40"/>
              <w:jc w:val="left"/>
            </w:pPr>
            <w:r>
              <w:rPr>
                <w:rFonts w:ascii="맑은 고딕" w:eastAsia="맑은 고딕" w:hAnsi="맑은 고딕"/>
                <w:color w:val="000000"/>
                <w:sz w:val="18"/>
              </w:rPr>
              <w:t>0173-1#02-ABK134#002</w:t>
            </w:r>
            <w:r>
              <w:rPr>
                <w:rFonts w:ascii="맑은 고딕" w:eastAsia="맑은 고딕" w:hAnsi="맑은 고딕"/>
                <w:color w:val="000000"/>
                <w:sz w:val="18"/>
              </w:rPr>
              <w:br/>
              <w:t>사양의 적용 조건이나 보충 설명을 적은 글이다.</w:t>
            </w:r>
          </w:p>
        </w:tc>
        <w:tc>
          <w:tcPr>
            <w:tcW w:w="2239" w:type="dxa"/>
            <w:shd w:val="clear" w:color="auto" w:fill="FFFFFF"/>
            <w:vAlign w:val="center"/>
          </w:tcPr>
          <w:p w14:paraId="0D0BF824" w14:textId="77777777" w:rsidR="00F466BE" w:rsidRDefault="00424542">
            <w:pPr>
              <w:spacing w:after="40"/>
              <w:jc w:val="left"/>
            </w:pPr>
            <w:r>
              <w:rPr>
                <w:rFonts w:ascii="맑은 고딕" w:eastAsia="맑은 고딕" w:hAnsi="맑은 고딕"/>
                <w:color w:val="000000"/>
                <w:sz w:val="18"/>
              </w:rPr>
              <w:t>[-]장비 사양의 수치는 컬렉팅머신 참조모델을 위한 가상 예시이다. TechnicalPropertyAreas의 장비 특화 요소 65개는 말단 속성 53개와 계층 컨테이너 12개이다. 말단 속성은 ECLASS 13개·자체 정의 40개이며 컨테이너 12개도 자체 정의이다. 전체 모델의 장비 특화 표준 속성은 중복을 제외해 17종이다. 제품 분류는 ECLASS 16.0의 제본·후가공 장비 기타 세부군 17120490이다. 실제 적용 전 제조사 문서를 확인한다.@ko</w:t>
            </w:r>
            <w:r>
              <w:rPr>
                <w:rFonts w:ascii="맑은 고딕" w:eastAsia="맑은 고딕" w:hAnsi="맑은 고딕"/>
                <w:color w:val="000000"/>
                <w:sz w:val="18"/>
              </w:rPr>
              <w:br/>
            </w:r>
          </w:p>
        </w:tc>
        <w:tc>
          <w:tcPr>
            <w:tcW w:w="794" w:type="dxa"/>
            <w:shd w:val="clear" w:color="auto" w:fill="FFFFFF"/>
            <w:vAlign w:val="center"/>
          </w:tcPr>
          <w:p w14:paraId="1F3B4742" w14:textId="77777777" w:rsidR="00F466BE" w:rsidRDefault="00424542">
            <w:pPr>
              <w:spacing w:after="40"/>
              <w:jc w:val="center"/>
            </w:pPr>
            <w:r>
              <w:rPr>
                <w:rFonts w:ascii="맑은 고딕" w:eastAsia="맑은 고딕" w:hAnsi="맑은 고딕"/>
                <w:color w:val="000000"/>
                <w:sz w:val="18"/>
              </w:rPr>
              <w:t>0..*</w:t>
            </w:r>
          </w:p>
        </w:tc>
      </w:tr>
      <w:tr w:rsidR="00F466BE" w14:paraId="5F6394FD" w14:textId="77777777">
        <w:trPr>
          <w:cantSplit/>
        </w:trPr>
        <w:tc>
          <w:tcPr>
            <w:tcW w:w="2013" w:type="dxa"/>
            <w:shd w:val="clear" w:color="auto" w:fill="FFFFFF"/>
            <w:vAlign w:val="center"/>
          </w:tcPr>
          <w:p w14:paraId="136FD73D" w14:textId="77777777" w:rsidR="00F466BE" w:rsidRDefault="00424542">
            <w:pPr>
              <w:spacing w:after="40"/>
              <w:jc w:val="left"/>
            </w:pPr>
            <w:r>
              <w:rPr>
                <w:rFonts w:ascii="맑은 고딕" w:eastAsia="맑은 고딕" w:hAnsi="맑은 고딕"/>
                <w:color w:val="000000"/>
                <w:sz w:val="18"/>
              </w:rPr>
              <w:t>[Prop]</w:t>
            </w:r>
            <w:r>
              <w:rPr>
                <w:rFonts w:ascii="맑은 고딕" w:eastAsia="맑은 고딕" w:hAnsi="맑은 고딕"/>
                <w:color w:val="000000"/>
                <w:sz w:val="18"/>
              </w:rPr>
              <w:br/>
              <w:t>ValidDate</w:t>
            </w:r>
          </w:p>
        </w:tc>
        <w:tc>
          <w:tcPr>
            <w:tcW w:w="3969" w:type="dxa"/>
            <w:shd w:val="clear" w:color="auto" w:fill="FFFFFF"/>
            <w:vAlign w:val="center"/>
          </w:tcPr>
          <w:p w14:paraId="44A10BD0" w14:textId="77777777" w:rsidR="00F466BE" w:rsidRDefault="00424542">
            <w:pPr>
              <w:spacing w:after="40"/>
              <w:jc w:val="left"/>
            </w:pPr>
            <w:r>
              <w:rPr>
                <w:rFonts w:ascii="맑은 고딕" w:eastAsia="맑은 고딕" w:hAnsi="맑은 고딕"/>
                <w:color w:val="000000"/>
                <w:sz w:val="18"/>
              </w:rPr>
              <w:t>0173-1#02-ABL775#001</w:t>
            </w:r>
            <w:r>
              <w:rPr>
                <w:rFonts w:ascii="맑은 고딕" w:eastAsia="맑은 고딕" w:hAnsi="맑은 고딕"/>
                <w:color w:val="000000"/>
                <w:sz w:val="18"/>
              </w:rPr>
              <w:br/>
              <w:t>제공된 정보가 유효한 기준 날짜이다.</w:t>
            </w:r>
          </w:p>
        </w:tc>
        <w:tc>
          <w:tcPr>
            <w:tcW w:w="2239" w:type="dxa"/>
            <w:shd w:val="clear" w:color="auto" w:fill="FFFFFF"/>
            <w:vAlign w:val="center"/>
          </w:tcPr>
          <w:p w14:paraId="714EFD6E" w14:textId="77777777" w:rsidR="00F466BE" w:rsidRDefault="00424542">
            <w:pPr>
              <w:spacing w:after="40"/>
              <w:jc w:val="left"/>
            </w:pPr>
            <w:r>
              <w:rPr>
                <w:rFonts w:ascii="맑은 고딕" w:eastAsia="맑은 고딕" w:hAnsi="맑은 고딕"/>
                <w:color w:val="000000"/>
                <w:sz w:val="18"/>
              </w:rPr>
              <w:t>[Date]</w:t>
            </w:r>
            <w:r>
              <w:rPr>
                <w:rFonts w:ascii="맑은 고딕" w:eastAsia="맑은 고딕" w:hAnsi="맑은 고딕"/>
                <w:color w:val="000000"/>
                <w:sz w:val="18"/>
              </w:rPr>
              <w:br/>
              <w:t>2026-10-12</w:t>
            </w:r>
          </w:p>
        </w:tc>
        <w:tc>
          <w:tcPr>
            <w:tcW w:w="794" w:type="dxa"/>
            <w:shd w:val="clear" w:color="auto" w:fill="FFFFFF"/>
            <w:vAlign w:val="center"/>
          </w:tcPr>
          <w:p w14:paraId="7E5D611D" w14:textId="77777777" w:rsidR="00F466BE" w:rsidRDefault="00424542">
            <w:pPr>
              <w:spacing w:after="40"/>
              <w:jc w:val="center"/>
            </w:pPr>
            <w:r>
              <w:rPr>
                <w:rFonts w:ascii="맑은 고딕" w:eastAsia="맑은 고딕" w:hAnsi="맑은 고딕"/>
                <w:color w:val="000000"/>
                <w:sz w:val="18"/>
              </w:rPr>
              <w:t>1</w:t>
            </w:r>
          </w:p>
        </w:tc>
      </w:tr>
    </w:tbl>
    <w:p w14:paraId="0A5786B4" w14:textId="77777777" w:rsidR="00F466BE" w:rsidRDefault="00F466BE">
      <w:pPr>
        <w:spacing w:after="40" w:line="40" w:lineRule="exact"/>
      </w:pPr>
    </w:p>
    <w:p w14:paraId="5AD7643B" w14:textId="77777777" w:rsidR="00F466BE" w:rsidRDefault="00424542">
      <w:pPr>
        <w:keepNext/>
        <w:keepLines/>
        <w:pageBreakBefore/>
        <w:spacing w:after="100"/>
      </w:pPr>
      <w:r>
        <w:rPr>
          <w:rFonts w:ascii="맑은 고딕" w:hAnsi="맑은 고딕"/>
          <w:b/>
          <w:sz w:val="26"/>
        </w:rPr>
        <w:lastRenderedPageBreak/>
        <w:t>4. OperationalData 서브모델</w:t>
      </w:r>
    </w:p>
    <w:p w14:paraId="142D1828" w14:textId="77777777" w:rsidR="00F466BE" w:rsidRDefault="00424542">
      <w:pPr>
        <w:keepLines/>
        <w:spacing w:after="100"/>
      </w:pPr>
      <w:r>
        <w:rPr>
          <w:rFonts w:ascii="맑은 고딕" w:hAnsi="맑은 고딕"/>
        </w:rPr>
        <w:t>현재 작업의 운전 상태, 실제 정합 속도, 생산 수량 및 급지·검출·이송 상태 등 운전 중 변하는 정보를 담는다.</w:t>
      </w:r>
    </w:p>
    <w:p w14:paraId="21047F83" w14:textId="77777777" w:rsidR="00F466BE" w:rsidRDefault="00424542">
      <w:pPr>
        <w:keepLines/>
        <w:spacing w:after="100"/>
      </w:pPr>
      <w:r>
        <w:rPr>
          <w:rFonts w:ascii="맑은 고딕" w:hAnsi="맑은 고딕"/>
        </w:rPr>
        <w:t>OperationalData는 계통→Monitoring→값의2단계 분류로 구성한다. 값은08:16:00Z 시점의 가상 관측값이다. 검사1000권 중 불량2권으로 불량률0.2%, 정합정확도0.998이며 누적생산 수량과 검사 분모를 구분한다.</w:t>
      </w:r>
    </w:p>
    <w:p w14:paraId="449C9B48" w14:textId="77777777" w:rsidR="00F466BE" w:rsidRDefault="00424542">
      <w:pPr>
        <w:keepNext/>
        <w:keepLines/>
        <w:spacing w:after="40"/>
        <w:jc w:val="center"/>
      </w:pPr>
      <w:r>
        <w:rPr>
          <w:noProof/>
        </w:rPr>
        <w:drawing>
          <wp:inline distT="0" distB="0" distL="0" distR="0" wp14:anchorId="36954EAC" wp14:editId="18F7F953">
            <wp:extent cx="5508000" cy="1836000"/>
            <wp:effectExtent l="0" t="0" r="0" b="0"/>
            <wp:docPr id="2111578171" name="Picture 2111578171" descr="OperationalData의 역할과 활용 (설명용 개념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cept-OperationalData.png"/>
                    <pic:cNvPicPr/>
                  </pic:nvPicPr>
                  <pic:blipFill>
                    <a:blip r:embed="rId51"/>
                    <a:stretch>
                      <a:fillRect/>
                    </a:stretch>
                  </pic:blipFill>
                  <pic:spPr>
                    <a:xfrm>
                      <a:off x="0" y="0"/>
                      <a:ext cx="5508000" cy="1836000"/>
                    </a:xfrm>
                    <a:prstGeom prst="rect">
                      <a:avLst/>
                    </a:prstGeom>
                  </pic:spPr>
                </pic:pic>
              </a:graphicData>
            </a:graphic>
          </wp:inline>
        </w:drawing>
      </w:r>
    </w:p>
    <w:p w14:paraId="46FDF910" w14:textId="77777777" w:rsidR="00F466BE" w:rsidRDefault="00424542">
      <w:pPr>
        <w:pStyle w:val="GuideRef8"/>
        <w:keepLines/>
        <w:spacing w:after="100"/>
        <w:jc w:val="center"/>
      </w:pPr>
      <w:bookmarkStart w:id="87" w:name="_Toc243943897"/>
      <w:r>
        <w:t>그림 19 OperationalData의 역할과 활용 개념</w:t>
      </w:r>
      <w:bookmarkEnd w:id="87"/>
    </w:p>
    <w:p w14:paraId="1848C7D6" w14:textId="77777777" w:rsidR="00F466BE" w:rsidRDefault="00424542">
      <w:pPr>
        <w:keepNext/>
        <w:jc w:val="center"/>
      </w:pPr>
      <w:r>
        <w:rPr>
          <w:noProof/>
        </w:rPr>
        <w:drawing>
          <wp:inline distT="0" distB="0" distL="0" distR="0" wp14:anchorId="7C249AA6" wp14:editId="234DC6AC">
            <wp:extent cx="5724000" cy="4184846"/>
            <wp:effectExtent l="0" t="0" r="0" b="0"/>
            <wp:docPr id="2111578191" name="Picture 2111578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r.png"/>
                    <pic:cNvPicPr/>
                  </pic:nvPicPr>
                  <pic:blipFill>
                    <a:blip r:embed="rId52"/>
                    <a:stretch>
                      <a:fillRect/>
                    </a:stretch>
                  </pic:blipFill>
                  <pic:spPr>
                    <a:xfrm>
                      <a:off x="0" y="0"/>
                      <a:ext cx="5724000" cy="4184846"/>
                    </a:xfrm>
                    <a:prstGeom prst="rect">
                      <a:avLst/>
                    </a:prstGeom>
                  </pic:spPr>
                </pic:pic>
              </a:graphicData>
            </a:graphic>
          </wp:inline>
        </w:drawing>
      </w:r>
    </w:p>
    <w:p w14:paraId="3B271B3C" w14:textId="77777777" w:rsidR="00F466BE" w:rsidRDefault="00424542">
      <w:pPr>
        <w:pStyle w:val="GuideRef8"/>
        <w:keepLines/>
        <w:spacing w:after="100"/>
        <w:jc w:val="center"/>
      </w:pPr>
      <w:bookmarkStart w:id="88" w:name="_Toc243943898"/>
      <w:r>
        <w:t>그림 20 OperationalData 전체 UML 구조</w:t>
      </w:r>
      <w:bookmarkEnd w:id="88"/>
    </w:p>
    <w:p w14:paraId="664C9301" w14:textId="77777777" w:rsidR="00F16DB0" w:rsidRDefault="00716856">
      <w:pPr>
        <w:spacing w:after="40"/>
      </w:pPr>
      <w:hyperlink r:id="rId53">
        <w:r>
          <w:rPr>
            <w:color w:val="0563C1"/>
            <w:sz w:val="18"/>
            <w:u w:val="single"/>
          </w:rPr>
          <w:t>UML 원본 크기로 보기 — OperationalData.png</w:t>
        </w:r>
      </w:hyperlink>
    </w:p>
    <w:p w14:paraId="22B06EC6" w14:textId="77777777" w:rsidR="00F466BE" w:rsidRDefault="00424542">
      <w:pPr>
        <w:keepNext/>
        <w:keepLines/>
        <w:spacing w:after="40"/>
      </w:pPr>
      <w:r>
        <w:rPr>
          <w:b/>
        </w:rPr>
        <w:t>OperationalData 항목 설명</w:t>
      </w:r>
    </w:p>
    <w:p w14:paraId="65965A80" w14:textId="77777777" w:rsidR="00F466BE" w:rsidRDefault="00424542">
      <w:pPr>
        <w:pStyle w:val="GuideRef6"/>
        <w:keepNext/>
        <w:keepLines/>
        <w:spacing w:before="160" w:after="100"/>
        <w:jc w:val="center"/>
      </w:pPr>
      <w:bookmarkStart w:id="89" w:name="_Toc243943827"/>
      <w:r>
        <w:t>표 32 OperationalData 요소</w:t>
      </w:r>
      <w:bookmarkEnd w:id="89"/>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2013"/>
        <w:gridCol w:w="3969"/>
        <w:gridCol w:w="2239"/>
        <w:gridCol w:w="794"/>
      </w:tblGrid>
      <w:tr w:rsidR="00F466BE" w14:paraId="69D3746B" w14:textId="77777777">
        <w:trPr>
          <w:cantSplit/>
          <w:tblHeader/>
        </w:trPr>
        <w:tc>
          <w:tcPr>
            <w:tcW w:w="2013" w:type="dxa"/>
            <w:shd w:val="clear" w:color="auto" w:fill="002060"/>
            <w:vAlign w:val="center"/>
          </w:tcPr>
          <w:p w14:paraId="541ABFA8" w14:textId="77777777" w:rsidR="00F466BE" w:rsidRDefault="00424542">
            <w:pPr>
              <w:spacing w:after="40"/>
              <w:jc w:val="left"/>
            </w:pPr>
            <w:r>
              <w:rPr>
                <w:rFonts w:ascii="맑은 고딕" w:eastAsia="맑은 고딕" w:hAnsi="맑은 고딕"/>
                <w:color w:val="FFFFFF"/>
                <w:sz w:val="18"/>
              </w:rPr>
              <w:t>idShort:</w:t>
            </w:r>
          </w:p>
        </w:tc>
        <w:tc>
          <w:tcPr>
            <w:tcW w:w="7002" w:type="dxa"/>
            <w:gridSpan w:val="3"/>
            <w:shd w:val="clear" w:color="auto" w:fill="002060"/>
            <w:vAlign w:val="center"/>
          </w:tcPr>
          <w:p w14:paraId="21378419" w14:textId="77777777" w:rsidR="00F466BE" w:rsidRDefault="00424542">
            <w:pPr>
              <w:spacing w:after="40"/>
              <w:jc w:val="left"/>
            </w:pPr>
            <w:r>
              <w:rPr>
                <w:rFonts w:ascii="맑은 고딕" w:eastAsia="맑은 고딕" w:hAnsi="맑은 고딕"/>
                <w:color w:val="FFFFFF"/>
                <w:sz w:val="18"/>
              </w:rPr>
              <w:t>OperationalData</w:t>
            </w:r>
          </w:p>
        </w:tc>
      </w:tr>
      <w:tr w:rsidR="00F466BE" w14:paraId="2D70EA0E" w14:textId="77777777">
        <w:trPr>
          <w:cantSplit/>
          <w:tblHeader/>
        </w:trPr>
        <w:tc>
          <w:tcPr>
            <w:tcW w:w="2013" w:type="dxa"/>
            <w:shd w:val="clear" w:color="auto" w:fill="002060"/>
            <w:vAlign w:val="center"/>
          </w:tcPr>
          <w:p w14:paraId="702615B1" w14:textId="77777777" w:rsidR="00F466BE" w:rsidRDefault="00424542">
            <w:pPr>
              <w:spacing w:after="40"/>
              <w:jc w:val="left"/>
            </w:pPr>
            <w:r>
              <w:rPr>
                <w:rFonts w:ascii="맑은 고딕" w:eastAsia="맑은 고딕" w:hAnsi="맑은 고딕"/>
                <w:color w:val="FFFFFF"/>
                <w:sz w:val="18"/>
              </w:rPr>
              <w:t>Class:</w:t>
            </w:r>
          </w:p>
        </w:tc>
        <w:tc>
          <w:tcPr>
            <w:tcW w:w="7002" w:type="dxa"/>
            <w:gridSpan w:val="3"/>
            <w:shd w:val="clear" w:color="auto" w:fill="002060"/>
            <w:vAlign w:val="center"/>
          </w:tcPr>
          <w:p w14:paraId="001B2BEE" w14:textId="77777777" w:rsidR="00F466BE" w:rsidRDefault="00424542">
            <w:pPr>
              <w:spacing w:after="40"/>
              <w:jc w:val="left"/>
            </w:pPr>
            <w:r>
              <w:rPr>
                <w:rFonts w:ascii="맑은 고딕" w:eastAsia="맑은 고딕" w:hAnsi="맑은 고딕"/>
                <w:color w:val="FFFFFF"/>
                <w:sz w:val="18"/>
              </w:rPr>
              <w:t>Submodel</w:t>
            </w:r>
          </w:p>
        </w:tc>
      </w:tr>
      <w:tr w:rsidR="00F466BE" w14:paraId="7BD6A05B" w14:textId="77777777">
        <w:trPr>
          <w:cantSplit/>
          <w:tblHeader/>
        </w:trPr>
        <w:tc>
          <w:tcPr>
            <w:tcW w:w="2013" w:type="dxa"/>
            <w:shd w:val="clear" w:color="auto" w:fill="002060"/>
            <w:vAlign w:val="center"/>
          </w:tcPr>
          <w:p w14:paraId="5FCFF573" w14:textId="77777777" w:rsidR="00F466BE" w:rsidRDefault="00424542">
            <w:pPr>
              <w:spacing w:after="40"/>
              <w:jc w:val="left"/>
            </w:pPr>
            <w:r>
              <w:rPr>
                <w:rFonts w:ascii="맑은 고딕" w:eastAsia="맑은 고딕" w:hAnsi="맑은 고딕"/>
                <w:color w:val="FFFFFF"/>
                <w:sz w:val="18"/>
              </w:rPr>
              <w:t>semanticId:</w:t>
            </w:r>
          </w:p>
        </w:tc>
        <w:tc>
          <w:tcPr>
            <w:tcW w:w="7002" w:type="dxa"/>
            <w:gridSpan w:val="3"/>
            <w:shd w:val="clear" w:color="auto" w:fill="002060"/>
            <w:vAlign w:val="center"/>
          </w:tcPr>
          <w:p w14:paraId="48082740" w14:textId="77777777" w:rsidR="00F466BE" w:rsidRDefault="00424542">
            <w:pPr>
              <w:spacing w:after="40"/>
              <w:jc w:val="left"/>
            </w:pPr>
            <w:r>
              <w:rPr>
                <w:rFonts w:ascii="맑은 고딕" w:eastAsia="맑은 고딕" w:hAnsi="맑은 고딕"/>
                <w:color w:val="FFFFFF"/>
                <w:sz w:val="18"/>
              </w:rPr>
              <w:t>https://www.smart-factory.kr/ids/sm/CollectingMachine/OperationalData/1/0</w:t>
            </w:r>
          </w:p>
        </w:tc>
      </w:tr>
      <w:tr w:rsidR="00F466BE" w14:paraId="6245FB8D" w14:textId="77777777">
        <w:trPr>
          <w:cantSplit/>
          <w:tblHeader/>
        </w:trPr>
        <w:tc>
          <w:tcPr>
            <w:tcW w:w="2013" w:type="dxa"/>
            <w:shd w:val="clear" w:color="auto" w:fill="002060"/>
            <w:vAlign w:val="center"/>
          </w:tcPr>
          <w:p w14:paraId="73D2C8A7" w14:textId="77777777" w:rsidR="00F466BE" w:rsidRDefault="00424542">
            <w:pPr>
              <w:spacing w:after="40"/>
              <w:jc w:val="left"/>
            </w:pPr>
            <w:r>
              <w:rPr>
                <w:rFonts w:ascii="맑은 고딕" w:eastAsia="맑은 고딕" w:hAnsi="맑은 고딕"/>
                <w:color w:val="FFFFFF"/>
                <w:sz w:val="18"/>
              </w:rPr>
              <w:t>Parent:</w:t>
            </w:r>
          </w:p>
        </w:tc>
        <w:tc>
          <w:tcPr>
            <w:tcW w:w="7002" w:type="dxa"/>
            <w:gridSpan w:val="3"/>
            <w:shd w:val="clear" w:color="auto" w:fill="002060"/>
            <w:vAlign w:val="center"/>
          </w:tcPr>
          <w:p w14:paraId="7868A9C6" w14:textId="77777777" w:rsidR="00F466BE" w:rsidRDefault="00424542">
            <w:pPr>
              <w:spacing w:after="40"/>
              <w:jc w:val="left"/>
            </w:pPr>
            <w:r>
              <w:rPr>
                <w:rFonts w:ascii="맑은 고딕" w:eastAsia="맑은 고딕" w:hAnsi="맑은 고딕"/>
                <w:color w:val="FFFFFF"/>
                <w:sz w:val="18"/>
              </w:rPr>
              <w:t>-</w:t>
            </w:r>
          </w:p>
        </w:tc>
      </w:tr>
      <w:tr w:rsidR="00F466BE" w14:paraId="6E6050C1" w14:textId="77777777">
        <w:trPr>
          <w:cantSplit/>
          <w:tblHeader/>
        </w:trPr>
        <w:tc>
          <w:tcPr>
            <w:tcW w:w="2013" w:type="dxa"/>
            <w:shd w:val="clear" w:color="auto" w:fill="002060"/>
            <w:vAlign w:val="center"/>
          </w:tcPr>
          <w:p w14:paraId="31D03C58" w14:textId="77777777" w:rsidR="00F466BE" w:rsidRDefault="00424542">
            <w:pPr>
              <w:spacing w:after="40"/>
              <w:jc w:val="left"/>
            </w:pPr>
            <w:r>
              <w:rPr>
                <w:rFonts w:ascii="맑은 고딕" w:eastAsia="맑은 고딕" w:hAnsi="맑은 고딕"/>
                <w:color w:val="FFFFFF"/>
                <w:sz w:val="18"/>
              </w:rPr>
              <w:t>Explanation:</w:t>
            </w:r>
          </w:p>
        </w:tc>
        <w:tc>
          <w:tcPr>
            <w:tcW w:w="7002" w:type="dxa"/>
            <w:gridSpan w:val="3"/>
            <w:shd w:val="clear" w:color="auto" w:fill="002060"/>
            <w:vAlign w:val="center"/>
          </w:tcPr>
          <w:p w14:paraId="1CA7D9EE" w14:textId="77777777" w:rsidR="00F466BE" w:rsidRDefault="00424542">
            <w:pPr>
              <w:spacing w:after="40"/>
              <w:jc w:val="left"/>
            </w:pPr>
            <w:r>
              <w:rPr>
                <w:rFonts w:ascii="맑은 고딕" w:eastAsia="맑은 고딕" w:hAnsi="맑은 고딕"/>
                <w:color w:val="FFFFFF"/>
                <w:sz w:val="18"/>
              </w:rPr>
              <w:t>운전 중 변하는 장비 상태와 측정값을 계통별로 묶는다.</w:t>
            </w:r>
          </w:p>
        </w:tc>
      </w:tr>
      <w:tr w:rsidR="00F466BE" w14:paraId="51FA8A6B" w14:textId="77777777">
        <w:trPr>
          <w:cantSplit/>
          <w:tblHeader/>
        </w:trPr>
        <w:tc>
          <w:tcPr>
            <w:tcW w:w="2013" w:type="dxa"/>
            <w:shd w:val="clear" w:color="auto" w:fill="002060"/>
            <w:vAlign w:val="center"/>
          </w:tcPr>
          <w:p w14:paraId="0006FF64" w14:textId="77777777" w:rsidR="00F466BE" w:rsidRDefault="00424542">
            <w:pPr>
              <w:spacing w:after="40"/>
              <w:jc w:val="left"/>
            </w:pPr>
            <w:r>
              <w:rPr>
                <w:rFonts w:ascii="맑은 고딕" w:eastAsia="맑은 고딕" w:hAnsi="맑은 고딕"/>
                <w:color w:val="FFFFFF"/>
                <w:sz w:val="18"/>
              </w:rPr>
              <w:t>[SME type]</w:t>
            </w:r>
            <w:r>
              <w:rPr>
                <w:rFonts w:ascii="맑은 고딕" w:eastAsia="맑은 고딕" w:hAnsi="맑은 고딕"/>
                <w:color w:val="FFFFFF"/>
                <w:sz w:val="18"/>
              </w:rPr>
              <w:br/>
              <w:t>idShort</w:t>
            </w:r>
          </w:p>
        </w:tc>
        <w:tc>
          <w:tcPr>
            <w:tcW w:w="3969" w:type="dxa"/>
            <w:shd w:val="clear" w:color="auto" w:fill="002060"/>
            <w:vAlign w:val="center"/>
          </w:tcPr>
          <w:p w14:paraId="27805BCC" w14:textId="77777777" w:rsidR="00F466BE" w:rsidRDefault="00424542">
            <w:pPr>
              <w:spacing w:after="40"/>
              <w:jc w:val="left"/>
            </w:pPr>
            <w:r>
              <w:rPr>
                <w:rFonts w:ascii="맑은 고딕" w:eastAsia="맑은 고딕" w:hAnsi="맑은 고딕"/>
                <w:color w:val="FFFFFF"/>
                <w:sz w:val="18"/>
              </w:rPr>
              <w:t>semanticId</w:t>
            </w:r>
            <w:r>
              <w:rPr>
                <w:rFonts w:ascii="맑은 고딕" w:eastAsia="맑은 고딕" w:hAnsi="맑은 고딕"/>
                <w:color w:val="FFFFFF"/>
                <w:sz w:val="18"/>
              </w:rPr>
              <w:br/>
              <w:t>Description(한국어)</w:t>
            </w:r>
          </w:p>
        </w:tc>
        <w:tc>
          <w:tcPr>
            <w:tcW w:w="2239" w:type="dxa"/>
            <w:shd w:val="clear" w:color="auto" w:fill="002060"/>
            <w:vAlign w:val="center"/>
          </w:tcPr>
          <w:p w14:paraId="024E6AFF" w14:textId="77777777" w:rsidR="00F466BE" w:rsidRDefault="00424542">
            <w:pPr>
              <w:spacing w:after="40"/>
              <w:jc w:val="left"/>
            </w:pPr>
            <w:r>
              <w:rPr>
                <w:rFonts w:ascii="맑은 고딕" w:eastAsia="맑은 고딕" w:hAnsi="맑은 고딕"/>
                <w:color w:val="FFFFFF"/>
                <w:sz w:val="18"/>
              </w:rPr>
              <w:t>[valueType]</w:t>
            </w:r>
            <w:r>
              <w:rPr>
                <w:rFonts w:ascii="맑은 고딕" w:eastAsia="맑은 고딕" w:hAnsi="맑은 고딕"/>
                <w:color w:val="FFFFFF"/>
                <w:sz w:val="18"/>
              </w:rPr>
              <w:br/>
              <w:t>예시 값</w:t>
            </w:r>
          </w:p>
        </w:tc>
        <w:tc>
          <w:tcPr>
            <w:tcW w:w="794" w:type="dxa"/>
            <w:shd w:val="clear" w:color="auto" w:fill="002060"/>
            <w:vAlign w:val="center"/>
          </w:tcPr>
          <w:p w14:paraId="156B5723" w14:textId="77777777" w:rsidR="00F466BE" w:rsidRDefault="00424542">
            <w:pPr>
              <w:spacing w:after="40"/>
              <w:jc w:val="center"/>
            </w:pPr>
            <w:r>
              <w:rPr>
                <w:rFonts w:ascii="맑은 고딕" w:eastAsia="맑은 고딕" w:hAnsi="맑은 고딕"/>
                <w:color w:val="FFFFFF"/>
                <w:sz w:val="18"/>
              </w:rPr>
              <w:t>다중성</w:t>
            </w:r>
          </w:p>
        </w:tc>
      </w:tr>
      <w:tr w:rsidR="00F466BE" w14:paraId="2669421D" w14:textId="77777777">
        <w:trPr>
          <w:cantSplit/>
        </w:trPr>
        <w:tc>
          <w:tcPr>
            <w:tcW w:w="2013" w:type="dxa"/>
            <w:shd w:val="clear" w:color="auto" w:fill="FFFFFF"/>
            <w:vAlign w:val="center"/>
          </w:tcPr>
          <w:p w14:paraId="139D1E44" w14:textId="77777777" w:rsidR="00F466BE" w:rsidRDefault="00424542">
            <w:pPr>
              <w:spacing w:after="40"/>
              <w:jc w:val="left"/>
            </w:pPr>
            <w:r>
              <w:rPr>
                <w:rFonts w:ascii="맑은 고딕" w:eastAsia="맑은 고딕" w:hAnsi="맑은 고딕"/>
                <w:color w:val="000000"/>
                <w:sz w:val="18"/>
              </w:rPr>
              <w:t>[SMC]</w:t>
            </w:r>
            <w:r>
              <w:rPr>
                <w:rFonts w:ascii="맑은 고딕" w:eastAsia="맑은 고딕" w:hAnsi="맑은 고딕"/>
                <w:color w:val="000000"/>
                <w:sz w:val="18"/>
              </w:rPr>
              <w:br/>
              <w:t>DeviceOperationSystem</w:t>
            </w:r>
          </w:p>
        </w:tc>
        <w:tc>
          <w:tcPr>
            <w:tcW w:w="3969" w:type="dxa"/>
            <w:shd w:val="clear" w:color="auto" w:fill="FFFFFF"/>
            <w:vAlign w:val="center"/>
          </w:tcPr>
          <w:p w14:paraId="0D9EBFB1" w14:textId="77777777" w:rsidR="00F466BE" w:rsidRDefault="00424542">
            <w:pPr>
              <w:spacing w:after="40"/>
              <w:jc w:val="left"/>
            </w:pPr>
            <w:r>
              <w:rPr>
                <w:rFonts w:ascii="맑은 고딕" w:eastAsia="맑은 고딕" w:hAnsi="맑은 고딕"/>
                <w:color w:val="000000"/>
                <w:sz w:val="18"/>
              </w:rPr>
              <w:t>https://www.smart-factory.kr/ids/cd/DeviceOperationSystem/1/0</w:t>
            </w:r>
            <w:r>
              <w:rPr>
                <w:rFonts w:ascii="맑은 고딕" w:eastAsia="맑은 고딕" w:hAnsi="맑은 고딕"/>
                <w:color w:val="000000"/>
                <w:sz w:val="18"/>
              </w:rPr>
              <w:br/>
              <w:t>장비 전체의 운전 상태와 실행 중인 작업을 관리하는 상위 정보군이다.</w:t>
            </w:r>
          </w:p>
        </w:tc>
        <w:tc>
          <w:tcPr>
            <w:tcW w:w="2239" w:type="dxa"/>
            <w:shd w:val="clear" w:color="auto" w:fill="FFFFFF"/>
            <w:vAlign w:val="center"/>
          </w:tcPr>
          <w:p w14:paraId="1E2CAA7E" w14:textId="77777777" w:rsidR="00F466BE" w:rsidRDefault="00424542">
            <w:pPr>
              <w:spacing w:after="40"/>
              <w:jc w:val="left"/>
            </w:pPr>
            <w:r>
              <w:rPr>
                <w:rFonts w:ascii="맑은 고딕" w:eastAsia="맑은 고딕" w:hAnsi="맑은 고딕"/>
                <w:color w:val="000000"/>
                <w:sz w:val="18"/>
              </w:rPr>
              <w:t>[-]</w:t>
            </w:r>
            <w:r>
              <w:rPr>
                <w:rFonts w:ascii="맑은 고딕" w:eastAsia="맑은 고딕" w:hAnsi="맑은 고딕"/>
                <w:color w:val="000000"/>
                <w:sz w:val="18"/>
              </w:rPr>
              <w:br/>
              <w:t>하위 항목 1개</w:t>
            </w:r>
          </w:p>
        </w:tc>
        <w:tc>
          <w:tcPr>
            <w:tcW w:w="794" w:type="dxa"/>
            <w:shd w:val="clear" w:color="auto" w:fill="FFFFFF"/>
            <w:vAlign w:val="center"/>
          </w:tcPr>
          <w:p w14:paraId="3295584D" w14:textId="77777777" w:rsidR="00F466BE" w:rsidRDefault="00424542">
            <w:pPr>
              <w:spacing w:after="40"/>
              <w:jc w:val="center"/>
            </w:pPr>
            <w:r>
              <w:rPr>
                <w:rFonts w:ascii="맑은 고딕" w:eastAsia="맑은 고딕" w:hAnsi="맑은 고딕"/>
                <w:color w:val="000000"/>
                <w:sz w:val="18"/>
              </w:rPr>
              <w:t>-</w:t>
            </w:r>
          </w:p>
        </w:tc>
      </w:tr>
      <w:tr w:rsidR="00F466BE" w14:paraId="02AF0FA9" w14:textId="77777777">
        <w:trPr>
          <w:cantSplit/>
        </w:trPr>
        <w:tc>
          <w:tcPr>
            <w:tcW w:w="2013" w:type="dxa"/>
            <w:shd w:val="clear" w:color="auto" w:fill="FFFFFF"/>
            <w:vAlign w:val="center"/>
          </w:tcPr>
          <w:p w14:paraId="2F1A1898" w14:textId="77777777" w:rsidR="00F466BE" w:rsidRDefault="00424542">
            <w:pPr>
              <w:spacing w:after="40"/>
              <w:jc w:val="left"/>
            </w:pPr>
            <w:r>
              <w:rPr>
                <w:rFonts w:ascii="맑은 고딕" w:eastAsia="맑은 고딕" w:hAnsi="맑은 고딕"/>
                <w:color w:val="000000"/>
                <w:sz w:val="18"/>
              </w:rPr>
              <w:t>[SMC]</w:t>
            </w:r>
            <w:r>
              <w:rPr>
                <w:rFonts w:ascii="맑은 고딕" w:eastAsia="맑은 고딕" w:hAnsi="맑은 고딕"/>
                <w:color w:val="000000"/>
                <w:sz w:val="18"/>
              </w:rPr>
              <w:br/>
              <w:t>FeederAndGatheringSystem</w:t>
            </w:r>
          </w:p>
        </w:tc>
        <w:tc>
          <w:tcPr>
            <w:tcW w:w="3969" w:type="dxa"/>
            <w:shd w:val="clear" w:color="auto" w:fill="FFFFFF"/>
            <w:vAlign w:val="center"/>
          </w:tcPr>
          <w:p w14:paraId="172E52B1" w14:textId="77777777" w:rsidR="00F466BE" w:rsidRDefault="00424542">
            <w:pPr>
              <w:spacing w:after="40"/>
              <w:jc w:val="left"/>
            </w:pPr>
            <w:r>
              <w:rPr>
                <w:rFonts w:ascii="맑은 고딕" w:eastAsia="맑은 고딕" w:hAnsi="맑은 고딕"/>
                <w:color w:val="000000"/>
                <w:sz w:val="18"/>
              </w:rPr>
              <w:t>https://www.smart-factory.kr/ids/cd/FeederAndGatheringSystem/1/0</w:t>
            </w:r>
            <w:r>
              <w:rPr>
                <w:rFonts w:ascii="맑은 고딕" w:eastAsia="맑은 고딕" w:hAnsi="맑은 고딕"/>
                <w:color w:val="000000"/>
                <w:sz w:val="18"/>
              </w:rPr>
              <w:br/>
              <w:t>접지를 공급하는 피더와 접지를 모아 이송하는 체인의 사양 또는 운전 정보를 묶는다.</w:t>
            </w:r>
          </w:p>
        </w:tc>
        <w:tc>
          <w:tcPr>
            <w:tcW w:w="2239" w:type="dxa"/>
            <w:shd w:val="clear" w:color="auto" w:fill="FFFFFF"/>
            <w:vAlign w:val="center"/>
          </w:tcPr>
          <w:p w14:paraId="6727111D" w14:textId="77777777" w:rsidR="00F466BE" w:rsidRDefault="00424542">
            <w:pPr>
              <w:spacing w:after="40"/>
              <w:jc w:val="left"/>
            </w:pPr>
            <w:r>
              <w:rPr>
                <w:rFonts w:ascii="맑은 고딕" w:eastAsia="맑은 고딕" w:hAnsi="맑은 고딕"/>
                <w:color w:val="000000"/>
                <w:sz w:val="18"/>
              </w:rPr>
              <w:t>[-]</w:t>
            </w:r>
            <w:r>
              <w:rPr>
                <w:rFonts w:ascii="맑은 고딕" w:eastAsia="맑은 고딕" w:hAnsi="맑은 고딕"/>
                <w:color w:val="000000"/>
                <w:sz w:val="18"/>
              </w:rPr>
              <w:br/>
              <w:t>하위 항목 1개</w:t>
            </w:r>
          </w:p>
        </w:tc>
        <w:tc>
          <w:tcPr>
            <w:tcW w:w="794" w:type="dxa"/>
            <w:shd w:val="clear" w:color="auto" w:fill="FFFFFF"/>
            <w:vAlign w:val="center"/>
          </w:tcPr>
          <w:p w14:paraId="60C863F1" w14:textId="77777777" w:rsidR="00F466BE" w:rsidRDefault="00424542">
            <w:pPr>
              <w:spacing w:after="40"/>
              <w:jc w:val="center"/>
            </w:pPr>
            <w:r>
              <w:rPr>
                <w:rFonts w:ascii="맑은 고딕" w:eastAsia="맑은 고딕" w:hAnsi="맑은 고딕"/>
                <w:color w:val="000000"/>
                <w:sz w:val="18"/>
              </w:rPr>
              <w:t>-</w:t>
            </w:r>
          </w:p>
        </w:tc>
      </w:tr>
      <w:tr w:rsidR="00F466BE" w14:paraId="0C251EA1" w14:textId="77777777">
        <w:trPr>
          <w:cantSplit/>
        </w:trPr>
        <w:tc>
          <w:tcPr>
            <w:tcW w:w="2013" w:type="dxa"/>
            <w:shd w:val="clear" w:color="auto" w:fill="FFFFFF"/>
            <w:vAlign w:val="center"/>
          </w:tcPr>
          <w:p w14:paraId="10F88A95" w14:textId="77777777" w:rsidR="00F466BE" w:rsidRDefault="00424542">
            <w:pPr>
              <w:spacing w:after="40"/>
              <w:jc w:val="left"/>
            </w:pPr>
            <w:r>
              <w:rPr>
                <w:rFonts w:ascii="맑은 고딕" w:eastAsia="맑은 고딕" w:hAnsi="맑은 고딕"/>
                <w:color w:val="000000"/>
                <w:sz w:val="18"/>
              </w:rPr>
              <w:t>[SMC]</w:t>
            </w:r>
            <w:r>
              <w:rPr>
                <w:rFonts w:ascii="맑은 고딕" w:eastAsia="맑은 고딕" w:hAnsi="맑은 고딕"/>
                <w:color w:val="000000"/>
                <w:sz w:val="18"/>
              </w:rPr>
              <w:br/>
              <w:t>DetectionAndQualitySystem</w:t>
            </w:r>
          </w:p>
        </w:tc>
        <w:tc>
          <w:tcPr>
            <w:tcW w:w="3969" w:type="dxa"/>
            <w:shd w:val="clear" w:color="auto" w:fill="FFFFFF"/>
            <w:vAlign w:val="center"/>
          </w:tcPr>
          <w:p w14:paraId="29E934D9" w14:textId="77777777" w:rsidR="00F466BE" w:rsidRDefault="00424542">
            <w:pPr>
              <w:spacing w:after="40"/>
              <w:jc w:val="left"/>
            </w:pPr>
            <w:r>
              <w:rPr>
                <w:rFonts w:ascii="맑은 고딕" w:eastAsia="맑은 고딕" w:hAnsi="맑은 고딕"/>
                <w:color w:val="000000"/>
                <w:sz w:val="18"/>
              </w:rPr>
              <w:t>https://www.smart-factory.kr/ids/cd/DetectionAndQualitySystem/1/0</w:t>
            </w:r>
            <w:r>
              <w:rPr>
                <w:rFonts w:ascii="맑은 고딕" w:eastAsia="맑은 고딕" w:hAnsi="맑은 고딕"/>
                <w:color w:val="000000"/>
                <w:sz w:val="18"/>
              </w:rPr>
              <w:br/>
              <w:t>겹쳐 들어간 접지, 빠진 접지, 접지 순서 및 완성된 책 묶음의 품질 정보를 묶는다.</w:t>
            </w:r>
          </w:p>
        </w:tc>
        <w:tc>
          <w:tcPr>
            <w:tcW w:w="2239" w:type="dxa"/>
            <w:shd w:val="clear" w:color="auto" w:fill="FFFFFF"/>
            <w:vAlign w:val="center"/>
          </w:tcPr>
          <w:p w14:paraId="729D3495" w14:textId="77777777" w:rsidR="00F466BE" w:rsidRDefault="00424542">
            <w:pPr>
              <w:spacing w:after="40"/>
              <w:jc w:val="left"/>
            </w:pPr>
            <w:r>
              <w:rPr>
                <w:rFonts w:ascii="맑은 고딕" w:eastAsia="맑은 고딕" w:hAnsi="맑은 고딕"/>
                <w:color w:val="000000"/>
                <w:sz w:val="18"/>
              </w:rPr>
              <w:t>[-]</w:t>
            </w:r>
            <w:r>
              <w:rPr>
                <w:rFonts w:ascii="맑은 고딕" w:eastAsia="맑은 고딕" w:hAnsi="맑은 고딕"/>
                <w:color w:val="000000"/>
                <w:sz w:val="18"/>
              </w:rPr>
              <w:br/>
              <w:t>하위 항목 1개</w:t>
            </w:r>
          </w:p>
        </w:tc>
        <w:tc>
          <w:tcPr>
            <w:tcW w:w="794" w:type="dxa"/>
            <w:shd w:val="clear" w:color="auto" w:fill="FFFFFF"/>
            <w:vAlign w:val="center"/>
          </w:tcPr>
          <w:p w14:paraId="13F72A79" w14:textId="77777777" w:rsidR="00F466BE" w:rsidRDefault="00424542">
            <w:pPr>
              <w:spacing w:after="40"/>
              <w:jc w:val="center"/>
            </w:pPr>
            <w:r>
              <w:rPr>
                <w:rFonts w:ascii="맑은 고딕" w:eastAsia="맑은 고딕" w:hAnsi="맑은 고딕"/>
                <w:color w:val="000000"/>
                <w:sz w:val="18"/>
              </w:rPr>
              <w:t>-</w:t>
            </w:r>
          </w:p>
        </w:tc>
      </w:tr>
      <w:tr w:rsidR="00F466BE" w14:paraId="1BB341CA" w14:textId="77777777">
        <w:trPr>
          <w:cantSplit/>
        </w:trPr>
        <w:tc>
          <w:tcPr>
            <w:tcW w:w="2013" w:type="dxa"/>
            <w:shd w:val="clear" w:color="auto" w:fill="FFFFFF"/>
            <w:vAlign w:val="center"/>
          </w:tcPr>
          <w:p w14:paraId="0714C296" w14:textId="77777777" w:rsidR="00F466BE" w:rsidRDefault="00424542">
            <w:pPr>
              <w:spacing w:after="40"/>
              <w:jc w:val="left"/>
            </w:pPr>
            <w:r>
              <w:rPr>
                <w:rFonts w:ascii="맑은 고딕" w:eastAsia="맑은 고딕" w:hAnsi="맑은 고딕"/>
                <w:color w:val="000000"/>
                <w:sz w:val="18"/>
              </w:rPr>
              <w:t>[SMC]</w:t>
            </w:r>
            <w:r>
              <w:rPr>
                <w:rFonts w:ascii="맑은 고딕" w:eastAsia="맑은 고딕" w:hAnsi="맑은 고딕"/>
                <w:color w:val="000000"/>
                <w:sz w:val="18"/>
              </w:rPr>
              <w:br/>
              <w:t>ProtectionAndSafetyStateSystem</w:t>
            </w:r>
          </w:p>
        </w:tc>
        <w:tc>
          <w:tcPr>
            <w:tcW w:w="3969" w:type="dxa"/>
            <w:shd w:val="clear" w:color="auto" w:fill="FFFFFF"/>
            <w:vAlign w:val="center"/>
          </w:tcPr>
          <w:p w14:paraId="42799B88" w14:textId="77777777" w:rsidR="00F466BE" w:rsidRDefault="00424542">
            <w:pPr>
              <w:spacing w:after="40"/>
              <w:jc w:val="left"/>
            </w:pPr>
            <w:r>
              <w:rPr>
                <w:rFonts w:ascii="맑은 고딕" w:eastAsia="맑은 고딕" w:hAnsi="맑은 고딕"/>
                <w:color w:val="000000"/>
                <w:sz w:val="18"/>
              </w:rPr>
              <w:t>https://www.smart-factory.kr/ids/cd/ProtectionAndSafetyStateSystem/1/0</w:t>
            </w:r>
            <w:r>
              <w:rPr>
                <w:rFonts w:ascii="맑은 고딕" w:eastAsia="맑은 고딕" w:hAnsi="맑은 고딕"/>
                <w:color w:val="000000"/>
                <w:sz w:val="18"/>
              </w:rPr>
              <w:br/>
              <w:t>재료 소진·걸림·불량 배출·보호정지 등 운전을 보호하는 상태 정보를 묶는다.</w:t>
            </w:r>
          </w:p>
        </w:tc>
        <w:tc>
          <w:tcPr>
            <w:tcW w:w="2239" w:type="dxa"/>
            <w:shd w:val="clear" w:color="auto" w:fill="FFFFFF"/>
            <w:vAlign w:val="center"/>
          </w:tcPr>
          <w:p w14:paraId="4E507C3C" w14:textId="77777777" w:rsidR="00F466BE" w:rsidRDefault="00424542">
            <w:pPr>
              <w:spacing w:after="40"/>
              <w:jc w:val="left"/>
            </w:pPr>
            <w:r>
              <w:rPr>
                <w:rFonts w:ascii="맑은 고딕" w:eastAsia="맑은 고딕" w:hAnsi="맑은 고딕"/>
                <w:color w:val="000000"/>
                <w:sz w:val="18"/>
              </w:rPr>
              <w:t>[-]</w:t>
            </w:r>
            <w:r>
              <w:rPr>
                <w:rFonts w:ascii="맑은 고딕" w:eastAsia="맑은 고딕" w:hAnsi="맑은 고딕"/>
                <w:color w:val="000000"/>
                <w:sz w:val="18"/>
              </w:rPr>
              <w:br/>
              <w:t>하위 항목 1개</w:t>
            </w:r>
          </w:p>
        </w:tc>
        <w:tc>
          <w:tcPr>
            <w:tcW w:w="794" w:type="dxa"/>
            <w:shd w:val="clear" w:color="auto" w:fill="FFFFFF"/>
            <w:vAlign w:val="center"/>
          </w:tcPr>
          <w:p w14:paraId="00BADCBF" w14:textId="77777777" w:rsidR="00F466BE" w:rsidRDefault="00424542">
            <w:pPr>
              <w:spacing w:after="40"/>
              <w:jc w:val="center"/>
            </w:pPr>
            <w:r>
              <w:rPr>
                <w:rFonts w:ascii="맑은 고딕" w:eastAsia="맑은 고딕" w:hAnsi="맑은 고딕"/>
                <w:color w:val="000000"/>
                <w:sz w:val="18"/>
              </w:rPr>
              <w:t>-</w:t>
            </w:r>
          </w:p>
        </w:tc>
      </w:tr>
      <w:tr w:rsidR="00F466BE" w14:paraId="066646E1" w14:textId="77777777">
        <w:trPr>
          <w:cantSplit/>
        </w:trPr>
        <w:tc>
          <w:tcPr>
            <w:tcW w:w="2013" w:type="dxa"/>
            <w:shd w:val="clear" w:color="auto" w:fill="FFFFFF"/>
            <w:vAlign w:val="center"/>
          </w:tcPr>
          <w:p w14:paraId="46EF90EA" w14:textId="77777777" w:rsidR="00F466BE" w:rsidRDefault="00424542">
            <w:pPr>
              <w:spacing w:after="40"/>
              <w:jc w:val="left"/>
            </w:pPr>
            <w:r>
              <w:rPr>
                <w:rFonts w:ascii="맑은 고딕" w:eastAsia="맑은 고딕" w:hAnsi="맑은 고딕"/>
                <w:color w:val="000000"/>
                <w:sz w:val="18"/>
              </w:rPr>
              <w:t>[SMC]</w:t>
            </w:r>
            <w:r>
              <w:rPr>
                <w:rFonts w:ascii="맑은 고딕" w:eastAsia="맑은 고딕" w:hAnsi="맑은 고딕"/>
                <w:color w:val="000000"/>
                <w:sz w:val="18"/>
              </w:rPr>
              <w:br/>
              <w:t>ElectricalAndSafetyConditionSystem</w:t>
            </w:r>
          </w:p>
        </w:tc>
        <w:tc>
          <w:tcPr>
            <w:tcW w:w="3969" w:type="dxa"/>
            <w:shd w:val="clear" w:color="auto" w:fill="FFFFFF"/>
            <w:vAlign w:val="center"/>
          </w:tcPr>
          <w:p w14:paraId="6F973EA1" w14:textId="77777777" w:rsidR="00F466BE" w:rsidRDefault="00424542">
            <w:pPr>
              <w:spacing w:after="40"/>
              <w:jc w:val="left"/>
            </w:pPr>
            <w:r>
              <w:rPr>
                <w:rFonts w:ascii="맑은 고딕" w:eastAsia="맑은 고딕" w:hAnsi="맑은 고딕"/>
                <w:color w:val="000000"/>
                <w:sz w:val="18"/>
              </w:rPr>
              <w:t>https://www.smart-factory.kr/ids/cd/ElectricalAndSafetyConditionSystem/1/0</w:t>
            </w:r>
            <w:r>
              <w:rPr>
                <w:rFonts w:ascii="맑은 고딕" w:eastAsia="맑은 고딕" w:hAnsi="맑은 고딕"/>
                <w:color w:val="000000"/>
                <w:sz w:val="18"/>
              </w:rPr>
              <w:br/>
              <w:t>전원 공급, 소비전력 및 안전 입력·운전 허용 상태를 묶는다.</w:t>
            </w:r>
          </w:p>
        </w:tc>
        <w:tc>
          <w:tcPr>
            <w:tcW w:w="2239" w:type="dxa"/>
            <w:shd w:val="clear" w:color="auto" w:fill="FFFFFF"/>
            <w:vAlign w:val="center"/>
          </w:tcPr>
          <w:p w14:paraId="184A91F0" w14:textId="77777777" w:rsidR="00F466BE" w:rsidRDefault="00424542">
            <w:pPr>
              <w:spacing w:after="40"/>
              <w:jc w:val="left"/>
            </w:pPr>
            <w:r>
              <w:rPr>
                <w:rFonts w:ascii="맑은 고딕" w:eastAsia="맑은 고딕" w:hAnsi="맑은 고딕"/>
                <w:color w:val="000000"/>
                <w:sz w:val="18"/>
              </w:rPr>
              <w:t>[-]</w:t>
            </w:r>
            <w:r>
              <w:rPr>
                <w:rFonts w:ascii="맑은 고딕" w:eastAsia="맑은 고딕" w:hAnsi="맑은 고딕"/>
                <w:color w:val="000000"/>
                <w:sz w:val="18"/>
              </w:rPr>
              <w:br/>
              <w:t>하위 항목 1개</w:t>
            </w:r>
          </w:p>
        </w:tc>
        <w:tc>
          <w:tcPr>
            <w:tcW w:w="794" w:type="dxa"/>
            <w:shd w:val="clear" w:color="auto" w:fill="FFFFFF"/>
            <w:vAlign w:val="center"/>
          </w:tcPr>
          <w:p w14:paraId="7FCD69F1" w14:textId="77777777" w:rsidR="00F466BE" w:rsidRDefault="00424542">
            <w:pPr>
              <w:spacing w:after="40"/>
              <w:jc w:val="center"/>
            </w:pPr>
            <w:r>
              <w:rPr>
                <w:rFonts w:ascii="맑은 고딕" w:eastAsia="맑은 고딕" w:hAnsi="맑은 고딕"/>
                <w:color w:val="000000"/>
                <w:sz w:val="18"/>
              </w:rPr>
              <w:t>-</w:t>
            </w:r>
          </w:p>
        </w:tc>
      </w:tr>
    </w:tbl>
    <w:p w14:paraId="1CB9D0D3" w14:textId="77777777" w:rsidR="00F466BE" w:rsidRDefault="00F466BE">
      <w:pPr>
        <w:spacing w:after="40" w:line="40" w:lineRule="exact"/>
      </w:pPr>
    </w:p>
    <w:p w14:paraId="1F8CF324" w14:textId="77777777" w:rsidR="00F466BE" w:rsidRDefault="00424542">
      <w:pPr>
        <w:pStyle w:val="GuideRef6"/>
        <w:keepNext/>
        <w:keepLines/>
        <w:spacing w:before="160" w:after="100"/>
        <w:jc w:val="center"/>
      </w:pPr>
      <w:bookmarkStart w:id="90" w:name="_Toc243943828"/>
      <w:r>
        <w:lastRenderedPageBreak/>
        <w:t>표 33 DeviceOperationSystem 요소</w:t>
      </w:r>
      <w:bookmarkEnd w:id="90"/>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2013"/>
        <w:gridCol w:w="3969"/>
        <w:gridCol w:w="2239"/>
        <w:gridCol w:w="794"/>
      </w:tblGrid>
      <w:tr w:rsidR="00F466BE" w14:paraId="5E758C45" w14:textId="77777777">
        <w:trPr>
          <w:cantSplit/>
          <w:tblHeader/>
        </w:trPr>
        <w:tc>
          <w:tcPr>
            <w:tcW w:w="2013" w:type="dxa"/>
            <w:shd w:val="clear" w:color="auto" w:fill="002060"/>
            <w:vAlign w:val="center"/>
          </w:tcPr>
          <w:p w14:paraId="7D58604D" w14:textId="77777777" w:rsidR="00F466BE" w:rsidRDefault="00424542">
            <w:pPr>
              <w:spacing w:after="40"/>
              <w:jc w:val="left"/>
            </w:pPr>
            <w:r>
              <w:rPr>
                <w:rFonts w:ascii="맑은 고딕" w:eastAsia="맑은 고딕" w:hAnsi="맑은 고딕"/>
                <w:color w:val="FFFFFF"/>
                <w:sz w:val="18"/>
              </w:rPr>
              <w:t>idShort:</w:t>
            </w:r>
          </w:p>
        </w:tc>
        <w:tc>
          <w:tcPr>
            <w:tcW w:w="7002" w:type="dxa"/>
            <w:gridSpan w:val="3"/>
            <w:shd w:val="clear" w:color="auto" w:fill="002060"/>
            <w:vAlign w:val="center"/>
          </w:tcPr>
          <w:p w14:paraId="42735AF7" w14:textId="77777777" w:rsidR="00F466BE" w:rsidRDefault="00424542">
            <w:pPr>
              <w:spacing w:after="40"/>
              <w:jc w:val="left"/>
            </w:pPr>
            <w:r>
              <w:rPr>
                <w:rFonts w:ascii="맑은 고딕" w:eastAsia="맑은 고딕" w:hAnsi="맑은 고딕"/>
                <w:color w:val="FFFFFF"/>
                <w:sz w:val="18"/>
              </w:rPr>
              <w:t>DeviceOperationSystem</w:t>
            </w:r>
          </w:p>
        </w:tc>
      </w:tr>
      <w:tr w:rsidR="00F466BE" w14:paraId="22DB5088" w14:textId="77777777">
        <w:trPr>
          <w:cantSplit/>
          <w:tblHeader/>
        </w:trPr>
        <w:tc>
          <w:tcPr>
            <w:tcW w:w="2013" w:type="dxa"/>
            <w:shd w:val="clear" w:color="auto" w:fill="002060"/>
            <w:vAlign w:val="center"/>
          </w:tcPr>
          <w:p w14:paraId="5E932B66" w14:textId="77777777" w:rsidR="00F466BE" w:rsidRDefault="00424542">
            <w:pPr>
              <w:spacing w:after="40"/>
              <w:jc w:val="left"/>
            </w:pPr>
            <w:r>
              <w:rPr>
                <w:rFonts w:ascii="맑은 고딕" w:eastAsia="맑은 고딕" w:hAnsi="맑은 고딕"/>
                <w:color w:val="FFFFFF"/>
                <w:sz w:val="18"/>
              </w:rPr>
              <w:t>Class:</w:t>
            </w:r>
          </w:p>
        </w:tc>
        <w:tc>
          <w:tcPr>
            <w:tcW w:w="7002" w:type="dxa"/>
            <w:gridSpan w:val="3"/>
            <w:shd w:val="clear" w:color="auto" w:fill="002060"/>
            <w:vAlign w:val="center"/>
          </w:tcPr>
          <w:p w14:paraId="4EF4DD51" w14:textId="77777777" w:rsidR="00F466BE" w:rsidRDefault="00424542">
            <w:pPr>
              <w:spacing w:after="40"/>
              <w:jc w:val="left"/>
            </w:pPr>
            <w:r>
              <w:rPr>
                <w:rFonts w:ascii="맑은 고딕" w:eastAsia="맑은 고딕" w:hAnsi="맑은 고딕"/>
                <w:color w:val="FFFFFF"/>
                <w:sz w:val="18"/>
              </w:rPr>
              <w:t>SubmodelElementCollection</w:t>
            </w:r>
          </w:p>
        </w:tc>
      </w:tr>
      <w:tr w:rsidR="00F466BE" w14:paraId="313DA6B5" w14:textId="77777777">
        <w:trPr>
          <w:cantSplit/>
          <w:tblHeader/>
        </w:trPr>
        <w:tc>
          <w:tcPr>
            <w:tcW w:w="2013" w:type="dxa"/>
            <w:shd w:val="clear" w:color="auto" w:fill="002060"/>
            <w:vAlign w:val="center"/>
          </w:tcPr>
          <w:p w14:paraId="52AD3EA8" w14:textId="77777777" w:rsidR="00F466BE" w:rsidRDefault="00424542">
            <w:pPr>
              <w:spacing w:after="40"/>
              <w:jc w:val="left"/>
            </w:pPr>
            <w:r>
              <w:rPr>
                <w:rFonts w:ascii="맑은 고딕" w:eastAsia="맑은 고딕" w:hAnsi="맑은 고딕"/>
                <w:color w:val="FFFFFF"/>
                <w:sz w:val="18"/>
              </w:rPr>
              <w:t>semanticId:</w:t>
            </w:r>
          </w:p>
        </w:tc>
        <w:tc>
          <w:tcPr>
            <w:tcW w:w="7002" w:type="dxa"/>
            <w:gridSpan w:val="3"/>
            <w:shd w:val="clear" w:color="auto" w:fill="002060"/>
            <w:vAlign w:val="center"/>
          </w:tcPr>
          <w:p w14:paraId="5B499749" w14:textId="77777777" w:rsidR="00F466BE" w:rsidRDefault="00424542">
            <w:pPr>
              <w:spacing w:after="40"/>
              <w:jc w:val="left"/>
            </w:pPr>
            <w:r>
              <w:rPr>
                <w:rFonts w:ascii="맑은 고딕" w:eastAsia="맑은 고딕" w:hAnsi="맑은 고딕"/>
                <w:color w:val="FFFFFF"/>
                <w:sz w:val="18"/>
              </w:rPr>
              <w:t>https://www.smart-factory.kr/ids/cd/DeviceOperationSystem/1/0</w:t>
            </w:r>
          </w:p>
        </w:tc>
      </w:tr>
      <w:tr w:rsidR="00F466BE" w14:paraId="4BC2FA0C" w14:textId="77777777">
        <w:trPr>
          <w:cantSplit/>
          <w:tblHeader/>
        </w:trPr>
        <w:tc>
          <w:tcPr>
            <w:tcW w:w="2013" w:type="dxa"/>
            <w:shd w:val="clear" w:color="auto" w:fill="002060"/>
            <w:vAlign w:val="center"/>
          </w:tcPr>
          <w:p w14:paraId="253149C5" w14:textId="77777777" w:rsidR="00F466BE" w:rsidRDefault="00424542">
            <w:pPr>
              <w:spacing w:after="40"/>
              <w:jc w:val="left"/>
            </w:pPr>
            <w:r>
              <w:rPr>
                <w:rFonts w:ascii="맑은 고딕" w:eastAsia="맑은 고딕" w:hAnsi="맑은 고딕"/>
                <w:color w:val="FFFFFF"/>
                <w:sz w:val="18"/>
              </w:rPr>
              <w:t>Parent:</w:t>
            </w:r>
          </w:p>
        </w:tc>
        <w:tc>
          <w:tcPr>
            <w:tcW w:w="7002" w:type="dxa"/>
            <w:gridSpan w:val="3"/>
            <w:shd w:val="clear" w:color="auto" w:fill="002060"/>
            <w:vAlign w:val="center"/>
          </w:tcPr>
          <w:p w14:paraId="6EE7C023" w14:textId="77777777" w:rsidR="00F466BE" w:rsidRDefault="00424542">
            <w:pPr>
              <w:spacing w:after="40"/>
              <w:jc w:val="left"/>
            </w:pPr>
            <w:r>
              <w:rPr>
                <w:rFonts w:ascii="맑은 고딕" w:eastAsia="맑은 고딕" w:hAnsi="맑은 고딕"/>
                <w:color w:val="FFFFFF"/>
                <w:sz w:val="18"/>
              </w:rPr>
              <w:t>OperationalData</w:t>
            </w:r>
          </w:p>
        </w:tc>
      </w:tr>
      <w:tr w:rsidR="00F466BE" w14:paraId="4E0144CA" w14:textId="77777777">
        <w:trPr>
          <w:cantSplit/>
          <w:tblHeader/>
        </w:trPr>
        <w:tc>
          <w:tcPr>
            <w:tcW w:w="2013" w:type="dxa"/>
            <w:shd w:val="clear" w:color="auto" w:fill="002060"/>
            <w:vAlign w:val="center"/>
          </w:tcPr>
          <w:p w14:paraId="11FF779A" w14:textId="77777777" w:rsidR="00F466BE" w:rsidRDefault="00424542">
            <w:pPr>
              <w:spacing w:after="40"/>
              <w:jc w:val="left"/>
            </w:pPr>
            <w:r>
              <w:rPr>
                <w:rFonts w:ascii="맑은 고딕" w:eastAsia="맑은 고딕" w:hAnsi="맑은 고딕"/>
                <w:color w:val="FFFFFF"/>
                <w:sz w:val="18"/>
              </w:rPr>
              <w:t>Explanation:</w:t>
            </w:r>
          </w:p>
        </w:tc>
        <w:tc>
          <w:tcPr>
            <w:tcW w:w="7002" w:type="dxa"/>
            <w:gridSpan w:val="3"/>
            <w:shd w:val="clear" w:color="auto" w:fill="002060"/>
            <w:vAlign w:val="center"/>
          </w:tcPr>
          <w:p w14:paraId="109C0F3D" w14:textId="77777777" w:rsidR="00F466BE" w:rsidRDefault="00424542">
            <w:pPr>
              <w:spacing w:after="40"/>
              <w:jc w:val="left"/>
            </w:pPr>
            <w:r>
              <w:rPr>
                <w:rFonts w:ascii="맑은 고딕" w:eastAsia="맑은 고딕" w:hAnsi="맑은 고딕"/>
                <w:color w:val="FFFFFF"/>
                <w:sz w:val="18"/>
              </w:rPr>
              <w:t>장비 전체의 운전 상태를 묶는 상위 그룹이다.</w:t>
            </w:r>
          </w:p>
        </w:tc>
      </w:tr>
      <w:tr w:rsidR="00F466BE" w14:paraId="15FF5F35" w14:textId="77777777">
        <w:trPr>
          <w:cantSplit/>
          <w:tblHeader/>
        </w:trPr>
        <w:tc>
          <w:tcPr>
            <w:tcW w:w="2013" w:type="dxa"/>
            <w:shd w:val="clear" w:color="auto" w:fill="002060"/>
            <w:vAlign w:val="center"/>
          </w:tcPr>
          <w:p w14:paraId="21B8EAFA" w14:textId="77777777" w:rsidR="00F466BE" w:rsidRDefault="00424542">
            <w:pPr>
              <w:spacing w:after="40"/>
              <w:jc w:val="left"/>
            </w:pPr>
            <w:r>
              <w:rPr>
                <w:rFonts w:ascii="맑은 고딕" w:eastAsia="맑은 고딕" w:hAnsi="맑은 고딕"/>
                <w:color w:val="FFFFFF"/>
                <w:sz w:val="18"/>
              </w:rPr>
              <w:t>[SME type]</w:t>
            </w:r>
            <w:r>
              <w:rPr>
                <w:rFonts w:ascii="맑은 고딕" w:eastAsia="맑은 고딕" w:hAnsi="맑은 고딕"/>
                <w:color w:val="FFFFFF"/>
                <w:sz w:val="18"/>
              </w:rPr>
              <w:br/>
              <w:t>idShort</w:t>
            </w:r>
          </w:p>
        </w:tc>
        <w:tc>
          <w:tcPr>
            <w:tcW w:w="3969" w:type="dxa"/>
            <w:shd w:val="clear" w:color="auto" w:fill="002060"/>
            <w:vAlign w:val="center"/>
          </w:tcPr>
          <w:p w14:paraId="4E1B3A62" w14:textId="77777777" w:rsidR="00F466BE" w:rsidRDefault="00424542">
            <w:pPr>
              <w:spacing w:after="40"/>
              <w:jc w:val="left"/>
            </w:pPr>
            <w:r>
              <w:rPr>
                <w:rFonts w:ascii="맑은 고딕" w:eastAsia="맑은 고딕" w:hAnsi="맑은 고딕"/>
                <w:color w:val="FFFFFF"/>
                <w:sz w:val="18"/>
              </w:rPr>
              <w:t>semanticId</w:t>
            </w:r>
            <w:r>
              <w:rPr>
                <w:rFonts w:ascii="맑은 고딕" w:eastAsia="맑은 고딕" w:hAnsi="맑은 고딕"/>
                <w:color w:val="FFFFFF"/>
                <w:sz w:val="18"/>
              </w:rPr>
              <w:br/>
              <w:t>Description(한국어)</w:t>
            </w:r>
          </w:p>
        </w:tc>
        <w:tc>
          <w:tcPr>
            <w:tcW w:w="2239" w:type="dxa"/>
            <w:shd w:val="clear" w:color="auto" w:fill="002060"/>
            <w:vAlign w:val="center"/>
          </w:tcPr>
          <w:p w14:paraId="059B98F9" w14:textId="77777777" w:rsidR="00F466BE" w:rsidRDefault="00424542">
            <w:pPr>
              <w:spacing w:after="40"/>
              <w:jc w:val="left"/>
            </w:pPr>
            <w:r>
              <w:rPr>
                <w:rFonts w:ascii="맑은 고딕" w:eastAsia="맑은 고딕" w:hAnsi="맑은 고딕"/>
                <w:color w:val="FFFFFF"/>
                <w:sz w:val="18"/>
              </w:rPr>
              <w:t>[valueType]</w:t>
            </w:r>
            <w:r>
              <w:rPr>
                <w:rFonts w:ascii="맑은 고딕" w:eastAsia="맑은 고딕" w:hAnsi="맑은 고딕"/>
                <w:color w:val="FFFFFF"/>
                <w:sz w:val="18"/>
              </w:rPr>
              <w:br/>
              <w:t>예시 값</w:t>
            </w:r>
          </w:p>
        </w:tc>
        <w:tc>
          <w:tcPr>
            <w:tcW w:w="794" w:type="dxa"/>
            <w:shd w:val="clear" w:color="auto" w:fill="002060"/>
            <w:vAlign w:val="center"/>
          </w:tcPr>
          <w:p w14:paraId="3D4833FE" w14:textId="77777777" w:rsidR="00F466BE" w:rsidRDefault="00424542">
            <w:pPr>
              <w:spacing w:after="40"/>
              <w:jc w:val="center"/>
            </w:pPr>
            <w:r>
              <w:rPr>
                <w:rFonts w:ascii="맑은 고딕" w:eastAsia="맑은 고딕" w:hAnsi="맑은 고딕"/>
                <w:color w:val="FFFFFF"/>
                <w:sz w:val="18"/>
              </w:rPr>
              <w:t>다중성</w:t>
            </w:r>
          </w:p>
        </w:tc>
      </w:tr>
      <w:tr w:rsidR="00F466BE" w14:paraId="7ADFBE52" w14:textId="77777777">
        <w:trPr>
          <w:cantSplit/>
        </w:trPr>
        <w:tc>
          <w:tcPr>
            <w:tcW w:w="2013" w:type="dxa"/>
            <w:shd w:val="clear" w:color="auto" w:fill="FFFFFF"/>
            <w:vAlign w:val="center"/>
          </w:tcPr>
          <w:p w14:paraId="00F4361F" w14:textId="77777777" w:rsidR="00F466BE" w:rsidRDefault="00424542">
            <w:pPr>
              <w:spacing w:after="40"/>
              <w:jc w:val="left"/>
            </w:pPr>
            <w:r>
              <w:rPr>
                <w:rFonts w:ascii="맑은 고딕" w:eastAsia="맑은 고딕" w:hAnsi="맑은 고딕"/>
                <w:color w:val="000000"/>
                <w:sz w:val="18"/>
              </w:rPr>
              <w:t>[SMC]</w:t>
            </w:r>
            <w:r>
              <w:rPr>
                <w:rFonts w:ascii="맑은 고딕" w:eastAsia="맑은 고딕" w:hAnsi="맑은 고딕"/>
                <w:color w:val="000000"/>
                <w:sz w:val="18"/>
              </w:rPr>
              <w:br/>
              <w:t>DeviceOperationMonitoring</w:t>
            </w:r>
          </w:p>
        </w:tc>
        <w:tc>
          <w:tcPr>
            <w:tcW w:w="3969" w:type="dxa"/>
            <w:shd w:val="clear" w:color="auto" w:fill="FFFFFF"/>
            <w:vAlign w:val="center"/>
          </w:tcPr>
          <w:p w14:paraId="33CCE9C7" w14:textId="77777777" w:rsidR="00F466BE" w:rsidRDefault="00424542">
            <w:pPr>
              <w:spacing w:after="40"/>
              <w:jc w:val="left"/>
            </w:pPr>
            <w:r>
              <w:rPr>
                <w:rFonts w:ascii="맑은 고딕" w:eastAsia="맑은 고딕" w:hAnsi="맑은 고딕"/>
                <w:color w:val="000000"/>
                <w:sz w:val="18"/>
              </w:rPr>
              <w:t>https://www.smart-factory.kr/ids/cd/DeviceOperationMonitoring/1/0</w:t>
            </w:r>
            <w:r>
              <w:rPr>
                <w:rFonts w:ascii="맑은 고딕" w:eastAsia="맑은 고딕" w:hAnsi="맑은 고딕"/>
                <w:color w:val="000000"/>
                <w:sz w:val="18"/>
              </w:rPr>
              <w:br/>
              <w:t>장비의 운전 상태·운전 모드·작업 식별자·생산량·갱신 시각을 함께 기록한다.</w:t>
            </w:r>
          </w:p>
        </w:tc>
        <w:tc>
          <w:tcPr>
            <w:tcW w:w="2239" w:type="dxa"/>
            <w:shd w:val="clear" w:color="auto" w:fill="FFFFFF"/>
            <w:vAlign w:val="center"/>
          </w:tcPr>
          <w:p w14:paraId="573138B5" w14:textId="77777777" w:rsidR="00F466BE" w:rsidRDefault="00424542">
            <w:pPr>
              <w:spacing w:after="40"/>
              <w:jc w:val="left"/>
            </w:pPr>
            <w:r>
              <w:rPr>
                <w:rFonts w:ascii="맑은 고딕" w:eastAsia="맑은 고딕" w:hAnsi="맑은 고딕"/>
                <w:color w:val="000000"/>
                <w:sz w:val="18"/>
              </w:rPr>
              <w:t>[-]</w:t>
            </w:r>
            <w:r>
              <w:rPr>
                <w:rFonts w:ascii="맑은 고딕" w:eastAsia="맑은 고딕" w:hAnsi="맑은 고딕"/>
                <w:color w:val="000000"/>
                <w:sz w:val="18"/>
              </w:rPr>
              <w:br/>
              <w:t>하위 항목 9개</w:t>
            </w:r>
          </w:p>
        </w:tc>
        <w:tc>
          <w:tcPr>
            <w:tcW w:w="794" w:type="dxa"/>
            <w:shd w:val="clear" w:color="auto" w:fill="FFFFFF"/>
            <w:vAlign w:val="center"/>
          </w:tcPr>
          <w:p w14:paraId="16594CB0" w14:textId="77777777" w:rsidR="00F466BE" w:rsidRDefault="00424542">
            <w:pPr>
              <w:spacing w:after="40"/>
              <w:jc w:val="center"/>
            </w:pPr>
            <w:r>
              <w:rPr>
                <w:rFonts w:ascii="맑은 고딕" w:eastAsia="맑은 고딕" w:hAnsi="맑은 고딕"/>
                <w:color w:val="000000"/>
                <w:sz w:val="18"/>
              </w:rPr>
              <w:t>-</w:t>
            </w:r>
          </w:p>
        </w:tc>
      </w:tr>
    </w:tbl>
    <w:p w14:paraId="74954D71" w14:textId="77777777" w:rsidR="00F466BE" w:rsidRDefault="00F466BE">
      <w:pPr>
        <w:spacing w:after="40" w:line="40" w:lineRule="exact"/>
      </w:pPr>
    </w:p>
    <w:p w14:paraId="1EC8D96B" w14:textId="77777777" w:rsidR="00F466BE" w:rsidRDefault="00424542">
      <w:pPr>
        <w:pStyle w:val="GuideRef6"/>
        <w:keepNext/>
        <w:keepLines/>
        <w:spacing w:before="160" w:after="100"/>
        <w:jc w:val="center"/>
      </w:pPr>
      <w:bookmarkStart w:id="91" w:name="_Toc243943829"/>
      <w:r>
        <w:t>표 34 DeviceOperationMonitoring 요소</w:t>
      </w:r>
      <w:bookmarkEnd w:id="91"/>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2013"/>
        <w:gridCol w:w="3969"/>
        <w:gridCol w:w="2239"/>
        <w:gridCol w:w="794"/>
      </w:tblGrid>
      <w:tr w:rsidR="00F466BE" w14:paraId="405FEE9D" w14:textId="77777777">
        <w:trPr>
          <w:cantSplit/>
          <w:tblHeader/>
        </w:trPr>
        <w:tc>
          <w:tcPr>
            <w:tcW w:w="2013" w:type="dxa"/>
            <w:shd w:val="clear" w:color="auto" w:fill="002060"/>
            <w:vAlign w:val="center"/>
          </w:tcPr>
          <w:p w14:paraId="1A49B0F8" w14:textId="77777777" w:rsidR="00F466BE" w:rsidRDefault="00424542">
            <w:pPr>
              <w:spacing w:after="40"/>
              <w:jc w:val="left"/>
            </w:pPr>
            <w:r>
              <w:rPr>
                <w:rFonts w:ascii="맑은 고딕" w:eastAsia="맑은 고딕" w:hAnsi="맑은 고딕"/>
                <w:color w:val="FFFFFF"/>
                <w:sz w:val="18"/>
              </w:rPr>
              <w:t>idShort:</w:t>
            </w:r>
          </w:p>
        </w:tc>
        <w:tc>
          <w:tcPr>
            <w:tcW w:w="7002" w:type="dxa"/>
            <w:gridSpan w:val="3"/>
            <w:shd w:val="clear" w:color="auto" w:fill="002060"/>
            <w:vAlign w:val="center"/>
          </w:tcPr>
          <w:p w14:paraId="1816DE6E" w14:textId="77777777" w:rsidR="00F466BE" w:rsidRDefault="00424542">
            <w:pPr>
              <w:spacing w:after="40"/>
              <w:jc w:val="left"/>
            </w:pPr>
            <w:r>
              <w:rPr>
                <w:rFonts w:ascii="맑은 고딕" w:eastAsia="맑은 고딕" w:hAnsi="맑은 고딕"/>
                <w:color w:val="FFFFFF"/>
                <w:sz w:val="18"/>
              </w:rPr>
              <w:t>DeviceOperationMonitoring</w:t>
            </w:r>
          </w:p>
        </w:tc>
      </w:tr>
      <w:tr w:rsidR="00F466BE" w14:paraId="76452AEA" w14:textId="77777777">
        <w:trPr>
          <w:cantSplit/>
          <w:tblHeader/>
        </w:trPr>
        <w:tc>
          <w:tcPr>
            <w:tcW w:w="2013" w:type="dxa"/>
            <w:shd w:val="clear" w:color="auto" w:fill="002060"/>
            <w:vAlign w:val="center"/>
          </w:tcPr>
          <w:p w14:paraId="3B51CFE8" w14:textId="77777777" w:rsidR="00F466BE" w:rsidRDefault="00424542">
            <w:pPr>
              <w:spacing w:after="40"/>
              <w:jc w:val="left"/>
            </w:pPr>
            <w:r>
              <w:rPr>
                <w:rFonts w:ascii="맑은 고딕" w:eastAsia="맑은 고딕" w:hAnsi="맑은 고딕"/>
                <w:color w:val="FFFFFF"/>
                <w:sz w:val="18"/>
              </w:rPr>
              <w:t>Class:</w:t>
            </w:r>
          </w:p>
        </w:tc>
        <w:tc>
          <w:tcPr>
            <w:tcW w:w="7002" w:type="dxa"/>
            <w:gridSpan w:val="3"/>
            <w:shd w:val="clear" w:color="auto" w:fill="002060"/>
            <w:vAlign w:val="center"/>
          </w:tcPr>
          <w:p w14:paraId="4CA1CD13" w14:textId="77777777" w:rsidR="00F466BE" w:rsidRDefault="00424542">
            <w:pPr>
              <w:spacing w:after="40"/>
              <w:jc w:val="left"/>
            </w:pPr>
            <w:r>
              <w:rPr>
                <w:rFonts w:ascii="맑은 고딕" w:eastAsia="맑은 고딕" w:hAnsi="맑은 고딕"/>
                <w:color w:val="FFFFFF"/>
                <w:sz w:val="18"/>
              </w:rPr>
              <w:t>SubmodelElementCollection</w:t>
            </w:r>
          </w:p>
        </w:tc>
      </w:tr>
      <w:tr w:rsidR="00F466BE" w14:paraId="0108F3F5" w14:textId="77777777">
        <w:trPr>
          <w:cantSplit/>
          <w:tblHeader/>
        </w:trPr>
        <w:tc>
          <w:tcPr>
            <w:tcW w:w="2013" w:type="dxa"/>
            <w:shd w:val="clear" w:color="auto" w:fill="002060"/>
            <w:vAlign w:val="center"/>
          </w:tcPr>
          <w:p w14:paraId="568C4B1E" w14:textId="77777777" w:rsidR="00F466BE" w:rsidRDefault="00424542">
            <w:pPr>
              <w:spacing w:after="40"/>
              <w:jc w:val="left"/>
            </w:pPr>
            <w:r>
              <w:rPr>
                <w:rFonts w:ascii="맑은 고딕" w:eastAsia="맑은 고딕" w:hAnsi="맑은 고딕"/>
                <w:color w:val="FFFFFF"/>
                <w:sz w:val="18"/>
              </w:rPr>
              <w:t>semanticId:</w:t>
            </w:r>
          </w:p>
        </w:tc>
        <w:tc>
          <w:tcPr>
            <w:tcW w:w="7002" w:type="dxa"/>
            <w:gridSpan w:val="3"/>
            <w:shd w:val="clear" w:color="auto" w:fill="002060"/>
            <w:vAlign w:val="center"/>
          </w:tcPr>
          <w:p w14:paraId="5F2A9E54" w14:textId="77777777" w:rsidR="00F466BE" w:rsidRDefault="00424542">
            <w:pPr>
              <w:spacing w:after="40"/>
              <w:jc w:val="left"/>
            </w:pPr>
            <w:r>
              <w:rPr>
                <w:rFonts w:ascii="맑은 고딕" w:eastAsia="맑은 고딕" w:hAnsi="맑은 고딕"/>
                <w:color w:val="FFFFFF"/>
                <w:sz w:val="18"/>
              </w:rPr>
              <w:t>https://www.smart-factory.kr/ids/cd/DeviceOperationMonitoring/1/0</w:t>
            </w:r>
          </w:p>
        </w:tc>
      </w:tr>
      <w:tr w:rsidR="00F466BE" w14:paraId="4A914EEF" w14:textId="77777777">
        <w:trPr>
          <w:cantSplit/>
          <w:tblHeader/>
        </w:trPr>
        <w:tc>
          <w:tcPr>
            <w:tcW w:w="2013" w:type="dxa"/>
            <w:shd w:val="clear" w:color="auto" w:fill="002060"/>
            <w:vAlign w:val="center"/>
          </w:tcPr>
          <w:p w14:paraId="4F839FA5" w14:textId="77777777" w:rsidR="00F466BE" w:rsidRDefault="00424542">
            <w:pPr>
              <w:spacing w:after="40"/>
              <w:jc w:val="left"/>
            </w:pPr>
            <w:r>
              <w:rPr>
                <w:rFonts w:ascii="맑은 고딕" w:eastAsia="맑은 고딕" w:hAnsi="맑은 고딕"/>
                <w:color w:val="FFFFFF"/>
                <w:sz w:val="18"/>
              </w:rPr>
              <w:t>Parent:</w:t>
            </w:r>
          </w:p>
        </w:tc>
        <w:tc>
          <w:tcPr>
            <w:tcW w:w="7002" w:type="dxa"/>
            <w:gridSpan w:val="3"/>
            <w:shd w:val="clear" w:color="auto" w:fill="002060"/>
            <w:vAlign w:val="center"/>
          </w:tcPr>
          <w:p w14:paraId="07906C24" w14:textId="77777777" w:rsidR="00F466BE" w:rsidRDefault="00424542">
            <w:pPr>
              <w:spacing w:after="40"/>
              <w:jc w:val="left"/>
            </w:pPr>
            <w:r>
              <w:rPr>
                <w:rFonts w:ascii="맑은 고딕" w:eastAsia="맑은 고딕" w:hAnsi="맑은 고딕"/>
                <w:color w:val="FFFFFF"/>
                <w:sz w:val="18"/>
              </w:rPr>
              <w:t>DeviceOperationSystem</w:t>
            </w:r>
          </w:p>
        </w:tc>
      </w:tr>
      <w:tr w:rsidR="00F466BE" w14:paraId="36C1532B" w14:textId="77777777">
        <w:trPr>
          <w:cantSplit/>
          <w:tblHeader/>
        </w:trPr>
        <w:tc>
          <w:tcPr>
            <w:tcW w:w="2013" w:type="dxa"/>
            <w:shd w:val="clear" w:color="auto" w:fill="002060"/>
            <w:vAlign w:val="center"/>
          </w:tcPr>
          <w:p w14:paraId="438E06F5" w14:textId="77777777" w:rsidR="00F466BE" w:rsidRDefault="00424542">
            <w:pPr>
              <w:spacing w:after="40"/>
              <w:jc w:val="left"/>
            </w:pPr>
            <w:r>
              <w:rPr>
                <w:rFonts w:ascii="맑은 고딕" w:eastAsia="맑은 고딕" w:hAnsi="맑은 고딕"/>
                <w:color w:val="FFFFFF"/>
                <w:sz w:val="18"/>
              </w:rPr>
              <w:t>Explanation:</w:t>
            </w:r>
          </w:p>
        </w:tc>
        <w:tc>
          <w:tcPr>
            <w:tcW w:w="7002" w:type="dxa"/>
            <w:gridSpan w:val="3"/>
            <w:shd w:val="clear" w:color="auto" w:fill="002060"/>
            <w:vAlign w:val="center"/>
          </w:tcPr>
          <w:p w14:paraId="3AADC091" w14:textId="77777777" w:rsidR="00F466BE" w:rsidRDefault="00424542">
            <w:pPr>
              <w:spacing w:after="40"/>
              <w:jc w:val="left"/>
            </w:pPr>
            <w:r>
              <w:rPr>
                <w:rFonts w:ascii="맑은 고딕" w:eastAsia="맑은 고딕" w:hAnsi="맑은 고딕"/>
                <w:color w:val="FFFFFF"/>
                <w:sz w:val="18"/>
              </w:rPr>
              <w:t>현재 작업, 운전 모드, 속도, 생산 수량과 갱신 시각을 담는다.</w:t>
            </w:r>
          </w:p>
        </w:tc>
      </w:tr>
      <w:tr w:rsidR="00F466BE" w14:paraId="66F52EA2" w14:textId="77777777">
        <w:trPr>
          <w:cantSplit/>
          <w:tblHeader/>
        </w:trPr>
        <w:tc>
          <w:tcPr>
            <w:tcW w:w="2013" w:type="dxa"/>
            <w:shd w:val="clear" w:color="auto" w:fill="002060"/>
            <w:vAlign w:val="center"/>
          </w:tcPr>
          <w:p w14:paraId="31A05FF4" w14:textId="77777777" w:rsidR="00F466BE" w:rsidRDefault="00424542">
            <w:pPr>
              <w:spacing w:after="40"/>
              <w:jc w:val="left"/>
            </w:pPr>
            <w:r>
              <w:rPr>
                <w:rFonts w:ascii="맑은 고딕" w:eastAsia="맑은 고딕" w:hAnsi="맑은 고딕"/>
                <w:color w:val="FFFFFF"/>
                <w:sz w:val="18"/>
              </w:rPr>
              <w:t>[SME type]</w:t>
            </w:r>
            <w:r>
              <w:rPr>
                <w:rFonts w:ascii="맑은 고딕" w:eastAsia="맑은 고딕" w:hAnsi="맑은 고딕"/>
                <w:color w:val="FFFFFF"/>
                <w:sz w:val="18"/>
              </w:rPr>
              <w:br/>
              <w:t>idShort</w:t>
            </w:r>
          </w:p>
        </w:tc>
        <w:tc>
          <w:tcPr>
            <w:tcW w:w="3969" w:type="dxa"/>
            <w:shd w:val="clear" w:color="auto" w:fill="002060"/>
            <w:vAlign w:val="center"/>
          </w:tcPr>
          <w:p w14:paraId="708DEA7B" w14:textId="77777777" w:rsidR="00F466BE" w:rsidRDefault="00424542">
            <w:pPr>
              <w:spacing w:after="40"/>
              <w:jc w:val="left"/>
            </w:pPr>
            <w:r>
              <w:rPr>
                <w:rFonts w:ascii="맑은 고딕" w:eastAsia="맑은 고딕" w:hAnsi="맑은 고딕"/>
                <w:color w:val="FFFFFF"/>
                <w:sz w:val="18"/>
              </w:rPr>
              <w:t>semanticId</w:t>
            </w:r>
            <w:r>
              <w:rPr>
                <w:rFonts w:ascii="맑은 고딕" w:eastAsia="맑은 고딕" w:hAnsi="맑은 고딕"/>
                <w:color w:val="FFFFFF"/>
                <w:sz w:val="18"/>
              </w:rPr>
              <w:br/>
              <w:t>Description(한국어)</w:t>
            </w:r>
          </w:p>
        </w:tc>
        <w:tc>
          <w:tcPr>
            <w:tcW w:w="2239" w:type="dxa"/>
            <w:shd w:val="clear" w:color="auto" w:fill="002060"/>
            <w:vAlign w:val="center"/>
          </w:tcPr>
          <w:p w14:paraId="0F695E88" w14:textId="77777777" w:rsidR="00F466BE" w:rsidRDefault="00424542">
            <w:pPr>
              <w:spacing w:after="40"/>
              <w:jc w:val="left"/>
            </w:pPr>
            <w:r>
              <w:rPr>
                <w:rFonts w:ascii="맑은 고딕" w:eastAsia="맑은 고딕" w:hAnsi="맑은 고딕"/>
                <w:color w:val="FFFFFF"/>
                <w:sz w:val="18"/>
              </w:rPr>
              <w:t>[valueType]</w:t>
            </w:r>
            <w:r>
              <w:rPr>
                <w:rFonts w:ascii="맑은 고딕" w:eastAsia="맑은 고딕" w:hAnsi="맑은 고딕"/>
                <w:color w:val="FFFFFF"/>
                <w:sz w:val="18"/>
              </w:rPr>
              <w:br/>
              <w:t>예시 값</w:t>
            </w:r>
          </w:p>
        </w:tc>
        <w:tc>
          <w:tcPr>
            <w:tcW w:w="794" w:type="dxa"/>
            <w:shd w:val="clear" w:color="auto" w:fill="002060"/>
            <w:vAlign w:val="center"/>
          </w:tcPr>
          <w:p w14:paraId="585C45F8" w14:textId="77777777" w:rsidR="00F466BE" w:rsidRDefault="00424542">
            <w:pPr>
              <w:spacing w:after="40"/>
              <w:jc w:val="center"/>
            </w:pPr>
            <w:r>
              <w:rPr>
                <w:rFonts w:ascii="맑은 고딕" w:eastAsia="맑은 고딕" w:hAnsi="맑은 고딕"/>
                <w:color w:val="FFFFFF"/>
                <w:sz w:val="18"/>
              </w:rPr>
              <w:t>다중성</w:t>
            </w:r>
          </w:p>
        </w:tc>
      </w:tr>
      <w:tr w:rsidR="00F466BE" w14:paraId="14157F2E" w14:textId="77777777">
        <w:trPr>
          <w:cantSplit/>
        </w:trPr>
        <w:tc>
          <w:tcPr>
            <w:tcW w:w="2013" w:type="dxa"/>
            <w:shd w:val="clear" w:color="auto" w:fill="FFFFFF"/>
            <w:vAlign w:val="center"/>
          </w:tcPr>
          <w:p w14:paraId="670ADA23" w14:textId="77777777" w:rsidR="00F466BE" w:rsidRDefault="00424542">
            <w:pPr>
              <w:spacing w:after="40"/>
              <w:jc w:val="left"/>
            </w:pPr>
            <w:r>
              <w:rPr>
                <w:rFonts w:ascii="맑은 고딕" w:eastAsia="맑은 고딕" w:hAnsi="맑은 고딕"/>
                <w:color w:val="000000"/>
                <w:sz w:val="18"/>
              </w:rPr>
              <w:t>[Prop]</w:t>
            </w:r>
            <w:r>
              <w:rPr>
                <w:rFonts w:ascii="맑은 고딕" w:eastAsia="맑은 고딕" w:hAnsi="맑은 고딕"/>
                <w:color w:val="000000"/>
                <w:sz w:val="18"/>
              </w:rPr>
              <w:br/>
              <w:t>DeviceRunState</w:t>
            </w:r>
          </w:p>
        </w:tc>
        <w:tc>
          <w:tcPr>
            <w:tcW w:w="3969" w:type="dxa"/>
            <w:shd w:val="clear" w:color="auto" w:fill="FFFFFF"/>
            <w:vAlign w:val="center"/>
          </w:tcPr>
          <w:p w14:paraId="265F5007" w14:textId="77777777" w:rsidR="00F466BE" w:rsidRDefault="00424542">
            <w:pPr>
              <w:spacing w:after="40"/>
              <w:jc w:val="left"/>
            </w:pPr>
            <w:r>
              <w:rPr>
                <w:rFonts w:ascii="맑은 고딕" w:eastAsia="맑은 고딕" w:hAnsi="맑은 고딕"/>
                <w:color w:val="000000"/>
                <w:sz w:val="18"/>
              </w:rPr>
              <w:t>https://www.smart-factory.kr/ids/cd/DeviceRunState/1/0</w:t>
            </w:r>
            <w:r>
              <w:rPr>
                <w:rFonts w:ascii="맑은 고딕" w:eastAsia="맑은 고딕" w:hAnsi="맑은 고딕"/>
                <w:color w:val="000000"/>
                <w:sz w:val="18"/>
              </w:rPr>
              <w:br/>
              <w:t>기록 시점의 장비 전체 운전 상태이다. Running은 운전 중을 뜻한다. 전체 상태 코드와 전환 조건은 실제 제어기 인터페이스에서 정한다.</w:t>
            </w:r>
          </w:p>
        </w:tc>
        <w:tc>
          <w:tcPr>
            <w:tcW w:w="2239" w:type="dxa"/>
            <w:shd w:val="clear" w:color="auto" w:fill="FFFFFF"/>
            <w:vAlign w:val="center"/>
          </w:tcPr>
          <w:p w14:paraId="318DD1D1" w14:textId="77777777" w:rsidR="00F466BE" w:rsidRDefault="00424542">
            <w:pPr>
              <w:spacing w:after="40"/>
              <w:jc w:val="left"/>
            </w:pPr>
            <w:r>
              <w:rPr>
                <w:rFonts w:ascii="맑은 고딕" w:eastAsia="맑은 고딕" w:hAnsi="맑은 고딕"/>
                <w:color w:val="000000"/>
                <w:sz w:val="18"/>
              </w:rPr>
              <w:t>[String]</w:t>
            </w:r>
            <w:r>
              <w:rPr>
                <w:rFonts w:ascii="맑은 고딕" w:eastAsia="맑은 고딕" w:hAnsi="맑은 고딕"/>
                <w:color w:val="000000"/>
                <w:sz w:val="18"/>
              </w:rPr>
              <w:br/>
              <w:t>Running</w:t>
            </w:r>
          </w:p>
        </w:tc>
        <w:tc>
          <w:tcPr>
            <w:tcW w:w="794" w:type="dxa"/>
            <w:shd w:val="clear" w:color="auto" w:fill="FFFFFF"/>
            <w:vAlign w:val="center"/>
          </w:tcPr>
          <w:p w14:paraId="28B71E63" w14:textId="77777777" w:rsidR="00F466BE" w:rsidRDefault="00424542">
            <w:pPr>
              <w:spacing w:after="40"/>
              <w:jc w:val="center"/>
            </w:pPr>
            <w:r>
              <w:rPr>
                <w:rFonts w:ascii="맑은 고딕" w:eastAsia="맑은 고딕" w:hAnsi="맑은 고딕"/>
                <w:color w:val="000000"/>
                <w:sz w:val="18"/>
              </w:rPr>
              <w:t>-</w:t>
            </w:r>
          </w:p>
        </w:tc>
      </w:tr>
      <w:tr w:rsidR="00F466BE" w14:paraId="06BBFEF9" w14:textId="77777777">
        <w:trPr>
          <w:cantSplit/>
        </w:trPr>
        <w:tc>
          <w:tcPr>
            <w:tcW w:w="2013" w:type="dxa"/>
            <w:shd w:val="clear" w:color="auto" w:fill="FFFFFF"/>
            <w:vAlign w:val="center"/>
          </w:tcPr>
          <w:p w14:paraId="17BCB891" w14:textId="77777777" w:rsidR="00F466BE" w:rsidRDefault="00424542">
            <w:pPr>
              <w:spacing w:after="40"/>
              <w:jc w:val="left"/>
            </w:pPr>
            <w:r>
              <w:rPr>
                <w:rFonts w:ascii="맑은 고딕" w:eastAsia="맑은 고딕" w:hAnsi="맑은 고딕"/>
                <w:color w:val="000000"/>
                <w:sz w:val="18"/>
              </w:rPr>
              <w:t>[Prop]</w:t>
            </w:r>
            <w:r>
              <w:rPr>
                <w:rFonts w:ascii="맑은 고딕" w:eastAsia="맑은 고딕" w:hAnsi="맑은 고딕"/>
                <w:color w:val="000000"/>
                <w:sz w:val="18"/>
              </w:rPr>
              <w:br/>
              <w:t>OperationMode</w:t>
            </w:r>
          </w:p>
        </w:tc>
        <w:tc>
          <w:tcPr>
            <w:tcW w:w="3969" w:type="dxa"/>
            <w:shd w:val="clear" w:color="auto" w:fill="FFFFFF"/>
            <w:vAlign w:val="center"/>
          </w:tcPr>
          <w:p w14:paraId="3E0156A3" w14:textId="77777777" w:rsidR="00F466BE" w:rsidRDefault="00424542">
            <w:pPr>
              <w:spacing w:after="40"/>
              <w:jc w:val="left"/>
            </w:pPr>
            <w:r>
              <w:rPr>
                <w:rFonts w:ascii="맑은 고딕" w:eastAsia="맑은 고딕" w:hAnsi="맑은 고딕"/>
                <w:color w:val="000000"/>
                <w:sz w:val="18"/>
              </w:rPr>
              <w:t>https://www.smart-factory.kr/ids/cd/OperationMode/1/0</w:t>
            </w:r>
            <w:r>
              <w:rPr>
                <w:rFonts w:ascii="맑은 고딕" w:eastAsia="맑은 고딕" w:hAnsi="맑은 고딕"/>
                <w:color w:val="000000"/>
                <w:sz w:val="18"/>
              </w:rPr>
              <w:br/>
              <w:t>선택된 정합 운전 방식이다. 예시 Continuous collating은 연속 정합 운전을 뜻한다. 공정 설정에서는 선택한 방식, 운전 기록에서는 관측된 방식을 나타내며 실제 동작 여부는 DeviceRunState에서 확인한다.</w:t>
            </w:r>
          </w:p>
        </w:tc>
        <w:tc>
          <w:tcPr>
            <w:tcW w:w="2239" w:type="dxa"/>
            <w:shd w:val="clear" w:color="auto" w:fill="FFFFFF"/>
            <w:vAlign w:val="center"/>
          </w:tcPr>
          <w:p w14:paraId="54657B63" w14:textId="77777777" w:rsidR="00F466BE" w:rsidRDefault="00424542">
            <w:pPr>
              <w:spacing w:after="40"/>
              <w:jc w:val="left"/>
            </w:pPr>
            <w:r>
              <w:rPr>
                <w:rFonts w:ascii="맑은 고딕" w:eastAsia="맑은 고딕" w:hAnsi="맑은 고딕"/>
                <w:color w:val="000000"/>
                <w:sz w:val="18"/>
              </w:rPr>
              <w:t>[String]</w:t>
            </w:r>
            <w:r>
              <w:rPr>
                <w:rFonts w:ascii="맑은 고딕" w:eastAsia="맑은 고딕" w:hAnsi="맑은 고딕"/>
                <w:color w:val="000000"/>
                <w:sz w:val="18"/>
              </w:rPr>
              <w:br/>
              <w:t>Continuous collating</w:t>
            </w:r>
          </w:p>
        </w:tc>
        <w:tc>
          <w:tcPr>
            <w:tcW w:w="794" w:type="dxa"/>
            <w:shd w:val="clear" w:color="auto" w:fill="FFFFFF"/>
            <w:vAlign w:val="center"/>
          </w:tcPr>
          <w:p w14:paraId="543B6C71" w14:textId="77777777" w:rsidR="00F466BE" w:rsidRDefault="00424542">
            <w:pPr>
              <w:spacing w:after="40"/>
              <w:jc w:val="center"/>
            </w:pPr>
            <w:r>
              <w:rPr>
                <w:rFonts w:ascii="맑은 고딕" w:eastAsia="맑은 고딕" w:hAnsi="맑은 고딕"/>
                <w:color w:val="000000"/>
                <w:sz w:val="18"/>
              </w:rPr>
              <w:t>-</w:t>
            </w:r>
          </w:p>
        </w:tc>
      </w:tr>
      <w:tr w:rsidR="00F466BE" w14:paraId="68FA25C1" w14:textId="77777777">
        <w:trPr>
          <w:cantSplit/>
        </w:trPr>
        <w:tc>
          <w:tcPr>
            <w:tcW w:w="2013" w:type="dxa"/>
            <w:shd w:val="clear" w:color="auto" w:fill="FFFFFF"/>
            <w:vAlign w:val="center"/>
          </w:tcPr>
          <w:p w14:paraId="75315AB7" w14:textId="77777777" w:rsidR="00F466BE" w:rsidRDefault="00424542">
            <w:pPr>
              <w:spacing w:after="40"/>
              <w:jc w:val="left"/>
            </w:pPr>
            <w:r>
              <w:rPr>
                <w:rFonts w:ascii="맑은 고딕" w:eastAsia="맑은 고딕" w:hAnsi="맑은 고딕"/>
                <w:color w:val="000000"/>
                <w:sz w:val="18"/>
              </w:rPr>
              <w:lastRenderedPageBreak/>
              <w:t>[Prop]</w:t>
            </w:r>
            <w:r>
              <w:rPr>
                <w:rFonts w:ascii="맑은 고딕" w:eastAsia="맑은 고딕" w:hAnsi="맑은 고딕"/>
                <w:color w:val="000000"/>
                <w:sz w:val="18"/>
              </w:rPr>
              <w:br/>
              <w:t>ActiveProcessId</w:t>
            </w:r>
          </w:p>
        </w:tc>
        <w:tc>
          <w:tcPr>
            <w:tcW w:w="3969" w:type="dxa"/>
            <w:shd w:val="clear" w:color="auto" w:fill="FFFFFF"/>
            <w:vAlign w:val="center"/>
          </w:tcPr>
          <w:p w14:paraId="01720A88" w14:textId="77777777" w:rsidR="00F466BE" w:rsidRDefault="00424542">
            <w:pPr>
              <w:spacing w:after="40"/>
              <w:jc w:val="left"/>
            </w:pPr>
            <w:r>
              <w:rPr>
                <w:rFonts w:ascii="맑은 고딕" w:eastAsia="맑은 고딕" w:hAnsi="맑은 고딕"/>
                <w:color w:val="000000"/>
                <w:sz w:val="18"/>
              </w:rPr>
              <w:t>https://www.smart-factory.kr/ids/cd/ActiveProcessId/1/0</w:t>
            </w:r>
            <w:r>
              <w:rPr>
                <w:rFonts w:ascii="맑은 고딕" w:eastAsia="맑은 고딕" w:hAnsi="맑은 고딕"/>
                <w:color w:val="000000"/>
                <w:sz w:val="18"/>
              </w:rPr>
              <w:br/>
              <w:t>기록 시점에 수행 중인 공정을 가리키는 식별자이다. 공정의 설정 정보와 운전 기록을 연결할 때 사용한다.</w:t>
            </w:r>
          </w:p>
        </w:tc>
        <w:tc>
          <w:tcPr>
            <w:tcW w:w="2239" w:type="dxa"/>
            <w:shd w:val="clear" w:color="auto" w:fill="FFFFFF"/>
            <w:vAlign w:val="center"/>
          </w:tcPr>
          <w:p w14:paraId="0F0AB430" w14:textId="77777777" w:rsidR="00F466BE" w:rsidRDefault="00424542">
            <w:pPr>
              <w:spacing w:after="40"/>
              <w:jc w:val="left"/>
            </w:pPr>
            <w:r>
              <w:rPr>
                <w:rFonts w:ascii="맑은 고딕" w:eastAsia="맑은 고딕" w:hAnsi="맑은 고딕"/>
                <w:color w:val="000000"/>
                <w:sz w:val="18"/>
              </w:rPr>
              <w:t>[String]</w:t>
            </w:r>
            <w:r>
              <w:rPr>
                <w:rFonts w:ascii="맑은 고딕" w:eastAsia="맑은 고딕" w:hAnsi="맑은 고딕"/>
                <w:color w:val="000000"/>
                <w:sz w:val="18"/>
              </w:rPr>
              <w:br/>
              <w:t>CM-P-001</w:t>
            </w:r>
          </w:p>
        </w:tc>
        <w:tc>
          <w:tcPr>
            <w:tcW w:w="794" w:type="dxa"/>
            <w:shd w:val="clear" w:color="auto" w:fill="FFFFFF"/>
            <w:vAlign w:val="center"/>
          </w:tcPr>
          <w:p w14:paraId="28AF526F" w14:textId="77777777" w:rsidR="00F466BE" w:rsidRDefault="00424542">
            <w:pPr>
              <w:spacing w:after="40"/>
              <w:jc w:val="center"/>
            </w:pPr>
            <w:r>
              <w:rPr>
                <w:rFonts w:ascii="맑은 고딕" w:eastAsia="맑은 고딕" w:hAnsi="맑은 고딕"/>
                <w:color w:val="000000"/>
                <w:sz w:val="18"/>
              </w:rPr>
              <w:t>-</w:t>
            </w:r>
          </w:p>
        </w:tc>
      </w:tr>
      <w:tr w:rsidR="00F466BE" w14:paraId="20B790C1" w14:textId="77777777">
        <w:trPr>
          <w:cantSplit/>
        </w:trPr>
        <w:tc>
          <w:tcPr>
            <w:tcW w:w="2013" w:type="dxa"/>
            <w:shd w:val="clear" w:color="auto" w:fill="FFFFFF"/>
            <w:vAlign w:val="center"/>
          </w:tcPr>
          <w:p w14:paraId="5F8752DD" w14:textId="77777777" w:rsidR="00F466BE" w:rsidRDefault="00424542">
            <w:pPr>
              <w:spacing w:after="40"/>
              <w:jc w:val="left"/>
            </w:pPr>
            <w:r>
              <w:rPr>
                <w:rFonts w:ascii="맑은 고딕" w:eastAsia="맑은 고딕" w:hAnsi="맑은 고딕"/>
                <w:color w:val="000000"/>
                <w:sz w:val="18"/>
              </w:rPr>
              <w:t>[Prop]</w:t>
            </w:r>
            <w:r>
              <w:rPr>
                <w:rFonts w:ascii="맑은 고딕" w:eastAsia="맑은 고딕" w:hAnsi="맑은 고딕"/>
                <w:color w:val="000000"/>
                <w:sz w:val="18"/>
              </w:rPr>
              <w:br/>
              <w:t>ActiveJobId</w:t>
            </w:r>
          </w:p>
        </w:tc>
        <w:tc>
          <w:tcPr>
            <w:tcW w:w="3969" w:type="dxa"/>
            <w:shd w:val="clear" w:color="auto" w:fill="FFFFFF"/>
            <w:vAlign w:val="center"/>
          </w:tcPr>
          <w:p w14:paraId="6582C019" w14:textId="77777777" w:rsidR="00F466BE" w:rsidRDefault="00424542">
            <w:pPr>
              <w:spacing w:after="40"/>
              <w:jc w:val="left"/>
            </w:pPr>
            <w:r>
              <w:rPr>
                <w:rFonts w:ascii="맑은 고딕" w:eastAsia="맑은 고딕" w:hAnsi="맑은 고딕"/>
                <w:color w:val="000000"/>
                <w:sz w:val="18"/>
              </w:rPr>
              <w:t>https://www.smart-factory.kr/ids/cd/ActiveJobId/1/0</w:t>
            </w:r>
            <w:r>
              <w:rPr>
                <w:rFonts w:ascii="맑은 고딕" w:eastAsia="맑은 고딕" w:hAnsi="맑은 고딕"/>
                <w:color w:val="000000"/>
                <w:sz w:val="18"/>
              </w:rPr>
              <w:br/>
              <w:t>기록 시점에 수행 중인 생산 작업의 식별자이다. 같은 공정에서도 주문·작업 단위가 달라지면 구분하여 사용한다.</w:t>
            </w:r>
          </w:p>
        </w:tc>
        <w:tc>
          <w:tcPr>
            <w:tcW w:w="2239" w:type="dxa"/>
            <w:shd w:val="clear" w:color="auto" w:fill="FFFFFF"/>
            <w:vAlign w:val="center"/>
          </w:tcPr>
          <w:p w14:paraId="64107AC9" w14:textId="77777777" w:rsidR="00F466BE" w:rsidRDefault="00424542">
            <w:pPr>
              <w:spacing w:after="40"/>
              <w:jc w:val="left"/>
            </w:pPr>
            <w:r>
              <w:rPr>
                <w:rFonts w:ascii="맑은 고딕" w:eastAsia="맑은 고딕" w:hAnsi="맑은 고딕"/>
                <w:color w:val="000000"/>
                <w:sz w:val="18"/>
              </w:rPr>
              <w:t>[String]</w:t>
            </w:r>
            <w:r>
              <w:rPr>
                <w:rFonts w:ascii="맑은 고딕" w:eastAsia="맑은 고딕" w:hAnsi="맑은 고딕"/>
                <w:color w:val="000000"/>
                <w:sz w:val="18"/>
              </w:rPr>
              <w:br/>
              <w:t>JOB-2026-0617-03</w:t>
            </w:r>
          </w:p>
        </w:tc>
        <w:tc>
          <w:tcPr>
            <w:tcW w:w="794" w:type="dxa"/>
            <w:shd w:val="clear" w:color="auto" w:fill="FFFFFF"/>
            <w:vAlign w:val="center"/>
          </w:tcPr>
          <w:p w14:paraId="67436CF3" w14:textId="77777777" w:rsidR="00F466BE" w:rsidRDefault="00424542">
            <w:pPr>
              <w:spacing w:after="40"/>
              <w:jc w:val="center"/>
            </w:pPr>
            <w:r>
              <w:rPr>
                <w:rFonts w:ascii="맑은 고딕" w:eastAsia="맑은 고딕" w:hAnsi="맑은 고딕"/>
                <w:color w:val="000000"/>
                <w:sz w:val="18"/>
              </w:rPr>
              <w:t>-</w:t>
            </w:r>
          </w:p>
        </w:tc>
      </w:tr>
      <w:tr w:rsidR="00F466BE" w14:paraId="64659E02" w14:textId="77777777">
        <w:trPr>
          <w:cantSplit/>
        </w:trPr>
        <w:tc>
          <w:tcPr>
            <w:tcW w:w="2013" w:type="dxa"/>
            <w:shd w:val="clear" w:color="auto" w:fill="FFFFFF"/>
            <w:vAlign w:val="center"/>
          </w:tcPr>
          <w:p w14:paraId="3D38F3DC" w14:textId="77777777" w:rsidR="00F466BE" w:rsidRDefault="00424542">
            <w:pPr>
              <w:spacing w:after="40"/>
              <w:jc w:val="left"/>
            </w:pPr>
            <w:r>
              <w:rPr>
                <w:rFonts w:ascii="맑은 고딕" w:eastAsia="맑은 고딕" w:hAnsi="맑은 고딕"/>
                <w:color w:val="000000"/>
                <w:sz w:val="18"/>
              </w:rPr>
              <w:t>[Prop]</w:t>
            </w:r>
            <w:r>
              <w:rPr>
                <w:rFonts w:ascii="맑은 고딕" w:eastAsia="맑은 고딕" w:hAnsi="맑은 고딕"/>
                <w:color w:val="000000"/>
                <w:sz w:val="18"/>
              </w:rPr>
              <w:br/>
              <w:t>CollatingRunState</w:t>
            </w:r>
          </w:p>
        </w:tc>
        <w:tc>
          <w:tcPr>
            <w:tcW w:w="3969" w:type="dxa"/>
            <w:shd w:val="clear" w:color="auto" w:fill="FFFFFF"/>
            <w:vAlign w:val="center"/>
          </w:tcPr>
          <w:p w14:paraId="4CF01E28" w14:textId="77777777" w:rsidR="00F466BE" w:rsidRDefault="00424542">
            <w:pPr>
              <w:spacing w:after="40"/>
              <w:jc w:val="left"/>
            </w:pPr>
            <w:r>
              <w:rPr>
                <w:rFonts w:ascii="맑은 고딕" w:eastAsia="맑은 고딕" w:hAnsi="맑은 고딕"/>
                <w:color w:val="000000"/>
                <w:sz w:val="18"/>
              </w:rPr>
              <w:t>https://www.smart-factory.kr/ids/cd/CollatingRunState/1/0</w:t>
            </w:r>
            <w:r>
              <w:rPr>
                <w:rFonts w:ascii="맑은 고딕" w:eastAsia="맑은 고딕" w:hAnsi="맑은 고딕"/>
                <w:color w:val="000000"/>
                <w:sz w:val="18"/>
              </w:rPr>
              <w:br/>
              <w:t>접지를 순서대로 모으는 정합 공정의 운전 상태이다. Running은 정합 동작 중을 뜻하며, 장비 전체 상태와 별도로 기록한다.</w:t>
            </w:r>
          </w:p>
        </w:tc>
        <w:tc>
          <w:tcPr>
            <w:tcW w:w="2239" w:type="dxa"/>
            <w:shd w:val="clear" w:color="auto" w:fill="FFFFFF"/>
            <w:vAlign w:val="center"/>
          </w:tcPr>
          <w:p w14:paraId="32C1B934" w14:textId="77777777" w:rsidR="00F466BE" w:rsidRDefault="00424542">
            <w:pPr>
              <w:spacing w:after="40"/>
              <w:jc w:val="left"/>
            </w:pPr>
            <w:r>
              <w:rPr>
                <w:rFonts w:ascii="맑은 고딕" w:eastAsia="맑은 고딕" w:hAnsi="맑은 고딕"/>
                <w:color w:val="000000"/>
                <w:sz w:val="18"/>
              </w:rPr>
              <w:t>[String]</w:t>
            </w:r>
            <w:r>
              <w:rPr>
                <w:rFonts w:ascii="맑은 고딕" w:eastAsia="맑은 고딕" w:hAnsi="맑은 고딕"/>
                <w:color w:val="000000"/>
                <w:sz w:val="18"/>
              </w:rPr>
              <w:br/>
              <w:t>Running</w:t>
            </w:r>
          </w:p>
        </w:tc>
        <w:tc>
          <w:tcPr>
            <w:tcW w:w="794" w:type="dxa"/>
            <w:shd w:val="clear" w:color="auto" w:fill="FFFFFF"/>
            <w:vAlign w:val="center"/>
          </w:tcPr>
          <w:p w14:paraId="4CEABD1B" w14:textId="77777777" w:rsidR="00F466BE" w:rsidRDefault="00424542">
            <w:pPr>
              <w:spacing w:after="40"/>
              <w:jc w:val="center"/>
            </w:pPr>
            <w:r>
              <w:rPr>
                <w:rFonts w:ascii="맑은 고딕" w:eastAsia="맑은 고딕" w:hAnsi="맑은 고딕"/>
                <w:color w:val="000000"/>
                <w:sz w:val="18"/>
              </w:rPr>
              <w:t>-</w:t>
            </w:r>
          </w:p>
        </w:tc>
      </w:tr>
      <w:tr w:rsidR="00F466BE" w14:paraId="78DA8080" w14:textId="77777777">
        <w:trPr>
          <w:cantSplit/>
        </w:trPr>
        <w:tc>
          <w:tcPr>
            <w:tcW w:w="2013" w:type="dxa"/>
            <w:shd w:val="clear" w:color="auto" w:fill="FFFFFF"/>
            <w:vAlign w:val="center"/>
          </w:tcPr>
          <w:p w14:paraId="296B8D77" w14:textId="77777777" w:rsidR="00F466BE" w:rsidRDefault="00424542">
            <w:pPr>
              <w:spacing w:after="40"/>
              <w:jc w:val="left"/>
            </w:pPr>
            <w:r>
              <w:rPr>
                <w:rFonts w:ascii="맑은 고딕" w:eastAsia="맑은 고딕" w:hAnsi="맑은 고딕"/>
                <w:color w:val="000000"/>
                <w:sz w:val="18"/>
              </w:rPr>
              <w:t>[Prop]</w:t>
            </w:r>
            <w:r>
              <w:rPr>
                <w:rFonts w:ascii="맑은 고딕" w:eastAsia="맑은 고딕" w:hAnsi="맑은 고딕"/>
                <w:color w:val="000000"/>
                <w:sz w:val="18"/>
              </w:rPr>
              <w:br/>
              <w:t>CollatingSpeedActual</w:t>
            </w:r>
          </w:p>
        </w:tc>
        <w:tc>
          <w:tcPr>
            <w:tcW w:w="3969" w:type="dxa"/>
            <w:shd w:val="clear" w:color="auto" w:fill="FFFFFF"/>
            <w:vAlign w:val="center"/>
          </w:tcPr>
          <w:p w14:paraId="1E1EE6CC" w14:textId="77777777" w:rsidR="00F466BE" w:rsidRDefault="00424542">
            <w:pPr>
              <w:spacing w:after="40"/>
              <w:jc w:val="left"/>
            </w:pPr>
            <w:r>
              <w:rPr>
                <w:rFonts w:ascii="맑은 고딕" w:eastAsia="맑은 고딕" w:hAnsi="맑은 고딕"/>
                <w:color w:val="000000"/>
                <w:sz w:val="18"/>
              </w:rPr>
              <w:t>https://www.smart-factory.kr/ids/cd/CollatingSpeedActual/1/0</w:t>
            </w:r>
            <w:r>
              <w:rPr>
                <w:rFonts w:ascii="맑은 고딕" w:eastAsia="맑은 고딕" w:hAnsi="맑은 고딕"/>
                <w:color w:val="000000"/>
                <w:sz w:val="18"/>
              </w:rPr>
              <w:br/>
              <w:t>기록 시점의 실제 정합 동작 속도이다. 시간당 정합 사이클 수로 표현하며 목표 속도와 비교한다. 단위: cycle/h.</w:t>
            </w:r>
          </w:p>
        </w:tc>
        <w:tc>
          <w:tcPr>
            <w:tcW w:w="2239" w:type="dxa"/>
            <w:shd w:val="clear" w:color="auto" w:fill="FFFFFF"/>
            <w:vAlign w:val="center"/>
          </w:tcPr>
          <w:p w14:paraId="2288EE69" w14:textId="77777777" w:rsidR="00F466BE" w:rsidRDefault="00424542">
            <w:pPr>
              <w:spacing w:after="40"/>
              <w:jc w:val="left"/>
            </w:pPr>
            <w:r>
              <w:rPr>
                <w:rFonts w:ascii="맑은 고딕" w:eastAsia="맑은 고딕" w:hAnsi="맑은 고딕"/>
                <w:color w:val="000000"/>
                <w:sz w:val="18"/>
              </w:rPr>
              <w:t>[Double]</w:t>
            </w:r>
            <w:r>
              <w:rPr>
                <w:rFonts w:ascii="맑은 고딕" w:eastAsia="맑은 고딕" w:hAnsi="맑은 고딕"/>
                <w:color w:val="000000"/>
                <w:sz w:val="18"/>
              </w:rPr>
              <w:br/>
              <w:t>8500</w:t>
            </w:r>
          </w:p>
        </w:tc>
        <w:tc>
          <w:tcPr>
            <w:tcW w:w="794" w:type="dxa"/>
            <w:shd w:val="clear" w:color="auto" w:fill="FFFFFF"/>
            <w:vAlign w:val="center"/>
          </w:tcPr>
          <w:p w14:paraId="7A2F04DD" w14:textId="77777777" w:rsidR="00F466BE" w:rsidRDefault="00424542">
            <w:pPr>
              <w:spacing w:after="40"/>
              <w:jc w:val="center"/>
            </w:pPr>
            <w:r>
              <w:rPr>
                <w:rFonts w:ascii="맑은 고딕" w:eastAsia="맑은 고딕" w:hAnsi="맑은 고딕"/>
                <w:color w:val="000000"/>
                <w:sz w:val="18"/>
              </w:rPr>
              <w:t>-</w:t>
            </w:r>
          </w:p>
        </w:tc>
      </w:tr>
      <w:tr w:rsidR="00F466BE" w14:paraId="29971684" w14:textId="77777777">
        <w:trPr>
          <w:cantSplit/>
        </w:trPr>
        <w:tc>
          <w:tcPr>
            <w:tcW w:w="2013" w:type="dxa"/>
            <w:shd w:val="clear" w:color="auto" w:fill="FFFFFF"/>
            <w:vAlign w:val="center"/>
          </w:tcPr>
          <w:p w14:paraId="7180B631" w14:textId="77777777" w:rsidR="00F466BE" w:rsidRDefault="00424542">
            <w:pPr>
              <w:spacing w:after="40"/>
              <w:jc w:val="left"/>
            </w:pPr>
            <w:r>
              <w:rPr>
                <w:rFonts w:ascii="맑은 고딕" w:eastAsia="맑은 고딕" w:hAnsi="맑은 고딕"/>
                <w:color w:val="000000"/>
                <w:sz w:val="18"/>
              </w:rPr>
              <w:t>[Prop]</w:t>
            </w:r>
            <w:r>
              <w:rPr>
                <w:rFonts w:ascii="맑은 고딕" w:eastAsia="맑은 고딕" w:hAnsi="맑은 고딕"/>
                <w:color w:val="000000"/>
                <w:sz w:val="18"/>
              </w:rPr>
              <w:br/>
              <w:t>CumulativeBookBlockCount</w:t>
            </w:r>
          </w:p>
        </w:tc>
        <w:tc>
          <w:tcPr>
            <w:tcW w:w="3969" w:type="dxa"/>
            <w:shd w:val="clear" w:color="auto" w:fill="FFFFFF"/>
            <w:vAlign w:val="center"/>
          </w:tcPr>
          <w:p w14:paraId="71DA7434" w14:textId="77777777" w:rsidR="00F466BE" w:rsidRDefault="00424542">
            <w:pPr>
              <w:spacing w:after="40"/>
              <w:jc w:val="left"/>
            </w:pPr>
            <w:r>
              <w:rPr>
                <w:rFonts w:ascii="맑은 고딕" w:eastAsia="맑은 고딕" w:hAnsi="맑은 고딕"/>
                <w:color w:val="000000"/>
                <w:sz w:val="18"/>
              </w:rPr>
              <w:t>https://www.smart-factory.kr/ids/cd/CumulativeBookBlockCount/1/0</w:t>
            </w:r>
            <w:r>
              <w:rPr>
                <w:rFonts w:ascii="맑은 고딕" w:eastAsia="맑은 고딕" w:hAnsi="맑은 고딕"/>
                <w:color w:val="000000"/>
                <w:sz w:val="18"/>
              </w:rPr>
              <w:br/>
              <w:t>설정된 집계 시작점부터 생산한 책 묶음의 누적 수량이다. 최근 품질 검사 1000권과 집계 구간이 다르다. 실제 집계 시작점과 초기화 시점·권한은 이 예시에서 확정하지 않았으므로 현장 수집 규칙으로 정해야 한다. 단위: book.</w:t>
            </w:r>
          </w:p>
        </w:tc>
        <w:tc>
          <w:tcPr>
            <w:tcW w:w="2239" w:type="dxa"/>
            <w:shd w:val="clear" w:color="auto" w:fill="FFFFFF"/>
            <w:vAlign w:val="center"/>
          </w:tcPr>
          <w:p w14:paraId="64A8D936" w14:textId="77777777" w:rsidR="00F466BE" w:rsidRDefault="00424542">
            <w:pPr>
              <w:spacing w:after="40"/>
              <w:jc w:val="left"/>
            </w:pPr>
            <w:r>
              <w:rPr>
                <w:rFonts w:ascii="맑은 고딕" w:eastAsia="맑은 고딕" w:hAnsi="맑은 고딕"/>
                <w:color w:val="000000"/>
                <w:sz w:val="18"/>
              </w:rPr>
              <w:t>[Double]</w:t>
            </w:r>
            <w:r>
              <w:rPr>
                <w:rFonts w:ascii="맑은 고딕" w:eastAsia="맑은 고딕" w:hAnsi="맑은 고딕"/>
                <w:color w:val="000000"/>
                <w:sz w:val="18"/>
              </w:rPr>
              <w:br/>
              <w:t>42639</w:t>
            </w:r>
          </w:p>
        </w:tc>
        <w:tc>
          <w:tcPr>
            <w:tcW w:w="794" w:type="dxa"/>
            <w:shd w:val="clear" w:color="auto" w:fill="FFFFFF"/>
            <w:vAlign w:val="center"/>
          </w:tcPr>
          <w:p w14:paraId="3CA1E33B" w14:textId="77777777" w:rsidR="00F466BE" w:rsidRDefault="00424542">
            <w:pPr>
              <w:spacing w:after="40"/>
              <w:jc w:val="center"/>
            </w:pPr>
            <w:r>
              <w:rPr>
                <w:rFonts w:ascii="맑은 고딕" w:eastAsia="맑은 고딕" w:hAnsi="맑은 고딕"/>
                <w:color w:val="000000"/>
                <w:sz w:val="18"/>
              </w:rPr>
              <w:t>-</w:t>
            </w:r>
          </w:p>
        </w:tc>
      </w:tr>
      <w:tr w:rsidR="00F466BE" w14:paraId="7EC7B4FB" w14:textId="77777777">
        <w:trPr>
          <w:cantSplit/>
        </w:trPr>
        <w:tc>
          <w:tcPr>
            <w:tcW w:w="2013" w:type="dxa"/>
            <w:shd w:val="clear" w:color="auto" w:fill="FFFFFF"/>
            <w:vAlign w:val="center"/>
          </w:tcPr>
          <w:p w14:paraId="244795C1" w14:textId="77777777" w:rsidR="00F466BE" w:rsidRDefault="00424542">
            <w:pPr>
              <w:spacing w:after="40"/>
              <w:jc w:val="left"/>
            </w:pPr>
            <w:r>
              <w:rPr>
                <w:rFonts w:ascii="맑은 고딕" w:eastAsia="맑은 고딕" w:hAnsi="맑은 고딕"/>
                <w:color w:val="000000"/>
                <w:sz w:val="18"/>
              </w:rPr>
              <w:lastRenderedPageBreak/>
              <w:t>[Prop]</w:t>
            </w:r>
            <w:r>
              <w:rPr>
                <w:rFonts w:ascii="맑은 고딕" w:eastAsia="맑은 고딕" w:hAnsi="맑은 고딕"/>
                <w:color w:val="000000"/>
                <w:sz w:val="18"/>
              </w:rPr>
              <w:br/>
              <w:t>OperationStartTimestamp</w:t>
            </w:r>
          </w:p>
        </w:tc>
        <w:tc>
          <w:tcPr>
            <w:tcW w:w="3969" w:type="dxa"/>
            <w:shd w:val="clear" w:color="auto" w:fill="FFFFFF"/>
            <w:vAlign w:val="center"/>
          </w:tcPr>
          <w:p w14:paraId="6948D1BF" w14:textId="77777777" w:rsidR="00F466BE" w:rsidRDefault="00424542">
            <w:pPr>
              <w:spacing w:after="40"/>
              <w:jc w:val="left"/>
            </w:pPr>
            <w:r>
              <w:rPr>
                <w:rFonts w:ascii="맑은 고딕" w:eastAsia="맑은 고딕" w:hAnsi="맑은 고딕"/>
                <w:color w:val="000000"/>
                <w:sz w:val="18"/>
              </w:rPr>
              <w:t>https://www.smart-factory.kr/ids/cd/OperationStartTimestamp/1/0</w:t>
            </w:r>
            <w:r>
              <w:rPr>
                <w:rFonts w:ascii="맑은 고딕" w:eastAsia="맑은 고딕" w:hAnsi="맑은 고딕"/>
                <w:color w:val="000000"/>
                <w:sz w:val="18"/>
              </w:rPr>
              <w:br/>
              <w:t>현재 운전이 시작된 시각이다. 날짜·시간과 시간대 정보를 함께 기록하며 데이터 갱신 시각과 구분한다.</w:t>
            </w:r>
          </w:p>
        </w:tc>
        <w:tc>
          <w:tcPr>
            <w:tcW w:w="2239" w:type="dxa"/>
            <w:shd w:val="clear" w:color="auto" w:fill="FFFFFF"/>
            <w:vAlign w:val="center"/>
          </w:tcPr>
          <w:p w14:paraId="29A374EA" w14:textId="77777777" w:rsidR="00F466BE" w:rsidRDefault="00424542">
            <w:pPr>
              <w:spacing w:after="40"/>
              <w:jc w:val="left"/>
            </w:pPr>
            <w:r>
              <w:rPr>
                <w:rFonts w:ascii="맑은 고딕" w:eastAsia="맑은 고딕" w:hAnsi="맑은 고딕"/>
                <w:color w:val="000000"/>
                <w:sz w:val="18"/>
              </w:rPr>
              <w:t>[DateTime]</w:t>
            </w:r>
            <w:r>
              <w:rPr>
                <w:rFonts w:ascii="맑은 고딕" w:eastAsia="맑은 고딕" w:hAnsi="맑은 고딕"/>
                <w:color w:val="000000"/>
                <w:sz w:val="18"/>
              </w:rPr>
              <w:br/>
              <w:t>2026-06-17T08:00:00+00:00</w:t>
            </w:r>
          </w:p>
        </w:tc>
        <w:tc>
          <w:tcPr>
            <w:tcW w:w="794" w:type="dxa"/>
            <w:shd w:val="clear" w:color="auto" w:fill="FFFFFF"/>
            <w:vAlign w:val="center"/>
          </w:tcPr>
          <w:p w14:paraId="7EC8F764" w14:textId="77777777" w:rsidR="00F466BE" w:rsidRDefault="00424542">
            <w:pPr>
              <w:spacing w:after="40"/>
              <w:jc w:val="center"/>
            </w:pPr>
            <w:r>
              <w:rPr>
                <w:rFonts w:ascii="맑은 고딕" w:eastAsia="맑은 고딕" w:hAnsi="맑은 고딕"/>
                <w:color w:val="000000"/>
                <w:sz w:val="18"/>
              </w:rPr>
              <w:t>-</w:t>
            </w:r>
          </w:p>
        </w:tc>
      </w:tr>
      <w:tr w:rsidR="00F466BE" w14:paraId="19D102BE" w14:textId="77777777">
        <w:trPr>
          <w:cantSplit/>
        </w:trPr>
        <w:tc>
          <w:tcPr>
            <w:tcW w:w="2013" w:type="dxa"/>
            <w:shd w:val="clear" w:color="auto" w:fill="FFFFFF"/>
            <w:vAlign w:val="center"/>
          </w:tcPr>
          <w:p w14:paraId="4E76F28D" w14:textId="77777777" w:rsidR="00F466BE" w:rsidRDefault="00424542">
            <w:pPr>
              <w:spacing w:after="40"/>
              <w:jc w:val="left"/>
            </w:pPr>
            <w:r>
              <w:rPr>
                <w:rFonts w:ascii="맑은 고딕" w:eastAsia="맑은 고딕" w:hAnsi="맑은 고딕"/>
                <w:color w:val="000000"/>
                <w:sz w:val="18"/>
              </w:rPr>
              <w:t>[Prop]</w:t>
            </w:r>
            <w:r>
              <w:rPr>
                <w:rFonts w:ascii="맑은 고딕" w:eastAsia="맑은 고딕" w:hAnsi="맑은 고딕"/>
                <w:color w:val="000000"/>
                <w:sz w:val="18"/>
              </w:rPr>
              <w:br/>
              <w:t>LastUpdateTimestamp</w:t>
            </w:r>
          </w:p>
        </w:tc>
        <w:tc>
          <w:tcPr>
            <w:tcW w:w="3969" w:type="dxa"/>
            <w:shd w:val="clear" w:color="auto" w:fill="FFFFFF"/>
            <w:vAlign w:val="center"/>
          </w:tcPr>
          <w:p w14:paraId="4443DE51" w14:textId="77777777" w:rsidR="00F466BE" w:rsidRDefault="00424542">
            <w:pPr>
              <w:spacing w:after="40"/>
              <w:jc w:val="left"/>
            </w:pPr>
            <w:r>
              <w:rPr>
                <w:rFonts w:ascii="맑은 고딕" w:eastAsia="맑은 고딕" w:hAnsi="맑은 고딕"/>
                <w:color w:val="000000"/>
                <w:sz w:val="18"/>
              </w:rPr>
              <w:t>https://www.smart-factory.kr/ids/cd/LastUpdateTimestamp/1/0</w:t>
            </w:r>
            <w:r>
              <w:rPr>
                <w:rFonts w:ascii="맑은 고딕" w:eastAsia="맑은 고딕" w:hAnsi="맑은 고딕"/>
                <w:color w:val="000000"/>
                <w:sz w:val="18"/>
              </w:rPr>
              <w:br/>
              <w:t>해당 운전 정보가 마지막으로 갱신된 시각이다. 날짜·시간과 시간대 정보를 포함하며 수집 지연을 판단할 때 사용한다.</w:t>
            </w:r>
          </w:p>
        </w:tc>
        <w:tc>
          <w:tcPr>
            <w:tcW w:w="2239" w:type="dxa"/>
            <w:shd w:val="clear" w:color="auto" w:fill="FFFFFF"/>
            <w:vAlign w:val="center"/>
          </w:tcPr>
          <w:p w14:paraId="7AB4B41F" w14:textId="77777777" w:rsidR="00F466BE" w:rsidRDefault="00424542">
            <w:pPr>
              <w:spacing w:after="40"/>
              <w:jc w:val="left"/>
            </w:pPr>
            <w:r>
              <w:rPr>
                <w:rFonts w:ascii="맑은 고딕" w:eastAsia="맑은 고딕" w:hAnsi="맑은 고딕"/>
                <w:color w:val="000000"/>
                <w:sz w:val="18"/>
              </w:rPr>
              <w:t>[DateTime]</w:t>
            </w:r>
            <w:r>
              <w:rPr>
                <w:rFonts w:ascii="맑은 고딕" w:eastAsia="맑은 고딕" w:hAnsi="맑은 고딕"/>
                <w:color w:val="000000"/>
                <w:sz w:val="18"/>
              </w:rPr>
              <w:br/>
              <w:t>2026-06-17T08:16:00+00:00</w:t>
            </w:r>
          </w:p>
        </w:tc>
        <w:tc>
          <w:tcPr>
            <w:tcW w:w="794" w:type="dxa"/>
            <w:shd w:val="clear" w:color="auto" w:fill="FFFFFF"/>
            <w:vAlign w:val="center"/>
          </w:tcPr>
          <w:p w14:paraId="016EFC48" w14:textId="77777777" w:rsidR="00F466BE" w:rsidRDefault="00424542">
            <w:pPr>
              <w:spacing w:after="40"/>
              <w:jc w:val="center"/>
            </w:pPr>
            <w:r>
              <w:rPr>
                <w:rFonts w:ascii="맑은 고딕" w:eastAsia="맑은 고딕" w:hAnsi="맑은 고딕"/>
                <w:color w:val="000000"/>
                <w:sz w:val="18"/>
              </w:rPr>
              <w:t>-</w:t>
            </w:r>
          </w:p>
        </w:tc>
      </w:tr>
    </w:tbl>
    <w:p w14:paraId="0262E96D" w14:textId="77777777" w:rsidR="00F466BE" w:rsidRDefault="00F466BE">
      <w:pPr>
        <w:spacing w:after="40" w:line="40" w:lineRule="exact"/>
      </w:pPr>
    </w:p>
    <w:p w14:paraId="27A1B4A2" w14:textId="77777777" w:rsidR="00F466BE" w:rsidRDefault="00424542">
      <w:pPr>
        <w:pStyle w:val="GuideRef6"/>
        <w:keepNext/>
        <w:keepLines/>
        <w:spacing w:before="160" w:after="100"/>
        <w:jc w:val="center"/>
      </w:pPr>
      <w:bookmarkStart w:id="92" w:name="_Toc243943830"/>
      <w:r>
        <w:t>표 35 FeederAndGatheringSystem 요소</w:t>
      </w:r>
      <w:bookmarkEnd w:id="92"/>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2013"/>
        <w:gridCol w:w="3969"/>
        <w:gridCol w:w="2239"/>
        <w:gridCol w:w="794"/>
      </w:tblGrid>
      <w:tr w:rsidR="00F466BE" w14:paraId="2E055C03" w14:textId="77777777">
        <w:trPr>
          <w:cantSplit/>
          <w:tblHeader/>
        </w:trPr>
        <w:tc>
          <w:tcPr>
            <w:tcW w:w="2013" w:type="dxa"/>
            <w:shd w:val="clear" w:color="auto" w:fill="002060"/>
            <w:vAlign w:val="center"/>
          </w:tcPr>
          <w:p w14:paraId="019B6544" w14:textId="77777777" w:rsidR="00F466BE" w:rsidRDefault="00424542">
            <w:pPr>
              <w:spacing w:after="40"/>
              <w:jc w:val="left"/>
            </w:pPr>
            <w:r>
              <w:rPr>
                <w:rFonts w:ascii="맑은 고딕" w:eastAsia="맑은 고딕" w:hAnsi="맑은 고딕"/>
                <w:color w:val="FFFFFF"/>
                <w:sz w:val="18"/>
              </w:rPr>
              <w:t>idShort:</w:t>
            </w:r>
          </w:p>
        </w:tc>
        <w:tc>
          <w:tcPr>
            <w:tcW w:w="7002" w:type="dxa"/>
            <w:gridSpan w:val="3"/>
            <w:shd w:val="clear" w:color="auto" w:fill="002060"/>
            <w:vAlign w:val="center"/>
          </w:tcPr>
          <w:p w14:paraId="4188893A" w14:textId="77777777" w:rsidR="00F466BE" w:rsidRDefault="00424542">
            <w:pPr>
              <w:spacing w:after="40"/>
              <w:jc w:val="left"/>
            </w:pPr>
            <w:r>
              <w:rPr>
                <w:rFonts w:ascii="맑은 고딕" w:eastAsia="맑은 고딕" w:hAnsi="맑은 고딕"/>
                <w:color w:val="FFFFFF"/>
                <w:sz w:val="18"/>
              </w:rPr>
              <w:t>FeederAndGatheringSystem</w:t>
            </w:r>
          </w:p>
        </w:tc>
      </w:tr>
      <w:tr w:rsidR="00F466BE" w14:paraId="1F9DEA1E" w14:textId="77777777">
        <w:trPr>
          <w:cantSplit/>
          <w:tblHeader/>
        </w:trPr>
        <w:tc>
          <w:tcPr>
            <w:tcW w:w="2013" w:type="dxa"/>
            <w:shd w:val="clear" w:color="auto" w:fill="002060"/>
            <w:vAlign w:val="center"/>
          </w:tcPr>
          <w:p w14:paraId="1EA7B5EF" w14:textId="77777777" w:rsidR="00F466BE" w:rsidRDefault="00424542">
            <w:pPr>
              <w:spacing w:after="40"/>
              <w:jc w:val="left"/>
            </w:pPr>
            <w:r>
              <w:rPr>
                <w:rFonts w:ascii="맑은 고딕" w:eastAsia="맑은 고딕" w:hAnsi="맑은 고딕"/>
                <w:color w:val="FFFFFF"/>
                <w:sz w:val="18"/>
              </w:rPr>
              <w:t>Class:</w:t>
            </w:r>
          </w:p>
        </w:tc>
        <w:tc>
          <w:tcPr>
            <w:tcW w:w="7002" w:type="dxa"/>
            <w:gridSpan w:val="3"/>
            <w:shd w:val="clear" w:color="auto" w:fill="002060"/>
            <w:vAlign w:val="center"/>
          </w:tcPr>
          <w:p w14:paraId="22FB594F" w14:textId="77777777" w:rsidR="00F466BE" w:rsidRDefault="00424542">
            <w:pPr>
              <w:spacing w:after="40"/>
              <w:jc w:val="left"/>
            </w:pPr>
            <w:r>
              <w:rPr>
                <w:rFonts w:ascii="맑은 고딕" w:eastAsia="맑은 고딕" w:hAnsi="맑은 고딕"/>
                <w:color w:val="FFFFFF"/>
                <w:sz w:val="18"/>
              </w:rPr>
              <w:t>SubmodelElementCollection</w:t>
            </w:r>
          </w:p>
        </w:tc>
      </w:tr>
      <w:tr w:rsidR="00F466BE" w14:paraId="3A3A7D15" w14:textId="77777777">
        <w:trPr>
          <w:cantSplit/>
          <w:tblHeader/>
        </w:trPr>
        <w:tc>
          <w:tcPr>
            <w:tcW w:w="2013" w:type="dxa"/>
            <w:shd w:val="clear" w:color="auto" w:fill="002060"/>
            <w:vAlign w:val="center"/>
          </w:tcPr>
          <w:p w14:paraId="082B4024" w14:textId="77777777" w:rsidR="00F466BE" w:rsidRDefault="00424542">
            <w:pPr>
              <w:spacing w:after="40"/>
              <w:jc w:val="left"/>
            </w:pPr>
            <w:r>
              <w:rPr>
                <w:rFonts w:ascii="맑은 고딕" w:eastAsia="맑은 고딕" w:hAnsi="맑은 고딕"/>
                <w:color w:val="FFFFFF"/>
                <w:sz w:val="18"/>
              </w:rPr>
              <w:t>semanticId:</w:t>
            </w:r>
          </w:p>
        </w:tc>
        <w:tc>
          <w:tcPr>
            <w:tcW w:w="7002" w:type="dxa"/>
            <w:gridSpan w:val="3"/>
            <w:shd w:val="clear" w:color="auto" w:fill="002060"/>
            <w:vAlign w:val="center"/>
          </w:tcPr>
          <w:p w14:paraId="7E48643D" w14:textId="77777777" w:rsidR="00F466BE" w:rsidRDefault="00424542">
            <w:pPr>
              <w:spacing w:after="40"/>
              <w:jc w:val="left"/>
            </w:pPr>
            <w:r>
              <w:rPr>
                <w:rFonts w:ascii="맑은 고딕" w:eastAsia="맑은 고딕" w:hAnsi="맑은 고딕"/>
                <w:color w:val="FFFFFF"/>
                <w:sz w:val="18"/>
              </w:rPr>
              <w:t>https://www.smart-factory.kr/ids/cd/FeederAndGatheringSystem/1/0</w:t>
            </w:r>
          </w:p>
        </w:tc>
      </w:tr>
      <w:tr w:rsidR="00F466BE" w14:paraId="6455CE1F" w14:textId="77777777">
        <w:trPr>
          <w:cantSplit/>
          <w:tblHeader/>
        </w:trPr>
        <w:tc>
          <w:tcPr>
            <w:tcW w:w="2013" w:type="dxa"/>
            <w:shd w:val="clear" w:color="auto" w:fill="002060"/>
            <w:vAlign w:val="center"/>
          </w:tcPr>
          <w:p w14:paraId="70DD7175" w14:textId="77777777" w:rsidR="00F466BE" w:rsidRDefault="00424542">
            <w:pPr>
              <w:spacing w:after="40"/>
              <w:jc w:val="left"/>
            </w:pPr>
            <w:r>
              <w:rPr>
                <w:rFonts w:ascii="맑은 고딕" w:eastAsia="맑은 고딕" w:hAnsi="맑은 고딕"/>
                <w:color w:val="FFFFFF"/>
                <w:sz w:val="18"/>
              </w:rPr>
              <w:t>Parent:</w:t>
            </w:r>
          </w:p>
        </w:tc>
        <w:tc>
          <w:tcPr>
            <w:tcW w:w="7002" w:type="dxa"/>
            <w:gridSpan w:val="3"/>
            <w:shd w:val="clear" w:color="auto" w:fill="002060"/>
            <w:vAlign w:val="center"/>
          </w:tcPr>
          <w:p w14:paraId="7A5685BE" w14:textId="77777777" w:rsidR="00F466BE" w:rsidRDefault="00424542">
            <w:pPr>
              <w:spacing w:after="40"/>
              <w:jc w:val="left"/>
            </w:pPr>
            <w:r>
              <w:rPr>
                <w:rFonts w:ascii="맑은 고딕" w:eastAsia="맑은 고딕" w:hAnsi="맑은 고딕"/>
                <w:color w:val="FFFFFF"/>
                <w:sz w:val="18"/>
              </w:rPr>
              <w:t>OperationalData</w:t>
            </w:r>
          </w:p>
        </w:tc>
      </w:tr>
      <w:tr w:rsidR="00F466BE" w14:paraId="516C332B" w14:textId="77777777">
        <w:trPr>
          <w:cantSplit/>
          <w:tblHeader/>
        </w:trPr>
        <w:tc>
          <w:tcPr>
            <w:tcW w:w="2013" w:type="dxa"/>
            <w:shd w:val="clear" w:color="auto" w:fill="002060"/>
            <w:vAlign w:val="center"/>
          </w:tcPr>
          <w:p w14:paraId="4AD15E18" w14:textId="77777777" w:rsidR="00F466BE" w:rsidRDefault="00424542">
            <w:pPr>
              <w:spacing w:after="40"/>
              <w:jc w:val="left"/>
            </w:pPr>
            <w:r>
              <w:rPr>
                <w:rFonts w:ascii="맑은 고딕" w:eastAsia="맑은 고딕" w:hAnsi="맑은 고딕"/>
                <w:color w:val="FFFFFF"/>
                <w:sz w:val="18"/>
              </w:rPr>
              <w:t>Explanation:</w:t>
            </w:r>
          </w:p>
        </w:tc>
        <w:tc>
          <w:tcPr>
            <w:tcW w:w="7002" w:type="dxa"/>
            <w:gridSpan w:val="3"/>
            <w:shd w:val="clear" w:color="auto" w:fill="002060"/>
            <w:vAlign w:val="center"/>
          </w:tcPr>
          <w:p w14:paraId="5D138899" w14:textId="77777777" w:rsidR="00F466BE" w:rsidRDefault="00424542">
            <w:pPr>
              <w:spacing w:after="40"/>
              <w:jc w:val="left"/>
            </w:pPr>
            <w:r>
              <w:rPr>
                <w:rFonts w:ascii="맑은 고딕" w:eastAsia="맑은 고딕" w:hAnsi="맑은 고딕"/>
                <w:color w:val="FFFFFF"/>
                <w:sz w:val="18"/>
              </w:rPr>
              <w:t>접지를 공급하고 모아 이송하는 계통의 정보를 묶는다.</w:t>
            </w:r>
          </w:p>
        </w:tc>
      </w:tr>
      <w:tr w:rsidR="00F466BE" w14:paraId="7CB83D4F" w14:textId="77777777">
        <w:trPr>
          <w:cantSplit/>
          <w:tblHeader/>
        </w:trPr>
        <w:tc>
          <w:tcPr>
            <w:tcW w:w="2013" w:type="dxa"/>
            <w:shd w:val="clear" w:color="auto" w:fill="002060"/>
            <w:vAlign w:val="center"/>
          </w:tcPr>
          <w:p w14:paraId="3EF3CD71" w14:textId="77777777" w:rsidR="00F466BE" w:rsidRDefault="00424542">
            <w:pPr>
              <w:spacing w:after="40"/>
              <w:jc w:val="left"/>
            </w:pPr>
            <w:r>
              <w:rPr>
                <w:rFonts w:ascii="맑은 고딕" w:eastAsia="맑은 고딕" w:hAnsi="맑은 고딕"/>
                <w:color w:val="FFFFFF"/>
                <w:sz w:val="18"/>
              </w:rPr>
              <w:t>[SME type]</w:t>
            </w:r>
            <w:r>
              <w:rPr>
                <w:rFonts w:ascii="맑은 고딕" w:eastAsia="맑은 고딕" w:hAnsi="맑은 고딕"/>
                <w:color w:val="FFFFFF"/>
                <w:sz w:val="18"/>
              </w:rPr>
              <w:br/>
              <w:t>idShort</w:t>
            </w:r>
          </w:p>
        </w:tc>
        <w:tc>
          <w:tcPr>
            <w:tcW w:w="3969" w:type="dxa"/>
            <w:shd w:val="clear" w:color="auto" w:fill="002060"/>
            <w:vAlign w:val="center"/>
          </w:tcPr>
          <w:p w14:paraId="2A1D3335" w14:textId="77777777" w:rsidR="00F466BE" w:rsidRDefault="00424542">
            <w:pPr>
              <w:spacing w:after="40"/>
              <w:jc w:val="left"/>
            </w:pPr>
            <w:r>
              <w:rPr>
                <w:rFonts w:ascii="맑은 고딕" w:eastAsia="맑은 고딕" w:hAnsi="맑은 고딕"/>
                <w:color w:val="FFFFFF"/>
                <w:sz w:val="18"/>
              </w:rPr>
              <w:t>semanticId</w:t>
            </w:r>
            <w:r>
              <w:rPr>
                <w:rFonts w:ascii="맑은 고딕" w:eastAsia="맑은 고딕" w:hAnsi="맑은 고딕"/>
                <w:color w:val="FFFFFF"/>
                <w:sz w:val="18"/>
              </w:rPr>
              <w:br/>
              <w:t>Description(한국어)</w:t>
            </w:r>
          </w:p>
        </w:tc>
        <w:tc>
          <w:tcPr>
            <w:tcW w:w="2239" w:type="dxa"/>
            <w:shd w:val="clear" w:color="auto" w:fill="002060"/>
            <w:vAlign w:val="center"/>
          </w:tcPr>
          <w:p w14:paraId="3D4232D9" w14:textId="77777777" w:rsidR="00F466BE" w:rsidRDefault="00424542">
            <w:pPr>
              <w:spacing w:after="40"/>
              <w:jc w:val="left"/>
            </w:pPr>
            <w:r>
              <w:rPr>
                <w:rFonts w:ascii="맑은 고딕" w:eastAsia="맑은 고딕" w:hAnsi="맑은 고딕"/>
                <w:color w:val="FFFFFF"/>
                <w:sz w:val="18"/>
              </w:rPr>
              <w:t>[valueType]</w:t>
            </w:r>
            <w:r>
              <w:rPr>
                <w:rFonts w:ascii="맑은 고딕" w:eastAsia="맑은 고딕" w:hAnsi="맑은 고딕"/>
                <w:color w:val="FFFFFF"/>
                <w:sz w:val="18"/>
              </w:rPr>
              <w:br/>
              <w:t>예시 값</w:t>
            </w:r>
          </w:p>
        </w:tc>
        <w:tc>
          <w:tcPr>
            <w:tcW w:w="794" w:type="dxa"/>
            <w:shd w:val="clear" w:color="auto" w:fill="002060"/>
            <w:vAlign w:val="center"/>
          </w:tcPr>
          <w:p w14:paraId="2FA58A52" w14:textId="77777777" w:rsidR="00F466BE" w:rsidRDefault="00424542">
            <w:pPr>
              <w:spacing w:after="40"/>
              <w:jc w:val="center"/>
            </w:pPr>
            <w:r>
              <w:rPr>
                <w:rFonts w:ascii="맑은 고딕" w:eastAsia="맑은 고딕" w:hAnsi="맑은 고딕"/>
                <w:color w:val="FFFFFF"/>
                <w:sz w:val="18"/>
              </w:rPr>
              <w:t>다중성</w:t>
            </w:r>
          </w:p>
        </w:tc>
      </w:tr>
      <w:tr w:rsidR="00F466BE" w14:paraId="7A79F4A4" w14:textId="77777777">
        <w:trPr>
          <w:cantSplit/>
        </w:trPr>
        <w:tc>
          <w:tcPr>
            <w:tcW w:w="2013" w:type="dxa"/>
            <w:shd w:val="clear" w:color="auto" w:fill="FFFFFF"/>
            <w:vAlign w:val="center"/>
          </w:tcPr>
          <w:p w14:paraId="4314F184" w14:textId="77777777" w:rsidR="00F466BE" w:rsidRDefault="00424542">
            <w:pPr>
              <w:spacing w:after="40"/>
              <w:jc w:val="left"/>
            </w:pPr>
            <w:r>
              <w:rPr>
                <w:rFonts w:ascii="맑은 고딕" w:eastAsia="맑은 고딕" w:hAnsi="맑은 고딕"/>
                <w:color w:val="000000"/>
                <w:sz w:val="18"/>
              </w:rPr>
              <w:t>[SMC]</w:t>
            </w:r>
            <w:r>
              <w:rPr>
                <w:rFonts w:ascii="맑은 고딕" w:eastAsia="맑은 고딕" w:hAnsi="맑은 고딕"/>
                <w:color w:val="000000"/>
                <w:sz w:val="18"/>
              </w:rPr>
              <w:br/>
              <w:t>FeederAndGatheringMonitoring</w:t>
            </w:r>
          </w:p>
        </w:tc>
        <w:tc>
          <w:tcPr>
            <w:tcW w:w="3969" w:type="dxa"/>
            <w:shd w:val="clear" w:color="auto" w:fill="FFFFFF"/>
            <w:vAlign w:val="center"/>
          </w:tcPr>
          <w:p w14:paraId="15822B80" w14:textId="77777777" w:rsidR="00F466BE" w:rsidRDefault="00424542">
            <w:pPr>
              <w:spacing w:after="40"/>
              <w:jc w:val="left"/>
            </w:pPr>
            <w:r>
              <w:rPr>
                <w:rFonts w:ascii="맑은 고딕" w:eastAsia="맑은 고딕" w:hAnsi="맑은 고딕"/>
                <w:color w:val="000000"/>
                <w:sz w:val="18"/>
              </w:rPr>
              <w:t>https://www.smart-factory.kr/ids/cd/FeederAndGatheringMonitoring/1/0</w:t>
            </w:r>
            <w:r>
              <w:rPr>
                <w:rFonts w:ascii="맑은 고딕" w:eastAsia="맑은 고딕" w:hAnsi="맑은 고딕"/>
                <w:color w:val="000000"/>
                <w:sz w:val="18"/>
              </w:rPr>
              <w:br/>
              <w:t>활성 피더 수, 구동 모터, 체인 속도·장력, 진공압과 정합 품질을 기록한다.</w:t>
            </w:r>
          </w:p>
        </w:tc>
        <w:tc>
          <w:tcPr>
            <w:tcW w:w="2239" w:type="dxa"/>
            <w:shd w:val="clear" w:color="auto" w:fill="FFFFFF"/>
            <w:vAlign w:val="center"/>
          </w:tcPr>
          <w:p w14:paraId="3DCB791C" w14:textId="77777777" w:rsidR="00F466BE" w:rsidRDefault="00424542">
            <w:pPr>
              <w:spacing w:after="40"/>
              <w:jc w:val="left"/>
            </w:pPr>
            <w:r>
              <w:rPr>
                <w:rFonts w:ascii="맑은 고딕" w:eastAsia="맑은 고딕" w:hAnsi="맑은 고딕"/>
                <w:color w:val="000000"/>
                <w:sz w:val="18"/>
              </w:rPr>
              <w:t>[-]</w:t>
            </w:r>
            <w:r>
              <w:rPr>
                <w:rFonts w:ascii="맑은 고딕" w:eastAsia="맑은 고딕" w:hAnsi="맑은 고딕"/>
                <w:color w:val="000000"/>
                <w:sz w:val="18"/>
              </w:rPr>
              <w:br/>
              <w:t>하위 항목 13개</w:t>
            </w:r>
          </w:p>
        </w:tc>
        <w:tc>
          <w:tcPr>
            <w:tcW w:w="794" w:type="dxa"/>
            <w:shd w:val="clear" w:color="auto" w:fill="FFFFFF"/>
            <w:vAlign w:val="center"/>
          </w:tcPr>
          <w:p w14:paraId="41F1F612" w14:textId="77777777" w:rsidR="00F466BE" w:rsidRDefault="00424542">
            <w:pPr>
              <w:spacing w:after="40"/>
              <w:jc w:val="center"/>
            </w:pPr>
            <w:r>
              <w:rPr>
                <w:rFonts w:ascii="맑은 고딕" w:eastAsia="맑은 고딕" w:hAnsi="맑은 고딕"/>
                <w:color w:val="000000"/>
                <w:sz w:val="18"/>
              </w:rPr>
              <w:t>-</w:t>
            </w:r>
          </w:p>
        </w:tc>
      </w:tr>
    </w:tbl>
    <w:p w14:paraId="33AB2B32" w14:textId="77777777" w:rsidR="00F466BE" w:rsidRDefault="00F466BE">
      <w:pPr>
        <w:spacing w:after="40" w:line="40" w:lineRule="exact"/>
      </w:pPr>
    </w:p>
    <w:p w14:paraId="48A4DB21" w14:textId="77777777" w:rsidR="00F466BE" w:rsidRDefault="00424542">
      <w:pPr>
        <w:pStyle w:val="GuideRef6"/>
        <w:keepNext/>
        <w:keepLines/>
        <w:spacing w:before="160" w:after="100"/>
        <w:jc w:val="center"/>
      </w:pPr>
      <w:bookmarkStart w:id="93" w:name="_Toc243943831"/>
      <w:r>
        <w:lastRenderedPageBreak/>
        <w:t>표 36 FeederAndGatheringMonitoring 요소</w:t>
      </w:r>
      <w:bookmarkEnd w:id="93"/>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2013"/>
        <w:gridCol w:w="3969"/>
        <w:gridCol w:w="2239"/>
        <w:gridCol w:w="794"/>
      </w:tblGrid>
      <w:tr w:rsidR="00F466BE" w14:paraId="794D4B43" w14:textId="77777777">
        <w:trPr>
          <w:cantSplit/>
          <w:tblHeader/>
        </w:trPr>
        <w:tc>
          <w:tcPr>
            <w:tcW w:w="2013" w:type="dxa"/>
            <w:shd w:val="clear" w:color="auto" w:fill="002060"/>
            <w:vAlign w:val="center"/>
          </w:tcPr>
          <w:p w14:paraId="77776324" w14:textId="77777777" w:rsidR="00F466BE" w:rsidRDefault="00424542">
            <w:pPr>
              <w:spacing w:after="40"/>
              <w:jc w:val="left"/>
            </w:pPr>
            <w:r>
              <w:rPr>
                <w:rFonts w:ascii="맑은 고딕" w:eastAsia="맑은 고딕" w:hAnsi="맑은 고딕"/>
                <w:color w:val="FFFFFF"/>
                <w:sz w:val="18"/>
              </w:rPr>
              <w:t>idShort:</w:t>
            </w:r>
          </w:p>
        </w:tc>
        <w:tc>
          <w:tcPr>
            <w:tcW w:w="7002" w:type="dxa"/>
            <w:gridSpan w:val="3"/>
            <w:shd w:val="clear" w:color="auto" w:fill="002060"/>
            <w:vAlign w:val="center"/>
          </w:tcPr>
          <w:p w14:paraId="3A235A55" w14:textId="77777777" w:rsidR="00F466BE" w:rsidRDefault="00424542">
            <w:pPr>
              <w:spacing w:after="40"/>
              <w:jc w:val="left"/>
            </w:pPr>
            <w:r>
              <w:rPr>
                <w:rFonts w:ascii="맑은 고딕" w:eastAsia="맑은 고딕" w:hAnsi="맑은 고딕"/>
                <w:color w:val="FFFFFF"/>
                <w:sz w:val="18"/>
              </w:rPr>
              <w:t>FeederAndGatheringMonitoring</w:t>
            </w:r>
          </w:p>
        </w:tc>
      </w:tr>
      <w:tr w:rsidR="00F466BE" w14:paraId="154A0E17" w14:textId="77777777">
        <w:trPr>
          <w:cantSplit/>
          <w:tblHeader/>
        </w:trPr>
        <w:tc>
          <w:tcPr>
            <w:tcW w:w="2013" w:type="dxa"/>
            <w:shd w:val="clear" w:color="auto" w:fill="002060"/>
            <w:vAlign w:val="center"/>
          </w:tcPr>
          <w:p w14:paraId="254D481F" w14:textId="77777777" w:rsidR="00F466BE" w:rsidRDefault="00424542">
            <w:pPr>
              <w:spacing w:after="40"/>
              <w:jc w:val="left"/>
            </w:pPr>
            <w:r>
              <w:rPr>
                <w:rFonts w:ascii="맑은 고딕" w:eastAsia="맑은 고딕" w:hAnsi="맑은 고딕"/>
                <w:color w:val="FFFFFF"/>
                <w:sz w:val="18"/>
              </w:rPr>
              <w:t>Class:</w:t>
            </w:r>
          </w:p>
        </w:tc>
        <w:tc>
          <w:tcPr>
            <w:tcW w:w="7002" w:type="dxa"/>
            <w:gridSpan w:val="3"/>
            <w:shd w:val="clear" w:color="auto" w:fill="002060"/>
            <w:vAlign w:val="center"/>
          </w:tcPr>
          <w:p w14:paraId="20D48DA1" w14:textId="77777777" w:rsidR="00F466BE" w:rsidRDefault="00424542">
            <w:pPr>
              <w:spacing w:after="40"/>
              <w:jc w:val="left"/>
            </w:pPr>
            <w:r>
              <w:rPr>
                <w:rFonts w:ascii="맑은 고딕" w:eastAsia="맑은 고딕" w:hAnsi="맑은 고딕"/>
                <w:color w:val="FFFFFF"/>
                <w:sz w:val="18"/>
              </w:rPr>
              <w:t>SubmodelElementCollection</w:t>
            </w:r>
          </w:p>
        </w:tc>
      </w:tr>
      <w:tr w:rsidR="00F466BE" w14:paraId="0FCE2778" w14:textId="77777777">
        <w:trPr>
          <w:cantSplit/>
          <w:tblHeader/>
        </w:trPr>
        <w:tc>
          <w:tcPr>
            <w:tcW w:w="2013" w:type="dxa"/>
            <w:shd w:val="clear" w:color="auto" w:fill="002060"/>
            <w:vAlign w:val="center"/>
          </w:tcPr>
          <w:p w14:paraId="550B4F76" w14:textId="77777777" w:rsidR="00F466BE" w:rsidRDefault="00424542">
            <w:pPr>
              <w:spacing w:after="40"/>
              <w:jc w:val="left"/>
            </w:pPr>
            <w:r>
              <w:rPr>
                <w:rFonts w:ascii="맑은 고딕" w:eastAsia="맑은 고딕" w:hAnsi="맑은 고딕"/>
                <w:color w:val="FFFFFF"/>
                <w:sz w:val="18"/>
              </w:rPr>
              <w:t>semanticId:</w:t>
            </w:r>
          </w:p>
        </w:tc>
        <w:tc>
          <w:tcPr>
            <w:tcW w:w="7002" w:type="dxa"/>
            <w:gridSpan w:val="3"/>
            <w:shd w:val="clear" w:color="auto" w:fill="002060"/>
            <w:vAlign w:val="center"/>
          </w:tcPr>
          <w:p w14:paraId="2DF44A2B" w14:textId="77777777" w:rsidR="00F466BE" w:rsidRDefault="00424542">
            <w:pPr>
              <w:spacing w:after="40"/>
              <w:jc w:val="left"/>
            </w:pPr>
            <w:r>
              <w:rPr>
                <w:rFonts w:ascii="맑은 고딕" w:eastAsia="맑은 고딕" w:hAnsi="맑은 고딕"/>
                <w:color w:val="FFFFFF"/>
                <w:sz w:val="18"/>
              </w:rPr>
              <w:t>https://www.smart-factory.kr/ids/cd/FeederAndGatheringMonitoring/1/0</w:t>
            </w:r>
          </w:p>
        </w:tc>
      </w:tr>
      <w:tr w:rsidR="00F466BE" w14:paraId="31213EC2" w14:textId="77777777">
        <w:trPr>
          <w:cantSplit/>
          <w:tblHeader/>
        </w:trPr>
        <w:tc>
          <w:tcPr>
            <w:tcW w:w="2013" w:type="dxa"/>
            <w:shd w:val="clear" w:color="auto" w:fill="002060"/>
            <w:vAlign w:val="center"/>
          </w:tcPr>
          <w:p w14:paraId="72CCE3E2" w14:textId="77777777" w:rsidR="00F466BE" w:rsidRDefault="00424542">
            <w:pPr>
              <w:spacing w:after="40"/>
              <w:jc w:val="left"/>
            </w:pPr>
            <w:r>
              <w:rPr>
                <w:rFonts w:ascii="맑은 고딕" w:eastAsia="맑은 고딕" w:hAnsi="맑은 고딕"/>
                <w:color w:val="FFFFFF"/>
                <w:sz w:val="18"/>
              </w:rPr>
              <w:t>Parent:</w:t>
            </w:r>
          </w:p>
        </w:tc>
        <w:tc>
          <w:tcPr>
            <w:tcW w:w="7002" w:type="dxa"/>
            <w:gridSpan w:val="3"/>
            <w:shd w:val="clear" w:color="auto" w:fill="002060"/>
            <w:vAlign w:val="center"/>
          </w:tcPr>
          <w:p w14:paraId="394F4545" w14:textId="77777777" w:rsidR="00F466BE" w:rsidRDefault="00424542">
            <w:pPr>
              <w:spacing w:after="40"/>
              <w:jc w:val="left"/>
            </w:pPr>
            <w:r>
              <w:rPr>
                <w:rFonts w:ascii="맑은 고딕" w:eastAsia="맑은 고딕" w:hAnsi="맑은 고딕"/>
                <w:color w:val="FFFFFF"/>
                <w:sz w:val="18"/>
              </w:rPr>
              <w:t>FeederAndGatheringSystem</w:t>
            </w:r>
          </w:p>
        </w:tc>
      </w:tr>
      <w:tr w:rsidR="00F466BE" w14:paraId="6F039C9D" w14:textId="77777777">
        <w:trPr>
          <w:cantSplit/>
          <w:tblHeader/>
        </w:trPr>
        <w:tc>
          <w:tcPr>
            <w:tcW w:w="2013" w:type="dxa"/>
            <w:shd w:val="clear" w:color="auto" w:fill="002060"/>
            <w:vAlign w:val="center"/>
          </w:tcPr>
          <w:p w14:paraId="63717862" w14:textId="77777777" w:rsidR="00F466BE" w:rsidRDefault="00424542">
            <w:pPr>
              <w:spacing w:after="40"/>
              <w:jc w:val="left"/>
            </w:pPr>
            <w:r>
              <w:rPr>
                <w:rFonts w:ascii="맑은 고딕" w:eastAsia="맑은 고딕" w:hAnsi="맑은 고딕"/>
                <w:color w:val="FFFFFF"/>
                <w:sz w:val="18"/>
              </w:rPr>
              <w:t>Explanation:</w:t>
            </w:r>
          </w:p>
        </w:tc>
        <w:tc>
          <w:tcPr>
            <w:tcW w:w="7002" w:type="dxa"/>
            <w:gridSpan w:val="3"/>
            <w:shd w:val="clear" w:color="auto" w:fill="002060"/>
            <w:vAlign w:val="center"/>
          </w:tcPr>
          <w:p w14:paraId="132434A0" w14:textId="77777777" w:rsidR="00F466BE" w:rsidRDefault="00424542">
            <w:pPr>
              <w:spacing w:after="40"/>
              <w:jc w:val="left"/>
            </w:pPr>
            <w:r>
              <w:rPr>
                <w:rFonts w:ascii="맑은 고딕" w:eastAsia="맑은 고딕" w:hAnsi="맑은 고딕"/>
                <w:color w:val="FFFFFF"/>
                <w:sz w:val="18"/>
              </w:rPr>
              <w:t>급지·이송 장치의 작동 상태, 전류, 속도, 압력과 생산 품질 지표를 담는다.</w:t>
            </w:r>
          </w:p>
        </w:tc>
      </w:tr>
      <w:tr w:rsidR="00F466BE" w14:paraId="578DFDEA" w14:textId="77777777">
        <w:trPr>
          <w:cantSplit/>
          <w:tblHeader/>
        </w:trPr>
        <w:tc>
          <w:tcPr>
            <w:tcW w:w="2013" w:type="dxa"/>
            <w:shd w:val="clear" w:color="auto" w:fill="002060"/>
            <w:vAlign w:val="center"/>
          </w:tcPr>
          <w:p w14:paraId="789C1F9A" w14:textId="77777777" w:rsidR="00F466BE" w:rsidRDefault="00424542">
            <w:pPr>
              <w:spacing w:after="40"/>
              <w:jc w:val="left"/>
            </w:pPr>
            <w:r>
              <w:rPr>
                <w:rFonts w:ascii="맑은 고딕" w:eastAsia="맑은 고딕" w:hAnsi="맑은 고딕"/>
                <w:color w:val="FFFFFF"/>
                <w:sz w:val="18"/>
              </w:rPr>
              <w:t>[SME type]</w:t>
            </w:r>
            <w:r>
              <w:rPr>
                <w:rFonts w:ascii="맑은 고딕" w:eastAsia="맑은 고딕" w:hAnsi="맑은 고딕"/>
                <w:color w:val="FFFFFF"/>
                <w:sz w:val="18"/>
              </w:rPr>
              <w:br/>
              <w:t>idShort</w:t>
            </w:r>
          </w:p>
        </w:tc>
        <w:tc>
          <w:tcPr>
            <w:tcW w:w="3969" w:type="dxa"/>
            <w:shd w:val="clear" w:color="auto" w:fill="002060"/>
            <w:vAlign w:val="center"/>
          </w:tcPr>
          <w:p w14:paraId="18755ECB" w14:textId="77777777" w:rsidR="00F466BE" w:rsidRDefault="00424542">
            <w:pPr>
              <w:spacing w:after="40"/>
              <w:jc w:val="left"/>
            </w:pPr>
            <w:r>
              <w:rPr>
                <w:rFonts w:ascii="맑은 고딕" w:eastAsia="맑은 고딕" w:hAnsi="맑은 고딕"/>
                <w:color w:val="FFFFFF"/>
                <w:sz w:val="18"/>
              </w:rPr>
              <w:t>semanticId</w:t>
            </w:r>
            <w:r>
              <w:rPr>
                <w:rFonts w:ascii="맑은 고딕" w:eastAsia="맑은 고딕" w:hAnsi="맑은 고딕"/>
                <w:color w:val="FFFFFF"/>
                <w:sz w:val="18"/>
              </w:rPr>
              <w:br/>
              <w:t>Description(한국어)</w:t>
            </w:r>
          </w:p>
        </w:tc>
        <w:tc>
          <w:tcPr>
            <w:tcW w:w="2239" w:type="dxa"/>
            <w:shd w:val="clear" w:color="auto" w:fill="002060"/>
            <w:vAlign w:val="center"/>
          </w:tcPr>
          <w:p w14:paraId="69C2515C" w14:textId="77777777" w:rsidR="00F466BE" w:rsidRDefault="00424542">
            <w:pPr>
              <w:spacing w:after="40"/>
              <w:jc w:val="left"/>
            </w:pPr>
            <w:r>
              <w:rPr>
                <w:rFonts w:ascii="맑은 고딕" w:eastAsia="맑은 고딕" w:hAnsi="맑은 고딕"/>
                <w:color w:val="FFFFFF"/>
                <w:sz w:val="18"/>
              </w:rPr>
              <w:t>[valueType]</w:t>
            </w:r>
            <w:r>
              <w:rPr>
                <w:rFonts w:ascii="맑은 고딕" w:eastAsia="맑은 고딕" w:hAnsi="맑은 고딕"/>
                <w:color w:val="FFFFFF"/>
                <w:sz w:val="18"/>
              </w:rPr>
              <w:br/>
              <w:t>예시 값</w:t>
            </w:r>
          </w:p>
        </w:tc>
        <w:tc>
          <w:tcPr>
            <w:tcW w:w="794" w:type="dxa"/>
            <w:shd w:val="clear" w:color="auto" w:fill="002060"/>
            <w:vAlign w:val="center"/>
          </w:tcPr>
          <w:p w14:paraId="5EB8186D" w14:textId="77777777" w:rsidR="00F466BE" w:rsidRDefault="00424542">
            <w:pPr>
              <w:spacing w:after="40"/>
              <w:jc w:val="center"/>
            </w:pPr>
            <w:r>
              <w:rPr>
                <w:rFonts w:ascii="맑은 고딕" w:eastAsia="맑은 고딕" w:hAnsi="맑은 고딕"/>
                <w:color w:val="FFFFFF"/>
                <w:sz w:val="18"/>
              </w:rPr>
              <w:t>다중성</w:t>
            </w:r>
          </w:p>
        </w:tc>
      </w:tr>
      <w:tr w:rsidR="00F466BE" w14:paraId="25F12963" w14:textId="77777777">
        <w:trPr>
          <w:cantSplit/>
        </w:trPr>
        <w:tc>
          <w:tcPr>
            <w:tcW w:w="2013" w:type="dxa"/>
            <w:shd w:val="clear" w:color="auto" w:fill="FFFFFF"/>
            <w:vAlign w:val="center"/>
          </w:tcPr>
          <w:p w14:paraId="7D52DE8F" w14:textId="77777777" w:rsidR="00F466BE" w:rsidRDefault="00424542">
            <w:pPr>
              <w:spacing w:after="40"/>
              <w:jc w:val="left"/>
            </w:pPr>
            <w:r>
              <w:rPr>
                <w:rFonts w:ascii="맑은 고딕" w:eastAsia="맑은 고딕" w:hAnsi="맑은 고딕"/>
                <w:color w:val="000000"/>
                <w:sz w:val="18"/>
              </w:rPr>
              <w:t>[Prop]</w:t>
            </w:r>
            <w:r>
              <w:rPr>
                <w:rFonts w:ascii="맑은 고딕" w:eastAsia="맑은 고딕" w:hAnsi="맑은 고딕"/>
                <w:color w:val="000000"/>
                <w:sz w:val="18"/>
              </w:rPr>
              <w:br/>
              <w:t>ActiveFeederStationCount</w:t>
            </w:r>
          </w:p>
        </w:tc>
        <w:tc>
          <w:tcPr>
            <w:tcW w:w="3969" w:type="dxa"/>
            <w:shd w:val="clear" w:color="auto" w:fill="FFFFFF"/>
            <w:vAlign w:val="center"/>
          </w:tcPr>
          <w:p w14:paraId="6F310B02" w14:textId="77777777" w:rsidR="00F466BE" w:rsidRDefault="00424542">
            <w:pPr>
              <w:spacing w:after="40"/>
              <w:jc w:val="left"/>
            </w:pPr>
            <w:r>
              <w:rPr>
                <w:rFonts w:ascii="맑은 고딕" w:eastAsia="맑은 고딕" w:hAnsi="맑은 고딕"/>
                <w:color w:val="000000"/>
                <w:sz w:val="18"/>
              </w:rPr>
              <w:t>https://www.smart-factory.kr/ids/cd/ActiveFeederStationCount/1/0</w:t>
            </w:r>
            <w:r>
              <w:rPr>
                <w:rFonts w:ascii="맑은 고딕" w:eastAsia="맑은 고딕" w:hAnsi="맑은 고딕"/>
                <w:color w:val="000000"/>
                <w:sz w:val="18"/>
              </w:rPr>
              <w:br/>
              <w:t>현재 작업에서 사용하도록 활성화된 접지 공급 위치의 수이다. 장비에 설치된 전체 피더 수와 구분한다.</w:t>
            </w:r>
          </w:p>
        </w:tc>
        <w:tc>
          <w:tcPr>
            <w:tcW w:w="2239" w:type="dxa"/>
            <w:shd w:val="clear" w:color="auto" w:fill="FFFFFF"/>
            <w:vAlign w:val="center"/>
          </w:tcPr>
          <w:p w14:paraId="47803DB1" w14:textId="77777777" w:rsidR="00F466BE" w:rsidRDefault="00424542">
            <w:pPr>
              <w:spacing w:after="40"/>
              <w:jc w:val="left"/>
            </w:pPr>
            <w:r>
              <w:rPr>
                <w:rFonts w:ascii="맑은 고딕" w:eastAsia="맑은 고딕" w:hAnsi="맑은 고딕"/>
                <w:color w:val="000000"/>
                <w:sz w:val="18"/>
              </w:rPr>
              <w:t>[Int]</w:t>
            </w:r>
            <w:r>
              <w:rPr>
                <w:rFonts w:ascii="맑은 고딕" w:eastAsia="맑은 고딕" w:hAnsi="맑은 고딕"/>
                <w:color w:val="000000"/>
                <w:sz w:val="18"/>
              </w:rPr>
              <w:br/>
              <w:t>16</w:t>
            </w:r>
          </w:p>
        </w:tc>
        <w:tc>
          <w:tcPr>
            <w:tcW w:w="794" w:type="dxa"/>
            <w:shd w:val="clear" w:color="auto" w:fill="FFFFFF"/>
            <w:vAlign w:val="center"/>
          </w:tcPr>
          <w:p w14:paraId="1DCB93C8" w14:textId="77777777" w:rsidR="00F466BE" w:rsidRDefault="00424542">
            <w:pPr>
              <w:spacing w:after="40"/>
              <w:jc w:val="center"/>
            </w:pPr>
            <w:r>
              <w:rPr>
                <w:rFonts w:ascii="맑은 고딕" w:eastAsia="맑은 고딕" w:hAnsi="맑은 고딕"/>
                <w:color w:val="000000"/>
                <w:sz w:val="18"/>
              </w:rPr>
              <w:t>-</w:t>
            </w:r>
          </w:p>
        </w:tc>
      </w:tr>
      <w:tr w:rsidR="00F466BE" w14:paraId="295A2291" w14:textId="77777777">
        <w:trPr>
          <w:cantSplit/>
        </w:trPr>
        <w:tc>
          <w:tcPr>
            <w:tcW w:w="2013" w:type="dxa"/>
            <w:shd w:val="clear" w:color="auto" w:fill="FFFFFF"/>
            <w:vAlign w:val="center"/>
          </w:tcPr>
          <w:p w14:paraId="2FCD8A9D" w14:textId="77777777" w:rsidR="00F466BE" w:rsidRDefault="00424542">
            <w:pPr>
              <w:spacing w:after="40"/>
              <w:jc w:val="left"/>
            </w:pPr>
            <w:r>
              <w:rPr>
                <w:rFonts w:ascii="맑은 고딕" w:eastAsia="맑은 고딕" w:hAnsi="맑은 고딕"/>
                <w:color w:val="000000"/>
                <w:sz w:val="18"/>
              </w:rPr>
              <w:t>[Prop]</w:t>
            </w:r>
            <w:r>
              <w:rPr>
                <w:rFonts w:ascii="맑은 고딕" w:eastAsia="맑은 고딕" w:hAnsi="맑은 고딕"/>
                <w:color w:val="000000"/>
                <w:sz w:val="18"/>
              </w:rPr>
              <w:br/>
              <w:t>FeederDriveMotorRunState</w:t>
            </w:r>
          </w:p>
        </w:tc>
        <w:tc>
          <w:tcPr>
            <w:tcW w:w="3969" w:type="dxa"/>
            <w:shd w:val="clear" w:color="auto" w:fill="FFFFFF"/>
            <w:vAlign w:val="center"/>
          </w:tcPr>
          <w:p w14:paraId="7B4B8618" w14:textId="77777777" w:rsidR="00F466BE" w:rsidRDefault="00424542">
            <w:pPr>
              <w:spacing w:after="40"/>
              <w:jc w:val="left"/>
            </w:pPr>
            <w:r>
              <w:rPr>
                <w:rFonts w:ascii="맑은 고딕" w:eastAsia="맑은 고딕" w:hAnsi="맑은 고딕"/>
                <w:color w:val="000000"/>
                <w:sz w:val="18"/>
              </w:rPr>
              <w:t>https://www.smart-factory.kr/ids/cd/FeederDriveMotorRunState/1/0</w:t>
            </w:r>
            <w:r>
              <w:rPr>
                <w:rFonts w:ascii="맑은 고딕" w:eastAsia="맑은 고딕" w:hAnsi="맑은 고딕"/>
                <w:color w:val="000000"/>
                <w:sz w:val="18"/>
              </w:rPr>
              <w:br/>
              <w:t>접지를 공급하는 피더 구동 모터의 운전 상태이다. Running은 구동 중을 뜻하며 상세 상태 코드는 제어기 인터페이스에서 정한다.</w:t>
            </w:r>
          </w:p>
        </w:tc>
        <w:tc>
          <w:tcPr>
            <w:tcW w:w="2239" w:type="dxa"/>
            <w:shd w:val="clear" w:color="auto" w:fill="FFFFFF"/>
            <w:vAlign w:val="center"/>
          </w:tcPr>
          <w:p w14:paraId="1B64377D" w14:textId="77777777" w:rsidR="00F466BE" w:rsidRDefault="00424542">
            <w:pPr>
              <w:spacing w:after="40"/>
              <w:jc w:val="left"/>
            </w:pPr>
            <w:r>
              <w:rPr>
                <w:rFonts w:ascii="맑은 고딕" w:eastAsia="맑은 고딕" w:hAnsi="맑은 고딕"/>
                <w:color w:val="000000"/>
                <w:sz w:val="18"/>
              </w:rPr>
              <w:t>[String]</w:t>
            </w:r>
            <w:r>
              <w:rPr>
                <w:rFonts w:ascii="맑은 고딕" w:eastAsia="맑은 고딕" w:hAnsi="맑은 고딕"/>
                <w:color w:val="000000"/>
                <w:sz w:val="18"/>
              </w:rPr>
              <w:br/>
              <w:t>Running</w:t>
            </w:r>
          </w:p>
        </w:tc>
        <w:tc>
          <w:tcPr>
            <w:tcW w:w="794" w:type="dxa"/>
            <w:shd w:val="clear" w:color="auto" w:fill="FFFFFF"/>
            <w:vAlign w:val="center"/>
          </w:tcPr>
          <w:p w14:paraId="6EB1781F" w14:textId="77777777" w:rsidR="00F466BE" w:rsidRDefault="00424542">
            <w:pPr>
              <w:spacing w:after="40"/>
              <w:jc w:val="center"/>
            </w:pPr>
            <w:r>
              <w:rPr>
                <w:rFonts w:ascii="맑은 고딕" w:eastAsia="맑은 고딕" w:hAnsi="맑은 고딕"/>
                <w:color w:val="000000"/>
                <w:sz w:val="18"/>
              </w:rPr>
              <w:t>-</w:t>
            </w:r>
          </w:p>
        </w:tc>
      </w:tr>
      <w:tr w:rsidR="00F466BE" w14:paraId="64F6E50E" w14:textId="77777777">
        <w:trPr>
          <w:cantSplit/>
        </w:trPr>
        <w:tc>
          <w:tcPr>
            <w:tcW w:w="2013" w:type="dxa"/>
            <w:shd w:val="clear" w:color="auto" w:fill="FFFFFF"/>
            <w:vAlign w:val="center"/>
          </w:tcPr>
          <w:p w14:paraId="01ECDE56" w14:textId="77777777" w:rsidR="00F466BE" w:rsidRDefault="00424542">
            <w:pPr>
              <w:spacing w:after="40"/>
              <w:jc w:val="left"/>
            </w:pPr>
            <w:r>
              <w:rPr>
                <w:rFonts w:ascii="맑은 고딕" w:eastAsia="맑은 고딕" w:hAnsi="맑은 고딕"/>
                <w:color w:val="000000"/>
                <w:sz w:val="18"/>
              </w:rPr>
              <w:t>[Prop]</w:t>
            </w:r>
            <w:r>
              <w:rPr>
                <w:rFonts w:ascii="맑은 고딕" w:eastAsia="맑은 고딕" w:hAnsi="맑은 고딕"/>
                <w:color w:val="000000"/>
                <w:sz w:val="18"/>
              </w:rPr>
              <w:br/>
              <w:t>FeederDriveMotorCurrentActual</w:t>
            </w:r>
          </w:p>
        </w:tc>
        <w:tc>
          <w:tcPr>
            <w:tcW w:w="3969" w:type="dxa"/>
            <w:shd w:val="clear" w:color="auto" w:fill="FFFFFF"/>
            <w:vAlign w:val="center"/>
          </w:tcPr>
          <w:p w14:paraId="4453D58A" w14:textId="77777777" w:rsidR="00F466BE" w:rsidRDefault="00424542">
            <w:pPr>
              <w:spacing w:after="40"/>
              <w:jc w:val="left"/>
            </w:pPr>
            <w:r>
              <w:rPr>
                <w:rFonts w:ascii="맑은 고딕" w:eastAsia="맑은 고딕" w:hAnsi="맑은 고딕"/>
                <w:color w:val="000000"/>
                <w:sz w:val="18"/>
              </w:rPr>
              <w:t>0173-1#02-ABC231#004</w:t>
            </w:r>
            <w:r>
              <w:rPr>
                <w:rFonts w:ascii="맑은 고딕" w:eastAsia="맑은 고딕" w:hAnsi="맑은 고딕"/>
                <w:color w:val="000000"/>
                <w:sz w:val="18"/>
              </w:rPr>
              <w:br/>
              <w:t>기록 시점의 피더 구동 모터 전류이다. 부하 변화를 확인할 때 사용하며 측정 채널과 집계 방식은 실제 수집 장치에서 정한다. 단위: A. 적용 근거: motor current(뜻: 실제로 측정한 모터 전류; 자료형 REAL_MEASURE; 단위 A).</w:t>
            </w:r>
          </w:p>
        </w:tc>
        <w:tc>
          <w:tcPr>
            <w:tcW w:w="2239" w:type="dxa"/>
            <w:shd w:val="clear" w:color="auto" w:fill="FFFFFF"/>
            <w:vAlign w:val="center"/>
          </w:tcPr>
          <w:p w14:paraId="4205EE22" w14:textId="77777777" w:rsidR="00F466BE" w:rsidRDefault="00424542">
            <w:pPr>
              <w:spacing w:after="40"/>
              <w:jc w:val="left"/>
            </w:pPr>
            <w:r>
              <w:rPr>
                <w:rFonts w:ascii="맑은 고딕" w:eastAsia="맑은 고딕" w:hAnsi="맑은 고딕"/>
                <w:color w:val="000000"/>
                <w:sz w:val="18"/>
              </w:rPr>
              <w:t>[Double]18.5</w:t>
            </w:r>
            <w:r>
              <w:rPr>
                <w:rFonts w:ascii="맑은 고딕" w:eastAsia="맑은 고딕" w:hAnsi="맑은 고딕"/>
                <w:color w:val="000000"/>
                <w:sz w:val="18"/>
              </w:rPr>
              <w:br/>
            </w:r>
          </w:p>
        </w:tc>
        <w:tc>
          <w:tcPr>
            <w:tcW w:w="794" w:type="dxa"/>
            <w:shd w:val="clear" w:color="auto" w:fill="FFFFFF"/>
            <w:vAlign w:val="center"/>
          </w:tcPr>
          <w:p w14:paraId="788D6F61" w14:textId="77777777" w:rsidR="00F466BE" w:rsidRDefault="00424542">
            <w:pPr>
              <w:spacing w:after="40"/>
              <w:jc w:val="center"/>
            </w:pPr>
            <w:r>
              <w:rPr>
                <w:rFonts w:ascii="맑은 고딕" w:eastAsia="맑은 고딕" w:hAnsi="맑은 고딕"/>
                <w:color w:val="000000"/>
                <w:sz w:val="18"/>
              </w:rPr>
              <w:t>-</w:t>
            </w:r>
          </w:p>
        </w:tc>
      </w:tr>
      <w:tr w:rsidR="00F466BE" w14:paraId="15559662" w14:textId="77777777">
        <w:trPr>
          <w:cantSplit/>
        </w:trPr>
        <w:tc>
          <w:tcPr>
            <w:tcW w:w="2013" w:type="dxa"/>
            <w:shd w:val="clear" w:color="auto" w:fill="FFFFFF"/>
            <w:vAlign w:val="center"/>
          </w:tcPr>
          <w:p w14:paraId="6EBE3DFF" w14:textId="77777777" w:rsidR="00F466BE" w:rsidRDefault="00424542">
            <w:pPr>
              <w:spacing w:after="40"/>
              <w:jc w:val="left"/>
            </w:pPr>
            <w:r>
              <w:rPr>
                <w:rFonts w:ascii="맑은 고딕" w:eastAsia="맑은 고딕" w:hAnsi="맑은 고딕"/>
                <w:color w:val="000000"/>
                <w:sz w:val="18"/>
              </w:rPr>
              <w:t>[Prop]</w:t>
            </w:r>
            <w:r>
              <w:rPr>
                <w:rFonts w:ascii="맑은 고딕" w:eastAsia="맑은 고딕" w:hAnsi="맑은 고딕"/>
                <w:color w:val="000000"/>
                <w:sz w:val="18"/>
              </w:rPr>
              <w:br/>
              <w:t>GatheringDriveMotorRunState</w:t>
            </w:r>
          </w:p>
        </w:tc>
        <w:tc>
          <w:tcPr>
            <w:tcW w:w="3969" w:type="dxa"/>
            <w:shd w:val="clear" w:color="auto" w:fill="FFFFFF"/>
            <w:vAlign w:val="center"/>
          </w:tcPr>
          <w:p w14:paraId="135D5FC4" w14:textId="77777777" w:rsidR="00F466BE" w:rsidRDefault="00424542">
            <w:pPr>
              <w:spacing w:after="40"/>
              <w:jc w:val="left"/>
            </w:pPr>
            <w:r>
              <w:rPr>
                <w:rFonts w:ascii="맑은 고딕" w:eastAsia="맑은 고딕" w:hAnsi="맑은 고딕"/>
                <w:color w:val="000000"/>
                <w:sz w:val="18"/>
              </w:rPr>
              <w:t>https://www.smart-factory.kr/ids/cd/GatheringDriveMotorRunState/1/0</w:t>
            </w:r>
            <w:r>
              <w:rPr>
                <w:rFonts w:ascii="맑은 고딕" w:eastAsia="맑은 고딕" w:hAnsi="맑은 고딕"/>
                <w:color w:val="000000"/>
                <w:sz w:val="18"/>
              </w:rPr>
              <w:br/>
              <w:t>접지를 모아 이송하는 체인 구동 모터의 운전 상태이다. Running은 구동 중을 뜻하며 상세 상태 코드는 제어기 정의를 따른다.</w:t>
            </w:r>
          </w:p>
        </w:tc>
        <w:tc>
          <w:tcPr>
            <w:tcW w:w="2239" w:type="dxa"/>
            <w:shd w:val="clear" w:color="auto" w:fill="FFFFFF"/>
            <w:vAlign w:val="center"/>
          </w:tcPr>
          <w:p w14:paraId="002FAD10" w14:textId="77777777" w:rsidR="00F466BE" w:rsidRDefault="00424542">
            <w:pPr>
              <w:spacing w:after="40"/>
              <w:jc w:val="left"/>
            </w:pPr>
            <w:r>
              <w:rPr>
                <w:rFonts w:ascii="맑은 고딕" w:eastAsia="맑은 고딕" w:hAnsi="맑은 고딕"/>
                <w:color w:val="000000"/>
                <w:sz w:val="18"/>
              </w:rPr>
              <w:t>[String]</w:t>
            </w:r>
            <w:r>
              <w:rPr>
                <w:rFonts w:ascii="맑은 고딕" w:eastAsia="맑은 고딕" w:hAnsi="맑은 고딕"/>
                <w:color w:val="000000"/>
                <w:sz w:val="18"/>
              </w:rPr>
              <w:br/>
              <w:t>Running</w:t>
            </w:r>
          </w:p>
        </w:tc>
        <w:tc>
          <w:tcPr>
            <w:tcW w:w="794" w:type="dxa"/>
            <w:shd w:val="clear" w:color="auto" w:fill="FFFFFF"/>
            <w:vAlign w:val="center"/>
          </w:tcPr>
          <w:p w14:paraId="400EDD89" w14:textId="77777777" w:rsidR="00F466BE" w:rsidRDefault="00424542">
            <w:pPr>
              <w:spacing w:after="40"/>
              <w:jc w:val="center"/>
            </w:pPr>
            <w:r>
              <w:rPr>
                <w:rFonts w:ascii="맑은 고딕" w:eastAsia="맑은 고딕" w:hAnsi="맑은 고딕"/>
                <w:color w:val="000000"/>
                <w:sz w:val="18"/>
              </w:rPr>
              <w:t>-</w:t>
            </w:r>
          </w:p>
        </w:tc>
      </w:tr>
      <w:tr w:rsidR="00F466BE" w14:paraId="35C46D89" w14:textId="77777777">
        <w:trPr>
          <w:cantSplit/>
        </w:trPr>
        <w:tc>
          <w:tcPr>
            <w:tcW w:w="2013" w:type="dxa"/>
            <w:shd w:val="clear" w:color="auto" w:fill="FFFFFF"/>
            <w:vAlign w:val="center"/>
          </w:tcPr>
          <w:p w14:paraId="0F76E5A7" w14:textId="77777777" w:rsidR="00F466BE" w:rsidRDefault="00424542">
            <w:pPr>
              <w:spacing w:after="40"/>
              <w:jc w:val="left"/>
            </w:pPr>
            <w:r>
              <w:rPr>
                <w:rFonts w:ascii="맑은 고딕" w:eastAsia="맑은 고딕" w:hAnsi="맑은 고딕"/>
                <w:color w:val="000000"/>
                <w:sz w:val="18"/>
              </w:rPr>
              <w:t>[Prop]</w:t>
            </w:r>
            <w:r>
              <w:rPr>
                <w:rFonts w:ascii="맑은 고딕" w:eastAsia="맑은 고딕" w:hAnsi="맑은 고딕"/>
                <w:color w:val="000000"/>
                <w:sz w:val="18"/>
              </w:rPr>
              <w:br/>
              <w:t>GatheringChainSpeedActual</w:t>
            </w:r>
          </w:p>
        </w:tc>
        <w:tc>
          <w:tcPr>
            <w:tcW w:w="3969" w:type="dxa"/>
            <w:shd w:val="clear" w:color="auto" w:fill="FFFFFF"/>
            <w:vAlign w:val="center"/>
          </w:tcPr>
          <w:p w14:paraId="5F54E60C" w14:textId="77777777" w:rsidR="00F466BE" w:rsidRDefault="00424542">
            <w:pPr>
              <w:spacing w:after="40"/>
              <w:jc w:val="left"/>
            </w:pPr>
            <w:r>
              <w:rPr>
                <w:rFonts w:ascii="맑은 고딕" w:eastAsia="맑은 고딕" w:hAnsi="맑은 고딕"/>
                <w:color w:val="000000"/>
                <w:sz w:val="18"/>
              </w:rPr>
              <w:t>https://www.smart-factory.kr/ids/cd/GatheringChainSpeedActual/1/0</w:t>
            </w:r>
            <w:r>
              <w:rPr>
                <w:rFonts w:ascii="맑은 고딕" w:eastAsia="맑은 고딕" w:hAnsi="맑은 고딕"/>
                <w:color w:val="000000"/>
                <w:sz w:val="18"/>
              </w:rPr>
              <w:br/>
              <w:t>기록 시점에 접지 이송 체인이 실제로 이동하는 속도이다. 분당 이동 거리로 표현하며 속도 설정값과 비교한다. 단위: m/min.</w:t>
            </w:r>
          </w:p>
        </w:tc>
        <w:tc>
          <w:tcPr>
            <w:tcW w:w="2239" w:type="dxa"/>
            <w:shd w:val="clear" w:color="auto" w:fill="FFFFFF"/>
            <w:vAlign w:val="center"/>
          </w:tcPr>
          <w:p w14:paraId="570A44E8" w14:textId="77777777" w:rsidR="00F466BE" w:rsidRDefault="00424542">
            <w:pPr>
              <w:spacing w:after="40"/>
              <w:jc w:val="left"/>
            </w:pPr>
            <w:r>
              <w:rPr>
                <w:rFonts w:ascii="맑은 고딕" w:eastAsia="맑은 고딕" w:hAnsi="맑은 고딕"/>
                <w:color w:val="000000"/>
                <w:sz w:val="18"/>
              </w:rPr>
              <w:t>[Double]</w:t>
            </w:r>
            <w:r>
              <w:rPr>
                <w:rFonts w:ascii="맑은 고딕" w:eastAsia="맑은 고딕" w:hAnsi="맑은 고딕"/>
                <w:color w:val="000000"/>
                <w:sz w:val="18"/>
              </w:rPr>
              <w:br/>
              <w:t>43</w:t>
            </w:r>
          </w:p>
        </w:tc>
        <w:tc>
          <w:tcPr>
            <w:tcW w:w="794" w:type="dxa"/>
            <w:shd w:val="clear" w:color="auto" w:fill="FFFFFF"/>
            <w:vAlign w:val="center"/>
          </w:tcPr>
          <w:p w14:paraId="40025D5C" w14:textId="77777777" w:rsidR="00F466BE" w:rsidRDefault="00424542">
            <w:pPr>
              <w:spacing w:after="40"/>
              <w:jc w:val="center"/>
            </w:pPr>
            <w:r>
              <w:rPr>
                <w:rFonts w:ascii="맑은 고딕" w:eastAsia="맑은 고딕" w:hAnsi="맑은 고딕"/>
                <w:color w:val="000000"/>
                <w:sz w:val="18"/>
              </w:rPr>
              <w:t>-</w:t>
            </w:r>
          </w:p>
        </w:tc>
      </w:tr>
      <w:tr w:rsidR="00F466BE" w14:paraId="4B0CB463" w14:textId="77777777">
        <w:trPr>
          <w:cantSplit/>
        </w:trPr>
        <w:tc>
          <w:tcPr>
            <w:tcW w:w="2013" w:type="dxa"/>
            <w:shd w:val="clear" w:color="auto" w:fill="FFFFFF"/>
            <w:vAlign w:val="center"/>
          </w:tcPr>
          <w:p w14:paraId="4BAAF5D0" w14:textId="77777777" w:rsidR="00F466BE" w:rsidRDefault="00424542">
            <w:pPr>
              <w:spacing w:after="40"/>
              <w:jc w:val="left"/>
            </w:pPr>
            <w:r>
              <w:rPr>
                <w:rFonts w:ascii="맑은 고딕" w:eastAsia="맑은 고딕" w:hAnsi="맑은 고딕"/>
                <w:color w:val="000000"/>
                <w:sz w:val="18"/>
              </w:rPr>
              <w:lastRenderedPageBreak/>
              <w:t>[Prop]</w:t>
            </w:r>
            <w:r>
              <w:rPr>
                <w:rFonts w:ascii="맑은 고딕" w:eastAsia="맑은 고딕" w:hAnsi="맑은 고딕"/>
                <w:color w:val="000000"/>
                <w:sz w:val="18"/>
              </w:rPr>
              <w:br/>
              <w:t>GatheringChainTensionActual</w:t>
            </w:r>
          </w:p>
        </w:tc>
        <w:tc>
          <w:tcPr>
            <w:tcW w:w="3969" w:type="dxa"/>
            <w:shd w:val="clear" w:color="auto" w:fill="FFFFFF"/>
            <w:vAlign w:val="center"/>
          </w:tcPr>
          <w:p w14:paraId="78A50C9E" w14:textId="77777777" w:rsidR="00F466BE" w:rsidRDefault="00424542">
            <w:pPr>
              <w:spacing w:after="40"/>
              <w:jc w:val="left"/>
            </w:pPr>
            <w:r>
              <w:rPr>
                <w:rFonts w:ascii="맑은 고딕" w:eastAsia="맑은 고딕" w:hAnsi="맑은 고딕"/>
                <w:color w:val="000000"/>
                <w:sz w:val="18"/>
              </w:rPr>
              <w:t>https://www.smart-factory.kr/ids/cd/GatheringChainTensionActual/1/0</w:t>
            </w:r>
            <w:r>
              <w:rPr>
                <w:rFonts w:ascii="맑은 고딕" w:eastAsia="맑은 고딕" w:hAnsi="맑은 고딕"/>
                <w:color w:val="000000"/>
                <w:sz w:val="18"/>
              </w:rPr>
              <w:br/>
              <w:t>기록 시점의 접지 이송 체인 장력이다. 체인이 당겨지는 힘을 나타내며 측정 위치는 실제 센서 구성에서 정한다. 단위: kN.</w:t>
            </w:r>
          </w:p>
        </w:tc>
        <w:tc>
          <w:tcPr>
            <w:tcW w:w="2239" w:type="dxa"/>
            <w:shd w:val="clear" w:color="auto" w:fill="FFFFFF"/>
            <w:vAlign w:val="center"/>
          </w:tcPr>
          <w:p w14:paraId="6EE2045A" w14:textId="77777777" w:rsidR="00F466BE" w:rsidRDefault="00424542">
            <w:pPr>
              <w:spacing w:after="40"/>
              <w:jc w:val="left"/>
            </w:pPr>
            <w:r>
              <w:rPr>
                <w:rFonts w:ascii="맑은 고딕" w:eastAsia="맑은 고딕" w:hAnsi="맑은 고딕"/>
                <w:color w:val="000000"/>
                <w:sz w:val="18"/>
              </w:rPr>
              <w:t>[Double]</w:t>
            </w:r>
            <w:r>
              <w:rPr>
                <w:rFonts w:ascii="맑은 고딕" w:eastAsia="맑은 고딕" w:hAnsi="맑은 고딕"/>
                <w:color w:val="000000"/>
                <w:sz w:val="18"/>
              </w:rPr>
              <w:br/>
              <w:t>2.6</w:t>
            </w:r>
          </w:p>
        </w:tc>
        <w:tc>
          <w:tcPr>
            <w:tcW w:w="794" w:type="dxa"/>
            <w:shd w:val="clear" w:color="auto" w:fill="FFFFFF"/>
            <w:vAlign w:val="center"/>
          </w:tcPr>
          <w:p w14:paraId="6FCDF3BE" w14:textId="77777777" w:rsidR="00F466BE" w:rsidRDefault="00424542">
            <w:pPr>
              <w:spacing w:after="40"/>
              <w:jc w:val="center"/>
            </w:pPr>
            <w:r>
              <w:rPr>
                <w:rFonts w:ascii="맑은 고딕" w:eastAsia="맑은 고딕" w:hAnsi="맑은 고딕"/>
                <w:color w:val="000000"/>
                <w:sz w:val="18"/>
              </w:rPr>
              <w:t>-</w:t>
            </w:r>
          </w:p>
        </w:tc>
      </w:tr>
      <w:tr w:rsidR="00F466BE" w14:paraId="6E440ED9" w14:textId="77777777">
        <w:trPr>
          <w:cantSplit/>
        </w:trPr>
        <w:tc>
          <w:tcPr>
            <w:tcW w:w="2013" w:type="dxa"/>
            <w:shd w:val="clear" w:color="auto" w:fill="FFFFFF"/>
            <w:vAlign w:val="center"/>
          </w:tcPr>
          <w:p w14:paraId="41711740" w14:textId="77777777" w:rsidR="00F466BE" w:rsidRDefault="00424542">
            <w:pPr>
              <w:spacing w:after="40"/>
              <w:jc w:val="left"/>
            </w:pPr>
            <w:r>
              <w:rPr>
                <w:rFonts w:ascii="맑은 고딕" w:eastAsia="맑은 고딕" w:hAnsi="맑은 고딕"/>
                <w:color w:val="000000"/>
                <w:sz w:val="18"/>
              </w:rPr>
              <w:t>[Prop]</w:t>
            </w:r>
            <w:r>
              <w:rPr>
                <w:rFonts w:ascii="맑은 고딕" w:eastAsia="맑은 고딕" w:hAnsi="맑은 고딕"/>
                <w:color w:val="000000"/>
                <w:sz w:val="18"/>
              </w:rPr>
              <w:br/>
              <w:t>VacuumPressureActual</w:t>
            </w:r>
          </w:p>
        </w:tc>
        <w:tc>
          <w:tcPr>
            <w:tcW w:w="3969" w:type="dxa"/>
            <w:shd w:val="clear" w:color="auto" w:fill="FFFFFF"/>
            <w:vAlign w:val="center"/>
          </w:tcPr>
          <w:p w14:paraId="2A95D18F" w14:textId="77777777" w:rsidR="00F466BE" w:rsidRDefault="00424542">
            <w:pPr>
              <w:spacing w:after="40"/>
              <w:jc w:val="left"/>
            </w:pPr>
            <w:r>
              <w:rPr>
                <w:rFonts w:ascii="맑은 고딕" w:eastAsia="맑은 고딕" w:hAnsi="맑은 고딕"/>
                <w:color w:val="000000"/>
                <w:sz w:val="18"/>
              </w:rPr>
              <w:t>https://www.smart-factory.kr/ids/cd/VacuumPressureActual/1/0</w:t>
            </w:r>
            <w:r>
              <w:rPr>
                <w:rFonts w:ascii="맑은 고딕" w:eastAsia="맑은 고딕" w:hAnsi="맑은 고딕"/>
                <w:color w:val="000000"/>
                <w:sz w:val="18"/>
              </w:rPr>
              <w:br/>
              <w:t>기록 시점의 피더 흡착 계통 진공압이다. 음수는 기준 압력보다 낮은 압력을 뜻한다. 실제 센서의 압력 기준은 현장 사양으로 확인한다. 단위: kPa.</w:t>
            </w:r>
          </w:p>
        </w:tc>
        <w:tc>
          <w:tcPr>
            <w:tcW w:w="2239" w:type="dxa"/>
            <w:shd w:val="clear" w:color="auto" w:fill="FFFFFF"/>
            <w:vAlign w:val="center"/>
          </w:tcPr>
          <w:p w14:paraId="50953696" w14:textId="77777777" w:rsidR="00F466BE" w:rsidRDefault="00424542">
            <w:pPr>
              <w:spacing w:after="40"/>
              <w:jc w:val="left"/>
            </w:pPr>
            <w:r>
              <w:rPr>
                <w:rFonts w:ascii="맑은 고딕" w:eastAsia="맑은 고딕" w:hAnsi="맑은 고딕"/>
                <w:color w:val="000000"/>
                <w:sz w:val="18"/>
              </w:rPr>
              <w:t>[Double]</w:t>
            </w:r>
            <w:r>
              <w:rPr>
                <w:rFonts w:ascii="맑은 고딕" w:eastAsia="맑은 고딕" w:hAnsi="맑은 고딕"/>
                <w:color w:val="000000"/>
                <w:sz w:val="18"/>
              </w:rPr>
              <w:br/>
              <w:t>-45.0</w:t>
            </w:r>
          </w:p>
        </w:tc>
        <w:tc>
          <w:tcPr>
            <w:tcW w:w="794" w:type="dxa"/>
            <w:shd w:val="clear" w:color="auto" w:fill="FFFFFF"/>
            <w:vAlign w:val="center"/>
          </w:tcPr>
          <w:p w14:paraId="075BF7F4" w14:textId="77777777" w:rsidR="00F466BE" w:rsidRDefault="00424542">
            <w:pPr>
              <w:spacing w:after="40"/>
              <w:jc w:val="center"/>
            </w:pPr>
            <w:r>
              <w:rPr>
                <w:rFonts w:ascii="맑은 고딕" w:eastAsia="맑은 고딕" w:hAnsi="맑은 고딕"/>
                <w:color w:val="000000"/>
                <w:sz w:val="18"/>
              </w:rPr>
              <w:t>-</w:t>
            </w:r>
          </w:p>
        </w:tc>
      </w:tr>
      <w:tr w:rsidR="00F466BE" w14:paraId="49F5CDF2" w14:textId="77777777">
        <w:trPr>
          <w:cantSplit/>
        </w:trPr>
        <w:tc>
          <w:tcPr>
            <w:tcW w:w="2013" w:type="dxa"/>
            <w:shd w:val="clear" w:color="auto" w:fill="FFFFFF"/>
            <w:vAlign w:val="center"/>
          </w:tcPr>
          <w:p w14:paraId="43FA9869" w14:textId="77777777" w:rsidR="00F466BE" w:rsidRDefault="00424542">
            <w:pPr>
              <w:spacing w:after="40"/>
              <w:jc w:val="left"/>
            </w:pPr>
            <w:r>
              <w:rPr>
                <w:rFonts w:ascii="맑은 고딕" w:eastAsia="맑은 고딕" w:hAnsi="맑은 고딕"/>
                <w:color w:val="000000"/>
                <w:sz w:val="18"/>
              </w:rPr>
              <w:t>[Prop]</w:t>
            </w:r>
            <w:r>
              <w:rPr>
                <w:rFonts w:ascii="맑은 고딕" w:eastAsia="맑은 고딕" w:hAnsi="맑은 고딕"/>
                <w:color w:val="000000"/>
                <w:sz w:val="18"/>
              </w:rPr>
              <w:br/>
              <w:t>CamShaftSpeedActual</w:t>
            </w:r>
          </w:p>
        </w:tc>
        <w:tc>
          <w:tcPr>
            <w:tcW w:w="3969" w:type="dxa"/>
            <w:shd w:val="clear" w:color="auto" w:fill="FFFFFF"/>
            <w:vAlign w:val="center"/>
          </w:tcPr>
          <w:p w14:paraId="5BD6E042" w14:textId="77777777" w:rsidR="00F466BE" w:rsidRDefault="00424542">
            <w:pPr>
              <w:spacing w:after="40"/>
              <w:jc w:val="left"/>
            </w:pPr>
            <w:r>
              <w:rPr>
                <w:rFonts w:ascii="맑은 고딕" w:eastAsia="맑은 고딕" w:hAnsi="맑은 고딕"/>
                <w:color w:val="000000"/>
                <w:sz w:val="18"/>
              </w:rPr>
              <w:t>0173-1#02-AAV681#006</w:t>
            </w:r>
            <w:r>
              <w:rPr>
                <w:rFonts w:ascii="맑은 고딕" w:eastAsia="맑은 고딕" w:hAnsi="맑은 고딕"/>
                <w:color w:val="000000"/>
                <w:sz w:val="18"/>
              </w:rPr>
              <w:br/>
              <w:t>기록 시점의 캠축 회전속도이다. 단위: min⁻¹(분당 회전수). rpm과 같은 크기의 값이며 142.0 min⁻¹는 1분에 142회 회전한다는 뜻이다. 적용 근거: Speed(뜻: 일정 시간 동안 축·커플링·임펠러가 회전하거나 움직인 횟수; 자료형 REAL_MEASURE; 단위 min⁻¹).</w:t>
            </w:r>
          </w:p>
        </w:tc>
        <w:tc>
          <w:tcPr>
            <w:tcW w:w="2239" w:type="dxa"/>
            <w:shd w:val="clear" w:color="auto" w:fill="FFFFFF"/>
            <w:vAlign w:val="center"/>
          </w:tcPr>
          <w:p w14:paraId="7F2471C3" w14:textId="77777777" w:rsidR="00F466BE" w:rsidRDefault="00424542">
            <w:pPr>
              <w:spacing w:after="40"/>
              <w:jc w:val="left"/>
            </w:pPr>
            <w:r>
              <w:rPr>
                <w:rFonts w:ascii="맑은 고딕" w:eastAsia="맑은 고딕" w:hAnsi="맑은 고딕"/>
                <w:color w:val="000000"/>
                <w:sz w:val="18"/>
              </w:rPr>
              <w:t>[Double]142.0</w:t>
            </w:r>
            <w:r>
              <w:rPr>
                <w:rFonts w:ascii="맑은 고딕" w:eastAsia="맑은 고딕" w:hAnsi="맑은 고딕"/>
                <w:color w:val="000000"/>
                <w:sz w:val="18"/>
              </w:rPr>
              <w:br/>
            </w:r>
          </w:p>
        </w:tc>
        <w:tc>
          <w:tcPr>
            <w:tcW w:w="794" w:type="dxa"/>
            <w:shd w:val="clear" w:color="auto" w:fill="FFFFFF"/>
            <w:vAlign w:val="center"/>
          </w:tcPr>
          <w:p w14:paraId="342D53D4" w14:textId="77777777" w:rsidR="00F466BE" w:rsidRDefault="00424542">
            <w:pPr>
              <w:spacing w:after="40"/>
              <w:jc w:val="center"/>
            </w:pPr>
            <w:r>
              <w:rPr>
                <w:rFonts w:ascii="맑은 고딕" w:eastAsia="맑은 고딕" w:hAnsi="맑은 고딕"/>
                <w:color w:val="000000"/>
                <w:sz w:val="18"/>
              </w:rPr>
              <w:t>-</w:t>
            </w:r>
          </w:p>
        </w:tc>
      </w:tr>
      <w:tr w:rsidR="00F466BE" w14:paraId="62759889" w14:textId="77777777">
        <w:trPr>
          <w:cantSplit/>
        </w:trPr>
        <w:tc>
          <w:tcPr>
            <w:tcW w:w="2013" w:type="dxa"/>
            <w:shd w:val="clear" w:color="auto" w:fill="FFFFFF"/>
            <w:vAlign w:val="center"/>
          </w:tcPr>
          <w:p w14:paraId="75EAA643" w14:textId="77777777" w:rsidR="00F466BE" w:rsidRDefault="00424542">
            <w:pPr>
              <w:spacing w:after="40"/>
              <w:jc w:val="left"/>
            </w:pPr>
            <w:r>
              <w:rPr>
                <w:rFonts w:ascii="맑은 고딕" w:eastAsia="맑은 고딕" w:hAnsi="맑은 고딕"/>
                <w:color w:val="000000"/>
                <w:sz w:val="18"/>
              </w:rPr>
              <w:t>[Prop]</w:t>
            </w:r>
            <w:r>
              <w:rPr>
                <w:rFonts w:ascii="맑은 고딕" w:eastAsia="맑은 고딕" w:hAnsi="맑은 고딕"/>
                <w:color w:val="000000"/>
                <w:sz w:val="18"/>
              </w:rPr>
              <w:br/>
              <w:t>BearingTemperatureActual</w:t>
            </w:r>
          </w:p>
        </w:tc>
        <w:tc>
          <w:tcPr>
            <w:tcW w:w="3969" w:type="dxa"/>
            <w:shd w:val="clear" w:color="auto" w:fill="FFFFFF"/>
            <w:vAlign w:val="center"/>
          </w:tcPr>
          <w:p w14:paraId="41A8FBE1" w14:textId="77777777" w:rsidR="00F466BE" w:rsidRDefault="00424542">
            <w:pPr>
              <w:spacing w:after="40"/>
              <w:jc w:val="left"/>
            </w:pPr>
            <w:r>
              <w:rPr>
                <w:rFonts w:ascii="맑은 고딕" w:eastAsia="맑은 고딕" w:hAnsi="맑은 고딕"/>
                <w:color w:val="000000"/>
                <w:sz w:val="18"/>
              </w:rPr>
              <w:t>0173-1#02-ABC150#004</w:t>
            </w:r>
            <w:r>
              <w:rPr>
                <w:rFonts w:ascii="맑은 고딕" w:eastAsia="맑은 고딕" w:hAnsi="맑은 고딕"/>
                <w:color w:val="000000"/>
                <w:sz w:val="18"/>
              </w:rPr>
              <w:br/>
              <w:t>기록 시점의 구동부 베어링 온도이다. 사전 단위 K(켈빈)로 저장하며, 섭씨 온도에 273.15를 더한 값이다. 예시 325.15 K는 52 °C와 같다. 센서 위치와 수집 주기는 실제 인터페이스에서 정한다. 적용 근거: bearing temperature(뜻: 측정한 베어링 온도; 자료형 REAL_MEASURE; 단위 K). 325.15 K=52 °C. 예지보전 상한 353.15 K·평균 323.15 K와 같은 기준이다. 표준편차 6은 온도 차이여서 273.15를 더하지 않는다.</w:t>
            </w:r>
          </w:p>
        </w:tc>
        <w:tc>
          <w:tcPr>
            <w:tcW w:w="2239" w:type="dxa"/>
            <w:shd w:val="clear" w:color="auto" w:fill="FFFFFF"/>
            <w:vAlign w:val="center"/>
          </w:tcPr>
          <w:p w14:paraId="064006DB" w14:textId="77777777" w:rsidR="00F466BE" w:rsidRDefault="00424542">
            <w:pPr>
              <w:spacing w:after="40"/>
              <w:jc w:val="left"/>
            </w:pPr>
            <w:r>
              <w:rPr>
                <w:rFonts w:ascii="맑은 고딕" w:eastAsia="맑은 고딕" w:hAnsi="맑은 고딕"/>
                <w:color w:val="000000"/>
                <w:sz w:val="18"/>
              </w:rPr>
              <w:t>[Double]325.15</w:t>
            </w:r>
            <w:r>
              <w:rPr>
                <w:rFonts w:ascii="맑은 고딕" w:eastAsia="맑은 고딕" w:hAnsi="맑은 고딕"/>
                <w:color w:val="000000"/>
                <w:sz w:val="18"/>
              </w:rPr>
              <w:br/>
            </w:r>
          </w:p>
        </w:tc>
        <w:tc>
          <w:tcPr>
            <w:tcW w:w="794" w:type="dxa"/>
            <w:shd w:val="clear" w:color="auto" w:fill="FFFFFF"/>
            <w:vAlign w:val="center"/>
          </w:tcPr>
          <w:p w14:paraId="6153AF36" w14:textId="77777777" w:rsidR="00F466BE" w:rsidRDefault="00424542">
            <w:pPr>
              <w:spacing w:after="40"/>
              <w:jc w:val="center"/>
            </w:pPr>
            <w:r>
              <w:rPr>
                <w:rFonts w:ascii="맑은 고딕" w:eastAsia="맑은 고딕" w:hAnsi="맑은 고딕"/>
                <w:color w:val="000000"/>
                <w:sz w:val="18"/>
              </w:rPr>
              <w:t>-</w:t>
            </w:r>
          </w:p>
        </w:tc>
      </w:tr>
      <w:tr w:rsidR="00F466BE" w14:paraId="59018C3F" w14:textId="77777777">
        <w:trPr>
          <w:cantSplit/>
        </w:trPr>
        <w:tc>
          <w:tcPr>
            <w:tcW w:w="2013" w:type="dxa"/>
            <w:shd w:val="clear" w:color="auto" w:fill="FFFFFF"/>
            <w:vAlign w:val="center"/>
          </w:tcPr>
          <w:p w14:paraId="5469AB84" w14:textId="77777777" w:rsidR="00F466BE" w:rsidRDefault="00424542">
            <w:pPr>
              <w:spacing w:after="40"/>
              <w:jc w:val="left"/>
            </w:pPr>
            <w:r>
              <w:rPr>
                <w:rFonts w:ascii="맑은 고딕" w:eastAsia="맑은 고딕" w:hAnsi="맑은 고딕"/>
                <w:color w:val="000000"/>
                <w:sz w:val="18"/>
              </w:rPr>
              <w:lastRenderedPageBreak/>
              <w:t>[Prop]</w:t>
            </w:r>
            <w:r>
              <w:rPr>
                <w:rFonts w:ascii="맑은 고딕" w:eastAsia="맑은 고딕" w:hAnsi="맑은 고딕"/>
                <w:color w:val="000000"/>
                <w:sz w:val="18"/>
              </w:rPr>
              <w:br/>
              <w:t>CollatingThroughputRate</w:t>
            </w:r>
          </w:p>
        </w:tc>
        <w:tc>
          <w:tcPr>
            <w:tcW w:w="3969" w:type="dxa"/>
            <w:shd w:val="clear" w:color="auto" w:fill="FFFFFF"/>
            <w:vAlign w:val="center"/>
          </w:tcPr>
          <w:p w14:paraId="74E5C86F" w14:textId="77777777" w:rsidR="00F466BE" w:rsidRDefault="00424542">
            <w:pPr>
              <w:spacing w:after="40"/>
              <w:jc w:val="left"/>
            </w:pPr>
            <w:r>
              <w:rPr>
                <w:rFonts w:ascii="맑은 고딕" w:eastAsia="맑은 고딕" w:hAnsi="맑은 고딕"/>
                <w:color w:val="000000"/>
                <w:sz w:val="18"/>
              </w:rPr>
              <w:t>https://www.smart-factory.kr/ids/cd/CollatingThroughputRate/1/0</w:t>
            </w:r>
            <w:r>
              <w:rPr>
                <w:rFonts w:ascii="맑은 고딕" w:eastAsia="맑은 고딕" w:hAnsi="맑은 고딕"/>
                <w:color w:val="000000"/>
                <w:sz w:val="18"/>
              </w:rPr>
              <w:br/>
              <w:t>단위 시간 동안 생산한 책 묶음 수를 나타내는 정합 처리량이다. 단위는 book/h이며 예시 8500은 시간당 8500권을 뜻한다. 실제 집계 시간창은 수집 규칙으로 정한다.</w:t>
            </w:r>
          </w:p>
        </w:tc>
        <w:tc>
          <w:tcPr>
            <w:tcW w:w="2239" w:type="dxa"/>
            <w:shd w:val="clear" w:color="auto" w:fill="FFFFFF"/>
            <w:vAlign w:val="center"/>
          </w:tcPr>
          <w:p w14:paraId="2E47303A" w14:textId="77777777" w:rsidR="00F466BE" w:rsidRDefault="00424542">
            <w:pPr>
              <w:spacing w:after="40"/>
              <w:jc w:val="left"/>
            </w:pPr>
            <w:r>
              <w:rPr>
                <w:rFonts w:ascii="맑은 고딕" w:eastAsia="맑은 고딕" w:hAnsi="맑은 고딕"/>
                <w:color w:val="000000"/>
                <w:sz w:val="18"/>
              </w:rPr>
              <w:t>[Int]</w:t>
            </w:r>
            <w:r>
              <w:rPr>
                <w:rFonts w:ascii="맑은 고딕" w:eastAsia="맑은 고딕" w:hAnsi="맑은 고딕"/>
                <w:color w:val="000000"/>
                <w:sz w:val="18"/>
              </w:rPr>
              <w:br/>
              <w:t>8500</w:t>
            </w:r>
          </w:p>
        </w:tc>
        <w:tc>
          <w:tcPr>
            <w:tcW w:w="794" w:type="dxa"/>
            <w:shd w:val="clear" w:color="auto" w:fill="FFFFFF"/>
            <w:vAlign w:val="center"/>
          </w:tcPr>
          <w:p w14:paraId="7C11FC1B" w14:textId="77777777" w:rsidR="00F466BE" w:rsidRDefault="00424542">
            <w:pPr>
              <w:spacing w:after="40"/>
              <w:jc w:val="center"/>
            </w:pPr>
            <w:r>
              <w:rPr>
                <w:rFonts w:ascii="맑은 고딕" w:eastAsia="맑은 고딕" w:hAnsi="맑은 고딕"/>
                <w:color w:val="000000"/>
                <w:sz w:val="18"/>
              </w:rPr>
              <w:t>-</w:t>
            </w:r>
          </w:p>
        </w:tc>
      </w:tr>
      <w:tr w:rsidR="00F466BE" w14:paraId="2B0C8A36" w14:textId="77777777">
        <w:trPr>
          <w:cantSplit/>
        </w:trPr>
        <w:tc>
          <w:tcPr>
            <w:tcW w:w="2013" w:type="dxa"/>
            <w:shd w:val="clear" w:color="auto" w:fill="FFFFFF"/>
            <w:vAlign w:val="center"/>
          </w:tcPr>
          <w:p w14:paraId="2B6E3138" w14:textId="77777777" w:rsidR="00F466BE" w:rsidRDefault="00424542">
            <w:pPr>
              <w:spacing w:after="40"/>
              <w:jc w:val="left"/>
            </w:pPr>
            <w:r>
              <w:rPr>
                <w:rFonts w:ascii="맑은 고딕" w:eastAsia="맑은 고딕" w:hAnsi="맑은 고딕"/>
                <w:color w:val="000000"/>
                <w:sz w:val="18"/>
              </w:rPr>
              <w:t>[Prop]</w:t>
            </w:r>
            <w:r>
              <w:rPr>
                <w:rFonts w:ascii="맑은 고딕" w:eastAsia="맑은 고딕" w:hAnsi="맑은 고딕"/>
                <w:color w:val="000000"/>
                <w:sz w:val="18"/>
              </w:rPr>
              <w:br/>
              <w:t>CollatingAccuracyIndex</w:t>
            </w:r>
          </w:p>
        </w:tc>
        <w:tc>
          <w:tcPr>
            <w:tcW w:w="3969" w:type="dxa"/>
            <w:shd w:val="clear" w:color="auto" w:fill="FFFFFF"/>
            <w:vAlign w:val="center"/>
          </w:tcPr>
          <w:p w14:paraId="3D62ED23" w14:textId="77777777" w:rsidR="00F466BE" w:rsidRDefault="00424542">
            <w:pPr>
              <w:spacing w:after="40"/>
              <w:jc w:val="left"/>
            </w:pPr>
            <w:r>
              <w:rPr>
                <w:rFonts w:ascii="맑은 고딕" w:eastAsia="맑은 고딕" w:hAnsi="맑은 고딕"/>
                <w:color w:val="000000"/>
                <w:sz w:val="18"/>
              </w:rPr>
              <w:t>https://www.smart-factory.kr/ids/cd/CollatingAccuracyIndex/1/0</w:t>
            </w:r>
            <w:r>
              <w:rPr>
                <w:rFonts w:ascii="맑은 고딕" w:eastAsia="맑은 고딕" w:hAnsi="맑은 고딕"/>
                <w:color w:val="000000"/>
                <w:sz w:val="18"/>
              </w:rPr>
              <w:br/>
              <w:t>같은 검사 구간에서 정상 책 묶음 수를 전체 검사 수로 나눈 비율이다. 최근 1000권 중 불량 2권인 예시는 998/1000=0.998이며 단위가 없다.</w:t>
            </w:r>
          </w:p>
        </w:tc>
        <w:tc>
          <w:tcPr>
            <w:tcW w:w="2239" w:type="dxa"/>
            <w:shd w:val="clear" w:color="auto" w:fill="FFFFFF"/>
            <w:vAlign w:val="center"/>
          </w:tcPr>
          <w:p w14:paraId="17302F9C" w14:textId="77777777" w:rsidR="00F466BE" w:rsidRDefault="00424542">
            <w:pPr>
              <w:spacing w:after="40"/>
              <w:jc w:val="left"/>
            </w:pPr>
            <w:r>
              <w:rPr>
                <w:rFonts w:ascii="맑은 고딕" w:eastAsia="맑은 고딕" w:hAnsi="맑은 고딕"/>
                <w:color w:val="000000"/>
                <w:sz w:val="18"/>
              </w:rPr>
              <w:t>[Double]</w:t>
            </w:r>
            <w:r>
              <w:rPr>
                <w:rFonts w:ascii="맑은 고딕" w:eastAsia="맑은 고딕" w:hAnsi="맑은 고딕"/>
                <w:color w:val="000000"/>
                <w:sz w:val="18"/>
              </w:rPr>
              <w:br/>
              <w:t>0.998</w:t>
            </w:r>
          </w:p>
        </w:tc>
        <w:tc>
          <w:tcPr>
            <w:tcW w:w="794" w:type="dxa"/>
            <w:shd w:val="clear" w:color="auto" w:fill="FFFFFF"/>
            <w:vAlign w:val="center"/>
          </w:tcPr>
          <w:p w14:paraId="2E9F299F" w14:textId="77777777" w:rsidR="00F466BE" w:rsidRDefault="00424542">
            <w:pPr>
              <w:spacing w:after="40"/>
              <w:jc w:val="center"/>
            </w:pPr>
            <w:r>
              <w:rPr>
                <w:rFonts w:ascii="맑은 고딕" w:eastAsia="맑은 고딕" w:hAnsi="맑은 고딕"/>
                <w:color w:val="000000"/>
                <w:sz w:val="18"/>
              </w:rPr>
              <w:t>-</w:t>
            </w:r>
          </w:p>
        </w:tc>
      </w:tr>
      <w:tr w:rsidR="00F466BE" w14:paraId="0597800F" w14:textId="77777777">
        <w:trPr>
          <w:cantSplit/>
        </w:trPr>
        <w:tc>
          <w:tcPr>
            <w:tcW w:w="2013" w:type="dxa"/>
            <w:shd w:val="clear" w:color="auto" w:fill="FFFFFF"/>
            <w:vAlign w:val="center"/>
          </w:tcPr>
          <w:p w14:paraId="1B1EFE1B" w14:textId="77777777" w:rsidR="00F466BE" w:rsidRDefault="00424542">
            <w:pPr>
              <w:spacing w:after="40"/>
              <w:jc w:val="left"/>
            </w:pPr>
            <w:r>
              <w:rPr>
                <w:rFonts w:ascii="맑은 고딕" w:eastAsia="맑은 고딕" w:hAnsi="맑은 고딕"/>
                <w:color w:val="000000"/>
                <w:sz w:val="18"/>
              </w:rPr>
              <w:t>[Prop]</w:t>
            </w:r>
            <w:r>
              <w:rPr>
                <w:rFonts w:ascii="맑은 고딕" w:eastAsia="맑은 고딕" w:hAnsi="맑은 고딕"/>
                <w:color w:val="000000"/>
                <w:sz w:val="18"/>
              </w:rPr>
              <w:br/>
              <w:t>MisCollationRejectRate</w:t>
            </w:r>
          </w:p>
        </w:tc>
        <w:tc>
          <w:tcPr>
            <w:tcW w:w="3969" w:type="dxa"/>
            <w:shd w:val="clear" w:color="auto" w:fill="FFFFFF"/>
            <w:vAlign w:val="center"/>
          </w:tcPr>
          <w:p w14:paraId="0F070609" w14:textId="77777777" w:rsidR="00F466BE" w:rsidRDefault="00424542">
            <w:pPr>
              <w:spacing w:after="40"/>
              <w:jc w:val="left"/>
            </w:pPr>
            <w:r>
              <w:rPr>
                <w:rFonts w:ascii="맑은 고딕" w:eastAsia="맑은 고딕" w:hAnsi="맑은 고딕"/>
                <w:color w:val="000000"/>
                <w:sz w:val="18"/>
              </w:rPr>
              <w:t>https://www.smart-factory.kr/ids/cd/MisCollationRejectRate/1/0</w:t>
            </w:r>
            <w:r>
              <w:rPr>
                <w:rFonts w:ascii="맑은 고딕" w:eastAsia="맑은 고딕" w:hAnsi="맑은 고딕"/>
                <w:color w:val="000000"/>
                <w:sz w:val="18"/>
              </w:rPr>
              <w:br/>
              <w:t>같은 검사 구간에서 오정합으로 판정한 책 묶음 수를 전체 검사 수로 나눈 백분율이다. 단위는 %이며 최근 1000권 중 불량 2권인 예시는 0.2%이다.</w:t>
            </w:r>
          </w:p>
        </w:tc>
        <w:tc>
          <w:tcPr>
            <w:tcW w:w="2239" w:type="dxa"/>
            <w:shd w:val="clear" w:color="auto" w:fill="FFFFFF"/>
            <w:vAlign w:val="center"/>
          </w:tcPr>
          <w:p w14:paraId="1B7F51E7" w14:textId="77777777" w:rsidR="00F466BE" w:rsidRDefault="00424542">
            <w:pPr>
              <w:spacing w:after="40"/>
              <w:jc w:val="left"/>
            </w:pPr>
            <w:r>
              <w:rPr>
                <w:rFonts w:ascii="맑은 고딕" w:eastAsia="맑은 고딕" w:hAnsi="맑은 고딕"/>
                <w:color w:val="000000"/>
                <w:sz w:val="18"/>
              </w:rPr>
              <w:t>[Double]</w:t>
            </w:r>
            <w:r>
              <w:rPr>
                <w:rFonts w:ascii="맑은 고딕" w:eastAsia="맑은 고딕" w:hAnsi="맑은 고딕"/>
                <w:color w:val="000000"/>
                <w:sz w:val="18"/>
              </w:rPr>
              <w:br/>
              <w:t>0.2</w:t>
            </w:r>
          </w:p>
        </w:tc>
        <w:tc>
          <w:tcPr>
            <w:tcW w:w="794" w:type="dxa"/>
            <w:shd w:val="clear" w:color="auto" w:fill="FFFFFF"/>
            <w:vAlign w:val="center"/>
          </w:tcPr>
          <w:p w14:paraId="7E75BB18" w14:textId="77777777" w:rsidR="00F466BE" w:rsidRDefault="00424542">
            <w:pPr>
              <w:spacing w:after="40"/>
              <w:jc w:val="center"/>
            </w:pPr>
            <w:r>
              <w:rPr>
                <w:rFonts w:ascii="맑은 고딕" w:eastAsia="맑은 고딕" w:hAnsi="맑은 고딕"/>
                <w:color w:val="000000"/>
                <w:sz w:val="18"/>
              </w:rPr>
              <w:t>-</w:t>
            </w:r>
          </w:p>
        </w:tc>
      </w:tr>
      <w:tr w:rsidR="00F466BE" w14:paraId="7C2E580C" w14:textId="77777777">
        <w:trPr>
          <w:cantSplit/>
        </w:trPr>
        <w:tc>
          <w:tcPr>
            <w:tcW w:w="2013" w:type="dxa"/>
            <w:shd w:val="clear" w:color="auto" w:fill="FFFFFF"/>
            <w:vAlign w:val="center"/>
          </w:tcPr>
          <w:p w14:paraId="20186823" w14:textId="77777777" w:rsidR="00F466BE" w:rsidRDefault="00424542">
            <w:pPr>
              <w:spacing w:after="40"/>
              <w:jc w:val="left"/>
            </w:pPr>
            <w:r>
              <w:rPr>
                <w:rFonts w:ascii="맑은 고딕" w:eastAsia="맑은 고딕" w:hAnsi="맑은 고딕"/>
                <w:color w:val="000000"/>
                <w:sz w:val="18"/>
              </w:rPr>
              <w:t>[Prop]</w:t>
            </w:r>
            <w:r>
              <w:rPr>
                <w:rFonts w:ascii="맑은 고딕" w:eastAsia="맑은 고딕" w:hAnsi="맑은 고딕"/>
                <w:color w:val="000000"/>
                <w:sz w:val="18"/>
              </w:rPr>
              <w:br/>
              <w:t>GatheringChainBearingVibrationRMS</w:t>
            </w:r>
          </w:p>
        </w:tc>
        <w:tc>
          <w:tcPr>
            <w:tcW w:w="3969" w:type="dxa"/>
            <w:shd w:val="clear" w:color="auto" w:fill="FFFFFF"/>
            <w:vAlign w:val="center"/>
          </w:tcPr>
          <w:p w14:paraId="635FD264" w14:textId="77777777" w:rsidR="00F466BE" w:rsidRDefault="00424542">
            <w:pPr>
              <w:spacing w:after="40"/>
              <w:jc w:val="left"/>
            </w:pPr>
            <w:r>
              <w:rPr>
                <w:rFonts w:ascii="맑은 고딕" w:eastAsia="맑은 고딕" w:hAnsi="맑은 고딕"/>
                <w:color w:val="000000"/>
                <w:sz w:val="18"/>
              </w:rPr>
              <w:t>https://www.smart-factory.kr/ids/cd/GatheringChainBearingVibrationRMS/1/0</w:t>
            </w:r>
            <w:r>
              <w:rPr>
                <w:rFonts w:ascii="맑은 고딕" w:eastAsia="맑은 고딕" w:hAnsi="맑은 고딕"/>
                <w:color w:val="000000"/>
                <w:sz w:val="18"/>
              </w:rPr>
              <w:br/>
              <w:t>접지 이송 체인 구동측 베어링에서 1초 구간으로 계산한 진동 속도의 실효값이다. 진동 크기를 나타내며 센서 방향·주파수 대역·설치점은 실제 수집 인터페이스에서 정한다. 단위: mm/s.</w:t>
            </w:r>
          </w:p>
        </w:tc>
        <w:tc>
          <w:tcPr>
            <w:tcW w:w="2239" w:type="dxa"/>
            <w:shd w:val="clear" w:color="auto" w:fill="FFFFFF"/>
            <w:vAlign w:val="center"/>
          </w:tcPr>
          <w:p w14:paraId="6E1731B3" w14:textId="77777777" w:rsidR="00F466BE" w:rsidRDefault="00424542">
            <w:pPr>
              <w:spacing w:after="40"/>
              <w:jc w:val="left"/>
            </w:pPr>
            <w:r>
              <w:rPr>
                <w:rFonts w:ascii="맑은 고딕" w:eastAsia="맑은 고딕" w:hAnsi="맑은 고딕"/>
                <w:color w:val="000000"/>
                <w:sz w:val="18"/>
              </w:rPr>
              <w:t>[Double]</w:t>
            </w:r>
            <w:r>
              <w:rPr>
                <w:rFonts w:ascii="맑은 고딕" w:eastAsia="맑은 고딕" w:hAnsi="맑은 고딕"/>
                <w:color w:val="000000"/>
                <w:sz w:val="18"/>
              </w:rPr>
              <w:br/>
              <w:t>2.3</w:t>
            </w:r>
          </w:p>
        </w:tc>
        <w:tc>
          <w:tcPr>
            <w:tcW w:w="794" w:type="dxa"/>
            <w:shd w:val="clear" w:color="auto" w:fill="FFFFFF"/>
            <w:vAlign w:val="center"/>
          </w:tcPr>
          <w:p w14:paraId="0ADA8509" w14:textId="77777777" w:rsidR="00F466BE" w:rsidRDefault="00424542">
            <w:pPr>
              <w:spacing w:after="40"/>
              <w:jc w:val="center"/>
            </w:pPr>
            <w:r>
              <w:rPr>
                <w:rFonts w:ascii="맑은 고딕" w:eastAsia="맑은 고딕" w:hAnsi="맑은 고딕"/>
                <w:color w:val="000000"/>
                <w:sz w:val="18"/>
              </w:rPr>
              <w:t>-</w:t>
            </w:r>
          </w:p>
        </w:tc>
      </w:tr>
    </w:tbl>
    <w:p w14:paraId="18F4C3E4" w14:textId="77777777" w:rsidR="00F466BE" w:rsidRDefault="00F466BE">
      <w:pPr>
        <w:spacing w:after="40" w:line="40" w:lineRule="exact"/>
      </w:pPr>
    </w:p>
    <w:p w14:paraId="010BBB4D" w14:textId="77777777" w:rsidR="00F466BE" w:rsidRDefault="00424542">
      <w:pPr>
        <w:pStyle w:val="GuideRef6"/>
        <w:keepNext/>
        <w:keepLines/>
        <w:spacing w:before="160" w:after="100"/>
        <w:jc w:val="center"/>
      </w:pPr>
      <w:bookmarkStart w:id="94" w:name="_Toc243943832"/>
      <w:r>
        <w:lastRenderedPageBreak/>
        <w:t>표 37 DetectionAndQualitySystem 요소</w:t>
      </w:r>
      <w:bookmarkEnd w:id="94"/>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2013"/>
        <w:gridCol w:w="3969"/>
        <w:gridCol w:w="2239"/>
        <w:gridCol w:w="794"/>
      </w:tblGrid>
      <w:tr w:rsidR="00F466BE" w14:paraId="202FD1D0" w14:textId="77777777">
        <w:trPr>
          <w:cantSplit/>
          <w:tblHeader/>
        </w:trPr>
        <w:tc>
          <w:tcPr>
            <w:tcW w:w="2013" w:type="dxa"/>
            <w:shd w:val="clear" w:color="auto" w:fill="002060"/>
            <w:vAlign w:val="center"/>
          </w:tcPr>
          <w:p w14:paraId="3A1D38AA" w14:textId="77777777" w:rsidR="00F466BE" w:rsidRDefault="00424542">
            <w:pPr>
              <w:spacing w:after="40"/>
              <w:jc w:val="left"/>
            </w:pPr>
            <w:r>
              <w:rPr>
                <w:rFonts w:ascii="맑은 고딕" w:eastAsia="맑은 고딕" w:hAnsi="맑은 고딕"/>
                <w:color w:val="FFFFFF"/>
                <w:sz w:val="18"/>
              </w:rPr>
              <w:t>idShort:</w:t>
            </w:r>
          </w:p>
        </w:tc>
        <w:tc>
          <w:tcPr>
            <w:tcW w:w="7002" w:type="dxa"/>
            <w:gridSpan w:val="3"/>
            <w:shd w:val="clear" w:color="auto" w:fill="002060"/>
            <w:vAlign w:val="center"/>
          </w:tcPr>
          <w:p w14:paraId="0E139460" w14:textId="77777777" w:rsidR="00F466BE" w:rsidRDefault="00424542">
            <w:pPr>
              <w:spacing w:after="40"/>
              <w:jc w:val="left"/>
            </w:pPr>
            <w:r>
              <w:rPr>
                <w:rFonts w:ascii="맑은 고딕" w:eastAsia="맑은 고딕" w:hAnsi="맑은 고딕"/>
                <w:color w:val="FFFFFF"/>
                <w:sz w:val="18"/>
              </w:rPr>
              <w:t>DetectionAndQualitySystem</w:t>
            </w:r>
          </w:p>
        </w:tc>
      </w:tr>
      <w:tr w:rsidR="00F466BE" w14:paraId="11E5183F" w14:textId="77777777">
        <w:trPr>
          <w:cantSplit/>
          <w:tblHeader/>
        </w:trPr>
        <w:tc>
          <w:tcPr>
            <w:tcW w:w="2013" w:type="dxa"/>
            <w:shd w:val="clear" w:color="auto" w:fill="002060"/>
            <w:vAlign w:val="center"/>
          </w:tcPr>
          <w:p w14:paraId="6590CF1C" w14:textId="77777777" w:rsidR="00F466BE" w:rsidRDefault="00424542">
            <w:pPr>
              <w:spacing w:after="40"/>
              <w:jc w:val="left"/>
            </w:pPr>
            <w:r>
              <w:rPr>
                <w:rFonts w:ascii="맑은 고딕" w:eastAsia="맑은 고딕" w:hAnsi="맑은 고딕"/>
                <w:color w:val="FFFFFF"/>
                <w:sz w:val="18"/>
              </w:rPr>
              <w:t>Class:</w:t>
            </w:r>
          </w:p>
        </w:tc>
        <w:tc>
          <w:tcPr>
            <w:tcW w:w="7002" w:type="dxa"/>
            <w:gridSpan w:val="3"/>
            <w:shd w:val="clear" w:color="auto" w:fill="002060"/>
            <w:vAlign w:val="center"/>
          </w:tcPr>
          <w:p w14:paraId="7F664800" w14:textId="77777777" w:rsidR="00F466BE" w:rsidRDefault="00424542">
            <w:pPr>
              <w:spacing w:after="40"/>
              <w:jc w:val="left"/>
            </w:pPr>
            <w:r>
              <w:rPr>
                <w:rFonts w:ascii="맑은 고딕" w:eastAsia="맑은 고딕" w:hAnsi="맑은 고딕"/>
                <w:color w:val="FFFFFF"/>
                <w:sz w:val="18"/>
              </w:rPr>
              <w:t>SubmodelElementCollection</w:t>
            </w:r>
          </w:p>
        </w:tc>
      </w:tr>
      <w:tr w:rsidR="00F466BE" w14:paraId="67F9BD35" w14:textId="77777777">
        <w:trPr>
          <w:cantSplit/>
          <w:tblHeader/>
        </w:trPr>
        <w:tc>
          <w:tcPr>
            <w:tcW w:w="2013" w:type="dxa"/>
            <w:shd w:val="clear" w:color="auto" w:fill="002060"/>
            <w:vAlign w:val="center"/>
          </w:tcPr>
          <w:p w14:paraId="1CDFE043" w14:textId="77777777" w:rsidR="00F466BE" w:rsidRDefault="00424542">
            <w:pPr>
              <w:spacing w:after="40"/>
              <w:jc w:val="left"/>
            </w:pPr>
            <w:r>
              <w:rPr>
                <w:rFonts w:ascii="맑은 고딕" w:eastAsia="맑은 고딕" w:hAnsi="맑은 고딕"/>
                <w:color w:val="FFFFFF"/>
                <w:sz w:val="18"/>
              </w:rPr>
              <w:t>semanticId:</w:t>
            </w:r>
          </w:p>
        </w:tc>
        <w:tc>
          <w:tcPr>
            <w:tcW w:w="7002" w:type="dxa"/>
            <w:gridSpan w:val="3"/>
            <w:shd w:val="clear" w:color="auto" w:fill="002060"/>
            <w:vAlign w:val="center"/>
          </w:tcPr>
          <w:p w14:paraId="53AB26BB" w14:textId="77777777" w:rsidR="00F466BE" w:rsidRDefault="00424542">
            <w:pPr>
              <w:spacing w:after="40"/>
              <w:jc w:val="left"/>
            </w:pPr>
            <w:r>
              <w:rPr>
                <w:rFonts w:ascii="맑은 고딕" w:eastAsia="맑은 고딕" w:hAnsi="맑은 고딕"/>
                <w:color w:val="FFFFFF"/>
                <w:sz w:val="18"/>
              </w:rPr>
              <w:t>https://www.smart-factory.kr/ids/cd/DetectionAndQualitySystem/1/0</w:t>
            </w:r>
          </w:p>
        </w:tc>
      </w:tr>
      <w:tr w:rsidR="00F466BE" w14:paraId="176ADA51" w14:textId="77777777">
        <w:trPr>
          <w:cantSplit/>
          <w:tblHeader/>
        </w:trPr>
        <w:tc>
          <w:tcPr>
            <w:tcW w:w="2013" w:type="dxa"/>
            <w:shd w:val="clear" w:color="auto" w:fill="002060"/>
            <w:vAlign w:val="center"/>
          </w:tcPr>
          <w:p w14:paraId="72DC7BF5" w14:textId="77777777" w:rsidR="00F466BE" w:rsidRDefault="00424542">
            <w:pPr>
              <w:spacing w:after="40"/>
              <w:jc w:val="left"/>
            </w:pPr>
            <w:r>
              <w:rPr>
                <w:rFonts w:ascii="맑은 고딕" w:eastAsia="맑은 고딕" w:hAnsi="맑은 고딕"/>
                <w:color w:val="FFFFFF"/>
                <w:sz w:val="18"/>
              </w:rPr>
              <w:t>Parent:</w:t>
            </w:r>
          </w:p>
        </w:tc>
        <w:tc>
          <w:tcPr>
            <w:tcW w:w="7002" w:type="dxa"/>
            <w:gridSpan w:val="3"/>
            <w:shd w:val="clear" w:color="auto" w:fill="002060"/>
            <w:vAlign w:val="center"/>
          </w:tcPr>
          <w:p w14:paraId="0F8C60D1" w14:textId="77777777" w:rsidR="00F466BE" w:rsidRDefault="00424542">
            <w:pPr>
              <w:spacing w:after="40"/>
              <w:jc w:val="left"/>
            </w:pPr>
            <w:r>
              <w:rPr>
                <w:rFonts w:ascii="맑은 고딕" w:eastAsia="맑은 고딕" w:hAnsi="맑은 고딕"/>
                <w:color w:val="FFFFFF"/>
                <w:sz w:val="18"/>
              </w:rPr>
              <w:t>OperationalData</w:t>
            </w:r>
          </w:p>
        </w:tc>
      </w:tr>
      <w:tr w:rsidR="00F466BE" w14:paraId="4E42D0AD" w14:textId="77777777">
        <w:trPr>
          <w:cantSplit/>
          <w:tblHeader/>
        </w:trPr>
        <w:tc>
          <w:tcPr>
            <w:tcW w:w="2013" w:type="dxa"/>
            <w:shd w:val="clear" w:color="auto" w:fill="002060"/>
            <w:vAlign w:val="center"/>
          </w:tcPr>
          <w:p w14:paraId="7946053A" w14:textId="77777777" w:rsidR="00F466BE" w:rsidRDefault="00424542">
            <w:pPr>
              <w:spacing w:after="40"/>
              <w:jc w:val="left"/>
            </w:pPr>
            <w:r>
              <w:rPr>
                <w:rFonts w:ascii="맑은 고딕" w:eastAsia="맑은 고딕" w:hAnsi="맑은 고딕"/>
                <w:color w:val="FFFFFF"/>
                <w:sz w:val="18"/>
              </w:rPr>
              <w:t>Explanation:</w:t>
            </w:r>
          </w:p>
        </w:tc>
        <w:tc>
          <w:tcPr>
            <w:tcW w:w="7002" w:type="dxa"/>
            <w:gridSpan w:val="3"/>
            <w:shd w:val="clear" w:color="auto" w:fill="002060"/>
            <w:vAlign w:val="center"/>
          </w:tcPr>
          <w:p w14:paraId="0E437DEE" w14:textId="77777777" w:rsidR="00F466BE" w:rsidRDefault="00424542">
            <w:pPr>
              <w:spacing w:after="40"/>
              <w:jc w:val="left"/>
            </w:pPr>
            <w:r>
              <w:rPr>
                <w:rFonts w:ascii="맑은 고딕" w:eastAsia="맑은 고딕" w:hAnsi="맑은 고딕"/>
                <w:color w:val="FFFFFF"/>
                <w:sz w:val="18"/>
              </w:rPr>
              <w:t>접지 검사 결과와 품질 측정값을 묶는 상위 그룹이다.</w:t>
            </w:r>
          </w:p>
        </w:tc>
      </w:tr>
      <w:tr w:rsidR="00F466BE" w14:paraId="349AC512" w14:textId="77777777">
        <w:trPr>
          <w:cantSplit/>
          <w:tblHeader/>
        </w:trPr>
        <w:tc>
          <w:tcPr>
            <w:tcW w:w="2013" w:type="dxa"/>
            <w:shd w:val="clear" w:color="auto" w:fill="002060"/>
            <w:vAlign w:val="center"/>
          </w:tcPr>
          <w:p w14:paraId="744C660B" w14:textId="77777777" w:rsidR="00F466BE" w:rsidRDefault="00424542">
            <w:pPr>
              <w:spacing w:after="40"/>
              <w:jc w:val="left"/>
            </w:pPr>
            <w:r>
              <w:rPr>
                <w:rFonts w:ascii="맑은 고딕" w:eastAsia="맑은 고딕" w:hAnsi="맑은 고딕"/>
                <w:color w:val="FFFFFF"/>
                <w:sz w:val="18"/>
              </w:rPr>
              <w:t>[SME type]</w:t>
            </w:r>
            <w:r>
              <w:rPr>
                <w:rFonts w:ascii="맑은 고딕" w:eastAsia="맑은 고딕" w:hAnsi="맑은 고딕"/>
                <w:color w:val="FFFFFF"/>
                <w:sz w:val="18"/>
              </w:rPr>
              <w:br/>
              <w:t>idShort</w:t>
            </w:r>
          </w:p>
        </w:tc>
        <w:tc>
          <w:tcPr>
            <w:tcW w:w="3969" w:type="dxa"/>
            <w:shd w:val="clear" w:color="auto" w:fill="002060"/>
            <w:vAlign w:val="center"/>
          </w:tcPr>
          <w:p w14:paraId="31F3B519" w14:textId="77777777" w:rsidR="00F466BE" w:rsidRDefault="00424542">
            <w:pPr>
              <w:spacing w:after="40"/>
              <w:jc w:val="left"/>
            </w:pPr>
            <w:r>
              <w:rPr>
                <w:rFonts w:ascii="맑은 고딕" w:eastAsia="맑은 고딕" w:hAnsi="맑은 고딕"/>
                <w:color w:val="FFFFFF"/>
                <w:sz w:val="18"/>
              </w:rPr>
              <w:t>semanticId</w:t>
            </w:r>
            <w:r>
              <w:rPr>
                <w:rFonts w:ascii="맑은 고딕" w:eastAsia="맑은 고딕" w:hAnsi="맑은 고딕"/>
                <w:color w:val="FFFFFF"/>
                <w:sz w:val="18"/>
              </w:rPr>
              <w:br/>
              <w:t>Description(한국어)</w:t>
            </w:r>
          </w:p>
        </w:tc>
        <w:tc>
          <w:tcPr>
            <w:tcW w:w="2239" w:type="dxa"/>
            <w:shd w:val="clear" w:color="auto" w:fill="002060"/>
            <w:vAlign w:val="center"/>
          </w:tcPr>
          <w:p w14:paraId="6D7758B8" w14:textId="77777777" w:rsidR="00F466BE" w:rsidRDefault="00424542">
            <w:pPr>
              <w:spacing w:after="40"/>
              <w:jc w:val="left"/>
            </w:pPr>
            <w:r>
              <w:rPr>
                <w:rFonts w:ascii="맑은 고딕" w:eastAsia="맑은 고딕" w:hAnsi="맑은 고딕"/>
                <w:color w:val="FFFFFF"/>
                <w:sz w:val="18"/>
              </w:rPr>
              <w:t>[valueType]</w:t>
            </w:r>
            <w:r>
              <w:rPr>
                <w:rFonts w:ascii="맑은 고딕" w:eastAsia="맑은 고딕" w:hAnsi="맑은 고딕"/>
                <w:color w:val="FFFFFF"/>
                <w:sz w:val="18"/>
              </w:rPr>
              <w:br/>
              <w:t>예시 값</w:t>
            </w:r>
          </w:p>
        </w:tc>
        <w:tc>
          <w:tcPr>
            <w:tcW w:w="794" w:type="dxa"/>
            <w:shd w:val="clear" w:color="auto" w:fill="002060"/>
            <w:vAlign w:val="center"/>
          </w:tcPr>
          <w:p w14:paraId="1693867A" w14:textId="77777777" w:rsidR="00F466BE" w:rsidRDefault="00424542">
            <w:pPr>
              <w:spacing w:after="40"/>
              <w:jc w:val="center"/>
            </w:pPr>
            <w:r>
              <w:rPr>
                <w:rFonts w:ascii="맑은 고딕" w:eastAsia="맑은 고딕" w:hAnsi="맑은 고딕"/>
                <w:color w:val="FFFFFF"/>
                <w:sz w:val="18"/>
              </w:rPr>
              <w:t>다중성</w:t>
            </w:r>
          </w:p>
        </w:tc>
      </w:tr>
      <w:tr w:rsidR="00F466BE" w14:paraId="4B4C18CF" w14:textId="77777777">
        <w:trPr>
          <w:cantSplit/>
        </w:trPr>
        <w:tc>
          <w:tcPr>
            <w:tcW w:w="2013" w:type="dxa"/>
            <w:shd w:val="clear" w:color="auto" w:fill="FFFFFF"/>
            <w:vAlign w:val="center"/>
          </w:tcPr>
          <w:p w14:paraId="308719B5" w14:textId="77777777" w:rsidR="00F466BE" w:rsidRDefault="00424542">
            <w:pPr>
              <w:spacing w:after="40"/>
              <w:jc w:val="left"/>
            </w:pPr>
            <w:r>
              <w:rPr>
                <w:rFonts w:ascii="맑은 고딕" w:eastAsia="맑은 고딕" w:hAnsi="맑은 고딕"/>
                <w:color w:val="000000"/>
                <w:sz w:val="18"/>
              </w:rPr>
              <w:t>[SMC]</w:t>
            </w:r>
            <w:r>
              <w:rPr>
                <w:rFonts w:ascii="맑은 고딕" w:eastAsia="맑은 고딕" w:hAnsi="맑은 고딕"/>
                <w:color w:val="000000"/>
                <w:sz w:val="18"/>
              </w:rPr>
              <w:br/>
              <w:t>DetectionAndQualityMonitoring</w:t>
            </w:r>
          </w:p>
        </w:tc>
        <w:tc>
          <w:tcPr>
            <w:tcW w:w="3969" w:type="dxa"/>
            <w:shd w:val="clear" w:color="auto" w:fill="FFFFFF"/>
            <w:vAlign w:val="center"/>
          </w:tcPr>
          <w:p w14:paraId="49F20A3F" w14:textId="77777777" w:rsidR="00F466BE" w:rsidRDefault="00424542">
            <w:pPr>
              <w:spacing w:after="40"/>
              <w:jc w:val="left"/>
            </w:pPr>
            <w:r>
              <w:rPr>
                <w:rFonts w:ascii="맑은 고딕" w:eastAsia="맑은 고딕" w:hAnsi="맑은 고딕"/>
                <w:color w:val="000000"/>
                <w:sz w:val="18"/>
              </w:rPr>
              <w:t>https://www.smart-factory.kr/ids/cd/DetectionAndQualityMonitoring/1/0</w:t>
            </w:r>
            <w:r>
              <w:rPr>
                <w:rFonts w:ascii="맑은 고딕" w:eastAsia="맑은 고딕" w:hAnsi="맑은 고딕"/>
                <w:color w:val="000000"/>
                <w:sz w:val="18"/>
              </w:rPr>
              <w:br/>
              <w:t>이중 공급·공급 누락·순서 검증 결과와 두께·판독 결과·불량 건수를 기록한다.</w:t>
            </w:r>
          </w:p>
        </w:tc>
        <w:tc>
          <w:tcPr>
            <w:tcW w:w="2239" w:type="dxa"/>
            <w:shd w:val="clear" w:color="auto" w:fill="FFFFFF"/>
            <w:vAlign w:val="center"/>
          </w:tcPr>
          <w:p w14:paraId="657FF664" w14:textId="77777777" w:rsidR="00F466BE" w:rsidRDefault="00424542">
            <w:pPr>
              <w:spacing w:after="40"/>
              <w:jc w:val="left"/>
            </w:pPr>
            <w:r>
              <w:rPr>
                <w:rFonts w:ascii="맑은 고딕" w:eastAsia="맑은 고딕" w:hAnsi="맑은 고딕"/>
                <w:color w:val="000000"/>
                <w:sz w:val="18"/>
              </w:rPr>
              <w:t>[-]</w:t>
            </w:r>
            <w:r>
              <w:rPr>
                <w:rFonts w:ascii="맑은 고딕" w:eastAsia="맑은 고딕" w:hAnsi="맑은 고딕"/>
                <w:color w:val="000000"/>
                <w:sz w:val="18"/>
              </w:rPr>
              <w:br/>
              <w:t>하위 항목 7개</w:t>
            </w:r>
          </w:p>
        </w:tc>
        <w:tc>
          <w:tcPr>
            <w:tcW w:w="794" w:type="dxa"/>
            <w:shd w:val="clear" w:color="auto" w:fill="FFFFFF"/>
            <w:vAlign w:val="center"/>
          </w:tcPr>
          <w:p w14:paraId="791C3C8E" w14:textId="77777777" w:rsidR="00F466BE" w:rsidRDefault="00424542">
            <w:pPr>
              <w:spacing w:after="40"/>
              <w:jc w:val="center"/>
            </w:pPr>
            <w:r>
              <w:rPr>
                <w:rFonts w:ascii="맑은 고딕" w:eastAsia="맑은 고딕" w:hAnsi="맑은 고딕"/>
                <w:color w:val="000000"/>
                <w:sz w:val="18"/>
              </w:rPr>
              <w:t>-</w:t>
            </w:r>
          </w:p>
        </w:tc>
      </w:tr>
    </w:tbl>
    <w:p w14:paraId="4160958A" w14:textId="77777777" w:rsidR="00F466BE" w:rsidRDefault="00F466BE">
      <w:pPr>
        <w:spacing w:after="40" w:line="40" w:lineRule="exact"/>
      </w:pPr>
    </w:p>
    <w:p w14:paraId="3155AEE4" w14:textId="77777777" w:rsidR="00F466BE" w:rsidRDefault="00424542">
      <w:pPr>
        <w:pStyle w:val="GuideRef6"/>
        <w:keepNext/>
        <w:keepLines/>
        <w:spacing w:before="160" w:after="100"/>
        <w:jc w:val="center"/>
      </w:pPr>
      <w:bookmarkStart w:id="95" w:name="_Toc243943833"/>
      <w:r>
        <w:t>표 38 DetectionAndQualityMonitoring 요소</w:t>
      </w:r>
      <w:bookmarkEnd w:id="95"/>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2013"/>
        <w:gridCol w:w="3969"/>
        <w:gridCol w:w="2239"/>
        <w:gridCol w:w="794"/>
      </w:tblGrid>
      <w:tr w:rsidR="00F466BE" w14:paraId="2EA3D07C" w14:textId="77777777">
        <w:trPr>
          <w:cantSplit/>
          <w:tblHeader/>
        </w:trPr>
        <w:tc>
          <w:tcPr>
            <w:tcW w:w="2013" w:type="dxa"/>
            <w:shd w:val="clear" w:color="auto" w:fill="002060"/>
            <w:vAlign w:val="center"/>
          </w:tcPr>
          <w:p w14:paraId="3F233FEA" w14:textId="77777777" w:rsidR="00F466BE" w:rsidRDefault="00424542">
            <w:pPr>
              <w:spacing w:after="40"/>
              <w:jc w:val="left"/>
            </w:pPr>
            <w:r>
              <w:rPr>
                <w:rFonts w:ascii="맑은 고딕" w:eastAsia="맑은 고딕" w:hAnsi="맑은 고딕"/>
                <w:color w:val="FFFFFF"/>
                <w:sz w:val="18"/>
              </w:rPr>
              <w:t>idShort:</w:t>
            </w:r>
          </w:p>
        </w:tc>
        <w:tc>
          <w:tcPr>
            <w:tcW w:w="7002" w:type="dxa"/>
            <w:gridSpan w:val="3"/>
            <w:shd w:val="clear" w:color="auto" w:fill="002060"/>
            <w:vAlign w:val="center"/>
          </w:tcPr>
          <w:p w14:paraId="4657BABD" w14:textId="77777777" w:rsidR="00F466BE" w:rsidRDefault="00424542">
            <w:pPr>
              <w:spacing w:after="40"/>
              <w:jc w:val="left"/>
            </w:pPr>
            <w:r>
              <w:rPr>
                <w:rFonts w:ascii="맑은 고딕" w:eastAsia="맑은 고딕" w:hAnsi="맑은 고딕"/>
                <w:color w:val="FFFFFF"/>
                <w:sz w:val="18"/>
              </w:rPr>
              <w:t>DetectionAndQualityMonitoring</w:t>
            </w:r>
          </w:p>
        </w:tc>
      </w:tr>
      <w:tr w:rsidR="00F466BE" w14:paraId="473F24C4" w14:textId="77777777">
        <w:trPr>
          <w:cantSplit/>
          <w:tblHeader/>
        </w:trPr>
        <w:tc>
          <w:tcPr>
            <w:tcW w:w="2013" w:type="dxa"/>
            <w:shd w:val="clear" w:color="auto" w:fill="002060"/>
            <w:vAlign w:val="center"/>
          </w:tcPr>
          <w:p w14:paraId="5D81E722" w14:textId="77777777" w:rsidR="00F466BE" w:rsidRDefault="00424542">
            <w:pPr>
              <w:spacing w:after="40"/>
              <w:jc w:val="left"/>
            </w:pPr>
            <w:r>
              <w:rPr>
                <w:rFonts w:ascii="맑은 고딕" w:eastAsia="맑은 고딕" w:hAnsi="맑은 고딕"/>
                <w:color w:val="FFFFFF"/>
                <w:sz w:val="18"/>
              </w:rPr>
              <w:t>Class:</w:t>
            </w:r>
          </w:p>
        </w:tc>
        <w:tc>
          <w:tcPr>
            <w:tcW w:w="7002" w:type="dxa"/>
            <w:gridSpan w:val="3"/>
            <w:shd w:val="clear" w:color="auto" w:fill="002060"/>
            <w:vAlign w:val="center"/>
          </w:tcPr>
          <w:p w14:paraId="5B8CE522" w14:textId="77777777" w:rsidR="00F466BE" w:rsidRDefault="00424542">
            <w:pPr>
              <w:spacing w:after="40"/>
              <w:jc w:val="left"/>
            </w:pPr>
            <w:r>
              <w:rPr>
                <w:rFonts w:ascii="맑은 고딕" w:eastAsia="맑은 고딕" w:hAnsi="맑은 고딕"/>
                <w:color w:val="FFFFFF"/>
                <w:sz w:val="18"/>
              </w:rPr>
              <w:t>SubmodelElementCollection</w:t>
            </w:r>
          </w:p>
        </w:tc>
      </w:tr>
      <w:tr w:rsidR="00F466BE" w14:paraId="208CC7D1" w14:textId="77777777">
        <w:trPr>
          <w:cantSplit/>
          <w:tblHeader/>
        </w:trPr>
        <w:tc>
          <w:tcPr>
            <w:tcW w:w="2013" w:type="dxa"/>
            <w:shd w:val="clear" w:color="auto" w:fill="002060"/>
            <w:vAlign w:val="center"/>
          </w:tcPr>
          <w:p w14:paraId="5C723DC1" w14:textId="77777777" w:rsidR="00F466BE" w:rsidRDefault="00424542">
            <w:pPr>
              <w:spacing w:after="40"/>
              <w:jc w:val="left"/>
            </w:pPr>
            <w:r>
              <w:rPr>
                <w:rFonts w:ascii="맑은 고딕" w:eastAsia="맑은 고딕" w:hAnsi="맑은 고딕"/>
                <w:color w:val="FFFFFF"/>
                <w:sz w:val="18"/>
              </w:rPr>
              <w:t>semanticId:</w:t>
            </w:r>
          </w:p>
        </w:tc>
        <w:tc>
          <w:tcPr>
            <w:tcW w:w="7002" w:type="dxa"/>
            <w:gridSpan w:val="3"/>
            <w:shd w:val="clear" w:color="auto" w:fill="002060"/>
            <w:vAlign w:val="center"/>
          </w:tcPr>
          <w:p w14:paraId="25B80B0D" w14:textId="77777777" w:rsidR="00F466BE" w:rsidRDefault="00424542">
            <w:pPr>
              <w:spacing w:after="40"/>
              <w:jc w:val="left"/>
            </w:pPr>
            <w:r>
              <w:rPr>
                <w:rFonts w:ascii="맑은 고딕" w:eastAsia="맑은 고딕" w:hAnsi="맑은 고딕"/>
                <w:color w:val="FFFFFF"/>
                <w:sz w:val="18"/>
              </w:rPr>
              <w:t>https://www.smart-factory.kr/ids/cd/DetectionAndQualityMonitoring/1/0</w:t>
            </w:r>
          </w:p>
        </w:tc>
      </w:tr>
      <w:tr w:rsidR="00F466BE" w14:paraId="5ABE0B46" w14:textId="77777777">
        <w:trPr>
          <w:cantSplit/>
          <w:tblHeader/>
        </w:trPr>
        <w:tc>
          <w:tcPr>
            <w:tcW w:w="2013" w:type="dxa"/>
            <w:shd w:val="clear" w:color="auto" w:fill="002060"/>
            <w:vAlign w:val="center"/>
          </w:tcPr>
          <w:p w14:paraId="53DA6B73" w14:textId="77777777" w:rsidR="00F466BE" w:rsidRDefault="00424542">
            <w:pPr>
              <w:spacing w:after="40"/>
              <w:jc w:val="left"/>
            </w:pPr>
            <w:r>
              <w:rPr>
                <w:rFonts w:ascii="맑은 고딕" w:eastAsia="맑은 고딕" w:hAnsi="맑은 고딕"/>
                <w:color w:val="FFFFFF"/>
                <w:sz w:val="18"/>
              </w:rPr>
              <w:t>Parent:</w:t>
            </w:r>
          </w:p>
        </w:tc>
        <w:tc>
          <w:tcPr>
            <w:tcW w:w="7002" w:type="dxa"/>
            <w:gridSpan w:val="3"/>
            <w:shd w:val="clear" w:color="auto" w:fill="002060"/>
            <w:vAlign w:val="center"/>
          </w:tcPr>
          <w:p w14:paraId="7D590266" w14:textId="77777777" w:rsidR="00F466BE" w:rsidRDefault="00424542">
            <w:pPr>
              <w:spacing w:after="40"/>
              <w:jc w:val="left"/>
            </w:pPr>
            <w:r>
              <w:rPr>
                <w:rFonts w:ascii="맑은 고딕" w:eastAsia="맑은 고딕" w:hAnsi="맑은 고딕"/>
                <w:color w:val="FFFFFF"/>
                <w:sz w:val="18"/>
              </w:rPr>
              <w:t>DetectionAndQualitySystem</w:t>
            </w:r>
          </w:p>
        </w:tc>
      </w:tr>
      <w:tr w:rsidR="00F466BE" w14:paraId="1347355F" w14:textId="77777777">
        <w:trPr>
          <w:cantSplit/>
          <w:tblHeader/>
        </w:trPr>
        <w:tc>
          <w:tcPr>
            <w:tcW w:w="2013" w:type="dxa"/>
            <w:shd w:val="clear" w:color="auto" w:fill="002060"/>
            <w:vAlign w:val="center"/>
          </w:tcPr>
          <w:p w14:paraId="47C35EF6" w14:textId="77777777" w:rsidR="00F466BE" w:rsidRDefault="00424542">
            <w:pPr>
              <w:spacing w:after="40"/>
              <w:jc w:val="left"/>
            </w:pPr>
            <w:r>
              <w:rPr>
                <w:rFonts w:ascii="맑은 고딕" w:eastAsia="맑은 고딕" w:hAnsi="맑은 고딕"/>
                <w:color w:val="FFFFFF"/>
                <w:sz w:val="18"/>
              </w:rPr>
              <w:t>Explanation:</w:t>
            </w:r>
          </w:p>
        </w:tc>
        <w:tc>
          <w:tcPr>
            <w:tcW w:w="7002" w:type="dxa"/>
            <w:gridSpan w:val="3"/>
            <w:shd w:val="clear" w:color="auto" w:fill="002060"/>
            <w:vAlign w:val="center"/>
          </w:tcPr>
          <w:p w14:paraId="2D1ED7BD" w14:textId="77777777" w:rsidR="00F466BE" w:rsidRDefault="00424542">
            <w:pPr>
              <w:spacing w:after="40"/>
              <w:jc w:val="left"/>
            </w:pPr>
            <w:r>
              <w:rPr>
                <w:rFonts w:ascii="맑은 고딕" w:eastAsia="맑은 고딕" w:hAnsi="맑은 고딕"/>
                <w:color w:val="FFFFFF"/>
                <w:sz w:val="18"/>
              </w:rPr>
              <w:t>중복·누락·순서·바코드 검사 결과와 두께 및 불량 수량을 담는다.</w:t>
            </w:r>
          </w:p>
        </w:tc>
      </w:tr>
      <w:tr w:rsidR="00F466BE" w14:paraId="372FE726" w14:textId="77777777">
        <w:trPr>
          <w:cantSplit/>
          <w:tblHeader/>
        </w:trPr>
        <w:tc>
          <w:tcPr>
            <w:tcW w:w="2013" w:type="dxa"/>
            <w:shd w:val="clear" w:color="auto" w:fill="002060"/>
            <w:vAlign w:val="center"/>
          </w:tcPr>
          <w:p w14:paraId="2DD72A78" w14:textId="77777777" w:rsidR="00F466BE" w:rsidRDefault="00424542">
            <w:pPr>
              <w:spacing w:after="40"/>
              <w:jc w:val="left"/>
            </w:pPr>
            <w:r>
              <w:rPr>
                <w:rFonts w:ascii="맑은 고딕" w:eastAsia="맑은 고딕" w:hAnsi="맑은 고딕"/>
                <w:color w:val="FFFFFF"/>
                <w:sz w:val="18"/>
              </w:rPr>
              <w:t>[SME type]</w:t>
            </w:r>
            <w:r>
              <w:rPr>
                <w:rFonts w:ascii="맑은 고딕" w:eastAsia="맑은 고딕" w:hAnsi="맑은 고딕"/>
                <w:color w:val="FFFFFF"/>
                <w:sz w:val="18"/>
              </w:rPr>
              <w:br/>
              <w:t>idShort</w:t>
            </w:r>
          </w:p>
        </w:tc>
        <w:tc>
          <w:tcPr>
            <w:tcW w:w="3969" w:type="dxa"/>
            <w:shd w:val="clear" w:color="auto" w:fill="002060"/>
            <w:vAlign w:val="center"/>
          </w:tcPr>
          <w:p w14:paraId="328516D6" w14:textId="77777777" w:rsidR="00F466BE" w:rsidRDefault="00424542">
            <w:pPr>
              <w:spacing w:after="40"/>
              <w:jc w:val="left"/>
            </w:pPr>
            <w:r>
              <w:rPr>
                <w:rFonts w:ascii="맑은 고딕" w:eastAsia="맑은 고딕" w:hAnsi="맑은 고딕"/>
                <w:color w:val="FFFFFF"/>
                <w:sz w:val="18"/>
              </w:rPr>
              <w:t>semanticId</w:t>
            </w:r>
            <w:r>
              <w:rPr>
                <w:rFonts w:ascii="맑은 고딕" w:eastAsia="맑은 고딕" w:hAnsi="맑은 고딕"/>
                <w:color w:val="FFFFFF"/>
                <w:sz w:val="18"/>
              </w:rPr>
              <w:br/>
              <w:t>Description(한국어)</w:t>
            </w:r>
          </w:p>
        </w:tc>
        <w:tc>
          <w:tcPr>
            <w:tcW w:w="2239" w:type="dxa"/>
            <w:shd w:val="clear" w:color="auto" w:fill="002060"/>
            <w:vAlign w:val="center"/>
          </w:tcPr>
          <w:p w14:paraId="36C9D008" w14:textId="77777777" w:rsidR="00F466BE" w:rsidRDefault="00424542">
            <w:pPr>
              <w:spacing w:after="40"/>
              <w:jc w:val="left"/>
            </w:pPr>
            <w:r>
              <w:rPr>
                <w:rFonts w:ascii="맑은 고딕" w:eastAsia="맑은 고딕" w:hAnsi="맑은 고딕"/>
                <w:color w:val="FFFFFF"/>
                <w:sz w:val="18"/>
              </w:rPr>
              <w:t>[valueType]</w:t>
            </w:r>
            <w:r>
              <w:rPr>
                <w:rFonts w:ascii="맑은 고딕" w:eastAsia="맑은 고딕" w:hAnsi="맑은 고딕"/>
                <w:color w:val="FFFFFF"/>
                <w:sz w:val="18"/>
              </w:rPr>
              <w:br/>
              <w:t>예시 값</w:t>
            </w:r>
          </w:p>
        </w:tc>
        <w:tc>
          <w:tcPr>
            <w:tcW w:w="794" w:type="dxa"/>
            <w:shd w:val="clear" w:color="auto" w:fill="002060"/>
            <w:vAlign w:val="center"/>
          </w:tcPr>
          <w:p w14:paraId="773E96E6" w14:textId="77777777" w:rsidR="00F466BE" w:rsidRDefault="00424542">
            <w:pPr>
              <w:spacing w:after="40"/>
              <w:jc w:val="center"/>
            </w:pPr>
            <w:r>
              <w:rPr>
                <w:rFonts w:ascii="맑은 고딕" w:eastAsia="맑은 고딕" w:hAnsi="맑은 고딕"/>
                <w:color w:val="FFFFFF"/>
                <w:sz w:val="18"/>
              </w:rPr>
              <w:t>다중성</w:t>
            </w:r>
          </w:p>
        </w:tc>
      </w:tr>
      <w:tr w:rsidR="00F466BE" w14:paraId="5333FAD9" w14:textId="77777777">
        <w:trPr>
          <w:cantSplit/>
        </w:trPr>
        <w:tc>
          <w:tcPr>
            <w:tcW w:w="2013" w:type="dxa"/>
            <w:shd w:val="clear" w:color="auto" w:fill="FFFFFF"/>
            <w:vAlign w:val="center"/>
          </w:tcPr>
          <w:p w14:paraId="43C35E5E" w14:textId="77777777" w:rsidR="00F466BE" w:rsidRDefault="00424542">
            <w:pPr>
              <w:spacing w:after="40"/>
              <w:jc w:val="left"/>
            </w:pPr>
            <w:r>
              <w:rPr>
                <w:rFonts w:ascii="맑은 고딕" w:eastAsia="맑은 고딕" w:hAnsi="맑은 고딕"/>
                <w:color w:val="000000"/>
                <w:sz w:val="18"/>
              </w:rPr>
              <w:t>[Prop]</w:t>
            </w:r>
            <w:r>
              <w:rPr>
                <w:rFonts w:ascii="맑은 고딕" w:eastAsia="맑은 고딕" w:hAnsi="맑은 고딕"/>
                <w:color w:val="000000"/>
                <w:sz w:val="18"/>
              </w:rPr>
              <w:br/>
              <w:t>DoubleSheetDetectionStatus</w:t>
            </w:r>
          </w:p>
        </w:tc>
        <w:tc>
          <w:tcPr>
            <w:tcW w:w="3969" w:type="dxa"/>
            <w:shd w:val="clear" w:color="auto" w:fill="FFFFFF"/>
            <w:vAlign w:val="center"/>
          </w:tcPr>
          <w:p w14:paraId="39081384" w14:textId="77777777" w:rsidR="00F466BE" w:rsidRDefault="00424542">
            <w:pPr>
              <w:spacing w:after="40"/>
              <w:jc w:val="left"/>
            </w:pPr>
            <w:r>
              <w:rPr>
                <w:rFonts w:ascii="맑은 고딕" w:eastAsia="맑은 고딕" w:hAnsi="맑은 고딕"/>
                <w:color w:val="000000"/>
                <w:sz w:val="18"/>
              </w:rPr>
              <w:t>https://www.smart-factory.kr/ids/cd/DoubleSheetDetectionStatus/1/0</w:t>
            </w:r>
            <w:r>
              <w:rPr>
                <w:rFonts w:ascii="맑은 고딕" w:eastAsia="맑은 고딕" w:hAnsi="맑은 고딕"/>
                <w:color w:val="000000"/>
                <w:sz w:val="18"/>
              </w:rPr>
              <w:br/>
              <w:t>접지가 두 장 이상 겹쳐 공급되었는지에 대한 감지 결과이다. 예시 Normal은 겹침 이상이 감지되지 않은 상태이다. 다른 코드와 판정 조건은 제어기 정의를 따른다.</w:t>
            </w:r>
          </w:p>
        </w:tc>
        <w:tc>
          <w:tcPr>
            <w:tcW w:w="2239" w:type="dxa"/>
            <w:shd w:val="clear" w:color="auto" w:fill="FFFFFF"/>
            <w:vAlign w:val="center"/>
          </w:tcPr>
          <w:p w14:paraId="05E180DB" w14:textId="77777777" w:rsidR="00F466BE" w:rsidRDefault="00424542">
            <w:pPr>
              <w:spacing w:after="40"/>
              <w:jc w:val="left"/>
            </w:pPr>
            <w:r>
              <w:rPr>
                <w:rFonts w:ascii="맑은 고딕" w:eastAsia="맑은 고딕" w:hAnsi="맑은 고딕"/>
                <w:color w:val="000000"/>
                <w:sz w:val="18"/>
              </w:rPr>
              <w:t>[String]</w:t>
            </w:r>
            <w:r>
              <w:rPr>
                <w:rFonts w:ascii="맑은 고딕" w:eastAsia="맑은 고딕" w:hAnsi="맑은 고딕"/>
                <w:color w:val="000000"/>
                <w:sz w:val="18"/>
              </w:rPr>
              <w:br/>
              <w:t>Normal</w:t>
            </w:r>
          </w:p>
        </w:tc>
        <w:tc>
          <w:tcPr>
            <w:tcW w:w="794" w:type="dxa"/>
            <w:shd w:val="clear" w:color="auto" w:fill="FFFFFF"/>
            <w:vAlign w:val="center"/>
          </w:tcPr>
          <w:p w14:paraId="3718F321" w14:textId="77777777" w:rsidR="00F466BE" w:rsidRDefault="00424542">
            <w:pPr>
              <w:spacing w:after="40"/>
              <w:jc w:val="center"/>
            </w:pPr>
            <w:r>
              <w:rPr>
                <w:rFonts w:ascii="맑은 고딕" w:eastAsia="맑은 고딕" w:hAnsi="맑은 고딕"/>
                <w:color w:val="000000"/>
                <w:sz w:val="18"/>
              </w:rPr>
              <w:t>-</w:t>
            </w:r>
          </w:p>
        </w:tc>
      </w:tr>
      <w:tr w:rsidR="00F466BE" w14:paraId="42A97149" w14:textId="77777777">
        <w:trPr>
          <w:cantSplit/>
        </w:trPr>
        <w:tc>
          <w:tcPr>
            <w:tcW w:w="2013" w:type="dxa"/>
            <w:shd w:val="clear" w:color="auto" w:fill="FFFFFF"/>
            <w:vAlign w:val="center"/>
          </w:tcPr>
          <w:p w14:paraId="0C2B4A13" w14:textId="77777777" w:rsidR="00F466BE" w:rsidRDefault="00424542">
            <w:pPr>
              <w:spacing w:after="40"/>
              <w:jc w:val="left"/>
            </w:pPr>
            <w:r>
              <w:rPr>
                <w:rFonts w:ascii="맑은 고딕" w:eastAsia="맑은 고딕" w:hAnsi="맑은 고딕"/>
                <w:color w:val="000000"/>
                <w:sz w:val="18"/>
              </w:rPr>
              <w:t>[Prop]</w:t>
            </w:r>
            <w:r>
              <w:rPr>
                <w:rFonts w:ascii="맑은 고딕" w:eastAsia="맑은 고딕" w:hAnsi="맑은 고딕"/>
                <w:color w:val="000000"/>
                <w:sz w:val="18"/>
              </w:rPr>
              <w:br/>
              <w:t>MissFeedDetectionStatus</w:t>
            </w:r>
          </w:p>
        </w:tc>
        <w:tc>
          <w:tcPr>
            <w:tcW w:w="3969" w:type="dxa"/>
            <w:shd w:val="clear" w:color="auto" w:fill="FFFFFF"/>
            <w:vAlign w:val="center"/>
          </w:tcPr>
          <w:p w14:paraId="73C57C50" w14:textId="77777777" w:rsidR="00F466BE" w:rsidRDefault="00424542">
            <w:pPr>
              <w:spacing w:after="40"/>
              <w:jc w:val="left"/>
            </w:pPr>
            <w:r>
              <w:rPr>
                <w:rFonts w:ascii="맑은 고딕" w:eastAsia="맑은 고딕" w:hAnsi="맑은 고딕"/>
                <w:color w:val="000000"/>
                <w:sz w:val="18"/>
              </w:rPr>
              <w:t>https://www.smart-factory.kr/ids/cd/MissFeedDetectionStatus/1/0</w:t>
            </w:r>
            <w:r>
              <w:rPr>
                <w:rFonts w:ascii="맑은 고딕" w:eastAsia="맑은 고딕" w:hAnsi="맑은 고딕"/>
                <w:color w:val="000000"/>
                <w:sz w:val="18"/>
              </w:rPr>
              <w:br/>
              <w:t>필요한 접지가 공급되지 않았는지에 대한 감지 결과이다. 예시 Normal은 공급 누락이 감지되지 않은 상태이다. 다른 코드와 판정 조건은 제어기 정의를 따른다.</w:t>
            </w:r>
          </w:p>
        </w:tc>
        <w:tc>
          <w:tcPr>
            <w:tcW w:w="2239" w:type="dxa"/>
            <w:shd w:val="clear" w:color="auto" w:fill="FFFFFF"/>
            <w:vAlign w:val="center"/>
          </w:tcPr>
          <w:p w14:paraId="7A3EF8DA" w14:textId="77777777" w:rsidR="00F466BE" w:rsidRDefault="00424542">
            <w:pPr>
              <w:spacing w:after="40"/>
              <w:jc w:val="left"/>
            </w:pPr>
            <w:r>
              <w:rPr>
                <w:rFonts w:ascii="맑은 고딕" w:eastAsia="맑은 고딕" w:hAnsi="맑은 고딕"/>
                <w:color w:val="000000"/>
                <w:sz w:val="18"/>
              </w:rPr>
              <w:t>[String]</w:t>
            </w:r>
            <w:r>
              <w:rPr>
                <w:rFonts w:ascii="맑은 고딕" w:eastAsia="맑은 고딕" w:hAnsi="맑은 고딕"/>
                <w:color w:val="000000"/>
                <w:sz w:val="18"/>
              </w:rPr>
              <w:br/>
              <w:t>Normal</w:t>
            </w:r>
          </w:p>
        </w:tc>
        <w:tc>
          <w:tcPr>
            <w:tcW w:w="794" w:type="dxa"/>
            <w:shd w:val="clear" w:color="auto" w:fill="FFFFFF"/>
            <w:vAlign w:val="center"/>
          </w:tcPr>
          <w:p w14:paraId="5CDDC3B2" w14:textId="77777777" w:rsidR="00F466BE" w:rsidRDefault="00424542">
            <w:pPr>
              <w:spacing w:after="40"/>
              <w:jc w:val="center"/>
            </w:pPr>
            <w:r>
              <w:rPr>
                <w:rFonts w:ascii="맑은 고딕" w:eastAsia="맑은 고딕" w:hAnsi="맑은 고딕"/>
                <w:color w:val="000000"/>
                <w:sz w:val="18"/>
              </w:rPr>
              <w:t>-</w:t>
            </w:r>
          </w:p>
        </w:tc>
      </w:tr>
      <w:tr w:rsidR="00F466BE" w14:paraId="5B3BAA9F" w14:textId="77777777">
        <w:trPr>
          <w:cantSplit/>
        </w:trPr>
        <w:tc>
          <w:tcPr>
            <w:tcW w:w="2013" w:type="dxa"/>
            <w:shd w:val="clear" w:color="auto" w:fill="FFFFFF"/>
            <w:vAlign w:val="center"/>
          </w:tcPr>
          <w:p w14:paraId="796BCD64" w14:textId="77777777" w:rsidR="00F466BE" w:rsidRDefault="00424542">
            <w:pPr>
              <w:spacing w:after="40"/>
              <w:jc w:val="left"/>
            </w:pPr>
            <w:r>
              <w:rPr>
                <w:rFonts w:ascii="맑은 고딕" w:eastAsia="맑은 고딕" w:hAnsi="맑은 고딕"/>
                <w:color w:val="000000"/>
                <w:sz w:val="18"/>
              </w:rPr>
              <w:lastRenderedPageBreak/>
              <w:t>[Prop]</w:t>
            </w:r>
            <w:r>
              <w:rPr>
                <w:rFonts w:ascii="맑은 고딕" w:eastAsia="맑은 고딕" w:hAnsi="맑은 고딕"/>
                <w:color w:val="000000"/>
                <w:sz w:val="18"/>
              </w:rPr>
              <w:br/>
              <w:t>SignatureSequenceStatus</w:t>
            </w:r>
          </w:p>
        </w:tc>
        <w:tc>
          <w:tcPr>
            <w:tcW w:w="3969" w:type="dxa"/>
            <w:shd w:val="clear" w:color="auto" w:fill="FFFFFF"/>
            <w:vAlign w:val="center"/>
          </w:tcPr>
          <w:p w14:paraId="37B3674B" w14:textId="77777777" w:rsidR="00F466BE" w:rsidRDefault="00424542">
            <w:pPr>
              <w:spacing w:after="40"/>
              <w:jc w:val="left"/>
            </w:pPr>
            <w:r>
              <w:rPr>
                <w:rFonts w:ascii="맑은 고딕" w:eastAsia="맑은 고딕" w:hAnsi="맑은 고딕"/>
                <w:color w:val="000000"/>
                <w:sz w:val="18"/>
              </w:rPr>
              <w:t>https://www.smart-factory.kr/ids/cd/SignatureSequenceStatus/1/0</w:t>
            </w:r>
            <w:r>
              <w:rPr>
                <w:rFonts w:ascii="맑은 고딕" w:eastAsia="맑은 고딕" w:hAnsi="맑은 고딕"/>
                <w:color w:val="000000"/>
                <w:sz w:val="18"/>
              </w:rPr>
              <w:br/>
              <w:t>접지가 작업에서 정한 순서대로 모였는지에 대한 검증 결과이다. 예시 Verified는 순서 확인을 통과했음을 뜻한다. 검증 방식은 SequenceVerificationMode에서 확인한다.</w:t>
            </w:r>
          </w:p>
        </w:tc>
        <w:tc>
          <w:tcPr>
            <w:tcW w:w="2239" w:type="dxa"/>
            <w:shd w:val="clear" w:color="auto" w:fill="FFFFFF"/>
            <w:vAlign w:val="center"/>
          </w:tcPr>
          <w:p w14:paraId="788E8CB9" w14:textId="77777777" w:rsidR="00F466BE" w:rsidRDefault="00424542">
            <w:pPr>
              <w:spacing w:after="40"/>
              <w:jc w:val="left"/>
            </w:pPr>
            <w:r>
              <w:rPr>
                <w:rFonts w:ascii="맑은 고딕" w:eastAsia="맑은 고딕" w:hAnsi="맑은 고딕"/>
                <w:color w:val="000000"/>
                <w:sz w:val="18"/>
              </w:rPr>
              <w:t>[String]</w:t>
            </w:r>
            <w:r>
              <w:rPr>
                <w:rFonts w:ascii="맑은 고딕" w:eastAsia="맑은 고딕" w:hAnsi="맑은 고딕"/>
                <w:color w:val="000000"/>
                <w:sz w:val="18"/>
              </w:rPr>
              <w:br/>
              <w:t>Verified</w:t>
            </w:r>
          </w:p>
        </w:tc>
        <w:tc>
          <w:tcPr>
            <w:tcW w:w="794" w:type="dxa"/>
            <w:shd w:val="clear" w:color="auto" w:fill="FFFFFF"/>
            <w:vAlign w:val="center"/>
          </w:tcPr>
          <w:p w14:paraId="0FB9854E" w14:textId="77777777" w:rsidR="00F466BE" w:rsidRDefault="00424542">
            <w:pPr>
              <w:spacing w:after="40"/>
              <w:jc w:val="center"/>
            </w:pPr>
            <w:r>
              <w:rPr>
                <w:rFonts w:ascii="맑은 고딕" w:eastAsia="맑은 고딕" w:hAnsi="맑은 고딕"/>
                <w:color w:val="000000"/>
                <w:sz w:val="18"/>
              </w:rPr>
              <w:t>-</w:t>
            </w:r>
          </w:p>
        </w:tc>
      </w:tr>
      <w:tr w:rsidR="00F466BE" w14:paraId="6B778E4A" w14:textId="77777777">
        <w:trPr>
          <w:cantSplit/>
        </w:trPr>
        <w:tc>
          <w:tcPr>
            <w:tcW w:w="2013" w:type="dxa"/>
            <w:shd w:val="clear" w:color="auto" w:fill="FFFFFF"/>
            <w:vAlign w:val="center"/>
          </w:tcPr>
          <w:p w14:paraId="1B0D72D3" w14:textId="77777777" w:rsidR="00F466BE" w:rsidRDefault="00424542">
            <w:pPr>
              <w:spacing w:after="40"/>
              <w:jc w:val="left"/>
            </w:pPr>
            <w:r>
              <w:rPr>
                <w:rFonts w:ascii="맑은 고딕" w:eastAsia="맑은 고딕" w:hAnsi="맑은 고딕"/>
                <w:color w:val="000000"/>
                <w:sz w:val="18"/>
              </w:rPr>
              <w:t>[Prop]</w:t>
            </w:r>
            <w:r>
              <w:rPr>
                <w:rFonts w:ascii="맑은 고딕" w:eastAsia="맑은 고딕" w:hAnsi="맑은 고딕"/>
                <w:color w:val="000000"/>
                <w:sz w:val="18"/>
              </w:rPr>
              <w:br/>
              <w:t>CaliperThicknessActual</w:t>
            </w:r>
          </w:p>
        </w:tc>
        <w:tc>
          <w:tcPr>
            <w:tcW w:w="3969" w:type="dxa"/>
            <w:shd w:val="clear" w:color="auto" w:fill="FFFFFF"/>
            <w:vAlign w:val="center"/>
          </w:tcPr>
          <w:p w14:paraId="6DFAD30E" w14:textId="77777777" w:rsidR="00F466BE" w:rsidRDefault="00424542">
            <w:pPr>
              <w:spacing w:after="40"/>
              <w:jc w:val="left"/>
            </w:pPr>
            <w:r>
              <w:rPr>
                <w:rFonts w:ascii="맑은 고딕" w:eastAsia="맑은 고딕" w:hAnsi="맑은 고딕"/>
                <w:color w:val="000000"/>
                <w:sz w:val="18"/>
              </w:rPr>
              <w:t>https://www.smart-factory.kr/ids/cd/CaliperThicknessActual/1/0</w:t>
            </w:r>
            <w:r>
              <w:rPr>
                <w:rFonts w:ascii="맑은 고딕" w:eastAsia="맑은 고딕" w:hAnsi="맑은 고딕"/>
                <w:color w:val="000000"/>
                <w:sz w:val="18"/>
              </w:rPr>
              <w:br/>
              <w:t>두께 감지기에서 기록 시점에 측정한 두께이다. 겹침·누락 판단에 사용하는 측정값이며 완성 책 묶음 두께와는 측정 위치를 구분한다. 단위: mm.</w:t>
            </w:r>
          </w:p>
        </w:tc>
        <w:tc>
          <w:tcPr>
            <w:tcW w:w="2239" w:type="dxa"/>
            <w:shd w:val="clear" w:color="auto" w:fill="FFFFFF"/>
            <w:vAlign w:val="center"/>
          </w:tcPr>
          <w:p w14:paraId="4A7FA816" w14:textId="77777777" w:rsidR="00F466BE" w:rsidRDefault="00424542">
            <w:pPr>
              <w:spacing w:after="40"/>
              <w:jc w:val="left"/>
            </w:pPr>
            <w:r>
              <w:rPr>
                <w:rFonts w:ascii="맑은 고딕" w:eastAsia="맑은 고딕" w:hAnsi="맑은 고딕"/>
                <w:color w:val="000000"/>
                <w:sz w:val="18"/>
              </w:rPr>
              <w:t>[Double]</w:t>
            </w:r>
            <w:r>
              <w:rPr>
                <w:rFonts w:ascii="맑은 고딕" w:eastAsia="맑은 고딕" w:hAnsi="맑은 고딕"/>
                <w:color w:val="000000"/>
                <w:sz w:val="18"/>
              </w:rPr>
              <w:br/>
              <w:t>0.42</w:t>
            </w:r>
          </w:p>
        </w:tc>
        <w:tc>
          <w:tcPr>
            <w:tcW w:w="794" w:type="dxa"/>
            <w:shd w:val="clear" w:color="auto" w:fill="FFFFFF"/>
            <w:vAlign w:val="center"/>
          </w:tcPr>
          <w:p w14:paraId="1E603254" w14:textId="77777777" w:rsidR="00F466BE" w:rsidRDefault="00424542">
            <w:pPr>
              <w:spacing w:after="40"/>
              <w:jc w:val="center"/>
            </w:pPr>
            <w:r>
              <w:rPr>
                <w:rFonts w:ascii="맑은 고딕" w:eastAsia="맑은 고딕" w:hAnsi="맑은 고딕"/>
                <w:color w:val="000000"/>
                <w:sz w:val="18"/>
              </w:rPr>
              <w:t>-</w:t>
            </w:r>
          </w:p>
        </w:tc>
      </w:tr>
      <w:tr w:rsidR="00F466BE" w14:paraId="3046EB85" w14:textId="77777777">
        <w:trPr>
          <w:cantSplit/>
        </w:trPr>
        <w:tc>
          <w:tcPr>
            <w:tcW w:w="2013" w:type="dxa"/>
            <w:shd w:val="clear" w:color="auto" w:fill="FFFFFF"/>
            <w:vAlign w:val="center"/>
          </w:tcPr>
          <w:p w14:paraId="649A9B8D" w14:textId="77777777" w:rsidR="00F466BE" w:rsidRDefault="00424542">
            <w:pPr>
              <w:spacing w:after="40"/>
              <w:jc w:val="left"/>
            </w:pPr>
            <w:r>
              <w:rPr>
                <w:rFonts w:ascii="맑은 고딕" w:eastAsia="맑은 고딕" w:hAnsi="맑은 고딕"/>
                <w:color w:val="000000"/>
                <w:sz w:val="18"/>
              </w:rPr>
              <w:t>[Prop]</w:t>
            </w:r>
            <w:r>
              <w:rPr>
                <w:rFonts w:ascii="맑은 고딕" w:eastAsia="맑은 고딕" w:hAnsi="맑은 고딕"/>
                <w:color w:val="000000"/>
                <w:sz w:val="18"/>
              </w:rPr>
              <w:br/>
              <w:t>BookBlockThicknessActual</w:t>
            </w:r>
          </w:p>
        </w:tc>
        <w:tc>
          <w:tcPr>
            <w:tcW w:w="3969" w:type="dxa"/>
            <w:shd w:val="clear" w:color="auto" w:fill="FFFFFF"/>
            <w:vAlign w:val="center"/>
          </w:tcPr>
          <w:p w14:paraId="1A4E5501" w14:textId="77777777" w:rsidR="00F466BE" w:rsidRDefault="00424542">
            <w:pPr>
              <w:spacing w:after="40"/>
              <w:jc w:val="left"/>
            </w:pPr>
            <w:r>
              <w:rPr>
                <w:rFonts w:ascii="맑은 고딕" w:eastAsia="맑은 고딕" w:hAnsi="맑은 고딕"/>
                <w:color w:val="000000"/>
                <w:sz w:val="18"/>
              </w:rPr>
              <w:t>https://www.smart-factory.kr/ids/cd/BookBlockThicknessActual/1/0</w:t>
            </w:r>
            <w:r>
              <w:rPr>
                <w:rFonts w:ascii="맑은 고딕" w:eastAsia="맑은 고딕" w:hAnsi="맑은 고딕"/>
                <w:color w:val="000000"/>
                <w:sz w:val="18"/>
              </w:rPr>
              <w:br/>
              <w:t>정합 후 책 묶음의 실제 두께이다. 목표 책 묶음 두께와 비교하며 측정 시각은 해당 운전 기록을 따른다. 단위: mm.</w:t>
            </w:r>
          </w:p>
        </w:tc>
        <w:tc>
          <w:tcPr>
            <w:tcW w:w="2239" w:type="dxa"/>
            <w:shd w:val="clear" w:color="auto" w:fill="FFFFFF"/>
            <w:vAlign w:val="center"/>
          </w:tcPr>
          <w:p w14:paraId="4A1FC69A" w14:textId="77777777" w:rsidR="00F466BE" w:rsidRDefault="00424542">
            <w:pPr>
              <w:spacing w:after="40"/>
              <w:jc w:val="left"/>
            </w:pPr>
            <w:r>
              <w:rPr>
                <w:rFonts w:ascii="맑은 고딕" w:eastAsia="맑은 고딕" w:hAnsi="맑은 고딕"/>
                <w:color w:val="000000"/>
                <w:sz w:val="18"/>
              </w:rPr>
              <w:t>[Double]</w:t>
            </w:r>
            <w:r>
              <w:rPr>
                <w:rFonts w:ascii="맑은 고딕" w:eastAsia="맑은 고딕" w:hAnsi="맑은 고딕"/>
                <w:color w:val="000000"/>
                <w:sz w:val="18"/>
              </w:rPr>
              <w:br/>
              <w:t>12.1</w:t>
            </w:r>
          </w:p>
        </w:tc>
        <w:tc>
          <w:tcPr>
            <w:tcW w:w="794" w:type="dxa"/>
            <w:shd w:val="clear" w:color="auto" w:fill="FFFFFF"/>
            <w:vAlign w:val="center"/>
          </w:tcPr>
          <w:p w14:paraId="4012E779" w14:textId="77777777" w:rsidR="00F466BE" w:rsidRDefault="00424542">
            <w:pPr>
              <w:spacing w:after="40"/>
              <w:jc w:val="center"/>
            </w:pPr>
            <w:r>
              <w:rPr>
                <w:rFonts w:ascii="맑은 고딕" w:eastAsia="맑은 고딕" w:hAnsi="맑은 고딕"/>
                <w:color w:val="000000"/>
                <w:sz w:val="18"/>
              </w:rPr>
              <w:t>-</w:t>
            </w:r>
          </w:p>
        </w:tc>
      </w:tr>
      <w:tr w:rsidR="00F466BE" w14:paraId="1C4FE6F9" w14:textId="77777777">
        <w:trPr>
          <w:cantSplit/>
        </w:trPr>
        <w:tc>
          <w:tcPr>
            <w:tcW w:w="2013" w:type="dxa"/>
            <w:shd w:val="clear" w:color="auto" w:fill="FFFFFF"/>
            <w:vAlign w:val="center"/>
          </w:tcPr>
          <w:p w14:paraId="2BC609A3" w14:textId="77777777" w:rsidR="00F466BE" w:rsidRDefault="00424542">
            <w:pPr>
              <w:spacing w:after="40"/>
              <w:jc w:val="left"/>
            </w:pPr>
            <w:r>
              <w:rPr>
                <w:rFonts w:ascii="맑은 고딕" w:eastAsia="맑은 고딕" w:hAnsi="맑은 고딕"/>
                <w:color w:val="000000"/>
                <w:sz w:val="18"/>
              </w:rPr>
              <w:t>[Prop]</w:t>
            </w:r>
            <w:r>
              <w:rPr>
                <w:rFonts w:ascii="맑은 고딕" w:eastAsia="맑은 고딕" w:hAnsi="맑은 고딕"/>
                <w:color w:val="000000"/>
                <w:sz w:val="18"/>
              </w:rPr>
              <w:br/>
              <w:t>BarcodeReadStatus</w:t>
            </w:r>
          </w:p>
        </w:tc>
        <w:tc>
          <w:tcPr>
            <w:tcW w:w="3969" w:type="dxa"/>
            <w:shd w:val="clear" w:color="auto" w:fill="FFFFFF"/>
            <w:vAlign w:val="center"/>
          </w:tcPr>
          <w:p w14:paraId="676C6E28" w14:textId="77777777" w:rsidR="00F466BE" w:rsidRDefault="00424542">
            <w:pPr>
              <w:spacing w:after="40"/>
              <w:jc w:val="left"/>
            </w:pPr>
            <w:r>
              <w:rPr>
                <w:rFonts w:ascii="맑은 고딕" w:eastAsia="맑은 고딕" w:hAnsi="맑은 고딕"/>
                <w:color w:val="000000"/>
                <w:sz w:val="18"/>
              </w:rPr>
              <w:t>https://www.smart-factory.kr/ids/cd/BarcodeReadStatus/1/0</w:t>
            </w:r>
            <w:r>
              <w:rPr>
                <w:rFonts w:ascii="맑은 고딕" w:eastAsia="맑은 고딕" w:hAnsi="맑은 고딕"/>
                <w:color w:val="000000"/>
                <w:sz w:val="18"/>
              </w:rPr>
              <w:br/>
              <w:t>접지의 바코드 또는 식별 마크를 읽은 결과이다. 예시 OK는 판독 성공을 뜻한다. 올바른 순서인지의 판정은 SignatureSequenceStatus에서 확인한다.</w:t>
            </w:r>
          </w:p>
        </w:tc>
        <w:tc>
          <w:tcPr>
            <w:tcW w:w="2239" w:type="dxa"/>
            <w:shd w:val="clear" w:color="auto" w:fill="FFFFFF"/>
            <w:vAlign w:val="center"/>
          </w:tcPr>
          <w:p w14:paraId="45CADA5C" w14:textId="77777777" w:rsidR="00F466BE" w:rsidRDefault="00424542">
            <w:pPr>
              <w:spacing w:after="40"/>
              <w:jc w:val="left"/>
            </w:pPr>
            <w:r>
              <w:rPr>
                <w:rFonts w:ascii="맑은 고딕" w:eastAsia="맑은 고딕" w:hAnsi="맑은 고딕"/>
                <w:color w:val="000000"/>
                <w:sz w:val="18"/>
              </w:rPr>
              <w:t>[String]</w:t>
            </w:r>
            <w:r>
              <w:rPr>
                <w:rFonts w:ascii="맑은 고딕" w:eastAsia="맑은 고딕" w:hAnsi="맑은 고딕"/>
                <w:color w:val="000000"/>
                <w:sz w:val="18"/>
              </w:rPr>
              <w:br/>
              <w:t>OK</w:t>
            </w:r>
          </w:p>
        </w:tc>
        <w:tc>
          <w:tcPr>
            <w:tcW w:w="794" w:type="dxa"/>
            <w:shd w:val="clear" w:color="auto" w:fill="FFFFFF"/>
            <w:vAlign w:val="center"/>
          </w:tcPr>
          <w:p w14:paraId="1227CF7F" w14:textId="77777777" w:rsidR="00F466BE" w:rsidRDefault="00424542">
            <w:pPr>
              <w:spacing w:after="40"/>
              <w:jc w:val="center"/>
            </w:pPr>
            <w:r>
              <w:rPr>
                <w:rFonts w:ascii="맑은 고딕" w:eastAsia="맑은 고딕" w:hAnsi="맑은 고딕"/>
                <w:color w:val="000000"/>
                <w:sz w:val="18"/>
              </w:rPr>
              <w:t>-</w:t>
            </w:r>
          </w:p>
        </w:tc>
      </w:tr>
      <w:tr w:rsidR="00F466BE" w14:paraId="798E7FE4" w14:textId="77777777">
        <w:trPr>
          <w:cantSplit/>
        </w:trPr>
        <w:tc>
          <w:tcPr>
            <w:tcW w:w="2013" w:type="dxa"/>
            <w:shd w:val="clear" w:color="auto" w:fill="FFFFFF"/>
            <w:vAlign w:val="center"/>
          </w:tcPr>
          <w:p w14:paraId="405C9BE6" w14:textId="77777777" w:rsidR="00F466BE" w:rsidRDefault="00424542">
            <w:pPr>
              <w:spacing w:after="40"/>
              <w:jc w:val="left"/>
            </w:pPr>
            <w:r>
              <w:rPr>
                <w:rFonts w:ascii="맑은 고딕" w:eastAsia="맑은 고딕" w:hAnsi="맑은 고딕"/>
                <w:color w:val="000000"/>
                <w:sz w:val="18"/>
              </w:rPr>
              <w:t>[Prop]</w:t>
            </w:r>
            <w:r>
              <w:rPr>
                <w:rFonts w:ascii="맑은 고딕" w:eastAsia="맑은 고딕" w:hAnsi="맑은 고딕"/>
                <w:color w:val="000000"/>
                <w:sz w:val="18"/>
              </w:rPr>
              <w:br/>
              <w:t>MisCollationCountActual</w:t>
            </w:r>
          </w:p>
        </w:tc>
        <w:tc>
          <w:tcPr>
            <w:tcW w:w="3969" w:type="dxa"/>
            <w:shd w:val="clear" w:color="auto" w:fill="FFFFFF"/>
            <w:vAlign w:val="center"/>
          </w:tcPr>
          <w:p w14:paraId="3BD59E4C" w14:textId="77777777" w:rsidR="00F466BE" w:rsidRDefault="00424542">
            <w:pPr>
              <w:spacing w:after="40"/>
              <w:jc w:val="left"/>
            </w:pPr>
            <w:r>
              <w:rPr>
                <w:rFonts w:ascii="맑은 고딕" w:eastAsia="맑은 고딕" w:hAnsi="맑은 고딕"/>
                <w:color w:val="000000"/>
                <w:sz w:val="18"/>
              </w:rPr>
              <w:t>https://www.smart-factory.kr/ids/cd/MisCollationCountActual/1/0</w:t>
            </w:r>
            <w:r>
              <w:rPr>
                <w:rFonts w:ascii="맑은 고딕" w:eastAsia="맑은 고딕" w:hAnsi="맑은 고딕"/>
                <w:color w:val="000000"/>
                <w:sz w:val="18"/>
              </w:rPr>
              <w:br/>
              <w:t>최근 품질 검사 구간에서 순서 오류·겹침·누락 등으로 불량 판정한 책 묶음 수이다. 예시는 검사 1000권 중 2권이며 누적 생산량과 집계 구간이 다르다.</w:t>
            </w:r>
          </w:p>
        </w:tc>
        <w:tc>
          <w:tcPr>
            <w:tcW w:w="2239" w:type="dxa"/>
            <w:shd w:val="clear" w:color="auto" w:fill="FFFFFF"/>
            <w:vAlign w:val="center"/>
          </w:tcPr>
          <w:p w14:paraId="0D2697FD" w14:textId="77777777" w:rsidR="00F466BE" w:rsidRDefault="00424542">
            <w:pPr>
              <w:spacing w:after="40"/>
              <w:jc w:val="left"/>
            </w:pPr>
            <w:r>
              <w:rPr>
                <w:rFonts w:ascii="맑은 고딕" w:eastAsia="맑은 고딕" w:hAnsi="맑은 고딕"/>
                <w:color w:val="000000"/>
                <w:sz w:val="18"/>
              </w:rPr>
              <w:t>[Int]</w:t>
            </w:r>
            <w:r>
              <w:rPr>
                <w:rFonts w:ascii="맑은 고딕" w:eastAsia="맑은 고딕" w:hAnsi="맑은 고딕"/>
                <w:color w:val="000000"/>
                <w:sz w:val="18"/>
              </w:rPr>
              <w:br/>
              <w:t>2</w:t>
            </w:r>
          </w:p>
        </w:tc>
        <w:tc>
          <w:tcPr>
            <w:tcW w:w="794" w:type="dxa"/>
            <w:shd w:val="clear" w:color="auto" w:fill="FFFFFF"/>
            <w:vAlign w:val="center"/>
          </w:tcPr>
          <w:p w14:paraId="1CA1783D" w14:textId="77777777" w:rsidR="00F466BE" w:rsidRDefault="00424542">
            <w:pPr>
              <w:spacing w:after="40"/>
              <w:jc w:val="center"/>
            </w:pPr>
            <w:r>
              <w:rPr>
                <w:rFonts w:ascii="맑은 고딕" w:eastAsia="맑은 고딕" w:hAnsi="맑은 고딕"/>
                <w:color w:val="000000"/>
                <w:sz w:val="18"/>
              </w:rPr>
              <w:t>-</w:t>
            </w:r>
          </w:p>
        </w:tc>
      </w:tr>
    </w:tbl>
    <w:p w14:paraId="6ACD55D2" w14:textId="77777777" w:rsidR="00F466BE" w:rsidRDefault="00F466BE">
      <w:pPr>
        <w:spacing w:after="40" w:line="40" w:lineRule="exact"/>
      </w:pPr>
    </w:p>
    <w:p w14:paraId="62624D34" w14:textId="77777777" w:rsidR="00F466BE" w:rsidRDefault="00424542">
      <w:pPr>
        <w:pStyle w:val="GuideRef6"/>
        <w:keepNext/>
        <w:keepLines/>
        <w:spacing w:before="160" w:after="100"/>
        <w:jc w:val="center"/>
      </w:pPr>
      <w:bookmarkStart w:id="96" w:name="_Toc243943834"/>
      <w:r>
        <w:lastRenderedPageBreak/>
        <w:t>표 39 ProtectionAndSafetyStateSystem 요소</w:t>
      </w:r>
      <w:bookmarkEnd w:id="96"/>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2013"/>
        <w:gridCol w:w="3969"/>
        <w:gridCol w:w="2239"/>
        <w:gridCol w:w="794"/>
      </w:tblGrid>
      <w:tr w:rsidR="00F466BE" w14:paraId="144073DA" w14:textId="77777777">
        <w:trPr>
          <w:cantSplit/>
          <w:tblHeader/>
        </w:trPr>
        <w:tc>
          <w:tcPr>
            <w:tcW w:w="2013" w:type="dxa"/>
            <w:shd w:val="clear" w:color="auto" w:fill="002060"/>
            <w:vAlign w:val="center"/>
          </w:tcPr>
          <w:p w14:paraId="70389DBA" w14:textId="77777777" w:rsidR="00F466BE" w:rsidRDefault="00424542">
            <w:pPr>
              <w:spacing w:after="40"/>
              <w:jc w:val="left"/>
            </w:pPr>
            <w:r>
              <w:rPr>
                <w:rFonts w:ascii="맑은 고딕" w:eastAsia="맑은 고딕" w:hAnsi="맑은 고딕"/>
                <w:color w:val="FFFFFF"/>
                <w:sz w:val="18"/>
              </w:rPr>
              <w:t>idShort:</w:t>
            </w:r>
          </w:p>
        </w:tc>
        <w:tc>
          <w:tcPr>
            <w:tcW w:w="7002" w:type="dxa"/>
            <w:gridSpan w:val="3"/>
            <w:shd w:val="clear" w:color="auto" w:fill="002060"/>
            <w:vAlign w:val="center"/>
          </w:tcPr>
          <w:p w14:paraId="4707E09B" w14:textId="77777777" w:rsidR="00F466BE" w:rsidRDefault="00424542">
            <w:pPr>
              <w:spacing w:after="40"/>
              <w:jc w:val="left"/>
            </w:pPr>
            <w:r>
              <w:rPr>
                <w:rFonts w:ascii="맑은 고딕" w:eastAsia="맑은 고딕" w:hAnsi="맑은 고딕"/>
                <w:color w:val="FFFFFF"/>
                <w:sz w:val="18"/>
              </w:rPr>
              <w:t>ProtectionAndSafetyStateSystem</w:t>
            </w:r>
          </w:p>
        </w:tc>
      </w:tr>
      <w:tr w:rsidR="00F466BE" w14:paraId="0C4DEF89" w14:textId="77777777">
        <w:trPr>
          <w:cantSplit/>
          <w:tblHeader/>
        </w:trPr>
        <w:tc>
          <w:tcPr>
            <w:tcW w:w="2013" w:type="dxa"/>
            <w:shd w:val="clear" w:color="auto" w:fill="002060"/>
            <w:vAlign w:val="center"/>
          </w:tcPr>
          <w:p w14:paraId="07A927FF" w14:textId="77777777" w:rsidR="00F466BE" w:rsidRDefault="00424542">
            <w:pPr>
              <w:spacing w:after="40"/>
              <w:jc w:val="left"/>
            </w:pPr>
            <w:r>
              <w:rPr>
                <w:rFonts w:ascii="맑은 고딕" w:eastAsia="맑은 고딕" w:hAnsi="맑은 고딕"/>
                <w:color w:val="FFFFFF"/>
                <w:sz w:val="18"/>
              </w:rPr>
              <w:t>Class:</w:t>
            </w:r>
          </w:p>
        </w:tc>
        <w:tc>
          <w:tcPr>
            <w:tcW w:w="7002" w:type="dxa"/>
            <w:gridSpan w:val="3"/>
            <w:shd w:val="clear" w:color="auto" w:fill="002060"/>
            <w:vAlign w:val="center"/>
          </w:tcPr>
          <w:p w14:paraId="7F702525" w14:textId="77777777" w:rsidR="00F466BE" w:rsidRDefault="00424542">
            <w:pPr>
              <w:spacing w:after="40"/>
              <w:jc w:val="left"/>
            </w:pPr>
            <w:r>
              <w:rPr>
                <w:rFonts w:ascii="맑은 고딕" w:eastAsia="맑은 고딕" w:hAnsi="맑은 고딕"/>
                <w:color w:val="FFFFFF"/>
                <w:sz w:val="18"/>
              </w:rPr>
              <w:t>SubmodelElementCollection</w:t>
            </w:r>
          </w:p>
        </w:tc>
      </w:tr>
      <w:tr w:rsidR="00F466BE" w14:paraId="37E83F57" w14:textId="77777777">
        <w:trPr>
          <w:cantSplit/>
          <w:tblHeader/>
        </w:trPr>
        <w:tc>
          <w:tcPr>
            <w:tcW w:w="2013" w:type="dxa"/>
            <w:shd w:val="clear" w:color="auto" w:fill="002060"/>
            <w:vAlign w:val="center"/>
          </w:tcPr>
          <w:p w14:paraId="24EB0E3F" w14:textId="77777777" w:rsidR="00F466BE" w:rsidRDefault="00424542">
            <w:pPr>
              <w:spacing w:after="40"/>
              <w:jc w:val="left"/>
            </w:pPr>
            <w:r>
              <w:rPr>
                <w:rFonts w:ascii="맑은 고딕" w:eastAsia="맑은 고딕" w:hAnsi="맑은 고딕"/>
                <w:color w:val="FFFFFF"/>
                <w:sz w:val="18"/>
              </w:rPr>
              <w:t>semanticId:</w:t>
            </w:r>
          </w:p>
        </w:tc>
        <w:tc>
          <w:tcPr>
            <w:tcW w:w="7002" w:type="dxa"/>
            <w:gridSpan w:val="3"/>
            <w:shd w:val="clear" w:color="auto" w:fill="002060"/>
            <w:vAlign w:val="center"/>
          </w:tcPr>
          <w:p w14:paraId="688E588E" w14:textId="77777777" w:rsidR="00F466BE" w:rsidRDefault="00424542">
            <w:pPr>
              <w:spacing w:after="40"/>
              <w:jc w:val="left"/>
            </w:pPr>
            <w:r>
              <w:rPr>
                <w:rFonts w:ascii="맑은 고딕" w:eastAsia="맑은 고딕" w:hAnsi="맑은 고딕"/>
                <w:color w:val="FFFFFF"/>
                <w:sz w:val="18"/>
              </w:rPr>
              <w:t>https://www.smart-factory.kr/ids/cd/ProtectionAndSafetyStateSystem/1/0</w:t>
            </w:r>
          </w:p>
        </w:tc>
      </w:tr>
      <w:tr w:rsidR="00F466BE" w14:paraId="57406954" w14:textId="77777777">
        <w:trPr>
          <w:cantSplit/>
          <w:tblHeader/>
        </w:trPr>
        <w:tc>
          <w:tcPr>
            <w:tcW w:w="2013" w:type="dxa"/>
            <w:shd w:val="clear" w:color="auto" w:fill="002060"/>
            <w:vAlign w:val="center"/>
          </w:tcPr>
          <w:p w14:paraId="63D2BAD4" w14:textId="77777777" w:rsidR="00F466BE" w:rsidRDefault="00424542">
            <w:pPr>
              <w:spacing w:after="40"/>
              <w:jc w:val="left"/>
            </w:pPr>
            <w:r>
              <w:rPr>
                <w:rFonts w:ascii="맑은 고딕" w:eastAsia="맑은 고딕" w:hAnsi="맑은 고딕"/>
                <w:color w:val="FFFFFF"/>
                <w:sz w:val="18"/>
              </w:rPr>
              <w:t>Parent:</w:t>
            </w:r>
          </w:p>
        </w:tc>
        <w:tc>
          <w:tcPr>
            <w:tcW w:w="7002" w:type="dxa"/>
            <w:gridSpan w:val="3"/>
            <w:shd w:val="clear" w:color="auto" w:fill="002060"/>
            <w:vAlign w:val="center"/>
          </w:tcPr>
          <w:p w14:paraId="26564922" w14:textId="77777777" w:rsidR="00F466BE" w:rsidRDefault="00424542">
            <w:pPr>
              <w:spacing w:after="40"/>
              <w:jc w:val="left"/>
            </w:pPr>
            <w:r>
              <w:rPr>
                <w:rFonts w:ascii="맑은 고딕" w:eastAsia="맑은 고딕" w:hAnsi="맑은 고딕"/>
                <w:color w:val="FFFFFF"/>
                <w:sz w:val="18"/>
              </w:rPr>
              <w:t>OperationalData</w:t>
            </w:r>
          </w:p>
        </w:tc>
      </w:tr>
      <w:tr w:rsidR="00F466BE" w14:paraId="0ECAE20C" w14:textId="77777777">
        <w:trPr>
          <w:cantSplit/>
          <w:tblHeader/>
        </w:trPr>
        <w:tc>
          <w:tcPr>
            <w:tcW w:w="2013" w:type="dxa"/>
            <w:shd w:val="clear" w:color="auto" w:fill="002060"/>
            <w:vAlign w:val="center"/>
          </w:tcPr>
          <w:p w14:paraId="5D159C65" w14:textId="77777777" w:rsidR="00F466BE" w:rsidRDefault="00424542">
            <w:pPr>
              <w:spacing w:after="40"/>
              <w:jc w:val="left"/>
            </w:pPr>
            <w:r>
              <w:rPr>
                <w:rFonts w:ascii="맑은 고딕" w:eastAsia="맑은 고딕" w:hAnsi="맑은 고딕"/>
                <w:color w:val="FFFFFF"/>
                <w:sz w:val="18"/>
              </w:rPr>
              <w:t>Explanation:</w:t>
            </w:r>
          </w:p>
        </w:tc>
        <w:tc>
          <w:tcPr>
            <w:tcW w:w="7002" w:type="dxa"/>
            <w:gridSpan w:val="3"/>
            <w:shd w:val="clear" w:color="auto" w:fill="002060"/>
            <w:vAlign w:val="center"/>
          </w:tcPr>
          <w:p w14:paraId="211DC993" w14:textId="77777777" w:rsidR="00F466BE" w:rsidRDefault="00424542">
            <w:pPr>
              <w:spacing w:after="40"/>
              <w:jc w:val="left"/>
            </w:pPr>
            <w:r>
              <w:rPr>
                <w:rFonts w:ascii="맑은 고딕" w:eastAsia="맑은 고딕" w:hAnsi="맑은 고딕"/>
                <w:color w:val="FFFFFF"/>
                <w:sz w:val="18"/>
              </w:rPr>
              <w:t>보호 정지와 안전 연동 상태를 묶는 상위 그룹이다.</w:t>
            </w:r>
          </w:p>
        </w:tc>
      </w:tr>
      <w:tr w:rsidR="00F466BE" w14:paraId="760E01A4" w14:textId="77777777">
        <w:trPr>
          <w:cantSplit/>
          <w:tblHeader/>
        </w:trPr>
        <w:tc>
          <w:tcPr>
            <w:tcW w:w="2013" w:type="dxa"/>
            <w:shd w:val="clear" w:color="auto" w:fill="002060"/>
            <w:vAlign w:val="center"/>
          </w:tcPr>
          <w:p w14:paraId="184EB171" w14:textId="77777777" w:rsidR="00F466BE" w:rsidRDefault="00424542">
            <w:pPr>
              <w:spacing w:after="40"/>
              <w:jc w:val="left"/>
            </w:pPr>
            <w:r>
              <w:rPr>
                <w:rFonts w:ascii="맑은 고딕" w:eastAsia="맑은 고딕" w:hAnsi="맑은 고딕"/>
                <w:color w:val="FFFFFF"/>
                <w:sz w:val="18"/>
              </w:rPr>
              <w:t>[SME type]</w:t>
            </w:r>
            <w:r>
              <w:rPr>
                <w:rFonts w:ascii="맑은 고딕" w:eastAsia="맑은 고딕" w:hAnsi="맑은 고딕"/>
                <w:color w:val="FFFFFF"/>
                <w:sz w:val="18"/>
              </w:rPr>
              <w:br/>
              <w:t>idShort</w:t>
            </w:r>
          </w:p>
        </w:tc>
        <w:tc>
          <w:tcPr>
            <w:tcW w:w="3969" w:type="dxa"/>
            <w:shd w:val="clear" w:color="auto" w:fill="002060"/>
            <w:vAlign w:val="center"/>
          </w:tcPr>
          <w:p w14:paraId="1DF9EFAE" w14:textId="77777777" w:rsidR="00F466BE" w:rsidRDefault="00424542">
            <w:pPr>
              <w:spacing w:after="40"/>
              <w:jc w:val="left"/>
            </w:pPr>
            <w:r>
              <w:rPr>
                <w:rFonts w:ascii="맑은 고딕" w:eastAsia="맑은 고딕" w:hAnsi="맑은 고딕"/>
                <w:color w:val="FFFFFF"/>
                <w:sz w:val="18"/>
              </w:rPr>
              <w:t>semanticId</w:t>
            </w:r>
            <w:r>
              <w:rPr>
                <w:rFonts w:ascii="맑은 고딕" w:eastAsia="맑은 고딕" w:hAnsi="맑은 고딕"/>
                <w:color w:val="FFFFFF"/>
                <w:sz w:val="18"/>
              </w:rPr>
              <w:br/>
              <w:t>Description(한국어)</w:t>
            </w:r>
          </w:p>
        </w:tc>
        <w:tc>
          <w:tcPr>
            <w:tcW w:w="2239" w:type="dxa"/>
            <w:shd w:val="clear" w:color="auto" w:fill="002060"/>
            <w:vAlign w:val="center"/>
          </w:tcPr>
          <w:p w14:paraId="186C9F75" w14:textId="77777777" w:rsidR="00F466BE" w:rsidRDefault="00424542">
            <w:pPr>
              <w:spacing w:after="40"/>
              <w:jc w:val="left"/>
            </w:pPr>
            <w:r>
              <w:rPr>
                <w:rFonts w:ascii="맑은 고딕" w:eastAsia="맑은 고딕" w:hAnsi="맑은 고딕"/>
                <w:color w:val="FFFFFF"/>
                <w:sz w:val="18"/>
              </w:rPr>
              <w:t>[valueType]</w:t>
            </w:r>
            <w:r>
              <w:rPr>
                <w:rFonts w:ascii="맑은 고딕" w:eastAsia="맑은 고딕" w:hAnsi="맑은 고딕"/>
                <w:color w:val="FFFFFF"/>
                <w:sz w:val="18"/>
              </w:rPr>
              <w:br/>
              <w:t>예시 값</w:t>
            </w:r>
          </w:p>
        </w:tc>
        <w:tc>
          <w:tcPr>
            <w:tcW w:w="794" w:type="dxa"/>
            <w:shd w:val="clear" w:color="auto" w:fill="002060"/>
            <w:vAlign w:val="center"/>
          </w:tcPr>
          <w:p w14:paraId="1A2E1CA7" w14:textId="77777777" w:rsidR="00F466BE" w:rsidRDefault="00424542">
            <w:pPr>
              <w:spacing w:after="40"/>
              <w:jc w:val="center"/>
            </w:pPr>
            <w:r>
              <w:rPr>
                <w:rFonts w:ascii="맑은 고딕" w:eastAsia="맑은 고딕" w:hAnsi="맑은 고딕"/>
                <w:color w:val="FFFFFF"/>
                <w:sz w:val="18"/>
              </w:rPr>
              <w:t>다중성</w:t>
            </w:r>
          </w:p>
        </w:tc>
      </w:tr>
      <w:tr w:rsidR="00F466BE" w14:paraId="7D496C1F" w14:textId="77777777">
        <w:trPr>
          <w:cantSplit/>
        </w:trPr>
        <w:tc>
          <w:tcPr>
            <w:tcW w:w="2013" w:type="dxa"/>
            <w:shd w:val="clear" w:color="auto" w:fill="FFFFFF"/>
            <w:vAlign w:val="center"/>
          </w:tcPr>
          <w:p w14:paraId="1261DBA7" w14:textId="77777777" w:rsidR="00F466BE" w:rsidRDefault="00424542">
            <w:pPr>
              <w:spacing w:after="40"/>
              <w:jc w:val="left"/>
            </w:pPr>
            <w:r>
              <w:rPr>
                <w:rFonts w:ascii="맑은 고딕" w:eastAsia="맑은 고딕" w:hAnsi="맑은 고딕"/>
                <w:color w:val="000000"/>
                <w:sz w:val="18"/>
              </w:rPr>
              <w:t>[SMC]</w:t>
            </w:r>
            <w:r>
              <w:rPr>
                <w:rFonts w:ascii="맑은 고딕" w:eastAsia="맑은 고딕" w:hAnsi="맑은 고딕"/>
                <w:color w:val="000000"/>
                <w:sz w:val="18"/>
              </w:rPr>
              <w:br/>
              <w:t>ProtectionAndSafetyStateMonitoring</w:t>
            </w:r>
          </w:p>
        </w:tc>
        <w:tc>
          <w:tcPr>
            <w:tcW w:w="3969" w:type="dxa"/>
            <w:shd w:val="clear" w:color="auto" w:fill="FFFFFF"/>
            <w:vAlign w:val="center"/>
          </w:tcPr>
          <w:p w14:paraId="4F345EDF" w14:textId="77777777" w:rsidR="00F466BE" w:rsidRDefault="00424542">
            <w:pPr>
              <w:spacing w:after="40"/>
              <w:jc w:val="left"/>
            </w:pPr>
            <w:r>
              <w:rPr>
                <w:rFonts w:ascii="맑은 고딕" w:eastAsia="맑은 고딕" w:hAnsi="맑은 고딕"/>
                <w:color w:val="000000"/>
                <w:sz w:val="18"/>
              </w:rPr>
              <w:t>https://www.smart-factory.kr/ids/cd/ProtectionAndSafetyStateMonitoring/1/0</w:t>
            </w:r>
            <w:r>
              <w:rPr>
                <w:rFonts w:ascii="맑은 고딕" w:eastAsia="맑은 고딕" w:hAnsi="맑은 고딕"/>
                <w:color w:val="000000"/>
                <w:sz w:val="18"/>
              </w:rPr>
              <w:br/>
              <w:t>공급 재료 소진, 걸림 감지, 배출 게이트, 보호정지 및 경보 상태를 기록한다.</w:t>
            </w:r>
          </w:p>
        </w:tc>
        <w:tc>
          <w:tcPr>
            <w:tcW w:w="2239" w:type="dxa"/>
            <w:shd w:val="clear" w:color="auto" w:fill="FFFFFF"/>
            <w:vAlign w:val="center"/>
          </w:tcPr>
          <w:p w14:paraId="27287C9C" w14:textId="77777777" w:rsidR="00F466BE" w:rsidRDefault="00424542">
            <w:pPr>
              <w:spacing w:after="40"/>
              <w:jc w:val="left"/>
            </w:pPr>
            <w:r>
              <w:rPr>
                <w:rFonts w:ascii="맑은 고딕" w:eastAsia="맑은 고딕" w:hAnsi="맑은 고딕"/>
                <w:color w:val="000000"/>
                <w:sz w:val="18"/>
              </w:rPr>
              <w:t>[-]</w:t>
            </w:r>
            <w:r>
              <w:rPr>
                <w:rFonts w:ascii="맑은 고딕" w:eastAsia="맑은 고딕" w:hAnsi="맑은 고딕"/>
                <w:color w:val="000000"/>
                <w:sz w:val="18"/>
              </w:rPr>
              <w:br/>
              <w:t>하위 항목 5개</w:t>
            </w:r>
          </w:p>
        </w:tc>
        <w:tc>
          <w:tcPr>
            <w:tcW w:w="794" w:type="dxa"/>
            <w:shd w:val="clear" w:color="auto" w:fill="FFFFFF"/>
            <w:vAlign w:val="center"/>
          </w:tcPr>
          <w:p w14:paraId="57414037" w14:textId="77777777" w:rsidR="00F466BE" w:rsidRDefault="00424542">
            <w:pPr>
              <w:spacing w:after="40"/>
              <w:jc w:val="center"/>
            </w:pPr>
            <w:r>
              <w:rPr>
                <w:rFonts w:ascii="맑은 고딕" w:eastAsia="맑은 고딕" w:hAnsi="맑은 고딕"/>
                <w:color w:val="000000"/>
                <w:sz w:val="18"/>
              </w:rPr>
              <w:t>-</w:t>
            </w:r>
          </w:p>
        </w:tc>
      </w:tr>
    </w:tbl>
    <w:p w14:paraId="04C5E1EB" w14:textId="77777777" w:rsidR="00F466BE" w:rsidRDefault="00F466BE">
      <w:pPr>
        <w:spacing w:after="40" w:line="40" w:lineRule="exact"/>
      </w:pPr>
    </w:p>
    <w:p w14:paraId="3678A334" w14:textId="77777777" w:rsidR="00F466BE" w:rsidRDefault="00424542">
      <w:pPr>
        <w:pStyle w:val="GuideRef6"/>
        <w:keepNext/>
        <w:keepLines/>
        <w:spacing w:before="160" w:after="100"/>
        <w:jc w:val="center"/>
      </w:pPr>
      <w:bookmarkStart w:id="97" w:name="_Toc243943835"/>
      <w:r>
        <w:t>표 40 ProtectionAndSafetyStateMonitoring 요소</w:t>
      </w:r>
      <w:bookmarkEnd w:id="97"/>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2013"/>
        <w:gridCol w:w="3969"/>
        <w:gridCol w:w="2239"/>
        <w:gridCol w:w="794"/>
      </w:tblGrid>
      <w:tr w:rsidR="00F466BE" w14:paraId="61099E44" w14:textId="77777777">
        <w:trPr>
          <w:cantSplit/>
          <w:tblHeader/>
        </w:trPr>
        <w:tc>
          <w:tcPr>
            <w:tcW w:w="2013" w:type="dxa"/>
            <w:shd w:val="clear" w:color="auto" w:fill="002060"/>
            <w:vAlign w:val="center"/>
          </w:tcPr>
          <w:p w14:paraId="4D19C986" w14:textId="77777777" w:rsidR="00F466BE" w:rsidRDefault="00424542">
            <w:pPr>
              <w:spacing w:after="40"/>
              <w:jc w:val="left"/>
            </w:pPr>
            <w:r>
              <w:rPr>
                <w:rFonts w:ascii="맑은 고딕" w:eastAsia="맑은 고딕" w:hAnsi="맑은 고딕"/>
                <w:color w:val="FFFFFF"/>
                <w:sz w:val="18"/>
              </w:rPr>
              <w:t>idShort:</w:t>
            </w:r>
          </w:p>
        </w:tc>
        <w:tc>
          <w:tcPr>
            <w:tcW w:w="7002" w:type="dxa"/>
            <w:gridSpan w:val="3"/>
            <w:shd w:val="clear" w:color="auto" w:fill="002060"/>
            <w:vAlign w:val="center"/>
          </w:tcPr>
          <w:p w14:paraId="7154E607" w14:textId="77777777" w:rsidR="00F466BE" w:rsidRDefault="00424542">
            <w:pPr>
              <w:spacing w:after="40"/>
              <w:jc w:val="left"/>
            </w:pPr>
            <w:r>
              <w:rPr>
                <w:rFonts w:ascii="맑은 고딕" w:eastAsia="맑은 고딕" w:hAnsi="맑은 고딕"/>
                <w:color w:val="FFFFFF"/>
                <w:sz w:val="18"/>
              </w:rPr>
              <w:t>ProtectionAndSafetyStateMonitoring</w:t>
            </w:r>
          </w:p>
        </w:tc>
      </w:tr>
      <w:tr w:rsidR="00F466BE" w14:paraId="333F06A5" w14:textId="77777777">
        <w:trPr>
          <w:cantSplit/>
          <w:tblHeader/>
        </w:trPr>
        <w:tc>
          <w:tcPr>
            <w:tcW w:w="2013" w:type="dxa"/>
            <w:shd w:val="clear" w:color="auto" w:fill="002060"/>
            <w:vAlign w:val="center"/>
          </w:tcPr>
          <w:p w14:paraId="49097D21" w14:textId="77777777" w:rsidR="00F466BE" w:rsidRDefault="00424542">
            <w:pPr>
              <w:spacing w:after="40"/>
              <w:jc w:val="left"/>
            </w:pPr>
            <w:r>
              <w:rPr>
                <w:rFonts w:ascii="맑은 고딕" w:eastAsia="맑은 고딕" w:hAnsi="맑은 고딕"/>
                <w:color w:val="FFFFFF"/>
                <w:sz w:val="18"/>
              </w:rPr>
              <w:t>Class:</w:t>
            </w:r>
          </w:p>
        </w:tc>
        <w:tc>
          <w:tcPr>
            <w:tcW w:w="7002" w:type="dxa"/>
            <w:gridSpan w:val="3"/>
            <w:shd w:val="clear" w:color="auto" w:fill="002060"/>
            <w:vAlign w:val="center"/>
          </w:tcPr>
          <w:p w14:paraId="0C124072" w14:textId="77777777" w:rsidR="00F466BE" w:rsidRDefault="00424542">
            <w:pPr>
              <w:spacing w:after="40"/>
              <w:jc w:val="left"/>
            </w:pPr>
            <w:r>
              <w:rPr>
                <w:rFonts w:ascii="맑은 고딕" w:eastAsia="맑은 고딕" w:hAnsi="맑은 고딕"/>
                <w:color w:val="FFFFFF"/>
                <w:sz w:val="18"/>
              </w:rPr>
              <w:t>SubmodelElementCollection</w:t>
            </w:r>
          </w:p>
        </w:tc>
      </w:tr>
      <w:tr w:rsidR="00F466BE" w14:paraId="365521F9" w14:textId="77777777">
        <w:trPr>
          <w:cantSplit/>
          <w:tblHeader/>
        </w:trPr>
        <w:tc>
          <w:tcPr>
            <w:tcW w:w="2013" w:type="dxa"/>
            <w:shd w:val="clear" w:color="auto" w:fill="002060"/>
            <w:vAlign w:val="center"/>
          </w:tcPr>
          <w:p w14:paraId="13EEA862" w14:textId="77777777" w:rsidR="00F466BE" w:rsidRDefault="00424542">
            <w:pPr>
              <w:spacing w:after="40"/>
              <w:jc w:val="left"/>
            </w:pPr>
            <w:r>
              <w:rPr>
                <w:rFonts w:ascii="맑은 고딕" w:eastAsia="맑은 고딕" w:hAnsi="맑은 고딕"/>
                <w:color w:val="FFFFFF"/>
                <w:sz w:val="18"/>
              </w:rPr>
              <w:t>semanticId:</w:t>
            </w:r>
          </w:p>
        </w:tc>
        <w:tc>
          <w:tcPr>
            <w:tcW w:w="7002" w:type="dxa"/>
            <w:gridSpan w:val="3"/>
            <w:shd w:val="clear" w:color="auto" w:fill="002060"/>
            <w:vAlign w:val="center"/>
          </w:tcPr>
          <w:p w14:paraId="45BE732B" w14:textId="77777777" w:rsidR="00F466BE" w:rsidRDefault="00424542">
            <w:pPr>
              <w:spacing w:after="40"/>
              <w:jc w:val="left"/>
            </w:pPr>
            <w:r>
              <w:rPr>
                <w:rFonts w:ascii="맑은 고딕" w:eastAsia="맑은 고딕" w:hAnsi="맑은 고딕"/>
                <w:color w:val="FFFFFF"/>
                <w:sz w:val="18"/>
              </w:rPr>
              <w:t>https://www.smart-factory.kr/ids/cd/ProtectionAndSafetyStateMonitoring/1/0</w:t>
            </w:r>
          </w:p>
        </w:tc>
      </w:tr>
      <w:tr w:rsidR="00F466BE" w14:paraId="4639A1E1" w14:textId="77777777">
        <w:trPr>
          <w:cantSplit/>
          <w:tblHeader/>
        </w:trPr>
        <w:tc>
          <w:tcPr>
            <w:tcW w:w="2013" w:type="dxa"/>
            <w:shd w:val="clear" w:color="auto" w:fill="002060"/>
            <w:vAlign w:val="center"/>
          </w:tcPr>
          <w:p w14:paraId="7B050FC4" w14:textId="77777777" w:rsidR="00F466BE" w:rsidRDefault="00424542">
            <w:pPr>
              <w:spacing w:after="40"/>
              <w:jc w:val="left"/>
            </w:pPr>
            <w:r>
              <w:rPr>
                <w:rFonts w:ascii="맑은 고딕" w:eastAsia="맑은 고딕" w:hAnsi="맑은 고딕"/>
                <w:color w:val="FFFFFF"/>
                <w:sz w:val="18"/>
              </w:rPr>
              <w:t>Parent:</w:t>
            </w:r>
          </w:p>
        </w:tc>
        <w:tc>
          <w:tcPr>
            <w:tcW w:w="7002" w:type="dxa"/>
            <w:gridSpan w:val="3"/>
            <w:shd w:val="clear" w:color="auto" w:fill="002060"/>
            <w:vAlign w:val="center"/>
          </w:tcPr>
          <w:p w14:paraId="0C3AC8E5" w14:textId="77777777" w:rsidR="00F466BE" w:rsidRDefault="00424542">
            <w:pPr>
              <w:spacing w:after="40"/>
              <w:jc w:val="left"/>
            </w:pPr>
            <w:r>
              <w:rPr>
                <w:rFonts w:ascii="맑은 고딕" w:eastAsia="맑은 고딕" w:hAnsi="맑은 고딕"/>
                <w:color w:val="FFFFFF"/>
                <w:sz w:val="18"/>
              </w:rPr>
              <w:t>ProtectionAndSafetyStateSystem</w:t>
            </w:r>
          </w:p>
        </w:tc>
      </w:tr>
      <w:tr w:rsidR="00F466BE" w14:paraId="3E3715BE" w14:textId="77777777">
        <w:trPr>
          <w:cantSplit/>
          <w:tblHeader/>
        </w:trPr>
        <w:tc>
          <w:tcPr>
            <w:tcW w:w="2013" w:type="dxa"/>
            <w:shd w:val="clear" w:color="auto" w:fill="002060"/>
            <w:vAlign w:val="center"/>
          </w:tcPr>
          <w:p w14:paraId="2C04006B" w14:textId="77777777" w:rsidR="00F466BE" w:rsidRDefault="00424542">
            <w:pPr>
              <w:spacing w:after="40"/>
              <w:jc w:val="left"/>
            </w:pPr>
            <w:r>
              <w:rPr>
                <w:rFonts w:ascii="맑은 고딕" w:eastAsia="맑은 고딕" w:hAnsi="맑은 고딕"/>
                <w:color w:val="FFFFFF"/>
                <w:sz w:val="18"/>
              </w:rPr>
              <w:t>Explanation:</w:t>
            </w:r>
          </w:p>
        </w:tc>
        <w:tc>
          <w:tcPr>
            <w:tcW w:w="7002" w:type="dxa"/>
            <w:gridSpan w:val="3"/>
            <w:shd w:val="clear" w:color="auto" w:fill="002060"/>
            <w:vAlign w:val="center"/>
          </w:tcPr>
          <w:p w14:paraId="3090CDE2" w14:textId="77777777" w:rsidR="00F466BE" w:rsidRDefault="00424542">
            <w:pPr>
              <w:spacing w:after="40"/>
              <w:jc w:val="left"/>
            </w:pPr>
            <w:r>
              <w:rPr>
                <w:rFonts w:ascii="맑은 고딕" w:eastAsia="맑은 고딕" w:hAnsi="맑은 고딕"/>
                <w:color w:val="FFFFFF"/>
                <w:sz w:val="18"/>
              </w:rPr>
              <w:t>접지 걸림, 보호 정지, 안전 덮개 연동과 운전 허용 여부를 담는다.</w:t>
            </w:r>
          </w:p>
        </w:tc>
      </w:tr>
      <w:tr w:rsidR="00F466BE" w14:paraId="4A326114" w14:textId="77777777">
        <w:trPr>
          <w:cantSplit/>
          <w:tblHeader/>
        </w:trPr>
        <w:tc>
          <w:tcPr>
            <w:tcW w:w="2013" w:type="dxa"/>
            <w:shd w:val="clear" w:color="auto" w:fill="002060"/>
            <w:vAlign w:val="center"/>
          </w:tcPr>
          <w:p w14:paraId="6249EE2B" w14:textId="77777777" w:rsidR="00F466BE" w:rsidRDefault="00424542">
            <w:pPr>
              <w:spacing w:after="40"/>
              <w:jc w:val="left"/>
            </w:pPr>
            <w:r>
              <w:rPr>
                <w:rFonts w:ascii="맑은 고딕" w:eastAsia="맑은 고딕" w:hAnsi="맑은 고딕"/>
                <w:color w:val="FFFFFF"/>
                <w:sz w:val="18"/>
              </w:rPr>
              <w:t>[SME type]</w:t>
            </w:r>
            <w:r>
              <w:rPr>
                <w:rFonts w:ascii="맑은 고딕" w:eastAsia="맑은 고딕" w:hAnsi="맑은 고딕"/>
                <w:color w:val="FFFFFF"/>
                <w:sz w:val="18"/>
              </w:rPr>
              <w:br/>
              <w:t>idShort</w:t>
            </w:r>
          </w:p>
        </w:tc>
        <w:tc>
          <w:tcPr>
            <w:tcW w:w="3969" w:type="dxa"/>
            <w:shd w:val="clear" w:color="auto" w:fill="002060"/>
            <w:vAlign w:val="center"/>
          </w:tcPr>
          <w:p w14:paraId="4942C0C9" w14:textId="77777777" w:rsidR="00F466BE" w:rsidRDefault="00424542">
            <w:pPr>
              <w:spacing w:after="40"/>
              <w:jc w:val="left"/>
            </w:pPr>
            <w:r>
              <w:rPr>
                <w:rFonts w:ascii="맑은 고딕" w:eastAsia="맑은 고딕" w:hAnsi="맑은 고딕"/>
                <w:color w:val="FFFFFF"/>
                <w:sz w:val="18"/>
              </w:rPr>
              <w:t>semanticId</w:t>
            </w:r>
            <w:r>
              <w:rPr>
                <w:rFonts w:ascii="맑은 고딕" w:eastAsia="맑은 고딕" w:hAnsi="맑은 고딕"/>
                <w:color w:val="FFFFFF"/>
                <w:sz w:val="18"/>
              </w:rPr>
              <w:br/>
              <w:t>Description(한국어)</w:t>
            </w:r>
          </w:p>
        </w:tc>
        <w:tc>
          <w:tcPr>
            <w:tcW w:w="2239" w:type="dxa"/>
            <w:shd w:val="clear" w:color="auto" w:fill="002060"/>
            <w:vAlign w:val="center"/>
          </w:tcPr>
          <w:p w14:paraId="20EABEB5" w14:textId="77777777" w:rsidR="00F466BE" w:rsidRDefault="00424542">
            <w:pPr>
              <w:spacing w:after="40"/>
              <w:jc w:val="left"/>
            </w:pPr>
            <w:r>
              <w:rPr>
                <w:rFonts w:ascii="맑은 고딕" w:eastAsia="맑은 고딕" w:hAnsi="맑은 고딕"/>
                <w:color w:val="FFFFFF"/>
                <w:sz w:val="18"/>
              </w:rPr>
              <w:t>[valueType]</w:t>
            </w:r>
            <w:r>
              <w:rPr>
                <w:rFonts w:ascii="맑은 고딕" w:eastAsia="맑은 고딕" w:hAnsi="맑은 고딕"/>
                <w:color w:val="FFFFFF"/>
                <w:sz w:val="18"/>
              </w:rPr>
              <w:br/>
              <w:t>예시 값</w:t>
            </w:r>
          </w:p>
        </w:tc>
        <w:tc>
          <w:tcPr>
            <w:tcW w:w="794" w:type="dxa"/>
            <w:shd w:val="clear" w:color="auto" w:fill="002060"/>
            <w:vAlign w:val="center"/>
          </w:tcPr>
          <w:p w14:paraId="68A2D781" w14:textId="77777777" w:rsidR="00F466BE" w:rsidRDefault="00424542">
            <w:pPr>
              <w:spacing w:after="40"/>
              <w:jc w:val="center"/>
            </w:pPr>
            <w:r>
              <w:rPr>
                <w:rFonts w:ascii="맑은 고딕" w:eastAsia="맑은 고딕" w:hAnsi="맑은 고딕"/>
                <w:color w:val="FFFFFF"/>
                <w:sz w:val="18"/>
              </w:rPr>
              <w:t>다중성</w:t>
            </w:r>
          </w:p>
        </w:tc>
      </w:tr>
      <w:tr w:rsidR="00F466BE" w14:paraId="0503EB75" w14:textId="77777777">
        <w:trPr>
          <w:cantSplit/>
        </w:trPr>
        <w:tc>
          <w:tcPr>
            <w:tcW w:w="2013" w:type="dxa"/>
            <w:shd w:val="clear" w:color="auto" w:fill="FFFFFF"/>
            <w:vAlign w:val="center"/>
          </w:tcPr>
          <w:p w14:paraId="09C327B7" w14:textId="77777777" w:rsidR="00F466BE" w:rsidRDefault="00424542">
            <w:pPr>
              <w:spacing w:after="40"/>
              <w:jc w:val="left"/>
            </w:pPr>
            <w:r>
              <w:rPr>
                <w:rFonts w:ascii="맑은 고딕" w:eastAsia="맑은 고딕" w:hAnsi="맑은 고딕"/>
                <w:color w:val="000000"/>
                <w:sz w:val="18"/>
              </w:rPr>
              <w:t>[Prop]</w:t>
            </w:r>
            <w:r>
              <w:rPr>
                <w:rFonts w:ascii="맑은 고딕" w:eastAsia="맑은 고딕" w:hAnsi="맑은 고딕"/>
                <w:color w:val="000000"/>
                <w:sz w:val="18"/>
              </w:rPr>
              <w:br/>
              <w:t>FeederEmptyStatus</w:t>
            </w:r>
          </w:p>
        </w:tc>
        <w:tc>
          <w:tcPr>
            <w:tcW w:w="3969" w:type="dxa"/>
            <w:shd w:val="clear" w:color="auto" w:fill="FFFFFF"/>
            <w:vAlign w:val="center"/>
          </w:tcPr>
          <w:p w14:paraId="1ED75D17" w14:textId="77777777" w:rsidR="00F466BE" w:rsidRDefault="00424542">
            <w:pPr>
              <w:spacing w:after="40"/>
              <w:jc w:val="left"/>
            </w:pPr>
            <w:r>
              <w:rPr>
                <w:rFonts w:ascii="맑은 고딕" w:eastAsia="맑은 고딕" w:hAnsi="맑은 고딕"/>
                <w:color w:val="000000"/>
                <w:sz w:val="18"/>
              </w:rPr>
              <w:t>https://www.smart-factory.kr/ids/cd/FeederEmptyStatus/1/0</w:t>
            </w:r>
            <w:r>
              <w:rPr>
                <w:rFonts w:ascii="맑은 고딕" w:eastAsia="맑은 고딕" w:hAnsi="맑은 고딕"/>
                <w:color w:val="000000"/>
                <w:sz w:val="18"/>
              </w:rPr>
              <w:br/>
              <w:t>피더에 공급할 접지가 소진되었는지 나타내는 상태이다. 예시 Normal은 재료 소진 이상이 없는 상태이다. 감지 기준과 다른 코드는 제어기 정의를 따른다.</w:t>
            </w:r>
          </w:p>
        </w:tc>
        <w:tc>
          <w:tcPr>
            <w:tcW w:w="2239" w:type="dxa"/>
            <w:shd w:val="clear" w:color="auto" w:fill="FFFFFF"/>
            <w:vAlign w:val="center"/>
          </w:tcPr>
          <w:p w14:paraId="471B0B61" w14:textId="77777777" w:rsidR="00F466BE" w:rsidRDefault="00424542">
            <w:pPr>
              <w:spacing w:after="40"/>
              <w:jc w:val="left"/>
            </w:pPr>
            <w:r>
              <w:rPr>
                <w:rFonts w:ascii="맑은 고딕" w:eastAsia="맑은 고딕" w:hAnsi="맑은 고딕"/>
                <w:color w:val="000000"/>
                <w:sz w:val="18"/>
              </w:rPr>
              <w:t>[String]</w:t>
            </w:r>
            <w:r>
              <w:rPr>
                <w:rFonts w:ascii="맑은 고딕" w:eastAsia="맑은 고딕" w:hAnsi="맑은 고딕"/>
                <w:color w:val="000000"/>
                <w:sz w:val="18"/>
              </w:rPr>
              <w:br/>
              <w:t>Normal</w:t>
            </w:r>
          </w:p>
        </w:tc>
        <w:tc>
          <w:tcPr>
            <w:tcW w:w="794" w:type="dxa"/>
            <w:shd w:val="clear" w:color="auto" w:fill="FFFFFF"/>
            <w:vAlign w:val="center"/>
          </w:tcPr>
          <w:p w14:paraId="739061C6" w14:textId="77777777" w:rsidR="00F466BE" w:rsidRDefault="00424542">
            <w:pPr>
              <w:spacing w:after="40"/>
              <w:jc w:val="center"/>
            </w:pPr>
            <w:r>
              <w:rPr>
                <w:rFonts w:ascii="맑은 고딕" w:eastAsia="맑은 고딕" w:hAnsi="맑은 고딕"/>
                <w:color w:val="000000"/>
                <w:sz w:val="18"/>
              </w:rPr>
              <w:t>-</w:t>
            </w:r>
          </w:p>
        </w:tc>
      </w:tr>
      <w:tr w:rsidR="00F466BE" w14:paraId="4D6202B1" w14:textId="77777777">
        <w:trPr>
          <w:cantSplit/>
        </w:trPr>
        <w:tc>
          <w:tcPr>
            <w:tcW w:w="2013" w:type="dxa"/>
            <w:shd w:val="clear" w:color="auto" w:fill="FFFFFF"/>
            <w:vAlign w:val="center"/>
          </w:tcPr>
          <w:p w14:paraId="026CAB2B" w14:textId="77777777" w:rsidR="00F466BE" w:rsidRDefault="00424542">
            <w:pPr>
              <w:spacing w:after="40"/>
              <w:jc w:val="left"/>
            </w:pPr>
            <w:r>
              <w:rPr>
                <w:rFonts w:ascii="맑은 고딕" w:eastAsia="맑은 고딕" w:hAnsi="맑은 고딕"/>
                <w:color w:val="000000"/>
                <w:sz w:val="18"/>
              </w:rPr>
              <w:t>[Prop]</w:t>
            </w:r>
            <w:r>
              <w:rPr>
                <w:rFonts w:ascii="맑은 고딕" w:eastAsia="맑은 고딕" w:hAnsi="맑은 고딕"/>
                <w:color w:val="000000"/>
                <w:sz w:val="18"/>
              </w:rPr>
              <w:br/>
              <w:t>JamDetectionStatus</w:t>
            </w:r>
          </w:p>
        </w:tc>
        <w:tc>
          <w:tcPr>
            <w:tcW w:w="3969" w:type="dxa"/>
            <w:shd w:val="clear" w:color="auto" w:fill="FFFFFF"/>
            <w:vAlign w:val="center"/>
          </w:tcPr>
          <w:p w14:paraId="1DEF44EC" w14:textId="77777777" w:rsidR="00F466BE" w:rsidRDefault="00424542">
            <w:pPr>
              <w:spacing w:after="40"/>
              <w:jc w:val="left"/>
            </w:pPr>
            <w:r>
              <w:rPr>
                <w:rFonts w:ascii="맑은 고딕" w:eastAsia="맑은 고딕" w:hAnsi="맑은 고딕"/>
                <w:color w:val="000000"/>
                <w:sz w:val="18"/>
              </w:rPr>
              <w:t>https://www.smart-factory.kr/ids/cd/JamDetectionStatus/1/0</w:t>
            </w:r>
            <w:r>
              <w:rPr>
                <w:rFonts w:ascii="맑은 고딕" w:eastAsia="맑은 고딕" w:hAnsi="맑은 고딕"/>
                <w:color w:val="000000"/>
                <w:sz w:val="18"/>
              </w:rPr>
              <w:br/>
              <w:t>접지 이송 경로의 재료 걸림 감지 상태이다. 예시 Normal은 걸림 이상이 감지되지 않은 상태이다. 감지 위치와 다른 코드는 제어기 정의를 따른다.</w:t>
            </w:r>
          </w:p>
        </w:tc>
        <w:tc>
          <w:tcPr>
            <w:tcW w:w="2239" w:type="dxa"/>
            <w:shd w:val="clear" w:color="auto" w:fill="FFFFFF"/>
            <w:vAlign w:val="center"/>
          </w:tcPr>
          <w:p w14:paraId="7F33E355" w14:textId="77777777" w:rsidR="00F466BE" w:rsidRDefault="00424542">
            <w:pPr>
              <w:spacing w:after="40"/>
              <w:jc w:val="left"/>
            </w:pPr>
            <w:r>
              <w:rPr>
                <w:rFonts w:ascii="맑은 고딕" w:eastAsia="맑은 고딕" w:hAnsi="맑은 고딕"/>
                <w:color w:val="000000"/>
                <w:sz w:val="18"/>
              </w:rPr>
              <w:t>[String]</w:t>
            </w:r>
            <w:r>
              <w:rPr>
                <w:rFonts w:ascii="맑은 고딕" w:eastAsia="맑은 고딕" w:hAnsi="맑은 고딕"/>
                <w:color w:val="000000"/>
                <w:sz w:val="18"/>
              </w:rPr>
              <w:br/>
              <w:t>Normal</w:t>
            </w:r>
          </w:p>
        </w:tc>
        <w:tc>
          <w:tcPr>
            <w:tcW w:w="794" w:type="dxa"/>
            <w:shd w:val="clear" w:color="auto" w:fill="FFFFFF"/>
            <w:vAlign w:val="center"/>
          </w:tcPr>
          <w:p w14:paraId="04A51D4F" w14:textId="77777777" w:rsidR="00F466BE" w:rsidRDefault="00424542">
            <w:pPr>
              <w:spacing w:after="40"/>
              <w:jc w:val="center"/>
            </w:pPr>
            <w:r>
              <w:rPr>
                <w:rFonts w:ascii="맑은 고딕" w:eastAsia="맑은 고딕" w:hAnsi="맑은 고딕"/>
                <w:color w:val="000000"/>
                <w:sz w:val="18"/>
              </w:rPr>
              <w:t>-</w:t>
            </w:r>
          </w:p>
        </w:tc>
      </w:tr>
      <w:tr w:rsidR="00F466BE" w14:paraId="44F1423F" w14:textId="77777777">
        <w:trPr>
          <w:cantSplit/>
        </w:trPr>
        <w:tc>
          <w:tcPr>
            <w:tcW w:w="2013" w:type="dxa"/>
            <w:shd w:val="clear" w:color="auto" w:fill="FFFFFF"/>
            <w:vAlign w:val="center"/>
          </w:tcPr>
          <w:p w14:paraId="440E1379" w14:textId="77777777" w:rsidR="00F466BE" w:rsidRDefault="00424542">
            <w:pPr>
              <w:spacing w:after="40"/>
              <w:jc w:val="left"/>
            </w:pPr>
            <w:r>
              <w:rPr>
                <w:rFonts w:ascii="맑은 고딕" w:eastAsia="맑은 고딕" w:hAnsi="맑은 고딕"/>
                <w:color w:val="000000"/>
                <w:sz w:val="18"/>
              </w:rPr>
              <w:lastRenderedPageBreak/>
              <w:t>[Prop]</w:t>
            </w:r>
            <w:r>
              <w:rPr>
                <w:rFonts w:ascii="맑은 고딕" w:eastAsia="맑은 고딕" w:hAnsi="맑은 고딕"/>
                <w:color w:val="000000"/>
                <w:sz w:val="18"/>
              </w:rPr>
              <w:br/>
              <w:t>RejectGateStatus</w:t>
            </w:r>
          </w:p>
        </w:tc>
        <w:tc>
          <w:tcPr>
            <w:tcW w:w="3969" w:type="dxa"/>
            <w:shd w:val="clear" w:color="auto" w:fill="FFFFFF"/>
            <w:vAlign w:val="center"/>
          </w:tcPr>
          <w:p w14:paraId="6B0DD442" w14:textId="77777777" w:rsidR="00F466BE" w:rsidRDefault="00424542">
            <w:pPr>
              <w:spacing w:after="40"/>
              <w:jc w:val="left"/>
            </w:pPr>
            <w:r>
              <w:rPr>
                <w:rFonts w:ascii="맑은 고딕" w:eastAsia="맑은 고딕" w:hAnsi="맑은 고딕"/>
                <w:color w:val="000000"/>
                <w:sz w:val="18"/>
              </w:rPr>
              <w:t>https://www.smart-factory.kr/ids/cd/RejectGateStatus/1/0</w:t>
            </w:r>
            <w:r>
              <w:rPr>
                <w:rFonts w:ascii="맑은 고딕" w:eastAsia="맑은 고딕" w:hAnsi="맑은 고딕"/>
                <w:color w:val="000000"/>
                <w:sz w:val="18"/>
              </w:rPr>
              <w:br/>
              <w:t>불량 책 묶음을 배출하는 게이트의 상태이다. 예시 Ready는 배출 동작을 수행할 준비가 되었음을 뜻하며, 현재 배출 중이라는 의미는 아니다.</w:t>
            </w:r>
          </w:p>
        </w:tc>
        <w:tc>
          <w:tcPr>
            <w:tcW w:w="2239" w:type="dxa"/>
            <w:shd w:val="clear" w:color="auto" w:fill="FFFFFF"/>
            <w:vAlign w:val="center"/>
          </w:tcPr>
          <w:p w14:paraId="0C94D6E0" w14:textId="77777777" w:rsidR="00F466BE" w:rsidRDefault="00424542">
            <w:pPr>
              <w:spacing w:after="40"/>
              <w:jc w:val="left"/>
            </w:pPr>
            <w:r>
              <w:rPr>
                <w:rFonts w:ascii="맑은 고딕" w:eastAsia="맑은 고딕" w:hAnsi="맑은 고딕"/>
                <w:color w:val="000000"/>
                <w:sz w:val="18"/>
              </w:rPr>
              <w:t>[String]</w:t>
            </w:r>
            <w:r>
              <w:rPr>
                <w:rFonts w:ascii="맑은 고딕" w:eastAsia="맑은 고딕" w:hAnsi="맑은 고딕"/>
                <w:color w:val="000000"/>
                <w:sz w:val="18"/>
              </w:rPr>
              <w:br/>
              <w:t>Ready</w:t>
            </w:r>
          </w:p>
        </w:tc>
        <w:tc>
          <w:tcPr>
            <w:tcW w:w="794" w:type="dxa"/>
            <w:shd w:val="clear" w:color="auto" w:fill="FFFFFF"/>
            <w:vAlign w:val="center"/>
          </w:tcPr>
          <w:p w14:paraId="4503FC42" w14:textId="77777777" w:rsidR="00F466BE" w:rsidRDefault="00424542">
            <w:pPr>
              <w:spacing w:after="40"/>
              <w:jc w:val="center"/>
            </w:pPr>
            <w:r>
              <w:rPr>
                <w:rFonts w:ascii="맑은 고딕" w:eastAsia="맑은 고딕" w:hAnsi="맑은 고딕"/>
                <w:color w:val="000000"/>
                <w:sz w:val="18"/>
              </w:rPr>
              <w:t>-</w:t>
            </w:r>
          </w:p>
        </w:tc>
      </w:tr>
      <w:tr w:rsidR="00F466BE" w14:paraId="0FA861F2" w14:textId="77777777">
        <w:trPr>
          <w:cantSplit/>
        </w:trPr>
        <w:tc>
          <w:tcPr>
            <w:tcW w:w="2013" w:type="dxa"/>
            <w:shd w:val="clear" w:color="auto" w:fill="FFFFFF"/>
            <w:vAlign w:val="center"/>
          </w:tcPr>
          <w:p w14:paraId="768755A8" w14:textId="77777777" w:rsidR="00F466BE" w:rsidRDefault="00424542">
            <w:pPr>
              <w:spacing w:after="40"/>
              <w:jc w:val="left"/>
            </w:pPr>
            <w:r>
              <w:rPr>
                <w:rFonts w:ascii="맑은 고딕" w:eastAsia="맑은 고딕" w:hAnsi="맑은 고딕"/>
                <w:color w:val="000000"/>
                <w:sz w:val="18"/>
              </w:rPr>
              <w:t>[Prop]</w:t>
            </w:r>
            <w:r>
              <w:rPr>
                <w:rFonts w:ascii="맑은 고딕" w:eastAsia="맑은 고딕" w:hAnsi="맑은 고딕"/>
                <w:color w:val="000000"/>
                <w:sz w:val="18"/>
              </w:rPr>
              <w:br/>
              <w:t>ProtectionStopStatus</w:t>
            </w:r>
          </w:p>
        </w:tc>
        <w:tc>
          <w:tcPr>
            <w:tcW w:w="3969" w:type="dxa"/>
            <w:shd w:val="clear" w:color="auto" w:fill="FFFFFF"/>
            <w:vAlign w:val="center"/>
          </w:tcPr>
          <w:p w14:paraId="40EE0804" w14:textId="77777777" w:rsidR="00F466BE" w:rsidRDefault="00424542">
            <w:pPr>
              <w:spacing w:after="40"/>
              <w:jc w:val="left"/>
            </w:pPr>
            <w:r>
              <w:rPr>
                <w:rFonts w:ascii="맑은 고딕" w:eastAsia="맑은 고딕" w:hAnsi="맑은 고딕"/>
                <w:color w:val="000000"/>
                <w:sz w:val="18"/>
              </w:rPr>
              <w:t>https://www.smart-factory.kr/ids/cd/ProtectionStopStatus/1/0</w:t>
            </w:r>
            <w:r>
              <w:rPr>
                <w:rFonts w:ascii="맑은 고딕" w:eastAsia="맑은 고딕" w:hAnsi="맑은 고딕"/>
                <w:color w:val="000000"/>
                <w:sz w:val="18"/>
              </w:rPr>
              <w:br/>
              <w:t>보호 조건에 의한 정지 상태이다. 예시 Released는 보호정지가 해제된 상태를 뜻한다. 정지 원인과 해제 조건은 실제 제어 설계를 따른다.</w:t>
            </w:r>
          </w:p>
        </w:tc>
        <w:tc>
          <w:tcPr>
            <w:tcW w:w="2239" w:type="dxa"/>
            <w:shd w:val="clear" w:color="auto" w:fill="FFFFFF"/>
            <w:vAlign w:val="center"/>
          </w:tcPr>
          <w:p w14:paraId="06B65035" w14:textId="77777777" w:rsidR="00F466BE" w:rsidRDefault="00424542">
            <w:pPr>
              <w:spacing w:after="40"/>
              <w:jc w:val="left"/>
            </w:pPr>
            <w:r>
              <w:rPr>
                <w:rFonts w:ascii="맑은 고딕" w:eastAsia="맑은 고딕" w:hAnsi="맑은 고딕"/>
                <w:color w:val="000000"/>
                <w:sz w:val="18"/>
              </w:rPr>
              <w:t>[String]</w:t>
            </w:r>
            <w:r>
              <w:rPr>
                <w:rFonts w:ascii="맑은 고딕" w:eastAsia="맑은 고딕" w:hAnsi="맑은 고딕"/>
                <w:color w:val="000000"/>
                <w:sz w:val="18"/>
              </w:rPr>
              <w:br/>
              <w:t>Released</w:t>
            </w:r>
          </w:p>
        </w:tc>
        <w:tc>
          <w:tcPr>
            <w:tcW w:w="794" w:type="dxa"/>
            <w:shd w:val="clear" w:color="auto" w:fill="FFFFFF"/>
            <w:vAlign w:val="center"/>
          </w:tcPr>
          <w:p w14:paraId="1B2FB110" w14:textId="77777777" w:rsidR="00F466BE" w:rsidRDefault="00424542">
            <w:pPr>
              <w:spacing w:after="40"/>
              <w:jc w:val="center"/>
            </w:pPr>
            <w:r>
              <w:rPr>
                <w:rFonts w:ascii="맑은 고딕" w:eastAsia="맑은 고딕" w:hAnsi="맑은 고딕"/>
                <w:color w:val="000000"/>
                <w:sz w:val="18"/>
              </w:rPr>
              <w:t>-</w:t>
            </w:r>
          </w:p>
        </w:tc>
      </w:tr>
      <w:tr w:rsidR="00F466BE" w14:paraId="7081D6F0" w14:textId="77777777">
        <w:trPr>
          <w:cantSplit/>
        </w:trPr>
        <w:tc>
          <w:tcPr>
            <w:tcW w:w="2013" w:type="dxa"/>
            <w:shd w:val="clear" w:color="auto" w:fill="FFFFFF"/>
            <w:vAlign w:val="center"/>
          </w:tcPr>
          <w:p w14:paraId="49C23E0E" w14:textId="77777777" w:rsidR="00F466BE" w:rsidRDefault="00424542">
            <w:pPr>
              <w:spacing w:after="40"/>
              <w:jc w:val="left"/>
            </w:pPr>
            <w:r>
              <w:rPr>
                <w:rFonts w:ascii="맑은 고딕" w:eastAsia="맑은 고딕" w:hAnsi="맑은 고딕"/>
                <w:color w:val="000000"/>
                <w:sz w:val="18"/>
              </w:rPr>
              <w:t>[Prop]</w:t>
            </w:r>
            <w:r>
              <w:rPr>
                <w:rFonts w:ascii="맑은 고딕" w:eastAsia="맑은 고딕" w:hAnsi="맑은 고딕"/>
                <w:color w:val="000000"/>
                <w:sz w:val="18"/>
              </w:rPr>
              <w:br/>
              <w:t>CollatingAlarmStatus</w:t>
            </w:r>
          </w:p>
        </w:tc>
        <w:tc>
          <w:tcPr>
            <w:tcW w:w="3969" w:type="dxa"/>
            <w:shd w:val="clear" w:color="auto" w:fill="FFFFFF"/>
            <w:vAlign w:val="center"/>
          </w:tcPr>
          <w:p w14:paraId="3BD38151" w14:textId="77777777" w:rsidR="00F466BE" w:rsidRDefault="00424542">
            <w:pPr>
              <w:spacing w:after="40"/>
              <w:jc w:val="left"/>
            </w:pPr>
            <w:r>
              <w:rPr>
                <w:rFonts w:ascii="맑은 고딕" w:eastAsia="맑은 고딕" w:hAnsi="맑은 고딕"/>
                <w:color w:val="000000"/>
                <w:sz w:val="18"/>
              </w:rPr>
              <w:t>https://www.smart-factory.kr/ids/cd/CollatingAlarmStatus/1/0</w:t>
            </w:r>
            <w:r>
              <w:rPr>
                <w:rFonts w:ascii="맑은 고딕" w:eastAsia="맑은 고딕" w:hAnsi="맑은 고딕"/>
                <w:color w:val="000000"/>
                <w:sz w:val="18"/>
              </w:rPr>
              <w:br/>
              <w:t>정합 공정에서 현재 활성화된 경보 상태이다. 예시 None은 활성 경보가 없음을 뜻한다. 경보 목록·우선순위·해제 조건은 제어기 정의를 따른다.</w:t>
            </w:r>
          </w:p>
        </w:tc>
        <w:tc>
          <w:tcPr>
            <w:tcW w:w="2239" w:type="dxa"/>
            <w:shd w:val="clear" w:color="auto" w:fill="FFFFFF"/>
            <w:vAlign w:val="center"/>
          </w:tcPr>
          <w:p w14:paraId="3C14DF49" w14:textId="77777777" w:rsidR="00F466BE" w:rsidRDefault="00424542">
            <w:pPr>
              <w:spacing w:after="40"/>
              <w:jc w:val="left"/>
            </w:pPr>
            <w:r>
              <w:rPr>
                <w:rFonts w:ascii="맑은 고딕" w:eastAsia="맑은 고딕" w:hAnsi="맑은 고딕"/>
                <w:color w:val="000000"/>
                <w:sz w:val="18"/>
              </w:rPr>
              <w:t>[String]</w:t>
            </w:r>
            <w:r>
              <w:rPr>
                <w:rFonts w:ascii="맑은 고딕" w:eastAsia="맑은 고딕" w:hAnsi="맑은 고딕"/>
                <w:color w:val="000000"/>
                <w:sz w:val="18"/>
              </w:rPr>
              <w:br/>
              <w:t>None</w:t>
            </w:r>
          </w:p>
        </w:tc>
        <w:tc>
          <w:tcPr>
            <w:tcW w:w="794" w:type="dxa"/>
            <w:shd w:val="clear" w:color="auto" w:fill="FFFFFF"/>
            <w:vAlign w:val="center"/>
          </w:tcPr>
          <w:p w14:paraId="07C6CBB7" w14:textId="77777777" w:rsidR="00F466BE" w:rsidRDefault="00424542">
            <w:pPr>
              <w:spacing w:after="40"/>
              <w:jc w:val="center"/>
            </w:pPr>
            <w:r>
              <w:rPr>
                <w:rFonts w:ascii="맑은 고딕" w:eastAsia="맑은 고딕" w:hAnsi="맑은 고딕"/>
                <w:color w:val="000000"/>
                <w:sz w:val="18"/>
              </w:rPr>
              <w:t>-</w:t>
            </w:r>
          </w:p>
        </w:tc>
      </w:tr>
    </w:tbl>
    <w:p w14:paraId="401F9C84" w14:textId="77777777" w:rsidR="00F466BE" w:rsidRDefault="00F466BE">
      <w:pPr>
        <w:spacing w:after="40" w:line="40" w:lineRule="exact"/>
      </w:pPr>
    </w:p>
    <w:p w14:paraId="17C43A04" w14:textId="77777777" w:rsidR="00F466BE" w:rsidRDefault="00424542">
      <w:pPr>
        <w:pStyle w:val="GuideRef6"/>
        <w:keepNext/>
        <w:keepLines/>
        <w:spacing w:before="160" w:after="100"/>
        <w:jc w:val="center"/>
      </w:pPr>
      <w:bookmarkStart w:id="98" w:name="_Toc243943836"/>
      <w:r>
        <w:lastRenderedPageBreak/>
        <w:t>표 41 ElectricalAndSafetyConditionSystem 요소</w:t>
      </w:r>
      <w:bookmarkEnd w:id="98"/>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2013"/>
        <w:gridCol w:w="3969"/>
        <w:gridCol w:w="2239"/>
        <w:gridCol w:w="794"/>
      </w:tblGrid>
      <w:tr w:rsidR="00F466BE" w14:paraId="6567A308" w14:textId="77777777">
        <w:trPr>
          <w:cantSplit/>
          <w:tblHeader/>
        </w:trPr>
        <w:tc>
          <w:tcPr>
            <w:tcW w:w="2013" w:type="dxa"/>
            <w:shd w:val="clear" w:color="auto" w:fill="002060"/>
            <w:vAlign w:val="center"/>
          </w:tcPr>
          <w:p w14:paraId="5DF2588F" w14:textId="77777777" w:rsidR="00F466BE" w:rsidRDefault="00424542">
            <w:pPr>
              <w:spacing w:after="40"/>
              <w:jc w:val="left"/>
            </w:pPr>
            <w:r>
              <w:rPr>
                <w:rFonts w:ascii="맑은 고딕" w:eastAsia="맑은 고딕" w:hAnsi="맑은 고딕"/>
                <w:color w:val="FFFFFF"/>
                <w:sz w:val="18"/>
              </w:rPr>
              <w:t>idShort:</w:t>
            </w:r>
          </w:p>
        </w:tc>
        <w:tc>
          <w:tcPr>
            <w:tcW w:w="7002" w:type="dxa"/>
            <w:gridSpan w:val="3"/>
            <w:shd w:val="clear" w:color="auto" w:fill="002060"/>
            <w:vAlign w:val="center"/>
          </w:tcPr>
          <w:p w14:paraId="353C4D20" w14:textId="77777777" w:rsidR="00F466BE" w:rsidRDefault="00424542">
            <w:pPr>
              <w:spacing w:after="40"/>
              <w:jc w:val="left"/>
            </w:pPr>
            <w:r>
              <w:rPr>
                <w:rFonts w:ascii="맑은 고딕" w:eastAsia="맑은 고딕" w:hAnsi="맑은 고딕"/>
                <w:color w:val="FFFFFF"/>
                <w:sz w:val="18"/>
              </w:rPr>
              <w:t>ElectricalAndSafetyConditionSystem</w:t>
            </w:r>
          </w:p>
        </w:tc>
      </w:tr>
      <w:tr w:rsidR="00F466BE" w14:paraId="3E44684B" w14:textId="77777777">
        <w:trPr>
          <w:cantSplit/>
          <w:tblHeader/>
        </w:trPr>
        <w:tc>
          <w:tcPr>
            <w:tcW w:w="2013" w:type="dxa"/>
            <w:shd w:val="clear" w:color="auto" w:fill="002060"/>
            <w:vAlign w:val="center"/>
          </w:tcPr>
          <w:p w14:paraId="53E66503" w14:textId="77777777" w:rsidR="00F466BE" w:rsidRDefault="00424542">
            <w:pPr>
              <w:spacing w:after="40"/>
              <w:jc w:val="left"/>
            </w:pPr>
            <w:r>
              <w:rPr>
                <w:rFonts w:ascii="맑은 고딕" w:eastAsia="맑은 고딕" w:hAnsi="맑은 고딕"/>
                <w:color w:val="FFFFFF"/>
                <w:sz w:val="18"/>
              </w:rPr>
              <w:t>Class:</w:t>
            </w:r>
          </w:p>
        </w:tc>
        <w:tc>
          <w:tcPr>
            <w:tcW w:w="7002" w:type="dxa"/>
            <w:gridSpan w:val="3"/>
            <w:shd w:val="clear" w:color="auto" w:fill="002060"/>
            <w:vAlign w:val="center"/>
          </w:tcPr>
          <w:p w14:paraId="48BE0EA3" w14:textId="77777777" w:rsidR="00F466BE" w:rsidRDefault="00424542">
            <w:pPr>
              <w:spacing w:after="40"/>
              <w:jc w:val="left"/>
            </w:pPr>
            <w:r>
              <w:rPr>
                <w:rFonts w:ascii="맑은 고딕" w:eastAsia="맑은 고딕" w:hAnsi="맑은 고딕"/>
                <w:color w:val="FFFFFF"/>
                <w:sz w:val="18"/>
              </w:rPr>
              <w:t>SubmodelElementCollection</w:t>
            </w:r>
          </w:p>
        </w:tc>
      </w:tr>
      <w:tr w:rsidR="00F466BE" w14:paraId="3F76FB4A" w14:textId="77777777">
        <w:trPr>
          <w:cantSplit/>
          <w:tblHeader/>
        </w:trPr>
        <w:tc>
          <w:tcPr>
            <w:tcW w:w="2013" w:type="dxa"/>
            <w:shd w:val="clear" w:color="auto" w:fill="002060"/>
            <w:vAlign w:val="center"/>
          </w:tcPr>
          <w:p w14:paraId="6161E05B" w14:textId="77777777" w:rsidR="00F466BE" w:rsidRDefault="00424542">
            <w:pPr>
              <w:spacing w:after="40"/>
              <w:jc w:val="left"/>
            </w:pPr>
            <w:r>
              <w:rPr>
                <w:rFonts w:ascii="맑은 고딕" w:eastAsia="맑은 고딕" w:hAnsi="맑은 고딕"/>
                <w:color w:val="FFFFFF"/>
                <w:sz w:val="18"/>
              </w:rPr>
              <w:t>semanticId:</w:t>
            </w:r>
          </w:p>
        </w:tc>
        <w:tc>
          <w:tcPr>
            <w:tcW w:w="7002" w:type="dxa"/>
            <w:gridSpan w:val="3"/>
            <w:shd w:val="clear" w:color="auto" w:fill="002060"/>
            <w:vAlign w:val="center"/>
          </w:tcPr>
          <w:p w14:paraId="02E8FE78" w14:textId="77777777" w:rsidR="00F466BE" w:rsidRDefault="00424542">
            <w:pPr>
              <w:spacing w:after="40"/>
              <w:jc w:val="left"/>
            </w:pPr>
            <w:r>
              <w:rPr>
                <w:rFonts w:ascii="맑은 고딕" w:eastAsia="맑은 고딕" w:hAnsi="맑은 고딕"/>
                <w:color w:val="FFFFFF"/>
                <w:sz w:val="18"/>
              </w:rPr>
              <w:t>https://www.smart-factory.kr/ids/cd/ElectricalAndSafetyConditionSystem/1/0</w:t>
            </w:r>
          </w:p>
        </w:tc>
      </w:tr>
      <w:tr w:rsidR="00F466BE" w14:paraId="6DFC8E13" w14:textId="77777777">
        <w:trPr>
          <w:cantSplit/>
          <w:tblHeader/>
        </w:trPr>
        <w:tc>
          <w:tcPr>
            <w:tcW w:w="2013" w:type="dxa"/>
            <w:shd w:val="clear" w:color="auto" w:fill="002060"/>
            <w:vAlign w:val="center"/>
          </w:tcPr>
          <w:p w14:paraId="52931A7A" w14:textId="77777777" w:rsidR="00F466BE" w:rsidRDefault="00424542">
            <w:pPr>
              <w:spacing w:after="40"/>
              <w:jc w:val="left"/>
            </w:pPr>
            <w:r>
              <w:rPr>
                <w:rFonts w:ascii="맑은 고딕" w:eastAsia="맑은 고딕" w:hAnsi="맑은 고딕"/>
                <w:color w:val="FFFFFF"/>
                <w:sz w:val="18"/>
              </w:rPr>
              <w:t>Parent:</w:t>
            </w:r>
          </w:p>
        </w:tc>
        <w:tc>
          <w:tcPr>
            <w:tcW w:w="7002" w:type="dxa"/>
            <w:gridSpan w:val="3"/>
            <w:shd w:val="clear" w:color="auto" w:fill="002060"/>
            <w:vAlign w:val="center"/>
          </w:tcPr>
          <w:p w14:paraId="706BADEF" w14:textId="77777777" w:rsidR="00F466BE" w:rsidRDefault="00424542">
            <w:pPr>
              <w:spacing w:after="40"/>
              <w:jc w:val="left"/>
            </w:pPr>
            <w:r>
              <w:rPr>
                <w:rFonts w:ascii="맑은 고딕" w:eastAsia="맑은 고딕" w:hAnsi="맑은 고딕"/>
                <w:color w:val="FFFFFF"/>
                <w:sz w:val="18"/>
              </w:rPr>
              <w:t>OperationalData</w:t>
            </w:r>
          </w:p>
        </w:tc>
      </w:tr>
      <w:tr w:rsidR="00F466BE" w14:paraId="6715DDC1" w14:textId="77777777">
        <w:trPr>
          <w:cantSplit/>
          <w:tblHeader/>
        </w:trPr>
        <w:tc>
          <w:tcPr>
            <w:tcW w:w="2013" w:type="dxa"/>
            <w:shd w:val="clear" w:color="auto" w:fill="002060"/>
            <w:vAlign w:val="center"/>
          </w:tcPr>
          <w:p w14:paraId="0CE3709B" w14:textId="77777777" w:rsidR="00F466BE" w:rsidRDefault="00424542">
            <w:pPr>
              <w:spacing w:after="40"/>
              <w:jc w:val="left"/>
            </w:pPr>
            <w:r>
              <w:rPr>
                <w:rFonts w:ascii="맑은 고딕" w:eastAsia="맑은 고딕" w:hAnsi="맑은 고딕"/>
                <w:color w:val="FFFFFF"/>
                <w:sz w:val="18"/>
              </w:rPr>
              <w:t>Explanation:</w:t>
            </w:r>
          </w:p>
        </w:tc>
        <w:tc>
          <w:tcPr>
            <w:tcW w:w="7002" w:type="dxa"/>
            <w:gridSpan w:val="3"/>
            <w:shd w:val="clear" w:color="auto" w:fill="002060"/>
            <w:vAlign w:val="center"/>
          </w:tcPr>
          <w:p w14:paraId="0C63ADF9" w14:textId="77777777" w:rsidR="00F466BE" w:rsidRDefault="00424542">
            <w:pPr>
              <w:spacing w:after="40"/>
              <w:jc w:val="left"/>
            </w:pPr>
            <w:r>
              <w:rPr>
                <w:rFonts w:ascii="맑은 고딕" w:eastAsia="맑은 고딕" w:hAnsi="맑은 고딕"/>
                <w:color w:val="FFFFFF"/>
                <w:sz w:val="18"/>
              </w:rPr>
              <w:t>전원과 비상 정지 등 현재 상태를 묶는 상위 그룹이다.</w:t>
            </w:r>
          </w:p>
        </w:tc>
      </w:tr>
      <w:tr w:rsidR="00F466BE" w14:paraId="50AFE23D" w14:textId="77777777">
        <w:trPr>
          <w:cantSplit/>
          <w:tblHeader/>
        </w:trPr>
        <w:tc>
          <w:tcPr>
            <w:tcW w:w="2013" w:type="dxa"/>
            <w:shd w:val="clear" w:color="auto" w:fill="002060"/>
            <w:vAlign w:val="center"/>
          </w:tcPr>
          <w:p w14:paraId="4CE92D13" w14:textId="77777777" w:rsidR="00F466BE" w:rsidRDefault="00424542">
            <w:pPr>
              <w:spacing w:after="40"/>
              <w:jc w:val="left"/>
            </w:pPr>
            <w:r>
              <w:rPr>
                <w:rFonts w:ascii="맑은 고딕" w:eastAsia="맑은 고딕" w:hAnsi="맑은 고딕"/>
                <w:color w:val="FFFFFF"/>
                <w:sz w:val="18"/>
              </w:rPr>
              <w:t>[SME type]</w:t>
            </w:r>
            <w:r>
              <w:rPr>
                <w:rFonts w:ascii="맑은 고딕" w:eastAsia="맑은 고딕" w:hAnsi="맑은 고딕"/>
                <w:color w:val="FFFFFF"/>
                <w:sz w:val="18"/>
              </w:rPr>
              <w:br/>
              <w:t>idShort</w:t>
            </w:r>
          </w:p>
        </w:tc>
        <w:tc>
          <w:tcPr>
            <w:tcW w:w="3969" w:type="dxa"/>
            <w:shd w:val="clear" w:color="auto" w:fill="002060"/>
            <w:vAlign w:val="center"/>
          </w:tcPr>
          <w:p w14:paraId="28730453" w14:textId="77777777" w:rsidR="00F466BE" w:rsidRDefault="00424542">
            <w:pPr>
              <w:spacing w:after="40"/>
              <w:jc w:val="left"/>
            </w:pPr>
            <w:r>
              <w:rPr>
                <w:rFonts w:ascii="맑은 고딕" w:eastAsia="맑은 고딕" w:hAnsi="맑은 고딕"/>
                <w:color w:val="FFFFFF"/>
                <w:sz w:val="18"/>
              </w:rPr>
              <w:t>semanticId</w:t>
            </w:r>
            <w:r>
              <w:rPr>
                <w:rFonts w:ascii="맑은 고딕" w:eastAsia="맑은 고딕" w:hAnsi="맑은 고딕"/>
                <w:color w:val="FFFFFF"/>
                <w:sz w:val="18"/>
              </w:rPr>
              <w:br/>
              <w:t>Description(한국어)</w:t>
            </w:r>
          </w:p>
        </w:tc>
        <w:tc>
          <w:tcPr>
            <w:tcW w:w="2239" w:type="dxa"/>
            <w:shd w:val="clear" w:color="auto" w:fill="002060"/>
            <w:vAlign w:val="center"/>
          </w:tcPr>
          <w:p w14:paraId="5F79B67F" w14:textId="77777777" w:rsidR="00F466BE" w:rsidRDefault="00424542">
            <w:pPr>
              <w:spacing w:after="40"/>
              <w:jc w:val="left"/>
            </w:pPr>
            <w:r>
              <w:rPr>
                <w:rFonts w:ascii="맑은 고딕" w:eastAsia="맑은 고딕" w:hAnsi="맑은 고딕"/>
                <w:color w:val="FFFFFF"/>
                <w:sz w:val="18"/>
              </w:rPr>
              <w:t>[valueType]</w:t>
            </w:r>
            <w:r>
              <w:rPr>
                <w:rFonts w:ascii="맑은 고딕" w:eastAsia="맑은 고딕" w:hAnsi="맑은 고딕"/>
                <w:color w:val="FFFFFF"/>
                <w:sz w:val="18"/>
              </w:rPr>
              <w:br/>
              <w:t>예시 값</w:t>
            </w:r>
          </w:p>
        </w:tc>
        <w:tc>
          <w:tcPr>
            <w:tcW w:w="794" w:type="dxa"/>
            <w:shd w:val="clear" w:color="auto" w:fill="002060"/>
            <w:vAlign w:val="center"/>
          </w:tcPr>
          <w:p w14:paraId="5B5B17E0" w14:textId="77777777" w:rsidR="00F466BE" w:rsidRDefault="00424542">
            <w:pPr>
              <w:spacing w:after="40"/>
              <w:jc w:val="center"/>
            </w:pPr>
            <w:r>
              <w:rPr>
                <w:rFonts w:ascii="맑은 고딕" w:eastAsia="맑은 고딕" w:hAnsi="맑은 고딕"/>
                <w:color w:val="FFFFFF"/>
                <w:sz w:val="18"/>
              </w:rPr>
              <w:t>다중성</w:t>
            </w:r>
          </w:p>
        </w:tc>
      </w:tr>
      <w:tr w:rsidR="00F466BE" w14:paraId="1B6E98EF" w14:textId="77777777">
        <w:trPr>
          <w:cantSplit/>
        </w:trPr>
        <w:tc>
          <w:tcPr>
            <w:tcW w:w="2013" w:type="dxa"/>
            <w:shd w:val="clear" w:color="auto" w:fill="FFFFFF"/>
            <w:vAlign w:val="center"/>
          </w:tcPr>
          <w:p w14:paraId="06870D4A" w14:textId="77777777" w:rsidR="00F466BE" w:rsidRDefault="00424542">
            <w:pPr>
              <w:spacing w:after="40"/>
              <w:jc w:val="left"/>
            </w:pPr>
            <w:r>
              <w:rPr>
                <w:rFonts w:ascii="맑은 고딕" w:eastAsia="맑은 고딕" w:hAnsi="맑은 고딕"/>
                <w:color w:val="000000"/>
                <w:sz w:val="18"/>
              </w:rPr>
              <w:t>[SMC]</w:t>
            </w:r>
            <w:r>
              <w:rPr>
                <w:rFonts w:ascii="맑은 고딕" w:eastAsia="맑은 고딕" w:hAnsi="맑은 고딕"/>
                <w:color w:val="000000"/>
                <w:sz w:val="18"/>
              </w:rPr>
              <w:br/>
              <w:t>ElectricalAndSafetyConditionMonitoring</w:t>
            </w:r>
          </w:p>
        </w:tc>
        <w:tc>
          <w:tcPr>
            <w:tcW w:w="3969" w:type="dxa"/>
            <w:shd w:val="clear" w:color="auto" w:fill="FFFFFF"/>
            <w:vAlign w:val="center"/>
          </w:tcPr>
          <w:p w14:paraId="06157C2B" w14:textId="77777777" w:rsidR="00F466BE" w:rsidRDefault="00424542">
            <w:pPr>
              <w:spacing w:after="40"/>
              <w:jc w:val="left"/>
            </w:pPr>
            <w:r>
              <w:rPr>
                <w:rFonts w:ascii="맑은 고딕" w:eastAsia="맑은 고딕" w:hAnsi="맑은 고딕"/>
                <w:color w:val="000000"/>
                <w:sz w:val="18"/>
              </w:rPr>
              <w:t>https://www.smart-factory.kr/ids/cd/ElectricalAndSafetyConditionMonitoring/1/0</w:t>
            </w:r>
            <w:r>
              <w:rPr>
                <w:rFonts w:ascii="맑은 고딕" w:eastAsia="맑은 고딕" w:hAnsi="맑은 고딕"/>
                <w:color w:val="000000"/>
                <w:sz w:val="18"/>
              </w:rPr>
              <w:br/>
              <w:t>전력과 전원 상태, 비상정지·가드·커버·운전 허용 상태를 기록한다.</w:t>
            </w:r>
          </w:p>
        </w:tc>
        <w:tc>
          <w:tcPr>
            <w:tcW w:w="2239" w:type="dxa"/>
            <w:shd w:val="clear" w:color="auto" w:fill="FFFFFF"/>
            <w:vAlign w:val="center"/>
          </w:tcPr>
          <w:p w14:paraId="01493E83" w14:textId="77777777" w:rsidR="00F466BE" w:rsidRDefault="00424542">
            <w:pPr>
              <w:spacing w:after="40"/>
              <w:jc w:val="left"/>
            </w:pPr>
            <w:r>
              <w:rPr>
                <w:rFonts w:ascii="맑은 고딕" w:eastAsia="맑은 고딕" w:hAnsi="맑은 고딕"/>
                <w:color w:val="000000"/>
                <w:sz w:val="18"/>
              </w:rPr>
              <w:t>[-]</w:t>
            </w:r>
            <w:r>
              <w:rPr>
                <w:rFonts w:ascii="맑은 고딕" w:eastAsia="맑은 고딕" w:hAnsi="맑은 고딕"/>
                <w:color w:val="000000"/>
                <w:sz w:val="18"/>
              </w:rPr>
              <w:br/>
              <w:t>하위 항목 6개</w:t>
            </w:r>
          </w:p>
        </w:tc>
        <w:tc>
          <w:tcPr>
            <w:tcW w:w="794" w:type="dxa"/>
            <w:shd w:val="clear" w:color="auto" w:fill="FFFFFF"/>
            <w:vAlign w:val="center"/>
          </w:tcPr>
          <w:p w14:paraId="71EFE69A" w14:textId="77777777" w:rsidR="00F466BE" w:rsidRDefault="00424542">
            <w:pPr>
              <w:spacing w:after="40"/>
              <w:jc w:val="center"/>
            </w:pPr>
            <w:r>
              <w:rPr>
                <w:rFonts w:ascii="맑은 고딕" w:eastAsia="맑은 고딕" w:hAnsi="맑은 고딕"/>
                <w:color w:val="000000"/>
                <w:sz w:val="18"/>
              </w:rPr>
              <w:t>-</w:t>
            </w:r>
          </w:p>
        </w:tc>
      </w:tr>
    </w:tbl>
    <w:p w14:paraId="7CEDD8EB" w14:textId="77777777" w:rsidR="00F466BE" w:rsidRDefault="00F466BE">
      <w:pPr>
        <w:spacing w:after="40" w:line="40" w:lineRule="exact"/>
      </w:pPr>
    </w:p>
    <w:p w14:paraId="4BA7B63E" w14:textId="77777777" w:rsidR="00F466BE" w:rsidRDefault="00424542">
      <w:pPr>
        <w:pStyle w:val="GuideRef6"/>
        <w:keepNext/>
        <w:keepLines/>
        <w:spacing w:before="160" w:after="100"/>
        <w:jc w:val="center"/>
      </w:pPr>
      <w:bookmarkStart w:id="99" w:name="_Toc243943837"/>
      <w:r>
        <w:t>표 42 ElectricalAndSafetyConditionMonitoring 요소</w:t>
      </w:r>
      <w:bookmarkEnd w:id="99"/>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2013"/>
        <w:gridCol w:w="3969"/>
        <w:gridCol w:w="2239"/>
        <w:gridCol w:w="794"/>
      </w:tblGrid>
      <w:tr w:rsidR="00F466BE" w14:paraId="114F63AC" w14:textId="77777777">
        <w:trPr>
          <w:cantSplit/>
          <w:tblHeader/>
        </w:trPr>
        <w:tc>
          <w:tcPr>
            <w:tcW w:w="2013" w:type="dxa"/>
            <w:shd w:val="clear" w:color="auto" w:fill="002060"/>
            <w:vAlign w:val="center"/>
          </w:tcPr>
          <w:p w14:paraId="7C074090" w14:textId="77777777" w:rsidR="00F466BE" w:rsidRDefault="00424542">
            <w:pPr>
              <w:spacing w:after="40"/>
              <w:jc w:val="left"/>
            </w:pPr>
            <w:r>
              <w:rPr>
                <w:rFonts w:ascii="맑은 고딕" w:eastAsia="맑은 고딕" w:hAnsi="맑은 고딕"/>
                <w:color w:val="FFFFFF"/>
                <w:sz w:val="18"/>
              </w:rPr>
              <w:t>idShort:</w:t>
            </w:r>
          </w:p>
        </w:tc>
        <w:tc>
          <w:tcPr>
            <w:tcW w:w="7002" w:type="dxa"/>
            <w:gridSpan w:val="3"/>
            <w:shd w:val="clear" w:color="auto" w:fill="002060"/>
            <w:vAlign w:val="center"/>
          </w:tcPr>
          <w:p w14:paraId="3D44BE90" w14:textId="77777777" w:rsidR="00F466BE" w:rsidRDefault="00424542">
            <w:pPr>
              <w:spacing w:after="40"/>
              <w:jc w:val="left"/>
            </w:pPr>
            <w:r>
              <w:rPr>
                <w:rFonts w:ascii="맑은 고딕" w:eastAsia="맑은 고딕" w:hAnsi="맑은 고딕"/>
                <w:color w:val="FFFFFF"/>
                <w:sz w:val="18"/>
              </w:rPr>
              <w:t>ElectricalAndSafetyConditionMonitoring</w:t>
            </w:r>
          </w:p>
        </w:tc>
      </w:tr>
      <w:tr w:rsidR="00F466BE" w14:paraId="7A090BC0" w14:textId="77777777">
        <w:trPr>
          <w:cantSplit/>
          <w:tblHeader/>
        </w:trPr>
        <w:tc>
          <w:tcPr>
            <w:tcW w:w="2013" w:type="dxa"/>
            <w:shd w:val="clear" w:color="auto" w:fill="002060"/>
            <w:vAlign w:val="center"/>
          </w:tcPr>
          <w:p w14:paraId="2DAF6A4B" w14:textId="77777777" w:rsidR="00F466BE" w:rsidRDefault="00424542">
            <w:pPr>
              <w:spacing w:after="40"/>
              <w:jc w:val="left"/>
            </w:pPr>
            <w:r>
              <w:rPr>
                <w:rFonts w:ascii="맑은 고딕" w:eastAsia="맑은 고딕" w:hAnsi="맑은 고딕"/>
                <w:color w:val="FFFFFF"/>
                <w:sz w:val="18"/>
              </w:rPr>
              <w:t>Class:</w:t>
            </w:r>
          </w:p>
        </w:tc>
        <w:tc>
          <w:tcPr>
            <w:tcW w:w="7002" w:type="dxa"/>
            <w:gridSpan w:val="3"/>
            <w:shd w:val="clear" w:color="auto" w:fill="002060"/>
            <w:vAlign w:val="center"/>
          </w:tcPr>
          <w:p w14:paraId="3D8D8A8D" w14:textId="77777777" w:rsidR="00F466BE" w:rsidRDefault="00424542">
            <w:pPr>
              <w:spacing w:after="40"/>
              <w:jc w:val="left"/>
            </w:pPr>
            <w:r>
              <w:rPr>
                <w:rFonts w:ascii="맑은 고딕" w:eastAsia="맑은 고딕" w:hAnsi="맑은 고딕"/>
                <w:color w:val="FFFFFF"/>
                <w:sz w:val="18"/>
              </w:rPr>
              <w:t>SubmodelElementCollection</w:t>
            </w:r>
          </w:p>
        </w:tc>
      </w:tr>
      <w:tr w:rsidR="00F466BE" w14:paraId="1165CDF3" w14:textId="77777777">
        <w:trPr>
          <w:cantSplit/>
          <w:tblHeader/>
        </w:trPr>
        <w:tc>
          <w:tcPr>
            <w:tcW w:w="2013" w:type="dxa"/>
            <w:shd w:val="clear" w:color="auto" w:fill="002060"/>
            <w:vAlign w:val="center"/>
          </w:tcPr>
          <w:p w14:paraId="4814BE5C" w14:textId="77777777" w:rsidR="00F466BE" w:rsidRDefault="00424542">
            <w:pPr>
              <w:spacing w:after="40"/>
              <w:jc w:val="left"/>
            </w:pPr>
            <w:r>
              <w:rPr>
                <w:rFonts w:ascii="맑은 고딕" w:eastAsia="맑은 고딕" w:hAnsi="맑은 고딕"/>
                <w:color w:val="FFFFFF"/>
                <w:sz w:val="18"/>
              </w:rPr>
              <w:t>semanticId:</w:t>
            </w:r>
          </w:p>
        </w:tc>
        <w:tc>
          <w:tcPr>
            <w:tcW w:w="7002" w:type="dxa"/>
            <w:gridSpan w:val="3"/>
            <w:shd w:val="clear" w:color="auto" w:fill="002060"/>
            <w:vAlign w:val="center"/>
          </w:tcPr>
          <w:p w14:paraId="5ED7A1C4" w14:textId="77777777" w:rsidR="00F466BE" w:rsidRDefault="00424542">
            <w:pPr>
              <w:spacing w:after="40"/>
              <w:jc w:val="left"/>
            </w:pPr>
            <w:r>
              <w:rPr>
                <w:rFonts w:ascii="맑은 고딕" w:eastAsia="맑은 고딕" w:hAnsi="맑은 고딕"/>
                <w:color w:val="FFFFFF"/>
                <w:sz w:val="18"/>
              </w:rPr>
              <w:t>https://www.smart-factory.kr/ids/cd/ElectricalAndSafetyConditionMonitoring/1/0</w:t>
            </w:r>
          </w:p>
        </w:tc>
      </w:tr>
      <w:tr w:rsidR="00F466BE" w14:paraId="4E8B527F" w14:textId="77777777">
        <w:trPr>
          <w:cantSplit/>
          <w:tblHeader/>
        </w:trPr>
        <w:tc>
          <w:tcPr>
            <w:tcW w:w="2013" w:type="dxa"/>
            <w:shd w:val="clear" w:color="auto" w:fill="002060"/>
            <w:vAlign w:val="center"/>
          </w:tcPr>
          <w:p w14:paraId="099A8C6B" w14:textId="77777777" w:rsidR="00F466BE" w:rsidRDefault="00424542">
            <w:pPr>
              <w:spacing w:after="40"/>
              <w:jc w:val="left"/>
            </w:pPr>
            <w:r>
              <w:rPr>
                <w:rFonts w:ascii="맑은 고딕" w:eastAsia="맑은 고딕" w:hAnsi="맑은 고딕"/>
                <w:color w:val="FFFFFF"/>
                <w:sz w:val="18"/>
              </w:rPr>
              <w:t>Parent:</w:t>
            </w:r>
          </w:p>
        </w:tc>
        <w:tc>
          <w:tcPr>
            <w:tcW w:w="7002" w:type="dxa"/>
            <w:gridSpan w:val="3"/>
            <w:shd w:val="clear" w:color="auto" w:fill="002060"/>
            <w:vAlign w:val="center"/>
          </w:tcPr>
          <w:p w14:paraId="09098DA3" w14:textId="77777777" w:rsidR="00F466BE" w:rsidRDefault="00424542">
            <w:pPr>
              <w:spacing w:after="40"/>
              <w:jc w:val="left"/>
            </w:pPr>
            <w:r>
              <w:rPr>
                <w:rFonts w:ascii="맑은 고딕" w:eastAsia="맑은 고딕" w:hAnsi="맑은 고딕"/>
                <w:color w:val="FFFFFF"/>
                <w:sz w:val="18"/>
              </w:rPr>
              <w:t>ElectricalAndSafetyConditionSystem</w:t>
            </w:r>
          </w:p>
        </w:tc>
      </w:tr>
      <w:tr w:rsidR="00F466BE" w14:paraId="393D3098" w14:textId="77777777">
        <w:trPr>
          <w:cantSplit/>
          <w:tblHeader/>
        </w:trPr>
        <w:tc>
          <w:tcPr>
            <w:tcW w:w="2013" w:type="dxa"/>
            <w:shd w:val="clear" w:color="auto" w:fill="002060"/>
            <w:vAlign w:val="center"/>
          </w:tcPr>
          <w:p w14:paraId="51E8B963" w14:textId="77777777" w:rsidR="00F466BE" w:rsidRDefault="00424542">
            <w:pPr>
              <w:spacing w:after="40"/>
              <w:jc w:val="left"/>
            </w:pPr>
            <w:r>
              <w:rPr>
                <w:rFonts w:ascii="맑은 고딕" w:eastAsia="맑은 고딕" w:hAnsi="맑은 고딕"/>
                <w:color w:val="FFFFFF"/>
                <w:sz w:val="18"/>
              </w:rPr>
              <w:t>Explanation:</w:t>
            </w:r>
          </w:p>
        </w:tc>
        <w:tc>
          <w:tcPr>
            <w:tcW w:w="7002" w:type="dxa"/>
            <w:gridSpan w:val="3"/>
            <w:shd w:val="clear" w:color="auto" w:fill="002060"/>
            <w:vAlign w:val="center"/>
          </w:tcPr>
          <w:p w14:paraId="681CF057" w14:textId="77777777" w:rsidR="00F466BE" w:rsidRDefault="00424542">
            <w:pPr>
              <w:spacing w:after="40"/>
              <w:jc w:val="left"/>
            </w:pPr>
            <w:r>
              <w:rPr>
                <w:rFonts w:ascii="맑은 고딕" w:eastAsia="맑은 고딕" w:hAnsi="맑은 고딕"/>
                <w:color w:val="FFFFFF"/>
                <w:sz w:val="18"/>
              </w:rPr>
              <w:t>소비 전력, 전원 공급, 비상 정지와 안전 덮개 등의 현재 상태를 담는다.</w:t>
            </w:r>
          </w:p>
        </w:tc>
      </w:tr>
      <w:tr w:rsidR="00F466BE" w14:paraId="3E9B2BEE" w14:textId="77777777">
        <w:trPr>
          <w:cantSplit/>
          <w:tblHeader/>
        </w:trPr>
        <w:tc>
          <w:tcPr>
            <w:tcW w:w="2013" w:type="dxa"/>
            <w:shd w:val="clear" w:color="auto" w:fill="002060"/>
            <w:vAlign w:val="center"/>
          </w:tcPr>
          <w:p w14:paraId="7B7DFBC6" w14:textId="77777777" w:rsidR="00F466BE" w:rsidRDefault="00424542">
            <w:pPr>
              <w:spacing w:after="40"/>
              <w:jc w:val="left"/>
            </w:pPr>
            <w:r>
              <w:rPr>
                <w:rFonts w:ascii="맑은 고딕" w:eastAsia="맑은 고딕" w:hAnsi="맑은 고딕"/>
                <w:color w:val="FFFFFF"/>
                <w:sz w:val="18"/>
              </w:rPr>
              <w:t>[SME type]</w:t>
            </w:r>
            <w:r>
              <w:rPr>
                <w:rFonts w:ascii="맑은 고딕" w:eastAsia="맑은 고딕" w:hAnsi="맑은 고딕"/>
                <w:color w:val="FFFFFF"/>
                <w:sz w:val="18"/>
              </w:rPr>
              <w:br/>
              <w:t>idShort</w:t>
            </w:r>
          </w:p>
        </w:tc>
        <w:tc>
          <w:tcPr>
            <w:tcW w:w="3969" w:type="dxa"/>
            <w:shd w:val="clear" w:color="auto" w:fill="002060"/>
            <w:vAlign w:val="center"/>
          </w:tcPr>
          <w:p w14:paraId="2B30E2DA" w14:textId="77777777" w:rsidR="00F466BE" w:rsidRDefault="00424542">
            <w:pPr>
              <w:spacing w:after="40"/>
              <w:jc w:val="left"/>
            </w:pPr>
            <w:r>
              <w:rPr>
                <w:rFonts w:ascii="맑은 고딕" w:eastAsia="맑은 고딕" w:hAnsi="맑은 고딕"/>
                <w:color w:val="FFFFFF"/>
                <w:sz w:val="18"/>
              </w:rPr>
              <w:t>semanticId</w:t>
            </w:r>
            <w:r>
              <w:rPr>
                <w:rFonts w:ascii="맑은 고딕" w:eastAsia="맑은 고딕" w:hAnsi="맑은 고딕"/>
                <w:color w:val="FFFFFF"/>
                <w:sz w:val="18"/>
              </w:rPr>
              <w:br/>
              <w:t>Description(한국어)</w:t>
            </w:r>
          </w:p>
        </w:tc>
        <w:tc>
          <w:tcPr>
            <w:tcW w:w="2239" w:type="dxa"/>
            <w:shd w:val="clear" w:color="auto" w:fill="002060"/>
            <w:vAlign w:val="center"/>
          </w:tcPr>
          <w:p w14:paraId="0D7B8BDB" w14:textId="77777777" w:rsidR="00F466BE" w:rsidRDefault="00424542">
            <w:pPr>
              <w:spacing w:after="40"/>
              <w:jc w:val="left"/>
            </w:pPr>
            <w:r>
              <w:rPr>
                <w:rFonts w:ascii="맑은 고딕" w:eastAsia="맑은 고딕" w:hAnsi="맑은 고딕"/>
                <w:color w:val="FFFFFF"/>
                <w:sz w:val="18"/>
              </w:rPr>
              <w:t>[valueType]</w:t>
            </w:r>
            <w:r>
              <w:rPr>
                <w:rFonts w:ascii="맑은 고딕" w:eastAsia="맑은 고딕" w:hAnsi="맑은 고딕"/>
                <w:color w:val="FFFFFF"/>
                <w:sz w:val="18"/>
              </w:rPr>
              <w:br/>
              <w:t>예시 값</w:t>
            </w:r>
          </w:p>
        </w:tc>
        <w:tc>
          <w:tcPr>
            <w:tcW w:w="794" w:type="dxa"/>
            <w:shd w:val="clear" w:color="auto" w:fill="002060"/>
            <w:vAlign w:val="center"/>
          </w:tcPr>
          <w:p w14:paraId="57B10F0C" w14:textId="77777777" w:rsidR="00F466BE" w:rsidRDefault="00424542">
            <w:pPr>
              <w:spacing w:after="40"/>
              <w:jc w:val="center"/>
            </w:pPr>
            <w:r>
              <w:rPr>
                <w:rFonts w:ascii="맑은 고딕" w:eastAsia="맑은 고딕" w:hAnsi="맑은 고딕"/>
                <w:color w:val="FFFFFF"/>
                <w:sz w:val="18"/>
              </w:rPr>
              <w:t>다중성</w:t>
            </w:r>
          </w:p>
        </w:tc>
      </w:tr>
      <w:tr w:rsidR="00F466BE" w14:paraId="0100D393" w14:textId="77777777">
        <w:trPr>
          <w:cantSplit/>
        </w:trPr>
        <w:tc>
          <w:tcPr>
            <w:tcW w:w="2013" w:type="dxa"/>
            <w:shd w:val="clear" w:color="auto" w:fill="FFFFFF"/>
            <w:vAlign w:val="center"/>
          </w:tcPr>
          <w:p w14:paraId="61F12ADE" w14:textId="77777777" w:rsidR="00F466BE" w:rsidRDefault="00424542">
            <w:pPr>
              <w:spacing w:after="40"/>
              <w:jc w:val="left"/>
            </w:pPr>
            <w:r>
              <w:rPr>
                <w:rFonts w:ascii="맑은 고딕" w:eastAsia="맑은 고딕" w:hAnsi="맑은 고딕"/>
                <w:color w:val="000000"/>
                <w:sz w:val="18"/>
              </w:rPr>
              <w:t>[Prop]</w:t>
            </w:r>
            <w:r>
              <w:rPr>
                <w:rFonts w:ascii="맑은 고딕" w:eastAsia="맑은 고딕" w:hAnsi="맑은 고딕"/>
                <w:color w:val="000000"/>
                <w:sz w:val="18"/>
              </w:rPr>
              <w:br/>
              <w:t>PowerConsumptionActual</w:t>
            </w:r>
          </w:p>
        </w:tc>
        <w:tc>
          <w:tcPr>
            <w:tcW w:w="3969" w:type="dxa"/>
            <w:shd w:val="clear" w:color="auto" w:fill="FFFFFF"/>
            <w:vAlign w:val="center"/>
          </w:tcPr>
          <w:p w14:paraId="7C066594" w14:textId="77777777" w:rsidR="00F466BE" w:rsidRDefault="00424542">
            <w:pPr>
              <w:spacing w:after="40"/>
              <w:jc w:val="left"/>
            </w:pPr>
            <w:r>
              <w:rPr>
                <w:rFonts w:ascii="맑은 고딕" w:eastAsia="맑은 고딕" w:hAnsi="맑은 고딕"/>
                <w:color w:val="000000"/>
                <w:sz w:val="18"/>
              </w:rPr>
              <w:t>https://www.smart-factory.kr/ids/cd/PowerConsumptionActual/1/0</w:t>
            </w:r>
            <w:r>
              <w:rPr>
                <w:rFonts w:ascii="맑은 고딕" w:eastAsia="맑은 고딕" w:hAnsi="맑은 고딕"/>
                <w:color w:val="000000"/>
                <w:sz w:val="18"/>
              </w:rPr>
              <w:br/>
              <w:t>기록 시점에 장비가 소비하는 유효전력이다. kW로 나타내며 누적 사용 전력량인 kWh와 구분한다.</w:t>
            </w:r>
          </w:p>
        </w:tc>
        <w:tc>
          <w:tcPr>
            <w:tcW w:w="2239" w:type="dxa"/>
            <w:shd w:val="clear" w:color="auto" w:fill="FFFFFF"/>
            <w:vAlign w:val="center"/>
          </w:tcPr>
          <w:p w14:paraId="1C73E44A" w14:textId="77777777" w:rsidR="00F466BE" w:rsidRDefault="00424542">
            <w:pPr>
              <w:spacing w:after="40"/>
              <w:jc w:val="left"/>
            </w:pPr>
            <w:r>
              <w:rPr>
                <w:rFonts w:ascii="맑은 고딕" w:eastAsia="맑은 고딕" w:hAnsi="맑은 고딕"/>
                <w:color w:val="000000"/>
                <w:sz w:val="18"/>
              </w:rPr>
              <w:t>[Double]</w:t>
            </w:r>
            <w:r>
              <w:rPr>
                <w:rFonts w:ascii="맑은 고딕" w:eastAsia="맑은 고딕" w:hAnsi="맑은 고딕"/>
                <w:color w:val="000000"/>
                <w:sz w:val="18"/>
              </w:rPr>
              <w:br/>
              <w:t>9.8</w:t>
            </w:r>
          </w:p>
        </w:tc>
        <w:tc>
          <w:tcPr>
            <w:tcW w:w="794" w:type="dxa"/>
            <w:shd w:val="clear" w:color="auto" w:fill="FFFFFF"/>
            <w:vAlign w:val="center"/>
          </w:tcPr>
          <w:p w14:paraId="2509B8BC" w14:textId="77777777" w:rsidR="00F466BE" w:rsidRDefault="00424542">
            <w:pPr>
              <w:spacing w:after="40"/>
              <w:jc w:val="center"/>
            </w:pPr>
            <w:r>
              <w:rPr>
                <w:rFonts w:ascii="맑은 고딕" w:eastAsia="맑은 고딕" w:hAnsi="맑은 고딕"/>
                <w:color w:val="000000"/>
                <w:sz w:val="18"/>
              </w:rPr>
              <w:t>-</w:t>
            </w:r>
          </w:p>
        </w:tc>
      </w:tr>
      <w:tr w:rsidR="00F466BE" w14:paraId="0BFF43B3" w14:textId="77777777">
        <w:trPr>
          <w:cantSplit/>
        </w:trPr>
        <w:tc>
          <w:tcPr>
            <w:tcW w:w="2013" w:type="dxa"/>
            <w:shd w:val="clear" w:color="auto" w:fill="FFFFFF"/>
            <w:vAlign w:val="center"/>
          </w:tcPr>
          <w:p w14:paraId="17C168A0" w14:textId="77777777" w:rsidR="00F466BE" w:rsidRDefault="00424542">
            <w:pPr>
              <w:spacing w:after="40"/>
              <w:jc w:val="left"/>
            </w:pPr>
            <w:r>
              <w:rPr>
                <w:rFonts w:ascii="맑은 고딕" w:eastAsia="맑은 고딕" w:hAnsi="맑은 고딕"/>
                <w:color w:val="000000"/>
                <w:sz w:val="18"/>
              </w:rPr>
              <w:t>[Prop]</w:t>
            </w:r>
            <w:r>
              <w:rPr>
                <w:rFonts w:ascii="맑은 고딕" w:eastAsia="맑은 고딕" w:hAnsi="맑은 고딕"/>
                <w:color w:val="000000"/>
                <w:sz w:val="18"/>
              </w:rPr>
              <w:br/>
              <w:t>ElectricalSupplyStatus</w:t>
            </w:r>
          </w:p>
        </w:tc>
        <w:tc>
          <w:tcPr>
            <w:tcW w:w="3969" w:type="dxa"/>
            <w:shd w:val="clear" w:color="auto" w:fill="FFFFFF"/>
            <w:vAlign w:val="center"/>
          </w:tcPr>
          <w:p w14:paraId="71D77AC5" w14:textId="77777777" w:rsidR="00F466BE" w:rsidRDefault="00424542">
            <w:pPr>
              <w:spacing w:after="40"/>
              <w:jc w:val="left"/>
            </w:pPr>
            <w:r>
              <w:rPr>
                <w:rFonts w:ascii="맑은 고딕" w:eastAsia="맑은 고딕" w:hAnsi="맑은 고딕"/>
                <w:color w:val="000000"/>
                <w:sz w:val="18"/>
              </w:rPr>
              <w:t>https://www.smart-factory.kr/ids/cd/ElectricalSupplyStatus/1/0</w:t>
            </w:r>
            <w:r>
              <w:rPr>
                <w:rFonts w:ascii="맑은 고딕" w:eastAsia="맑은 고딕" w:hAnsi="맑은 고딕"/>
                <w:color w:val="000000"/>
                <w:sz w:val="18"/>
              </w:rPr>
              <w:br/>
              <w:t>장비 전원 공급 상태이다. 예시 Normal은 전원 감시 조건상 정상임을 뜻한다. 전압·결상 등 실제 판정 기준은 감시 장치의 정의를 따른다.</w:t>
            </w:r>
          </w:p>
        </w:tc>
        <w:tc>
          <w:tcPr>
            <w:tcW w:w="2239" w:type="dxa"/>
            <w:shd w:val="clear" w:color="auto" w:fill="FFFFFF"/>
            <w:vAlign w:val="center"/>
          </w:tcPr>
          <w:p w14:paraId="728DC931" w14:textId="77777777" w:rsidR="00F466BE" w:rsidRDefault="00424542">
            <w:pPr>
              <w:spacing w:after="40"/>
              <w:jc w:val="left"/>
            </w:pPr>
            <w:r>
              <w:rPr>
                <w:rFonts w:ascii="맑은 고딕" w:eastAsia="맑은 고딕" w:hAnsi="맑은 고딕"/>
                <w:color w:val="000000"/>
                <w:sz w:val="18"/>
              </w:rPr>
              <w:t>[String]</w:t>
            </w:r>
            <w:r>
              <w:rPr>
                <w:rFonts w:ascii="맑은 고딕" w:eastAsia="맑은 고딕" w:hAnsi="맑은 고딕"/>
                <w:color w:val="000000"/>
                <w:sz w:val="18"/>
              </w:rPr>
              <w:br/>
              <w:t>Normal</w:t>
            </w:r>
          </w:p>
        </w:tc>
        <w:tc>
          <w:tcPr>
            <w:tcW w:w="794" w:type="dxa"/>
            <w:shd w:val="clear" w:color="auto" w:fill="FFFFFF"/>
            <w:vAlign w:val="center"/>
          </w:tcPr>
          <w:p w14:paraId="446C5B81" w14:textId="77777777" w:rsidR="00F466BE" w:rsidRDefault="00424542">
            <w:pPr>
              <w:spacing w:after="40"/>
              <w:jc w:val="center"/>
            </w:pPr>
            <w:r>
              <w:rPr>
                <w:rFonts w:ascii="맑은 고딕" w:eastAsia="맑은 고딕" w:hAnsi="맑은 고딕"/>
                <w:color w:val="000000"/>
                <w:sz w:val="18"/>
              </w:rPr>
              <w:t>-</w:t>
            </w:r>
          </w:p>
        </w:tc>
      </w:tr>
      <w:tr w:rsidR="00F466BE" w14:paraId="2E452D29" w14:textId="77777777">
        <w:trPr>
          <w:cantSplit/>
        </w:trPr>
        <w:tc>
          <w:tcPr>
            <w:tcW w:w="2013" w:type="dxa"/>
            <w:shd w:val="clear" w:color="auto" w:fill="FFFFFF"/>
            <w:vAlign w:val="center"/>
          </w:tcPr>
          <w:p w14:paraId="5AD4E9B7" w14:textId="77777777" w:rsidR="00F466BE" w:rsidRDefault="00424542">
            <w:pPr>
              <w:spacing w:after="40"/>
              <w:jc w:val="left"/>
            </w:pPr>
            <w:r>
              <w:rPr>
                <w:rFonts w:ascii="맑은 고딕" w:eastAsia="맑은 고딕" w:hAnsi="맑은 고딕"/>
                <w:color w:val="000000"/>
                <w:sz w:val="18"/>
              </w:rPr>
              <w:lastRenderedPageBreak/>
              <w:t>[Prop]</w:t>
            </w:r>
            <w:r>
              <w:rPr>
                <w:rFonts w:ascii="맑은 고딕" w:eastAsia="맑은 고딕" w:hAnsi="맑은 고딕"/>
                <w:color w:val="000000"/>
                <w:sz w:val="18"/>
              </w:rPr>
              <w:br/>
              <w:t>EmergencyStopStatus</w:t>
            </w:r>
          </w:p>
        </w:tc>
        <w:tc>
          <w:tcPr>
            <w:tcW w:w="3969" w:type="dxa"/>
            <w:shd w:val="clear" w:color="auto" w:fill="FFFFFF"/>
            <w:vAlign w:val="center"/>
          </w:tcPr>
          <w:p w14:paraId="3516FA75" w14:textId="77777777" w:rsidR="00F466BE" w:rsidRDefault="00424542">
            <w:pPr>
              <w:spacing w:after="40"/>
              <w:jc w:val="left"/>
            </w:pPr>
            <w:r>
              <w:rPr>
                <w:rFonts w:ascii="맑은 고딕" w:eastAsia="맑은 고딕" w:hAnsi="맑은 고딕"/>
                <w:color w:val="000000"/>
                <w:sz w:val="18"/>
              </w:rPr>
              <w:t>https://www.smart-factory.kr/ids/cd/EmergencyStopStatus/1/0</w:t>
            </w:r>
            <w:r>
              <w:rPr>
                <w:rFonts w:ascii="맑은 고딕" w:eastAsia="맑은 고딕" w:hAnsi="맑은 고딕"/>
                <w:color w:val="000000"/>
                <w:sz w:val="18"/>
              </w:rPr>
              <w:br/>
              <w:t>비상정지 입력의 상태이다. 예시 Released는 비상정지 입력이 해제된 상태를 뜻한다. 실제 안전 성능은 안전 회로 설계·검증으로 확인한다.</w:t>
            </w:r>
          </w:p>
        </w:tc>
        <w:tc>
          <w:tcPr>
            <w:tcW w:w="2239" w:type="dxa"/>
            <w:shd w:val="clear" w:color="auto" w:fill="FFFFFF"/>
            <w:vAlign w:val="center"/>
          </w:tcPr>
          <w:p w14:paraId="4D932056" w14:textId="77777777" w:rsidR="00F466BE" w:rsidRDefault="00424542">
            <w:pPr>
              <w:spacing w:after="40"/>
              <w:jc w:val="left"/>
            </w:pPr>
            <w:r>
              <w:rPr>
                <w:rFonts w:ascii="맑은 고딕" w:eastAsia="맑은 고딕" w:hAnsi="맑은 고딕"/>
                <w:color w:val="000000"/>
                <w:sz w:val="18"/>
              </w:rPr>
              <w:t>[String]</w:t>
            </w:r>
            <w:r>
              <w:rPr>
                <w:rFonts w:ascii="맑은 고딕" w:eastAsia="맑은 고딕" w:hAnsi="맑은 고딕"/>
                <w:color w:val="000000"/>
                <w:sz w:val="18"/>
              </w:rPr>
              <w:br/>
              <w:t>Released</w:t>
            </w:r>
          </w:p>
        </w:tc>
        <w:tc>
          <w:tcPr>
            <w:tcW w:w="794" w:type="dxa"/>
            <w:shd w:val="clear" w:color="auto" w:fill="FFFFFF"/>
            <w:vAlign w:val="center"/>
          </w:tcPr>
          <w:p w14:paraId="204C682C" w14:textId="77777777" w:rsidR="00F466BE" w:rsidRDefault="00424542">
            <w:pPr>
              <w:spacing w:after="40"/>
              <w:jc w:val="center"/>
            </w:pPr>
            <w:r>
              <w:rPr>
                <w:rFonts w:ascii="맑은 고딕" w:eastAsia="맑은 고딕" w:hAnsi="맑은 고딕"/>
                <w:color w:val="000000"/>
                <w:sz w:val="18"/>
              </w:rPr>
              <w:t>-</w:t>
            </w:r>
          </w:p>
        </w:tc>
      </w:tr>
      <w:tr w:rsidR="00F466BE" w14:paraId="1ED14629" w14:textId="77777777">
        <w:trPr>
          <w:cantSplit/>
        </w:trPr>
        <w:tc>
          <w:tcPr>
            <w:tcW w:w="2013" w:type="dxa"/>
            <w:shd w:val="clear" w:color="auto" w:fill="FFFFFF"/>
            <w:vAlign w:val="center"/>
          </w:tcPr>
          <w:p w14:paraId="2EE25B2E" w14:textId="77777777" w:rsidR="00F466BE" w:rsidRDefault="00424542">
            <w:pPr>
              <w:spacing w:after="40"/>
              <w:jc w:val="left"/>
            </w:pPr>
            <w:r>
              <w:rPr>
                <w:rFonts w:ascii="맑은 고딕" w:eastAsia="맑은 고딕" w:hAnsi="맑은 고딕"/>
                <w:color w:val="000000"/>
                <w:sz w:val="18"/>
              </w:rPr>
              <w:t>[Prop]</w:t>
            </w:r>
            <w:r>
              <w:rPr>
                <w:rFonts w:ascii="맑은 고딕" w:eastAsia="맑은 고딕" w:hAnsi="맑은 고딕"/>
                <w:color w:val="000000"/>
                <w:sz w:val="18"/>
              </w:rPr>
              <w:br/>
              <w:t>GuardInterlockStatus</w:t>
            </w:r>
          </w:p>
        </w:tc>
        <w:tc>
          <w:tcPr>
            <w:tcW w:w="3969" w:type="dxa"/>
            <w:shd w:val="clear" w:color="auto" w:fill="FFFFFF"/>
            <w:vAlign w:val="center"/>
          </w:tcPr>
          <w:p w14:paraId="3CD0D305" w14:textId="77777777" w:rsidR="00F466BE" w:rsidRDefault="00424542">
            <w:pPr>
              <w:spacing w:after="40"/>
              <w:jc w:val="left"/>
            </w:pPr>
            <w:r>
              <w:rPr>
                <w:rFonts w:ascii="맑은 고딕" w:eastAsia="맑은 고딕" w:hAnsi="맑은 고딕"/>
                <w:color w:val="000000"/>
                <w:sz w:val="18"/>
              </w:rPr>
              <w:t>https://www.smart-factory.kr/ids/cd/GuardInterlockStatus/1/0</w:t>
            </w:r>
            <w:r>
              <w:rPr>
                <w:rFonts w:ascii="맑은 고딕" w:eastAsia="맑은 고딕" w:hAnsi="맑은 고딕"/>
                <w:color w:val="000000"/>
                <w:sz w:val="18"/>
              </w:rPr>
              <w:br/>
              <w:t>안전 가드 인터록의 상태이다. 예시 Locked는 잠금 상태를 뜻한다. 운전 제한과 해제 조건은 실제 안전 회로 설계를 따른다.</w:t>
            </w:r>
          </w:p>
        </w:tc>
        <w:tc>
          <w:tcPr>
            <w:tcW w:w="2239" w:type="dxa"/>
            <w:shd w:val="clear" w:color="auto" w:fill="FFFFFF"/>
            <w:vAlign w:val="center"/>
          </w:tcPr>
          <w:p w14:paraId="323C4274" w14:textId="77777777" w:rsidR="00F466BE" w:rsidRDefault="00424542">
            <w:pPr>
              <w:spacing w:after="40"/>
              <w:jc w:val="left"/>
            </w:pPr>
            <w:r>
              <w:rPr>
                <w:rFonts w:ascii="맑은 고딕" w:eastAsia="맑은 고딕" w:hAnsi="맑은 고딕"/>
                <w:color w:val="000000"/>
                <w:sz w:val="18"/>
              </w:rPr>
              <w:t>[String]</w:t>
            </w:r>
            <w:r>
              <w:rPr>
                <w:rFonts w:ascii="맑은 고딕" w:eastAsia="맑은 고딕" w:hAnsi="맑은 고딕"/>
                <w:color w:val="000000"/>
                <w:sz w:val="18"/>
              </w:rPr>
              <w:br/>
              <w:t>Locked</w:t>
            </w:r>
          </w:p>
        </w:tc>
        <w:tc>
          <w:tcPr>
            <w:tcW w:w="794" w:type="dxa"/>
            <w:shd w:val="clear" w:color="auto" w:fill="FFFFFF"/>
            <w:vAlign w:val="center"/>
          </w:tcPr>
          <w:p w14:paraId="4CCE3B99" w14:textId="77777777" w:rsidR="00F466BE" w:rsidRDefault="00424542">
            <w:pPr>
              <w:spacing w:after="40"/>
              <w:jc w:val="center"/>
            </w:pPr>
            <w:r>
              <w:rPr>
                <w:rFonts w:ascii="맑은 고딕" w:eastAsia="맑은 고딕" w:hAnsi="맑은 고딕"/>
                <w:color w:val="000000"/>
                <w:sz w:val="18"/>
              </w:rPr>
              <w:t>-</w:t>
            </w:r>
          </w:p>
        </w:tc>
      </w:tr>
      <w:tr w:rsidR="00F466BE" w14:paraId="564D8958" w14:textId="77777777">
        <w:trPr>
          <w:cantSplit/>
        </w:trPr>
        <w:tc>
          <w:tcPr>
            <w:tcW w:w="2013" w:type="dxa"/>
            <w:shd w:val="clear" w:color="auto" w:fill="FFFFFF"/>
            <w:vAlign w:val="center"/>
          </w:tcPr>
          <w:p w14:paraId="5D7D43BF" w14:textId="77777777" w:rsidR="00F466BE" w:rsidRDefault="00424542">
            <w:pPr>
              <w:spacing w:after="40"/>
              <w:jc w:val="left"/>
            </w:pPr>
            <w:r>
              <w:rPr>
                <w:rFonts w:ascii="맑은 고딕" w:eastAsia="맑은 고딕" w:hAnsi="맑은 고딕"/>
                <w:color w:val="000000"/>
                <w:sz w:val="18"/>
              </w:rPr>
              <w:t>[Prop]</w:t>
            </w:r>
            <w:r>
              <w:rPr>
                <w:rFonts w:ascii="맑은 고딕" w:eastAsia="맑은 고딕" w:hAnsi="맑은 고딕"/>
                <w:color w:val="000000"/>
                <w:sz w:val="18"/>
              </w:rPr>
              <w:br/>
              <w:t>SafetyCoverState</w:t>
            </w:r>
          </w:p>
        </w:tc>
        <w:tc>
          <w:tcPr>
            <w:tcW w:w="3969" w:type="dxa"/>
            <w:shd w:val="clear" w:color="auto" w:fill="FFFFFF"/>
            <w:vAlign w:val="center"/>
          </w:tcPr>
          <w:p w14:paraId="299CE0B6" w14:textId="77777777" w:rsidR="00F466BE" w:rsidRDefault="00424542">
            <w:pPr>
              <w:spacing w:after="40"/>
              <w:jc w:val="left"/>
            </w:pPr>
            <w:r>
              <w:rPr>
                <w:rFonts w:ascii="맑은 고딕" w:eastAsia="맑은 고딕" w:hAnsi="맑은 고딕"/>
                <w:color w:val="000000"/>
                <w:sz w:val="18"/>
              </w:rPr>
              <w:t>https://www.smart-factory.kr/ids/cd/SafetyCoverState/1/0</w:t>
            </w:r>
            <w:r>
              <w:rPr>
                <w:rFonts w:ascii="맑은 고딕" w:eastAsia="맑은 고딕" w:hAnsi="맑은 고딕"/>
                <w:color w:val="000000"/>
                <w:sz w:val="18"/>
              </w:rPr>
              <w:br/>
              <w:t>안전 커버의 상태이다. 예시 Closed는 커버가 닫힌 상태를 뜻한다. 센서 위치와 운전 제한 조건은 실제 설비 정의를 따른다.</w:t>
            </w:r>
          </w:p>
        </w:tc>
        <w:tc>
          <w:tcPr>
            <w:tcW w:w="2239" w:type="dxa"/>
            <w:shd w:val="clear" w:color="auto" w:fill="FFFFFF"/>
            <w:vAlign w:val="center"/>
          </w:tcPr>
          <w:p w14:paraId="0265764B" w14:textId="77777777" w:rsidR="00F466BE" w:rsidRDefault="00424542">
            <w:pPr>
              <w:spacing w:after="40"/>
              <w:jc w:val="left"/>
            </w:pPr>
            <w:r>
              <w:rPr>
                <w:rFonts w:ascii="맑은 고딕" w:eastAsia="맑은 고딕" w:hAnsi="맑은 고딕"/>
                <w:color w:val="000000"/>
                <w:sz w:val="18"/>
              </w:rPr>
              <w:t>[String]</w:t>
            </w:r>
            <w:r>
              <w:rPr>
                <w:rFonts w:ascii="맑은 고딕" w:eastAsia="맑은 고딕" w:hAnsi="맑은 고딕"/>
                <w:color w:val="000000"/>
                <w:sz w:val="18"/>
              </w:rPr>
              <w:br/>
              <w:t>Closed</w:t>
            </w:r>
          </w:p>
        </w:tc>
        <w:tc>
          <w:tcPr>
            <w:tcW w:w="794" w:type="dxa"/>
            <w:shd w:val="clear" w:color="auto" w:fill="FFFFFF"/>
            <w:vAlign w:val="center"/>
          </w:tcPr>
          <w:p w14:paraId="0977DC5D" w14:textId="77777777" w:rsidR="00F466BE" w:rsidRDefault="00424542">
            <w:pPr>
              <w:spacing w:after="40"/>
              <w:jc w:val="center"/>
            </w:pPr>
            <w:r>
              <w:rPr>
                <w:rFonts w:ascii="맑은 고딕" w:eastAsia="맑은 고딕" w:hAnsi="맑은 고딕"/>
                <w:color w:val="000000"/>
                <w:sz w:val="18"/>
              </w:rPr>
              <w:t>-</w:t>
            </w:r>
          </w:p>
        </w:tc>
      </w:tr>
      <w:tr w:rsidR="00F466BE" w14:paraId="52721B9A" w14:textId="77777777">
        <w:trPr>
          <w:cantSplit/>
        </w:trPr>
        <w:tc>
          <w:tcPr>
            <w:tcW w:w="2013" w:type="dxa"/>
            <w:shd w:val="clear" w:color="auto" w:fill="FFFFFF"/>
            <w:vAlign w:val="center"/>
          </w:tcPr>
          <w:p w14:paraId="779AD038" w14:textId="77777777" w:rsidR="00F466BE" w:rsidRDefault="00424542">
            <w:pPr>
              <w:spacing w:after="40"/>
              <w:jc w:val="left"/>
            </w:pPr>
            <w:r>
              <w:rPr>
                <w:rFonts w:ascii="맑은 고딕" w:eastAsia="맑은 고딕" w:hAnsi="맑은 고딕"/>
                <w:color w:val="000000"/>
                <w:sz w:val="18"/>
              </w:rPr>
              <w:t>[Prop]</w:t>
            </w:r>
            <w:r>
              <w:rPr>
                <w:rFonts w:ascii="맑은 고딕" w:eastAsia="맑은 고딕" w:hAnsi="맑은 고딕"/>
                <w:color w:val="000000"/>
                <w:sz w:val="18"/>
              </w:rPr>
              <w:br/>
              <w:t>OperationPermittedState</w:t>
            </w:r>
          </w:p>
        </w:tc>
        <w:tc>
          <w:tcPr>
            <w:tcW w:w="3969" w:type="dxa"/>
            <w:shd w:val="clear" w:color="auto" w:fill="FFFFFF"/>
            <w:vAlign w:val="center"/>
          </w:tcPr>
          <w:p w14:paraId="0932EE68" w14:textId="77777777" w:rsidR="00F466BE" w:rsidRDefault="00424542">
            <w:pPr>
              <w:spacing w:after="40"/>
              <w:jc w:val="left"/>
            </w:pPr>
            <w:r>
              <w:rPr>
                <w:rFonts w:ascii="맑은 고딕" w:eastAsia="맑은 고딕" w:hAnsi="맑은 고딕"/>
                <w:color w:val="000000"/>
                <w:sz w:val="18"/>
              </w:rPr>
              <w:t>https://www.smart-factory.kr/ids/cd/OperationPermittedState/1/0</w:t>
            </w:r>
            <w:r>
              <w:rPr>
                <w:rFonts w:ascii="맑은 고딕" w:eastAsia="맑은 고딕" w:hAnsi="맑은 고딕"/>
                <w:color w:val="000000"/>
                <w:sz w:val="18"/>
              </w:rPr>
              <w:br/>
              <w:t>제어기가 장비 운전을 허용하는지 나타내는 상태이다. 예시 Permitted는 운전 허용을 뜻하며 실제 동작 중인지와 구분한다. 허용 조건은 안전·제어 설계를 따른다.</w:t>
            </w:r>
          </w:p>
        </w:tc>
        <w:tc>
          <w:tcPr>
            <w:tcW w:w="2239" w:type="dxa"/>
            <w:shd w:val="clear" w:color="auto" w:fill="FFFFFF"/>
            <w:vAlign w:val="center"/>
          </w:tcPr>
          <w:p w14:paraId="01F0BB37" w14:textId="77777777" w:rsidR="00F466BE" w:rsidRDefault="00424542">
            <w:pPr>
              <w:spacing w:after="40"/>
              <w:jc w:val="left"/>
            </w:pPr>
            <w:r>
              <w:rPr>
                <w:rFonts w:ascii="맑은 고딕" w:eastAsia="맑은 고딕" w:hAnsi="맑은 고딕"/>
                <w:color w:val="000000"/>
                <w:sz w:val="18"/>
              </w:rPr>
              <w:t>[String]</w:t>
            </w:r>
            <w:r>
              <w:rPr>
                <w:rFonts w:ascii="맑은 고딕" w:eastAsia="맑은 고딕" w:hAnsi="맑은 고딕"/>
                <w:color w:val="000000"/>
                <w:sz w:val="18"/>
              </w:rPr>
              <w:br/>
              <w:t>Permitted</w:t>
            </w:r>
          </w:p>
        </w:tc>
        <w:tc>
          <w:tcPr>
            <w:tcW w:w="794" w:type="dxa"/>
            <w:shd w:val="clear" w:color="auto" w:fill="FFFFFF"/>
            <w:vAlign w:val="center"/>
          </w:tcPr>
          <w:p w14:paraId="0B4ADFA3" w14:textId="77777777" w:rsidR="00F466BE" w:rsidRDefault="00424542">
            <w:pPr>
              <w:spacing w:after="40"/>
              <w:jc w:val="center"/>
            </w:pPr>
            <w:r>
              <w:rPr>
                <w:rFonts w:ascii="맑은 고딕" w:eastAsia="맑은 고딕" w:hAnsi="맑은 고딕"/>
                <w:color w:val="000000"/>
                <w:sz w:val="18"/>
              </w:rPr>
              <w:t>-</w:t>
            </w:r>
          </w:p>
        </w:tc>
      </w:tr>
    </w:tbl>
    <w:p w14:paraId="7E99B3EE" w14:textId="77777777" w:rsidR="00F466BE" w:rsidRDefault="00F466BE">
      <w:pPr>
        <w:spacing w:after="40" w:line="40" w:lineRule="exact"/>
      </w:pPr>
    </w:p>
    <w:p w14:paraId="6998AFF0" w14:textId="77777777" w:rsidR="00F466BE" w:rsidRDefault="00424542">
      <w:pPr>
        <w:keepNext/>
        <w:keepLines/>
        <w:pageBreakBefore/>
        <w:spacing w:after="100"/>
      </w:pPr>
      <w:r>
        <w:rPr>
          <w:rFonts w:ascii="맑은 고딕" w:hAnsi="맑은 고딕"/>
          <w:b/>
          <w:sz w:val="26"/>
        </w:rPr>
        <w:lastRenderedPageBreak/>
        <w:t>5. TimeSeries 서브모델</w:t>
      </w:r>
    </w:p>
    <w:p w14:paraId="21A27B68" w14:textId="77777777" w:rsidR="00F466BE" w:rsidRDefault="00424542">
      <w:pPr>
        <w:keepLines/>
        <w:spacing w:after="100"/>
      </w:pPr>
      <w:r>
        <w:rPr>
          <w:rFonts w:ascii="맑은 고딕" w:hAnsi="맑은 고딕"/>
        </w:rPr>
        <w:t>측정 항목의 의미와 시간순 기록 구간을 표현하여 작업 중 변화와 여러 작업 사이의 차이를 살피는 데 사용한다.</w:t>
      </w:r>
    </w:p>
    <w:p w14:paraId="716509DD" w14:textId="77777777" w:rsidR="00F466BE" w:rsidRDefault="00424542">
      <w:pPr>
        <w:keepLines/>
        <w:spacing w:after="100"/>
      </w:pPr>
      <w:r>
        <w:rPr>
          <w:rFonts w:ascii="맑은 고딕" w:hAnsi="맑은 고딕"/>
        </w:rPr>
        <w:t>Metadata/Record는 기록 열을 설명한다. InternalSegment의60개 합성 기록과 외부 CSV는 동일한 값이다. Time은 시작부터0~59초, 수집주기는1초이다. 시작08:15:00Z와 끝08:15:59Z의 차이로 Duration=PT59S를 사용한다. 실제 endpoint가 없는 LinkedSegment는 사용하지 않는다.</w:t>
      </w:r>
    </w:p>
    <w:p w14:paraId="4C384F42" w14:textId="77777777" w:rsidR="00F466BE" w:rsidRDefault="00424542">
      <w:pPr>
        <w:keepNext/>
        <w:keepLines/>
        <w:spacing w:after="40"/>
        <w:jc w:val="center"/>
      </w:pPr>
      <w:r>
        <w:rPr>
          <w:noProof/>
        </w:rPr>
        <w:drawing>
          <wp:inline distT="0" distB="0" distL="0" distR="0" wp14:anchorId="79CB6B67" wp14:editId="0BE45418">
            <wp:extent cx="5508000" cy="1836000"/>
            <wp:effectExtent l="0" t="0" r="0" b="0"/>
            <wp:docPr id="2111578173" name="Picture 2111578173" descr="TimeSeries의 역할과 활용 (설명용 개념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cept-TimeSeries.png"/>
                    <pic:cNvPicPr/>
                  </pic:nvPicPr>
                  <pic:blipFill>
                    <a:blip r:embed="rId54"/>
                    <a:stretch>
                      <a:fillRect/>
                    </a:stretch>
                  </pic:blipFill>
                  <pic:spPr>
                    <a:xfrm>
                      <a:off x="0" y="0"/>
                      <a:ext cx="5508000" cy="1836000"/>
                    </a:xfrm>
                    <a:prstGeom prst="rect">
                      <a:avLst/>
                    </a:prstGeom>
                  </pic:spPr>
                </pic:pic>
              </a:graphicData>
            </a:graphic>
          </wp:inline>
        </w:drawing>
      </w:r>
    </w:p>
    <w:p w14:paraId="27456714" w14:textId="77777777" w:rsidR="00F466BE" w:rsidRDefault="00424542">
      <w:pPr>
        <w:pStyle w:val="GuideRef8"/>
        <w:keepLines/>
        <w:spacing w:after="100"/>
        <w:jc w:val="center"/>
      </w:pPr>
      <w:bookmarkStart w:id="100" w:name="_Toc243943899"/>
      <w:r>
        <w:t>그림 21 TimeSeries의 역할과 활용 개념</w:t>
      </w:r>
      <w:bookmarkEnd w:id="100"/>
    </w:p>
    <w:p w14:paraId="2C902469" w14:textId="77777777" w:rsidR="00F466BE" w:rsidRDefault="00424542">
      <w:pPr>
        <w:keepNext/>
        <w:jc w:val="center"/>
      </w:pPr>
      <w:r>
        <w:rPr>
          <w:noProof/>
        </w:rPr>
        <w:drawing>
          <wp:inline distT="0" distB="0" distL="0" distR="0" wp14:anchorId="517AD1FE" wp14:editId="6FD6DCBB">
            <wp:extent cx="5724000" cy="3857401"/>
            <wp:effectExtent l="0" t="0" r="0" b="0"/>
            <wp:docPr id="2111578192" name="Picture 2111578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me.png"/>
                    <pic:cNvPicPr/>
                  </pic:nvPicPr>
                  <pic:blipFill>
                    <a:blip r:embed="rId55"/>
                    <a:stretch>
                      <a:fillRect/>
                    </a:stretch>
                  </pic:blipFill>
                  <pic:spPr>
                    <a:xfrm>
                      <a:off x="0" y="0"/>
                      <a:ext cx="5724000" cy="3857401"/>
                    </a:xfrm>
                    <a:prstGeom prst="rect">
                      <a:avLst/>
                    </a:prstGeom>
                  </pic:spPr>
                </pic:pic>
              </a:graphicData>
            </a:graphic>
          </wp:inline>
        </w:drawing>
      </w:r>
    </w:p>
    <w:p w14:paraId="30D1A830" w14:textId="77777777" w:rsidR="00F466BE" w:rsidRDefault="00424542">
      <w:pPr>
        <w:pStyle w:val="GuideRef8"/>
        <w:keepLines/>
        <w:spacing w:after="100"/>
        <w:jc w:val="center"/>
      </w:pPr>
      <w:bookmarkStart w:id="101" w:name="_Toc243943900"/>
      <w:r>
        <w:t>그림 22 TimeSeries 대표 UML 구조</w:t>
      </w:r>
      <w:bookmarkEnd w:id="101"/>
    </w:p>
    <w:p w14:paraId="762DFD52" w14:textId="77777777" w:rsidR="00F16DB0" w:rsidRDefault="00716856">
      <w:pPr>
        <w:spacing w:after="40"/>
      </w:pPr>
      <w:hyperlink r:id="rId56">
        <w:r>
          <w:rPr>
            <w:color w:val="0563C1"/>
            <w:sz w:val="18"/>
            <w:u w:val="single"/>
          </w:rPr>
          <w:t>UML 원본 크기로 보기 — TimeSeries.png</w:t>
        </w:r>
      </w:hyperlink>
    </w:p>
    <w:p w14:paraId="5D5C225B" w14:textId="77777777" w:rsidR="006F7B34" w:rsidRDefault="00305F19">
      <w:pPr>
        <w:keepNext/>
        <w:spacing w:before="160" w:after="80" w:line="280" w:lineRule="exact"/>
      </w:pPr>
      <w:r>
        <w:rPr>
          <w:rFonts w:ascii="맑은 고딕" w:eastAsia="맑은 고딕" w:hAnsi="맑은 고딕"/>
          <w:b/>
          <w:color w:val="000000"/>
          <w:sz w:val="21"/>
        </w:rPr>
        <w:lastRenderedPageBreak/>
        <w:t>○ 템플릿 다운로드 링크</w:t>
      </w:r>
    </w:p>
    <w:p w14:paraId="329EE8BB" w14:textId="77777777" w:rsidR="006F7B34" w:rsidRDefault="00305F19">
      <w:pPr>
        <w:keepNext/>
        <w:spacing w:after="60" w:line="240" w:lineRule="exact"/>
      </w:pPr>
      <w:r>
        <w:rPr>
          <w:rFonts w:ascii="맑은 고딕" w:eastAsia="맑은 고딕" w:hAnsi="맑은 고딕"/>
          <w:color w:val="000000"/>
          <w:sz w:val="18"/>
        </w:rPr>
        <w:t xml:space="preserve">PDF 문서 V1.1 — 링크: </w:t>
      </w:r>
      <w:hyperlink r:id="rId57">
        <w:r>
          <w:rPr>
            <w:color w:val="0563C1"/>
            <w:sz w:val="18"/>
            <w:u w:val="single"/>
          </w:rPr>
          <w:t>IDTA 02008-1-1_Submodel_TimeSeriesData.pdf</w:t>
        </w:r>
      </w:hyperlink>
    </w:p>
    <w:p w14:paraId="15532873" w14:textId="77777777" w:rsidR="006F7B34" w:rsidRDefault="00305F19">
      <w:pPr>
        <w:keepNext/>
        <w:spacing w:after="60" w:line="240" w:lineRule="exact"/>
      </w:pPr>
      <w:r>
        <w:rPr>
          <w:rFonts w:ascii="맑은 고딕" w:eastAsia="맑은 고딕" w:hAnsi="맑은 고딕"/>
          <w:color w:val="000000"/>
          <w:sz w:val="18"/>
        </w:rPr>
        <w:t xml:space="preserve">AASX 파일 V1.1.1 — 링크: </w:t>
      </w:r>
      <w:hyperlink r:id="rId58">
        <w:r>
          <w:rPr>
            <w:color w:val="0563C1"/>
            <w:sz w:val="18"/>
            <w:u w:val="single"/>
          </w:rPr>
          <w:t>IDTA 02008-1-1-1_Template_TimeSeriesData.aasx</w:t>
        </w:r>
      </w:hyperlink>
    </w:p>
    <w:p w14:paraId="32438770" w14:textId="77777777" w:rsidR="006F7B34" w:rsidRDefault="00305F19">
      <w:pPr>
        <w:spacing w:after="60" w:line="240" w:lineRule="exact"/>
      </w:pPr>
      <w:r>
        <w:rPr>
          <w:rFonts w:ascii="맑은 고딕" w:eastAsia="맑은 고딕" w:hAnsi="맑은 고딕"/>
          <w:color w:val="000000"/>
          <w:sz w:val="18"/>
        </w:rPr>
        <w:t xml:space="preserve">JSON 파일 V1.1.1 — 링크: </w:t>
      </w:r>
      <w:hyperlink r:id="rId59">
        <w:r>
          <w:rPr>
            <w:color w:val="0563C1"/>
            <w:sz w:val="18"/>
            <w:u w:val="single"/>
          </w:rPr>
          <w:t>IDTA 02008-1-1-1_Template_TimeSeriesData.json</w:t>
        </w:r>
      </w:hyperlink>
    </w:p>
    <w:p w14:paraId="63AFAE59" w14:textId="77777777" w:rsidR="00F466BE" w:rsidRDefault="00424542">
      <w:pPr>
        <w:keepNext/>
        <w:keepLines/>
        <w:spacing w:after="40"/>
      </w:pPr>
      <w:r>
        <w:rPr>
          <w:b/>
        </w:rPr>
        <w:t>TimeSeries 항목 설명</w:t>
      </w:r>
    </w:p>
    <w:p w14:paraId="65C0844A" w14:textId="77777777" w:rsidR="00F466BE" w:rsidRDefault="00424542">
      <w:pPr>
        <w:keepLines/>
        <w:spacing w:after="40"/>
      </w:pPr>
      <w:r>
        <w:t>기록 60개는 동일한 구조를 반복하므로 첫 번째 Record__0000__만 대표로 설명한다. AASX와 CSV에는 Record__0000__부터 Record__0059__까지의 전체 데이터가 유지된다. Metadata의 Record는 항목 구성을 설명하고, InternalSegment의 Records는 시각별 실제 예시 값을 담는다.</w:t>
      </w:r>
    </w:p>
    <w:p w14:paraId="25A003AB" w14:textId="77777777" w:rsidR="00F466BE" w:rsidRDefault="00424542">
      <w:pPr>
        <w:pStyle w:val="GuideRef6"/>
        <w:keepNext/>
        <w:keepLines/>
        <w:spacing w:before="160" w:after="100"/>
        <w:jc w:val="center"/>
      </w:pPr>
      <w:bookmarkStart w:id="102" w:name="_Toc243943838"/>
      <w:r>
        <w:t>표 43 TimeSeries 요소</w:t>
      </w:r>
      <w:bookmarkEnd w:id="102"/>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2013"/>
        <w:gridCol w:w="3969"/>
        <w:gridCol w:w="2239"/>
        <w:gridCol w:w="794"/>
      </w:tblGrid>
      <w:tr w:rsidR="00F466BE" w14:paraId="7F959EF4" w14:textId="77777777">
        <w:trPr>
          <w:cantSplit/>
          <w:tblHeader/>
        </w:trPr>
        <w:tc>
          <w:tcPr>
            <w:tcW w:w="2013" w:type="dxa"/>
            <w:shd w:val="clear" w:color="auto" w:fill="002060"/>
            <w:vAlign w:val="center"/>
          </w:tcPr>
          <w:p w14:paraId="06B98979" w14:textId="77777777" w:rsidR="00F466BE" w:rsidRDefault="00424542">
            <w:pPr>
              <w:spacing w:after="40"/>
              <w:jc w:val="left"/>
            </w:pPr>
            <w:r>
              <w:rPr>
                <w:rFonts w:ascii="맑은 고딕" w:eastAsia="맑은 고딕" w:hAnsi="맑은 고딕"/>
                <w:color w:val="FFFFFF"/>
                <w:sz w:val="18"/>
              </w:rPr>
              <w:t>idShort:</w:t>
            </w:r>
          </w:p>
        </w:tc>
        <w:tc>
          <w:tcPr>
            <w:tcW w:w="7002" w:type="dxa"/>
            <w:gridSpan w:val="3"/>
            <w:shd w:val="clear" w:color="auto" w:fill="002060"/>
            <w:vAlign w:val="center"/>
          </w:tcPr>
          <w:p w14:paraId="16DB8BF9" w14:textId="77777777" w:rsidR="00F466BE" w:rsidRDefault="00424542">
            <w:pPr>
              <w:spacing w:after="40"/>
              <w:jc w:val="left"/>
            </w:pPr>
            <w:r>
              <w:rPr>
                <w:rFonts w:ascii="맑은 고딕" w:eastAsia="맑은 고딕" w:hAnsi="맑은 고딕"/>
                <w:color w:val="FFFFFF"/>
                <w:sz w:val="18"/>
              </w:rPr>
              <w:t>TimeSeries</w:t>
            </w:r>
          </w:p>
        </w:tc>
      </w:tr>
      <w:tr w:rsidR="00F466BE" w14:paraId="12DDAE1B" w14:textId="77777777">
        <w:trPr>
          <w:cantSplit/>
          <w:tblHeader/>
        </w:trPr>
        <w:tc>
          <w:tcPr>
            <w:tcW w:w="2013" w:type="dxa"/>
            <w:shd w:val="clear" w:color="auto" w:fill="002060"/>
            <w:vAlign w:val="center"/>
          </w:tcPr>
          <w:p w14:paraId="29FFEC21" w14:textId="77777777" w:rsidR="00F466BE" w:rsidRDefault="00424542">
            <w:pPr>
              <w:spacing w:after="40"/>
              <w:jc w:val="left"/>
            </w:pPr>
            <w:r>
              <w:rPr>
                <w:rFonts w:ascii="맑은 고딕" w:eastAsia="맑은 고딕" w:hAnsi="맑은 고딕"/>
                <w:color w:val="FFFFFF"/>
                <w:sz w:val="18"/>
              </w:rPr>
              <w:t>Class:</w:t>
            </w:r>
          </w:p>
        </w:tc>
        <w:tc>
          <w:tcPr>
            <w:tcW w:w="7002" w:type="dxa"/>
            <w:gridSpan w:val="3"/>
            <w:shd w:val="clear" w:color="auto" w:fill="002060"/>
            <w:vAlign w:val="center"/>
          </w:tcPr>
          <w:p w14:paraId="5A1280A2" w14:textId="77777777" w:rsidR="00F466BE" w:rsidRDefault="00424542">
            <w:pPr>
              <w:spacing w:after="40"/>
              <w:jc w:val="left"/>
            </w:pPr>
            <w:r>
              <w:rPr>
                <w:rFonts w:ascii="맑은 고딕" w:eastAsia="맑은 고딕" w:hAnsi="맑은 고딕"/>
                <w:color w:val="FFFFFF"/>
                <w:sz w:val="18"/>
              </w:rPr>
              <w:t>Submodel</w:t>
            </w:r>
          </w:p>
        </w:tc>
      </w:tr>
      <w:tr w:rsidR="00F466BE" w14:paraId="664ABB5A" w14:textId="77777777">
        <w:trPr>
          <w:cantSplit/>
          <w:tblHeader/>
        </w:trPr>
        <w:tc>
          <w:tcPr>
            <w:tcW w:w="2013" w:type="dxa"/>
            <w:shd w:val="clear" w:color="auto" w:fill="002060"/>
            <w:vAlign w:val="center"/>
          </w:tcPr>
          <w:p w14:paraId="5D6D00D2" w14:textId="77777777" w:rsidR="00F466BE" w:rsidRDefault="00424542">
            <w:pPr>
              <w:spacing w:after="40"/>
              <w:jc w:val="left"/>
            </w:pPr>
            <w:r>
              <w:rPr>
                <w:rFonts w:ascii="맑은 고딕" w:eastAsia="맑은 고딕" w:hAnsi="맑은 고딕"/>
                <w:color w:val="FFFFFF"/>
                <w:sz w:val="18"/>
              </w:rPr>
              <w:t>semanticId:</w:t>
            </w:r>
          </w:p>
        </w:tc>
        <w:tc>
          <w:tcPr>
            <w:tcW w:w="7002" w:type="dxa"/>
            <w:gridSpan w:val="3"/>
            <w:shd w:val="clear" w:color="auto" w:fill="002060"/>
            <w:vAlign w:val="center"/>
          </w:tcPr>
          <w:p w14:paraId="39C56F47" w14:textId="77777777" w:rsidR="00F466BE" w:rsidRDefault="00424542">
            <w:pPr>
              <w:spacing w:after="40"/>
              <w:jc w:val="left"/>
            </w:pPr>
            <w:r>
              <w:rPr>
                <w:rFonts w:ascii="맑은 고딕" w:eastAsia="맑은 고딕" w:hAnsi="맑은 고딕"/>
                <w:color w:val="FFFFFF"/>
                <w:sz w:val="18"/>
              </w:rPr>
              <w:t>https://admin-shell.io/idta/TimeSeries/1/1</w:t>
            </w:r>
          </w:p>
        </w:tc>
      </w:tr>
      <w:tr w:rsidR="00F466BE" w14:paraId="2D7EE52E" w14:textId="77777777">
        <w:trPr>
          <w:cantSplit/>
          <w:tblHeader/>
        </w:trPr>
        <w:tc>
          <w:tcPr>
            <w:tcW w:w="2013" w:type="dxa"/>
            <w:shd w:val="clear" w:color="auto" w:fill="002060"/>
            <w:vAlign w:val="center"/>
          </w:tcPr>
          <w:p w14:paraId="5C024D40" w14:textId="77777777" w:rsidR="00F466BE" w:rsidRDefault="00424542">
            <w:pPr>
              <w:spacing w:after="40"/>
              <w:jc w:val="left"/>
            </w:pPr>
            <w:r>
              <w:rPr>
                <w:rFonts w:ascii="맑은 고딕" w:eastAsia="맑은 고딕" w:hAnsi="맑은 고딕"/>
                <w:color w:val="FFFFFF"/>
                <w:sz w:val="18"/>
              </w:rPr>
              <w:t>Parent:</w:t>
            </w:r>
          </w:p>
        </w:tc>
        <w:tc>
          <w:tcPr>
            <w:tcW w:w="7002" w:type="dxa"/>
            <w:gridSpan w:val="3"/>
            <w:shd w:val="clear" w:color="auto" w:fill="002060"/>
            <w:vAlign w:val="center"/>
          </w:tcPr>
          <w:p w14:paraId="5F5A7D1F" w14:textId="77777777" w:rsidR="00F466BE" w:rsidRDefault="00424542">
            <w:pPr>
              <w:spacing w:after="40"/>
              <w:jc w:val="left"/>
            </w:pPr>
            <w:r>
              <w:rPr>
                <w:rFonts w:ascii="맑은 고딕" w:eastAsia="맑은 고딕" w:hAnsi="맑은 고딕"/>
                <w:color w:val="FFFFFF"/>
                <w:sz w:val="18"/>
              </w:rPr>
              <w:t>-</w:t>
            </w:r>
          </w:p>
        </w:tc>
      </w:tr>
      <w:tr w:rsidR="00F466BE" w14:paraId="63C9DC59" w14:textId="77777777">
        <w:trPr>
          <w:cantSplit/>
          <w:tblHeader/>
        </w:trPr>
        <w:tc>
          <w:tcPr>
            <w:tcW w:w="2013" w:type="dxa"/>
            <w:shd w:val="clear" w:color="auto" w:fill="002060"/>
            <w:vAlign w:val="center"/>
          </w:tcPr>
          <w:p w14:paraId="782AE428" w14:textId="77777777" w:rsidR="00F466BE" w:rsidRDefault="00424542">
            <w:pPr>
              <w:spacing w:after="40"/>
              <w:jc w:val="left"/>
            </w:pPr>
            <w:r>
              <w:rPr>
                <w:rFonts w:ascii="맑은 고딕" w:eastAsia="맑은 고딕" w:hAnsi="맑은 고딕"/>
                <w:color w:val="FFFFFF"/>
                <w:sz w:val="18"/>
              </w:rPr>
              <w:t>Explanation:</w:t>
            </w:r>
          </w:p>
        </w:tc>
        <w:tc>
          <w:tcPr>
            <w:tcW w:w="7002" w:type="dxa"/>
            <w:gridSpan w:val="3"/>
            <w:shd w:val="clear" w:color="auto" w:fill="002060"/>
            <w:vAlign w:val="center"/>
          </w:tcPr>
          <w:p w14:paraId="207FD98E" w14:textId="77777777" w:rsidR="00F466BE" w:rsidRDefault="00424542">
            <w:pPr>
              <w:spacing w:after="40"/>
              <w:jc w:val="left"/>
            </w:pPr>
            <w:r>
              <w:rPr>
                <w:rFonts w:ascii="맑은 고딕" w:eastAsia="맑은 고딕" w:hAnsi="맑은 고딕"/>
                <w:color w:val="FFFFFF"/>
                <w:sz w:val="18"/>
              </w:rPr>
              <w:t>측정 시각과 그때의 장비 값을 함께 저장하여 시간에 따른 변화를 확인한다.</w:t>
            </w:r>
          </w:p>
        </w:tc>
      </w:tr>
      <w:tr w:rsidR="00F466BE" w14:paraId="50603079" w14:textId="77777777">
        <w:trPr>
          <w:cantSplit/>
          <w:tblHeader/>
        </w:trPr>
        <w:tc>
          <w:tcPr>
            <w:tcW w:w="2013" w:type="dxa"/>
            <w:shd w:val="clear" w:color="auto" w:fill="002060"/>
            <w:vAlign w:val="center"/>
          </w:tcPr>
          <w:p w14:paraId="52173246" w14:textId="77777777" w:rsidR="00F466BE" w:rsidRDefault="00424542">
            <w:pPr>
              <w:spacing w:after="40"/>
              <w:jc w:val="left"/>
            </w:pPr>
            <w:r>
              <w:rPr>
                <w:rFonts w:ascii="맑은 고딕" w:eastAsia="맑은 고딕" w:hAnsi="맑은 고딕"/>
                <w:color w:val="FFFFFF"/>
                <w:sz w:val="18"/>
              </w:rPr>
              <w:t>[SME type]</w:t>
            </w:r>
            <w:r>
              <w:rPr>
                <w:rFonts w:ascii="맑은 고딕" w:eastAsia="맑은 고딕" w:hAnsi="맑은 고딕"/>
                <w:color w:val="FFFFFF"/>
                <w:sz w:val="18"/>
              </w:rPr>
              <w:br/>
              <w:t>idShort</w:t>
            </w:r>
          </w:p>
        </w:tc>
        <w:tc>
          <w:tcPr>
            <w:tcW w:w="3969" w:type="dxa"/>
            <w:shd w:val="clear" w:color="auto" w:fill="002060"/>
            <w:vAlign w:val="center"/>
          </w:tcPr>
          <w:p w14:paraId="5EF08F81" w14:textId="77777777" w:rsidR="00F466BE" w:rsidRDefault="00424542">
            <w:pPr>
              <w:spacing w:after="40"/>
              <w:jc w:val="left"/>
            </w:pPr>
            <w:r>
              <w:rPr>
                <w:rFonts w:ascii="맑은 고딕" w:eastAsia="맑은 고딕" w:hAnsi="맑은 고딕"/>
                <w:color w:val="FFFFFF"/>
                <w:sz w:val="18"/>
              </w:rPr>
              <w:t>semanticId</w:t>
            </w:r>
            <w:r>
              <w:rPr>
                <w:rFonts w:ascii="맑은 고딕" w:eastAsia="맑은 고딕" w:hAnsi="맑은 고딕"/>
                <w:color w:val="FFFFFF"/>
                <w:sz w:val="18"/>
              </w:rPr>
              <w:br/>
              <w:t>Description(한국어)</w:t>
            </w:r>
          </w:p>
        </w:tc>
        <w:tc>
          <w:tcPr>
            <w:tcW w:w="2239" w:type="dxa"/>
            <w:shd w:val="clear" w:color="auto" w:fill="002060"/>
            <w:vAlign w:val="center"/>
          </w:tcPr>
          <w:p w14:paraId="4DBE2D2A" w14:textId="77777777" w:rsidR="00F466BE" w:rsidRDefault="00424542">
            <w:pPr>
              <w:spacing w:after="40"/>
              <w:jc w:val="left"/>
            </w:pPr>
            <w:r>
              <w:rPr>
                <w:rFonts w:ascii="맑은 고딕" w:eastAsia="맑은 고딕" w:hAnsi="맑은 고딕"/>
                <w:color w:val="FFFFFF"/>
                <w:sz w:val="18"/>
              </w:rPr>
              <w:t>[valueType]</w:t>
            </w:r>
            <w:r>
              <w:rPr>
                <w:rFonts w:ascii="맑은 고딕" w:eastAsia="맑은 고딕" w:hAnsi="맑은 고딕"/>
                <w:color w:val="FFFFFF"/>
                <w:sz w:val="18"/>
              </w:rPr>
              <w:br/>
              <w:t>예시 값</w:t>
            </w:r>
          </w:p>
        </w:tc>
        <w:tc>
          <w:tcPr>
            <w:tcW w:w="794" w:type="dxa"/>
            <w:shd w:val="clear" w:color="auto" w:fill="002060"/>
            <w:vAlign w:val="center"/>
          </w:tcPr>
          <w:p w14:paraId="13D79447" w14:textId="77777777" w:rsidR="00F466BE" w:rsidRDefault="00424542">
            <w:pPr>
              <w:spacing w:after="40"/>
              <w:jc w:val="center"/>
            </w:pPr>
            <w:r>
              <w:rPr>
                <w:rFonts w:ascii="맑은 고딕" w:eastAsia="맑은 고딕" w:hAnsi="맑은 고딕"/>
                <w:color w:val="FFFFFF"/>
                <w:sz w:val="18"/>
              </w:rPr>
              <w:t>다중성</w:t>
            </w:r>
          </w:p>
        </w:tc>
      </w:tr>
      <w:tr w:rsidR="00F466BE" w14:paraId="7150B646" w14:textId="77777777">
        <w:trPr>
          <w:cantSplit/>
        </w:trPr>
        <w:tc>
          <w:tcPr>
            <w:tcW w:w="2013" w:type="dxa"/>
            <w:shd w:val="clear" w:color="auto" w:fill="FFFFFF"/>
            <w:vAlign w:val="center"/>
          </w:tcPr>
          <w:p w14:paraId="15307324" w14:textId="77777777" w:rsidR="00F466BE" w:rsidRDefault="00424542">
            <w:pPr>
              <w:spacing w:after="40"/>
              <w:jc w:val="left"/>
            </w:pPr>
            <w:r>
              <w:rPr>
                <w:rFonts w:ascii="맑은 고딕" w:eastAsia="맑은 고딕" w:hAnsi="맑은 고딕"/>
                <w:color w:val="000000"/>
                <w:sz w:val="18"/>
              </w:rPr>
              <w:t>[SMC]</w:t>
            </w:r>
            <w:r>
              <w:rPr>
                <w:rFonts w:ascii="맑은 고딕" w:eastAsia="맑은 고딕" w:hAnsi="맑은 고딕"/>
                <w:color w:val="000000"/>
                <w:sz w:val="18"/>
              </w:rPr>
              <w:br/>
              <w:t>Metadata</w:t>
            </w:r>
          </w:p>
        </w:tc>
        <w:tc>
          <w:tcPr>
            <w:tcW w:w="3969" w:type="dxa"/>
            <w:shd w:val="clear" w:color="auto" w:fill="FFFFFF"/>
            <w:vAlign w:val="center"/>
          </w:tcPr>
          <w:p w14:paraId="7EBDF61B" w14:textId="77777777" w:rsidR="00F466BE" w:rsidRDefault="00424542">
            <w:pPr>
              <w:spacing w:after="40"/>
              <w:jc w:val="left"/>
            </w:pPr>
            <w:r>
              <w:rPr>
                <w:rFonts w:ascii="맑은 고딕" w:eastAsia="맑은 고딕" w:hAnsi="맑은 고딕"/>
                <w:color w:val="000000"/>
                <w:sz w:val="18"/>
              </w:rPr>
              <w:t>https://admin-shell.io/idta/TimeSeries/Metadata/1/1</w:t>
            </w:r>
            <w:r>
              <w:rPr>
                <w:rFonts w:ascii="맑은 고딕" w:eastAsia="맑은 고딕" w:hAnsi="맑은 고딕"/>
                <w:color w:val="000000"/>
                <w:sz w:val="18"/>
              </w:rPr>
              <w:br/>
              <w:t>시계열의 이름과 설명, 한 번의 기록에 들어가는 항목 구성을 정의한다.</w:t>
            </w:r>
          </w:p>
        </w:tc>
        <w:tc>
          <w:tcPr>
            <w:tcW w:w="2239" w:type="dxa"/>
            <w:shd w:val="clear" w:color="auto" w:fill="FFFFFF"/>
            <w:vAlign w:val="center"/>
          </w:tcPr>
          <w:p w14:paraId="58975554" w14:textId="77777777" w:rsidR="00F466BE" w:rsidRDefault="00424542">
            <w:pPr>
              <w:spacing w:after="40"/>
              <w:jc w:val="left"/>
            </w:pPr>
            <w:r>
              <w:rPr>
                <w:rFonts w:ascii="맑은 고딕" w:eastAsia="맑은 고딕" w:hAnsi="맑은 고딕"/>
                <w:color w:val="000000"/>
                <w:sz w:val="18"/>
              </w:rPr>
              <w:t>[-]</w:t>
            </w:r>
            <w:r>
              <w:rPr>
                <w:rFonts w:ascii="맑은 고딕" w:eastAsia="맑은 고딕" w:hAnsi="맑은 고딕"/>
                <w:color w:val="000000"/>
                <w:sz w:val="18"/>
              </w:rPr>
              <w:br/>
              <w:t>하위 항목 3개</w:t>
            </w:r>
          </w:p>
        </w:tc>
        <w:tc>
          <w:tcPr>
            <w:tcW w:w="794" w:type="dxa"/>
            <w:shd w:val="clear" w:color="auto" w:fill="FFFFFF"/>
            <w:vAlign w:val="center"/>
          </w:tcPr>
          <w:p w14:paraId="40B16A88" w14:textId="77777777" w:rsidR="00F466BE" w:rsidRDefault="00424542">
            <w:pPr>
              <w:spacing w:after="40"/>
              <w:jc w:val="center"/>
            </w:pPr>
            <w:r>
              <w:rPr>
                <w:rFonts w:ascii="맑은 고딕" w:eastAsia="맑은 고딕" w:hAnsi="맑은 고딕"/>
                <w:color w:val="000000"/>
                <w:sz w:val="18"/>
              </w:rPr>
              <w:t>1</w:t>
            </w:r>
          </w:p>
        </w:tc>
      </w:tr>
      <w:tr w:rsidR="00F466BE" w14:paraId="660D6E3B" w14:textId="77777777">
        <w:trPr>
          <w:cantSplit/>
        </w:trPr>
        <w:tc>
          <w:tcPr>
            <w:tcW w:w="2013" w:type="dxa"/>
            <w:shd w:val="clear" w:color="auto" w:fill="FFFFFF"/>
            <w:vAlign w:val="center"/>
          </w:tcPr>
          <w:p w14:paraId="406D9796" w14:textId="77777777" w:rsidR="00F466BE" w:rsidRDefault="00424542">
            <w:pPr>
              <w:spacing w:after="40"/>
              <w:jc w:val="left"/>
            </w:pPr>
            <w:r>
              <w:rPr>
                <w:rFonts w:ascii="맑은 고딕" w:eastAsia="맑은 고딕" w:hAnsi="맑은 고딕"/>
                <w:color w:val="000000"/>
                <w:sz w:val="18"/>
              </w:rPr>
              <w:t>[SMC]</w:t>
            </w:r>
            <w:r>
              <w:rPr>
                <w:rFonts w:ascii="맑은 고딕" w:eastAsia="맑은 고딕" w:hAnsi="맑은 고딕"/>
                <w:color w:val="000000"/>
                <w:sz w:val="18"/>
              </w:rPr>
              <w:br/>
              <w:t>Segments</w:t>
            </w:r>
          </w:p>
        </w:tc>
        <w:tc>
          <w:tcPr>
            <w:tcW w:w="3969" w:type="dxa"/>
            <w:shd w:val="clear" w:color="auto" w:fill="FFFFFF"/>
            <w:vAlign w:val="center"/>
          </w:tcPr>
          <w:p w14:paraId="475D2E95" w14:textId="77777777" w:rsidR="00F466BE" w:rsidRDefault="00424542">
            <w:pPr>
              <w:spacing w:after="40"/>
              <w:jc w:val="left"/>
            </w:pPr>
            <w:r>
              <w:rPr>
                <w:rFonts w:ascii="맑은 고딕" w:eastAsia="맑은 고딕" w:hAnsi="맑은 고딕"/>
                <w:color w:val="000000"/>
                <w:sz w:val="18"/>
              </w:rPr>
              <w:t>https://admin-shell.io/idta/TimeSeries/Segments/1/1</w:t>
            </w:r>
            <w:r>
              <w:rPr>
                <w:rFonts w:ascii="맑은 고딕" w:eastAsia="맑은 고딕" w:hAnsi="맑은 고딕"/>
                <w:color w:val="000000"/>
                <w:sz w:val="18"/>
              </w:rPr>
              <w:br/>
              <w:t>시계열을 저장하는 구간들의 묶음이다. 파일 저장 구간과 AAS 내부 저장 구간을 포함한다.</w:t>
            </w:r>
          </w:p>
        </w:tc>
        <w:tc>
          <w:tcPr>
            <w:tcW w:w="2239" w:type="dxa"/>
            <w:shd w:val="clear" w:color="auto" w:fill="FFFFFF"/>
            <w:vAlign w:val="center"/>
          </w:tcPr>
          <w:p w14:paraId="5CD0E2D8" w14:textId="77777777" w:rsidR="00F466BE" w:rsidRDefault="00424542">
            <w:pPr>
              <w:spacing w:after="40"/>
              <w:jc w:val="left"/>
            </w:pPr>
            <w:r>
              <w:rPr>
                <w:rFonts w:ascii="맑은 고딕" w:eastAsia="맑은 고딕" w:hAnsi="맑은 고딕"/>
                <w:color w:val="000000"/>
                <w:sz w:val="18"/>
              </w:rPr>
              <w:t>[-]</w:t>
            </w:r>
            <w:r>
              <w:rPr>
                <w:rFonts w:ascii="맑은 고딕" w:eastAsia="맑은 고딕" w:hAnsi="맑은 고딕"/>
                <w:color w:val="000000"/>
                <w:sz w:val="18"/>
              </w:rPr>
              <w:br/>
              <w:t>하위 항목 2개</w:t>
            </w:r>
          </w:p>
        </w:tc>
        <w:tc>
          <w:tcPr>
            <w:tcW w:w="794" w:type="dxa"/>
            <w:shd w:val="clear" w:color="auto" w:fill="FFFFFF"/>
            <w:vAlign w:val="center"/>
          </w:tcPr>
          <w:p w14:paraId="549B54B4" w14:textId="77777777" w:rsidR="00F466BE" w:rsidRDefault="00424542">
            <w:pPr>
              <w:spacing w:after="40"/>
              <w:jc w:val="center"/>
            </w:pPr>
            <w:r>
              <w:rPr>
                <w:rFonts w:ascii="맑은 고딕" w:eastAsia="맑은 고딕" w:hAnsi="맑은 고딕"/>
                <w:color w:val="000000"/>
                <w:sz w:val="18"/>
              </w:rPr>
              <w:t>1</w:t>
            </w:r>
          </w:p>
        </w:tc>
      </w:tr>
    </w:tbl>
    <w:p w14:paraId="2C4ABC67" w14:textId="77777777" w:rsidR="00F466BE" w:rsidRDefault="00F466BE">
      <w:pPr>
        <w:spacing w:after="40" w:line="40" w:lineRule="exact"/>
      </w:pPr>
    </w:p>
    <w:p w14:paraId="4A2A95A2" w14:textId="77777777" w:rsidR="00F466BE" w:rsidRDefault="00424542">
      <w:pPr>
        <w:pStyle w:val="GuideRef6"/>
        <w:keepNext/>
        <w:keepLines/>
        <w:spacing w:before="160" w:after="100"/>
        <w:jc w:val="center"/>
      </w:pPr>
      <w:bookmarkStart w:id="103" w:name="_Toc243943839"/>
      <w:r>
        <w:lastRenderedPageBreak/>
        <w:t>표 44 Metadata 요소</w:t>
      </w:r>
      <w:bookmarkEnd w:id="103"/>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2013"/>
        <w:gridCol w:w="3969"/>
        <w:gridCol w:w="2239"/>
        <w:gridCol w:w="794"/>
      </w:tblGrid>
      <w:tr w:rsidR="00F466BE" w14:paraId="3B8146E7" w14:textId="77777777">
        <w:trPr>
          <w:cantSplit/>
          <w:tblHeader/>
        </w:trPr>
        <w:tc>
          <w:tcPr>
            <w:tcW w:w="2013" w:type="dxa"/>
            <w:shd w:val="clear" w:color="auto" w:fill="002060"/>
            <w:vAlign w:val="center"/>
          </w:tcPr>
          <w:p w14:paraId="5EBB3600" w14:textId="77777777" w:rsidR="00F466BE" w:rsidRDefault="00424542">
            <w:pPr>
              <w:spacing w:after="40"/>
              <w:jc w:val="left"/>
            </w:pPr>
            <w:r>
              <w:rPr>
                <w:rFonts w:ascii="맑은 고딕" w:eastAsia="맑은 고딕" w:hAnsi="맑은 고딕"/>
                <w:color w:val="FFFFFF"/>
                <w:sz w:val="18"/>
              </w:rPr>
              <w:t>idShort:</w:t>
            </w:r>
          </w:p>
        </w:tc>
        <w:tc>
          <w:tcPr>
            <w:tcW w:w="7002" w:type="dxa"/>
            <w:gridSpan w:val="3"/>
            <w:shd w:val="clear" w:color="auto" w:fill="002060"/>
            <w:vAlign w:val="center"/>
          </w:tcPr>
          <w:p w14:paraId="4F138926" w14:textId="77777777" w:rsidR="00F466BE" w:rsidRDefault="00424542">
            <w:pPr>
              <w:spacing w:after="40"/>
              <w:jc w:val="left"/>
            </w:pPr>
            <w:r>
              <w:rPr>
                <w:rFonts w:ascii="맑은 고딕" w:eastAsia="맑은 고딕" w:hAnsi="맑은 고딕"/>
                <w:color w:val="FFFFFF"/>
                <w:sz w:val="18"/>
              </w:rPr>
              <w:t>Metadata</w:t>
            </w:r>
          </w:p>
        </w:tc>
      </w:tr>
      <w:tr w:rsidR="00F466BE" w14:paraId="0DF2FC77" w14:textId="77777777">
        <w:trPr>
          <w:cantSplit/>
          <w:tblHeader/>
        </w:trPr>
        <w:tc>
          <w:tcPr>
            <w:tcW w:w="2013" w:type="dxa"/>
            <w:shd w:val="clear" w:color="auto" w:fill="002060"/>
            <w:vAlign w:val="center"/>
          </w:tcPr>
          <w:p w14:paraId="6989EC6C" w14:textId="77777777" w:rsidR="00F466BE" w:rsidRDefault="00424542">
            <w:pPr>
              <w:spacing w:after="40"/>
              <w:jc w:val="left"/>
            </w:pPr>
            <w:r>
              <w:rPr>
                <w:rFonts w:ascii="맑은 고딕" w:eastAsia="맑은 고딕" w:hAnsi="맑은 고딕"/>
                <w:color w:val="FFFFFF"/>
                <w:sz w:val="18"/>
              </w:rPr>
              <w:t>Class:</w:t>
            </w:r>
          </w:p>
        </w:tc>
        <w:tc>
          <w:tcPr>
            <w:tcW w:w="7002" w:type="dxa"/>
            <w:gridSpan w:val="3"/>
            <w:shd w:val="clear" w:color="auto" w:fill="002060"/>
            <w:vAlign w:val="center"/>
          </w:tcPr>
          <w:p w14:paraId="6B3FE9A3" w14:textId="77777777" w:rsidR="00F466BE" w:rsidRDefault="00424542">
            <w:pPr>
              <w:spacing w:after="40"/>
              <w:jc w:val="left"/>
            </w:pPr>
            <w:r>
              <w:rPr>
                <w:rFonts w:ascii="맑은 고딕" w:eastAsia="맑은 고딕" w:hAnsi="맑은 고딕"/>
                <w:color w:val="FFFFFF"/>
                <w:sz w:val="18"/>
              </w:rPr>
              <w:t>SubmodelElementCollection</w:t>
            </w:r>
          </w:p>
        </w:tc>
      </w:tr>
      <w:tr w:rsidR="00F466BE" w14:paraId="4AB6380F" w14:textId="77777777">
        <w:trPr>
          <w:cantSplit/>
          <w:tblHeader/>
        </w:trPr>
        <w:tc>
          <w:tcPr>
            <w:tcW w:w="2013" w:type="dxa"/>
            <w:shd w:val="clear" w:color="auto" w:fill="002060"/>
            <w:vAlign w:val="center"/>
          </w:tcPr>
          <w:p w14:paraId="3DCC2A96" w14:textId="77777777" w:rsidR="00F466BE" w:rsidRDefault="00424542">
            <w:pPr>
              <w:spacing w:after="40"/>
              <w:jc w:val="left"/>
            </w:pPr>
            <w:r>
              <w:rPr>
                <w:rFonts w:ascii="맑은 고딕" w:eastAsia="맑은 고딕" w:hAnsi="맑은 고딕"/>
                <w:color w:val="FFFFFF"/>
                <w:sz w:val="18"/>
              </w:rPr>
              <w:t>semanticId:</w:t>
            </w:r>
          </w:p>
        </w:tc>
        <w:tc>
          <w:tcPr>
            <w:tcW w:w="7002" w:type="dxa"/>
            <w:gridSpan w:val="3"/>
            <w:shd w:val="clear" w:color="auto" w:fill="002060"/>
            <w:vAlign w:val="center"/>
          </w:tcPr>
          <w:p w14:paraId="5C8A8FA9" w14:textId="77777777" w:rsidR="00F466BE" w:rsidRDefault="00424542">
            <w:pPr>
              <w:spacing w:after="40"/>
              <w:jc w:val="left"/>
            </w:pPr>
            <w:r>
              <w:rPr>
                <w:rFonts w:ascii="맑은 고딕" w:eastAsia="맑은 고딕" w:hAnsi="맑은 고딕"/>
                <w:color w:val="FFFFFF"/>
                <w:sz w:val="18"/>
              </w:rPr>
              <w:t>https://admin-shell.io/idta/TimeSeries/Metadata/1/1</w:t>
            </w:r>
          </w:p>
        </w:tc>
      </w:tr>
      <w:tr w:rsidR="00F466BE" w14:paraId="0F2A5D41" w14:textId="77777777">
        <w:trPr>
          <w:cantSplit/>
          <w:tblHeader/>
        </w:trPr>
        <w:tc>
          <w:tcPr>
            <w:tcW w:w="2013" w:type="dxa"/>
            <w:shd w:val="clear" w:color="auto" w:fill="002060"/>
            <w:vAlign w:val="center"/>
          </w:tcPr>
          <w:p w14:paraId="4B918658" w14:textId="77777777" w:rsidR="00F466BE" w:rsidRDefault="00424542">
            <w:pPr>
              <w:spacing w:after="40"/>
              <w:jc w:val="left"/>
            </w:pPr>
            <w:r>
              <w:rPr>
                <w:rFonts w:ascii="맑은 고딕" w:eastAsia="맑은 고딕" w:hAnsi="맑은 고딕"/>
                <w:color w:val="FFFFFF"/>
                <w:sz w:val="18"/>
              </w:rPr>
              <w:t>Parent:</w:t>
            </w:r>
          </w:p>
        </w:tc>
        <w:tc>
          <w:tcPr>
            <w:tcW w:w="7002" w:type="dxa"/>
            <w:gridSpan w:val="3"/>
            <w:shd w:val="clear" w:color="auto" w:fill="002060"/>
            <w:vAlign w:val="center"/>
          </w:tcPr>
          <w:p w14:paraId="28DBB137" w14:textId="77777777" w:rsidR="00F466BE" w:rsidRDefault="00424542">
            <w:pPr>
              <w:spacing w:after="40"/>
              <w:jc w:val="left"/>
            </w:pPr>
            <w:r>
              <w:rPr>
                <w:rFonts w:ascii="맑은 고딕" w:eastAsia="맑은 고딕" w:hAnsi="맑은 고딕"/>
                <w:color w:val="FFFFFF"/>
                <w:sz w:val="18"/>
              </w:rPr>
              <w:t>TimeSeries</w:t>
            </w:r>
          </w:p>
        </w:tc>
      </w:tr>
      <w:tr w:rsidR="00F466BE" w14:paraId="64BF9F38" w14:textId="77777777">
        <w:trPr>
          <w:cantSplit/>
          <w:tblHeader/>
        </w:trPr>
        <w:tc>
          <w:tcPr>
            <w:tcW w:w="2013" w:type="dxa"/>
            <w:shd w:val="clear" w:color="auto" w:fill="002060"/>
            <w:vAlign w:val="center"/>
          </w:tcPr>
          <w:p w14:paraId="67484B05" w14:textId="77777777" w:rsidR="00F466BE" w:rsidRDefault="00424542">
            <w:pPr>
              <w:spacing w:after="40"/>
              <w:jc w:val="left"/>
            </w:pPr>
            <w:r>
              <w:rPr>
                <w:rFonts w:ascii="맑은 고딕" w:eastAsia="맑은 고딕" w:hAnsi="맑은 고딕"/>
                <w:color w:val="FFFFFF"/>
                <w:sz w:val="18"/>
              </w:rPr>
              <w:t>Explanation:</w:t>
            </w:r>
          </w:p>
        </w:tc>
        <w:tc>
          <w:tcPr>
            <w:tcW w:w="7002" w:type="dxa"/>
            <w:gridSpan w:val="3"/>
            <w:shd w:val="clear" w:color="auto" w:fill="002060"/>
            <w:vAlign w:val="center"/>
          </w:tcPr>
          <w:p w14:paraId="5B72F8CC" w14:textId="77777777" w:rsidR="00F466BE" w:rsidRDefault="00424542">
            <w:pPr>
              <w:spacing w:after="40"/>
              <w:jc w:val="left"/>
            </w:pPr>
            <w:r>
              <w:rPr>
                <w:rFonts w:ascii="맑은 고딕" w:eastAsia="맑은 고딕" w:hAnsi="맑은 고딕"/>
                <w:color w:val="FFFFFF"/>
                <w:sz w:val="18"/>
              </w:rPr>
              <w:t>시계열의 이름과 설명, 한 번의 기록에 들어가는 항목 구성을 정의한다.</w:t>
            </w:r>
          </w:p>
        </w:tc>
      </w:tr>
      <w:tr w:rsidR="00F466BE" w14:paraId="1B20B2EB" w14:textId="77777777">
        <w:trPr>
          <w:cantSplit/>
          <w:tblHeader/>
        </w:trPr>
        <w:tc>
          <w:tcPr>
            <w:tcW w:w="2013" w:type="dxa"/>
            <w:shd w:val="clear" w:color="auto" w:fill="002060"/>
            <w:vAlign w:val="center"/>
          </w:tcPr>
          <w:p w14:paraId="264C23E0" w14:textId="77777777" w:rsidR="00F466BE" w:rsidRDefault="00424542">
            <w:pPr>
              <w:spacing w:after="40"/>
              <w:jc w:val="left"/>
            </w:pPr>
            <w:r>
              <w:rPr>
                <w:rFonts w:ascii="맑은 고딕" w:eastAsia="맑은 고딕" w:hAnsi="맑은 고딕"/>
                <w:color w:val="FFFFFF"/>
                <w:sz w:val="18"/>
              </w:rPr>
              <w:t>[SME type]</w:t>
            </w:r>
            <w:r>
              <w:rPr>
                <w:rFonts w:ascii="맑은 고딕" w:eastAsia="맑은 고딕" w:hAnsi="맑은 고딕"/>
                <w:color w:val="FFFFFF"/>
                <w:sz w:val="18"/>
              </w:rPr>
              <w:br/>
              <w:t>idShort</w:t>
            </w:r>
          </w:p>
        </w:tc>
        <w:tc>
          <w:tcPr>
            <w:tcW w:w="3969" w:type="dxa"/>
            <w:shd w:val="clear" w:color="auto" w:fill="002060"/>
            <w:vAlign w:val="center"/>
          </w:tcPr>
          <w:p w14:paraId="52091DDE" w14:textId="77777777" w:rsidR="00F466BE" w:rsidRDefault="00424542">
            <w:pPr>
              <w:spacing w:after="40"/>
              <w:jc w:val="left"/>
            </w:pPr>
            <w:r>
              <w:rPr>
                <w:rFonts w:ascii="맑은 고딕" w:eastAsia="맑은 고딕" w:hAnsi="맑은 고딕"/>
                <w:color w:val="FFFFFF"/>
                <w:sz w:val="18"/>
              </w:rPr>
              <w:t>semanticId</w:t>
            </w:r>
            <w:r>
              <w:rPr>
                <w:rFonts w:ascii="맑은 고딕" w:eastAsia="맑은 고딕" w:hAnsi="맑은 고딕"/>
                <w:color w:val="FFFFFF"/>
                <w:sz w:val="18"/>
              </w:rPr>
              <w:br/>
              <w:t>Description(한국어)</w:t>
            </w:r>
          </w:p>
        </w:tc>
        <w:tc>
          <w:tcPr>
            <w:tcW w:w="2239" w:type="dxa"/>
            <w:shd w:val="clear" w:color="auto" w:fill="002060"/>
            <w:vAlign w:val="center"/>
          </w:tcPr>
          <w:p w14:paraId="42CBB127" w14:textId="77777777" w:rsidR="00F466BE" w:rsidRDefault="00424542">
            <w:pPr>
              <w:spacing w:after="40"/>
              <w:jc w:val="left"/>
            </w:pPr>
            <w:r>
              <w:rPr>
                <w:rFonts w:ascii="맑은 고딕" w:eastAsia="맑은 고딕" w:hAnsi="맑은 고딕"/>
                <w:color w:val="FFFFFF"/>
                <w:sz w:val="18"/>
              </w:rPr>
              <w:t>[valueType]</w:t>
            </w:r>
            <w:r>
              <w:rPr>
                <w:rFonts w:ascii="맑은 고딕" w:eastAsia="맑은 고딕" w:hAnsi="맑은 고딕"/>
                <w:color w:val="FFFFFF"/>
                <w:sz w:val="18"/>
              </w:rPr>
              <w:br/>
              <w:t>예시 값</w:t>
            </w:r>
          </w:p>
        </w:tc>
        <w:tc>
          <w:tcPr>
            <w:tcW w:w="794" w:type="dxa"/>
            <w:shd w:val="clear" w:color="auto" w:fill="002060"/>
            <w:vAlign w:val="center"/>
          </w:tcPr>
          <w:p w14:paraId="1B580767" w14:textId="77777777" w:rsidR="00F466BE" w:rsidRDefault="00424542">
            <w:pPr>
              <w:spacing w:after="40"/>
              <w:jc w:val="center"/>
            </w:pPr>
            <w:r>
              <w:rPr>
                <w:rFonts w:ascii="맑은 고딕" w:eastAsia="맑은 고딕" w:hAnsi="맑은 고딕"/>
                <w:color w:val="FFFFFF"/>
                <w:sz w:val="18"/>
              </w:rPr>
              <w:t>다중성</w:t>
            </w:r>
          </w:p>
        </w:tc>
      </w:tr>
      <w:tr w:rsidR="00F466BE" w14:paraId="43BAA0BD" w14:textId="77777777">
        <w:trPr>
          <w:cantSplit/>
        </w:trPr>
        <w:tc>
          <w:tcPr>
            <w:tcW w:w="2013" w:type="dxa"/>
            <w:shd w:val="clear" w:color="auto" w:fill="FFFFFF"/>
            <w:vAlign w:val="center"/>
          </w:tcPr>
          <w:p w14:paraId="507C9333" w14:textId="77777777" w:rsidR="00F466BE" w:rsidRDefault="00424542">
            <w:pPr>
              <w:spacing w:after="40"/>
              <w:jc w:val="left"/>
            </w:pPr>
            <w:r>
              <w:rPr>
                <w:rFonts w:ascii="맑은 고딕" w:eastAsia="맑은 고딕" w:hAnsi="맑은 고딕"/>
                <w:color w:val="000000"/>
                <w:sz w:val="18"/>
              </w:rPr>
              <w:t>[MLP]</w:t>
            </w:r>
            <w:r>
              <w:rPr>
                <w:rFonts w:ascii="맑은 고딕" w:eastAsia="맑은 고딕" w:hAnsi="맑은 고딕"/>
                <w:color w:val="000000"/>
                <w:sz w:val="18"/>
              </w:rPr>
              <w:br/>
              <w:t>Name</w:t>
            </w:r>
          </w:p>
        </w:tc>
        <w:tc>
          <w:tcPr>
            <w:tcW w:w="3969" w:type="dxa"/>
            <w:shd w:val="clear" w:color="auto" w:fill="FFFFFF"/>
            <w:vAlign w:val="center"/>
          </w:tcPr>
          <w:p w14:paraId="5627DD59" w14:textId="77777777" w:rsidR="00F466BE" w:rsidRDefault="00424542">
            <w:pPr>
              <w:spacing w:after="40"/>
              <w:jc w:val="left"/>
            </w:pPr>
            <w:r>
              <w:rPr>
                <w:rFonts w:ascii="맑은 고딕" w:eastAsia="맑은 고딕" w:hAnsi="맑은 고딕"/>
                <w:color w:val="000000"/>
                <w:sz w:val="18"/>
              </w:rPr>
              <w:t>https://admin-shell.io/idta/TimeSeries/Metadata/Name/1/1</w:t>
            </w:r>
            <w:r>
              <w:rPr>
                <w:rFonts w:ascii="맑은 고딕" w:eastAsia="맑은 고딕" w:hAnsi="맑은 고딕"/>
                <w:color w:val="000000"/>
                <w:sz w:val="18"/>
              </w:rPr>
              <w:br/>
              <w:t>해당 시계열 또는 기록 구간의 이름이다.</w:t>
            </w:r>
          </w:p>
        </w:tc>
        <w:tc>
          <w:tcPr>
            <w:tcW w:w="2239" w:type="dxa"/>
            <w:shd w:val="clear" w:color="auto" w:fill="FFFFFF"/>
            <w:vAlign w:val="center"/>
          </w:tcPr>
          <w:p w14:paraId="526386A8" w14:textId="77777777" w:rsidR="00F466BE" w:rsidRDefault="00424542">
            <w:pPr>
              <w:spacing w:after="40"/>
              <w:jc w:val="left"/>
            </w:pPr>
            <w:r>
              <w:rPr>
                <w:rFonts w:ascii="맑은 고딕" w:eastAsia="맑은 고딕" w:hAnsi="맑은 고딕"/>
                <w:color w:val="000000"/>
                <w:sz w:val="18"/>
              </w:rPr>
              <w:t>[-]</w:t>
            </w:r>
            <w:r>
              <w:rPr>
                <w:rFonts w:ascii="맑은 고딕" w:eastAsia="맑은 고딕" w:hAnsi="맑은 고딕"/>
                <w:color w:val="000000"/>
                <w:sz w:val="18"/>
              </w:rPr>
              <w:br/>
              <w:t>Collating machine operation time series@en</w:t>
            </w:r>
          </w:p>
        </w:tc>
        <w:tc>
          <w:tcPr>
            <w:tcW w:w="794" w:type="dxa"/>
            <w:shd w:val="clear" w:color="auto" w:fill="FFFFFF"/>
            <w:vAlign w:val="center"/>
          </w:tcPr>
          <w:p w14:paraId="4F31C761" w14:textId="77777777" w:rsidR="00F466BE" w:rsidRDefault="00424542">
            <w:pPr>
              <w:spacing w:after="40"/>
              <w:jc w:val="center"/>
            </w:pPr>
            <w:r>
              <w:rPr>
                <w:rFonts w:ascii="맑은 고딕" w:eastAsia="맑은 고딕" w:hAnsi="맑은 고딕"/>
                <w:color w:val="000000"/>
                <w:sz w:val="18"/>
              </w:rPr>
              <w:t>1</w:t>
            </w:r>
          </w:p>
        </w:tc>
      </w:tr>
      <w:tr w:rsidR="00F466BE" w14:paraId="378907EA" w14:textId="77777777">
        <w:trPr>
          <w:cantSplit/>
        </w:trPr>
        <w:tc>
          <w:tcPr>
            <w:tcW w:w="2013" w:type="dxa"/>
            <w:shd w:val="clear" w:color="auto" w:fill="FFFFFF"/>
            <w:vAlign w:val="center"/>
          </w:tcPr>
          <w:p w14:paraId="69B55DF5" w14:textId="77777777" w:rsidR="00F466BE" w:rsidRDefault="00424542">
            <w:pPr>
              <w:spacing w:after="40"/>
              <w:jc w:val="left"/>
            </w:pPr>
            <w:r>
              <w:rPr>
                <w:rFonts w:ascii="맑은 고딕" w:eastAsia="맑은 고딕" w:hAnsi="맑은 고딕"/>
                <w:color w:val="000000"/>
                <w:sz w:val="18"/>
              </w:rPr>
              <w:t>[MLP]</w:t>
            </w:r>
            <w:r>
              <w:rPr>
                <w:rFonts w:ascii="맑은 고딕" w:eastAsia="맑은 고딕" w:hAnsi="맑은 고딕"/>
                <w:color w:val="000000"/>
                <w:sz w:val="18"/>
              </w:rPr>
              <w:br/>
              <w:t>Description</w:t>
            </w:r>
          </w:p>
        </w:tc>
        <w:tc>
          <w:tcPr>
            <w:tcW w:w="3969" w:type="dxa"/>
            <w:shd w:val="clear" w:color="auto" w:fill="FFFFFF"/>
            <w:vAlign w:val="center"/>
          </w:tcPr>
          <w:p w14:paraId="6DE25E09" w14:textId="77777777" w:rsidR="00F466BE" w:rsidRDefault="00424542">
            <w:pPr>
              <w:spacing w:after="40"/>
              <w:jc w:val="left"/>
            </w:pPr>
            <w:r>
              <w:rPr>
                <w:rFonts w:ascii="맑은 고딕" w:eastAsia="맑은 고딕" w:hAnsi="맑은 고딕"/>
                <w:color w:val="000000"/>
                <w:sz w:val="18"/>
              </w:rPr>
              <w:t>https://admin-shell.io/idta/TimeSeries/Metadata/Description/1/1</w:t>
            </w:r>
            <w:r>
              <w:rPr>
                <w:rFonts w:ascii="맑은 고딕" w:eastAsia="맑은 고딕" w:hAnsi="맑은 고딕"/>
                <w:color w:val="000000"/>
                <w:sz w:val="18"/>
              </w:rPr>
              <w:br/>
              <w:t>기록의 대상, 수집 조건과 해석할 때 알아야 할 내용을 설명한다.</w:t>
            </w:r>
          </w:p>
        </w:tc>
        <w:tc>
          <w:tcPr>
            <w:tcW w:w="2239" w:type="dxa"/>
            <w:shd w:val="clear" w:color="auto" w:fill="FFFFFF"/>
            <w:vAlign w:val="center"/>
          </w:tcPr>
          <w:p w14:paraId="203E7DE7" w14:textId="77777777" w:rsidR="00F466BE" w:rsidRDefault="00424542">
            <w:pPr>
              <w:spacing w:after="40"/>
              <w:jc w:val="left"/>
            </w:pPr>
            <w:r>
              <w:rPr>
                <w:rFonts w:ascii="맑은 고딕" w:eastAsia="맑은 고딕" w:hAnsi="맑은 고딕"/>
                <w:color w:val="000000"/>
                <w:sz w:val="18"/>
              </w:rPr>
              <w:t>[-]</w:t>
            </w:r>
            <w:r>
              <w:rPr>
                <w:rFonts w:ascii="맑은 고딕" w:eastAsia="맑은 고딕" w:hAnsi="맑은 고딕"/>
                <w:color w:val="000000"/>
                <w:sz w:val="18"/>
              </w:rPr>
              <w:br/>
              <w:t>제본용 컬렉팅머신의 합성 시계열 예시. Time은 세그먼트 시작부터 초 단위 상대시간이다. LinkedSegment는 실제 endpoint가 없으므로 사용하지 않는다.@ko</w:t>
            </w:r>
          </w:p>
        </w:tc>
        <w:tc>
          <w:tcPr>
            <w:tcW w:w="794" w:type="dxa"/>
            <w:shd w:val="clear" w:color="auto" w:fill="FFFFFF"/>
            <w:vAlign w:val="center"/>
          </w:tcPr>
          <w:p w14:paraId="1870B97F" w14:textId="77777777" w:rsidR="00F466BE" w:rsidRDefault="00424542">
            <w:pPr>
              <w:spacing w:after="40"/>
              <w:jc w:val="center"/>
            </w:pPr>
            <w:r>
              <w:rPr>
                <w:rFonts w:ascii="맑은 고딕" w:eastAsia="맑은 고딕" w:hAnsi="맑은 고딕"/>
                <w:color w:val="000000"/>
                <w:sz w:val="18"/>
              </w:rPr>
              <w:t>0..1</w:t>
            </w:r>
          </w:p>
        </w:tc>
      </w:tr>
      <w:tr w:rsidR="00F466BE" w14:paraId="33C74A42" w14:textId="77777777">
        <w:trPr>
          <w:cantSplit/>
        </w:trPr>
        <w:tc>
          <w:tcPr>
            <w:tcW w:w="2013" w:type="dxa"/>
            <w:shd w:val="clear" w:color="auto" w:fill="FFFFFF"/>
            <w:vAlign w:val="center"/>
          </w:tcPr>
          <w:p w14:paraId="1F01807D" w14:textId="77777777" w:rsidR="00F466BE" w:rsidRDefault="00424542">
            <w:pPr>
              <w:spacing w:after="40"/>
              <w:jc w:val="left"/>
            </w:pPr>
            <w:r>
              <w:rPr>
                <w:rFonts w:ascii="맑은 고딕" w:eastAsia="맑은 고딕" w:hAnsi="맑은 고딕"/>
                <w:color w:val="000000"/>
                <w:sz w:val="18"/>
              </w:rPr>
              <w:t>[SMC]</w:t>
            </w:r>
            <w:r>
              <w:rPr>
                <w:rFonts w:ascii="맑은 고딕" w:eastAsia="맑은 고딕" w:hAnsi="맑은 고딕"/>
                <w:color w:val="000000"/>
                <w:sz w:val="18"/>
              </w:rPr>
              <w:br/>
              <w:t>Record</w:t>
            </w:r>
          </w:p>
        </w:tc>
        <w:tc>
          <w:tcPr>
            <w:tcW w:w="3969" w:type="dxa"/>
            <w:shd w:val="clear" w:color="auto" w:fill="FFFFFF"/>
            <w:vAlign w:val="center"/>
          </w:tcPr>
          <w:p w14:paraId="17AB0524" w14:textId="77777777" w:rsidR="00F466BE" w:rsidRDefault="00424542">
            <w:pPr>
              <w:spacing w:after="40"/>
              <w:jc w:val="left"/>
            </w:pPr>
            <w:r>
              <w:rPr>
                <w:rFonts w:ascii="맑은 고딕" w:eastAsia="맑은 고딕" w:hAnsi="맑은 고딕"/>
                <w:color w:val="000000"/>
                <w:sz w:val="18"/>
              </w:rPr>
              <w:t>https://admin-shell.io/idta/TimeSeries/Record/1/1</w:t>
            </w:r>
            <w:r>
              <w:rPr>
                <w:rFonts w:ascii="맑은 고딕" w:eastAsia="맑은 고딕" w:hAnsi="맑은 고딕"/>
                <w:color w:val="000000"/>
                <w:sz w:val="18"/>
              </w:rPr>
              <w:br/>
              <w:t>한 번의 기록에 들어가는 시간과 측정 항목의 구성을 정의한다.</w:t>
            </w:r>
          </w:p>
        </w:tc>
        <w:tc>
          <w:tcPr>
            <w:tcW w:w="2239" w:type="dxa"/>
            <w:shd w:val="clear" w:color="auto" w:fill="FFFFFF"/>
            <w:vAlign w:val="center"/>
          </w:tcPr>
          <w:p w14:paraId="16F105BB" w14:textId="77777777" w:rsidR="00F466BE" w:rsidRDefault="00424542">
            <w:pPr>
              <w:spacing w:after="40"/>
              <w:jc w:val="left"/>
            </w:pPr>
            <w:r>
              <w:rPr>
                <w:rFonts w:ascii="맑은 고딕" w:eastAsia="맑은 고딕" w:hAnsi="맑은 고딕"/>
                <w:color w:val="000000"/>
                <w:sz w:val="18"/>
              </w:rPr>
              <w:t>[-]</w:t>
            </w:r>
            <w:r>
              <w:rPr>
                <w:rFonts w:ascii="맑은 고딕" w:eastAsia="맑은 고딕" w:hAnsi="맑은 고딕"/>
                <w:color w:val="000000"/>
                <w:sz w:val="18"/>
              </w:rPr>
              <w:br/>
              <w:t>하위 항목 26개</w:t>
            </w:r>
          </w:p>
        </w:tc>
        <w:tc>
          <w:tcPr>
            <w:tcW w:w="794" w:type="dxa"/>
            <w:shd w:val="clear" w:color="auto" w:fill="FFFFFF"/>
            <w:vAlign w:val="center"/>
          </w:tcPr>
          <w:p w14:paraId="37758DA2" w14:textId="77777777" w:rsidR="00F466BE" w:rsidRDefault="00424542">
            <w:pPr>
              <w:spacing w:after="40"/>
              <w:jc w:val="center"/>
            </w:pPr>
            <w:r>
              <w:rPr>
                <w:rFonts w:ascii="맑은 고딕" w:eastAsia="맑은 고딕" w:hAnsi="맑은 고딕"/>
                <w:color w:val="000000"/>
                <w:sz w:val="18"/>
              </w:rPr>
              <w:t>1</w:t>
            </w:r>
          </w:p>
        </w:tc>
      </w:tr>
    </w:tbl>
    <w:p w14:paraId="7F78879C" w14:textId="77777777" w:rsidR="00F466BE" w:rsidRDefault="00F466BE">
      <w:pPr>
        <w:spacing w:after="40" w:line="40" w:lineRule="exact"/>
      </w:pPr>
    </w:p>
    <w:p w14:paraId="4DF7705F" w14:textId="77777777" w:rsidR="00F466BE" w:rsidRDefault="00424542">
      <w:pPr>
        <w:pStyle w:val="GuideRef6"/>
        <w:keepNext/>
        <w:keepLines/>
        <w:spacing w:before="160" w:after="100"/>
        <w:jc w:val="center"/>
      </w:pPr>
      <w:bookmarkStart w:id="104" w:name="_Toc243943840"/>
      <w:r>
        <w:lastRenderedPageBreak/>
        <w:t>표 45 Record 요소</w:t>
      </w:r>
      <w:bookmarkEnd w:id="104"/>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2013"/>
        <w:gridCol w:w="3969"/>
        <w:gridCol w:w="2239"/>
        <w:gridCol w:w="794"/>
      </w:tblGrid>
      <w:tr w:rsidR="00F466BE" w14:paraId="46128D08" w14:textId="77777777">
        <w:trPr>
          <w:cantSplit/>
          <w:tblHeader/>
        </w:trPr>
        <w:tc>
          <w:tcPr>
            <w:tcW w:w="2013" w:type="dxa"/>
            <w:shd w:val="clear" w:color="auto" w:fill="002060"/>
            <w:vAlign w:val="center"/>
          </w:tcPr>
          <w:p w14:paraId="289EBA5D" w14:textId="77777777" w:rsidR="00F466BE" w:rsidRDefault="00424542">
            <w:pPr>
              <w:spacing w:after="40"/>
              <w:jc w:val="left"/>
            </w:pPr>
            <w:r>
              <w:rPr>
                <w:rFonts w:ascii="맑은 고딕" w:eastAsia="맑은 고딕" w:hAnsi="맑은 고딕"/>
                <w:color w:val="FFFFFF"/>
                <w:sz w:val="18"/>
              </w:rPr>
              <w:t>idShort:</w:t>
            </w:r>
          </w:p>
        </w:tc>
        <w:tc>
          <w:tcPr>
            <w:tcW w:w="7002" w:type="dxa"/>
            <w:gridSpan w:val="3"/>
            <w:shd w:val="clear" w:color="auto" w:fill="002060"/>
            <w:vAlign w:val="center"/>
          </w:tcPr>
          <w:p w14:paraId="6C60510F" w14:textId="77777777" w:rsidR="00F466BE" w:rsidRDefault="00424542">
            <w:pPr>
              <w:spacing w:after="40"/>
              <w:jc w:val="left"/>
            </w:pPr>
            <w:r>
              <w:rPr>
                <w:rFonts w:ascii="맑은 고딕" w:eastAsia="맑은 고딕" w:hAnsi="맑은 고딕"/>
                <w:color w:val="FFFFFF"/>
                <w:sz w:val="18"/>
              </w:rPr>
              <w:t>Record</w:t>
            </w:r>
          </w:p>
        </w:tc>
      </w:tr>
      <w:tr w:rsidR="00F466BE" w14:paraId="6B8C472F" w14:textId="77777777">
        <w:trPr>
          <w:cantSplit/>
          <w:tblHeader/>
        </w:trPr>
        <w:tc>
          <w:tcPr>
            <w:tcW w:w="2013" w:type="dxa"/>
            <w:shd w:val="clear" w:color="auto" w:fill="002060"/>
            <w:vAlign w:val="center"/>
          </w:tcPr>
          <w:p w14:paraId="50B94AFD" w14:textId="77777777" w:rsidR="00F466BE" w:rsidRDefault="00424542">
            <w:pPr>
              <w:spacing w:after="40"/>
              <w:jc w:val="left"/>
            </w:pPr>
            <w:r>
              <w:rPr>
                <w:rFonts w:ascii="맑은 고딕" w:eastAsia="맑은 고딕" w:hAnsi="맑은 고딕"/>
                <w:color w:val="FFFFFF"/>
                <w:sz w:val="18"/>
              </w:rPr>
              <w:t>Class:</w:t>
            </w:r>
          </w:p>
        </w:tc>
        <w:tc>
          <w:tcPr>
            <w:tcW w:w="7002" w:type="dxa"/>
            <w:gridSpan w:val="3"/>
            <w:shd w:val="clear" w:color="auto" w:fill="002060"/>
            <w:vAlign w:val="center"/>
          </w:tcPr>
          <w:p w14:paraId="6F7EB901" w14:textId="77777777" w:rsidR="00F466BE" w:rsidRDefault="00424542">
            <w:pPr>
              <w:spacing w:after="40"/>
              <w:jc w:val="left"/>
            </w:pPr>
            <w:r>
              <w:rPr>
                <w:rFonts w:ascii="맑은 고딕" w:eastAsia="맑은 고딕" w:hAnsi="맑은 고딕"/>
                <w:color w:val="FFFFFF"/>
                <w:sz w:val="18"/>
              </w:rPr>
              <w:t>SubmodelElementCollection</w:t>
            </w:r>
          </w:p>
        </w:tc>
      </w:tr>
      <w:tr w:rsidR="00F466BE" w14:paraId="492B601E" w14:textId="77777777">
        <w:trPr>
          <w:cantSplit/>
          <w:tblHeader/>
        </w:trPr>
        <w:tc>
          <w:tcPr>
            <w:tcW w:w="2013" w:type="dxa"/>
            <w:shd w:val="clear" w:color="auto" w:fill="002060"/>
            <w:vAlign w:val="center"/>
          </w:tcPr>
          <w:p w14:paraId="7F93BE98" w14:textId="77777777" w:rsidR="00F466BE" w:rsidRDefault="00424542">
            <w:pPr>
              <w:spacing w:after="40"/>
              <w:jc w:val="left"/>
            </w:pPr>
            <w:r>
              <w:rPr>
                <w:rFonts w:ascii="맑은 고딕" w:eastAsia="맑은 고딕" w:hAnsi="맑은 고딕"/>
                <w:color w:val="FFFFFF"/>
                <w:sz w:val="18"/>
              </w:rPr>
              <w:t>semanticId:</w:t>
            </w:r>
          </w:p>
        </w:tc>
        <w:tc>
          <w:tcPr>
            <w:tcW w:w="7002" w:type="dxa"/>
            <w:gridSpan w:val="3"/>
            <w:shd w:val="clear" w:color="auto" w:fill="002060"/>
            <w:vAlign w:val="center"/>
          </w:tcPr>
          <w:p w14:paraId="6203DC68" w14:textId="77777777" w:rsidR="00F466BE" w:rsidRDefault="00424542">
            <w:pPr>
              <w:spacing w:after="40"/>
              <w:jc w:val="left"/>
            </w:pPr>
            <w:r>
              <w:rPr>
                <w:rFonts w:ascii="맑은 고딕" w:eastAsia="맑은 고딕" w:hAnsi="맑은 고딕"/>
                <w:color w:val="FFFFFF"/>
                <w:sz w:val="18"/>
              </w:rPr>
              <w:t>https://admin-shell.io/idta/TimeSeries/Record/1/1</w:t>
            </w:r>
          </w:p>
        </w:tc>
      </w:tr>
      <w:tr w:rsidR="00F466BE" w14:paraId="618A09DF" w14:textId="77777777">
        <w:trPr>
          <w:cantSplit/>
          <w:tblHeader/>
        </w:trPr>
        <w:tc>
          <w:tcPr>
            <w:tcW w:w="2013" w:type="dxa"/>
            <w:shd w:val="clear" w:color="auto" w:fill="002060"/>
            <w:vAlign w:val="center"/>
          </w:tcPr>
          <w:p w14:paraId="20132CAD" w14:textId="77777777" w:rsidR="00F466BE" w:rsidRDefault="00424542">
            <w:pPr>
              <w:spacing w:after="40"/>
              <w:jc w:val="left"/>
            </w:pPr>
            <w:r>
              <w:rPr>
                <w:rFonts w:ascii="맑은 고딕" w:eastAsia="맑은 고딕" w:hAnsi="맑은 고딕"/>
                <w:color w:val="FFFFFF"/>
                <w:sz w:val="18"/>
              </w:rPr>
              <w:t>Parent:</w:t>
            </w:r>
          </w:p>
        </w:tc>
        <w:tc>
          <w:tcPr>
            <w:tcW w:w="7002" w:type="dxa"/>
            <w:gridSpan w:val="3"/>
            <w:shd w:val="clear" w:color="auto" w:fill="002060"/>
            <w:vAlign w:val="center"/>
          </w:tcPr>
          <w:p w14:paraId="1AA5B128" w14:textId="77777777" w:rsidR="00F466BE" w:rsidRDefault="00424542">
            <w:pPr>
              <w:spacing w:after="40"/>
              <w:jc w:val="left"/>
            </w:pPr>
            <w:r>
              <w:rPr>
                <w:rFonts w:ascii="맑은 고딕" w:eastAsia="맑은 고딕" w:hAnsi="맑은 고딕"/>
                <w:color w:val="FFFFFF"/>
                <w:sz w:val="18"/>
              </w:rPr>
              <w:t>Metadata</w:t>
            </w:r>
          </w:p>
        </w:tc>
      </w:tr>
      <w:tr w:rsidR="00F466BE" w14:paraId="31F8340B" w14:textId="77777777">
        <w:trPr>
          <w:cantSplit/>
          <w:tblHeader/>
        </w:trPr>
        <w:tc>
          <w:tcPr>
            <w:tcW w:w="2013" w:type="dxa"/>
            <w:shd w:val="clear" w:color="auto" w:fill="002060"/>
            <w:vAlign w:val="center"/>
          </w:tcPr>
          <w:p w14:paraId="07A98EA6" w14:textId="77777777" w:rsidR="00F466BE" w:rsidRDefault="00424542">
            <w:pPr>
              <w:spacing w:after="40"/>
              <w:jc w:val="left"/>
            </w:pPr>
            <w:r>
              <w:rPr>
                <w:rFonts w:ascii="맑은 고딕" w:eastAsia="맑은 고딕" w:hAnsi="맑은 고딕"/>
                <w:color w:val="FFFFFF"/>
                <w:sz w:val="18"/>
              </w:rPr>
              <w:t>Explanation:</w:t>
            </w:r>
          </w:p>
        </w:tc>
        <w:tc>
          <w:tcPr>
            <w:tcW w:w="7002" w:type="dxa"/>
            <w:gridSpan w:val="3"/>
            <w:shd w:val="clear" w:color="auto" w:fill="002060"/>
            <w:vAlign w:val="center"/>
          </w:tcPr>
          <w:p w14:paraId="0ED23998" w14:textId="77777777" w:rsidR="00F466BE" w:rsidRDefault="00424542">
            <w:pPr>
              <w:spacing w:after="40"/>
              <w:jc w:val="left"/>
            </w:pPr>
            <w:r>
              <w:rPr>
                <w:rFonts w:ascii="맑은 고딕" w:eastAsia="맑은 고딕" w:hAnsi="맑은 고딕"/>
                <w:color w:val="FFFFFF"/>
                <w:sz w:val="18"/>
              </w:rPr>
              <w:t>한 번의 기록에 들어가는 시간과 측정 항목의 구성을 정의한다.</w:t>
            </w:r>
          </w:p>
        </w:tc>
      </w:tr>
      <w:tr w:rsidR="00F466BE" w14:paraId="674DFD5D" w14:textId="77777777">
        <w:trPr>
          <w:cantSplit/>
          <w:tblHeader/>
        </w:trPr>
        <w:tc>
          <w:tcPr>
            <w:tcW w:w="2013" w:type="dxa"/>
            <w:shd w:val="clear" w:color="auto" w:fill="002060"/>
            <w:vAlign w:val="center"/>
          </w:tcPr>
          <w:p w14:paraId="19F149D6" w14:textId="77777777" w:rsidR="00F466BE" w:rsidRDefault="00424542">
            <w:pPr>
              <w:spacing w:after="40"/>
              <w:jc w:val="left"/>
            </w:pPr>
            <w:r>
              <w:rPr>
                <w:rFonts w:ascii="맑은 고딕" w:eastAsia="맑은 고딕" w:hAnsi="맑은 고딕"/>
                <w:color w:val="FFFFFF"/>
                <w:sz w:val="18"/>
              </w:rPr>
              <w:t>[SME type]</w:t>
            </w:r>
            <w:r>
              <w:rPr>
                <w:rFonts w:ascii="맑은 고딕" w:eastAsia="맑은 고딕" w:hAnsi="맑은 고딕"/>
                <w:color w:val="FFFFFF"/>
                <w:sz w:val="18"/>
              </w:rPr>
              <w:br/>
              <w:t>idShort</w:t>
            </w:r>
          </w:p>
        </w:tc>
        <w:tc>
          <w:tcPr>
            <w:tcW w:w="3969" w:type="dxa"/>
            <w:shd w:val="clear" w:color="auto" w:fill="002060"/>
            <w:vAlign w:val="center"/>
          </w:tcPr>
          <w:p w14:paraId="58AA674A" w14:textId="77777777" w:rsidR="00F466BE" w:rsidRDefault="00424542">
            <w:pPr>
              <w:spacing w:after="40"/>
              <w:jc w:val="left"/>
            </w:pPr>
            <w:r>
              <w:rPr>
                <w:rFonts w:ascii="맑은 고딕" w:eastAsia="맑은 고딕" w:hAnsi="맑은 고딕"/>
                <w:color w:val="FFFFFF"/>
                <w:sz w:val="18"/>
              </w:rPr>
              <w:t>semanticId</w:t>
            </w:r>
            <w:r>
              <w:rPr>
                <w:rFonts w:ascii="맑은 고딕" w:eastAsia="맑은 고딕" w:hAnsi="맑은 고딕"/>
                <w:color w:val="FFFFFF"/>
                <w:sz w:val="18"/>
              </w:rPr>
              <w:br/>
              <w:t>Description(한국어)</w:t>
            </w:r>
          </w:p>
        </w:tc>
        <w:tc>
          <w:tcPr>
            <w:tcW w:w="2239" w:type="dxa"/>
            <w:shd w:val="clear" w:color="auto" w:fill="002060"/>
            <w:vAlign w:val="center"/>
          </w:tcPr>
          <w:p w14:paraId="1C4965D7" w14:textId="77777777" w:rsidR="00F466BE" w:rsidRDefault="00424542">
            <w:pPr>
              <w:spacing w:after="40"/>
              <w:jc w:val="left"/>
            </w:pPr>
            <w:r>
              <w:rPr>
                <w:rFonts w:ascii="맑은 고딕" w:eastAsia="맑은 고딕" w:hAnsi="맑은 고딕"/>
                <w:color w:val="FFFFFF"/>
                <w:sz w:val="18"/>
              </w:rPr>
              <w:t>[valueType]</w:t>
            </w:r>
            <w:r>
              <w:rPr>
                <w:rFonts w:ascii="맑은 고딕" w:eastAsia="맑은 고딕" w:hAnsi="맑은 고딕"/>
                <w:color w:val="FFFFFF"/>
                <w:sz w:val="18"/>
              </w:rPr>
              <w:br/>
              <w:t>예시 값</w:t>
            </w:r>
          </w:p>
        </w:tc>
        <w:tc>
          <w:tcPr>
            <w:tcW w:w="794" w:type="dxa"/>
            <w:shd w:val="clear" w:color="auto" w:fill="002060"/>
            <w:vAlign w:val="center"/>
          </w:tcPr>
          <w:p w14:paraId="46D4A86B" w14:textId="77777777" w:rsidR="00F466BE" w:rsidRDefault="00424542">
            <w:pPr>
              <w:spacing w:after="40"/>
              <w:jc w:val="center"/>
            </w:pPr>
            <w:r>
              <w:rPr>
                <w:rFonts w:ascii="맑은 고딕" w:eastAsia="맑은 고딕" w:hAnsi="맑은 고딕"/>
                <w:color w:val="FFFFFF"/>
                <w:sz w:val="18"/>
              </w:rPr>
              <w:t>다중성</w:t>
            </w:r>
          </w:p>
        </w:tc>
      </w:tr>
      <w:tr w:rsidR="00F466BE" w14:paraId="6206FB33" w14:textId="77777777">
        <w:trPr>
          <w:cantSplit/>
        </w:trPr>
        <w:tc>
          <w:tcPr>
            <w:tcW w:w="2013" w:type="dxa"/>
            <w:shd w:val="clear" w:color="auto" w:fill="FFFFFF"/>
            <w:vAlign w:val="center"/>
          </w:tcPr>
          <w:p w14:paraId="35FDD996" w14:textId="77777777" w:rsidR="00F466BE" w:rsidRDefault="00424542">
            <w:pPr>
              <w:spacing w:after="40"/>
              <w:jc w:val="left"/>
            </w:pPr>
            <w:r>
              <w:rPr>
                <w:rFonts w:ascii="맑은 고딕" w:eastAsia="맑은 고딕" w:hAnsi="맑은 고딕"/>
                <w:color w:val="000000"/>
                <w:sz w:val="18"/>
              </w:rPr>
              <w:t>[Prop]</w:t>
            </w:r>
            <w:r>
              <w:rPr>
                <w:rFonts w:ascii="맑은 고딕" w:eastAsia="맑은 고딕" w:hAnsi="맑은 고딕"/>
                <w:color w:val="000000"/>
                <w:sz w:val="18"/>
              </w:rPr>
              <w:br/>
              <w:t>Time</w:t>
            </w:r>
          </w:p>
        </w:tc>
        <w:tc>
          <w:tcPr>
            <w:tcW w:w="3969" w:type="dxa"/>
            <w:shd w:val="clear" w:color="auto" w:fill="FFFFFF"/>
            <w:vAlign w:val="center"/>
          </w:tcPr>
          <w:p w14:paraId="6691328C" w14:textId="77777777" w:rsidR="00F466BE" w:rsidRDefault="00424542">
            <w:pPr>
              <w:spacing w:after="40"/>
              <w:jc w:val="left"/>
            </w:pPr>
            <w:r>
              <w:rPr>
                <w:rFonts w:ascii="맑은 고딕" w:eastAsia="맑은 고딕" w:hAnsi="맑은 고딕"/>
                <w:color w:val="000000"/>
                <w:sz w:val="18"/>
              </w:rPr>
              <w:t>https://admin-shell.io/idta/TimeSeries/RelativePointInTime/1/1</w:t>
            </w:r>
            <w:r>
              <w:rPr>
                <w:rFonts w:ascii="맑은 고딕" w:eastAsia="맑은 고딕" w:hAnsi="맑은 고딕"/>
                <w:color w:val="000000"/>
                <w:sz w:val="18"/>
              </w:rPr>
              <w:br/>
              <w:t>구간 시작 시각에서 지난 시간이다. 이 예시에서는 초 단위로 0부터 59까지 기록한다. 단위: s.</w:t>
            </w:r>
          </w:p>
        </w:tc>
        <w:tc>
          <w:tcPr>
            <w:tcW w:w="2239" w:type="dxa"/>
            <w:shd w:val="clear" w:color="auto" w:fill="FFFFFF"/>
            <w:vAlign w:val="center"/>
          </w:tcPr>
          <w:p w14:paraId="6B4D03A4" w14:textId="77777777" w:rsidR="00F466BE" w:rsidRDefault="00424542">
            <w:pPr>
              <w:spacing w:after="40"/>
              <w:jc w:val="left"/>
            </w:pPr>
            <w:r>
              <w:rPr>
                <w:rFonts w:ascii="맑은 고딕" w:eastAsia="맑은 고딕" w:hAnsi="맑은 고딕"/>
                <w:color w:val="000000"/>
                <w:sz w:val="18"/>
              </w:rPr>
              <w:t>[Long]</w:t>
            </w:r>
            <w:r>
              <w:rPr>
                <w:rFonts w:ascii="맑은 고딕" w:eastAsia="맑은 고딕" w:hAnsi="맑은 고딕"/>
                <w:color w:val="000000"/>
                <w:sz w:val="18"/>
              </w:rPr>
              <w:br/>
              <w:t>0</w:t>
            </w:r>
          </w:p>
        </w:tc>
        <w:tc>
          <w:tcPr>
            <w:tcW w:w="794" w:type="dxa"/>
            <w:shd w:val="clear" w:color="auto" w:fill="FFFFFF"/>
            <w:vAlign w:val="center"/>
          </w:tcPr>
          <w:p w14:paraId="0491A22B" w14:textId="77777777" w:rsidR="00F466BE" w:rsidRDefault="00424542">
            <w:pPr>
              <w:spacing w:after="40"/>
              <w:jc w:val="center"/>
            </w:pPr>
            <w:r>
              <w:rPr>
                <w:rFonts w:ascii="맑은 고딕" w:eastAsia="맑은 고딕" w:hAnsi="맑은 고딕"/>
                <w:color w:val="000000"/>
                <w:sz w:val="18"/>
              </w:rPr>
              <w:t>1..*</w:t>
            </w:r>
          </w:p>
        </w:tc>
      </w:tr>
      <w:tr w:rsidR="00F466BE" w14:paraId="4864E417" w14:textId="77777777">
        <w:trPr>
          <w:cantSplit/>
        </w:trPr>
        <w:tc>
          <w:tcPr>
            <w:tcW w:w="2013" w:type="dxa"/>
            <w:shd w:val="clear" w:color="auto" w:fill="FFFFFF"/>
            <w:vAlign w:val="center"/>
          </w:tcPr>
          <w:p w14:paraId="40DFBA7B" w14:textId="77777777" w:rsidR="00F466BE" w:rsidRDefault="00424542">
            <w:pPr>
              <w:spacing w:after="40"/>
              <w:jc w:val="left"/>
            </w:pPr>
            <w:r>
              <w:rPr>
                <w:rFonts w:ascii="맑은 고딕" w:eastAsia="맑은 고딕" w:hAnsi="맑은 고딕"/>
                <w:color w:val="000000"/>
                <w:sz w:val="18"/>
              </w:rPr>
              <w:t>[Prop]</w:t>
            </w:r>
            <w:r>
              <w:rPr>
                <w:rFonts w:ascii="맑은 고딕" w:eastAsia="맑은 고딕" w:hAnsi="맑은 고딕"/>
                <w:color w:val="000000"/>
                <w:sz w:val="18"/>
              </w:rPr>
              <w:br/>
              <w:t>DeviceRunState</w:t>
            </w:r>
          </w:p>
        </w:tc>
        <w:tc>
          <w:tcPr>
            <w:tcW w:w="3969" w:type="dxa"/>
            <w:shd w:val="clear" w:color="auto" w:fill="FFFFFF"/>
            <w:vAlign w:val="center"/>
          </w:tcPr>
          <w:p w14:paraId="6201CA30" w14:textId="77777777" w:rsidR="00F466BE" w:rsidRDefault="00424542">
            <w:pPr>
              <w:spacing w:after="40"/>
              <w:jc w:val="left"/>
            </w:pPr>
            <w:r>
              <w:rPr>
                <w:rFonts w:ascii="맑은 고딕" w:eastAsia="맑은 고딕" w:hAnsi="맑은 고딕"/>
                <w:color w:val="000000"/>
                <w:sz w:val="18"/>
              </w:rPr>
              <w:t>https://www.smart-factory.kr/ids/cd/DeviceRunState/1/0</w:t>
            </w:r>
            <w:r>
              <w:rPr>
                <w:rFonts w:ascii="맑은 고딕" w:eastAsia="맑은 고딕" w:hAnsi="맑은 고딕"/>
                <w:color w:val="000000"/>
                <w:sz w:val="18"/>
              </w:rPr>
              <w:br/>
              <w:t>기록 시점의 장비 전체 운전 상태이다. Running은 운전 중을 뜻한다. 전체 상태 코드와 전환 조건은 실제 제어기 인터페이스에서 정한다.</w:t>
            </w:r>
          </w:p>
        </w:tc>
        <w:tc>
          <w:tcPr>
            <w:tcW w:w="2239" w:type="dxa"/>
            <w:shd w:val="clear" w:color="auto" w:fill="FFFFFF"/>
            <w:vAlign w:val="center"/>
          </w:tcPr>
          <w:p w14:paraId="79B6748B" w14:textId="77777777" w:rsidR="00F466BE" w:rsidRDefault="00424542">
            <w:pPr>
              <w:spacing w:after="40"/>
              <w:jc w:val="left"/>
            </w:pPr>
            <w:r>
              <w:rPr>
                <w:rFonts w:ascii="맑은 고딕" w:eastAsia="맑은 고딕" w:hAnsi="맑은 고딕"/>
                <w:color w:val="000000"/>
                <w:sz w:val="18"/>
              </w:rPr>
              <w:t>[String]</w:t>
            </w:r>
            <w:r>
              <w:rPr>
                <w:rFonts w:ascii="맑은 고딕" w:eastAsia="맑은 고딕" w:hAnsi="맑은 고딕"/>
                <w:color w:val="000000"/>
                <w:sz w:val="18"/>
              </w:rPr>
              <w:br/>
              <w:t>Running</w:t>
            </w:r>
          </w:p>
        </w:tc>
        <w:tc>
          <w:tcPr>
            <w:tcW w:w="794" w:type="dxa"/>
            <w:shd w:val="clear" w:color="auto" w:fill="FFFFFF"/>
            <w:vAlign w:val="center"/>
          </w:tcPr>
          <w:p w14:paraId="67A1E1EB" w14:textId="77777777" w:rsidR="00F466BE" w:rsidRDefault="00424542">
            <w:pPr>
              <w:spacing w:after="40"/>
              <w:jc w:val="center"/>
            </w:pPr>
            <w:r>
              <w:rPr>
                <w:rFonts w:ascii="맑은 고딕" w:eastAsia="맑은 고딕" w:hAnsi="맑은 고딕"/>
                <w:color w:val="000000"/>
                <w:sz w:val="18"/>
              </w:rPr>
              <w:t>-</w:t>
            </w:r>
          </w:p>
        </w:tc>
      </w:tr>
      <w:tr w:rsidR="00F466BE" w14:paraId="5D76D5AD" w14:textId="77777777">
        <w:trPr>
          <w:cantSplit/>
        </w:trPr>
        <w:tc>
          <w:tcPr>
            <w:tcW w:w="2013" w:type="dxa"/>
            <w:shd w:val="clear" w:color="auto" w:fill="FFFFFF"/>
            <w:vAlign w:val="center"/>
          </w:tcPr>
          <w:p w14:paraId="618F1986" w14:textId="77777777" w:rsidR="00F466BE" w:rsidRDefault="00424542">
            <w:pPr>
              <w:spacing w:after="40"/>
              <w:jc w:val="left"/>
            </w:pPr>
            <w:r>
              <w:rPr>
                <w:rFonts w:ascii="맑은 고딕" w:eastAsia="맑은 고딕" w:hAnsi="맑은 고딕"/>
                <w:color w:val="000000"/>
                <w:sz w:val="18"/>
              </w:rPr>
              <w:t>[Prop]</w:t>
            </w:r>
            <w:r>
              <w:rPr>
                <w:rFonts w:ascii="맑은 고딕" w:eastAsia="맑은 고딕" w:hAnsi="맑은 고딕"/>
                <w:color w:val="000000"/>
                <w:sz w:val="18"/>
              </w:rPr>
              <w:br/>
              <w:t>OperationMode</w:t>
            </w:r>
          </w:p>
        </w:tc>
        <w:tc>
          <w:tcPr>
            <w:tcW w:w="3969" w:type="dxa"/>
            <w:shd w:val="clear" w:color="auto" w:fill="FFFFFF"/>
            <w:vAlign w:val="center"/>
          </w:tcPr>
          <w:p w14:paraId="49D31B58" w14:textId="77777777" w:rsidR="00F466BE" w:rsidRDefault="00424542">
            <w:pPr>
              <w:spacing w:after="40"/>
              <w:jc w:val="left"/>
            </w:pPr>
            <w:r>
              <w:rPr>
                <w:rFonts w:ascii="맑은 고딕" w:eastAsia="맑은 고딕" w:hAnsi="맑은 고딕"/>
                <w:color w:val="000000"/>
                <w:sz w:val="18"/>
              </w:rPr>
              <w:t>https://www.smart-factory.kr/ids/cd/OperationMode/1/0</w:t>
            </w:r>
            <w:r>
              <w:rPr>
                <w:rFonts w:ascii="맑은 고딕" w:eastAsia="맑은 고딕" w:hAnsi="맑은 고딕"/>
                <w:color w:val="000000"/>
                <w:sz w:val="18"/>
              </w:rPr>
              <w:br/>
              <w:t>선택된 정합 운전 방식이다. 예시 Continuous collating은 연속 정합 운전을 뜻한다. 공정 설정에서는 선택한 방식, 운전 기록에서는 관측된 방식을 나타내며 실제 동작 여부는 DeviceRunState에서 확인한다.</w:t>
            </w:r>
          </w:p>
        </w:tc>
        <w:tc>
          <w:tcPr>
            <w:tcW w:w="2239" w:type="dxa"/>
            <w:shd w:val="clear" w:color="auto" w:fill="FFFFFF"/>
            <w:vAlign w:val="center"/>
          </w:tcPr>
          <w:p w14:paraId="42CCEDDD" w14:textId="77777777" w:rsidR="00F466BE" w:rsidRDefault="00424542">
            <w:pPr>
              <w:spacing w:after="40"/>
              <w:jc w:val="left"/>
            </w:pPr>
            <w:r>
              <w:rPr>
                <w:rFonts w:ascii="맑은 고딕" w:eastAsia="맑은 고딕" w:hAnsi="맑은 고딕"/>
                <w:color w:val="000000"/>
                <w:sz w:val="18"/>
              </w:rPr>
              <w:t>[String]</w:t>
            </w:r>
            <w:r>
              <w:rPr>
                <w:rFonts w:ascii="맑은 고딕" w:eastAsia="맑은 고딕" w:hAnsi="맑은 고딕"/>
                <w:color w:val="000000"/>
                <w:sz w:val="18"/>
              </w:rPr>
              <w:br/>
              <w:t>Continuous collating</w:t>
            </w:r>
          </w:p>
        </w:tc>
        <w:tc>
          <w:tcPr>
            <w:tcW w:w="794" w:type="dxa"/>
            <w:shd w:val="clear" w:color="auto" w:fill="FFFFFF"/>
            <w:vAlign w:val="center"/>
          </w:tcPr>
          <w:p w14:paraId="4ACE0A88" w14:textId="77777777" w:rsidR="00F466BE" w:rsidRDefault="00424542">
            <w:pPr>
              <w:spacing w:after="40"/>
              <w:jc w:val="center"/>
            </w:pPr>
            <w:r>
              <w:rPr>
                <w:rFonts w:ascii="맑은 고딕" w:eastAsia="맑은 고딕" w:hAnsi="맑은 고딕"/>
                <w:color w:val="000000"/>
                <w:sz w:val="18"/>
              </w:rPr>
              <w:t>-</w:t>
            </w:r>
          </w:p>
        </w:tc>
      </w:tr>
      <w:tr w:rsidR="00F466BE" w14:paraId="7E5AA6C6" w14:textId="77777777">
        <w:trPr>
          <w:cantSplit/>
        </w:trPr>
        <w:tc>
          <w:tcPr>
            <w:tcW w:w="2013" w:type="dxa"/>
            <w:shd w:val="clear" w:color="auto" w:fill="FFFFFF"/>
            <w:vAlign w:val="center"/>
          </w:tcPr>
          <w:p w14:paraId="32F0389F" w14:textId="77777777" w:rsidR="00F466BE" w:rsidRDefault="00424542">
            <w:pPr>
              <w:spacing w:after="40"/>
              <w:jc w:val="left"/>
            </w:pPr>
            <w:r>
              <w:rPr>
                <w:rFonts w:ascii="맑은 고딕" w:eastAsia="맑은 고딕" w:hAnsi="맑은 고딕"/>
                <w:color w:val="000000"/>
                <w:sz w:val="18"/>
              </w:rPr>
              <w:t>[Prop]</w:t>
            </w:r>
            <w:r>
              <w:rPr>
                <w:rFonts w:ascii="맑은 고딕" w:eastAsia="맑은 고딕" w:hAnsi="맑은 고딕"/>
                <w:color w:val="000000"/>
                <w:sz w:val="18"/>
              </w:rPr>
              <w:br/>
              <w:t>CollatingRunState</w:t>
            </w:r>
          </w:p>
        </w:tc>
        <w:tc>
          <w:tcPr>
            <w:tcW w:w="3969" w:type="dxa"/>
            <w:shd w:val="clear" w:color="auto" w:fill="FFFFFF"/>
            <w:vAlign w:val="center"/>
          </w:tcPr>
          <w:p w14:paraId="44B8FF62" w14:textId="77777777" w:rsidR="00F466BE" w:rsidRDefault="00424542">
            <w:pPr>
              <w:spacing w:after="40"/>
              <w:jc w:val="left"/>
            </w:pPr>
            <w:r>
              <w:rPr>
                <w:rFonts w:ascii="맑은 고딕" w:eastAsia="맑은 고딕" w:hAnsi="맑은 고딕"/>
                <w:color w:val="000000"/>
                <w:sz w:val="18"/>
              </w:rPr>
              <w:t>https://www.smart-factory.kr/ids/cd/CollatingRunState/1/0</w:t>
            </w:r>
            <w:r>
              <w:rPr>
                <w:rFonts w:ascii="맑은 고딕" w:eastAsia="맑은 고딕" w:hAnsi="맑은 고딕"/>
                <w:color w:val="000000"/>
                <w:sz w:val="18"/>
              </w:rPr>
              <w:br/>
              <w:t>접지를 순서대로 모으는 정합 공정의 운전 상태이다. Running은 정합 동작 중을 뜻하며, 장비 전체 상태와 별도로 기록한다.</w:t>
            </w:r>
          </w:p>
        </w:tc>
        <w:tc>
          <w:tcPr>
            <w:tcW w:w="2239" w:type="dxa"/>
            <w:shd w:val="clear" w:color="auto" w:fill="FFFFFF"/>
            <w:vAlign w:val="center"/>
          </w:tcPr>
          <w:p w14:paraId="082A215B" w14:textId="77777777" w:rsidR="00F466BE" w:rsidRDefault="00424542">
            <w:pPr>
              <w:spacing w:after="40"/>
              <w:jc w:val="left"/>
            </w:pPr>
            <w:r>
              <w:rPr>
                <w:rFonts w:ascii="맑은 고딕" w:eastAsia="맑은 고딕" w:hAnsi="맑은 고딕"/>
                <w:color w:val="000000"/>
                <w:sz w:val="18"/>
              </w:rPr>
              <w:t>[String]</w:t>
            </w:r>
            <w:r>
              <w:rPr>
                <w:rFonts w:ascii="맑은 고딕" w:eastAsia="맑은 고딕" w:hAnsi="맑은 고딕"/>
                <w:color w:val="000000"/>
                <w:sz w:val="18"/>
              </w:rPr>
              <w:br/>
              <w:t>Running</w:t>
            </w:r>
          </w:p>
        </w:tc>
        <w:tc>
          <w:tcPr>
            <w:tcW w:w="794" w:type="dxa"/>
            <w:shd w:val="clear" w:color="auto" w:fill="FFFFFF"/>
            <w:vAlign w:val="center"/>
          </w:tcPr>
          <w:p w14:paraId="534E4FDD" w14:textId="77777777" w:rsidR="00F466BE" w:rsidRDefault="00424542">
            <w:pPr>
              <w:spacing w:after="40"/>
              <w:jc w:val="center"/>
            </w:pPr>
            <w:r>
              <w:rPr>
                <w:rFonts w:ascii="맑은 고딕" w:eastAsia="맑은 고딕" w:hAnsi="맑은 고딕"/>
                <w:color w:val="000000"/>
                <w:sz w:val="18"/>
              </w:rPr>
              <w:t>-</w:t>
            </w:r>
          </w:p>
        </w:tc>
      </w:tr>
      <w:tr w:rsidR="00F466BE" w14:paraId="63D32318" w14:textId="77777777">
        <w:trPr>
          <w:cantSplit/>
        </w:trPr>
        <w:tc>
          <w:tcPr>
            <w:tcW w:w="2013" w:type="dxa"/>
            <w:shd w:val="clear" w:color="auto" w:fill="FFFFFF"/>
            <w:vAlign w:val="center"/>
          </w:tcPr>
          <w:p w14:paraId="76BD03CB" w14:textId="77777777" w:rsidR="00F466BE" w:rsidRDefault="00424542">
            <w:pPr>
              <w:spacing w:after="40"/>
              <w:jc w:val="left"/>
            </w:pPr>
            <w:r>
              <w:rPr>
                <w:rFonts w:ascii="맑은 고딕" w:eastAsia="맑은 고딕" w:hAnsi="맑은 고딕"/>
                <w:color w:val="000000"/>
                <w:sz w:val="18"/>
              </w:rPr>
              <w:t>[Prop]</w:t>
            </w:r>
            <w:r>
              <w:rPr>
                <w:rFonts w:ascii="맑은 고딕" w:eastAsia="맑은 고딕" w:hAnsi="맑은 고딕"/>
                <w:color w:val="000000"/>
                <w:sz w:val="18"/>
              </w:rPr>
              <w:br/>
              <w:t>CollatingSpeedActual</w:t>
            </w:r>
          </w:p>
        </w:tc>
        <w:tc>
          <w:tcPr>
            <w:tcW w:w="3969" w:type="dxa"/>
            <w:shd w:val="clear" w:color="auto" w:fill="FFFFFF"/>
            <w:vAlign w:val="center"/>
          </w:tcPr>
          <w:p w14:paraId="4C478B57" w14:textId="77777777" w:rsidR="00F466BE" w:rsidRDefault="00424542">
            <w:pPr>
              <w:spacing w:after="40"/>
              <w:jc w:val="left"/>
            </w:pPr>
            <w:r>
              <w:rPr>
                <w:rFonts w:ascii="맑은 고딕" w:eastAsia="맑은 고딕" w:hAnsi="맑은 고딕"/>
                <w:color w:val="000000"/>
                <w:sz w:val="18"/>
              </w:rPr>
              <w:t>https://www.smart-factory.kr/ids/cd/CollatingSpeedActual/1/0</w:t>
            </w:r>
            <w:r>
              <w:rPr>
                <w:rFonts w:ascii="맑은 고딕" w:eastAsia="맑은 고딕" w:hAnsi="맑은 고딕"/>
                <w:color w:val="000000"/>
                <w:sz w:val="18"/>
              </w:rPr>
              <w:br/>
              <w:t>기록 시점의 실제 정합 동작 속도이다. 시간당 정합 사이클 수로 표현하며 목표 속도와 비교한다. 단위: cycle/h.</w:t>
            </w:r>
          </w:p>
        </w:tc>
        <w:tc>
          <w:tcPr>
            <w:tcW w:w="2239" w:type="dxa"/>
            <w:shd w:val="clear" w:color="auto" w:fill="FFFFFF"/>
            <w:vAlign w:val="center"/>
          </w:tcPr>
          <w:p w14:paraId="6FB96789" w14:textId="77777777" w:rsidR="00F466BE" w:rsidRDefault="00424542">
            <w:pPr>
              <w:spacing w:after="40"/>
              <w:jc w:val="left"/>
            </w:pPr>
            <w:r>
              <w:rPr>
                <w:rFonts w:ascii="맑은 고딕" w:eastAsia="맑은 고딕" w:hAnsi="맑은 고딕"/>
                <w:color w:val="000000"/>
                <w:sz w:val="18"/>
              </w:rPr>
              <w:t>[Double]</w:t>
            </w:r>
            <w:r>
              <w:rPr>
                <w:rFonts w:ascii="맑은 고딕" w:eastAsia="맑은 고딕" w:hAnsi="맑은 고딕"/>
                <w:color w:val="000000"/>
                <w:sz w:val="18"/>
              </w:rPr>
              <w:br/>
              <w:t>8500</w:t>
            </w:r>
          </w:p>
        </w:tc>
        <w:tc>
          <w:tcPr>
            <w:tcW w:w="794" w:type="dxa"/>
            <w:shd w:val="clear" w:color="auto" w:fill="FFFFFF"/>
            <w:vAlign w:val="center"/>
          </w:tcPr>
          <w:p w14:paraId="36C5F84B" w14:textId="77777777" w:rsidR="00F466BE" w:rsidRDefault="00424542">
            <w:pPr>
              <w:spacing w:after="40"/>
              <w:jc w:val="center"/>
            </w:pPr>
            <w:r>
              <w:rPr>
                <w:rFonts w:ascii="맑은 고딕" w:eastAsia="맑은 고딕" w:hAnsi="맑은 고딕"/>
                <w:color w:val="000000"/>
                <w:sz w:val="18"/>
              </w:rPr>
              <w:t>-</w:t>
            </w:r>
          </w:p>
        </w:tc>
      </w:tr>
      <w:tr w:rsidR="00F466BE" w14:paraId="357CE358" w14:textId="77777777">
        <w:trPr>
          <w:cantSplit/>
        </w:trPr>
        <w:tc>
          <w:tcPr>
            <w:tcW w:w="2013" w:type="dxa"/>
            <w:shd w:val="clear" w:color="auto" w:fill="FFFFFF"/>
            <w:vAlign w:val="center"/>
          </w:tcPr>
          <w:p w14:paraId="35F6455B" w14:textId="77777777" w:rsidR="00F466BE" w:rsidRDefault="00424542">
            <w:pPr>
              <w:spacing w:after="40"/>
              <w:jc w:val="left"/>
            </w:pPr>
            <w:r>
              <w:rPr>
                <w:rFonts w:ascii="맑은 고딕" w:eastAsia="맑은 고딕" w:hAnsi="맑은 고딕"/>
                <w:color w:val="000000"/>
                <w:sz w:val="18"/>
              </w:rPr>
              <w:lastRenderedPageBreak/>
              <w:t>[Prop]</w:t>
            </w:r>
            <w:r>
              <w:rPr>
                <w:rFonts w:ascii="맑은 고딕" w:eastAsia="맑은 고딕" w:hAnsi="맑은 고딕"/>
                <w:color w:val="000000"/>
                <w:sz w:val="18"/>
              </w:rPr>
              <w:br/>
              <w:t>CumulativeBookBlockCount</w:t>
            </w:r>
          </w:p>
        </w:tc>
        <w:tc>
          <w:tcPr>
            <w:tcW w:w="3969" w:type="dxa"/>
            <w:shd w:val="clear" w:color="auto" w:fill="FFFFFF"/>
            <w:vAlign w:val="center"/>
          </w:tcPr>
          <w:p w14:paraId="43CF94A4" w14:textId="77777777" w:rsidR="00F466BE" w:rsidRDefault="00424542">
            <w:pPr>
              <w:spacing w:after="40"/>
              <w:jc w:val="left"/>
            </w:pPr>
            <w:r>
              <w:rPr>
                <w:rFonts w:ascii="맑은 고딕" w:eastAsia="맑은 고딕" w:hAnsi="맑은 고딕"/>
                <w:color w:val="000000"/>
                <w:sz w:val="18"/>
              </w:rPr>
              <w:t>https://www.smart-factory.kr/ids/cd/CumulativeBookBlockCount/1/0</w:t>
            </w:r>
            <w:r>
              <w:rPr>
                <w:rFonts w:ascii="맑은 고딕" w:eastAsia="맑은 고딕" w:hAnsi="맑은 고딕"/>
                <w:color w:val="000000"/>
                <w:sz w:val="18"/>
              </w:rPr>
              <w:br/>
              <w:t>설정된 집계 시작점부터 생산한 책 묶음의 누적 수량이다. 최근 품질 검사 1000권과 집계 구간이 다르다. 실제 집계 시작점과 초기화 시점·권한은 이 예시에서 확정하지 않았으므로 현장 수집 규칙으로 정해야 한다. 단위: book.</w:t>
            </w:r>
          </w:p>
        </w:tc>
        <w:tc>
          <w:tcPr>
            <w:tcW w:w="2239" w:type="dxa"/>
            <w:shd w:val="clear" w:color="auto" w:fill="FFFFFF"/>
            <w:vAlign w:val="center"/>
          </w:tcPr>
          <w:p w14:paraId="0D863697" w14:textId="77777777" w:rsidR="00F466BE" w:rsidRDefault="00424542">
            <w:pPr>
              <w:spacing w:after="40"/>
              <w:jc w:val="left"/>
            </w:pPr>
            <w:r>
              <w:rPr>
                <w:rFonts w:ascii="맑은 고딕" w:eastAsia="맑은 고딕" w:hAnsi="맑은 고딕"/>
                <w:color w:val="000000"/>
                <w:sz w:val="18"/>
              </w:rPr>
              <w:t>[Double]</w:t>
            </w:r>
            <w:r>
              <w:rPr>
                <w:rFonts w:ascii="맑은 고딕" w:eastAsia="맑은 고딕" w:hAnsi="맑은 고딕"/>
                <w:color w:val="000000"/>
                <w:sz w:val="18"/>
              </w:rPr>
              <w:br/>
              <w:t>42500</w:t>
            </w:r>
          </w:p>
        </w:tc>
        <w:tc>
          <w:tcPr>
            <w:tcW w:w="794" w:type="dxa"/>
            <w:shd w:val="clear" w:color="auto" w:fill="FFFFFF"/>
            <w:vAlign w:val="center"/>
          </w:tcPr>
          <w:p w14:paraId="70E8FE9E" w14:textId="77777777" w:rsidR="00F466BE" w:rsidRDefault="00424542">
            <w:pPr>
              <w:spacing w:after="40"/>
              <w:jc w:val="center"/>
            </w:pPr>
            <w:r>
              <w:rPr>
                <w:rFonts w:ascii="맑은 고딕" w:eastAsia="맑은 고딕" w:hAnsi="맑은 고딕"/>
                <w:color w:val="000000"/>
                <w:sz w:val="18"/>
              </w:rPr>
              <w:t>-</w:t>
            </w:r>
          </w:p>
        </w:tc>
      </w:tr>
      <w:tr w:rsidR="00F466BE" w14:paraId="002D8A9F" w14:textId="77777777">
        <w:trPr>
          <w:cantSplit/>
        </w:trPr>
        <w:tc>
          <w:tcPr>
            <w:tcW w:w="2013" w:type="dxa"/>
            <w:shd w:val="clear" w:color="auto" w:fill="FFFFFF"/>
            <w:vAlign w:val="center"/>
          </w:tcPr>
          <w:p w14:paraId="132A68D5" w14:textId="77777777" w:rsidR="00F466BE" w:rsidRDefault="00424542">
            <w:pPr>
              <w:spacing w:after="40"/>
              <w:jc w:val="left"/>
            </w:pPr>
            <w:r>
              <w:rPr>
                <w:rFonts w:ascii="맑은 고딕" w:eastAsia="맑은 고딕" w:hAnsi="맑은 고딕"/>
                <w:color w:val="000000"/>
                <w:sz w:val="18"/>
              </w:rPr>
              <w:t>[Prop]</w:t>
            </w:r>
            <w:r>
              <w:rPr>
                <w:rFonts w:ascii="맑은 고딕" w:eastAsia="맑은 고딕" w:hAnsi="맑은 고딕"/>
                <w:color w:val="000000"/>
                <w:sz w:val="18"/>
              </w:rPr>
              <w:br/>
              <w:t>FeederDriveMotorCurrentActual</w:t>
            </w:r>
          </w:p>
        </w:tc>
        <w:tc>
          <w:tcPr>
            <w:tcW w:w="3969" w:type="dxa"/>
            <w:shd w:val="clear" w:color="auto" w:fill="FFFFFF"/>
            <w:vAlign w:val="center"/>
          </w:tcPr>
          <w:p w14:paraId="5D048041" w14:textId="77777777" w:rsidR="00F466BE" w:rsidRDefault="00424542">
            <w:pPr>
              <w:spacing w:after="40"/>
              <w:jc w:val="left"/>
            </w:pPr>
            <w:r>
              <w:rPr>
                <w:rFonts w:ascii="맑은 고딕" w:eastAsia="맑은 고딕" w:hAnsi="맑은 고딕"/>
                <w:color w:val="000000"/>
                <w:sz w:val="18"/>
              </w:rPr>
              <w:t>0173-1#02-ABC231#004</w:t>
            </w:r>
            <w:r>
              <w:rPr>
                <w:rFonts w:ascii="맑은 고딕" w:eastAsia="맑은 고딕" w:hAnsi="맑은 고딕"/>
                <w:color w:val="000000"/>
                <w:sz w:val="18"/>
              </w:rPr>
              <w:br/>
              <w:t>기록 시점의 피더 구동 모터 전류이다. 부하 변화를 확인할 때 사용하며 측정 채널과 집계 방식은 실제 수집 장치에서 정한다. 단위: A.</w:t>
            </w:r>
          </w:p>
        </w:tc>
        <w:tc>
          <w:tcPr>
            <w:tcW w:w="2239" w:type="dxa"/>
            <w:shd w:val="clear" w:color="auto" w:fill="FFFFFF"/>
            <w:vAlign w:val="center"/>
          </w:tcPr>
          <w:p w14:paraId="10B92564" w14:textId="77777777" w:rsidR="00F466BE" w:rsidRDefault="00424542">
            <w:pPr>
              <w:spacing w:after="40"/>
              <w:jc w:val="left"/>
            </w:pPr>
            <w:r>
              <w:rPr>
                <w:rFonts w:ascii="맑은 고딕" w:eastAsia="맑은 고딕" w:hAnsi="맑은 고딕"/>
                <w:color w:val="000000"/>
                <w:sz w:val="18"/>
              </w:rPr>
              <w:t>[Double]18.5</w:t>
            </w:r>
            <w:r>
              <w:rPr>
                <w:rFonts w:ascii="맑은 고딕" w:eastAsia="맑은 고딕" w:hAnsi="맑은 고딕"/>
                <w:color w:val="000000"/>
                <w:sz w:val="18"/>
              </w:rPr>
              <w:br/>
            </w:r>
          </w:p>
        </w:tc>
        <w:tc>
          <w:tcPr>
            <w:tcW w:w="794" w:type="dxa"/>
            <w:shd w:val="clear" w:color="auto" w:fill="FFFFFF"/>
            <w:vAlign w:val="center"/>
          </w:tcPr>
          <w:p w14:paraId="29DC36C2" w14:textId="77777777" w:rsidR="00F466BE" w:rsidRDefault="00424542">
            <w:pPr>
              <w:spacing w:after="40"/>
              <w:jc w:val="center"/>
            </w:pPr>
            <w:r>
              <w:rPr>
                <w:rFonts w:ascii="맑은 고딕" w:eastAsia="맑은 고딕" w:hAnsi="맑은 고딕"/>
                <w:color w:val="000000"/>
                <w:sz w:val="18"/>
              </w:rPr>
              <w:t>-</w:t>
            </w:r>
          </w:p>
        </w:tc>
      </w:tr>
      <w:tr w:rsidR="00F466BE" w14:paraId="51D55E84" w14:textId="77777777">
        <w:trPr>
          <w:cantSplit/>
        </w:trPr>
        <w:tc>
          <w:tcPr>
            <w:tcW w:w="2013" w:type="dxa"/>
            <w:shd w:val="clear" w:color="auto" w:fill="FFFFFF"/>
            <w:vAlign w:val="center"/>
          </w:tcPr>
          <w:p w14:paraId="6E2B9694" w14:textId="77777777" w:rsidR="00F466BE" w:rsidRDefault="00424542">
            <w:pPr>
              <w:spacing w:after="40"/>
              <w:jc w:val="left"/>
            </w:pPr>
            <w:r>
              <w:rPr>
                <w:rFonts w:ascii="맑은 고딕" w:eastAsia="맑은 고딕" w:hAnsi="맑은 고딕"/>
                <w:color w:val="000000"/>
                <w:sz w:val="18"/>
              </w:rPr>
              <w:t>[Prop]</w:t>
            </w:r>
            <w:r>
              <w:rPr>
                <w:rFonts w:ascii="맑은 고딕" w:eastAsia="맑은 고딕" w:hAnsi="맑은 고딕"/>
                <w:color w:val="000000"/>
                <w:sz w:val="18"/>
              </w:rPr>
              <w:br/>
              <w:t>GatheringChainSpeedActual</w:t>
            </w:r>
          </w:p>
        </w:tc>
        <w:tc>
          <w:tcPr>
            <w:tcW w:w="3969" w:type="dxa"/>
            <w:shd w:val="clear" w:color="auto" w:fill="FFFFFF"/>
            <w:vAlign w:val="center"/>
          </w:tcPr>
          <w:p w14:paraId="193C9B0A" w14:textId="77777777" w:rsidR="00F466BE" w:rsidRDefault="00424542">
            <w:pPr>
              <w:spacing w:after="40"/>
              <w:jc w:val="left"/>
            </w:pPr>
            <w:r>
              <w:rPr>
                <w:rFonts w:ascii="맑은 고딕" w:eastAsia="맑은 고딕" w:hAnsi="맑은 고딕"/>
                <w:color w:val="000000"/>
                <w:sz w:val="18"/>
              </w:rPr>
              <w:t>https://www.smart-factory.kr/ids/cd/GatheringChainSpeedActual/1/0</w:t>
            </w:r>
            <w:r>
              <w:rPr>
                <w:rFonts w:ascii="맑은 고딕" w:eastAsia="맑은 고딕" w:hAnsi="맑은 고딕"/>
                <w:color w:val="000000"/>
                <w:sz w:val="18"/>
              </w:rPr>
              <w:br/>
              <w:t>기록 시점에 접지 이송 체인이 실제로 이동하는 속도이다. 분당 이동 거리로 표현하며 속도 설정값과 비교한다. 단위: m/min.</w:t>
            </w:r>
          </w:p>
        </w:tc>
        <w:tc>
          <w:tcPr>
            <w:tcW w:w="2239" w:type="dxa"/>
            <w:shd w:val="clear" w:color="auto" w:fill="FFFFFF"/>
            <w:vAlign w:val="center"/>
          </w:tcPr>
          <w:p w14:paraId="45148674" w14:textId="77777777" w:rsidR="00F466BE" w:rsidRDefault="00424542">
            <w:pPr>
              <w:spacing w:after="40"/>
              <w:jc w:val="left"/>
            </w:pPr>
            <w:r>
              <w:rPr>
                <w:rFonts w:ascii="맑은 고딕" w:eastAsia="맑은 고딕" w:hAnsi="맑은 고딕"/>
                <w:color w:val="000000"/>
                <w:sz w:val="18"/>
              </w:rPr>
              <w:t>[Double]</w:t>
            </w:r>
            <w:r>
              <w:rPr>
                <w:rFonts w:ascii="맑은 고딕" w:eastAsia="맑은 고딕" w:hAnsi="맑은 고딕"/>
                <w:color w:val="000000"/>
                <w:sz w:val="18"/>
              </w:rPr>
              <w:br/>
              <w:t>43</w:t>
            </w:r>
          </w:p>
        </w:tc>
        <w:tc>
          <w:tcPr>
            <w:tcW w:w="794" w:type="dxa"/>
            <w:shd w:val="clear" w:color="auto" w:fill="FFFFFF"/>
            <w:vAlign w:val="center"/>
          </w:tcPr>
          <w:p w14:paraId="3F76F658" w14:textId="77777777" w:rsidR="00F466BE" w:rsidRDefault="00424542">
            <w:pPr>
              <w:spacing w:after="40"/>
              <w:jc w:val="center"/>
            </w:pPr>
            <w:r>
              <w:rPr>
                <w:rFonts w:ascii="맑은 고딕" w:eastAsia="맑은 고딕" w:hAnsi="맑은 고딕"/>
                <w:color w:val="000000"/>
                <w:sz w:val="18"/>
              </w:rPr>
              <w:t>-</w:t>
            </w:r>
          </w:p>
        </w:tc>
      </w:tr>
      <w:tr w:rsidR="00F466BE" w14:paraId="660A7774" w14:textId="77777777">
        <w:trPr>
          <w:cantSplit/>
        </w:trPr>
        <w:tc>
          <w:tcPr>
            <w:tcW w:w="2013" w:type="dxa"/>
            <w:shd w:val="clear" w:color="auto" w:fill="FFFFFF"/>
            <w:vAlign w:val="center"/>
          </w:tcPr>
          <w:p w14:paraId="0197D1E9" w14:textId="77777777" w:rsidR="00F466BE" w:rsidRDefault="00424542">
            <w:pPr>
              <w:spacing w:after="40"/>
              <w:jc w:val="left"/>
            </w:pPr>
            <w:r>
              <w:rPr>
                <w:rFonts w:ascii="맑은 고딕" w:eastAsia="맑은 고딕" w:hAnsi="맑은 고딕"/>
                <w:color w:val="000000"/>
                <w:sz w:val="18"/>
              </w:rPr>
              <w:t>[Prop]</w:t>
            </w:r>
            <w:r>
              <w:rPr>
                <w:rFonts w:ascii="맑은 고딕" w:eastAsia="맑은 고딕" w:hAnsi="맑은 고딕"/>
                <w:color w:val="000000"/>
                <w:sz w:val="18"/>
              </w:rPr>
              <w:br/>
              <w:t>GatheringChainTensionActual</w:t>
            </w:r>
          </w:p>
        </w:tc>
        <w:tc>
          <w:tcPr>
            <w:tcW w:w="3969" w:type="dxa"/>
            <w:shd w:val="clear" w:color="auto" w:fill="FFFFFF"/>
            <w:vAlign w:val="center"/>
          </w:tcPr>
          <w:p w14:paraId="385C96F6" w14:textId="77777777" w:rsidR="00F466BE" w:rsidRDefault="00424542">
            <w:pPr>
              <w:spacing w:after="40"/>
              <w:jc w:val="left"/>
            </w:pPr>
            <w:r>
              <w:rPr>
                <w:rFonts w:ascii="맑은 고딕" w:eastAsia="맑은 고딕" w:hAnsi="맑은 고딕"/>
                <w:color w:val="000000"/>
                <w:sz w:val="18"/>
              </w:rPr>
              <w:t>https://www.smart-factory.kr/ids/cd/GatheringChainTensionActual/1/0</w:t>
            </w:r>
            <w:r>
              <w:rPr>
                <w:rFonts w:ascii="맑은 고딕" w:eastAsia="맑은 고딕" w:hAnsi="맑은 고딕"/>
                <w:color w:val="000000"/>
                <w:sz w:val="18"/>
              </w:rPr>
              <w:br/>
              <w:t>기록 시점의 접지 이송 체인 장력이다. 체인이 당겨지는 힘을 나타내며 측정 위치는 실제 센서 구성에서 정한다. 단위: kN.</w:t>
            </w:r>
          </w:p>
        </w:tc>
        <w:tc>
          <w:tcPr>
            <w:tcW w:w="2239" w:type="dxa"/>
            <w:shd w:val="clear" w:color="auto" w:fill="FFFFFF"/>
            <w:vAlign w:val="center"/>
          </w:tcPr>
          <w:p w14:paraId="53182180" w14:textId="77777777" w:rsidR="00F466BE" w:rsidRDefault="00424542">
            <w:pPr>
              <w:spacing w:after="40"/>
              <w:jc w:val="left"/>
            </w:pPr>
            <w:r>
              <w:rPr>
                <w:rFonts w:ascii="맑은 고딕" w:eastAsia="맑은 고딕" w:hAnsi="맑은 고딕"/>
                <w:color w:val="000000"/>
                <w:sz w:val="18"/>
              </w:rPr>
              <w:t>[Double]</w:t>
            </w:r>
            <w:r>
              <w:rPr>
                <w:rFonts w:ascii="맑은 고딕" w:eastAsia="맑은 고딕" w:hAnsi="맑은 고딕"/>
                <w:color w:val="000000"/>
                <w:sz w:val="18"/>
              </w:rPr>
              <w:br/>
              <w:t>2.6</w:t>
            </w:r>
          </w:p>
        </w:tc>
        <w:tc>
          <w:tcPr>
            <w:tcW w:w="794" w:type="dxa"/>
            <w:shd w:val="clear" w:color="auto" w:fill="FFFFFF"/>
            <w:vAlign w:val="center"/>
          </w:tcPr>
          <w:p w14:paraId="5FCA1167" w14:textId="77777777" w:rsidR="00F466BE" w:rsidRDefault="00424542">
            <w:pPr>
              <w:spacing w:after="40"/>
              <w:jc w:val="center"/>
            </w:pPr>
            <w:r>
              <w:rPr>
                <w:rFonts w:ascii="맑은 고딕" w:eastAsia="맑은 고딕" w:hAnsi="맑은 고딕"/>
                <w:color w:val="000000"/>
                <w:sz w:val="18"/>
              </w:rPr>
              <w:t>-</w:t>
            </w:r>
          </w:p>
        </w:tc>
      </w:tr>
      <w:tr w:rsidR="00F466BE" w14:paraId="2D24169C" w14:textId="77777777">
        <w:trPr>
          <w:cantSplit/>
        </w:trPr>
        <w:tc>
          <w:tcPr>
            <w:tcW w:w="2013" w:type="dxa"/>
            <w:shd w:val="clear" w:color="auto" w:fill="FFFFFF"/>
            <w:vAlign w:val="center"/>
          </w:tcPr>
          <w:p w14:paraId="3A959194" w14:textId="77777777" w:rsidR="00F466BE" w:rsidRDefault="00424542">
            <w:pPr>
              <w:spacing w:after="40"/>
              <w:jc w:val="left"/>
            </w:pPr>
            <w:r>
              <w:rPr>
                <w:rFonts w:ascii="맑은 고딕" w:eastAsia="맑은 고딕" w:hAnsi="맑은 고딕"/>
                <w:color w:val="000000"/>
                <w:sz w:val="18"/>
              </w:rPr>
              <w:t>[Prop]</w:t>
            </w:r>
            <w:r>
              <w:rPr>
                <w:rFonts w:ascii="맑은 고딕" w:eastAsia="맑은 고딕" w:hAnsi="맑은 고딕"/>
                <w:color w:val="000000"/>
                <w:sz w:val="18"/>
              </w:rPr>
              <w:br/>
              <w:t>VacuumPressureActual</w:t>
            </w:r>
          </w:p>
        </w:tc>
        <w:tc>
          <w:tcPr>
            <w:tcW w:w="3969" w:type="dxa"/>
            <w:shd w:val="clear" w:color="auto" w:fill="FFFFFF"/>
            <w:vAlign w:val="center"/>
          </w:tcPr>
          <w:p w14:paraId="16FEBEF3" w14:textId="77777777" w:rsidR="00F466BE" w:rsidRDefault="00424542">
            <w:pPr>
              <w:spacing w:after="40"/>
              <w:jc w:val="left"/>
            </w:pPr>
            <w:r>
              <w:rPr>
                <w:rFonts w:ascii="맑은 고딕" w:eastAsia="맑은 고딕" w:hAnsi="맑은 고딕"/>
                <w:color w:val="000000"/>
                <w:sz w:val="18"/>
              </w:rPr>
              <w:t>https://www.smart-factory.kr/ids/cd/VacuumPressureActual/1/0</w:t>
            </w:r>
            <w:r>
              <w:rPr>
                <w:rFonts w:ascii="맑은 고딕" w:eastAsia="맑은 고딕" w:hAnsi="맑은 고딕"/>
                <w:color w:val="000000"/>
                <w:sz w:val="18"/>
              </w:rPr>
              <w:br/>
              <w:t>기록 시점의 피더 흡착 계통 진공압이다. 음수는 기준 압력보다 낮은 압력을 뜻한다. 실제 센서의 압력 기준은 현장 사양으로 확인한다. 단위: kPa.</w:t>
            </w:r>
          </w:p>
        </w:tc>
        <w:tc>
          <w:tcPr>
            <w:tcW w:w="2239" w:type="dxa"/>
            <w:shd w:val="clear" w:color="auto" w:fill="FFFFFF"/>
            <w:vAlign w:val="center"/>
          </w:tcPr>
          <w:p w14:paraId="45F01E22" w14:textId="77777777" w:rsidR="00F466BE" w:rsidRDefault="00424542">
            <w:pPr>
              <w:spacing w:after="40"/>
              <w:jc w:val="left"/>
            </w:pPr>
            <w:r>
              <w:rPr>
                <w:rFonts w:ascii="맑은 고딕" w:eastAsia="맑은 고딕" w:hAnsi="맑은 고딕"/>
                <w:color w:val="000000"/>
                <w:sz w:val="18"/>
              </w:rPr>
              <w:t>[Double]</w:t>
            </w:r>
            <w:r>
              <w:rPr>
                <w:rFonts w:ascii="맑은 고딕" w:eastAsia="맑은 고딕" w:hAnsi="맑은 고딕"/>
                <w:color w:val="000000"/>
                <w:sz w:val="18"/>
              </w:rPr>
              <w:br/>
              <w:t>-45.0</w:t>
            </w:r>
          </w:p>
        </w:tc>
        <w:tc>
          <w:tcPr>
            <w:tcW w:w="794" w:type="dxa"/>
            <w:shd w:val="clear" w:color="auto" w:fill="FFFFFF"/>
            <w:vAlign w:val="center"/>
          </w:tcPr>
          <w:p w14:paraId="27C0DE7D" w14:textId="77777777" w:rsidR="00F466BE" w:rsidRDefault="00424542">
            <w:pPr>
              <w:spacing w:after="40"/>
              <w:jc w:val="center"/>
            </w:pPr>
            <w:r>
              <w:rPr>
                <w:rFonts w:ascii="맑은 고딕" w:eastAsia="맑은 고딕" w:hAnsi="맑은 고딕"/>
                <w:color w:val="000000"/>
                <w:sz w:val="18"/>
              </w:rPr>
              <w:t>-</w:t>
            </w:r>
          </w:p>
        </w:tc>
      </w:tr>
      <w:tr w:rsidR="00F466BE" w14:paraId="7D940200" w14:textId="77777777">
        <w:trPr>
          <w:cantSplit/>
        </w:trPr>
        <w:tc>
          <w:tcPr>
            <w:tcW w:w="2013" w:type="dxa"/>
            <w:shd w:val="clear" w:color="auto" w:fill="FFFFFF"/>
            <w:vAlign w:val="center"/>
          </w:tcPr>
          <w:p w14:paraId="5C843729" w14:textId="77777777" w:rsidR="00F466BE" w:rsidRDefault="00424542">
            <w:pPr>
              <w:spacing w:after="40"/>
              <w:jc w:val="left"/>
            </w:pPr>
            <w:r>
              <w:rPr>
                <w:rFonts w:ascii="맑은 고딕" w:eastAsia="맑은 고딕" w:hAnsi="맑은 고딕"/>
                <w:color w:val="000000"/>
                <w:sz w:val="18"/>
              </w:rPr>
              <w:lastRenderedPageBreak/>
              <w:t>[Prop]</w:t>
            </w:r>
            <w:r>
              <w:rPr>
                <w:rFonts w:ascii="맑은 고딕" w:eastAsia="맑은 고딕" w:hAnsi="맑은 고딕"/>
                <w:color w:val="000000"/>
                <w:sz w:val="18"/>
              </w:rPr>
              <w:br/>
              <w:t>BearingTemperatureActual</w:t>
            </w:r>
          </w:p>
        </w:tc>
        <w:tc>
          <w:tcPr>
            <w:tcW w:w="3969" w:type="dxa"/>
            <w:shd w:val="clear" w:color="auto" w:fill="FFFFFF"/>
            <w:vAlign w:val="center"/>
          </w:tcPr>
          <w:p w14:paraId="57450D97" w14:textId="77777777" w:rsidR="00F466BE" w:rsidRDefault="00424542">
            <w:pPr>
              <w:spacing w:after="40"/>
              <w:jc w:val="left"/>
            </w:pPr>
            <w:r>
              <w:rPr>
                <w:rFonts w:ascii="맑은 고딕" w:eastAsia="맑은 고딕" w:hAnsi="맑은 고딕"/>
                <w:color w:val="000000"/>
                <w:sz w:val="18"/>
              </w:rPr>
              <w:t>0173-1#02-ABC150#004</w:t>
            </w:r>
            <w:r>
              <w:rPr>
                <w:rFonts w:ascii="맑은 고딕" w:eastAsia="맑은 고딕" w:hAnsi="맑은 고딕"/>
                <w:color w:val="000000"/>
                <w:sz w:val="18"/>
              </w:rPr>
              <w:br/>
              <w:t>기록 시점의 구동부 베어링 온도이다. 사전 단위 K(켈빈)로 저장하며, 섭씨 온도에 273.15를 더한 값이다. 예시 325.15 K는 52 °C와 같다. 센서 위치와 수집 주기는 실제 인터페이스에서 정한다.</w:t>
            </w:r>
          </w:p>
        </w:tc>
        <w:tc>
          <w:tcPr>
            <w:tcW w:w="2239" w:type="dxa"/>
            <w:shd w:val="clear" w:color="auto" w:fill="FFFFFF"/>
            <w:vAlign w:val="center"/>
          </w:tcPr>
          <w:p w14:paraId="0F2730B3" w14:textId="77777777" w:rsidR="00F466BE" w:rsidRDefault="00424542">
            <w:pPr>
              <w:spacing w:after="40"/>
              <w:jc w:val="left"/>
            </w:pPr>
            <w:r>
              <w:rPr>
                <w:rFonts w:ascii="맑은 고딕" w:eastAsia="맑은 고딕" w:hAnsi="맑은 고딕"/>
                <w:color w:val="000000"/>
                <w:sz w:val="18"/>
              </w:rPr>
              <w:t>[Double]325.15</w:t>
            </w:r>
            <w:r>
              <w:rPr>
                <w:rFonts w:ascii="맑은 고딕" w:eastAsia="맑은 고딕" w:hAnsi="맑은 고딕"/>
                <w:color w:val="000000"/>
                <w:sz w:val="18"/>
              </w:rPr>
              <w:br/>
            </w:r>
          </w:p>
        </w:tc>
        <w:tc>
          <w:tcPr>
            <w:tcW w:w="794" w:type="dxa"/>
            <w:shd w:val="clear" w:color="auto" w:fill="FFFFFF"/>
            <w:vAlign w:val="center"/>
          </w:tcPr>
          <w:p w14:paraId="6D840A82" w14:textId="77777777" w:rsidR="00F466BE" w:rsidRDefault="00424542">
            <w:pPr>
              <w:spacing w:after="40"/>
              <w:jc w:val="center"/>
            </w:pPr>
            <w:r>
              <w:rPr>
                <w:rFonts w:ascii="맑은 고딕" w:eastAsia="맑은 고딕" w:hAnsi="맑은 고딕"/>
                <w:color w:val="000000"/>
                <w:sz w:val="18"/>
              </w:rPr>
              <w:t>-</w:t>
            </w:r>
          </w:p>
        </w:tc>
      </w:tr>
      <w:tr w:rsidR="00F466BE" w14:paraId="5B957BA7" w14:textId="77777777">
        <w:trPr>
          <w:cantSplit/>
        </w:trPr>
        <w:tc>
          <w:tcPr>
            <w:tcW w:w="2013" w:type="dxa"/>
            <w:shd w:val="clear" w:color="auto" w:fill="FFFFFF"/>
            <w:vAlign w:val="center"/>
          </w:tcPr>
          <w:p w14:paraId="321DC60B" w14:textId="77777777" w:rsidR="00F466BE" w:rsidRDefault="00424542">
            <w:pPr>
              <w:spacing w:after="40"/>
              <w:jc w:val="left"/>
            </w:pPr>
            <w:r>
              <w:rPr>
                <w:rFonts w:ascii="맑은 고딕" w:eastAsia="맑은 고딕" w:hAnsi="맑은 고딕"/>
                <w:color w:val="000000"/>
                <w:sz w:val="18"/>
              </w:rPr>
              <w:t>[Prop]</w:t>
            </w:r>
            <w:r>
              <w:rPr>
                <w:rFonts w:ascii="맑은 고딕" w:eastAsia="맑은 고딕" w:hAnsi="맑은 고딕"/>
                <w:color w:val="000000"/>
                <w:sz w:val="18"/>
              </w:rPr>
              <w:br/>
              <w:t>DoubleSheetDetectionStatus</w:t>
            </w:r>
          </w:p>
        </w:tc>
        <w:tc>
          <w:tcPr>
            <w:tcW w:w="3969" w:type="dxa"/>
            <w:shd w:val="clear" w:color="auto" w:fill="FFFFFF"/>
            <w:vAlign w:val="center"/>
          </w:tcPr>
          <w:p w14:paraId="3B435A34" w14:textId="77777777" w:rsidR="00F466BE" w:rsidRDefault="00424542">
            <w:pPr>
              <w:spacing w:after="40"/>
              <w:jc w:val="left"/>
            </w:pPr>
            <w:r>
              <w:rPr>
                <w:rFonts w:ascii="맑은 고딕" w:eastAsia="맑은 고딕" w:hAnsi="맑은 고딕"/>
                <w:color w:val="000000"/>
                <w:sz w:val="18"/>
              </w:rPr>
              <w:t>https://www.smart-factory.kr/ids/cd/DoubleSheetDetectionStatus/1/0</w:t>
            </w:r>
            <w:r>
              <w:rPr>
                <w:rFonts w:ascii="맑은 고딕" w:eastAsia="맑은 고딕" w:hAnsi="맑은 고딕"/>
                <w:color w:val="000000"/>
                <w:sz w:val="18"/>
              </w:rPr>
              <w:br/>
              <w:t>접지가 두 장 이상 겹쳐 공급되었는지에 대한 감지 결과이다. 예시 Normal은 겹침 이상이 감지되지 않은 상태이다. 다른 코드와 판정 조건은 제어기 정의를 따른다.</w:t>
            </w:r>
          </w:p>
        </w:tc>
        <w:tc>
          <w:tcPr>
            <w:tcW w:w="2239" w:type="dxa"/>
            <w:shd w:val="clear" w:color="auto" w:fill="FFFFFF"/>
            <w:vAlign w:val="center"/>
          </w:tcPr>
          <w:p w14:paraId="21E85E4D" w14:textId="77777777" w:rsidR="00F466BE" w:rsidRDefault="00424542">
            <w:pPr>
              <w:spacing w:after="40"/>
              <w:jc w:val="left"/>
            </w:pPr>
            <w:r>
              <w:rPr>
                <w:rFonts w:ascii="맑은 고딕" w:eastAsia="맑은 고딕" w:hAnsi="맑은 고딕"/>
                <w:color w:val="000000"/>
                <w:sz w:val="18"/>
              </w:rPr>
              <w:t>[String]</w:t>
            </w:r>
            <w:r>
              <w:rPr>
                <w:rFonts w:ascii="맑은 고딕" w:eastAsia="맑은 고딕" w:hAnsi="맑은 고딕"/>
                <w:color w:val="000000"/>
                <w:sz w:val="18"/>
              </w:rPr>
              <w:br/>
              <w:t>Normal</w:t>
            </w:r>
          </w:p>
        </w:tc>
        <w:tc>
          <w:tcPr>
            <w:tcW w:w="794" w:type="dxa"/>
            <w:shd w:val="clear" w:color="auto" w:fill="FFFFFF"/>
            <w:vAlign w:val="center"/>
          </w:tcPr>
          <w:p w14:paraId="6A76688B" w14:textId="77777777" w:rsidR="00F466BE" w:rsidRDefault="00424542">
            <w:pPr>
              <w:spacing w:after="40"/>
              <w:jc w:val="center"/>
            </w:pPr>
            <w:r>
              <w:rPr>
                <w:rFonts w:ascii="맑은 고딕" w:eastAsia="맑은 고딕" w:hAnsi="맑은 고딕"/>
                <w:color w:val="000000"/>
                <w:sz w:val="18"/>
              </w:rPr>
              <w:t>-</w:t>
            </w:r>
          </w:p>
        </w:tc>
      </w:tr>
      <w:tr w:rsidR="00F466BE" w14:paraId="427238FB" w14:textId="77777777">
        <w:trPr>
          <w:cantSplit/>
        </w:trPr>
        <w:tc>
          <w:tcPr>
            <w:tcW w:w="2013" w:type="dxa"/>
            <w:shd w:val="clear" w:color="auto" w:fill="FFFFFF"/>
            <w:vAlign w:val="center"/>
          </w:tcPr>
          <w:p w14:paraId="10B5A9BC" w14:textId="77777777" w:rsidR="00F466BE" w:rsidRDefault="00424542">
            <w:pPr>
              <w:spacing w:after="40"/>
              <w:jc w:val="left"/>
            </w:pPr>
            <w:r>
              <w:rPr>
                <w:rFonts w:ascii="맑은 고딕" w:eastAsia="맑은 고딕" w:hAnsi="맑은 고딕"/>
                <w:color w:val="000000"/>
                <w:sz w:val="18"/>
              </w:rPr>
              <w:t>[Prop]</w:t>
            </w:r>
            <w:r>
              <w:rPr>
                <w:rFonts w:ascii="맑은 고딕" w:eastAsia="맑은 고딕" w:hAnsi="맑은 고딕"/>
                <w:color w:val="000000"/>
                <w:sz w:val="18"/>
              </w:rPr>
              <w:br/>
              <w:t>MissFeedDetectionStatus</w:t>
            </w:r>
          </w:p>
        </w:tc>
        <w:tc>
          <w:tcPr>
            <w:tcW w:w="3969" w:type="dxa"/>
            <w:shd w:val="clear" w:color="auto" w:fill="FFFFFF"/>
            <w:vAlign w:val="center"/>
          </w:tcPr>
          <w:p w14:paraId="243D52A3" w14:textId="77777777" w:rsidR="00F466BE" w:rsidRDefault="00424542">
            <w:pPr>
              <w:spacing w:after="40"/>
              <w:jc w:val="left"/>
            </w:pPr>
            <w:r>
              <w:rPr>
                <w:rFonts w:ascii="맑은 고딕" w:eastAsia="맑은 고딕" w:hAnsi="맑은 고딕"/>
                <w:color w:val="000000"/>
                <w:sz w:val="18"/>
              </w:rPr>
              <w:t>https://www.smart-factory.kr/ids/cd/MissFeedDetectionStatus/1/0</w:t>
            </w:r>
            <w:r>
              <w:rPr>
                <w:rFonts w:ascii="맑은 고딕" w:eastAsia="맑은 고딕" w:hAnsi="맑은 고딕"/>
                <w:color w:val="000000"/>
                <w:sz w:val="18"/>
              </w:rPr>
              <w:br/>
              <w:t>필요한 접지가 공급되지 않았는지에 대한 감지 결과이다. 예시 Normal은 공급 누락이 감지되지 않은 상태이다. 다른 코드와 판정 조건은 제어기 정의를 따른다.</w:t>
            </w:r>
          </w:p>
        </w:tc>
        <w:tc>
          <w:tcPr>
            <w:tcW w:w="2239" w:type="dxa"/>
            <w:shd w:val="clear" w:color="auto" w:fill="FFFFFF"/>
            <w:vAlign w:val="center"/>
          </w:tcPr>
          <w:p w14:paraId="5F97F9AD" w14:textId="77777777" w:rsidR="00F466BE" w:rsidRDefault="00424542">
            <w:pPr>
              <w:spacing w:after="40"/>
              <w:jc w:val="left"/>
            </w:pPr>
            <w:r>
              <w:rPr>
                <w:rFonts w:ascii="맑은 고딕" w:eastAsia="맑은 고딕" w:hAnsi="맑은 고딕"/>
                <w:color w:val="000000"/>
                <w:sz w:val="18"/>
              </w:rPr>
              <w:t>[String]</w:t>
            </w:r>
            <w:r>
              <w:rPr>
                <w:rFonts w:ascii="맑은 고딕" w:eastAsia="맑은 고딕" w:hAnsi="맑은 고딕"/>
                <w:color w:val="000000"/>
                <w:sz w:val="18"/>
              </w:rPr>
              <w:br/>
              <w:t>Normal</w:t>
            </w:r>
          </w:p>
        </w:tc>
        <w:tc>
          <w:tcPr>
            <w:tcW w:w="794" w:type="dxa"/>
            <w:shd w:val="clear" w:color="auto" w:fill="FFFFFF"/>
            <w:vAlign w:val="center"/>
          </w:tcPr>
          <w:p w14:paraId="6452401B" w14:textId="77777777" w:rsidR="00F466BE" w:rsidRDefault="00424542">
            <w:pPr>
              <w:spacing w:after="40"/>
              <w:jc w:val="center"/>
            </w:pPr>
            <w:r>
              <w:rPr>
                <w:rFonts w:ascii="맑은 고딕" w:eastAsia="맑은 고딕" w:hAnsi="맑은 고딕"/>
                <w:color w:val="000000"/>
                <w:sz w:val="18"/>
              </w:rPr>
              <w:t>-</w:t>
            </w:r>
          </w:p>
        </w:tc>
      </w:tr>
      <w:tr w:rsidR="00F466BE" w14:paraId="6892259E" w14:textId="77777777">
        <w:trPr>
          <w:cantSplit/>
        </w:trPr>
        <w:tc>
          <w:tcPr>
            <w:tcW w:w="2013" w:type="dxa"/>
            <w:shd w:val="clear" w:color="auto" w:fill="FFFFFF"/>
            <w:vAlign w:val="center"/>
          </w:tcPr>
          <w:p w14:paraId="3300C19D" w14:textId="77777777" w:rsidR="00F466BE" w:rsidRDefault="00424542">
            <w:pPr>
              <w:spacing w:after="40"/>
              <w:jc w:val="left"/>
            </w:pPr>
            <w:r>
              <w:rPr>
                <w:rFonts w:ascii="맑은 고딕" w:eastAsia="맑은 고딕" w:hAnsi="맑은 고딕"/>
                <w:color w:val="000000"/>
                <w:sz w:val="18"/>
              </w:rPr>
              <w:t>[Prop]</w:t>
            </w:r>
            <w:r>
              <w:rPr>
                <w:rFonts w:ascii="맑은 고딕" w:eastAsia="맑은 고딕" w:hAnsi="맑은 고딕"/>
                <w:color w:val="000000"/>
                <w:sz w:val="18"/>
              </w:rPr>
              <w:br/>
              <w:t>SignatureSequenceStatus</w:t>
            </w:r>
          </w:p>
        </w:tc>
        <w:tc>
          <w:tcPr>
            <w:tcW w:w="3969" w:type="dxa"/>
            <w:shd w:val="clear" w:color="auto" w:fill="FFFFFF"/>
            <w:vAlign w:val="center"/>
          </w:tcPr>
          <w:p w14:paraId="3F106200" w14:textId="77777777" w:rsidR="00F466BE" w:rsidRDefault="00424542">
            <w:pPr>
              <w:spacing w:after="40"/>
              <w:jc w:val="left"/>
            </w:pPr>
            <w:r>
              <w:rPr>
                <w:rFonts w:ascii="맑은 고딕" w:eastAsia="맑은 고딕" w:hAnsi="맑은 고딕"/>
                <w:color w:val="000000"/>
                <w:sz w:val="18"/>
              </w:rPr>
              <w:t>https://www.smart-factory.kr/ids/cd/SignatureSequenceStatus/1/0</w:t>
            </w:r>
            <w:r>
              <w:rPr>
                <w:rFonts w:ascii="맑은 고딕" w:eastAsia="맑은 고딕" w:hAnsi="맑은 고딕"/>
                <w:color w:val="000000"/>
                <w:sz w:val="18"/>
              </w:rPr>
              <w:br/>
              <w:t>접지가 작업에서 정한 순서대로 모였는지에 대한 검증 결과이다. 예시 Verified는 순서 확인을 통과했음을 뜻한다. 검증 방식은 SequenceVerificationMode에서 확인한다.</w:t>
            </w:r>
          </w:p>
        </w:tc>
        <w:tc>
          <w:tcPr>
            <w:tcW w:w="2239" w:type="dxa"/>
            <w:shd w:val="clear" w:color="auto" w:fill="FFFFFF"/>
            <w:vAlign w:val="center"/>
          </w:tcPr>
          <w:p w14:paraId="728C7C27" w14:textId="77777777" w:rsidR="00F466BE" w:rsidRDefault="00424542">
            <w:pPr>
              <w:spacing w:after="40"/>
              <w:jc w:val="left"/>
            </w:pPr>
            <w:r>
              <w:rPr>
                <w:rFonts w:ascii="맑은 고딕" w:eastAsia="맑은 고딕" w:hAnsi="맑은 고딕"/>
                <w:color w:val="000000"/>
                <w:sz w:val="18"/>
              </w:rPr>
              <w:t>[String]</w:t>
            </w:r>
            <w:r>
              <w:rPr>
                <w:rFonts w:ascii="맑은 고딕" w:eastAsia="맑은 고딕" w:hAnsi="맑은 고딕"/>
                <w:color w:val="000000"/>
                <w:sz w:val="18"/>
              </w:rPr>
              <w:br/>
              <w:t>Verified</w:t>
            </w:r>
          </w:p>
        </w:tc>
        <w:tc>
          <w:tcPr>
            <w:tcW w:w="794" w:type="dxa"/>
            <w:shd w:val="clear" w:color="auto" w:fill="FFFFFF"/>
            <w:vAlign w:val="center"/>
          </w:tcPr>
          <w:p w14:paraId="1283E26D" w14:textId="77777777" w:rsidR="00F466BE" w:rsidRDefault="00424542">
            <w:pPr>
              <w:spacing w:after="40"/>
              <w:jc w:val="center"/>
            </w:pPr>
            <w:r>
              <w:rPr>
                <w:rFonts w:ascii="맑은 고딕" w:eastAsia="맑은 고딕" w:hAnsi="맑은 고딕"/>
                <w:color w:val="000000"/>
                <w:sz w:val="18"/>
              </w:rPr>
              <w:t>-</w:t>
            </w:r>
          </w:p>
        </w:tc>
      </w:tr>
      <w:tr w:rsidR="00F466BE" w14:paraId="45E7446A" w14:textId="77777777">
        <w:trPr>
          <w:cantSplit/>
        </w:trPr>
        <w:tc>
          <w:tcPr>
            <w:tcW w:w="2013" w:type="dxa"/>
            <w:shd w:val="clear" w:color="auto" w:fill="FFFFFF"/>
            <w:vAlign w:val="center"/>
          </w:tcPr>
          <w:p w14:paraId="49BA1D2D" w14:textId="77777777" w:rsidR="00F466BE" w:rsidRDefault="00424542">
            <w:pPr>
              <w:spacing w:after="40"/>
              <w:jc w:val="left"/>
            </w:pPr>
            <w:r>
              <w:rPr>
                <w:rFonts w:ascii="맑은 고딕" w:eastAsia="맑은 고딕" w:hAnsi="맑은 고딕"/>
                <w:color w:val="000000"/>
                <w:sz w:val="18"/>
              </w:rPr>
              <w:lastRenderedPageBreak/>
              <w:t>[Prop]</w:t>
            </w:r>
            <w:r>
              <w:rPr>
                <w:rFonts w:ascii="맑은 고딕" w:eastAsia="맑은 고딕" w:hAnsi="맑은 고딕"/>
                <w:color w:val="000000"/>
                <w:sz w:val="18"/>
              </w:rPr>
              <w:br/>
              <w:t>CaliperThicknessActual</w:t>
            </w:r>
          </w:p>
        </w:tc>
        <w:tc>
          <w:tcPr>
            <w:tcW w:w="3969" w:type="dxa"/>
            <w:shd w:val="clear" w:color="auto" w:fill="FFFFFF"/>
            <w:vAlign w:val="center"/>
          </w:tcPr>
          <w:p w14:paraId="03FE2E14" w14:textId="77777777" w:rsidR="00F466BE" w:rsidRDefault="00424542">
            <w:pPr>
              <w:spacing w:after="40"/>
              <w:jc w:val="left"/>
            </w:pPr>
            <w:r>
              <w:rPr>
                <w:rFonts w:ascii="맑은 고딕" w:eastAsia="맑은 고딕" w:hAnsi="맑은 고딕"/>
                <w:color w:val="000000"/>
                <w:sz w:val="18"/>
              </w:rPr>
              <w:t>https://www.smart-factory.kr/ids/cd/CaliperThicknessActual/1/0</w:t>
            </w:r>
            <w:r>
              <w:rPr>
                <w:rFonts w:ascii="맑은 고딕" w:eastAsia="맑은 고딕" w:hAnsi="맑은 고딕"/>
                <w:color w:val="000000"/>
                <w:sz w:val="18"/>
              </w:rPr>
              <w:br/>
              <w:t>두께 감지기에서 기록 시점에 측정한 두께이다. 겹침·누락 판단에 사용하는 측정값이며 완성 책 묶음 두께와는 측정 위치를 구분한다. 단위: mm.</w:t>
            </w:r>
          </w:p>
        </w:tc>
        <w:tc>
          <w:tcPr>
            <w:tcW w:w="2239" w:type="dxa"/>
            <w:shd w:val="clear" w:color="auto" w:fill="FFFFFF"/>
            <w:vAlign w:val="center"/>
          </w:tcPr>
          <w:p w14:paraId="493A69DD" w14:textId="77777777" w:rsidR="00F466BE" w:rsidRDefault="00424542">
            <w:pPr>
              <w:spacing w:after="40"/>
              <w:jc w:val="left"/>
            </w:pPr>
            <w:r>
              <w:rPr>
                <w:rFonts w:ascii="맑은 고딕" w:eastAsia="맑은 고딕" w:hAnsi="맑은 고딕"/>
                <w:color w:val="000000"/>
                <w:sz w:val="18"/>
              </w:rPr>
              <w:t>[Double]</w:t>
            </w:r>
            <w:r>
              <w:rPr>
                <w:rFonts w:ascii="맑은 고딕" w:eastAsia="맑은 고딕" w:hAnsi="맑은 고딕"/>
                <w:color w:val="000000"/>
                <w:sz w:val="18"/>
              </w:rPr>
              <w:br/>
              <w:t>0.42</w:t>
            </w:r>
          </w:p>
        </w:tc>
        <w:tc>
          <w:tcPr>
            <w:tcW w:w="794" w:type="dxa"/>
            <w:shd w:val="clear" w:color="auto" w:fill="FFFFFF"/>
            <w:vAlign w:val="center"/>
          </w:tcPr>
          <w:p w14:paraId="60FC30C1" w14:textId="77777777" w:rsidR="00F466BE" w:rsidRDefault="00424542">
            <w:pPr>
              <w:spacing w:after="40"/>
              <w:jc w:val="center"/>
            </w:pPr>
            <w:r>
              <w:rPr>
                <w:rFonts w:ascii="맑은 고딕" w:eastAsia="맑은 고딕" w:hAnsi="맑은 고딕"/>
                <w:color w:val="000000"/>
                <w:sz w:val="18"/>
              </w:rPr>
              <w:t>-</w:t>
            </w:r>
          </w:p>
        </w:tc>
      </w:tr>
      <w:tr w:rsidR="00F466BE" w14:paraId="14F888D7" w14:textId="77777777">
        <w:trPr>
          <w:cantSplit/>
        </w:trPr>
        <w:tc>
          <w:tcPr>
            <w:tcW w:w="2013" w:type="dxa"/>
            <w:shd w:val="clear" w:color="auto" w:fill="FFFFFF"/>
            <w:vAlign w:val="center"/>
          </w:tcPr>
          <w:p w14:paraId="54386A5A" w14:textId="77777777" w:rsidR="00F466BE" w:rsidRDefault="00424542">
            <w:pPr>
              <w:spacing w:after="40"/>
              <w:jc w:val="left"/>
            </w:pPr>
            <w:r>
              <w:rPr>
                <w:rFonts w:ascii="맑은 고딕" w:eastAsia="맑은 고딕" w:hAnsi="맑은 고딕"/>
                <w:color w:val="000000"/>
                <w:sz w:val="18"/>
              </w:rPr>
              <w:t>[Prop]</w:t>
            </w:r>
            <w:r>
              <w:rPr>
                <w:rFonts w:ascii="맑은 고딕" w:eastAsia="맑은 고딕" w:hAnsi="맑은 고딕"/>
                <w:color w:val="000000"/>
                <w:sz w:val="18"/>
              </w:rPr>
              <w:br/>
              <w:t>BookBlockThicknessActual</w:t>
            </w:r>
          </w:p>
        </w:tc>
        <w:tc>
          <w:tcPr>
            <w:tcW w:w="3969" w:type="dxa"/>
            <w:shd w:val="clear" w:color="auto" w:fill="FFFFFF"/>
            <w:vAlign w:val="center"/>
          </w:tcPr>
          <w:p w14:paraId="1354E25A" w14:textId="77777777" w:rsidR="00F466BE" w:rsidRDefault="00424542">
            <w:pPr>
              <w:spacing w:after="40"/>
              <w:jc w:val="left"/>
            </w:pPr>
            <w:r>
              <w:rPr>
                <w:rFonts w:ascii="맑은 고딕" w:eastAsia="맑은 고딕" w:hAnsi="맑은 고딕"/>
                <w:color w:val="000000"/>
                <w:sz w:val="18"/>
              </w:rPr>
              <w:t>https://www.smart-factory.kr/ids/cd/BookBlockThicknessActual/1/0</w:t>
            </w:r>
            <w:r>
              <w:rPr>
                <w:rFonts w:ascii="맑은 고딕" w:eastAsia="맑은 고딕" w:hAnsi="맑은 고딕"/>
                <w:color w:val="000000"/>
                <w:sz w:val="18"/>
              </w:rPr>
              <w:br/>
              <w:t>정합 후 책 묶음의 실제 두께이다. 목표 책 묶음 두께와 비교하며 측정 시각은 해당 운전 기록을 따른다. 단위: mm.</w:t>
            </w:r>
          </w:p>
        </w:tc>
        <w:tc>
          <w:tcPr>
            <w:tcW w:w="2239" w:type="dxa"/>
            <w:shd w:val="clear" w:color="auto" w:fill="FFFFFF"/>
            <w:vAlign w:val="center"/>
          </w:tcPr>
          <w:p w14:paraId="3A7C6080" w14:textId="77777777" w:rsidR="00F466BE" w:rsidRDefault="00424542">
            <w:pPr>
              <w:spacing w:after="40"/>
              <w:jc w:val="left"/>
            </w:pPr>
            <w:r>
              <w:rPr>
                <w:rFonts w:ascii="맑은 고딕" w:eastAsia="맑은 고딕" w:hAnsi="맑은 고딕"/>
                <w:color w:val="000000"/>
                <w:sz w:val="18"/>
              </w:rPr>
              <w:t>[Double]</w:t>
            </w:r>
            <w:r>
              <w:rPr>
                <w:rFonts w:ascii="맑은 고딕" w:eastAsia="맑은 고딕" w:hAnsi="맑은 고딕"/>
                <w:color w:val="000000"/>
                <w:sz w:val="18"/>
              </w:rPr>
              <w:br/>
              <w:t>12.1</w:t>
            </w:r>
          </w:p>
        </w:tc>
        <w:tc>
          <w:tcPr>
            <w:tcW w:w="794" w:type="dxa"/>
            <w:shd w:val="clear" w:color="auto" w:fill="FFFFFF"/>
            <w:vAlign w:val="center"/>
          </w:tcPr>
          <w:p w14:paraId="508EE51E" w14:textId="77777777" w:rsidR="00F466BE" w:rsidRDefault="00424542">
            <w:pPr>
              <w:spacing w:after="40"/>
              <w:jc w:val="center"/>
            </w:pPr>
            <w:r>
              <w:rPr>
                <w:rFonts w:ascii="맑은 고딕" w:eastAsia="맑은 고딕" w:hAnsi="맑은 고딕"/>
                <w:color w:val="000000"/>
                <w:sz w:val="18"/>
              </w:rPr>
              <w:t>-</w:t>
            </w:r>
          </w:p>
        </w:tc>
      </w:tr>
      <w:tr w:rsidR="00F466BE" w14:paraId="0345221B" w14:textId="77777777">
        <w:trPr>
          <w:cantSplit/>
        </w:trPr>
        <w:tc>
          <w:tcPr>
            <w:tcW w:w="2013" w:type="dxa"/>
            <w:shd w:val="clear" w:color="auto" w:fill="FFFFFF"/>
            <w:vAlign w:val="center"/>
          </w:tcPr>
          <w:p w14:paraId="1DA66AE3" w14:textId="77777777" w:rsidR="00F466BE" w:rsidRDefault="00424542">
            <w:pPr>
              <w:spacing w:after="40"/>
              <w:jc w:val="left"/>
            </w:pPr>
            <w:r>
              <w:rPr>
                <w:rFonts w:ascii="맑은 고딕" w:eastAsia="맑은 고딕" w:hAnsi="맑은 고딕"/>
                <w:color w:val="000000"/>
                <w:sz w:val="18"/>
              </w:rPr>
              <w:t>[Prop]</w:t>
            </w:r>
            <w:r>
              <w:rPr>
                <w:rFonts w:ascii="맑은 고딕" w:eastAsia="맑은 고딕" w:hAnsi="맑은 고딕"/>
                <w:color w:val="000000"/>
                <w:sz w:val="18"/>
              </w:rPr>
              <w:br/>
              <w:t>MisCollationCountActual</w:t>
            </w:r>
          </w:p>
        </w:tc>
        <w:tc>
          <w:tcPr>
            <w:tcW w:w="3969" w:type="dxa"/>
            <w:shd w:val="clear" w:color="auto" w:fill="FFFFFF"/>
            <w:vAlign w:val="center"/>
          </w:tcPr>
          <w:p w14:paraId="145F4495" w14:textId="77777777" w:rsidR="00F466BE" w:rsidRDefault="00424542">
            <w:pPr>
              <w:spacing w:after="40"/>
              <w:jc w:val="left"/>
            </w:pPr>
            <w:r>
              <w:rPr>
                <w:rFonts w:ascii="맑은 고딕" w:eastAsia="맑은 고딕" w:hAnsi="맑은 고딕"/>
                <w:color w:val="000000"/>
                <w:sz w:val="18"/>
              </w:rPr>
              <w:t>https://www.smart-factory.kr/ids/cd/MisCollationCountActual/1/0</w:t>
            </w:r>
            <w:r>
              <w:rPr>
                <w:rFonts w:ascii="맑은 고딕" w:eastAsia="맑은 고딕" w:hAnsi="맑은 고딕"/>
                <w:color w:val="000000"/>
                <w:sz w:val="18"/>
              </w:rPr>
              <w:br/>
              <w:t>최근 품질 검사 구간에서 순서 오류·겹침·누락 등으로 불량 판정한 책 묶음 수이다. 예시는 검사 1000권 중 2권이며 누적 생산량과 집계 구간이 다르다.</w:t>
            </w:r>
          </w:p>
        </w:tc>
        <w:tc>
          <w:tcPr>
            <w:tcW w:w="2239" w:type="dxa"/>
            <w:shd w:val="clear" w:color="auto" w:fill="FFFFFF"/>
            <w:vAlign w:val="center"/>
          </w:tcPr>
          <w:p w14:paraId="25D6D1DC" w14:textId="77777777" w:rsidR="00F466BE" w:rsidRDefault="00424542">
            <w:pPr>
              <w:spacing w:after="40"/>
              <w:jc w:val="left"/>
            </w:pPr>
            <w:r>
              <w:rPr>
                <w:rFonts w:ascii="맑은 고딕" w:eastAsia="맑은 고딕" w:hAnsi="맑은 고딕"/>
                <w:color w:val="000000"/>
                <w:sz w:val="18"/>
              </w:rPr>
              <w:t>[Int]</w:t>
            </w:r>
            <w:r>
              <w:rPr>
                <w:rFonts w:ascii="맑은 고딕" w:eastAsia="맑은 고딕" w:hAnsi="맑은 고딕"/>
                <w:color w:val="000000"/>
                <w:sz w:val="18"/>
              </w:rPr>
              <w:br/>
              <w:t>2</w:t>
            </w:r>
          </w:p>
        </w:tc>
        <w:tc>
          <w:tcPr>
            <w:tcW w:w="794" w:type="dxa"/>
            <w:shd w:val="clear" w:color="auto" w:fill="FFFFFF"/>
            <w:vAlign w:val="center"/>
          </w:tcPr>
          <w:p w14:paraId="3D3DB492" w14:textId="77777777" w:rsidR="00F466BE" w:rsidRDefault="00424542">
            <w:pPr>
              <w:spacing w:after="40"/>
              <w:jc w:val="center"/>
            </w:pPr>
            <w:r>
              <w:rPr>
                <w:rFonts w:ascii="맑은 고딕" w:eastAsia="맑은 고딕" w:hAnsi="맑은 고딕"/>
                <w:color w:val="000000"/>
                <w:sz w:val="18"/>
              </w:rPr>
              <w:t>-</w:t>
            </w:r>
          </w:p>
        </w:tc>
      </w:tr>
      <w:tr w:rsidR="00F466BE" w14:paraId="2C9300CB" w14:textId="77777777">
        <w:trPr>
          <w:cantSplit/>
        </w:trPr>
        <w:tc>
          <w:tcPr>
            <w:tcW w:w="2013" w:type="dxa"/>
            <w:shd w:val="clear" w:color="auto" w:fill="FFFFFF"/>
            <w:vAlign w:val="center"/>
          </w:tcPr>
          <w:p w14:paraId="0E3A09DA" w14:textId="77777777" w:rsidR="00F466BE" w:rsidRDefault="00424542">
            <w:pPr>
              <w:spacing w:after="40"/>
              <w:jc w:val="left"/>
            </w:pPr>
            <w:r>
              <w:rPr>
                <w:rFonts w:ascii="맑은 고딕" w:eastAsia="맑은 고딕" w:hAnsi="맑은 고딕"/>
                <w:color w:val="000000"/>
                <w:sz w:val="18"/>
              </w:rPr>
              <w:t>[Prop]</w:t>
            </w:r>
            <w:r>
              <w:rPr>
                <w:rFonts w:ascii="맑은 고딕" w:eastAsia="맑은 고딕" w:hAnsi="맑은 고딕"/>
                <w:color w:val="000000"/>
                <w:sz w:val="18"/>
              </w:rPr>
              <w:br/>
              <w:t>PowerConsumptionActual</w:t>
            </w:r>
          </w:p>
        </w:tc>
        <w:tc>
          <w:tcPr>
            <w:tcW w:w="3969" w:type="dxa"/>
            <w:shd w:val="clear" w:color="auto" w:fill="FFFFFF"/>
            <w:vAlign w:val="center"/>
          </w:tcPr>
          <w:p w14:paraId="6398B1D5" w14:textId="77777777" w:rsidR="00F466BE" w:rsidRDefault="00424542">
            <w:pPr>
              <w:spacing w:after="40"/>
              <w:jc w:val="left"/>
            </w:pPr>
            <w:r>
              <w:rPr>
                <w:rFonts w:ascii="맑은 고딕" w:eastAsia="맑은 고딕" w:hAnsi="맑은 고딕"/>
                <w:color w:val="000000"/>
                <w:sz w:val="18"/>
              </w:rPr>
              <w:t>https://www.smart-factory.kr/ids/cd/PowerConsumptionActual/1/0</w:t>
            </w:r>
            <w:r>
              <w:rPr>
                <w:rFonts w:ascii="맑은 고딕" w:eastAsia="맑은 고딕" w:hAnsi="맑은 고딕"/>
                <w:color w:val="000000"/>
                <w:sz w:val="18"/>
              </w:rPr>
              <w:br/>
              <w:t>기록 시점에 장비가 소비하는 유효전력이다. kW로 나타내며 누적 사용 전력량인 kWh와 구분한다.</w:t>
            </w:r>
          </w:p>
        </w:tc>
        <w:tc>
          <w:tcPr>
            <w:tcW w:w="2239" w:type="dxa"/>
            <w:shd w:val="clear" w:color="auto" w:fill="FFFFFF"/>
            <w:vAlign w:val="center"/>
          </w:tcPr>
          <w:p w14:paraId="73EB2DB7" w14:textId="77777777" w:rsidR="00F466BE" w:rsidRDefault="00424542">
            <w:pPr>
              <w:spacing w:after="40"/>
              <w:jc w:val="left"/>
            </w:pPr>
            <w:r>
              <w:rPr>
                <w:rFonts w:ascii="맑은 고딕" w:eastAsia="맑은 고딕" w:hAnsi="맑은 고딕"/>
                <w:color w:val="000000"/>
                <w:sz w:val="18"/>
              </w:rPr>
              <w:t>[Double]</w:t>
            </w:r>
            <w:r>
              <w:rPr>
                <w:rFonts w:ascii="맑은 고딕" w:eastAsia="맑은 고딕" w:hAnsi="맑은 고딕"/>
                <w:color w:val="000000"/>
                <w:sz w:val="18"/>
              </w:rPr>
              <w:br/>
              <w:t>9.8</w:t>
            </w:r>
          </w:p>
        </w:tc>
        <w:tc>
          <w:tcPr>
            <w:tcW w:w="794" w:type="dxa"/>
            <w:shd w:val="clear" w:color="auto" w:fill="FFFFFF"/>
            <w:vAlign w:val="center"/>
          </w:tcPr>
          <w:p w14:paraId="2045B08E" w14:textId="77777777" w:rsidR="00F466BE" w:rsidRDefault="00424542">
            <w:pPr>
              <w:spacing w:after="40"/>
              <w:jc w:val="center"/>
            </w:pPr>
            <w:r>
              <w:rPr>
                <w:rFonts w:ascii="맑은 고딕" w:eastAsia="맑은 고딕" w:hAnsi="맑은 고딕"/>
                <w:color w:val="000000"/>
                <w:sz w:val="18"/>
              </w:rPr>
              <w:t>-</w:t>
            </w:r>
          </w:p>
        </w:tc>
      </w:tr>
      <w:tr w:rsidR="00F466BE" w14:paraId="5EB71DAF" w14:textId="77777777">
        <w:trPr>
          <w:cantSplit/>
        </w:trPr>
        <w:tc>
          <w:tcPr>
            <w:tcW w:w="2013" w:type="dxa"/>
            <w:shd w:val="clear" w:color="auto" w:fill="FFFFFF"/>
            <w:vAlign w:val="center"/>
          </w:tcPr>
          <w:p w14:paraId="1E9230FB" w14:textId="77777777" w:rsidR="00F466BE" w:rsidRDefault="00424542">
            <w:pPr>
              <w:spacing w:after="40"/>
              <w:jc w:val="left"/>
            </w:pPr>
            <w:r>
              <w:rPr>
                <w:rFonts w:ascii="맑은 고딕" w:eastAsia="맑은 고딕" w:hAnsi="맑은 고딕"/>
                <w:color w:val="000000"/>
                <w:sz w:val="18"/>
              </w:rPr>
              <w:t>[Prop]</w:t>
            </w:r>
            <w:r>
              <w:rPr>
                <w:rFonts w:ascii="맑은 고딕" w:eastAsia="맑은 고딕" w:hAnsi="맑은 고딕"/>
                <w:color w:val="000000"/>
                <w:sz w:val="18"/>
              </w:rPr>
              <w:br/>
              <w:t>ElectricalSupplyStatus</w:t>
            </w:r>
          </w:p>
        </w:tc>
        <w:tc>
          <w:tcPr>
            <w:tcW w:w="3969" w:type="dxa"/>
            <w:shd w:val="clear" w:color="auto" w:fill="FFFFFF"/>
            <w:vAlign w:val="center"/>
          </w:tcPr>
          <w:p w14:paraId="696DE0BA" w14:textId="77777777" w:rsidR="00F466BE" w:rsidRDefault="00424542">
            <w:pPr>
              <w:spacing w:after="40"/>
              <w:jc w:val="left"/>
            </w:pPr>
            <w:r>
              <w:rPr>
                <w:rFonts w:ascii="맑은 고딕" w:eastAsia="맑은 고딕" w:hAnsi="맑은 고딕"/>
                <w:color w:val="000000"/>
                <w:sz w:val="18"/>
              </w:rPr>
              <w:t>https://www.smart-factory.kr/ids/cd/ElectricalSupplyStatus/1/0</w:t>
            </w:r>
            <w:r>
              <w:rPr>
                <w:rFonts w:ascii="맑은 고딕" w:eastAsia="맑은 고딕" w:hAnsi="맑은 고딕"/>
                <w:color w:val="000000"/>
                <w:sz w:val="18"/>
              </w:rPr>
              <w:br/>
              <w:t>장비 전원 공급 상태이다. 예시 Normal은 전원 감시 조건상 정상임을 뜻한다. 전압·결상 등 실제 판정 기준은 감시 장치의 정의를 따른다.</w:t>
            </w:r>
          </w:p>
        </w:tc>
        <w:tc>
          <w:tcPr>
            <w:tcW w:w="2239" w:type="dxa"/>
            <w:shd w:val="clear" w:color="auto" w:fill="FFFFFF"/>
            <w:vAlign w:val="center"/>
          </w:tcPr>
          <w:p w14:paraId="37532DB7" w14:textId="77777777" w:rsidR="00F466BE" w:rsidRDefault="00424542">
            <w:pPr>
              <w:spacing w:after="40"/>
              <w:jc w:val="left"/>
            </w:pPr>
            <w:r>
              <w:rPr>
                <w:rFonts w:ascii="맑은 고딕" w:eastAsia="맑은 고딕" w:hAnsi="맑은 고딕"/>
                <w:color w:val="000000"/>
                <w:sz w:val="18"/>
              </w:rPr>
              <w:t>[String]</w:t>
            </w:r>
            <w:r>
              <w:rPr>
                <w:rFonts w:ascii="맑은 고딕" w:eastAsia="맑은 고딕" w:hAnsi="맑은 고딕"/>
                <w:color w:val="000000"/>
                <w:sz w:val="18"/>
              </w:rPr>
              <w:br/>
              <w:t>Normal</w:t>
            </w:r>
          </w:p>
        </w:tc>
        <w:tc>
          <w:tcPr>
            <w:tcW w:w="794" w:type="dxa"/>
            <w:shd w:val="clear" w:color="auto" w:fill="FFFFFF"/>
            <w:vAlign w:val="center"/>
          </w:tcPr>
          <w:p w14:paraId="0D0D9FC6" w14:textId="77777777" w:rsidR="00F466BE" w:rsidRDefault="00424542">
            <w:pPr>
              <w:spacing w:after="40"/>
              <w:jc w:val="center"/>
            </w:pPr>
            <w:r>
              <w:rPr>
                <w:rFonts w:ascii="맑은 고딕" w:eastAsia="맑은 고딕" w:hAnsi="맑은 고딕"/>
                <w:color w:val="000000"/>
                <w:sz w:val="18"/>
              </w:rPr>
              <w:t>-</w:t>
            </w:r>
          </w:p>
        </w:tc>
      </w:tr>
      <w:tr w:rsidR="00F466BE" w14:paraId="03B3980E" w14:textId="77777777">
        <w:trPr>
          <w:cantSplit/>
        </w:trPr>
        <w:tc>
          <w:tcPr>
            <w:tcW w:w="2013" w:type="dxa"/>
            <w:shd w:val="clear" w:color="auto" w:fill="FFFFFF"/>
            <w:vAlign w:val="center"/>
          </w:tcPr>
          <w:p w14:paraId="31FAA99A" w14:textId="77777777" w:rsidR="00F466BE" w:rsidRDefault="00424542">
            <w:pPr>
              <w:spacing w:after="40"/>
              <w:jc w:val="left"/>
            </w:pPr>
            <w:r>
              <w:rPr>
                <w:rFonts w:ascii="맑은 고딕" w:eastAsia="맑은 고딕" w:hAnsi="맑은 고딕"/>
                <w:color w:val="000000"/>
                <w:sz w:val="18"/>
              </w:rPr>
              <w:lastRenderedPageBreak/>
              <w:t>[Prop]</w:t>
            </w:r>
            <w:r>
              <w:rPr>
                <w:rFonts w:ascii="맑은 고딕" w:eastAsia="맑은 고딕" w:hAnsi="맑은 고딕"/>
                <w:color w:val="000000"/>
                <w:sz w:val="18"/>
              </w:rPr>
              <w:br/>
              <w:t>EmergencyStopStatus</w:t>
            </w:r>
          </w:p>
        </w:tc>
        <w:tc>
          <w:tcPr>
            <w:tcW w:w="3969" w:type="dxa"/>
            <w:shd w:val="clear" w:color="auto" w:fill="FFFFFF"/>
            <w:vAlign w:val="center"/>
          </w:tcPr>
          <w:p w14:paraId="7849496A" w14:textId="77777777" w:rsidR="00F466BE" w:rsidRDefault="00424542">
            <w:pPr>
              <w:spacing w:after="40"/>
              <w:jc w:val="left"/>
            </w:pPr>
            <w:r>
              <w:rPr>
                <w:rFonts w:ascii="맑은 고딕" w:eastAsia="맑은 고딕" w:hAnsi="맑은 고딕"/>
                <w:color w:val="000000"/>
                <w:sz w:val="18"/>
              </w:rPr>
              <w:t>https://www.smart-factory.kr/ids/cd/EmergencyStopStatus/1/0</w:t>
            </w:r>
            <w:r>
              <w:rPr>
                <w:rFonts w:ascii="맑은 고딕" w:eastAsia="맑은 고딕" w:hAnsi="맑은 고딕"/>
                <w:color w:val="000000"/>
                <w:sz w:val="18"/>
              </w:rPr>
              <w:br/>
              <w:t>비상정지 입력의 상태이다. 예시 Released는 비상정지 입력이 해제된 상태를 뜻한다. 실제 안전 성능은 안전 회로 설계·검증으로 확인한다.</w:t>
            </w:r>
          </w:p>
        </w:tc>
        <w:tc>
          <w:tcPr>
            <w:tcW w:w="2239" w:type="dxa"/>
            <w:shd w:val="clear" w:color="auto" w:fill="FFFFFF"/>
            <w:vAlign w:val="center"/>
          </w:tcPr>
          <w:p w14:paraId="2E926ADC" w14:textId="77777777" w:rsidR="00F466BE" w:rsidRDefault="00424542">
            <w:pPr>
              <w:spacing w:after="40"/>
              <w:jc w:val="left"/>
            </w:pPr>
            <w:r>
              <w:rPr>
                <w:rFonts w:ascii="맑은 고딕" w:eastAsia="맑은 고딕" w:hAnsi="맑은 고딕"/>
                <w:color w:val="000000"/>
                <w:sz w:val="18"/>
              </w:rPr>
              <w:t>[String]</w:t>
            </w:r>
            <w:r>
              <w:rPr>
                <w:rFonts w:ascii="맑은 고딕" w:eastAsia="맑은 고딕" w:hAnsi="맑은 고딕"/>
                <w:color w:val="000000"/>
                <w:sz w:val="18"/>
              </w:rPr>
              <w:br/>
              <w:t>Released</w:t>
            </w:r>
          </w:p>
        </w:tc>
        <w:tc>
          <w:tcPr>
            <w:tcW w:w="794" w:type="dxa"/>
            <w:shd w:val="clear" w:color="auto" w:fill="FFFFFF"/>
            <w:vAlign w:val="center"/>
          </w:tcPr>
          <w:p w14:paraId="421A3D6F" w14:textId="77777777" w:rsidR="00F466BE" w:rsidRDefault="00424542">
            <w:pPr>
              <w:spacing w:after="40"/>
              <w:jc w:val="center"/>
            </w:pPr>
            <w:r>
              <w:rPr>
                <w:rFonts w:ascii="맑은 고딕" w:eastAsia="맑은 고딕" w:hAnsi="맑은 고딕"/>
                <w:color w:val="000000"/>
                <w:sz w:val="18"/>
              </w:rPr>
              <w:t>-</w:t>
            </w:r>
          </w:p>
        </w:tc>
      </w:tr>
      <w:tr w:rsidR="00F466BE" w14:paraId="269AF843" w14:textId="77777777">
        <w:trPr>
          <w:cantSplit/>
        </w:trPr>
        <w:tc>
          <w:tcPr>
            <w:tcW w:w="2013" w:type="dxa"/>
            <w:shd w:val="clear" w:color="auto" w:fill="FFFFFF"/>
            <w:vAlign w:val="center"/>
          </w:tcPr>
          <w:p w14:paraId="1BDD0490" w14:textId="77777777" w:rsidR="00F466BE" w:rsidRDefault="00424542">
            <w:pPr>
              <w:spacing w:after="40"/>
              <w:jc w:val="left"/>
            </w:pPr>
            <w:r>
              <w:rPr>
                <w:rFonts w:ascii="맑은 고딕" w:eastAsia="맑은 고딕" w:hAnsi="맑은 고딕"/>
                <w:color w:val="000000"/>
                <w:sz w:val="18"/>
              </w:rPr>
              <w:t>[Prop]</w:t>
            </w:r>
            <w:r>
              <w:rPr>
                <w:rFonts w:ascii="맑은 고딕" w:eastAsia="맑은 고딕" w:hAnsi="맑은 고딕"/>
                <w:color w:val="000000"/>
                <w:sz w:val="18"/>
              </w:rPr>
              <w:br/>
              <w:t>JamDetectionStatus</w:t>
            </w:r>
          </w:p>
        </w:tc>
        <w:tc>
          <w:tcPr>
            <w:tcW w:w="3969" w:type="dxa"/>
            <w:shd w:val="clear" w:color="auto" w:fill="FFFFFF"/>
            <w:vAlign w:val="center"/>
          </w:tcPr>
          <w:p w14:paraId="0904D9FD" w14:textId="77777777" w:rsidR="00F466BE" w:rsidRDefault="00424542">
            <w:pPr>
              <w:spacing w:after="40"/>
              <w:jc w:val="left"/>
            </w:pPr>
            <w:r>
              <w:rPr>
                <w:rFonts w:ascii="맑은 고딕" w:eastAsia="맑은 고딕" w:hAnsi="맑은 고딕"/>
                <w:color w:val="000000"/>
                <w:sz w:val="18"/>
              </w:rPr>
              <w:t>https://www.smart-factory.kr/ids/cd/JamDetectionStatus/1/0</w:t>
            </w:r>
            <w:r>
              <w:rPr>
                <w:rFonts w:ascii="맑은 고딕" w:eastAsia="맑은 고딕" w:hAnsi="맑은 고딕"/>
                <w:color w:val="000000"/>
                <w:sz w:val="18"/>
              </w:rPr>
              <w:br/>
              <w:t>접지 이송 경로의 재료 걸림 감지 상태이다. 예시 Normal은 걸림 이상이 감지되지 않은 상태이다. 감지 위치와 다른 코드는 제어기 정의를 따른다.</w:t>
            </w:r>
          </w:p>
        </w:tc>
        <w:tc>
          <w:tcPr>
            <w:tcW w:w="2239" w:type="dxa"/>
            <w:shd w:val="clear" w:color="auto" w:fill="FFFFFF"/>
            <w:vAlign w:val="center"/>
          </w:tcPr>
          <w:p w14:paraId="1A2B71F0" w14:textId="77777777" w:rsidR="00F466BE" w:rsidRDefault="00424542">
            <w:pPr>
              <w:spacing w:after="40"/>
              <w:jc w:val="left"/>
            </w:pPr>
            <w:r>
              <w:rPr>
                <w:rFonts w:ascii="맑은 고딕" w:eastAsia="맑은 고딕" w:hAnsi="맑은 고딕"/>
                <w:color w:val="000000"/>
                <w:sz w:val="18"/>
              </w:rPr>
              <w:t>[String]</w:t>
            </w:r>
            <w:r>
              <w:rPr>
                <w:rFonts w:ascii="맑은 고딕" w:eastAsia="맑은 고딕" w:hAnsi="맑은 고딕"/>
                <w:color w:val="000000"/>
                <w:sz w:val="18"/>
              </w:rPr>
              <w:br/>
              <w:t>Normal</w:t>
            </w:r>
          </w:p>
        </w:tc>
        <w:tc>
          <w:tcPr>
            <w:tcW w:w="794" w:type="dxa"/>
            <w:shd w:val="clear" w:color="auto" w:fill="FFFFFF"/>
            <w:vAlign w:val="center"/>
          </w:tcPr>
          <w:p w14:paraId="0FBED26A" w14:textId="77777777" w:rsidR="00F466BE" w:rsidRDefault="00424542">
            <w:pPr>
              <w:spacing w:after="40"/>
              <w:jc w:val="center"/>
            </w:pPr>
            <w:r>
              <w:rPr>
                <w:rFonts w:ascii="맑은 고딕" w:eastAsia="맑은 고딕" w:hAnsi="맑은 고딕"/>
                <w:color w:val="000000"/>
                <w:sz w:val="18"/>
              </w:rPr>
              <w:t>-</w:t>
            </w:r>
          </w:p>
        </w:tc>
      </w:tr>
      <w:tr w:rsidR="00F466BE" w14:paraId="31EF0EFD" w14:textId="77777777">
        <w:trPr>
          <w:cantSplit/>
        </w:trPr>
        <w:tc>
          <w:tcPr>
            <w:tcW w:w="2013" w:type="dxa"/>
            <w:shd w:val="clear" w:color="auto" w:fill="FFFFFF"/>
            <w:vAlign w:val="center"/>
          </w:tcPr>
          <w:p w14:paraId="2232EE52" w14:textId="77777777" w:rsidR="00F466BE" w:rsidRDefault="00424542">
            <w:pPr>
              <w:spacing w:after="40"/>
              <w:jc w:val="left"/>
            </w:pPr>
            <w:r>
              <w:rPr>
                <w:rFonts w:ascii="맑은 고딕" w:eastAsia="맑은 고딕" w:hAnsi="맑은 고딕"/>
                <w:color w:val="000000"/>
                <w:sz w:val="18"/>
              </w:rPr>
              <w:t>[Prop]</w:t>
            </w:r>
            <w:r>
              <w:rPr>
                <w:rFonts w:ascii="맑은 고딕" w:eastAsia="맑은 고딕" w:hAnsi="맑은 고딕"/>
                <w:color w:val="000000"/>
                <w:sz w:val="18"/>
              </w:rPr>
              <w:br/>
              <w:t>ProtectionStopStatus</w:t>
            </w:r>
          </w:p>
        </w:tc>
        <w:tc>
          <w:tcPr>
            <w:tcW w:w="3969" w:type="dxa"/>
            <w:shd w:val="clear" w:color="auto" w:fill="FFFFFF"/>
            <w:vAlign w:val="center"/>
          </w:tcPr>
          <w:p w14:paraId="16ED7A50" w14:textId="77777777" w:rsidR="00F466BE" w:rsidRDefault="00424542">
            <w:pPr>
              <w:spacing w:after="40"/>
              <w:jc w:val="left"/>
            </w:pPr>
            <w:r>
              <w:rPr>
                <w:rFonts w:ascii="맑은 고딕" w:eastAsia="맑은 고딕" w:hAnsi="맑은 고딕"/>
                <w:color w:val="000000"/>
                <w:sz w:val="18"/>
              </w:rPr>
              <w:t>https://www.smart-factory.kr/ids/cd/ProtectionStopStatus/1/0</w:t>
            </w:r>
            <w:r>
              <w:rPr>
                <w:rFonts w:ascii="맑은 고딕" w:eastAsia="맑은 고딕" w:hAnsi="맑은 고딕"/>
                <w:color w:val="000000"/>
                <w:sz w:val="18"/>
              </w:rPr>
              <w:br/>
              <w:t>보호 조건에 의한 정지 상태이다. 예시 Released는 보호정지가 해제된 상태를 뜻한다. 정지 원인과 해제 조건은 실제 제어 설계를 따른다.</w:t>
            </w:r>
          </w:p>
        </w:tc>
        <w:tc>
          <w:tcPr>
            <w:tcW w:w="2239" w:type="dxa"/>
            <w:shd w:val="clear" w:color="auto" w:fill="FFFFFF"/>
            <w:vAlign w:val="center"/>
          </w:tcPr>
          <w:p w14:paraId="2F79FD38" w14:textId="77777777" w:rsidR="00F466BE" w:rsidRDefault="00424542">
            <w:pPr>
              <w:spacing w:after="40"/>
              <w:jc w:val="left"/>
            </w:pPr>
            <w:r>
              <w:rPr>
                <w:rFonts w:ascii="맑은 고딕" w:eastAsia="맑은 고딕" w:hAnsi="맑은 고딕"/>
                <w:color w:val="000000"/>
                <w:sz w:val="18"/>
              </w:rPr>
              <w:t>[String]</w:t>
            </w:r>
            <w:r>
              <w:rPr>
                <w:rFonts w:ascii="맑은 고딕" w:eastAsia="맑은 고딕" w:hAnsi="맑은 고딕"/>
                <w:color w:val="000000"/>
                <w:sz w:val="18"/>
              </w:rPr>
              <w:br/>
              <w:t>Released</w:t>
            </w:r>
          </w:p>
        </w:tc>
        <w:tc>
          <w:tcPr>
            <w:tcW w:w="794" w:type="dxa"/>
            <w:shd w:val="clear" w:color="auto" w:fill="FFFFFF"/>
            <w:vAlign w:val="center"/>
          </w:tcPr>
          <w:p w14:paraId="75F422FC" w14:textId="77777777" w:rsidR="00F466BE" w:rsidRDefault="00424542">
            <w:pPr>
              <w:spacing w:after="40"/>
              <w:jc w:val="center"/>
            </w:pPr>
            <w:r>
              <w:rPr>
                <w:rFonts w:ascii="맑은 고딕" w:eastAsia="맑은 고딕" w:hAnsi="맑은 고딕"/>
                <w:color w:val="000000"/>
                <w:sz w:val="18"/>
              </w:rPr>
              <w:t>-</w:t>
            </w:r>
          </w:p>
        </w:tc>
      </w:tr>
      <w:tr w:rsidR="00F466BE" w14:paraId="00A3B1EE" w14:textId="77777777">
        <w:trPr>
          <w:cantSplit/>
        </w:trPr>
        <w:tc>
          <w:tcPr>
            <w:tcW w:w="2013" w:type="dxa"/>
            <w:shd w:val="clear" w:color="auto" w:fill="FFFFFF"/>
            <w:vAlign w:val="center"/>
          </w:tcPr>
          <w:p w14:paraId="3B1EDA0D" w14:textId="77777777" w:rsidR="00F466BE" w:rsidRDefault="00424542">
            <w:pPr>
              <w:spacing w:after="40"/>
              <w:jc w:val="left"/>
            </w:pPr>
            <w:r>
              <w:rPr>
                <w:rFonts w:ascii="맑은 고딕" w:eastAsia="맑은 고딕" w:hAnsi="맑은 고딕"/>
                <w:color w:val="000000"/>
                <w:sz w:val="18"/>
              </w:rPr>
              <w:t>[Prop]</w:t>
            </w:r>
            <w:r>
              <w:rPr>
                <w:rFonts w:ascii="맑은 고딕" w:eastAsia="맑은 고딕" w:hAnsi="맑은 고딕"/>
                <w:color w:val="000000"/>
                <w:sz w:val="18"/>
              </w:rPr>
              <w:br/>
              <w:t>GuardInterlockStatus</w:t>
            </w:r>
          </w:p>
        </w:tc>
        <w:tc>
          <w:tcPr>
            <w:tcW w:w="3969" w:type="dxa"/>
            <w:shd w:val="clear" w:color="auto" w:fill="FFFFFF"/>
            <w:vAlign w:val="center"/>
          </w:tcPr>
          <w:p w14:paraId="299FEBE8" w14:textId="77777777" w:rsidR="00F466BE" w:rsidRDefault="00424542">
            <w:pPr>
              <w:spacing w:after="40"/>
              <w:jc w:val="left"/>
            </w:pPr>
            <w:r>
              <w:rPr>
                <w:rFonts w:ascii="맑은 고딕" w:eastAsia="맑은 고딕" w:hAnsi="맑은 고딕"/>
                <w:color w:val="000000"/>
                <w:sz w:val="18"/>
              </w:rPr>
              <w:t>https://www.smart-factory.kr/ids/cd/GuardInterlockStatus/1/0</w:t>
            </w:r>
            <w:r>
              <w:rPr>
                <w:rFonts w:ascii="맑은 고딕" w:eastAsia="맑은 고딕" w:hAnsi="맑은 고딕"/>
                <w:color w:val="000000"/>
                <w:sz w:val="18"/>
              </w:rPr>
              <w:br/>
              <w:t>안전 가드 인터록의 상태이다. 예시 Locked는 잠금 상태를 뜻한다. 운전 제한과 해제 조건은 실제 안전 회로 설계를 따른다.</w:t>
            </w:r>
          </w:p>
        </w:tc>
        <w:tc>
          <w:tcPr>
            <w:tcW w:w="2239" w:type="dxa"/>
            <w:shd w:val="clear" w:color="auto" w:fill="FFFFFF"/>
            <w:vAlign w:val="center"/>
          </w:tcPr>
          <w:p w14:paraId="7729EC2F" w14:textId="77777777" w:rsidR="00F466BE" w:rsidRDefault="00424542">
            <w:pPr>
              <w:spacing w:after="40"/>
              <w:jc w:val="left"/>
            </w:pPr>
            <w:r>
              <w:rPr>
                <w:rFonts w:ascii="맑은 고딕" w:eastAsia="맑은 고딕" w:hAnsi="맑은 고딕"/>
                <w:color w:val="000000"/>
                <w:sz w:val="18"/>
              </w:rPr>
              <w:t>[String]</w:t>
            </w:r>
            <w:r>
              <w:rPr>
                <w:rFonts w:ascii="맑은 고딕" w:eastAsia="맑은 고딕" w:hAnsi="맑은 고딕"/>
                <w:color w:val="000000"/>
                <w:sz w:val="18"/>
              </w:rPr>
              <w:br/>
              <w:t>Locked</w:t>
            </w:r>
          </w:p>
        </w:tc>
        <w:tc>
          <w:tcPr>
            <w:tcW w:w="794" w:type="dxa"/>
            <w:shd w:val="clear" w:color="auto" w:fill="FFFFFF"/>
            <w:vAlign w:val="center"/>
          </w:tcPr>
          <w:p w14:paraId="1E56BD2A" w14:textId="77777777" w:rsidR="00F466BE" w:rsidRDefault="00424542">
            <w:pPr>
              <w:spacing w:after="40"/>
              <w:jc w:val="center"/>
            </w:pPr>
            <w:r>
              <w:rPr>
                <w:rFonts w:ascii="맑은 고딕" w:eastAsia="맑은 고딕" w:hAnsi="맑은 고딕"/>
                <w:color w:val="000000"/>
                <w:sz w:val="18"/>
              </w:rPr>
              <w:t>-</w:t>
            </w:r>
          </w:p>
        </w:tc>
      </w:tr>
      <w:tr w:rsidR="00F466BE" w14:paraId="7760578B" w14:textId="77777777">
        <w:trPr>
          <w:cantSplit/>
        </w:trPr>
        <w:tc>
          <w:tcPr>
            <w:tcW w:w="2013" w:type="dxa"/>
            <w:shd w:val="clear" w:color="auto" w:fill="FFFFFF"/>
            <w:vAlign w:val="center"/>
          </w:tcPr>
          <w:p w14:paraId="22ED9762" w14:textId="77777777" w:rsidR="00F466BE" w:rsidRDefault="00424542">
            <w:pPr>
              <w:spacing w:after="40"/>
              <w:jc w:val="left"/>
            </w:pPr>
            <w:r>
              <w:rPr>
                <w:rFonts w:ascii="맑은 고딕" w:eastAsia="맑은 고딕" w:hAnsi="맑은 고딕"/>
                <w:color w:val="000000"/>
                <w:sz w:val="18"/>
              </w:rPr>
              <w:t>[Prop]</w:t>
            </w:r>
            <w:r>
              <w:rPr>
                <w:rFonts w:ascii="맑은 고딕" w:eastAsia="맑은 고딕" w:hAnsi="맑은 고딕"/>
                <w:color w:val="000000"/>
                <w:sz w:val="18"/>
              </w:rPr>
              <w:br/>
              <w:t>OperationPermittedState</w:t>
            </w:r>
          </w:p>
        </w:tc>
        <w:tc>
          <w:tcPr>
            <w:tcW w:w="3969" w:type="dxa"/>
            <w:shd w:val="clear" w:color="auto" w:fill="FFFFFF"/>
            <w:vAlign w:val="center"/>
          </w:tcPr>
          <w:p w14:paraId="0FD54C9E" w14:textId="77777777" w:rsidR="00F466BE" w:rsidRDefault="00424542">
            <w:pPr>
              <w:spacing w:after="40"/>
              <w:jc w:val="left"/>
            </w:pPr>
            <w:r>
              <w:rPr>
                <w:rFonts w:ascii="맑은 고딕" w:eastAsia="맑은 고딕" w:hAnsi="맑은 고딕"/>
                <w:color w:val="000000"/>
                <w:sz w:val="18"/>
              </w:rPr>
              <w:t>https://www.smart-factory.kr/ids/cd/OperationPermittedState/1/0</w:t>
            </w:r>
            <w:r>
              <w:rPr>
                <w:rFonts w:ascii="맑은 고딕" w:eastAsia="맑은 고딕" w:hAnsi="맑은 고딕"/>
                <w:color w:val="000000"/>
                <w:sz w:val="18"/>
              </w:rPr>
              <w:br/>
              <w:t>제어기가 장비 운전을 허용하는지 나타내는 상태이다. 예시 Permitted는 운전 허용을 뜻하며 실제 동작 중인지와 구분한다. 허용 조건은 안전·제어 설계를 따른다.</w:t>
            </w:r>
          </w:p>
        </w:tc>
        <w:tc>
          <w:tcPr>
            <w:tcW w:w="2239" w:type="dxa"/>
            <w:shd w:val="clear" w:color="auto" w:fill="FFFFFF"/>
            <w:vAlign w:val="center"/>
          </w:tcPr>
          <w:p w14:paraId="04E9095B" w14:textId="77777777" w:rsidR="00F466BE" w:rsidRDefault="00424542">
            <w:pPr>
              <w:spacing w:after="40"/>
              <w:jc w:val="left"/>
            </w:pPr>
            <w:r>
              <w:rPr>
                <w:rFonts w:ascii="맑은 고딕" w:eastAsia="맑은 고딕" w:hAnsi="맑은 고딕"/>
                <w:color w:val="000000"/>
                <w:sz w:val="18"/>
              </w:rPr>
              <w:t>[String]</w:t>
            </w:r>
            <w:r>
              <w:rPr>
                <w:rFonts w:ascii="맑은 고딕" w:eastAsia="맑은 고딕" w:hAnsi="맑은 고딕"/>
                <w:color w:val="000000"/>
                <w:sz w:val="18"/>
              </w:rPr>
              <w:br/>
              <w:t>Permitted</w:t>
            </w:r>
          </w:p>
        </w:tc>
        <w:tc>
          <w:tcPr>
            <w:tcW w:w="794" w:type="dxa"/>
            <w:shd w:val="clear" w:color="auto" w:fill="FFFFFF"/>
            <w:vAlign w:val="center"/>
          </w:tcPr>
          <w:p w14:paraId="7B188983" w14:textId="77777777" w:rsidR="00F466BE" w:rsidRDefault="00424542">
            <w:pPr>
              <w:spacing w:after="40"/>
              <w:jc w:val="center"/>
            </w:pPr>
            <w:r>
              <w:rPr>
                <w:rFonts w:ascii="맑은 고딕" w:eastAsia="맑은 고딕" w:hAnsi="맑은 고딕"/>
                <w:color w:val="000000"/>
                <w:sz w:val="18"/>
              </w:rPr>
              <w:t>-</w:t>
            </w:r>
          </w:p>
        </w:tc>
      </w:tr>
      <w:tr w:rsidR="00F466BE" w14:paraId="0F64BF5E" w14:textId="77777777">
        <w:trPr>
          <w:cantSplit/>
        </w:trPr>
        <w:tc>
          <w:tcPr>
            <w:tcW w:w="2013" w:type="dxa"/>
            <w:shd w:val="clear" w:color="auto" w:fill="FFFFFF"/>
            <w:vAlign w:val="center"/>
          </w:tcPr>
          <w:p w14:paraId="460B55C6" w14:textId="77777777" w:rsidR="00F466BE" w:rsidRDefault="00424542">
            <w:pPr>
              <w:spacing w:after="40"/>
              <w:jc w:val="left"/>
            </w:pPr>
            <w:r>
              <w:rPr>
                <w:rFonts w:ascii="맑은 고딕" w:eastAsia="맑은 고딕" w:hAnsi="맑은 고딕"/>
                <w:color w:val="000000"/>
                <w:sz w:val="18"/>
              </w:rPr>
              <w:lastRenderedPageBreak/>
              <w:t>[Prop]</w:t>
            </w:r>
            <w:r>
              <w:rPr>
                <w:rFonts w:ascii="맑은 고딕" w:eastAsia="맑은 고딕" w:hAnsi="맑은 고딕"/>
                <w:color w:val="000000"/>
                <w:sz w:val="18"/>
              </w:rPr>
              <w:br/>
              <w:t>CollatingAlarmStatus</w:t>
            </w:r>
          </w:p>
        </w:tc>
        <w:tc>
          <w:tcPr>
            <w:tcW w:w="3969" w:type="dxa"/>
            <w:shd w:val="clear" w:color="auto" w:fill="FFFFFF"/>
            <w:vAlign w:val="center"/>
          </w:tcPr>
          <w:p w14:paraId="3BE66485" w14:textId="77777777" w:rsidR="00F466BE" w:rsidRDefault="00424542">
            <w:pPr>
              <w:spacing w:after="40"/>
              <w:jc w:val="left"/>
            </w:pPr>
            <w:r>
              <w:rPr>
                <w:rFonts w:ascii="맑은 고딕" w:eastAsia="맑은 고딕" w:hAnsi="맑은 고딕"/>
                <w:color w:val="000000"/>
                <w:sz w:val="18"/>
              </w:rPr>
              <w:t>https://www.smart-factory.kr/ids/cd/CollatingAlarmStatus/1/0</w:t>
            </w:r>
            <w:r>
              <w:rPr>
                <w:rFonts w:ascii="맑은 고딕" w:eastAsia="맑은 고딕" w:hAnsi="맑은 고딕"/>
                <w:color w:val="000000"/>
                <w:sz w:val="18"/>
              </w:rPr>
              <w:br/>
              <w:t>정합 공정에서 현재 활성화된 경보 상태이다. 예시 None은 활성 경보가 없음을 뜻한다. 경보 목록·우선순위·해제 조건은 제어기 정의를 따른다.</w:t>
            </w:r>
          </w:p>
        </w:tc>
        <w:tc>
          <w:tcPr>
            <w:tcW w:w="2239" w:type="dxa"/>
            <w:shd w:val="clear" w:color="auto" w:fill="FFFFFF"/>
            <w:vAlign w:val="center"/>
          </w:tcPr>
          <w:p w14:paraId="10AB291F" w14:textId="77777777" w:rsidR="00F466BE" w:rsidRDefault="00424542">
            <w:pPr>
              <w:spacing w:after="40"/>
              <w:jc w:val="left"/>
            </w:pPr>
            <w:r>
              <w:rPr>
                <w:rFonts w:ascii="맑은 고딕" w:eastAsia="맑은 고딕" w:hAnsi="맑은 고딕"/>
                <w:color w:val="000000"/>
                <w:sz w:val="18"/>
              </w:rPr>
              <w:t>[String]</w:t>
            </w:r>
            <w:r>
              <w:rPr>
                <w:rFonts w:ascii="맑은 고딕" w:eastAsia="맑은 고딕" w:hAnsi="맑은 고딕"/>
                <w:color w:val="000000"/>
                <w:sz w:val="18"/>
              </w:rPr>
              <w:br/>
              <w:t>None</w:t>
            </w:r>
          </w:p>
        </w:tc>
        <w:tc>
          <w:tcPr>
            <w:tcW w:w="794" w:type="dxa"/>
            <w:shd w:val="clear" w:color="auto" w:fill="FFFFFF"/>
            <w:vAlign w:val="center"/>
          </w:tcPr>
          <w:p w14:paraId="115545D5" w14:textId="77777777" w:rsidR="00F466BE" w:rsidRDefault="00424542">
            <w:pPr>
              <w:spacing w:after="40"/>
              <w:jc w:val="center"/>
            </w:pPr>
            <w:r>
              <w:rPr>
                <w:rFonts w:ascii="맑은 고딕" w:eastAsia="맑은 고딕" w:hAnsi="맑은 고딕"/>
                <w:color w:val="000000"/>
                <w:sz w:val="18"/>
              </w:rPr>
              <w:t>-</w:t>
            </w:r>
          </w:p>
        </w:tc>
      </w:tr>
      <w:tr w:rsidR="00F466BE" w14:paraId="3B41B062" w14:textId="77777777">
        <w:trPr>
          <w:cantSplit/>
        </w:trPr>
        <w:tc>
          <w:tcPr>
            <w:tcW w:w="2013" w:type="dxa"/>
            <w:shd w:val="clear" w:color="auto" w:fill="FFFFFF"/>
            <w:vAlign w:val="center"/>
          </w:tcPr>
          <w:p w14:paraId="270E3B76" w14:textId="77777777" w:rsidR="00F466BE" w:rsidRDefault="00424542">
            <w:pPr>
              <w:spacing w:after="40"/>
              <w:jc w:val="left"/>
            </w:pPr>
            <w:r>
              <w:rPr>
                <w:rFonts w:ascii="맑은 고딕" w:eastAsia="맑은 고딕" w:hAnsi="맑은 고딕"/>
                <w:color w:val="000000"/>
                <w:sz w:val="18"/>
              </w:rPr>
              <w:t>[Prop]</w:t>
            </w:r>
            <w:r>
              <w:rPr>
                <w:rFonts w:ascii="맑은 고딕" w:eastAsia="맑은 고딕" w:hAnsi="맑은 고딕"/>
                <w:color w:val="000000"/>
                <w:sz w:val="18"/>
              </w:rPr>
              <w:br/>
              <w:t>GatheringChainBearingVibrationRMS</w:t>
            </w:r>
          </w:p>
        </w:tc>
        <w:tc>
          <w:tcPr>
            <w:tcW w:w="3969" w:type="dxa"/>
            <w:shd w:val="clear" w:color="auto" w:fill="FFFFFF"/>
            <w:vAlign w:val="center"/>
          </w:tcPr>
          <w:p w14:paraId="680BEE30" w14:textId="77777777" w:rsidR="00F466BE" w:rsidRDefault="00424542">
            <w:pPr>
              <w:spacing w:after="40"/>
              <w:jc w:val="left"/>
            </w:pPr>
            <w:r>
              <w:rPr>
                <w:rFonts w:ascii="맑은 고딕" w:eastAsia="맑은 고딕" w:hAnsi="맑은 고딕"/>
                <w:color w:val="000000"/>
                <w:sz w:val="18"/>
              </w:rPr>
              <w:t>https://www.smart-factory.kr/ids/cd/GatheringChainBearingVibrationRMS/1/0</w:t>
            </w:r>
            <w:r>
              <w:rPr>
                <w:rFonts w:ascii="맑은 고딕" w:eastAsia="맑은 고딕" w:hAnsi="맑은 고딕"/>
                <w:color w:val="000000"/>
                <w:sz w:val="18"/>
              </w:rPr>
              <w:br/>
              <w:t>접지 이송 체인 구동측 베어링에서 1초 구간으로 계산한 진동 속도의 실효값이다. 진동 크기를 나타내며 센서 방향·주파수 대역·설치점은 실제 수집 인터페이스에서 정한다. 단위: mm/s.</w:t>
            </w:r>
          </w:p>
        </w:tc>
        <w:tc>
          <w:tcPr>
            <w:tcW w:w="2239" w:type="dxa"/>
            <w:shd w:val="clear" w:color="auto" w:fill="FFFFFF"/>
            <w:vAlign w:val="center"/>
          </w:tcPr>
          <w:p w14:paraId="2CBD9CDA" w14:textId="77777777" w:rsidR="00F466BE" w:rsidRDefault="00424542">
            <w:pPr>
              <w:spacing w:after="40"/>
              <w:jc w:val="left"/>
            </w:pPr>
            <w:r>
              <w:rPr>
                <w:rFonts w:ascii="맑은 고딕" w:eastAsia="맑은 고딕" w:hAnsi="맑은 고딕"/>
                <w:color w:val="000000"/>
                <w:sz w:val="18"/>
              </w:rPr>
              <w:t>[Double]</w:t>
            </w:r>
            <w:r>
              <w:rPr>
                <w:rFonts w:ascii="맑은 고딕" w:eastAsia="맑은 고딕" w:hAnsi="맑은 고딕"/>
                <w:color w:val="000000"/>
                <w:sz w:val="18"/>
              </w:rPr>
              <w:br/>
              <w:t>2.3</w:t>
            </w:r>
          </w:p>
        </w:tc>
        <w:tc>
          <w:tcPr>
            <w:tcW w:w="794" w:type="dxa"/>
            <w:shd w:val="clear" w:color="auto" w:fill="FFFFFF"/>
            <w:vAlign w:val="center"/>
          </w:tcPr>
          <w:p w14:paraId="013722E1" w14:textId="77777777" w:rsidR="00F466BE" w:rsidRDefault="00424542">
            <w:pPr>
              <w:spacing w:after="40"/>
              <w:jc w:val="center"/>
            </w:pPr>
            <w:r>
              <w:rPr>
                <w:rFonts w:ascii="맑은 고딕" w:eastAsia="맑은 고딕" w:hAnsi="맑은 고딕"/>
                <w:color w:val="000000"/>
                <w:sz w:val="18"/>
              </w:rPr>
              <w:t>-</w:t>
            </w:r>
          </w:p>
        </w:tc>
      </w:tr>
    </w:tbl>
    <w:p w14:paraId="6218849B" w14:textId="77777777" w:rsidR="00F466BE" w:rsidRDefault="00F466BE">
      <w:pPr>
        <w:spacing w:after="40" w:line="40" w:lineRule="exact"/>
      </w:pPr>
    </w:p>
    <w:p w14:paraId="61A40DEA" w14:textId="77777777" w:rsidR="00F466BE" w:rsidRDefault="00424542">
      <w:pPr>
        <w:pStyle w:val="GuideRef6"/>
        <w:keepNext/>
        <w:keepLines/>
        <w:spacing w:before="160" w:after="100"/>
        <w:jc w:val="center"/>
      </w:pPr>
      <w:bookmarkStart w:id="105" w:name="_Toc243943841"/>
      <w:r>
        <w:t>표 46 Segments 요소</w:t>
      </w:r>
      <w:bookmarkEnd w:id="105"/>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2013"/>
        <w:gridCol w:w="3969"/>
        <w:gridCol w:w="2239"/>
        <w:gridCol w:w="794"/>
      </w:tblGrid>
      <w:tr w:rsidR="00F466BE" w14:paraId="6205341A" w14:textId="77777777">
        <w:trPr>
          <w:cantSplit/>
          <w:tblHeader/>
        </w:trPr>
        <w:tc>
          <w:tcPr>
            <w:tcW w:w="2013" w:type="dxa"/>
            <w:shd w:val="clear" w:color="auto" w:fill="002060"/>
            <w:vAlign w:val="center"/>
          </w:tcPr>
          <w:p w14:paraId="6DB6C184" w14:textId="77777777" w:rsidR="00F466BE" w:rsidRDefault="00424542">
            <w:pPr>
              <w:spacing w:after="40"/>
              <w:jc w:val="left"/>
            </w:pPr>
            <w:r>
              <w:rPr>
                <w:rFonts w:ascii="맑은 고딕" w:eastAsia="맑은 고딕" w:hAnsi="맑은 고딕"/>
                <w:color w:val="FFFFFF"/>
                <w:sz w:val="18"/>
              </w:rPr>
              <w:t>idShort:</w:t>
            </w:r>
          </w:p>
        </w:tc>
        <w:tc>
          <w:tcPr>
            <w:tcW w:w="7002" w:type="dxa"/>
            <w:gridSpan w:val="3"/>
            <w:shd w:val="clear" w:color="auto" w:fill="002060"/>
            <w:vAlign w:val="center"/>
          </w:tcPr>
          <w:p w14:paraId="172ADA4B" w14:textId="77777777" w:rsidR="00F466BE" w:rsidRDefault="00424542">
            <w:pPr>
              <w:spacing w:after="40"/>
              <w:jc w:val="left"/>
            </w:pPr>
            <w:r>
              <w:rPr>
                <w:rFonts w:ascii="맑은 고딕" w:eastAsia="맑은 고딕" w:hAnsi="맑은 고딕"/>
                <w:color w:val="FFFFFF"/>
                <w:sz w:val="18"/>
              </w:rPr>
              <w:t>Segments</w:t>
            </w:r>
          </w:p>
        </w:tc>
      </w:tr>
      <w:tr w:rsidR="00F466BE" w14:paraId="0B0B2055" w14:textId="77777777">
        <w:trPr>
          <w:cantSplit/>
          <w:tblHeader/>
        </w:trPr>
        <w:tc>
          <w:tcPr>
            <w:tcW w:w="2013" w:type="dxa"/>
            <w:shd w:val="clear" w:color="auto" w:fill="002060"/>
            <w:vAlign w:val="center"/>
          </w:tcPr>
          <w:p w14:paraId="7CACC6DF" w14:textId="77777777" w:rsidR="00F466BE" w:rsidRDefault="00424542">
            <w:pPr>
              <w:spacing w:after="40"/>
              <w:jc w:val="left"/>
            </w:pPr>
            <w:r>
              <w:rPr>
                <w:rFonts w:ascii="맑은 고딕" w:eastAsia="맑은 고딕" w:hAnsi="맑은 고딕"/>
                <w:color w:val="FFFFFF"/>
                <w:sz w:val="18"/>
              </w:rPr>
              <w:t>Class:</w:t>
            </w:r>
          </w:p>
        </w:tc>
        <w:tc>
          <w:tcPr>
            <w:tcW w:w="7002" w:type="dxa"/>
            <w:gridSpan w:val="3"/>
            <w:shd w:val="clear" w:color="auto" w:fill="002060"/>
            <w:vAlign w:val="center"/>
          </w:tcPr>
          <w:p w14:paraId="0B565BC4" w14:textId="77777777" w:rsidR="00F466BE" w:rsidRDefault="00424542">
            <w:pPr>
              <w:spacing w:after="40"/>
              <w:jc w:val="left"/>
            </w:pPr>
            <w:r>
              <w:rPr>
                <w:rFonts w:ascii="맑은 고딕" w:eastAsia="맑은 고딕" w:hAnsi="맑은 고딕"/>
                <w:color w:val="FFFFFF"/>
                <w:sz w:val="18"/>
              </w:rPr>
              <w:t>SubmodelElementCollection</w:t>
            </w:r>
          </w:p>
        </w:tc>
      </w:tr>
      <w:tr w:rsidR="00F466BE" w14:paraId="6EC13059" w14:textId="77777777">
        <w:trPr>
          <w:cantSplit/>
          <w:tblHeader/>
        </w:trPr>
        <w:tc>
          <w:tcPr>
            <w:tcW w:w="2013" w:type="dxa"/>
            <w:shd w:val="clear" w:color="auto" w:fill="002060"/>
            <w:vAlign w:val="center"/>
          </w:tcPr>
          <w:p w14:paraId="44E42436" w14:textId="77777777" w:rsidR="00F466BE" w:rsidRDefault="00424542">
            <w:pPr>
              <w:spacing w:after="40"/>
              <w:jc w:val="left"/>
            </w:pPr>
            <w:r>
              <w:rPr>
                <w:rFonts w:ascii="맑은 고딕" w:eastAsia="맑은 고딕" w:hAnsi="맑은 고딕"/>
                <w:color w:val="FFFFFF"/>
                <w:sz w:val="18"/>
              </w:rPr>
              <w:t>semanticId:</w:t>
            </w:r>
          </w:p>
        </w:tc>
        <w:tc>
          <w:tcPr>
            <w:tcW w:w="7002" w:type="dxa"/>
            <w:gridSpan w:val="3"/>
            <w:shd w:val="clear" w:color="auto" w:fill="002060"/>
            <w:vAlign w:val="center"/>
          </w:tcPr>
          <w:p w14:paraId="7F4E0275" w14:textId="77777777" w:rsidR="00F466BE" w:rsidRDefault="00424542">
            <w:pPr>
              <w:spacing w:after="40"/>
              <w:jc w:val="left"/>
            </w:pPr>
            <w:r>
              <w:rPr>
                <w:rFonts w:ascii="맑은 고딕" w:eastAsia="맑은 고딕" w:hAnsi="맑은 고딕"/>
                <w:color w:val="FFFFFF"/>
                <w:sz w:val="18"/>
              </w:rPr>
              <w:t>https://admin-shell.io/idta/TimeSeries/Segments/1/1</w:t>
            </w:r>
          </w:p>
        </w:tc>
      </w:tr>
      <w:tr w:rsidR="00F466BE" w14:paraId="27C6E31C" w14:textId="77777777">
        <w:trPr>
          <w:cantSplit/>
          <w:tblHeader/>
        </w:trPr>
        <w:tc>
          <w:tcPr>
            <w:tcW w:w="2013" w:type="dxa"/>
            <w:shd w:val="clear" w:color="auto" w:fill="002060"/>
            <w:vAlign w:val="center"/>
          </w:tcPr>
          <w:p w14:paraId="0468AB44" w14:textId="77777777" w:rsidR="00F466BE" w:rsidRDefault="00424542">
            <w:pPr>
              <w:spacing w:after="40"/>
              <w:jc w:val="left"/>
            </w:pPr>
            <w:r>
              <w:rPr>
                <w:rFonts w:ascii="맑은 고딕" w:eastAsia="맑은 고딕" w:hAnsi="맑은 고딕"/>
                <w:color w:val="FFFFFF"/>
                <w:sz w:val="18"/>
              </w:rPr>
              <w:t>Parent:</w:t>
            </w:r>
          </w:p>
        </w:tc>
        <w:tc>
          <w:tcPr>
            <w:tcW w:w="7002" w:type="dxa"/>
            <w:gridSpan w:val="3"/>
            <w:shd w:val="clear" w:color="auto" w:fill="002060"/>
            <w:vAlign w:val="center"/>
          </w:tcPr>
          <w:p w14:paraId="3E7EF697" w14:textId="77777777" w:rsidR="00F466BE" w:rsidRDefault="00424542">
            <w:pPr>
              <w:spacing w:after="40"/>
              <w:jc w:val="left"/>
            </w:pPr>
            <w:r>
              <w:rPr>
                <w:rFonts w:ascii="맑은 고딕" w:eastAsia="맑은 고딕" w:hAnsi="맑은 고딕"/>
                <w:color w:val="FFFFFF"/>
                <w:sz w:val="18"/>
              </w:rPr>
              <w:t>TimeSeries</w:t>
            </w:r>
          </w:p>
        </w:tc>
      </w:tr>
      <w:tr w:rsidR="00F466BE" w14:paraId="33801343" w14:textId="77777777">
        <w:trPr>
          <w:cantSplit/>
          <w:tblHeader/>
        </w:trPr>
        <w:tc>
          <w:tcPr>
            <w:tcW w:w="2013" w:type="dxa"/>
            <w:shd w:val="clear" w:color="auto" w:fill="002060"/>
            <w:vAlign w:val="center"/>
          </w:tcPr>
          <w:p w14:paraId="1403845D" w14:textId="77777777" w:rsidR="00F466BE" w:rsidRDefault="00424542">
            <w:pPr>
              <w:spacing w:after="40"/>
              <w:jc w:val="left"/>
            </w:pPr>
            <w:r>
              <w:rPr>
                <w:rFonts w:ascii="맑은 고딕" w:eastAsia="맑은 고딕" w:hAnsi="맑은 고딕"/>
                <w:color w:val="FFFFFF"/>
                <w:sz w:val="18"/>
              </w:rPr>
              <w:t>Explanation:</w:t>
            </w:r>
          </w:p>
        </w:tc>
        <w:tc>
          <w:tcPr>
            <w:tcW w:w="7002" w:type="dxa"/>
            <w:gridSpan w:val="3"/>
            <w:shd w:val="clear" w:color="auto" w:fill="002060"/>
            <w:vAlign w:val="center"/>
          </w:tcPr>
          <w:p w14:paraId="65F9996F" w14:textId="77777777" w:rsidR="00F466BE" w:rsidRDefault="00424542">
            <w:pPr>
              <w:spacing w:after="40"/>
              <w:jc w:val="left"/>
            </w:pPr>
            <w:r>
              <w:rPr>
                <w:rFonts w:ascii="맑은 고딕" w:eastAsia="맑은 고딕" w:hAnsi="맑은 고딕"/>
                <w:color w:val="FFFFFF"/>
                <w:sz w:val="18"/>
              </w:rPr>
              <w:t>시계열을 저장하는 구간들의 묶음이다. 파일 저장 구간과 AAS 내부 저장 구간을 포함한다.</w:t>
            </w:r>
          </w:p>
        </w:tc>
      </w:tr>
      <w:tr w:rsidR="00F466BE" w14:paraId="57421945" w14:textId="77777777">
        <w:trPr>
          <w:cantSplit/>
          <w:tblHeader/>
        </w:trPr>
        <w:tc>
          <w:tcPr>
            <w:tcW w:w="2013" w:type="dxa"/>
            <w:shd w:val="clear" w:color="auto" w:fill="002060"/>
            <w:vAlign w:val="center"/>
          </w:tcPr>
          <w:p w14:paraId="536FC64F" w14:textId="77777777" w:rsidR="00F466BE" w:rsidRDefault="00424542">
            <w:pPr>
              <w:spacing w:after="40"/>
              <w:jc w:val="left"/>
            </w:pPr>
            <w:r>
              <w:rPr>
                <w:rFonts w:ascii="맑은 고딕" w:eastAsia="맑은 고딕" w:hAnsi="맑은 고딕"/>
                <w:color w:val="FFFFFF"/>
                <w:sz w:val="18"/>
              </w:rPr>
              <w:t>[SME type]</w:t>
            </w:r>
            <w:r>
              <w:rPr>
                <w:rFonts w:ascii="맑은 고딕" w:eastAsia="맑은 고딕" w:hAnsi="맑은 고딕"/>
                <w:color w:val="FFFFFF"/>
                <w:sz w:val="18"/>
              </w:rPr>
              <w:br/>
              <w:t>idShort</w:t>
            </w:r>
          </w:p>
        </w:tc>
        <w:tc>
          <w:tcPr>
            <w:tcW w:w="3969" w:type="dxa"/>
            <w:shd w:val="clear" w:color="auto" w:fill="002060"/>
            <w:vAlign w:val="center"/>
          </w:tcPr>
          <w:p w14:paraId="02179DCB" w14:textId="77777777" w:rsidR="00F466BE" w:rsidRDefault="00424542">
            <w:pPr>
              <w:spacing w:after="40"/>
              <w:jc w:val="left"/>
            </w:pPr>
            <w:r>
              <w:rPr>
                <w:rFonts w:ascii="맑은 고딕" w:eastAsia="맑은 고딕" w:hAnsi="맑은 고딕"/>
                <w:color w:val="FFFFFF"/>
                <w:sz w:val="18"/>
              </w:rPr>
              <w:t>semanticId</w:t>
            </w:r>
            <w:r>
              <w:rPr>
                <w:rFonts w:ascii="맑은 고딕" w:eastAsia="맑은 고딕" w:hAnsi="맑은 고딕"/>
                <w:color w:val="FFFFFF"/>
                <w:sz w:val="18"/>
              </w:rPr>
              <w:br/>
              <w:t>Description(한국어)</w:t>
            </w:r>
          </w:p>
        </w:tc>
        <w:tc>
          <w:tcPr>
            <w:tcW w:w="2239" w:type="dxa"/>
            <w:shd w:val="clear" w:color="auto" w:fill="002060"/>
            <w:vAlign w:val="center"/>
          </w:tcPr>
          <w:p w14:paraId="5F0D2719" w14:textId="77777777" w:rsidR="00F466BE" w:rsidRDefault="00424542">
            <w:pPr>
              <w:spacing w:after="40"/>
              <w:jc w:val="left"/>
            </w:pPr>
            <w:r>
              <w:rPr>
                <w:rFonts w:ascii="맑은 고딕" w:eastAsia="맑은 고딕" w:hAnsi="맑은 고딕"/>
                <w:color w:val="FFFFFF"/>
                <w:sz w:val="18"/>
              </w:rPr>
              <w:t>[valueType]</w:t>
            </w:r>
            <w:r>
              <w:rPr>
                <w:rFonts w:ascii="맑은 고딕" w:eastAsia="맑은 고딕" w:hAnsi="맑은 고딕"/>
                <w:color w:val="FFFFFF"/>
                <w:sz w:val="18"/>
              </w:rPr>
              <w:br/>
              <w:t>예시 값</w:t>
            </w:r>
          </w:p>
        </w:tc>
        <w:tc>
          <w:tcPr>
            <w:tcW w:w="794" w:type="dxa"/>
            <w:shd w:val="clear" w:color="auto" w:fill="002060"/>
            <w:vAlign w:val="center"/>
          </w:tcPr>
          <w:p w14:paraId="16A1C653" w14:textId="77777777" w:rsidR="00F466BE" w:rsidRDefault="00424542">
            <w:pPr>
              <w:spacing w:after="40"/>
              <w:jc w:val="center"/>
            </w:pPr>
            <w:r>
              <w:rPr>
                <w:rFonts w:ascii="맑은 고딕" w:eastAsia="맑은 고딕" w:hAnsi="맑은 고딕"/>
                <w:color w:val="FFFFFF"/>
                <w:sz w:val="18"/>
              </w:rPr>
              <w:t>다중성</w:t>
            </w:r>
          </w:p>
        </w:tc>
      </w:tr>
      <w:tr w:rsidR="00F466BE" w14:paraId="5FA52B83" w14:textId="77777777">
        <w:trPr>
          <w:cantSplit/>
        </w:trPr>
        <w:tc>
          <w:tcPr>
            <w:tcW w:w="2013" w:type="dxa"/>
            <w:shd w:val="clear" w:color="auto" w:fill="FFFFFF"/>
            <w:vAlign w:val="center"/>
          </w:tcPr>
          <w:p w14:paraId="1DD051F9" w14:textId="77777777" w:rsidR="00F466BE" w:rsidRDefault="00424542">
            <w:pPr>
              <w:spacing w:after="40"/>
              <w:jc w:val="left"/>
            </w:pPr>
            <w:r>
              <w:rPr>
                <w:rFonts w:ascii="맑은 고딕" w:eastAsia="맑은 고딕" w:hAnsi="맑은 고딕"/>
                <w:color w:val="000000"/>
                <w:sz w:val="18"/>
              </w:rPr>
              <w:t>[SMC]</w:t>
            </w:r>
            <w:r>
              <w:rPr>
                <w:rFonts w:ascii="맑은 고딕" w:eastAsia="맑은 고딕" w:hAnsi="맑은 고딕"/>
                <w:color w:val="000000"/>
                <w:sz w:val="18"/>
              </w:rPr>
              <w:br/>
              <w:t>ExternalSegment</w:t>
            </w:r>
          </w:p>
        </w:tc>
        <w:tc>
          <w:tcPr>
            <w:tcW w:w="3969" w:type="dxa"/>
            <w:shd w:val="clear" w:color="auto" w:fill="FFFFFF"/>
            <w:vAlign w:val="center"/>
          </w:tcPr>
          <w:p w14:paraId="5BE57221" w14:textId="77777777" w:rsidR="00F466BE" w:rsidRDefault="00424542">
            <w:pPr>
              <w:spacing w:after="40"/>
              <w:jc w:val="left"/>
            </w:pPr>
            <w:r>
              <w:rPr>
                <w:rFonts w:ascii="맑은 고딕" w:eastAsia="맑은 고딕" w:hAnsi="맑은 고딕"/>
                <w:color w:val="000000"/>
                <w:sz w:val="18"/>
              </w:rPr>
              <w:t>https://admin-shell.io/idta/TimeSeries/Segments/ExternalSegment/1/1</w:t>
            </w:r>
            <w:r>
              <w:rPr>
                <w:rFonts w:ascii="맑은 고딕" w:eastAsia="맑은 고딕" w:hAnsi="맑은 고딕"/>
                <w:color w:val="000000"/>
                <w:sz w:val="18"/>
              </w:rPr>
              <w:br/>
              <w:t>실제 기록을 CSV 등 별도 파일에 저장하고 그 파일과 수집 조건을 연결하는 구간이다.</w:t>
            </w:r>
          </w:p>
        </w:tc>
        <w:tc>
          <w:tcPr>
            <w:tcW w:w="2239" w:type="dxa"/>
            <w:shd w:val="clear" w:color="auto" w:fill="FFFFFF"/>
            <w:vAlign w:val="center"/>
          </w:tcPr>
          <w:p w14:paraId="0C58506E" w14:textId="77777777" w:rsidR="00F466BE" w:rsidRDefault="00424542">
            <w:pPr>
              <w:spacing w:after="40"/>
              <w:jc w:val="left"/>
            </w:pPr>
            <w:r>
              <w:rPr>
                <w:rFonts w:ascii="맑은 고딕" w:eastAsia="맑은 고딕" w:hAnsi="맑은 고딕"/>
                <w:color w:val="000000"/>
                <w:sz w:val="18"/>
              </w:rPr>
              <w:t>[-]</w:t>
            </w:r>
            <w:r>
              <w:rPr>
                <w:rFonts w:ascii="맑은 고딕" w:eastAsia="맑은 고딕" w:hAnsi="맑은 고딕"/>
                <w:color w:val="000000"/>
                <w:sz w:val="18"/>
              </w:rPr>
              <w:br/>
              <w:t>하위 항목 11개</w:t>
            </w:r>
          </w:p>
        </w:tc>
        <w:tc>
          <w:tcPr>
            <w:tcW w:w="794" w:type="dxa"/>
            <w:shd w:val="clear" w:color="auto" w:fill="FFFFFF"/>
            <w:vAlign w:val="center"/>
          </w:tcPr>
          <w:p w14:paraId="331249C7" w14:textId="77777777" w:rsidR="00F466BE" w:rsidRDefault="00424542">
            <w:pPr>
              <w:spacing w:after="40"/>
              <w:jc w:val="center"/>
            </w:pPr>
            <w:r>
              <w:rPr>
                <w:rFonts w:ascii="맑은 고딕" w:eastAsia="맑은 고딕" w:hAnsi="맑은 고딕"/>
                <w:color w:val="000000"/>
                <w:sz w:val="18"/>
              </w:rPr>
              <w:t>0..*</w:t>
            </w:r>
          </w:p>
        </w:tc>
      </w:tr>
      <w:tr w:rsidR="00F466BE" w14:paraId="0A85CF80" w14:textId="77777777">
        <w:trPr>
          <w:cantSplit/>
        </w:trPr>
        <w:tc>
          <w:tcPr>
            <w:tcW w:w="2013" w:type="dxa"/>
            <w:shd w:val="clear" w:color="auto" w:fill="FFFFFF"/>
            <w:vAlign w:val="center"/>
          </w:tcPr>
          <w:p w14:paraId="5E8320B9" w14:textId="77777777" w:rsidR="00F466BE" w:rsidRDefault="00424542">
            <w:pPr>
              <w:spacing w:after="40"/>
              <w:jc w:val="left"/>
            </w:pPr>
            <w:r>
              <w:rPr>
                <w:rFonts w:ascii="맑은 고딕" w:eastAsia="맑은 고딕" w:hAnsi="맑은 고딕"/>
                <w:color w:val="000000"/>
                <w:sz w:val="18"/>
              </w:rPr>
              <w:lastRenderedPageBreak/>
              <w:t>[SMC]</w:t>
            </w:r>
            <w:r>
              <w:rPr>
                <w:rFonts w:ascii="맑은 고딕" w:eastAsia="맑은 고딕" w:hAnsi="맑은 고딕"/>
                <w:color w:val="000000"/>
                <w:sz w:val="18"/>
              </w:rPr>
              <w:br/>
              <w:t>InternalSegment</w:t>
            </w:r>
          </w:p>
        </w:tc>
        <w:tc>
          <w:tcPr>
            <w:tcW w:w="3969" w:type="dxa"/>
            <w:shd w:val="clear" w:color="auto" w:fill="FFFFFF"/>
            <w:vAlign w:val="center"/>
          </w:tcPr>
          <w:p w14:paraId="678B34C4" w14:textId="77777777" w:rsidR="00F466BE" w:rsidRDefault="00424542">
            <w:pPr>
              <w:spacing w:after="40"/>
              <w:jc w:val="left"/>
            </w:pPr>
            <w:r>
              <w:rPr>
                <w:rFonts w:ascii="맑은 고딕" w:eastAsia="맑은 고딕" w:hAnsi="맑은 고딕"/>
                <w:color w:val="000000"/>
                <w:sz w:val="18"/>
              </w:rPr>
              <w:t>https://admin-shell.io/idta/TimeSeries/Segments/InternalSegment/1/1</w:t>
            </w:r>
            <w:r>
              <w:rPr>
                <w:rFonts w:ascii="맑은 고딕" w:eastAsia="맑은 고딕" w:hAnsi="맑은 고딕"/>
                <w:color w:val="000000"/>
                <w:sz w:val="18"/>
              </w:rPr>
              <w:br/>
              <w:t>각 시각의 기록을 AAS 서브모델 안에 직접 담은 구간이다.</w:t>
            </w:r>
          </w:p>
        </w:tc>
        <w:tc>
          <w:tcPr>
            <w:tcW w:w="2239" w:type="dxa"/>
            <w:shd w:val="clear" w:color="auto" w:fill="FFFFFF"/>
            <w:vAlign w:val="center"/>
          </w:tcPr>
          <w:p w14:paraId="6274420E" w14:textId="77777777" w:rsidR="00F466BE" w:rsidRDefault="00424542">
            <w:pPr>
              <w:spacing w:after="40"/>
              <w:jc w:val="left"/>
            </w:pPr>
            <w:r>
              <w:rPr>
                <w:rFonts w:ascii="맑은 고딕" w:eastAsia="맑은 고딕" w:hAnsi="맑은 고딕"/>
                <w:color w:val="000000"/>
                <w:sz w:val="18"/>
              </w:rPr>
              <w:t>[-]</w:t>
            </w:r>
            <w:r>
              <w:rPr>
                <w:rFonts w:ascii="맑은 고딕" w:eastAsia="맑은 고딕" w:hAnsi="맑은 고딕"/>
                <w:color w:val="000000"/>
                <w:sz w:val="18"/>
              </w:rPr>
              <w:br/>
              <w:t>하위 항목 11개</w:t>
            </w:r>
          </w:p>
        </w:tc>
        <w:tc>
          <w:tcPr>
            <w:tcW w:w="794" w:type="dxa"/>
            <w:shd w:val="clear" w:color="auto" w:fill="FFFFFF"/>
            <w:vAlign w:val="center"/>
          </w:tcPr>
          <w:p w14:paraId="211700C8" w14:textId="77777777" w:rsidR="00F466BE" w:rsidRDefault="00424542">
            <w:pPr>
              <w:spacing w:after="40"/>
              <w:jc w:val="center"/>
            </w:pPr>
            <w:r>
              <w:rPr>
                <w:rFonts w:ascii="맑은 고딕" w:eastAsia="맑은 고딕" w:hAnsi="맑은 고딕"/>
                <w:color w:val="000000"/>
                <w:sz w:val="18"/>
              </w:rPr>
              <w:t>0..*</w:t>
            </w:r>
          </w:p>
        </w:tc>
      </w:tr>
    </w:tbl>
    <w:p w14:paraId="4A7628FB" w14:textId="77777777" w:rsidR="00F466BE" w:rsidRDefault="00F466BE">
      <w:pPr>
        <w:spacing w:after="40" w:line="40" w:lineRule="exact"/>
      </w:pPr>
    </w:p>
    <w:p w14:paraId="320F09F7" w14:textId="77777777" w:rsidR="00F466BE" w:rsidRDefault="00424542">
      <w:pPr>
        <w:pStyle w:val="GuideRef6"/>
        <w:keepNext/>
        <w:keepLines/>
        <w:spacing w:before="160" w:after="100"/>
        <w:jc w:val="center"/>
      </w:pPr>
      <w:bookmarkStart w:id="106" w:name="_Toc243943842"/>
      <w:r>
        <w:t>표 47 ExternalSegment 요소</w:t>
      </w:r>
      <w:bookmarkEnd w:id="106"/>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2013"/>
        <w:gridCol w:w="3969"/>
        <w:gridCol w:w="2239"/>
        <w:gridCol w:w="794"/>
      </w:tblGrid>
      <w:tr w:rsidR="00F466BE" w14:paraId="632CA452" w14:textId="77777777">
        <w:trPr>
          <w:cantSplit/>
          <w:tblHeader/>
        </w:trPr>
        <w:tc>
          <w:tcPr>
            <w:tcW w:w="2013" w:type="dxa"/>
            <w:shd w:val="clear" w:color="auto" w:fill="002060"/>
            <w:vAlign w:val="center"/>
          </w:tcPr>
          <w:p w14:paraId="05FE07F9" w14:textId="77777777" w:rsidR="00F466BE" w:rsidRDefault="00424542">
            <w:pPr>
              <w:spacing w:after="40"/>
              <w:jc w:val="left"/>
            </w:pPr>
            <w:r>
              <w:rPr>
                <w:rFonts w:ascii="맑은 고딕" w:eastAsia="맑은 고딕" w:hAnsi="맑은 고딕"/>
                <w:color w:val="FFFFFF"/>
                <w:sz w:val="18"/>
              </w:rPr>
              <w:t>idShort:</w:t>
            </w:r>
          </w:p>
        </w:tc>
        <w:tc>
          <w:tcPr>
            <w:tcW w:w="7002" w:type="dxa"/>
            <w:gridSpan w:val="3"/>
            <w:shd w:val="clear" w:color="auto" w:fill="002060"/>
            <w:vAlign w:val="center"/>
          </w:tcPr>
          <w:p w14:paraId="7D849A9E" w14:textId="77777777" w:rsidR="00F466BE" w:rsidRDefault="00424542">
            <w:pPr>
              <w:spacing w:after="40"/>
              <w:jc w:val="left"/>
            </w:pPr>
            <w:r>
              <w:rPr>
                <w:rFonts w:ascii="맑은 고딕" w:eastAsia="맑은 고딕" w:hAnsi="맑은 고딕"/>
                <w:color w:val="FFFFFF"/>
                <w:sz w:val="18"/>
              </w:rPr>
              <w:t>ExternalSegment</w:t>
            </w:r>
          </w:p>
        </w:tc>
      </w:tr>
      <w:tr w:rsidR="00F466BE" w14:paraId="12FF3A2B" w14:textId="77777777">
        <w:trPr>
          <w:cantSplit/>
          <w:tblHeader/>
        </w:trPr>
        <w:tc>
          <w:tcPr>
            <w:tcW w:w="2013" w:type="dxa"/>
            <w:shd w:val="clear" w:color="auto" w:fill="002060"/>
            <w:vAlign w:val="center"/>
          </w:tcPr>
          <w:p w14:paraId="42A8C09F" w14:textId="77777777" w:rsidR="00F466BE" w:rsidRDefault="00424542">
            <w:pPr>
              <w:spacing w:after="40"/>
              <w:jc w:val="left"/>
            </w:pPr>
            <w:r>
              <w:rPr>
                <w:rFonts w:ascii="맑은 고딕" w:eastAsia="맑은 고딕" w:hAnsi="맑은 고딕"/>
                <w:color w:val="FFFFFF"/>
                <w:sz w:val="18"/>
              </w:rPr>
              <w:t>Class:</w:t>
            </w:r>
          </w:p>
        </w:tc>
        <w:tc>
          <w:tcPr>
            <w:tcW w:w="7002" w:type="dxa"/>
            <w:gridSpan w:val="3"/>
            <w:shd w:val="clear" w:color="auto" w:fill="002060"/>
            <w:vAlign w:val="center"/>
          </w:tcPr>
          <w:p w14:paraId="5EF25DA4" w14:textId="77777777" w:rsidR="00F466BE" w:rsidRDefault="00424542">
            <w:pPr>
              <w:spacing w:after="40"/>
              <w:jc w:val="left"/>
            </w:pPr>
            <w:r>
              <w:rPr>
                <w:rFonts w:ascii="맑은 고딕" w:eastAsia="맑은 고딕" w:hAnsi="맑은 고딕"/>
                <w:color w:val="FFFFFF"/>
                <w:sz w:val="18"/>
              </w:rPr>
              <w:t>SubmodelElementCollection</w:t>
            </w:r>
          </w:p>
        </w:tc>
      </w:tr>
      <w:tr w:rsidR="00F466BE" w14:paraId="1AC58DD5" w14:textId="77777777">
        <w:trPr>
          <w:cantSplit/>
          <w:tblHeader/>
        </w:trPr>
        <w:tc>
          <w:tcPr>
            <w:tcW w:w="2013" w:type="dxa"/>
            <w:shd w:val="clear" w:color="auto" w:fill="002060"/>
            <w:vAlign w:val="center"/>
          </w:tcPr>
          <w:p w14:paraId="64673213" w14:textId="77777777" w:rsidR="00F466BE" w:rsidRDefault="00424542">
            <w:pPr>
              <w:spacing w:after="40"/>
              <w:jc w:val="left"/>
            </w:pPr>
            <w:r>
              <w:rPr>
                <w:rFonts w:ascii="맑은 고딕" w:eastAsia="맑은 고딕" w:hAnsi="맑은 고딕"/>
                <w:color w:val="FFFFFF"/>
                <w:sz w:val="18"/>
              </w:rPr>
              <w:t>semanticId:</w:t>
            </w:r>
          </w:p>
        </w:tc>
        <w:tc>
          <w:tcPr>
            <w:tcW w:w="7002" w:type="dxa"/>
            <w:gridSpan w:val="3"/>
            <w:shd w:val="clear" w:color="auto" w:fill="002060"/>
            <w:vAlign w:val="center"/>
          </w:tcPr>
          <w:p w14:paraId="65F8F46B" w14:textId="77777777" w:rsidR="00F466BE" w:rsidRDefault="00424542">
            <w:pPr>
              <w:spacing w:after="40"/>
              <w:jc w:val="left"/>
            </w:pPr>
            <w:r>
              <w:rPr>
                <w:rFonts w:ascii="맑은 고딕" w:eastAsia="맑은 고딕" w:hAnsi="맑은 고딕"/>
                <w:color w:val="FFFFFF"/>
                <w:sz w:val="18"/>
              </w:rPr>
              <w:t>https://admin-shell.io/idta/TimeSeries/Segments/ExternalSegment/1/1</w:t>
            </w:r>
          </w:p>
        </w:tc>
      </w:tr>
      <w:tr w:rsidR="00F466BE" w14:paraId="769AD06A" w14:textId="77777777">
        <w:trPr>
          <w:cantSplit/>
          <w:tblHeader/>
        </w:trPr>
        <w:tc>
          <w:tcPr>
            <w:tcW w:w="2013" w:type="dxa"/>
            <w:shd w:val="clear" w:color="auto" w:fill="002060"/>
            <w:vAlign w:val="center"/>
          </w:tcPr>
          <w:p w14:paraId="27DED981" w14:textId="77777777" w:rsidR="00F466BE" w:rsidRDefault="00424542">
            <w:pPr>
              <w:spacing w:after="40"/>
              <w:jc w:val="left"/>
            </w:pPr>
            <w:r>
              <w:rPr>
                <w:rFonts w:ascii="맑은 고딕" w:eastAsia="맑은 고딕" w:hAnsi="맑은 고딕"/>
                <w:color w:val="FFFFFF"/>
                <w:sz w:val="18"/>
              </w:rPr>
              <w:t>Parent:</w:t>
            </w:r>
          </w:p>
        </w:tc>
        <w:tc>
          <w:tcPr>
            <w:tcW w:w="7002" w:type="dxa"/>
            <w:gridSpan w:val="3"/>
            <w:shd w:val="clear" w:color="auto" w:fill="002060"/>
            <w:vAlign w:val="center"/>
          </w:tcPr>
          <w:p w14:paraId="2B4AFB63" w14:textId="77777777" w:rsidR="00F466BE" w:rsidRDefault="00424542">
            <w:pPr>
              <w:spacing w:after="40"/>
              <w:jc w:val="left"/>
            </w:pPr>
            <w:r>
              <w:rPr>
                <w:rFonts w:ascii="맑은 고딕" w:eastAsia="맑은 고딕" w:hAnsi="맑은 고딕"/>
                <w:color w:val="FFFFFF"/>
                <w:sz w:val="18"/>
              </w:rPr>
              <w:t>Segments</w:t>
            </w:r>
          </w:p>
        </w:tc>
      </w:tr>
      <w:tr w:rsidR="00F466BE" w14:paraId="77D81E6E" w14:textId="77777777">
        <w:trPr>
          <w:cantSplit/>
          <w:tblHeader/>
        </w:trPr>
        <w:tc>
          <w:tcPr>
            <w:tcW w:w="2013" w:type="dxa"/>
            <w:shd w:val="clear" w:color="auto" w:fill="002060"/>
            <w:vAlign w:val="center"/>
          </w:tcPr>
          <w:p w14:paraId="2C3A6F57" w14:textId="77777777" w:rsidR="00F466BE" w:rsidRDefault="00424542">
            <w:pPr>
              <w:spacing w:after="40"/>
              <w:jc w:val="left"/>
            </w:pPr>
            <w:r>
              <w:rPr>
                <w:rFonts w:ascii="맑은 고딕" w:eastAsia="맑은 고딕" w:hAnsi="맑은 고딕"/>
                <w:color w:val="FFFFFF"/>
                <w:sz w:val="18"/>
              </w:rPr>
              <w:t>Explanation:</w:t>
            </w:r>
          </w:p>
        </w:tc>
        <w:tc>
          <w:tcPr>
            <w:tcW w:w="7002" w:type="dxa"/>
            <w:gridSpan w:val="3"/>
            <w:shd w:val="clear" w:color="auto" w:fill="002060"/>
            <w:vAlign w:val="center"/>
          </w:tcPr>
          <w:p w14:paraId="58CE27C2" w14:textId="77777777" w:rsidR="00F466BE" w:rsidRDefault="00424542">
            <w:pPr>
              <w:spacing w:after="40"/>
              <w:jc w:val="left"/>
            </w:pPr>
            <w:r>
              <w:rPr>
                <w:rFonts w:ascii="맑은 고딕" w:eastAsia="맑은 고딕" w:hAnsi="맑은 고딕"/>
                <w:color w:val="FFFFFF"/>
                <w:sz w:val="18"/>
              </w:rPr>
              <w:t>실제 기록을 CSV 등 별도 파일에 저장하고 그 파일과 수집 조건을 연결하는 구간이다.</w:t>
            </w:r>
          </w:p>
        </w:tc>
      </w:tr>
      <w:tr w:rsidR="00F466BE" w14:paraId="4CD62B4F" w14:textId="77777777">
        <w:trPr>
          <w:cantSplit/>
          <w:tblHeader/>
        </w:trPr>
        <w:tc>
          <w:tcPr>
            <w:tcW w:w="2013" w:type="dxa"/>
            <w:shd w:val="clear" w:color="auto" w:fill="002060"/>
            <w:vAlign w:val="center"/>
          </w:tcPr>
          <w:p w14:paraId="391463D0" w14:textId="77777777" w:rsidR="00F466BE" w:rsidRDefault="00424542">
            <w:pPr>
              <w:spacing w:after="40"/>
              <w:jc w:val="left"/>
            </w:pPr>
            <w:r>
              <w:rPr>
                <w:rFonts w:ascii="맑은 고딕" w:eastAsia="맑은 고딕" w:hAnsi="맑은 고딕"/>
                <w:color w:val="FFFFFF"/>
                <w:sz w:val="18"/>
              </w:rPr>
              <w:t>[SME type]</w:t>
            </w:r>
            <w:r>
              <w:rPr>
                <w:rFonts w:ascii="맑은 고딕" w:eastAsia="맑은 고딕" w:hAnsi="맑은 고딕"/>
                <w:color w:val="FFFFFF"/>
                <w:sz w:val="18"/>
              </w:rPr>
              <w:br/>
              <w:t>idShort</w:t>
            </w:r>
          </w:p>
        </w:tc>
        <w:tc>
          <w:tcPr>
            <w:tcW w:w="3969" w:type="dxa"/>
            <w:shd w:val="clear" w:color="auto" w:fill="002060"/>
            <w:vAlign w:val="center"/>
          </w:tcPr>
          <w:p w14:paraId="5E45F428" w14:textId="77777777" w:rsidR="00F466BE" w:rsidRDefault="00424542">
            <w:pPr>
              <w:spacing w:after="40"/>
              <w:jc w:val="left"/>
            </w:pPr>
            <w:r>
              <w:rPr>
                <w:rFonts w:ascii="맑은 고딕" w:eastAsia="맑은 고딕" w:hAnsi="맑은 고딕"/>
                <w:color w:val="FFFFFF"/>
                <w:sz w:val="18"/>
              </w:rPr>
              <w:t>semanticId</w:t>
            </w:r>
            <w:r>
              <w:rPr>
                <w:rFonts w:ascii="맑은 고딕" w:eastAsia="맑은 고딕" w:hAnsi="맑은 고딕"/>
                <w:color w:val="FFFFFF"/>
                <w:sz w:val="18"/>
              </w:rPr>
              <w:br/>
              <w:t>Description(한국어)</w:t>
            </w:r>
          </w:p>
        </w:tc>
        <w:tc>
          <w:tcPr>
            <w:tcW w:w="2239" w:type="dxa"/>
            <w:shd w:val="clear" w:color="auto" w:fill="002060"/>
            <w:vAlign w:val="center"/>
          </w:tcPr>
          <w:p w14:paraId="3CB49B51" w14:textId="77777777" w:rsidR="00F466BE" w:rsidRDefault="00424542">
            <w:pPr>
              <w:spacing w:after="40"/>
              <w:jc w:val="left"/>
            </w:pPr>
            <w:r>
              <w:rPr>
                <w:rFonts w:ascii="맑은 고딕" w:eastAsia="맑은 고딕" w:hAnsi="맑은 고딕"/>
                <w:color w:val="FFFFFF"/>
                <w:sz w:val="18"/>
              </w:rPr>
              <w:t>[valueType]</w:t>
            </w:r>
            <w:r>
              <w:rPr>
                <w:rFonts w:ascii="맑은 고딕" w:eastAsia="맑은 고딕" w:hAnsi="맑은 고딕"/>
                <w:color w:val="FFFFFF"/>
                <w:sz w:val="18"/>
              </w:rPr>
              <w:br/>
              <w:t>예시 값</w:t>
            </w:r>
          </w:p>
        </w:tc>
        <w:tc>
          <w:tcPr>
            <w:tcW w:w="794" w:type="dxa"/>
            <w:shd w:val="clear" w:color="auto" w:fill="002060"/>
            <w:vAlign w:val="center"/>
          </w:tcPr>
          <w:p w14:paraId="77B744C5" w14:textId="77777777" w:rsidR="00F466BE" w:rsidRDefault="00424542">
            <w:pPr>
              <w:spacing w:after="40"/>
              <w:jc w:val="center"/>
            </w:pPr>
            <w:r>
              <w:rPr>
                <w:rFonts w:ascii="맑은 고딕" w:eastAsia="맑은 고딕" w:hAnsi="맑은 고딕"/>
                <w:color w:val="FFFFFF"/>
                <w:sz w:val="18"/>
              </w:rPr>
              <w:t>다중성</w:t>
            </w:r>
          </w:p>
        </w:tc>
      </w:tr>
      <w:tr w:rsidR="00F466BE" w14:paraId="132B5A2E" w14:textId="77777777">
        <w:trPr>
          <w:cantSplit/>
        </w:trPr>
        <w:tc>
          <w:tcPr>
            <w:tcW w:w="2013" w:type="dxa"/>
            <w:shd w:val="clear" w:color="auto" w:fill="FFFFFF"/>
            <w:vAlign w:val="center"/>
          </w:tcPr>
          <w:p w14:paraId="4F484559" w14:textId="77777777" w:rsidR="00F466BE" w:rsidRDefault="00424542">
            <w:pPr>
              <w:spacing w:after="40"/>
              <w:jc w:val="left"/>
            </w:pPr>
            <w:r>
              <w:rPr>
                <w:rFonts w:ascii="맑은 고딕" w:eastAsia="맑은 고딕" w:hAnsi="맑은 고딕"/>
                <w:color w:val="000000"/>
                <w:sz w:val="18"/>
              </w:rPr>
              <w:t>[MLP]</w:t>
            </w:r>
            <w:r>
              <w:rPr>
                <w:rFonts w:ascii="맑은 고딕" w:eastAsia="맑은 고딕" w:hAnsi="맑은 고딕"/>
                <w:color w:val="000000"/>
                <w:sz w:val="18"/>
              </w:rPr>
              <w:br/>
              <w:t>Name</w:t>
            </w:r>
          </w:p>
        </w:tc>
        <w:tc>
          <w:tcPr>
            <w:tcW w:w="3969" w:type="dxa"/>
            <w:shd w:val="clear" w:color="auto" w:fill="FFFFFF"/>
            <w:vAlign w:val="center"/>
          </w:tcPr>
          <w:p w14:paraId="22994465" w14:textId="77777777" w:rsidR="00F466BE" w:rsidRDefault="00424542">
            <w:pPr>
              <w:spacing w:after="40"/>
              <w:jc w:val="left"/>
            </w:pPr>
            <w:r>
              <w:rPr>
                <w:rFonts w:ascii="맑은 고딕" w:eastAsia="맑은 고딕" w:hAnsi="맑은 고딕"/>
                <w:color w:val="000000"/>
                <w:sz w:val="18"/>
              </w:rPr>
              <w:t>https://admin-shell.io/idta/TimeSeries/Segment/Name/1/1</w:t>
            </w:r>
            <w:r>
              <w:rPr>
                <w:rFonts w:ascii="맑은 고딕" w:eastAsia="맑은 고딕" w:hAnsi="맑은 고딕"/>
                <w:color w:val="000000"/>
                <w:sz w:val="18"/>
              </w:rPr>
              <w:br/>
              <w:t>해당 시계열 또는 기록 구간의 이름이다.</w:t>
            </w:r>
          </w:p>
        </w:tc>
        <w:tc>
          <w:tcPr>
            <w:tcW w:w="2239" w:type="dxa"/>
            <w:shd w:val="clear" w:color="auto" w:fill="FFFFFF"/>
            <w:vAlign w:val="center"/>
          </w:tcPr>
          <w:p w14:paraId="6CE1A118" w14:textId="77777777" w:rsidR="00F466BE" w:rsidRDefault="00424542">
            <w:pPr>
              <w:spacing w:after="40"/>
              <w:jc w:val="left"/>
            </w:pPr>
            <w:r>
              <w:rPr>
                <w:rFonts w:ascii="맑은 고딕" w:eastAsia="맑은 고딕" w:hAnsi="맑은 고딕"/>
                <w:color w:val="000000"/>
                <w:sz w:val="18"/>
              </w:rPr>
              <w:t>[-]</w:t>
            </w:r>
            <w:r>
              <w:rPr>
                <w:rFonts w:ascii="맑은 고딕" w:eastAsia="맑은 고딕" w:hAnsi="맑은 고딕"/>
                <w:color w:val="000000"/>
                <w:sz w:val="18"/>
              </w:rPr>
              <w:br/>
              <w:t>Collating machine historian file data@en</w:t>
            </w:r>
          </w:p>
        </w:tc>
        <w:tc>
          <w:tcPr>
            <w:tcW w:w="794" w:type="dxa"/>
            <w:shd w:val="clear" w:color="auto" w:fill="FFFFFF"/>
            <w:vAlign w:val="center"/>
          </w:tcPr>
          <w:p w14:paraId="26EDFDB9" w14:textId="77777777" w:rsidR="00F466BE" w:rsidRDefault="00424542">
            <w:pPr>
              <w:spacing w:after="40"/>
              <w:jc w:val="center"/>
            </w:pPr>
            <w:r>
              <w:rPr>
                <w:rFonts w:ascii="맑은 고딕" w:eastAsia="맑은 고딕" w:hAnsi="맑은 고딕"/>
                <w:color w:val="000000"/>
                <w:sz w:val="18"/>
              </w:rPr>
              <w:t>0..1</w:t>
            </w:r>
          </w:p>
        </w:tc>
      </w:tr>
      <w:tr w:rsidR="00F466BE" w14:paraId="1509B68E" w14:textId="77777777">
        <w:trPr>
          <w:cantSplit/>
        </w:trPr>
        <w:tc>
          <w:tcPr>
            <w:tcW w:w="2013" w:type="dxa"/>
            <w:shd w:val="clear" w:color="auto" w:fill="FFFFFF"/>
            <w:vAlign w:val="center"/>
          </w:tcPr>
          <w:p w14:paraId="012F647E" w14:textId="77777777" w:rsidR="00F466BE" w:rsidRDefault="00424542">
            <w:pPr>
              <w:spacing w:after="40"/>
              <w:jc w:val="left"/>
            </w:pPr>
            <w:r>
              <w:rPr>
                <w:rFonts w:ascii="맑은 고딕" w:eastAsia="맑은 고딕" w:hAnsi="맑은 고딕"/>
                <w:color w:val="000000"/>
                <w:sz w:val="18"/>
              </w:rPr>
              <w:t>[MLP]</w:t>
            </w:r>
            <w:r>
              <w:rPr>
                <w:rFonts w:ascii="맑은 고딕" w:eastAsia="맑은 고딕" w:hAnsi="맑은 고딕"/>
                <w:color w:val="000000"/>
                <w:sz w:val="18"/>
              </w:rPr>
              <w:br/>
              <w:t>Description</w:t>
            </w:r>
          </w:p>
        </w:tc>
        <w:tc>
          <w:tcPr>
            <w:tcW w:w="3969" w:type="dxa"/>
            <w:shd w:val="clear" w:color="auto" w:fill="FFFFFF"/>
            <w:vAlign w:val="center"/>
          </w:tcPr>
          <w:p w14:paraId="122ED7B8" w14:textId="77777777" w:rsidR="00F466BE" w:rsidRDefault="00424542">
            <w:pPr>
              <w:spacing w:after="40"/>
              <w:jc w:val="left"/>
            </w:pPr>
            <w:r>
              <w:rPr>
                <w:rFonts w:ascii="맑은 고딕" w:eastAsia="맑은 고딕" w:hAnsi="맑은 고딕"/>
                <w:color w:val="000000"/>
                <w:sz w:val="18"/>
              </w:rPr>
              <w:t>https://admin-shell.io/idta/TimeSeries/Segment/Description/1/1</w:t>
            </w:r>
            <w:r>
              <w:rPr>
                <w:rFonts w:ascii="맑은 고딕" w:eastAsia="맑은 고딕" w:hAnsi="맑은 고딕"/>
                <w:color w:val="000000"/>
                <w:sz w:val="18"/>
              </w:rPr>
              <w:br/>
              <w:t>기록의 대상, 수집 조건과 해석할 때 알아야 할 내용을 설명한다.</w:t>
            </w:r>
          </w:p>
        </w:tc>
        <w:tc>
          <w:tcPr>
            <w:tcW w:w="2239" w:type="dxa"/>
            <w:shd w:val="clear" w:color="auto" w:fill="FFFFFF"/>
            <w:vAlign w:val="center"/>
          </w:tcPr>
          <w:p w14:paraId="2A166C30" w14:textId="77777777" w:rsidR="00F466BE" w:rsidRDefault="00424542">
            <w:pPr>
              <w:spacing w:after="40"/>
              <w:jc w:val="left"/>
            </w:pPr>
            <w:r>
              <w:rPr>
                <w:rFonts w:ascii="맑은 고딕" w:eastAsia="맑은 고딕" w:hAnsi="맑은 고딕"/>
                <w:color w:val="000000"/>
                <w:sz w:val="18"/>
              </w:rPr>
              <w:t>[-]</w:t>
            </w:r>
            <w:r>
              <w:rPr>
                <w:rFonts w:ascii="맑은 고딕" w:eastAsia="맑은 고딕" w:hAnsi="맑은 고딕"/>
                <w:color w:val="000000"/>
                <w:sz w:val="18"/>
              </w:rPr>
              <w:br/>
              <w:t>합성 예시60건. 시작·끝 시점 포함, 상대시간0~59초, 1Hz. Duration은 마지막 시각과 첫 시각의 차이59초이며 수집 슬롯60초와 구분한다.@ko</w:t>
            </w:r>
          </w:p>
        </w:tc>
        <w:tc>
          <w:tcPr>
            <w:tcW w:w="794" w:type="dxa"/>
            <w:shd w:val="clear" w:color="auto" w:fill="FFFFFF"/>
            <w:vAlign w:val="center"/>
          </w:tcPr>
          <w:p w14:paraId="39413136" w14:textId="77777777" w:rsidR="00F466BE" w:rsidRDefault="00424542">
            <w:pPr>
              <w:spacing w:after="40"/>
              <w:jc w:val="center"/>
            </w:pPr>
            <w:r>
              <w:rPr>
                <w:rFonts w:ascii="맑은 고딕" w:eastAsia="맑은 고딕" w:hAnsi="맑은 고딕"/>
                <w:color w:val="000000"/>
                <w:sz w:val="18"/>
              </w:rPr>
              <w:t>0..1</w:t>
            </w:r>
          </w:p>
        </w:tc>
      </w:tr>
      <w:tr w:rsidR="00F466BE" w14:paraId="4E503515" w14:textId="77777777">
        <w:trPr>
          <w:cantSplit/>
        </w:trPr>
        <w:tc>
          <w:tcPr>
            <w:tcW w:w="2013" w:type="dxa"/>
            <w:shd w:val="clear" w:color="auto" w:fill="FFFFFF"/>
            <w:vAlign w:val="center"/>
          </w:tcPr>
          <w:p w14:paraId="30AD1DC9" w14:textId="77777777" w:rsidR="00F466BE" w:rsidRDefault="00424542">
            <w:pPr>
              <w:spacing w:after="40"/>
              <w:jc w:val="left"/>
            </w:pPr>
            <w:r>
              <w:rPr>
                <w:rFonts w:ascii="맑은 고딕" w:eastAsia="맑은 고딕" w:hAnsi="맑은 고딕"/>
                <w:color w:val="000000"/>
                <w:sz w:val="18"/>
              </w:rPr>
              <w:lastRenderedPageBreak/>
              <w:t>[Prop]</w:t>
            </w:r>
            <w:r>
              <w:rPr>
                <w:rFonts w:ascii="맑은 고딕" w:eastAsia="맑은 고딕" w:hAnsi="맑은 고딕"/>
                <w:color w:val="000000"/>
                <w:sz w:val="18"/>
              </w:rPr>
              <w:br/>
              <w:t>RecordCount</w:t>
            </w:r>
          </w:p>
        </w:tc>
        <w:tc>
          <w:tcPr>
            <w:tcW w:w="3969" w:type="dxa"/>
            <w:shd w:val="clear" w:color="auto" w:fill="FFFFFF"/>
            <w:vAlign w:val="center"/>
          </w:tcPr>
          <w:p w14:paraId="7C5C6455" w14:textId="77777777" w:rsidR="00F466BE" w:rsidRDefault="00424542">
            <w:pPr>
              <w:spacing w:after="40"/>
              <w:jc w:val="left"/>
            </w:pPr>
            <w:r>
              <w:rPr>
                <w:rFonts w:ascii="맑은 고딕" w:eastAsia="맑은 고딕" w:hAnsi="맑은 고딕"/>
                <w:color w:val="000000"/>
                <w:sz w:val="18"/>
              </w:rPr>
              <w:t>https://admin-shell.io/idta/TimeSeries/Segment/RecordCount/1/1</w:t>
            </w:r>
            <w:r>
              <w:rPr>
                <w:rFonts w:ascii="맑은 고딕" w:eastAsia="맑은 고딕" w:hAnsi="맑은 고딕"/>
                <w:color w:val="000000"/>
                <w:sz w:val="18"/>
              </w:rPr>
              <w:br/>
              <w:t>해당 구간에 저장된 기록 수이다. 예시에는 60개가 있다.</w:t>
            </w:r>
          </w:p>
        </w:tc>
        <w:tc>
          <w:tcPr>
            <w:tcW w:w="2239" w:type="dxa"/>
            <w:shd w:val="clear" w:color="auto" w:fill="FFFFFF"/>
            <w:vAlign w:val="center"/>
          </w:tcPr>
          <w:p w14:paraId="7F82198B" w14:textId="77777777" w:rsidR="00F466BE" w:rsidRDefault="00424542">
            <w:pPr>
              <w:spacing w:after="40"/>
              <w:jc w:val="left"/>
            </w:pPr>
            <w:r>
              <w:rPr>
                <w:rFonts w:ascii="맑은 고딕" w:eastAsia="맑은 고딕" w:hAnsi="맑은 고딕"/>
                <w:color w:val="000000"/>
                <w:sz w:val="18"/>
              </w:rPr>
              <w:t>[Long]</w:t>
            </w:r>
            <w:r>
              <w:rPr>
                <w:rFonts w:ascii="맑은 고딕" w:eastAsia="맑은 고딕" w:hAnsi="맑은 고딕"/>
                <w:color w:val="000000"/>
                <w:sz w:val="18"/>
              </w:rPr>
              <w:br/>
              <w:t>60</w:t>
            </w:r>
          </w:p>
        </w:tc>
        <w:tc>
          <w:tcPr>
            <w:tcW w:w="794" w:type="dxa"/>
            <w:shd w:val="clear" w:color="auto" w:fill="FFFFFF"/>
            <w:vAlign w:val="center"/>
          </w:tcPr>
          <w:p w14:paraId="3D1AF5B0" w14:textId="77777777" w:rsidR="00F466BE" w:rsidRDefault="00424542">
            <w:pPr>
              <w:spacing w:after="40"/>
              <w:jc w:val="center"/>
            </w:pPr>
            <w:r>
              <w:rPr>
                <w:rFonts w:ascii="맑은 고딕" w:eastAsia="맑은 고딕" w:hAnsi="맑은 고딕"/>
                <w:color w:val="000000"/>
                <w:sz w:val="18"/>
              </w:rPr>
              <w:t>0..1</w:t>
            </w:r>
          </w:p>
        </w:tc>
      </w:tr>
      <w:tr w:rsidR="00F466BE" w14:paraId="32F9103D" w14:textId="77777777">
        <w:trPr>
          <w:cantSplit/>
        </w:trPr>
        <w:tc>
          <w:tcPr>
            <w:tcW w:w="2013" w:type="dxa"/>
            <w:shd w:val="clear" w:color="auto" w:fill="FFFFFF"/>
            <w:vAlign w:val="center"/>
          </w:tcPr>
          <w:p w14:paraId="76113FCA" w14:textId="77777777" w:rsidR="00F466BE" w:rsidRDefault="00424542">
            <w:pPr>
              <w:spacing w:after="40"/>
              <w:jc w:val="left"/>
            </w:pPr>
            <w:r>
              <w:rPr>
                <w:rFonts w:ascii="맑은 고딕" w:eastAsia="맑은 고딕" w:hAnsi="맑은 고딕"/>
                <w:color w:val="000000"/>
                <w:sz w:val="18"/>
              </w:rPr>
              <w:t>[Prop]</w:t>
            </w:r>
            <w:r>
              <w:rPr>
                <w:rFonts w:ascii="맑은 고딕" w:eastAsia="맑은 고딕" w:hAnsi="맑은 고딕"/>
                <w:color w:val="000000"/>
                <w:sz w:val="18"/>
              </w:rPr>
              <w:br/>
              <w:t>StartTime</w:t>
            </w:r>
          </w:p>
        </w:tc>
        <w:tc>
          <w:tcPr>
            <w:tcW w:w="3969" w:type="dxa"/>
            <w:shd w:val="clear" w:color="auto" w:fill="FFFFFF"/>
            <w:vAlign w:val="center"/>
          </w:tcPr>
          <w:p w14:paraId="0EC92E6F" w14:textId="77777777" w:rsidR="00F466BE" w:rsidRDefault="00424542">
            <w:pPr>
              <w:spacing w:after="40"/>
              <w:jc w:val="left"/>
            </w:pPr>
            <w:r>
              <w:rPr>
                <w:rFonts w:ascii="맑은 고딕" w:eastAsia="맑은 고딕" w:hAnsi="맑은 고딕"/>
                <w:color w:val="000000"/>
                <w:sz w:val="18"/>
              </w:rPr>
              <w:t>https://admin-shell.io/idta/TimeSeries/Segment/StartTime/1/1</w:t>
            </w:r>
            <w:r>
              <w:rPr>
                <w:rFonts w:ascii="맑은 고딕" w:eastAsia="맑은 고딕" w:hAnsi="맑은 고딕"/>
                <w:color w:val="000000"/>
                <w:sz w:val="18"/>
              </w:rPr>
              <w:br/>
              <w:t>기록 구간의 시작 날짜와 시각이다.</w:t>
            </w:r>
          </w:p>
        </w:tc>
        <w:tc>
          <w:tcPr>
            <w:tcW w:w="2239" w:type="dxa"/>
            <w:shd w:val="clear" w:color="auto" w:fill="FFFFFF"/>
            <w:vAlign w:val="center"/>
          </w:tcPr>
          <w:p w14:paraId="57070A27" w14:textId="77777777" w:rsidR="00F466BE" w:rsidRDefault="00424542">
            <w:pPr>
              <w:spacing w:after="40"/>
              <w:jc w:val="left"/>
            </w:pPr>
            <w:r>
              <w:rPr>
                <w:rFonts w:ascii="맑은 고딕" w:eastAsia="맑은 고딕" w:hAnsi="맑은 고딕"/>
                <w:color w:val="000000"/>
                <w:sz w:val="18"/>
              </w:rPr>
              <w:t>[String]</w:t>
            </w:r>
            <w:r>
              <w:rPr>
                <w:rFonts w:ascii="맑은 고딕" w:eastAsia="맑은 고딕" w:hAnsi="맑은 고딕"/>
                <w:color w:val="000000"/>
                <w:sz w:val="18"/>
              </w:rPr>
              <w:br/>
              <w:t>2026-06-17T08:15:00+00:00</w:t>
            </w:r>
          </w:p>
        </w:tc>
        <w:tc>
          <w:tcPr>
            <w:tcW w:w="794" w:type="dxa"/>
            <w:shd w:val="clear" w:color="auto" w:fill="FFFFFF"/>
            <w:vAlign w:val="center"/>
          </w:tcPr>
          <w:p w14:paraId="441D4BFD" w14:textId="77777777" w:rsidR="00F466BE" w:rsidRDefault="00424542">
            <w:pPr>
              <w:spacing w:after="40"/>
              <w:jc w:val="center"/>
            </w:pPr>
            <w:r>
              <w:rPr>
                <w:rFonts w:ascii="맑은 고딕" w:eastAsia="맑은 고딕" w:hAnsi="맑은 고딕"/>
                <w:color w:val="000000"/>
                <w:sz w:val="18"/>
              </w:rPr>
              <w:t>0..1</w:t>
            </w:r>
          </w:p>
        </w:tc>
      </w:tr>
      <w:tr w:rsidR="00F466BE" w14:paraId="724F8BFC" w14:textId="77777777">
        <w:trPr>
          <w:cantSplit/>
        </w:trPr>
        <w:tc>
          <w:tcPr>
            <w:tcW w:w="2013" w:type="dxa"/>
            <w:shd w:val="clear" w:color="auto" w:fill="FFFFFF"/>
            <w:vAlign w:val="center"/>
          </w:tcPr>
          <w:p w14:paraId="17F0BA25" w14:textId="77777777" w:rsidR="00F466BE" w:rsidRDefault="00424542">
            <w:pPr>
              <w:spacing w:after="40"/>
              <w:jc w:val="left"/>
            </w:pPr>
            <w:r>
              <w:rPr>
                <w:rFonts w:ascii="맑은 고딕" w:eastAsia="맑은 고딕" w:hAnsi="맑은 고딕"/>
                <w:color w:val="000000"/>
                <w:sz w:val="18"/>
              </w:rPr>
              <w:t>[Prop]</w:t>
            </w:r>
            <w:r>
              <w:rPr>
                <w:rFonts w:ascii="맑은 고딕" w:eastAsia="맑은 고딕" w:hAnsi="맑은 고딕"/>
                <w:color w:val="000000"/>
                <w:sz w:val="18"/>
              </w:rPr>
              <w:br/>
              <w:t>EndTime</w:t>
            </w:r>
          </w:p>
        </w:tc>
        <w:tc>
          <w:tcPr>
            <w:tcW w:w="3969" w:type="dxa"/>
            <w:shd w:val="clear" w:color="auto" w:fill="FFFFFF"/>
            <w:vAlign w:val="center"/>
          </w:tcPr>
          <w:p w14:paraId="0921E9F2" w14:textId="77777777" w:rsidR="00F466BE" w:rsidRDefault="00424542">
            <w:pPr>
              <w:spacing w:after="40"/>
              <w:jc w:val="left"/>
            </w:pPr>
            <w:r>
              <w:rPr>
                <w:rFonts w:ascii="맑은 고딕" w:eastAsia="맑은 고딕" w:hAnsi="맑은 고딕"/>
                <w:color w:val="000000"/>
                <w:sz w:val="18"/>
              </w:rPr>
              <w:t xml:space="preserve">https://admin-shell.io/idta/TimeSeries/Segment/EndTime/1/1 </w:t>
            </w:r>
            <w:r>
              <w:rPr>
                <w:rFonts w:ascii="맑은 고딕" w:eastAsia="맑은 고딕" w:hAnsi="맑은 고딕"/>
                <w:color w:val="000000"/>
                <w:sz w:val="18"/>
              </w:rPr>
              <w:br/>
              <w:t>기록 구간의 마지막 날짜와 시각이다.</w:t>
            </w:r>
          </w:p>
        </w:tc>
        <w:tc>
          <w:tcPr>
            <w:tcW w:w="2239" w:type="dxa"/>
            <w:shd w:val="clear" w:color="auto" w:fill="FFFFFF"/>
            <w:vAlign w:val="center"/>
          </w:tcPr>
          <w:p w14:paraId="7518ADD8" w14:textId="77777777" w:rsidR="00F466BE" w:rsidRDefault="00424542">
            <w:pPr>
              <w:spacing w:after="40"/>
              <w:jc w:val="left"/>
            </w:pPr>
            <w:r>
              <w:rPr>
                <w:rFonts w:ascii="맑은 고딕" w:eastAsia="맑은 고딕" w:hAnsi="맑은 고딕"/>
                <w:color w:val="000000"/>
                <w:sz w:val="18"/>
              </w:rPr>
              <w:t>[String]</w:t>
            </w:r>
            <w:r>
              <w:rPr>
                <w:rFonts w:ascii="맑은 고딕" w:eastAsia="맑은 고딕" w:hAnsi="맑은 고딕"/>
                <w:color w:val="000000"/>
                <w:sz w:val="18"/>
              </w:rPr>
              <w:br/>
              <w:t>2026-06-17T08:15:59+00:00</w:t>
            </w:r>
          </w:p>
        </w:tc>
        <w:tc>
          <w:tcPr>
            <w:tcW w:w="794" w:type="dxa"/>
            <w:shd w:val="clear" w:color="auto" w:fill="FFFFFF"/>
            <w:vAlign w:val="center"/>
          </w:tcPr>
          <w:p w14:paraId="4ED23BDE" w14:textId="77777777" w:rsidR="00F466BE" w:rsidRDefault="00424542">
            <w:pPr>
              <w:spacing w:after="40"/>
              <w:jc w:val="center"/>
            </w:pPr>
            <w:r>
              <w:rPr>
                <w:rFonts w:ascii="맑은 고딕" w:eastAsia="맑은 고딕" w:hAnsi="맑은 고딕"/>
                <w:color w:val="000000"/>
                <w:sz w:val="18"/>
              </w:rPr>
              <w:t>0..1</w:t>
            </w:r>
          </w:p>
        </w:tc>
      </w:tr>
      <w:tr w:rsidR="00F466BE" w14:paraId="51C18E0B" w14:textId="77777777">
        <w:trPr>
          <w:cantSplit/>
        </w:trPr>
        <w:tc>
          <w:tcPr>
            <w:tcW w:w="2013" w:type="dxa"/>
            <w:shd w:val="clear" w:color="auto" w:fill="FFFFFF"/>
            <w:vAlign w:val="center"/>
          </w:tcPr>
          <w:p w14:paraId="70BA48AA" w14:textId="77777777" w:rsidR="00F466BE" w:rsidRDefault="00424542">
            <w:pPr>
              <w:spacing w:after="40"/>
              <w:jc w:val="left"/>
            </w:pPr>
            <w:r>
              <w:rPr>
                <w:rFonts w:ascii="맑은 고딕" w:eastAsia="맑은 고딕" w:hAnsi="맑은 고딕"/>
                <w:color w:val="000000"/>
                <w:sz w:val="18"/>
              </w:rPr>
              <w:t>[Prop]</w:t>
            </w:r>
            <w:r>
              <w:rPr>
                <w:rFonts w:ascii="맑은 고딕" w:eastAsia="맑은 고딕" w:hAnsi="맑은 고딕"/>
                <w:color w:val="000000"/>
                <w:sz w:val="18"/>
              </w:rPr>
              <w:br/>
              <w:t>Duration</w:t>
            </w:r>
          </w:p>
        </w:tc>
        <w:tc>
          <w:tcPr>
            <w:tcW w:w="3969" w:type="dxa"/>
            <w:shd w:val="clear" w:color="auto" w:fill="FFFFFF"/>
            <w:vAlign w:val="center"/>
          </w:tcPr>
          <w:p w14:paraId="3582A75B" w14:textId="77777777" w:rsidR="00F466BE" w:rsidRDefault="00424542">
            <w:pPr>
              <w:spacing w:after="40"/>
              <w:jc w:val="left"/>
            </w:pPr>
            <w:r>
              <w:rPr>
                <w:rFonts w:ascii="맑은 고딕" w:eastAsia="맑은 고딕" w:hAnsi="맑은 고딕"/>
                <w:color w:val="000000"/>
                <w:sz w:val="18"/>
              </w:rPr>
              <w:t>https://admin-shell.io/idta/TimeSeries/Segment/Duration/1/1</w:t>
            </w:r>
            <w:r>
              <w:rPr>
                <w:rFonts w:ascii="맑은 고딕" w:eastAsia="맑은 고딕" w:hAnsi="맑은 고딕"/>
                <w:color w:val="000000"/>
                <w:sz w:val="18"/>
              </w:rPr>
              <w:br/>
              <w:t>마지막 기록 시각과 첫 기록 시각의 차이이다. 예시 PT59S는 59초이다.</w:t>
            </w:r>
          </w:p>
        </w:tc>
        <w:tc>
          <w:tcPr>
            <w:tcW w:w="2239" w:type="dxa"/>
            <w:shd w:val="clear" w:color="auto" w:fill="FFFFFF"/>
            <w:vAlign w:val="center"/>
          </w:tcPr>
          <w:p w14:paraId="705B22CD" w14:textId="77777777" w:rsidR="00F466BE" w:rsidRDefault="00424542">
            <w:pPr>
              <w:spacing w:after="40"/>
              <w:jc w:val="left"/>
            </w:pPr>
            <w:r>
              <w:rPr>
                <w:rFonts w:ascii="맑은 고딕" w:eastAsia="맑은 고딕" w:hAnsi="맑은 고딕"/>
                <w:color w:val="000000"/>
                <w:sz w:val="18"/>
              </w:rPr>
              <w:t>[String]</w:t>
            </w:r>
            <w:r>
              <w:rPr>
                <w:rFonts w:ascii="맑은 고딕" w:eastAsia="맑은 고딕" w:hAnsi="맑은 고딕"/>
                <w:color w:val="000000"/>
                <w:sz w:val="18"/>
              </w:rPr>
              <w:br/>
              <w:t>PT59S</w:t>
            </w:r>
          </w:p>
        </w:tc>
        <w:tc>
          <w:tcPr>
            <w:tcW w:w="794" w:type="dxa"/>
            <w:shd w:val="clear" w:color="auto" w:fill="FFFFFF"/>
            <w:vAlign w:val="center"/>
          </w:tcPr>
          <w:p w14:paraId="7352FD05" w14:textId="77777777" w:rsidR="00F466BE" w:rsidRDefault="00424542">
            <w:pPr>
              <w:spacing w:after="40"/>
              <w:jc w:val="center"/>
            </w:pPr>
            <w:r>
              <w:rPr>
                <w:rFonts w:ascii="맑은 고딕" w:eastAsia="맑은 고딕" w:hAnsi="맑은 고딕"/>
                <w:color w:val="000000"/>
                <w:sz w:val="18"/>
              </w:rPr>
              <w:t>0..1</w:t>
            </w:r>
          </w:p>
        </w:tc>
      </w:tr>
      <w:tr w:rsidR="00F466BE" w14:paraId="22FDDBB0" w14:textId="77777777">
        <w:trPr>
          <w:cantSplit/>
        </w:trPr>
        <w:tc>
          <w:tcPr>
            <w:tcW w:w="2013" w:type="dxa"/>
            <w:shd w:val="clear" w:color="auto" w:fill="FFFFFF"/>
            <w:vAlign w:val="center"/>
          </w:tcPr>
          <w:p w14:paraId="09732520" w14:textId="77777777" w:rsidR="00F466BE" w:rsidRDefault="00424542">
            <w:pPr>
              <w:spacing w:after="40"/>
              <w:jc w:val="left"/>
            </w:pPr>
            <w:r>
              <w:rPr>
                <w:rFonts w:ascii="맑은 고딕" w:eastAsia="맑은 고딕" w:hAnsi="맑은 고딕"/>
                <w:color w:val="000000"/>
                <w:sz w:val="18"/>
              </w:rPr>
              <w:t>[Prop]</w:t>
            </w:r>
            <w:r>
              <w:rPr>
                <w:rFonts w:ascii="맑은 고딕" w:eastAsia="맑은 고딕" w:hAnsi="맑은 고딕"/>
                <w:color w:val="000000"/>
                <w:sz w:val="18"/>
              </w:rPr>
              <w:br/>
              <w:t>SamplingInterval</w:t>
            </w:r>
          </w:p>
        </w:tc>
        <w:tc>
          <w:tcPr>
            <w:tcW w:w="3969" w:type="dxa"/>
            <w:shd w:val="clear" w:color="auto" w:fill="FFFFFF"/>
            <w:vAlign w:val="center"/>
          </w:tcPr>
          <w:p w14:paraId="2163EA09" w14:textId="77777777" w:rsidR="00F466BE" w:rsidRDefault="00424542">
            <w:pPr>
              <w:spacing w:after="40"/>
              <w:jc w:val="left"/>
            </w:pPr>
            <w:r>
              <w:rPr>
                <w:rFonts w:ascii="맑은 고딕" w:eastAsia="맑은 고딕" w:hAnsi="맑은 고딕"/>
                <w:color w:val="000000"/>
                <w:sz w:val="18"/>
              </w:rPr>
              <w:t>https://admin-shell.io/idta/TimeSeries/Segment/SamplingInterval/1/1</w:t>
            </w:r>
            <w:r>
              <w:rPr>
                <w:rFonts w:ascii="맑은 고딕" w:eastAsia="맑은 고딕" w:hAnsi="맑은 고딕"/>
                <w:color w:val="000000"/>
                <w:sz w:val="18"/>
              </w:rPr>
              <w:br/>
              <w:t>연속한 두 기록 사이의 시간 간격이다. 예시는 1초이다. 단위: s.</w:t>
            </w:r>
          </w:p>
        </w:tc>
        <w:tc>
          <w:tcPr>
            <w:tcW w:w="2239" w:type="dxa"/>
            <w:shd w:val="clear" w:color="auto" w:fill="FFFFFF"/>
            <w:vAlign w:val="center"/>
          </w:tcPr>
          <w:p w14:paraId="11161199" w14:textId="77777777" w:rsidR="00F466BE" w:rsidRDefault="00424542">
            <w:pPr>
              <w:spacing w:after="40"/>
              <w:jc w:val="left"/>
            </w:pPr>
            <w:r>
              <w:rPr>
                <w:rFonts w:ascii="맑은 고딕" w:eastAsia="맑은 고딕" w:hAnsi="맑은 고딕"/>
                <w:color w:val="000000"/>
                <w:sz w:val="18"/>
              </w:rPr>
              <w:t>[Long]</w:t>
            </w:r>
            <w:r>
              <w:rPr>
                <w:rFonts w:ascii="맑은 고딕" w:eastAsia="맑은 고딕" w:hAnsi="맑은 고딕"/>
                <w:color w:val="000000"/>
                <w:sz w:val="18"/>
              </w:rPr>
              <w:br/>
              <w:t>1</w:t>
            </w:r>
          </w:p>
        </w:tc>
        <w:tc>
          <w:tcPr>
            <w:tcW w:w="794" w:type="dxa"/>
            <w:shd w:val="clear" w:color="auto" w:fill="FFFFFF"/>
            <w:vAlign w:val="center"/>
          </w:tcPr>
          <w:p w14:paraId="16ADC226" w14:textId="77777777" w:rsidR="00F466BE" w:rsidRDefault="00424542">
            <w:pPr>
              <w:spacing w:after="40"/>
              <w:jc w:val="center"/>
            </w:pPr>
            <w:r>
              <w:rPr>
                <w:rFonts w:ascii="맑은 고딕" w:eastAsia="맑은 고딕" w:hAnsi="맑은 고딕"/>
                <w:color w:val="000000"/>
                <w:sz w:val="18"/>
              </w:rPr>
              <w:t>0..1</w:t>
            </w:r>
          </w:p>
        </w:tc>
      </w:tr>
      <w:tr w:rsidR="00F466BE" w14:paraId="1866690C" w14:textId="77777777">
        <w:trPr>
          <w:cantSplit/>
        </w:trPr>
        <w:tc>
          <w:tcPr>
            <w:tcW w:w="2013" w:type="dxa"/>
            <w:shd w:val="clear" w:color="auto" w:fill="FFFFFF"/>
            <w:vAlign w:val="center"/>
          </w:tcPr>
          <w:p w14:paraId="7FE1A508" w14:textId="77777777" w:rsidR="00F466BE" w:rsidRDefault="00424542">
            <w:pPr>
              <w:spacing w:after="40"/>
              <w:jc w:val="left"/>
            </w:pPr>
            <w:r>
              <w:rPr>
                <w:rFonts w:ascii="맑은 고딕" w:eastAsia="맑은 고딕" w:hAnsi="맑은 고딕"/>
                <w:color w:val="000000"/>
                <w:sz w:val="18"/>
              </w:rPr>
              <w:t>[Prop]</w:t>
            </w:r>
            <w:r>
              <w:rPr>
                <w:rFonts w:ascii="맑은 고딕" w:eastAsia="맑은 고딕" w:hAnsi="맑은 고딕"/>
                <w:color w:val="000000"/>
                <w:sz w:val="18"/>
              </w:rPr>
              <w:br/>
              <w:t>SamplingRate</w:t>
            </w:r>
          </w:p>
        </w:tc>
        <w:tc>
          <w:tcPr>
            <w:tcW w:w="3969" w:type="dxa"/>
            <w:shd w:val="clear" w:color="auto" w:fill="FFFFFF"/>
            <w:vAlign w:val="center"/>
          </w:tcPr>
          <w:p w14:paraId="0E8529A8" w14:textId="77777777" w:rsidR="00F466BE" w:rsidRDefault="00424542">
            <w:pPr>
              <w:spacing w:after="40"/>
              <w:jc w:val="left"/>
            </w:pPr>
            <w:r>
              <w:rPr>
                <w:rFonts w:ascii="맑은 고딕" w:eastAsia="맑은 고딕" w:hAnsi="맑은 고딕"/>
                <w:color w:val="000000"/>
                <w:sz w:val="18"/>
              </w:rPr>
              <w:t>https://admin-shell.io/idta/TimeSeries/Segment/SamplingRate/1/1</w:t>
            </w:r>
            <w:r>
              <w:rPr>
                <w:rFonts w:ascii="맑은 고딕" w:eastAsia="맑은 고딕" w:hAnsi="맑은 고딕"/>
                <w:color w:val="000000"/>
                <w:sz w:val="18"/>
              </w:rPr>
              <w:br/>
              <w:t>1초 동안 기록하는 횟수이다. 예시 1Hz는 초당 한 번이다. 단위: Hz.</w:t>
            </w:r>
          </w:p>
        </w:tc>
        <w:tc>
          <w:tcPr>
            <w:tcW w:w="2239" w:type="dxa"/>
            <w:shd w:val="clear" w:color="auto" w:fill="FFFFFF"/>
            <w:vAlign w:val="center"/>
          </w:tcPr>
          <w:p w14:paraId="259BCE5A" w14:textId="77777777" w:rsidR="00F466BE" w:rsidRDefault="00424542">
            <w:pPr>
              <w:spacing w:after="40"/>
              <w:jc w:val="left"/>
            </w:pPr>
            <w:r>
              <w:rPr>
                <w:rFonts w:ascii="맑은 고딕" w:eastAsia="맑은 고딕" w:hAnsi="맑은 고딕"/>
                <w:color w:val="000000"/>
                <w:sz w:val="18"/>
              </w:rPr>
              <w:t>[Long]</w:t>
            </w:r>
            <w:r>
              <w:rPr>
                <w:rFonts w:ascii="맑은 고딕" w:eastAsia="맑은 고딕" w:hAnsi="맑은 고딕"/>
                <w:color w:val="000000"/>
                <w:sz w:val="18"/>
              </w:rPr>
              <w:br/>
              <w:t>1</w:t>
            </w:r>
          </w:p>
        </w:tc>
        <w:tc>
          <w:tcPr>
            <w:tcW w:w="794" w:type="dxa"/>
            <w:shd w:val="clear" w:color="auto" w:fill="FFFFFF"/>
            <w:vAlign w:val="center"/>
          </w:tcPr>
          <w:p w14:paraId="65480EA3" w14:textId="77777777" w:rsidR="00F466BE" w:rsidRDefault="00424542">
            <w:pPr>
              <w:spacing w:after="40"/>
              <w:jc w:val="center"/>
            </w:pPr>
            <w:r>
              <w:rPr>
                <w:rFonts w:ascii="맑은 고딕" w:eastAsia="맑은 고딕" w:hAnsi="맑은 고딕"/>
                <w:color w:val="000000"/>
                <w:sz w:val="18"/>
              </w:rPr>
              <w:t>0..1</w:t>
            </w:r>
          </w:p>
        </w:tc>
      </w:tr>
      <w:tr w:rsidR="00F466BE" w14:paraId="2DE433FF" w14:textId="77777777">
        <w:trPr>
          <w:cantSplit/>
        </w:trPr>
        <w:tc>
          <w:tcPr>
            <w:tcW w:w="2013" w:type="dxa"/>
            <w:shd w:val="clear" w:color="auto" w:fill="FFFFFF"/>
            <w:vAlign w:val="center"/>
          </w:tcPr>
          <w:p w14:paraId="2BD89F11" w14:textId="77777777" w:rsidR="00F466BE" w:rsidRDefault="00424542">
            <w:pPr>
              <w:spacing w:after="40"/>
              <w:jc w:val="left"/>
            </w:pPr>
            <w:r>
              <w:rPr>
                <w:rFonts w:ascii="맑은 고딕" w:eastAsia="맑은 고딕" w:hAnsi="맑은 고딕"/>
                <w:color w:val="000000"/>
                <w:sz w:val="18"/>
              </w:rPr>
              <w:lastRenderedPageBreak/>
              <w:t>[Prop]</w:t>
            </w:r>
            <w:r>
              <w:rPr>
                <w:rFonts w:ascii="맑은 고딕" w:eastAsia="맑은 고딕" w:hAnsi="맑은 고딕"/>
                <w:color w:val="000000"/>
                <w:sz w:val="18"/>
              </w:rPr>
              <w:br/>
              <w:t>State</w:t>
            </w:r>
          </w:p>
        </w:tc>
        <w:tc>
          <w:tcPr>
            <w:tcW w:w="3969" w:type="dxa"/>
            <w:shd w:val="clear" w:color="auto" w:fill="FFFFFF"/>
            <w:vAlign w:val="center"/>
          </w:tcPr>
          <w:p w14:paraId="305B2160" w14:textId="77777777" w:rsidR="00F466BE" w:rsidRDefault="00424542">
            <w:pPr>
              <w:spacing w:after="40"/>
              <w:jc w:val="left"/>
            </w:pPr>
            <w:r>
              <w:rPr>
                <w:rFonts w:ascii="맑은 고딕" w:eastAsia="맑은 고딕" w:hAnsi="맑은 고딕"/>
                <w:color w:val="000000"/>
                <w:sz w:val="18"/>
              </w:rPr>
              <w:t>https://admin-shell.io/idta/TimeSeries/Segment/State/1/1</w:t>
            </w:r>
            <w:r>
              <w:rPr>
                <w:rFonts w:ascii="맑은 고딕" w:eastAsia="맑은 고딕" w:hAnsi="맑은 고딕"/>
                <w:color w:val="000000"/>
                <w:sz w:val="18"/>
              </w:rPr>
              <w:br/>
              <w:t>기록 구간의 수집 진행 상태이다. completed는 수집 완료를 뜻한다.</w:t>
            </w:r>
          </w:p>
        </w:tc>
        <w:tc>
          <w:tcPr>
            <w:tcW w:w="2239" w:type="dxa"/>
            <w:shd w:val="clear" w:color="auto" w:fill="FFFFFF"/>
            <w:vAlign w:val="center"/>
          </w:tcPr>
          <w:p w14:paraId="331C1D51" w14:textId="77777777" w:rsidR="00F466BE" w:rsidRDefault="00424542">
            <w:pPr>
              <w:spacing w:after="40"/>
              <w:jc w:val="left"/>
            </w:pPr>
            <w:r>
              <w:rPr>
                <w:rFonts w:ascii="맑은 고딕" w:eastAsia="맑은 고딕" w:hAnsi="맑은 고딕"/>
                <w:color w:val="000000"/>
                <w:sz w:val="18"/>
              </w:rPr>
              <w:t>[String]</w:t>
            </w:r>
            <w:r>
              <w:rPr>
                <w:rFonts w:ascii="맑은 고딕" w:eastAsia="맑은 고딕" w:hAnsi="맑은 고딕"/>
                <w:color w:val="000000"/>
                <w:sz w:val="18"/>
              </w:rPr>
              <w:br/>
              <w:t>completed</w:t>
            </w:r>
          </w:p>
        </w:tc>
        <w:tc>
          <w:tcPr>
            <w:tcW w:w="794" w:type="dxa"/>
            <w:shd w:val="clear" w:color="auto" w:fill="FFFFFF"/>
            <w:vAlign w:val="center"/>
          </w:tcPr>
          <w:p w14:paraId="589D842A" w14:textId="77777777" w:rsidR="00F466BE" w:rsidRDefault="00424542">
            <w:pPr>
              <w:spacing w:after="40"/>
              <w:jc w:val="center"/>
            </w:pPr>
            <w:r>
              <w:rPr>
                <w:rFonts w:ascii="맑은 고딕" w:eastAsia="맑은 고딕" w:hAnsi="맑은 고딕"/>
                <w:color w:val="000000"/>
                <w:sz w:val="18"/>
              </w:rPr>
              <w:t>0..1</w:t>
            </w:r>
          </w:p>
        </w:tc>
      </w:tr>
      <w:tr w:rsidR="00F466BE" w14:paraId="4B5B60B6" w14:textId="77777777">
        <w:trPr>
          <w:cantSplit/>
        </w:trPr>
        <w:tc>
          <w:tcPr>
            <w:tcW w:w="2013" w:type="dxa"/>
            <w:shd w:val="clear" w:color="auto" w:fill="FFFFFF"/>
            <w:vAlign w:val="center"/>
          </w:tcPr>
          <w:p w14:paraId="26AB9754" w14:textId="77777777" w:rsidR="00F466BE" w:rsidRDefault="00424542">
            <w:pPr>
              <w:spacing w:after="40"/>
              <w:jc w:val="left"/>
            </w:pPr>
            <w:r>
              <w:rPr>
                <w:rFonts w:ascii="맑은 고딕" w:eastAsia="맑은 고딕" w:hAnsi="맑은 고딕"/>
                <w:color w:val="000000"/>
                <w:sz w:val="18"/>
              </w:rPr>
              <w:t>[Prop]</w:t>
            </w:r>
            <w:r>
              <w:rPr>
                <w:rFonts w:ascii="맑은 고딕" w:eastAsia="맑은 고딕" w:hAnsi="맑은 고딕"/>
                <w:color w:val="000000"/>
                <w:sz w:val="18"/>
              </w:rPr>
              <w:br/>
              <w:t>LastUpdate</w:t>
            </w:r>
          </w:p>
        </w:tc>
        <w:tc>
          <w:tcPr>
            <w:tcW w:w="3969" w:type="dxa"/>
            <w:shd w:val="clear" w:color="auto" w:fill="FFFFFF"/>
            <w:vAlign w:val="center"/>
          </w:tcPr>
          <w:p w14:paraId="1FD93541" w14:textId="77777777" w:rsidR="00F466BE" w:rsidRDefault="00424542">
            <w:pPr>
              <w:spacing w:after="40"/>
              <w:jc w:val="left"/>
            </w:pPr>
            <w:r>
              <w:rPr>
                <w:rFonts w:ascii="맑은 고딕" w:eastAsia="맑은 고딕" w:hAnsi="맑은 고딕"/>
                <w:color w:val="000000"/>
                <w:sz w:val="18"/>
              </w:rPr>
              <w:t>https://admin-shell.io/idta/TimeSeries/Segment/LastUpdate/1/1</w:t>
            </w:r>
            <w:r>
              <w:rPr>
                <w:rFonts w:ascii="맑은 고딕" w:eastAsia="맑은 고딕" w:hAnsi="맑은 고딕"/>
                <w:color w:val="000000"/>
                <w:sz w:val="18"/>
              </w:rPr>
              <w:br/>
              <w:t>기록 구간의 정보를 마지막으로 갱신한 날짜와 시각이다.</w:t>
            </w:r>
          </w:p>
        </w:tc>
        <w:tc>
          <w:tcPr>
            <w:tcW w:w="2239" w:type="dxa"/>
            <w:shd w:val="clear" w:color="auto" w:fill="FFFFFF"/>
            <w:vAlign w:val="center"/>
          </w:tcPr>
          <w:p w14:paraId="6ADCB9E1" w14:textId="77777777" w:rsidR="00F466BE" w:rsidRDefault="00424542">
            <w:pPr>
              <w:spacing w:after="40"/>
              <w:jc w:val="left"/>
            </w:pPr>
            <w:r>
              <w:rPr>
                <w:rFonts w:ascii="맑은 고딕" w:eastAsia="맑은 고딕" w:hAnsi="맑은 고딕"/>
                <w:color w:val="000000"/>
                <w:sz w:val="18"/>
              </w:rPr>
              <w:t>[String]</w:t>
            </w:r>
            <w:r>
              <w:rPr>
                <w:rFonts w:ascii="맑은 고딕" w:eastAsia="맑은 고딕" w:hAnsi="맑은 고딕"/>
                <w:color w:val="000000"/>
                <w:sz w:val="18"/>
              </w:rPr>
              <w:br/>
              <w:t>2026-06-17T08:16:00+00:00</w:t>
            </w:r>
          </w:p>
        </w:tc>
        <w:tc>
          <w:tcPr>
            <w:tcW w:w="794" w:type="dxa"/>
            <w:shd w:val="clear" w:color="auto" w:fill="FFFFFF"/>
            <w:vAlign w:val="center"/>
          </w:tcPr>
          <w:p w14:paraId="30D3E094" w14:textId="77777777" w:rsidR="00F466BE" w:rsidRDefault="00424542">
            <w:pPr>
              <w:spacing w:after="40"/>
              <w:jc w:val="center"/>
            </w:pPr>
            <w:r>
              <w:rPr>
                <w:rFonts w:ascii="맑은 고딕" w:eastAsia="맑은 고딕" w:hAnsi="맑은 고딕"/>
                <w:color w:val="000000"/>
                <w:sz w:val="18"/>
              </w:rPr>
              <w:t>0..1</w:t>
            </w:r>
          </w:p>
        </w:tc>
      </w:tr>
      <w:tr w:rsidR="00F466BE" w14:paraId="02AAA81D" w14:textId="77777777">
        <w:trPr>
          <w:cantSplit/>
        </w:trPr>
        <w:tc>
          <w:tcPr>
            <w:tcW w:w="2013" w:type="dxa"/>
            <w:shd w:val="clear" w:color="auto" w:fill="FFFFFF"/>
            <w:vAlign w:val="center"/>
          </w:tcPr>
          <w:p w14:paraId="0B9A02E2" w14:textId="77777777" w:rsidR="00F466BE" w:rsidRDefault="00424542">
            <w:pPr>
              <w:spacing w:after="40"/>
              <w:jc w:val="left"/>
            </w:pPr>
            <w:r>
              <w:rPr>
                <w:rFonts w:ascii="맑은 고딕" w:eastAsia="맑은 고딕" w:hAnsi="맑은 고딕"/>
                <w:color w:val="000000"/>
                <w:sz w:val="18"/>
              </w:rPr>
              <w:t>[File]</w:t>
            </w:r>
            <w:r>
              <w:rPr>
                <w:rFonts w:ascii="맑은 고딕" w:eastAsia="맑은 고딕" w:hAnsi="맑은 고딕"/>
                <w:color w:val="000000"/>
                <w:sz w:val="18"/>
              </w:rPr>
              <w:br/>
              <w:t>File</w:t>
            </w:r>
          </w:p>
        </w:tc>
        <w:tc>
          <w:tcPr>
            <w:tcW w:w="3969" w:type="dxa"/>
            <w:shd w:val="clear" w:color="auto" w:fill="FFFFFF"/>
            <w:vAlign w:val="center"/>
          </w:tcPr>
          <w:p w14:paraId="2E6D46A2" w14:textId="77777777" w:rsidR="00F466BE" w:rsidRDefault="00424542">
            <w:pPr>
              <w:spacing w:after="40"/>
              <w:jc w:val="left"/>
            </w:pPr>
            <w:r>
              <w:rPr>
                <w:rFonts w:ascii="맑은 고딕" w:eastAsia="맑은 고딕" w:hAnsi="맑은 고딕"/>
                <w:color w:val="000000"/>
                <w:sz w:val="18"/>
              </w:rPr>
              <w:t>https://admin-shell.io/idta/TimeSeries/File/1/1</w:t>
            </w:r>
            <w:r>
              <w:rPr>
                <w:rFonts w:ascii="맑은 고딕" w:eastAsia="맑은 고딕" w:hAnsi="맑은 고딕"/>
                <w:color w:val="000000"/>
                <w:sz w:val="18"/>
              </w:rPr>
              <w:br/>
              <w:t>시계열 기록이 담긴 파일의 위치이다. 예시 CSV는 AASX 안에 포함돼 있다.</w:t>
            </w:r>
          </w:p>
        </w:tc>
        <w:tc>
          <w:tcPr>
            <w:tcW w:w="2239" w:type="dxa"/>
            <w:shd w:val="clear" w:color="auto" w:fill="FFFFFF"/>
            <w:vAlign w:val="center"/>
          </w:tcPr>
          <w:p w14:paraId="313B86F9" w14:textId="77777777" w:rsidR="00F466BE" w:rsidRDefault="00424542">
            <w:pPr>
              <w:spacing w:after="40"/>
              <w:jc w:val="left"/>
            </w:pPr>
            <w:r>
              <w:rPr>
                <w:rFonts w:ascii="맑은 고딕" w:eastAsia="맑은 고딕" w:hAnsi="맑은 고딕"/>
                <w:color w:val="000000"/>
                <w:sz w:val="18"/>
              </w:rPr>
              <w:t>[-]/aasx/files/timeseries/CM-example.csv</w:t>
            </w:r>
            <w:r>
              <w:rPr>
                <w:rFonts w:ascii="맑은 고딕" w:eastAsia="맑은 고딕" w:hAnsi="맑은 고딕"/>
                <w:color w:val="000000"/>
                <w:sz w:val="18"/>
              </w:rPr>
              <w:br/>
            </w:r>
          </w:p>
        </w:tc>
        <w:tc>
          <w:tcPr>
            <w:tcW w:w="794" w:type="dxa"/>
            <w:shd w:val="clear" w:color="auto" w:fill="FFFFFF"/>
            <w:vAlign w:val="center"/>
          </w:tcPr>
          <w:p w14:paraId="53B5DB4B" w14:textId="77777777" w:rsidR="00F466BE" w:rsidRDefault="00424542">
            <w:pPr>
              <w:spacing w:after="40"/>
              <w:jc w:val="center"/>
            </w:pPr>
            <w:r>
              <w:rPr>
                <w:rFonts w:ascii="맑은 고딕" w:eastAsia="맑은 고딕" w:hAnsi="맑은 고딕"/>
                <w:color w:val="000000"/>
                <w:sz w:val="18"/>
              </w:rPr>
              <w:t>0..1</w:t>
            </w:r>
          </w:p>
        </w:tc>
      </w:tr>
    </w:tbl>
    <w:p w14:paraId="6800082C" w14:textId="77777777" w:rsidR="00F466BE" w:rsidRDefault="00F466BE">
      <w:pPr>
        <w:spacing w:after="40" w:line="40" w:lineRule="exact"/>
      </w:pPr>
    </w:p>
    <w:p w14:paraId="64465D32" w14:textId="77777777" w:rsidR="00F466BE" w:rsidRDefault="00424542">
      <w:pPr>
        <w:pStyle w:val="GuideRef6"/>
        <w:keepNext/>
        <w:keepLines/>
        <w:spacing w:before="160" w:after="100"/>
        <w:jc w:val="center"/>
      </w:pPr>
      <w:bookmarkStart w:id="107" w:name="_Toc243943843"/>
      <w:r>
        <w:t>표 48 InternalSegment 요소</w:t>
      </w:r>
      <w:bookmarkEnd w:id="107"/>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2013"/>
        <w:gridCol w:w="3969"/>
        <w:gridCol w:w="2239"/>
        <w:gridCol w:w="794"/>
      </w:tblGrid>
      <w:tr w:rsidR="00F466BE" w14:paraId="017DEA5C" w14:textId="77777777">
        <w:trPr>
          <w:cantSplit/>
          <w:tblHeader/>
        </w:trPr>
        <w:tc>
          <w:tcPr>
            <w:tcW w:w="2013" w:type="dxa"/>
            <w:shd w:val="clear" w:color="auto" w:fill="002060"/>
            <w:vAlign w:val="center"/>
          </w:tcPr>
          <w:p w14:paraId="7A723681" w14:textId="77777777" w:rsidR="00F466BE" w:rsidRDefault="00424542">
            <w:pPr>
              <w:spacing w:after="40"/>
              <w:jc w:val="left"/>
            </w:pPr>
            <w:r>
              <w:rPr>
                <w:rFonts w:ascii="맑은 고딕" w:eastAsia="맑은 고딕" w:hAnsi="맑은 고딕"/>
                <w:color w:val="FFFFFF"/>
                <w:sz w:val="18"/>
              </w:rPr>
              <w:t>idShort:</w:t>
            </w:r>
          </w:p>
        </w:tc>
        <w:tc>
          <w:tcPr>
            <w:tcW w:w="7002" w:type="dxa"/>
            <w:gridSpan w:val="3"/>
            <w:shd w:val="clear" w:color="auto" w:fill="002060"/>
            <w:vAlign w:val="center"/>
          </w:tcPr>
          <w:p w14:paraId="0AA1EFEC" w14:textId="77777777" w:rsidR="00F466BE" w:rsidRDefault="00424542">
            <w:pPr>
              <w:spacing w:after="40"/>
              <w:jc w:val="left"/>
            </w:pPr>
            <w:r>
              <w:rPr>
                <w:rFonts w:ascii="맑은 고딕" w:eastAsia="맑은 고딕" w:hAnsi="맑은 고딕"/>
                <w:color w:val="FFFFFF"/>
                <w:sz w:val="18"/>
              </w:rPr>
              <w:t>InternalSegment</w:t>
            </w:r>
          </w:p>
        </w:tc>
      </w:tr>
      <w:tr w:rsidR="00F466BE" w14:paraId="66E09CBE" w14:textId="77777777">
        <w:trPr>
          <w:cantSplit/>
          <w:tblHeader/>
        </w:trPr>
        <w:tc>
          <w:tcPr>
            <w:tcW w:w="2013" w:type="dxa"/>
            <w:shd w:val="clear" w:color="auto" w:fill="002060"/>
            <w:vAlign w:val="center"/>
          </w:tcPr>
          <w:p w14:paraId="569472AF" w14:textId="77777777" w:rsidR="00F466BE" w:rsidRDefault="00424542">
            <w:pPr>
              <w:spacing w:after="40"/>
              <w:jc w:val="left"/>
            </w:pPr>
            <w:r>
              <w:rPr>
                <w:rFonts w:ascii="맑은 고딕" w:eastAsia="맑은 고딕" w:hAnsi="맑은 고딕"/>
                <w:color w:val="FFFFFF"/>
                <w:sz w:val="18"/>
              </w:rPr>
              <w:t>Class:</w:t>
            </w:r>
          </w:p>
        </w:tc>
        <w:tc>
          <w:tcPr>
            <w:tcW w:w="7002" w:type="dxa"/>
            <w:gridSpan w:val="3"/>
            <w:shd w:val="clear" w:color="auto" w:fill="002060"/>
            <w:vAlign w:val="center"/>
          </w:tcPr>
          <w:p w14:paraId="18008450" w14:textId="77777777" w:rsidR="00F466BE" w:rsidRDefault="00424542">
            <w:pPr>
              <w:spacing w:after="40"/>
              <w:jc w:val="left"/>
            </w:pPr>
            <w:r>
              <w:rPr>
                <w:rFonts w:ascii="맑은 고딕" w:eastAsia="맑은 고딕" w:hAnsi="맑은 고딕"/>
                <w:color w:val="FFFFFF"/>
                <w:sz w:val="18"/>
              </w:rPr>
              <w:t>SubmodelElementCollection</w:t>
            </w:r>
          </w:p>
        </w:tc>
      </w:tr>
      <w:tr w:rsidR="00F466BE" w14:paraId="17D9AD36" w14:textId="77777777">
        <w:trPr>
          <w:cantSplit/>
          <w:tblHeader/>
        </w:trPr>
        <w:tc>
          <w:tcPr>
            <w:tcW w:w="2013" w:type="dxa"/>
            <w:shd w:val="clear" w:color="auto" w:fill="002060"/>
            <w:vAlign w:val="center"/>
          </w:tcPr>
          <w:p w14:paraId="51EA2141" w14:textId="77777777" w:rsidR="00F466BE" w:rsidRDefault="00424542">
            <w:pPr>
              <w:spacing w:after="40"/>
              <w:jc w:val="left"/>
            </w:pPr>
            <w:r>
              <w:rPr>
                <w:rFonts w:ascii="맑은 고딕" w:eastAsia="맑은 고딕" w:hAnsi="맑은 고딕"/>
                <w:color w:val="FFFFFF"/>
                <w:sz w:val="18"/>
              </w:rPr>
              <w:t>semanticId:</w:t>
            </w:r>
          </w:p>
        </w:tc>
        <w:tc>
          <w:tcPr>
            <w:tcW w:w="7002" w:type="dxa"/>
            <w:gridSpan w:val="3"/>
            <w:shd w:val="clear" w:color="auto" w:fill="002060"/>
            <w:vAlign w:val="center"/>
          </w:tcPr>
          <w:p w14:paraId="1E0A9A99" w14:textId="77777777" w:rsidR="00F466BE" w:rsidRDefault="00424542">
            <w:pPr>
              <w:spacing w:after="40"/>
              <w:jc w:val="left"/>
            </w:pPr>
            <w:r>
              <w:rPr>
                <w:rFonts w:ascii="맑은 고딕" w:eastAsia="맑은 고딕" w:hAnsi="맑은 고딕"/>
                <w:color w:val="FFFFFF"/>
                <w:sz w:val="18"/>
              </w:rPr>
              <w:t>https://admin-shell.io/idta/TimeSeries/Segments/InternalSegment/1/1</w:t>
            </w:r>
          </w:p>
        </w:tc>
      </w:tr>
      <w:tr w:rsidR="00F466BE" w14:paraId="30B729A9" w14:textId="77777777">
        <w:trPr>
          <w:cantSplit/>
          <w:tblHeader/>
        </w:trPr>
        <w:tc>
          <w:tcPr>
            <w:tcW w:w="2013" w:type="dxa"/>
            <w:shd w:val="clear" w:color="auto" w:fill="002060"/>
            <w:vAlign w:val="center"/>
          </w:tcPr>
          <w:p w14:paraId="14D6AAFD" w14:textId="77777777" w:rsidR="00F466BE" w:rsidRDefault="00424542">
            <w:pPr>
              <w:spacing w:after="40"/>
              <w:jc w:val="left"/>
            </w:pPr>
            <w:r>
              <w:rPr>
                <w:rFonts w:ascii="맑은 고딕" w:eastAsia="맑은 고딕" w:hAnsi="맑은 고딕"/>
                <w:color w:val="FFFFFF"/>
                <w:sz w:val="18"/>
              </w:rPr>
              <w:t>Parent:</w:t>
            </w:r>
          </w:p>
        </w:tc>
        <w:tc>
          <w:tcPr>
            <w:tcW w:w="7002" w:type="dxa"/>
            <w:gridSpan w:val="3"/>
            <w:shd w:val="clear" w:color="auto" w:fill="002060"/>
            <w:vAlign w:val="center"/>
          </w:tcPr>
          <w:p w14:paraId="0A6A727F" w14:textId="77777777" w:rsidR="00F466BE" w:rsidRDefault="00424542">
            <w:pPr>
              <w:spacing w:after="40"/>
              <w:jc w:val="left"/>
            </w:pPr>
            <w:r>
              <w:rPr>
                <w:rFonts w:ascii="맑은 고딕" w:eastAsia="맑은 고딕" w:hAnsi="맑은 고딕"/>
                <w:color w:val="FFFFFF"/>
                <w:sz w:val="18"/>
              </w:rPr>
              <w:t>Segments</w:t>
            </w:r>
          </w:p>
        </w:tc>
      </w:tr>
      <w:tr w:rsidR="00F466BE" w14:paraId="6DA38AB0" w14:textId="77777777">
        <w:trPr>
          <w:cantSplit/>
          <w:tblHeader/>
        </w:trPr>
        <w:tc>
          <w:tcPr>
            <w:tcW w:w="2013" w:type="dxa"/>
            <w:shd w:val="clear" w:color="auto" w:fill="002060"/>
            <w:vAlign w:val="center"/>
          </w:tcPr>
          <w:p w14:paraId="7DC602B8" w14:textId="77777777" w:rsidR="00F466BE" w:rsidRDefault="00424542">
            <w:pPr>
              <w:spacing w:after="40"/>
              <w:jc w:val="left"/>
            </w:pPr>
            <w:r>
              <w:rPr>
                <w:rFonts w:ascii="맑은 고딕" w:eastAsia="맑은 고딕" w:hAnsi="맑은 고딕"/>
                <w:color w:val="FFFFFF"/>
                <w:sz w:val="18"/>
              </w:rPr>
              <w:t>Explanation:</w:t>
            </w:r>
          </w:p>
        </w:tc>
        <w:tc>
          <w:tcPr>
            <w:tcW w:w="7002" w:type="dxa"/>
            <w:gridSpan w:val="3"/>
            <w:shd w:val="clear" w:color="auto" w:fill="002060"/>
            <w:vAlign w:val="center"/>
          </w:tcPr>
          <w:p w14:paraId="3063543E" w14:textId="77777777" w:rsidR="00F466BE" w:rsidRDefault="00424542">
            <w:pPr>
              <w:spacing w:after="40"/>
              <w:jc w:val="left"/>
            </w:pPr>
            <w:r>
              <w:rPr>
                <w:rFonts w:ascii="맑은 고딕" w:eastAsia="맑은 고딕" w:hAnsi="맑은 고딕"/>
                <w:color w:val="FFFFFF"/>
                <w:sz w:val="18"/>
              </w:rPr>
              <w:t>각 시각의 기록을 AAS 서브모델 안에 직접 담은 구간이다.</w:t>
            </w:r>
          </w:p>
        </w:tc>
      </w:tr>
      <w:tr w:rsidR="00F466BE" w14:paraId="2222408F" w14:textId="77777777">
        <w:trPr>
          <w:cantSplit/>
          <w:tblHeader/>
        </w:trPr>
        <w:tc>
          <w:tcPr>
            <w:tcW w:w="2013" w:type="dxa"/>
            <w:shd w:val="clear" w:color="auto" w:fill="002060"/>
            <w:vAlign w:val="center"/>
          </w:tcPr>
          <w:p w14:paraId="360C7CAC" w14:textId="77777777" w:rsidR="00F466BE" w:rsidRDefault="00424542">
            <w:pPr>
              <w:spacing w:after="40"/>
              <w:jc w:val="left"/>
            </w:pPr>
            <w:r>
              <w:rPr>
                <w:rFonts w:ascii="맑은 고딕" w:eastAsia="맑은 고딕" w:hAnsi="맑은 고딕"/>
                <w:color w:val="FFFFFF"/>
                <w:sz w:val="18"/>
              </w:rPr>
              <w:t>[SME type]</w:t>
            </w:r>
            <w:r>
              <w:rPr>
                <w:rFonts w:ascii="맑은 고딕" w:eastAsia="맑은 고딕" w:hAnsi="맑은 고딕"/>
                <w:color w:val="FFFFFF"/>
                <w:sz w:val="18"/>
              </w:rPr>
              <w:br/>
              <w:t>idShort</w:t>
            </w:r>
          </w:p>
        </w:tc>
        <w:tc>
          <w:tcPr>
            <w:tcW w:w="3969" w:type="dxa"/>
            <w:shd w:val="clear" w:color="auto" w:fill="002060"/>
            <w:vAlign w:val="center"/>
          </w:tcPr>
          <w:p w14:paraId="18179A58" w14:textId="77777777" w:rsidR="00F466BE" w:rsidRDefault="00424542">
            <w:pPr>
              <w:spacing w:after="40"/>
              <w:jc w:val="left"/>
            </w:pPr>
            <w:r>
              <w:rPr>
                <w:rFonts w:ascii="맑은 고딕" w:eastAsia="맑은 고딕" w:hAnsi="맑은 고딕"/>
                <w:color w:val="FFFFFF"/>
                <w:sz w:val="18"/>
              </w:rPr>
              <w:t>semanticId</w:t>
            </w:r>
            <w:r>
              <w:rPr>
                <w:rFonts w:ascii="맑은 고딕" w:eastAsia="맑은 고딕" w:hAnsi="맑은 고딕"/>
                <w:color w:val="FFFFFF"/>
                <w:sz w:val="18"/>
              </w:rPr>
              <w:br/>
              <w:t>Description(한국어)</w:t>
            </w:r>
          </w:p>
        </w:tc>
        <w:tc>
          <w:tcPr>
            <w:tcW w:w="2239" w:type="dxa"/>
            <w:shd w:val="clear" w:color="auto" w:fill="002060"/>
            <w:vAlign w:val="center"/>
          </w:tcPr>
          <w:p w14:paraId="5C88DCDC" w14:textId="77777777" w:rsidR="00F466BE" w:rsidRDefault="00424542">
            <w:pPr>
              <w:spacing w:after="40"/>
              <w:jc w:val="left"/>
            </w:pPr>
            <w:r>
              <w:rPr>
                <w:rFonts w:ascii="맑은 고딕" w:eastAsia="맑은 고딕" w:hAnsi="맑은 고딕"/>
                <w:color w:val="FFFFFF"/>
                <w:sz w:val="18"/>
              </w:rPr>
              <w:t>[valueType]</w:t>
            </w:r>
            <w:r>
              <w:rPr>
                <w:rFonts w:ascii="맑은 고딕" w:eastAsia="맑은 고딕" w:hAnsi="맑은 고딕"/>
                <w:color w:val="FFFFFF"/>
                <w:sz w:val="18"/>
              </w:rPr>
              <w:br/>
              <w:t>예시 값</w:t>
            </w:r>
          </w:p>
        </w:tc>
        <w:tc>
          <w:tcPr>
            <w:tcW w:w="794" w:type="dxa"/>
            <w:shd w:val="clear" w:color="auto" w:fill="002060"/>
            <w:vAlign w:val="center"/>
          </w:tcPr>
          <w:p w14:paraId="098DDB49" w14:textId="77777777" w:rsidR="00F466BE" w:rsidRDefault="00424542">
            <w:pPr>
              <w:spacing w:after="40"/>
              <w:jc w:val="center"/>
            </w:pPr>
            <w:r>
              <w:rPr>
                <w:rFonts w:ascii="맑은 고딕" w:eastAsia="맑은 고딕" w:hAnsi="맑은 고딕"/>
                <w:color w:val="FFFFFF"/>
                <w:sz w:val="18"/>
              </w:rPr>
              <w:t>다중성</w:t>
            </w:r>
          </w:p>
        </w:tc>
      </w:tr>
      <w:tr w:rsidR="00F466BE" w14:paraId="2D17BD25" w14:textId="77777777">
        <w:trPr>
          <w:cantSplit/>
        </w:trPr>
        <w:tc>
          <w:tcPr>
            <w:tcW w:w="2013" w:type="dxa"/>
            <w:shd w:val="clear" w:color="auto" w:fill="FFFFFF"/>
            <w:vAlign w:val="center"/>
          </w:tcPr>
          <w:p w14:paraId="17137AE7" w14:textId="77777777" w:rsidR="00F466BE" w:rsidRDefault="00424542">
            <w:pPr>
              <w:spacing w:after="40"/>
              <w:jc w:val="left"/>
            </w:pPr>
            <w:r>
              <w:rPr>
                <w:rFonts w:ascii="맑은 고딕" w:eastAsia="맑은 고딕" w:hAnsi="맑은 고딕"/>
                <w:color w:val="000000"/>
                <w:sz w:val="18"/>
              </w:rPr>
              <w:t>[MLP]</w:t>
            </w:r>
            <w:r>
              <w:rPr>
                <w:rFonts w:ascii="맑은 고딕" w:eastAsia="맑은 고딕" w:hAnsi="맑은 고딕"/>
                <w:color w:val="000000"/>
                <w:sz w:val="18"/>
              </w:rPr>
              <w:br/>
              <w:t>Name</w:t>
            </w:r>
          </w:p>
        </w:tc>
        <w:tc>
          <w:tcPr>
            <w:tcW w:w="3969" w:type="dxa"/>
            <w:shd w:val="clear" w:color="auto" w:fill="FFFFFF"/>
            <w:vAlign w:val="center"/>
          </w:tcPr>
          <w:p w14:paraId="615EB84C" w14:textId="77777777" w:rsidR="00F466BE" w:rsidRDefault="00424542">
            <w:pPr>
              <w:spacing w:after="40"/>
              <w:jc w:val="left"/>
            </w:pPr>
            <w:r>
              <w:rPr>
                <w:rFonts w:ascii="맑은 고딕" w:eastAsia="맑은 고딕" w:hAnsi="맑은 고딕"/>
                <w:color w:val="000000"/>
                <w:sz w:val="18"/>
              </w:rPr>
              <w:t>https://admin-shell.io/idta/TimeSeries/Segment/Name/1/1</w:t>
            </w:r>
            <w:r>
              <w:rPr>
                <w:rFonts w:ascii="맑은 고딕" w:eastAsia="맑은 고딕" w:hAnsi="맑은 고딕"/>
                <w:color w:val="000000"/>
                <w:sz w:val="18"/>
              </w:rPr>
              <w:br/>
              <w:t>해당 시계열 또는 기록 구간의 이름이다.</w:t>
            </w:r>
          </w:p>
        </w:tc>
        <w:tc>
          <w:tcPr>
            <w:tcW w:w="2239" w:type="dxa"/>
            <w:shd w:val="clear" w:color="auto" w:fill="FFFFFF"/>
            <w:vAlign w:val="center"/>
          </w:tcPr>
          <w:p w14:paraId="09D12749" w14:textId="77777777" w:rsidR="00F466BE" w:rsidRDefault="00424542">
            <w:pPr>
              <w:spacing w:after="40"/>
              <w:jc w:val="left"/>
            </w:pPr>
            <w:r>
              <w:rPr>
                <w:rFonts w:ascii="맑은 고딕" w:eastAsia="맑은 고딕" w:hAnsi="맑은 고딕"/>
                <w:color w:val="000000"/>
                <w:sz w:val="18"/>
              </w:rPr>
              <w:t>[-]</w:t>
            </w:r>
            <w:r>
              <w:rPr>
                <w:rFonts w:ascii="맑은 고딕" w:eastAsia="맑은 고딕" w:hAnsi="맑은 고딕"/>
                <w:color w:val="000000"/>
                <w:sz w:val="18"/>
              </w:rPr>
              <w:br/>
              <w:t>Recent collating machine operation data@en</w:t>
            </w:r>
          </w:p>
        </w:tc>
        <w:tc>
          <w:tcPr>
            <w:tcW w:w="794" w:type="dxa"/>
            <w:shd w:val="clear" w:color="auto" w:fill="FFFFFF"/>
            <w:vAlign w:val="center"/>
          </w:tcPr>
          <w:p w14:paraId="37DCCFAC" w14:textId="77777777" w:rsidR="00F466BE" w:rsidRDefault="00424542">
            <w:pPr>
              <w:spacing w:after="40"/>
              <w:jc w:val="center"/>
            </w:pPr>
            <w:r>
              <w:rPr>
                <w:rFonts w:ascii="맑은 고딕" w:eastAsia="맑은 고딕" w:hAnsi="맑은 고딕"/>
                <w:color w:val="000000"/>
                <w:sz w:val="18"/>
              </w:rPr>
              <w:t>0..1</w:t>
            </w:r>
          </w:p>
        </w:tc>
      </w:tr>
      <w:tr w:rsidR="00F466BE" w14:paraId="1E3AA8D6" w14:textId="77777777">
        <w:trPr>
          <w:cantSplit/>
        </w:trPr>
        <w:tc>
          <w:tcPr>
            <w:tcW w:w="2013" w:type="dxa"/>
            <w:shd w:val="clear" w:color="auto" w:fill="FFFFFF"/>
            <w:vAlign w:val="center"/>
          </w:tcPr>
          <w:p w14:paraId="02C00F1C" w14:textId="77777777" w:rsidR="00F466BE" w:rsidRDefault="00424542">
            <w:pPr>
              <w:spacing w:after="40"/>
              <w:jc w:val="left"/>
            </w:pPr>
            <w:r>
              <w:rPr>
                <w:rFonts w:ascii="맑은 고딕" w:eastAsia="맑은 고딕" w:hAnsi="맑은 고딕"/>
                <w:color w:val="000000"/>
                <w:sz w:val="18"/>
              </w:rPr>
              <w:lastRenderedPageBreak/>
              <w:t>[MLP]</w:t>
            </w:r>
            <w:r>
              <w:rPr>
                <w:rFonts w:ascii="맑은 고딕" w:eastAsia="맑은 고딕" w:hAnsi="맑은 고딕"/>
                <w:color w:val="000000"/>
                <w:sz w:val="18"/>
              </w:rPr>
              <w:br/>
              <w:t>Description</w:t>
            </w:r>
          </w:p>
        </w:tc>
        <w:tc>
          <w:tcPr>
            <w:tcW w:w="3969" w:type="dxa"/>
            <w:shd w:val="clear" w:color="auto" w:fill="FFFFFF"/>
            <w:vAlign w:val="center"/>
          </w:tcPr>
          <w:p w14:paraId="1D105068" w14:textId="77777777" w:rsidR="00F466BE" w:rsidRDefault="00424542">
            <w:pPr>
              <w:spacing w:after="40"/>
              <w:jc w:val="left"/>
            </w:pPr>
            <w:r>
              <w:rPr>
                <w:rFonts w:ascii="맑은 고딕" w:eastAsia="맑은 고딕" w:hAnsi="맑은 고딕"/>
                <w:color w:val="000000"/>
                <w:sz w:val="18"/>
              </w:rPr>
              <w:t>https://admin-shell.io/idta/TimeSeries/Segment/Description/1/1</w:t>
            </w:r>
            <w:r>
              <w:rPr>
                <w:rFonts w:ascii="맑은 고딕" w:eastAsia="맑은 고딕" w:hAnsi="맑은 고딕"/>
                <w:color w:val="000000"/>
                <w:sz w:val="18"/>
              </w:rPr>
              <w:br/>
              <w:t>기록의 대상, 수집 조건과 해석할 때 알아야 할 내용을 설명한다.</w:t>
            </w:r>
          </w:p>
        </w:tc>
        <w:tc>
          <w:tcPr>
            <w:tcW w:w="2239" w:type="dxa"/>
            <w:shd w:val="clear" w:color="auto" w:fill="FFFFFF"/>
            <w:vAlign w:val="center"/>
          </w:tcPr>
          <w:p w14:paraId="15E97835" w14:textId="77777777" w:rsidR="00F466BE" w:rsidRDefault="00424542">
            <w:pPr>
              <w:spacing w:after="40"/>
              <w:jc w:val="left"/>
            </w:pPr>
            <w:r>
              <w:rPr>
                <w:rFonts w:ascii="맑은 고딕" w:eastAsia="맑은 고딕" w:hAnsi="맑은 고딕"/>
                <w:color w:val="000000"/>
                <w:sz w:val="18"/>
              </w:rPr>
              <w:t>[-]</w:t>
            </w:r>
            <w:r>
              <w:rPr>
                <w:rFonts w:ascii="맑은 고딕" w:eastAsia="맑은 고딕" w:hAnsi="맑은 고딕"/>
                <w:color w:val="000000"/>
                <w:sz w:val="18"/>
              </w:rPr>
              <w:br/>
              <w:t>합성 예시60건. 시작·끝 시점 포함, 상대시간0~59초, 1Hz. Duration은 마지막 시각과 첫 시각의 차이59초이며 수집 슬롯60초와 구분한다.@ko</w:t>
            </w:r>
          </w:p>
        </w:tc>
        <w:tc>
          <w:tcPr>
            <w:tcW w:w="794" w:type="dxa"/>
            <w:shd w:val="clear" w:color="auto" w:fill="FFFFFF"/>
            <w:vAlign w:val="center"/>
          </w:tcPr>
          <w:p w14:paraId="38B54C3E" w14:textId="77777777" w:rsidR="00F466BE" w:rsidRDefault="00424542">
            <w:pPr>
              <w:spacing w:after="40"/>
              <w:jc w:val="center"/>
            </w:pPr>
            <w:r>
              <w:rPr>
                <w:rFonts w:ascii="맑은 고딕" w:eastAsia="맑은 고딕" w:hAnsi="맑은 고딕"/>
                <w:color w:val="000000"/>
                <w:sz w:val="18"/>
              </w:rPr>
              <w:t>0..1</w:t>
            </w:r>
          </w:p>
        </w:tc>
      </w:tr>
      <w:tr w:rsidR="00F466BE" w14:paraId="0DCC467C" w14:textId="77777777">
        <w:trPr>
          <w:cantSplit/>
        </w:trPr>
        <w:tc>
          <w:tcPr>
            <w:tcW w:w="2013" w:type="dxa"/>
            <w:shd w:val="clear" w:color="auto" w:fill="FFFFFF"/>
            <w:vAlign w:val="center"/>
          </w:tcPr>
          <w:p w14:paraId="4B6BEA11" w14:textId="77777777" w:rsidR="00F466BE" w:rsidRDefault="00424542">
            <w:pPr>
              <w:spacing w:after="40"/>
              <w:jc w:val="left"/>
            </w:pPr>
            <w:r>
              <w:rPr>
                <w:rFonts w:ascii="맑은 고딕" w:eastAsia="맑은 고딕" w:hAnsi="맑은 고딕"/>
                <w:color w:val="000000"/>
                <w:sz w:val="18"/>
              </w:rPr>
              <w:t>[Prop]</w:t>
            </w:r>
            <w:r>
              <w:rPr>
                <w:rFonts w:ascii="맑은 고딕" w:eastAsia="맑은 고딕" w:hAnsi="맑은 고딕"/>
                <w:color w:val="000000"/>
                <w:sz w:val="18"/>
              </w:rPr>
              <w:br/>
              <w:t>RecordCount</w:t>
            </w:r>
          </w:p>
        </w:tc>
        <w:tc>
          <w:tcPr>
            <w:tcW w:w="3969" w:type="dxa"/>
            <w:shd w:val="clear" w:color="auto" w:fill="FFFFFF"/>
            <w:vAlign w:val="center"/>
          </w:tcPr>
          <w:p w14:paraId="05FF5D3B" w14:textId="77777777" w:rsidR="00F466BE" w:rsidRDefault="00424542">
            <w:pPr>
              <w:spacing w:after="40"/>
              <w:jc w:val="left"/>
            </w:pPr>
            <w:r>
              <w:rPr>
                <w:rFonts w:ascii="맑은 고딕" w:eastAsia="맑은 고딕" w:hAnsi="맑은 고딕"/>
                <w:color w:val="000000"/>
                <w:sz w:val="18"/>
              </w:rPr>
              <w:t>https://admin-shell.io/idta/TimeSeries/Segment/RecordCount/1/1</w:t>
            </w:r>
            <w:r>
              <w:rPr>
                <w:rFonts w:ascii="맑은 고딕" w:eastAsia="맑은 고딕" w:hAnsi="맑은 고딕"/>
                <w:color w:val="000000"/>
                <w:sz w:val="18"/>
              </w:rPr>
              <w:br/>
              <w:t>해당 구간에 저장된 기록 수이다. 예시에는 60개가 있다.</w:t>
            </w:r>
          </w:p>
        </w:tc>
        <w:tc>
          <w:tcPr>
            <w:tcW w:w="2239" w:type="dxa"/>
            <w:shd w:val="clear" w:color="auto" w:fill="FFFFFF"/>
            <w:vAlign w:val="center"/>
          </w:tcPr>
          <w:p w14:paraId="30A845C0" w14:textId="77777777" w:rsidR="00F466BE" w:rsidRDefault="00424542">
            <w:pPr>
              <w:spacing w:after="40"/>
              <w:jc w:val="left"/>
            </w:pPr>
            <w:r>
              <w:rPr>
                <w:rFonts w:ascii="맑은 고딕" w:eastAsia="맑은 고딕" w:hAnsi="맑은 고딕"/>
                <w:color w:val="000000"/>
                <w:sz w:val="18"/>
              </w:rPr>
              <w:t>[Long]</w:t>
            </w:r>
            <w:r>
              <w:rPr>
                <w:rFonts w:ascii="맑은 고딕" w:eastAsia="맑은 고딕" w:hAnsi="맑은 고딕"/>
                <w:color w:val="000000"/>
                <w:sz w:val="18"/>
              </w:rPr>
              <w:br/>
              <w:t>60</w:t>
            </w:r>
          </w:p>
        </w:tc>
        <w:tc>
          <w:tcPr>
            <w:tcW w:w="794" w:type="dxa"/>
            <w:shd w:val="clear" w:color="auto" w:fill="FFFFFF"/>
            <w:vAlign w:val="center"/>
          </w:tcPr>
          <w:p w14:paraId="42889BC2" w14:textId="77777777" w:rsidR="00F466BE" w:rsidRDefault="00424542">
            <w:pPr>
              <w:spacing w:after="40"/>
              <w:jc w:val="center"/>
            </w:pPr>
            <w:r>
              <w:rPr>
                <w:rFonts w:ascii="맑은 고딕" w:eastAsia="맑은 고딕" w:hAnsi="맑은 고딕"/>
                <w:color w:val="000000"/>
                <w:sz w:val="18"/>
              </w:rPr>
              <w:t>0..1</w:t>
            </w:r>
          </w:p>
        </w:tc>
      </w:tr>
      <w:tr w:rsidR="00F466BE" w14:paraId="0120FFB5" w14:textId="77777777">
        <w:trPr>
          <w:cantSplit/>
        </w:trPr>
        <w:tc>
          <w:tcPr>
            <w:tcW w:w="2013" w:type="dxa"/>
            <w:shd w:val="clear" w:color="auto" w:fill="FFFFFF"/>
            <w:vAlign w:val="center"/>
          </w:tcPr>
          <w:p w14:paraId="70B8B0D3" w14:textId="77777777" w:rsidR="00F466BE" w:rsidRDefault="00424542">
            <w:pPr>
              <w:spacing w:after="40"/>
              <w:jc w:val="left"/>
            </w:pPr>
            <w:r>
              <w:rPr>
                <w:rFonts w:ascii="맑은 고딕" w:eastAsia="맑은 고딕" w:hAnsi="맑은 고딕"/>
                <w:color w:val="000000"/>
                <w:sz w:val="18"/>
              </w:rPr>
              <w:t>[Prop]</w:t>
            </w:r>
            <w:r>
              <w:rPr>
                <w:rFonts w:ascii="맑은 고딕" w:eastAsia="맑은 고딕" w:hAnsi="맑은 고딕"/>
                <w:color w:val="000000"/>
                <w:sz w:val="18"/>
              </w:rPr>
              <w:br/>
              <w:t>StartTime</w:t>
            </w:r>
          </w:p>
        </w:tc>
        <w:tc>
          <w:tcPr>
            <w:tcW w:w="3969" w:type="dxa"/>
            <w:shd w:val="clear" w:color="auto" w:fill="FFFFFF"/>
            <w:vAlign w:val="center"/>
          </w:tcPr>
          <w:p w14:paraId="78648E2D" w14:textId="77777777" w:rsidR="00F466BE" w:rsidRDefault="00424542">
            <w:pPr>
              <w:spacing w:after="40"/>
              <w:jc w:val="left"/>
            </w:pPr>
            <w:r>
              <w:rPr>
                <w:rFonts w:ascii="맑은 고딕" w:eastAsia="맑은 고딕" w:hAnsi="맑은 고딕"/>
                <w:color w:val="000000"/>
                <w:sz w:val="18"/>
              </w:rPr>
              <w:t>https://admin-shell.io/idta/TimeSeries/Segment/StartTime/1/1</w:t>
            </w:r>
            <w:r>
              <w:rPr>
                <w:rFonts w:ascii="맑은 고딕" w:eastAsia="맑은 고딕" w:hAnsi="맑은 고딕"/>
                <w:color w:val="000000"/>
                <w:sz w:val="18"/>
              </w:rPr>
              <w:br/>
              <w:t>기록 구간의 시작 날짜와 시각이다.</w:t>
            </w:r>
          </w:p>
        </w:tc>
        <w:tc>
          <w:tcPr>
            <w:tcW w:w="2239" w:type="dxa"/>
            <w:shd w:val="clear" w:color="auto" w:fill="FFFFFF"/>
            <w:vAlign w:val="center"/>
          </w:tcPr>
          <w:p w14:paraId="44AF5A8B" w14:textId="77777777" w:rsidR="00F466BE" w:rsidRDefault="00424542">
            <w:pPr>
              <w:spacing w:after="40"/>
              <w:jc w:val="left"/>
            </w:pPr>
            <w:r>
              <w:rPr>
                <w:rFonts w:ascii="맑은 고딕" w:eastAsia="맑은 고딕" w:hAnsi="맑은 고딕"/>
                <w:color w:val="000000"/>
                <w:sz w:val="18"/>
              </w:rPr>
              <w:t>[String]</w:t>
            </w:r>
            <w:r>
              <w:rPr>
                <w:rFonts w:ascii="맑은 고딕" w:eastAsia="맑은 고딕" w:hAnsi="맑은 고딕"/>
                <w:color w:val="000000"/>
                <w:sz w:val="18"/>
              </w:rPr>
              <w:br/>
              <w:t>2026-06-17T08:15:00+00:00</w:t>
            </w:r>
          </w:p>
        </w:tc>
        <w:tc>
          <w:tcPr>
            <w:tcW w:w="794" w:type="dxa"/>
            <w:shd w:val="clear" w:color="auto" w:fill="FFFFFF"/>
            <w:vAlign w:val="center"/>
          </w:tcPr>
          <w:p w14:paraId="16316CA0" w14:textId="77777777" w:rsidR="00F466BE" w:rsidRDefault="00424542">
            <w:pPr>
              <w:spacing w:after="40"/>
              <w:jc w:val="center"/>
            </w:pPr>
            <w:r>
              <w:rPr>
                <w:rFonts w:ascii="맑은 고딕" w:eastAsia="맑은 고딕" w:hAnsi="맑은 고딕"/>
                <w:color w:val="000000"/>
                <w:sz w:val="18"/>
              </w:rPr>
              <w:t>0..1</w:t>
            </w:r>
          </w:p>
        </w:tc>
      </w:tr>
      <w:tr w:rsidR="00F466BE" w14:paraId="4AF9B33F" w14:textId="77777777">
        <w:trPr>
          <w:cantSplit/>
        </w:trPr>
        <w:tc>
          <w:tcPr>
            <w:tcW w:w="2013" w:type="dxa"/>
            <w:shd w:val="clear" w:color="auto" w:fill="FFFFFF"/>
            <w:vAlign w:val="center"/>
          </w:tcPr>
          <w:p w14:paraId="69FE8477" w14:textId="77777777" w:rsidR="00F466BE" w:rsidRDefault="00424542">
            <w:pPr>
              <w:spacing w:after="40"/>
              <w:jc w:val="left"/>
            </w:pPr>
            <w:r>
              <w:rPr>
                <w:rFonts w:ascii="맑은 고딕" w:eastAsia="맑은 고딕" w:hAnsi="맑은 고딕"/>
                <w:color w:val="000000"/>
                <w:sz w:val="18"/>
              </w:rPr>
              <w:t>[Prop]</w:t>
            </w:r>
            <w:r>
              <w:rPr>
                <w:rFonts w:ascii="맑은 고딕" w:eastAsia="맑은 고딕" w:hAnsi="맑은 고딕"/>
                <w:color w:val="000000"/>
                <w:sz w:val="18"/>
              </w:rPr>
              <w:br/>
              <w:t>EndTime</w:t>
            </w:r>
          </w:p>
        </w:tc>
        <w:tc>
          <w:tcPr>
            <w:tcW w:w="3969" w:type="dxa"/>
            <w:shd w:val="clear" w:color="auto" w:fill="FFFFFF"/>
            <w:vAlign w:val="center"/>
          </w:tcPr>
          <w:p w14:paraId="642CAE88" w14:textId="77777777" w:rsidR="00F466BE" w:rsidRDefault="00424542">
            <w:pPr>
              <w:spacing w:after="40"/>
              <w:jc w:val="left"/>
            </w:pPr>
            <w:r>
              <w:rPr>
                <w:rFonts w:ascii="맑은 고딕" w:eastAsia="맑은 고딕" w:hAnsi="맑은 고딕"/>
                <w:color w:val="000000"/>
                <w:sz w:val="18"/>
              </w:rPr>
              <w:t>https://admin-shell.io/idta/TimeSeries/Segment/EndTime/1/1</w:t>
            </w:r>
            <w:r>
              <w:rPr>
                <w:rFonts w:ascii="맑은 고딕" w:eastAsia="맑은 고딕" w:hAnsi="맑은 고딕"/>
                <w:color w:val="000000"/>
                <w:sz w:val="18"/>
              </w:rPr>
              <w:br/>
              <w:t>기록 구간의 마지막 날짜와 시각이다.</w:t>
            </w:r>
          </w:p>
        </w:tc>
        <w:tc>
          <w:tcPr>
            <w:tcW w:w="2239" w:type="dxa"/>
            <w:shd w:val="clear" w:color="auto" w:fill="FFFFFF"/>
            <w:vAlign w:val="center"/>
          </w:tcPr>
          <w:p w14:paraId="213092E4" w14:textId="77777777" w:rsidR="00F466BE" w:rsidRDefault="00424542">
            <w:pPr>
              <w:spacing w:after="40"/>
              <w:jc w:val="left"/>
            </w:pPr>
            <w:r>
              <w:rPr>
                <w:rFonts w:ascii="맑은 고딕" w:eastAsia="맑은 고딕" w:hAnsi="맑은 고딕"/>
                <w:color w:val="000000"/>
                <w:sz w:val="18"/>
              </w:rPr>
              <w:t>[String]</w:t>
            </w:r>
            <w:r>
              <w:rPr>
                <w:rFonts w:ascii="맑은 고딕" w:eastAsia="맑은 고딕" w:hAnsi="맑은 고딕"/>
                <w:color w:val="000000"/>
                <w:sz w:val="18"/>
              </w:rPr>
              <w:br/>
              <w:t>2026-06-17T08:15:59+00:00</w:t>
            </w:r>
          </w:p>
        </w:tc>
        <w:tc>
          <w:tcPr>
            <w:tcW w:w="794" w:type="dxa"/>
            <w:shd w:val="clear" w:color="auto" w:fill="FFFFFF"/>
            <w:vAlign w:val="center"/>
          </w:tcPr>
          <w:p w14:paraId="5F7FF57D" w14:textId="77777777" w:rsidR="00F466BE" w:rsidRDefault="00424542">
            <w:pPr>
              <w:spacing w:after="40"/>
              <w:jc w:val="center"/>
            </w:pPr>
            <w:r>
              <w:rPr>
                <w:rFonts w:ascii="맑은 고딕" w:eastAsia="맑은 고딕" w:hAnsi="맑은 고딕"/>
                <w:color w:val="000000"/>
                <w:sz w:val="18"/>
              </w:rPr>
              <w:t>0..1</w:t>
            </w:r>
          </w:p>
        </w:tc>
      </w:tr>
      <w:tr w:rsidR="00F466BE" w14:paraId="62DA330C" w14:textId="77777777">
        <w:trPr>
          <w:cantSplit/>
        </w:trPr>
        <w:tc>
          <w:tcPr>
            <w:tcW w:w="2013" w:type="dxa"/>
            <w:shd w:val="clear" w:color="auto" w:fill="FFFFFF"/>
            <w:vAlign w:val="center"/>
          </w:tcPr>
          <w:p w14:paraId="685E54DF" w14:textId="77777777" w:rsidR="00F466BE" w:rsidRDefault="00424542">
            <w:pPr>
              <w:spacing w:after="40"/>
              <w:jc w:val="left"/>
            </w:pPr>
            <w:r>
              <w:rPr>
                <w:rFonts w:ascii="맑은 고딕" w:eastAsia="맑은 고딕" w:hAnsi="맑은 고딕"/>
                <w:color w:val="000000"/>
                <w:sz w:val="18"/>
              </w:rPr>
              <w:t>[Prop]</w:t>
            </w:r>
            <w:r>
              <w:rPr>
                <w:rFonts w:ascii="맑은 고딕" w:eastAsia="맑은 고딕" w:hAnsi="맑은 고딕"/>
                <w:color w:val="000000"/>
                <w:sz w:val="18"/>
              </w:rPr>
              <w:br/>
              <w:t>Duration</w:t>
            </w:r>
          </w:p>
        </w:tc>
        <w:tc>
          <w:tcPr>
            <w:tcW w:w="3969" w:type="dxa"/>
            <w:shd w:val="clear" w:color="auto" w:fill="FFFFFF"/>
            <w:vAlign w:val="center"/>
          </w:tcPr>
          <w:p w14:paraId="05EAD8D0" w14:textId="77777777" w:rsidR="00F466BE" w:rsidRDefault="00424542">
            <w:pPr>
              <w:spacing w:after="40"/>
              <w:jc w:val="left"/>
            </w:pPr>
            <w:r>
              <w:rPr>
                <w:rFonts w:ascii="맑은 고딕" w:eastAsia="맑은 고딕" w:hAnsi="맑은 고딕"/>
                <w:color w:val="000000"/>
                <w:sz w:val="18"/>
              </w:rPr>
              <w:t>https://admin-shell.io/idta/TimeSeries/Segment/Duration/1/1</w:t>
            </w:r>
            <w:r>
              <w:rPr>
                <w:rFonts w:ascii="맑은 고딕" w:eastAsia="맑은 고딕" w:hAnsi="맑은 고딕"/>
                <w:color w:val="000000"/>
                <w:sz w:val="18"/>
              </w:rPr>
              <w:br/>
              <w:t>마지막 기록 시각과 첫 기록 시각의 차이이다. 예시 PT59S는 59초이다.</w:t>
            </w:r>
          </w:p>
        </w:tc>
        <w:tc>
          <w:tcPr>
            <w:tcW w:w="2239" w:type="dxa"/>
            <w:shd w:val="clear" w:color="auto" w:fill="FFFFFF"/>
            <w:vAlign w:val="center"/>
          </w:tcPr>
          <w:p w14:paraId="1D8C6953" w14:textId="77777777" w:rsidR="00F466BE" w:rsidRDefault="00424542">
            <w:pPr>
              <w:spacing w:after="40"/>
              <w:jc w:val="left"/>
            </w:pPr>
            <w:r>
              <w:rPr>
                <w:rFonts w:ascii="맑은 고딕" w:eastAsia="맑은 고딕" w:hAnsi="맑은 고딕"/>
                <w:color w:val="000000"/>
                <w:sz w:val="18"/>
              </w:rPr>
              <w:t>[String]</w:t>
            </w:r>
            <w:r>
              <w:rPr>
                <w:rFonts w:ascii="맑은 고딕" w:eastAsia="맑은 고딕" w:hAnsi="맑은 고딕"/>
                <w:color w:val="000000"/>
                <w:sz w:val="18"/>
              </w:rPr>
              <w:br/>
              <w:t>PT59S</w:t>
            </w:r>
          </w:p>
        </w:tc>
        <w:tc>
          <w:tcPr>
            <w:tcW w:w="794" w:type="dxa"/>
            <w:shd w:val="clear" w:color="auto" w:fill="FFFFFF"/>
            <w:vAlign w:val="center"/>
          </w:tcPr>
          <w:p w14:paraId="2EB14CC0" w14:textId="77777777" w:rsidR="00F466BE" w:rsidRDefault="00424542">
            <w:pPr>
              <w:spacing w:after="40"/>
              <w:jc w:val="center"/>
            </w:pPr>
            <w:r>
              <w:rPr>
                <w:rFonts w:ascii="맑은 고딕" w:eastAsia="맑은 고딕" w:hAnsi="맑은 고딕"/>
                <w:color w:val="000000"/>
                <w:sz w:val="18"/>
              </w:rPr>
              <w:t>0..1</w:t>
            </w:r>
          </w:p>
        </w:tc>
      </w:tr>
      <w:tr w:rsidR="00F466BE" w14:paraId="3F40388A" w14:textId="77777777">
        <w:trPr>
          <w:cantSplit/>
        </w:trPr>
        <w:tc>
          <w:tcPr>
            <w:tcW w:w="2013" w:type="dxa"/>
            <w:shd w:val="clear" w:color="auto" w:fill="FFFFFF"/>
            <w:vAlign w:val="center"/>
          </w:tcPr>
          <w:p w14:paraId="67E53045" w14:textId="77777777" w:rsidR="00F466BE" w:rsidRDefault="00424542">
            <w:pPr>
              <w:spacing w:after="40"/>
              <w:jc w:val="left"/>
            </w:pPr>
            <w:r>
              <w:rPr>
                <w:rFonts w:ascii="맑은 고딕" w:eastAsia="맑은 고딕" w:hAnsi="맑은 고딕"/>
                <w:color w:val="000000"/>
                <w:sz w:val="18"/>
              </w:rPr>
              <w:t>[Prop]</w:t>
            </w:r>
            <w:r>
              <w:rPr>
                <w:rFonts w:ascii="맑은 고딕" w:eastAsia="맑은 고딕" w:hAnsi="맑은 고딕"/>
                <w:color w:val="000000"/>
                <w:sz w:val="18"/>
              </w:rPr>
              <w:br/>
              <w:t>SamplingInterval</w:t>
            </w:r>
          </w:p>
        </w:tc>
        <w:tc>
          <w:tcPr>
            <w:tcW w:w="3969" w:type="dxa"/>
            <w:shd w:val="clear" w:color="auto" w:fill="FFFFFF"/>
            <w:vAlign w:val="center"/>
          </w:tcPr>
          <w:p w14:paraId="5E79A9E5" w14:textId="77777777" w:rsidR="00F466BE" w:rsidRDefault="00424542">
            <w:pPr>
              <w:spacing w:after="40"/>
              <w:jc w:val="left"/>
            </w:pPr>
            <w:r>
              <w:rPr>
                <w:rFonts w:ascii="맑은 고딕" w:eastAsia="맑은 고딕" w:hAnsi="맑은 고딕"/>
                <w:color w:val="000000"/>
                <w:sz w:val="18"/>
              </w:rPr>
              <w:t>https://admin-shell.io/idta/TimeSeries/Segment/SamplingInterval/1/1</w:t>
            </w:r>
            <w:r>
              <w:rPr>
                <w:rFonts w:ascii="맑은 고딕" w:eastAsia="맑은 고딕" w:hAnsi="맑은 고딕"/>
                <w:color w:val="000000"/>
                <w:sz w:val="18"/>
              </w:rPr>
              <w:br/>
              <w:t>연속한 두 기록 사이의 시간 간격이다. 예시는 1초이다. 단위: s.</w:t>
            </w:r>
          </w:p>
        </w:tc>
        <w:tc>
          <w:tcPr>
            <w:tcW w:w="2239" w:type="dxa"/>
            <w:shd w:val="clear" w:color="auto" w:fill="FFFFFF"/>
            <w:vAlign w:val="center"/>
          </w:tcPr>
          <w:p w14:paraId="7C77A66E" w14:textId="77777777" w:rsidR="00F466BE" w:rsidRDefault="00424542">
            <w:pPr>
              <w:spacing w:after="40"/>
              <w:jc w:val="left"/>
            </w:pPr>
            <w:r>
              <w:rPr>
                <w:rFonts w:ascii="맑은 고딕" w:eastAsia="맑은 고딕" w:hAnsi="맑은 고딕"/>
                <w:color w:val="000000"/>
                <w:sz w:val="18"/>
              </w:rPr>
              <w:t>[Long]</w:t>
            </w:r>
            <w:r>
              <w:rPr>
                <w:rFonts w:ascii="맑은 고딕" w:eastAsia="맑은 고딕" w:hAnsi="맑은 고딕"/>
                <w:color w:val="000000"/>
                <w:sz w:val="18"/>
              </w:rPr>
              <w:br/>
              <w:t>1</w:t>
            </w:r>
          </w:p>
        </w:tc>
        <w:tc>
          <w:tcPr>
            <w:tcW w:w="794" w:type="dxa"/>
            <w:shd w:val="clear" w:color="auto" w:fill="FFFFFF"/>
            <w:vAlign w:val="center"/>
          </w:tcPr>
          <w:p w14:paraId="1538CDEA" w14:textId="77777777" w:rsidR="00F466BE" w:rsidRDefault="00424542">
            <w:pPr>
              <w:spacing w:after="40"/>
              <w:jc w:val="center"/>
            </w:pPr>
            <w:r>
              <w:rPr>
                <w:rFonts w:ascii="맑은 고딕" w:eastAsia="맑은 고딕" w:hAnsi="맑은 고딕"/>
                <w:color w:val="000000"/>
                <w:sz w:val="18"/>
              </w:rPr>
              <w:t>0..1</w:t>
            </w:r>
          </w:p>
        </w:tc>
      </w:tr>
      <w:tr w:rsidR="00F466BE" w14:paraId="34E6B0FA" w14:textId="77777777">
        <w:trPr>
          <w:cantSplit/>
        </w:trPr>
        <w:tc>
          <w:tcPr>
            <w:tcW w:w="2013" w:type="dxa"/>
            <w:shd w:val="clear" w:color="auto" w:fill="FFFFFF"/>
            <w:vAlign w:val="center"/>
          </w:tcPr>
          <w:p w14:paraId="1DC5D842" w14:textId="77777777" w:rsidR="00F466BE" w:rsidRDefault="00424542">
            <w:pPr>
              <w:spacing w:after="40"/>
              <w:jc w:val="left"/>
            </w:pPr>
            <w:r>
              <w:rPr>
                <w:rFonts w:ascii="맑은 고딕" w:eastAsia="맑은 고딕" w:hAnsi="맑은 고딕"/>
                <w:color w:val="000000"/>
                <w:sz w:val="18"/>
              </w:rPr>
              <w:lastRenderedPageBreak/>
              <w:t>[Prop]</w:t>
            </w:r>
            <w:r>
              <w:rPr>
                <w:rFonts w:ascii="맑은 고딕" w:eastAsia="맑은 고딕" w:hAnsi="맑은 고딕"/>
                <w:color w:val="000000"/>
                <w:sz w:val="18"/>
              </w:rPr>
              <w:br/>
              <w:t>SamplingRate</w:t>
            </w:r>
          </w:p>
        </w:tc>
        <w:tc>
          <w:tcPr>
            <w:tcW w:w="3969" w:type="dxa"/>
            <w:shd w:val="clear" w:color="auto" w:fill="FFFFFF"/>
            <w:vAlign w:val="center"/>
          </w:tcPr>
          <w:p w14:paraId="4A061273" w14:textId="77777777" w:rsidR="00F466BE" w:rsidRDefault="00424542">
            <w:pPr>
              <w:spacing w:after="40"/>
              <w:jc w:val="left"/>
            </w:pPr>
            <w:r>
              <w:rPr>
                <w:rFonts w:ascii="맑은 고딕" w:eastAsia="맑은 고딕" w:hAnsi="맑은 고딕"/>
                <w:color w:val="000000"/>
                <w:sz w:val="18"/>
              </w:rPr>
              <w:t>https://admin-shell.io/idta/TimeSeries/Segment/SamplingRate/1/1</w:t>
            </w:r>
            <w:r>
              <w:rPr>
                <w:rFonts w:ascii="맑은 고딕" w:eastAsia="맑은 고딕" w:hAnsi="맑은 고딕"/>
                <w:color w:val="000000"/>
                <w:sz w:val="18"/>
              </w:rPr>
              <w:br/>
              <w:t>1초 동안 기록하는 횟수이다. 예시 1Hz는 초당 한 번이다. 단위: Hz.</w:t>
            </w:r>
          </w:p>
        </w:tc>
        <w:tc>
          <w:tcPr>
            <w:tcW w:w="2239" w:type="dxa"/>
            <w:shd w:val="clear" w:color="auto" w:fill="FFFFFF"/>
            <w:vAlign w:val="center"/>
          </w:tcPr>
          <w:p w14:paraId="65FEA1A3" w14:textId="77777777" w:rsidR="00F466BE" w:rsidRDefault="00424542">
            <w:pPr>
              <w:spacing w:after="40"/>
              <w:jc w:val="left"/>
            </w:pPr>
            <w:r>
              <w:rPr>
                <w:rFonts w:ascii="맑은 고딕" w:eastAsia="맑은 고딕" w:hAnsi="맑은 고딕"/>
                <w:color w:val="000000"/>
                <w:sz w:val="18"/>
              </w:rPr>
              <w:t>[Long]</w:t>
            </w:r>
            <w:r>
              <w:rPr>
                <w:rFonts w:ascii="맑은 고딕" w:eastAsia="맑은 고딕" w:hAnsi="맑은 고딕"/>
                <w:color w:val="000000"/>
                <w:sz w:val="18"/>
              </w:rPr>
              <w:br/>
              <w:t>1</w:t>
            </w:r>
          </w:p>
        </w:tc>
        <w:tc>
          <w:tcPr>
            <w:tcW w:w="794" w:type="dxa"/>
            <w:shd w:val="clear" w:color="auto" w:fill="FFFFFF"/>
            <w:vAlign w:val="center"/>
          </w:tcPr>
          <w:p w14:paraId="748BDE93" w14:textId="77777777" w:rsidR="00F466BE" w:rsidRDefault="00424542">
            <w:pPr>
              <w:spacing w:after="40"/>
              <w:jc w:val="center"/>
            </w:pPr>
            <w:r>
              <w:rPr>
                <w:rFonts w:ascii="맑은 고딕" w:eastAsia="맑은 고딕" w:hAnsi="맑은 고딕"/>
                <w:color w:val="000000"/>
                <w:sz w:val="18"/>
              </w:rPr>
              <w:t>0..1</w:t>
            </w:r>
          </w:p>
        </w:tc>
      </w:tr>
      <w:tr w:rsidR="00F466BE" w14:paraId="52BC444A" w14:textId="77777777">
        <w:trPr>
          <w:cantSplit/>
        </w:trPr>
        <w:tc>
          <w:tcPr>
            <w:tcW w:w="2013" w:type="dxa"/>
            <w:shd w:val="clear" w:color="auto" w:fill="FFFFFF"/>
            <w:vAlign w:val="center"/>
          </w:tcPr>
          <w:p w14:paraId="11203F2A" w14:textId="77777777" w:rsidR="00F466BE" w:rsidRDefault="00424542">
            <w:pPr>
              <w:spacing w:after="40"/>
              <w:jc w:val="left"/>
            </w:pPr>
            <w:r>
              <w:rPr>
                <w:rFonts w:ascii="맑은 고딕" w:eastAsia="맑은 고딕" w:hAnsi="맑은 고딕"/>
                <w:color w:val="000000"/>
                <w:sz w:val="18"/>
              </w:rPr>
              <w:t>[Prop]</w:t>
            </w:r>
            <w:r>
              <w:rPr>
                <w:rFonts w:ascii="맑은 고딕" w:eastAsia="맑은 고딕" w:hAnsi="맑은 고딕"/>
                <w:color w:val="000000"/>
                <w:sz w:val="18"/>
              </w:rPr>
              <w:br/>
              <w:t>State</w:t>
            </w:r>
          </w:p>
        </w:tc>
        <w:tc>
          <w:tcPr>
            <w:tcW w:w="3969" w:type="dxa"/>
            <w:shd w:val="clear" w:color="auto" w:fill="FFFFFF"/>
            <w:vAlign w:val="center"/>
          </w:tcPr>
          <w:p w14:paraId="1D23E7A8" w14:textId="77777777" w:rsidR="00F466BE" w:rsidRDefault="00424542">
            <w:pPr>
              <w:spacing w:after="40"/>
              <w:jc w:val="left"/>
            </w:pPr>
            <w:r>
              <w:rPr>
                <w:rFonts w:ascii="맑은 고딕" w:eastAsia="맑은 고딕" w:hAnsi="맑은 고딕"/>
                <w:color w:val="000000"/>
                <w:sz w:val="18"/>
              </w:rPr>
              <w:t>https://admin-shell.io/idta/TimeSeries/Segment/State/1/1</w:t>
            </w:r>
            <w:r>
              <w:rPr>
                <w:rFonts w:ascii="맑은 고딕" w:eastAsia="맑은 고딕" w:hAnsi="맑은 고딕"/>
                <w:color w:val="000000"/>
                <w:sz w:val="18"/>
              </w:rPr>
              <w:br/>
              <w:t>기록 구간의 수집 진행 상태이다. completed는 수집 완료를 뜻한다.</w:t>
            </w:r>
          </w:p>
        </w:tc>
        <w:tc>
          <w:tcPr>
            <w:tcW w:w="2239" w:type="dxa"/>
            <w:shd w:val="clear" w:color="auto" w:fill="FFFFFF"/>
            <w:vAlign w:val="center"/>
          </w:tcPr>
          <w:p w14:paraId="057AD0C2" w14:textId="77777777" w:rsidR="00F466BE" w:rsidRDefault="00424542">
            <w:pPr>
              <w:spacing w:after="40"/>
              <w:jc w:val="left"/>
            </w:pPr>
            <w:r>
              <w:rPr>
                <w:rFonts w:ascii="맑은 고딕" w:eastAsia="맑은 고딕" w:hAnsi="맑은 고딕"/>
                <w:color w:val="000000"/>
                <w:sz w:val="18"/>
              </w:rPr>
              <w:t>[String]</w:t>
            </w:r>
            <w:r>
              <w:rPr>
                <w:rFonts w:ascii="맑은 고딕" w:eastAsia="맑은 고딕" w:hAnsi="맑은 고딕"/>
                <w:color w:val="000000"/>
                <w:sz w:val="18"/>
              </w:rPr>
              <w:br/>
              <w:t>completed</w:t>
            </w:r>
          </w:p>
        </w:tc>
        <w:tc>
          <w:tcPr>
            <w:tcW w:w="794" w:type="dxa"/>
            <w:shd w:val="clear" w:color="auto" w:fill="FFFFFF"/>
            <w:vAlign w:val="center"/>
          </w:tcPr>
          <w:p w14:paraId="53A742D8" w14:textId="77777777" w:rsidR="00F466BE" w:rsidRDefault="00424542">
            <w:pPr>
              <w:spacing w:after="40"/>
              <w:jc w:val="center"/>
            </w:pPr>
            <w:r>
              <w:rPr>
                <w:rFonts w:ascii="맑은 고딕" w:eastAsia="맑은 고딕" w:hAnsi="맑은 고딕"/>
                <w:color w:val="000000"/>
                <w:sz w:val="18"/>
              </w:rPr>
              <w:t>0..1</w:t>
            </w:r>
          </w:p>
        </w:tc>
      </w:tr>
      <w:tr w:rsidR="00F466BE" w14:paraId="4B1945B0" w14:textId="77777777">
        <w:trPr>
          <w:cantSplit/>
        </w:trPr>
        <w:tc>
          <w:tcPr>
            <w:tcW w:w="2013" w:type="dxa"/>
            <w:shd w:val="clear" w:color="auto" w:fill="FFFFFF"/>
            <w:vAlign w:val="center"/>
          </w:tcPr>
          <w:p w14:paraId="1B94B356" w14:textId="77777777" w:rsidR="00F466BE" w:rsidRDefault="00424542">
            <w:pPr>
              <w:spacing w:after="40"/>
              <w:jc w:val="left"/>
            </w:pPr>
            <w:r>
              <w:rPr>
                <w:rFonts w:ascii="맑은 고딕" w:eastAsia="맑은 고딕" w:hAnsi="맑은 고딕"/>
                <w:color w:val="000000"/>
                <w:sz w:val="18"/>
              </w:rPr>
              <w:t>[Prop]</w:t>
            </w:r>
            <w:r>
              <w:rPr>
                <w:rFonts w:ascii="맑은 고딕" w:eastAsia="맑은 고딕" w:hAnsi="맑은 고딕"/>
                <w:color w:val="000000"/>
                <w:sz w:val="18"/>
              </w:rPr>
              <w:br/>
              <w:t>LastUpdate</w:t>
            </w:r>
          </w:p>
        </w:tc>
        <w:tc>
          <w:tcPr>
            <w:tcW w:w="3969" w:type="dxa"/>
            <w:shd w:val="clear" w:color="auto" w:fill="FFFFFF"/>
            <w:vAlign w:val="center"/>
          </w:tcPr>
          <w:p w14:paraId="32B0A5A9" w14:textId="77777777" w:rsidR="00F466BE" w:rsidRDefault="00424542">
            <w:pPr>
              <w:spacing w:after="40"/>
              <w:jc w:val="left"/>
            </w:pPr>
            <w:r>
              <w:rPr>
                <w:rFonts w:ascii="맑은 고딕" w:eastAsia="맑은 고딕" w:hAnsi="맑은 고딕"/>
                <w:color w:val="000000"/>
                <w:sz w:val="18"/>
              </w:rPr>
              <w:t>https://admin-shell.io/idta/TimeSeries/Segment/LastUpdate/1/1</w:t>
            </w:r>
            <w:r>
              <w:rPr>
                <w:rFonts w:ascii="맑은 고딕" w:eastAsia="맑은 고딕" w:hAnsi="맑은 고딕"/>
                <w:color w:val="000000"/>
                <w:sz w:val="18"/>
              </w:rPr>
              <w:br/>
              <w:t>기록 구간의 정보를 마지막으로 갱신한 날짜와 시각이다.</w:t>
            </w:r>
          </w:p>
        </w:tc>
        <w:tc>
          <w:tcPr>
            <w:tcW w:w="2239" w:type="dxa"/>
            <w:shd w:val="clear" w:color="auto" w:fill="FFFFFF"/>
            <w:vAlign w:val="center"/>
          </w:tcPr>
          <w:p w14:paraId="3DD01FCF" w14:textId="77777777" w:rsidR="00F466BE" w:rsidRDefault="00424542">
            <w:pPr>
              <w:spacing w:after="40"/>
              <w:jc w:val="left"/>
            </w:pPr>
            <w:r>
              <w:rPr>
                <w:rFonts w:ascii="맑은 고딕" w:eastAsia="맑은 고딕" w:hAnsi="맑은 고딕"/>
                <w:color w:val="000000"/>
                <w:sz w:val="18"/>
              </w:rPr>
              <w:t>[String]</w:t>
            </w:r>
            <w:r>
              <w:rPr>
                <w:rFonts w:ascii="맑은 고딕" w:eastAsia="맑은 고딕" w:hAnsi="맑은 고딕"/>
                <w:color w:val="000000"/>
                <w:sz w:val="18"/>
              </w:rPr>
              <w:br/>
              <w:t>2026-06-17T08:16:00+00:00</w:t>
            </w:r>
          </w:p>
        </w:tc>
        <w:tc>
          <w:tcPr>
            <w:tcW w:w="794" w:type="dxa"/>
            <w:shd w:val="clear" w:color="auto" w:fill="FFFFFF"/>
            <w:vAlign w:val="center"/>
          </w:tcPr>
          <w:p w14:paraId="746112C0" w14:textId="77777777" w:rsidR="00F466BE" w:rsidRDefault="00424542">
            <w:pPr>
              <w:spacing w:after="40"/>
              <w:jc w:val="center"/>
            </w:pPr>
            <w:r>
              <w:rPr>
                <w:rFonts w:ascii="맑은 고딕" w:eastAsia="맑은 고딕" w:hAnsi="맑은 고딕"/>
                <w:color w:val="000000"/>
                <w:sz w:val="18"/>
              </w:rPr>
              <w:t>0..1</w:t>
            </w:r>
          </w:p>
        </w:tc>
      </w:tr>
      <w:tr w:rsidR="00F466BE" w14:paraId="14E20A75" w14:textId="77777777">
        <w:trPr>
          <w:cantSplit/>
        </w:trPr>
        <w:tc>
          <w:tcPr>
            <w:tcW w:w="2013" w:type="dxa"/>
            <w:shd w:val="clear" w:color="auto" w:fill="FFFFFF"/>
            <w:vAlign w:val="center"/>
          </w:tcPr>
          <w:p w14:paraId="2393472F" w14:textId="77777777" w:rsidR="00F466BE" w:rsidRDefault="00424542">
            <w:pPr>
              <w:spacing w:after="40"/>
              <w:jc w:val="left"/>
            </w:pPr>
            <w:r>
              <w:rPr>
                <w:rFonts w:ascii="맑은 고딕" w:eastAsia="맑은 고딕" w:hAnsi="맑은 고딕"/>
                <w:color w:val="000000"/>
                <w:sz w:val="18"/>
              </w:rPr>
              <w:t>[SMC]</w:t>
            </w:r>
            <w:r>
              <w:rPr>
                <w:rFonts w:ascii="맑은 고딕" w:eastAsia="맑은 고딕" w:hAnsi="맑은 고딕"/>
                <w:color w:val="000000"/>
                <w:sz w:val="18"/>
              </w:rPr>
              <w:br/>
              <w:t>Records</w:t>
            </w:r>
          </w:p>
        </w:tc>
        <w:tc>
          <w:tcPr>
            <w:tcW w:w="3969" w:type="dxa"/>
            <w:shd w:val="clear" w:color="auto" w:fill="FFFFFF"/>
            <w:vAlign w:val="center"/>
          </w:tcPr>
          <w:p w14:paraId="641E8C2C" w14:textId="77777777" w:rsidR="00F466BE" w:rsidRDefault="00424542">
            <w:pPr>
              <w:spacing w:after="40"/>
              <w:jc w:val="left"/>
            </w:pPr>
            <w:r>
              <w:rPr>
                <w:rFonts w:ascii="맑은 고딕" w:eastAsia="맑은 고딕" w:hAnsi="맑은 고딕"/>
                <w:color w:val="000000"/>
                <w:sz w:val="18"/>
              </w:rPr>
              <w:t>https://admin-shell.io/idta/TimeSeries/Records/1/1</w:t>
            </w:r>
            <w:r>
              <w:rPr>
                <w:rFonts w:ascii="맑은 고딕" w:eastAsia="맑은 고딕" w:hAnsi="맑은 고딕"/>
                <w:color w:val="000000"/>
                <w:sz w:val="18"/>
              </w:rPr>
              <w:br/>
              <w:t>같은 항목 구성을 갖는 개별 기록의 묶음이다. 전체 60개 중 대표 기록 하나를 설명한다.</w:t>
            </w:r>
          </w:p>
        </w:tc>
        <w:tc>
          <w:tcPr>
            <w:tcW w:w="2239" w:type="dxa"/>
            <w:shd w:val="clear" w:color="auto" w:fill="FFFFFF"/>
            <w:vAlign w:val="center"/>
          </w:tcPr>
          <w:p w14:paraId="02F4535F" w14:textId="77777777" w:rsidR="00F466BE" w:rsidRDefault="00424542">
            <w:pPr>
              <w:spacing w:after="40"/>
              <w:jc w:val="left"/>
            </w:pPr>
            <w:r>
              <w:rPr>
                <w:rFonts w:ascii="맑은 고딕" w:eastAsia="맑은 고딕" w:hAnsi="맑은 고딕"/>
                <w:color w:val="000000"/>
                <w:sz w:val="18"/>
              </w:rPr>
              <w:t>[-]</w:t>
            </w:r>
            <w:r>
              <w:rPr>
                <w:rFonts w:ascii="맑은 고딕" w:eastAsia="맑은 고딕" w:hAnsi="맑은 고딕"/>
                <w:color w:val="000000"/>
                <w:sz w:val="18"/>
              </w:rPr>
              <w:br/>
              <w:t>하위 항목 60개</w:t>
            </w:r>
          </w:p>
        </w:tc>
        <w:tc>
          <w:tcPr>
            <w:tcW w:w="794" w:type="dxa"/>
            <w:shd w:val="clear" w:color="auto" w:fill="FFFFFF"/>
            <w:vAlign w:val="center"/>
          </w:tcPr>
          <w:p w14:paraId="722F1FC0" w14:textId="77777777" w:rsidR="00F466BE" w:rsidRDefault="00424542">
            <w:pPr>
              <w:spacing w:after="40"/>
              <w:jc w:val="center"/>
            </w:pPr>
            <w:r>
              <w:rPr>
                <w:rFonts w:ascii="맑은 고딕" w:eastAsia="맑은 고딕" w:hAnsi="맑은 고딕"/>
                <w:color w:val="000000"/>
                <w:sz w:val="18"/>
              </w:rPr>
              <w:t>1</w:t>
            </w:r>
          </w:p>
        </w:tc>
      </w:tr>
    </w:tbl>
    <w:p w14:paraId="3EB7DEBB" w14:textId="77777777" w:rsidR="00F466BE" w:rsidRDefault="00F466BE">
      <w:pPr>
        <w:spacing w:after="40" w:line="40" w:lineRule="exact"/>
      </w:pPr>
    </w:p>
    <w:p w14:paraId="2EE87690" w14:textId="77777777" w:rsidR="00F466BE" w:rsidRDefault="00424542">
      <w:pPr>
        <w:pStyle w:val="GuideRef6"/>
        <w:keepNext/>
        <w:keepLines/>
        <w:spacing w:before="160" w:after="100"/>
        <w:jc w:val="center"/>
      </w:pPr>
      <w:bookmarkStart w:id="108" w:name="_Toc243943844"/>
      <w:r>
        <w:lastRenderedPageBreak/>
        <w:t>표 49 Records 요소</w:t>
      </w:r>
      <w:bookmarkEnd w:id="108"/>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2013"/>
        <w:gridCol w:w="3969"/>
        <w:gridCol w:w="2239"/>
        <w:gridCol w:w="794"/>
      </w:tblGrid>
      <w:tr w:rsidR="00F466BE" w14:paraId="55E8EF4E" w14:textId="77777777">
        <w:trPr>
          <w:cantSplit/>
          <w:tblHeader/>
        </w:trPr>
        <w:tc>
          <w:tcPr>
            <w:tcW w:w="2013" w:type="dxa"/>
            <w:shd w:val="clear" w:color="auto" w:fill="002060"/>
            <w:vAlign w:val="center"/>
          </w:tcPr>
          <w:p w14:paraId="271948DB" w14:textId="77777777" w:rsidR="00F466BE" w:rsidRDefault="00424542">
            <w:pPr>
              <w:spacing w:after="40"/>
              <w:jc w:val="left"/>
            </w:pPr>
            <w:r>
              <w:rPr>
                <w:rFonts w:ascii="맑은 고딕" w:eastAsia="맑은 고딕" w:hAnsi="맑은 고딕"/>
                <w:color w:val="FFFFFF"/>
                <w:sz w:val="18"/>
              </w:rPr>
              <w:t>idShort:</w:t>
            </w:r>
          </w:p>
        </w:tc>
        <w:tc>
          <w:tcPr>
            <w:tcW w:w="7002" w:type="dxa"/>
            <w:gridSpan w:val="3"/>
            <w:shd w:val="clear" w:color="auto" w:fill="002060"/>
            <w:vAlign w:val="center"/>
          </w:tcPr>
          <w:p w14:paraId="100CCB89" w14:textId="77777777" w:rsidR="00F466BE" w:rsidRDefault="00424542">
            <w:pPr>
              <w:spacing w:after="40"/>
              <w:jc w:val="left"/>
            </w:pPr>
            <w:r>
              <w:rPr>
                <w:rFonts w:ascii="맑은 고딕" w:eastAsia="맑은 고딕" w:hAnsi="맑은 고딕"/>
                <w:color w:val="FFFFFF"/>
                <w:sz w:val="18"/>
              </w:rPr>
              <w:t>Records</w:t>
            </w:r>
          </w:p>
        </w:tc>
      </w:tr>
      <w:tr w:rsidR="00F466BE" w14:paraId="5BA2993A" w14:textId="77777777">
        <w:trPr>
          <w:cantSplit/>
          <w:tblHeader/>
        </w:trPr>
        <w:tc>
          <w:tcPr>
            <w:tcW w:w="2013" w:type="dxa"/>
            <w:shd w:val="clear" w:color="auto" w:fill="002060"/>
            <w:vAlign w:val="center"/>
          </w:tcPr>
          <w:p w14:paraId="64316770" w14:textId="77777777" w:rsidR="00F466BE" w:rsidRDefault="00424542">
            <w:pPr>
              <w:spacing w:after="40"/>
              <w:jc w:val="left"/>
            </w:pPr>
            <w:r>
              <w:rPr>
                <w:rFonts w:ascii="맑은 고딕" w:eastAsia="맑은 고딕" w:hAnsi="맑은 고딕"/>
                <w:color w:val="FFFFFF"/>
                <w:sz w:val="18"/>
              </w:rPr>
              <w:t>Class:</w:t>
            </w:r>
          </w:p>
        </w:tc>
        <w:tc>
          <w:tcPr>
            <w:tcW w:w="7002" w:type="dxa"/>
            <w:gridSpan w:val="3"/>
            <w:shd w:val="clear" w:color="auto" w:fill="002060"/>
            <w:vAlign w:val="center"/>
          </w:tcPr>
          <w:p w14:paraId="565A274D" w14:textId="77777777" w:rsidR="00F466BE" w:rsidRDefault="00424542">
            <w:pPr>
              <w:spacing w:after="40"/>
              <w:jc w:val="left"/>
            </w:pPr>
            <w:r>
              <w:rPr>
                <w:rFonts w:ascii="맑은 고딕" w:eastAsia="맑은 고딕" w:hAnsi="맑은 고딕"/>
                <w:color w:val="FFFFFF"/>
                <w:sz w:val="18"/>
              </w:rPr>
              <w:t>SubmodelElementCollection</w:t>
            </w:r>
          </w:p>
        </w:tc>
      </w:tr>
      <w:tr w:rsidR="00F466BE" w14:paraId="5FCC11D8" w14:textId="77777777">
        <w:trPr>
          <w:cantSplit/>
          <w:tblHeader/>
        </w:trPr>
        <w:tc>
          <w:tcPr>
            <w:tcW w:w="2013" w:type="dxa"/>
            <w:shd w:val="clear" w:color="auto" w:fill="002060"/>
            <w:vAlign w:val="center"/>
          </w:tcPr>
          <w:p w14:paraId="07DD2143" w14:textId="77777777" w:rsidR="00F466BE" w:rsidRDefault="00424542">
            <w:pPr>
              <w:spacing w:after="40"/>
              <w:jc w:val="left"/>
            </w:pPr>
            <w:r>
              <w:rPr>
                <w:rFonts w:ascii="맑은 고딕" w:eastAsia="맑은 고딕" w:hAnsi="맑은 고딕"/>
                <w:color w:val="FFFFFF"/>
                <w:sz w:val="18"/>
              </w:rPr>
              <w:t>semanticId:</w:t>
            </w:r>
          </w:p>
        </w:tc>
        <w:tc>
          <w:tcPr>
            <w:tcW w:w="7002" w:type="dxa"/>
            <w:gridSpan w:val="3"/>
            <w:shd w:val="clear" w:color="auto" w:fill="002060"/>
            <w:vAlign w:val="center"/>
          </w:tcPr>
          <w:p w14:paraId="4951BCFD" w14:textId="77777777" w:rsidR="00F466BE" w:rsidRDefault="00424542">
            <w:pPr>
              <w:spacing w:after="40"/>
              <w:jc w:val="left"/>
            </w:pPr>
            <w:r>
              <w:rPr>
                <w:rFonts w:ascii="맑은 고딕" w:eastAsia="맑은 고딕" w:hAnsi="맑은 고딕"/>
                <w:color w:val="FFFFFF"/>
                <w:sz w:val="18"/>
              </w:rPr>
              <w:t>https://admin-shell.io/idta/TimeSeries/Records/1/1</w:t>
            </w:r>
          </w:p>
        </w:tc>
      </w:tr>
      <w:tr w:rsidR="00F466BE" w14:paraId="79105006" w14:textId="77777777">
        <w:trPr>
          <w:cantSplit/>
          <w:tblHeader/>
        </w:trPr>
        <w:tc>
          <w:tcPr>
            <w:tcW w:w="2013" w:type="dxa"/>
            <w:shd w:val="clear" w:color="auto" w:fill="002060"/>
            <w:vAlign w:val="center"/>
          </w:tcPr>
          <w:p w14:paraId="32D586CD" w14:textId="77777777" w:rsidR="00F466BE" w:rsidRDefault="00424542">
            <w:pPr>
              <w:spacing w:after="40"/>
              <w:jc w:val="left"/>
            </w:pPr>
            <w:r>
              <w:rPr>
                <w:rFonts w:ascii="맑은 고딕" w:eastAsia="맑은 고딕" w:hAnsi="맑은 고딕"/>
                <w:color w:val="FFFFFF"/>
                <w:sz w:val="18"/>
              </w:rPr>
              <w:t>Parent:</w:t>
            </w:r>
          </w:p>
        </w:tc>
        <w:tc>
          <w:tcPr>
            <w:tcW w:w="7002" w:type="dxa"/>
            <w:gridSpan w:val="3"/>
            <w:shd w:val="clear" w:color="auto" w:fill="002060"/>
            <w:vAlign w:val="center"/>
          </w:tcPr>
          <w:p w14:paraId="44A13F90" w14:textId="77777777" w:rsidR="00F466BE" w:rsidRDefault="00424542">
            <w:pPr>
              <w:spacing w:after="40"/>
              <w:jc w:val="left"/>
            </w:pPr>
            <w:r>
              <w:rPr>
                <w:rFonts w:ascii="맑은 고딕" w:eastAsia="맑은 고딕" w:hAnsi="맑은 고딕"/>
                <w:color w:val="FFFFFF"/>
                <w:sz w:val="18"/>
              </w:rPr>
              <w:t>InternalSegment</w:t>
            </w:r>
          </w:p>
        </w:tc>
      </w:tr>
      <w:tr w:rsidR="00F466BE" w14:paraId="78947631" w14:textId="77777777">
        <w:trPr>
          <w:cantSplit/>
          <w:tblHeader/>
        </w:trPr>
        <w:tc>
          <w:tcPr>
            <w:tcW w:w="2013" w:type="dxa"/>
            <w:shd w:val="clear" w:color="auto" w:fill="002060"/>
            <w:vAlign w:val="center"/>
          </w:tcPr>
          <w:p w14:paraId="01DAF8C9" w14:textId="77777777" w:rsidR="00F466BE" w:rsidRDefault="00424542">
            <w:pPr>
              <w:spacing w:after="40"/>
              <w:jc w:val="left"/>
            </w:pPr>
            <w:r>
              <w:rPr>
                <w:rFonts w:ascii="맑은 고딕" w:eastAsia="맑은 고딕" w:hAnsi="맑은 고딕"/>
                <w:color w:val="FFFFFF"/>
                <w:sz w:val="18"/>
              </w:rPr>
              <w:t>Explanation:</w:t>
            </w:r>
          </w:p>
        </w:tc>
        <w:tc>
          <w:tcPr>
            <w:tcW w:w="7002" w:type="dxa"/>
            <w:gridSpan w:val="3"/>
            <w:shd w:val="clear" w:color="auto" w:fill="002060"/>
            <w:vAlign w:val="center"/>
          </w:tcPr>
          <w:p w14:paraId="4886DB36" w14:textId="77777777" w:rsidR="00F466BE" w:rsidRDefault="00424542">
            <w:pPr>
              <w:spacing w:after="40"/>
              <w:jc w:val="left"/>
            </w:pPr>
            <w:r>
              <w:rPr>
                <w:rFonts w:ascii="맑은 고딕" w:eastAsia="맑은 고딕" w:hAnsi="맑은 고딕"/>
                <w:color w:val="FFFFFF"/>
                <w:sz w:val="18"/>
              </w:rPr>
              <w:t>같은 항목 구성을 갖는 개별 기록의 묶음이다. 전체 60개 중 대표 기록 하나를 설명한다.</w:t>
            </w:r>
          </w:p>
        </w:tc>
      </w:tr>
      <w:tr w:rsidR="00F466BE" w14:paraId="3421AF50" w14:textId="77777777">
        <w:trPr>
          <w:cantSplit/>
          <w:tblHeader/>
        </w:trPr>
        <w:tc>
          <w:tcPr>
            <w:tcW w:w="2013" w:type="dxa"/>
            <w:shd w:val="clear" w:color="auto" w:fill="002060"/>
            <w:vAlign w:val="center"/>
          </w:tcPr>
          <w:p w14:paraId="728722E5" w14:textId="77777777" w:rsidR="00F466BE" w:rsidRDefault="00424542">
            <w:pPr>
              <w:spacing w:after="40"/>
              <w:jc w:val="left"/>
            </w:pPr>
            <w:r>
              <w:rPr>
                <w:rFonts w:ascii="맑은 고딕" w:eastAsia="맑은 고딕" w:hAnsi="맑은 고딕"/>
                <w:color w:val="FFFFFF"/>
                <w:sz w:val="18"/>
              </w:rPr>
              <w:t>[SME type]</w:t>
            </w:r>
            <w:r>
              <w:rPr>
                <w:rFonts w:ascii="맑은 고딕" w:eastAsia="맑은 고딕" w:hAnsi="맑은 고딕"/>
                <w:color w:val="FFFFFF"/>
                <w:sz w:val="18"/>
              </w:rPr>
              <w:br/>
              <w:t>idShort</w:t>
            </w:r>
          </w:p>
        </w:tc>
        <w:tc>
          <w:tcPr>
            <w:tcW w:w="3969" w:type="dxa"/>
            <w:shd w:val="clear" w:color="auto" w:fill="002060"/>
            <w:vAlign w:val="center"/>
          </w:tcPr>
          <w:p w14:paraId="45529703" w14:textId="77777777" w:rsidR="00F466BE" w:rsidRDefault="00424542">
            <w:pPr>
              <w:spacing w:after="40"/>
              <w:jc w:val="left"/>
            </w:pPr>
            <w:r>
              <w:rPr>
                <w:rFonts w:ascii="맑은 고딕" w:eastAsia="맑은 고딕" w:hAnsi="맑은 고딕"/>
                <w:color w:val="FFFFFF"/>
                <w:sz w:val="18"/>
              </w:rPr>
              <w:t>semanticId</w:t>
            </w:r>
            <w:r>
              <w:rPr>
                <w:rFonts w:ascii="맑은 고딕" w:eastAsia="맑은 고딕" w:hAnsi="맑은 고딕"/>
                <w:color w:val="FFFFFF"/>
                <w:sz w:val="18"/>
              </w:rPr>
              <w:br/>
              <w:t>Description(한국어)</w:t>
            </w:r>
          </w:p>
        </w:tc>
        <w:tc>
          <w:tcPr>
            <w:tcW w:w="2239" w:type="dxa"/>
            <w:shd w:val="clear" w:color="auto" w:fill="002060"/>
            <w:vAlign w:val="center"/>
          </w:tcPr>
          <w:p w14:paraId="0C78369E" w14:textId="77777777" w:rsidR="00F466BE" w:rsidRDefault="00424542">
            <w:pPr>
              <w:spacing w:after="40"/>
              <w:jc w:val="left"/>
            </w:pPr>
            <w:r>
              <w:rPr>
                <w:rFonts w:ascii="맑은 고딕" w:eastAsia="맑은 고딕" w:hAnsi="맑은 고딕"/>
                <w:color w:val="FFFFFF"/>
                <w:sz w:val="18"/>
              </w:rPr>
              <w:t>[valueType]</w:t>
            </w:r>
            <w:r>
              <w:rPr>
                <w:rFonts w:ascii="맑은 고딕" w:eastAsia="맑은 고딕" w:hAnsi="맑은 고딕"/>
                <w:color w:val="FFFFFF"/>
                <w:sz w:val="18"/>
              </w:rPr>
              <w:br/>
              <w:t>예시 값</w:t>
            </w:r>
          </w:p>
        </w:tc>
        <w:tc>
          <w:tcPr>
            <w:tcW w:w="794" w:type="dxa"/>
            <w:shd w:val="clear" w:color="auto" w:fill="002060"/>
            <w:vAlign w:val="center"/>
          </w:tcPr>
          <w:p w14:paraId="7AD40DC8" w14:textId="77777777" w:rsidR="00F466BE" w:rsidRDefault="00424542">
            <w:pPr>
              <w:spacing w:after="40"/>
              <w:jc w:val="center"/>
            </w:pPr>
            <w:r>
              <w:rPr>
                <w:rFonts w:ascii="맑은 고딕" w:eastAsia="맑은 고딕" w:hAnsi="맑은 고딕"/>
                <w:color w:val="FFFFFF"/>
                <w:sz w:val="18"/>
              </w:rPr>
              <w:t>다중성</w:t>
            </w:r>
          </w:p>
        </w:tc>
      </w:tr>
      <w:tr w:rsidR="00F466BE" w14:paraId="07C2021A" w14:textId="77777777">
        <w:trPr>
          <w:cantSplit/>
        </w:trPr>
        <w:tc>
          <w:tcPr>
            <w:tcW w:w="2013" w:type="dxa"/>
            <w:shd w:val="clear" w:color="auto" w:fill="FFFFFF"/>
            <w:vAlign w:val="center"/>
          </w:tcPr>
          <w:p w14:paraId="0B4F5B12" w14:textId="77777777" w:rsidR="00F466BE" w:rsidRDefault="00424542">
            <w:pPr>
              <w:spacing w:after="40"/>
              <w:jc w:val="left"/>
            </w:pPr>
            <w:r>
              <w:rPr>
                <w:rFonts w:ascii="맑은 고딕" w:eastAsia="맑은 고딕" w:hAnsi="맑은 고딕"/>
                <w:color w:val="000000"/>
                <w:sz w:val="18"/>
              </w:rPr>
              <w:t>[SMC]</w:t>
            </w:r>
            <w:r>
              <w:rPr>
                <w:rFonts w:ascii="맑은 고딕" w:eastAsia="맑은 고딕" w:hAnsi="맑은 고딕"/>
                <w:color w:val="000000"/>
                <w:sz w:val="18"/>
              </w:rPr>
              <w:br/>
              <w:t>Record__0000__</w:t>
            </w:r>
          </w:p>
        </w:tc>
        <w:tc>
          <w:tcPr>
            <w:tcW w:w="3969" w:type="dxa"/>
            <w:shd w:val="clear" w:color="auto" w:fill="FFFFFF"/>
            <w:vAlign w:val="center"/>
          </w:tcPr>
          <w:p w14:paraId="7E656E31" w14:textId="77777777" w:rsidR="00F466BE" w:rsidRDefault="00424542">
            <w:pPr>
              <w:spacing w:after="40"/>
              <w:jc w:val="left"/>
            </w:pPr>
            <w:r>
              <w:rPr>
                <w:rFonts w:ascii="맑은 고딕" w:eastAsia="맑은 고딕" w:hAnsi="맑은 고딕"/>
                <w:color w:val="000000"/>
                <w:sz w:val="18"/>
              </w:rPr>
              <w:t>https://admin-shell.io/idta/TimeSeries/Record/1/1</w:t>
            </w:r>
            <w:r>
              <w:rPr>
                <w:rFonts w:ascii="맑은 고딕" w:eastAsia="맑은 고딕" w:hAnsi="맑은 고딕"/>
                <w:color w:val="000000"/>
                <w:sz w:val="18"/>
              </w:rPr>
              <w:br/>
              <w:t>시작 후 0초에 저장한 첫 번째 기록이다. 나머지 59개도 같은 구조를 사용하며 각 시각의 값을 담는다.</w:t>
            </w:r>
          </w:p>
        </w:tc>
        <w:tc>
          <w:tcPr>
            <w:tcW w:w="2239" w:type="dxa"/>
            <w:shd w:val="clear" w:color="auto" w:fill="FFFFFF"/>
            <w:vAlign w:val="center"/>
          </w:tcPr>
          <w:p w14:paraId="144157E6" w14:textId="77777777" w:rsidR="00F466BE" w:rsidRDefault="00424542">
            <w:pPr>
              <w:spacing w:after="40"/>
              <w:jc w:val="left"/>
            </w:pPr>
            <w:r>
              <w:rPr>
                <w:rFonts w:ascii="맑은 고딕" w:eastAsia="맑은 고딕" w:hAnsi="맑은 고딕"/>
                <w:color w:val="000000"/>
                <w:sz w:val="18"/>
              </w:rPr>
              <w:t>[-]</w:t>
            </w:r>
            <w:r>
              <w:rPr>
                <w:rFonts w:ascii="맑은 고딕" w:eastAsia="맑은 고딕" w:hAnsi="맑은 고딕"/>
                <w:color w:val="000000"/>
                <w:sz w:val="18"/>
              </w:rPr>
              <w:br/>
              <w:t>하위 항목 26개</w:t>
            </w:r>
          </w:p>
        </w:tc>
        <w:tc>
          <w:tcPr>
            <w:tcW w:w="794" w:type="dxa"/>
            <w:shd w:val="clear" w:color="auto" w:fill="FFFFFF"/>
            <w:vAlign w:val="center"/>
          </w:tcPr>
          <w:p w14:paraId="29D5BD0A" w14:textId="77777777" w:rsidR="00F466BE" w:rsidRDefault="00424542">
            <w:pPr>
              <w:spacing w:after="40"/>
              <w:jc w:val="center"/>
            </w:pPr>
            <w:r>
              <w:rPr>
                <w:rFonts w:ascii="맑은 고딕" w:eastAsia="맑은 고딕" w:hAnsi="맑은 고딕"/>
                <w:color w:val="000000"/>
                <w:sz w:val="18"/>
              </w:rPr>
              <w:t>0..*</w:t>
            </w:r>
          </w:p>
        </w:tc>
      </w:tr>
    </w:tbl>
    <w:p w14:paraId="38D74E47" w14:textId="77777777" w:rsidR="00F466BE" w:rsidRDefault="00F466BE">
      <w:pPr>
        <w:spacing w:after="40" w:line="40" w:lineRule="exact"/>
      </w:pPr>
    </w:p>
    <w:p w14:paraId="36E2C16D" w14:textId="77777777" w:rsidR="00F466BE" w:rsidRDefault="00424542">
      <w:pPr>
        <w:pStyle w:val="GuideRef6"/>
        <w:keepNext/>
        <w:keepLines/>
        <w:spacing w:before="160" w:after="100"/>
        <w:jc w:val="center"/>
      </w:pPr>
      <w:bookmarkStart w:id="109" w:name="_Toc243943845"/>
      <w:r>
        <w:t>표 50 Record__0000__ 요소</w:t>
      </w:r>
      <w:bookmarkEnd w:id="109"/>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2013"/>
        <w:gridCol w:w="3969"/>
        <w:gridCol w:w="2239"/>
        <w:gridCol w:w="794"/>
      </w:tblGrid>
      <w:tr w:rsidR="00F466BE" w14:paraId="0307CC7F" w14:textId="77777777">
        <w:trPr>
          <w:cantSplit/>
          <w:tblHeader/>
        </w:trPr>
        <w:tc>
          <w:tcPr>
            <w:tcW w:w="2013" w:type="dxa"/>
            <w:shd w:val="clear" w:color="auto" w:fill="002060"/>
            <w:vAlign w:val="center"/>
          </w:tcPr>
          <w:p w14:paraId="34233EF3" w14:textId="77777777" w:rsidR="00F466BE" w:rsidRDefault="00424542">
            <w:pPr>
              <w:spacing w:after="40"/>
              <w:jc w:val="left"/>
            </w:pPr>
            <w:r>
              <w:rPr>
                <w:rFonts w:ascii="맑은 고딕" w:eastAsia="맑은 고딕" w:hAnsi="맑은 고딕"/>
                <w:color w:val="FFFFFF"/>
                <w:sz w:val="18"/>
              </w:rPr>
              <w:t>idShort:</w:t>
            </w:r>
          </w:p>
        </w:tc>
        <w:tc>
          <w:tcPr>
            <w:tcW w:w="7002" w:type="dxa"/>
            <w:gridSpan w:val="3"/>
            <w:shd w:val="clear" w:color="auto" w:fill="002060"/>
            <w:vAlign w:val="center"/>
          </w:tcPr>
          <w:p w14:paraId="4732CDA3" w14:textId="77777777" w:rsidR="00F466BE" w:rsidRDefault="00424542">
            <w:pPr>
              <w:spacing w:after="40"/>
              <w:jc w:val="left"/>
            </w:pPr>
            <w:r>
              <w:rPr>
                <w:rFonts w:ascii="맑은 고딕" w:eastAsia="맑은 고딕" w:hAnsi="맑은 고딕"/>
                <w:color w:val="FFFFFF"/>
                <w:sz w:val="18"/>
              </w:rPr>
              <w:t>Record__0000__</w:t>
            </w:r>
          </w:p>
        </w:tc>
      </w:tr>
      <w:tr w:rsidR="00F466BE" w14:paraId="0A65048A" w14:textId="77777777">
        <w:trPr>
          <w:cantSplit/>
          <w:tblHeader/>
        </w:trPr>
        <w:tc>
          <w:tcPr>
            <w:tcW w:w="2013" w:type="dxa"/>
            <w:shd w:val="clear" w:color="auto" w:fill="002060"/>
            <w:vAlign w:val="center"/>
          </w:tcPr>
          <w:p w14:paraId="5D3CD54A" w14:textId="77777777" w:rsidR="00F466BE" w:rsidRDefault="00424542">
            <w:pPr>
              <w:spacing w:after="40"/>
              <w:jc w:val="left"/>
            </w:pPr>
            <w:r>
              <w:rPr>
                <w:rFonts w:ascii="맑은 고딕" w:eastAsia="맑은 고딕" w:hAnsi="맑은 고딕"/>
                <w:color w:val="FFFFFF"/>
                <w:sz w:val="18"/>
              </w:rPr>
              <w:t>Class:</w:t>
            </w:r>
          </w:p>
        </w:tc>
        <w:tc>
          <w:tcPr>
            <w:tcW w:w="7002" w:type="dxa"/>
            <w:gridSpan w:val="3"/>
            <w:shd w:val="clear" w:color="auto" w:fill="002060"/>
            <w:vAlign w:val="center"/>
          </w:tcPr>
          <w:p w14:paraId="01CF57B9" w14:textId="77777777" w:rsidR="00F466BE" w:rsidRDefault="00424542">
            <w:pPr>
              <w:spacing w:after="40"/>
              <w:jc w:val="left"/>
            </w:pPr>
            <w:r>
              <w:rPr>
                <w:rFonts w:ascii="맑은 고딕" w:eastAsia="맑은 고딕" w:hAnsi="맑은 고딕"/>
                <w:color w:val="FFFFFF"/>
                <w:sz w:val="18"/>
              </w:rPr>
              <w:t>SubmodelElementCollection</w:t>
            </w:r>
          </w:p>
        </w:tc>
      </w:tr>
      <w:tr w:rsidR="00F466BE" w14:paraId="7A510DC9" w14:textId="77777777">
        <w:trPr>
          <w:cantSplit/>
          <w:tblHeader/>
        </w:trPr>
        <w:tc>
          <w:tcPr>
            <w:tcW w:w="2013" w:type="dxa"/>
            <w:shd w:val="clear" w:color="auto" w:fill="002060"/>
            <w:vAlign w:val="center"/>
          </w:tcPr>
          <w:p w14:paraId="606BDBAE" w14:textId="77777777" w:rsidR="00F466BE" w:rsidRDefault="00424542">
            <w:pPr>
              <w:spacing w:after="40"/>
              <w:jc w:val="left"/>
            </w:pPr>
            <w:r>
              <w:rPr>
                <w:rFonts w:ascii="맑은 고딕" w:eastAsia="맑은 고딕" w:hAnsi="맑은 고딕"/>
                <w:color w:val="FFFFFF"/>
                <w:sz w:val="18"/>
              </w:rPr>
              <w:t>semanticId:</w:t>
            </w:r>
          </w:p>
        </w:tc>
        <w:tc>
          <w:tcPr>
            <w:tcW w:w="7002" w:type="dxa"/>
            <w:gridSpan w:val="3"/>
            <w:shd w:val="clear" w:color="auto" w:fill="002060"/>
            <w:vAlign w:val="center"/>
          </w:tcPr>
          <w:p w14:paraId="24D77FDD" w14:textId="77777777" w:rsidR="00F466BE" w:rsidRDefault="00424542">
            <w:pPr>
              <w:spacing w:after="40"/>
              <w:jc w:val="left"/>
            </w:pPr>
            <w:r>
              <w:rPr>
                <w:rFonts w:ascii="맑은 고딕" w:eastAsia="맑은 고딕" w:hAnsi="맑은 고딕"/>
                <w:color w:val="FFFFFF"/>
                <w:sz w:val="18"/>
              </w:rPr>
              <w:t>https://admin-shell.io/idta/TimeSeries/Record/1/1</w:t>
            </w:r>
          </w:p>
        </w:tc>
      </w:tr>
      <w:tr w:rsidR="00F466BE" w14:paraId="2743FF22" w14:textId="77777777">
        <w:trPr>
          <w:cantSplit/>
          <w:tblHeader/>
        </w:trPr>
        <w:tc>
          <w:tcPr>
            <w:tcW w:w="2013" w:type="dxa"/>
            <w:shd w:val="clear" w:color="auto" w:fill="002060"/>
            <w:vAlign w:val="center"/>
          </w:tcPr>
          <w:p w14:paraId="128AC352" w14:textId="77777777" w:rsidR="00F466BE" w:rsidRDefault="00424542">
            <w:pPr>
              <w:spacing w:after="40"/>
              <w:jc w:val="left"/>
            </w:pPr>
            <w:r>
              <w:rPr>
                <w:rFonts w:ascii="맑은 고딕" w:eastAsia="맑은 고딕" w:hAnsi="맑은 고딕"/>
                <w:color w:val="FFFFFF"/>
                <w:sz w:val="18"/>
              </w:rPr>
              <w:t>Parent:</w:t>
            </w:r>
          </w:p>
        </w:tc>
        <w:tc>
          <w:tcPr>
            <w:tcW w:w="7002" w:type="dxa"/>
            <w:gridSpan w:val="3"/>
            <w:shd w:val="clear" w:color="auto" w:fill="002060"/>
            <w:vAlign w:val="center"/>
          </w:tcPr>
          <w:p w14:paraId="7073D875" w14:textId="77777777" w:rsidR="00F466BE" w:rsidRDefault="00424542">
            <w:pPr>
              <w:spacing w:after="40"/>
              <w:jc w:val="left"/>
            </w:pPr>
            <w:r>
              <w:rPr>
                <w:rFonts w:ascii="맑은 고딕" w:eastAsia="맑은 고딕" w:hAnsi="맑은 고딕"/>
                <w:color w:val="FFFFFF"/>
                <w:sz w:val="18"/>
              </w:rPr>
              <w:t>Records</w:t>
            </w:r>
          </w:p>
        </w:tc>
      </w:tr>
      <w:tr w:rsidR="00F466BE" w14:paraId="6387E6CE" w14:textId="77777777">
        <w:trPr>
          <w:cantSplit/>
          <w:tblHeader/>
        </w:trPr>
        <w:tc>
          <w:tcPr>
            <w:tcW w:w="2013" w:type="dxa"/>
            <w:shd w:val="clear" w:color="auto" w:fill="002060"/>
            <w:vAlign w:val="center"/>
          </w:tcPr>
          <w:p w14:paraId="769F944A" w14:textId="77777777" w:rsidR="00F466BE" w:rsidRDefault="00424542">
            <w:pPr>
              <w:spacing w:after="40"/>
              <w:jc w:val="left"/>
            </w:pPr>
            <w:r>
              <w:rPr>
                <w:rFonts w:ascii="맑은 고딕" w:eastAsia="맑은 고딕" w:hAnsi="맑은 고딕"/>
                <w:color w:val="FFFFFF"/>
                <w:sz w:val="18"/>
              </w:rPr>
              <w:t>Explanation:</w:t>
            </w:r>
          </w:p>
        </w:tc>
        <w:tc>
          <w:tcPr>
            <w:tcW w:w="7002" w:type="dxa"/>
            <w:gridSpan w:val="3"/>
            <w:shd w:val="clear" w:color="auto" w:fill="002060"/>
            <w:vAlign w:val="center"/>
          </w:tcPr>
          <w:p w14:paraId="6308CC06" w14:textId="77777777" w:rsidR="00F466BE" w:rsidRDefault="00424542">
            <w:pPr>
              <w:spacing w:after="40"/>
              <w:jc w:val="left"/>
            </w:pPr>
            <w:r>
              <w:rPr>
                <w:rFonts w:ascii="맑은 고딕" w:eastAsia="맑은 고딕" w:hAnsi="맑은 고딕"/>
                <w:color w:val="FFFFFF"/>
                <w:sz w:val="18"/>
              </w:rPr>
              <w:t>시작 후 0초에 저장한 첫 번째 기록이다. 나머지 59개도 같은 구조를 사용하며 각 시각의 값을 담는다.</w:t>
            </w:r>
          </w:p>
        </w:tc>
      </w:tr>
      <w:tr w:rsidR="00F466BE" w14:paraId="3FE85E0D" w14:textId="77777777">
        <w:trPr>
          <w:cantSplit/>
          <w:tblHeader/>
        </w:trPr>
        <w:tc>
          <w:tcPr>
            <w:tcW w:w="2013" w:type="dxa"/>
            <w:shd w:val="clear" w:color="auto" w:fill="002060"/>
            <w:vAlign w:val="center"/>
          </w:tcPr>
          <w:p w14:paraId="6FAE6ADD" w14:textId="77777777" w:rsidR="00F466BE" w:rsidRDefault="00424542">
            <w:pPr>
              <w:spacing w:after="40"/>
              <w:jc w:val="left"/>
            </w:pPr>
            <w:r>
              <w:rPr>
                <w:rFonts w:ascii="맑은 고딕" w:eastAsia="맑은 고딕" w:hAnsi="맑은 고딕"/>
                <w:color w:val="FFFFFF"/>
                <w:sz w:val="18"/>
              </w:rPr>
              <w:t>[SME type]</w:t>
            </w:r>
            <w:r>
              <w:rPr>
                <w:rFonts w:ascii="맑은 고딕" w:eastAsia="맑은 고딕" w:hAnsi="맑은 고딕"/>
                <w:color w:val="FFFFFF"/>
                <w:sz w:val="18"/>
              </w:rPr>
              <w:br/>
              <w:t>idShort</w:t>
            </w:r>
          </w:p>
        </w:tc>
        <w:tc>
          <w:tcPr>
            <w:tcW w:w="3969" w:type="dxa"/>
            <w:shd w:val="clear" w:color="auto" w:fill="002060"/>
            <w:vAlign w:val="center"/>
          </w:tcPr>
          <w:p w14:paraId="11468E0F" w14:textId="77777777" w:rsidR="00F466BE" w:rsidRDefault="00424542">
            <w:pPr>
              <w:spacing w:after="40"/>
              <w:jc w:val="left"/>
            </w:pPr>
            <w:r>
              <w:rPr>
                <w:rFonts w:ascii="맑은 고딕" w:eastAsia="맑은 고딕" w:hAnsi="맑은 고딕"/>
                <w:color w:val="FFFFFF"/>
                <w:sz w:val="18"/>
              </w:rPr>
              <w:t>semanticId</w:t>
            </w:r>
            <w:r>
              <w:rPr>
                <w:rFonts w:ascii="맑은 고딕" w:eastAsia="맑은 고딕" w:hAnsi="맑은 고딕"/>
                <w:color w:val="FFFFFF"/>
                <w:sz w:val="18"/>
              </w:rPr>
              <w:br/>
              <w:t>Description(한국어)</w:t>
            </w:r>
          </w:p>
        </w:tc>
        <w:tc>
          <w:tcPr>
            <w:tcW w:w="2239" w:type="dxa"/>
            <w:shd w:val="clear" w:color="auto" w:fill="002060"/>
            <w:vAlign w:val="center"/>
          </w:tcPr>
          <w:p w14:paraId="5AC48CF8" w14:textId="77777777" w:rsidR="00F466BE" w:rsidRDefault="00424542">
            <w:pPr>
              <w:spacing w:after="40"/>
              <w:jc w:val="left"/>
            </w:pPr>
            <w:r>
              <w:rPr>
                <w:rFonts w:ascii="맑은 고딕" w:eastAsia="맑은 고딕" w:hAnsi="맑은 고딕"/>
                <w:color w:val="FFFFFF"/>
                <w:sz w:val="18"/>
              </w:rPr>
              <w:t>[valueType]</w:t>
            </w:r>
            <w:r>
              <w:rPr>
                <w:rFonts w:ascii="맑은 고딕" w:eastAsia="맑은 고딕" w:hAnsi="맑은 고딕"/>
                <w:color w:val="FFFFFF"/>
                <w:sz w:val="18"/>
              </w:rPr>
              <w:br/>
              <w:t>예시 값</w:t>
            </w:r>
          </w:p>
        </w:tc>
        <w:tc>
          <w:tcPr>
            <w:tcW w:w="794" w:type="dxa"/>
            <w:shd w:val="clear" w:color="auto" w:fill="002060"/>
            <w:vAlign w:val="center"/>
          </w:tcPr>
          <w:p w14:paraId="4160F6C9" w14:textId="77777777" w:rsidR="00F466BE" w:rsidRDefault="00424542">
            <w:pPr>
              <w:spacing w:after="40"/>
              <w:jc w:val="center"/>
            </w:pPr>
            <w:r>
              <w:rPr>
                <w:rFonts w:ascii="맑은 고딕" w:eastAsia="맑은 고딕" w:hAnsi="맑은 고딕"/>
                <w:color w:val="FFFFFF"/>
                <w:sz w:val="18"/>
              </w:rPr>
              <w:t>다중성</w:t>
            </w:r>
          </w:p>
        </w:tc>
      </w:tr>
      <w:tr w:rsidR="00F466BE" w14:paraId="331F05B2" w14:textId="77777777">
        <w:trPr>
          <w:cantSplit/>
        </w:trPr>
        <w:tc>
          <w:tcPr>
            <w:tcW w:w="2013" w:type="dxa"/>
            <w:shd w:val="clear" w:color="auto" w:fill="FFFFFF"/>
            <w:vAlign w:val="center"/>
          </w:tcPr>
          <w:p w14:paraId="506CFB2E" w14:textId="77777777" w:rsidR="00F466BE" w:rsidRDefault="00424542">
            <w:pPr>
              <w:spacing w:after="40"/>
              <w:jc w:val="left"/>
            </w:pPr>
            <w:r>
              <w:rPr>
                <w:rFonts w:ascii="맑은 고딕" w:eastAsia="맑은 고딕" w:hAnsi="맑은 고딕"/>
                <w:color w:val="000000"/>
                <w:sz w:val="18"/>
              </w:rPr>
              <w:t>[Prop]</w:t>
            </w:r>
            <w:r>
              <w:rPr>
                <w:rFonts w:ascii="맑은 고딕" w:eastAsia="맑은 고딕" w:hAnsi="맑은 고딕"/>
                <w:color w:val="000000"/>
                <w:sz w:val="18"/>
              </w:rPr>
              <w:br/>
              <w:t>Time</w:t>
            </w:r>
          </w:p>
        </w:tc>
        <w:tc>
          <w:tcPr>
            <w:tcW w:w="3969" w:type="dxa"/>
            <w:shd w:val="clear" w:color="auto" w:fill="FFFFFF"/>
            <w:vAlign w:val="center"/>
          </w:tcPr>
          <w:p w14:paraId="7FECE11C" w14:textId="77777777" w:rsidR="00F466BE" w:rsidRDefault="00424542">
            <w:pPr>
              <w:spacing w:after="40"/>
              <w:jc w:val="left"/>
            </w:pPr>
            <w:r>
              <w:rPr>
                <w:rFonts w:ascii="맑은 고딕" w:eastAsia="맑은 고딕" w:hAnsi="맑은 고딕"/>
                <w:color w:val="000000"/>
                <w:sz w:val="18"/>
              </w:rPr>
              <w:t>https://admin-shell.io/idta/TimeSeries/RelativePointInTime/1/1</w:t>
            </w:r>
            <w:r>
              <w:rPr>
                <w:rFonts w:ascii="맑은 고딕" w:eastAsia="맑은 고딕" w:hAnsi="맑은 고딕"/>
                <w:color w:val="000000"/>
                <w:sz w:val="18"/>
              </w:rPr>
              <w:br/>
              <w:t>구간 시작 시각에서 지난 시간이다. 이 예시에서는 초 단위로 0부터 59까지 기록한다. 단위: s.</w:t>
            </w:r>
          </w:p>
        </w:tc>
        <w:tc>
          <w:tcPr>
            <w:tcW w:w="2239" w:type="dxa"/>
            <w:shd w:val="clear" w:color="auto" w:fill="FFFFFF"/>
            <w:vAlign w:val="center"/>
          </w:tcPr>
          <w:p w14:paraId="3D84E15D" w14:textId="77777777" w:rsidR="00F466BE" w:rsidRDefault="00424542">
            <w:pPr>
              <w:spacing w:after="40"/>
              <w:jc w:val="left"/>
            </w:pPr>
            <w:r>
              <w:rPr>
                <w:rFonts w:ascii="맑은 고딕" w:eastAsia="맑은 고딕" w:hAnsi="맑은 고딕"/>
                <w:color w:val="000000"/>
                <w:sz w:val="18"/>
              </w:rPr>
              <w:t>[Long]</w:t>
            </w:r>
            <w:r>
              <w:rPr>
                <w:rFonts w:ascii="맑은 고딕" w:eastAsia="맑은 고딕" w:hAnsi="맑은 고딕"/>
                <w:color w:val="000000"/>
                <w:sz w:val="18"/>
              </w:rPr>
              <w:br/>
              <w:t>0</w:t>
            </w:r>
          </w:p>
        </w:tc>
        <w:tc>
          <w:tcPr>
            <w:tcW w:w="794" w:type="dxa"/>
            <w:shd w:val="clear" w:color="auto" w:fill="FFFFFF"/>
            <w:vAlign w:val="center"/>
          </w:tcPr>
          <w:p w14:paraId="2DC67FBB" w14:textId="77777777" w:rsidR="00F466BE" w:rsidRDefault="00424542">
            <w:pPr>
              <w:spacing w:after="40"/>
              <w:jc w:val="center"/>
            </w:pPr>
            <w:r>
              <w:rPr>
                <w:rFonts w:ascii="맑은 고딕" w:eastAsia="맑은 고딕" w:hAnsi="맑은 고딕"/>
                <w:color w:val="000000"/>
                <w:sz w:val="18"/>
              </w:rPr>
              <w:t>1..*</w:t>
            </w:r>
          </w:p>
        </w:tc>
      </w:tr>
      <w:tr w:rsidR="00F466BE" w14:paraId="27431FAA" w14:textId="77777777">
        <w:trPr>
          <w:cantSplit/>
        </w:trPr>
        <w:tc>
          <w:tcPr>
            <w:tcW w:w="2013" w:type="dxa"/>
            <w:shd w:val="clear" w:color="auto" w:fill="FFFFFF"/>
            <w:vAlign w:val="center"/>
          </w:tcPr>
          <w:p w14:paraId="482A528F" w14:textId="77777777" w:rsidR="00F466BE" w:rsidRDefault="00424542">
            <w:pPr>
              <w:spacing w:after="40"/>
              <w:jc w:val="left"/>
            </w:pPr>
            <w:r>
              <w:rPr>
                <w:rFonts w:ascii="맑은 고딕" w:eastAsia="맑은 고딕" w:hAnsi="맑은 고딕"/>
                <w:color w:val="000000"/>
                <w:sz w:val="18"/>
              </w:rPr>
              <w:t>[Prop]</w:t>
            </w:r>
            <w:r>
              <w:rPr>
                <w:rFonts w:ascii="맑은 고딕" w:eastAsia="맑은 고딕" w:hAnsi="맑은 고딕"/>
                <w:color w:val="000000"/>
                <w:sz w:val="18"/>
              </w:rPr>
              <w:br/>
              <w:t>DeviceRunState</w:t>
            </w:r>
          </w:p>
        </w:tc>
        <w:tc>
          <w:tcPr>
            <w:tcW w:w="3969" w:type="dxa"/>
            <w:shd w:val="clear" w:color="auto" w:fill="FFFFFF"/>
            <w:vAlign w:val="center"/>
          </w:tcPr>
          <w:p w14:paraId="1AAE0A13" w14:textId="77777777" w:rsidR="00F466BE" w:rsidRDefault="00424542">
            <w:pPr>
              <w:spacing w:after="40"/>
              <w:jc w:val="left"/>
            </w:pPr>
            <w:r>
              <w:rPr>
                <w:rFonts w:ascii="맑은 고딕" w:eastAsia="맑은 고딕" w:hAnsi="맑은 고딕"/>
                <w:color w:val="000000"/>
                <w:sz w:val="18"/>
              </w:rPr>
              <w:t>https://www.smart-factory.kr/ids/cd/DeviceRunState/1/0</w:t>
            </w:r>
            <w:r>
              <w:rPr>
                <w:rFonts w:ascii="맑은 고딕" w:eastAsia="맑은 고딕" w:hAnsi="맑은 고딕"/>
                <w:color w:val="000000"/>
                <w:sz w:val="18"/>
              </w:rPr>
              <w:br/>
              <w:t>기록 시점의 장비 전체 운전 상태이다. Running은 운전 중을 뜻한다. 전체 상태 코드와 전환 조건은 실제 제어기 인터페이스에서 정한다.</w:t>
            </w:r>
          </w:p>
        </w:tc>
        <w:tc>
          <w:tcPr>
            <w:tcW w:w="2239" w:type="dxa"/>
            <w:shd w:val="clear" w:color="auto" w:fill="FFFFFF"/>
            <w:vAlign w:val="center"/>
          </w:tcPr>
          <w:p w14:paraId="21C53161" w14:textId="77777777" w:rsidR="00F466BE" w:rsidRDefault="00424542">
            <w:pPr>
              <w:spacing w:after="40"/>
              <w:jc w:val="left"/>
            </w:pPr>
            <w:r>
              <w:rPr>
                <w:rFonts w:ascii="맑은 고딕" w:eastAsia="맑은 고딕" w:hAnsi="맑은 고딕"/>
                <w:color w:val="000000"/>
                <w:sz w:val="18"/>
              </w:rPr>
              <w:t>[String]</w:t>
            </w:r>
            <w:r>
              <w:rPr>
                <w:rFonts w:ascii="맑은 고딕" w:eastAsia="맑은 고딕" w:hAnsi="맑은 고딕"/>
                <w:color w:val="000000"/>
                <w:sz w:val="18"/>
              </w:rPr>
              <w:br/>
              <w:t>Running</w:t>
            </w:r>
          </w:p>
        </w:tc>
        <w:tc>
          <w:tcPr>
            <w:tcW w:w="794" w:type="dxa"/>
            <w:shd w:val="clear" w:color="auto" w:fill="FFFFFF"/>
            <w:vAlign w:val="center"/>
          </w:tcPr>
          <w:p w14:paraId="25040BBD" w14:textId="77777777" w:rsidR="00F466BE" w:rsidRDefault="00424542">
            <w:pPr>
              <w:spacing w:after="40"/>
              <w:jc w:val="center"/>
            </w:pPr>
            <w:r>
              <w:rPr>
                <w:rFonts w:ascii="맑은 고딕" w:eastAsia="맑은 고딕" w:hAnsi="맑은 고딕"/>
                <w:color w:val="000000"/>
                <w:sz w:val="18"/>
              </w:rPr>
              <w:t>-</w:t>
            </w:r>
          </w:p>
        </w:tc>
      </w:tr>
      <w:tr w:rsidR="00F466BE" w14:paraId="6C5FEF49" w14:textId="77777777">
        <w:trPr>
          <w:cantSplit/>
        </w:trPr>
        <w:tc>
          <w:tcPr>
            <w:tcW w:w="2013" w:type="dxa"/>
            <w:shd w:val="clear" w:color="auto" w:fill="FFFFFF"/>
            <w:vAlign w:val="center"/>
          </w:tcPr>
          <w:p w14:paraId="5522739B" w14:textId="77777777" w:rsidR="00F466BE" w:rsidRDefault="00424542">
            <w:pPr>
              <w:spacing w:after="40"/>
              <w:jc w:val="left"/>
            </w:pPr>
            <w:r>
              <w:rPr>
                <w:rFonts w:ascii="맑은 고딕" w:eastAsia="맑은 고딕" w:hAnsi="맑은 고딕"/>
                <w:color w:val="000000"/>
                <w:sz w:val="18"/>
              </w:rPr>
              <w:lastRenderedPageBreak/>
              <w:t>[Prop]</w:t>
            </w:r>
            <w:r>
              <w:rPr>
                <w:rFonts w:ascii="맑은 고딕" w:eastAsia="맑은 고딕" w:hAnsi="맑은 고딕"/>
                <w:color w:val="000000"/>
                <w:sz w:val="18"/>
              </w:rPr>
              <w:br/>
              <w:t>OperationMode</w:t>
            </w:r>
          </w:p>
        </w:tc>
        <w:tc>
          <w:tcPr>
            <w:tcW w:w="3969" w:type="dxa"/>
            <w:shd w:val="clear" w:color="auto" w:fill="FFFFFF"/>
            <w:vAlign w:val="center"/>
          </w:tcPr>
          <w:p w14:paraId="25B9D9A7" w14:textId="77777777" w:rsidR="00F466BE" w:rsidRDefault="00424542">
            <w:pPr>
              <w:spacing w:after="40"/>
              <w:jc w:val="left"/>
            </w:pPr>
            <w:r>
              <w:rPr>
                <w:rFonts w:ascii="맑은 고딕" w:eastAsia="맑은 고딕" w:hAnsi="맑은 고딕"/>
                <w:color w:val="000000"/>
                <w:sz w:val="18"/>
              </w:rPr>
              <w:t>https://www.smart-factory.kr/ids/cd/OperationMode/1/0</w:t>
            </w:r>
            <w:r>
              <w:rPr>
                <w:rFonts w:ascii="맑은 고딕" w:eastAsia="맑은 고딕" w:hAnsi="맑은 고딕"/>
                <w:color w:val="000000"/>
                <w:sz w:val="18"/>
              </w:rPr>
              <w:br/>
              <w:t>선택된 정합 운전 방식이다. 예시 Continuous collating은 연속 정합 운전을 뜻한다. 공정 설정에서는 선택한 방식, 운전 기록에서는 관측된 방식을 나타내며 실제 동작 여부는 DeviceRunState에서 확인한다.</w:t>
            </w:r>
          </w:p>
        </w:tc>
        <w:tc>
          <w:tcPr>
            <w:tcW w:w="2239" w:type="dxa"/>
            <w:shd w:val="clear" w:color="auto" w:fill="FFFFFF"/>
            <w:vAlign w:val="center"/>
          </w:tcPr>
          <w:p w14:paraId="65DF9510" w14:textId="77777777" w:rsidR="00F466BE" w:rsidRDefault="00424542">
            <w:pPr>
              <w:spacing w:after="40"/>
              <w:jc w:val="left"/>
            </w:pPr>
            <w:r>
              <w:rPr>
                <w:rFonts w:ascii="맑은 고딕" w:eastAsia="맑은 고딕" w:hAnsi="맑은 고딕"/>
                <w:color w:val="000000"/>
                <w:sz w:val="18"/>
              </w:rPr>
              <w:t>[String]</w:t>
            </w:r>
            <w:r>
              <w:rPr>
                <w:rFonts w:ascii="맑은 고딕" w:eastAsia="맑은 고딕" w:hAnsi="맑은 고딕"/>
                <w:color w:val="000000"/>
                <w:sz w:val="18"/>
              </w:rPr>
              <w:br/>
              <w:t>Continuous collating</w:t>
            </w:r>
          </w:p>
        </w:tc>
        <w:tc>
          <w:tcPr>
            <w:tcW w:w="794" w:type="dxa"/>
            <w:shd w:val="clear" w:color="auto" w:fill="FFFFFF"/>
            <w:vAlign w:val="center"/>
          </w:tcPr>
          <w:p w14:paraId="4D6665E5" w14:textId="77777777" w:rsidR="00F466BE" w:rsidRDefault="00424542">
            <w:pPr>
              <w:spacing w:after="40"/>
              <w:jc w:val="center"/>
            </w:pPr>
            <w:r>
              <w:rPr>
                <w:rFonts w:ascii="맑은 고딕" w:eastAsia="맑은 고딕" w:hAnsi="맑은 고딕"/>
                <w:color w:val="000000"/>
                <w:sz w:val="18"/>
              </w:rPr>
              <w:t>-</w:t>
            </w:r>
          </w:p>
        </w:tc>
      </w:tr>
      <w:tr w:rsidR="00F466BE" w14:paraId="5F160391" w14:textId="77777777">
        <w:trPr>
          <w:cantSplit/>
        </w:trPr>
        <w:tc>
          <w:tcPr>
            <w:tcW w:w="2013" w:type="dxa"/>
            <w:shd w:val="clear" w:color="auto" w:fill="FFFFFF"/>
            <w:vAlign w:val="center"/>
          </w:tcPr>
          <w:p w14:paraId="376BAF58" w14:textId="77777777" w:rsidR="00F466BE" w:rsidRDefault="00424542">
            <w:pPr>
              <w:spacing w:after="40"/>
              <w:jc w:val="left"/>
            </w:pPr>
            <w:r>
              <w:rPr>
                <w:rFonts w:ascii="맑은 고딕" w:eastAsia="맑은 고딕" w:hAnsi="맑은 고딕"/>
                <w:color w:val="000000"/>
                <w:sz w:val="18"/>
              </w:rPr>
              <w:t>[Prop]</w:t>
            </w:r>
            <w:r>
              <w:rPr>
                <w:rFonts w:ascii="맑은 고딕" w:eastAsia="맑은 고딕" w:hAnsi="맑은 고딕"/>
                <w:color w:val="000000"/>
                <w:sz w:val="18"/>
              </w:rPr>
              <w:br/>
              <w:t>CollatingRunState</w:t>
            </w:r>
          </w:p>
        </w:tc>
        <w:tc>
          <w:tcPr>
            <w:tcW w:w="3969" w:type="dxa"/>
            <w:shd w:val="clear" w:color="auto" w:fill="FFFFFF"/>
            <w:vAlign w:val="center"/>
          </w:tcPr>
          <w:p w14:paraId="39328522" w14:textId="77777777" w:rsidR="00F466BE" w:rsidRDefault="00424542">
            <w:pPr>
              <w:spacing w:after="40"/>
              <w:jc w:val="left"/>
            </w:pPr>
            <w:r>
              <w:rPr>
                <w:rFonts w:ascii="맑은 고딕" w:eastAsia="맑은 고딕" w:hAnsi="맑은 고딕"/>
                <w:color w:val="000000"/>
                <w:sz w:val="18"/>
              </w:rPr>
              <w:t>https://www.smart-factory.kr/ids/cd/CollatingRunState/1/0</w:t>
            </w:r>
            <w:r>
              <w:rPr>
                <w:rFonts w:ascii="맑은 고딕" w:eastAsia="맑은 고딕" w:hAnsi="맑은 고딕"/>
                <w:color w:val="000000"/>
                <w:sz w:val="18"/>
              </w:rPr>
              <w:br/>
              <w:t>접지를 순서대로 모으는 정합 공정의 운전 상태이다. Running은 정합 동작 중을 뜻하며, 장비 전체 상태와 별도로 기록한다.</w:t>
            </w:r>
          </w:p>
        </w:tc>
        <w:tc>
          <w:tcPr>
            <w:tcW w:w="2239" w:type="dxa"/>
            <w:shd w:val="clear" w:color="auto" w:fill="FFFFFF"/>
            <w:vAlign w:val="center"/>
          </w:tcPr>
          <w:p w14:paraId="622A2BBC" w14:textId="77777777" w:rsidR="00F466BE" w:rsidRDefault="00424542">
            <w:pPr>
              <w:spacing w:after="40"/>
              <w:jc w:val="left"/>
            </w:pPr>
            <w:r>
              <w:rPr>
                <w:rFonts w:ascii="맑은 고딕" w:eastAsia="맑은 고딕" w:hAnsi="맑은 고딕"/>
                <w:color w:val="000000"/>
                <w:sz w:val="18"/>
              </w:rPr>
              <w:t>[String]</w:t>
            </w:r>
            <w:r>
              <w:rPr>
                <w:rFonts w:ascii="맑은 고딕" w:eastAsia="맑은 고딕" w:hAnsi="맑은 고딕"/>
                <w:color w:val="000000"/>
                <w:sz w:val="18"/>
              </w:rPr>
              <w:br/>
              <w:t>Running</w:t>
            </w:r>
          </w:p>
        </w:tc>
        <w:tc>
          <w:tcPr>
            <w:tcW w:w="794" w:type="dxa"/>
            <w:shd w:val="clear" w:color="auto" w:fill="FFFFFF"/>
            <w:vAlign w:val="center"/>
          </w:tcPr>
          <w:p w14:paraId="06DCC8F5" w14:textId="77777777" w:rsidR="00F466BE" w:rsidRDefault="00424542">
            <w:pPr>
              <w:spacing w:after="40"/>
              <w:jc w:val="center"/>
            </w:pPr>
            <w:r>
              <w:rPr>
                <w:rFonts w:ascii="맑은 고딕" w:eastAsia="맑은 고딕" w:hAnsi="맑은 고딕"/>
                <w:color w:val="000000"/>
                <w:sz w:val="18"/>
              </w:rPr>
              <w:t>-</w:t>
            </w:r>
          </w:p>
        </w:tc>
      </w:tr>
      <w:tr w:rsidR="00F466BE" w14:paraId="1D79627F" w14:textId="77777777">
        <w:trPr>
          <w:cantSplit/>
        </w:trPr>
        <w:tc>
          <w:tcPr>
            <w:tcW w:w="2013" w:type="dxa"/>
            <w:shd w:val="clear" w:color="auto" w:fill="FFFFFF"/>
            <w:vAlign w:val="center"/>
          </w:tcPr>
          <w:p w14:paraId="6A93C417" w14:textId="77777777" w:rsidR="00F466BE" w:rsidRDefault="00424542">
            <w:pPr>
              <w:spacing w:after="40"/>
              <w:jc w:val="left"/>
            </w:pPr>
            <w:r>
              <w:rPr>
                <w:rFonts w:ascii="맑은 고딕" w:eastAsia="맑은 고딕" w:hAnsi="맑은 고딕"/>
                <w:color w:val="000000"/>
                <w:sz w:val="18"/>
              </w:rPr>
              <w:t>[Prop]</w:t>
            </w:r>
            <w:r>
              <w:rPr>
                <w:rFonts w:ascii="맑은 고딕" w:eastAsia="맑은 고딕" w:hAnsi="맑은 고딕"/>
                <w:color w:val="000000"/>
                <w:sz w:val="18"/>
              </w:rPr>
              <w:br/>
              <w:t>CollatingSpeedActual</w:t>
            </w:r>
          </w:p>
        </w:tc>
        <w:tc>
          <w:tcPr>
            <w:tcW w:w="3969" w:type="dxa"/>
            <w:shd w:val="clear" w:color="auto" w:fill="FFFFFF"/>
            <w:vAlign w:val="center"/>
          </w:tcPr>
          <w:p w14:paraId="41D68E35" w14:textId="77777777" w:rsidR="00F466BE" w:rsidRDefault="00424542">
            <w:pPr>
              <w:spacing w:after="40"/>
              <w:jc w:val="left"/>
            </w:pPr>
            <w:r>
              <w:rPr>
                <w:rFonts w:ascii="맑은 고딕" w:eastAsia="맑은 고딕" w:hAnsi="맑은 고딕"/>
                <w:color w:val="000000"/>
                <w:sz w:val="18"/>
              </w:rPr>
              <w:t>https://www.smart-factory.kr/ids/cd/CollatingSpeedActual/1/0</w:t>
            </w:r>
            <w:r>
              <w:rPr>
                <w:rFonts w:ascii="맑은 고딕" w:eastAsia="맑은 고딕" w:hAnsi="맑은 고딕"/>
                <w:color w:val="000000"/>
                <w:sz w:val="18"/>
              </w:rPr>
              <w:br/>
              <w:t>기록 시점의 실제 정합 동작 속도이다. 시간당 정합 사이클 수로 표현하며 목표 속도와 비교한다. 단위: cycle/h.</w:t>
            </w:r>
          </w:p>
        </w:tc>
        <w:tc>
          <w:tcPr>
            <w:tcW w:w="2239" w:type="dxa"/>
            <w:shd w:val="clear" w:color="auto" w:fill="FFFFFF"/>
            <w:vAlign w:val="center"/>
          </w:tcPr>
          <w:p w14:paraId="5F1A57A7" w14:textId="77777777" w:rsidR="00F466BE" w:rsidRDefault="00424542">
            <w:pPr>
              <w:spacing w:after="40"/>
              <w:jc w:val="left"/>
            </w:pPr>
            <w:r>
              <w:rPr>
                <w:rFonts w:ascii="맑은 고딕" w:eastAsia="맑은 고딕" w:hAnsi="맑은 고딕"/>
                <w:color w:val="000000"/>
                <w:sz w:val="18"/>
              </w:rPr>
              <w:t>[Double]</w:t>
            </w:r>
            <w:r>
              <w:rPr>
                <w:rFonts w:ascii="맑은 고딕" w:eastAsia="맑은 고딕" w:hAnsi="맑은 고딕"/>
                <w:color w:val="000000"/>
                <w:sz w:val="18"/>
              </w:rPr>
              <w:br/>
              <w:t>8500</w:t>
            </w:r>
          </w:p>
        </w:tc>
        <w:tc>
          <w:tcPr>
            <w:tcW w:w="794" w:type="dxa"/>
            <w:shd w:val="clear" w:color="auto" w:fill="FFFFFF"/>
            <w:vAlign w:val="center"/>
          </w:tcPr>
          <w:p w14:paraId="10A177B0" w14:textId="77777777" w:rsidR="00F466BE" w:rsidRDefault="00424542">
            <w:pPr>
              <w:spacing w:after="40"/>
              <w:jc w:val="center"/>
            </w:pPr>
            <w:r>
              <w:rPr>
                <w:rFonts w:ascii="맑은 고딕" w:eastAsia="맑은 고딕" w:hAnsi="맑은 고딕"/>
                <w:color w:val="000000"/>
                <w:sz w:val="18"/>
              </w:rPr>
              <w:t>-</w:t>
            </w:r>
          </w:p>
        </w:tc>
      </w:tr>
      <w:tr w:rsidR="00F466BE" w14:paraId="3D597010" w14:textId="77777777">
        <w:trPr>
          <w:cantSplit/>
        </w:trPr>
        <w:tc>
          <w:tcPr>
            <w:tcW w:w="2013" w:type="dxa"/>
            <w:shd w:val="clear" w:color="auto" w:fill="FFFFFF"/>
            <w:vAlign w:val="center"/>
          </w:tcPr>
          <w:p w14:paraId="54C46785" w14:textId="77777777" w:rsidR="00F466BE" w:rsidRDefault="00424542">
            <w:pPr>
              <w:spacing w:after="40"/>
              <w:jc w:val="left"/>
            </w:pPr>
            <w:r>
              <w:rPr>
                <w:rFonts w:ascii="맑은 고딕" w:eastAsia="맑은 고딕" w:hAnsi="맑은 고딕"/>
                <w:color w:val="000000"/>
                <w:sz w:val="18"/>
              </w:rPr>
              <w:t>[Prop]</w:t>
            </w:r>
            <w:r>
              <w:rPr>
                <w:rFonts w:ascii="맑은 고딕" w:eastAsia="맑은 고딕" w:hAnsi="맑은 고딕"/>
                <w:color w:val="000000"/>
                <w:sz w:val="18"/>
              </w:rPr>
              <w:br/>
              <w:t>CumulativeBookBlockCount</w:t>
            </w:r>
          </w:p>
        </w:tc>
        <w:tc>
          <w:tcPr>
            <w:tcW w:w="3969" w:type="dxa"/>
            <w:shd w:val="clear" w:color="auto" w:fill="FFFFFF"/>
            <w:vAlign w:val="center"/>
          </w:tcPr>
          <w:p w14:paraId="0DC43ACD" w14:textId="77777777" w:rsidR="00F466BE" w:rsidRDefault="00424542">
            <w:pPr>
              <w:spacing w:after="40"/>
              <w:jc w:val="left"/>
            </w:pPr>
            <w:r>
              <w:rPr>
                <w:rFonts w:ascii="맑은 고딕" w:eastAsia="맑은 고딕" w:hAnsi="맑은 고딕"/>
                <w:color w:val="000000"/>
                <w:sz w:val="18"/>
              </w:rPr>
              <w:t>https://www.smart-factory.kr/ids/cd/CumulativeBookBlockCount/1/0</w:t>
            </w:r>
            <w:r>
              <w:rPr>
                <w:rFonts w:ascii="맑은 고딕" w:eastAsia="맑은 고딕" w:hAnsi="맑은 고딕"/>
                <w:color w:val="000000"/>
                <w:sz w:val="18"/>
              </w:rPr>
              <w:br/>
              <w:t>설정된 집계 시작점부터 생산한 책 묶음의 누적 수량이다. 최근 품질 검사 1000권과 집계 구간이 다르다. 실제 집계 시작점과 초기화 시점·권한은 이 예시에서 확정하지 않았으므로 현장 수집 규칙으로 정해야 한다. 단위: book.</w:t>
            </w:r>
          </w:p>
        </w:tc>
        <w:tc>
          <w:tcPr>
            <w:tcW w:w="2239" w:type="dxa"/>
            <w:shd w:val="clear" w:color="auto" w:fill="FFFFFF"/>
            <w:vAlign w:val="center"/>
          </w:tcPr>
          <w:p w14:paraId="3C108A03" w14:textId="77777777" w:rsidR="00F466BE" w:rsidRDefault="00424542">
            <w:pPr>
              <w:spacing w:after="40"/>
              <w:jc w:val="left"/>
            </w:pPr>
            <w:r>
              <w:rPr>
                <w:rFonts w:ascii="맑은 고딕" w:eastAsia="맑은 고딕" w:hAnsi="맑은 고딕"/>
                <w:color w:val="000000"/>
                <w:sz w:val="18"/>
              </w:rPr>
              <w:t>[Double]</w:t>
            </w:r>
            <w:r>
              <w:rPr>
                <w:rFonts w:ascii="맑은 고딕" w:eastAsia="맑은 고딕" w:hAnsi="맑은 고딕"/>
                <w:color w:val="000000"/>
                <w:sz w:val="18"/>
              </w:rPr>
              <w:br/>
              <w:t>42500</w:t>
            </w:r>
          </w:p>
        </w:tc>
        <w:tc>
          <w:tcPr>
            <w:tcW w:w="794" w:type="dxa"/>
            <w:shd w:val="clear" w:color="auto" w:fill="FFFFFF"/>
            <w:vAlign w:val="center"/>
          </w:tcPr>
          <w:p w14:paraId="618B7020" w14:textId="77777777" w:rsidR="00F466BE" w:rsidRDefault="00424542">
            <w:pPr>
              <w:spacing w:after="40"/>
              <w:jc w:val="center"/>
            </w:pPr>
            <w:r>
              <w:rPr>
                <w:rFonts w:ascii="맑은 고딕" w:eastAsia="맑은 고딕" w:hAnsi="맑은 고딕"/>
                <w:color w:val="000000"/>
                <w:sz w:val="18"/>
              </w:rPr>
              <w:t>-</w:t>
            </w:r>
          </w:p>
        </w:tc>
      </w:tr>
      <w:tr w:rsidR="00F466BE" w14:paraId="77871FE7" w14:textId="77777777">
        <w:trPr>
          <w:cantSplit/>
        </w:trPr>
        <w:tc>
          <w:tcPr>
            <w:tcW w:w="2013" w:type="dxa"/>
            <w:shd w:val="clear" w:color="auto" w:fill="FFFFFF"/>
            <w:vAlign w:val="center"/>
          </w:tcPr>
          <w:p w14:paraId="2B2CF9FE" w14:textId="77777777" w:rsidR="00F466BE" w:rsidRDefault="00424542">
            <w:pPr>
              <w:spacing w:after="40"/>
              <w:jc w:val="left"/>
            </w:pPr>
            <w:r>
              <w:rPr>
                <w:rFonts w:ascii="맑은 고딕" w:eastAsia="맑은 고딕" w:hAnsi="맑은 고딕"/>
                <w:color w:val="000000"/>
                <w:sz w:val="18"/>
              </w:rPr>
              <w:t>[Prop]</w:t>
            </w:r>
            <w:r>
              <w:rPr>
                <w:rFonts w:ascii="맑은 고딕" w:eastAsia="맑은 고딕" w:hAnsi="맑은 고딕"/>
                <w:color w:val="000000"/>
                <w:sz w:val="18"/>
              </w:rPr>
              <w:br/>
              <w:t>FeederDriveMotorCurrentActual</w:t>
            </w:r>
          </w:p>
        </w:tc>
        <w:tc>
          <w:tcPr>
            <w:tcW w:w="3969" w:type="dxa"/>
            <w:shd w:val="clear" w:color="auto" w:fill="FFFFFF"/>
            <w:vAlign w:val="center"/>
          </w:tcPr>
          <w:p w14:paraId="777F597D" w14:textId="77777777" w:rsidR="00F466BE" w:rsidRDefault="00424542">
            <w:pPr>
              <w:spacing w:after="40"/>
              <w:jc w:val="left"/>
            </w:pPr>
            <w:r>
              <w:rPr>
                <w:rFonts w:ascii="맑은 고딕" w:eastAsia="맑은 고딕" w:hAnsi="맑은 고딕"/>
                <w:color w:val="000000"/>
                <w:sz w:val="18"/>
              </w:rPr>
              <w:t>0173-1#02-ABC231#004</w:t>
            </w:r>
            <w:r>
              <w:rPr>
                <w:rFonts w:ascii="맑은 고딕" w:eastAsia="맑은 고딕" w:hAnsi="맑은 고딕"/>
                <w:color w:val="000000"/>
                <w:sz w:val="18"/>
              </w:rPr>
              <w:br/>
              <w:t>기록 시점의 피더 구동 모터 전류이다. 부하 변화를 확인할 때 사용하며 측정 채널과 집계 방식은 실제 수집 장치에서 정한다. 단위: A.</w:t>
            </w:r>
          </w:p>
        </w:tc>
        <w:tc>
          <w:tcPr>
            <w:tcW w:w="2239" w:type="dxa"/>
            <w:shd w:val="clear" w:color="auto" w:fill="FFFFFF"/>
            <w:vAlign w:val="center"/>
          </w:tcPr>
          <w:p w14:paraId="6B9916E7" w14:textId="77777777" w:rsidR="00F466BE" w:rsidRDefault="00424542">
            <w:pPr>
              <w:spacing w:after="40"/>
              <w:jc w:val="left"/>
            </w:pPr>
            <w:r>
              <w:rPr>
                <w:rFonts w:ascii="맑은 고딕" w:eastAsia="맑은 고딕" w:hAnsi="맑은 고딕"/>
                <w:color w:val="000000"/>
                <w:sz w:val="18"/>
              </w:rPr>
              <w:t>[Double]18.5</w:t>
            </w:r>
            <w:r>
              <w:rPr>
                <w:rFonts w:ascii="맑은 고딕" w:eastAsia="맑은 고딕" w:hAnsi="맑은 고딕"/>
                <w:color w:val="000000"/>
                <w:sz w:val="18"/>
              </w:rPr>
              <w:br/>
            </w:r>
          </w:p>
        </w:tc>
        <w:tc>
          <w:tcPr>
            <w:tcW w:w="794" w:type="dxa"/>
            <w:shd w:val="clear" w:color="auto" w:fill="FFFFFF"/>
            <w:vAlign w:val="center"/>
          </w:tcPr>
          <w:p w14:paraId="6B109DEB" w14:textId="77777777" w:rsidR="00F466BE" w:rsidRDefault="00424542">
            <w:pPr>
              <w:spacing w:after="40"/>
              <w:jc w:val="center"/>
            </w:pPr>
            <w:r>
              <w:rPr>
                <w:rFonts w:ascii="맑은 고딕" w:eastAsia="맑은 고딕" w:hAnsi="맑은 고딕"/>
                <w:color w:val="000000"/>
                <w:sz w:val="18"/>
              </w:rPr>
              <w:t>-</w:t>
            </w:r>
          </w:p>
        </w:tc>
      </w:tr>
      <w:tr w:rsidR="00F466BE" w14:paraId="4BABE575" w14:textId="77777777">
        <w:trPr>
          <w:cantSplit/>
        </w:trPr>
        <w:tc>
          <w:tcPr>
            <w:tcW w:w="2013" w:type="dxa"/>
            <w:shd w:val="clear" w:color="auto" w:fill="FFFFFF"/>
            <w:vAlign w:val="center"/>
          </w:tcPr>
          <w:p w14:paraId="15DFD18A" w14:textId="77777777" w:rsidR="00F466BE" w:rsidRDefault="00424542">
            <w:pPr>
              <w:spacing w:after="40"/>
              <w:jc w:val="left"/>
            </w:pPr>
            <w:r>
              <w:rPr>
                <w:rFonts w:ascii="맑은 고딕" w:eastAsia="맑은 고딕" w:hAnsi="맑은 고딕"/>
                <w:color w:val="000000"/>
                <w:sz w:val="18"/>
              </w:rPr>
              <w:lastRenderedPageBreak/>
              <w:t>[Prop]</w:t>
            </w:r>
            <w:r>
              <w:rPr>
                <w:rFonts w:ascii="맑은 고딕" w:eastAsia="맑은 고딕" w:hAnsi="맑은 고딕"/>
                <w:color w:val="000000"/>
                <w:sz w:val="18"/>
              </w:rPr>
              <w:br/>
              <w:t>GatheringChainSpeedActual</w:t>
            </w:r>
          </w:p>
        </w:tc>
        <w:tc>
          <w:tcPr>
            <w:tcW w:w="3969" w:type="dxa"/>
            <w:shd w:val="clear" w:color="auto" w:fill="FFFFFF"/>
            <w:vAlign w:val="center"/>
          </w:tcPr>
          <w:p w14:paraId="46764EE8" w14:textId="77777777" w:rsidR="00F466BE" w:rsidRDefault="00424542">
            <w:pPr>
              <w:spacing w:after="40"/>
              <w:jc w:val="left"/>
            </w:pPr>
            <w:r>
              <w:rPr>
                <w:rFonts w:ascii="맑은 고딕" w:eastAsia="맑은 고딕" w:hAnsi="맑은 고딕"/>
                <w:color w:val="000000"/>
                <w:sz w:val="18"/>
              </w:rPr>
              <w:t>https://www.smart-factory.kr/ids/cd/GatheringChainSpeedActual/1/0</w:t>
            </w:r>
            <w:r>
              <w:rPr>
                <w:rFonts w:ascii="맑은 고딕" w:eastAsia="맑은 고딕" w:hAnsi="맑은 고딕"/>
                <w:color w:val="000000"/>
                <w:sz w:val="18"/>
              </w:rPr>
              <w:br/>
              <w:t>기록 시점에 접지 이송 체인이 실제로 이동하는 속도이다. 분당 이동 거리로 표현하며 속도 설정값과 비교한다. 단위: m/min.</w:t>
            </w:r>
          </w:p>
        </w:tc>
        <w:tc>
          <w:tcPr>
            <w:tcW w:w="2239" w:type="dxa"/>
            <w:shd w:val="clear" w:color="auto" w:fill="FFFFFF"/>
            <w:vAlign w:val="center"/>
          </w:tcPr>
          <w:p w14:paraId="43BE07D4" w14:textId="77777777" w:rsidR="00F466BE" w:rsidRDefault="00424542">
            <w:pPr>
              <w:spacing w:after="40"/>
              <w:jc w:val="left"/>
            </w:pPr>
            <w:r>
              <w:rPr>
                <w:rFonts w:ascii="맑은 고딕" w:eastAsia="맑은 고딕" w:hAnsi="맑은 고딕"/>
                <w:color w:val="000000"/>
                <w:sz w:val="18"/>
              </w:rPr>
              <w:t>[Double]</w:t>
            </w:r>
            <w:r>
              <w:rPr>
                <w:rFonts w:ascii="맑은 고딕" w:eastAsia="맑은 고딕" w:hAnsi="맑은 고딕"/>
                <w:color w:val="000000"/>
                <w:sz w:val="18"/>
              </w:rPr>
              <w:br/>
              <w:t>43</w:t>
            </w:r>
          </w:p>
        </w:tc>
        <w:tc>
          <w:tcPr>
            <w:tcW w:w="794" w:type="dxa"/>
            <w:shd w:val="clear" w:color="auto" w:fill="FFFFFF"/>
            <w:vAlign w:val="center"/>
          </w:tcPr>
          <w:p w14:paraId="6C3F18EB" w14:textId="77777777" w:rsidR="00F466BE" w:rsidRDefault="00424542">
            <w:pPr>
              <w:spacing w:after="40"/>
              <w:jc w:val="center"/>
            </w:pPr>
            <w:r>
              <w:rPr>
                <w:rFonts w:ascii="맑은 고딕" w:eastAsia="맑은 고딕" w:hAnsi="맑은 고딕"/>
                <w:color w:val="000000"/>
                <w:sz w:val="18"/>
              </w:rPr>
              <w:t>-</w:t>
            </w:r>
          </w:p>
        </w:tc>
      </w:tr>
      <w:tr w:rsidR="00F466BE" w14:paraId="2A756BBA" w14:textId="77777777">
        <w:trPr>
          <w:cantSplit/>
        </w:trPr>
        <w:tc>
          <w:tcPr>
            <w:tcW w:w="2013" w:type="dxa"/>
            <w:shd w:val="clear" w:color="auto" w:fill="FFFFFF"/>
            <w:vAlign w:val="center"/>
          </w:tcPr>
          <w:p w14:paraId="1C8E9D89" w14:textId="77777777" w:rsidR="00F466BE" w:rsidRDefault="00424542">
            <w:pPr>
              <w:spacing w:after="40"/>
              <w:jc w:val="left"/>
            </w:pPr>
            <w:r>
              <w:rPr>
                <w:rFonts w:ascii="맑은 고딕" w:eastAsia="맑은 고딕" w:hAnsi="맑은 고딕"/>
                <w:color w:val="000000"/>
                <w:sz w:val="18"/>
              </w:rPr>
              <w:t>[Prop]</w:t>
            </w:r>
            <w:r>
              <w:rPr>
                <w:rFonts w:ascii="맑은 고딕" w:eastAsia="맑은 고딕" w:hAnsi="맑은 고딕"/>
                <w:color w:val="000000"/>
                <w:sz w:val="18"/>
              </w:rPr>
              <w:br/>
              <w:t>GatheringChainTensionActual</w:t>
            </w:r>
          </w:p>
        </w:tc>
        <w:tc>
          <w:tcPr>
            <w:tcW w:w="3969" w:type="dxa"/>
            <w:shd w:val="clear" w:color="auto" w:fill="FFFFFF"/>
            <w:vAlign w:val="center"/>
          </w:tcPr>
          <w:p w14:paraId="263E570E" w14:textId="77777777" w:rsidR="00F466BE" w:rsidRDefault="00424542">
            <w:pPr>
              <w:spacing w:after="40"/>
              <w:jc w:val="left"/>
            </w:pPr>
            <w:r>
              <w:rPr>
                <w:rFonts w:ascii="맑은 고딕" w:eastAsia="맑은 고딕" w:hAnsi="맑은 고딕"/>
                <w:color w:val="000000"/>
                <w:sz w:val="18"/>
              </w:rPr>
              <w:t>https://www.smart-factory.kr/ids/cd/GatheringChainTensionActual/1/0</w:t>
            </w:r>
            <w:r>
              <w:rPr>
                <w:rFonts w:ascii="맑은 고딕" w:eastAsia="맑은 고딕" w:hAnsi="맑은 고딕"/>
                <w:color w:val="000000"/>
                <w:sz w:val="18"/>
              </w:rPr>
              <w:br/>
              <w:t>기록 시점의 접지 이송 체인 장력이다. 체인이 당겨지는 힘을 나타내며 측정 위치는 실제 센서 구성에서 정한다. 단위: kN.</w:t>
            </w:r>
          </w:p>
        </w:tc>
        <w:tc>
          <w:tcPr>
            <w:tcW w:w="2239" w:type="dxa"/>
            <w:shd w:val="clear" w:color="auto" w:fill="FFFFFF"/>
            <w:vAlign w:val="center"/>
          </w:tcPr>
          <w:p w14:paraId="409E7619" w14:textId="77777777" w:rsidR="00F466BE" w:rsidRDefault="00424542">
            <w:pPr>
              <w:spacing w:after="40"/>
              <w:jc w:val="left"/>
            </w:pPr>
            <w:r>
              <w:rPr>
                <w:rFonts w:ascii="맑은 고딕" w:eastAsia="맑은 고딕" w:hAnsi="맑은 고딕"/>
                <w:color w:val="000000"/>
                <w:sz w:val="18"/>
              </w:rPr>
              <w:t>[Double]</w:t>
            </w:r>
            <w:r>
              <w:rPr>
                <w:rFonts w:ascii="맑은 고딕" w:eastAsia="맑은 고딕" w:hAnsi="맑은 고딕"/>
                <w:color w:val="000000"/>
                <w:sz w:val="18"/>
              </w:rPr>
              <w:br/>
              <w:t>2.6</w:t>
            </w:r>
          </w:p>
        </w:tc>
        <w:tc>
          <w:tcPr>
            <w:tcW w:w="794" w:type="dxa"/>
            <w:shd w:val="clear" w:color="auto" w:fill="FFFFFF"/>
            <w:vAlign w:val="center"/>
          </w:tcPr>
          <w:p w14:paraId="1A2577E6" w14:textId="77777777" w:rsidR="00F466BE" w:rsidRDefault="00424542">
            <w:pPr>
              <w:spacing w:after="40"/>
              <w:jc w:val="center"/>
            </w:pPr>
            <w:r>
              <w:rPr>
                <w:rFonts w:ascii="맑은 고딕" w:eastAsia="맑은 고딕" w:hAnsi="맑은 고딕"/>
                <w:color w:val="000000"/>
                <w:sz w:val="18"/>
              </w:rPr>
              <w:t>-</w:t>
            </w:r>
          </w:p>
        </w:tc>
      </w:tr>
      <w:tr w:rsidR="00F466BE" w14:paraId="310B9131" w14:textId="77777777">
        <w:trPr>
          <w:cantSplit/>
        </w:trPr>
        <w:tc>
          <w:tcPr>
            <w:tcW w:w="2013" w:type="dxa"/>
            <w:shd w:val="clear" w:color="auto" w:fill="FFFFFF"/>
            <w:vAlign w:val="center"/>
          </w:tcPr>
          <w:p w14:paraId="75B288BF" w14:textId="77777777" w:rsidR="00F466BE" w:rsidRDefault="00424542">
            <w:pPr>
              <w:spacing w:after="40"/>
              <w:jc w:val="left"/>
            </w:pPr>
            <w:r>
              <w:rPr>
                <w:rFonts w:ascii="맑은 고딕" w:eastAsia="맑은 고딕" w:hAnsi="맑은 고딕"/>
                <w:color w:val="000000"/>
                <w:sz w:val="18"/>
              </w:rPr>
              <w:t>[Prop]</w:t>
            </w:r>
            <w:r>
              <w:rPr>
                <w:rFonts w:ascii="맑은 고딕" w:eastAsia="맑은 고딕" w:hAnsi="맑은 고딕"/>
                <w:color w:val="000000"/>
                <w:sz w:val="18"/>
              </w:rPr>
              <w:br/>
              <w:t>VacuumPressureActual</w:t>
            </w:r>
          </w:p>
        </w:tc>
        <w:tc>
          <w:tcPr>
            <w:tcW w:w="3969" w:type="dxa"/>
            <w:shd w:val="clear" w:color="auto" w:fill="FFFFFF"/>
            <w:vAlign w:val="center"/>
          </w:tcPr>
          <w:p w14:paraId="5D3500D8" w14:textId="77777777" w:rsidR="00F466BE" w:rsidRDefault="00424542">
            <w:pPr>
              <w:spacing w:after="40"/>
              <w:jc w:val="left"/>
            </w:pPr>
            <w:r>
              <w:rPr>
                <w:rFonts w:ascii="맑은 고딕" w:eastAsia="맑은 고딕" w:hAnsi="맑은 고딕"/>
                <w:color w:val="000000"/>
                <w:sz w:val="18"/>
              </w:rPr>
              <w:t>https://www.smart-factory.kr/ids/cd/VacuumPressureActual/1/0</w:t>
            </w:r>
            <w:r>
              <w:rPr>
                <w:rFonts w:ascii="맑은 고딕" w:eastAsia="맑은 고딕" w:hAnsi="맑은 고딕"/>
                <w:color w:val="000000"/>
                <w:sz w:val="18"/>
              </w:rPr>
              <w:br/>
              <w:t>기록 시점의 피더 흡착 계통 진공압이다. 음수는 기준 압력보다 낮은 압력을 뜻한다. 실제 센서의 압력 기준은 현장 사양으로 확인한다. 단위: kPa.</w:t>
            </w:r>
          </w:p>
        </w:tc>
        <w:tc>
          <w:tcPr>
            <w:tcW w:w="2239" w:type="dxa"/>
            <w:shd w:val="clear" w:color="auto" w:fill="FFFFFF"/>
            <w:vAlign w:val="center"/>
          </w:tcPr>
          <w:p w14:paraId="556E493E" w14:textId="77777777" w:rsidR="00F466BE" w:rsidRDefault="00424542">
            <w:pPr>
              <w:spacing w:after="40"/>
              <w:jc w:val="left"/>
            </w:pPr>
            <w:r>
              <w:rPr>
                <w:rFonts w:ascii="맑은 고딕" w:eastAsia="맑은 고딕" w:hAnsi="맑은 고딕"/>
                <w:color w:val="000000"/>
                <w:sz w:val="18"/>
              </w:rPr>
              <w:t>[Double]</w:t>
            </w:r>
            <w:r>
              <w:rPr>
                <w:rFonts w:ascii="맑은 고딕" w:eastAsia="맑은 고딕" w:hAnsi="맑은 고딕"/>
                <w:color w:val="000000"/>
                <w:sz w:val="18"/>
              </w:rPr>
              <w:br/>
              <w:t>-45.0</w:t>
            </w:r>
          </w:p>
        </w:tc>
        <w:tc>
          <w:tcPr>
            <w:tcW w:w="794" w:type="dxa"/>
            <w:shd w:val="clear" w:color="auto" w:fill="FFFFFF"/>
            <w:vAlign w:val="center"/>
          </w:tcPr>
          <w:p w14:paraId="02FCA326" w14:textId="77777777" w:rsidR="00F466BE" w:rsidRDefault="00424542">
            <w:pPr>
              <w:spacing w:after="40"/>
              <w:jc w:val="center"/>
            </w:pPr>
            <w:r>
              <w:rPr>
                <w:rFonts w:ascii="맑은 고딕" w:eastAsia="맑은 고딕" w:hAnsi="맑은 고딕"/>
                <w:color w:val="000000"/>
                <w:sz w:val="18"/>
              </w:rPr>
              <w:t>-</w:t>
            </w:r>
          </w:p>
        </w:tc>
      </w:tr>
      <w:tr w:rsidR="00F466BE" w14:paraId="663603C1" w14:textId="77777777">
        <w:trPr>
          <w:cantSplit/>
        </w:trPr>
        <w:tc>
          <w:tcPr>
            <w:tcW w:w="2013" w:type="dxa"/>
            <w:shd w:val="clear" w:color="auto" w:fill="FFFFFF"/>
            <w:vAlign w:val="center"/>
          </w:tcPr>
          <w:p w14:paraId="23CDDAF9" w14:textId="77777777" w:rsidR="00F466BE" w:rsidRDefault="00424542">
            <w:pPr>
              <w:spacing w:after="40"/>
              <w:jc w:val="left"/>
            </w:pPr>
            <w:r>
              <w:rPr>
                <w:rFonts w:ascii="맑은 고딕" w:eastAsia="맑은 고딕" w:hAnsi="맑은 고딕"/>
                <w:color w:val="000000"/>
                <w:sz w:val="18"/>
              </w:rPr>
              <w:t>[Prop]</w:t>
            </w:r>
            <w:r>
              <w:rPr>
                <w:rFonts w:ascii="맑은 고딕" w:eastAsia="맑은 고딕" w:hAnsi="맑은 고딕"/>
                <w:color w:val="000000"/>
                <w:sz w:val="18"/>
              </w:rPr>
              <w:br/>
              <w:t>BearingTemperatureActual</w:t>
            </w:r>
          </w:p>
        </w:tc>
        <w:tc>
          <w:tcPr>
            <w:tcW w:w="3969" w:type="dxa"/>
            <w:shd w:val="clear" w:color="auto" w:fill="FFFFFF"/>
            <w:vAlign w:val="center"/>
          </w:tcPr>
          <w:p w14:paraId="2B564897" w14:textId="77777777" w:rsidR="00F466BE" w:rsidRDefault="00424542">
            <w:pPr>
              <w:spacing w:after="40"/>
              <w:jc w:val="left"/>
            </w:pPr>
            <w:r>
              <w:rPr>
                <w:rFonts w:ascii="맑은 고딕" w:eastAsia="맑은 고딕" w:hAnsi="맑은 고딕"/>
                <w:color w:val="000000"/>
                <w:sz w:val="18"/>
              </w:rPr>
              <w:t>0173-1#02-ABC150#004</w:t>
            </w:r>
            <w:r>
              <w:rPr>
                <w:rFonts w:ascii="맑은 고딕" w:eastAsia="맑은 고딕" w:hAnsi="맑은 고딕"/>
                <w:color w:val="000000"/>
                <w:sz w:val="18"/>
              </w:rPr>
              <w:br/>
              <w:t>기록 시점의 구동부 베어링 온도이다. 사전 단위 K(켈빈)로 저장하며, 섭씨 온도에 273.15를 더한 값이다. 예시 325.15 K는 52 °C와 같다. 센서 위치와 수집 주기는 실제 인터페이스에서 정한다.</w:t>
            </w:r>
          </w:p>
        </w:tc>
        <w:tc>
          <w:tcPr>
            <w:tcW w:w="2239" w:type="dxa"/>
            <w:shd w:val="clear" w:color="auto" w:fill="FFFFFF"/>
            <w:vAlign w:val="center"/>
          </w:tcPr>
          <w:p w14:paraId="282BA34C" w14:textId="77777777" w:rsidR="00F466BE" w:rsidRDefault="00424542">
            <w:pPr>
              <w:spacing w:after="40"/>
              <w:jc w:val="left"/>
            </w:pPr>
            <w:r>
              <w:rPr>
                <w:rFonts w:ascii="맑은 고딕" w:eastAsia="맑은 고딕" w:hAnsi="맑은 고딕"/>
                <w:color w:val="000000"/>
                <w:sz w:val="18"/>
              </w:rPr>
              <w:t>[Double]325.15</w:t>
            </w:r>
            <w:r>
              <w:rPr>
                <w:rFonts w:ascii="맑은 고딕" w:eastAsia="맑은 고딕" w:hAnsi="맑은 고딕"/>
                <w:color w:val="000000"/>
                <w:sz w:val="18"/>
              </w:rPr>
              <w:br/>
            </w:r>
          </w:p>
        </w:tc>
        <w:tc>
          <w:tcPr>
            <w:tcW w:w="794" w:type="dxa"/>
            <w:shd w:val="clear" w:color="auto" w:fill="FFFFFF"/>
            <w:vAlign w:val="center"/>
          </w:tcPr>
          <w:p w14:paraId="2D24574E" w14:textId="77777777" w:rsidR="00F466BE" w:rsidRDefault="00424542">
            <w:pPr>
              <w:spacing w:after="40"/>
              <w:jc w:val="center"/>
            </w:pPr>
            <w:r>
              <w:rPr>
                <w:rFonts w:ascii="맑은 고딕" w:eastAsia="맑은 고딕" w:hAnsi="맑은 고딕"/>
                <w:color w:val="000000"/>
                <w:sz w:val="18"/>
              </w:rPr>
              <w:t>-</w:t>
            </w:r>
          </w:p>
        </w:tc>
      </w:tr>
      <w:tr w:rsidR="00F466BE" w14:paraId="5036DB64" w14:textId="77777777">
        <w:trPr>
          <w:cantSplit/>
        </w:trPr>
        <w:tc>
          <w:tcPr>
            <w:tcW w:w="2013" w:type="dxa"/>
            <w:shd w:val="clear" w:color="auto" w:fill="FFFFFF"/>
            <w:vAlign w:val="center"/>
          </w:tcPr>
          <w:p w14:paraId="413AFAB3" w14:textId="77777777" w:rsidR="00F466BE" w:rsidRDefault="00424542">
            <w:pPr>
              <w:spacing w:after="40"/>
              <w:jc w:val="left"/>
            </w:pPr>
            <w:r>
              <w:rPr>
                <w:rFonts w:ascii="맑은 고딕" w:eastAsia="맑은 고딕" w:hAnsi="맑은 고딕"/>
                <w:color w:val="000000"/>
                <w:sz w:val="18"/>
              </w:rPr>
              <w:t>[Prop]</w:t>
            </w:r>
            <w:r>
              <w:rPr>
                <w:rFonts w:ascii="맑은 고딕" w:eastAsia="맑은 고딕" w:hAnsi="맑은 고딕"/>
                <w:color w:val="000000"/>
                <w:sz w:val="18"/>
              </w:rPr>
              <w:br/>
              <w:t>DoubleSheetDetectionStatus</w:t>
            </w:r>
          </w:p>
        </w:tc>
        <w:tc>
          <w:tcPr>
            <w:tcW w:w="3969" w:type="dxa"/>
            <w:shd w:val="clear" w:color="auto" w:fill="FFFFFF"/>
            <w:vAlign w:val="center"/>
          </w:tcPr>
          <w:p w14:paraId="0EB07AF9" w14:textId="77777777" w:rsidR="00F466BE" w:rsidRDefault="00424542">
            <w:pPr>
              <w:spacing w:after="40"/>
              <w:jc w:val="left"/>
            </w:pPr>
            <w:r>
              <w:rPr>
                <w:rFonts w:ascii="맑은 고딕" w:eastAsia="맑은 고딕" w:hAnsi="맑은 고딕"/>
                <w:color w:val="000000"/>
                <w:sz w:val="18"/>
              </w:rPr>
              <w:t>https://www.smart-factory.kr/ids/cd/DoubleSheetDetectionStatus/1/0</w:t>
            </w:r>
            <w:r>
              <w:rPr>
                <w:rFonts w:ascii="맑은 고딕" w:eastAsia="맑은 고딕" w:hAnsi="맑은 고딕"/>
                <w:color w:val="000000"/>
                <w:sz w:val="18"/>
              </w:rPr>
              <w:br/>
              <w:t>접지가 두 장 이상 겹쳐 공급되었는지에 대한 감지 결과이다. 예시 Normal은 겹침 이상이 감지되지 않은 상태이다. 다른 코드와 판정 조건은 제어기 정의를 따른다.</w:t>
            </w:r>
          </w:p>
        </w:tc>
        <w:tc>
          <w:tcPr>
            <w:tcW w:w="2239" w:type="dxa"/>
            <w:shd w:val="clear" w:color="auto" w:fill="FFFFFF"/>
            <w:vAlign w:val="center"/>
          </w:tcPr>
          <w:p w14:paraId="236A630C" w14:textId="77777777" w:rsidR="00F466BE" w:rsidRDefault="00424542">
            <w:pPr>
              <w:spacing w:after="40"/>
              <w:jc w:val="left"/>
            </w:pPr>
            <w:r>
              <w:rPr>
                <w:rFonts w:ascii="맑은 고딕" w:eastAsia="맑은 고딕" w:hAnsi="맑은 고딕"/>
                <w:color w:val="000000"/>
                <w:sz w:val="18"/>
              </w:rPr>
              <w:t>[String]</w:t>
            </w:r>
            <w:r>
              <w:rPr>
                <w:rFonts w:ascii="맑은 고딕" w:eastAsia="맑은 고딕" w:hAnsi="맑은 고딕"/>
                <w:color w:val="000000"/>
                <w:sz w:val="18"/>
              </w:rPr>
              <w:br/>
              <w:t>Normal</w:t>
            </w:r>
          </w:p>
        </w:tc>
        <w:tc>
          <w:tcPr>
            <w:tcW w:w="794" w:type="dxa"/>
            <w:shd w:val="clear" w:color="auto" w:fill="FFFFFF"/>
            <w:vAlign w:val="center"/>
          </w:tcPr>
          <w:p w14:paraId="43668CDD" w14:textId="77777777" w:rsidR="00F466BE" w:rsidRDefault="00424542">
            <w:pPr>
              <w:spacing w:after="40"/>
              <w:jc w:val="center"/>
            </w:pPr>
            <w:r>
              <w:rPr>
                <w:rFonts w:ascii="맑은 고딕" w:eastAsia="맑은 고딕" w:hAnsi="맑은 고딕"/>
                <w:color w:val="000000"/>
                <w:sz w:val="18"/>
              </w:rPr>
              <w:t>-</w:t>
            </w:r>
          </w:p>
        </w:tc>
      </w:tr>
      <w:tr w:rsidR="00F466BE" w14:paraId="2068106D" w14:textId="77777777">
        <w:trPr>
          <w:cantSplit/>
        </w:trPr>
        <w:tc>
          <w:tcPr>
            <w:tcW w:w="2013" w:type="dxa"/>
            <w:shd w:val="clear" w:color="auto" w:fill="FFFFFF"/>
            <w:vAlign w:val="center"/>
          </w:tcPr>
          <w:p w14:paraId="638B74C0" w14:textId="77777777" w:rsidR="00F466BE" w:rsidRDefault="00424542">
            <w:pPr>
              <w:spacing w:after="40"/>
              <w:jc w:val="left"/>
            </w:pPr>
            <w:r>
              <w:rPr>
                <w:rFonts w:ascii="맑은 고딕" w:eastAsia="맑은 고딕" w:hAnsi="맑은 고딕"/>
                <w:color w:val="000000"/>
                <w:sz w:val="18"/>
              </w:rPr>
              <w:lastRenderedPageBreak/>
              <w:t>[Prop]</w:t>
            </w:r>
            <w:r>
              <w:rPr>
                <w:rFonts w:ascii="맑은 고딕" w:eastAsia="맑은 고딕" w:hAnsi="맑은 고딕"/>
                <w:color w:val="000000"/>
                <w:sz w:val="18"/>
              </w:rPr>
              <w:br/>
              <w:t>MissFeedDetectionStatus</w:t>
            </w:r>
          </w:p>
        </w:tc>
        <w:tc>
          <w:tcPr>
            <w:tcW w:w="3969" w:type="dxa"/>
            <w:shd w:val="clear" w:color="auto" w:fill="FFFFFF"/>
            <w:vAlign w:val="center"/>
          </w:tcPr>
          <w:p w14:paraId="780AD964" w14:textId="77777777" w:rsidR="00F466BE" w:rsidRDefault="00424542">
            <w:pPr>
              <w:spacing w:after="40"/>
              <w:jc w:val="left"/>
            </w:pPr>
            <w:r>
              <w:rPr>
                <w:rFonts w:ascii="맑은 고딕" w:eastAsia="맑은 고딕" w:hAnsi="맑은 고딕"/>
                <w:color w:val="000000"/>
                <w:sz w:val="18"/>
              </w:rPr>
              <w:t>https://www.smart-factory.kr/ids/cd/MissFeedDetectionStatus/1/0</w:t>
            </w:r>
            <w:r>
              <w:rPr>
                <w:rFonts w:ascii="맑은 고딕" w:eastAsia="맑은 고딕" w:hAnsi="맑은 고딕"/>
                <w:color w:val="000000"/>
                <w:sz w:val="18"/>
              </w:rPr>
              <w:br/>
              <w:t>필요한 접지가 공급되지 않았는지에 대한 감지 결과이다. 예시 Normal은 공급 누락이 감지되지 않은 상태이다. 다른 코드와 판정 조건은 제어기 정의를 따른다.</w:t>
            </w:r>
          </w:p>
        </w:tc>
        <w:tc>
          <w:tcPr>
            <w:tcW w:w="2239" w:type="dxa"/>
            <w:shd w:val="clear" w:color="auto" w:fill="FFFFFF"/>
            <w:vAlign w:val="center"/>
          </w:tcPr>
          <w:p w14:paraId="5342C3E5" w14:textId="77777777" w:rsidR="00F466BE" w:rsidRDefault="00424542">
            <w:pPr>
              <w:spacing w:after="40"/>
              <w:jc w:val="left"/>
            </w:pPr>
            <w:r>
              <w:rPr>
                <w:rFonts w:ascii="맑은 고딕" w:eastAsia="맑은 고딕" w:hAnsi="맑은 고딕"/>
                <w:color w:val="000000"/>
                <w:sz w:val="18"/>
              </w:rPr>
              <w:t>[String]</w:t>
            </w:r>
            <w:r>
              <w:rPr>
                <w:rFonts w:ascii="맑은 고딕" w:eastAsia="맑은 고딕" w:hAnsi="맑은 고딕"/>
                <w:color w:val="000000"/>
                <w:sz w:val="18"/>
              </w:rPr>
              <w:br/>
              <w:t>Normal</w:t>
            </w:r>
          </w:p>
        </w:tc>
        <w:tc>
          <w:tcPr>
            <w:tcW w:w="794" w:type="dxa"/>
            <w:shd w:val="clear" w:color="auto" w:fill="FFFFFF"/>
            <w:vAlign w:val="center"/>
          </w:tcPr>
          <w:p w14:paraId="4361F7B1" w14:textId="77777777" w:rsidR="00F466BE" w:rsidRDefault="00424542">
            <w:pPr>
              <w:spacing w:after="40"/>
              <w:jc w:val="center"/>
            </w:pPr>
            <w:r>
              <w:rPr>
                <w:rFonts w:ascii="맑은 고딕" w:eastAsia="맑은 고딕" w:hAnsi="맑은 고딕"/>
                <w:color w:val="000000"/>
                <w:sz w:val="18"/>
              </w:rPr>
              <w:t>-</w:t>
            </w:r>
          </w:p>
        </w:tc>
      </w:tr>
      <w:tr w:rsidR="00F466BE" w14:paraId="77070594" w14:textId="77777777">
        <w:trPr>
          <w:cantSplit/>
        </w:trPr>
        <w:tc>
          <w:tcPr>
            <w:tcW w:w="2013" w:type="dxa"/>
            <w:shd w:val="clear" w:color="auto" w:fill="FFFFFF"/>
            <w:vAlign w:val="center"/>
          </w:tcPr>
          <w:p w14:paraId="534AF83E" w14:textId="77777777" w:rsidR="00F466BE" w:rsidRDefault="00424542">
            <w:pPr>
              <w:spacing w:after="40"/>
              <w:jc w:val="left"/>
            </w:pPr>
            <w:r>
              <w:rPr>
                <w:rFonts w:ascii="맑은 고딕" w:eastAsia="맑은 고딕" w:hAnsi="맑은 고딕"/>
                <w:color w:val="000000"/>
                <w:sz w:val="18"/>
              </w:rPr>
              <w:t>[Prop]</w:t>
            </w:r>
            <w:r>
              <w:rPr>
                <w:rFonts w:ascii="맑은 고딕" w:eastAsia="맑은 고딕" w:hAnsi="맑은 고딕"/>
                <w:color w:val="000000"/>
                <w:sz w:val="18"/>
              </w:rPr>
              <w:br/>
              <w:t>SignatureSequenceStatus</w:t>
            </w:r>
          </w:p>
        </w:tc>
        <w:tc>
          <w:tcPr>
            <w:tcW w:w="3969" w:type="dxa"/>
            <w:shd w:val="clear" w:color="auto" w:fill="FFFFFF"/>
            <w:vAlign w:val="center"/>
          </w:tcPr>
          <w:p w14:paraId="7E2249C5" w14:textId="77777777" w:rsidR="00F466BE" w:rsidRDefault="00424542">
            <w:pPr>
              <w:spacing w:after="40"/>
              <w:jc w:val="left"/>
            </w:pPr>
            <w:r>
              <w:rPr>
                <w:rFonts w:ascii="맑은 고딕" w:eastAsia="맑은 고딕" w:hAnsi="맑은 고딕"/>
                <w:color w:val="000000"/>
                <w:sz w:val="18"/>
              </w:rPr>
              <w:t>https://www.smart-factory.kr/ids/cd/SignatureSequenceStatus/1/0</w:t>
            </w:r>
            <w:r>
              <w:rPr>
                <w:rFonts w:ascii="맑은 고딕" w:eastAsia="맑은 고딕" w:hAnsi="맑은 고딕"/>
                <w:color w:val="000000"/>
                <w:sz w:val="18"/>
              </w:rPr>
              <w:br/>
              <w:t>접지가 작업에서 정한 순서대로 모였는지에 대한 검증 결과이다. 예시 Verified는 순서 확인을 통과했음을 뜻한다. 검증 방식은 SequenceVerificationMode에서 확인한다.</w:t>
            </w:r>
          </w:p>
        </w:tc>
        <w:tc>
          <w:tcPr>
            <w:tcW w:w="2239" w:type="dxa"/>
            <w:shd w:val="clear" w:color="auto" w:fill="FFFFFF"/>
            <w:vAlign w:val="center"/>
          </w:tcPr>
          <w:p w14:paraId="04751650" w14:textId="77777777" w:rsidR="00F466BE" w:rsidRDefault="00424542">
            <w:pPr>
              <w:spacing w:after="40"/>
              <w:jc w:val="left"/>
            </w:pPr>
            <w:r>
              <w:rPr>
                <w:rFonts w:ascii="맑은 고딕" w:eastAsia="맑은 고딕" w:hAnsi="맑은 고딕"/>
                <w:color w:val="000000"/>
                <w:sz w:val="18"/>
              </w:rPr>
              <w:t>[String]</w:t>
            </w:r>
            <w:r>
              <w:rPr>
                <w:rFonts w:ascii="맑은 고딕" w:eastAsia="맑은 고딕" w:hAnsi="맑은 고딕"/>
                <w:color w:val="000000"/>
                <w:sz w:val="18"/>
              </w:rPr>
              <w:br/>
              <w:t>Verified</w:t>
            </w:r>
          </w:p>
        </w:tc>
        <w:tc>
          <w:tcPr>
            <w:tcW w:w="794" w:type="dxa"/>
            <w:shd w:val="clear" w:color="auto" w:fill="FFFFFF"/>
            <w:vAlign w:val="center"/>
          </w:tcPr>
          <w:p w14:paraId="1AE5A566" w14:textId="77777777" w:rsidR="00F466BE" w:rsidRDefault="00424542">
            <w:pPr>
              <w:spacing w:after="40"/>
              <w:jc w:val="center"/>
            </w:pPr>
            <w:r>
              <w:rPr>
                <w:rFonts w:ascii="맑은 고딕" w:eastAsia="맑은 고딕" w:hAnsi="맑은 고딕"/>
                <w:color w:val="000000"/>
                <w:sz w:val="18"/>
              </w:rPr>
              <w:t>-</w:t>
            </w:r>
          </w:p>
        </w:tc>
      </w:tr>
      <w:tr w:rsidR="00F466BE" w14:paraId="6B2BF114" w14:textId="77777777">
        <w:trPr>
          <w:cantSplit/>
        </w:trPr>
        <w:tc>
          <w:tcPr>
            <w:tcW w:w="2013" w:type="dxa"/>
            <w:shd w:val="clear" w:color="auto" w:fill="FFFFFF"/>
            <w:vAlign w:val="center"/>
          </w:tcPr>
          <w:p w14:paraId="636E0290" w14:textId="77777777" w:rsidR="00F466BE" w:rsidRDefault="00424542">
            <w:pPr>
              <w:spacing w:after="40"/>
              <w:jc w:val="left"/>
            </w:pPr>
            <w:r>
              <w:rPr>
                <w:rFonts w:ascii="맑은 고딕" w:eastAsia="맑은 고딕" w:hAnsi="맑은 고딕"/>
                <w:color w:val="000000"/>
                <w:sz w:val="18"/>
              </w:rPr>
              <w:t>[Prop]</w:t>
            </w:r>
            <w:r>
              <w:rPr>
                <w:rFonts w:ascii="맑은 고딕" w:eastAsia="맑은 고딕" w:hAnsi="맑은 고딕"/>
                <w:color w:val="000000"/>
                <w:sz w:val="18"/>
              </w:rPr>
              <w:br/>
              <w:t>CaliperThicknessActual</w:t>
            </w:r>
          </w:p>
        </w:tc>
        <w:tc>
          <w:tcPr>
            <w:tcW w:w="3969" w:type="dxa"/>
            <w:shd w:val="clear" w:color="auto" w:fill="FFFFFF"/>
            <w:vAlign w:val="center"/>
          </w:tcPr>
          <w:p w14:paraId="0E653BA3" w14:textId="77777777" w:rsidR="00F466BE" w:rsidRDefault="00424542">
            <w:pPr>
              <w:spacing w:after="40"/>
              <w:jc w:val="left"/>
            </w:pPr>
            <w:r>
              <w:rPr>
                <w:rFonts w:ascii="맑은 고딕" w:eastAsia="맑은 고딕" w:hAnsi="맑은 고딕"/>
                <w:color w:val="000000"/>
                <w:sz w:val="18"/>
              </w:rPr>
              <w:t>https://www.smart-factory.kr/ids/cd/CaliperThicknessActual/1/0</w:t>
            </w:r>
            <w:r>
              <w:rPr>
                <w:rFonts w:ascii="맑은 고딕" w:eastAsia="맑은 고딕" w:hAnsi="맑은 고딕"/>
                <w:color w:val="000000"/>
                <w:sz w:val="18"/>
              </w:rPr>
              <w:br/>
              <w:t>두께 감지기에서 기록 시점에 측정한 두께이다. 겹침·누락 판단에 사용하는 측정값이며 완성 책 묶음 두께와는 측정 위치를 구분한다. 단위: mm.</w:t>
            </w:r>
          </w:p>
        </w:tc>
        <w:tc>
          <w:tcPr>
            <w:tcW w:w="2239" w:type="dxa"/>
            <w:shd w:val="clear" w:color="auto" w:fill="FFFFFF"/>
            <w:vAlign w:val="center"/>
          </w:tcPr>
          <w:p w14:paraId="5CAD9037" w14:textId="77777777" w:rsidR="00F466BE" w:rsidRDefault="00424542">
            <w:pPr>
              <w:spacing w:after="40"/>
              <w:jc w:val="left"/>
            </w:pPr>
            <w:r>
              <w:rPr>
                <w:rFonts w:ascii="맑은 고딕" w:eastAsia="맑은 고딕" w:hAnsi="맑은 고딕"/>
                <w:color w:val="000000"/>
                <w:sz w:val="18"/>
              </w:rPr>
              <w:t>[Double]</w:t>
            </w:r>
            <w:r>
              <w:rPr>
                <w:rFonts w:ascii="맑은 고딕" w:eastAsia="맑은 고딕" w:hAnsi="맑은 고딕"/>
                <w:color w:val="000000"/>
                <w:sz w:val="18"/>
              </w:rPr>
              <w:br/>
              <w:t>0.42</w:t>
            </w:r>
          </w:p>
        </w:tc>
        <w:tc>
          <w:tcPr>
            <w:tcW w:w="794" w:type="dxa"/>
            <w:shd w:val="clear" w:color="auto" w:fill="FFFFFF"/>
            <w:vAlign w:val="center"/>
          </w:tcPr>
          <w:p w14:paraId="09826A12" w14:textId="77777777" w:rsidR="00F466BE" w:rsidRDefault="00424542">
            <w:pPr>
              <w:spacing w:after="40"/>
              <w:jc w:val="center"/>
            </w:pPr>
            <w:r>
              <w:rPr>
                <w:rFonts w:ascii="맑은 고딕" w:eastAsia="맑은 고딕" w:hAnsi="맑은 고딕"/>
                <w:color w:val="000000"/>
                <w:sz w:val="18"/>
              </w:rPr>
              <w:t>-</w:t>
            </w:r>
          </w:p>
        </w:tc>
      </w:tr>
      <w:tr w:rsidR="00F466BE" w14:paraId="45BEA097" w14:textId="77777777">
        <w:trPr>
          <w:cantSplit/>
        </w:trPr>
        <w:tc>
          <w:tcPr>
            <w:tcW w:w="2013" w:type="dxa"/>
            <w:shd w:val="clear" w:color="auto" w:fill="FFFFFF"/>
            <w:vAlign w:val="center"/>
          </w:tcPr>
          <w:p w14:paraId="0FCC837B" w14:textId="77777777" w:rsidR="00F466BE" w:rsidRDefault="00424542">
            <w:pPr>
              <w:spacing w:after="40"/>
              <w:jc w:val="left"/>
            </w:pPr>
            <w:r>
              <w:rPr>
                <w:rFonts w:ascii="맑은 고딕" w:eastAsia="맑은 고딕" w:hAnsi="맑은 고딕"/>
                <w:color w:val="000000"/>
                <w:sz w:val="18"/>
              </w:rPr>
              <w:t>[Prop]</w:t>
            </w:r>
            <w:r>
              <w:rPr>
                <w:rFonts w:ascii="맑은 고딕" w:eastAsia="맑은 고딕" w:hAnsi="맑은 고딕"/>
                <w:color w:val="000000"/>
                <w:sz w:val="18"/>
              </w:rPr>
              <w:br/>
              <w:t>BookBlockThicknessActual</w:t>
            </w:r>
          </w:p>
        </w:tc>
        <w:tc>
          <w:tcPr>
            <w:tcW w:w="3969" w:type="dxa"/>
            <w:shd w:val="clear" w:color="auto" w:fill="FFFFFF"/>
            <w:vAlign w:val="center"/>
          </w:tcPr>
          <w:p w14:paraId="33DCB8DC" w14:textId="77777777" w:rsidR="00F466BE" w:rsidRDefault="00424542">
            <w:pPr>
              <w:spacing w:after="40"/>
              <w:jc w:val="left"/>
            </w:pPr>
            <w:r>
              <w:rPr>
                <w:rFonts w:ascii="맑은 고딕" w:eastAsia="맑은 고딕" w:hAnsi="맑은 고딕"/>
                <w:color w:val="000000"/>
                <w:sz w:val="18"/>
              </w:rPr>
              <w:t>https://www.smart-factory.kr/ids/cd/BookBlockThicknessActual/1/0</w:t>
            </w:r>
            <w:r>
              <w:rPr>
                <w:rFonts w:ascii="맑은 고딕" w:eastAsia="맑은 고딕" w:hAnsi="맑은 고딕"/>
                <w:color w:val="000000"/>
                <w:sz w:val="18"/>
              </w:rPr>
              <w:br/>
              <w:t>정합 후 책 묶음의 실제 두께이다. 목표 책 묶음 두께와 비교하며 측정 시각은 해당 운전 기록을 따른다. 단위: mm.</w:t>
            </w:r>
          </w:p>
        </w:tc>
        <w:tc>
          <w:tcPr>
            <w:tcW w:w="2239" w:type="dxa"/>
            <w:shd w:val="clear" w:color="auto" w:fill="FFFFFF"/>
            <w:vAlign w:val="center"/>
          </w:tcPr>
          <w:p w14:paraId="35ACAC16" w14:textId="77777777" w:rsidR="00F466BE" w:rsidRDefault="00424542">
            <w:pPr>
              <w:spacing w:after="40"/>
              <w:jc w:val="left"/>
            </w:pPr>
            <w:r>
              <w:rPr>
                <w:rFonts w:ascii="맑은 고딕" w:eastAsia="맑은 고딕" w:hAnsi="맑은 고딕"/>
                <w:color w:val="000000"/>
                <w:sz w:val="18"/>
              </w:rPr>
              <w:t>[Double]</w:t>
            </w:r>
            <w:r>
              <w:rPr>
                <w:rFonts w:ascii="맑은 고딕" w:eastAsia="맑은 고딕" w:hAnsi="맑은 고딕"/>
                <w:color w:val="000000"/>
                <w:sz w:val="18"/>
              </w:rPr>
              <w:br/>
              <w:t>12.1</w:t>
            </w:r>
          </w:p>
        </w:tc>
        <w:tc>
          <w:tcPr>
            <w:tcW w:w="794" w:type="dxa"/>
            <w:shd w:val="clear" w:color="auto" w:fill="FFFFFF"/>
            <w:vAlign w:val="center"/>
          </w:tcPr>
          <w:p w14:paraId="3C528B81" w14:textId="77777777" w:rsidR="00F466BE" w:rsidRDefault="00424542">
            <w:pPr>
              <w:spacing w:after="40"/>
              <w:jc w:val="center"/>
            </w:pPr>
            <w:r>
              <w:rPr>
                <w:rFonts w:ascii="맑은 고딕" w:eastAsia="맑은 고딕" w:hAnsi="맑은 고딕"/>
                <w:color w:val="000000"/>
                <w:sz w:val="18"/>
              </w:rPr>
              <w:t>-</w:t>
            </w:r>
          </w:p>
        </w:tc>
      </w:tr>
      <w:tr w:rsidR="00F466BE" w14:paraId="3CE33805" w14:textId="77777777">
        <w:trPr>
          <w:cantSplit/>
        </w:trPr>
        <w:tc>
          <w:tcPr>
            <w:tcW w:w="2013" w:type="dxa"/>
            <w:shd w:val="clear" w:color="auto" w:fill="FFFFFF"/>
            <w:vAlign w:val="center"/>
          </w:tcPr>
          <w:p w14:paraId="3D239AB2" w14:textId="77777777" w:rsidR="00F466BE" w:rsidRDefault="00424542">
            <w:pPr>
              <w:spacing w:after="40"/>
              <w:jc w:val="left"/>
            </w:pPr>
            <w:r>
              <w:rPr>
                <w:rFonts w:ascii="맑은 고딕" w:eastAsia="맑은 고딕" w:hAnsi="맑은 고딕"/>
                <w:color w:val="000000"/>
                <w:sz w:val="18"/>
              </w:rPr>
              <w:lastRenderedPageBreak/>
              <w:t>[Prop]</w:t>
            </w:r>
            <w:r>
              <w:rPr>
                <w:rFonts w:ascii="맑은 고딕" w:eastAsia="맑은 고딕" w:hAnsi="맑은 고딕"/>
                <w:color w:val="000000"/>
                <w:sz w:val="18"/>
              </w:rPr>
              <w:br/>
              <w:t>MisCollationCountActual</w:t>
            </w:r>
          </w:p>
        </w:tc>
        <w:tc>
          <w:tcPr>
            <w:tcW w:w="3969" w:type="dxa"/>
            <w:shd w:val="clear" w:color="auto" w:fill="FFFFFF"/>
            <w:vAlign w:val="center"/>
          </w:tcPr>
          <w:p w14:paraId="19F27057" w14:textId="77777777" w:rsidR="00F466BE" w:rsidRDefault="00424542">
            <w:pPr>
              <w:spacing w:after="40"/>
              <w:jc w:val="left"/>
            </w:pPr>
            <w:r>
              <w:rPr>
                <w:rFonts w:ascii="맑은 고딕" w:eastAsia="맑은 고딕" w:hAnsi="맑은 고딕"/>
                <w:color w:val="000000"/>
                <w:sz w:val="18"/>
              </w:rPr>
              <w:t>https://www.smart-factory.kr/ids/cd/MisCollationCountActual/1/0</w:t>
            </w:r>
            <w:r>
              <w:rPr>
                <w:rFonts w:ascii="맑은 고딕" w:eastAsia="맑은 고딕" w:hAnsi="맑은 고딕"/>
                <w:color w:val="000000"/>
                <w:sz w:val="18"/>
              </w:rPr>
              <w:br/>
              <w:t>최근 품질 검사 구간에서 순서 오류·겹침·누락 등으로 불량 판정한 책 묶음 수이다. 예시는 검사 1000권 중 2권이며 누적 생산량과 집계 구간이 다르다.</w:t>
            </w:r>
          </w:p>
        </w:tc>
        <w:tc>
          <w:tcPr>
            <w:tcW w:w="2239" w:type="dxa"/>
            <w:shd w:val="clear" w:color="auto" w:fill="FFFFFF"/>
            <w:vAlign w:val="center"/>
          </w:tcPr>
          <w:p w14:paraId="04CC6CA3" w14:textId="77777777" w:rsidR="00F466BE" w:rsidRDefault="00424542">
            <w:pPr>
              <w:spacing w:after="40"/>
              <w:jc w:val="left"/>
            </w:pPr>
            <w:r>
              <w:rPr>
                <w:rFonts w:ascii="맑은 고딕" w:eastAsia="맑은 고딕" w:hAnsi="맑은 고딕"/>
                <w:color w:val="000000"/>
                <w:sz w:val="18"/>
              </w:rPr>
              <w:t>[Int]</w:t>
            </w:r>
            <w:r>
              <w:rPr>
                <w:rFonts w:ascii="맑은 고딕" w:eastAsia="맑은 고딕" w:hAnsi="맑은 고딕"/>
                <w:color w:val="000000"/>
                <w:sz w:val="18"/>
              </w:rPr>
              <w:br/>
              <w:t>2</w:t>
            </w:r>
          </w:p>
        </w:tc>
        <w:tc>
          <w:tcPr>
            <w:tcW w:w="794" w:type="dxa"/>
            <w:shd w:val="clear" w:color="auto" w:fill="FFFFFF"/>
            <w:vAlign w:val="center"/>
          </w:tcPr>
          <w:p w14:paraId="31705114" w14:textId="77777777" w:rsidR="00F466BE" w:rsidRDefault="00424542">
            <w:pPr>
              <w:spacing w:after="40"/>
              <w:jc w:val="center"/>
            </w:pPr>
            <w:r>
              <w:rPr>
                <w:rFonts w:ascii="맑은 고딕" w:eastAsia="맑은 고딕" w:hAnsi="맑은 고딕"/>
                <w:color w:val="000000"/>
                <w:sz w:val="18"/>
              </w:rPr>
              <w:t>-</w:t>
            </w:r>
          </w:p>
        </w:tc>
      </w:tr>
      <w:tr w:rsidR="00F466BE" w14:paraId="67C6F77A" w14:textId="77777777">
        <w:trPr>
          <w:cantSplit/>
        </w:trPr>
        <w:tc>
          <w:tcPr>
            <w:tcW w:w="2013" w:type="dxa"/>
            <w:shd w:val="clear" w:color="auto" w:fill="FFFFFF"/>
            <w:vAlign w:val="center"/>
          </w:tcPr>
          <w:p w14:paraId="73E8E3CA" w14:textId="77777777" w:rsidR="00F466BE" w:rsidRDefault="00424542">
            <w:pPr>
              <w:spacing w:after="40"/>
              <w:jc w:val="left"/>
            </w:pPr>
            <w:r>
              <w:rPr>
                <w:rFonts w:ascii="맑은 고딕" w:eastAsia="맑은 고딕" w:hAnsi="맑은 고딕"/>
                <w:color w:val="000000"/>
                <w:sz w:val="18"/>
              </w:rPr>
              <w:t>[Prop]</w:t>
            </w:r>
            <w:r>
              <w:rPr>
                <w:rFonts w:ascii="맑은 고딕" w:eastAsia="맑은 고딕" w:hAnsi="맑은 고딕"/>
                <w:color w:val="000000"/>
                <w:sz w:val="18"/>
              </w:rPr>
              <w:br/>
              <w:t>PowerConsumptionActual</w:t>
            </w:r>
          </w:p>
        </w:tc>
        <w:tc>
          <w:tcPr>
            <w:tcW w:w="3969" w:type="dxa"/>
            <w:shd w:val="clear" w:color="auto" w:fill="FFFFFF"/>
            <w:vAlign w:val="center"/>
          </w:tcPr>
          <w:p w14:paraId="4877C3A1" w14:textId="77777777" w:rsidR="00F466BE" w:rsidRDefault="00424542">
            <w:pPr>
              <w:spacing w:after="40"/>
              <w:jc w:val="left"/>
            </w:pPr>
            <w:r>
              <w:rPr>
                <w:rFonts w:ascii="맑은 고딕" w:eastAsia="맑은 고딕" w:hAnsi="맑은 고딕"/>
                <w:color w:val="000000"/>
                <w:sz w:val="18"/>
              </w:rPr>
              <w:t>https://www.smart-factory.kr/ids/cd/PowerConsumptionActual/1/0</w:t>
            </w:r>
            <w:r>
              <w:rPr>
                <w:rFonts w:ascii="맑은 고딕" w:eastAsia="맑은 고딕" w:hAnsi="맑은 고딕"/>
                <w:color w:val="000000"/>
                <w:sz w:val="18"/>
              </w:rPr>
              <w:br/>
              <w:t>기록 시점에 장비가 소비하는 유효전력이다. kW로 나타내며 누적 사용 전력량인 kWh와 구분한다.</w:t>
            </w:r>
          </w:p>
        </w:tc>
        <w:tc>
          <w:tcPr>
            <w:tcW w:w="2239" w:type="dxa"/>
            <w:shd w:val="clear" w:color="auto" w:fill="FFFFFF"/>
            <w:vAlign w:val="center"/>
          </w:tcPr>
          <w:p w14:paraId="3598CC15" w14:textId="77777777" w:rsidR="00F466BE" w:rsidRDefault="00424542">
            <w:pPr>
              <w:spacing w:after="40"/>
              <w:jc w:val="left"/>
            </w:pPr>
            <w:r>
              <w:rPr>
                <w:rFonts w:ascii="맑은 고딕" w:eastAsia="맑은 고딕" w:hAnsi="맑은 고딕"/>
                <w:color w:val="000000"/>
                <w:sz w:val="18"/>
              </w:rPr>
              <w:t>[Double]</w:t>
            </w:r>
            <w:r>
              <w:rPr>
                <w:rFonts w:ascii="맑은 고딕" w:eastAsia="맑은 고딕" w:hAnsi="맑은 고딕"/>
                <w:color w:val="000000"/>
                <w:sz w:val="18"/>
              </w:rPr>
              <w:br/>
              <w:t>9.8</w:t>
            </w:r>
          </w:p>
        </w:tc>
        <w:tc>
          <w:tcPr>
            <w:tcW w:w="794" w:type="dxa"/>
            <w:shd w:val="clear" w:color="auto" w:fill="FFFFFF"/>
            <w:vAlign w:val="center"/>
          </w:tcPr>
          <w:p w14:paraId="41DA1E3E" w14:textId="77777777" w:rsidR="00F466BE" w:rsidRDefault="00424542">
            <w:pPr>
              <w:spacing w:after="40"/>
              <w:jc w:val="center"/>
            </w:pPr>
            <w:r>
              <w:rPr>
                <w:rFonts w:ascii="맑은 고딕" w:eastAsia="맑은 고딕" w:hAnsi="맑은 고딕"/>
                <w:color w:val="000000"/>
                <w:sz w:val="18"/>
              </w:rPr>
              <w:t>-</w:t>
            </w:r>
          </w:p>
        </w:tc>
      </w:tr>
      <w:tr w:rsidR="00F466BE" w14:paraId="7FC8FCAD" w14:textId="77777777">
        <w:trPr>
          <w:cantSplit/>
        </w:trPr>
        <w:tc>
          <w:tcPr>
            <w:tcW w:w="2013" w:type="dxa"/>
            <w:shd w:val="clear" w:color="auto" w:fill="FFFFFF"/>
            <w:vAlign w:val="center"/>
          </w:tcPr>
          <w:p w14:paraId="5711040C" w14:textId="77777777" w:rsidR="00F466BE" w:rsidRDefault="00424542">
            <w:pPr>
              <w:spacing w:after="40"/>
              <w:jc w:val="left"/>
            </w:pPr>
            <w:r>
              <w:rPr>
                <w:rFonts w:ascii="맑은 고딕" w:eastAsia="맑은 고딕" w:hAnsi="맑은 고딕"/>
                <w:color w:val="000000"/>
                <w:sz w:val="18"/>
              </w:rPr>
              <w:t>[Prop]</w:t>
            </w:r>
            <w:r>
              <w:rPr>
                <w:rFonts w:ascii="맑은 고딕" w:eastAsia="맑은 고딕" w:hAnsi="맑은 고딕"/>
                <w:color w:val="000000"/>
                <w:sz w:val="18"/>
              </w:rPr>
              <w:br/>
              <w:t>ElectricalSupplyStatus</w:t>
            </w:r>
          </w:p>
        </w:tc>
        <w:tc>
          <w:tcPr>
            <w:tcW w:w="3969" w:type="dxa"/>
            <w:shd w:val="clear" w:color="auto" w:fill="FFFFFF"/>
            <w:vAlign w:val="center"/>
          </w:tcPr>
          <w:p w14:paraId="42D51C72" w14:textId="77777777" w:rsidR="00F466BE" w:rsidRDefault="00424542">
            <w:pPr>
              <w:spacing w:after="40"/>
              <w:jc w:val="left"/>
            </w:pPr>
            <w:r>
              <w:rPr>
                <w:rFonts w:ascii="맑은 고딕" w:eastAsia="맑은 고딕" w:hAnsi="맑은 고딕"/>
                <w:color w:val="000000"/>
                <w:sz w:val="18"/>
              </w:rPr>
              <w:t>https://www.smart-factory.kr/ids/cd/ElectricalSupplyStatus/1/0</w:t>
            </w:r>
            <w:r>
              <w:rPr>
                <w:rFonts w:ascii="맑은 고딕" w:eastAsia="맑은 고딕" w:hAnsi="맑은 고딕"/>
                <w:color w:val="000000"/>
                <w:sz w:val="18"/>
              </w:rPr>
              <w:br/>
              <w:t>장비 전원 공급 상태이다. 예시 Normal은 전원 감시 조건상 정상임을 뜻한다. 전압·결상 등 실제 판정 기준은 감시 장치의 정의를 따른다.</w:t>
            </w:r>
          </w:p>
        </w:tc>
        <w:tc>
          <w:tcPr>
            <w:tcW w:w="2239" w:type="dxa"/>
            <w:shd w:val="clear" w:color="auto" w:fill="FFFFFF"/>
            <w:vAlign w:val="center"/>
          </w:tcPr>
          <w:p w14:paraId="04B12453" w14:textId="77777777" w:rsidR="00F466BE" w:rsidRDefault="00424542">
            <w:pPr>
              <w:spacing w:after="40"/>
              <w:jc w:val="left"/>
            </w:pPr>
            <w:r>
              <w:rPr>
                <w:rFonts w:ascii="맑은 고딕" w:eastAsia="맑은 고딕" w:hAnsi="맑은 고딕"/>
                <w:color w:val="000000"/>
                <w:sz w:val="18"/>
              </w:rPr>
              <w:t>[String]</w:t>
            </w:r>
            <w:r>
              <w:rPr>
                <w:rFonts w:ascii="맑은 고딕" w:eastAsia="맑은 고딕" w:hAnsi="맑은 고딕"/>
                <w:color w:val="000000"/>
                <w:sz w:val="18"/>
              </w:rPr>
              <w:br/>
              <w:t>Normal</w:t>
            </w:r>
          </w:p>
        </w:tc>
        <w:tc>
          <w:tcPr>
            <w:tcW w:w="794" w:type="dxa"/>
            <w:shd w:val="clear" w:color="auto" w:fill="FFFFFF"/>
            <w:vAlign w:val="center"/>
          </w:tcPr>
          <w:p w14:paraId="1ACB2EA4" w14:textId="77777777" w:rsidR="00F466BE" w:rsidRDefault="00424542">
            <w:pPr>
              <w:spacing w:after="40"/>
              <w:jc w:val="center"/>
            </w:pPr>
            <w:r>
              <w:rPr>
                <w:rFonts w:ascii="맑은 고딕" w:eastAsia="맑은 고딕" w:hAnsi="맑은 고딕"/>
                <w:color w:val="000000"/>
                <w:sz w:val="18"/>
              </w:rPr>
              <w:t>-</w:t>
            </w:r>
          </w:p>
        </w:tc>
      </w:tr>
      <w:tr w:rsidR="00F466BE" w14:paraId="6B1584A2" w14:textId="77777777">
        <w:trPr>
          <w:cantSplit/>
        </w:trPr>
        <w:tc>
          <w:tcPr>
            <w:tcW w:w="2013" w:type="dxa"/>
            <w:shd w:val="clear" w:color="auto" w:fill="FFFFFF"/>
            <w:vAlign w:val="center"/>
          </w:tcPr>
          <w:p w14:paraId="5C927467" w14:textId="77777777" w:rsidR="00F466BE" w:rsidRDefault="00424542">
            <w:pPr>
              <w:spacing w:after="40"/>
              <w:jc w:val="left"/>
            </w:pPr>
            <w:r>
              <w:rPr>
                <w:rFonts w:ascii="맑은 고딕" w:eastAsia="맑은 고딕" w:hAnsi="맑은 고딕"/>
                <w:color w:val="000000"/>
                <w:sz w:val="18"/>
              </w:rPr>
              <w:t>[Prop]</w:t>
            </w:r>
            <w:r>
              <w:rPr>
                <w:rFonts w:ascii="맑은 고딕" w:eastAsia="맑은 고딕" w:hAnsi="맑은 고딕"/>
                <w:color w:val="000000"/>
                <w:sz w:val="18"/>
              </w:rPr>
              <w:br/>
              <w:t>EmergencyStopStatus</w:t>
            </w:r>
          </w:p>
        </w:tc>
        <w:tc>
          <w:tcPr>
            <w:tcW w:w="3969" w:type="dxa"/>
            <w:shd w:val="clear" w:color="auto" w:fill="FFFFFF"/>
            <w:vAlign w:val="center"/>
          </w:tcPr>
          <w:p w14:paraId="7988817C" w14:textId="77777777" w:rsidR="00F466BE" w:rsidRDefault="00424542">
            <w:pPr>
              <w:spacing w:after="40"/>
              <w:jc w:val="left"/>
            </w:pPr>
            <w:r>
              <w:rPr>
                <w:rFonts w:ascii="맑은 고딕" w:eastAsia="맑은 고딕" w:hAnsi="맑은 고딕"/>
                <w:color w:val="000000"/>
                <w:sz w:val="18"/>
              </w:rPr>
              <w:t>https://www.smart-factory.kr/ids/cd/EmergencyStopStatus/1/0</w:t>
            </w:r>
            <w:r>
              <w:rPr>
                <w:rFonts w:ascii="맑은 고딕" w:eastAsia="맑은 고딕" w:hAnsi="맑은 고딕"/>
                <w:color w:val="000000"/>
                <w:sz w:val="18"/>
              </w:rPr>
              <w:br/>
              <w:t>비상정지 입력의 상태이다. 예시 Released는 비상정지 입력이 해제된 상태를 뜻한다. 실제 안전 성능은 안전 회로 설계·검증으로 확인한다.</w:t>
            </w:r>
          </w:p>
        </w:tc>
        <w:tc>
          <w:tcPr>
            <w:tcW w:w="2239" w:type="dxa"/>
            <w:shd w:val="clear" w:color="auto" w:fill="FFFFFF"/>
            <w:vAlign w:val="center"/>
          </w:tcPr>
          <w:p w14:paraId="04DC6BBC" w14:textId="77777777" w:rsidR="00F466BE" w:rsidRDefault="00424542">
            <w:pPr>
              <w:spacing w:after="40"/>
              <w:jc w:val="left"/>
            </w:pPr>
            <w:r>
              <w:rPr>
                <w:rFonts w:ascii="맑은 고딕" w:eastAsia="맑은 고딕" w:hAnsi="맑은 고딕"/>
                <w:color w:val="000000"/>
                <w:sz w:val="18"/>
              </w:rPr>
              <w:t>[String]</w:t>
            </w:r>
            <w:r>
              <w:rPr>
                <w:rFonts w:ascii="맑은 고딕" w:eastAsia="맑은 고딕" w:hAnsi="맑은 고딕"/>
                <w:color w:val="000000"/>
                <w:sz w:val="18"/>
              </w:rPr>
              <w:br/>
              <w:t>Released</w:t>
            </w:r>
          </w:p>
        </w:tc>
        <w:tc>
          <w:tcPr>
            <w:tcW w:w="794" w:type="dxa"/>
            <w:shd w:val="clear" w:color="auto" w:fill="FFFFFF"/>
            <w:vAlign w:val="center"/>
          </w:tcPr>
          <w:p w14:paraId="171DBE2D" w14:textId="77777777" w:rsidR="00F466BE" w:rsidRDefault="00424542">
            <w:pPr>
              <w:spacing w:after="40"/>
              <w:jc w:val="center"/>
            </w:pPr>
            <w:r>
              <w:rPr>
                <w:rFonts w:ascii="맑은 고딕" w:eastAsia="맑은 고딕" w:hAnsi="맑은 고딕"/>
                <w:color w:val="000000"/>
                <w:sz w:val="18"/>
              </w:rPr>
              <w:t>-</w:t>
            </w:r>
          </w:p>
        </w:tc>
      </w:tr>
      <w:tr w:rsidR="00F466BE" w14:paraId="283FD88D" w14:textId="77777777">
        <w:trPr>
          <w:cantSplit/>
        </w:trPr>
        <w:tc>
          <w:tcPr>
            <w:tcW w:w="2013" w:type="dxa"/>
            <w:shd w:val="clear" w:color="auto" w:fill="FFFFFF"/>
            <w:vAlign w:val="center"/>
          </w:tcPr>
          <w:p w14:paraId="338E3536" w14:textId="77777777" w:rsidR="00F466BE" w:rsidRDefault="00424542">
            <w:pPr>
              <w:spacing w:after="40"/>
              <w:jc w:val="left"/>
            </w:pPr>
            <w:r>
              <w:rPr>
                <w:rFonts w:ascii="맑은 고딕" w:eastAsia="맑은 고딕" w:hAnsi="맑은 고딕"/>
                <w:color w:val="000000"/>
                <w:sz w:val="18"/>
              </w:rPr>
              <w:t>[Prop]</w:t>
            </w:r>
            <w:r>
              <w:rPr>
                <w:rFonts w:ascii="맑은 고딕" w:eastAsia="맑은 고딕" w:hAnsi="맑은 고딕"/>
                <w:color w:val="000000"/>
                <w:sz w:val="18"/>
              </w:rPr>
              <w:br/>
              <w:t>JamDetectionStatus</w:t>
            </w:r>
          </w:p>
        </w:tc>
        <w:tc>
          <w:tcPr>
            <w:tcW w:w="3969" w:type="dxa"/>
            <w:shd w:val="clear" w:color="auto" w:fill="FFFFFF"/>
            <w:vAlign w:val="center"/>
          </w:tcPr>
          <w:p w14:paraId="719C23EB" w14:textId="77777777" w:rsidR="00F466BE" w:rsidRDefault="00424542">
            <w:pPr>
              <w:spacing w:after="40"/>
              <w:jc w:val="left"/>
            </w:pPr>
            <w:r>
              <w:rPr>
                <w:rFonts w:ascii="맑은 고딕" w:eastAsia="맑은 고딕" w:hAnsi="맑은 고딕"/>
                <w:color w:val="000000"/>
                <w:sz w:val="18"/>
              </w:rPr>
              <w:t>https://www.smart-factory.kr/ids/cd/JamDetectionStatus/1/0</w:t>
            </w:r>
            <w:r>
              <w:rPr>
                <w:rFonts w:ascii="맑은 고딕" w:eastAsia="맑은 고딕" w:hAnsi="맑은 고딕"/>
                <w:color w:val="000000"/>
                <w:sz w:val="18"/>
              </w:rPr>
              <w:br/>
              <w:t>접지 이송 경로의 재료 걸림 감지 상태이다. 예시 Normal은 걸림 이상이 감지되지 않은 상태이다. 감지 위치와 다른 코드는 제어기 정의를 따른다.</w:t>
            </w:r>
          </w:p>
        </w:tc>
        <w:tc>
          <w:tcPr>
            <w:tcW w:w="2239" w:type="dxa"/>
            <w:shd w:val="clear" w:color="auto" w:fill="FFFFFF"/>
            <w:vAlign w:val="center"/>
          </w:tcPr>
          <w:p w14:paraId="0E1ADD45" w14:textId="77777777" w:rsidR="00F466BE" w:rsidRDefault="00424542">
            <w:pPr>
              <w:spacing w:after="40"/>
              <w:jc w:val="left"/>
            </w:pPr>
            <w:r>
              <w:rPr>
                <w:rFonts w:ascii="맑은 고딕" w:eastAsia="맑은 고딕" w:hAnsi="맑은 고딕"/>
                <w:color w:val="000000"/>
                <w:sz w:val="18"/>
              </w:rPr>
              <w:t>[String]</w:t>
            </w:r>
            <w:r>
              <w:rPr>
                <w:rFonts w:ascii="맑은 고딕" w:eastAsia="맑은 고딕" w:hAnsi="맑은 고딕"/>
                <w:color w:val="000000"/>
                <w:sz w:val="18"/>
              </w:rPr>
              <w:br/>
              <w:t>Normal</w:t>
            </w:r>
          </w:p>
        </w:tc>
        <w:tc>
          <w:tcPr>
            <w:tcW w:w="794" w:type="dxa"/>
            <w:shd w:val="clear" w:color="auto" w:fill="FFFFFF"/>
            <w:vAlign w:val="center"/>
          </w:tcPr>
          <w:p w14:paraId="37A74CF3" w14:textId="77777777" w:rsidR="00F466BE" w:rsidRDefault="00424542">
            <w:pPr>
              <w:spacing w:after="40"/>
              <w:jc w:val="center"/>
            </w:pPr>
            <w:r>
              <w:rPr>
                <w:rFonts w:ascii="맑은 고딕" w:eastAsia="맑은 고딕" w:hAnsi="맑은 고딕"/>
                <w:color w:val="000000"/>
                <w:sz w:val="18"/>
              </w:rPr>
              <w:t>-</w:t>
            </w:r>
          </w:p>
        </w:tc>
      </w:tr>
      <w:tr w:rsidR="00F466BE" w14:paraId="6B20133A" w14:textId="77777777">
        <w:trPr>
          <w:cantSplit/>
        </w:trPr>
        <w:tc>
          <w:tcPr>
            <w:tcW w:w="2013" w:type="dxa"/>
            <w:shd w:val="clear" w:color="auto" w:fill="FFFFFF"/>
            <w:vAlign w:val="center"/>
          </w:tcPr>
          <w:p w14:paraId="34635DA2" w14:textId="77777777" w:rsidR="00F466BE" w:rsidRDefault="00424542">
            <w:pPr>
              <w:spacing w:after="40"/>
              <w:jc w:val="left"/>
            </w:pPr>
            <w:r>
              <w:rPr>
                <w:rFonts w:ascii="맑은 고딕" w:eastAsia="맑은 고딕" w:hAnsi="맑은 고딕"/>
                <w:color w:val="000000"/>
                <w:sz w:val="18"/>
              </w:rPr>
              <w:lastRenderedPageBreak/>
              <w:t>[Prop]</w:t>
            </w:r>
            <w:r>
              <w:rPr>
                <w:rFonts w:ascii="맑은 고딕" w:eastAsia="맑은 고딕" w:hAnsi="맑은 고딕"/>
                <w:color w:val="000000"/>
                <w:sz w:val="18"/>
              </w:rPr>
              <w:br/>
              <w:t>ProtectionStopStatus</w:t>
            </w:r>
          </w:p>
        </w:tc>
        <w:tc>
          <w:tcPr>
            <w:tcW w:w="3969" w:type="dxa"/>
            <w:shd w:val="clear" w:color="auto" w:fill="FFFFFF"/>
            <w:vAlign w:val="center"/>
          </w:tcPr>
          <w:p w14:paraId="630BE378" w14:textId="77777777" w:rsidR="00F466BE" w:rsidRDefault="00424542">
            <w:pPr>
              <w:spacing w:after="40"/>
              <w:jc w:val="left"/>
            </w:pPr>
            <w:r>
              <w:rPr>
                <w:rFonts w:ascii="맑은 고딕" w:eastAsia="맑은 고딕" w:hAnsi="맑은 고딕"/>
                <w:color w:val="000000"/>
                <w:sz w:val="18"/>
              </w:rPr>
              <w:t>https://www.smart-factory.kr/ids/cd/ProtectionStopStatus/1/0</w:t>
            </w:r>
            <w:r>
              <w:rPr>
                <w:rFonts w:ascii="맑은 고딕" w:eastAsia="맑은 고딕" w:hAnsi="맑은 고딕"/>
                <w:color w:val="000000"/>
                <w:sz w:val="18"/>
              </w:rPr>
              <w:br/>
              <w:t>보호 조건에 의한 정지 상태이다. 예시 Released는 보호정지가 해제된 상태를 뜻한다. 정지 원인과 해제 조건은 실제 제어 설계를 따른다.</w:t>
            </w:r>
          </w:p>
        </w:tc>
        <w:tc>
          <w:tcPr>
            <w:tcW w:w="2239" w:type="dxa"/>
            <w:shd w:val="clear" w:color="auto" w:fill="FFFFFF"/>
            <w:vAlign w:val="center"/>
          </w:tcPr>
          <w:p w14:paraId="5A2267B5" w14:textId="77777777" w:rsidR="00F466BE" w:rsidRDefault="00424542">
            <w:pPr>
              <w:spacing w:after="40"/>
              <w:jc w:val="left"/>
            </w:pPr>
            <w:r>
              <w:rPr>
                <w:rFonts w:ascii="맑은 고딕" w:eastAsia="맑은 고딕" w:hAnsi="맑은 고딕"/>
                <w:color w:val="000000"/>
                <w:sz w:val="18"/>
              </w:rPr>
              <w:t>[String]</w:t>
            </w:r>
            <w:r>
              <w:rPr>
                <w:rFonts w:ascii="맑은 고딕" w:eastAsia="맑은 고딕" w:hAnsi="맑은 고딕"/>
                <w:color w:val="000000"/>
                <w:sz w:val="18"/>
              </w:rPr>
              <w:br/>
              <w:t>Released</w:t>
            </w:r>
          </w:p>
        </w:tc>
        <w:tc>
          <w:tcPr>
            <w:tcW w:w="794" w:type="dxa"/>
            <w:shd w:val="clear" w:color="auto" w:fill="FFFFFF"/>
            <w:vAlign w:val="center"/>
          </w:tcPr>
          <w:p w14:paraId="74F160EB" w14:textId="77777777" w:rsidR="00F466BE" w:rsidRDefault="00424542">
            <w:pPr>
              <w:spacing w:after="40"/>
              <w:jc w:val="center"/>
            </w:pPr>
            <w:r>
              <w:rPr>
                <w:rFonts w:ascii="맑은 고딕" w:eastAsia="맑은 고딕" w:hAnsi="맑은 고딕"/>
                <w:color w:val="000000"/>
                <w:sz w:val="18"/>
              </w:rPr>
              <w:t>-</w:t>
            </w:r>
          </w:p>
        </w:tc>
      </w:tr>
      <w:tr w:rsidR="00F466BE" w14:paraId="170DBB19" w14:textId="77777777">
        <w:trPr>
          <w:cantSplit/>
        </w:trPr>
        <w:tc>
          <w:tcPr>
            <w:tcW w:w="2013" w:type="dxa"/>
            <w:shd w:val="clear" w:color="auto" w:fill="FFFFFF"/>
            <w:vAlign w:val="center"/>
          </w:tcPr>
          <w:p w14:paraId="488E7BA6" w14:textId="77777777" w:rsidR="00F466BE" w:rsidRDefault="00424542">
            <w:pPr>
              <w:spacing w:after="40"/>
              <w:jc w:val="left"/>
            </w:pPr>
            <w:r>
              <w:rPr>
                <w:rFonts w:ascii="맑은 고딕" w:eastAsia="맑은 고딕" w:hAnsi="맑은 고딕"/>
                <w:color w:val="000000"/>
                <w:sz w:val="18"/>
              </w:rPr>
              <w:t>[Prop]</w:t>
            </w:r>
            <w:r>
              <w:rPr>
                <w:rFonts w:ascii="맑은 고딕" w:eastAsia="맑은 고딕" w:hAnsi="맑은 고딕"/>
                <w:color w:val="000000"/>
                <w:sz w:val="18"/>
              </w:rPr>
              <w:br/>
              <w:t>GuardInterlockStatus</w:t>
            </w:r>
          </w:p>
        </w:tc>
        <w:tc>
          <w:tcPr>
            <w:tcW w:w="3969" w:type="dxa"/>
            <w:shd w:val="clear" w:color="auto" w:fill="FFFFFF"/>
            <w:vAlign w:val="center"/>
          </w:tcPr>
          <w:p w14:paraId="1D2A7895" w14:textId="77777777" w:rsidR="00F466BE" w:rsidRDefault="00424542">
            <w:pPr>
              <w:spacing w:after="40"/>
              <w:jc w:val="left"/>
            </w:pPr>
            <w:r>
              <w:rPr>
                <w:rFonts w:ascii="맑은 고딕" w:eastAsia="맑은 고딕" w:hAnsi="맑은 고딕"/>
                <w:color w:val="000000"/>
                <w:sz w:val="18"/>
              </w:rPr>
              <w:t>https://www.smart-factory.kr/ids/cd/GuardInterlockStatus/1/0</w:t>
            </w:r>
            <w:r>
              <w:rPr>
                <w:rFonts w:ascii="맑은 고딕" w:eastAsia="맑은 고딕" w:hAnsi="맑은 고딕"/>
                <w:color w:val="000000"/>
                <w:sz w:val="18"/>
              </w:rPr>
              <w:br/>
              <w:t>안전 가드 인터록의 상태이다. 예시 Locked는 잠금 상태를 뜻한다. 운전 제한과 해제 조건은 실제 안전 회로 설계를 따른다.</w:t>
            </w:r>
          </w:p>
        </w:tc>
        <w:tc>
          <w:tcPr>
            <w:tcW w:w="2239" w:type="dxa"/>
            <w:shd w:val="clear" w:color="auto" w:fill="FFFFFF"/>
            <w:vAlign w:val="center"/>
          </w:tcPr>
          <w:p w14:paraId="0160A77A" w14:textId="77777777" w:rsidR="00F466BE" w:rsidRDefault="00424542">
            <w:pPr>
              <w:spacing w:after="40"/>
              <w:jc w:val="left"/>
            </w:pPr>
            <w:r>
              <w:rPr>
                <w:rFonts w:ascii="맑은 고딕" w:eastAsia="맑은 고딕" w:hAnsi="맑은 고딕"/>
                <w:color w:val="000000"/>
                <w:sz w:val="18"/>
              </w:rPr>
              <w:t>[String]</w:t>
            </w:r>
            <w:r>
              <w:rPr>
                <w:rFonts w:ascii="맑은 고딕" w:eastAsia="맑은 고딕" w:hAnsi="맑은 고딕"/>
                <w:color w:val="000000"/>
                <w:sz w:val="18"/>
              </w:rPr>
              <w:br/>
              <w:t>Locked</w:t>
            </w:r>
          </w:p>
        </w:tc>
        <w:tc>
          <w:tcPr>
            <w:tcW w:w="794" w:type="dxa"/>
            <w:shd w:val="clear" w:color="auto" w:fill="FFFFFF"/>
            <w:vAlign w:val="center"/>
          </w:tcPr>
          <w:p w14:paraId="7405A166" w14:textId="77777777" w:rsidR="00F466BE" w:rsidRDefault="00424542">
            <w:pPr>
              <w:spacing w:after="40"/>
              <w:jc w:val="center"/>
            </w:pPr>
            <w:r>
              <w:rPr>
                <w:rFonts w:ascii="맑은 고딕" w:eastAsia="맑은 고딕" w:hAnsi="맑은 고딕"/>
                <w:color w:val="000000"/>
                <w:sz w:val="18"/>
              </w:rPr>
              <w:t>-</w:t>
            </w:r>
          </w:p>
        </w:tc>
      </w:tr>
      <w:tr w:rsidR="00F466BE" w14:paraId="2ECD95E0" w14:textId="77777777">
        <w:trPr>
          <w:cantSplit/>
        </w:trPr>
        <w:tc>
          <w:tcPr>
            <w:tcW w:w="2013" w:type="dxa"/>
            <w:shd w:val="clear" w:color="auto" w:fill="FFFFFF"/>
            <w:vAlign w:val="center"/>
          </w:tcPr>
          <w:p w14:paraId="04CF6276" w14:textId="77777777" w:rsidR="00F466BE" w:rsidRDefault="00424542">
            <w:pPr>
              <w:spacing w:after="40"/>
              <w:jc w:val="left"/>
            </w:pPr>
            <w:r>
              <w:rPr>
                <w:rFonts w:ascii="맑은 고딕" w:eastAsia="맑은 고딕" w:hAnsi="맑은 고딕"/>
                <w:color w:val="000000"/>
                <w:sz w:val="18"/>
              </w:rPr>
              <w:t>[Prop]</w:t>
            </w:r>
            <w:r>
              <w:rPr>
                <w:rFonts w:ascii="맑은 고딕" w:eastAsia="맑은 고딕" w:hAnsi="맑은 고딕"/>
                <w:color w:val="000000"/>
                <w:sz w:val="18"/>
              </w:rPr>
              <w:br/>
              <w:t>OperationPermittedState</w:t>
            </w:r>
          </w:p>
        </w:tc>
        <w:tc>
          <w:tcPr>
            <w:tcW w:w="3969" w:type="dxa"/>
            <w:shd w:val="clear" w:color="auto" w:fill="FFFFFF"/>
            <w:vAlign w:val="center"/>
          </w:tcPr>
          <w:p w14:paraId="2300FB12" w14:textId="77777777" w:rsidR="00F466BE" w:rsidRDefault="00424542">
            <w:pPr>
              <w:spacing w:after="40"/>
              <w:jc w:val="left"/>
            </w:pPr>
            <w:r>
              <w:rPr>
                <w:rFonts w:ascii="맑은 고딕" w:eastAsia="맑은 고딕" w:hAnsi="맑은 고딕"/>
                <w:color w:val="000000"/>
                <w:sz w:val="18"/>
              </w:rPr>
              <w:t>https://www.smart-factory.kr/ids/cd/OperationPermittedState/1/0</w:t>
            </w:r>
            <w:r>
              <w:rPr>
                <w:rFonts w:ascii="맑은 고딕" w:eastAsia="맑은 고딕" w:hAnsi="맑은 고딕"/>
                <w:color w:val="000000"/>
                <w:sz w:val="18"/>
              </w:rPr>
              <w:br/>
              <w:t>제어기가 장비 운전을 허용하는지 나타내는 상태이다. 예시 Permitted는 운전 허용을 뜻하며 실제 동작 중인지와 구분한다. 허용 조건은 안전·제어 설계를 따른다.</w:t>
            </w:r>
          </w:p>
        </w:tc>
        <w:tc>
          <w:tcPr>
            <w:tcW w:w="2239" w:type="dxa"/>
            <w:shd w:val="clear" w:color="auto" w:fill="FFFFFF"/>
            <w:vAlign w:val="center"/>
          </w:tcPr>
          <w:p w14:paraId="77ACAFD6" w14:textId="77777777" w:rsidR="00F466BE" w:rsidRDefault="00424542">
            <w:pPr>
              <w:spacing w:after="40"/>
              <w:jc w:val="left"/>
            </w:pPr>
            <w:r>
              <w:rPr>
                <w:rFonts w:ascii="맑은 고딕" w:eastAsia="맑은 고딕" w:hAnsi="맑은 고딕"/>
                <w:color w:val="000000"/>
                <w:sz w:val="18"/>
              </w:rPr>
              <w:t>[String]</w:t>
            </w:r>
            <w:r>
              <w:rPr>
                <w:rFonts w:ascii="맑은 고딕" w:eastAsia="맑은 고딕" w:hAnsi="맑은 고딕"/>
                <w:color w:val="000000"/>
                <w:sz w:val="18"/>
              </w:rPr>
              <w:br/>
              <w:t>Permitted</w:t>
            </w:r>
          </w:p>
        </w:tc>
        <w:tc>
          <w:tcPr>
            <w:tcW w:w="794" w:type="dxa"/>
            <w:shd w:val="clear" w:color="auto" w:fill="FFFFFF"/>
            <w:vAlign w:val="center"/>
          </w:tcPr>
          <w:p w14:paraId="36E29DD4" w14:textId="77777777" w:rsidR="00F466BE" w:rsidRDefault="00424542">
            <w:pPr>
              <w:spacing w:after="40"/>
              <w:jc w:val="center"/>
            </w:pPr>
            <w:r>
              <w:rPr>
                <w:rFonts w:ascii="맑은 고딕" w:eastAsia="맑은 고딕" w:hAnsi="맑은 고딕"/>
                <w:color w:val="000000"/>
                <w:sz w:val="18"/>
              </w:rPr>
              <w:t>-</w:t>
            </w:r>
          </w:p>
        </w:tc>
      </w:tr>
      <w:tr w:rsidR="00F466BE" w14:paraId="0B007549" w14:textId="77777777">
        <w:trPr>
          <w:cantSplit/>
        </w:trPr>
        <w:tc>
          <w:tcPr>
            <w:tcW w:w="2013" w:type="dxa"/>
            <w:shd w:val="clear" w:color="auto" w:fill="FFFFFF"/>
            <w:vAlign w:val="center"/>
          </w:tcPr>
          <w:p w14:paraId="1FFB6D45" w14:textId="77777777" w:rsidR="00F466BE" w:rsidRDefault="00424542">
            <w:pPr>
              <w:spacing w:after="40"/>
              <w:jc w:val="left"/>
            </w:pPr>
            <w:r>
              <w:rPr>
                <w:rFonts w:ascii="맑은 고딕" w:eastAsia="맑은 고딕" w:hAnsi="맑은 고딕"/>
                <w:color w:val="000000"/>
                <w:sz w:val="18"/>
              </w:rPr>
              <w:t>[Prop]</w:t>
            </w:r>
            <w:r>
              <w:rPr>
                <w:rFonts w:ascii="맑은 고딕" w:eastAsia="맑은 고딕" w:hAnsi="맑은 고딕"/>
                <w:color w:val="000000"/>
                <w:sz w:val="18"/>
              </w:rPr>
              <w:br/>
              <w:t>CollatingAlarmStatus</w:t>
            </w:r>
          </w:p>
        </w:tc>
        <w:tc>
          <w:tcPr>
            <w:tcW w:w="3969" w:type="dxa"/>
            <w:shd w:val="clear" w:color="auto" w:fill="FFFFFF"/>
            <w:vAlign w:val="center"/>
          </w:tcPr>
          <w:p w14:paraId="0B9BC111" w14:textId="77777777" w:rsidR="00F466BE" w:rsidRDefault="00424542">
            <w:pPr>
              <w:spacing w:after="40"/>
              <w:jc w:val="left"/>
            </w:pPr>
            <w:r>
              <w:rPr>
                <w:rFonts w:ascii="맑은 고딕" w:eastAsia="맑은 고딕" w:hAnsi="맑은 고딕"/>
                <w:color w:val="000000"/>
                <w:sz w:val="18"/>
              </w:rPr>
              <w:t>https://www.smart-factory.kr/ids/cd/CollatingAlarmStatus/1/0</w:t>
            </w:r>
            <w:r>
              <w:rPr>
                <w:rFonts w:ascii="맑은 고딕" w:eastAsia="맑은 고딕" w:hAnsi="맑은 고딕"/>
                <w:color w:val="000000"/>
                <w:sz w:val="18"/>
              </w:rPr>
              <w:br/>
              <w:t>정합 공정에서 현재 활성화된 경보 상태이다. 예시 None은 활성 경보가 없음을 뜻한다. 경보 목록·우선순위·해제 조건은 제어기 정의를 따른다.</w:t>
            </w:r>
          </w:p>
        </w:tc>
        <w:tc>
          <w:tcPr>
            <w:tcW w:w="2239" w:type="dxa"/>
            <w:shd w:val="clear" w:color="auto" w:fill="FFFFFF"/>
            <w:vAlign w:val="center"/>
          </w:tcPr>
          <w:p w14:paraId="714A6A36" w14:textId="77777777" w:rsidR="00F466BE" w:rsidRDefault="00424542">
            <w:pPr>
              <w:spacing w:after="40"/>
              <w:jc w:val="left"/>
            </w:pPr>
            <w:r>
              <w:rPr>
                <w:rFonts w:ascii="맑은 고딕" w:eastAsia="맑은 고딕" w:hAnsi="맑은 고딕"/>
                <w:color w:val="000000"/>
                <w:sz w:val="18"/>
              </w:rPr>
              <w:t>[String]</w:t>
            </w:r>
            <w:r>
              <w:rPr>
                <w:rFonts w:ascii="맑은 고딕" w:eastAsia="맑은 고딕" w:hAnsi="맑은 고딕"/>
                <w:color w:val="000000"/>
                <w:sz w:val="18"/>
              </w:rPr>
              <w:br/>
              <w:t>None</w:t>
            </w:r>
          </w:p>
        </w:tc>
        <w:tc>
          <w:tcPr>
            <w:tcW w:w="794" w:type="dxa"/>
            <w:shd w:val="clear" w:color="auto" w:fill="FFFFFF"/>
            <w:vAlign w:val="center"/>
          </w:tcPr>
          <w:p w14:paraId="4ED98CEE" w14:textId="77777777" w:rsidR="00F466BE" w:rsidRDefault="00424542">
            <w:pPr>
              <w:spacing w:after="40"/>
              <w:jc w:val="center"/>
            </w:pPr>
            <w:r>
              <w:rPr>
                <w:rFonts w:ascii="맑은 고딕" w:eastAsia="맑은 고딕" w:hAnsi="맑은 고딕"/>
                <w:color w:val="000000"/>
                <w:sz w:val="18"/>
              </w:rPr>
              <w:t>-</w:t>
            </w:r>
          </w:p>
        </w:tc>
      </w:tr>
      <w:tr w:rsidR="00F466BE" w14:paraId="049CD62C" w14:textId="77777777">
        <w:trPr>
          <w:cantSplit/>
        </w:trPr>
        <w:tc>
          <w:tcPr>
            <w:tcW w:w="2013" w:type="dxa"/>
            <w:shd w:val="clear" w:color="auto" w:fill="FFFFFF"/>
            <w:vAlign w:val="center"/>
          </w:tcPr>
          <w:p w14:paraId="2BA0176F" w14:textId="77777777" w:rsidR="00F466BE" w:rsidRDefault="00424542">
            <w:pPr>
              <w:spacing w:after="40"/>
              <w:jc w:val="left"/>
            </w:pPr>
            <w:r>
              <w:rPr>
                <w:rFonts w:ascii="맑은 고딕" w:eastAsia="맑은 고딕" w:hAnsi="맑은 고딕"/>
                <w:color w:val="000000"/>
                <w:sz w:val="18"/>
              </w:rPr>
              <w:t>[Prop]</w:t>
            </w:r>
            <w:r>
              <w:rPr>
                <w:rFonts w:ascii="맑은 고딕" w:eastAsia="맑은 고딕" w:hAnsi="맑은 고딕"/>
                <w:color w:val="000000"/>
                <w:sz w:val="18"/>
              </w:rPr>
              <w:br/>
              <w:t>GatheringChainBearingVibrationRMS</w:t>
            </w:r>
          </w:p>
        </w:tc>
        <w:tc>
          <w:tcPr>
            <w:tcW w:w="3969" w:type="dxa"/>
            <w:shd w:val="clear" w:color="auto" w:fill="FFFFFF"/>
            <w:vAlign w:val="center"/>
          </w:tcPr>
          <w:p w14:paraId="37AFD3B8" w14:textId="77777777" w:rsidR="00F466BE" w:rsidRDefault="00424542">
            <w:pPr>
              <w:spacing w:after="40"/>
              <w:jc w:val="left"/>
            </w:pPr>
            <w:r>
              <w:rPr>
                <w:rFonts w:ascii="맑은 고딕" w:eastAsia="맑은 고딕" w:hAnsi="맑은 고딕"/>
                <w:color w:val="000000"/>
                <w:sz w:val="18"/>
              </w:rPr>
              <w:t>https://www.smart-factory.kr/ids/cd/GatheringChainBearingVibrationRMS/1/0</w:t>
            </w:r>
            <w:r>
              <w:rPr>
                <w:rFonts w:ascii="맑은 고딕" w:eastAsia="맑은 고딕" w:hAnsi="맑은 고딕"/>
                <w:color w:val="000000"/>
                <w:sz w:val="18"/>
              </w:rPr>
              <w:br/>
              <w:t>접지 이송 체인 구동측 베어링에서 1초 구간으로 계산한 진동 속도의 실효값이다. 진동 크기를 나타내며 센서 방향·주파수 대역·설치점은 실제 수집 인터페이스에서 정한다. 단위: mm/s.</w:t>
            </w:r>
          </w:p>
        </w:tc>
        <w:tc>
          <w:tcPr>
            <w:tcW w:w="2239" w:type="dxa"/>
            <w:shd w:val="clear" w:color="auto" w:fill="FFFFFF"/>
            <w:vAlign w:val="center"/>
          </w:tcPr>
          <w:p w14:paraId="6F59FDE0" w14:textId="77777777" w:rsidR="00F466BE" w:rsidRDefault="00424542">
            <w:pPr>
              <w:spacing w:after="40"/>
              <w:jc w:val="left"/>
            </w:pPr>
            <w:r>
              <w:rPr>
                <w:rFonts w:ascii="맑은 고딕" w:eastAsia="맑은 고딕" w:hAnsi="맑은 고딕"/>
                <w:color w:val="000000"/>
                <w:sz w:val="18"/>
              </w:rPr>
              <w:t>[Double]</w:t>
            </w:r>
            <w:r>
              <w:rPr>
                <w:rFonts w:ascii="맑은 고딕" w:eastAsia="맑은 고딕" w:hAnsi="맑은 고딕"/>
                <w:color w:val="000000"/>
                <w:sz w:val="18"/>
              </w:rPr>
              <w:br/>
              <w:t>2.3</w:t>
            </w:r>
          </w:p>
        </w:tc>
        <w:tc>
          <w:tcPr>
            <w:tcW w:w="794" w:type="dxa"/>
            <w:shd w:val="clear" w:color="auto" w:fill="FFFFFF"/>
            <w:vAlign w:val="center"/>
          </w:tcPr>
          <w:p w14:paraId="6A6D77E1" w14:textId="77777777" w:rsidR="00F466BE" w:rsidRDefault="00424542">
            <w:pPr>
              <w:spacing w:after="40"/>
              <w:jc w:val="center"/>
            </w:pPr>
            <w:r>
              <w:rPr>
                <w:rFonts w:ascii="맑은 고딕" w:eastAsia="맑은 고딕" w:hAnsi="맑은 고딕"/>
                <w:color w:val="000000"/>
                <w:sz w:val="18"/>
              </w:rPr>
              <w:t>-</w:t>
            </w:r>
          </w:p>
        </w:tc>
      </w:tr>
    </w:tbl>
    <w:p w14:paraId="0FD10AE3" w14:textId="77777777" w:rsidR="00F466BE" w:rsidRDefault="00F466BE">
      <w:pPr>
        <w:spacing w:after="40" w:line="40" w:lineRule="exact"/>
      </w:pPr>
    </w:p>
    <w:p w14:paraId="619B6315" w14:textId="77777777" w:rsidR="00F466BE" w:rsidRDefault="00424542">
      <w:pPr>
        <w:keepNext/>
        <w:keepLines/>
        <w:pageBreakBefore/>
        <w:spacing w:after="100"/>
      </w:pPr>
      <w:r>
        <w:rPr>
          <w:rFonts w:ascii="맑은 고딕" w:hAnsi="맑은 고딕"/>
          <w:b/>
          <w:sz w:val="26"/>
        </w:rPr>
        <w:lastRenderedPageBreak/>
        <w:t>6. ProcessParameters 서브모델</w:t>
      </w:r>
    </w:p>
    <w:p w14:paraId="2134F472" w14:textId="77777777" w:rsidR="00F466BE" w:rsidRDefault="00424542">
      <w:pPr>
        <w:keepLines/>
        <w:spacing w:after="100"/>
      </w:pPr>
      <w:r>
        <w:rPr>
          <w:rFonts w:ascii="맑은 고딕" w:hAnsi="맑은 고딕"/>
        </w:rPr>
        <w:t>접지 구성과 목표 생산량, 공정 설정, 필요한 자원 및 투입 재료 등 작업 수행의 요구조건을 표현한다.</w:t>
      </w:r>
    </w:p>
    <w:p w14:paraId="07928EC3" w14:textId="77777777" w:rsidR="00F466BE" w:rsidRDefault="00424542">
      <w:pPr>
        <w:keepLines/>
        <w:spacing w:after="100"/>
      </w:pPr>
      <w:r>
        <w:rPr>
          <w:rFonts w:ascii="맑은 고딕" w:hAnsi="맑은 고딕"/>
        </w:rPr>
        <w:t>목표5000권, 16접지·210 x 297 mm(A4)·80 g/m² 조건에서 목표9000cycle/h와 1cycle=1권을 가정하면 이상적 처리시간은 PT33M20S이다. administration.templateId는 https://admin-shell-io/IDTA-02031-1, 프로젝트 version/revision은 1/0이다. ProcessBoM은 접지 제품·반제품을, ResourceParameters/MaintenanceConsumables는 흡착고무·교체 체인·윤활제를 담는다.</w:t>
      </w:r>
    </w:p>
    <w:p w14:paraId="1C7B7E0C" w14:textId="77777777" w:rsidR="00F466BE" w:rsidRDefault="00424542">
      <w:pPr>
        <w:keepNext/>
        <w:keepLines/>
        <w:spacing w:after="40"/>
        <w:jc w:val="center"/>
      </w:pPr>
      <w:r>
        <w:rPr>
          <w:noProof/>
        </w:rPr>
        <w:drawing>
          <wp:inline distT="0" distB="0" distL="0" distR="0" wp14:anchorId="20DEDB83" wp14:editId="2097E185">
            <wp:extent cx="5508000" cy="1836000"/>
            <wp:effectExtent l="0" t="0" r="0" b="0"/>
            <wp:docPr id="2111578175" name="Picture 2111578175" descr="ProcessParameters의 역할과 활용 (설명용 개념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cept-ProcessParameters.png"/>
                    <pic:cNvPicPr/>
                  </pic:nvPicPr>
                  <pic:blipFill>
                    <a:blip r:embed="rId60"/>
                    <a:stretch>
                      <a:fillRect/>
                    </a:stretch>
                  </pic:blipFill>
                  <pic:spPr>
                    <a:xfrm>
                      <a:off x="0" y="0"/>
                      <a:ext cx="5508000" cy="1836000"/>
                    </a:xfrm>
                    <a:prstGeom prst="rect">
                      <a:avLst/>
                    </a:prstGeom>
                  </pic:spPr>
                </pic:pic>
              </a:graphicData>
            </a:graphic>
          </wp:inline>
        </w:drawing>
      </w:r>
    </w:p>
    <w:p w14:paraId="489F5678" w14:textId="77777777" w:rsidR="00F466BE" w:rsidRDefault="00424542">
      <w:pPr>
        <w:pStyle w:val="GuideRef8"/>
        <w:keepLines/>
        <w:spacing w:after="100"/>
        <w:jc w:val="center"/>
      </w:pPr>
      <w:bookmarkStart w:id="110" w:name="_Toc243943901"/>
      <w:r>
        <w:t>그림 23 ProcessParameters의 역할과 활용 개념</w:t>
      </w:r>
      <w:bookmarkEnd w:id="110"/>
    </w:p>
    <w:p w14:paraId="23C517B5" w14:textId="77777777" w:rsidR="00F466BE" w:rsidRDefault="00424542">
      <w:pPr>
        <w:keepNext/>
        <w:jc w:val="center"/>
      </w:pPr>
      <w:r>
        <w:rPr>
          <w:noProof/>
        </w:rPr>
        <w:drawing>
          <wp:inline distT="0" distB="0" distL="0" distR="0" wp14:anchorId="7DB3763E" wp14:editId="68CC1AF0">
            <wp:extent cx="5724000" cy="2499141"/>
            <wp:effectExtent l="0" t="0" r="0" b="0"/>
            <wp:docPr id="2111578193" name="Picture 2111578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cess.png"/>
                    <pic:cNvPicPr/>
                  </pic:nvPicPr>
                  <pic:blipFill>
                    <a:blip r:embed="rId61"/>
                    <a:stretch>
                      <a:fillRect/>
                    </a:stretch>
                  </pic:blipFill>
                  <pic:spPr>
                    <a:xfrm>
                      <a:off x="0" y="0"/>
                      <a:ext cx="5724000" cy="2499141"/>
                    </a:xfrm>
                    <a:prstGeom prst="rect">
                      <a:avLst/>
                    </a:prstGeom>
                  </pic:spPr>
                </pic:pic>
              </a:graphicData>
            </a:graphic>
          </wp:inline>
        </w:drawing>
      </w:r>
    </w:p>
    <w:p w14:paraId="5B2B33A0" w14:textId="77777777" w:rsidR="00F466BE" w:rsidRDefault="00424542">
      <w:pPr>
        <w:pStyle w:val="GuideRef8"/>
        <w:keepLines/>
        <w:spacing w:after="100"/>
        <w:jc w:val="center"/>
      </w:pPr>
      <w:bookmarkStart w:id="111" w:name="_Toc243943902"/>
      <w:r>
        <w:t>그림 24 ProcessParameters 전체 UML 구조</w:t>
      </w:r>
      <w:bookmarkEnd w:id="111"/>
    </w:p>
    <w:p w14:paraId="236855CC" w14:textId="77777777" w:rsidR="00F16DB0" w:rsidRDefault="00716856">
      <w:pPr>
        <w:spacing w:after="40"/>
      </w:pPr>
      <w:hyperlink r:id="rId62">
        <w:r>
          <w:rPr>
            <w:color w:val="0563C1"/>
            <w:sz w:val="18"/>
            <w:u w:val="single"/>
          </w:rPr>
          <w:t>UML 원본 크기로 보기 — ProcessParameters.png</w:t>
        </w:r>
      </w:hyperlink>
    </w:p>
    <w:p w14:paraId="74B03053" w14:textId="77777777" w:rsidR="006F7B34" w:rsidRDefault="00305F19">
      <w:pPr>
        <w:keepNext/>
        <w:spacing w:before="160" w:after="80" w:line="280" w:lineRule="exact"/>
      </w:pPr>
      <w:r>
        <w:rPr>
          <w:rFonts w:ascii="맑은 고딕" w:eastAsia="맑은 고딕" w:hAnsi="맑은 고딕"/>
          <w:b/>
          <w:color w:val="000000"/>
          <w:sz w:val="21"/>
        </w:rPr>
        <w:t>○ 템플릿 다운로드 링크</w:t>
      </w:r>
    </w:p>
    <w:p w14:paraId="263AC95B" w14:textId="77777777" w:rsidR="006F7B34" w:rsidRDefault="00305F19">
      <w:pPr>
        <w:keepNext/>
        <w:spacing w:after="60" w:line="240" w:lineRule="exact"/>
      </w:pPr>
      <w:r>
        <w:rPr>
          <w:rFonts w:ascii="맑은 고딕" w:eastAsia="맑은 고딕" w:hAnsi="맑은 고딕"/>
          <w:color w:val="000000"/>
          <w:sz w:val="18"/>
        </w:rPr>
        <w:t xml:space="preserve">PDF 문서 V1.0 — 링크: </w:t>
      </w:r>
      <w:hyperlink r:id="rId63">
        <w:r>
          <w:rPr>
            <w:color w:val="0563C1"/>
            <w:sz w:val="18"/>
            <w:u w:val="single"/>
          </w:rPr>
          <w:t>IDTA 02031-1_Submodel_ProcessParameters_Type.pdf</w:t>
        </w:r>
      </w:hyperlink>
    </w:p>
    <w:p w14:paraId="384B5C6F" w14:textId="77777777" w:rsidR="006F7B34" w:rsidRDefault="00305F19">
      <w:pPr>
        <w:keepNext/>
        <w:spacing w:after="60" w:line="240" w:lineRule="exact"/>
      </w:pPr>
      <w:r>
        <w:rPr>
          <w:rFonts w:ascii="맑은 고딕" w:eastAsia="맑은 고딕" w:hAnsi="맑은 고딕"/>
          <w:color w:val="000000"/>
          <w:sz w:val="18"/>
        </w:rPr>
        <w:t xml:space="preserve">AASX 파일 V1.0 — 링크: </w:t>
      </w:r>
      <w:hyperlink r:id="rId64">
        <w:r>
          <w:rPr>
            <w:color w:val="0563C1"/>
            <w:sz w:val="18"/>
            <w:u w:val="single"/>
          </w:rPr>
          <w:t>IDTA 02031-1_Template_ProcessParameters_Type.aasx</w:t>
        </w:r>
      </w:hyperlink>
    </w:p>
    <w:p w14:paraId="3E25E6E4" w14:textId="77777777" w:rsidR="006F7B34" w:rsidRDefault="00305F19">
      <w:pPr>
        <w:spacing w:after="60" w:line="240" w:lineRule="exact"/>
      </w:pPr>
      <w:r>
        <w:rPr>
          <w:rFonts w:ascii="맑은 고딕" w:eastAsia="맑은 고딕" w:hAnsi="맑은 고딕"/>
          <w:color w:val="000000"/>
          <w:sz w:val="18"/>
        </w:rPr>
        <w:t xml:space="preserve">JSON 파일 V1.0 — 링크: </w:t>
      </w:r>
      <w:hyperlink r:id="rId65">
        <w:r>
          <w:rPr>
            <w:color w:val="0563C1"/>
            <w:sz w:val="18"/>
            <w:u w:val="single"/>
          </w:rPr>
          <w:t>IDTA 02031-1_Template_ProcessParameters_Type.json</w:t>
        </w:r>
      </w:hyperlink>
    </w:p>
    <w:p w14:paraId="4F178721" w14:textId="77777777" w:rsidR="00F466BE" w:rsidRDefault="00424542">
      <w:pPr>
        <w:keepNext/>
        <w:keepLines/>
        <w:pageBreakBefore/>
        <w:spacing w:after="40"/>
      </w:pPr>
      <w:r>
        <w:rPr>
          <w:b/>
        </w:rPr>
        <w:lastRenderedPageBreak/>
        <w:t>ProcessParameters 항목 설명</w:t>
      </w:r>
    </w:p>
    <w:p w14:paraId="54A7CFB5" w14:textId="77777777" w:rsidR="00F466BE" w:rsidRDefault="00424542">
      <w:pPr>
        <w:pStyle w:val="GuideRef6"/>
        <w:keepNext/>
        <w:keepLines/>
        <w:spacing w:before="160" w:after="100"/>
        <w:jc w:val="center"/>
      </w:pPr>
      <w:bookmarkStart w:id="112" w:name="_Toc243943846"/>
      <w:r>
        <w:t>표 51 ProcessParameters 요소</w:t>
      </w:r>
      <w:bookmarkEnd w:id="112"/>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2013"/>
        <w:gridCol w:w="3969"/>
        <w:gridCol w:w="2239"/>
        <w:gridCol w:w="794"/>
      </w:tblGrid>
      <w:tr w:rsidR="00F466BE" w14:paraId="64B44A7A" w14:textId="77777777">
        <w:trPr>
          <w:cantSplit/>
          <w:tblHeader/>
        </w:trPr>
        <w:tc>
          <w:tcPr>
            <w:tcW w:w="2013" w:type="dxa"/>
            <w:shd w:val="clear" w:color="auto" w:fill="002060"/>
            <w:vAlign w:val="center"/>
          </w:tcPr>
          <w:p w14:paraId="44D840F9" w14:textId="77777777" w:rsidR="00F466BE" w:rsidRDefault="00424542">
            <w:pPr>
              <w:spacing w:after="40"/>
              <w:jc w:val="left"/>
            </w:pPr>
            <w:r>
              <w:rPr>
                <w:rFonts w:ascii="맑은 고딕" w:eastAsia="맑은 고딕" w:hAnsi="맑은 고딕"/>
                <w:color w:val="FFFFFF"/>
                <w:sz w:val="18"/>
              </w:rPr>
              <w:t>idShort:</w:t>
            </w:r>
          </w:p>
        </w:tc>
        <w:tc>
          <w:tcPr>
            <w:tcW w:w="7002" w:type="dxa"/>
            <w:gridSpan w:val="3"/>
            <w:shd w:val="clear" w:color="auto" w:fill="002060"/>
            <w:vAlign w:val="center"/>
          </w:tcPr>
          <w:p w14:paraId="374171B7" w14:textId="77777777" w:rsidR="00F466BE" w:rsidRDefault="00424542">
            <w:pPr>
              <w:spacing w:after="40"/>
              <w:jc w:val="left"/>
            </w:pPr>
            <w:r>
              <w:rPr>
                <w:rFonts w:ascii="맑은 고딕" w:eastAsia="맑은 고딕" w:hAnsi="맑은 고딕"/>
                <w:color w:val="FFFFFF"/>
                <w:sz w:val="18"/>
              </w:rPr>
              <w:t>ProcessParameters</w:t>
            </w:r>
          </w:p>
        </w:tc>
      </w:tr>
      <w:tr w:rsidR="00F466BE" w14:paraId="2E33F45A" w14:textId="77777777">
        <w:trPr>
          <w:cantSplit/>
          <w:tblHeader/>
        </w:trPr>
        <w:tc>
          <w:tcPr>
            <w:tcW w:w="2013" w:type="dxa"/>
            <w:shd w:val="clear" w:color="auto" w:fill="002060"/>
            <w:vAlign w:val="center"/>
          </w:tcPr>
          <w:p w14:paraId="739A11B8" w14:textId="77777777" w:rsidR="00F466BE" w:rsidRDefault="00424542">
            <w:pPr>
              <w:spacing w:after="40"/>
              <w:jc w:val="left"/>
            </w:pPr>
            <w:r>
              <w:rPr>
                <w:rFonts w:ascii="맑은 고딕" w:eastAsia="맑은 고딕" w:hAnsi="맑은 고딕"/>
                <w:color w:val="FFFFFF"/>
                <w:sz w:val="18"/>
              </w:rPr>
              <w:t>Class:</w:t>
            </w:r>
          </w:p>
        </w:tc>
        <w:tc>
          <w:tcPr>
            <w:tcW w:w="7002" w:type="dxa"/>
            <w:gridSpan w:val="3"/>
            <w:shd w:val="clear" w:color="auto" w:fill="002060"/>
            <w:vAlign w:val="center"/>
          </w:tcPr>
          <w:p w14:paraId="78A6B328" w14:textId="77777777" w:rsidR="00F466BE" w:rsidRDefault="00424542">
            <w:pPr>
              <w:spacing w:after="40"/>
              <w:jc w:val="left"/>
            </w:pPr>
            <w:r>
              <w:rPr>
                <w:rFonts w:ascii="맑은 고딕" w:eastAsia="맑은 고딕" w:hAnsi="맑은 고딕"/>
                <w:color w:val="FFFFFF"/>
                <w:sz w:val="18"/>
              </w:rPr>
              <w:t>Submodel</w:t>
            </w:r>
          </w:p>
        </w:tc>
      </w:tr>
      <w:tr w:rsidR="00F466BE" w14:paraId="5CBDF31F" w14:textId="77777777">
        <w:trPr>
          <w:cantSplit/>
          <w:tblHeader/>
        </w:trPr>
        <w:tc>
          <w:tcPr>
            <w:tcW w:w="2013" w:type="dxa"/>
            <w:shd w:val="clear" w:color="auto" w:fill="002060"/>
            <w:vAlign w:val="center"/>
          </w:tcPr>
          <w:p w14:paraId="1A31ED0D" w14:textId="77777777" w:rsidR="00F466BE" w:rsidRDefault="00424542">
            <w:pPr>
              <w:spacing w:after="40"/>
              <w:jc w:val="left"/>
            </w:pPr>
            <w:r>
              <w:rPr>
                <w:rFonts w:ascii="맑은 고딕" w:eastAsia="맑은 고딕" w:hAnsi="맑은 고딕"/>
                <w:color w:val="FFFFFF"/>
                <w:sz w:val="18"/>
              </w:rPr>
              <w:t>semanticId:</w:t>
            </w:r>
          </w:p>
        </w:tc>
        <w:tc>
          <w:tcPr>
            <w:tcW w:w="7002" w:type="dxa"/>
            <w:gridSpan w:val="3"/>
            <w:shd w:val="clear" w:color="auto" w:fill="002060"/>
            <w:vAlign w:val="center"/>
          </w:tcPr>
          <w:p w14:paraId="085FC2B9" w14:textId="77777777" w:rsidR="00F466BE" w:rsidRDefault="00424542">
            <w:pPr>
              <w:spacing w:after="40"/>
              <w:jc w:val="left"/>
            </w:pPr>
            <w:r>
              <w:rPr>
                <w:rFonts w:ascii="맑은 고딕" w:eastAsia="맑은 고딕" w:hAnsi="맑은 고딕"/>
                <w:color w:val="FFFFFF"/>
                <w:sz w:val="18"/>
              </w:rPr>
              <w:t>https://admin-shell-io/idta/SubmodelTemplate/ProcessParameters/1/0</w:t>
            </w:r>
          </w:p>
        </w:tc>
      </w:tr>
      <w:tr w:rsidR="00F466BE" w14:paraId="7BD476C0" w14:textId="77777777">
        <w:trPr>
          <w:cantSplit/>
          <w:tblHeader/>
        </w:trPr>
        <w:tc>
          <w:tcPr>
            <w:tcW w:w="2013" w:type="dxa"/>
            <w:shd w:val="clear" w:color="auto" w:fill="002060"/>
            <w:vAlign w:val="center"/>
          </w:tcPr>
          <w:p w14:paraId="7E24C3C6" w14:textId="77777777" w:rsidR="00F466BE" w:rsidRDefault="00424542">
            <w:pPr>
              <w:spacing w:after="40"/>
              <w:jc w:val="left"/>
            </w:pPr>
            <w:r>
              <w:rPr>
                <w:rFonts w:ascii="맑은 고딕" w:eastAsia="맑은 고딕" w:hAnsi="맑은 고딕"/>
                <w:color w:val="FFFFFF"/>
                <w:sz w:val="18"/>
              </w:rPr>
              <w:t>Parent:</w:t>
            </w:r>
          </w:p>
        </w:tc>
        <w:tc>
          <w:tcPr>
            <w:tcW w:w="7002" w:type="dxa"/>
            <w:gridSpan w:val="3"/>
            <w:shd w:val="clear" w:color="auto" w:fill="002060"/>
            <w:vAlign w:val="center"/>
          </w:tcPr>
          <w:p w14:paraId="63778920" w14:textId="77777777" w:rsidR="00F466BE" w:rsidRDefault="00424542">
            <w:pPr>
              <w:spacing w:after="40"/>
              <w:jc w:val="left"/>
            </w:pPr>
            <w:r>
              <w:rPr>
                <w:rFonts w:ascii="맑은 고딕" w:eastAsia="맑은 고딕" w:hAnsi="맑은 고딕"/>
                <w:color w:val="FFFFFF"/>
                <w:sz w:val="18"/>
              </w:rPr>
              <w:t>-</w:t>
            </w:r>
          </w:p>
        </w:tc>
      </w:tr>
      <w:tr w:rsidR="00F466BE" w14:paraId="257E68EC" w14:textId="77777777">
        <w:trPr>
          <w:cantSplit/>
          <w:tblHeader/>
        </w:trPr>
        <w:tc>
          <w:tcPr>
            <w:tcW w:w="2013" w:type="dxa"/>
            <w:shd w:val="clear" w:color="auto" w:fill="002060"/>
            <w:vAlign w:val="center"/>
          </w:tcPr>
          <w:p w14:paraId="20DC93B2" w14:textId="77777777" w:rsidR="00F466BE" w:rsidRDefault="00424542">
            <w:pPr>
              <w:spacing w:after="40"/>
              <w:jc w:val="left"/>
            </w:pPr>
            <w:r>
              <w:rPr>
                <w:rFonts w:ascii="맑은 고딕" w:eastAsia="맑은 고딕" w:hAnsi="맑은 고딕"/>
                <w:color w:val="FFFFFF"/>
                <w:sz w:val="18"/>
              </w:rPr>
              <w:t>Explanation:</w:t>
            </w:r>
          </w:p>
        </w:tc>
        <w:tc>
          <w:tcPr>
            <w:tcW w:w="7002" w:type="dxa"/>
            <w:gridSpan w:val="3"/>
            <w:shd w:val="clear" w:color="auto" w:fill="002060"/>
            <w:vAlign w:val="center"/>
          </w:tcPr>
          <w:p w14:paraId="491AD587" w14:textId="77777777" w:rsidR="00F466BE" w:rsidRDefault="00424542">
            <w:pPr>
              <w:spacing w:after="40"/>
              <w:jc w:val="left"/>
            </w:pPr>
            <w:r>
              <w:rPr>
                <w:rFonts w:ascii="맑은 고딕" w:eastAsia="맑은 고딕" w:hAnsi="맑은 고딕"/>
                <w:color w:val="FFFFFF"/>
                <w:sz w:val="18"/>
              </w:rPr>
              <w:t>제품을 만들기 위한 공정과 제품·공정 설정·자원·투입 재료의 요구조건을 구조화한다.</w:t>
            </w:r>
          </w:p>
        </w:tc>
      </w:tr>
      <w:tr w:rsidR="00F466BE" w14:paraId="0684B84B" w14:textId="77777777">
        <w:trPr>
          <w:cantSplit/>
          <w:tblHeader/>
        </w:trPr>
        <w:tc>
          <w:tcPr>
            <w:tcW w:w="2013" w:type="dxa"/>
            <w:shd w:val="clear" w:color="auto" w:fill="002060"/>
            <w:vAlign w:val="center"/>
          </w:tcPr>
          <w:p w14:paraId="7D8BE725" w14:textId="77777777" w:rsidR="00F466BE" w:rsidRDefault="00424542">
            <w:pPr>
              <w:spacing w:after="40"/>
              <w:jc w:val="left"/>
            </w:pPr>
            <w:r>
              <w:rPr>
                <w:rFonts w:ascii="맑은 고딕" w:eastAsia="맑은 고딕" w:hAnsi="맑은 고딕"/>
                <w:color w:val="FFFFFF"/>
                <w:sz w:val="18"/>
              </w:rPr>
              <w:t>[SME type]</w:t>
            </w:r>
            <w:r>
              <w:rPr>
                <w:rFonts w:ascii="맑은 고딕" w:eastAsia="맑은 고딕" w:hAnsi="맑은 고딕"/>
                <w:color w:val="FFFFFF"/>
                <w:sz w:val="18"/>
              </w:rPr>
              <w:br/>
              <w:t>idShort</w:t>
            </w:r>
          </w:p>
        </w:tc>
        <w:tc>
          <w:tcPr>
            <w:tcW w:w="3969" w:type="dxa"/>
            <w:shd w:val="clear" w:color="auto" w:fill="002060"/>
            <w:vAlign w:val="center"/>
          </w:tcPr>
          <w:p w14:paraId="7B2F663B" w14:textId="77777777" w:rsidR="00F466BE" w:rsidRDefault="00424542">
            <w:pPr>
              <w:spacing w:after="40"/>
              <w:jc w:val="left"/>
            </w:pPr>
            <w:r>
              <w:rPr>
                <w:rFonts w:ascii="맑은 고딕" w:eastAsia="맑은 고딕" w:hAnsi="맑은 고딕"/>
                <w:color w:val="FFFFFF"/>
                <w:sz w:val="18"/>
              </w:rPr>
              <w:t>semanticId</w:t>
            </w:r>
            <w:r>
              <w:rPr>
                <w:rFonts w:ascii="맑은 고딕" w:eastAsia="맑은 고딕" w:hAnsi="맑은 고딕"/>
                <w:color w:val="FFFFFF"/>
                <w:sz w:val="18"/>
              </w:rPr>
              <w:br/>
              <w:t>Description(한국어)</w:t>
            </w:r>
          </w:p>
        </w:tc>
        <w:tc>
          <w:tcPr>
            <w:tcW w:w="2239" w:type="dxa"/>
            <w:shd w:val="clear" w:color="auto" w:fill="002060"/>
            <w:vAlign w:val="center"/>
          </w:tcPr>
          <w:p w14:paraId="6471E5EF" w14:textId="77777777" w:rsidR="00F466BE" w:rsidRDefault="00424542">
            <w:pPr>
              <w:spacing w:after="40"/>
              <w:jc w:val="left"/>
            </w:pPr>
            <w:r>
              <w:rPr>
                <w:rFonts w:ascii="맑은 고딕" w:eastAsia="맑은 고딕" w:hAnsi="맑은 고딕"/>
                <w:color w:val="FFFFFF"/>
                <w:sz w:val="18"/>
              </w:rPr>
              <w:t>[valueType]</w:t>
            </w:r>
            <w:r>
              <w:rPr>
                <w:rFonts w:ascii="맑은 고딕" w:eastAsia="맑은 고딕" w:hAnsi="맑은 고딕"/>
                <w:color w:val="FFFFFF"/>
                <w:sz w:val="18"/>
              </w:rPr>
              <w:br/>
              <w:t>예시 값</w:t>
            </w:r>
          </w:p>
        </w:tc>
        <w:tc>
          <w:tcPr>
            <w:tcW w:w="794" w:type="dxa"/>
            <w:shd w:val="clear" w:color="auto" w:fill="002060"/>
            <w:vAlign w:val="center"/>
          </w:tcPr>
          <w:p w14:paraId="008EEF73" w14:textId="77777777" w:rsidR="00F466BE" w:rsidRDefault="00424542">
            <w:pPr>
              <w:spacing w:after="40"/>
              <w:jc w:val="center"/>
            </w:pPr>
            <w:r>
              <w:rPr>
                <w:rFonts w:ascii="맑은 고딕" w:eastAsia="맑은 고딕" w:hAnsi="맑은 고딕"/>
                <w:color w:val="FFFFFF"/>
                <w:sz w:val="18"/>
              </w:rPr>
              <w:t>다중성</w:t>
            </w:r>
          </w:p>
        </w:tc>
      </w:tr>
      <w:tr w:rsidR="00F466BE" w14:paraId="0E5A52D2" w14:textId="77777777">
        <w:trPr>
          <w:cantSplit/>
        </w:trPr>
        <w:tc>
          <w:tcPr>
            <w:tcW w:w="2013" w:type="dxa"/>
            <w:shd w:val="clear" w:color="auto" w:fill="FFFFFF"/>
            <w:vAlign w:val="center"/>
          </w:tcPr>
          <w:p w14:paraId="2C9EBA7D" w14:textId="77777777" w:rsidR="00F466BE" w:rsidRDefault="00424542">
            <w:pPr>
              <w:spacing w:after="40"/>
              <w:jc w:val="left"/>
            </w:pPr>
            <w:r>
              <w:rPr>
                <w:rFonts w:ascii="맑은 고딕" w:eastAsia="맑은 고딕" w:hAnsi="맑은 고딕"/>
                <w:color w:val="000000"/>
                <w:sz w:val="18"/>
              </w:rPr>
              <w:t>[SMC]</w:t>
            </w:r>
            <w:r>
              <w:rPr>
                <w:rFonts w:ascii="맑은 고딕" w:eastAsia="맑은 고딕" w:hAnsi="맑은 고딕"/>
                <w:color w:val="000000"/>
                <w:sz w:val="18"/>
              </w:rPr>
              <w:br/>
              <w:t>Processes</w:t>
            </w:r>
          </w:p>
        </w:tc>
        <w:tc>
          <w:tcPr>
            <w:tcW w:w="3969" w:type="dxa"/>
            <w:shd w:val="clear" w:color="auto" w:fill="FFFFFF"/>
            <w:vAlign w:val="center"/>
          </w:tcPr>
          <w:p w14:paraId="606516F2" w14:textId="77777777" w:rsidR="00F466BE" w:rsidRDefault="00424542">
            <w:pPr>
              <w:spacing w:after="40"/>
              <w:jc w:val="left"/>
            </w:pPr>
            <w:r>
              <w:rPr>
                <w:rFonts w:ascii="맑은 고딕" w:eastAsia="맑은 고딕" w:hAnsi="맑은 고딕"/>
                <w:color w:val="000000"/>
                <w:sz w:val="18"/>
              </w:rPr>
              <w:t>https://admin-shell.io/idta/ProcessParameters/Processes/1/0</w:t>
            </w:r>
            <w:r>
              <w:rPr>
                <w:rFonts w:ascii="맑은 고딕" w:eastAsia="맑은 고딕" w:hAnsi="맑은 고딕"/>
                <w:color w:val="000000"/>
                <w:sz w:val="18"/>
              </w:rPr>
              <w:br/>
              <w:t>제품을 만들기 위해 수행할 공정별 요구조건을 묶는다.</w:t>
            </w:r>
          </w:p>
        </w:tc>
        <w:tc>
          <w:tcPr>
            <w:tcW w:w="2239" w:type="dxa"/>
            <w:shd w:val="clear" w:color="auto" w:fill="FFFFFF"/>
            <w:vAlign w:val="center"/>
          </w:tcPr>
          <w:p w14:paraId="212E320C" w14:textId="77777777" w:rsidR="00F466BE" w:rsidRDefault="00424542">
            <w:pPr>
              <w:spacing w:after="40"/>
              <w:jc w:val="left"/>
            </w:pPr>
            <w:r>
              <w:rPr>
                <w:rFonts w:ascii="맑은 고딕" w:eastAsia="맑은 고딕" w:hAnsi="맑은 고딕"/>
                <w:color w:val="000000"/>
                <w:sz w:val="18"/>
              </w:rPr>
              <w:t>[-]</w:t>
            </w:r>
            <w:r>
              <w:rPr>
                <w:rFonts w:ascii="맑은 고딕" w:eastAsia="맑은 고딕" w:hAnsi="맑은 고딕"/>
                <w:color w:val="000000"/>
                <w:sz w:val="18"/>
              </w:rPr>
              <w:br/>
              <w:t>하위 항목 1개</w:t>
            </w:r>
          </w:p>
        </w:tc>
        <w:tc>
          <w:tcPr>
            <w:tcW w:w="794" w:type="dxa"/>
            <w:shd w:val="clear" w:color="auto" w:fill="FFFFFF"/>
            <w:vAlign w:val="center"/>
          </w:tcPr>
          <w:p w14:paraId="0442B65A" w14:textId="77777777" w:rsidR="00F466BE" w:rsidRDefault="00424542">
            <w:pPr>
              <w:spacing w:after="40"/>
              <w:jc w:val="center"/>
            </w:pPr>
            <w:r>
              <w:rPr>
                <w:rFonts w:ascii="맑은 고딕" w:eastAsia="맑은 고딕" w:hAnsi="맑은 고딕"/>
                <w:color w:val="000000"/>
                <w:sz w:val="18"/>
              </w:rPr>
              <w:t>1</w:t>
            </w:r>
          </w:p>
        </w:tc>
      </w:tr>
    </w:tbl>
    <w:p w14:paraId="3A27F7A4" w14:textId="77777777" w:rsidR="00F466BE" w:rsidRDefault="00F466BE">
      <w:pPr>
        <w:spacing w:after="40" w:line="40" w:lineRule="exact"/>
      </w:pPr>
    </w:p>
    <w:p w14:paraId="2A540EA5" w14:textId="77777777" w:rsidR="00F466BE" w:rsidRDefault="00424542">
      <w:pPr>
        <w:pStyle w:val="GuideRef6"/>
        <w:keepNext/>
        <w:keepLines/>
        <w:spacing w:before="160" w:after="100"/>
        <w:jc w:val="center"/>
      </w:pPr>
      <w:bookmarkStart w:id="113" w:name="_Toc243943847"/>
      <w:r>
        <w:t>표 52 Processes 요소</w:t>
      </w:r>
      <w:bookmarkEnd w:id="113"/>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2013"/>
        <w:gridCol w:w="3969"/>
        <w:gridCol w:w="2239"/>
        <w:gridCol w:w="794"/>
      </w:tblGrid>
      <w:tr w:rsidR="00F466BE" w14:paraId="4F0AD803" w14:textId="77777777">
        <w:trPr>
          <w:cantSplit/>
          <w:tblHeader/>
        </w:trPr>
        <w:tc>
          <w:tcPr>
            <w:tcW w:w="2013" w:type="dxa"/>
            <w:shd w:val="clear" w:color="auto" w:fill="002060"/>
            <w:vAlign w:val="center"/>
          </w:tcPr>
          <w:p w14:paraId="75C28F07" w14:textId="77777777" w:rsidR="00F466BE" w:rsidRDefault="00424542">
            <w:pPr>
              <w:spacing w:after="40"/>
              <w:jc w:val="left"/>
            </w:pPr>
            <w:r>
              <w:rPr>
                <w:rFonts w:ascii="맑은 고딕" w:eastAsia="맑은 고딕" w:hAnsi="맑은 고딕"/>
                <w:color w:val="FFFFFF"/>
                <w:sz w:val="18"/>
              </w:rPr>
              <w:t>idShort:</w:t>
            </w:r>
          </w:p>
        </w:tc>
        <w:tc>
          <w:tcPr>
            <w:tcW w:w="7002" w:type="dxa"/>
            <w:gridSpan w:val="3"/>
            <w:shd w:val="clear" w:color="auto" w:fill="002060"/>
            <w:vAlign w:val="center"/>
          </w:tcPr>
          <w:p w14:paraId="43F5FD7F" w14:textId="77777777" w:rsidR="00F466BE" w:rsidRDefault="00424542">
            <w:pPr>
              <w:spacing w:after="40"/>
              <w:jc w:val="left"/>
            </w:pPr>
            <w:r>
              <w:rPr>
                <w:rFonts w:ascii="맑은 고딕" w:eastAsia="맑은 고딕" w:hAnsi="맑은 고딕"/>
                <w:color w:val="FFFFFF"/>
                <w:sz w:val="18"/>
              </w:rPr>
              <w:t>Processes</w:t>
            </w:r>
          </w:p>
        </w:tc>
      </w:tr>
      <w:tr w:rsidR="00F466BE" w14:paraId="11E305D8" w14:textId="77777777">
        <w:trPr>
          <w:cantSplit/>
          <w:tblHeader/>
        </w:trPr>
        <w:tc>
          <w:tcPr>
            <w:tcW w:w="2013" w:type="dxa"/>
            <w:shd w:val="clear" w:color="auto" w:fill="002060"/>
            <w:vAlign w:val="center"/>
          </w:tcPr>
          <w:p w14:paraId="6E0DD3FD" w14:textId="77777777" w:rsidR="00F466BE" w:rsidRDefault="00424542">
            <w:pPr>
              <w:spacing w:after="40"/>
              <w:jc w:val="left"/>
            </w:pPr>
            <w:r>
              <w:rPr>
                <w:rFonts w:ascii="맑은 고딕" w:eastAsia="맑은 고딕" w:hAnsi="맑은 고딕"/>
                <w:color w:val="FFFFFF"/>
                <w:sz w:val="18"/>
              </w:rPr>
              <w:t>Class:</w:t>
            </w:r>
          </w:p>
        </w:tc>
        <w:tc>
          <w:tcPr>
            <w:tcW w:w="7002" w:type="dxa"/>
            <w:gridSpan w:val="3"/>
            <w:shd w:val="clear" w:color="auto" w:fill="002060"/>
            <w:vAlign w:val="center"/>
          </w:tcPr>
          <w:p w14:paraId="238A7624" w14:textId="77777777" w:rsidR="00F466BE" w:rsidRDefault="00424542">
            <w:pPr>
              <w:spacing w:after="40"/>
              <w:jc w:val="left"/>
            </w:pPr>
            <w:r>
              <w:rPr>
                <w:rFonts w:ascii="맑은 고딕" w:eastAsia="맑은 고딕" w:hAnsi="맑은 고딕"/>
                <w:color w:val="FFFFFF"/>
                <w:sz w:val="18"/>
              </w:rPr>
              <w:t>SubmodelElementCollection</w:t>
            </w:r>
          </w:p>
        </w:tc>
      </w:tr>
      <w:tr w:rsidR="00F466BE" w14:paraId="0014E5BE" w14:textId="77777777">
        <w:trPr>
          <w:cantSplit/>
          <w:tblHeader/>
        </w:trPr>
        <w:tc>
          <w:tcPr>
            <w:tcW w:w="2013" w:type="dxa"/>
            <w:shd w:val="clear" w:color="auto" w:fill="002060"/>
            <w:vAlign w:val="center"/>
          </w:tcPr>
          <w:p w14:paraId="4D63DCE0" w14:textId="77777777" w:rsidR="00F466BE" w:rsidRDefault="00424542">
            <w:pPr>
              <w:spacing w:after="40"/>
              <w:jc w:val="left"/>
            </w:pPr>
            <w:r>
              <w:rPr>
                <w:rFonts w:ascii="맑은 고딕" w:eastAsia="맑은 고딕" w:hAnsi="맑은 고딕"/>
                <w:color w:val="FFFFFF"/>
                <w:sz w:val="18"/>
              </w:rPr>
              <w:t>semanticId:</w:t>
            </w:r>
          </w:p>
        </w:tc>
        <w:tc>
          <w:tcPr>
            <w:tcW w:w="7002" w:type="dxa"/>
            <w:gridSpan w:val="3"/>
            <w:shd w:val="clear" w:color="auto" w:fill="002060"/>
            <w:vAlign w:val="center"/>
          </w:tcPr>
          <w:p w14:paraId="0B1D5A11" w14:textId="77777777" w:rsidR="00F466BE" w:rsidRDefault="00424542">
            <w:pPr>
              <w:spacing w:after="40"/>
              <w:jc w:val="left"/>
            </w:pPr>
            <w:r>
              <w:rPr>
                <w:rFonts w:ascii="맑은 고딕" w:eastAsia="맑은 고딕" w:hAnsi="맑은 고딕"/>
                <w:color w:val="FFFFFF"/>
                <w:sz w:val="18"/>
              </w:rPr>
              <w:t>https://admin-shell.io/idta/ProcessParameters/Processes/1/0</w:t>
            </w:r>
          </w:p>
        </w:tc>
      </w:tr>
      <w:tr w:rsidR="00F466BE" w14:paraId="279FA943" w14:textId="77777777">
        <w:trPr>
          <w:cantSplit/>
          <w:tblHeader/>
        </w:trPr>
        <w:tc>
          <w:tcPr>
            <w:tcW w:w="2013" w:type="dxa"/>
            <w:shd w:val="clear" w:color="auto" w:fill="002060"/>
            <w:vAlign w:val="center"/>
          </w:tcPr>
          <w:p w14:paraId="3CBE59E7" w14:textId="77777777" w:rsidR="00F466BE" w:rsidRDefault="00424542">
            <w:pPr>
              <w:spacing w:after="40"/>
              <w:jc w:val="left"/>
            </w:pPr>
            <w:r>
              <w:rPr>
                <w:rFonts w:ascii="맑은 고딕" w:eastAsia="맑은 고딕" w:hAnsi="맑은 고딕"/>
                <w:color w:val="FFFFFF"/>
                <w:sz w:val="18"/>
              </w:rPr>
              <w:t>Parent:</w:t>
            </w:r>
          </w:p>
        </w:tc>
        <w:tc>
          <w:tcPr>
            <w:tcW w:w="7002" w:type="dxa"/>
            <w:gridSpan w:val="3"/>
            <w:shd w:val="clear" w:color="auto" w:fill="002060"/>
            <w:vAlign w:val="center"/>
          </w:tcPr>
          <w:p w14:paraId="6D8BCF61" w14:textId="77777777" w:rsidR="00F466BE" w:rsidRDefault="00424542">
            <w:pPr>
              <w:spacing w:after="40"/>
              <w:jc w:val="left"/>
            </w:pPr>
            <w:r>
              <w:rPr>
                <w:rFonts w:ascii="맑은 고딕" w:eastAsia="맑은 고딕" w:hAnsi="맑은 고딕"/>
                <w:color w:val="FFFFFF"/>
                <w:sz w:val="18"/>
              </w:rPr>
              <w:t>ProcessParameters</w:t>
            </w:r>
          </w:p>
        </w:tc>
      </w:tr>
      <w:tr w:rsidR="00F466BE" w14:paraId="269D67CB" w14:textId="77777777">
        <w:trPr>
          <w:cantSplit/>
          <w:tblHeader/>
        </w:trPr>
        <w:tc>
          <w:tcPr>
            <w:tcW w:w="2013" w:type="dxa"/>
            <w:shd w:val="clear" w:color="auto" w:fill="002060"/>
            <w:vAlign w:val="center"/>
          </w:tcPr>
          <w:p w14:paraId="332D2DE8" w14:textId="77777777" w:rsidR="00F466BE" w:rsidRDefault="00424542">
            <w:pPr>
              <w:spacing w:after="40"/>
              <w:jc w:val="left"/>
            </w:pPr>
            <w:r>
              <w:rPr>
                <w:rFonts w:ascii="맑은 고딕" w:eastAsia="맑은 고딕" w:hAnsi="맑은 고딕"/>
                <w:color w:val="FFFFFF"/>
                <w:sz w:val="18"/>
              </w:rPr>
              <w:t>Explanation:</w:t>
            </w:r>
          </w:p>
        </w:tc>
        <w:tc>
          <w:tcPr>
            <w:tcW w:w="7002" w:type="dxa"/>
            <w:gridSpan w:val="3"/>
            <w:shd w:val="clear" w:color="auto" w:fill="002060"/>
            <w:vAlign w:val="center"/>
          </w:tcPr>
          <w:p w14:paraId="6746EA75" w14:textId="77777777" w:rsidR="00F466BE" w:rsidRDefault="00424542">
            <w:pPr>
              <w:spacing w:after="40"/>
              <w:jc w:val="left"/>
            </w:pPr>
            <w:r>
              <w:rPr>
                <w:rFonts w:ascii="맑은 고딕" w:eastAsia="맑은 고딕" w:hAnsi="맑은 고딕"/>
                <w:color w:val="FFFFFF"/>
                <w:sz w:val="18"/>
              </w:rPr>
              <w:t>제품을 만들기 위해 수행할 공정별 요구조건을 묶는다.</w:t>
            </w:r>
          </w:p>
        </w:tc>
      </w:tr>
      <w:tr w:rsidR="00F466BE" w14:paraId="2F38EA36" w14:textId="77777777">
        <w:trPr>
          <w:cantSplit/>
          <w:tblHeader/>
        </w:trPr>
        <w:tc>
          <w:tcPr>
            <w:tcW w:w="2013" w:type="dxa"/>
            <w:shd w:val="clear" w:color="auto" w:fill="002060"/>
            <w:vAlign w:val="center"/>
          </w:tcPr>
          <w:p w14:paraId="7FA38FB0" w14:textId="77777777" w:rsidR="00F466BE" w:rsidRDefault="00424542">
            <w:pPr>
              <w:spacing w:after="40"/>
              <w:jc w:val="left"/>
            </w:pPr>
            <w:r>
              <w:rPr>
                <w:rFonts w:ascii="맑은 고딕" w:eastAsia="맑은 고딕" w:hAnsi="맑은 고딕"/>
                <w:color w:val="FFFFFF"/>
                <w:sz w:val="18"/>
              </w:rPr>
              <w:t>[SME type]</w:t>
            </w:r>
            <w:r>
              <w:rPr>
                <w:rFonts w:ascii="맑은 고딕" w:eastAsia="맑은 고딕" w:hAnsi="맑은 고딕"/>
                <w:color w:val="FFFFFF"/>
                <w:sz w:val="18"/>
              </w:rPr>
              <w:br/>
              <w:t>idShort</w:t>
            </w:r>
          </w:p>
        </w:tc>
        <w:tc>
          <w:tcPr>
            <w:tcW w:w="3969" w:type="dxa"/>
            <w:shd w:val="clear" w:color="auto" w:fill="002060"/>
            <w:vAlign w:val="center"/>
          </w:tcPr>
          <w:p w14:paraId="40CC54F0" w14:textId="77777777" w:rsidR="00F466BE" w:rsidRDefault="00424542">
            <w:pPr>
              <w:spacing w:after="40"/>
              <w:jc w:val="left"/>
            </w:pPr>
            <w:r>
              <w:rPr>
                <w:rFonts w:ascii="맑은 고딕" w:eastAsia="맑은 고딕" w:hAnsi="맑은 고딕"/>
                <w:color w:val="FFFFFF"/>
                <w:sz w:val="18"/>
              </w:rPr>
              <w:t>semanticId</w:t>
            </w:r>
            <w:r>
              <w:rPr>
                <w:rFonts w:ascii="맑은 고딕" w:eastAsia="맑은 고딕" w:hAnsi="맑은 고딕"/>
                <w:color w:val="FFFFFF"/>
                <w:sz w:val="18"/>
              </w:rPr>
              <w:br/>
              <w:t>Description(한국어)</w:t>
            </w:r>
          </w:p>
        </w:tc>
        <w:tc>
          <w:tcPr>
            <w:tcW w:w="2239" w:type="dxa"/>
            <w:shd w:val="clear" w:color="auto" w:fill="002060"/>
            <w:vAlign w:val="center"/>
          </w:tcPr>
          <w:p w14:paraId="79E35AB8" w14:textId="77777777" w:rsidR="00F466BE" w:rsidRDefault="00424542">
            <w:pPr>
              <w:spacing w:after="40"/>
              <w:jc w:val="left"/>
            </w:pPr>
            <w:r>
              <w:rPr>
                <w:rFonts w:ascii="맑은 고딕" w:eastAsia="맑은 고딕" w:hAnsi="맑은 고딕"/>
                <w:color w:val="FFFFFF"/>
                <w:sz w:val="18"/>
              </w:rPr>
              <w:t>[valueType]</w:t>
            </w:r>
            <w:r>
              <w:rPr>
                <w:rFonts w:ascii="맑은 고딕" w:eastAsia="맑은 고딕" w:hAnsi="맑은 고딕"/>
                <w:color w:val="FFFFFF"/>
                <w:sz w:val="18"/>
              </w:rPr>
              <w:br/>
              <w:t>예시 값</w:t>
            </w:r>
          </w:p>
        </w:tc>
        <w:tc>
          <w:tcPr>
            <w:tcW w:w="794" w:type="dxa"/>
            <w:shd w:val="clear" w:color="auto" w:fill="002060"/>
            <w:vAlign w:val="center"/>
          </w:tcPr>
          <w:p w14:paraId="221C3563" w14:textId="77777777" w:rsidR="00F466BE" w:rsidRDefault="00424542">
            <w:pPr>
              <w:spacing w:after="40"/>
              <w:jc w:val="center"/>
            </w:pPr>
            <w:r>
              <w:rPr>
                <w:rFonts w:ascii="맑은 고딕" w:eastAsia="맑은 고딕" w:hAnsi="맑은 고딕"/>
                <w:color w:val="FFFFFF"/>
                <w:sz w:val="18"/>
              </w:rPr>
              <w:t>다중성</w:t>
            </w:r>
          </w:p>
        </w:tc>
      </w:tr>
      <w:tr w:rsidR="00F466BE" w14:paraId="7CC72BF2" w14:textId="77777777">
        <w:trPr>
          <w:cantSplit/>
        </w:trPr>
        <w:tc>
          <w:tcPr>
            <w:tcW w:w="2013" w:type="dxa"/>
            <w:shd w:val="clear" w:color="auto" w:fill="FFFFFF"/>
            <w:vAlign w:val="center"/>
          </w:tcPr>
          <w:p w14:paraId="357DEBE4" w14:textId="77777777" w:rsidR="00F466BE" w:rsidRDefault="00424542">
            <w:pPr>
              <w:spacing w:after="40"/>
              <w:jc w:val="left"/>
            </w:pPr>
            <w:r>
              <w:rPr>
                <w:rFonts w:ascii="맑은 고딕" w:eastAsia="맑은 고딕" w:hAnsi="맑은 고딕"/>
                <w:color w:val="000000"/>
                <w:sz w:val="18"/>
              </w:rPr>
              <w:t>[SMC]</w:t>
            </w:r>
            <w:r>
              <w:rPr>
                <w:rFonts w:ascii="맑은 고딕" w:eastAsia="맑은 고딕" w:hAnsi="맑은 고딕"/>
                <w:color w:val="000000"/>
                <w:sz w:val="18"/>
              </w:rPr>
              <w:br/>
              <w:t>Process__00__</w:t>
            </w:r>
          </w:p>
        </w:tc>
        <w:tc>
          <w:tcPr>
            <w:tcW w:w="3969" w:type="dxa"/>
            <w:shd w:val="clear" w:color="auto" w:fill="FFFFFF"/>
            <w:vAlign w:val="center"/>
          </w:tcPr>
          <w:p w14:paraId="3ACF4E3D" w14:textId="77777777" w:rsidR="00F466BE" w:rsidRDefault="00424542">
            <w:pPr>
              <w:spacing w:after="40"/>
              <w:jc w:val="left"/>
            </w:pPr>
            <w:r>
              <w:rPr>
                <w:rFonts w:ascii="맑은 고딕" w:eastAsia="맑은 고딕" w:hAnsi="맑은 고딕"/>
                <w:color w:val="000000"/>
                <w:sz w:val="18"/>
              </w:rPr>
              <w:t>https://admin-shell.io/idta/ProcessParameters/Process/1/0</w:t>
            </w:r>
            <w:r>
              <w:rPr>
                <w:rFonts w:ascii="맑은 고딕" w:eastAsia="맑은 고딕" w:hAnsi="맑은 고딕"/>
                <w:color w:val="000000"/>
                <w:sz w:val="18"/>
              </w:rPr>
              <w:br/>
              <w:t>예시 정합 공정 한 개의 식별 정보와 제품·공정·자원·투입 재료 요구조건이다.</w:t>
            </w:r>
          </w:p>
        </w:tc>
        <w:tc>
          <w:tcPr>
            <w:tcW w:w="2239" w:type="dxa"/>
            <w:shd w:val="clear" w:color="auto" w:fill="FFFFFF"/>
            <w:vAlign w:val="center"/>
          </w:tcPr>
          <w:p w14:paraId="3DF94DC8" w14:textId="77777777" w:rsidR="00F466BE" w:rsidRDefault="00424542">
            <w:pPr>
              <w:spacing w:after="40"/>
              <w:jc w:val="left"/>
            </w:pPr>
            <w:r>
              <w:rPr>
                <w:rFonts w:ascii="맑은 고딕" w:eastAsia="맑은 고딕" w:hAnsi="맑은 고딕"/>
                <w:color w:val="000000"/>
                <w:sz w:val="18"/>
              </w:rPr>
              <w:t>[-]</w:t>
            </w:r>
            <w:r>
              <w:rPr>
                <w:rFonts w:ascii="맑은 고딕" w:eastAsia="맑은 고딕" w:hAnsi="맑은 고딕"/>
                <w:color w:val="000000"/>
                <w:sz w:val="18"/>
              </w:rPr>
              <w:br/>
              <w:t>하위 항목 8개</w:t>
            </w:r>
          </w:p>
        </w:tc>
        <w:tc>
          <w:tcPr>
            <w:tcW w:w="794" w:type="dxa"/>
            <w:shd w:val="clear" w:color="auto" w:fill="FFFFFF"/>
            <w:vAlign w:val="center"/>
          </w:tcPr>
          <w:p w14:paraId="2029C068" w14:textId="77777777" w:rsidR="00F466BE" w:rsidRDefault="00424542">
            <w:pPr>
              <w:spacing w:after="40"/>
              <w:jc w:val="center"/>
            </w:pPr>
            <w:r>
              <w:rPr>
                <w:rFonts w:ascii="맑은 고딕" w:eastAsia="맑은 고딕" w:hAnsi="맑은 고딕"/>
                <w:color w:val="000000"/>
                <w:sz w:val="18"/>
              </w:rPr>
              <w:t>0..*</w:t>
            </w:r>
          </w:p>
        </w:tc>
      </w:tr>
    </w:tbl>
    <w:p w14:paraId="7FEDDEC4" w14:textId="77777777" w:rsidR="00F466BE" w:rsidRDefault="00F466BE">
      <w:pPr>
        <w:spacing w:after="40" w:line="40" w:lineRule="exact"/>
      </w:pPr>
    </w:p>
    <w:p w14:paraId="63880F25" w14:textId="77777777" w:rsidR="00F466BE" w:rsidRDefault="00424542">
      <w:pPr>
        <w:pStyle w:val="GuideRef6"/>
        <w:keepNext/>
        <w:keepLines/>
        <w:spacing w:before="160" w:after="100"/>
        <w:jc w:val="center"/>
      </w:pPr>
      <w:bookmarkStart w:id="114" w:name="_Toc243943848"/>
      <w:r>
        <w:lastRenderedPageBreak/>
        <w:t>표 53 Process__00__ 요소</w:t>
      </w:r>
      <w:bookmarkEnd w:id="114"/>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2013"/>
        <w:gridCol w:w="3969"/>
        <w:gridCol w:w="2239"/>
        <w:gridCol w:w="794"/>
      </w:tblGrid>
      <w:tr w:rsidR="00F466BE" w14:paraId="7BCDBAE1" w14:textId="77777777">
        <w:trPr>
          <w:cantSplit/>
          <w:tblHeader/>
        </w:trPr>
        <w:tc>
          <w:tcPr>
            <w:tcW w:w="2013" w:type="dxa"/>
            <w:shd w:val="clear" w:color="auto" w:fill="002060"/>
            <w:vAlign w:val="center"/>
          </w:tcPr>
          <w:p w14:paraId="75B9E7B6" w14:textId="77777777" w:rsidR="00F466BE" w:rsidRDefault="00424542">
            <w:pPr>
              <w:spacing w:after="40"/>
              <w:jc w:val="left"/>
            </w:pPr>
            <w:r>
              <w:rPr>
                <w:rFonts w:ascii="맑은 고딕" w:eastAsia="맑은 고딕" w:hAnsi="맑은 고딕"/>
                <w:color w:val="FFFFFF"/>
                <w:sz w:val="18"/>
              </w:rPr>
              <w:t>idShort:</w:t>
            </w:r>
          </w:p>
        </w:tc>
        <w:tc>
          <w:tcPr>
            <w:tcW w:w="7002" w:type="dxa"/>
            <w:gridSpan w:val="3"/>
            <w:shd w:val="clear" w:color="auto" w:fill="002060"/>
            <w:vAlign w:val="center"/>
          </w:tcPr>
          <w:p w14:paraId="77FB392F" w14:textId="77777777" w:rsidR="00F466BE" w:rsidRDefault="00424542">
            <w:pPr>
              <w:spacing w:after="40"/>
              <w:jc w:val="left"/>
            </w:pPr>
            <w:r>
              <w:rPr>
                <w:rFonts w:ascii="맑은 고딕" w:eastAsia="맑은 고딕" w:hAnsi="맑은 고딕"/>
                <w:color w:val="FFFFFF"/>
                <w:sz w:val="18"/>
              </w:rPr>
              <w:t>Process__00__</w:t>
            </w:r>
          </w:p>
        </w:tc>
      </w:tr>
      <w:tr w:rsidR="00F466BE" w14:paraId="4EC13026" w14:textId="77777777">
        <w:trPr>
          <w:cantSplit/>
          <w:tblHeader/>
        </w:trPr>
        <w:tc>
          <w:tcPr>
            <w:tcW w:w="2013" w:type="dxa"/>
            <w:shd w:val="clear" w:color="auto" w:fill="002060"/>
            <w:vAlign w:val="center"/>
          </w:tcPr>
          <w:p w14:paraId="1E873EDB" w14:textId="77777777" w:rsidR="00F466BE" w:rsidRDefault="00424542">
            <w:pPr>
              <w:spacing w:after="40"/>
              <w:jc w:val="left"/>
            </w:pPr>
            <w:r>
              <w:rPr>
                <w:rFonts w:ascii="맑은 고딕" w:eastAsia="맑은 고딕" w:hAnsi="맑은 고딕"/>
                <w:color w:val="FFFFFF"/>
                <w:sz w:val="18"/>
              </w:rPr>
              <w:t>Class:</w:t>
            </w:r>
          </w:p>
        </w:tc>
        <w:tc>
          <w:tcPr>
            <w:tcW w:w="7002" w:type="dxa"/>
            <w:gridSpan w:val="3"/>
            <w:shd w:val="clear" w:color="auto" w:fill="002060"/>
            <w:vAlign w:val="center"/>
          </w:tcPr>
          <w:p w14:paraId="45830770" w14:textId="77777777" w:rsidR="00F466BE" w:rsidRDefault="00424542">
            <w:pPr>
              <w:spacing w:after="40"/>
              <w:jc w:val="left"/>
            </w:pPr>
            <w:r>
              <w:rPr>
                <w:rFonts w:ascii="맑은 고딕" w:eastAsia="맑은 고딕" w:hAnsi="맑은 고딕"/>
                <w:color w:val="FFFFFF"/>
                <w:sz w:val="18"/>
              </w:rPr>
              <w:t>SubmodelElementCollection</w:t>
            </w:r>
          </w:p>
        </w:tc>
      </w:tr>
      <w:tr w:rsidR="00F466BE" w14:paraId="19388E56" w14:textId="77777777">
        <w:trPr>
          <w:cantSplit/>
          <w:tblHeader/>
        </w:trPr>
        <w:tc>
          <w:tcPr>
            <w:tcW w:w="2013" w:type="dxa"/>
            <w:shd w:val="clear" w:color="auto" w:fill="002060"/>
            <w:vAlign w:val="center"/>
          </w:tcPr>
          <w:p w14:paraId="64610130" w14:textId="77777777" w:rsidR="00F466BE" w:rsidRDefault="00424542">
            <w:pPr>
              <w:spacing w:after="40"/>
              <w:jc w:val="left"/>
            </w:pPr>
            <w:r>
              <w:rPr>
                <w:rFonts w:ascii="맑은 고딕" w:eastAsia="맑은 고딕" w:hAnsi="맑은 고딕"/>
                <w:color w:val="FFFFFF"/>
                <w:sz w:val="18"/>
              </w:rPr>
              <w:t>semanticId:</w:t>
            </w:r>
          </w:p>
        </w:tc>
        <w:tc>
          <w:tcPr>
            <w:tcW w:w="7002" w:type="dxa"/>
            <w:gridSpan w:val="3"/>
            <w:shd w:val="clear" w:color="auto" w:fill="002060"/>
            <w:vAlign w:val="center"/>
          </w:tcPr>
          <w:p w14:paraId="7877710A" w14:textId="77777777" w:rsidR="00F466BE" w:rsidRDefault="00424542">
            <w:pPr>
              <w:spacing w:after="40"/>
              <w:jc w:val="left"/>
            </w:pPr>
            <w:r>
              <w:rPr>
                <w:rFonts w:ascii="맑은 고딕" w:eastAsia="맑은 고딕" w:hAnsi="맑은 고딕"/>
                <w:color w:val="FFFFFF"/>
                <w:sz w:val="18"/>
              </w:rPr>
              <w:t>https://admin-shell.io/idta/ProcessParameters/Process/1/0</w:t>
            </w:r>
          </w:p>
        </w:tc>
      </w:tr>
      <w:tr w:rsidR="00F466BE" w14:paraId="4EEDD9BA" w14:textId="77777777">
        <w:trPr>
          <w:cantSplit/>
          <w:tblHeader/>
        </w:trPr>
        <w:tc>
          <w:tcPr>
            <w:tcW w:w="2013" w:type="dxa"/>
            <w:shd w:val="clear" w:color="auto" w:fill="002060"/>
            <w:vAlign w:val="center"/>
          </w:tcPr>
          <w:p w14:paraId="29B93CE7" w14:textId="77777777" w:rsidR="00F466BE" w:rsidRDefault="00424542">
            <w:pPr>
              <w:spacing w:after="40"/>
              <w:jc w:val="left"/>
            </w:pPr>
            <w:r>
              <w:rPr>
                <w:rFonts w:ascii="맑은 고딕" w:eastAsia="맑은 고딕" w:hAnsi="맑은 고딕"/>
                <w:color w:val="FFFFFF"/>
                <w:sz w:val="18"/>
              </w:rPr>
              <w:t>Parent:</w:t>
            </w:r>
          </w:p>
        </w:tc>
        <w:tc>
          <w:tcPr>
            <w:tcW w:w="7002" w:type="dxa"/>
            <w:gridSpan w:val="3"/>
            <w:shd w:val="clear" w:color="auto" w:fill="002060"/>
            <w:vAlign w:val="center"/>
          </w:tcPr>
          <w:p w14:paraId="42624495" w14:textId="77777777" w:rsidR="00F466BE" w:rsidRDefault="00424542">
            <w:pPr>
              <w:spacing w:after="40"/>
              <w:jc w:val="left"/>
            </w:pPr>
            <w:r>
              <w:rPr>
                <w:rFonts w:ascii="맑은 고딕" w:eastAsia="맑은 고딕" w:hAnsi="맑은 고딕"/>
                <w:color w:val="FFFFFF"/>
                <w:sz w:val="18"/>
              </w:rPr>
              <w:t>Processes</w:t>
            </w:r>
          </w:p>
        </w:tc>
      </w:tr>
      <w:tr w:rsidR="00F466BE" w14:paraId="2DF9EF24" w14:textId="77777777">
        <w:trPr>
          <w:cantSplit/>
          <w:tblHeader/>
        </w:trPr>
        <w:tc>
          <w:tcPr>
            <w:tcW w:w="2013" w:type="dxa"/>
            <w:shd w:val="clear" w:color="auto" w:fill="002060"/>
            <w:vAlign w:val="center"/>
          </w:tcPr>
          <w:p w14:paraId="15C686FF" w14:textId="77777777" w:rsidR="00F466BE" w:rsidRDefault="00424542">
            <w:pPr>
              <w:spacing w:after="40"/>
              <w:jc w:val="left"/>
            </w:pPr>
            <w:r>
              <w:rPr>
                <w:rFonts w:ascii="맑은 고딕" w:eastAsia="맑은 고딕" w:hAnsi="맑은 고딕"/>
                <w:color w:val="FFFFFF"/>
                <w:sz w:val="18"/>
              </w:rPr>
              <w:t>Explanation:</w:t>
            </w:r>
          </w:p>
        </w:tc>
        <w:tc>
          <w:tcPr>
            <w:tcW w:w="7002" w:type="dxa"/>
            <w:gridSpan w:val="3"/>
            <w:shd w:val="clear" w:color="auto" w:fill="002060"/>
            <w:vAlign w:val="center"/>
          </w:tcPr>
          <w:p w14:paraId="7C35909E" w14:textId="77777777" w:rsidR="00F466BE" w:rsidRDefault="00424542">
            <w:pPr>
              <w:spacing w:after="40"/>
              <w:jc w:val="left"/>
            </w:pPr>
            <w:r>
              <w:rPr>
                <w:rFonts w:ascii="맑은 고딕" w:eastAsia="맑은 고딕" w:hAnsi="맑은 고딕"/>
                <w:color w:val="FFFFFF"/>
                <w:sz w:val="18"/>
              </w:rPr>
              <w:t>예시 정합 공정 한 개의 식별 정보와 제품·공정·자원·투입 재료 요구조건이다.</w:t>
            </w:r>
          </w:p>
        </w:tc>
      </w:tr>
      <w:tr w:rsidR="00F466BE" w14:paraId="74DE125E" w14:textId="77777777">
        <w:trPr>
          <w:cantSplit/>
          <w:tblHeader/>
        </w:trPr>
        <w:tc>
          <w:tcPr>
            <w:tcW w:w="2013" w:type="dxa"/>
            <w:shd w:val="clear" w:color="auto" w:fill="002060"/>
            <w:vAlign w:val="center"/>
          </w:tcPr>
          <w:p w14:paraId="685807BA" w14:textId="77777777" w:rsidR="00F466BE" w:rsidRDefault="00424542">
            <w:pPr>
              <w:spacing w:after="40"/>
              <w:jc w:val="left"/>
            </w:pPr>
            <w:r>
              <w:rPr>
                <w:rFonts w:ascii="맑은 고딕" w:eastAsia="맑은 고딕" w:hAnsi="맑은 고딕"/>
                <w:color w:val="FFFFFF"/>
                <w:sz w:val="18"/>
              </w:rPr>
              <w:t>[SME type]</w:t>
            </w:r>
            <w:r>
              <w:rPr>
                <w:rFonts w:ascii="맑은 고딕" w:eastAsia="맑은 고딕" w:hAnsi="맑은 고딕"/>
                <w:color w:val="FFFFFF"/>
                <w:sz w:val="18"/>
              </w:rPr>
              <w:br/>
              <w:t>idShort</w:t>
            </w:r>
          </w:p>
        </w:tc>
        <w:tc>
          <w:tcPr>
            <w:tcW w:w="3969" w:type="dxa"/>
            <w:shd w:val="clear" w:color="auto" w:fill="002060"/>
            <w:vAlign w:val="center"/>
          </w:tcPr>
          <w:p w14:paraId="142D47A2" w14:textId="77777777" w:rsidR="00F466BE" w:rsidRDefault="00424542">
            <w:pPr>
              <w:spacing w:after="40"/>
              <w:jc w:val="left"/>
            </w:pPr>
            <w:r>
              <w:rPr>
                <w:rFonts w:ascii="맑은 고딕" w:eastAsia="맑은 고딕" w:hAnsi="맑은 고딕"/>
                <w:color w:val="FFFFFF"/>
                <w:sz w:val="18"/>
              </w:rPr>
              <w:t>semanticId</w:t>
            </w:r>
            <w:r>
              <w:rPr>
                <w:rFonts w:ascii="맑은 고딕" w:eastAsia="맑은 고딕" w:hAnsi="맑은 고딕"/>
                <w:color w:val="FFFFFF"/>
                <w:sz w:val="18"/>
              </w:rPr>
              <w:br/>
              <w:t>Description(한국어)</w:t>
            </w:r>
          </w:p>
        </w:tc>
        <w:tc>
          <w:tcPr>
            <w:tcW w:w="2239" w:type="dxa"/>
            <w:shd w:val="clear" w:color="auto" w:fill="002060"/>
            <w:vAlign w:val="center"/>
          </w:tcPr>
          <w:p w14:paraId="2821DC42" w14:textId="77777777" w:rsidR="00F466BE" w:rsidRDefault="00424542">
            <w:pPr>
              <w:spacing w:after="40"/>
              <w:jc w:val="left"/>
            </w:pPr>
            <w:r>
              <w:rPr>
                <w:rFonts w:ascii="맑은 고딕" w:eastAsia="맑은 고딕" w:hAnsi="맑은 고딕"/>
                <w:color w:val="FFFFFF"/>
                <w:sz w:val="18"/>
              </w:rPr>
              <w:t>[valueType]</w:t>
            </w:r>
            <w:r>
              <w:rPr>
                <w:rFonts w:ascii="맑은 고딕" w:eastAsia="맑은 고딕" w:hAnsi="맑은 고딕"/>
                <w:color w:val="FFFFFF"/>
                <w:sz w:val="18"/>
              </w:rPr>
              <w:br/>
              <w:t>예시 값</w:t>
            </w:r>
          </w:p>
        </w:tc>
        <w:tc>
          <w:tcPr>
            <w:tcW w:w="794" w:type="dxa"/>
            <w:shd w:val="clear" w:color="auto" w:fill="002060"/>
            <w:vAlign w:val="center"/>
          </w:tcPr>
          <w:p w14:paraId="360B919D" w14:textId="77777777" w:rsidR="00F466BE" w:rsidRDefault="00424542">
            <w:pPr>
              <w:spacing w:after="40"/>
              <w:jc w:val="center"/>
            </w:pPr>
            <w:r>
              <w:rPr>
                <w:rFonts w:ascii="맑은 고딕" w:eastAsia="맑은 고딕" w:hAnsi="맑은 고딕"/>
                <w:color w:val="FFFFFF"/>
                <w:sz w:val="18"/>
              </w:rPr>
              <w:t>다중성</w:t>
            </w:r>
          </w:p>
        </w:tc>
      </w:tr>
      <w:tr w:rsidR="00F466BE" w14:paraId="6DEF9C2B" w14:textId="77777777">
        <w:trPr>
          <w:cantSplit/>
        </w:trPr>
        <w:tc>
          <w:tcPr>
            <w:tcW w:w="2013" w:type="dxa"/>
            <w:shd w:val="clear" w:color="auto" w:fill="FFFFFF"/>
            <w:vAlign w:val="center"/>
          </w:tcPr>
          <w:p w14:paraId="0673944B" w14:textId="77777777" w:rsidR="00F466BE" w:rsidRDefault="00424542">
            <w:pPr>
              <w:spacing w:after="40"/>
              <w:jc w:val="left"/>
            </w:pPr>
            <w:r>
              <w:rPr>
                <w:rFonts w:ascii="맑은 고딕" w:eastAsia="맑은 고딕" w:hAnsi="맑은 고딕"/>
                <w:color w:val="000000"/>
                <w:sz w:val="18"/>
              </w:rPr>
              <w:t>[Prop]</w:t>
            </w:r>
            <w:r>
              <w:rPr>
                <w:rFonts w:ascii="맑은 고딕" w:eastAsia="맑은 고딕" w:hAnsi="맑은 고딕"/>
                <w:color w:val="000000"/>
                <w:sz w:val="18"/>
              </w:rPr>
              <w:br/>
              <w:t>ProcessId</w:t>
            </w:r>
          </w:p>
        </w:tc>
        <w:tc>
          <w:tcPr>
            <w:tcW w:w="3969" w:type="dxa"/>
            <w:shd w:val="clear" w:color="auto" w:fill="FFFFFF"/>
            <w:vAlign w:val="center"/>
          </w:tcPr>
          <w:p w14:paraId="1B0CA357" w14:textId="77777777" w:rsidR="00F466BE" w:rsidRDefault="00424542">
            <w:pPr>
              <w:spacing w:after="40"/>
              <w:jc w:val="left"/>
            </w:pPr>
            <w:r>
              <w:rPr>
                <w:rFonts w:ascii="맑은 고딕" w:eastAsia="맑은 고딕" w:hAnsi="맑은 고딕"/>
                <w:color w:val="000000"/>
                <w:sz w:val="18"/>
              </w:rPr>
              <w:t>https://admin-shell.io/idta/ProcessParameters/ProcessId/1/0</w:t>
            </w:r>
            <w:r>
              <w:rPr>
                <w:rFonts w:ascii="맑은 고딕" w:eastAsia="맑은 고딕" w:hAnsi="맑은 고딕"/>
                <w:color w:val="000000"/>
                <w:sz w:val="18"/>
              </w:rPr>
              <w:br/>
              <w:t>공정을 구별하는 식별자이다.</w:t>
            </w:r>
          </w:p>
        </w:tc>
        <w:tc>
          <w:tcPr>
            <w:tcW w:w="2239" w:type="dxa"/>
            <w:shd w:val="clear" w:color="auto" w:fill="FFFFFF"/>
            <w:vAlign w:val="center"/>
          </w:tcPr>
          <w:p w14:paraId="4EE30CE2" w14:textId="77777777" w:rsidR="00F466BE" w:rsidRDefault="00424542">
            <w:pPr>
              <w:spacing w:after="40"/>
              <w:jc w:val="left"/>
            </w:pPr>
            <w:r>
              <w:rPr>
                <w:rFonts w:ascii="맑은 고딕" w:eastAsia="맑은 고딕" w:hAnsi="맑은 고딕"/>
                <w:color w:val="000000"/>
                <w:sz w:val="18"/>
              </w:rPr>
              <w:t>[String]</w:t>
            </w:r>
            <w:r>
              <w:rPr>
                <w:rFonts w:ascii="맑은 고딕" w:eastAsia="맑은 고딕" w:hAnsi="맑은 고딕"/>
                <w:color w:val="000000"/>
                <w:sz w:val="18"/>
              </w:rPr>
              <w:br/>
              <w:t>CM-P-001</w:t>
            </w:r>
          </w:p>
        </w:tc>
        <w:tc>
          <w:tcPr>
            <w:tcW w:w="794" w:type="dxa"/>
            <w:shd w:val="clear" w:color="auto" w:fill="FFFFFF"/>
            <w:vAlign w:val="center"/>
          </w:tcPr>
          <w:p w14:paraId="7772107E" w14:textId="77777777" w:rsidR="00F466BE" w:rsidRDefault="00424542">
            <w:pPr>
              <w:spacing w:after="40"/>
              <w:jc w:val="center"/>
            </w:pPr>
            <w:r>
              <w:rPr>
                <w:rFonts w:ascii="맑은 고딕" w:eastAsia="맑은 고딕" w:hAnsi="맑은 고딕"/>
                <w:color w:val="000000"/>
                <w:sz w:val="18"/>
              </w:rPr>
              <w:t>1</w:t>
            </w:r>
          </w:p>
        </w:tc>
      </w:tr>
      <w:tr w:rsidR="00F466BE" w14:paraId="53F7539E" w14:textId="77777777">
        <w:trPr>
          <w:cantSplit/>
        </w:trPr>
        <w:tc>
          <w:tcPr>
            <w:tcW w:w="2013" w:type="dxa"/>
            <w:shd w:val="clear" w:color="auto" w:fill="FFFFFF"/>
            <w:vAlign w:val="center"/>
          </w:tcPr>
          <w:p w14:paraId="1C471B21" w14:textId="77777777" w:rsidR="00F466BE" w:rsidRDefault="00424542">
            <w:pPr>
              <w:spacing w:after="40"/>
              <w:jc w:val="left"/>
            </w:pPr>
            <w:r>
              <w:rPr>
                <w:rFonts w:ascii="맑은 고딕" w:eastAsia="맑은 고딕" w:hAnsi="맑은 고딕"/>
                <w:color w:val="000000"/>
                <w:sz w:val="18"/>
              </w:rPr>
              <w:t>[Prop]</w:t>
            </w:r>
            <w:r>
              <w:rPr>
                <w:rFonts w:ascii="맑은 고딕" w:eastAsia="맑은 고딕" w:hAnsi="맑은 고딕"/>
                <w:color w:val="000000"/>
                <w:sz w:val="18"/>
              </w:rPr>
              <w:br/>
              <w:t>ProcessName</w:t>
            </w:r>
          </w:p>
        </w:tc>
        <w:tc>
          <w:tcPr>
            <w:tcW w:w="3969" w:type="dxa"/>
            <w:shd w:val="clear" w:color="auto" w:fill="FFFFFF"/>
            <w:vAlign w:val="center"/>
          </w:tcPr>
          <w:p w14:paraId="6EE87E0D" w14:textId="77777777" w:rsidR="00F466BE" w:rsidRDefault="00424542">
            <w:pPr>
              <w:spacing w:after="40"/>
              <w:jc w:val="left"/>
            </w:pPr>
            <w:r>
              <w:rPr>
                <w:rFonts w:ascii="맑은 고딕" w:eastAsia="맑은 고딕" w:hAnsi="맑은 고딕"/>
                <w:color w:val="000000"/>
                <w:sz w:val="18"/>
              </w:rPr>
              <w:t>https://admin-shell.io/idta/ProcessParameters/ProcessName/1/0</w:t>
            </w:r>
            <w:r>
              <w:rPr>
                <w:rFonts w:ascii="맑은 고딕" w:eastAsia="맑은 고딕" w:hAnsi="맑은 고딕"/>
                <w:color w:val="000000"/>
                <w:sz w:val="18"/>
              </w:rPr>
              <w:br/>
              <w:t>공정의 이름이다.</w:t>
            </w:r>
          </w:p>
        </w:tc>
        <w:tc>
          <w:tcPr>
            <w:tcW w:w="2239" w:type="dxa"/>
            <w:shd w:val="clear" w:color="auto" w:fill="FFFFFF"/>
            <w:vAlign w:val="center"/>
          </w:tcPr>
          <w:p w14:paraId="6838BA59" w14:textId="77777777" w:rsidR="00F466BE" w:rsidRDefault="00424542">
            <w:pPr>
              <w:spacing w:after="40"/>
              <w:jc w:val="left"/>
            </w:pPr>
            <w:r>
              <w:rPr>
                <w:rFonts w:ascii="맑은 고딕" w:eastAsia="맑은 고딕" w:hAnsi="맑은 고딕"/>
                <w:color w:val="000000"/>
                <w:sz w:val="18"/>
              </w:rPr>
              <w:t>[String]</w:t>
            </w:r>
            <w:r>
              <w:rPr>
                <w:rFonts w:ascii="맑은 고딕" w:eastAsia="맑은 고딕" w:hAnsi="맑은 고딕"/>
                <w:color w:val="000000"/>
                <w:sz w:val="18"/>
              </w:rPr>
              <w:br/>
              <w:t>Signature gathering (collating) job</w:t>
            </w:r>
          </w:p>
        </w:tc>
        <w:tc>
          <w:tcPr>
            <w:tcW w:w="794" w:type="dxa"/>
            <w:shd w:val="clear" w:color="auto" w:fill="FFFFFF"/>
            <w:vAlign w:val="center"/>
          </w:tcPr>
          <w:p w14:paraId="6351CB76" w14:textId="77777777" w:rsidR="00F466BE" w:rsidRDefault="00424542">
            <w:pPr>
              <w:spacing w:after="40"/>
              <w:jc w:val="center"/>
            </w:pPr>
            <w:r>
              <w:rPr>
                <w:rFonts w:ascii="맑은 고딕" w:eastAsia="맑은 고딕" w:hAnsi="맑은 고딕"/>
                <w:color w:val="000000"/>
                <w:sz w:val="18"/>
              </w:rPr>
              <w:t>1</w:t>
            </w:r>
          </w:p>
        </w:tc>
      </w:tr>
      <w:tr w:rsidR="00F466BE" w14:paraId="5B7BD1B2" w14:textId="77777777">
        <w:trPr>
          <w:cantSplit/>
        </w:trPr>
        <w:tc>
          <w:tcPr>
            <w:tcW w:w="2013" w:type="dxa"/>
            <w:shd w:val="clear" w:color="auto" w:fill="FFFFFF"/>
            <w:vAlign w:val="center"/>
          </w:tcPr>
          <w:p w14:paraId="524FC7DD" w14:textId="77777777" w:rsidR="00F466BE" w:rsidRDefault="00424542">
            <w:pPr>
              <w:spacing w:after="40"/>
              <w:jc w:val="left"/>
            </w:pPr>
            <w:r>
              <w:rPr>
                <w:rFonts w:ascii="맑은 고딕" w:eastAsia="맑은 고딕" w:hAnsi="맑은 고딕"/>
                <w:color w:val="000000"/>
                <w:sz w:val="18"/>
              </w:rPr>
              <w:t>[MLP]</w:t>
            </w:r>
            <w:r>
              <w:rPr>
                <w:rFonts w:ascii="맑은 고딕" w:eastAsia="맑은 고딕" w:hAnsi="맑은 고딕"/>
                <w:color w:val="000000"/>
                <w:sz w:val="18"/>
              </w:rPr>
              <w:br/>
              <w:t>ProcessDescription</w:t>
            </w:r>
          </w:p>
        </w:tc>
        <w:tc>
          <w:tcPr>
            <w:tcW w:w="3969" w:type="dxa"/>
            <w:shd w:val="clear" w:color="auto" w:fill="FFFFFF"/>
            <w:vAlign w:val="center"/>
          </w:tcPr>
          <w:p w14:paraId="59B33F9A" w14:textId="77777777" w:rsidR="00F466BE" w:rsidRDefault="00424542">
            <w:pPr>
              <w:spacing w:after="40"/>
              <w:jc w:val="left"/>
            </w:pPr>
            <w:r>
              <w:rPr>
                <w:rFonts w:ascii="맑은 고딕" w:eastAsia="맑은 고딕" w:hAnsi="맑은 고딕"/>
                <w:color w:val="000000"/>
                <w:sz w:val="18"/>
              </w:rPr>
              <w:t>https://admin-shell.io/idta/ProcessParameters/ProcessDescription/1/0</w:t>
            </w:r>
            <w:r>
              <w:rPr>
                <w:rFonts w:ascii="맑은 고딕" w:eastAsia="맑은 고딕" w:hAnsi="맑은 고딕"/>
                <w:color w:val="000000"/>
                <w:sz w:val="18"/>
              </w:rPr>
              <w:br/>
              <w:t>해당 공정에서 수행하는 작업을 설명한다.</w:t>
            </w:r>
          </w:p>
        </w:tc>
        <w:tc>
          <w:tcPr>
            <w:tcW w:w="2239" w:type="dxa"/>
            <w:shd w:val="clear" w:color="auto" w:fill="FFFFFF"/>
            <w:vAlign w:val="center"/>
          </w:tcPr>
          <w:p w14:paraId="4C9BDA60" w14:textId="77777777" w:rsidR="00F466BE" w:rsidRDefault="00424542">
            <w:pPr>
              <w:spacing w:after="40"/>
              <w:jc w:val="left"/>
            </w:pPr>
            <w:r>
              <w:rPr>
                <w:rFonts w:ascii="맑은 고딕" w:eastAsia="맑은 고딕" w:hAnsi="맑은 고딕"/>
                <w:color w:val="000000"/>
                <w:sz w:val="18"/>
              </w:rPr>
              <w:t>[-]</w:t>
            </w:r>
            <w:r>
              <w:rPr>
                <w:rFonts w:ascii="맑은 고딕" w:eastAsia="맑은 고딕" w:hAnsi="맑은 고딕"/>
                <w:color w:val="000000"/>
                <w:sz w:val="18"/>
              </w:rPr>
              <w:br/>
              <w:t>Process parameters for bookbinding signature gathering (collating) operation@en</w:t>
            </w:r>
          </w:p>
        </w:tc>
        <w:tc>
          <w:tcPr>
            <w:tcW w:w="794" w:type="dxa"/>
            <w:shd w:val="clear" w:color="auto" w:fill="FFFFFF"/>
            <w:vAlign w:val="center"/>
          </w:tcPr>
          <w:p w14:paraId="12157024" w14:textId="77777777" w:rsidR="00F466BE" w:rsidRDefault="00424542">
            <w:pPr>
              <w:spacing w:after="40"/>
              <w:jc w:val="center"/>
            </w:pPr>
            <w:r>
              <w:rPr>
                <w:rFonts w:ascii="맑은 고딕" w:eastAsia="맑은 고딕" w:hAnsi="맑은 고딕"/>
                <w:color w:val="000000"/>
                <w:sz w:val="18"/>
              </w:rPr>
              <w:t>1</w:t>
            </w:r>
          </w:p>
        </w:tc>
      </w:tr>
      <w:tr w:rsidR="00F466BE" w14:paraId="557CE20E" w14:textId="77777777">
        <w:trPr>
          <w:cantSplit/>
        </w:trPr>
        <w:tc>
          <w:tcPr>
            <w:tcW w:w="2013" w:type="dxa"/>
            <w:shd w:val="clear" w:color="auto" w:fill="FFFFFF"/>
            <w:vAlign w:val="center"/>
          </w:tcPr>
          <w:p w14:paraId="3828717B" w14:textId="77777777" w:rsidR="00F466BE" w:rsidRDefault="00424542">
            <w:pPr>
              <w:spacing w:after="40"/>
              <w:jc w:val="left"/>
            </w:pPr>
            <w:r>
              <w:rPr>
                <w:rFonts w:ascii="맑은 고딕" w:eastAsia="맑은 고딕" w:hAnsi="맑은 고딕"/>
                <w:color w:val="000000"/>
                <w:sz w:val="18"/>
              </w:rPr>
              <w:t>[Prop]</w:t>
            </w:r>
            <w:r>
              <w:rPr>
                <w:rFonts w:ascii="맑은 고딕" w:eastAsia="맑은 고딕" w:hAnsi="맑은 고딕"/>
                <w:color w:val="000000"/>
                <w:sz w:val="18"/>
              </w:rPr>
              <w:br/>
              <w:t>PlannedProcessTime</w:t>
            </w:r>
          </w:p>
        </w:tc>
        <w:tc>
          <w:tcPr>
            <w:tcW w:w="3969" w:type="dxa"/>
            <w:shd w:val="clear" w:color="auto" w:fill="FFFFFF"/>
            <w:vAlign w:val="center"/>
          </w:tcPr>
          <w:p w14:paraId="02965108" w14:textId="77777777" w:rsidR="00F466BE" w:rsidRDefault="00424542">
            <w:pPr>
              <w:spacing w:after="40"/>
              <w:jc w:val="left"/>
            </w:pPr>
            <w:r>
              <w:rPr>
                <w:rFonts w:ascii="맑은 고딕" w:eastAsia="맑은 고딕" w:hAnsi="맑은 고딕"/>
                <w:color w:val="000000"/>
                <w:sz w:val="18"/>
              </w:rPr>
              <w:t>https://admin-shell.io/idta/ProcessParameters/PlannedProcessTime/1/0</w:t>
            </w:r>
            <w:r>
              <w:rPr>
                <w:rFonts w:ascii="맑은 고딕" w:eastAsia="맑은 고딕" w:hAnsi="맑은 고딕"/>
                <w:color w:val="000000"/>
                <w:sz w:val="18"/>
              </w:rPr>
              <w:br/>
              <w:t>준비 시간을 제외한 계획 처리 시간이다. 예시 PT33M20S는 33분 20초이다.</w:t>
            </w:r>
          </w:p>
        </w:tc>
        <w:tc>
          <w:tcPr>
            <w:tcW w:w="2239" w:type="dxa"/>
            <w:shd w:val="clear" w:color="auto" w:fill="FFFFFF"/>
            <w:vAlign w:val="center"/>
          </w:tcPr>
          <w:p w14:paraId="5BAF4F1C" w14:textId="77777777" w:rsidR="00F466BE" w:rsidRDefault="00424542">
            <w:pPr>
              <w:spacing w:after="40"/>
              <w:jc w:val="left"/>
            </w:pPr>
            <w:r>
              <w:rPr>
                <w:rFonts w:ascii="맑은 고딕" w:eastAsia="맑은 고딕" w:hAnsi="맑은 고딕"/>
                <w:color w:val="000000"/>
                <w:sz w:val="18"/>
              </w:rPr>
              <w:t>[Duration]</w:t>
            </w:r>
            <w:r>
              <w:rPr>
                <w:rFonts w:ascii="맑은 고딕" w:eastAsia="맑은 고딕" w:hAnsi="맑은 고딕"/>
                <w:color w:val="000000"/>
                <w:sz w:val="18"/>
              </w:rPr>
              <w:br/>
              <w:t>PT33M20S</w:t>
            </w:r>
          </w:p>
        </w:tc>
        <w:tc>
          <w:tcPr>
            <w:tcW w:w="794" w:type="dxa"/>
            <w:shd w:val="clear" w:color="auto" w:fill="FFFFFF"/>
            <w:vAlign w:val="center"/>
          </w:tcPr>
          <w:p w14:paraId="6F7ACFA5" w14:textId="77777777" w:rsidR="00F466BE" w:rsidRDefault="00424542">
            <w:pPr>
              <w:spacing w:after="40"/>
              <w:jc w:val="center"/>
            </w:pPr>
            <w:r>
              <w:rPr>
                <w:rFonts w:ascii="맑은 고딕" w:eastAsia="맑은 고딕" w:hAnsi="맑은 고딕"/>
                <w:color w:val="000000"/>
                <w:sz w:val="18"/>
              </w:rPr>
              <w:t>1</w:t>
            </w:r>
          </w:p>
        </w:tc>
      </w:tr>
      <w:tr w:rsidR="00F466BE" w14:paraId="7FD2D579" w14:textId="77777777">
        <w:trPr>
          <w:cantSplit/>
        </w:trPr>
        <w:tc>
          <w:tcPr>
            <w:tcW w:w="2013" w:type="dxa"/>
            <w:shd w:val="clear" w:color="auto" w:fill="FFFFFF"/>
            <w:vAlign w:val="center"/>
          </w:tcPr>
          <w:p w14:paraId="32F90954" w14:textId="77777777" w:rsidR="00F466BE" w:rsidRDefault="00424542">
            <w:pPr>
              <w:spacing w:after="40"/>
              <w:jc w:val="left"/>
            </w:pPr>
            <w:r>
              <w:rPr>
                <w:rFonts w:ascii="맑은 고딕" w:eastAsia="맑은 고딕" w:hAnsi="맑은 고딕"/>
                <w:color w:val="000000"/>
                <w:sz w:val="18"/>
              </w:rPr>
              <w:t>[SMC]</w:t>
            </w:r>
            <w:r>
              <w:rPr>
                <w:rFonts w:ascii="맑은 고딕" w:eastAsia="맑은 고딕" w:hAnsi="맑은 고딕"/>
                <w:color w:val="000000"/>
                <w:sz w:val="18"/>
              </w:rPr>
              <w:br/>
              <w:t>ProductParameters</w:t>
            </w:r>
          </w:p>
        </w:tc>
        <w:tc>
          <w:tcPr>
            <w:tcW w:w="3969" w:type="dxa"/>
            <w:shd w:val="clear" w:color="auto" w:fill="FFFFFF"/>
            <w:vAlign w:val="center"/>
          </w:tcPr>
          <w:p w14:paraId="16E7B7FB" w14:textId="77777777" w:rsidR="00F466BE" w:rsidRDefault="00424542">
            <w:pPr>
              <w:spacing w:after="40"/>
              <w:jc w:val="left"/>
            </w:pPr>
            <w:r>
              <w:rPr>
                <w:rFonts w:ascii="맑은 고딕" w:eastAsia="맑은 고딕" w:hAnsi="맑은 고딕"/>
                <w:color w:val="000000"/>
                <w:sz w:val="18"/>
              </w:rPr>
              <w:t>https://admin-shell.io/idta/ProcessParameters/ProductParameters/1/0</w:t>
            </w:r>
            <w:r>
              <w:rPr>
                <w:rFonts w:ascii="맑은 고딕" w:eastAsia="맑은 고딕" w:hAnsi="맑은 고딕"/>
                <w:color w:val="000000"/>
                <w:sz w:val="18"/>
              </w:rPr>
              <w:br/>
              <w:t>생산할 제품의 접지 구성, 크기, 두께와 목표 수량 등 요구조건이다.</w:t>
            </w:r>
          </w:p>
        </w:tc>
        <w:tc>
          <w:tcPr>
            <w:tcW w:w="2239" w:type="dxa"/>
            <w:shd w:val="clear" w:color="auto" w:fill="FFFFFF"/>
            <w:vAlign w:val="center"/>
          </w:tcPr>
          <w:p w14:paraId="5289D134" w14:textId="77777777" w:rsidR="00F466BE" w:rsidRDefault="00424542">
            <w:pPr>
              <w:spacing w:after="40"/>
              <w:jc w:val="left"/>
            </w:pPr>
            <w:r>
              <w:rPr>
                <w:rFonts w:ascii="맑은 고딕" w:eastAsia="맑은 고딕" w:hAnsi="맑은 고딕"/>
                <w:color w:val="000000"/>
                <w:sz w:val="18"/>
              </w:rPr>
              <w:t>[-]</w:t>
            </w:r>
            <w:r>
              <w:rPr>
                <w:rFonts w:ascii="맑은 고딕" w:eastAsia="맑은 고딕" w:hAnsi="맑은 고딕"/>
                <w:color w:val="000000"/>
                <w:sz w:val="18"/>
              </w:rPr>
              <w:br/>
              <w:t>하위 항목 7개</w:t>
            </w:r>
          </w:p>
        </w:tc>
        <w:tc>
          <w:tcPr>
            <w:tcW w:w="794" w:type="dxa"/>
            <w:shd w:val="clear" w:color="auto" w:fill="FFFFFF"/>
            <w:vAlign w:val="center"/>
          </w:tcPr>
          <w:p w14:paraId="0C2B9A80" w14:textId="77777777" w:rsidR="00F466BE" w:rsidRDefault="00424542">
            <w:pPr>
              <w:spacing w:after="40"/>
              <w:jc w:val="center"/>
            </w:pPr>
            <w:r>
              <w:rPr>
                <w:rFonts w:ascii="맑은 고딕" w:eastAsia="맑은 고딕" w:hAnsi="맑은 고딕"/>
                <w:color w:val="000000"/>
                <w:sz w:val="18"/>
              </w:rPr>
              <w:t>1</w:t>
            </w:r>
          </w:p>
        </w:tc>
      </w:tr>
      <w:tr w:rsidR="00F466BE" w14:paraId="43BD65BA" w14:textId="77777777">
        <w:trPr>
          <w:cantSplit/>
        </w:trPr>
        <w:tc>
          <w:tcPr>
            <w:tcW w:w="2013" w:type="dxa"/>
            <w:shd w:val="clear" w:color="auto" w:fill="FFFFFF"/>
            <w:vAlign w:val="center"/>
          </w:tcPr>
          <w:p w14:paraId="56546CE8" w14:textId="77777777" w:rsidR="00F466BE" w:rsidRDefault="00424542">
            <w:pPr>
              <w:spacing w:after="40"/>
              <w:jc w:val="left"/>
            </w:pPr>
            <w:r>
              <w:rPr>
                <w:rFonts w:ascii="맑은 고딕" w:eastAsia="맑은 고딕" w:hAnsi="맑은 고딕"/>
                <w:color w:val="000000"/>
                <w:sz w:val="18"/>
              </w:rPr>
              <w:t>[SMC]</w:t>
            </w:r>
            <w:r>
              <w:rPr>
                <w:rFonts w:ascii="맑은 고딕" w:eastAsia="맑은 고딕" w:hAnsi="맑은 고딕"/>
                <w:color w:val="000000"/>
                <w:sz w:val="18"/>
              </w:rPr>
              <w:br/>
              <w:t>ProcessParameters</w:t>
            </w:r>
          </w:p>
        </w:tc>
        <w:tc>
          <w:tcPr>
            <w:tcW w:w="3969" w:type="dxa"/>
            <w:shd w:val="clear" w:color="auto" w:fill="FFFFFF"/>
            <w:vAlign w:val="center"/>
          </w:tcPr>
          <w:p w14:paraId="7FE2D41F" w14:textId="77777777" w:rsidR="00F466BE" w:rsidRDefault="00424542">
            <w:pPr>
              <w:spacing w:after="40"/>
              <w:jc w:val="left"/>
            </w:pPr>
            <w:r>
              <w:rPr>
                <w:rFonts w:ascii="맑은 고딕" w:eastAsia="맑은 고딕" w:hAnsi="맑은 고딕"/>
                <w:color w:val="000000"/>
                <w:sz w:val="18"/>
              </w:rPr>
              <w:t>https://admin-shell.io/idta/ProcessParameters/ProcessParameters/1/0</w:t>
            </w:r>
            <w:r>
              <w:rPr>
                <w:rFonts w:ascii="맑은 고딕" w:eastAsia="맑은 고딕" w:hAnsi="맑은 고딕"/>
                <w:color w:val="000000"/>
                <w:sz w:val="18"/>
              </w:rPr>
              <w:br/>
              <w:t>공정을 수행할 때 적용할 속도, 순서, 검사 감도 등 작업 설정의 요구조건이다.</w:t>
            </w:r>
          </w:p>
        </w:tc>
        <w:tc>
          <w:tcPr>
            <w:tcW w:w="2239" w:type="dxa"/>
            <w:shd w:val="clear" w:color="auto" w:fill="FFFFFF"/>
            <w:vAlign w:val="center"/>
          </w:tcPr>
          <w:p w14:paraId="3BF0B348" w14:textId="77777777" w:rsidR="00F466BE" w:rsidRDefault="00424542">
            <w:pPr>
              <w:spacing w:after="40"/>
              <w:jc w:val="left"/>
            </w:pPr>
            <w:r>
              <w:rPr>
                <w:rFonts w:ascii="맑은 고딕" w:eastAsia="맑은 고딕" w:hAnsi="맑은 고딕"/>
                <w:color w:val="000000"/>
                <w:sz w:val="18"/>
              </w:rPr>
              <w:t>[-]</w:t>
            </w:r>
            <w:r>
              <w:rPr>
                <w:rFonts w:ascii="맑은 고딕" w:eastAsia="맑은 고딕" w:hAnsi="맑은 고딕"/>
                <w:color w:val="000000"/>
                <w:sz w:val="18"/>
              </w:rPr>
              <w:br/>
              <w:t>하위 항목 14개</w:t>
            </w:r>
          </w:p>
        </w:tc>
        <w:tc>
          <w:tcPr>
            <w:tcW w:w="794" w:type="dxa"/>
            <w:shd w:val="clear" w:color="auto" w:fill="FFFFFF"/>
            <w:vAlign w:val="center"/>
          </w:tcPr>
          <w:p w14:paraId="1C1A9B1D" w14:textId="77777777" w:rsidR="00F466BE" w:rsidRDefault="00424542">
            <w:pPr>
              <w:spacing w:after="40"/>
              <w:jc w:val="center"/>
            </w:pPr>
            <w:r>
              <w:rPr>
                <w:rFonts w:ascii="맑은 고딕" w:eastAsia="맑은 고딕" w:hAnsi="맑은 고딕"/>
                <w:color w:val="000000"/>
                <w:sz w:val="18"/>
              </w:rPr>
              <w:t>1</w:t>
            </w:r>
          </w:p>
        </w:tc>
      </w:tr>
      <w:tr w:rsidR="00F466BE" w14:paraId="32A8CA67" w14:textId="77777777">
        <w:trPr>
          <w:cantSplit/>
        </w:trPr>
        <w:tc>
          <w:tcPr>
            <w:tcW w:w="2013" w:type="dxa"/>
            <w:shd w:val="clear" w:color="auto" w:fill="FFFFFF"/>
            <w:vAlign w:val="center"/>
          </w:tcPr>
          <w:p w14:paraId="53F46144" w14:textId="77777777" w:rsidR="00F466BE" w:rsidRDefault="00424542">
            <w:pPr>
              <w:spacing w:after="40"/>
              <w:jc w:val="left"/>
            </w:pPr>
            <w:r>
              <w:rPr>
                <w:rFonts w:ascii="맑은 고딕" w:eastAsia="맑은 고딕" w:hAnsi="맑은 고딕"/>
                <w:color w:val="000000"/>
                <w:sz w:val="18"/>
              </w:rPr>
              <w:lastRenderedPageBreak/>
              <w:t>[SMC]</w:t>
            </w:r>
            <w:r>
              <w:rPr>
                <w:rFonts w:ascii="맑은 고딕" w:eastAsia="맑은 고딕" w:hAnsi="맑은 고딕"/>
                <w:color w:val="000000"/>
                <w:sz w:val="18"/>
              </w:rPr>
              <w:br/>
              <w:t>ResourceParameters</w:t>
            </w:r>
          </w:p>
        </w:tc>
        <w:tc>
          <w:tcPr>
            <w:tcW w:w="3969" w:type="dxa"/>
            <w:shd w:val="clear" w:color="auto" w:fill="FFFFFF"/>
            <w:vAlign w:val="center"/>
          </w:tcPr>
          <w:p w14:paraId="61445F98" w14:textId="77777777" w:rsidR="00F466BE" w:rsidRDefault="00424542">
            <w:pPr>
              <w:spacing w:after="40"/>
              <w:jc w:val="left"/>
            </w:pPr>
            <w:r>
              <w:rPr>
                <w:rFonts w:ascii="맑은 고딕" w:eastAsia="맑은 고딕" w:hAnsi="맑은 고딕"/>
                <w:color w:val="000000"/>
                <w:sz w:val="18"/>
              </w:rPr>
              <w:t>https://admin-shell.io/idta/ProcessParameters/ResourceParameters/1/0</w:t>
            </w:r>
            <w:r>
              <w:rPr>
                <w:rFonts w:ascii="맑은 고딕" w:eastAsia="맑은 고딕" w:hAnsi="맑은 고딕"/>
                <w:color w:val="000000"/>
                <w:sz w:val="18"/>
              </w:rPr>
              <w:br/>
              <w:t>작업에 필요한 급지 장치, 검사 장치, 구동부와 정비 소모품의 요구조건이다.</w:t>
            </w:r>
          </w:p>
        </w:tc>
        <w:tc>
          <w:tcPr>
            <w:tcW w:w="2239" w:type="dxa"/>
            <w:shd w:val="clear" w:color="auto" w:fill="FFFFFF"/>
            <w:vAlign w:val="center"/>
          </w:tcPr>
          <w:p w14:paraId="171427A8" w14:textId="77777777" w:rsidR="00F466BE" w:rsidRDefault="00424542">
            <w:pPr>
              <w:spacing w:after="40"/>
              <w:jc w:val="left"/>
            </w:pPr>
            <w:r>
              <w:rPr>
                <w:rFonts w:ascii="맑은 고딕" w:eastAsia="맑은 고딕" w:hAnsi="맑은 고딕"/>
                <w:color w:val="000000"/>
                <w:sz w:val="18"/>
              </w:rPr>
              <w:t>[-]</w:t>
            </w:r>
            <w:r>
              <w:rPr>
                <w:rFonts w:ascii="맑은 고딕" w:eastAsia="맑은 고딕" w:hAnsi="맑은 고딕"/>
                <w:color w:val="000000"/>
                <w:sz w:val="18"/>
              </w:rPr>
              <w:br/>
              <w:t>하위 항목 8개</w:t>
            </w:r>
          </w:p>
        </w:tc>
        <w:tc>
          <w:tcPr>
            <w:tcW w:w="794" w:type="dxa"/>
            <w:shd w:val="clear" w:color="auto" w:fill="FFFFFF"/>
            <w:vAlign w:val="center"/>
          </w:tcPr>
          <w:p w14:paraId="7B421EE9" w14:textId="77777777" w:rsidR="00F466BE" w:rsidRDefault="00424542">
            <w:pPr>
              <w:spacing w:after="40"/>
              <w:jc w:val="center"/>
            </w:pPr>
            <w:r>
              <w:rPr>
                <w:rFonts w:ascii="맑은 고딕" w:eastAsia="맑은 고딕" w:hAnsi="맑은 고딕"/>
                <w:color w:val="000000"/>
                <w:sz w:val="18"/>
              </w:rPr>
              <w:t>1</w:t>
            </w:r>
          </w:p>
        </w:tc>
      </w:tr>
      <w:tr w:rsidR="00F466BE" w14:paraId="7DC90750" w14:textId="77777777">
        <w:trPr>
          <w:cantSplit/>
        </w:trPr>
        <w:tc>
          <w:tcPr>
            <w:tcW w:w="2013" w:type="dxa"/>
            <w:shd w:val="clear" w:color="auto" w:fill="FFFFFF"/>
            <w:vAlign w:val="center"/>
          </w:tcPr>
          <w:p w14:paraId="1069B1B4" w14:textId="77777777" w:rsidR="00F466BE" w:rsidRDefault="00424542">
            <w:pPr>
              <w:spacing w:after="40"/>
              <w:jc w:val="left"/>
            </w:pPr>
            <w:r>
              <w:rPr>
                <w:rFonts w:ascii="맑은 고딕" w:eastAsia="맑은 고딕" w:hAnsi="맑은 고딕"/>
                <w:color w:val="000000"/>
                <w:sz w:val="18"/>
              </w:rPr>
              <w:t>[SMC]</w:t>
            </w:r>
            <w:r>
              <w:rPr>
                <w:rFonts w:ascii="맑은 고딕" w:eastAsia="맑은 고딕" w:hAnsi="맑은 고딕"/>
                <w:color w:val="000000"/>
                <w:sz w:val="18"/>
              </w:rPr>
              <w:br/>
              <w:t>ProcessBoM</w:t>
            </w:r>
          </w:p>
        </w:tc>
        <w:tc>
          <w:tcPr>
            <w:tcW w:w="3969" w:type="dxa"/>
            <w:shd w:val="clear" w:color="auto" w:fill="FFFFFF"/>
            <w:vAlign w:val="center"/>
          </w:tcPr>
          <w:p w14:paraId="41D30987" w14:textId="77777777" w:rsidR="00F466BE" w:rsidRDefault="00424542">
            <w:pPr>
              <w:spacing w:after="40"/>
              <w:jc w:val="left"/>
            </w:pPr>
            <w:r>
              <w:rPr>
                <w:rFonts w:ascii="맑은 고딕" w:eastAsia="맑은 고딕" w:hAnsi="맑은 고딕"/>
                <w:color w:val="000000"/>
                <w:sz w:val="18"/>
              </w:rPr>
              <w:t>https://admin-shell.io/idta/ProcessParameters/ProcessBoM/1/0</w:t>
            </w:r>
            <w:r>
              <w:rPr>
                <w:rFonts w:ascii="맑은 고딕" w:eastAsia="맑은 고딕" w:hAnsi="맑은 고딕"/>
                <w:color w:val="000000"/>
                <w:sz w:val="18"/>
              </w:rPr>
              <w:br/>
              <w:t>공정에 투입할 제품이나 반제품의 구성이다. 이 예시는 본문을 이루는 접지 재료를 담는다.</w:t>
            </w:r>
          </w:p>
        </w:tc>
        <w:tc>
          <w:tcPr>
            <w:tcW w:w="2239" w:type="dxa"/>
            <w:shd w:val="clear" w:color="auto" w:fill="FFFFFF"/>
            <w:vAlign w:val="center"/>
          </w:tcPr>
          <w:p w14:paraId="5821504A" w14:textId="77777777" w:rsidR="00F466BE" w:rsidRDefault="00424542">
            <w:pPr>
              <w:spacing w:after="40"/>
              <w:jc w:val="left"/>
            </w:pPr>
            <w:r>
              <w:rPr>
                <w:rFonts w:ascii="맑은 고딕" w:eastAsia="맑은 고딕" w:hAnsi="맑은 고딕"/>
                <w:color w:val="000000"/>
                <w:sz w:val="18"/>
              </w:rPr>
              <w:t>[-]</w:t>
            </w:r>
            <w:r>
              <w:rPr>
                <w:rFonts w:ascii="맑은 고딕" w:eastAsia="맑은 고딕" w:hAnsi="맑은 고딕"/>
                <w:color w:val="000000"/>
                <w:sz w:val="18"/>
              </w:rPr>
              <w:br/>
              <w:t>하위 항목 1개</w:t>
            </w:r>
          </w:p>
        </w:tc>
        <w:tc>
          <w:tcPr>
            <w:tcW w:w="794" w:type="dxa"/>
            <w:shd w:val="clear" w:color="auto" w:fill="FFFFFF"/>
            <w:vAlign w:val="center"/>
          </w:tcPr>
          <w:p w14:paraId="11121555" w14:textId="77777777" w:rsidR="00F466BE" w:rsidRDefault="00424542">
            <w:pPr>
              <w:spacing w:after="40"/>
              <w:jc w:val="center"/>
            </w:pPr>
            <w:r>
              <w:rPr>
                <w:rFonts w:ascii="맑은 고딕" w:eastAsia="맑은 고딕" w:hAnsi="맑은 고딕"/>
                <w:color w:val="000000"/>
                <w:sz w:val="18"/>
              </w:rPr>
              <w:t>1</w:t>
            </w:r>
          </w:p>
        </w:tc>
      </w:tr>
    </w:tbl>
    <w:p w14:paraId="242A7310" w14:textId="77777777" w:rsidR="00F466BE" w:rsidRDefault="00F466BE">
      <w:pPr>
        <w:spacing w:after="40" w:line="40" w:lineRule="exact"/>
      </w:pPr>
    </w:p>
    <w:p w14:paraId="0B8CEEFA" w14:textId="77777777" w:rsidR="00F466BE" w:rsidRDefault="00424542">
      <w:pPr>
        <w:pStyle w:val="GuideRef6"/>
        <w:keepNext/>
        <w:keepLines/>
        <w:spacing w:before="160" w:after="100"/>
        <w:jc w:val="center"/>
      </w:pPr>
      <w:bookmarkStart w:id="115" w:name="_Toc243943849"/>
      <w:r>
        <w:t>표 54 ProductParameters 요소</w:t>
      </w:r>
      <w:bookmarkEnd w:id="115"/>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2013"/>
        <w:gridCol w:w="3969"/>
        <w:gridCol w:w="2239"/>
        <w:gridCol w:w="794"/>
      </w:tblGrid>
      <w:tr w:rsidR="00F466BE" w14:paraId="7A92D4C9" w14:textId="77777777">
        <w:trPr>
          <w:cantSplit/>
          <w:tblHeader/>
        </w:trPr>
        <w:tc>
          <w:tcPr>
            <w:tcW w:w="2013" w:type="dxa"/>
            <w:shd w:val="clear" w:color="auto" w:fill="002060"/>
            <w:vAlign w:val="center"/>
          </w:tcPr>
          <w:p w14:paraId="38B8AF35" w14:textId="77777777" w:rsidR="00F466BE" w:rsidRDefault="00424542">
            <w:pPr>
              <w:spacing w:after="40"/>
              <w:jc w:val="left"/>
            </w:pPr>
            <w:r>
              <w:rPr>
                <w:rFonts w:ascii="맑은 고딕" w:eastAsia="맑은 고딕" w:hAnsi="맑은 고딕"/>
                <w:color w:val="FFFFFF"/>
                <w:sz w:val="18"/>
              </w:rPr>
              <w:t>idShort:</w:t>
            </w:r>
          </w:p>
        </w:tc>
        <w:tc>
          <w:tcPr>
            <w:tcW w:w="7002" w:type="dxa"/>
            <w:gridSpan w:val="3"/>
            <w:shd w:val="clear" w:color="auto" w:fill="002060"/>
            <w:vAlign w:val="center"/>
          </w:tcPr>
          <w:p w14:paraId="20265B8C" w14:textId="77777777" w:rsidR="00F466BE" w:rsidRDefault="00424542">
            <w:pPr>
              <w:spacing w:after="40"/>
              <w:jc w:val="left"/>
            </w:pPr>
            <w:r>
              <w:rPr>
                <w:rFonts w:ascii="맑은 고딕" w:eastAsia="맑은 고딕" w:hAnsi="맑은 고딕"/>
                <w:color w:val="FFFFFF"/>
                <w:sz w:val="18"/>
              </w:rPr>
              <w:t>ProductParameters</w:t>
            </w:r>
          </w:p>
        </w:tc>
      </w:tr>
      <w:tr w:rsidR="00F466BE" w14:paraId="7D290DB0" w14:textId="77777777">
        <w:trPr>
          <w:cantSplit/>
          <w:tblHeader/>
        </w:trPr>
        <w:tc>
          <w:tcPr>
            <w:tcW w:w="2013" w:type="dxa"/>
            <w:shd w:val="clear" w:color="auto" w:fill="002060"/>
            <w:vAlign w:val="center"/>
          </w:tcPr>
          <w:p w14:paraId="6DFA156F" w14:textId="77777777" w:rsidR="00F466BE" w:rsidRDefault="00424542">
            <w:pPr>
              <w:spacing w:after="40"/>
              <w:jc w:val="left"/>
            </w:pPr>
            <w:r>
              <w:rPr>
                <w:rFonts w:ascii="맑은 고딕" w:eastAsia="맑은 고딕" w:hAnsi="맑은 고딕"/>
                <w:color w:val="FFFFFF"/>
                <w:sz w:val="18"/>
              </w:rPr>
              <w:t>Class:</w:t>
            </w:r>
          </w:p>
        </w:tc>
        <w:tc>
          <w:tcPr>
            <w:tcW w:w="7002" w:type="dxa"/>
            <w:gridSpan w:val="3"/>
            <w:shd w:val="clear" w:color="auto" w:fill="002060"/>
            <w:vAlign w:val="center"/>
          </w:tcPr>
          <w:p w14:paraId="2E152B40" w14:textId="77777777" w:rsidR="00F466BE" w:rsidRDefault="00424542">
            <w:pPr>
              <w:spacing w:after="40"/>
              <w:jc w:val="left"/>
            </w:pPr>
            <w:r>
              <w:rPr>
                <w:rFonts w:ascii="맑은 고딕" w:eastAsia="맑은 고딕" w:hAnsi="맑은 고딕"/>
                <w:color w:val="FFFFFF"/>
                <w:sz w:val="18"/>
              </w:rPr>
              <w:t>SubmodelElementCollection</w:t>
            </w:r>
          </w:p>
        </w:tc>
      </w:tr>
      <w:tr w:rsidR="00F466BE" w14:paraId="49FD3D4D" w14:textId="77777777">
        <w:trPr>
          <w:cantSplit/>
          <w:tblHeader/>
        </w:trPr>
        <w:tc>
          <w:tcPr>
            <w:tcW w:w="2013" w:type="dxa"/>
            <w:shd w:val="clear" w:color="auto" w:fill="002060"/>
            <w:vAlign w:val="center"/>
          </w:tcPr>
          <w:p w14:paraId="2AFF182B" w14:textId="77777777" w:rsidR="00F466BE" w:rsidRDefault="00424542">
            <w:pPr>
              <w:spacing w:after="40"/>
              <w:jc w:val="left"/>
            </w:pPr>
            <w:r>
              <w:rPr>
                <w:rFonts w:ascii="맑은 고딕" w:eastAsia="맑은 고딕" w:hAnsi="맑은 고딕"/>
                <w:color w:val="FFFFFF"/>
                <w:sz w:val="18"/>
              </w:rPr>
              <w:t>semanticId:</w:t>
            </w:r>
          </w:p>
        </w:tc>
        <w:tc>
          <w:tcPr>
            <w:tcW w:w="7002" w:type="dxa"/>
            <w:gridSpan w:val="3"/>
            <w:shd w:val="clear" w:color="auto" w:fill="002060"/>
            <w:vAlign w:val="center"/>
          </w:tcPr>
          <w:p w14:paraId="174EED95" w14:textId="77777777" w:rsidR="00F466BE" w:rsidRDefault="00424542">
            <w:pPr>
              <w:spacing w:after="40"/>
              <w:jc w:val="left"/>
            </w:pPr>
            <w:r>
              <w:rPr>
                <w:rFonts w:ascii="맑은 고딕" w:eastAsia="맑은 고딕" w:hAnsi="맑은 고딕"/>
                <w:color w:val="FFFFFF"/>
                <w:sz w:val="18"/>
              </w:rPr>
              <w:t>https://admin-shell.io/idta/ProcessParameters/ProductParameters/1/0</w:t>
            </w:r>
          </w:p>
        </w:tc>
      </w:tr>
      <w:tr w:rsidR="00F466BE" w14:paraId="1C84F44A" w14:textId="77777777">
        <w:trPr>
          <w:cantSplit/>
          <w:tblHeader/>
        </w:trPr>
        <w:tc>
          <w:tcPr>
            <w:tcW w:w="2013" w:type="dxa"/>
            <w:shd w:val="clear" w:color="auto" w:fill="002060"/>
            <w:vAlign w:val="center"/>
          </w:tcPr>
          <w:p w14:paraId="13259A74" w14:textId="77777777" w:rsidR="00F466BE" w:rsidRDefault="00424542">
            <w:pPr>
              <w:spacing w:after="40"/>
              <w:jc w:val="left"/>
            </w:pPr>
            <w:r>
              <w:rPr>
                <w:rFonts w:ascii="맑은 고딕" w:eastAsia="맑은 고딕" w:hAnsi="맑은 고딕"/>
                <w:color w:val="FFFFFF"/>
                <w:sz w:val="18"/>
              </w:rPr>
              <w:t>Parent:</w:t>
            </w:r>
          </w:p>
        </w:tc>
        <w:tc>
          <w:tcPr>
            <w:tcW w:w="7002" w:type="dxa"/>
            <w:gridSpan w:val="3"/>
            <w:shd w:val="clear" w:color="auto" w:fill="002060"/>
            <w:vAlign w:val="center"/>
          </w:tcPr>
          <w:p w14:paraId="24A301B3" w14:textId="77777777" w:rsidR="00F466BE" w:rsidRDefault="00424542">
            <w:pPr>
              <w:spacing w:after="40"/>
              <w:jc w:val="left"/>
            </w:pPr>
            <w:r>
              <w:rPr>
                <w:rFonts w:ascii="맑은 고딕" w:eastAsia="맑은 고딕" w:hAnsi="맑은 고딕"/>
                <w:color w:val="FFFFFF"/>
                <w:sz w:val="18"/>
              </w:rPr>
              <w:t>Process__00__</w:t>
            </w:r>
          </w:p>
        </w:tc>
      </w:tr>
      <w:tr w:rsidR="00F466BE" w14:paraId="289BA28B" w14:textId="77777777">
        <w:trPr>
          <w:cantSplit/>
          <w:tblHeader/>
        </w:trPr>
        <w:tc>
          <w:tcPr>
            <w:tcW w:w="2013" w:type="dxa"/>
            <w:shd w:val="clear" w:color="auto" w:fill="002060"/>
            <w:vAlign w:val="center"/>
          </w:tcPr>
          <w:p w14:paraId="339C8091" w14:textId="77777777" w:rsidR="00F466BE" w:rsidRDefault="00424542">
            <w:pPr>
              <w:spacing w:after="40"/>
              <w:jc w:val="left"/>
            </w:pPr>
            <w:r>
              <w:rPr>
                <w:rFonts w:ascii="맑은 고딕" w:eastAsia="맑은 고딕" w:hAnsi="맑은 고딕"/>
                <w:color w:val="FFFFFF"/>
                <w:sz w:val="18"/>
              </w:rPr>
              <w:t>Explanation:</w:t>
            </w:r>
          </w:p>
        </w:tc>
        <w:tc>
          <w:tcPr>
            <w:tcW w:w="7002" w:type="dxa"/>
            <w:gridSpan w:val="3"/>
            <w:shd w:val="clear" w:color="auto" w:fill="002060"/>
            <w:vAlign w:val="center"/>
          </w:tcPr>
          <w:p w14:paraId="15FD11AC" w14:textId="77777777" w:rsidR="00F466BE" w:rsidRDefault="00424542">
            <w:pPr>
              <w:spacing w:after="40"/>
              <w:jc w:val="left"/>
            </w:pPr>
            <w:r>
              <w:rPr>
                <w:rFonts w:ascii="맑은 고딕" w:eastAsia="맑은 고딕" w:hAnsi="맑은 고딕"/>
                <w:color w:val="FFFFFF"/>
                <w:sz w:val="18"/>
              </w:rPr>
              <w:t>생산할 제품의 접지 구성, 크기, 두께와 목표 수량 등 요구조건이다.</w:t>
            </w:r>
          </w:p>
        </w:tc>
      </w:tr>
      <w:tr w:rsidR="00F466BE" w14:paraId="6241970C" w14:textId="77777777">
        <w:trPr>
          <w:cantSplit/>
          <w:tblHeader/>
        </w:trPr>
        <w:tc>
          <w:tcPr>
            <w:tcW w:w="2013" w:type="dxa"/>
            <w:shd w:val="clear" w:color="auto" w:fill="002060"/>
            <w:vAlign w:val="center"/>
          </w:tcPr>
          <w:p w14:paraId="75B764AB" w14:textId="77777777" w:rsidR="00F466BE" w:rsidRDefault="00424542">
            <w:pPr>
              <w:spacing w:after="40"/>
              <w:jc w:val="left"/>
            </w:pPr>
            <w:r>
              <w:rPr>
                <w:rFonts w:ascii="맑은 고딕" w:eastAsia="맑은 고딕" w:hAnsi="맑은 고딕"/>
                <w:color w:val="FFFFFF"/>
                <w:sz w:val="18"/>
              </w:rPr>
              <w:t>[SME type]</w:t>
            </w:r>
            <w:r>
              <w:rPr>
                <w:rFonts w:ascii="맑은 고딕" w:eastAsia="맑은 고딕" w:hAnsi="맑은 고딕"/>
                <w:color w:val="FFFFFF"/>
                <w:sz w:val="18"/>
              </w:rPr>
              <w:br/>
              <w:t>idShort</w:t>
            </w:r>
          </w:p>
        </w:tc>
        <w:tc>
          <w:tcPr>
            <w:tcW w:w="3969" w:type="dxa"/>
            <w:shd w:val="clear" w:color="auto" w:fill="002060"/>
            <w:vAlign w:val="center"/>
          </w:tcPr>
          <w:p w14:paraId="179DDA7A" w14:textId="77777777" w:rsidR="00F466BE" w:rsidRDefault="00424542">
            <w:pPr>
              <w:spacing w:after="40"/>
              <w:jc w:val="left"/>
            </w:pPr>
            <w:r>
              <w:rPr>
                <w:rFonts w:ascii="맑은 고딕" w:eastAsia="맑은 고딕" w:hAnsi="맑은 고딕"/>
                <w:color w:val="FFFFFF"/>
                <w:sz w:val="18"/>
              </w:rPr>
              <w:t>semanticId</w:t>
            </w:r>
            <w:r>
              <w:rPr>
                <w:rFonts w:ascii="맑은 고딕" w:eastAsia="맑은 고딕" w:hAnsi="맑은 고딕"/>
                <w:color w:val="FFFFFF"/>
                <w:sz w:val="18"/>
              </w:rPr>
              <w:br/>
              <w:t>Description(한국어)</w:t>
            </w:r>
          </w:p>
        </w:tc>
        <w:tc>
          <w:tcPr>
            <w:tcW w:w="2239" w:type="dxa"/>
            <w:shd w:val="clear" w:color="auto" w:fill="002060"/>
            <w:vAlign w:val="center"/>
          </w:tcPr>
          <w:p w14:paraId="1DD33298" w14:textId="77777777" w:rsidR="00F466BE" w:rsidRDefault="00424542">
            <w:pPr>
              <w:spacing w:after="40"/>
              <w:jc w:val="left"/>
            </w:pPr>
            <w:r>
              <w:rPr>
                <w:rFonts w:ascii="맑은 고딕" w:eastAsia="맑은 고딕" w:hAnsi="맑은 고딕"/>
                <w:color w:val="FFFFFF"/>
                <w:sz w:val="18"/>
              </w:rPr>
              <w:t>[valueType]</w:t>
            </w:r>
            <w:r>
              <w:rPr>
                <w:rFonts w:ascii="맑은 고딕" w:eastAsia="맑은 고딕" w:hAnsi="맑은 고딕"/>
                <w:color w:val="FFFFFF"/>
                <w:sz w:val="18"/>
              </w:rPr>
              <w:br/>
              <w:t>예시 값</w:t>
            </w:r>
          </w:p>
        </w:tc>
        <w:tc>
          <w:tcPr>
            <w:tcW w:w="794" w:type="dxa"/>
            <w:shd w:val="clear" w:color="auto" w:fill="002060"/>
            <w:vAlign w:val="center"/>
          </w:tcPr>
          <w:p w14:paraId="4A48B481" w14:textId="77777777" w:rsidR="00F466BE" w:rsidRDefault="00424542">
            <w:pPr>
              <w:spacing w:after="40"/>
              <w:jc w:val="center"/>
            </w:pPr>
            <w:r>
              <w:rPr>
                <w:rFonts w:ascii="맑은 고딕" w:eastAsia="맑은 고딕" w:hAnsi="맑은 고딕"/>
                <w:color w:val="FFFFFF"/>
                <w:sz w:val="18"/>
              </w:rPr>
              <w:t>다중성</w:t>
            </w:r>
          </w:p>
        </w:tc>
      </w:tr>
      <w:tr w:rsidR="00F466BE" w14:paraId="4D501E38" w14:textId="77777777">
        <w:trPr>
          <w:cantSplit/>
        </w:trPr>
        <w:tc>
          <w:tcPr>
            <w:tcW w:w="2013" w:type="dxa"/>
            <w:shd w:val="clear" w:color="auto" w:fill="FFFFFF"/>
            <w:vAlign w:val="center"/>
          </w:tcPr>
          <w:p w14:paraId="094C8D91" w14:textId="77777777" w:rsidR="00F466BE" w:rsidRDefault="00424542">
            <w:pPr>
              <w:spacing w:after="40"/>
              <w:jc w:val="left"/>
            </w:pPr>
            <w:r>
              <w:rPr>
                <w:rFonts w:ascii="맑은 고딕" w:eastAsia="맑은 고딕" w:hAnsi="맑은 고딕"/>
                <w:color w:val="000000"/>
                <w:sz w:val="18"/>
              </w:rPr>
              <w:t>[Prop]</w:t>
            </w:r>
            <w:r>
              <w:rPr>
                <w:rFonts w:ascii="맑은 고딕" w:eastAsia="맑은 고딕" w:hAnsi="맑은 고딕"/>
                <w:color w:val="000000"/>
                <w:sz w:val="18"/>
              </w:rPr>
              <w:br/>
              <w:t>ProductType</w:t>
            </w:r>
          </w:p>
        </w:tc>
        <w:tc>
          <w:tcPr>
            <w:tcW w:w="3969" w:type="dxa"/>
            <w:shd w:val="clear" w:color="auto" w:fill="FFFFFF"/>
            <w:vAlign w:val="center"/>
          </w:tcPr>
          <w:p w14:paraId="58DF9DDC" w14:textId="77777777" w:rsidR="00F466BE" w:rsidRDefault="00424542">
            <w:pPr>
              <w:spacing w:after="40"/>
              <w:jc w:val="left"/>
            </w:pPr>
            <w:r>
              <w:rPr>
                <w:rFonts w:ascii="맑은 고딕" w:eastAsia="맑은 고딕" w:hAnsi="맑은 고딕"/>
                <w:color w:val="000000"/>
                <w:sz w:val="18"/>
              </w:rPr>
              <w:t>https://www.smart-factory.kr/ids/cd/ProductType/1/0</w:t>
            </w:r>
            <w:r>
              <w:rPr>
                <w:rFonts w:ascii="맑은 고딕" w:eastAsia="맑은 고딕" w:hAnsi="맑은 고딕"/>
                <w:color w:val="000000"/>
                <w:sz w:val="18"/>
              </w:rPr>
              <w:br/>
              <w:t>현재 작업에서 생산하려는 제본 제품의 종류이다. 작업 조건을 선택하는 기준으로 사용한다.</w:t>
            </w:r>
          </w:p>
        </w:tc>
        <w:tc>
          <w:tcPr>
            <w:tcW w:w="2239" w:type="dxa"/>
            <w:shd w:val="clear" w:color="auto" w:fill="FFFFFF"/>
            <w:vAlign w:val="center"/>
          </w:tcPr>
          <w:p w14:paraId="15B7E4E1" w14:textId="77777777" w:rsidR="00F466BE" w:rsidRDefault="00424542">
            <w:pPr>
              <w:spacing w:after="40"/>
              <w:jc w:val="left"/>
            </w:pPr>
            <w:r>
              <w:rPr>
                <w:rFonts w:ascii="맑은 고딕" w:eastAsia="맑은 고딕" w:hAnsi="맑은 고딕"/>
                <w:color w:val="000000"/>
                <w:sz w:val="18"/>
              </w:rPr>
              <w:t>[String]</w:t>
            </w:r>
            <w:r>
              <w:rPr>
                <w:rFonts w:ascii="맑은 고딕" w:eastAsia="맑은 고딕" w:hAnsi="맑은 고딕"/>
                <w:color w:val="000000"/>
                <w:sz w:val="18"/>
              </w:rPr>
              <w:br/>
              <w:t>Perfect-bound book block</w:t>
            </w:r>
          </w:p>
        </w:tc>
        <w:tc>
          <w:tcPr>
            <w:tcW w:w="794" w:type="dxa"/>
            <w:shd w:val="clear" w:color="auto" w:fill="FFFFFF"/>
            <w:vAlign w:val="center"/>
          </w:tcPr>
          <w:p w14:paraId="4AD44B0D" w14:textId="77777777" w:rsidR="00F466BE" w:rsidRDefault="00424542">
            <w:pPr>
              <w:spacing w:after="40"/>
              <w:jc w:val="center"/>
            </w:pPr>
            <w:r>
              <w:rPr>
                <w:rFonts w:ascii="맑은 고딕" w:eastAsia="맑은 고딕" w:hAnsi="맑은 고딕"/>
                <w:color w:val="000000"/>
                <w:sz w:val="18"/>
              </w:rPr>
              <w:t>-</w:t>
            </w:r>
          </w:p>
        </w:tc>
      </w:tr>
      <w:tr w:rsidR="00F466BE" w14:paraId="104B7D06" w14:textId="77777777">
        <w:trPr>
          <w:cantSplit/>
        </w:trPr>
        <w:tc>
          <w:tcPr>
            <w:tcW w:w="2013" w:type="dxa"/>
            <w:shd w:val="clear" w:color="auto" w:fill="FFFFFF"/>
            <w:vAlign w:val="center"/>
          </w:tcPr>
          <w:p w14:paraId="15A424C9" w14:textId="77777777" w:rsidR="00F466BE" w:rsidRDefault="00424542">
            <w:pPr>
              <w:spacing w:after="40"/>
              <w:jc w:val="left"/>
            </w:pPr>
            <w:r>
              <w:rPr>
                <w:rFonts w:ascii="맑은 고딕" w:eastAsia="맑은 고딕" w:hAnsi="맑은 고딕"/>
                <w:color w:val="000000"/>
                <w:sz w:val="18"/>
              </w:rPr>
              <w:t>[Prop]</w:t>
            </w:r>
            <w:r>
              <w:rPr>
                <w:rFonts w:ascii="맑은 고딕" w:eastAsia="맑은 고딕" w:hAnsi="맑은 고딕"/>
                <w:color w:val="000000"/>
                <w:sz w:val="18"/>
              </w:rPr>
              <w:br/>
              <w:t>SignatureCountPerBook</w:t>
            </w:r>
          </w:p>
        </w:tc>
        <w:tc>
          <w:tcPr>
            <w:tcW w:w="3969" w:type="dxa"/>
            <w:shd w:val="clear" w:color="auto" w:fill="FFFFFF"/>
            <w:vAlign w:val="center"/>
          </w:tcPr>
          <w:p w14:paraId="5523EFB6" w14:textId="77777777" w:rsidR="00F466BE" w:rsidRDefault="00424542">
            <w:pPr>
              <w:spacing w:after="40"/>
              <w:jc w:val="left"/>
            </w:pPr>
            <w:r>
              <w:rPr>
                <w:rFonts w:ascii="맑은 고딕" w:eastAsia="맑은 고딕" w:hAnsi="맑은 고딕"/>
                <w:color w:val="000000"/>
                <w:sz w:val="18"/>
              </w:rPr>
              <w:t>https://www.smart-factory.kr/ids/cd/SignatureCountPerBook/1/0</w:t>
            </w:r>
            <w:r>
              <w:rPr>
                <w:rFonts w:ascii="맑은 고딕" w:eastAsia="맑은 고딕" w:hAnsi="맑은 고딕"/>
                <w:color w:val="000000"/>
                <w:sz w:val="18"/>
              </w:rPr>
              <w:br/>
              <w:t>책 한 권을 구성하기 위해 순서대로 모아야 하는 접지 묶음의 수이다. 활성 피더 구성 및 공급 순서와 함께 적용한다.</w:t>
            </w:r>
          </w:p>
        </w:tc>
        <w:tc>
          <w:tcPr>
            <w:tcW w:w="2239" w:type="dxa"/>
            <w:shd w:val="clear" w:color="auto" w:fill="FFFFFF"/>
            <w:vAlign w:val="center"/>
          </w:tcPr>
          <w:p w14:paraId="5EAFF7E6" w14:textId="77777777" w:rsidR="00F466BE" w:rsidRDefault="00424542">
            <w:pPr>
              <w:spacing w:after="40"/>
              <w:jc w:val="left"/>
            </w:pPr>
            <w:r>
              <w:rPr>
                <w:rFonts w:ascii="맑은 고딕" w:eastAsia="맑은 고딕" w:hAnsi="맑은 고딕"/>
                <w:color w:val="000000"/>
                <w:sz w:val="18"/>
              </w:rPr>
              <w:t>[Int]</w:t>
            </w:r>
            <w:r>
              <w:rPr>
                <w:rFonts w:ascii="맑은 고딕" w:eastAsia="맑은 고딕" w:hAnsi="맑은 고딕"/>
                <w:color w:val="000000"/>
                <w:sz w:val="18"/>
              </w:rPr>
              <w:br/>
              <w:t>16</w:t>
            </w:r>
          </w:p>
        </w:tc>
        <w:tc>
          <w:tcPr>
            <w:tcW w:w="794" w:type="dxa"/>
            <w:shd w:val="clear" w:color="auto" w:fill="FFFFFF"/>
            <w:vAlign w:val="center"/>
          </w:tcPr>
          <w:p w14:paraId="1FC62A24" w14:textId="77777777" w:rsidR="00F466BE" w:rsidRDefault="00424542">
            <w:pPr>
              <w:spacing w:after="40"/>
              <w:jc w:val="center"/>
            </w:pPr>
            <w:r>
              <w:rPr>
                <w:rFonts w:ascii="맑은 고딕" w:eastAsia="맑은 고딕" w:hAnsi="맑은 고딕"/>
                <w:color w:val="000000"/>
                <w:sz w:val="18"/>
              </w:rPr>
              <w:t>-</w:t>
            </w:r>
          </w:p>
        </w:tc>
      </w:tr>
      <w:tr w:rsidR="00F466BE" w14:paraId="7BE34B6D" w14:textId="77777777">
        <w:trPr>
          <w:cantSplit/>
        </w:trPr>
        <w:tc>
          <w:tcPr>
            <w:tcW w:w="2013" w:type="dxa"/>
            <w:shd w:val="clear" w:color="auto" w:fill="FFFFFF"/>
            <w:vAlign w:val="center"/>
          </w:tcPr>
          <w:p w14:paraId="3B080FC5" w14:textId="77777777" w:rsidR="00F466BE" w:rsidRDefault="00424542">
            <w:pPr>
              <w:spacing w:after="40"/>
              <w:jc w:val="left"/>
            </w:pPr>
            <w:r>
              <w:rPr>
                <w:rFonts w:ascii="맑은 고딕" w:eastAsia="맑은 고딕" w:hAnsi="맑은 고딕"/>
                <w:color w:val="000000"/>
                <w:sz w:val="18"/>
              </w:rPr>
              <w:lastRenderedPageBreak/>
              <w:t>[Prop]</w:t>
            </w:r>
            <w:r>
              <w:rPr>
                <w:rFonts w:ascii="맑은 고딕" w:eastAsia="맑은 고딕" w:hAnsi="맑은 고딕"/>
                <w:color w:val="000000"/>
                <w:sz w:val="18"/>
              </w:rPr>
              <w:br/>
              <w:t>SignatureBasisWeight</w:t>
            </w:r>
          </w:p>
        </w:tc>
        <w:tc>
          <w:tcPr>
            <w:tcW w:w="3969" w:type="dxa"/>
            <w:shd w:val="clear" w:color="auto" w:fill="FFFFFF"/>
            <w:vAlign w:val="center"/>
          </w:tcPr>
          <w:p w14:paraId="6CA07D4F" w14:textId="77777777" w:rsidR="00F466BE" w:rsidRDefault="00424542">
            <w:pPr>
              <w:spacing w:after="40"/>
              <w:jc w:val="left"/>
            </w:pPr>
            <w:r>
              <w:rPr>
                <w:rFonts w:ascii="맑은 고딕" w:eastAsia="맑은 고딕" w:hAnsi="맑은 고딕"/>
                <w:color w:val="000000"/>
                <w:sz w:val="18"/>
              </w:rPr>
              <w:t>0173-1#02-AAF365#007</w:t>
            </w:r>
            <w:r>
              <w:rPr>
                <w:rFonts w:ascii="맑은 고딕" w:eastAsia="맑은 고딕" w:hAnsi="맑은 고딕"/>
                <w:color w:val="000000"/>
                <w:sz w:val="18"/>
              </w:rPr>
              <w:br/>
              <w:t>작업에 투입하는 접지용 종이의 단위 면적당 질량이다. 평량이라고도 하며 종이 두께와 구분한다. 단위: g/m². 적용 근거: Basis weight(뜻: 종이의 단위 면적당 질량(평량); 자료형 REAL_MEASURE; 단위 g/m²).</w:t>
            </w:r>
          </w:p>
        </w:tc>
        <w:tc>
          <w:tcPr>
            <w:tcW w:w="2239" w:type="dxa"/>
            <w:shd w:val="clear" w:color="auto" w:fill="FFFFFF"/>
            <w:vAlign w:val="center"/>
          </w:tcPr>
          <w:p w14:paraId="3E8F0DA6" w14:textId="77777777" w:rsidR="00F466BE" w:rsidRDefault="00424542">
            <w:pPr>
              <w:spacing w:after="40"/>
              <w:jc w:val="left"/>
            </w:pPr>
            <w:r>
              <w:rPr>
                <w:rFonts w:ascii="맑은 고딕" w:eastAsia="맑은 고딕" w:hAnsi="맑은 고딕"/>
                <w:color w:val="000000"/>
                <w:sz w:val="18"/>
              </w:rPr>
              <w:t>[Double]80</w:t>
            </w:r>
            <w:r>
              <w:rPr>
                <w:rFonts w:ascii="맑은 고딕" w:eastAsia="맑은 고딕" w:hAnsi="맑은 고딕"/>
                <w:color w:val="000000"/>
                <w:sz w:val="18"/>
              </w:rPr>
              <w:br/>
            </w:r>
          </w:p>
        </w:tc>
        <w:tc>
          <w:tcPr>
            <w:tcW w:w="794" w:type="dxa"/>
            <w:shd w:val="clear" w:color="auto" w:fill="FFFFFF"/>
            <w:vAlign w:val="center"/>
          </w:tcPr>
          <w:p w14:paraId="110B5C5E" w14:textId="77777777" w:rsidR="00F466BE" w:rsidRDefault="00424542">
            <w:pPr>
              <w:spacing w:after="40"/>
              <w:jc w:val="center"/>
            </w:pPr>
            <w:r>
              <w:rPr>
                <w:rFonts w:ascii="맑은 고딕" w:eastAsia="맑은 고딕" w:hAnsi="맑은 고딕"/>
                <w:color w:val="000000"/>
                <w:sz w:val="18"/>
              </w:rPr>
              <w:t>-</w:t>
            </w:r>
          </w:p>
        </w:tc>
      </w:tr>
      <w:tr w:rsidR="00F466BE" w14:paraId="4C60781B" w14:textId="77777777">
        <w:trPr>
          <w:cantSplit/>
        </w:trPr>
        <w:tc>
          <w:tcPr>
            <w:tcW w:w="2013" w:type="dxa"/>
            <w:shd w:val="clear" w:color="auto" w:fill="FFFFFF"/>
            <w:vAlign w:val="center"/>
          </w:tcPr>
          <w:p w14:paraId="59D18729" w14:textId="77777777" w:rsidR="00F466BE" w:rsidRDefault="00424542">
            <w:pPr>
              <w:spacing w:after="40"/>
              <w:jc w:val="left"/>
            </w:pPr>
            <w:r>
              <w:rPr>
                <w:rFonts w:ascii="맑은 고딕" w:eastAsia="맑은 고딕" w:hAnsi="맑은 고딕"/>
                <w:color w:val="000000"/>
                <w:sz w:val="18"/>
              </w:rPr>
              <w:t>[Prop]</w:t>
            </w:r>
            <w:r>
              <w:rPr>
                <w:rFonts w:ascii="맑은 고딕" w:eastAsia="맑은 고딕" w:hAnsi="맑은 고딕"/>
                <w:color w:val="000000"/>
                <w:sz w:val="18"/>
              </w:rPr>
              <w:br/>
              <w:t>SignatureFormat</w:t>
            </w:r>
          </w:p>
        </w:tc>
        <w:tc>
          <w:tcPr>
            <w:tcW w:w="3969" w:type="dxa"/>
            <w:shd w:val="clear" w:color="auto" w:fill="FFFFFF"/>
            <w:vAlign w:val="center"/>
          </w:tcPr>
          <w:p w14:paraId="563B25C1" w14:textId="77777777" w:rsidR="00F466BE" w:rsidRDefault="00424542">
            <w:pPr>
              <w:spacing w:after="40"/>
              <w:jc w:val="left"/>
            </w:pPr>
            <w:r>
              <w:rPr>
                <w:rFonts w:ascii="맑은 고딕" w:eastAsia="맑은 고딕" w:hAnsi="맑은 고딕"/>
                <w:color w:val="000000"/>
                <w:sz w:val="18"/>
              </w:rPr>
              <w:t>https://www.smart-factory.kr/ids/cd/SignatureFormat/1/0</w:t>
            </w:r>
            <w:r>
              <w:rPr>
                <w:rFonts w:ascii="맑은 고딕" w:eastAsia="맑은 고딕" w:hAnsi="맑은 고딕"/>
                <w:color w:val="000000"/>
                <w:sz w:val="18"/>
              </w:rPr>
              <w:br/>
              <w:t>접지 한 장의 가로와 세로 치수 및 판형을 함께 나타내는 문자열이다. 예: 210 x 297 mm (A4).</w:t>
            </w:r>
          </w:p>
        </w:tc>
        <w:tc>
          <w:tcPr>
            <w:tcW w:w="2239" w:type="dxa"/>
            <w:shd w:val="clear" w:color="auto" w:fill="FFFFFF"/>
            <w:vAlign w:val="center"/>
          </w:tcPr>
          <w:p w14:paraId="3624529A" w14:textId="77777777" w:rsidR="00F466BE" w:rsidRDefault="00424542">
            <w:pPr>
              <w:spacing w:after="40"/>
              <w:jc w:val="left"/>
            </w:pPr>
            <w:r>
              <w:rPr>
                <w:rFonts w:ascii="맑은 고딕" w:eastAsia="맑은 고딕" w:hAnsi="맑은 고딕"/>
                <w:color w:val="000000"/>
                <w:sz w:val="18"/>
              </w:rPr>
              <w:t>[String]</w:t>
            </w:r>
            <w:r>
              <w:rPr>
                <w:rFonts w:ascii="맑은 고딕" w:eastAsia="맑은 고딕" w:hAnsi="맑은 고딕"/>
                <w:color w:val="000000"/>
                <w:sz w:val="18"/>
              </w:rPr>
              <w:br/>
              <w:t>210 x 297 mm (A4)</w:t>
            </w:r>
          </w:p>
        </w:tc>
        <w:tc>
          <w:tcPr>
            <w:tcW w:w="794" w:type="dxa"/>
            <w:shd w:val="clear" w:color="auto" w:fill="FFFFFF"/>
            <w:vAlign w:val="center"/>
          </w:tcPr>
          <w:p w14:paraId="2A81B098" w14:textId="77777777" w:rsidR="00F466BE" w:rsidRDefault="00424542">
            <w:pPr>
              <w:spacing w:after="40"/>
              <w:jc w:val="center"/>
            </w:pPr>
            <w:r>
              <w:rPr>
                <w:rFonts w:ascii="맑은 고딕" w:eastAsia="맑은 고딕" w:hAnsi="맑은 고딕"/>
                <w:color w:val="000000"/>
                <w:sz w:val="18"/>
              </w:rPr>
              <w:t>-</w:t>
            </w:r>
          </w:p>
        </w:tc>
      </w:tr>
      <w:tr w:rsidR="00F466BE" w14:paraId="37763C0C" w14:textId="77777777">
        <w:trPr>
          <w:cantSplit/>
        </w:trPr>
        <w:tc>
          <w:tcPr>
            <w:tcW w:w="2013" w:type="dxa"/>
            <w:shd w:val="clear" w:color="auto" w:fill="FFFFFF"/>
            <w:vAlign w:val="center"/>
          </w:tcPr>
          <w:p w14:paraId="2BEC8930" w14:textId="77777777" w:rsidR="00F466BE" w:rsidRDefault="00424542">
            <w:pPr>
              <w:spacing w:after="40"/>
              <w:jc w:val="left"/>
            </w:pPr>
            <w:r>
              <w:rPr>
                <w:rFonts w:ascii="맑은 고딕" w:eastAsia="맑은 고딕" w:hAnsi="맑은 고딕"/>
                <w:color w:val="000000"/>
                <w:sz w:val="18"/>
              </w:rPr>
              <w:t>[Prop]</w:t>
            </w:r>
            <w:r>
              <w:rPr>
                <w:rFonts w:ascii="맑은 고딕" w:eastAsia="맑은 고딕" w:hAnsi="맑은 고딕"/>
                <w:color w:val="000000"/>
                <w:sz w:val="18"/>
              </w:rPr>
              <w:br/>
              <w:t>TargetBookBlockThickness</w:t>
            </w:r>
          </w:p>
        </w:tc>
        <w:tc>
          <w:tcPr>
            <w:tcW w:w="3969" w:type="dxa"/>
            <w:shd w:val="clear" w:color="auto" w:fill="FFFFFF"/>
            <w:vAlign w:val="center"/>
          </w:tcPr>
          <w:p w14:paraId="2C57C710" w14:textId="77777777" w:rsidR="00F466BE" w:rsidRDefault="00424542">
            <w:pPr>
              <w:spacing w:after="40"/>
              <w:jc w:val="left"/>
            </w:pPr>
            <w:r>
              <w:rPr>
                <w:rFonts w:ascii="맑은 고딕" w:eastAsia="맑은 고딕" w:hAnsi="맑은 고딕"/>
                <w:color w:val="000000"/>
                <w:sz w:val="18"/>
              </w:rPr>
              <w:t>https://www.smart-factory.kr/ids/cd/TargetBookBlockThickness/1/0</w:t>
            </w:r>
            <w:r>
              <w:rPr>
                <w:rFonts w:ascii="맑은 고딕" w:eastAsia="맑은 고딕" w:hAnsi="맑은 고딕"/>
                <w:color w:val="000000"/>
                <w:sz w:val="18"/>
              </w:rPr>
              <w:br/>
              <w:t>현재 작업에서 완성하려는 책 묶음의 목표 두께이다. 실제 측정값은 BookBlockThicknessActual에서 확인한다. 단위: mm.</w:t>
            </w:r>
          </w:p>
        </w:tc>
        <w:tc>
          <w:tcPr>
            <w:tcW w:w="2239" w:type="dxa"/>
            <w:shd w:val="clear" w:color="auto" w:fill="FFFFFF"/>
            <w:vAlign w:val="center"/>
          </w:tcPr>
          <w:p w14:paraId="3E7C755F" w14:textId="77777777" w:rsidR="00F466BE" w:rsidRDefault="00424542">
            <w:pPr>
              <w:spacing w:after="40"/>
              <w:jc w:val="left"/>
            </w:pPr>
            <w:r>
              <w:rPr>
                <w:rFonts w:ascii="맑은 고딕" w:eastAsia="맑은 고딕" w:hAnsi="맑은 고딕"/>
                <w:color w:val="000000"/>
                <w:sz w:val="18"/>
              </w:rPr>
              <w:t>[Double]</w:t>
            </w:r>
            <w:r>
              <w:rPr>
                <w:rFonts w:ascii="맑은 고딕" w:eastAsia="맑은 고딕" w:hAnsi="맑은 고딕"/>
                <w:color w:val="000000"/>
                <w:sz w:val="18"/>
              </w:rPr>
              <w:br/>
              <w:t>12.0</w:t>
            </w:r>
          </w:p>
        </w:tc>
        <w:tc>
          <w:tcPr>
            <w:tcW w:w="794" w:type="dxa"/>
            <w:shd w:val="clear" w:color="auto" w:fill="FFFFFF"/>
            <w:vAlign w:val="center"/>
          </w:tcPr>
          <w:p w14:paraId="47AF9F11" w14:textId="77777777" w:rsidR="00F466BE" w:rsidRDefault="00424542">
            <w:pPr>
              <w:spacing w:after="40"/>
              <w:jc w:val="center"/>
            </w:pPr>
            <w:r>
              <w:rPr>
                <w:rFonts w:ascii="맑은 고딕" w:eastAsia="맑은 고딕" w:hAnsi="맑은 고딕"/>
                <w:color w:val="000000"/>
                <w:sz w:val="18"/>
              </w:rPr>
              <w:t>-</w:t>
            </w:r>
          </w:p>
        </w:tc>
      </w:tr>
      <w:tr w:rsidR="00F466BE" w14:paraId="360D4005" w14:textId="77777777">
        <w:trPr>
          <w:cantSplit/>
        </w:trPr>
        <w:tc>
          <w:tcPr>
            <w:tcW w:w="2013" w:type="dxa"/>
            <w:shd w:val="clear" w:color="auto" w:fill="FFFFFF"/>
            <w:vAlign w:val="center"/>
          </w:tcPr>
          <w:p w14:paraId="4DEA6F47" w14:textId="77777777" w:rsidR="00F466BE" w:rsidRDefault="00424542">
            <w:pPr>
              <w:spacing w:after="40"/>
              <w:jc w:val="left"/>
            </w:pPr>
            <w:r>
              <w:rPr>
                <w:rFonts w:ascii="맑은 고딕" w:eastAsia="맑은 고딕" w:hAnsi="맑은 고딕"/>
                <w:color w:val="000000"/>
                <w:sz w:val="18"/>
              </w:rPr>
              <w:t>[Prop]</w:t>
            </w:r>
            <w:r>
              <w:rPr>
                <w:rFonts w:ascii="맑은 고딕" w:eastAsia="맑은 고딕" w:hAnsi="맑은 고딕"/>
                <w:color w:val="000000"/>
                <w:sz w:val="18"/>
              </w:rPr>
              <w:br/>
              <w:t>TargetBookQuantity</w:t>
            </w:r>
          </w:p>
        </w:tc>
        <w:tc>
          <w:tcPr>
            <w:tcW w:w="3969" w:type="dxa"/>
            <w:shd w:val="clear" w:color="auto" w:fill="FFFFFF"/>
            <w:vAlign w:val="center"/>
          </w:tcPr>
          <w:p w14:paraId="35BBC53E" w14:textId="77777777" w:rsidR="00F466BE" w:rsidRDefault="00424542">
            <w:pPr>
              <w:spacing w:after="40"/>
              <w:jc w:val="left"/>
            </w:pPr>
            <w:r>
              <w:rPr>
                <w:rFonts w:ascii="맑은 고딕" w:eastAsia="맑은 고딕" w:hAnsi="맑은 고딕"/>
                <w:color w:val="000000"/>
                <w:sz w:val="18"/>
              </w:rPr>
              <w:t>https://www.smart-factory.kr/ids/cd/TargetBookQuantity/1/0</w:t>
            </w:r>
            <w:r>
              <w:rPr>
                <w:rFonts w:ascii="맑은 고딕" w:eastAsia="맑은 고딕" w:hAnsi="맑은 고딕"/>
                <w:color w:val="000000"/>
                <w:sz w:val="18"/>
              </w:rPr>
              <w:br/>
              <w:t>현재 작업에서 생산하려는 책 묶음의 목표 수량이다. 누적 생산 계수의 전체 집계 범위와 구분한다. 단위: book.</w:t>
            </w:r>
          </w:p>
        </w:tc>
        <w:tc>
          <w:tcPr>
            <w:tcW w:w="2239" w:type="dxa"/>
            <w:shd w:val="clear" w:color="auto" w:fill="FFFFFF"/>
            <w:vAlign w:val="center"/>
          </w:tcPr>
          <w:p w14:paraId="7F8ABC2D" w14:textId="77777777" w:rsidR="00F466BE" w:rsidRDefault="00424542">
            <w:pPr>
              <w:spacing w:after="40"/>
              <w:jc w:val="left"/>
            </w:pPr>
            <w:r>
              <w:rPr>
                <w:rFonts w:ascii="맑은 고딕" w:eastAsia="맑은 고딕" w:hAnsi="맑은 고딕"/>
                <w:color w:val="000000"/>
                <w:sz w:val="18"/>
              </w:rPr>
              <w:t>[Double]</w:t>
            </w:r>
            <w:r>
              <w:rPr>
                <w:rFonts w:ascii="맑은 고딕" w:eastAsia="맑은 고딕" w:hAnsi="맑은 고딕"/>
                <w:color w:val="000000"/>
                <w:sz w:val="18"/>
              </w:rPr>
              <w:br/>
              <w:t>5000</w:t>
            </w:r>
          </w:p>
        </w:tc>
        <w:tc>
          <w:tcPr>
            <w:tcW w:w="794" w:type="dxa"/>
            <w:shd w:val="clear" w:color="auto" w:fill="FFFFFF"/>
            <w:vAlign w:val="center"/>
          </w:tcPr>
          <w:p w14:paraId="086216B1" w14:textId="77777777" w:rsidR="00F466BE" w:rsidRDefault="00424542">
            <w:pPr>
              <w:spacing w:after="40"/>
              <w:jc w:val="center"/>
            </w:pPr>
            <w:r>
              <w:rPr>
                <w:rFonts w:ascii="맑은 고딕" w:eastAsia="맑은 고딕" w:hAnsi="맑은 고딕"/>
                <w:color w:val="000000"/>
                <w:sz w:val="18"/>
              </w:rPr>
              <w:t>-</w:t>
            </w:r>
          </w:p>
        </w:tc>
      </w:tr>
      <w:tr w:rsidR="00F466BE" w14:paraId="28C73BC3" w14:textId="77777777">
        <w:trPr>
          <w:cantSplit/>
        </w:trPr>
        <w:tc>
          <w:tcPr>
            <w:tcW w:w="2013" w:type="dxa"/>
            <w:shd w:val="clear" w:color="auto" w:fill="FFFFFF"/>
            <w:vAlign w:val="center"/>
          </w:tcPr>
          <w:p w14:paraId="355DD0BD" w14:textId="77777777" w:rsidR="00F466BE" w:rsidRDefault="00424542">
            <w:pPr>
              <w:spacing w:after="40"/>
              <w:jc w:val="left"/>
            </w:pPr>
            <w:r>
              <w:rPr>
                <w:rFonts w:ascii="맑은 고딕" w:eastAsia="맑은 고딕" w:hAnsi="맑은 고딕"/>
                <w:color w:val="000000"/>
                <w:sz w:val="18"/>
              </w:rPr>
              <w:t>[Prop]</w:t>
            </w:r>
            <w:r>
              <w:rPr>
                <w:rFonts w:ascii="맑은 고딕" w:eastAsia="맑은 고딕" w:hAnsi="맑은 고딕"/>
                <w:color w:val="000000"/>
                <w:sz w:val="18"/>
              </w:rPr>
              <w:br/>
              <w:t>BindingType</w:t>
            </w:r>
          </w:p>
        </w:tc>
        <w:tc>
          <w:tcPr>
            <w:tcW w:w="3969" w:type="dxa"/>
            <w:shd w:val="clear" w:color="auto" w:fill="FFFFFF"/>
            <w:vAlign w:val="center"/>
          </w:tcPr>
          <w:p w14:paraId="6B1DC317" w14:textId="77777777" w:rsidR="00F466BE" w:rsidRDefault="00424542">
            <w:pPr>
              <w:spacing w:after="40"/>
              <w:jc w:val="left"/>
            </w:pPr>
            <w:r>
              <w:rPr>
                <w:rFonts w:ascii="맑은 고딕" w:eastAsia="맑은 고딕" w:hAnsi="맑은 고딕"/>
                <w:color w:val="000000"/>
                <w:sz w:val="18"/>
              </w:rPr>
              <w:t>https://www.smart-factory.kr/ids/cd/BindingType/1/0</w:t>
            </w:r>
            <w:r>
              <w:rPr>
                <w:rFonts w:ascii="맑은 고딕" w:eastAsia="맑은 고딕" w:hAnsi="맑은 고딕"/>
                <w:color w:val="000000"/>
                <w:sz w:val="18"/>
              </w:rPr>
              <w:br/>
              <w:t>정합된 책 묶음에 적용할 제본 방식이다. 후속 제본 공정과의 작업 조건을 연결한다.</w:t>
            </w:r>
          </w:p>
        </w:tc>
        <w:tc>
          <w:tcPr>
            <w:tcW w:w="2239" w:type="dxa"/>
            <w:shd w:val="clear" w:color="auto" w:fill="FFFFFF"/>
            <w:vAlign w:val="center"/>
          </w:tcPr>
          <w:p w14:paraId="6FD240CA" w14:textId="77777777" w:rsidR="00F466BE" w:rsidRDefault="00424542">
            <w:pPr>
              <w:spacing w:after="40"/>
              <w:jc w:val="left"/>
            </w:pPr>
            <w:r>
              <w:rPr>
                <w:rFonts w:ascii="맑은 고딕" w:eastAsia="맑은 고딕" w:hAnsi="맑은 고딕"/>
                <w:color w:val="000000"/>
                <w:sz w:val="18"/>
              </w:rPr>
              <w:t>[String]</w:t>
            </w:r>
            <w:r>
              <w:rPr>
                <w:rFonts w:ascii="맑은 고딕" w:eastAsia="맑은 고딕" w:hAnsi="맑은 고딕"/>
                <w:color w:val="000000"/>
                <w:sz w:val="18"/>
              </w:rPr>
              <w:br/>
              <w:t>Perfect binding</w:t>
            </w:r>
          </w:p>
        </w:tc>
        <w:tc>
          <w:tcPr>
            <w:tcW w:w="794" w:type="dxa"/>
            <w:shd w:val="clear" w:color="auto" w:fill="FFFFFF"/>
            <w:vAlign w:val="center"/>
          </w:tcPr>
          <w:p w14:paraId="700C73E6" w14:textId="77777777" w:rsidR="00F466BE" w:rsidRDefault="00424542">
            <w:pPr>
              <w:spacing w:after="40"/>
              <w:jc w:val="center"/>
            </w:pPr>
            <w:r>
              <w:rPr>
                <w:rFonts w:ascii="맑은 고딕" w:eastAsia="맑은 고딕" w:hAnsi="맑은 고딕"/>
                <w:color w:val="000000"/>
                <w:sz w:val="18"/>
              </w:rPr>
              <w:t>-</w:t>
            </w:r>
          </w:p>
        </w:tc>
      </w:tr>
    </w:tbl>
    <w:p w14:paraId="7E4C6F65" w14:textId="77777777" w:rsidR="00F466BE" w:rsidRDefault="00F466BE">
      <w:pPr>
        <w:spacing w:after="40" w:line="40" w:lineRule="exact"/>
      </w:pPr>
    </w:p>
    <w:p w14:paraId="555A6170" w14:textId="77777777" w:rsidR="00F466BE" w:rsidRDefault="00424542">
      <w:pPr>
        <w:pStyle w:val="GuideRef6"/>
        <w:keepNext/>
        <w:keepLines/>
        <w:spacing w:before="160" w:after="100"/>
        <w:jc w:val="center"/>
      </w:pPr>
      <w:bookmarkStart w:id="116" w:name="_Toc243943850"/>
      <w:r>
        <w:lastRenderedPageBreak/>
        <w:t>표 55 ProcessParameters 요소</w:t>
      </w:r>
      <w:bookmarkEnd w:id="116"/>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2013"/>
        <w:gridCol w:w="3969"/>
        <w:gridCol w:w="2239"/>
        <w:gridCol w:w="794"/>
      </w:tblGrid>
      <w:tr w:rsidR="00F466BE" w14:paraId="6CF6BD7F" w14:textId="77777777">
        <w:trPr>
          <w:cantSplit/>
          <w:tblHeader/>
        </w:trPr>
        <w:tc>
          <w:tcPr>
            <w:tcW w:w="2013" w:type="dxa"/>
            <w:shd w:val="clear" w:color="auto" w:fill="002060"/>
            <w:vAlign w:val="center"/>
          </w:tcPr>
          <w:p w14:paraId="0758E753" w14:textId="77777777" w:rsidR="00F466BE" w:rsidRDefault="00424542">
            <w:pPr>
              <w:spacing w:after="40"/>
              <w:jc w:val="left"/>
            </w:pPr>
            <w:r>
              <w:rPr>
                <w:rFonts w:ascii="맑은 고딕" w:eastAsia="맑은 고딕" w:hAnsi="맑은 고딕"/>
                <w:color w:val="FFFFFF"/>
                <w:sz w:val="18"/>
              </w:rPr>
              <w:t>idShort:</w:t>
            </w:r>
          </w:p>
        </w:tc>
        <w:tc>
          <w:tcPr>
            <w:tcW w:w="7002" w:type="dxa"/>
            <w:gridSpan w:val="3"/>
            <w:shd w:val="clear" w:color="auto" w:fill="002060"/>
            <w:vAlign w:val="center"/>
          </w:tcPr>
          <w:p w14:paraId="78AF0243" w14:textId="77777777" w:rsidR="00F466BE" w:rsidRDefault="00424542">
            <w:pPr>
              <w:spacing w:after="40"/>
              <w:jc w:val="left"/>
            </w:pPr>
            <w:r>
              <w:rPr>
                <w:rFonts w:ascii="맑은 고딕" w:eastAsia="맑은 고딕" w:hAnsi="맑은 고딕"/>
                <w:color w:val="FFFFFF"/>
                <w:sz w:val="18"/>
              </w:rPr>
              <w:t>ProcessParameters</w:t>
            </w:r>
          </w:p>
        </w:tc>
      </w:tr>
      <w:tr w:rsidR="00F466BE" w14:paraId="7B608103" w14:textId="77777777">
        <w:trPr>
          <w:cantSplit/>
          <w:tblHeader/>
        </w:trPr>
        <w:tc>
          <w:tcPr>
            <w:tcW w:w="2013" w:type="dxa"/>
            <w:shd w:val="clear" w:color="auto" w:fill="002060"/>
            <w:vAlign w:val="center"/>
          </w:tcPr>
          <w:p w14:paraId="50D0A666" w14:textId="77777777" w:rsidR="00F466BE" w:rsidRDefault="00424542">
            <w:pPr>
              <w:spacing w:after="40"/>
              <w:jc w:val="left"/>
            </w:pPr>
            <w:r>
              <w:rPr>
                <w:rFonts w:ascii="맑은 고딕" w:eastAsia="맑은 고딕" w:hAnsi="맑은 고딕"/>
                <w:color w:val="FFFFFF"/>
                <w:sz w:val="18"/>
              </w:rPr>
              <w:t>Class:</w:t>
            </w:r>
          </w:p>
        </w:tc>
        <w:tc>
          <w:tcPr>
            <w:tcW w:w="7002" w:type="dxa"/>
            <w:gridSpan w:val="3"/>
            <w:shd w:val="clear" w:color="auto" w:fill="002060"/>
            <w:vAlign w:val="center"/>
          </w:tcPr>
          <w:p w14:paraId="6F8C7B3B" w14:textId="77777777" w:rsidR="00F466BE" w:rsidRDefault="00424542">
            <w:pPr>
              <w:spacing w:after="40"/>
              <w:jc w:val="left"/>
            </w:pPr>
            <w:r>
              <w:rPr>
                <w:rFonts w:ascii="맑은 고딕" w:eastAsia="맑은 고딕" w:hAnsi="맑은 고딕"/>
                <w:color w:val="FFFFFF"/>
                <w:sz w:val="18"/>
              </w:rPr>
              <w:t>SubmodelElementCollection</w:t>
            </w:r>
          </w:p>
        </w:tc>
      </w:tr>
      <w:tr w:rsidR="00F466BE" w14:paraId="4D3F9572" w14:textId="77777777">
        <w:trPr>
          <w:cantSplit/>
          <w:tblHeader/>
        </w:trPr>
        <w:tc>
          <w:tcPr>
            <w:tcW w:w="2013" w:type="dxa"/>
            <w:shd w:val="clear" w:color="auto" w:fill="002060"/>
            <w:vAlign w:val="center"/>
          </w:tcPr>
          <w:p w14:paraId="40425696" w14:textId="77777777" w:rsidR="00F466BE" w:rsidRDefault="00424542">
            <w:pPr>
              <w:spacing w:after="40"/>
              <w:jc w:val="left"/>
            </w:pPr>
            <w:r>
              <w:rPr>
                <w:rFonts w:ascii="맑은 고딕" w:eastAsia="맑은 고딕" w:hAnsi="맑은 고딕"/>
                <w:color w:val="FFFFFF"/>
                <w:sz w:val="18"/>
              </w:rPr>
              <w:t>semanticId:</w:t>
            </w:r>
          </w:p>
        </w:tc>
        <w:tc>
          <w:tcPr>
            <w:tcW w:w="7002" w:type="dxa"/>
            <w:gridSpan w:val="3"/>
            <w:shd w:val="clear" w:color="auto" w:fill="002060"/>
            <w:vAlign w:val="center"/>
          </w:tcPr>
          <w:p w14:paraId="4C009421" w14:textId="77777777" w:rsidR="00F466BE" w:rsidRDefault="00424542">
            <w:pPr>
              <w:spacing w:after="40"/>
              <w:jc w:val="left"/>
            </w:pPr>
            <w:r>
              <w:rPr>
                <w:rFonts w:ascii="맑은 고딕" w:eastAsia="맑은 고딕" w:hAnsi="맑은 고딕"/>
                <w:color w:val="FFFFFF"/>
                <w:sz w:val="18"/>
              </w:rPr>
              <w:t>https://admin-shell.io/idta/ProcessParameters/ProcessParameters/1/0</w:t>
            </w:r>
          </w:p>
        </w:tc>
      </w:tr>
      <w:tr w:rsidR="00F466BE" w14:paraId="73E029F2" w14:textId="77777777">
        <w:trPr>
          <w:cantSplit/>
          <w:tblHeader/>
        </w:trPr>
        <w:tc>
          <w:tcPr>
            <w:tcW w:w="2013" w:type="dxa"/>
            <w:shd w:val="clear" w:color="auto" w:fill="002060"/>
            <w:vAlign w:val="center"/>
          </w:tcPr>
          <w:p w14:paraId="1B551FFE" w14:textId="77777777" w:rsidR="00F466BE" w:rsidRDefault="00424542">
            <w:pPr>
              <w:spacing w:after="40"/>
              <w:jc w:val="left"/>
            </w:pPr>
            <w:r>
              <w:rPr>
                <w:rFonts w:ascii="맑은 고딕" w:eastAsia="맑은 고딕" w:hAnsi="맑은 고딕"/>
                <w:color w:val="FFFFFF"/>
                <w:sz w:val="18"/>
              </w:rPr>
              <w:t>Parent:</w:t>
            </w:r>
          </w:p>
        </w:tc>
        <w:tc>
          <w:tcPr>
            <w:tcW w:w="7002" w:type="dxa"/>
            <w:gridSpan w:val="3"/>
            <w:shd w:val="clear" w:color="auto" w:fill="002060"/>
            <w:vAlign w:val="center"/>
          </w:tcPr>
          <w:p w14:paraId="2BB90421" w14:textId="77777777" w:rsidR="00F466BE" w:rsidRDefault="00424542">
            <w:pPr>
              <w:spacing w:after="40"/>
              <w:jc w:val="left"/>
            </w:pPr>
            <w:r>
              <w:rPr>
                <w:rFonts w:ascii="맑은 고딕" w:eastAsia="맑은 고딕" w:hAnsi="맑은 고딕"/>
                <w:color w:val="FFFFFF"/>
                <w:sz w:val="18"/>
              </w:rPr>
              <w:t>Process__00__</w:t>
            </w:r>
          </w:p>
        </w:tc>
      </w:tr>
      <w:tr w:rsidR="00F466BE" w14:paraId="14225F5A" w14:textId="77777777">
        <w:trPr>
          <w:cantSplit/>
          <w:tblHeader/>
        </w:trPr>
        <w:tc>
          <w:tcPr>
            <w:tcW w:w="2013" w:type="dxa"/>
            <w:shd w:val="clear" w:color="auto" w:fill="002060"/>
            <w:vAlign w:val="center"/>
          </w:tcPr>
          <w:p w14:paraId="79B61F73" w14:textId="77777777" w:rsidR="00F466BE" w:rsidRDefault="00424542">
            <w:pPr>
              <w:spacing w:after="40"/>
              <w:jc w:val="left"/>
            </w:pPr>
            <w:r>
              <w:rPr>
                <w:rFonts w:ascii="맑은 고딕" w:eastAsia="맑은 고딕" w:hAnsi="맑은 고딕"/>
                <w:color w:val="FFFFFF"/>
                <w:sz w:val="18"/>
              </w:rPr>
              <w:t>Explanation:</w:t>
            </w:r>
          </w:p>
        </w:tc>
        <w:tc>
          <w:tcPr>
            <w:tcW w:w="7002" w:type="dxa"/>
            <w:gridSpan w:val="3"/>
            <w:shd w:val="clear" w:color="auto" w:fill="002060"/>
            <w:vAlign w:val="center"/>
          </w:tcPr>
          <w:p w14:paraId="5AE16667" w14:textId="77777777" w:rsidR="00F466BE" w:rsidRDefault="00424542">
            <w:pPr>
              <w:spacing w:after="40"/>
              <w:jc w:val="left"/>
            </w:pPr>
            <w:r>
              <w:rPr>
                <w:rFonts w:ascii="맑은 고딕" w:eastAsia="맑은 고딕" w:hAnsi="맑은 고딕"/>
                <w:color w:val="FFFFFF"/>
                <w:sz w:val="18"/>
              </w:rPr>
              <w:t>공정을 수행할 때 적용할 속도, 순서, 검사 감도 등 작업 설정의 요구조건이다.</w:t>
            </w:r>
          </w:p>
        </w:tc>
      </w:tr>
      <w:tr w:rsidR="00F466BE" w14:paraId="553B6F13" w14:textId="77777777">
        <w:trPr>
          <w:cantSplit/>
          <w:tblHeader/>
        </w:trPr>
        <w:tc>
          <w:tcPr>
            <w:tcW w:w="2013" w:type="dxa"/>
            <w:shd w:val="clear" w:color="auto" w:fill="002060"/>
            <w:vAlign w:val="center"/>
          </w:tcPr>
          <w:p w14:paraId="05B0C2AF" w14:textId="77777777" w:rsidR="00F466BE" w:rsidRDefault="00424542">
            <w:pPr>
              <w:spacing w:after="40"/>
              <w:jc w:val="left"/>
            </w:pPr>
            <w:r>
              <w:rPr>
                <w:rFonts w:ascii="맑은 고딕" w:eastAsia="맑은 고딕" w:hAnsi="맑은 고딕"/>
                <w:color w:val="FFFFFF"/>
                <w:sz w:val="18"/>
              </w:rPr>
              <w:t>[SME type]</w:t>
            </w:r>
            <w:r>
              <w:rPr>
                <w:rFonts w:ascii="맑은 고딕" w:eastAsia="맑은 고딕" w:hAnsi="맑은 고딕"/>
                <w:color w:val="FFFFFF"/>
                <w:sz w:val="18"/>
              </w:rPr>
              <w:br/>
              <w:t>idShort</w:t>
            </w:r>
          </w:p>
        </w:tc>
        <w:tc>
          <w:tcPr>
            <w:tcW w:w="3969" w:type="dxa"/>
            <w:shd w:val="clear" w:color="auto" w:fill="002060"/>
            <w:vAlign w:val="center"/>
          </w:tcPr>
          <w:p w14:paraId="692975E2" w14:textId="77777777" w:rsidR="00F466BE" w:rsidRDefault="00424542">
            <w:pPr>
              <w:spacing w:after="40"/>
              <w:jc w:val="left"/>
            </w:pPr>
            <w:r>
              <w:rPr>
                <w:rFonts w:ascii="맑은 고딕" w:eastAsia="맑은 고딕" w:hAnsi="맑은 고딕"/>
                <w:color w:val="FFFFFF"/>
                <w:sz w:val="18"/>
              </w:rPr>
              <w:t>semanticId</w:t>
            </w:r>
            <w:r>
              <w:rPr>
                <w:rFonts w:ascii="맑은 고딕" w:eastAsia="맑은 고딕" w:hAnsi="맑은 고딕"/>
                <w:color w:val="FFFFFF"/>
                <w:sz w:val="18"/>
              </w:rPr>
              <w:br/>
              <w:t>Description(한국어)</w:t>
            </w:r>
          </w:p>
        </w:tc>
        <w:tc>
          <w:tcPr>
            <w:tcW w:w="2239" w:type="dxa"/>
            <w:shd w:val="clear" w:color="auto" w:fill="002060"/>
            <w:vAlign w:val="center"/>
          </w:tcPr>
          <w:p w14:paraId="769C55C9" w14:textId="77777777" w:rsidR="00F466BE" w:rsidRDefault="00424542">
            <w:pPr>
              <w:spacing w:after="40"/>
              <w:jc w:val="left"/>
            </w:pPr>
            <w:r>
              <w:rPr>
                <w:rFonts w:ascii="맑은 고딕" w:eastAsia="맑은 고딕" w:hAnsi="맑은 고딕"/>
                <w:color w:val="FFFFFF"/>
                <w:sz w:val="18"/>
              </w:rPr>
              <w:t>[valueType]</w:t>
            </w:r>
            <w:r>
              <w:rPr>
                <w:rFonts w:ascii="맑은 고딕" w:eastAsia="맑은 고딕" w:hAnsi="맑은 고딕"/>
                <w:color w:val="FFFFFF"/>
                <w:sz w:val="18"/>
              </w:rPr>
              <w:br/>
              <w:t>예시 값</w:t>
            </w:r>
          </w:p>
        </w:tc>
        <w:tc>
          <w:tcPr>
            <w:tcW w:w="794" w:type="dxa"/>
            <w:shd w:val="clear" w:color="auto" w:fill="002060"/>
            <w:vAlign w:val="center"/>
          </w:tcPr>
          <w:p w14:paraId="6693F56E" w14:textId="77777777" w:rsidR="00F466BE" w:rsidRDefault="00424542">
            <w:pPr>
              <w:spacing w:after="40"/>
              <w:jc w:val="center"/>
            </w:pPr>
            <w:r>
              <w:rPr>
                <w:rFonts w:ascii="맑은 고딕" w:eastAsia="맑은 고딕" w:hAnsi="맑은 고딕"/>
                <w:color w:val="FFFFFF"/>
                <w:sz w:val="18"/>
              </w:rPr>
              <w:t>다중성</w:t>
            </w:r>
          </w:p>
        </w:tc>
      </w:tr>
      <w:tr w:rsidR="00F466BE" w14:paraId="06CC8A7B" w14:textId="77777777">
        <w:trPr>
          <w:cantSplit/>
        </w:trPr>
        <w:tc>
          <w:tcPr>
            <w:tcW w:w="2013" w:type="dxa"/>
            <w:shd w:val="clear" w:color="auto" w:fill="FFFFFF"/>
            <w:vAlign w:val="center"/>
          </w:tcPr>
          <w:p w14:paraId="64211E3E" w14:textId="77777777" w:rsidR="00F466BE" w:rsidRDefault="00424542">
            <w:pPr>
              <w:spacing w:after="40"/>
              <w:jc w:val="left"/>
            </w:pPr>
            <w:r>
              <w:rPr>
                <w:rFonts w:ascii="맑은 고딕" w:eastAsia="맑은 고딕" w:hAnsi="맑은 고딕"/>
                <w:color w:val="000000"/>
                <w:sz w:val="18"/>
              </w:rPr>
              <w:t>[Prop]</w:t>
            </w:r>
            <w:r>
              <w:rPr>
                <w:rFonts w:ascii="맑은 고딕" w:eastAsia="맑은 고딕" w:hAnsi="맑은 고딕"/>
                <w:color w:val="000000"/>
                <w:sz w:val="18"/>
              </w:rPr>
              <w:br/>
              <w:t>OperationRecipeId</w:t>
            </w:r>
          </w:p>
        </w:tc>
        <w:tc>
          <w:tcPr>
            <w:tcW w:w="3969" w:type="dxa"/>
            <w:shd w:val="clear" w:color="auto" w:fill="FFFFFF"/>
            <w:vAlign w:val="center"/>
          </w:tcPr>
          <w:p w14:paraId="65921167" w14:textId="77777777" w:rsidR="00F466BE" w:rsidRDefault="00424542">
            <w:pPr>
              <w:spacing w:after="40"/>
              <w:jc w:val="left"/>
            </w:pPr>
            <w:r>
              <w:rPr>
                <w:rFonts w:ascii="맑은 고딕" w:eastAsia="맑은 고딕" w:hAnsi="맑은 고딕"/>
                <w:color w:val="000000"/>
                <w:sz w:val="18"/>
              </w:rPr>
              <w:t>https://www.smart-factory.kr/ids/cd/OperationRecipeId/1/0</w:t>
            </w:r>
            <w:r>
              <w:rPr>
                <w:rFonts w:ascii="맑은 고딕" w:eastAsia="맑은 고딕" w:hAnsi="맑은 고딕"/>
                <w:color w:val="000000"/>
                <w:sz w:val="18"/>
              </w:rPr>
              <w:br/>
              <w:t>현재 공정 설정 묶음인 레시피의 식별자이다. 같은 제품이라도 설정 묶음이 다르면 별도로 구분할 수 있다.</w:t>
            </w:r>
          </w:p>
        </w:tc>
        <w:tc>
          <w:tcPr>
            <w:tcW w:w="2239" w:type="dxa"/>
            <w:shd w:val="clear" w:color="auto" w:fill="FFFFFF"/>
            <w:vAlign w:val="center"/>
          </w:tcPr>
          <w:p w14:paraId="2FB2974D" w14:textId="77777777" w:rsidR="00F466BE" w:rsidRDefault="00424542">
            <w:pPr>
              <w:spacing w:after="40"/>
              <w:jc w:val="left"/>
            </w:pPr>
            <w:r>
              <w:rPr>
                <w:rFonts w:ascii="맑은 고딕" w:eastAsia="맑은 고딕" w:hAnsi="맑은 고딕"/>
                <w:color w:val="000000"/>
                <w:sz w:val="18"/>
              </w:rPr>
              <w:t>[String]</w:t>
            </w:r>
            <w:r>
              <w:rPr>
                <w:rFonts w:ascii="맑은 고딕" w:eastAsia="맑은 고딕" w:hAnsi="맑은 고딕"/>
                <w:color w:val="000000"/>
                <w:sz w:val="18"/>
              </w:rPr>
              <w:br/>
              <w:t>RECIPE-CM-001</w:t>
            </w:r>
          </w:p>
        </w:tc>
        <w:tc>
          <w:tcPr>
            <w:tcW w:w="794" w:type="dxa"/>
            <w:shd w:val="clear" w:color="auto" w:fill="FFFFFF"/>
            <w:vAlign w:val="center"/>
          </w:tcPr>
          <w:p w14:paraId="71633A9D" w14:textId="77777777" w:rsidR="00F466BE" w:rsidRDefault="00424542">
            <w:pPr>
              <w:spacing w:after="40"/>
              <w:jc w:val="center"/>
            </w:pPr>
            <w:r>
              <w:rPr>
                <w:rFonts w:ascii="맑은 고딕" w:eastAsia="맑은 고딕" w:hAnsi="맑은 고딕"/>
                <w:color w:val="000000"/>
                <w:sz w:val="18"/>
              </w:rPr>
              <w:t>-</w:t>
            </w:r>
          </w:p>
        </w:tc>
      </w:tr>
      <w:tr w:rsidR="00F466BE" w14:paraId="40E1A46E" w14:textId="77777777">
        <w:trPr>
          <w:cantSplit/>
        </w:trPr>
        <w:tc>
          <w:tcPr>
            <w:tcW w:w="2013" w:type="dxa"/>
            <w:shd w:val="clear" w:color="auto" w:fill="FFFFFF"/>
            <w:vAlign w:val="center"/>
          </w:tcPr>
          <w:p w14:paraId="6FE94475" w14:textId="77777777" w:rsidR="00F466BE" w:rsidRDefault="00424542">
            <w:pPr>
              <w:spacing w:after="40"/>
              <w:jc w:val="left"/>
            </w:pPr>
            <w:r>
              <w:rPr>
                <w:rFonts w:ascii="맑은 고딕" w:eastAsia="맑은 고딕" w:hAnsi="맑은 고딕"/>
                <w:color w:val="000000"/>
                <w:sz w:val="18"/>
              </w:rPr>
              <w:t>[Prop]</w:t>
            </w:r>
            <w:r>
              <w:rPr>
                <w:rFonts w:ascii="맑은 고딕" w:eastAsia="맑은 고딕" w:hAnsi="맑은 고딕"/>
                <w:color w:val="000000"/>
                <w:sz w:val="18"/>
              </w:rPr>
              <w:br/>
              <w:t>OperationMode</w:t>
            </w:r>
          </w:p>
        </w:tc>
        <w:tc>
          <w:tcPr>
            <w:tcW w:w="3969" w:type="dxa"/>
            <w:shd w:val="clear" w:color="auto" w:fill="FFFFFF"/>
            <w:vAlign w:val="center"/>
          </w:tcPr>
          <w:p w14:paraId="62F42A0C" w14:textId="77777777" w:rsidR="00F466BE" w:rsidRDefault="00424542">
            <w:pPr>
              <w:spacing w:after="40"/>
              <w:jc w:val="left"/>
            </w:pPr>
            <w:r>
              <w:rPr>
                <w:rFonts w:ascii="맑은 고딕" w:eastAsia="맑은 고딕" w:hAnsi="맑은 고딕"/>
                <w:color w:val="000000"/>
                <w:sz w:val="18"/>
              </w:rPr>
              <w:t>https://www.smart-factory.kr/ids/cd/OperationMode/1/0</w:t>
            </w:r>
            <w:r>
              <w:rPr>
                <w:rFonts w:ascii="맑은 고딕" w:eastAsia="맑은 고딕" w:hAnsi="맑은 고딕"/>
                <w:color w:val="000000"/>
                <w:sz w:val="18"/>
              </w:rPr>
              <w:br/>
              <w:t>선택된 정합 운전 방식이다. 예시 Continuous collating은 연속 정합 운전을 뜻한다. 공정 설정에서는 선택한 방식, 운전 기록에서는 관측된 방식을 나타내며 실제 동작 여부는 DeviceRunState에서 확인한다.</w:t>
            </w:r>
          </w:p>
        </w:tc>
        <w:tc>
          <w:tcPr>
            <w:tcW w:w="2239" w:type="dxa"/>
            <w:shd w:val="clear" w:color="auto" w:fill="FFFFFF"/>
            <w:vAlign w:val="center"/>
          </w:tcPr>
          <w:p w14:paraId="4BFDFDC7" w14:textId="77777777" w:rsidR="00F466BE" w:rsidRDefault="00424542">
            <w:pPr>
              <w:spacing w:after="40"/>
              <w:jc w:val="left"/>
            </w:pPr>
            <w:r>
              <w:rPr>
                <w:rFonts w:ascii="맑은 고딕" w:eastAsia="맑은 고딕" w:hAnsi="맑은 고딕"/>
                <w:color w:val="000000"/>
                <w:sz w:val="18"/>
              </w:rPr>
              <w:t>[String]</w:t>
            </w:r>
            <w:r>
              <w:rPr>
                <w:rFonts w:ascii="맑은 고딕" w:eastAsia="맑은 고딕" w:hAnsi="맑은 고딕"/>
                <w:color w:val="000000"/>
                <w:sz w:val="18"/>
              </w:rPr>
              <w:br/>
              <w:t>Continuous collating</w:t>
            </w:r>
          </w:p>
        </w:tc>
        <w:tc>
          <w:tcPr>
            <w:tcW w:w="794" w:type="dxa"/>
            <w:shd w:val="clear" w:color="auto" w:fill="FFFFFF"/>
            <w:vAlign w:val="center"/>
          </w:tcPr>
          <w:p w14:paraId="69FD98F3" w14:textId="77777777" w:rsidR="00F466BE" w:rsidRDefault="00424542">
            <w:pPr>
              <w:spacing w:after="40"/>
              <w:jc w:val="center"/>
            </w:pPr>
            <w:r>
              <w:rPr>
                <w:rFonts w:ascii="맑은 고딕" w:eastAsia="맑은 고딕" w:hAnsi="맑은 고딕"/>
                <w:color w:val="000000"/>
                <w:sz w:val="18"/>
              </w:rPr>
              <w:t>-</w:t>
            </w:r>
          </w:p>
        </w:tc>
      </w:tr>
      <w:tr w:rsidR="00F466BE" w14:paraId="268E8072" w14:textId="77777777">
        <w:trPr>
          <w:cantSplit/>
        </w:trPr>
        <w:tc>
          <w:tcPr>
            <w:tcW w:w="2013" w:type="dxa"/>
            <w:shd w:val="clear" w:color="auto" w:fill="FFFFFF"/>
            <w:vAlign w:val="center"/>
          </w:tcPr>
          <w:p w14:paraId="2B6DD6FF" w14:textId="77777777" w:rsidR="00F466BE" w:rsidRDefault="00424542">
            <w:pPr>
              <w:spacing w:after="40"/>
              <w:jc w:val="left"/>
            </w:pPr>
            <w:r>
              <w:rPr>
                <w:rFonts w:ascii="맑은 고딕" w:eastAsia="맑은 고딕" w:hAnsi="맑은 고딕"/>
                <w:color w:val="000000"/>
                <w:sz w:val="18"/>
              </w:rPr>
              <w:t>[Prop]</w:t>
            </w:r>
            <w:r>
              <w:rPr>
                <w:rFonts w:ascii="맑은 고딕" w:eastAsia="맑은 고딕" w:hAnsi="맑은 고딕"/>
                <w:color w:val="000000"/>
                <w:sz w:val="18"/>
              </w:rPr>
              <w:br/>
              <w:t>ProcessStepSequence</w:t>
            </w:r>
          </w:p>
        </w:tc>
        <w:tc>
          <w:tcPr>
            <w:tcW w:w="3969" w:type="dxa"/>
            <w:shd w:val="clear" w:color="auto" w:fill="FFFFFF"/>
            <w:vAlign w:val="center"/>
          </w:tcPr>
          <w:p w14:paraId="2FDDAF9B" w14:textId="77777777" w:rsidR="00F466BE" w:rsidRDefault="00424542">
            <w:pPr>
              <w:spacing w:after="40"/>
              <w:jc w:val="left"/>
            </w:pPr>
            <w:r>
              <w:rPr>
                <w:rFonts w:ascii="맑은 고딕" w:eastAsia="맑은 고딕" w:hAnsi="맑은 고딕"/>
                <w:color w:val="000000"/>
                <w:sz w:val="18"/>
              </w:rPr>
              <w:t>https://www.smart-factory.kr/ids/cd/ProcessStepSequence/1/0</w:t>
            </w:r>
            <w:r>
              <w:rPr>
                <w:rFonts w:ascii="맑은 고딕" w:eastAsia="맑은 고딕" w:hAnsi="맑은 고딕"/>
                <w:color w:val="000000"/>
                <w:sz w:val="18"/>
              </w:rPr>
              <w:br/>
              <w:t>현재 작업에서 수행할 공정 단계의 순서이다. 값에 기록된 단계 순서를 따라 작업 흐름을 해석한다.</w:t>
            </w:r>
          </w:p>
        </w:tc>
        <w:tc>
          <w:tcPr>
            <w:tcW w:w="2239" w:type="dxa"/>
            <w:shd w:val="clear" w:color="auto" w:fill="FFFFFF"/>
            <w:vAlign w:val="center"/>
          </w:tcPr>
          <w:p w14:paraId="66A6A546" w14:textId="77777777" w:rsidR="00F466BE" w:rsidRDefault="00424542">
            <w:pPr>
              <w:spacing w:after="40"/>
              <w:jc w:val="left"/>
            </w:pPr>
            <w:r>
              <w:rPr>
                <w:rFonts w:ascii="맑은 고딕" w:eastAsia="맑은 고딕" w:hAnsi="맑은 고딕"/>
                <w:color w:val="000000"/>
                <w:sz w:val="18"/>
              </w:rPr>
              <w:t>[String]</w:t>
            </w:r>
            <w:r>
              <w:rPr>
                <w:rFonts w:ascii="맑은 고딕" w:eastAsia="맑은 고딕" w:hAnsi="맑은 고딕"/>
                <w:color w:val="000000"/>
                <w:sz w:val="18"/>
              </w:rPr>
              <w:br/>
              <w:t>Startup-SteadyState-Shutdown</w:t>
            </w:r>
          </w:p>
        </w:tc>
        <w:tc>
          <w:tcPr>
            <w:tcW w:w="794" w:type="dxa"/>
            <w:shd w:val="clear" w:color="auto" w:fill="FFFFFF"/>
            <w:vAlign w:val="center"/>
          </w:tcPr>
          <w:p w14:paraId="221F51B6" w14:textId="77777777" w:rsidR="00F466BE" w:rsidRDefault="00424542">
            <w:pPr>
              <w:spacing w:after="40"/>
              <w:jc w:val="center"/>
            </w:pPr>
            <w:r>
              <w:rPr>
                <w:rFonts w:ascii="맑은 고딕" w:eastAsia="맑은 고딕" w:hAnsi="맑은 고딕"/>
                <w:color w:val="000000"/>
                <w:sz w:val="18"/>
              </w:rPr>
              <w:t>-</w:t>
            </w:r>
          </w:p>
        </w:tc>
      </w:tr>
      <w:tr w:rsidR="00F466BE" w14:paraId="07A8BA73" w14:textId="77777777">
        <w:trPr>
          <w:cantSplit/>
        </w:trPr>
        <w:tc>
          <w:tcPr>
            <w:tcW w:w="2013" w:type="dxa"/>
            <w:shd w:val="clear" w:color="auto" w:fill="FFFFFF"/>
            <w:vAlign w:val="center"/>
          </w:tcPr>
          <w:p w14:paraId="43E25A46" w14:textId="77777777" w:rsidR="00F466BE" w:rsidRDefault="00424542">
            <w:pPr>
              <w:spacing w:after="40"/>
              <w:jc w:val="left"/>
            </w:pPr>
            <w:r>
              <w:rPr>
                <w:rFonts w:ascii="맑은 고딕" w:eastAsia="맑은 고딕" w:hAnsi="맑은 고딕"/>
                <w:color w:val="000000"/>
                <w:sz w:val="18"/>
              </w:rPr>
              <w:t>[Prop]</w:t>
            </w:r>
            <w:r>
              <w:rPr>
                <w:rFonts w:ascii="맑은 고딕" w:eastAsia="맑은 고딕" w:hAnsi="맑은 고딕"/>
                <w:color w:val="000000"/>
                <w:sz w:val="18"/>
              </w:rPr>
              <w:br/>
              <w:t>TargetCollatingSpeed</w:t>
            </w:r>
          </w:p>
        </w:tc>
        <w:tc>
          <w:tcPr>
            <w:tcW w:w="3969" w:type="dxa"/>
            <w:shd w:val="clear" w:color="auto" w:fill="FFFFFF"/>
            <w:vAlign w:val="center"/>
          </w:tcPr>
          <w:p w14:paraId="5DAE067F" w14:textId="77777777" w:rsidR="00F466BE" w:rsidRDefault="00424542">
            <w:pPr>
              <w:spacing w:after="40"/>
              <w:jc w:val="left"/>
            </w:pPr>
            <w:r>
              <w:rPr>
                <w:rFonts w:ascii="맑은 고딕" w:eastAsia="맑은 고딕" w:hAnsi="맑은 고딕"/>
                <w:color w:val="000000"/>
                <w:sz w:val="18"/>
              </w:rPr>
              <w:t>https://www.smart-factory.kr/ids/cd/TargetCollatingSpeed/1/0</w:t>
            </w:r>
            <w:r>
              <w:rPr>
                <w:rFonts w:ascii="맑은 고딕" w:eastAsia="맑은 고딕" w:hAnsi="맑은 고딕"/>
                <w:color w:val="000000"/>
                <w:sz w:val="18"/>
              </w:rPr>
              <w:br/>
              <w:t>현재 작업에 설정한 시간당 정합 사이클 수이다. 실제 정합 속도와 비교하는 목표값이다. 단위: cycle/h.</w:t>
            </w:r>
          </w:p>
        </w:tc>
        <w:tc>
          <w:tcPr>
            <w:tcW w:w="2239" w:type="dxa"/>
            <w:shd w:val="clear" w:color="auto" w:fill="FFFFFF"/>
            <w:vAlign w:val="center"/>
          </w:tcPr>
          <w:p w14:paraId="783C1285" w14:textId="77777777" w:rsidR="00F466BE" w:rsidRDefault="00424542">
            <w:pPr>
              <w:spacing w:after="40"/>
              <w:jc w:val="left"/>
            </w:pPr>
            <w:r>
              <w:rPr>
                <w:rFonts w:ascii="맑은 고딕" w:eastAsia="맑은 고딕" w:hAnsi="맑은 고딕"/>
                <w:color w:val="000000"/>
                <w:sz w:val="18"/>
              </w:rPr>
              <w:t>[Double]</w:t>
            </w:r>
            <w:r>
              <w:rPr>
                <w:rFonts w:ascii="맑은 고딕" w:eastAsia="맑은 고딕" w:hAnsi="맑은 고딕"/>
                <w:color w:val="000000"/>
                <w:sz w:val="18"/>
              </w:rPr>
              <w:br/>
              <w:t>9000</w:t>
            </w:r>
          </w:p>
        </w:tc>
        <w:tc>
          <w:tcPr>
            <w:tcW w:w="794" w:type="dxa"/>
            <w:shd w:val="clear" w:color="auto" w:fill="FFFFFF"/>
            <w:vAlign w:val="center"/>
          </w:tcPr>
          <w:p w14:paraId="339F7719" w14:textId="77777777" w:rsidR="00F466BE" w:rsidRDefault="00424542">
            <w:pPr>
              <w:spacing w:after="40"/>
              <w:jc w:val="center"/>
            </w:pPr>
            <w:r>
              <w:rPr>
                <w:rFonts w:ascii="맑은 고딕" w:eastAsia="맑은 고딕" w:hAnsi="맑은 고딕"/>
                <w:color w:val="000000"/>
                <w:sz w:val="18"/>
              </w:rPr>
              <w:t>-</w:t>
            </w:r>
          </w:p>
        </w:tc>
      </w:tr>
      <w:tr w:rsidR="00F466BE" w14:paraId="2D270431" w14:textId="77777777">
        <w:trPr>
          <w:cantSplit/>
        </w:trPr>
        <w:tc>
          <w:tcPr>
            <w:tcW w:w="2013" w:type="dxa"/>
            <w:shd w:val="clear" w:color="auto" w:fill="FFFFFF"/>
            <w:vAlign w:val="center"/>
          </w:tcPr>
          <w:p w14:paraId="6F058260" w14:textId="77777777" w:rsidR="00F466BE" w:rsidRDefault="00424542">
            <w:pPr>
              <w:spacing w:after="40"/>
              <w:jc w:val="left"/>
            </w:pPr>
            <w:r>
              <w:rPr>
                <w:rFonts w:ascii="맑은 고딕" w:eastAsia="맑은 고딕" w:hAnsi="맑은 고딕"/>
                <w:color w:val="000000"/>
                <w:sz w:val="18"/>
              </w:rPr>
              <w:t>[Prop]</w:t>
            </w:r>
            <w:r>
              <w:rPr>
                <w:rFonts w:ascii="맑은 고딕" w:eastAsia="맑은 고딕" w:hAnsi="맑은 고딕"/>
                <w:color w:val="000000"/>
                <w:sz w:val="18"/>
              </w:rPr>
              <w:br/>
              <w:t>GatheringChainSpeedSetpoint</w:t>
            </w:r>
          </w:p>
        </w:tc>
        <w:tc>
          <w:tcPr>
            <w:tcW w:w="3969" w:type="dxa"/>
            <w:shd w:val="clear" w:color="auto" w:fill="FFFFFF"/>
            <w:vAlign w:val="center"/>
          </w:tcPr>
          <w:p w14:paraId="41678A58" w14:textId="77777777" w:rsidR="00F466BE" w:rsidRDefault="00424542">
            <w:pPr>
              <w:spacing w:after="40"/>
              <w:jc w:val="left"/>
            </w:pPr>
            <w:r>
              <w:rPr>
                <w:rFonts w:ascii="맑은 고딕" w:eastAsia="맑은 고딕" w:hAnsi="맑은 고딕"/>
                <w:color w:val="000000"/>
                <w:sz w:val="18"/>
              </w:rPr>
              <w:t>https://www.smart-factory.kr/ids/cd/GatheringChainSpeedSetpoint/1/0</w:t>
            </w:r>
            <w:r>
              <w:rPr>
                <w:rFonts w:ascii="맑은 고딕" w:eastAsia="맑은 고딕" w:hAnsi="맑은 고딕"/>
                <w:color w:val="000000"/>
                <w:sz w:val="18"/>
              </w:rPr>
              <w:br/>
              <w:t>현재 작업에 설정한 접지 이송 체인의 이동 속도이다. 실제 체인 속도와 비교하는 목표값이다. 단위: m/min.</w:t>
            </w:r>
          </w:p>
        </w:tc>
        <w:tc>
          <w:tcPr>
            <w:tcW w:w="2239" w:type="dxa"/>
            <w:shd w:val="clear" w:color="auto" w:fill="FFFFFF"/>
            <w:vAlign w:val="center"/>
          </w:tcPr>
          <w:p w14:paraId="3C333A58" w14:textId="77777777" w:rsidR="00F466BE" w:rsidRDefault="00424542">
            <w:pPr>
              <w:spacing w:after="40"/>
              <w:jc w:val="left"/>
            </w:pPr>
            <w:r>
              <w:rPr>
                <w:rFonts w:ascii="맑은 고딕" w:eastAsia="맑은 고딕" w:hAnsi="맑은 고딕"/>
                <w:color w:val="000000"/>
                <w:sz w:val="18"/>
              </w:rPr>
              <w:t>[Double]</w:t>
            </w:r>
            <w:r>
              <w:rPr>
                <w:rFonts w:ascii="맑은 고딕" w:eastAsia="맑은 고딕" w:hAnsi="맑은 고딕"/>
                <w:color w:val="000000"/>
                <w:sz w:val="18"/>
              </w:rPr>
              <w:br/>
              <w:t>45</w:t>
            </w:r>
          </w:p>
        </w:tc>
        <w:tc>
          <w:tcPr>
            <w:tcW w:w="794" w:type="dxa"/>
            <w:shd w:val="clear" w:color="auto" w:fill="FFFFFF"/>
            <w:vAlign w:val="center"/>
          </w:tcPr>
          <w:p w14:paraId="14521CC9" w14:textId="77777777" w:rsidR="00F466BE" w:rsidRDefault="00424542">
            <w:pPr>
              <w:spacing w:after="40"/>
              <w:jc w:val="center"/>
            </w:pPr>
            <w:r>
              <w:rPr>
                <w:rFonts w:ascii="맑은 고딕" w:eastAsia="맑은 고딕" w:hAnsi="맑은 고딕"/>
                <w:color w:val="000000"/>
                <w:sz w:val="18"/>
              </w:rPr>
              <w:t>-</w:t>
            </w:r>
          </w:p>
        </w:tc>
      </w:tr>
      <w:tr w:rsidR="00F466BE" w14:paraId="0508B179" w14:textId="77777777">
        <w:trPr>
          <w:cantSplit/>
        </w:trPr>
        <w:tc>
          <w:tcPr>
            <w:tcW w:w="2013" w:type="dxa"/>
            <w:shd w:val="clear" w:color="auto" w:fill="FFFFFF"/>
            <w:vAlign w:val="center"/>
          </w:tcPr>
          <w:p w14:paraId="4CD895FB" w14:textId="77777777" w:rsidR="00F466BE" w:rsidRDefault="00424542">
            <w:pPr>
              <w:spacing w:after="40"/>
              <w:jc w:val="left"/>
            </w:pPr>
            <w:r>
              <w:rPr>
                <w:rFonts w:ascii="맑은 고딕" w:eastAsia="맑은 고딕" w:hAnsi="맑은 고딕"/>
                <w:color w:val="000000"/>
                <w:sz w:val="18"/>
              </w:rPr>
              <w:lastRenderedPageBreak/>
              <w:t>[Prop]</w:t>
            </w:r>
            <w:r>
              <w:rPr>
                <w:rFonts w:ascii="맑은 고딕" w:eastAsia="맑은 고딕" w:hAnsi="맑은 고딕"/>
                <w:color w:val="000000"/>
                <w:sz w:val="18"/>
              </w:rPr>
              <w:br/>
              <w:t>FeederVacuumSetpoint</w:t>
            </w:r>
          </w:p>
        </w:tc>
        <w:tc>
          <w:tcPr>
            <w:tcW w:w="3969" w:type="dxa"/>
            <w:shd w:val="clear" w:color="auto" w:fill="FFFFFF"/>
            <w:vAlign w:val="center"/>
          </w:tcPr>
          <w:p w14:paraId="2BFE9148" w14:textId="77777777" w:rsidR="00F466BE" w:rsidRDefault="00424542">
            <w:pPr>
              <w:spacing w:after="40"/>
              <w:jc w:val="left"/>
            </w:pPr>
            <w:r>
              <w:rPr>
                <w:rFonts w:ascii="맑은 고딕" w:eastAsia="맑은 고딕" w:hAnsi="맑은 고딕"/>
                <w:color w:val="000000"/>
                <w:sz w:val="18"/>
              </w:rPr>
              <w:t>https://www.smart-factory.kr/ids/cd/FeederVacuumSetpoint/1/0</w:t>
            </w:r>
            <w:r>
              <w:rPr>
                <w:rFonts w:ascii="맑은 고딕" w:eastAsia="맑은 고딕" w:hAnsi="맑은 고딕"/>
                <w:color w:val="000000"/>
                <w:sz w:val="18"/>
              </w:rPr>
              <w:br/>
              <w:t>접지를 흡착하여 공급하기 위해 설정한 진공압이다. 실제 진공압과 동일한 압력 기준으로 비교해야 한다. 단위: kPa.</w:t>
            </w:r>
          </w:p>
        </w:tc>
        <w:tc>
          <w:tcPr>
            <w:tcW w:w="2239" w:type="dxa"/>
            <w:shd w:val="clear" w:color="auto" w:fill="FFFFFF"/>
            <w:vAlign w:val="center"/>
          </w:tcPr>
          <w:p w14:paraId="60183B7D" w14:textId="77777777" w:rsidR="00F466BE" w:rsidRDefault="00424542">
            <w:pPr>
              <w:spacing w:after="40"/>
              <w:jc w:val="left"/>
            </w:pPr>
            <w:r>
              <w:rPr>
                <w:rFonts w:ascii="맑은 고딕" w:eastAsia="맑은 고딕" w:hAnsi="맑은 고딕"/>
                <w:color w:val="000000"/>
                <w:sz w:val="18"/>
              </w:rPr>
              <w:t>[Double]</w:t>
            </w:r>
            <w:r>
              <w:rPr>
                <w:rFonts w:ascii="맑은 고딕" w:eastAsia="맑은 고딕" w:hAnsi="맑은 고딕"/>
                <w:color w:val="000000"/>
                <w:sz w:val="18"/>
              </w:rPr>
              <w:br/>
              <w:t>-45.0</w:t>
            </w:r>
          </w:p>
        </w:tc>
        <w:tc>
          <w:tcPr>
            <w:tcW w:w="794" w:type="dxa"/>
            <w:shd w:val="clear" w:color="auto" w:fill="FFFFFF"/>
            <w:vAlign w:val="center"/>
          </w:tcPr>
          <w:p w14:paraId="1CAF1D6D" w14:textId="77777777" w:rsidR="00F466BE" w:rsidRDefault="00424542">
            <w:pPr>
              <w:spacing w:after="40"/>
              <w:jc w:val="center"/>
            </w:pPr>
            <w:r>
              <w:rPr>
                <w:rFonts w:ascii="맑은 고딕" w:eastAsia="맑은 고딕" w:hAnsi="맑은 고딕"/>
                <w:color w:val="000000"/>
                <w:sz w:val="18"/>
              </w:rPr>
              <w:t>-</w:t>
            </w:r>
          </w:p>
        </w:tc>
      </w:tr>
      <w:tr w:rsidR="00F466BE" w14:paraId="6CDD8643" w14:textId="77777777">
        <w:trPr>
          <w:cantSplit/>
        </w:trPr>
        <w:tc>
          <w:tcPr>
            <w:tcW w:w="2013" w:type="dxa"/>
            <w:shd w:val="clear" w:color="auto" w:fill="FFFFFF"/>
            <w:vAlign w:val="center"/>
          </w:tcPr>
          <w:p w14:paraId="398D1E63" w14:textId="77777777" w:rsidR="00F466BE" w:rsidRDefault="00424542">
            <w:pPr>
              <w:spacing w:after="40"/>
              <w:jc w:val="left"/>
            </w:pPr>
            <w:r>
              <w:rPr>
                <w:rFonts w:ascii="맑은 고딕" w:eastAsia="맑은 고딕" w:hAnsi="맑은 고딕"/>
                <w:color w:val="000000"/>
                <w:sz w:val="18"/>
              </w:rPr>
              <w:t>[Prop]</w:t>
            </w:r>
            <w:r>
              <w:rPr>
                <w:rFonts w:ascii="맑은 고딕" w:eastAsia="맑은 고딕" w:hAnsi="맑은 고딕"/>
                <w:color w:val="000000"/>
                <w:sz w:val="18"/>
              </w:rPr>
              <w:br/>
              <w:t>ActiveStationSequence</w:t>
            </w:r>
          </w:p>
        </w:tc>
        <w:tc>
          <w:tcPr>
            <w:tcW w:w="3969" w:type="dxa"/>
            <w:shd w:val="clear" w:color="auto" w:fill="FFFFFF"/>
            <w:vAlign w:val="center"/>
          </w:tcPr>
          <w:p w14:paraId="75D394FA" w14:textId="77777777" w:rsidR="00F466BE" w:rsidRDefault="00424542">
            <w:pPr>
              <w:spacing w:after="40"/>
              <w:jc w:val="left"/>
            </w:pPr>
            <w:r>
              <w:rPr>
                <w:rFonts w:ascii="맑은 고딕" w:eastAsia="맑은 고딕" w:hAnsi="맑은 고딕"/>
                <w:color w:val="000000"/>
                <w:sz w:val="18"/>
              </w:rPr>
              <w:t>https://www.smart-factory.kr/ids/cd/ActiveStationSequence/1/0</w:t>
            </w:r>
            <w:r>
              <w:rPr>
                <w:rFonts w:ascii="맑은 고딕" w:eastAsia="맑은 고딕" w:hAnsi="맑은 고딕"/>
                <w:color w:val="000000"/>
                <w:sz w:val="18"/>
              </w:rPr>
              <w:br/>
              <w:t>작업에서 사용할 피더 위치를 공급 순서대로 나열한 값이다. 각 위치의 식별자는 장비의 피더 번호 체계를 따른다.</w:t>
            </w:r>
          </w:p>
        </w:tc>
        <w:tc>
          <w:tcPr>
            <w:tcW w:w="2239" w:type="dxa"/>
            <w:shd w:val="clear" w:color="auto" w:fill="FFFFFF"/>
            <w:vAlign w:val="center"/>
          </w:tcPr>
          <w:p w14:paraId="510732EE" w14:textId="77777777" w:rsidR="00F466BE" w:rsidRDefault="00424542">
            <w:pPr>
              <w:spacing w:after="40"/>
              <w:jc w:val="left"/>
            </w:pPr>
            <w:r>
              <w:rPr>
                <w:rFonts w:ascii="맑은 고딕" w:eastAsia="맑은 고딕" w:hAnsi="맑은 고딕"/>
                <w:color w:val="000000"/>
                <w:sz w:val="18"/>
              </w:rPr>
              <w:t>[String]</w:t>
            </w:r>
            <w:r>
              <w:rPr>
                <w:rFonts w:ascii="맑은 고딕" w:eastAsia="맑은 고딕" w:hAnsi="맑은 고딕"/>
                <w:color w:val="000000"/>
                <w:sz w:val="18"/>
              </w:rPr>
              <w:br/>
              <w:t>STN01-STN16 ascending</w:t>
            </w:r>
          </w:p>
        </w:tc>
        <w:tc>
          <w:tcPr>
            <w:tcW w:w="794" w:type="dxa"/>
            <w:shd w:val="clear" w:color="auto" w:fill="FFFFFF"/>
            <w:vAlign w:val="center"/>
          </w:tcPr>
          <w:p w14:paraId="1C39B4E5" w14:textId="77777777" w:rsidR="00F466BE" w:rsidRDefault="00424542">
            <w:pPr>
              <w:spacing w:after="40"/>
              <w:jc w:val="center"/>
            </w:pPr>
            <w:r>
              <w:rPr>
                <w:rFonts w:ascii="맑은 고딕" w:eastAsia="맑은 고딕" w:hAnsi="맑은 고딕"/>
                <w:color w:val="000000"/>
                <w:sz w:val="18"/>
              </w:rPr>
              <w:t>-</w:t>
            </w:r>
          </w:p>
        </w:tc>
      </w:tr>
      <w:tr w:rsidR="00F466BE" w14:paraId="0782FB90" w14:textId="77777777">
        <w:trPr>
          <w:cantSplit/>
        </w:trPr>
        <w:tc>
          <w:tcPr>
            <w:tcW w:w="2013" w:type="dxa"/>
            <w:shd w:val="clear" w:color="auto" w:fill="FFFFFF"/>
            <w:vAlign w:val="center"/>
          </w:tcPr>
          <w:p w14:paraId="0974A6B6" w14:textId="77777777" w:rsidR="00F466BE" w:rsidRDefault="00424542">
            <w:pPr>
              <w:spacing w:after="40"/>
              <w:jc w:val="left"/>
            </w:pPr>
            <w:r>
              <w:rPr>
                <w:rFonts w:ascii="맑은 고딕" w:eastAsia="맑은 고딕" w:hAnsi="맑은 고딕"/>
                <w:color w:val="000000"/>
                <w:sz w:val="18"/>
              </w:rPr>
              <w:t>[Prop]</w:t>
            </w:r>
            <w:r>
              <w:rPr>
                <w:rFonts w:ascii="맑은 고딕" w:eastAsia="맑은 고딕" w:hAnsi="맑은 고딕"/>
                <w:color w:val="000000"/>
                <w:sz w:val="18"/>
              </w:rPr>
              <w:br/>
              <w:t>DoubleSheetDetectionSensitivity</w:t>
            </w:r>
          </w:p>
        </w:tc>
        <w:tc>
          <w:tcPr>
            <w:tcW w:w="3969" w:type="dxa"/>
            <w:shd w:val="clear" w:color="auto" w:fill="FFFFFF"/>
            <w:vAlign w:val="center"/>
          </w:tcPr>
          <w:p w14:paraId="5B2C5D05" w14:textId="77777777" w:rsidR="00F466BE" w:rsidRDefault="00424542">
            <w:pPr>
              <w:spacing w:after="40"/>
              <w:jc w:val="left"/>
            </w:pPr>
            <w:r>
              <w:rPr>
                <w:rFonts w:ascii="맑은 고딕" w:eastAsia="맑은 고딕" w:hAnsi="맑은 고딕"/>
                <w:color w:val="000000"/>
                <w:sz w:val="18"/>
              </w:rPr>
              <w:t>https://www.smart-factory.kr/ids/cd/DoubleSheetDetectionSensitivity/1/0</w:t>
            </w:r>
            <w:r>
              <w:rPr>
                <w:rFonts w:ascii="맑은 고딕" w:eastAsia="맑은 고딕" w:hAnsi="맑은 고딕"/>
                <w:color w:val="000000"/>
                <w:sz w:val="18"/>
              </w:rPr>
              <w:br/>
              <w:t>접지가 겹쳐 공급되었는지 판단하는 검출 민감도 설정이다. 값의 단계·범위와 판정 한계는 실제 검출기 사양을 따른다.</w:t>
            </w:r>
          </w:p>
        </w:tc>
        <w:tc>
          <w:tcPr>
            <w:tcW w:w="2239" w:type="dxa"/>
            <w:shd w:val="clear" w:color="auto" w:fill="FFFFFF"/>
            <w:vAlign w:val="center"/>
          </w:tcPr>
          <w:p w14:paraId="4FF97EE7" w14:textId="77777777" w:rsidR="00F466BE" w:rsidRDefault="00424542">
            <w:pPr>
              <w:spacing w:after="40"/>
              <w:jc w:val="left"/>
            </w:pPr>
            <w:r>
              <w:rPr>
                <w:rFonts w:ascii="맑은 고딕" w:eastAsia="맑은 고딕" w:hAnsi="맑은 고딕"/>
                <w:color w:val="000000"/>
                <w:sz w:val="18"/>
              </w:rPr>
              <w:t>[String]</w:t>
            </w:r>
            <w:r>
              <w:rPr>
                <w:rFonts w:ascii="맑은 고딕" w:eastAsia="맑은 고딕" w:hAnsi="맑은 고딕"/>
                <w:color w:val="000000"/>
                <w:sz w:val="18"/>
              </w:rPr>
              <w:br/>
              <w:t>High</w:t>
            </w:r>
          </w:p>
        </w:tc>
        <w:tc>
          <w:tcPr>
            <w:tcW w:w="794" w:type="dxa"/>
            <w:shd w:val="clear" w:color="auto" w:fill="FFFFFF"/>
            <w:vAlign w:val="center"/>
          </w:tcPr>
          <w:p w14:paraId="318647F3" w14:textId="77777777" w:rsidR="00F466BE" w:rsidRDefault="00424542">
            <w:pPr>
              <w:spacing w:after="40"/>
              <w:jc w:val="center"/>
            </w:pPr>
            <w:r>
              <w:rPr>
                <w:rFonts w:ascii="맑은 고딕" w:eastAsia="맑은 고딕" w:hAnsi="맑은 고딕"/>
                <w:color w:val="000000"/>
                <w:sz w:val="18"/>
              </w:rPr>
              <w:t>-</w:t>
            </w:r>
          </w:p>
        </w:tc>
      </w:tr>
      <w:tr w:rsidR="00F466BE" w14:paraId="24EFA512" w14:textId="77777777">
        <w:trPr>
          <w:cantSplit/>
        </w:trPr>
        <w:tc>
          <w:tcPr>
            <w:tcW w:w="2013" w:type="dxa"/>
            <w:shd w:val="clear" w:color="auto" w:fill="FFFFFF"/>
            <w:vAlign w:val="center"/>
          </w:tcPr>
          <w:p w14:paraId="46F98553" w14:textId="77777777" w:rsidR="00F466BE" w:rsidRDefault="00424542">
            <w:pPr>
              <w:spacing w:after="40"/>
              <w:jc w:val="left"/>
            </w:pPr>
            <w:r>
              <w:rPr>
                <w:rFonts w:ascii="맑은 고딕" w:eastAsia="맑은 고딕" w:hAnsi="맑은 고딕"/>
                <w:color w:val="000000"/>
                <w:sz w:val="18"/>
              </w:rPr>
              <w:t>[Prop]</w:t>
            </w:r>
            <w:r>
              <w:rPr>
                <w:rFonts w:ascii="맑은 고딕" w:eastAsia="맑은 고딕" w:hAnsi="맑은 고딕"/>
                <w:color w:val="000000"/>
                <w:sz w:val="18"/>
              </w:rPr>
              <w:br/>
              <w:t>MissDetectionSensitivity</w:t>
            </w:r>
          </w:p>
        </w:tc>
        <w:tc>
          <w:tcPr>
            <w:tcW w:w="3969" w:type="dxa"/>
            <w:shd w:val="clear" w:color="auto" w:fill="FFFFFF"/>
            <w:vAlign w:val="center"/>
          </w:tcPr>
          <w:p w14:paraId="6D7C9BF7" w14:textId="77777777" w:rsidR="00F466BE" w:rsidRDefault="00424542">
            <w:pPr>
              <w:spacing w:after="40"/>
              <w:jc w:val="left"/>
            </w:pPr>
            <w:r>
              <w:rPr>
                <w:rFonts w:ascii="맑은 고딕" w:eastAsia="맑은 고딕" w:hAnsi="맑은 고딕"/>
                <w:color w:val="000000"/>
                <w:sz w:val="18"/>
              </w:rPr>
              <w:t>https://www.smart-factory.kr/ids/cd/MissDetectionSensitivity/1/0</w:t>
            </w:r>
            <w:r>
              <w:rPr>
                <w:rFonts w:ascii="맑은 고딕" w:eastAsia="맑은 고딕" w:hAnsi="맑은 고딕"/>
                <w:color w:val="000000"/>
                <w:sz w:val="18"/>
              </w:rPr>
              <w:br/>
              <w:t>접지 공급 누락을 판단하는 검출 민감도 설정이다. 값의 단계·범위와 판정 한계는 실제 검출기 사양을 따른다.</w:t>
            </w:r>
          </w:p>
        </w:tc>
        <w:tc>
          <w:tcPr>
            <w:tcW w:w="2239" w:type="dxa"/>
            <w:shd w:val="clear" w:color="auto" w:fill="FFFFFF"/>
            <w:vAlign w:val="center"/>
          </w:tcPr>
          <w:p w14:paraId="60783243" w14:textId="77777777" w:rsidR="00F466BE" w:rsidRDefault="00424542">
            <w:pPr>
              <w:spacing w:after="40"/>
              <w:jc w:val="left"/>
            </w:pPr>
            <w:r>
              <w:rPr>
                <w:rFonts w:ascii="맑은 고딕" w:eastAsia="맑은 고딕" w:hAnsi="맑은 고딕"/>
                <w:color w:val="000000"/>
                <w:sz w:val="18"/>
              </w:rPr>
              <w:t>[String]</w:t>
            </w:r>
            <w:r>
              <w:rPr>
                <w:rFonts w:ascii="맑은 고딕" w:eastAsia="맑은 고딕" w:hAnsi="맑은 고딕"/>
                <w:color w:val="000000"/>
                <w:sz w:val="18"/>
              </w:rPr>
              <w:br/>
              <w:t>High</w:t>
            </w:r>
          </w:p>
        </w:tc>
        <w:tc>
          <w:tcPr>
            <w:tcW w:w="794" w:type="dxa"/>
            <w:shd w:val="clear" w:color="auto" w:fill="FFFFFF"/>
            <w:vAlign w:val="center"/>
          </w:tcPr>
          <w:p w14:paraId="7E2D24F4" w14:textId="77777777" w:rsidR="00F466BE" w:rsidRDefault="00424542">
            <w:pPr>
              <w:spacing w:after="40"/>
              <w:jc w:val="center"/>
            </w:pPr>
            <w:r>
              <w:rPr>
                <w:rFonts w:ascii="맑은 고딕" w:eastAsia="맑은 고딕" w:hAnsi="맑은 고딕"/>
                <w:color w:val="000000"/>
                <w:sz w:val="18"/>
              </w:rPr>
              <w:t>-</w:t>
            </w:r>
          </w:p>
        </w:tc>
      </w:tr>
      <w:tr w:rsidR="00F466BE" w14:paraId="558AA86E" w14:textId="77777777">
        <w:trPr>
          <w:cantSplit/>
        </w:trPr>
        <w:tc>
          <w:tcPr>
            <w:tcW w:w="2013" w:type="dxa"/>
            <w:shd w:val="clear" w:color="auto" w:fill="FFFFFF"/>
            <w:vAlign w:val="center"/>
          </w:tcPr>
          <w:p w14:paraId="189C63E8" w14:textId="77777777" w:rsidR="00F466BE" w:rsidRDefault="00424542">
            <w:pPr>
              <w:spacing w:after="40"/>
              <w:jc w:val="left"/>
            </w:pPr>
            <w:r>
              <w:rPr>
                <w:rFonts w:ascii="맑은 고딕" w:eastAsia="맑은 고딕" w:hAnsi="맑은 고딕"/>
                <w:color w:val="000000"/>
                <w:sz w:val="18"/>
              </w:rPr>
              <w:t>[Prop]</w:t>
            </w:r>
            <w:r>
              <w:rPr>
                <w:rFonts w:ascii="맑은 고딕" w:eastAsia="맑은 고딕" w:hAnsi="맑은 고딕"/>
                <w:color w:val="000000"/>
                <w:sz w:val="18"/>
              </w:rPr>
              <w:br/>
              <w:t>CaliperToleranceSetpoint</w:t>
            </w:r>
          </w:p>
        </w:tc>
        <w:tc>
          <w:tcPr>
            <w:tcW w:w="3969" w:type="dxa"/>
            <w:shd w:val="clear" w:color="auto" w:fill="FFFFFF"/>
            <w:vAlign w:val="center"/>
          </w:tcPr>
          <w:p w14:paraId="42B16FE2" w14:textId="77777777" w:rsidR="00F466BE" w:rsidRDefault="00424542">
            <w:pPr>
              <w:spacing w:after="40"/>
              <w:jc w:val="left"/>
            </w:pPr>
            <w:r>
              <w:rPr>
                <w:rFonts w:ascii="맑은 고딕" w:eastAsia="맑은 고딕" w:hAnsi="맑은 고딕"/>
                <w:color w:val="000000"/>
                <w:sz w:val="18"/>
              </w:rPr>
              <w:t>https://www.smart-factory.kr/ids/cd/CaliperToleranceSetpoint/1/0</w:t>
            </w:r>
            <w:r>
              <w:rPr>
                <w:rFonts w:ascii="맑은 고딕" w:eastAsia="맑은 고딕" w:hAnsi="맑은 고딕"/>
                <w:color w:val="000000"/>
                <w:sz w:val="18"/>
              </w:rPr>
              <w:br/>
              <w:t>두께 검사에 적용하는 허용오차 설정이다. 기준 두께와 비교하며 허용오차의 양방향 적용 여부는 실제 레시피 규칙에서 정한다. 단위: mm.</w:t>
            </w:r>
          </w:p>
        </w:tc>
        <w:tc>
          <w:tcPr>
            <w:tcW w:w="2239" w:type="dxa"/>
            <w:shd w:val="clear" w:color="auto" w:fill="FFFFFF"/>
            <w:vAlign w:val="center"/>
          </w:tcPr>
          <w:p w14:paraId="2C1DF836" w14:textId="77777777" w:rsidR="00F466BE" w:rsidRDefault="00424542">
            <w:pPr>
              <w:spacing w:after="40"/>
              <w:jc w:val="left"/>
            </w:pPr>
            <w:r>
              <w:rPr>
                <w:rFonts w:ascii="맑은 고딕" w:eastAsia="맑은 고딕" w:hAnsi="맑은 고딕"/>
                <w:color w:val="000000"/>
                <w:sz w:val="18"/>
              </w:rPr>
              <w:t>[Double]</w:t>
            </w:r>
            <w:r>
              <w:rPr>
                <w:rFonts w:ascii="맑은 고딕" w:eastAsia="맑은 고딕" w:hAnsi="맑은 고딕"/>
                <w:color w:val="000000"/>
                <w:sz w:val="18"/>
              </w:rPr>
              <w:br/>
              <w:t>0.05</w:t>
            </w:r>
          </w:p>
        </w:tc>
        <w:tc>
          <w:tcPr>
            <w:tcW w:w="794" w:type="dxa"/>
            <w:shd w:val="clear" w:color="auto" w:fill="FFFFFF"/>
            <w:vAlign w:val="center"/>
          </w:tcPr>
          <w:p w14:paraId="14C7F18F" w14:textId="77777777" w:rsidR="00F466BE" w:rsidRDefault="00424542">
            <w:pPr>
              <w:spacing w:after="40"/>
              <w:jc w:val="center"/>
            </w:pPr>
            <w:r>
              <w:rPr>
                <w:rFonts w:ascii="맑은 고딕" w:eastAsia="맑은 고딕" w:hAnsi="맑은 고딕"/>
                <w:color w:val="000000"/>
                <w:sz w:val="18"/>
              </w:rPr>
              <w:t>-</w:t>
            </w:r>
          </w:p>
        </w:tc>
      </w:tr>
      <w:tr w:rsidR="00F466BE" w14:paraId="01F89367" w14:textId="77777777">
        <w:trPr>
          <w:cantSplit/>
        </w:trPr>
        <w:tc>
          <w:tcPr>
            <w:tcW w:w="2013" w:type="dxa"/>
            <w:shd w:val="clear" w:color="auto" w:fill="FFFFFF"/>
            <w:vAlign w:val="center"/>
          </w:tcPr>
          <w:p w14:paraId="436C679E" w14:textId="77777777" w:rsidR="00F466BE" w:rsidRDefault="00424542">
            <w:pPr>
              <w:spacing w:after="40"/>
              <w:jc w:val="left"/>
            </w:pPr>
            <w:r>
              <w:rPr>
                <w:rFonts w:ascii="맑은 고딕" w:eastAsia="맑은 고딕" w:hAnsi="맑은 고딕"/>
                <w:color w:val="000000"/>
                <w:sz w:val="18"/>
              </w:rPr>
              <w:lastRenderedPageBreak/>
              <w:t>[Prop]</w:t>
            </w:r>
            <w:r>
              <w:rPr>
                <w:rFonts w:ascii="맑은 고딕" w:eastAsia="맑은 고딕" w:hAnsi="맑은 고딕"/>
                <w:color w:val="000000"/>
                <w:sz w:val="18"/>
              </w:rPr>
              <w:br/>
              <w:t>SequenceVerificationMode</w:t>
            </w:r>
          </w:p>
        </w:tc>
        <w:tc>
          <w:tcPr>
            <w:tcW w:w="3969" w:type="dxa"/>
            <w:shd w:val="clear" w:color="auto" w:fill="FFFFFF"/>
            <w:vAlign w:val="center"/>
          </w:tcPr>
          <w:p w14:paraId="30CFE234" w14:textId="77777777" w:rsidR="00F466BE" w:rsidRDefault="00424542">
            <w:pPr>
              <w:spacing w:after="40"/>
              <w:jc w:val="left"/>
            </w:pPr>
            <w:r>
              <w:rPr>
                <w:rFonts w:ascii="맑은 고딕" w:eastAsia="맑은 고딕" w:hAnsi="맑은 고딕"/>
                <w:color w:val="000000"/>
                <w:sz w:val="18"/>
              </w:rPr>
              <w:t>https://www.smart-factory.kr/ids/cd/SequenceVerificationMode/1/0</w:t>
            </w:r>
            <w:r>
              <w:rPr>
                <w:rFonts w:ascii="맑은 고딕" w:eastAsia="맑은 고딕" w:hAnsi="맑은 고딕"/>
                <w:color w:val="000000"/>
                <w:sz w:val="18"/>
              </w:rPr>
              <w:br/>
              <w:t>접지 순서를 확인하는 데 사용할 검증 방식이다. 바코드·마크 등 값에 지정한 식별 방식을 적용한다.</w:t>
            </w:r>
          </w:p>
        </w:tc>
        <w:tc>
          <w:tcPr>
            <w:tcW w:w="2239" w:type="dxa"/>
            <w:shd w:val="clear" w:color="auto" w:fill="FFFFFF"/>
            <w:vAlign w:val="center"/>
          </w:tcPr>
          <w:p w14:paraId="3225BB82" w14:textId="77777777" w:rsidR="00F466BE" w:rsidRDefault="00424542">
            <w:pPr>
              <w:spacing w:after="40"/>
              <w:jc w:val="left"/>
            </w:pPr>
            <w:r>
              <w:rPr>
                <w:rFonts w:ascii="맑은 고딕" w:eastAsia="맑은 고딕" w:hAnsi="맑은 고딕"/>
                <w:color w:val="000000"/>
                <w:sz w:val="18"/>
              </w:rPr>
              <w:t>[String]</w:t>
            </w:r>
            <w:r>
              <w:rPr>
                <w:rFonts w:ascii="맑은 고딕" w:eastAsia="맑은 고딕" w:hAnsi="맑은 고딕"/>
                <w:color w:val="000000"/>
                <w:sz w:val="18"/>
              </w:rPr>
              <w:br/>
              <w:t>Barcode per signature</w:t>
            </w:r>
          </w:p>
        </w:tc>
        <w:tc>
          <w:tcPr>
            <w:tcW w:w="794" w:type="dxa"/>
            <w:shd w:val="clear" w:color="auto" w:fill="FFFFFF"/>
            <w:vAlign w:val="center"/>
          </w:tcPr>
          <w:p w14:paraId="6C97432A" w14:textId="77777777" w:rsidR="00F466BE" w:rsidRDefault="00424542">
            <w:pPr>
              <w:spacing w:after="40"/>
              <w:jc w:val="center"/>
            </w:pPr>
            <w:r>
              <w:rPr>
                <w:rFonts w:ascii="맑은 고딕" w:eastAsia="맑은 고딕" w:hAnsi="맑은 고딕"/>
                <w:color w:val="000000"/>
                <w:sz w:val="18"/>
              </w:rPr>
              <w:t>-</w:t>
            </w:r>
          </w:p>
        </w:tc>
      </w:tr>
      <w:tr w:rsidR="00F466BE" w14:paraId="1D75273A" w14:textId="77777777">
        <w:trPr>
          <w:cantSplit/>
        </w:trPr>
        <w:tc>
          <w:tcPr>
            <w:tcW w:w="2013" w:type="dxa"/>
            <w:shd w:val="clear" w:color="auto" w:fill="FFFFFF"/>
            <w:vAlign w:val="center"/>
          </w:tcPr>
          <w:p w14:paraId="383B94AF" w14:textId="77777777" w:rsidR="00F466BE" w:rsidRDefault="00424542">
            <w:pPr>
              <w:spacing w:after="40"/>
              <w:jc w:val="left"/>
            </w:pPr>
            <w:r>
              <w:rPr>
                <w:rFonts w:ascii="맑은 고딕" w:eastAsia="맑은 고딕" w:hAnsi="맑은 고딕"/>
                <w:color w:val="000000"/>
                <w:sz w:val="18"/>
              </w:rPr>
              <w:t>[Prop]</w:t>
            </w:r>
            <w:r>
              <w:rPr>
                <w:rFonts w:ascii="맑은 고딕" w:eastAsia="맑은 고딕" w:hAnsi="맑은 고딕"/>
                <w:color w:val="000000"/>
                <w:sz w:val="18"/>
              </w:rPr>
              <w:br/>
              <w:t>RejectPolicy</w:t>
            </w:r>
          </w:p>
        </w:tc>
        <w:tc>
          <w:tcPr>
            <w:tcW w:w="3969" w:type="dxa"/>
            <w:shd w:val="clear" w:color="auto" w:fill="FFFFFF"/>
            <w:vAlign w:val="center"/>
          </w:tcPr>
          <w:p w14:paraId="60C3D53E" w14:textId="77777777" w:rsidR="00F466BE" w:rsidRDefault="00424542">
            <w:pPr>
              <w:spacing w:after="40"/>
              <w:jc w:val="left"/>
            </w:pPr>
            <w:r>
              <w:rPr>
                <w:rFonts w:ascii="맑은 고딕" w:eastAsia="맑은 고딕" w:hAnsi="맑은 고딕"/>
                <w:color w:val="000000"/>
                <w:sz w:val="18"/>
              </w:rPr>
              <w:t>https://www.smart-factory.kr/ids/cd/RejectPolicy/1/0</w:t>
            </w:r>
            <w:r>
              <w:rPr>
                <w:rFonts w:ascii="맑은 고딕" w:eastAsia="맑은 고딕" w:hAnsi="맑은 고딕"/>
                <w:color w:val="000000"/>
                <w:sz w:val="18"/>
              </w:rPr>
              <w:br/>
              <w:t>불량으로 판정된 책 묶음을 처리하는 방식이다. 자동 배출 여부 등은 지정한 정책과 실제 제어 로직을 함께 따른다.</w:t>
            </w:r>
          </w:p>
        </w:tc>
        <w:tc>
          <w:tcPr>
            <w:tcW w:w="2239" w:type="dxa"/>
            <w:shd w:val="clear" w:color="auto" w:fill="FFFFFF"/>
            <w:vAlign w:val="center"/>
          </w:tcPr>
          <w:p w14:paraId="53D889EF" w14:textId="77777777" w:rsidR="00F466BE" w:rsidRDefault="00424542">
            <w:pPr>
              <w:spacing w:after="40"/>
              <w:jc w:val="left"/>
            </w:pPr>
            <w:r>
              <w:rPr>
                <w:rFonts w:ascii="맑은 고딕" w:eastAsia="맑은 고딕" w:hAnsi="맑은 고딕"/>
                <w:color w:val="000000"/>
                <w:sz w:val="18"/>
              </w:rPr>
              <w:t>[String]</w:t>
            </w:r>
            <w:r>
              <w:rPr>
                <w:rFonts w:ascii="맑은 고딕" w:eastAsia="맑은 고딕" w:hAnsi="맑은 고딕"/>
                <w:color w:val="000000"/>
                <w:sz w:val="18"/>
              </w:rPr>
              <w:br/>
              <w:t>Auto-reject on double/miss/sequence error</w:t>
            </w:r>
          </w:p>
        </w:tc>
        <w:tc>
          <w:tcPr>
            <w:tcW w:w="794" w:type="dxa"/>
            <w:shd w:val="clear" w:color="auto" w:fill="FFFFFF"/>
            <w:vAlign w:val="center"/>
          </w:tcPr>
          <w:p w14:paraId="35306A92" w14:textId="77777777" w:rsidR="00F466BE" w:rsidRDefault="00424542">
            <w:pPr>
              <w:spacing w:after="40"/>
              <w:jc w:val="center"/>
            </w:pPr>
            <w:r>
              <w:rPr>
                <w:rFonts w:ascii="맑은 고딕" w:eastAsia="맑은 고딕" w:hAnsi="맑은 고딕"/>
                <w:color w:val="000000"/>
                <w:sz w:val="18"/>
              </w:rPr>
              <w:t>-</w:t>
            </w:r>
          </w:p>
        </w:tc>
      </w:tr>
      <w:tr w:rsidR="00F466BE" w14:paraId="02170559" w14:textId="77777777">
        <w:trPr>
          <w:cantSplit/>
        </w:trPr>
        <w:tc>
          <w:tcPr>
            <w:tcW w:w="2013" w:type="dxa"/>
            <w:shd w:val="clear" w:color="auto" w:fill="FFFFFF"/>
            <w:vAlign w:val="center"/>
          </w:tcPr>
          <w:p w14:paraId="326E9AC9" w14:textId="77777777" w:rsidR="00F466BE" w:rsidRDefault="00424542">
            <w:pPr>
              <w:spacing w:after="40"/>
              <w:jc w:val="left"/>
            </w:pPr>
            <w:r>
              <w:rPr>
                <w:rFonts w:ascii="맑은 고딕" w:eastAsia="맑은 고딕" w:hAnsi="맑은 고딕"/>
                <w:color w:val="000000"/>
                <w:sz w:val="18"/>
              </w:rPr>
              <w:t>[Prop]</w:t>
            </w:r>
            <w:r>
              <w:rPr>
                <w:rFonts w:ascii="맑은 고딕" w:eastAsia="맑은 고딕" w:hAnsi="맑은 고딕"/>
                <w:color w:val="000000"/>
                <w:sz w:val="18"/>
              </w:rPr>
              <w:br/>
              <w:t>StartupRampTime</w:t>
            </w:r>
          </w:p>
        </w:tc>
        <w:tc>
          <w:tcPr>
            <w:tcW w:w="3969" w:type="dxa"/>
            <w:shd w:val="clear" w:color="auto" w:fill="FFFFFF"/>
            <w:vAlign w:val="center"/>
          </w:tcPr>
          <w:p w14:paraId="5834EC22" w14:textId="77777777" w:rsidR="00F466BE" w:rsidRDefault="00424542">
            <w:pPr>
              <w:spacing w:after="40"/>
              <w:jc w:val="left"/>
            </w:pPr>
            <w:r>
              <w:rPr>
                <w:rFonts w:ascii="맑은 고딕" w:eastAsia="맑은 고딕" w:hAnsi="맑은 고딕"/>
                <w:color w:val="000000"/>
                <w:sz w:val="18"/>
              </w:rPr>
              <w:t>https://www.smart-factory.kr/ids/cd/StartupRampTime/1/0</w:t>
            </w:r>
            <w:r>
              <w:rPr>
                <w:rFonts w:ascii="맑은 고딕" w:eastAsia="맑은 고딕" w:hAnsi="맑은 고딕"/>
                <w:color w:val="000000"/>
                <w:sz w:val="18"/>
              </w:rPr>
              <w:br/>
              <w:t>기동 후 목표 속도까지 올리는 데 설정한 시간이다. 단위는 초(s)이며 실제 가속 곡선은 제어 설정을 따른다.</w:t>
            </w:r>
          </w:p>
        </w:tc>
        <w:tc>
          <w:tcPr>
            <w:tcW w:w="2239" w:type="dxa"/>
            <w:shd w:val="clear" w:color="auto" w:fill="FFFFFF"/>
            <w:vAlign w:val="center"/>
          </w:tcPr>
          <w:p w14:paraId="0153A966" w14:textId="77777777" w:rsidR="00F466BE" w:rsidRDefault="00424542">
            <w:pPr>
              <w:spacing w:after="40"/>
              <w:jc w:val="left"/>
            </w:pPr>
            <w:r>
              <w:rPr>
                <w:rFonts w:ascii="맑은 고딕" w:eastAsia="맑은 고딕" w:hAnsi="맑은 고딕"/>
                <w:color w:val="000000"/>
                <w:sz w:val="18"/>
              </w:rPr>
              <w:t>[Double]</w:t>
            </w:r>
            <w:r>
              <w:rPr>
                <w:rFonts w:ascii="맑은 고딕" w:eastAsia="맑은 고딕" w:hAnsi="맑은 고딕"/>
                <w:color w:val="000000"/>
                <w:sz w:val="18"/>
              </w:rPr>
              <w:br/>
              <w:t>20.0</w:t>
            </w:r>
          </w:p>
        </w:tc>
        <w:tc>
          <w:tcPr>
            <w:tcW w:w="794" w:type="dxa"/>
            <w:shd w:val="clear" w:color="auto" w:fill="FFFFFF"/>
            <w:vAlign w:val="center"/>
          </w:tcPr>
          <w:p w14:paraId="019667C1" w14:textId="77777777" w:rsidR="00F466BE" w:rsidRDefault="00424542">
            <w:pPr>
              <w:spacing w:after="40"/>
              <w:jc w:val="center"/>
            </w:pPr>
            <w:r>
              <w:rPr>
                <w:rFonts w:ascii="맑은 고딕" w:eastAsia="맑은 고딕" w:hAnsi="맑은 고딕"/>
                <w:color w:val="000000"/>
                <w:sz w:val="18"/>
              </w:rPr>
              <w:t>-</w:t>
            </w:r>
          </w:p>
        </w:tc>
      </w:tr>
      <w:tr w:rsidR="00F466BE" w14:paraId="3DB10D07" w14:textId="77777777">
        <w:trPr>
          <w:cantSplit/>
        </w:trPr>
        <w:tc>
          <w:tcPr>
            <w:tcW w:w="2013" w:type="dxa"/>
            <w:shd w:val="clear" w:color="auto" w:fill="FFFFFF"/>
            <w:vAlign w:val="center"/>
          </w:tcPr>
          <w:p w14:paraId="4834E914" w14:textId="77777777" w:rsidR="00F466BE" w:rsidRDefault="00424542">
            <w:pPr>
              <w:spacing w:after="40"/>
              <w:jc w:val="left"/>
            </w:pPr>
            <w:r>
              <w:rPr>
                <w:rFonts w:ascii="맑은 고딕" w:eastAsia="맑은 고딕" w:hAnsi="맑은 고딕"/>
                <w:color w:val="000000"/>
                <w:sz w:val="18"/>
              </w:rPr>
              <w:t>[Prop]</w:t>
            </w:r>
            <w:r>
              <w:rPr>
                <w:rFonts w:ascii="맑은 고딕" w:eastAsia="맑은 고딕" w:hAnsi="맑은 고딕"/>
                <w:color w:val="000000"/>
                <w:sz w:val="18"/>
              </w:rPr>
              <w:br/>
              <w:t>JamRestartDelay</w:t>
            </w:r>
          </w:p>
        </w:tc>
        <w:tc>
          <w:tcPr>
            <w:tcW w:w="3969" w:type="dxa"/>
            <w:shd w:val="clear" w:color="auto" w:fill="FFFFFF"/>
            <w:vAlign w:val="center"/>
          </w:tcPr>
          <w:p w14:paraId="30DE893E" w14:textId="77777777" w:rsidR="00F466BE" w:rsidRDefault="00424542">
            <w:pPr>
              <w:spacing w:after="40"/>
              <w:jc w:val="left"/>
            </w:pPr>
            <w:r>
              <w:rPr>
                <w:rFonts w:ascii="맑은 고딕" w:eastAsia="맑은 고딕" w:hAnsi="맑은 고딕"/>
                <w:color w:val="000000"/>
                <w:sz w:val="18"/>
              </w:rPr>
              <w:t>https://www.smart-factory.kr/ids/cd/JamRestartDelay/1/0</w:t>
            </w:r>
            <w:r>
              <w:rPr>
                <w:rFonts w:ascii="맑은 고딕" w:eastAsia="맑은 고딕" w:hAnsi="맑은 고딕"/>
                <w:color w:val="000000"/>
                <w:sz w:val="18"/>
              </w:rPr>
              <w:br/>
              <w:t>재료 걸림을 해소한 뒤 재기동 전까지 기다리도록 설정한 시간이다. ISO 8601 기간 표기 PT2M은 2분을 뜻한다. 이 대기시간은 안전 확인 조건을 대신하지 않는다.</w:t>
            </w:r>
          </w:p>
        </w:tc>
        <w:tc>
          <w:tcPr>
            <w:tcW w:w="2239" w:type="dxa"/>
            <w:shd w:val="clear" w:color="auto" w:fill="FFFFFF"/>
            <w:vAlign w:val="center"/>
          </w:tcPr>
          <w:p w14:paraId="6443DC40" w14:textId="77777777" w:rsidR="00F466BE" w:rsidRDefault="00424542">
            <w:pPr>
              <w:spacing w:after="40"/>
              <w:jc w:val="left"/>
            </w:pPr>
            <w:r>
              <w:rPr>
                <w:rFonts w:ascii="맑은 고딕" w:eastAsia="맑은 고딕" w:hAnsi="맑은 고딕"/>
                <w:color w:val="000000"/>
                <w:sz w:val="18"/>
              </w:rPr>
              <w:t>[String]</w:t>
            </w:r>
            <w:r>
              <w:rPr>
                <w:rFonts w:ascii="맑은 고딕" w:eastAsia="맑은 고딕" w:hAnsi="맑은 고딕"/>
                <w:color w:val="000000"/>
                <w:sz w:val="18"/>
              </w:rPr>
              <w:br/>
              <w:t>PT2M</w:t>
            </w:r>
          </w:p>
        </w:tc>
        <w:tc>
          <w:tcPr>
            <w:tcW w:w="794" w:type="dxa"/>
            <w:shd w:val="clear" w:color="auto" w:fill="FFFFFF"/>
            <w:vAlign w:val="center"/>
          </w:tcPr>
          <w:p w14:paraId="1A655D17" w14:textId="77777777" w:rsidR="00F466BE" w:rsidRDefault="00424542">
            <w:pPr>
              <w:spacing w:after="40"/>
              <w:jc w:val="center"/>
            </w:pPr>
            <w:r>
              <w:rPr>
                <w:rFonts w:ascii="맑은 고딕" w:eastAsia="맑은 고딕" w:hAnsi="맑은 고딕"/>
                <w:color w:val="000000"/>
                <w:sz w:val="18"/>
              </w:rPr>
              <w:t>-</w:t>
            </w:r>
          </w:p>
        </w:tc>
      </w:tr>
    </w:tbl>
    <w:p w14:paraId="4C4D9EEF" w14:textId="77777777" w:rsidR="00F466BE" w:rsidRDefault="00F466BE">
      <w:pPr>
        <w:spacing w:after="40" w:line="40" w:lineRule="exact"/>
      </w:pPr>
    </w:p>
    <w:p w14:paraId="58D7050C" w14:textId="77777777" w:rsidR="00F466BE" w:rsidRDefault="00424542">
      <w:pPr>
        <w:pStyle w:val="GuideRef6"/>
        <w:keepNext/>
        <w:keepLines/>
        <w:spacing w:before="160" w:after="100"/>
        <w:jc w:val="center"/>
      </w:pPr>
      <w:bookmarkStart w:id="117" w:name="_Toc243943851"/>
      <w:r>
        <w:lastRenderedPageBreak/>
        <w:t>표 56 ResourceParameters 요소</w:t>
      </w:r>
      <w:bookmarkEnd w:id="117"/>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2013"/>
        <w:gridCol w:w="3969"/>
        <w:gridCol w:w="2239"/>
        <w:gridCol w:w="794"/>
      </w:tblGrid>
      <w:tr w:rsidR="00F466BE" w14:paraId="4C4ECF7E" w14:textId="77777777">
        <w:trPr>
          <w:cantSplit/>
          <w:tblHeader/>
        </w:trPr>
        <w:tc>
          <w:tcPr>
            <w:tcW w:w="2013" w:type="dxa"/>
            <w:shd w:val="clear" w:color="auto" w:fill="002060"/>
            <w:vAlign w:val="center"/>
          </w:tcPr>
          <w:p w14:paraId="4BE98F7A" w14:textId="77777777" w:rsidR="00F466BE" w:rsidRDefault="00424542">
            <w:pPr>
              <w:spacing w:after="40"/>
              <w:jc w:val="left"/>
            </w:pPr>
            <w:r>
              <w:rPr>
                <w:rFonts w:ascii="맑은 고딕" w:eastAsia="맑은 고딕" w:hAnsi="맑은 고딕"/>
                <w:color w:val="FFFFFF"/>
                <w:sz w:val="18"/>
              </w:rPr>
              <w:t>idShort:</w:t>
            </w:r>
          </w:p>
        </w:tc>
        <w:tc>
          <w:tcPr>
            <w:tcW w:w="7002" w:type="dxa"/>
            <w:gridSpan w:val="3"/>
            <w:shd w:val="clear" w:color="auto" w:fill="002060"/>
            <w:vAlign w:val="center"/>
          </w:tcPr>
          <w:p w14:paraId="5A32074C" w14:textId="77777777" w:rsidR="00F466BE" w:rsidRDefault="00424542">
            <w:pPr>
              <w:spacing w:after="40"/>
              <w:jc w:val="left"/>
            </w:pPr>
            <w:r>
              <w:rPr>
                <w:rFonts w:ascii="맑은 고딕" w:eastAsia="맑은 고딕" w:hAnsi="맑은 고딕"/>
                <w:color w:val="FFFFFF"/>
                <w:sz w:val="18"/>
              </w:rPr>
              <w:t>ResourceParameters</w:t>
            </w:r>
          </w:p>
        </w:tc>
      </w:tr>
      <w:tr w:rsidR="00F466BE" w14:paraId="311F70E8" w14:textId="77777777">
        <w:trPr>
          <w:cantSplit/>
          <w:tblHeader/>
        </w:trPr>
        <w:tc>
          <w:tcPr>
            <w:tcW w:w="2013" w:type="dxa"/>
            <w:shd w:val="clear" w:color="auto" w:fill="002060"/>
            <w:vAlign w:val="center"/>
          </w:tcPr>
          <w:p w14:paraId="067AE94C" w14:textId="77777777" w:rsidR="00F466BE" w:rsidRDefault="00424542">
            <w:pPr>
              <w:spacing w:after="40"/>
              <w:jc w:val="left"/>
            </w:pPr>
            <w:r>
              <w:rPr>
                <w:rFonts w:ascii="맑은 고딕" w:eastAsia="맑은 고딕" w:hAnsi="맑은 고딕"/>
                <w:color w:val="FFFFFF"/>
                <w:sz w:val="18"/>
              </w:rPr>
              <w:t>Class:</w:t>
            </w:r>
          </w:p>
        </w:tc>
        <w:tc>
          <w:tcPr>
            <w:tcW w:w="7002" w:type="dxa"/>
            <w:gridSpan w:val="3"/>
            <w:shd w:val="clear" w:color="auto" w:fill="002060"/>
            <w:vAlign w:val="center"/>
          </w:tcPr>
          <w:p w14:paraId="3454B7E4" w14:textId="77777777" w:rsidR="00F466BE" w:rsidRDefault="00424542">
            <w:pPr>
              <w:spacing w:after="40"/>
              <w:jc w:val="left"/>
            </w:pPr>
            <w:r>
              <w:rPr>
                <w:rFonts w:ascii="맑은 고딕" w:eastAsia="맑은 고딕" w:hAnsi="맑은 고딕"/>
                <w:color w:val="FFFFFF"/>
                <w:sz w:val="18"/>
              </w:rPr>
              <w:t>SubmodelElementCollection</w:t>
            </w:r>
          </w:p>
        </w:tc>
      </w:tr>
      <w:tr w:rsidR="00F466BE" w14:paraId="1BBF99FF" w14:textId="77777777">
        <w:trPr>
          <w:cantSplit/>
          <w:tblHeader/>
        </w:trPr>
        <w:tc>
          <w:tcPr>
            <w:tcW w:w="2013" w:type="dxa"/>
            <w:shd w:val="clear" w:color="auto" w:fill="002060"/>
            <w:vAlign w:val="center"/>
          </w:tcPr>
          <w:p w14:paraId="1E3B4E46" w14:textId="77777777" w:rsidR="00F466BE" w:rsidRDefault="00424542">
            <w:pPr>
              <w:spacing w:after="40"/>
              <w:jc w:val="left"/>
            </w:pPr>
            <w:r>
              <w:rPr>
                <w:rFonts w:ascii="맑은 고딕" w:eastAsia="맑은 고딕" w:hAnsi="맑은 고딕"/>
                <w:color w:val="FFFFFF"/>
                <w:sz w:val="18"/>
              </w:rPr>
              <w:t>semanticId:</w:t>
            </w:r>
          </w:p>
        </w:tc>
        <w:tc>
          <w:tcPr>
            <w:tcW w:w="7002" w:type="dxa"/>
            <w:gridSpan w:val="3"/>
            <w:shd w:val="clear" w:color="auto" w:fill="002060"/>
            <w:vAlign w:val="center"/>
          </w:tcPr>
          <w:p w14:paraId="64368CAC" w14:textId="77777777" w:rsidR="00F466BE" w:rsidRDefault="00424542">
            <w:pPr>
              <w:spacing w:after="40"/>
              <w:jc w:val="left"/>
            </w:pPr>
            <w:r>
              <w:rPr>
                <w:rFonts w:ascii="맑은 고딕" w:eastAsia="맑은 고딕" w:hAnsi="맑은 고딕"/>
                <w:color w:val="FFFFFF"/>
                <w:sz w:val="18"/>
              </w:rPr>
              <w:t>https://admin-shell.io/idta/ProcessParameters/ResourceParameters/1/0</w:t>
            </w:r>
          </w:p>
        </w:tc>
      </w:tr>
      <w:tr w:rsidR="00F466BE" w14:paraId="70809184" w14:textId="77777777">
        <w:trPr>
          <w:cantSplit/>
          <w:tblHeader/>
        </w:trPr>
        <w:tc>
          <w:tcPr>
            <w:tcW w:w="2013" w:type="dxa"/>
            <w:shd w:val="clear" w:color="auto" w:fill="002060"/>
            <w:vAlign w:val="center"/>
          </w:tcPr>
          <w:p w14:paraId="20839A9D" w14:textId="77777777" w:rsidR="00F466BE" w:rsidRDefault="00424542">
            <w:pPr>
              <w:spacing w:after="40"/>
              <w:jc w:val="left"/>
            </w:pPr>
            <w:r>
              <w:rPr>
                <w:rFonts w:ascii="맑은 고딕" w:eastAsia="맑은 고딕" w:hAnsi="맑은 고딕"/>
                <w:color w:val="FFFFFF"/>
                <w:sz w:val="18"/>
              </w:rPr>
              <w:t>Parent:</w:t>
            </w:r>
          </w:p>
        </w:tc>
        <w:tc>
          <w:tcPr>
            <w:tcW w:w="7002" w:type="dxa"/>
            <w:gridSpan w:val="3"/>
            <w:shd w:val="clear" w:color="auto" w:fill="002060"/>
            <w:vAlign w:val="center"/>
          </w:tcPr>
          <w:p w14:paraId="73CF3DBE" w14:textId="77777777" w:rsidR="00F466BE" w:rsidRDefault="00424542">
            <w:pPr>
              <w:spacing w:after="40"/>
              <w:jc w:val="left"/>
            </w:pPr>
            <w:r>
              <w:rPr>
                <w:rFonts w:ascii="맑은 고딕" w:eastAsia="맑은 고딕" w:hAnsi="맑은 고딕"/>
                <w:color w:val="FFFFFF"/>
                <w:sz w:val="18"/>
              </w:rPr>
              <w:t>Process__00__</w:t>
            </w:r>
          </w:p>
        </w:tc>
      </w:tr>
      <w:tr w:rsidR="00F466BE" w14:paraId="15C4B964" w14:textId="77777777">
        <w:trPr>
          <w:cantSplit/>
          <w:tblHeader/>
        </w:trPr>
        <w:tc>
          <w:tcPr>
            <w:tcW w:w="2013" w:type="dxa"/>
            <w:shd w:val="clear" w:color="auto" w:fill="002060"/>
            <w:vAlign w:val="center"/>
          </w:tcPr>
          <w:p w14:paraId="0F5B5996" w14:textId="77777777" w:rsidR="00F466BE" w:rsidRDefault="00424542">
            <w:pPr>
              <w:spacing w:after="40"/>
              <w:jc w:val="left"/>
            </w:pPr>
            <w:r>
              <w:rPr>
                <w:rFonts w:ascii="맑은 고딕" w:eastAsia="맑은 고딕" w:hAnsi="맑은 고딕"/>
                <w:color w:val="FFFFFF"/>
                <w:sz w:val="18"/>
              </w:rPr>
              <w:t>Explanation:</w:t>
            </w:r>
          </w:p>
        </w:tc>
        <w:tc>
          <w:tcPr>
            <w:tcW w:w="7002" w:type="dxa"/>
            <w:gridSpan w:val="3"/>
            <w:shd w:val="clear" w:color="auto" w:fill="002060"/>
            <w:vAlign w:val="center"/>
          </w:tcPr>
          <w:p w14:paraId="3E8880DF" w14:textId="77777777" w:rsidR="00F466BE" w:rsidRDefault="00424542">
            <w:pPr>
              <w:spacing w:after="40"/>
              <w:jc w:val="left"/>
            </w:pPr>
            <w:r>
              <w:rPr>
                <w:rFonts w:ascii="맑은 고딕" w:eastAsia="맑은 고딕" w:hAnsi="맑은 고딕"/>
                <w:color w:val="FFFFFF"/>
                <w:sz w:val="18"/>
              </w:rPr>
              <w:t>작업에 필요한 급지 장치, 검사 장치, 구동부와 정비 소모품의 요구조건이다.</w:t>
            </w:r>
          </w:p>
        </w:tc>
      </w:tr>
      <w:tr w:rsidR="00F466BE" w14:paraId="66272E15" w14:textId="77777777">
        <w:trPr>
          <w:cantSplit/>
          <w:tblHeader/>
        </w:trPr>
        <w:tc>
          <w:tcPr>
            <w:tcW w:w="2013" w:type="dxa"/>
            <w:shd w:val="clear" w:color="auto" w:fill="002060"/>
            <w:vAlign w:val="center"/>
          </w:tcPr>
          <w:p w14:paraId="3708E4A8" w14:textId="77777777" w:rsidR="00F466BE" w:rsidRDefault="00424542">
            <w:pPr>
              <w:spacing w:after="40"/>
              <w:jc w:val="left"/>
            </w:pPr>
            <w:r>
              <w:rPr>
                <w:rFonts w:ascii="맑은 고딕" w:eastAsia="맑은 고딕" w:hAnsi="맑은 고딕"/>
                <w:color w:val="FFFFFF"/>
                <w:sz w:val="18"/>
              </w:rPr>
              <w:t>[SME type]</w:t>
            </w:r>
            <w:r>
              <w:rPr>
                <w:rFonts w:ascii="맑은 고딕" w:eastAsia="맑은 고딕" w:hAnsi="맑은 고딕"/>
                <w:color w:val="FFFFFF"/>
                <w:sz w:val="18"/>
              </w:rPr>
              <w:br/>
              <w:t>idShort</w:t>
            </w:r>
          </w:p>
        </w:tc>
        <w:tc>
          <w:tcPr>
            <w:tcW w:w="3969" w:type="dxa"/>
            <w:shd w:val="clear" w:color="auto" w:fill="002060"/>
            <w:vAlign w:val="center"/>
          </w:tcPr>
          <w:p w14:paraId="6B38C4C4" w14:textId="77777777" w:rsidR="00F466BE" w:rsidRDefault="00424542">
            <w:pPr>
              <w:spacing w:after="40"/>
              <w:jc w:val="left"/>
            </w:pPr>
            <w:r>
              <w:rPr>
                <w:rFonts w:ascii="맑은 고딕" w:eastAsia="맑은 고딕" w:hAnsi="맑은 고딕"/>
                <w:color w:val="FFFFFF"/>
                <w:sz w:val="18"/>
              </w:rPr>
              <w:t>semanticId</w:t>
            </w:r>
            <w:r>
              <w:rPr>
                <w:rFonts w:ascii="맑은 고딕" w:eastAsia="맑은 고딕" w:hAnsi="맑은 고딕"/>
                <w:color w:val="FFFFFF"/>
                <w:sz w:val="18"/>
              </w:rPr>
              <w:br/>
              <w:t>Description(한국어)</w:t>
            </w:r>
          </w:p>
        </w:tc>
        <w:tc>
          <w:tcPr>
            <w:tcW w:w="2239" w:type="dxa"/>
            <w:shd w:val="clear" w:color="auto" w:fill="002060"/>
            <w:vAlign w:val="center"/>
          </w:tcPr>
          <w:p w14:paraId="7BE174D5" w14:textId="77777777" w:rsidR="00F466BE" w:rsidRDefault="00424542">
            <w:pPr>
              <w:spacing w:after="40"/>
              <w:jc w:val="left"/>
            </w:pPr>
            <w:r>
              <w:rPr>
                <w:rFonts w:ascii="맑은 고딕" w:eastAsia="맑은 고딕" w:hAnsi="맑은 고딕"/>
                <w:color w:val="FFFFFF"/>
                <w:sz w:val="18"/>
              </w:rPr>
              <w:t>[valueType]</w:t>
            </w:r>
            <w:r>
              <w:rPr>
                <w:rFonts w:ascii="맑은 고딕" w:eastAsia="맑은 고딕" w:hAnsi="맑은 고딕"/>
                <w:color w:val="FFFFFF"/>
                <w:sz w:val="18"/>
              </w:rPr>
              <w:br/>
              <w:t>예시 값</w:t>
            </w:r>
          </w:p>
        </w:tc>
        <w:tc>
          <w:tcPr>
            <w:tcW w:w="794" w:type="dxa"/>
            <w:shd w:val="clear" w:color="auto" w:fill="002060"/>
            <w:vAlign w:val="center"/>
          </w:tcPr>
          <w:p w14:paraId="134C034C" w14:textId="77777777" w:rsidR="00F466BE" w:rsidRDefault="00424542">
            <w:pPr>
              <w:spacing w:after="40"/>
              <w:jc w:val="center"/>
            </w:pPr>
            <w:r>
              <w:rPr>
                <w:rFonts w:ascii="맑은 고딕" w:eastAsia="맑은 고딕" w:hAnsi="맑은 고딕"/>
                <w:color w:val="FFFFFF"/>
                <w:sz w:val="18"/>
              </w:rPr>
              <w:t>다중성</w:t>
            </w:r>
          </w:p>
        </w:tc>
      </w:tr>
      <w:tr w:rsidR="00F466BE" w14:paraId="1E6DC773" w14:textId="77777777">
        <w:trPr>
          <w:cantSplit/>
        </w:trPr>
        <w:tc>
          <w:tcPr>
            <w:tcW w:w="2013" w:type="dxa"/>
            <w:shd w:val="clear" w:color="auto" w:fill="FFFFFF"/>
            <w:vAlign w:val="center"/>
          </w:tcPr>
          <w:p w14:paraId="081FD3AB" w14:textId="77777777" w:rsidR="00F466BE" w:rsidRDefault="00424542">
            <w:pPr>
              <w:spacing w:after="40"/>
              <w:jc w:val="left"/>
            </w:pPr>
            <w:r>
              <w:rPr>
                <w:rFonts w:ascii="맑은 고딕" w:eastAsia="맑은 고딕" w:hAnsi="맑은 고딕"/>
                <w:color w:val="000000"/>
                <w:sz w:val="18"/>
              </w:rPr>
              <w:t>[Prop]</w:t>
            </w:r>
            <w:r>
              <w:rPr>
                <w:rFonts w:ascii="맑은 고딕" w:eastAsia="맑은 고딕" w:hAnsi="맑은 고딕"/>
                <w:color w:val="000000"/>
                <w:sz w:val="18"/>
              </w:rPr>
              <w:br/>
              <w:t>RequiredFeederStation</w:t>
            </w:r>
          </w:p>
        </w:tc>
        <w:tc>
          <w:tcPr>
            <w:tcW w:w="3969" w:type="dxa"/>
            <w:shd w:val="clear" w:color="auto" w:fill="FFFFFF"/>
            <w:vAlign w:val="center"/>
          </w:tcPr>
          <w:p w14:paraId="4807FA26" w14:textId="77777777" w:rsidR="00F466BE" w:rsidRDefault="00424542">
            <w:pPr>
              <w:spacing w:after="40"/>
              <w:jc w:val="left"/>
            </w:pPr>
            <w:r>
              <w:rPr>
                <w:rFonts w:ascii="맑은 고딕" w:eastAsia="맑은 고딕" w:hAnsi="맑은 고딕"/>
                <w:color w:val="000000"/>
                <w:sz w:val="18"/>
              </w:rPr>
              <w:t>https://www.smart-factory.kr/ids/cd/RequiredFeederStation/1/0</w:t>
            </w:r>
            <w:r>
              <w:rPr>
                <w:rFonts w:ascii="맑은 고딕" w:eastAsia="맑은 고딕" w:hAnsi="맑은 고딕"/>
                <w:color w:val="000000"/>
                <w:sz w:val="18"/>
              </w:rPr>
              <w:br/>
              <w:t>요구 피더 스테이션의 자원 식별자이다. 해당 작업을 수행할 때 준비해야 할 설비 또는 기능을 연결한다.</w:t>
            </w:r>
          </w:p>
        </w:tc>
        <w:tc>
          <w:tcPr>
            <w:tcW w:w="2239" w:type="dxa"/>
            <w:shd w:val="clear" w:color="auto" w:fill="FFFFFF"/>
            <w:vAlign w:val="center"/>
          </w:tcPr>
          <w:p w14:paraId="75145207" w14:textId="77777777" w:rsidR="00F466BE" w:rsidRDefault="00424542">
            <w:pPr>
              <w:spacing w:after="40"/>
              <w:jc w:val="left"/>
            </w:pPr>
            <w:r>
              <w:rPr>
                <w:rFonts w:ascii="맑은 고딕" w:eastAsia="맑은 고딕" w:hAnsi="맑은 고딕"/>
                <w:color w:val="000000"/>
                <w:sz w:val="18"/>
              </w:rPr>
              <w:t>[String]</w:t>
            </w:r>
            <w:r>
              <w:rPr>
                <w:rFonts w:ascii="맑은 고딕" w:eastAsia="맑은 고딕" w:hAnsi="맑은 고딕"/>
                <w:color w:val="000000"/>
                <w:sz w:val="18"/>
              </w:rPr>
              <w:br/>
              <w:t>STN01-STN16</w:t>
            </w:r>
          </w:p>
        </w:tc>
        <w:tc>
          <w:tcPr>
            <w:tcW w:w="794" w:type="dxa"/>
            <w:shd w:val="clear" w:color="auto" w:fill="FFFFFF"/>
            <w:vAlign w:val="center"/>
          </w:tcPr>
          <w:p w14:paraId="279BC8A9" w14:textId="77777777" w:rsidR="00F466BE" w:rsidRDefault="00424542">
            <w:pPr>
              <w:spacing w:after="40"/>
              <w:jc w:val="center"/>
            </w:pPr>
            <w:r>
              <w:rPr>
                <w:rFonts w:ascii="맑은 고딕" w:eastAsia="맑은 고딕" w:hAnsi="맑은 고딕"/>
                <w:color w:val="000000"/>
                <w:sz w:val="18"/>
              </w:rPr>
              <w:t>-</w:t>
            </w:r>
          </w:p>
        </w:tc>
      </w:tr>
      <w:tr w:rsidR="00F466BE" w14:paraId="4130C0A8" w14:textId="77777777">
        <w:trPr>
          <w:cantSplit/>
        </w:trPr>
        <w:tc>
          <w:tcPr>
            <w:tcW w:w="2013" w:type="dxa"/>
            <w:shd w:val="clear" w:color="auto" w:fill="FFFFFF"/>
            <w:vAlign w:val="center"/>
          </w:tcPr>
          <w:p w14:paraId="74894843" w14:textId="77777777" w:rsidR="00F466BE" w:rsidRDefault="00424542">
            <w:pPr>
              <w:spacing w:after="40"/>
              <w:jc w:val="left"/>
            </w:pPr>
            <w:r>
              <w:rPr>
                <w:rFonts w:ascii="맑은 고딕" w:eastAsia="맑은 고딕" w:hAnsi="맑은 고딕"/>
                <w:color w:val="000000"/>
                <w:sz w:val="18"/>
              </w:rPr>
              <w:t>[Prop]</w:t>
            </w:r>
            <w:r>
              <w:rPr>
                <w:rFonts w:ascii="맑은 고딕" w:eastAsia="맑은 고딕" w:hAnsi="맑은 고딕"/>
                <w:color w:val="000000"/>
                <w:sz w:val="18"/>
              </w:rPr>
              <w:br/>
              <w:t>RequiredDoubleSheetDetector</w:t>
            </w:r>
          </w:p>
        </w:tc>
        <w:tc>
          <w:tcPr>
            <w:tcW w:w="3969" w:type="dxa"/>
            <w:shd w:val="clear" w:color="auto" w:fill="FFFFFF"/>
            <w:vAlign w:val="center"/>
          </w:tcPr>
          <w:p w14:paraId="51A6291A" w14:textId="77777777" w:rsidR="00F466BE" w:rsidRDefault="00424542">
            <w:pPr>
              <w:spacing w:after="40"/>
              <w:jc w:val="left"/>
            </w:pPr>
            <w:r>
              <w:rPr>
                <w:rFonts w:ascii="맑은 고딕" w:eastAsia="맑은 고딕" w:hAnsi="맑은 고딕"/>
                <w:color w:val="000000"/>
                <w:sz w:val="18"/>
              </w:rPr>
              <w:t>https://www.smart-factory.kr/ids/cd/RequiredDoubleSheetDetector/1/0</w:t>
            </w:r>
            <w:r>
              <w:rPr>
                <w:rFonts w:ascii="맑은 고딕" w:eastAsia="맑은 고딕" w:hAnsi="맑은 고딕"/>
                <w:color w:val="000000"/>
                <w:sz w:val="18"/>
              </w:rPr>
              <w:br/>
              <w:t>요구 이중장 감지기의 자원 식별자이다. 해당 작업을 수행할 때 준비해야 할 설비 또는 기능을 연결한다.</w:t>
            </w:r>
          </w:p>
        </w:tc>
        <w:tc>
          <w:tcPr>
            <w:tcW w:w="2239" w:type="dxa"/>
            <w:shd w:val="clear" w:color="auto" w:fill="FFFFFF"/>
            <w:vAlign w:val="center"/>
          </w:tcPr>
          <w:p w14:paraId="6E83A089" w14:textId="77777777" w:rsidR="00F466BE" w:rsidRDefault="00424542">
            <w:pPr>
              <w:spacing w:after="40"/>
              <w:jc w:val="left"/>
            </w:pPr>
            <w:r>
              <w:rPr>
                <w:rFonts w:ascii="맑은 고딕" w:eastAsia="맑은 고딕" w:hAnsi="맑은 고딕"/>
                <w:color w:val="000000"/>
                <w:sz w:val="18"/>
              </w:rPr>
              <w:t>[String]</w:t>
            </w:r>
            <w:r>
              <w:rPr>
                <w:rFonts w:ascii="맑은 고딕" w:eastAsia="맑은 고딕" w:hAnsi="맑은 고딕"/>
                <w:color w:val="000000"/>
                <w:sz w:val="18"/>
              </w:rPr>
              <w:br/>
              <w:t>UltrasonicDetector01</w:t>
            </w:r>
          </w:p>
        </w:tc>
        <w:tc>
          <w:tcPr>
            <w:tcW w:w="794" w:type="dxa"/>
            <w:shd w:val="clear" w:color="auto" w:fill="FFFFFF"/>
            <w:vAlign w:val="center"/>
          </w:tcPr>
          <w:p w14:paraId="4AB29CA8" w14:textId="77777777" w:rsidR="00F466BE" w:rsidRDefault="00424542">
            <w:pPr>
              <w:spacing w:after="40"/>
              <w:jc w:val="center"/>
            </w:pPr>
            <w:r>
              <w:rPr>
                <w:rFonts w:ascii="맑은 고딕" w:eastAsia="맑은 고딕" w:hAnsi="맑은 고딕"/>
                <w:color w:val="000000"/>
                <w:sz w:val="18"/>
              </w:rPr>
              <w:t>-</w:t>
            </w:r>
          </w:p>
        </w:tc>
      </w:tr>
      <w:tr w:rsidR="00F466BE" w14:paraId="36DF683D" w14:textId="77777777">
        <w:trPr>
          <w:cantSplit/>
        </w:trPr>
        <w:tc>
          <w:tcPr>
            <w:tcW w:w="2013" w:type="dxa"/>
            <w:shd w:val="clear" w:color="auto" w:fill="FFFFFF"/>
            <w:vAlign w:val="center"/>
          </w:tcPr>
          <w:p w14:paraId="065BCEE4" w14:textId="77777777" w:rsidR="00F466BE" w:rsidRDefault="00424542">
            <w:pPr>
              <w:spacing w:after="40"/>
              <w:jc w:val="left"/>
            </w:pPr>
            <w:r>
              <w:rPr>
                <w:rFonts w:ascii="맑은 고딕" w:eastAsia="맑은 고딕" w:hAnsi="맑은 고딕"/>
                <w:color w:val="000000"/>
                <w:sz w:val="18"/>
              </w:rPr>
              <w:t>[Prop]</w:t>
            </w:r>
            <w:r>
              <w:rPr>
                <w:rFonts w:ascii="맑은 고딕" w:eastAsia="맑은 고딕" w:hAnsi="맑은 고딕"/>
                <w:color w:val="000000"/>
                <w:sz w:val="18"/>
              </w:rPr>
              <w:br/>
              <w:t>RequiredMissFeedDetector</w:t>
            </w:r>
          </w:p>
        </w:tc>
        <w:tc>
          <w:tcPr>
            <w:tcW w:w="3969" w:type="dxa"/>
            <w:shd w:val="clear" w:color="auto" w:fill="FFFFFF"/>
            <w:vAlign w:val="center"/>
          </w:tcPr>
          <w:p w14:paraId="0B1CBCD9" w14:textId="77777777" w:rsidR="00F466BE" w:rsidRDefault="00424542">
            <w:pPr>
              <w:spacing w:after="40"/>
              <w:jc w:val="left"/>
            </w:pPr>
            <w:r>
              <w:rPr>
                <w:rFonts w:ascii="맑은 고딕" w:eastAsia="맑은 고딕" w:hAnsi="맑은 고딕"/>
                <w:color w:val="000000"/>
                <w:sz w:val="18"/>
              </w:rPr>
              <w:t>https://www.smart-factory.kr/ids/cd/RequiredMissFeedDetector/1/0</w:t>
            </w:r>
            <w:r>
              <w:rPr>
                <w:rFonts w:ascii="맑은 고딕" w:eastAsia="맑은 고딕" w:hAnsi="맑은 고딕"/>
                <w:color w:val="000000"/>
                <w:sz w:val="18"/>
              </w:rPr>
              <w:br/>
              <w:t>요구 누락(미스피드) 감지기의 자원 식별자이다. 해당 작업을 수행할 때 준비해야 할 설비 또는 기능을 연결한다.</w:t>
            </w:r>
          </w:p>
        </w:tc>
        <w:tc>
          <w:tcPr>
            <w:tcW w:w="2239" w:type="dxa"/>
            <w:shd w:val="clear" w:color="auto" w:fill="FFFFFF"/>
            <w:vAlign w:val="center"/>
          </w:tcPr>
          <w:p w14:paraId="68859743" w14:textId="77777777" w:rsidR="00F466BE" w:rsidRDefault="00424542">
            <w:pPr>
              <w:spacing w:after="40"/>
              <w:jc w:val="left"/>
            </w:pPr>
            <w:r>
              <w:rPr>
                <w:rFonts w:ascii="맑은 고딕" w:eastAsia="맑은 고딕" w:hAnsi="맑은 고딕"/>
                <w:color w:val="000000"/>
                <w:sz w:val="18"/>
              </w:rPr>
              <w:t>[String]</w:t>
            </w:r>
            <w:r>
              <w:rPr>
                <w:rFonts w:ascii="맑은 고딕" w:eastAsia="맑은 고딕" w:hAnsi="맑은 고딕"/>
                <w:color w:val="000000"/>
                <w:sz w:val="18"/>
              </w:rPr>
              <w:br/>
              <w:t>PhotoDetector01</w:t>
            </w:r>
          </w:p>
        </w:tc>
        <w:tc>
          <w:tcPr>
            <w:tcW w:w="794" w:type="dxa"/>
            <w:shd w:val="clear" w:color="auto" w:fill="FFFFFF"/>
            <w:vAlign w:val="center"/>
          </w:tcPr>
          <w:p w14:paraId="6808DBA6" w14:textId="77777777" w:rsidR="00F466BE" w:rsidRDefault="00424542">
            <w:pPr>
              <w:spacing w:after="40"/>
              <w:jc w:val="center"/>
            </w:pPr>
            <w:r>
              <w:rPr>
                <w:rFonts w:ascii="맑은 고딕" w:eastAsia="맑은 고딕" w:hAnsi="맑은 고딕"/>
                <w:color w:val="000000"/>
                <w:sz w:val="18"/>
              </w:rPr>
              <w:t>-</w:t>
            </w:r>
          </w:p>
        </w:tc>
      </w:tr>
      <w:tr w:rsidR="00F466BE" w14:paraId="1DB64E6F" w14:textId="77777777">
        <w:trPr>
          <w:cantSplit/>
        </w:trPr>
        <w:tc>
          <w:tcPr>
            <w:tcW w:w="2013" w:type="dxa"/>
            <w:shd w:val="clear" w:color="auto" w:fill="FFFFFF"/>
            <w:vAlign w:val="center"/>
          </w:tcPr>
          <w:p w14:paraId="33AECC72" w14:textId="77777777" w:rsidR="00F466BE" w:rsidRDefault="00424542">
            <w:pPr>
              <w:spacing w:after="40"/>
              <w:jc w:val="left"/>
            </w:pPr>
            <w:r>
              <w:rPr>
                <w:rFonts w:ascii="맑은 고딕" w:eastAsia="맑은 고딕" w:hAnsi="맑은 고딕"/>
                <w:color w:val="000000"/>
                <w:sz w:val="18"/>
              </w:rPr>
              <w:t>[Prop]</w:t>
            </w:r>
            <w:r>
              <w:rPr>
                <w:rFonts w:ascii="맑은 고딕" w:eastAsia="맑은 고딕" w:hAnsi="맑은 고딕"/>
                <w:color w:val="000000"/>
                <w:sz w:val="18"/>
              </w:rPr>
              <w:br/>
              <w:t>RequiredBarcodeScanner</w:t>
            </w:r>
          </w:p>
        </w:tc>
        <w:tc>
          <w:tcPr>
            <w:tcW w:w="3969" w:type="dxa"/>
            <w:shd w:val="clear" w:color="auto" w:fill="FFFFFF"/>
            <w:vAlign w:val="center"/>
          </w:tcPr>
          <w:p w14:paraId="53E5F48D" w14:textId="77777777" w:rsidR="00F466BE" w:rsidRDefault="00424542">
            <w:pPr>
              <w:spacing w:after="40"/>
              <w:jc w:val="left"/>
            </w:pPr>
            <w:r>
              <w:rPr>
                <w:rFonts w:ascii="맑은 고딕" w:eastAsia="맑은 고딕" w:hAnsi="맑은 고딕"/>
                <w:color w:val="000000"/>
                <w:sz w:val="18"/>
              </w:rPr>
              <w:t>https://www.smart-factory.kr/ids/cd/RequiredBarcodeScanner/1/0</w:t>
            </w:r>
            <w:r>
              <w:rPr>
                <w:rFonts w:ascii="맑은 고딕" w:eastAsia="맑은 고딕" w:hAnsi="맑은 고딕"/>
                <w:color w:val="000000"/>
                <w:sz w:val="18"/>
              </w:rPr>
              <w:br/>
              <w:t>요구 바코드/마크 스캐너의 자원 식별자이다. 해당 작업을 수행할 때 준비해야 할 설비 또는 기능을 연결한다.</w:t>
            </w:r>
          </w:p>
        </w:tc>
        <w:tc>
          <w:tcPr>
            <w:tcW w:w="2239" w:type="dxa"/>
            <w:shd w:val="clear" w:color="auto" w:fill="FFFFFF"/>
            <w:vAlign w:val="center"/>
          </w:tcPr>
          <w:p w14:paraId="37E39579" w14:textId="77777777" w:rsidR="00F466BE" w:rsidRDefault="00424542">
            <w:pPr>
              <w:spacing w:after="40"/>
              <w:jc w:val="left"/>
            </w:pPr>
            <w:r>
              <w:rPr>
                <w:rFonts w:ascii="맑은 고딕" w:eastAsia="맑은 고딕" w:hAnsi="맑은 고딕"/>
                <w:color w:val="000000"/>
                <w:sz w:val="18"/>
              </w:rPr>
              <w:t>[String]</w:t>
            </w:r>
            <w:r>
              <w:rPr>
                <w:rFonts w:ascii="맑은 고딕" w:eastAsia="맑은 고딕" w:hAnsi="맑은 고딕"/>
                <w:color w:val="000000"/>
                <w:sz w:val="18"/>
              </w:rPr>
              <w:br/>
              <w:t>BarcodeScanner01</w:t>
            </w:r>
          </w:p>
        </w:tc>
        <w:tc>
          <w:tcPr>
            <w:tcW w:w="794" w:type="dxa"/>
            <w:shd w:val="clear" w:color="auto" w:fill="FFFFFF"/>
            <w:vAlign w:val="center"/>
          </w:tcPr>
          <w:p w14:paraId="30EA0B0A" w14:textId="77777777" w:rsidR="00F466BE" w:rsidRDefault="00424542">
            <w:pPr>
              <w:spacing w:after="40"/>
              <w:jc w:val="center"/>
            </w:pPr>
            <w:r>
              <w:rPr>
                <w:rFonts w:ascii="맑은 고딕" w:eastAsia="맑은 고딕" w:hAnsi="맑은 고딕"/>
                <w:color w:val="000000"/>
                <w:sz w:val="18"/>
              </w:rPr>
              <w:t>-</w:t>
            </w:r>
          </w:p>
        </w:tc>
      </w:tr>
      <w:tr w:rsidR="00F466BE" w14:paraId="2C24FD53" w14:textId="77777777">
        <w:trPr>
          <w:cantSplit/>
        </w:trPr>
        <w:tc>
          <w:tcPr>
            <w:tcW w:w="2013" w:type="dxa"/>
            <w:shd w:val="clear" w:color="auto" w:fill="FFFFFF"/>
            <w:vAlign w:val="center"/>
          </w:tcPr>
          <w:p w14:paraId="75EBBCF5" w14:textId="77777777" w:rsidR="00F466BE" w:rsidRDefault="00424542">
            <w:pPr>
              <w:spacing w:after="40"/>
              <w:jc w:val="left"/>
            </w:pPr>
            <w:r>
              <w:rPr>
                <w:rFonts w:ascii="맑은 고딕" w:eastAsia="맑은 고딕" w:hAnsi="맑은 고딕"/>
                <w:color w:val="000000"/>
                <w:sz w:val="18"/>
              </w:rPr>
              <w:t>[Prop]</w:t>
            </w:r>
            <w:r>
              <w:rPr>
                <w:rFonts w:ascii="맑은 고딕" w:eastAsia="맑은 고딕" w:hAnsi="맑은 고딕"/>
                <w:color w:val="000000"/>
                <w:sz w:val="18"/>
              </w:rPr>
              <w:br/>
              <w:t>RequiredGatheringChainDrive</w:t>
            </w:r>
          </w:p>
        </w:tc>
        <w:tc>
          <w:tcPr>
            <w:tcW w:w="3969" w:type="dxa"/>
            <w:shd w:val="clear" w:color="auto" w:fill="FFFFFF"/>
            <w:vAlign w:val="center"/>
          </w:tcPr>
          <w:p w14:paraId="6FBCEB87" w14:textId="77777777" w:rsidR="00F466BE" w:rsidRDefault="00424542">
            <w:pPr>
              <w:spacing w:after="40"/>
              <w:jc w:val="left"/>
            </w:pPr>
            <w:r>
              <w:rPr>
                <w:rFonts w:ascii="맑은 고딕" w:eastAsia="맑은 고딕" w:hAnsi="맑은 고딕"/>
                <w:color w:val="000000"/>
                <w:sz w:val="18"/>
              </w:rPr>
              <w:t>https://www.smart-factory.kr/ids/cd/RequiredGatheringChainDrive/1/0</w:t>
            </w:r>
            <w:r>
              <w:rPr>
                <w:rFonts w:ascii="맑은 고딕" w:eastAsia="맑은 고딕" w:hAnsi="맑은 고딕"/>
                <w:color w:val="000000"/>
                <w:sz w:val="18"/>
              </w:rPr>
              <w:br/>
              <w:t>요구 게더링 체인 구동부의 자원 식별자이다. 해당 작업을 수행할 때 준비해야 할 설비 또는 기능을 연결한다.</w:t>
            </w:r>
          </w:p>
        </w:tc>
        <w:tc>
          <w:tcPr>
            <w:tcW w:w="2239" w:type="dxa"/>
            <w:shd w:val="clear" w:color="auto" w:fill="FFFFFF"/>
            <w:vAlign w:val="center"/>
          </w:tcPr>
          <w:p w14:paraId="3DA482DE" w14:textId="77777777" w:rsidR="00F466BE" w:rsidRDefault="00424542">
            <w:pPr>
              <w:spacing w:after="40"/>
              <w:jc w:val="left"/>
            </w:pPr>
            <w:r>
              <w:rPr>
                <w:rFonts w:ascii="맑은 고딕" w:eastAsia="맑은 고딕" w:hAnsi="맑은 고딕"/>
                <w:color w:val="000000"/>
                <w:sz w:val="18"/>
              </w:rPr>
              <w:t>[String]</w:t>
            </w:r>
            <w:r>
              <w:rPr>
                <w:rFonts w:ascii="맑은 고딕" w:eastAsia="맑은 고딕" w:hAnsi="맑은 고딕"/>
                <w:color w:val="000000"/>
                <w:sz w:val="18"/>
              </w:rPr>
              <w:br/>
              <w:t>GatheringChainDrive01</w:t>
            </w:r>
          </w:p>
        </w:tc>
        <w:tc>
          <w:tcPr>
            <w:tcW w:w="794" w:type="dxa"/>
            <w:shd w:val="clear" w:color="auto" w:fill="FFFFFF"/>
            <w:vAlign w:val="center"/>
          </w:tcPr>
          <w:p w14:paraId="6B3D5CFB" w14:textId="77777777" w:rsidR="00F466BE" w:rsidRDefault="00424542">
            <w:pPr>
              <w:spacing w:after="40"/>
              <w:jc w:val="center"/>
            </w:pPr>
            <w:r>
              <w:rPr>
                <w:rFonts w:ascii="맑은 고딕" w:eastAsia="맑은 고딕" w:hAnsi="맑은 고딕"/>
                <w:color w:val="000000"/>
                <w:sz w:val="18"/>
              </w:rPr>
              <w:t>-</w:t>
            </w:r>
          </w:p>
        </w:tc>
      </w:tr>
      <w:tr w:rsidR="00F466BE" w14:paraId="77C8D453" w14:textId="77777777">
        <w:trPr>
          <w:cantSplit/>
        </w:trPr>
        <w:tc>
          <w:tcPr>
            <w:tcW w:w="2013" w:type="dxa"/>
            <w:shd w:val="clear" w:color="auto" w:fill="FFFFFF"/>
            <w:vAlign w:val="center"/>
          </w:tcPr>
          <w:p w14:paraId="2217219C" w14:textId="77777777" w:rsidR="00F466BE" w:rsidRDefault="00424542">
            <w:pPr>
              <w:spacing w:after="40"/>
              <w:jc w:val="left"/>
            </w:pPr>
            <w:r>
              <w:rPr>
                <w:rFonts w:ascii="맑은 고딕" w:eastAsia="맑은 고딕" w:hAnsi="맑은 고딕"/>
                <w:color w:val="000000"/>
                <w:sz w:val="18"/>
              </w:rPr>
              <w:lastRenderedPageBreak/>
              <w:t>[Prop]</w:t>
            </w:r>
            <w:r>
              <w:rPr>
                <w:rFonts w:ascii="맑은 고딕" w:eastAsia="맑은 고딕" w:hAnsi="맑은 고딕"/>
                <w:color w:val="000000"/>
                <w:sz w:val="18"/>
              </w:rPr>
              <w:br/>
              <w:t>RequiredVacuumPump</w:t>
            </w:r>
          </w:p>
        </w:tc>
        <w:tc>
          <w:tcPr>
            <w:tcW w:w="3969" w:type="dxa"/>
            <w:shd w:val="clear" w:color="auto" w:fill="FFFFFF"/>
            <w:vAlign w:val="center"/>
          </w:tcPr>
          <w:p w14:paraId="6C7129F2" w14:textId="77777777" w:rsidR="00F466BE" w:rsidRDefault="00424542">
            <w:pPr>
              <w:spacing w:after="40"/>
              <w:jc w:val="left"/>
            </w:pPr>
            <w:r>
              <w:rPr>
                <w:rFonts w:ascii="맑은 고딕" w:eastAsia="맑은 고딕" w:hAnsi="맑은 고딕"/>
                <w:color w:val="000000"/>
                <w:sz w:val="18"/>
              </w:rPr>
              <w:t>https://www.smart-factory.kr/ids/cd/RequiredVacuumPump/1/0</w:t>
            </w:r>
            <w:r>
              <w:rPr>
                <w:rFonts w:ascii="맑은 고딕" w:eastAsia="맑은 고딕" w:hAnsi="맑은 고딕"/>
                <w:color w:val="000000"/>
                <w:sz w:val="18"/>
              </w:rPr>
              <w:br/>
              <w:t>요구 진공펌프의 자원 식별자이다. 해당 작업을 수행할 때 준비해야 할 설비 또는 기능을 연결한다.</w:t>
            </w:r>
          </w:p>
        </w:tc>
        <w:tc>
          <w:tcPr>
            <w:tcW w:w="2239" w:type="dxa"/>
            <w:shd w:val="clear" w:color="auto" w:fill="FFFFFF"/>
            <w:vAlign w:val="center"/>
          </w:tcPr>
          <w:p w14:paraId="4C6325AB" w14:textId="77777777" w:rsidR="00F466BE" w:rsidRDefault="00424542">
            <w:pPr>
              <w:spacing w:after="40"/>
              <w:jc w:val="left"/>
            </w:pPr>
            <w:r>
              <w:rPr>
                <w:rFonts w:ascii="맑은 고딕" w:eastAsia="맑은 고딕" w:hAnsi="맑은 고딕"/>
                <w:color w:val="000000"/>
                <w:sz w:val="18"/>
              </w:rPr>
              <w:t>[String]</w:t>
            </w:r>
            <w:r>
              <w:rPr>
                <w:rFonts w:ascii="맑은 고딕" w:eastAsia="맑은 고딕" w:hAnsi="맑은 고딕"/>
                <w:color w:val="000000"/>
                <w:sz w:val="18"/>
              </w:rPr>
              <w:br/>
              <w:t>VacuumPump01</w:t>
            </w:r>
          </w:p>
        </w:tc>
        <w:tc>
          <w:tcPr>
            <w:tcW w:w="794" w:type="dxa"/>
            <w:shd w:val="clear" w:color="auto" w:fill="FFFFFF"/>
            <w:vAlign w:val="center"/>
          </w:tcPr>
          <w:p w14:paraId="12A8FB99" w14:textId="77777777" w:rsidR="00F466BE" w:rsidRDefault="00424542">
            <w:pPr>
              <w:spacing w:after="40"/>
              <w:jc w:val="center"/>
            </w:pPr>
            <w:r>
              <w:rPr>
                <w:rFonts w:ascii="맑은 고딕" w:eastAsia="맑은 고딕" w:hAnsi="맑은 고딕"/>
                <w:color w:val="000000"/>
                <w:sz w:val="18"/>
              </w:rPr>
              <w:t>-</w:t>
            </w:r>
          </w:p>
        </w:tc>
      </w:tr>
      <w:tr w:rsidR="00F466BE" w14:paraId="049936CE" w14:textId="77777777">
        <w:trPr>
          <w:cantSplit/>
        </w:trPr>
        <w:tc>
          <w:tcPr>
            <w:tcW w:w="2013" w:type="dxa"/>
            <w:shd w:val="clear" w:color="auto" w:fill="FFFFFF"/>
            <w:vAlign w:val="center"/>
          </w:tcPr>
          <w:p w14:paraId="6E8679BF" w14:textId="77777777" w:rsidR="00F466BE" w:rsidRDefault="00424542">
            <w:pPr>
              <w:spacing w:after="40"/>
              <w:jc w:val="left"/>
            </w:pPr>
            <w:r>
              <w:rPr>
                <w:rFonts w:ascii="맑은 고딕" w:eastAsia="맑은 고딕" w:hAnsi="맑은 고딕"/>
                <w:color w:val="000000"/>
                <w:sz w:val="18"/>
              </w:rPr>
              <w:t>[Prop]</w:t>
            </w:r>
            <w:r>
              <w:rPr>
                <w:rFonts w:ascii="맑은 고딕" w:eastAsia="맑은 고딕" w:hAnsi="맑은 고딕"/>
                <w:color w:val="000000"/>
                <w:sz w:val="18"/>
              </w:rPr>
              <w:br/>
              <w:t>RequiredRejectGate</w:t>
            </w:r>
          </w:p>
        </w:tc>
        <w:tc>
          <w:tcPr>
            <w:tcW w:w="3969" w:type="dxa"/>
            <w:shd w:val="clear" w:color="auto" w:fill="FFFFFF"/>
            <w:vAlign w:val="center"/>
          </w:tcPr>
          <w:p w14:paraId="37F98F7F" w14:textId="77777777" w:rsidR="00F466BE" w:rsidRDefault="00424542">
            <w:pPr>
              <w:spacing w:after="40"/>
              <w:jc w:val="left"/>
            </w:pPr>
            <w:r>
              <w:rPr>
                <w:rFonts w:ascii="맑은 고딕" w:eastAsia="맑은 고딕" w:hAnsi="맑은 고딕"/>
                <w:color w:val="000000"/>
                <w:sz w:val="18"/>
              </w:rPr>
              <w:t>https://www.smart-factory.kr/ids/cd/RequiredRejectGate/1/0</w:t>
            </w:r>
            <w:r>
              <w:rPr>
                <w:rFonts w:ascii="맑은 고딕" w:eastAsia="맑은 고딕" w:hAnsi="맑은 고딕"/>
                <w:color w:val="000000"/>
                <w:sz w:val="18"/>
              </w:rPr>
              <w:br/>
              <w:t>요구 불량 배출 게이트의 자원 식별자이다. 해당 작업을 수행할 때 준비해야 할 설비 또는 기능을 연결한다.</w:t>
            </w:r>
          </w:p>
        </w:tc>
        <w:tc>
          <w:tcPr>
            <w:tcW w:w="2239" w:type="dxa"/>
            <w:shd w:val="clear" w:color="auto" w:fill="FFFFFF"/>
            <w:vAlign w:val="center"/>
          </w:tcPr>
          <w:p w14:paraId="7C02BF65" w14:textId="77777777" w:rsidR="00F466BE" w:rsidRDefault="00424542">
            <w:pPr>
              <w:spacing w:after="40"/>
              <w:jc w:val="left"/>
            </w:pPr>
            <w:r>
              <w:rPr>
                <w:rFonts w:ascii="맑은 고딕" w:eastAsia="맑은 고딕" w:hAnsi="맑은 고딕"/>
                <w:color w:val="000000"/>
                <w:sz w:val="18"/>
              </w:rPr>
              <w:t>[String]</w:t>
            </w:r>
            <w:r>
              <w:rPr>
                <w:rFonts w:ascii="맑은 고딕" w:eastAsia="맑은 고딕" w:hAnsi="맑은 고딕"/>
                <w:color w:val="000000"/>
                <w:sz w:val="18"/>
              </w:rPr>
              <w:br/>
              <w:t>RejectGate01</w:t>
            </w:r>
          </w:p>
        </w:tc>
        <w:tc>
          <w:tcPr>
            <w:tcW w:w="794" w:type="dxa"/>
            <w:shd w:val="clear" w:color="auto" w:fill="FFFFFF"/>
            <w:vAlign w:val="center"/>
          </w:tcPr>
          <w:p w14:paraId="107571BE" w14:textId="77777777" w:rsidR="00F466BE" w:rsidRDefault="00424542">
            <w:pPr>
              <w:spacing w:after="40"/>
              <w:jc w:val="center"/>
            </w:pPr>
            <w:r>
              <w:rPr>
                <w:rFonts w:ascii="맑은 고딕" w:eastAsia="맑은 고딕" w:hAnsi="맑은 고딕"/>
                <w:color w:val="000000"/>
                <w:sz w:val="18"/>
              </w:rPr>
              <w:t>-</w:t>
            </w:r>
          </w:p>
        </w:tc>
      </w:tr>
      <w:tr w:rsidR="00F466BE" w14:paraId="0C0EC7E0" w14:textId="77777777">
        <w:trPr>
          <w:cantSplit/>
        </w:trPr>
        <w:tc>
          <w:tcPr>
            <w:tcW w:w="2013" w:type="dxa"/>
            <w:shd w:val="clear" w:color="auto" w:fill="FFFFFF"/>
            <w:vAlign w:val="center"/>
          </w:tcPr>
          <w:p w14:paraId="04D839D5" w14:textId="77777777" w:rsidR="00F466BE" w:rsidRDefault="00424542">
            <w:pPr>
              <w:spacing w:after="40"/>
              <w:jc w:val="left"/>
            </w:pPr>
            <w:r>
              <w:rPr>
                <w:rFonts w:ascii="맑은 고딕" w:eastAsia="맑은 고딕" w:hAnsi="맑은 고딕"/>
                <w:color w:val="000000"/>
                <w:sz w:val="18"/>
              </w:rPr>
              <w:t>[SMC]</w:t>
            </w:r>
            <w:r>
              <w:rPr>
                <w:rFonts w:ascii="맑은 고딕" w:eastAsia="맑은 고딕" w:hAnsi="맑은 고딕"/>
                <w:color w:val="000000"/>
                <w:sz w:val="18"/>
              </w:rPr>
              <w:br/>
              <w:t>MaintenanceConsumables</w:t>
            </w:r>
          </w:p>
        </w:tc>
        <w:tc>
          <w:tcPr>
            <w:tcW w:w="3969" w:type="dxa"/>
            <w:shd w:val="clear" w:color="auto" w:fill="FFFFFF"/>
            <w:vAlign w:val="center"/>
          </w:tcPr>
          <w:p w14:paraId="762F4E4F" w14:textId="77777777" w:rsidR="00F466BE" w:rsidRDefault="00424542">
            <w:pPr>
              <w:spacing w:after="40"/>
              <w:jc w:val="left"/>
            </w:pPr>
            <w:r>
              <w:rPr>
                <w:rFonts w:ascii="맑은 고딕" w:eastAsia="맑은 고딕" w:hAnsi="맑은 고딕"/>
                <w:color w:val="000000"/>
                <w:sz w:val="18"/>
              </w:rPr>
              <w:t>https://www.smart-factory.kr/ids/cd/MaintenanceConsumables/1/0</w:t>
            </w:r>
            <w:r>
              <w:rPr>
                <w:rFonts w:ascii="맑은 고딕" w:eastAsia="맑은 고딕" w:hAnsi="맑은 고딕"/>
                <w:color w:val="000000"/>
                <w:sz w:val="18"/>
              </w:rPr>
              <w:br/>
              <w:t>작업 준비와 유지보수에 필요한 흡착 부품·체인·윤활제의 자원 식별자를 묶는다. 생산할 책의 부품 구성과 구분한다.</w:t>
            </w:r>
          </w:p>
        </w:tc>
        <w:tc>
          <w:tcPr>
            <w:tcW w:w="2239" w:type="dxa"/>
            <w:shd w:val="clear" w:color="auto" w:fill="FFFFFF"/>
            <w:vAlign w:val="center"/>
          </w:tcPr>
          <w:p w14:paraId="0FDC13CE" w14:textId="77777777" w:rsidR="00F466BE" w:rsidRDefault="00424542">
            <w:pPr>
              <w:spacing w:after="40"/>
              <w:jc w:val="left"/>
            </w:pPr>
            <w:r>
              <w:rPr>
                <w:rFonts w:ascii="맑은 고딕" w:eastAsia="맑은 고딕" w:hAnsi="맑은 고딕"/>
                <w:color w:val="000000"/>
                <w:sz w:val="18"/>
              </w:rPr>
              <w:t>[-]</w:t>
            </w:r>
            <w:r>
              <w:rPr>
                <w:rFonts w:ascii="맑은 고딕" w:eastAsia="맑은 고딕" w:hAnsi="맑은 고딕"/>
                <w:color w:val="000000"/>
                <w:sz w:val="18"/>
              </w:rPr>
              <w:br/>
              <w:t>하위 항목 3개</w:t>
            </w:r>
          </w:p>
        </w:tc>
        <w:tc>
          <w:tcPr>
            <w:tcW w:w="794" w:type="dxa"/>
            <w:shd w:val="clear" w:color="auto" w:fill="FFFFFF"/>
            <w:vAlign w:val="center"/>
          </w:tcPr>
          <w:p w14:paraId="08F076EB" w14:textId="77777777" w:rsidR="00F466BE" w:rsidRDefault="00424542">
            <w:pPr>
              <w:spacing w:after="40"/>
              <w:jc w:val="center"/>
            </w:pPr>
            <w:r>
              <w:rPr>
                <w:rFonts w:ascii="맑은 고딕" w:eastAsia="맑은 고딕" w:hAnsi="맑은 고딕"/>
                <w:color w:val="000000"/>
                <w:sz w:val="18"/>
              </w:rPr>
              <w:t>-</w:t>
            </w:r>
          </w:p>
        </w:tc>
      </w:tr>
    </w:tbl>
    <w:p w14:paraId="2E16A030" w14:textId="77777777" w:rsidR="00F466BE" w:rsidRDefault="00F466BE">
      <w:pPr>
        <w:spacing w:after="40" w:line="40" w:lineRule="exact"/>
      </w:pPr>
    </w:p>
    <w:p w14:paraId="350C13AD" w14:textId="77777777" w:rsidR="00F466BE" w:rsidRDefault="00424542">
      <w:pPr>
        <w:pStyle w:val="GuideRef6"/>
        <w:keepNext/>
        <w:keepLines/>
        <w:spacing w:before="160" w:after="100"/>
        <w:jc w:val="center"/>
      </w:pPr>
      <w:bookmarkStart w:id="118" w:name="_Toc243943852"/>
      <w:r>
        <w:t>표 57 MaintenanceConsumables 요소</w:t>
      </w:r>
      <w:bookmarkEnd w:id="118"/>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2013"/>
        <w:gridCol w:w="3969"/>
        <w:gridCol w:w="2239"/>
        <w:gridCol w:w="794"/>
      </w:tblGrid>
      <w:tr w:rsidR="00F466BE" w14:paraId="51D7DC1D" w14:textId="77777777">
        <w:trPr>
          <w:cantSplit/>
          <w:tblHeader/>
        </w:trPr>
        <w:tc>
          <w:tcPr>
            <w:tcW w:w="2013" w:type="dxa"/>
            <w:shd w:val="clear" w:color="auto" w:fill="002060"/>
            <w:vAlign w:val="center"/>
          </w:tcPr>
          <w:p w14:paraId="2B5B9D34" w14:textId="77777777" w:rsidR="00F466BE" w:rsidRDefault="00424542">
            <w:pPr>
              <w:spacing w:after="40"/>
              <w:jc w:val="left"/>
            </w:pPr>
            <w:r>
              <w:rPr>
                <w:rFonts w:ascii="맑은 고딕" w:eastAsia="맑은 고딕" w:hAnsi="맑은 고딕"/>
                <w:color w:val="FFFFFF"/>
                <w:sz w:val="18"/>
              </w:rPr>
              <w:t>idShort:</w:t>
            </w:r>
          </w:p>
        </w:tc>
        <w:tc>
          <w:tcPr>
            <w:tcW w:w="7002" w:type="dxa"/>
            <w:gridSpan w:val="3"/>
            <w:shd w:val="clear" w:color="auto" w:fill="002060"/>
            <w:vAlign w:val="center"/>
          </w:tcPr>
          <w:p w14:paraId="74AAA70F" w14:textId="77777777" w:rsidR="00F466BE" w:rsidRDefault="00424542">
            <w:pPr>
              <w:spacing w:after="40"/>
              <w:jc w:val="left"/>
            </w:pPr>
            <w:r>
              <w:rPr>
                <w:rFonts w:ascii="맑은 고딕" w:eastAsia="맑은 고딕" w:hAnsi="맑은 고딕"/>
                <w:color w:val="FFFFFF"/>
                <w:sz w:val="18"/>
              </w:rPr>
              <w:t>MaintenanceConsumables</w:t>
            </w:r>
          </w:p>
        </w:tc>
      </w:tr>
      <w:tr w:rsidR="00F466BE" w14:paraId="48CDEB6A" w14:textId="77777777">
        <w:trPr>
          <w:cantSplit/>
          <w:tblHeader/>
        </w:trPr>
        <w:tc>
          <w:tcPr>
            <w:tcW w:w="2013" w:type="dxa"/>
            <w:shd w:val="clear" w:color="auto" w:fill="002060"/>
            <w:vAlign w:val="center"/>
          </w:tcPr>
          <w:p w14:paraId="61243381" w14:textId="77777777" w:rsidR="00F466BE" w:rsidRDefault="00424542">
            <w:pPr>
              <w:spacing w:after="40"/>
              <w:jc w:val="left"/>
            </w:pPr>
            <w:r>
              <w:rPr>
                <w:rFonts w:ascii="맑은 고딕" w:eastAsia="맑은 고딕" w:hAnsi="맑은 고딕"/>
                <w:color w:val="FFFFFF"/>
                <w:sz w:val="18"/>
              </w:rPr>
              <w:t>Class:</w:t>
            </w:r>
          </w:p>
        </w:tc>
        <w:tc>
          <w:tcPr>
            <w:tcW w:w="7002" w:type="dxa"/>
            <w:gridSpan w:val="3"/>
            <w:shd w:val="clear" w:color="auto" w:fill="002060"/>
            <w:vAlign w:val="center"/>
          </w:tcPr>
          <w:p w14:paraId="44D8B614" w14:textId="77777777" w:rsidR="00F466BE" w:rsidRDefault="00424542">
            <w:pPr>
              <w:spacing w:after="40"/>
              <w:jc w:val="left"/>
            </w:pPr>
            <w:r>
              <w:rPr>
                <w:rFonts w:ascii="맑은 고딕" w:eastAsia="맑은 고딕" w:hAnsi="맑은 고딕"/>
                <w:color w:val="FFFFFF"/>
                <w:sz w:val="18"/>
              </w:rPr>
              <w:t>SubmodelElementCollection</w:t>
            </w:r>
          </w:p>
        </w:tc>
      </w:tr>
      <w:tr w:rsidR="00F466BE" w14:paraId="18004780" w14:textId="77777777">
        <w:trPr>
          <w:cantSplit/>
          <w:tblHeader/>
        </w:trPr>
        <w:tc>
          <w:tcPr>
            <w:tcW w:w="2013" w:type="dxa"/>
            <w:shd w:val="clear" w:color="auto" w:fill="002060"/>
            <w:vAlign w:val="center"/>
          </w:tcPr>
          <w:p w14:paraId="1ECD2CA8" w14:textId="77777777" w:rsidR="00F466BE" w:rsidRDefault="00424542">
            <w:pPr>
              <w:spacing w:after="40"/>
              <w:jc w:val="left"/>
            </w:pPr>
            <w:r>
              <w:rPr>
                <w:rFonts w:ascii="맑은 고딕" w:eastAsia="맑은 고딕" w:hAnsi="맑은 고딕"/>
                <w:color w:val="FFFFFF"/>
                <w:sz w:val="18"/>
              </w:rPr>
              <w:t>semanticId:</w:t>
            </w:r>
          </w:p>
        </w:tc>
        <w:tc>
          <w:tcPr>
            <w:tcW w:w="7002" w:type="dxa"/>
            <w:gridSpan w:val="3"/>
            <w:shd w:val="clear" w:color="auto" w:fill="002060"/>
            <w:vAlign w:val="center"/>
          </w:tcPr>
          <w:p w14:paraId="4036F921" w14:textId="77777777" w:rsidR="00F466BE" w:rsidRDefault="00424542">
            <w:pPr>
              <w:spacing w:after="40"/>
              <w:jc w:val="left"/>
            </w:pPr>
            <w:r>
              <w:rPr>
                <w:rFonts w:ascii="맑은 고딕" w:eastAsia="맑은 고딕" w:hAnsi="맑은 고딕"/>
                <w:color w:val="FFFFFF"/>
                <w:sz w:val="18"/>
              </w:rPr>
              <w:t>https://www.smart-factory.kr/ids/cd/MaintenanceConsumables/1/0</w:t>
            </w:r>
          </w:p>
        </w:tc>
      </w:tr>
      <w:tr w:rsidR="00F466BE" w14:paraId="051801CA" w14:textId="77777777">
        <w:trPr>
          <w:cantSplit/>
          <w:tblHeader/>
        </w:trPr>
        <w:tc>
          <w:tcPr>
            <w:tcW w:w="2013" w:type="dxa"/>
            <w:shd w:val="clear" w:color="auto" w:fill="002060"/>
            <w:vAlign w:val="center"/>
          </w:tcPr>
          <w:p w14:paraId="5DC3AB2D" w14:textId="77777777" w:rsidR="00F466BE" w:rsidRDefault="00424542">
            <w:pPr>
              <w:spacing w:after="40"/>
              <w:jc w:val="left"/>
            </w:pPr>
            <w:r>
              <w:rPr>
                <w:rFonts w:ascii="맑은 고딕" w:eastAsia="맑은 고딕" w:hAnsi="맑은 고딕"/>
                <w:color w:val="FFFFFF"/>
                <w:sz w:val="18"/>
              </w:rPr>
              <w:t>Parent:</w:t>
            </w:r>
          </w:p>
        </w:tc>
        <w:tc>
          <w:tcPr>
            <w:tcW w:w="7002" w:type="dxa"/>
            <w:gridSpan w:val="3"/>
            <w:shd w:val="clear" w:color="auto" w:fill="002060"/>
            <w:vAlign w:val="center"/>
          </w:tcPr>
          <w:p w14:paraId="368AC799" w14:textId="77777777" w:rsidR="00F466BE" w:rsidRDefault="00424542">
            <w:pPr>
              <w:spacing w:after="40"/>
              <w:jc w:val="left"/>
            </w:pPr>
            <w:r>
              <w:rPr>
                <w:rFonts w:ascii="맑은 고딕" w:eastAsia="맑은 고딕" w:hAnsi="맑은 고딕"/>
                <w:color w:val="FFFFFF"/>
                <w:sz w:val="18"/>
              </w:rPr>
              <w:t>ResourceParameters</w:t>
            </w:r>
          </w:p>
        </w:tc>
      </w:tr>
      <w:tr w:rsidR="00F466BE" w14:paraId="20E06AB3" w14:textId="77777777">
        <w:trPr>
          <w:cantSplit/>
          <w:tblHeader/>
        </w:trPr>
        <w:tc>
          <w:tcPr>
            <w:tcW w:w="2013" w:type="dxa"/>
            <w:shd w:val="clear" w:color="auto" w:fill="002060"/>
            <w:vAlign w:val="center"/>
          </w:tcPr>
          <w:p w14:paraId="0509679F" w14:textId="77777777" w:rsidR="00F466BE" w:rsidRDefault="00424542">
            <w:pPr>
              <w:spacing w:after="40"/>
              <w:jc w:val="left"/>
            </w:pPr>
            <w:r>
              <w:rPr>
                <w:rFonts w:ascii="맑은 고딕" w:eastAsia="맑은 고딕" w:hAnsi="맑은 고딕"/>
                <w:color w:val="FFFFFF"/>
                <w:sz w:val="18"/>
              </w:rPr>
              <w:t>Explanation:</w:t>
            </w:r>
          </w:p>
        </w:tc>
        <w:tc>
          <w:tcPr>
            <w:tcW w:w="7002" w:type="dxa"/>
            <w:gridSpan w:val="3"/>
            <w:shd w:val="clear" w:color="auto" w:fill="002060"/>
            <w:vAlign w:val="center"/>
          </w:tcPr>
          <w:p w14:paraId="54D8EBF1" w14:textId="77777777" w:rsidR="00F466BE" w:rsidRDefault="00424542">
            <w:pPr>
              <w:spacing w:after="40"/>
              <w:jc w:val="left"/>
            </w:pPr>
            <w:r>
              <w:rPr>
                <w:rFonts w:ascii="맑은 고딕" w:eastAsia="맑은 고딕" w:hAnsi="맑은 고딕"/>
                <w:color w:val="FFFFFF"/>
                <w:sz w:val="18"/>
              </w:rPr>
              <w:t>장비를 유지·정비할 때 필요한 교체 부품과 윤활제이다.</w:t>
            </w:r>
          </w:p>
        </w:tc>
      </w:tr>
      <w:tr w:rsidR="00F466BE" w14:paraId="4CB91319" w14:textId="77777777">
        <w:trPr>
          <w:cantSplit/>
          <w:tblHeader/>
        </w:trPr>
        <w:tc>
          <w:tcPr>
            <w:tcW w:w="2013" w:type="dxa"/>
            <w:shd w:val="clear" w:color="auto" w:fill="002060"/>
            <w:vAlign w:val="center"/>
          </w:tcPr>
          <w:p w14:paraId="5C6A08F4" w14:textId="77777777" w:rsidR="00F466BE" w:rsidRDefault="00424542">
            <w:pPr>
              <w:spacing w:after="40"/>
              <w:jc w:val="left"/>
            </w:pPr>
            <w:r>
              <w:rPr>
                <w:rFonts w:ascii="맑은 고딕" w:eastAsia="맑은 고딕" w:hAnsi="맑은 고딕"/>
                <w:color w:val="FFFFFF"/>
                <w:sz w:val="18"/>
              </w:rPr>
              <w:t>[SME type]</w:t>
            </w:r>
            <w:r>
              <w:rPr>
                <w:rFonts w:ascii="맑은 고딕" w:eastAsia="맑은 고딕" w:hAnsi="맑은 고딕"/>
                <w:color w:val="FFFFFF"/>
                <w:sz w:val="18"/>
              </w:rPr>
              <w:br/>
              <w:t>idShort</w:t>
            </w:r>
          </w:p>
        </w:tc>
        <w:tc>
          <w:tcPr>
            <w:tcW w:w="3969" w:type="dxa"/>
            <w:shd w:val="clear" w:color="auto" w:fill="002060"/>
            <w:vAlign w:val="center"/>
          </w:tcPr>
          <w:p w14:paraId="6AE64DC2" w14:textId="77777777" w:rsidR="00F466BE" w:rsidRDefault="00424542">
            <w:pPr>
              <w:spacing w:after="40"/>
              <w:jc w:val="left"/>
            </w:pPr>
            <w:r>
              <w:rPr>
                <w:rFonts w:ascii="맑은 고딕" w:eastAsia="맑은 고딕" w:hAnsi="맑은 고딕"/>
                <w:color w:val="FFFFFF"/>
                <w:sz w:val="18"/>
              </w:rPr>
              <w:t>semanticId</w:t>
            </w:r>
            <w:r>
              <w:rPr>
                <w:rFonts w:ascii="맑은 고딕" w:eastAsia="맑은 고딕" w:hAnsi="맑은 고딕"/>
                <w:color w:val="FFFFFF"/>
                <w:sz w:val="18"/>
              </w:rPr>
              <w:br/>
              <w:t>Description(한국어)</w:t>
            </w:r>
          </w:p>
        </w:tc>
        <w:tc>
          <w:tcPr>
            <w:tcW w:w="2239" w:type="dxa"/>
            <w:shd w:val="clear" w:color="auto" w:fill="002060"/>
            <w:vAlign w:val="center"/>
          </w:tcPr>
          <w:p w14:paraId="2041F281" w14:textId="77777777" w:rsidR="00F466BE" w:rsidRDefault="00424542">
            <w:pPr>
              <w:spacing w:after="40"/>
              <w:jc w:val="left"/>
            </w:pPr>
            <w:r>
              <w:rPr>
                <w:rFonts w:ascii="맑은 고딕" w:eastAsia="맑은 고딕" w:hAnsi="맑은 고딕"/>
                <w:color w:val="FFFFFF"/>
                <w:sz w:val="18"/>
              </w:rPr>
              <w:t>[valueType]</w:t>
            </w:r>
            <w:r>
              <w:rPr>
                <w:rFonts w:ascii="맑은 고딕" w:eastAsia="맑은 고딕" w:hAnsi="맑은 고딕"/>
                <w:color w:val="FFFFFF"/>
                <w:sz w:val="18"/>
              </w:rPr>
              <w:br/>
              <w:t>예시 값</w:t>
            </w:r>
          </w:p>
        </w:tc>
        <w:tc>
          <w:tcPr>
            <w:tcW w:w="794" w:type="dxa"/>
            <w:shd w:val="clear" w:color="auto" w:fill="002060"/>
            <w:vAlign w:val="center"/>
          </w:tcPr>
          <w:p w14:paraId="1D010F6A" w14:textId="77777777" w:rsidR="00F466BE" w:rsidRDefault="00424542">
            <w:pPr>
              <w:spacing w:after="40"/>
              <w:jc w:val="center"/>
            </w:pPr>
            <w:r>
              <w:rPr>
                <w:rFonts w:ascii="맑은 고딕" w:eastAsia="맑은 고딕" w:hAnsi="맑은 고딕"/>
                <w:color w:val="FFFFFF"/>
                <w:sz w:val="18"/>
              </w:rPr>
              <w:t>다중성</w:t>
            </w:r>
          </w:p>
        </w:tc>
      </w:tr>
      <w:tr w:rsidR="00F466BE" w14:paraId="0C7A7E8C" w14:textId="77777777">
        <w:trPr>
          <w:cantSplit/>
        </w:trPr>
        <w:tc>
          <w:tcPr>
            <w:tcW w:w="2013" w:type="dxa"/>
            <w:shd w:val="clear" w:color="auto" w:fill="FFFFFF"/>
            <w:vAlign w:val="center"/>
          </w:tcPr>
          <w:p w14:paraId="731E8BC2" w14:textId="77777777" w:rsidR="00F466BE" w:rsidRDefault="00424542">
            <w:pPr>
              <w:spacing w:after="40"/>
              <w:jc w:val="left"/>
            </w:pPr>
            <w:r>
              <w:rPr>
                <w:rFonts w:ascii="맑은 고딕" w:eastAsia="맑은 고딕" w:hAnsi="맑은 고딕"/>
                <w:color w:val="000000"/>
                <w:sz w:val="18"/>
              </w:rPr>
              <w:t>[Prop]</w:t>
            </w:r>
            <w:r>
              <w:rPr>
                <w:rFonts w:ascii="맑은 고딕" w:eastAsia="맑은 고딕" w:hAnsi="맑은 고딕"/>
                <w:color w:val="000000"/>
                <w:sz w:val="18"/>
              </w:rPr>
              <w:br/>
              <w:t>FeederSuckerConsumable</w:t>
            </w:r>
          </w:p>
        </w:tc>
        <w:tc>
          <w:tcPr>
            <w:tcW w:w="3969" w:type="dxa"/>
            <w:shd w:val="clear" w:color="auto" w:fill="FFFFFF"/>
            <w:vAlign w:val="center"/>
          </w:tcPr>
          <w:p w14:paraId="75E47DF8" w14:textId="77777777" w:rsidR="00F466BE" w:rsidRDefault="00424542">
            <w:pPr>
              <w:spacing w:after="40"/>
              <w:jc w:val="left"/>
            </w:pPr>
            <w:r>
              <w:rPr>
                <w:rFonts w:ascii="맑은 고딕" w:eastAsia="맑은 고딕" w:hAnsi="맑은 고딕"/>
                <w:color w:val="000000"/>
                <w:sz w:val="18"/>
              </w:rPr>
              <w:t>https://www.smart-factory.kr/ids/cd/FeederSuckerConsumable/1/0</w:t>
            </w:r>
            <w:r>
              <w:rPr>
                <w:rFonts w:ascii="맑은 고딕" w:eastAsia="맑은 고딕" w:hAnsi="맑은 고딕"/>
                <w:color w:val="000000"/>
                <w:sz w:val="18"/>
              </w:rPr>
              <w:br/>
              <w:t>피더 석커(소모품)의 자원 식별자이다. 작업 준비·교체·보충에 사용하는 자재를 가리킨다.</w:t>
            </w:r>
          </w:p>
        </w:tc>
        <w:tc>
          <w:tcPr>
            <w:tcW w:w="2239" w:type="dxa"/>
            <w:shd w:val="clear" w:color="auto" w:fill="FFFFFF"/>
            <w:vAlign w:val="center"/>
          </w:tcPr>
          <w:p w14:paraId="59C193E5" w14:textId="77777777" w:rsidR="00F466BE" w:rsidRDefault="00424542">
            <w:pPr>
              <w:spacing w:after="40"/>
              <w:jc w:val="left"/>
            </w:pPr>
            <w:r>
              <w:rPr>
                <w:rFonts w:ascii="맑은 고딕" w:eastAsia="맑은 고딕" w:hAnsi="맑은 고딕"/>
                <w:color w:val="000000"/>
                <w:sz w:val="18"/>
              </w:rPr>
              <w:t>[String]</w:t>
            </w:r>
            <w:r>
              <w:rPr>
                <w:rFonts w:ascii="맑은 고딕" w:eastAsia="맑은 고딕" w:hAnsi="맑은 고딕"/>
                <w:color w:val="000000"/>
                <w:sz w:val="18"/>
              </w:rPr>
              <w:br/>
              <w:t>SUCKER-RUBBER-001</w:t>
            </w:r>
          </w:p>
        </w:tc>
        <w:tc>
          <w:tcPr>
            <w:tcW w:w="794" w:type="dxa"/>
            <w:shd w:val="clear" w:color="auto" w:fill="FFFFFF"/>
            <w:vAlign w:val="center"/>
          </w:tcPr>
          <w:p w14:paraId="72539B52" w14:textId="77777777" w:rsidR="00F466BE" w:rsidRDefault="00424542">
            <w:pPr>
              <w:spacing w:after="40"/>
              <w:jc w:val="center"/>
            </w:pPr>
            <w:r>
              <w:rPr>
                <w:rFonts w:ascii="맑은 고딕" w:eastAsia="맑은 고딕" w:hAnsi="맑은 고딕"/>
                <w:color w:val="000000"/>
                <w:sz w:val="18"/>
              </w:rPr>
              <w:t>-</w:t>
            </w:r>
          </w:p>
        </w:tc>
      </w:tr>
      <w:tr w:rsidR="00F466BE" w14:paraId="26198CEB" w14:textId="77777777">
        <w:trPr>
          <w:cantSplit/>
        </w:trPr>
        <w:tc>
          <w:tcPr>
            <w:tcW w:w="2013" w:type="dxa"/>
            <w:shd w:val="clear" w:color="auto" w:fill="FFFFFF"/>
            <w:vAlign w:val="center"/>
          </w:tcPr>
          <w:p w14:paraId="525567BF" w14:textId="77777777" w:rsidR="00F466BE" w:rsidRDefault="00424542">
            <w:pPr>
              <w:spacing w:after="40"/>
              <w:jc w:val="left"/>
            </w:pPr>
            <w:r>
              <w:rPr>
                <w:rFonts w:ascii="맑은 고딕" w:eastAsia="맑은 고딕" w:hAnsi="맑은 고딕"/>
                <w:color w:val="000000"/>
                <w:sz w:val="18"/>
              </w:rPr>
              <w:lastRenderedPageBreak/>
              <w:t>[Prop]</w:t>
            </w:r>
            <w:r>
              <w:rPr>
                <w:rFonts w:ascii="맑은 고딕" w:eastAsia="맑은 고딕" w:hAnsi="맑은 고딕"/>
                <w:color w:val="000000"/>
                <w:sz w:val="18"/>
              </w:rPr>
              <w:br/>
              <w:t>GatheringChainConsumable</w:t>
            </w:r>
          </w:p>
        </w:tc>
        <w:tc>
          <w:tcPr>
            <w:tcW w:w="3969" w:type="dxa"/>
            <w:shd w:val="clear" w:color="auto" w:fill="FFFFFF"/>
            <w:vAlign w:val="center"/>
          </w:tcPr>
          <w:p w14:paraId="3179EEA4" w14:textId="77777777" w:rsidR="00F466BE" w:rsidRDefault="00424542">
            <w:pPr>
              <w:spacing w:after="40"/>
              <w:jc w:val="left"/>
            </w:pPr>
            <w:r>
              <w:rPr>
                <w:rFonts w:ascii="맑은 고딕" w:eastAsia="맑은 고딕" w:hAnsi="맑은 고딕"/>
                <w:color w:val="000000"/>
                <w:sz w:val="18"/>
              </w:rPr>
              <w:t>https://www.smart-factory.kr/ids/cd/GatheringChainConsumable/1/0</w:t>
            </w:r>
            <w:r>
              <w:rPr>
                <w:rFonts w:ascii="맑은 고딕" w:eastAsia="맑은 고딕" w:hAnsi="맑은 고딕"/>
                <w:color w:val="000000"/>
                <w:sz w:val="18"/>
              </w:rPr>
              <w:br/>
              <w:t>게더링 체인(소모성 구동부)의 자원 식별자이다. 작업 준비·교체·보충에 사용하는 자재를 가리킨다.</w:t>
            </w:r>
          </w:p>
        </w:tc>
        <w:tc>
          <w:tcPr>
            <w:tcW w:w="2239" w:type="dxa"/>
            <w:shd w:val="clear" w:color="auto" w:fill="FFFFFF"/>
            <w:vAlign w:val="center"/>
          </w:tcPr>
          <w:p w14:paraId="2DC4E4C4" w14:textId="77777777" w:rsidR="00F466BE" w:rsidRDefault="00424542">
            <w:pPr>
              <w:spacing w:after="40"/>
              <w:jc w:val="left"/>
            </w:pPr>
            <w:r>
              <w:rPr>
                <w:rFonts w:ascii="맑은 고딕" w:eastAsia="맑은 고딕" w:hAnsi="맑은 고딕"/>
                <w:color w:val="000000"/>
                <w:sz w:val="18"/>
              </w:rPr>
              <w:t>[String]</w:t>
            </w:r>
            <w:r>
              <w:rPr>
                <w:rFonts w:ascii="맑은 고딕" w:eastAsia="맑은 고딕" w:hAnsi="맑은 고딕"/>
                <w:color w:val="000000"/>
                <w:sz w:val="18"/>
              </w:rPr>
              <w:br/>
              <w:t>CHAIN-152P-001</w:t>
            </w:r>
          </w:p>
        </w:tc>
        <w:tc>
          <w:tcPr>
            <w:tcW w:w="794" w:type="dxa"/>
            <w:shd w:val="clear" w:color="auto" w:fill="FFFFFF"/>
            <w:vAlign w:val="center"/>
          </w:tcPr>
          <w:p w14:paraId="75890F36" w14:textId="77777777" w:rsidR="00F466BE" w:rsidRDefault="00424542">
            <w:pPr>
              <w:spacing w:after="40"/>
              <w:jc w:val="center"/>
            </w:pPr>
            <w:r>
              <w:rPr>
                <w:rFonts w:ascii="맑은 고딕" w:eastAsia="맑은 고딕" w:hAnsi="맑은 고딕"/>
                <w:color w:val="000000"/>
                <w:sz w:val="18"/>
              </w:rPr>
              <w:t>-</w:t>
            </w:r>
          </w:p>
        </w:tc>
      </w:tr>
      <w:tr w:rsidR="00F466BE" w14:paraId="037FDA2C" w14:textId="77777777">
        <w:trPr>
          <w:cantSplit/>
        </w:trPr>
        <w:tc>
          <w:tcPr>
            <w:tcW w:w="2013" w:type="dxa"/>
            <w:shd w:val="clear" w:color="auto" w:fill="FFFFFF"/>
            <w:vAlign w:val="center"/>
          </w:tcPr>
          <w:p w14:paraId="3D3FE86A" w14:textId="77777777" w:rsidR="00F466BE" w:rsidRDefault="00424542">
            <w:pPr>
              <w:spacing w:after="40"/>
              <w:jc w:val="left"/>
            </w:pPr>
            <w:r>
              <w:rPr>
                <w:rFonts w:ascii="맑은 고딕" w:eastAsia="맑은 고딕" w:hAnsi="맑은 고딕"/>
                <w:color w:val="000000"/>
                <w:sz w:val="18"/>
              </w:rPr>
              <w:t>[Prop]</w:t>
            </w:r>
            <w:r>
              <w:rPr>
                <w:rFonts w:ascii="맑은 고딕" w:eastAsia="맑은 고딕" w:hAnsi="맑은 고딕"/>
                <w:color w:val="000000"/>
                <w:sz w:val="18"/>
              </w:rPr>
              <w:br/>
              <w:t>ChainLubricant</w:t>
            </w:r>
          </w:p>
        </w:tc>
        <w:tc>
          <w:tcPr>
            <w:tcW w:w="3969" w:type="dxa"/>
            <w:shd w:val="clear" w:color="auto" w:fill="FFFFFF"/>
            <w:vAlign w:val="center"/>
          </w:tcPr>
          <w:p w14:paraId="57C40A91" w14:textId="77777777" w:rsidR="00F466BE" w:rsidRDefault="00424542">
            <w:pPr>
              <w:spacing w:after="40"/>
              <w:jc w:val="left"/>
            </w:pPr>
            <w:r>
              <w:rPr>
                <w:rFonts w:ascii="맑은 고딕" w:eastAsia="맑은 고딕" w:hAnsi="맑은 고딕"/>
                <w:color w:val="000000"/>
                <w:sz w:val="18"/>
              </w:rPr>
              <w:t>https://www.smart-factory.kr/ids/cd/ChainLubricant/1/0</w:t>
            </w:r>
            <w:r>
              <w:rPr>
                <w:rFonts w:ascii="맑은 고딕" w:eastAsia="맑은 고딕" w:hAnsi="맑은 고딕"/>
                <w:color w:val="000000"/>
                <w:sz w:val="18"/>
              </w:rPr>
              <w:br/>
              <w:t>체인 윤활유의 자원 식별자이다. 작업 준비·교체·보충에 사용하는 자재를 가리킨다.</w:t>
            </w:r>
          </w:p>
        </w:tc>
        <w:tc>
          <w:tcPr>
            <w:tcW w:w="2239" w:type="dxa"/>
            <w:shd w:val="clear" w:color="auto" w:fill="FFFFFF"/>
            <w:vAlign w:val="center"/>
          </w:tcPr>
          <w:p w14:paraId="16D63146" w14:textId="77777777" w:rsidR="00F466BE" w:rsidRDefault="00424542">
            <w:pPr>
              <w:spacing w:after="40"/>
              <w:jc w:val="left"/>
            </w:pPr>
            <w:r>
              <w:rPr>
                <w:rFonts w:ascii="맑은 고딕" w:eastAsia="맑은 고딕" w:hAnsi="맑은 고딕"/>
                <w:color w:val="000000"/>
                <w:sz w:val="18"/>
              </w:rPr>
              <w:t>[String]</w:t>
            </w:r>
            <w:r>
              <w:rPr>
                <w:rFonts w:ascii="맑은 고딕" w:eastAsia="맑은 고딕" w:hAnsi="맑은 고딕"/>
                <w:color w:val="000000"/>
                <w:sz w:val="18"/>
              </w:rPr>
              <w:br/>
              <w:t>CHAIN-LUBE-001</w:t>
            </w:r>
          </w:p>
        </w:tc>
        <w:tc>
          <w:tcPr>
            <w:tcW w:w="794" w:type="dxa"/>
            <w:shd w:val="clear" w:color="auto" w:fill="FFFFFF"/>
            <w:vAlign w:val="center"/>
          </w:tcPr>
          <w:p w14:paraId="322D00AE" w14:textId="77777777" w:rsidR="00F466BE" w:rsidRDefault="00424542">
            <w:pPr>
              <w:spacing w:after="40"/>
              <w:jc w:val="center"/>
            </w:pPr>
            <w:r>
              <w:rPr>
                <w:rFonts w:ascii="맑은 고딕" w:eastAsia="맑은 고딕" w:hAnsi="맑은 고딕"/>
                <w:color w:val="000000"/>
                <w:sz w:val="18"/>
              </w:rPr>
              <w:t>-</w:t>
            </w:r>
          </w:p>
        </w:tc>
      </w:tr>
    </w:tbl>
    <w:p w14:paraId="5AE17DFC" w14:textId="77777777" w:rsidR="00F466BE" w:rsidRDefault="00F466BE">
      <w:pPr>
        <w:spacing w:after="40" w:line="40" w:lineRule="exact"/>
      </w:pPr>
    </w:p>
    <w:p w14:paraId="17AB08A3" w14:textId="77777777" w:rsidR="00F466BE" w:rsidRDefault="00424542">
      <w:pPr>
        <w:pStyle w:val="GuideRef6"/>
        <w:keepNext/>
        <w:keepLines/>
        <w:spacing w:before="160" w:after="100"/>
        <w:jc w:val="center"/>
      </w:pPr>
      <w:bookmarkStart w:id="119" w:name="_Toc243943853"/>
      <w:r>
        <w:t>표 58 ProcessBoM 요소</w:t>
      </w:r>
      <w:bookmarkEnd w:id="119"/>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2013"/>
        <w:gridCol w:w="3969"/>
        <w:gridCol w:w="2239"/>
        <w:gridCol w:w="794"/>
      </w:tblGrid>
      <w:tr w:rsidR="00F466BE" w14:paraId="340C199E" w14:textId="77777777">
        <w:trPr>
          <w:cantSplit/>
          <w:tblHeader/>
        </w:trPr>
        <w:tc>
          <w:tcPr>
            <w:tcW w:w="2013" w:type="dxa"/>
            <w:shd w:val="clear" w:color="auto" w:fill="002060"/>
            <w:vAlign w:val="center"/>
          </w:tcPr>
          <w:p w14:paraId="177711C2" w14:textId="77777777" w:rsidR="00F466BE" w:rsidRDefault="00424542">
            <w:pPr>
              <w:spacing w:after="40"/>
              <w:jc w:val="left"/>
            </w:pPr>
            <w:r>
              <w:rPr>
                <w:rFonts w:ascii="맑은 고딕" w:eastAsia="맑은 고딕" w:hAnsi="맑은 고딕"/>
                <w:color w:val="FFFFFF"/>
                <w:sz w:val="18"/>
              </w:rPr>
              <w:t>idShort:</w:t>
            </w:r>
          </w:p>
        </w:tc>
        <w:tc>
          <w:tcPr>
            <w:tcW w:w="7002" w:type="dxa"/>
            <w:gridSpan w:val="3"/>
            <w:shd w:val="clear" w:color="auto" w:fill="002060"/>
            <w:vAlign w:val="center"/>
          </w:tcPr>
          <w:p w14:paraId="4DF11053" w14:textId="77777777" w:rsidR="00F466BE" w:rsidRDefault="00424542">
            <w:pPr>
              <w:spacing w:after="40"/>
              <w:jc w:val="left"/>
            </w:pPr>
            <w:r>
              <w:rPr>
                <w:rFonts w:ascii="맑은 고딕" w:eastAsia="맑은 고딕" w:hAnsi="맑은 고딕"/>
                <w:color w:val="FFFFFF"/>
                <w:sz w:val="18"/>
              </w:rPr>
              <w:t>ProcessBoM</w:t>
            </w:r>
          </w:p>
        </w:tc>
      </w:tr>
      <w:tr w:rsidR="00F466BE" w14:paraId="12949C8D" w14:textId="77777777">
        <w:trPr>
          <w:cantSplit/>
          <w:tblHeader/>
        </w:trPr>
        <w:tc>
          <w:tcPr>
            <w:tcW w:w="2013" w:type="dxa"/>
            <w:shd w:val="clear" w:color="auto" w:fill="002060"/>
            <w:vAlign w:val="center"/>
          </w:tcPr>
          <w:p w14:paraId="4F3F9797" w14:textId="77777777" w:rsidR="00F466BE" w:rsidRDefault="00424542">
            <w:pPr>
              <w:spacing w:after="40"/>
              <w:jc w:val="left"/>
            </w:pPr>
            <w:r>
              <w:rPr>
                <w:rFonts w:ascii="맑은 고딕" w:eastAsia="맑은 고딕" w:hAnsi="맑은 고딕"/>
                <w:color w:val="FFFFFF"/>
                <w:sz w:val="18"/>
              </w:rPr>
              <w:t>Class:</w:t>
            </w:r>
          </w:p>
        </w:tc>
        <w:tc>
          <w:tcPr>
            <w:tcW w:w="7002" w:type="dxa"/>
            <w:gridSpan w:val="3"/>
            <w:shd w:val="clear" w:color="auto" w:fill="002060"/>
            <w:vAlign w:val="center"/>
          </w:tcPr>
          <w:p w14:paraId="55A769D9" w14:textId="77777777" w:rsidR="00F466BE" w:rsidRDefault="00424542">
            <w:pPr>
              <w:spacing w:after="40"/>
              <w:jc w:val="left"/>
            </w:pPr>
            <w:r>
              <w:rPr>
                <w:rFonts w:ascii="맑은 고딕" w:eastAsia="맑은 고딕" w:hAnsi="맑은 고딕"/>
                <w:color w:val="FFFFFF"/>
                <w:sz w:val="18"/>
              </w:rPr>
              <w:t>SubmodelElementCollection</w:t>
            </w:r>
          </w:p>
        </w:tc>
      </w:tr>
      <w:tr w:rsidR="00F466BE" w14:paraId="17AE3148" w14:textId="77777777">
        <w:trPr>
          <w:cantSplit/>
          <w:tblHeader/>
        </w:trPr>
        <w:tc>
          <w:tcPr>
            <w:tcW w:w="2013" w:type="dxa"/>
            <w:shd w:val="clear" w:color="auto" w:fill="002060"/>
            <w:vAlign w:val="center"/>
          </w:tcPr>
          <w:p w14:paraId="6A468438" w14:textId="77777777" w:rsidR="00F466BE" w:rsidRDefault="00424542">
            <w:pPr>
              <w:spacing w:after="40"/>
              <w:jc w:val="left"/>
            </w:pPr>
            <w:r>
              <w:rPr>
                <w:rFonts w:ascii="맑은 고딕" w:eastAsia="맑은 고딕" w:hAnsi="맑은 고딕"/>
                <w:color w:val="FFFFFF"/>
                <w:sz w:val="18"/>
              </w:rPr>
              <w:t>semanticId:</w:t>
            </w:r>
          </w:p>
        </w:tc>
        <w:tc>
          <w:tcPr>
            <w:tcW w:w="7002" w:type="dxa"/>
            <w:gridSpan w:val="3"/>
            <w:shd w:val="clear" w:color="auto" w:fill="002060"/>
            <w:vAlign w:val="center"/>
          </w:tcPr>
          <w:p w14:paraId="2E4B3E9F" w14:textId="77777777" w:rsidR="00F466BE" w:rsidRDefault="00424542">
            <w:pPr>
              <w:spacing w:after="40"/>
              <w:jc w:val="left"/>
            </w:pPr>
            <w:r>
              <w:rPr>
                <w:rFonts w:ascii="맑은 고딕" w:eastAsia="맑은 고딕" w:hAnsi="맑은 고딕"/>
                <w:color w:val="FFFFFF"/>
                <w:sz w:val="18"/>
              </w:rPr>
              <w:t>https://admin-shell.io/idta/ProcessParameters/ProcessBoM/1/0</w:t>
            </w:r>
          </w:p>
        </w:tc>
      </w:tr>
      <w:tr w:rsidR="00F466BE" w14:paraId="3E94D753" w14:textId="77777777">
        <w:trPr>
          <w:cantSplit/>
          <w:tblHeader/>
        </w:trPr>
        <w:tc>
          <w:tcPr>
            <w:tcW w:w="2013" w:type="dxa"/>
            <w:shd w:val="clear" w:color="auto" w:fill="002060"/>
            <w:vAlign w:val="center"/>
          </w:tcPr>
          <w:p w14:paraId="10A550A1" w14:textId="77777777" w:rsidR="00F466BE" w:rsidRDefault="00424542">
            <w:pPr>
              <w:spacing w:after="40"/>
              <w:jc w:val="left"/>
            </w:pPr>
            <w:r>
              <w:rPr>
                <w:rFonts w:ascii="맑은 고딕" w:eastAsia="맑은 고딕" w:hAnsi="맑은 고딕"/>
                <w:color w:val="FFFFFF"/>
                <w:sz w:val="18"/>
              </w:rPr>
              <w:t>Parent:</w:t>
            </w:r>
          </w:p>
        </w:tc>
        <w:tc>
          <w:tcPr>
            <w:tcW w:w="7002" w:type="dxa"/>
            <w:gridSpan w:val="3"/>
            <w:shd w:val="clear" w:color="auto" w:fill="002060"/>
            <w:vAlign w:val="center"/>
          </w:tcPr>
          <w:p w14:paraId="3112F02E" w14:textId="77777777" w:rsidR="00F466BE" w:rsidRDefault="00424542">
            <w:pPr>
              <w:spacing w:after="40"/>
              <w:jc w:val="left"/>
            </w:pPr>
            <w:r>
              <w:rPr>
                <w:rFonts w:ascii="맑은 고딕" w:eastAsia="맑은 고딕" w:hAnsi="맑은 고딕"/>
                <w:color w:val="FFFFFF"/>
                <w:sz w:val="18"/>
              </w:rPr>
              <w:t>Process__00__</w:t>
            </w:r>
          </w:p>
        </w:tc>
      </w:tr>
      <w:tr w:rsidR="00F466BE" w14:paraId="2541ED93" w14:textId="77777777">
        <w:trPr>
          <w:cantSplit/>
          <w:tblHeader/>
        </w:trPr>
        <w:tc>
          <w:tcPr>
            <w:tcW w:w="2013" w:type="dxa"/>
            <w:shd w:val="clear" w:color="auto" w:fill="002060"/>
            <w:vAlign w:val="center"/>
          </w:tcPr>
          <w:p w14:paraId="6F1550FC" w14:textId="77777777" w:rsidR="00F466BE" w:rsidRDefault="00424542">
            <w:pPr>
              <w:spacing w:after="40"/>
              <w:jc w:val="left"/>
            </w:pPr>
            <w:r>
              <w:rPr>
                <w:rFonts w:ascii="맑은 고딕" w:eastAsia="맑은 고딕" w:hAnsi="맑은 고딕"/>
                <w:color w:val="FFFFFF"/>
                <w:sz w:val="18"/>
              </w:rPr>
              <w:t>Explanation:</w:t>
            </w:r>
          </w:p>
        </w:tc>
        <w:tc>
          <w:tcPr>
            <w:tcW w:w="7002" w:type="dxa"/>
            <w:gridSpan w:val="3"/>
            <w:shd w:val="clear" w:color="auto" w:fill="002060"/>
            <w:vAlign w:val="center"/>
          </w:tcPr>
          <w:p w14:paraId="1FD0B87A" w14:textId="77777777" w:rsidR="00F466BE" w:rsidRDefault="00424542">
            <w:pPr>
              <w:spacing w:after="40"/>
              <w:jc w:val="left"/>
            </w:pPr>
            <w:r>
              <w:rPr>
                <w:rFonts w:ascii="맑은 고딕" w:eastAsia="맑은 고딕" w:hAnsi="맑은 고딕"/>
                <w:color w:val="FFFFFF"/>
                <w:sz w:val="18"/>
              </w:rPr>
              <w:t>공정에 투입할 제품이나 반제품의 구성이다. 이 예시는 본문을 이루는 접지 재료를 담는다.</w:t>
            </w:r>
          </w:p>
        </w:tc>
      </w:tr>
      <w:tr w:rsidR="00F466BE" w14:paraId="2B2F2A92" w14:textId="77777777">
        <w:trPr>
          <w:cantSplit/>
          <w:tblHeader/>
        </w:trPr>
        <w:tc>
          <w:tcPr>
            <w:tcW w:w="2013" w:type="dxa"/>
            <w:shd w:val="clear" w:color="auto" w:fill="002060"/>
            <w:vAlign w:val="center"/>
          </w:tcPr>
          <w:p w14:paraId="6D43DE4A" w14:textId="77777777" w:rsidR="00F466BE" w:rsidRDefault="00424542">
            <w:pPr>
              <w:spacing w:after="40"/>
              <w:jc w:val="left"/>
            </w:pPr>
            <w:r>
              <w:rPr>
                <w:rFonts w:ascii="맑은 고딕" w:eastAsia="맑은 고딕" w:hAnsi="맑은 고딕"/>
                <w:color w:val="FFFFFF"/>
                <w:sz w:val="18"/>
              </w:rPr>
              <w:t>[SME type]</w:t>
            </w:r>
            <w:r>
              <w:rPr>
                <w:rFonts w:ascii="맑은 고딕" w:eastAsia="맑은 고딕" w:hAnsi="맑은 고딕"/>
                <w:color w:val="FFFFFF"/>
                <w:sz w:val="18"/>
              </w:rPr>
              <w:br/>
              <w:t>idShort</w:t>
            </w:r>
          </w:p>
        </w:tc>
        <w:tc>
          <w:tcPr>
            <w:tcW w:w="3969" w:type="dxa"/>
            <w:shd w:val="clear" w:color="auto" w:fill="002060"/>
            <w:vAlign w:val="center"/>
          </w:tcPr>
          <w:p w14:paraId="5FB3BE6F" w14:textId="77777777" w:rsidR="00F466BE" w:rsidRDefault="00424542">
            <w:pPr>
              <w:spacing w:after="40"/>
              <w:jc w:val="left"/>
            </w:pPr>
            <w:r>
              <w:rPr>
                <w:rFonts w:ascii="맑은 고딕" w:eastAsia="맑은 고딕" w:hAnsi="맑은 고딕"/>
                <w:color w:val="FFFFFF"/>
                <w:sz w:val="18"/>
              </w:rPr>
              <w:t>semanticId</w:t>
            </w:r>
            <w:r>
              <w:rPr>
                <w:rFonts w:ascii="맑은 고딕" w:eastAsia="맑은 고딕" w:hAnsi="맑은 고딕"/>
                <w:color w:val="FFFFFF"/>
                <w:sz w:val="18"/>
              </w:rPr>
              <w:br/>
              <w:t>Description(한국어)</w:t>
            </w:r>
          </w:p>
        </w:tc>
        <w:tc>
          <w:tcPr>
            <w:tcW w:w="2239" w:type="dxa"/>
            <w:shd w:val="clear" w:color="auto" w:fill="002060"/>
            <w:vAlign w:val="center"/>
          </w:tcPr>
          <w:p w14:paraId="0D9D846A" w14:textId="77777777" w:rsidR="00F466BE" w:rsidRDefault="00424542">
            <w:pPr>
              <w:spacing w:after="40"/>
              <w:jc w:val="left"/>
            </w:pPr>
            <w:r>
              <w:rPr>
                <w:rFonts w:ascii="맑은 고딕" w:eastAsia="맑은 고딕" w:hAnsi="맑은 고딕"/>
                <w:color w:val="FFFFFF"/>
                <w:sz w:val="18"/>
              </w:rPr>
              <w:t>[valueType]</w:t>
            </w:r>
            <w:r>
              <w:rPr>
                <w:rFonts w:ascii="맑은 고딕" w:eastAsia="맑은 고딕" w:hAnsi="맑은 고딕"/>
                <w:color w:val="FFFFFF"/>
                <w:sz w:val="18"/>
              </w:rPr>
              <w:br/>
              <w:t>예시 값</w:t>
            </w:r>
          </w:p>
        </w:tc>
        <w:tc>
          <w:tcPr>
            <w:tcW w:w="794" w:type="dxa"/>
            <w:shd w:val="clear" w:color="auto" w:fill="002060"/>
            <w:vAlign w:val="center"/>
          </w:tcPr>
          <w:p w14:paraId="6EED930C" w14:textId="77777777" w:rsidR="00F466BE" w:rsidRDefault="00424542">
            <w:pPr>
              <w:spacing w:after="40"/>
              <w:jc w:val="center"/>
            </w:pPr>
            <w:r>
              <w:rPr>
                <w:rFonts w:ascii="맑은 고딕" w:eastAsia="맑은 고딕" w:hAnsi="맑은 고딕"/>
                <w:color w:val="FFFFFF"/>
                <w:sz w:val="18"/>
              </w:rPr>
              <w:t>다중성</w:t>
            </w:r>
          </w:p>
        </w:tc>
      </w:tr>
      <w:tr w:rsidR="00F466BE" w14:paraId="347DEBEA" w14:textId="77777777">
        <w:trPr>
          <w:cantSplit/>
        </w:trPr>
        <w:tc>
          <w:tcPr>
            <w:tcW w:w="2013" w:type="dxa"/>
            <w:shd w:val="clear" w:color="auto" w:fill="FFFFFF"/>
            <w:vAlign w:val="center"/>
          </w:tcPr>
          <w:p w14:paraId="4B80FC94" w14:textId="77777777" w:rsidR="00F466BE" w:rsidRDefault="00424542">
            <w:pPr>
              <w:spacing w:after="40"/>
              <w:jc w:val="left"/>
            </w:pPr>
            <w:r>
              <w:rPr>
                <w:rFonts w:ascii="맑은 고딕" w:eastAsia="맑은 고딕" w:hAnsi="맑은 고딕"/>
                <w:color w:val="000000"/>
                <w:sz w:val="18"/>
              </w:rPr>
              <w:t>[Prop]</w:t>
            </w:r>
            <w:r>
              <w:rPr>
                <w:rFonts w:ascii="맑은 고딕" w:eastAsia="맑은 고딕" w:hAnsi="맑은 고딕"/>
                <w:color w:val="000000"/>
                <w:sz w:val="18"/>
              </w:rPr>
              <w:br/>
              <w:t>SignatureStockConsumable</w:t>
            </w:r>
          </w:p>
        </w:tc>
        <w:tc>
          <w:tcPr>
            <w:tcW w:w="3969" w:type="dxa"/>
            <w:shd w:val="clear" w:color="auto" w:fill="FFFFFF"/>
            <w:vAlign w:val="center"/>
          </w:tcPr>
          <w:p w14:paraId="2E6695EE" w14:textId="77777777" w:rsidR="00F466BE" w:rsidRDefault="00424542">
            <w:pPr>
              <w:spacing w:after="40"/>
              <w:jc w:val="left"/>
            </w:pPr>
            <w:r>
              <w:rPr>
                <w:rFonts w:ascii="맑은 고딕" w:eastAsia="맑은 고딕" w:hAnsi="맑은 고딕"/>
                <w:color w:val="000000"/>
                <w:sz w:val="18"/>
              </w:rPr>
              <w:t>https://www.smart-factory.kr/ids/cd/SignatureStockConsumable/1/0</w:t>
            </w:r>
            <w:r>
              <w:rPr>
                <w:rFonts w:ascii="맑은 고딕" w:eastAsia="맑은 고딕" w:hAnsi="맑은 고딕"/>
                <w:color w:val="000000"/>
                <w:sz w:val="18"/>
              </w:rPr>
              <w:br/>
              <w:t>정합 공정에 투입하여 책 묶음을 만드는 인쇄·접지된 종이 묶음의 품목 식별자이다. ProcessBoM의 처리 대상인 제품·반제품이며, 유지보수용 흡착 부품·체인·윤활제와 구분한다.</w:t>
            </w:r>
          </w:p>
        </w:tc>
        <w:tc>
          <w:tcPr>
            <w:tcW w:w="2239" w:type="dxa"/>
            <w:shd w:val="clear" w:color="auto" w:fill="FFFFFF"/>
            <w:vAlign w:val="center"/>
          </w:tcPr>
          <w:p w14:paraId="30928EF9" w14:textId="77777777" w:rsidR="00F466BE" w:rsidRDefault="00424542">
            <w:pPr>
              <w:spacing w:after="40"/>
              <w:jc w:val="left"/>
            </w:pPr>
            <w:r>
              <w:rPr>
                <w:rFonts w:ascii="맑은 고딕" w:eastAsia="맑은 고딕" w:hAnsi="맑은 고딕"/>
                <w:color w:val="000000"/>
                <w:sz w:val="18"/>
              </w:rPr>
              <w:t>[String]</w:t>
            </w:r>
            <w:r>
              <w:rPr>
                <w:rFonts w:ascii="맑은 고딕" w:eastAsia="맑은 고딕" w:hAnsi="맑은 고딕"/>
                <w:color w:val="000000"/>
                <w:sz w:val="18"/>
              </w:rPr>
              <w:br/>
              <w:t>SIGNATURE-A4-80GSM</w:t>
            </w:r>
          </w:p>
        </w:tc>
        <w:tc>
          <w:tcPr>
            <w:tcW w:w="794" w:type="dxa"/>
            <w:shd w:val="clear" w:color="auto" w:fill="FFFFFF"/>
            <w:vAlign w:val="center"/>
          </w:tcPr>
          <w:p w14:paraId="0183B330" w14:textId="77777777" w:rsidR="00F466BE" w:rsidRDefault="00424542">
            <w:pPr>
              <w:spacing w:after="40"/>
              <w:jc w:val="center"/>
            </w:pPr>
            <w:r>
              <w:rPr>
                <w:rFonts w:ascii="맑은 고딕" w:eastAsia="맑은 고딕" w:hAnsi="맑은 고딕"/>
                <w:color w:val="000000"/>
                <w:sz w:val="18"/>
              </w:rPr>
              <w:t>-</w:t>
            </w:r>
          </w:p>
        </w:tc>
      </w:tr>
    </w:tbl>
    <w:p w14:paraId="5DD041AE" w14:textId="77777777" w:rsidR="00F466BE" w:rsidRDefault="00F466BE">
      <w:pPr>
        <w:spacing w:after="40" w:line="40" w:lineRule="exact"/>
      </w:pPr>
    </w:p>
    <w:p w14:paraId="1974951B" w14:textId="77777777" w:rsidR="00F466BE" w:rsidRDefault="00424542">
      <w:pPr>
        <w:keepNext/>
        <w:keepLines/>
        <w:pageBreakBefore/>
        <w:spacing w:after="100"/>
      </w:pPr>
      <w:r>
        <w:rPr>
          <w:rFonts w:ascii="맑은 고딕" w:hAnsi="맑은 고딕"/>
          <w:b/>
          <w:sz w:val="26"/>
        </w:rPr>
        <w:lastRenderedPageBreak/>
        <w:t>7. PredictiveMaintenance 서브모델</w:t>
      </w:r>
    </w:p>
    <w:p w14:paraId="2888E35C" w14:textId="77777777" w:rsidR="00F466BE" w:rsidRDefault="00424542">
      <w:pPr>
        <w:keepLines/>
        <w:spacing w:after="100"/>
      </w:pPr>
      <w:r>
        <w:rPr>
          <w:rFonts w:ascii="맑은 고딕" w:hAnsi="맑은 고딕"/>
        </w:rPr>
        <w:t>정비 대상의 남은 사용기간 또는 사용량, 예측의 기준 조건, 불확실성과 경고 정보를 담는다.</w:t>
      </w:r>
    </w:p>
    <w:p w14:paraId="2686FCE4" w14:textId="77777777" w:rsidR="00F466BE" w:rsidRDefault="00424542">
      <w:pPr>
        <w:keepLines/>
        <w:spacing w:after="100"/>
      </w:pPr>
      <w:r>
        <w:rPr>
          <w:rFonts w:ascii="맑은 고딕" w:hAnsi="맑은 고딕"/>
        </w:rPr>
        <w:t>게더링 체인 구동측 베어링의 가상 RUL예시이다. 사용량9500h에서 추가9500h 후를 표현하며, 2026-06-26 09:00+09부터 연속운전하면 종료는2027-07-27 05:00+09이다. BoundaryValueRange는 공식 Property의 상한 예시이고 양끝은 BoundaryDescription에 명시한다. 실측 예측 성능을 의미하지 않는다.</w:t>
      </w:r>
    </w:p>
    <w:p w14:paraId="23A080B6" w14:textId="77777777" w:rsidR="00F466BE" w:rsidRDefault="00424542">
      <w:pPr>
        <w:keepNext/>
        <w:keepLines/>
        <w:spacing w:after="40"/>
        <w:jc w:val="center"/>
      </w:pPr>
      <w:r>
        <w:rPr>
          <w:noProof/>
        </w:rPr>
        <w:drawing>
          <wp:inline distT="0" distB="0" distL="0" distR="0" wp14:anchorId="7932511C" wp14:editId="1A5E9CE7">
            <wp:extent cx="5508000" cy="1836000"/>
            <wp:effectExtent l="0" t="0" r="0" b="0"/>
            <wp:docPr id="2111578177" name="Picture 2111578177" descr="PredictiveMaintenance의 역할과 활용 (설명용 개념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cept-PredictiveMaintenance.png"/>
                    <pic:cNvPicPr/>
                  </pic:nvPicPr>
                  <pic:blipFill>
                    <a:blip r:embed="rId66"/>
                    <a:stretch>
                      <a:fillRect/>
                    </a:stretch>
                  </pic:blipFill>
                  <pic:spPr>
                    <a:xfrm>
                      <a:off x="0" y="0"/>
                      <a:ext cx="5508000" cy="1836000"/>
                    </a:xfrm>
                    <a:prstGeom prst="rect">
                      <a:avLst/>
                    </a:prstGeom>
                  </pic:spPr>
                </pic:pic>
              </a:graphicData>
            </a:graphic>
          </wp:inline>
        </w:drawing>
      </w:r>
    </w:p>
    <w:p w14:paraId="5F767D56" w14:textId="77777777" w:rsidR="00F466BE" w:rsidRDefault="00424542">
      <w:pPr>
        <w:pStyle w:val="GuideRef8"/>
        <w:keepLines/>
        <w:spacing w:after="100"/>
        <w:jc w:val="center"/>
      </w:pPr>
      <w:bookmarkStart w:id="120" w:name="_Toc243943903"/>
      <w:r>
        <w:t>그림 25 PredictiveMaintenance의 역할과 활용 개념</w:t>
      </w:r>
      <w:bookmarkEnd w:id="120"/>
    </w:p>
    <w:p w14:paraId="5FB3476C" w14:textId="77777777" w:rsidR="00F466BE" w:rsidRDefault="00424542">
      <w:pPr>
        <w:keepNext/>
        <w:jc w:val="center"/>
      </w:pPr>
      <w:r>
        <w:rPr>
          <w:noProof/>
        </w:rPr>
        <w:drawing>
          <wp:inline distT="0" distB="0" distL="0" distR="0" wp14:anchorId="3AB61BF7" wp14:editId="775BA898">
            <wp:extent cx="4983919" cy="3672000"/>
            <wp:effectExtent l="0" t="0" r="0" b="0"/>
            <wp:docPr id="2111578194" name="Picture 2111578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png"/>
                    <pic:cNvPicPr/>
                  </pic:nvPicPr>
                  <pic:blipFill>
                    <a:blip r:embed="rId67"/>
                    <a:stretch>
                      <a:fillRect/>
                    </a:stretch>
                  </pic:blipFill>
                  <pic:spPr>
                    <a:xfrm>
                      <a:off x="0" y="0"/>
                      <a:ext cx="4983919" cy="3672000"/>
                    </a:xfrm>
                    <a:prstGeom prst="rect">
                      <a:avLst/>
                    </a:prstGeom>
                  </pic:spPr>
                </pic:pic>
              </a:graphicData>
            </a:graphic>
          </wp:inline>
        </w:drawing>
      </w:r>
    </w:p>
    <w:p w14:paraId="7BC7EBBF" w14:textId="77777777" w:rsidR="00F466BE" w:rsidRDefault="00424542">
      <w:pPr>
        <w:pStyle w:val="GuideRef8"/>
        <w:keepLines/>
        <w:spacing w:after="100"/>
        <w:jc w:val="center"/>
      </w:pPr>
      <w:bookmarkStart w:id="121" w:name="_Toc243943904"/>
      <w:r>
        <w:t>그림 26 PredictiveMaintenance 전체 UML 구조</w:t>
      </w:r>
      <w:bookmarkEnd w:id="121"/>
    </w:p>
    <w:p w14:paraId="3FAC05B5" w14:textId="77777777" w:rsidR="00F16DB0" w:rsidRDefault="00716856">
      <w:pPr>
        <w:spacing w:after="40"/>
      </w:pPr>
      <w:hyperlink r:id="rId68">
        <w:r>
          <w:rPr>
            <w:color w:val="0563C1"/>
            <w:sz w:val="18"/>
            <w:u w:val="single"/>
          </w:rPr>
          <w:t>UML 원본 크기로 보기 — PredictiveMaintenance.png</w:t>
        </w:r>
      </w:hyperlink>
    </w:p>
    <w:p w14:paraId="4563CC64" w14:textId="77777777" w:rsidR="006F7B34" w:rsidRDefault="00305F19">
      <w:pPr>
        <w:keepNext/>
        <w:spacing w:before="160" w:after="80" w:line="280" w:lineRule="exact"/>
      </w:pPr>
      <w:r>
        <w:rPr>
          <w:rFonts w:ascii="맑은 고딕" w:eastAsia="맑은 고딕" w:hAnsi="맑은 고딕"/>
          <w:b/>
          <w:color w:val="000000"/>
          <w:sz w:val="21"/>
        </w:rPr>
        <w:lastRenderedPageBreak/>
        <w:t>○ 템플릿 다운로드 링크</w:t>
      </w:r>
    </w:p>
    <w:p w14:paraId="20A4F7CA" w14:textId="77777777" w:rsidR="006F7B34" w:rsidRDefault="00305F19">
      <w:pPr>
        <w:keepNext/>
        <w:spacing w:after="60" w:line="240" w:lineRule="exact"/>
      </w:pPr>
      <w:r>
        <w:rPr>
          <w:rFonts w:ascii="맑은 고딕" w:eastAsia="맑은 고딕" w:hAnsi="맑은 고딕"/>
          <w:color w:val="000000"/>
          <w:sz w:val="18"/>
        </w:rPr>
        <w:t xml:space="preserve">PDF 문서 V1.0 — 링크: </w:t>
      </w:r>
      <w:hyperlink r:id="rId69">
        <w:r>
          <w:rPr>
            <w:color w:val="0563C1"/>
            <w:sz w:val="18"/>
            <w:u w:val="single"/>
          </w:rPr>
          <w:t>IDTA 02048_Submodel_PredictiveMaintenance.pdf</w:t>
        </w:r>
      </w:hyperlink>
    </w:p>
    <w:p w14:paraId="73C2C397" w14:textId="77777777" w:rsidR="006F7B34" w:rsidRDefault="00305F19">
      <w:pPr>
        <w:keepNext/>
        <w:spacing w:after="60" w:line="240" w:lineRule="exact"/>
      </w:pPr>
      <w:r>
        <w:rPr>
          <w:rFonts w:ascii="맑은 고딕" w:eastAsia="맑은 고딕" w:hAnsi="맑은 고딕"/>
          <w:color w:val="000000"/>
          <w:sz w:val="18"/>
        </w:rPr>
        <w:t xml:space="preserve">AASX 파일 V1.0 — 링크: </w:t>
      </w:r>
      <w:hyperlink r:id="rId70">
        <w:r>
          <w:rPr>
            <w:color w:val="0563C1"/>
            <w:sz w:val="18"/>
            <w:u w:val="single"/>
          </w:rPr>
          <w:t>IDTA 02048_Template_PredictiveMaintenance.aasx</w:t>
        </w:r>
      </w:hyperlink>
    </w:p>
    <w:p w14:paraId="11D67570" w14:textId="77777777" w:rsidR="006F7B34" w:rsidRDefault="00305F19">
      <w:pPr>
        <w:spacing w:after="60" w:line="240" w:lineRule="exact"/>
      </w:pPr>
      <w:r>
        <w:rPr>
          <w:rFonts w:ascii="맑은 고딕" w:eastAsia="맑은 고딕" w:hAnsi="맑은 고딕"/>
          <w:color w:val="000000"/>
          <w:sz w:val="18"/>
        </w:rPr>
        <w:t xml:space="preserve">JSON 파일 V1.0 — 링크: </w:t>
      </w:r>
      <w:hyperlink r:id="rId71">
        <w:r>
          <w:rPr>
            <w:color w:val="0563C1"/>
            <w:sz w:val="18"/>
            <w:u w:val="single"/>
          </w:rPr>
          <w:t>IDTA 02048_Template_PredictiveMaintenance.json</w:t>
        </w:r>
      </w:hyperlink>
    </w:p>
    <w:p w14:paraId="6B640DA5" w14:textId="77777777" w:rsidR="00F466BE" w:rsidRDefault="00424542">
      <w:pPr>
        <w:keepNext/>
        <w:keepLines/>
        <w:spacing w:after="40"/>
      </w:pPr>
      <w:r>
        <w:rPr>
          <w:b/>
        </w:rPr>
        <w:t>PredictiveMaintenance 항목 설명</w:t>
      </w:r>
    </w:p>
    <w:p w14:paraId="786C697A" w14:textId="77777777" w:rsidR="00F466BE" w:rsidRDefault="00424542">
      <w:pPr>
        <w:pStyle w:val="GuideRef6"/>
        <w:keepNext/>
        <w:keepLines/>
        <w:spacing w:before="160" w:after="100"/>
        <w:jc w:val="center"/>
      </w:pPr>
      <w:bookmarkStart w:id="122" w:name="_Toc243943854"/>
      <w:r>
        <w:t>표 59 PredictiveMaintenance 요소</w:t>
      </w:r>
      <w:bookmarkEnd w:id="122"/>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2013"/>
        <w:gridCol w:w="3969"/>
        <w:gridCol w:w="2239"/>
        <w:gridCol w:w="794"/>
      </w:tblGrid>
      <w:tr w:rsidR="00F466BE" w14:paraId="40DAACE5" w14:textId="77777777">
        <w:trPr>
          <w:cantSplit/>
          <w:tblHeader/>
        </w:trPr>
        <w:tc>
          <w:tcPr>
            <w:tcW w:w="2013" w:type="dxa"/>
            <w:shd w:val="clear" w:color="auto" w:fill="002060"/>
            <w:vAlign w:val="center"/>
          </w:tcPr>
          <w:p w14:paraId="721754F2" w14:textId="77777777" w:rsidR="00F466BE" w:rsidRDefault="00424542">
            <w:pPr>
              <w:spacing w:after="40"/>
              <w:jc w:val="left"/>
            </w:pPr>
            <w:r>
              <w:rPr>
                <w:rFonts w:ascii="맑은 고딕" w:eastAsia="맑은 고딕" w:hAnsi="맑은 고딕"/>
                <w:color w:val="FFFFFF"/>
                <w:sz w:val="18"/>
              </w:rPr>
              <w:t>idShort:</w:t>
            </w:r>
          </w:p>
        </w:tc>
        <w:tc>
          <w:tcPr>
            <w:tcW w:w="7002" w:type="dxa"/>
            <w:gridSpan w:val="3"/>
            <w:shd w:val="clear" w:color="auto" w:fill="002060"/>
            <w:vAlign w:val="center"/>
          </w:tcPr>
          <w:p w14:paraId="0422A9D9" w14:textId="77777777" w:rsidR="00F466BE" w:rsidRDefault="00424542">
            <w:pPr>
              <w:spacing w:after="40"/>
              <w:jc w:val="left"/>
            </w:pPr>
            <w:r>
              <w:rPr>
                <w:rFonts w:ascii="맑은 고딕" w:eastAsia="맑은 고딕" w:hAnsi="맑은 고딕"/>
                <w:color w:val="FFFFFF"/>
                <w:sz w:val="18"/>
              </w:rPr>
              <w:t>PredictiveMaintenance</w:t>
            </w:r>
          </w:p>
        </w:tc>
      </w:tr>
      <w:tr w:rsidR="00F466BE" w14:paraId="6F763051" w14:textId="77777777">
        <w:trPr>
          <w:cantSplit/>
          <w:tblHeader/>
        </w:trPr>
        <w:tc>
          <w:tcPr>
            <w:tcW w:w="2013" w:type="dxa"/>
            <w:shd w:val="clear" w:color="auto" w:fill="002060"/>
            <w:vAlign w:val="center"/>
          </w:tcPr>
          <w:p w14:paraId="20279679" w14:textId="77777777" w:rsidR="00F466BE" w:rsidRDefault="00424542">
            <w:pPr>
              <w:spacing w:after="40"/>
              <w:jc w:val="left"/>
            </w:pPr>
            <w:r>
              <w:rPr>
                <w:rFonts w:ascii="맑은 고딕" w:eastAsia="맑은 고딕" w:hAnsi="맑은 고딕"/>
                <w:color w:val="FFFFFF"/>
                <w:sz w:val="18"/>
              </w:rPr>
              <w:t>Class:</w:t>
            </w:r>
          </w:p>
        </w:tc>
        <w:tc>
          <w:tcPr>
            <w:tcW w:w="7002" w:type="dxa"/>
            <w:gridSpan w:val="3"/>
            <w:shd w:val="clear" w:color="auto" w:fill="002060"/>
            <w:vAlign w:val="center"/>
          </w:tcPr>
          <w:p w14:paraId="29C46C29" w14:textId="77777777" w:rsidR="00F466BE" w:rsidRDefault="00424542">
            <w:pPr>
              <w:spacing w:after="40"/>
              <w:jc w:val="left"/>
            </w:pPr>
            <w:r>
              <w:rPr>
                <w:rFonts w:ascii="맑은 고딕" w:eastAsia="맑은 고딕" w:hAnsi="맑은 고딕"/>
                <w:color w:val="FFFFFF"/>
                <w:sz w:val="18"/>
              </w:rPr>
              <w:t>Submodel</w:t>
            </w:r>
          </w:p>
        </w:tc>
      </w:tr>
      <w:tr w:rsidR="00F466BE" w14:paraId="4FE694F5" w14:textId="77777777">
        <w:trPr>
          <w:cantSplit/>
          <w:tblHeader/>
        </w:trPr>
        <w:tc>
          <w:tcPr>
            <w:tcW w:w="2013" w:type="dxa"/>
            <w:shd w:val="clear" w:color="auto" w:fill="002060"/>
            <w:vAlign w:val="center"/>
          </w:tcPr>
          <w:p w14:paraId="242881F2" w14:textId="77777777" w:rsidR="00F466BE" w:rsidRDefault="00424542">
            <w:pPr>
              <w:spacing w:after="40"/>
              <w:jc w:val="left"/>
            </w:pPr>
            <w:r>
              <w:rPr>
                <w:rFonts w:ascii="맑은 고딕" w:eastAsia="맑은 고딕" w:hAnsi="맑은 고딕"/>
                <w:color w:val="FFFFFF"/>
                <w:sz w:val="18"/>
              </w:rPr>
              <w:t>semanticId:</w:t>
            </w:r>
          </w:p>
        </w:tc>
        <w:tc>
          <w:tcPr>
            <w:tcW w:w="7002" w:type="dxa"/>
            <w:gridSpan w:val="3"/>
            <w:shd w:val="clear" w:color="auto" w:fill="002060"/>
            <w:vAlign w:val="center"/>
          </w:tcPr>
          <w:p w14:paraId="410DF7C2" w14:textId="77777777" w:rsidR="00F466BE" w:rsidRDefault="00424542">
            <w:pPr>
              <w:spacing w:after="40"/>
              <w:jc w:val="left"/>
            </w:pPr>
            <w:r>
              <w:rPr>
                <w:rFonts w:ascii="맑은 고딕" w:eastAsia="맑은 고딕" w:hAnsi="맑은 고딕"/>
                <w:color w:val="FFFFFF"/>
                <w:sz w:val="18"/>
              </w:rPr>
              <w:t>https://admin-shell.io/idta/SubmodelTemplate/PredictiveMaintenance/1/0</w:t>
            </w:r>
          </w:p>
        </w:tc>
      </w:tr>
      <w:tr w:rsidR="00F466BE" w14:paraId="24200682" w14:textId="77777777">
        <w:trPr>
          <w:cantSplit/>
          <w:tblHeader/>
        </w:trPr>
        <w:tc>
          <w:tcPr>
            <w:tcW w:w="2013" w:type="dxa"/>
            <w:shd w:val="clear" w:color="auto" w:fill="002060"/>
            <w:vAlign w:val="center"/>
          </w:tcPr>
          <w:p w14:paraId="5BED5FC8" w14:textId="77777777" w:rsidR="00F466BE" w:rsidRDefault="00424542">
            <w:pPr>
              <w:spacing w:after="40"/>
              <w:jc w:val="left"/>
            </w:pPr>
            <w:r>
              <w:rPr>
                <w:rFonts w:ascii="맑은 고딕" w:eastAsia="맑은 고딕" w:hAnsi="맑은 고딕"/>
                <w:color w:val="FFFFFF"/>
                <w:sz w:val="18"/>
              </w:rPr>
              <w:t>Parent:</w:t>
            </w:r>
          </w:p>
        </w:tc>
        <w:tc>
          <w:tcPr>
            <w:tcW w:w="7002" w:type="dxa"/>
            <w:gridSpan w:val="3"/>
            <w:shd w:val="clear" w:color="auto" w:fill="002060"/>
            <w:vAlign w:val="center"/>
          </w:tcPr>
          <w:p w14:paraId="3C806142" w14:textId="77777777" w:rsidR="00F466BE" w:rsidRDefault="00424542">
            <w:pPr>
              <w:spacing w:after="40"/>
              <w:jc w:val="left"/>
            </w:pPr>
            <w:r>
              <w:rPr>
                <w:rFonts w:ascii="맑은 고딕" w:eastAsia="맑은 고딕" w:hAnsi="맑은 고딕"/>
                <w:color w:val="FFFFFF"/>
                <w:sz w:val="18"/>
              </w:rPr>
              <w:t>-</w:t>
            </w:r>
          </w:p>
        </w:tc>
      </w:tr>
      <w:tr w:rsidR="00F466BE" w14:paraId="0F844964" w14:textId="77777777">
        <w:trPr>
          <w:cantSplit/>
          <w:tblHeader/>
        </w:trPr>
        <w:tc>
          <w:tcPr>
            <w:tcW w:w="2013" w:type="dxa"/>
            <w:shd w:val="clear" w:color="auto" w:fill="002060"/>
            <w:vAlign w:val="center"/>
          </w:tcPr>
          <w:p w14:paraId="7BA6616B" w14:textId="77777777" w:rsidR="00F466BE" w:rsidRDefault="00424542">
            <w:pPr>
              <w:spacing w:after="40"/>
              <w:jc w:val="left"/>
            </w:pPr>
            <w:r>
              <w:rPr>
                <w:rFonts w:ascii="맑은 고딕" w:eastAsia="맑은 고딕" w:hAnsi="맑은 고딕"/>
                <w:color w:val="FFFFFF"/>
                <w:sz w:val="18"/>
              </w:rPr>
              <w:t>Explanation:</w:t>
            </w:r>
          </w:p>
        </w:tc>
        <w:tc>
          <w:tcPr>
            <w:tcW w:w="7002" w:type="dxa"/>
            <w:gridSpan w:val="3"/>
            <w:shd w:val="clear" w:color="auto" w:fill="002060"/>
            <w:vAlign w:val="center"/>
          </w:tcPr>
          <w:p w14:paraId="38F44EEA" w14:textId="77777777" w:rsidR="00F466BE" w:rsidRDefault="00424542">
            <w:pPr>
              <w:spacing w:after="40"/>
              <w:jc w:val="left"/>
            </w:pPr>
            <w:r>
              <w:rPr>
                <w:rFonts w:ascii="맑은 고딕" w:eastAsia="맑은 고딕" w:hAnsi="맑은 고딕"/>
                <w:color w:val="FFFFFF"/>
                <w:sz w:val="18"/>
              </w:rPr>
              <w:t>부품을 앞으로 얼마나 더 사용할 수 있는지에 대한 예측과 그 계산 조건, 경고를 담는다.</w:t>
            </w:r>
          </w:p>
        </w:tc>
      </w:tr>
      <w:tr w:rsidR="00F466BE" w14:paraId="4473253C" w14:textId="77777777">
        <w:trPr>
          <w:cantSplit/>
          <w:tblHeader/>
        </w:trPr>
        <w:tc>
          <w:tcPr>
            <w:tcW w:w="2013" w:type="dxa"/>
            <w:shd w:val="clear" w:color="auto" w:fill="002060"/>
            <w:vAlign w:val="center"/>
          </w:tcPr>
          <w:p w14:paraId="610047C2" w14:textId="77777777" w:rsidR="00F466BE" w:rsidRDefault="00424542">
            <w:pPr>
              <w:spacing w:after="40"/>
              <w:jc w:val="left"/>
            </w:pPr>
            <w:r>
              <w:rPr>
                <w:rFonts w:ascii="맑은 고딕" w:eastAsia="맑은 고딕" w:hAnsi="맑은 고딕"/>
                <w:color w:val="FFFFFF"/>
                <w:sz w:val="18"/>
              </w:rPr>
              <w:t>[SME type]</w:t>
            </w:r>
            <w:r>
              <w:rPr>
                <w:rFonts w:ascii="맑은 고딕" w:eastAsia="맑은 고딕" w:hAnsi="맑은 고딕"/>
                <w:color w:val="FFFFFF"/>
                <w:sz w:val="18"/>
              </w:rPr>
              <w:br/>
              <w:t>idShort</w:t>
            </w:r>
          </w:p>
        </w:tc>
        <w:tc>
          <w:tcPr>
            <w:tcW w:w="3969" w:type="dxa"/>
            <w:shd w:val="clear" w:color="auto" w:fill="002060"/>
            <w:vAlign w:val="center"/>
          </w:tcPr>
          <w:p w14:paraId="62CDD3C9" w14:textId="77777777" w:rsidR="00F466BE" w:rsidRDefault="00424542">
            <w:pPr>
              <w:spacing w:after="40"/>
              <w:jc w:val="left"/>
            </w:pPr>
            <w:r>
              <w:rPr>
                <w:rFonts w:ascii="맑은 고딕" w:eastAsia="맑은 고딕" w:hAnsi="맑은 고딕"/>
                <w:color w:val="FFFFFF"/>
                <w:sz w:val="18"/>
              </w:rPr>
              <w:t>semanticId</w:t>
            </w:r>
            <w:r>
              <w:rPr>
                <w:rFonts w:ascii="맑은 고딕" w:eastAsia="맑은 고딕" w:hAnsi="맑은 고딕"/>
                <w:color w:val="FFFFFF"/>
                <w:sz w:val="18"/>
              </w:rPr>
              <w:br/>
              <w:t>Description(한국어)</w:t>
            </w:r>
          </w:p>
        </w:tc>
        <w:tc>
          <w:tcPr>
            <w:tcW w:w="2239" w:type="dxa"/>
            <w:shd w:val="clear" w:color="auto" w:fill="002060"/>
            <w:vAlign w:val="center"/>
          </w:tcPr>
          <w:p w14:paraId="0D42BEF5" w14:textId="77777777" w:rsidR="00F466BE" w:rsidRDefault="00424542">
            <w:pPr>
              <w:spacing w:after="40"/>
              <w:jc w:val="left"/>
            </w:pPr>
            <w:r>
              <w:rPr>
                <w:rFonts w:ascii="맑은 고딕" w:eastAsia="맑은 고딕" w:hAnsi="맑은 고딕"/>
                <w:color w:val="FFFFFF"/>
                <w:sz w:val="18"/>
              </w:rPr>
              <w:t>[valueType]</w:t>
            </w:r>
            <w:r>
              <w:rPr>
                <w:rFonts w:ascii="맑은 고딕" w:eastAsia="맑은 고딕" w:hAnsi="맑은 고딕"/>
                <w:color w:val="FFFFFF"/>
                <w:sz w:val="18"/>
              </w:rPr>
              <w:br/>
              <w:t>예시 값</w:t>
            </w:r>
          </w:p>
        </w:tc>
        <w:tc>
          <w:tcPr>
            <w:tcW w:w="794" w:type="dxa"/>
            <w:shd w:val="clear" w:color="auto" w:fill="002060"/>
            <w:vAlign w:val="center"/>
          </w:tcPr>
          <w:p w14:paraId="54A476EC" w14:textId="77777777" w:rsidR="00F466BE" w:rsidRDefault="00424542">
            <w:pPr>
              <w:spacing w:after="40"/>
              <w:jc w:val="center"/>
            </w:pPr>
            <w:r>
              <w:rPr>
                <w:rFonts w:ascii="맑은 고딕" w:eastAsia="맑은 고딕" w:hAnsi="맑은 고딕"/>
                <w:color w:val="FFFFFF"/>
                <w:sz w:val="18"/>
              </w:rPr>
              <w:t>다중성</w:t>
            </w:r>
          </w:p>
        </w:tc>
      </w:tr>
      <w:tr w:rsidR="00F466BE" w14:paraId="5825818A" w14:textId="77777777">
        <w:trPr>
          <w:cantSplit/>
        </w:trPr>
        <w:tc>
          <w:tcPr>
            <w:tcW w:w="2013" w:type="dxa"/>
            <w:shd w:val="clear" w:color="auto" w:fill="FFFFFF"/>
            <w:vAlign w:val="center"/>
          </w:tcPr>
          <w:p w14:paraId="10683F0C" w14:textId="77777777" w:rsidR="00F466BE" w:rsidRDefault="00424542">
            <w:pPr>
              <w:spacing w:after="40"/>
              <w:jc w:val="left"/>
            </w:pPr>
            <w:r>
              <w:rPr>
                <w:rFonts w:ascii="맑은 고딕" w:eastAsia="맑은 고딕" w:hAnsi="맑은 고딕"/>
                <w:color w:val="000000"/>
                <w:sz w:val="18"/>
              </w:rPr>
              <w:t>[SMC]</w:t>
            </w:r>
            <w:r>
              <w:rPr>
                <w:rFonts w:ascii="맑은 고딕" w:eastAsia="맑은 고딕" w:hAnsi="맑은 고딕"/>
                <w:color w:val="000000"/>
                <w:sz w:val="18"/>
              </w:rPr>
              <w:br/>
              <w:t>RemainingUsefulLifePrediction</w:t>
            </w:r>
          </w:p>
        </w:tc>
        <w:tc>
          <w:tcPr>
            <w:tcW w:w="3969" w:type="dxa"/>
            <w:shd w:val="clear" w:color="auto" w:fill="FFFFFF"/>
            <w:vAlign w:val="center"/>
          </w:tcPr>
          <w:p w14:paraId="0A477772" w14:textId="77777777" w:rsidR="00F466BE" w:rsidRDefault="00424542">
            <w:pPr>
              <w:spacing w:after="40"/>
              <w:jc w:val="left"/>
            </w:pPr>
            <w:r>
              <w:rPr>
                <w:rFonts w:ascii="맑은 고딕" w:eastAsia="맑은 고딕" w:hAnsi="맑은 고딕"/>
                <w:color w:val="000000"/>
                <w:sz w:val="18"/>
              </w:rPr>
              <w:t>https://admin-shell.io/idta/PredictiveMaintenance/RemainingUsefulLifePrediction/1/0</w:t>
            </w:r>
            <w:r>
              <w:rPr>
                <w:rFonts w:ascii="맑은 고딕" w:eastAsia="맑은 고딕" w:hAnsi="맑은 고딕"/>
                <w:color w:val="000000"/>
                <w:sz w:val="18"/>
              </w:rPr>
              <w:br/>
              <w:t>정비 대상의 남은 사용량 예측, 예측 조건과 경고 정보를 묶는다.</w:t>
            </w:r>
          </w:p>
        </w:tc>
        <w:tc>
          <w:tcPr>
            <w:tcW w:w="2239" w:type="dxa"/>
            <w:shd w:val="clear" w:color="auto" w:fill="FFFFFF"/>
            <w:vAlign w:val="center"/>
          </w:tcPr>
          <w:p w14:paraId="72BDF9D9" w14:textId="77777777" w:rsidR="00F466BE" w:rsidRDefault="00424542">
            <w:pPr>
              <w:spacing w:after="40"/>
              <w:jc w:val="left"/>
            </w:pPr>
            <w:r>
              <w:rPr>
                <w:rFonts w:ascii="맑은 고딕" w:eastAsia="맑은 고딕" w:hAnsi="맑은 고딕"/>
                <w:color w:val="000000"/>
                <w:sz w:val="18"/>
              </w:rPr>
              <w:t>[-]</w:t>
            </w:r>
            <w:r>
              <w:rPr>
                <w:rFonts w:ascii="맑은 고딕" w:eastAsia="맑은 고딕" w:hAnsi="맑은 고딕"/>
                <w:color w:val="000000"/>
                <w:sz w:val="18"/>
              </w:rPr>
              <w:br/>
              <w:t>하위 항목 7개</w:t>
            </w:r>
          </w:p>
        </w:tc>
        <w:tc>
          <w:tcPr>
            <w:tcW w:w="794" w:type="dxa"/>
            <w:shd w:val="clear" w:color="auto" w:fill="FFFFFF"/>
            <w:vAlign w:val="center"/>
          </w:tcPr>
          <w:p w14:paraId="7D26E4D4" w14:textId="77777777" w:rsidR="00F466BE" w:rsidRDefault="00424542">
            <w:pPr>
              <w:spacing w:after="40"/>
              <w:jc w:val="center"/>
            </w:pPr>
            <w:r>
              <w:rPr>
                <w:rFonts w:ascii="맑은 고딕" w:eastAsia="맑은 고딕" w:hAnsi="맑은 고딕"/>
                <w:color w:val="000000"/>
                <w:sz w:val="18"/>
              </w:rPr>
              <w:t>1</w:t>
            </w:r>
          </w:p>
        </w:tc>
      </w:tr>
    </w:tbl>
    <w:p w14:paraId="31E773F5" w14:textId="77777777" w:rsidR="00F466BE" w:rsidRDefault="00F466BE">
      <w:pPr>
        <w:spacing w:after="40" w:line="40" w:lineRule="exact"/>
      </w:pPr>
    </w:p>
    <w:p w14:paraId="17585C44" w14:textId="77777777" w:rsidR="00F466BE" w:rsidRDefault="00424542">
      <w:pPr>
        <w:pStyle w:val="GuideRef6"/>
        <w:keepNext/>
        <w:keepLines/>
        <w:spacing w:before="160" w:after="100"/>
        <w:jc w:val="center"/>
      </w:pPr>
      <w:bookmarkStart w:id="123" w:name="_Toc243943855"/>
      <w:r>
        <w:t>표 60 RemainingUsefulLifePrediction 요소</w:t>
      </w:r>
      <w:bookmarkEnd w:id="123"/>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2013"/>
        <w:gridCol w:w="3969"/>
        <w:gridCol w:w="2239"/>
        <w:gridCol w:w="794"/>
      </w:tblGrid>
      <w:tr w:rsidR="00F466BE" w14:paraId="19262EC9" w14:textId="77777777">
        <w:trPr>
          <w:cantSplit/>
          <w:tblHeader/>
        </w:trPr>
        <w:tc>
          <w:tcPr>
            <w:tcW w:w="2013" w:type="dxa"/>
            <w:shd w:val="clear" w:color="auto" w:fill="002060"/>
            <w:vAlign w:val="center"/>
          </w:tcPr>
          <w:p w14:paraId="33D86383" w14:textId="77777777" w:rsidR="00F466BE" w:rsidRDefault="00424542">
            <w:pPr>
              <w:spacing w:after="40"/>
              <w:jc w:val="left"/>
            </w:pPr>
            <w:r>
              <w:rPr>
                <w:rFonts w:ascii="맑은 고딕" w:eastAsia="맑은 고딕" w:hAnsi="맑은 고딕"/>
                <w:color w:val="FFFFFF"/>
                <w:sz w:val="18"/>
              </w:rPr>
              <w:t>idShort:</w:t>
            </w:r>
          </w:p>
        </w:tc>
        <w:tc>
          <w:tcPr>
            <w:tcW w:w="7002" w:type="dxa"/>
            <w:gridSpan w:val="3"/>
            <w:shd w:val="clear" w:color="auto" w:fill="002060"/>
            <w:vAlign w:val="center"/>
          </w:tcPr>
          <w:p w14:paraId="0F6E6505" w14:textId="77777777" w:rsidR="00F466BE" w:rsidRDefault="00424542">
            <w:pPr>
              <w:spacing w:after="40"/>
              <w:jc w:val="left"/>
            </w:pPr>
            <w:r>
              <w:rPr>
                <w:rFonts w:ascii="맑은 고딕" w:eastAsia="맑은 고딕" w:hAnsi="맑은 고딕"/>
                <w:color w:val="FFFFFF"/>
                <w:sz w:val="18"/>
              </w:rPr>
              <w:t>RemainingUsefulLifePrediction</w:t>
            </w:r>
          </w:p>
        </w:tc>
      </w:tr>
      <w:tr w:rsidR="00F466BE" w14:paraId="5BD36573" w14:textId="77777777">
        <w:trPr>
          <w:cantSplit/>
          <w:tblHeader/>
        </w:trPr>
        <w:tc>
          <w:tcPr>
            <w:tcW w:w="2013" w:type="dxa"/>
            <w:shd w:val="clear" w:color="auto" w:fill="002060"/>
            <w:vAlign w:val="center"/>
          </w:tcPr>
          <w:p w14:paraId="68DD90CF" w14:textId="77777777" w:rsidR="00F466BE" w:rsidRDefault="00424542">
            <w:pPr>
              <w:spacing w:after="40"/>
              <w:jc w:val="left"/>
            </w:pPr>
            <w:r>
              <w:rPr>
                <w:rFonts w:ascii="맑은 고딕" w:eastAsia="맑은 고딕" w:hAnsi="맑은 고딕"/>
                <w:color w:val="FFFFFF"/>
                <w:sz w:val="18"/>
              </w:rPr>
              <w:t>Class:</w:t>
            </w:r>
          </w:p>
        </w:tc>
        <w:tc>
          <w:tcPr>
            <w:tcW w:w="7002" w:type="dxa"/>
            <w:gridSpan w:val="3"/>
            <w:shd w:val="clear" w:color="auto" w:fill="002060"/>
            <w:vAlign w:val="center"/>
          </w:tcPr>
          <w:p w14:paraId="17095375" w14:textId="77777777" w:rsidR="00F466BE" w:rsidRDefault="00424542">
            <w:pPr>
              <w:spacing w:after="40"/>
              <w:jc w:val="left"/>
            </w:pPr>
            <w:r>
              <w:rPr>
                <w:rFonts w:ascii="맑은 고딕" w:eastAsia="맑은 고딕" w:hAnsi="맑은 고딕"/>
                <w:color w:val="FFFFFF"/>
                <w:sz w:val="18"/>
              </w:rPr>
              <w:t>SubmodelElementCollection</w:t>
            </w:r>
          </w:p>
        </w:tc>
      </w:tr>
      <w:tr w:rsidR="00F466BE" w14:paraId="0C599932" w14:textId="77777777">
        <w:trPr>
          <w:cantSplit/>
          <w:tblHeader/>
        </w:trPr>
        <w:tc>
          <w:tcPr>
            <w:tcW w:w="2013" w:type="dxa"/>
            <w:shd w:val="clear" w:color="auto" w:fill="002060"/>
            <w:vAlign w:val="center"/>
          </w:tcPr>
          <w:p w14:paraId="57E7E496" w14:textId="77777777" w:rsidR="00F466BE" w:rsidRDefault="00424542">
            <w:pPr>
              <w:spacing w:after="40"/>
              <w:jc w:val="left"/>
            </w:pPr>
            <w:r>
              <w:rPr>
                <w:rFonts w:ascii="맑은 고딕" w:eastAsia="맑은 고딕" w:hAnsi="맑은 고딕"/>
                <w:color w:val="FFFFFF"/>
                <w:sz w:val="18"/>
              </w:rPr>
              <w:t>semanticId:</w:t>
            </w:r>
          </w:p>
        </w:tc>
        <w:tc>
          <w:tcPr>
            <w:tcW w:w="7002" w:type="dxa"/>
            <w:gridSpan w:val="3"/>
            <w:shd w:val="clear" w:color="auto" w:fill="002060"/>
            <w:vAlign w:val="center"/>
          </w:tcPr>
          <w:p w14:paraId="76393956" w14:textId="77777777" w:rsidR="00F466BE" w:rsidRDefault="00424542">
            <w:pPr>
              <w:spacing w:after="40"/>
              <w:jc w:val="left"/>
            </w:pPr>
            <w:r>
              <w:rPr>
                <w:rFonts w:ascii="맑은 고딕" w:eastAsia="맑은 고딕" w:hAnsi="맑은 고딕"/>
                <w:color w:val="FFFFFF"/>
                <w:sz w:val="18"/>
              </w:rPr>
              <w:t>https://admin-shell.io/idta/PredictiveMaintenance/RemainingUsefulLifePrediction/1/0</w:t>
            </w:r>
          </w:p>
        </w:tc>
      </w:tr>
      <w:tr w:rsidR="00F466BE" w14:paraId="203DD1BF" w14:textId="77777777">
        <w:trPr>
          <w:cantSplit/>
          <w:tblHeader/>
        </w:trPr>
        <w:tc>
          <w:tcPr>
            <w:tcW w:w="2013" w:type="dxa"/>
            <w:shd w:val="clear" w:color="auto" w:fill="002060"/>
            <w:vAlign w:val="center"/>
          </w:tcPr>
          <w:p w14:paraId="6456DDDE" w14:textId="77777777" w:rsidR="00F466BE" w:rsidRDefault="00424542">
            <w:pPr>
              <w:spacing w:after="40"/>
              <w:jc w:val="left"/>
            </w:pPr>
            <w:r>
              <w:rPr>
                <w:rFonts w:ascii="맑은 고딕" w:eastAsia="맑은 고딕" w:hAnsi="맑은 고딕"/>
                <w:color w:val="FFFFFF"/>
                <w:sz w:val="18"/>
              </w:rPr>
              <w:t>Parent:</w:t>
            </w:r>
          </w:p>
        </w:tc>
        <w:tc>
          <w:tcPr>
            <w:tcW w:w="7002" w:type="dxa"/>
            <w:gridSpan w:val="3"/>
            <w:shd w:val="clear" w:color="auto" w:fill="002060"/>
            <w:vAlign w:val="center"/>
          </w:tcPr>
          <w:p w14:paraId="738A6B28" w14:textId="77777777" w:rsidR="00F466BE" w:rsidRDefault="00424542">
            <w:pPr>
              <w:spacing w:after="40"/>
              <w:jc w:val="left"/>
            </w:pPr>
            <w:r>
              <w:rPr>
                <w:rFonts w:ascii="맑은 고딕" w:eastAsia="맑은 고딕" w:hAnsi="맑은 고딕"/>
                <w:color w:val="FFFFFF"/>
                <w:sz w:val="18"/>
              </w:rPr>
              <w:t>PredictiveMaintenance</w:t>
            </w:r>
          </w:p>
        </w:tc>
      </w:tr>
      <w:tr w:rsidR="00F466BE" w14:paraId="3D25B9DF" w14:textId="77777777">
        <w:trPr>
          <w:cantSplit/>
          <w:tblHeader/>
        </w:trPr>
        <w:tc>
          <w:tcPr>
            <w:tcW w:w="2013" w:type="dxa"/>
            <w:shd w:val="clear" w:color="auto" w:fill="002060"/>
            <w:vAlign w:val="center"/>
          </w:tcPr>
          <w:p w14:paraId="7EA45BBB" w14:textId="77777777" w:rsidR="00F466BE" w:rsidRDefault="00424542">
            <w:pPr>
              <w:spacing w:after="40"/>
              <w:jc w:val="left"/>
            </w:pPr>
            <w:r>
              <w:rPr>
                <w:rFonts w:ascii="맑은 고딕" w:eastAsia="맑은 고딕" w:hAnsi="맑은 고딕"/>
                <w:color w:val="FFFFFF"/>
                <w:sz w:val="18"/>
              </w:rPr>
              <w:t>Explanation:</w:t>
            </w:r>
          </w:p>
        </w:tc>
        <w:tc>
          <w:tcPr>
            <w:tcW w:w="7002" w:type="dxa"/>
            <w:gridSpan w:val="3"/>
            <w:shd w:val="clear" w:color="auto" w:fill="002060"/>
            <w:vAlign w:val="center"/>
          </w:tcPr>
          <w:p w14:paraId="026022DA" w14:textId="77777777" w:rsidR="00F466BE" w:rsidRDefault="00424542">
            <w:pPr>
              <w:spacing w:after="40"/>
              <w:jc w:val="left"/>
            </w:pPr>
            <w:r>
              <w:rPr>
                <w:rFonts w:ascii="맑은 고딕" w:eastAsia="맑은 고딕" w:hAnsi="맑은 고딕"/>
                <w:color w:val="FFFFFF"/>
                <w:sz w:val="18"/>
              </w:rPr>
              <w:t>정비 대상의 남은 사용량 예측, 예측 조건과 경고 정보를 묶는다.</w:t>
            </w:r>
          </w:p>
        </w:tc>
      </w:tr>
      <w:tr w:rsidR="00F466BE" w14:paraId="58B69924" w14:textId="77777777">
        <w:trPr>
          <w:cantSplit/>
          <w:tblHeader/>
        </w:trPr>
        <w:tc>
          <w:tcPr>
            <w:tcW w:w="2013" w:type="dxa"/>
            <w:shd w:val="clear" w:color="auto" w:fill="002060"/>
            <w:vAlign w:val="center"/>
          </w:tcPr>
          <w:p w14:paraId="6B586E16" w14:textId="77777777" w:rsidR="00F466BE" w:rsidRDefault="00424542">
            <w:pPr>
              <w:spacing w:after="40"/>
              <w:jc w:val="left"/>
            </w:pPr>
            <w:r>
              <w:rPr>
                <w:rFonts w:ascii="맑은 고딕" w:eastAsia="맑은 고딕" w:hAnsi="맑은 고딕"/>
                <w:color w:val="FFFFFF"/>
                <w:sz w:val="18"/>
              </w:rPr>
              <w:t>[SME type]</w:t>
            </w:r>
            <w:r>
              <w:rPr>
                <w:rFonts w:ascii="맑은 고딕" w:eastAsia="맑은 고딕" w:hAnsi="맑은 고딕"/>
                <w:color w:val="FFFFFF"/>
                <w:sz w:val="18"/>
              </w:rPr>
              <w:br/>
              <w:t>idShort</w:t>
            </w:r>
          </w:p>
        </w:tc>
        <w:tc>
          <w:tcPr>
            <w:tcW w:w="3969" w:type="dxa"/>
            <w:shd w:val="clear" w:color="auto" w:fill="002060"/>
            <w:vAlign w:val="center"/>
          </w:tcPr>
          <w:p w14:paraId="3A843D2D" w14:textId="77777777" w:rsidR="00F466BE" w:rsidRDefault="00424542">
            <w:pPr>
              <w:spacing w:after="40"/>
              <w:jc w:val="left"/>
            </w:pPr>
            <w:r>
              <w:rPr>
                <w:rFonts w:ascii="맑은 고딕" w:eastAsia="맑은 고딕" w:hAnsi="맑은 고딕"/>
                <w:color w:val="FFFFFF"/>
                <w:sz w:val="18"/>
              </w:rPr>
              <w:t>semanticId</w:t>
            </w:r>
            <w:r>
              <w:rPr>
                <w:rFonts w:ascii="맑은 고딕" w:eastAsia="맑은 고딕" w:hAnsi="맑은 고딕"/>
                <w:color w:val="FFFFFF"/>
                <w:sz w:val="18"/>
              </w:rPr>
              <w:br/>
              <w:t>Description(한국어)</w:t>
            </w:r>
          </w:p>
        </w:tc>
        <w:tc>
          <w:tcPr>
            <w:tcW w:w="2239" w:type="dxa"/>
            <w:shd w:val="clear" w:color="auto" w:fill="002060"/>
            <w:vAlign w:val="center"/>
          </w:tcPr>
          <w:p w14:paraId="7E2BB27F" w14:textId="77777777" w:rsidR="00F466BE" w:rsidRDefault="00424542">
            <w:pPr>
              <w:spacing w:after="40"/>
              <w:jc w:val="left"/>
            </w:pPr>
            <w:r>
              <w:rPr>
                <w:rFonts w:ascii="맑은 고딕" w:eastAsia="맑은 고딕" w:hAnsi="맑은 고딕"/>
                <w:color w:val="FFFFFF"/>
                <w:sz w:val="18"/>
              </w:rPr>
              <w:t>[valueType]</w:t>
            </w:r>
            <w:r>
              <w:rPr>
                <w:rFonts w:ascii="맑은 고딕" w:eastAsia="맑은 고딕" w:hAnsi="맑은 고딕"/>
                <w:color w:val="FFFFFF"/>
                <w:sz w:val="18"/>
              </w:rPr>
              <w:br/>
              <w:t>예시 값</w:t>
            </w:r>
          </w:p>
        </w:tc>
        <w:tc>
          <w:tcPr>
            <w:tcW w:w="794" w:type="dxa"/>
            <w:shd w:val="clear" w:color="auto" w:fill="002060"/>
            <w:vAlign w:val="center"/>
          </w:tcPr>
          <w:p w14:paraId="6D6BB974" w14:textId="77777777" w:rsidR="00F466BE" w:rsidRDefault="00424542">
            <w:pPr>
              <w:spacing w:after="40"/>
              <w:jc w:val="center"/>
            </w:pPr>
            <w:r>
              <w:rPr>
                <w:rFonts w:ascii="맑은 고딕" w:eastAsia="맑은 고딕" w:hAnsi="맑은 고딕"/>
                <w:color w:val="FFFFFF"/>
                <w:sz w:val="18"/>
              </w:rPr>
              <w:t>다중성</w:t>
            </w:r>
          </w:p>
        </w:tc>
      </w:tr>
      <w:tr w:rsidR="00F466BE" w14:paraId="781EA260" w14:textId="77777777">
        <w:trPr>
          <w:cantSplit/>
        </w:trPr>
        <w:tc>
          <w:tcPr>
            <w:tcW w:w="2013" w:type="dxa"/>
            <w:shd w:val="clear" w:color="auto" w:fill="FFFFFF"/>
            <w:vAlign w:val="center"/>
          </w:tcPr>
          <w:p w14:paraId="701DD99C" w14:textId="77777777" w:rsidR="00F466BE" w:rsidRDefault="00424542">
            <w:pPr>
              <w:spacing w:after="40"/>
              <w:jc w:val="left"/>
            </w:pPr>
            <w:r>
              <w:rPr>
                <w:rFonts w:ascii="맑은 고딕" w:eastAsia="맑은 고딕" w:hAnsi="맑은 고딕"/>
                <w:color w:val="000000"/>
                <w:sz w:val="18"/>
              </w:rPr>
              <w:t>[Ent]</w:t>
            </w:r>
            <w:r>
              <w:rPr>
                <w:rFonts w:ascii="맑은 고딕" w:eastAsia="맑은 고딕" w:hAnsi="맑은 고딕"/>
                <w:color w:val="000000"/>
                <w:sz w:val="18"/>
              </w:rPr>
              <w:br/>
              <w:t>RemainingUsefulLifetime</w:t>
            </w:r>
          </w:p>
        </w:tc>
        <w:tc>
          <w:tcPr>
            <w:tcW w:w="3969" w:type="dxa"/>
            <w:shd w:val="clear" w:color="auto" w:fill="FFFFFF"/>
            <w:vAlign w:val="center"/>
          </w:tcPr>
          <w:p w14:paraId="44322637" w14:textId="77777777" w:rsidR="00F466BE" w:rsidRDefault="00424542">
            <w:pPr>
              <w:spacing w:after="40"/>
              <w:jc w:val="left"/>
            </w:pPr>
            <w:r>
              <w:rPr>
                <w:rFonts w:ascii="맑은 고딕" w:eastAsia="맑은 고딕" w:hAnsi="맑은 고딕"/>
                <w:color w:val="000000"/>
                <w:sz w:val="18"/>
              </w:rPr>
              <w:t>https://admin-shell.io/idta/PredictiveMaintenance/RemainingUsefulLifetime/1/0</w:t>
            </w:r>
            <w:r>
              <w:rPr>
                <w:rFonts w:ascii="맑은 고딕" w:eastAsia="맑은 고딕" w:hAnsi="맑은 고딕"/>
                <w:color w:val="000000"/>
                <w:sz w:val="18"/>
              </w:rPr>
              <w:br/>
              <w:t>예측을 시작하는 사용량과 시각, 앞으로 더 사용할 수 있는 양 및 단위를 담는다.</w:t>
            </w:r>
          </w:p>
        </w:tc>
        <w:tc>
          <w:tcPr>
            <w:tcW w:w="2239" w:type="dxa"/>
            <w:shd w:val="clear" w:color="auto" w:fill="FFFFFF"/>
            <w:vAlign w:val="center"/>
          </w:tcPr>
          <w:p w14:paraId="52F0DF3A" w14:textId="77777777" w:rsidR="00F466BE" w:rsidRDefault="00424542">
            <w:pPr>
              <w:spacing w:after="40"/>
              <w:jc w:val="left"/>
            </w:pPr>
            <w:r>
              <w:rPr>
                <w:rFonts w:ascii="맑은 고딕" w:eastAsia="맑은 고딕" w:hAnsi="맑은 고딕"/>
                <w:color w:val="000000"/>
                <w:sz w:val="18"/>
              </w:rPr>
              <w:t>[-]</w:t>
            </w:r>
            <w:r>
              <w:rPr>
                <w:rFonts w:ascii="맑은 고딕" w:eastAsia="맑은 고딕" w:hAnsi="맑은 고딕"/>
                <w:color w:val="000000"/>
                <w:sz w:val="18"/>
              </w:rPr>
              <w:br/>
              <w:t>-</w:t>
            </w:r>
          </w:p>
        </w:tc>
        <w:tc>
          <w:tcPr>
            <w:tcW w:w="794" w:type="dxa"/>
            <w:shd w:val="clear" w:color="auto" w:fill="FFFFFF"/>
            <w:vAlign w:val="center"/>
          </w:tcPr>
          <w:p w14:paraId="7DB08657" w14:textId="77777777" w:rsidR="00F466BE" w:rsidRDefault="00424542">
            <w:pPr>
              <w:spacing w:after="40"/>
              <w:jc w:val="center"/>
            </w:pPr>
            <w:r>
              <w:rPr>
                <w:rFonts w:ascii="맑은 고딕" w:eastAsia="맑은 고딕" w:hAnsi="맑은 고딕"/>
                <w:color w:val="000000"/>
                <w:sz w:val="18"/>
              </w:rPr>
              <w:t>1</w:t>
            </w:r>
          </w:p>
        </w:tc>
      </w:tr>
      <w:tr w:rsidR="00F466BE" w14:paraId="46288BF9" w14:textId="77777777">
        <w:trPr>
          <w:cantSplit/>
        </w:trPr>
        <w:tc>
          <w:tcPr>
            <w:tcW w:w="2013" w:type="dxa"/>
            <w:shd w:val="clear" w:color="auto" w:fill="FFFFFF"/>
            <w:vAlign w:val="center"/>
          </w:tcPr>
          <w:p w14:paraId="4A4836EF" w14:textId="77777777" w:rsidR="00F466BE" w:rsidRDefault="00424542">
            <w:pPr>
              <w:spacing w:after="40"/>
              <w:jc w:val="left"/>
            </w:pPr>
            <w:r>
              <w:rPr>
                <w:rFonts w:ascii="맑은 고딕" w:eastAsia="맑은 고딕" w:hAnsi="맑은 고딕"/>
                <w:color w:val="000000"/>
                <w:sz w:val="18"/>
              </w:rPr>
              <w:lastRenderedPageBreak/>
              <w:t>[Prop]</w:t>
            </w:r>
            <w:r>
              <w:rPr>
                <w:rFonts w:ascii="맑은 고딕" w:eastAsia="맑은 고딕" w:hAnsi="맑은 고딕"/>
                <w:color w:val="000000"/>
                <w:sz w:val="18"/>
              </w:rPr>
              <w:br/>
              <w:t>RemainingUsfulLifeDateTime</w:t>
            </w:r>
          </w:p>
        </w:tc>
        <w:tc>
          <w:tcPr>
            <w:tcW w:w="3969" w:type="dxa"/>
            <w:shd w:val="clear" w:color="auto" w:fill="FFFFFF"/>
            <w:vAlign w:val="center"/>
          </w:tcPr>
          <w:p w14:paraId="4F70449E" w14:textId="77777777" w:rsidR="00F466BE" w:rsidRDefault="00424542">
            <w:pPr>
              <w:spacing w:after="40"/>
              <w:jc w:val="left"/>
            </w:pPr>
            <w:r>
              <w:rPr>
                <w:rFonts w:ascii="맑은 고딕" w:eastAsia="맑은 고딕" w:hAnsi="맑은 고딕"/>
                <w:color w:val="000000"/>
                <w:sz w:val="18"/>
              </w:rPr>
              <w:t>https://admin-shell.io/idta/PredictiveMaintenance/RemainingUsfulLifeDateTime/1/0</w:t>
            </w:r>
            <w:r>
              <w:rPr>
                <w:rFonts w:ascii="맑은 고딕" w:eastAsia="맑은 고딕" w:hAnsi="맑은 고딕"/>
                <w:color w:val="000000"/>
                <w:sz w:val="18"/>
              </w:rPr>
              <w:br/>
              <w:t>예측한 남은 사용량을 다 쓰게 되는 날짜와 시각이다. 예시에서는 연속 운전을 가정한다.</w:t>
            </w:r>
          </w:p>
        </w:tc>
        <w:tc>
          <w:tcPr>
            <w:tcW w:w="2239" w:type="dxa"/>
            <w:shd w:val="clear" w:color="auto" w:fill="FFFFFF"/>
            <w:vAlign w:val="center"/>
          </w:tcPr>
          <w:p w14:paraId="21053A6A" w14:textId="77777777" w:rsidR="00F466BE" w:rsidRDefault="00424542">
            <w:pPr>
              <w:spacing w:after="40"/>
              <w:jc w:val="left"/>
            </w:pPr>
            <w:r>
              <w:rPr>
                <w:rFonts w:ascii="맑은 고딕" w:eastAsia="맑은 고딕" w:hAnsi="맑은 고딕"/>
                <w:color w:val="000000"/>
                <w:sz w:val="18"/>
              </w:rPr>
              <w:t>[DateTime]</w:t>
            </w:r>
            <w:r>
              <w:rPr>
                <w:rFonts w:ascii="맑은 고딕" w:eastAsia="맑은 고딕" w:hAnsi="맑은 고딕"/>
                <w:color w:val="000000"/>
                <w:sz w:val="18"/>
              </w:rPr>
              <w:br/>
              <w:t>2027-07-27T05:00:00+09:00</w:t>
            </w:r>
          </w:p>
        </w:tc>
        <w:tc>
          <w:tcPr>
            <w:tcW w:w="794" w:type="dxa"/>
            <w:shd w:val="clear" w:color="auto" w:fill="FFFFFF"/>
            <w:vAlign w:val="center"/>
          </w:tcPr>
          <w:p w14:paraId="609EC641" w14:textId="77777777" w:rsidR="00F466BE" w:rsidRDefault="00424542">
            <w:pPr>
              <w:spacing w:after="40"/>
              <w:jc w:val="center"/>
            </w:pPr>
            <w:r>
              <w:rPr>
                <w:rFonts w:ascii="맑은 고딕" w:eastAsia="맑은 고딕" w:hAnsi="맑은 고딕"/>
                <w:color w:val="000000"/>
                <w:sz w:val="18"/>
              </w:rPr>
              <w:t>0..1</w:t>
            </w:r>
          </w:p>
        </w:tc>
      </w:tr>
      <w:tr w:rsidR="00F466BE" w14:paraId="56796E68" w14:textId="77777777">
        <w:trPr>
          <w:cantSplit/>
        </w:trPr>
        <w:tc>
          <w:tcPr>
            <w:tcW w:w="2013" w:type="dxa"/>
            <w:shd w:val="clear" w:color="auto" w:fill="FFFFFF"/>
            <w:vAlign w:val="center"/>
          </w:tcPr>
          <w:p w14:paraId="1C8E9990" w14:textId="77777777" w:rsidR="00F466BE" w:rsidRDefault="00424542">
            <w:pPr>
              <w:spacing w:after="40"/>
              <w:jc w:val="left"/>
            </w:pPr>
            <w:r>
              <w:rPr>
                <w:rFonts w:ascii="맑은 고딕" w:eastAsia="맑은 고딕" w:hAnsi="맑은 고딕"/>
                <w:color w:val="000000"/>
                <w:sz w:val="18"/>
              </w:rPr>
              <w:t>[Range]</w:t>
            </w:r>
            <w:r>
              <w:rPr>
                <w:rFonts w:ascii="맑은 고딕" w:eastAsia="맑은 고딕" w:hAnsi="맑은 고딕"/>
                <w:color w:val="000000"/>
                <w:sz w:val="18"/>
              </w:rPr>
              <w:br/>
              <w:t>ConfidenceInterval</w:t>
            </w:r>
          </w:p>
        </w:tc>
        <w:tc>
          <w:tcPr>
            <w:tcW w:w="3969" w:type="dxa"/>
            <w:shd w:val="clear" w:color="auto" w:fill="FFFFFF"/>
            <w:vAlign w:val="center"/>
          </w:tcPr>
          <w:p w14:paraId="25A5F571" w14:textId="77777777" w:rsidR="00F466BE" w:rsidRDefault="00424542">
            <w:pPr>
              <w:spacing w:after="40"/>
              <w:jc w:val="left"/>
            </w:pPr>
            <w:r>
              <w:rPr>
                <w:rFonts w:ascii="맑은 고딕" w:eastAsia="맑은 고딕" w:hAnsi="맑은 고딕"/>
                <w:color w:val="000000"/>
                <w:sz w:val="18"/>
              </w:rPr>
              <w:t>https://admin-shell.io/idta/PredictiveMaintenance/ConfidenceInterval/1/0</w:t>
            </w:r>
            <w:r>
              <w:rPr>
                <w:rFonts w:ascii="맑은 고딕" w:eastAsia="맑은 고딕" w:hAnsi="맑은 고딕"/>
                <w:color w:val="000000"/>
                <w:sz w:val="18"/>
              </w:rPr>
              <w:br/>
              <w:t>예측값의 불확실성을 나타내는 구간이다. 예측한 사용량과 같은 단위로 읽는다.</w:t>
            </w:r>
          </w:p>
        </w:tc>
        <w:tc>
          <w:tcPr>
            <w:tcW w:w="2239" w:type="dxa"/>
            <w:shd w:val="clear" w:color="auto" w:fill="FFFFFF"/>
            <w:vAlign w:val="center"/>
          </w:tcPr>
          <w:p w14:paraId="6AC5B881" w14:textId="77777777" w:rsidR="00F466BE" w:rsidRDefault="00424542">
            <w:pPr>
              <w:spacing w:after="40"/>
              <w:jc w:val="left"/>
            </w:pPr>
            <w:r>
              <w:rPr>
                <w:rFonts w:ascii="맑은 고딕" w:eastAsia="맑은 고딕" w:hAnsi="맑은 고딕"/>
                <w:color w:val="000000"/>
                <w:sz w:val="18"/>
              </w:rPr>
              <w:t>[Double]</w:t>
            </w:r>
            <w:r>
              <w:rPr>
                <w:rFonts w:ascii="맑은 고딕" w:eastAsia="맑은 고딕" w:hAnsi="맑은 고딕"/>
                <w:color w:val="000000"/>
                <w:sz w:val="18"/>
              </w:rPr>
              <w:br/>
              <w:t>8300.0 .. 10700.0</w:t>
            </w:r>
          </w:p>
        </w:tc>
        <w:tc>
          <w:tcPr>
            <w:tcW w:w="794" w:type="dxa"/>
            <w:shd w:val="clear" w:color="auto" w:fill="FFFFFF"/>
            <w:vAlign w:val="center"/>
          </w:tcPr>
          <w:p w14:paraId="3E441F81" w14:textId="77777777" w:rsidR="00F466BE" w:rsidRDefault="00424542">
            <w:pPr>
              <w:spacing w:after="40"/>
              <w:jc w:val="center"/>
            </w:pPr>
            <w:r>
              <w:rPr>
                <w:rFonts w:ascii="맑은 고딕" w:eastAsia="맑은 고딕" w:hAnsi="맑은 고딕"/>
                <w:color w:val="000000"/>
                <w:sz w:val="18"/>
              </w:rPr>
              <w:t>1</w:t>
            </w:r>
          </w:p>
        </w:tc>
      </w:tr>
      <w:tr w:rsidR="00F466BE" w14:paraId="260EE8D7" w14:textId="77777777">
        <w:trPr>
          <w:cantSplit/>
        </w:trPr>
        <w:tc>
          <w:tcPr>
            <w:tcW w:w="2013" w:type="dxa"/>
            <w:shd w:val="clear" w:color="auto" w:fill="FFFFFF"/>
            <w:vAlign w:val="center"/>
          </w:tcPr>
          <w:p w14:paraId="0B8D5DC2" w14:textId="77777777" w:rsidR="00F466BE" w:rsidRDefault="00424542">
            <w:pPr>
              <w:spacing w:after="40"/>
              <w:jc w:val="left"/>
            </w:pPr>
            <w:r>
              <w:rPr>
                <w:rFonts w:ascii="맑은 고딕" w:eastAsia="맑은 고딕" w:hAnsi="맑은 고딕"/>
                <w:color w:val="000000"/>
                <w:sz w:val="18"/>
              </w:rPr>
              <w:t>[SML]</w:t>
            </w:r>
            <w:r>
              <w:rPr>
                <w:rFonts w:ascii="맑은 고딕" w:eastAsia="맑은 고딕" w:hAnsi="맑은 고딕"/>
                <w:color w:val="000000"/>
                <w:sz w:val="18"/>
              </w:rPr>
              <w:br/>
              <w:t>ListRULBoundaryConditions</w:t>
            </w:r>
          </w:p>
        </w:tc>
        <w:tc>
          <w:tcPr>
            <w:tcW w:w="3969" w:type="dxa"/>
            <w:shd w:val="clear" w:color="auto" w:fill="FFFFFF"/>
            <w:vAlign w:val="center"/>
          </w:tcPr>
          <w:p w14:paraId="49528403" w14:textId="77777777" w:rsidR="00F466BE" w:rsidRDefault="00424542">
            <w:pPr>
              <w:spacing w:after="40"/>
              <w:jc w:val="left"/>
            </w:pPr>
            <w:r>
              <w:rPr>
                <w:rFonts w:ascii="맑은 고딕" w:eastAsia="맑은 고딕" w:hAnsi="맑은 고딕"/>
                <w:color w:val="000000"/>
                <w:sz w:val="18"/>
              </w:rPr>
              <w:t>https://admin-shell.io/idta/PredictiveMaintenance/ListRULBoundaryConditions/1/0</w:t>
            </w:r>
            <w:r>
              <w:rPr>
                <w:rFonts w:ascii="맑은 고딕" w:eastAsia="맑은 고딕" w:hAnsi="맑은 고딕"/>
                <w:color w:val="000000"/>
                <w:sz w:val="18"/>
              </w:rPr>
              <w:br/>
              <w:t>남은 사용량 예측이 적용되는 운전 조건들의 목록이다.</w:t>
            </w:r>
          </w:p>
        </w:tc>
        <w:tc>
          <w:tcPr>
            <w:tcW w:w="2239" w:type="dxa"/>
            <w:shd w:val="clear" w:color="auto" w:fill="FFFFFF"/>
            <w:vAlign w:val="center"/>
          </w:tcPr>
          <w:p w14:paraId="7D9F4B31" w14:textId="77777777" w:rsidR="00F466BE" w:rsidRDefault="00424542">
            <w:pPr>
              <w:spacing w:after="40"/>
              <w:jc w:val="left"/>
            </w:pPr>
            <w:r>
              <w:rPr>
                <w:rFonts w:ascii="맑은 고딕" w:eastAsia="맑은 고딕" w:hAnsi="맑은 고딕"/>
                <w:color w:val="000000"/>
                <w:sz w:val="18"/>
              </w:rPr>
              <w:t>[-]</w:t>
            </w:r>
            <w:r>
              <w:rPr>
                <w:rFonts w:ascii="맑은 고딕" w:eastAsia="맑은 고딕" w:hAnsi="맑은 고딕"/>
                <w:color w:val="000000"/>
                <w:sz w:val="18"/>
              </w:rPr>
              <w:br/>
              <w:t>하위 항목 7개</w:t>
            </w:r>
          </w:p>
        </w:tc>
        <w:tc>
          <w:tcPr>
            <w:tcW w:w="794" w:type="dxa"/>
            <w:shd w:val="clear" w:color="auto" w:fill="FFFFFF"/>
            <w:vAlign w:val="center"/>
          </w:tcPr>
          <w:p w14:paraId="63148A6A" w14:textId="77777777" w:rsidR="00F466BE" w:rsidRDefault="00424542">
            <w:pPr>
              <w:spacing w:after="40"/>
              <w:jc w:val="center"/>
            </w:pPr>
            <w:r>
              <w:rPr>
                <w:rFonts w:ascii="맑은 고딕" w:eastAsia="맑은 고딕" w:hAnsi="맑은 고딕"/>
                <w:color w:val="000000"/>
                <w:sz w:val="18"/>
              </w:rPr>
              <w:t>1</w:t>
            </w:r>
          </w:p>
        </w:tc>
      </w:tr>
      <w:tr w:rsidR="00F466BE" w14:paraId="55D3C060" w14:textId="77777777">
        <w:trPr>
          <w:cantSplit/>
        </w:trPr>
        <w:tc>
          <w:tcPr>
            <w:tcW w:w="2013" w:type="dxa"/>
            <w:shd w:val="clear" w:color="auto" w:fill="FFFFFF"/>
            <w:vAlign w:val="center"/>
          </w:tcPr>
          <w:p w14:paraId="25073BE6" w14:textId="77777777" w:rsidR="00F466BE" w:rsidRDefault="00424542">
            <w:pPr>
              <w:spacing w:after="40"/>
              <w:jc w:val="left"/>
            </w:pPr>
            <w:r>
              <w:rPr>
                <w:rFonts w:ascii="맑은 고딕" w:eastAsia="맑은 고딕" w:hAnsi="맑은 고딕"/>
                <w:color w:val="000000"/>
                <w:sz w:val="18"/>
              </w:rPr>
              <w:t>[SMC]</w:t>
            </w:r>
            <w:r>
              <w:rPr>
                <w:rFonts w:ascii="맑은 고딕" w:eastAsia="맑은 고딕" w:hAnsi="맑은 고딕"/>
                <w:color w:val="000000"/>
                <w:sz w:val="18"/>
              </w:rPr>
              <w:br/>
              <w:t>PredictionModelInformation</w:t>
            </w:r>
          </w:p>
        </w:tc>
        <w:tc>
          <w:tcPr>
            <w:tcW w:w="3969" w:type="dxa"/>
            <w:shd w:val="clear" w:color="auto" w:fill="FFFFFF"/>
            <w:vAlign w:val="center"/>
          </w:tcPr>
          <w:p w14:paraId="2191BE73" w14:textId="77777777" w:rsidR="00F466BE" w:rsidRDefault="00424542">
            <w:pPr>
              <w:spacing w:after="40"/>
              <w:jc w:val="left"/>
            </w:pPr>
            <w:r>
              <w:rPr>
                <w:rFonts w:ascii="맑은 고딕" w:eastAsia="맑은 고딕" w:hAnsi="맑은 고딕"/>
                <w:color w:val="000000"/>
                <w:sz w:val="18"/>
              </w:rPr>
              <w:t>https://admin-shell.io/idta/PredictiveMaintenance/PredictionModelInformation/1/0</w:t>
            </w:r>
            <w:r>
              <w:rPr>
                <w:rFonts w:ascii="맑은 고딕" w:eastAsia="맑은 고딕" w:hAnsi="맑은 고딕"/>
                <w:color w:val="000000"/>
                <w:sz w:val="18"/>
              </w:rPr>
              <w:br/>
              <w:t>남은 사용량을 계산한 모델의 방식과 설명이다.</w:t>
            </w:r>
          </w:p>
        </w:tc>
        <w:tc>
          <w:tcPr>
            <w:tcW w:w="2239" w:type="dxa"/>
            <w:shd w:val="clear" w:color="auto" w:fill="FFFFFF"/>
            <w:vAlign w:val="center"/>
          </w:tcPr>
          <w:p w14:paraId="6F43F7B9" w14:textId="77777777" w:rsidR="00F466BE" w:rsidRDefault="00424542">
            <w:pPr>
              <w:spacing w:after="40"/>
              <w:jc w:val="left"/>
            </w:pPr>
            <w:r>
              <w:rPr>
                <w:rFonts w:ascii="맑은 고딕" w:eastAsia="맑은 고딕" w:hAnsi="맑은 고딕"/>
                <w:color w:val="000000"/>
                <w:sz w:val="18"/>
              </w:rPr>
              <w:t>[-]</w:t>
            </w:r>
            <w:r>
              <w:rPr>
                <w:rFonts w:ascii="맑은 고딕" w:eastAsia="맑은 고딕" w:hAnsi="맑은 고딕"/>
                <w:color w:val="000000"/>
                <w:sz w:val="18"/>
              </w:rPr>
              <w:br/>
              <w:t>하위 항목 2개</w:t>
            </w:r>
          </w:p>
        </w:tc>
        <w:tc>
          <w:tcPr>
            <w:tcW w:w="794" w:type="dxa"/>
            <w:shd w:val="clear" w:color="auto" w:fill="FFFFFF"/>
            <w:vAlign w:val="center"/>
          </w:tcPr>
          <w:p w14:paraId="1D836C05" w14:textId="77777777" w:rsidR="00F466BE" w:rsidRDefault="00424542">
            <w:pPr>
              <w:spacing w:after="40"/>
              <w:jc w:val="center"/>
            </w:pPr>
            <w:r>
              <w:rPr>
                <w:rFonts w:ascii="맑은 고딕" w:eastAsia="맑은 고딕" w:hAnsi="맑은 고딕"/>
                <w:color w:val="000000"/>
                <w:sz w:val="18"/>
              </w:rPr>
              <w:t>1</w:t>
            </w:r>
          </w:p>
        </w:tc>
      </w:tr>
      <w:tr w:rsidR="00F466BE" w14:paraId="721DE81B" w14:textId="77777777">
        <w:trPr>
          <w:cantSplit/>
        </w:trPr>
        <w:tc>
          <w:tcPr>
            <w:tcW w:w="2013" w:type="dxa"/>
            <w:shd w:val="clear" w:color="auto" w:fill="FFFFFF"/>
            <w:vAlign w:val="center"/>
          </w:tcPr>
          <w:p w14:paraId="3788046F" w14:textId="77777777" w:rsidR="00F466BE" w:rsidRDefault="00424542">
            <w:pPr>
              <w:spacing w:after="40"/>
              <w:jc w:val="left"/>
            </w:pPr>
            <w:r>
              <w:rPr>
                <w:rFonts w:ascii="맑은 고딕" w:eastAsia="맑은 고딕" w:hAnsi="맑은 고딕"/>
                <w:color w:val="000000"/>
                <w:sz w:val="18"/>
              </w:rPr>
              <w:t>[SML]</w:t>
            </w:r>
            <w:r>
              <w:rPr>
                <w:rFonts w:ascii="맑은 고딕" w:eastAsia="맑은 고딕" w:hAnsi="맑은 고딕"/>
                <w:color w:val="000000"/>
                <w:sz w:val="18"/>
              </w:rPr>
              <w:br/>
              <w:t>ListPreAlerts</w:t>
            </w:r>
          </w:p>
        </w:tc>
        <w:tc>
          <w:tcPr>
            <w:tcW w:w="3969" w:type="dxa"/>
            <w:shd w:val="clear" w:color="auto" w:fill="FFFFFF"/>
            <w:vAlign w:val="center"/>
          </w:tcPr>
          <w:p w14:paraId="781EDCD4" w14:textId="77777777" w:rsidR="00F466BE" w:rsidRDefault="00424542">
            <w:pPr>
              <w:spacing w:after="40"/>
              <w:jc w:val="left"/>
            </w:pPr>
            <w:r>
              <w:rPr>
                <w:rFonts w:ascii="맑은 고딕" w:eastAsia="맑은 고딕" w:hAnsi="맑은 고딕"/>
                <w:color w:val="000000"/>
                <w:sz w:val="18"/>
              </w:rPr>
              <w:t>https://admin-shell.io/idta/PredictiveMaintenance/ListPreAlerts/1/0</w:t>
            </w:r>
            <w:r>
              <w:rPr>
                <w:rFonts w:ascii="맑은 고딕" w:eastAsia="맑은 고딕" w:hAnsi="맑은 고딕"/>
                <w:color w:val="000000"/>
                <w:sz w:val="18"/>
              </w:rPr>
              <w:br/>
              <w:t>예측한 사용 한도에 도달하기 전에 알릴 경고들의 목록이다.</w:t>
            </w:r>
          </w:p>
        </w:tc>
        <w:tc>
          <w:tcPr>
            <w:tcW w:w="2239" w:type="dxa"/>
            <w:shd w:val="clear" w:color="auto" w:fill="FFFFFF"/>
            <w:vAlign w:val="center"/>
          </w:tcPr>
          <w:p w14:paraId="530AAE4B" w14:textId="77777777" w:rsidR="00F466BE" w:rsidRDefault="00424542">
            <w:pPr>
              <w:spacing w:after="40"/>
              <w:jc w:val="left"/>
            </w:pPr>
            <w:r>
              <w:rPr>
                <w:rFonts w:ascii="맑은 고딕" w:eastAsia="맑은 고딕" w:hAnsi="맑은 고딕"/>
                <w:color w:val="000000"/>
                <w:sz w:val="18"/>
              </w:rPr>
              <w:t>[-]</w:t>
            </w:r>
            <w:r>
              <w:rPr>
                <w:rFonts w:ascii="맑은 고딕" w:eastAsia="맑은 고딕" w:hAnsi="맑은 고딕"/>
                <w:color w:val="000000"/>
                <w:sz w:val="18"/>
              </w:rPr>
              <w:br/>
              <w:t>하위 항목 1개</w:t>
            </w:r>
          </w:p>
        </w:tc>
        <w:tc>
          <w:tcPr>
            <w:tcW w:w="794" w:type="dxa"/>
            <w:shd w:val="clear" w:color="auto" w:fill="FFFFFF"/>
            <w:vAlign w:val="center"/>
          </w:tcPr>
          <w:p w14:paraId="5BCD680F" w14:textId="77777777" w:rsidR="00F466BE" w:rsidRDefault="00424542">
            <w:pPr>
              <w:spacing w:after="40"/>
              <w:jc w:val="center"/>
            </w:pPr>
            <w:r>
              <w:rPr>
                <w:rFonts w:ascii="맑은 고딕" w:eastAsia="맑은 고딕" w:hAnsi="맑은 고딕"/>
                <w:color w:val="000000"/>
                <w:sz w:val="18"/>
              </w:rPr>
              <w:t>0..1</w:t>
            </w:r>
          </w:p>
        </w:tc>
      </w:tr>
      <w:tr w:rsidR="00F466BE" w14:paraId="2091DE5F" w14:textId="77777777">
        <w:trPr>
          <w:cantSplit/>
        </w:trPr>
        <w:tc>
          <w:tcPr>
            <w:tcW w:w="2013" w:type="dxa"/>
            <w:shd w:val="clear" w:color="auto" w:fill="FFFFFF"/>
            <w:vAlign w:val="center"/>
          </w:tcPr>
          <w:p w14:paraId="005E39CA" w14:textId="77777777" w:rsidR="00F466BE" w:rsidRDefault="00424542">
            <w:pPr>
              <w:spacing w:after="40"/>
              <w:jc w:val="left"/>
            </w:pPr>
            <w:r>
              <w:rPr>
                <w:rFonts w:ascii="맑은 고딕" w:eastAsia="맑은 고딕" w:hAnsi="맑은 고딕"/>
                <w:color w:val="000000"/>
                <w:sz w:val="18"/>
              </w:rPr>
              <w:t>[SMC]</w:t>
            </w:r>
            <w:r>
              <w:rPr>
                <w:rFonts w:ascii="맑은 고딕" w:eastAsia="맑은 고딕" w:hAnsi="맑은 고딕"/>
                <w:color w:val="000000"/>
                <w:sz w:val="18"/>
              </w:rPr>
              <w:br/>
              <w:t>AlertAfterExceedingRemainingUsableLife</w:t>
            </w:r>
          </w:p>
        </w:tc>
        <w:tc>
          <w:tcPr>
            <w:tcW w:w="3969" w:type="dxa"/>
            <w:shd w:val="clear" w:color="auto" w:fill="FFFFFF"/>
            <w:vAlign w:val="center"/>
          </w:tcPr>
          <w:p w14:paraId="39DBB61A" w14:textId="77777777" w:rsidR="00F466BE" w:rsidRDefault="00424542">
            <w:pPr>
              <w:spacing w:after="40"/>
              <w:jc w:val="left"/>
            </w:pPr>
            <w:r>
              <w:rPr>
                <w:rFonts w:ascii="맑은 고딕" w:eastAsia="맑은 고딕" w:hAnsi="맑은 고딕"/>
                <w:color w:val="000000"/>
                <w:sz w:val="18"/>
              </w:rPr>
              <w:t>https://admin-shell.io/idta/PredictiveMaintenance/AlertAfterExceedingRemainingUsableLife/1/0</w:t>
            </w:r>
            <w:r>
              <w:rPr>
                <w:rFonts w:ascii="맑은 고딕" w:eastAsia="맑은 고딕" w:hAnsi="맑은 고딕"/>
                <w:color w:val="000000"/>
                <w:sz w:val="18"/>
              </w:rPr>
              <w:br/>
              <w:t>예측한 사용 한도를 넘었을 때 표시할 경고와 정비 필요 여부이다.</w:t>
            </w:r>
          </w:p>
        </w:tc>
        <w:tc>
          <w:tcPr>
            <w:tcW w:w="2239" w:type="dxa"/>
            <w:shd w:val="clear" w:color="auto" w:fill="FFFFFF"/>
            <w:vAlign w:val="center"/>
          </w:tcPr>
          <w:p w14:paraId="3CE5D45F" w14:textId="77777777" w:rsidR="00F466BE" w:rsidRDefault="00424542">
            <w:pPr>
              <w:spacing w:after="40"/>
              <w:jc w:val="left"/>
            </w:pPr>
            <w:r>
              <w:rPr>
                <w:rFonts w:ascii="맑은 고딕" w:eastAsia="맑은 고딕" w:hAnsi="맑은 고딕"/>
                <w:color w:val="000000"/>
                <w:sz w:val="18"/>
              </w:rPr>
              <w:t>[-]</w:t>
            </w:r>
            <w:r>
              <w:rPr>
                <w:rFonts w:ascii="맑은 고딕" w:eastAsia="맑은 고딕" w:hAnsi="맑은 고딕"/>
                <w:color w:val="000000"/>
                <w:sz w:val="18"/>
              </w:rPr>
              <w:br/>
              <w:t>하위 항목 2개</w:t>
            </w:r>
          </w:p>
        </w:tc>
        <w:tc>
          <w:tcPr>
            <w:tcW w:w="794" w:type="dxa"/>
            <w:shd w:val="clear" w:color="auto" w:fill="FFFFFF"/>
            <w:vAlign w:val="center"/>
          </w:tcPr>
          <w:p w14:paraId="581108F7" w14:textId="77777777" w:rsidR="00F466BE" w:rsidRDefault="00424542">
            <w:pPr>
              <w:spacing w:after="40"/>
              <w:jc w:val="center"/>
            </w:pPr>
            <w:r>
              <w:rPr>
                <w:rFonts w:ascii="맑은 고딕" w:eastAsia="맑은 고딕" w:hAnsi="맑은 고딕"/>
                <w:color w:val="000000"/>
                <w:sz w:val="18"/>
              </w:rPr>
              <w:t>0..1</w:t>
            </w:r>
          </w:p>
        </w:tc>
      </w:tr>
    </w:tbl>
    <w:p w14:paraId="170CB8E8" w14:textId="77777777" w:rsidR="00F466BE" w:rsidRDefault="00F466BE">
      <w:pPr>
        <w:spacing w:after="40" w:line="40" w:lineRule="exact"/>
      </w:pPr>
    </w:p>
    <w:p w14:paraId="5E1E6051" w14:textId="77777777" w:rsidR="00F466BE" w:rsidRDefault="00424542">
      <w:pPr>
        <w:pStyle w:val="GuideRef6"/>
        <w:keepNext/>
        <w:keepLines/>
        <w:spacing w:before="160" w:after="100"/>
        <w:jc w:val="center"/>
      </w:pPr>
      <w:bookmarkStart w:id="124" w:name="_Toc243943856"/>
      <w:r>
        <w:lastRenderedPageBreak/>
        <w:t>표 61 RemainingUsefulLifetime 요소</w:t>
      </w:r>
      <w:bookmarkEnd w:id="124"/>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2013"/>
        <w:gridCol w:w="3969"/>
        <w:gridCol w:w="2239"/>
        <w:gridCol w:w="794"/>
      </w:tblGrid>
      <w:tr w:rsidR="00F466BE" w14:paraId="08DB9734" w14:textId="77777777">
        <w:trPr>
          <w:cantSplit/>
          <w:tblHeader/>
        </w:trPr>
        <w:tc>
          <w:tcPr>
            <w:tcW w:w="2013" w:type="dxa"/>
            <w:shd w:val="clear" w:color="auto" w:fill="002060"/>
            <w:vAlign w:val="center"/>
          </w:tcPr>
          <w:p w14:paraId="4E61DA91" w14:textId="77777777" w:rsidR="00F466BE" w:rsidRDefault="00424542">
            <w:pPr>
              <w:spacing w:after="40"/>
              <w:jc w:val="left"/>
            </w:pPr>
            <w:r>
              <w:rPr>
                <w:rFonts w:ascii="맑은 고딕" w:eastAsia="맑은 고딕" w:hAnsi="맑은 고딕"/>
                <w:color w:val="FFFFFF"/>
                <w:sz w:val="18"/>
              </w:rPr>
              <w:t>idShort:</w:t>
            </w:r>
          </w:p>
        </w:tc>
        <w:tc>
          <w:tcPr>
            <w:tcW w:w="7002" w:type="dxa"/>
            <w:gridSpan w:val="3"/>
            <w:shd w:val="clear" w:color="auto" w:fill="002060"/>
            <w:vAlign w:val="center"/>
          </w:tcPr>
          <w:p w14:paraId="1B0AD009" w14:textId="77777777" w:rsidR="00F466BE" w:rsidRDefault="00424542">
            <w:pPr>
              <w:spacing w:after="40"/>
              <w:jc w:val="left"/>
            </w:pPr>
            <w:r>
              <w:rPr>
                <w:rFonts w:ascii="맑은 고딕" w:eastAsia="맑은 고딕" w:hAnsi="맑은 고딕"/>
                <w:color w:val="FFFFFF"/>
                <w:sz w:val="18"/>
              </w:rPr>
              <w:t>RemainingUsefulLifetime</w:t>
            </w:r>
          </w:p>
        </w:tc>
      </w:tr>
      <w:tr w:rsidR="00F466BE" w14:paraId="464A5467" w14:textId="77777777">
        <w:trPr>
          <w:cantSplit/>
          <w:tblHeader/>
        </w:trPr>
        <w:tc>
          <w:tcPr>
            <w:tcW w:w="2013" w:type="dxa"/>
            <w:shd w:val="clear" w:color="auto" w:fill="002060"/>
            <w:vAlign w:val="center"/>
          </w:tcPr>
          <w:p w14:paraId="6B4466A0" w14:textId="77777777" w:rsidR="00F466BE" w:rsidRDefault="00424542">
            <w:pPr>
              <w:spacing w:after="40"/>
              <w:jc w:val="left"/>
            </w:pPr>
            <w:r>
              <w:rPr>
                <w:rFonts w:ascii="맑은 고딕" w:eastAsia="맑은 고딕" w:hAnsi="맑은 고딕"/>
                <w:color w:val="FFFFFF"/>
                <w:sz w:val="18"/>
              </w:rPr>
              <w:t>Class:</w:t>
            </w:r>
          </w:p>
        </w:tc>
        <w:tc>
          <w:tcPr>
            <w:tcW w:w="7002" w:type="dxa"/>
            <w:gridSpan w:val="3"/>
            <w:shd w:val="clear" w:color="auto" w:fill="002060"/>
            <w:vAlign w:val="center"/>
          </w:tcPr>
          <w:p w14:paraId="3A2205EE" w14:textId="77777777" w:rsidR="00F466BE" w:rsidRDefault="00424542">
            <w:pPr>
              <w:spacing w:after="40"/>
              <w:jc w:val="left"/>
            </w:pPr>
            <w:r>
              <w:rPr>
                <w:rFonts w:ascii="맑은 고딕" w:eastAsia="맑은 고딕" w:hAnsi="맑은 고딕"/>
                <w:color w:val="FFFFFF"/>
                <w:sz w:val="18"/>
              </w:rPr>
              <w:t>Entity</w:t>
            </w:r>
          </w:p>
        </w:tc>
      </w:tr>
      <w:tr w:rsidR="00F466BE" w14:paraId="0B284BAD" w14:textId="77777777">
        <w:trPr>
          <w:cantSplit/>
          <w:tblHeader/>
        </w:trPr>
        <w:tc>
          <w:tcPr>
            <w:tcW w:w="2013" w:type="dxa"/>
            <w:shd w:val="clear" w:color="auto" w:fill="002060"/>
            <w:vAlign w:val="center"/>
          </w:tcPr>
          <w:p w14:paraId="2C94BE33" w14:textId="77777777" w:rsidR="00F466BE" w:rsidRDefault="00424542">
            <w:pPr>
              <w:spacing w:after="40"/>
              <w:jc w:val="left"/>
            </w:pPr>
            <w:r>
              <w:rPr>
                <w:rFonts w:ascii="맑은 고딕" w:eastAsia="맑은 고딕" w:hAnsi="맑은 고딕"/>
                <w:color w:val="FFFFFF"/>
                <w:sz w:val="18"/>
              </w:rPr>
              <w:t>semanticId:</w:t>
            </w:r>
          </w:p>
        </w:tc>
        <w:tc>
          <w:tcPr>
            <w:tcW w:w="7002" w:type="dxa"/>
            <w:gridSpan w:val="3"/>
            <w:shd w:val="clear" w:color="auto" w:fill="002060"/>
            <w:vAlign w:val="center"/>
          </w:tcPr>
          <w:p w14:paraId="615168A4" w14:textId="77777777" w:rsidR="00F466BE" w:rsidRDefault="00424542">
            <w:pPr>
              <w:spacing w:after="40"/>
              <w:jc w:val="left"/>
            </w:pPr>
            <w:r>
              <w:rPr>
                <w:rFonts w:ascii="맑은 고딕" w:eastAsia="맑은 고딕" w:hAnsi="맑은 고딕"/>
                <w:color w:val="FFFFFF"/>
                <w:sz w:val="18"/>
              </w:rPr>
              <w:t>https://admin-shell.io/idta/PredictiveMaintenance/RemainingUsefulLifetime/1/0</w:t>
            </w:r>
          </w:p>
        </w:tc>
      </w:tr>
      <w:tr w:rsidR="00F466BE" w14:paraId="566BEAE9" w14:textId="77777777">
        <w:trPr>
          <w:cantSplit/>
          <w:tblHeader/>
        </w:trPr>
        <w:tc>
          <w:tcPr>
            <w:tcW w:w="2013" w:type="dxa"/>
            <w:shd w:val="clear" w:color="auto" w:fill="002060"/>
            <w:vAlign w:val="center"/>
          </w:tcPr>
          <w:p w14:paraId="23EBD523" w14:textId="77777777" w:rsidR="00F466BE" w:rsidRDefault="00424542">
            <w:pPr>
              <w:spacing w:after="40"/>
              <w:jc w:val="left"/>
            </w:pPr>
            <w:r>
              <w:rPr>
                <w:rFonts w:ascii="맑은 고딕" w:eastAsia="맑은 고딕" w:hAnsi="맑은 고딕"/>
                <w:color w:val="FFFFFF"/>
                <w:sz w:val="18"/>
              </w:rPr>
              <w:t>Parent:</w:t>
            </w:r>
          </w:p>
        </w:tc>
        <w:tc>
          <w:tcPr>
            <w:tcW w:w="7002" w:type="dxa"/>
            <w:gridSpan w:val="3"/>
            <w:shd w:val="clear" w:color="auto" w:fill="002060"/>
            <w:vAlign w:val="center"/>
          </w:tcPr>
          <w:p w14:paraId="295C566A" w14:textId="77777777" w:rsidR="00F466BE" w:rsidRDefault="00424542">
            <w:pPr>
              <w:spacing w:after="40"/>
              <w:jc w:val="left"/>
            </w:pPr>
            <w:r>
              <w:rPr>
                <w:rFonts w:ascii="맑은 고딕" w:eastAsia="맑은 고딕" w:hAnsi="맑은 고딕"/>
                <w:color w:val="FFFFFF"/>
                <w:sz w:val="18"/>
              </w:rPr>
              <w:t>RemainingUsefulLifePrediction</w:t>
            </w:r>
          </w:p>
        </w:tc>
      </w:tr>
      <w:tr w:rsidR="00F466BE" w14:paraId="3DD11D92" w14:textId="77777777">
        <w:trPr>
          <w:cantSplit/>
          <w:tblHeader/>
        </w:trPr>
        <w:tc>
          <w:tcPr>
            <w:tcW w:w="2013" w:type="dxa"/>
            <w:shd w:val="clear" w:color="auto" w:fill="002060"/>
            <w:vAlign w:val="center"/>
          </w:tcPr>
          <w:p w14:paraId="051FD4A6" w14:textId="77777777" w:rsidR="00F466BE" w:rsidRDefault="00424542">
            <w:pPr>
              <w:spacing w:after="40"/>
              <w:jc w:val="left"/>
            </w:pPr>
            <w:r>
              <w:rPr>
                <w:rFonts w:ascii="맑은 고딕" w:eastAsia="맑은 고딕" w:hAnsi="맑은 고딕"/>
                <w:color w:val="FFFFFF"/>
                <w:sz w:val="18"/>
              </w:rPr>
              <w:t>Explanation:</w:t>
            </w:r>
          </w:p>
        </w:tc>
        <w:tc>
          <w:tcPr>
            <w:tcW w:w="7002" w:type="dxa"/>
            <w:gridSpan w:val="3"/>
            <w:shd w:val="clear" w:color="auto" w:fill="002060"/>
            <w:vAlign w:val="center"/>
          </w:tcPr>
          <w:p w14:paraId="312D9C47" w14:textId="77777777" w:rsidR="00F466BE" w:rsidRDefault="00424542">
            <w:pPr>
              <w:spacing w:after="40"/>
              <w:jc w:val="left"/>
            </w:pPr>
            <w:r>
              <w:rPr>
                <w:rFonts w:ascii="맑은 고딕" w:eastAsia="맑은 고딕" w:hAnsi="맑은 고딕"/>
                <w:color w:val="FFFFFF"/>
                <w:sz w:val="18"/>
              </w:rPr>
              <w:t>예측을 시작하는 사용량과 시각, 앞으로 더 사용할 수 있는 양 및 단위를 담는다.</w:t>
            </w:r>
          </w:p>
        </w:tc>
      </w:tr>
      <w:tr w:rsidR="00F466BE" w14:paraId="185E640C" w14:textId="77777777">
        <w:trPr>
          <w:cantSplit/>
          <w:tblHeader/>
        </w:trPr>
        <w:tc>
          <w:tcPr>
            <w:tcW w:w="2013" w:type="dxa"/>
            <w:shd w:val="clear" w:color="auto" w:fill="002060"/>
            <w:vAlign w:val="center"/>
          </w:tcPr>
          <w:p w14:paraId="1A683259" w14:textId="77777777" w:rsidR="00F466BE" w:rsidRDefault="00424542">
            <w:pPr>
              <w:spacing w:after="40"/>
              <w:jc w:val="left"/>
            </w:pPr>
            <w:r>
              <w:rPr>
                <w:rFonts w:ascii="맑은 고딕" w:eastAsia="맑은 고딕" w:hAnsi="맑은 고딕"/>
                <w:color w:val="FFFFFF"/>
                <w:sz w:val="18"/>
              </w:rPr>
              <w:t>[SME type]</w:t>
            </w:r>
            <w:r>
              <w:rPr>
                <w:rFonts w:ascii="맑은 고딕" w:eastAsia="맑은 고딕" w:hAnsi="맑은 고딕"/>
                <w:color w:val="FFFFFF"/>
                <w:sz w:val="18"/>
              </w:rPr>
              <w:br/>
              <w:t>idShort</w:t>
            </w:r>
          </w:p>
        </w:tc>
        <w:tc>
          <w:tcPr>
            <w:tcW w:w="3969" w:type="dxa"/>
            <w:shd w:val="clear" w:color="auto" w:fill="002060"/>
            <w:vAlign w:val="center"/>
          </w:tcPr>
          <w:p w14:paraId="2A603EAD" w14:textId="77777777" w:rsidR="00F466BE" w:rsidRDefault="00424542">
            <w:pPr>
              <w:spacing w:after="40"/>
              <w:jc w:val="left"/>
            </w:pPr>
            <w:r>
              <w:rPr>
                <w:rFonts w:ascii="맑은 고딕" w:eastAsia="맑은 고딕" w:hAnsi="맑은 고딕"/>
                <w:color w:val="FFFFFF"/>
                <w:sz w:val="18"/>
              </w:rPr>
              <w:t>semanticId</w:t>
            </w:r>
            <w:r>
              <w:rPr>
                <w:rFonts w:ascii="맑은 고딕" w:eastAsia="맑은 고딕" w:hAnsi="맑은 고딕"/>
                <w:color w:val="FFFFFF"/>
                <w:sz w:val="18"/>
              </w:rPr>
              <w:br/>
              <w:t>Description(한국어)</w:t>
            </w:r>
          </w:p>
        </w:tc>
        <w:tc>
          <w:tcPr>
            <w:tcW w:w="2239" w:type="dxa"/>
            <w:shd w:val="clear" w:color="auto" w:fill="002060"/>
            <w:vAlign w:val="center"/>
          </w:tcPr>
          <w:p w14:paraId="49512B1E" w14:textId="77777777" w:rsidR="00F466BE" w:rsidRDefault="00424542">
            <w:pPr>
              <w:spacing w:after="40"/>
              <w:jc w:val="left"/>
            </w:pPr>
            <w:r>
              <w:rPr>
                <w:rFonts w:ascii="맑은 고딕" w:eastAsia="맑은 고딕" w:hAnsi="맑은 고딕"/>
                <w:color w:val="FFFFFF"/>
                <w:sz w:val="18"/>
              </w:rPr>
              <w:t>[valueType]</w:t>
            </w:r>
            <w:r>
              <w:rPr>
                <w:rFonts w:ascii="맑은 고딕" w:eastAsia="맑은 고딕" w:hAnsi="맑은 고딕"/>
                <w:color w:val="FFFFFF"/>
                <w:sz w:val="18"/>
              </w:rPr>
              <w:br/>
              <w:t>예시 값</w:t>
            </w:r>
          </w:p>
        </w:tc>
        <w:tc>
          <w:tcPr>
            <w:tcW w:w="794" w:type="dxa"/>
            <w:shd w:val="clear" w:color="auto" w:fill="002060"/>
            <w:vAlign w:val="center"/>
          </w:tcPr>
          <w:p w14:paraId="49F0078C" w14:textId="77777777" w:rsidR="00F466BE" w:rsidRDefault="00424542">
            <w:pPr>
              <w:spacing w:after="40"/>
              <w:jc w:val="center"/>
            </w:pPr>
            <w:r>
              <w:rPr>
                <w:rFonts w:ascii="맑은 고딕" w:eastAsia="맑은 고딕" w:hAnsi="맑은 고딕"/>
                <w:color w:val="FFFFFF"/>
                <w:sz w:val="18"/>
              </w:rPr>
              <w:t>다중성</w:t>
            </w:r>
          </w:p>
        </w:tc>
      </w:tr>
      <w:tr w:rsidR="00F466BE" w14:paraId="0F1D9430" w14:textId="77777777">
        <w:trPr>
          <w:cantSplit/>
        </w:trPr>
        <w:tc>
          <w:tcPr>
            <w:tcW w:w="2013" w:type="dxa"/>
            <w:shd w:val="clear" w:color="auto" w:fill="FFFFFF"/>
            <w:vAlign w:val="center"/>
          </w:tcPr>
          <w:p w14:paraId="7830E032" w14:textId="77777777" w:rsidR="00F466BE" w:rsidRDefault="00424542">
            <w:pPr>
              <w:spacing w:after="40"/>
              <w:jc w:val="left"/>
            </w:pPr>
            <w:r>
              <w:rPr>
                <w:rFonts w:ascii="맑은 고딕" w:eastAsia="맑은 고딕" w:hAnsi="맑은 고딕"/>
                <w:color w:val="000000"/>
                <w:sz w:val="18"/>
              </w:rPr>
              <w:t>[Prop]</w:t>
            </w:r>
            <w:r>
              <w:rPr>
                <w:rFonts w:ascii="맑은 고딕" w:eastAsia="맑은 고딕" w:hAnsi="맑은 고딕"/>
                <w:color w:val="000000"/>
                <w:sz w:val="18"/>
              </w:rPr>
              <w:br/>
              <w:t>IndicationType</w:t>
            </w:r>
          </w:p>
        </w:tc>
        <w:tc>
          <w:tcPr>
            <w:tcW w:w="3969" w:type="dxa"/>
            <w:shd w:val="clear" w:color="auto" w:fill="FFFFFF"/>
            <w:vAlign w:val="center"/>
          </w:tcPr>
          <w:p w14:paraId="0615D514" w14:textId="77777777" w:rsidR="00F466BE" w:rsidRDefault="00424542">
            <w:pPr>
              <w:spacing w:after="40"/>
              <w:jc w:val="left"/>
            </w:pPr>
            <w:r>
              <w:rPr>
                <w:rFonts w:ascii="맑은 고딕" w:eastAsia="맑은 고딕" w:hAnsi="맑은 고딕"/>
                <w:color w:val="000000"/>
                <w:sz w:val="18"/>
              </w:rPr>
              <w:t>https://admin-shell.io/idta/PredictiveMaintenance/IndicationType/1/0</w:t>
            </w:r>
            <w:r>
              <w:rPr>
                <w:rFonts w:ascii="맑은 고딕" w:eastAsia="맑은 고딕" w:hAnsi="맑은 고딕"/>
                <w:color w:val="000000"/>
                <w:sz w:val="18"/>
              </w:rPr>
              <w:br/>
              <w:t>수명을 시간, 동작 횟수, 이동 거리 중 무엇으로 계산하는지 나타낸다.</w:t>
            </w:r>
          </w:p>
        </w:tc>
        <w:tc>
          <w:tcPr>
            <w:tcW w:w="2239" w:type="dxa"/>
            <w:shd w:val="clear" w:color="auto" w:fill="FFFFFF"/>
            <w:vAlign w:val="center"/>
          </w:tcPr>
          <w:p w14:paraId="0E9C1DEF" w14:textId="77777777" w:rsidR="00F466BE" w:rsidRDefault="00424542">
            <w:pPr>
              <w:spacing w:after="40"/>
              <w:jc w:val="left"/>
            </w:pPr>
            <w:r>
              <w:rPr>
                <w:rFonts w:ascii="맑은 고딕" w:eastAsia="맑은 고딕" w:hAnsi="맑은 고딕"/>
                <w:color w:val="000000"/>
                <w:sz w:val="18"/>
              </w:rPr>
              <w:t>[String]</w:t>
            </w:r>
            <w:r>
              <w:rPr>
                <w:rFonts w:ascii="맑은 고딕" w:eastAsia="맑은 고딕" w:hAnsi="맑은 고딕"/>
                <w:color w:val="000000"/>
                <w:sz w:val="18"/>
              </w:rPr>
              <w:br/>
              <w:t>operating hours</w:t>
            </w:r>
          </w:p>
        </w:tc>
        <w:tc>
          <w:tcPr>
            <w:tcW w:w="794" w:type="dxa"/>
            <w:shd w:val="clear" w:color="auto" w:fill="FFFFFF"/>
            <w:vAlign w:val="center"/>
          </w:tcPr>
          <w:p w14:paraId="1635201C" w14:textId="77777777" w:rsidR="00F466BE" w:rsidRDefault="00424542">
            <w:pPr>
              <w:spacing w:after="40"/>
              <w:jc w:val="center"/>
            </w:pPr>
            <w:r>
              <w:rPr>
                <w:rFonts w:ascii="맑은 고딕" w:eastAsia="맑은 고딕" w:hAnsi="맑은 고딕"/>
                <w:color w:val="000000"/>
                <w:sz w:val="18"/>
              </w:rPr>
              <w:t>1</w:t>
            </w:r>
          </w:p>
        </w:tc>
      </w:tr>
      <w:tr w:rsidR="00F466BE" w14:paraId="526FB56C" w14:textId="77777777">
        <w:trPr>
          <w:cantSplit/>
        </w:trPr>
        <w:tc>
          <w:tcPr>
            <w:tcW w:w="2013" w:type="dxa"/>
            <w:shd w:val="clear" w:color="auto" w:fill="FFFFFF"/>
            <w:vAlign w:val="center"/>
          </w:tcPr>
          <w:p w14:paraId="7CCAA9E2" w14:textId="77777777" w:rsidR="00F466BE" w:rsidRDefault="00424542">
            <w:pPr>
              <w:spacing w:after="40"/>
              <w:jc w:val="left"/>
            </w:pPr>
            <w:r>
              <w:rPr>
                <w:rFonts w:ascii="맑은 고딕" w:eastAsia="맑은 고딕" w:hAnsi="맑은 고딕"/>
                <w:color w:val="000000"/>
                <w:sz w:val="18"/>
              </w:rPr>
              <w:t>[Prop]</w:t>
            </w:r>
            <w:r>
              <w:rPr>
                <w:rFonts w:ascii="맑은 고딕" w:eastAsia="맑은 고딕" w:hAnsi="맑은 고딕"/>
                <w:color w:val="000000"/>
                <w:sz w:val="18"/>
              </w:rPr>
              <w:br/>
              <w:t>DurationValue</w:t>
            </w:r>
          </w:p>
        </w:tc>
        <w:tc>
          <w:tcPr>
            <w:tcW w:w="3969" w:type="dxa"/>
            <w:shd w:val="clear" w:color="auto" w:fill="FFFFFF"/>
            <w:vAlign w:val="center"/>
          </w:tcPr>
          <w:p w14:paraId="05E44901" w14:textId="77777777" w:rsidR="00F466BE" w:rsidRDefault="00424542">
            <w:pPr>
              <w:spacing w:after="40"/>
              <w:jc w:val="left"/>
            </w:pPr>
            <w:r>
              <w:rPr>
                <w:rFonts w:ascii="맑은 고딕" w:eastAsia="맑은 고딕" w:hAnsi="맑은 고딕"/>
                <w:color w:val="000000"/>
                <w:sz w:val="18"/>
              </w:rPr>
              <w:t>https://admin-shell.io/idta/PredictiveMaintenance/DurationValue/1/0</w:t>
            </w:r>
            <w:r>
              <w:rPr>
                <w:rFonts w:ascii="맑은 고딕" w:eastAsia="맑은 고딕" w:hAnsi="맑은 고딕"/>
                <w:color w:val="000000"/>
                <w:sz w:val="18"/>
              </w:rPr>
              <w:br/>
              <w:t>기준점부터 앞으로 더 사용할 수 있다고 예측한 양이다. 누적 사용량과 구분한다.</w:t>
            </w:r>
          </w:p>
        </w:tc>
        <w:tc>
          <w:tcPr>
            <w:tcW w:w="2239" w:type="dxa"/>
            <w:shd w:val="clear" w:color="auto" w:fill="FFFFFF"/>
            <w:vAlign w:val="center"/>
          </w:tcPr>
          <w:p w14:paraId="21D14F42" w14:textId="77777777" w:rsidR="00F466BE" w:rsidRDefault="00424542">
            <w:pPr>
              <w:spacing w:after="40"/>
              <w:jc w:val="left"/>
            </w:pPr>
            <w:r>
              <w:rPr>
                <w:rFonts w:ascii="맑은 고딕" w:eastAsia="맑은 고딕" w:hAnsi="맑은 고딕"/>
                <w:color w:val="000000"/>
                <w:sz w:val="18"/>
              </w:rPr>
              <w:t>[Double]</w:t>
            </w:r>
            <w:r>
              <w:rPr>
                <w:rFonts w:ascii="맑은 고딕" w:eastAsia="맑은 고딕" w:hAnsi="맑은 고딕"/>
                <w:color w:val="000000"/>
                <w:sz w:val="18"/>
              </w:rPr>
              <w:br/>
              <w:t>9500.0</w:t>
            </w:r>
          </w:p>
        </w:tc>
        <w:tc>
          <w:tcPr>
            <w:tcW w:w="794" w:type="dxa"/>
            <w:shd w:val="clear" w:color="auto" w:fill="FFFFFF"/>
            <w:vAlign w:val="center"/>
          </w:tcPr>
          <w:p w14:paraId="75DA4AAD" w14:textId="77777777" w:rsidR="00F466BE" w:rsidRDefault="00424542">
            <w:pPr>
              <w:spacing w:after="40"/>
              <w:jc w:val="center"/>
            </w:pPr>
            <w:r>
              <w:rPr>
                <w:rFonts w:ascii="맑은 고딕" w:eastAsia="맑은 고딕" w:hAnsi="맑은 고딕"/>
                <w:color w:val="000000"/>
                <w:sz w:val="18"/>
              </w:rPr>
              <w:t>1</w:t>
            </w:r>
          </w:p>
        </w:tc>
      </w:tr>
      <w:tr w:rsidR="00F466BE" w14:paraId="20C5A569" w14:textId="77777777">
        <w:trPr>
          <w:cantSplit/>
        </w:trPr>
        <w:tc>
          <w:tcPr>
            <w:tcW w:w="2013" w:type="dxa"/>
            <w:shd w:val="clear" w:color="auto" w:fill="FFFFFF"/>
            <w:vAlign w:val="center"/>
          </w:tcPr>
          <w:p w14:paraId="228FE3B3" w14:textId="77777777" w:rsidR="00F466BE" w:rsidRDefault="00424542">
            <w:pPr>
              <w:spacing w:after="40"/>
              <w:jc w:val="left"/>
            </w:pPr>
            <w:r>
              <w:rPr>
                <w:rFonts w:ascii="맑은 고딕" w:eastAsia="맑은 고딕" w:hAnsi="맑은 고딕"/>
                <w:color w:val="000000"/>
                <w:sz w:val="18"/>
              </w:rPr>
              <w:t>[Prop]</w:t>
            </w:r>
            <w:r>
              <w:rPr>
                <w:rFonts w:ascii="맑은 고딕" w:eastAsia="맑은 고딕" w:hAnsi="맑은 고딕"/>
                <w:color w:val="000000"/>
                <w:sz w:val="18"/>
              </w:rPr>
              <w:br/>
              <w:t>EngineeringUnit</w:t>
            </w:r>
          </w:p>
        </w:tc>
        <w:tc>
          <w:tcPr>
            <w:tcW w:w="3969" w:type="dxa"/>
            <w:shd w:val="clear" w:color="auto" w:fill="FFFFFF"/>
            <w:vAlign w:val="center"/>
          </w:tcPr>
          <w:p w14:paraId="051F2059" w14:textId="77777777" w:rsidR="00F466BE" w:rsidRDefault="00424542">
            <w:pPr>
              <w:spacing w:after="40"/>
              <w:jc w:val="left"/>
            </w:pPr>
            <w:r>
              <w:rPr>
                <w:rFonts w:ascii="맑은 고딕" w:eastAsia="맑은 고딕" w:hAnsi="맑은 고딕"/>
                <w:color w:val="000000"/>
                <w:sz w:val="18"/>
              </w:rPr>
              <w:t>https://admin-shell.io/idta/PredictiveMaintenance/EngineeringUnit/1/0</w:t>
            </w:r>
            <w:r>
              <w:rPr>
                <w:rFonts w:ascii="맑은 고딕" w:eastAsia="맑은 고딕" w:hAnsi="맑은 고딕"/>
                <w:color w:val="000000"/>
                <w:sz w:val="18"/>
              </w:rPr>
              <w:br/>
              <w:t>예측한 사용량을 표시하는 단위이다. 예시 h는 시간을 뜻한다.</w:t>
            </w:r>
          </w:p>
        </w:tc>
        <w:tc>
          <w:tcPr>
            <w:tcW w:w="2239" w:type="dxa"/>
            <w:shd w:val="clear" w:color="auto" w:fill="FFFFFF"/>
            <w:vAlign w:val="center"/>
          </w:tcPr>
          <w:p w14:paraId="1628B367" w14:textId="77777777" w:rsidR="00F466BE" w:rsidRDefault="00424542">
            <w:pPr>
              <w:spacing w:after="40"/>
              <w:jc w:val="left"/>
            </w:pPr>
            <w:r>
              <w:rPr>
                <w:rFonts w:ascii="맑은 고딕" w:eastAsia="맑은 고딕" w:hAnsi="맑은 고딕"/>
                <w:color w:val="000000"/>
                <w:sz w:val="18"/>
              </w:rPr>
              <w:t>[String]</w:t>
            </w:r>
            <w:r>
              <w:rPr>
                <w:rFonts w:ascii="맑은 고딕" w:eastAsia="맑은 고딕" w:hAnsi="맑은 고딕"/>
                <w:color w:val="000000"/>
                <w:sz w:val="18"/>
              </w:rPr>
              <w:br/>
              <w:t>h</w:t>
            </w:r>
          </w:p>
        </w:tc>
        <w:tc>
          <w:tcPr>
            <w:tcW w:w="794" w:type="dxa"/>
            <w:shd w:val="clear" w:color="auto" w:fill="FFFFFF"/>
            <w:vAlign w:val="center"/>
          </w:tcPr>
          <w:p w14:paraId="32772B52" w14:textId="77777777" w:rsidR="00F466BE" w:rsidRDefault="00424542">
            <w:pPr>
              <w:spacing w:after="40"/>
              <w:jc w:val="center"/>
            </w:pPr>
            <w:r>
              <w:rPr>
                <w:rFonts w:ascii="맑은 고딕" w:eastAsia="맑은 고딕" w:hAnsi="맑은 고딕"/>
                <w:color w:val="000000"/>
                <w:sz w:val="18"/>
              </w:rPr>
              <w:t>1</w:t>
            </w:r>
          </w:p>
        </w:tc>
      </w:tr>
      <w:tr w:rsidR="00F466BE" w14:paraId="4E093249" w14:textId="77777777">
        <w:trPr>
          <w:cantSplit/>
        </w:trPr>
        <w:tc>
          <w:tcPr>
            <w:tcW w:w="2013" w:type="dxa"/>
            <w:shd w:val="clear" w:color="auto" w:fill="FFFFFF"/>
            <w:vAlign w:val="center"/>
          </w:tcPr>
          <w:p w14:paraId="59675E99" w14:textId="77777777" w:rsidR="00F466BE" w:rsidRDefault="00424542">
            <w:pPr>
              <w:spacing w:after="40"/>
              <w:jc w:val="left"/>
            </w:pPr>
            <w:r>
              <w:rPr>
                <w:rFonts w:ascii="맑은 고딕" w:eastAsia="맑은 고딕" w:hAnsi="맑은 고딕"/>
                <w:color w:val="000000"/>
                <w:sz w:val="18"/>
              </w:rPr>
              <w:t>[Prop]</w:t>
            </w:r>
            <w:r>
              <w:rPr>
                <w:rFonts w:ascii="맑은 고딕" w:eastAsia="맑은 고딕" w:hAnsi="맑은 고딕"/>
                <w:color w:val="000000"/>
                <w:sz w:val="18"/>
              </w:rPr>
              <w:br/>
              <w:t>StartValue</w:t>
            </w:r>
          </w:p>
        </w:tc>
        <w:tc>
          <w:tcPr>
            <w:tcW w:w="3969" w:type="dxa"/>
            <w:shd w:val="clear" w:color="auto" w:fill="FFFFFF"/>
            <w:vAlign w:val="center"/>
          </w:tcPr>
          <w:p w14:paraId="6DA4E8EC" w14:textId="77777777" w:rsidR="00F466BE" w:rsidRDefault="00424542">
            <w:pPr>
              <w:spacing w:after="40"/>
              <w:jc w:val="left"/>
            </w:pPr>
            <w:r>
              <w:rPr>
                <w:rFonts w:ascii="맑은 고딕" w:eastAsia="맑은 고딕" w:hAnsi="맑은 고딕"/>
                <w:color w:val="000000"/>
                <w:sz w:val="18"/>
              </w:rPr>
              <w:t>https://admin-shell.io/idta/PredictiveMaintenance/StartValue/1/0</w:t>
            </w:r>
            <w:r>
              <w:rPr>
                <w:rFonts w:ascii="맑은 고딕" w:eastAsia="맑은 고딕" w:hAnsi="맑은 고딕"/>
                <w:color w:val="000000"/>
                <w:sz w:val="18"/>
              </w:rPr>
              <w:br/>
              <w:t>남은 사용량 예측을 시작하는 시점의 누적 사용량이다.</w:t>
            </w:r>
          </w:p>
        </w:tc>
        <w:tc>
          <w:tcPr>
            <w:tcW w:w="2239" w:type="dxa"/>
            <w:shd w:val="clear" w:color="auto" w:fill="FFFFFF"/>
            <w:vAlign w:val="center"/>
          </w:tcPr>
          <w:p w14:paraId="6A88A1AA" w14:textId="77777777" w:rsidR="00F466BE" w:rsidRDefault="00424542">
            <w:pPr>
              <w:spacing w:after="40"/>
              <w:jc w:val="left"/>
            </w:pPr>
            <w:r>
              <w:rPr>
                <w:rFonts w:ascii="맑은 고딕" w:eastAsia="맑은 고딕" w:hAnsi="맑은 고딕"/>
                <w:color w:val="000000"/>
                <w:sz w:val="18"/>
              </w:rPr>
              <w:t>[Double]</w:t>
            </w:r>
            <w:r>
              <w:rPr>
                <w:rFonts w:ascii="맑은 고딕" w:eastAsia="맑은 고딕" w:hAnsi="맑은 고딕"/>
                <w:color w:val="000000"/>
                <w:sz w:val="18"/>
              </w:rPr>
              <w:br/>
              <w:t>9500</w:t>
            </w:r>
          </w:p>
        </w:tc>
        <w:tc>
          <w:tcPr>
            <w:tcW w:w="794" w:type="dxa"/>
            <w:shd w:val="clear" w:color="auto" w:fill="FFFFFF"/>
            <w:vAlign w:val="center"/>
          </w:tcPr>
          <w:p w14:paraId="16AEE162" w14:textId="77777777" w:rsidR="00F466BE" w:rsidRDefault="00424542">
            <w:pPr>
              <w:spacing w:after="40"/>
              <w:jc w:val="center"/>
            </w:pPr>
            <w:r>
              <w:rPr>
                <w:rFonts w:ascii="맑은 고딕" w:eastAsia="맑은 고딕" w:hAnsi="맑은 고딕"/>
                <w:color w:val="000000"/>
                <w:sz w:val="18"/>
              </w:rPr>
              <w:t>1</w:t>
            </w:r>
          </w:p>
        </w:tc>
      </w:tr>
      <w:tr w:rsidR="00F466BE" w14:paraId="6A06D9EF" w14:textId="77777777">
        <w:trPr>
          <w:cantSplit/>
        </w:trPr>
        <w:tc>
          <w:tcPr>
            <w:tcW w:w="2013" w:type="dxa"/>
            <w:shd w:val="clear" w:color="auto" w:fill="FFFFFF"/>
            <w:vAlign w:val="center"/>
          </w:tcPr>
          <w:p w14:paraId="51DAF183" w14:textId="77777777" w:rsidR="00F466BE" w:rsidRDefault="00424542">
            <w:pPr>
              <w:spacing w:after="40"/>
              <w:jc w:val="left"/>
            </w:pPr>
            <w:r>
              <w:rPr>
                <w:rFonts w:ascii="맑은 고딕" w:eastAsia="맑은 고딕" w:hAnsi="맑은 고딕"/>
                <w:color w:val="000000"/>
                <w:sz w:val="18"/>
              </w:rPr>
              <w:t>[Prop]</w:t>
            </w:r>
            <w:r>
              <w:rPr>
                <w:rFonts w:ascii="맑은 고딕" w:eastAsia="맑은 고딕" w:hAnsi="맑은 고딕"/>
                <w:color w:val="000000"/>
                <w:sz w:val="18"/>
              </w:rPr>
              <w:br/>
              <w:t>StartDateTime</w:t>
            </w:r>
          </w:p>
        </w:tc>
        <w:tc>
          <w:tcPr>
            <w:tcW w:w="3969" w:type="dxa"/>
            <w:shd w:val="clear" w:color="auto" w:fill="FFFFFF"/>
            <w:vAlign w:val="center"/>
          </w:tcPr>
          <w:p w14:paraId="57700402" w14:textId="77777777" w:rsidR="00F466BE" w:rsidRDefault="00424542">
            <w:pPr>
              <w:spacing w:after="40"/>
              <w:jc w:val="left"/>
            </w:pPr>
            <w:r>
              <w:rPr>
                <w:rFonts w:ascii="맑은 고딕" w:eastAsia="맑은 고딕" w:hAnsi="맑은 고딕"/>
                <w:color w:val="000000"/>
                <w:sz w:val="18"/>
              </w:rPr>
              <w:t>https://admin-shell.io/idta/PredictiveMaintenance/StartDateTime/1/0</w:t>
            </w:r>
            <w:r>
              <w:rPr>
                <w:rFonts w:ascii="맑은 고딕" w:eastAsia="맑은 고딕" w:hAnsi="맑은 고딕"/>
                <w:color w:val="000000"/>
                <w:sz w:val="18"/>
              </w:rPr>
              <w:br/>
              <w:t>남은 사용량 예측의 기준 날짜와 시각이다.</w:t>
            </w:r>
          </w:p>
        </w:tc>
        <w:tc>
          <w:tcPr>
            <w:tcW w:w="2239" w:type="dxa"/>
            <w:shd w:val="clear" w:color="auto" w:fill="FFFFFF"/>
            <w:vAlign w:val="center"/>
          </w:tcPr>
          <w:p w14:paraId="7F569D42" w14:textId="77777777" w:rsidR="00F466BE" w:rsidRDefault="00424542">
            <w:pPr>
              <w:spacing w:after="40"/>
              <w:jc w:val="left"/>
            </w:pPr>
            <w:r>
              <w:rPr>
                <w:rFonts w:ascii="맑은 고딕" w:eastAsia="맑은 고딕" w:hAnsi="맑은 고딕"/>
                <w:color w:val="000000"/>
                <w:sz w:val="18"/>
              </w:rPr>
              <w:t>[DateTime]</w:t>
            </w:r>
            <w:r>
              <w:rPr>
                <w:rFonts w:ascii="맑은 고딕" w:eastAsia="맑은 고딕" w:hAnsi="맑은 고딕"/>
                <w:color w:val="000000"/>
                <w:sz w:val="18"/>
              </w:rPr>
              <w:br/>
              <w:t>2026-06-26T09:00:00+09:00</w:t>
            </w:r>
          </w:p>
        </w:tc>
        <w:tc>
          <w:tcPr>
            <w:tcW w:w="794" w:type="dxa"/>
            <w:shd w:val="clear" w:color="auto" w:fill="FFFFFF"/>
            <w:vAlign w:val="center"/>
          </w:tcPr>
          <w:p w14:paraId="38DBF9B1" w14:textId="77777777" w:rsidR="00F466BE" w:rsidRDefault="00424542">
            <w:pPr>
              <w:spacing w:after="40"/>
              <w:jc w:val="center"/>
            </w:pPr>
            <w:r>
              <w:rPr>
                <w:rFonts w:ascii="맑은 고딕" w:eastAsia="맑은 고딕" w:hAnsi="맑은 고딕"/>
                <w:color w:val="000000"/>
                <w:sz w:val="18"/>
              </w:rPr>
              <w:t>0..1</w:t>
            </w:r>
          </w:p>
        </w:tc>
      </w:tr>
      <w:tr w:rsidR="00F466BE" w14:paraId="263E716C" w14:textId="77777777">
        <w:trPr>
          <w:cantSplit/>
        </w:trPr>
        <w:tc>
          <w:tcPr>
            <w:tcW w:w="2013" w:type="dxa"/>
            <w:shd w:val="clear" w:color="auto" w:fill="FFFFFF"/>
            <w:vAlign w:val="center"/>
          </w:tcPr>
          <w:p w14:paraId="23E38F7A" w14:textId="77777777" w:rsidR="00F466BE" w:rsidRDefault="00424542">
            <w:pPr>
              <w:spacing w:after="40"/>
              <w:jc w:val="left"/>
            </w:pPr>
            <w:r>
              <w:rPr>
                <w:rFonts w:ascii="맑은 고딕" w:eastAsia="맑은 고딕" w:hAnsi="맑은 고딕"/>
                <w:color w:val="000000"/>
                <w:sz w:val="18"/>
              </w:rPr>
              <w:lastRenderedPageBreak/>
              <w:t>[Prop]</w:t>
            </w:r>
            <w:r>
              <w:rPr>
                <w:rFonts w:ascii="맑은 고딕" w:eastAsia="맑은 고딕" w:hAnsi="맑은 고딕"/>
                <w:color w:val="000000"/>
                <w:sz w:val="18"/>
              </w:rPr>
              <w:br/>
              <w:t>Description</w:t>
            </w:r>
          </w:p>
        </w:tc>
        <w:tc>
          <w:tcPr>
            <w:tcW w:w="3969" w:type="dxa"/>
            <w:shd w:val="clear" w:color="auto" w:fill="FFFFFF"/>
            <w:vAlign w:val="center"/>
          </w:tcPr>
          <w:p w14:paraId="6C03F324" w14:textId="77777777" w:rsidR="00F466BE" w:rsidRDefault="00424542">
            <w:pPr>
              <w:spacing w:after="40"/>
              <w:jc w:val="left"/>
            </w:pPr>
            <w:r>
              <w:rPr>
                <w:rFonts w:ascii="맑은 고딕" w:eastAsia="맑은 고딕" w:hAnsi="맑은 고딕"/>
                <w:color w:val="000000"/>
                <w:sz w:val="18"/>
              </w:rPr>
              <w:t>https://admin-shell.io/idta/PredictiveMaintenance/Description/1/0</w:t>
            </w:r>
            <w:r>
              <w:rPr>
                <w:rFonts w:ascii="맑은 고딕" w:eastAsia="맑은 고딕" w:hAnsi="맑은 고딕"/>
                <w:color w:val="000000"/>
                <w:sz w:val="18"/>
              </w:rPr>
              <w:br/>
              <w:t>기록의 대상, 수집 조건과 해석할 때 알아야 할 내용을 설명한다.</w:t>
            </w:r>
          </w:p>
        </w:tc>
        <w:tc>
          <w:tcPr>
            <w:tcW w:w="2239" w:type="dxa"/>
            <w:shd w:val="clear" w:color="auto" w:fill="FFFFFF"/>
            <w:vAlign w:val="center"/>
          </w:tcPr>
          <w:p w14:paraId="6E939247" w14:textId="77777777" w:rsidR="00F466BE" w:rsidRDefault="00424542">
            <w:pPr>
              <w:spacing w:after="40"/>
              <w:jc w:val="left"/>
            </w:pPr>
            <w:r>
              <w:rPr>
                <w:rFonts w:ascii="맑은 고딕" w:eastAsia="맑은 고딕" w:hAnsi="맑은 고딕"/>
                <w:color w:val="000000"/>
                <w:sz w:val="18"/>
              </w:rPr>
              <w:t>[String]</w:t>
            </w:r>
            <w:r>
              <w:rPr>
                <w:rFonts w:ascii="맑은 고딕" w:eastAsia="맑은 고딕" w:hAnsi="맑은 고딕"/>
                <w:color w:val="000000"/>
                <w:sz w:val="18"/>
              </w:rPr>
              <w:br/>
              <w:t>게더링 체인 구동측 베어링의 가상 예측 예시. 현재 사용량9500h에서 추가9500h 후 종료 사용량19000h에 도달한다. 날짜 예시는 24시간 연속운전 가정이며 실제 운전일정은 별도 검증한다. 실측 예측 결과가 아니다.</w:t>
            </w:r>
          </w:p>
        </w:tc>
        <w:tc>
          <w:tcPr>
            <w:tcW w:w="794" w:type="dxa"/>
            <w:shd w:val="clear" w:color="auto" w:fill="FFFFFF"/>
            <w:vAlign w:val="center"/>
          </w:tcPr>
          <w:p w14:paraId="2E5FA4B5" w14:textId="77777777" w:rsidR="00F466BE" w:rsidRDefault="00424542">
            <w:pPr>
              <w:spacing w:after="40"/>
              <w:jc w:val="center"/>
            </w:pPr>
            <w:r>
              <w:rPr>
                <w:rFonts w:ascii="맑은 고딕" w:eastAsia="맑은 고딕" w:hAnsi="맑은 고딕"/>
                <w:color w:val="000000"/>
                <w:sz w:val="18"/>
              </w:rPr>
              <w:t>0..1</w:t>
            </w:r>
          </w:p>
        </w:tc>
      </w:tr>
    </w:tbl>
    <w:p w14:paraId="44920284" w14:textId="77777777" w:rsidR="00F466BE" w:rsidRDefault="00F466BE">
      <w:pPr>
        <w:spacing w:after="40" w:line="40" w:lineRule="exact"/>
      </w:pPr>
    </w:p>
    <w:p w14:paraId="30776A54" w14:textId="77777777" w:rsidR="00F466BE" w:rsidRDefault="00424542">
      <w:pPr>
        <w:pStyle w:val="GuideRef6"/>
        <w:keepNext/>
        <w:keepLines/>
        <w:spacing w:before="160" w:after="100"/>
        <w:jc w:val="center"/>
      </w:pPr>
      <w:bookmarkStart w:id="125" w:name="_Toc243943857"/>
      <w:r>
        <w:t>표 62 ListRULBoundaryConditions 요소</w:t>
      </w:r>
      <w:bookmarkEnd w:id="125"/>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2013"/>
        <w:gridCol w:w="3969"/>
        <w:gridCol w:w="2239"/>
        <w:gridCol w:w="794"/>
      </w:tblGrid>
      <w:tr w:rsidR="00F466BE" w14:paraId="345E65FA" w14:textId="77777777">
        <w:trPr>
          <w:cantSplit/>
          <w:tblHeader/>
        </w:trPr>
        <w:tc>
          <w:tcPr>
            <w:tcW w:w="2013" w:type="dxa"/>
            <w:shd w:val="clear" w:color="auto" w:fill="002060"/>
            <w:vAlign w:val="center"/>
          </w:tcPr>
          <w:p w14:paraId="7036F353" w14:textId="77777777" w:rsidR="00F466BE" w:rsidRDefault="00424542">
            <w:pPr>
              <w:spacing w:after="40"/>
              <w:jc w:val="left"/>
            </w:pPr>
            <w:r>
              <w:rPr>
                <w:rFonts w:ascii="맑은 고딕" w:eastAsia="맑은 고딕" w:hAnsi="맑은 고딕"/>
                <w:color w:val="FFFFFF"/>
                <w:sz w:val="18"/>
              </w:rPr>
              <w:t>idShort:</w:t>
            </w:r>
          </w:p>
        </w:tc>
        <w:tc>
          <w:tcPr>
            <w:tcW w:w="7002" w:type="dxa"/>
            <w:gridSpan w:val="3"/>
            <w:shd w:val="clear" w:color="auto" w:fill="002060"/>
            <w:vAlign w:val="center"/>
          </w:tcPr>
          <w:p w14:paraId="0721BD0E" w14:textId="77777777" w:rsidR="00F466BE" w:rsidRDefault="00424542">
            <w:pPr>
              <w:spacing w:after="40"/>
              <w:jc w:val="left"/>
            </w:pPr>
            <w:r>
              <w:rPr>
                <w:rFonts w:ascii="맑은 고딕" w:eastAsia="맑은 고딕" w:hAnsi="맑은 고딕"/>
                <w:color w:val="FFFFFF"/>
                <w:sz w:val="18"/>
              </w:rPr>
              <w:t>ListRULBoundaryConditions</w:t>
            </w:r>
          </w:p>
        </w:tc>
      </w:tr>
      <w:tr w:rsidR="00F466BE" w14:paraId="1F8CDD3D" w14:textId="77777777">
        <w:trPr>
          <w:cantSplit/>
          <w:tblHeader/>
        </w:trPr>
        <w:tc>
          <w:tcPr>
            <w:tcW w:w="2013" w:type="dxa"/>
            <w:shd w:val="clear" w:color="auto" w:fill="002060"/>
            <w:vAlign w:val="center"/>
          </w:tcPr>
          <w:p w14:paraId="247B01E3" w14:textId="77777777" w:rsidR="00F466BE" w:rsidRDefault="00424542">
            <w:pPr>
              <w:spacing w:after="40"/>
              <w:jc w:val="left"/>
            </w:pPr>
            <w:r>
              <w:rPr>
                <w:rFonts w:ascii="맑은 고딕" w:eastAsia="맑은 고딕" w:hAnsi="맑은 고딕"/>
                <w:color w:val="FFFFFF"/>
                <w:sz w:val="18"/>
              </w:rPr>
              <w:t>Class:</w:t>
            </w:r>
          </w:p>
        </w:tc>
        <w:tc>
          <w:tcPr>
            <w:tcW w:w="7002" w:type="dxa"/>
            <w:gridSpan w:val="3"/>
            <w:shd w:val="clear" w:color="auto" w:fill="002060"/>
            <w:vAlign w:val="center"/>
          </w:tcPr>
          <w:p w14:paraId="1E0421AE" w14:textId="77777777" w:rsidR="00F466BE" w:rsidRDefault="00424542">
            <w:pPr>
              <w:spacing w:after="40"/>
              <w:jc w:val="left"/>
            </w:pPr>
            <w:r>
              <w:rPr>
                <w:rFonts w:ascii="맑은 고딕" w:eastAsia="맑은 고딕" w:hAnsi="맑은 고딕"/>
                <w:color w:val="FFFFFF"/>
                <w:sz w:val="18"/>
              </w:rPr>
              <w:t>SubmodelElementList</w:t>
            </w:r>
          </w:p>
        </w:tc>
      </w:tr>
      <w:tr w:rsidR="00F466BE" w14:paraId="5B856354" w14:textId="77777777">
        <w:trPr>
          <w:cantSplit/>
          <w:tblHeader/>
        </w:trPr>
        <w:tc>
          <w:tcPr>
            <w:tcW w:w="2013" w:type="dxa"/>
            <w:shd w:val="clear" w:color="auto" w:fill="002060"/>
            <w:vAlign w:val="center"/>
          </w:tcPr>
          <w:p w14:paraId="7A103C82" w14:textId="77777777" w:rsidR="00F466BE" w:rsidRDefault="00424542">
            <w:pPr>
              <w:spacing w:after="40"/>
              <w:jc w:val="left"/>
            </w:pPr>
            <w:r>
              <w:rPr>
                <w:rFonts w:ascii="맑은 고딕" w:eastAsia="맑은 고딕" w:hAnsi="맑은 고딕"/>
                <w:color w:val="FFFFFF"/>
                <w:sz w:val="18"/>
              </w:rPr>
              <w:t>semanticId:</w:t>
            </w:r>
          </w:p>
        </w:tc>
        <w:tc>
          <w:tcPr>
            <w:tcW w:w="7002" w:type="dxa"/>
            <w:gridSpan w:val="3"/>
            <w:shd w:val="clear" w:color="auto" w:fill="002060"/>
            <w:vAlign w:val="center"/>
          </w:tcPr>
          <w:p w14:paraId="5BEE2EC7" w14:textId="77777777" w:rsidR="00F466BE" w:rsidRDefault="00424542">
            <w:pPr>
              <w:spacing w:after="40"/>
              <w:jc w:val="left"/>
            </w:pPr>
            <w:r>
              <w:rPr>
                <w:rFonts w:ascii="맑은 고딕" w:eastAsia="맑은 고딕" w:hAnsi="맑은 고딕"/>
                <w:color w:val="FFFFFF"/>
                <w:sz w:val="18"/>
              </w:rPr>
              <w:t>https://admin-shell.io/idta/PredictiveMaintenance/ListRULBoundaryConditions/1/0</w:t>
            </w:r>
          </w:p>
        </w:tc>
      </w:tr>
      <w:tr w:rsidR="00F466BE" w14:paraId="033DB983" w14:textId="77777777">
        <w:trPr>
          <w:cantSplit/>
          <w:tblHeader/>
        </w:trPr>
        <w:tc>
          <w:tcPr>
            <w:tcW w:w="2013" w:type="dxa"/>
            <w:shd w:val="clear" w:color="auto" w:fill="002060"/>
            <w:vAlign w:val="center"/>
          </w:tcPr>
          <w:p w14:paraId="274081F5" w14:textId="77777777" w:rsidR="00F466BE" w:rsidRDefault="00424542">
            <w:pPr>
              <w:spacing w:after="40"/>
              <w:jc w:val="left"/>
            </w:pPr>
            <w:r>
              <w:rPr>
                <w:rFonts w:ascii="맑은 고딕" w:eastAsia="맑은 고딕" w:hAnsi="맑은 고딕"/>
                <w:color w:val="FFFFFF"/>
                <w:sz w:val="18"/>
              </w:rPr>
              <w:t>Parent:</w:t>
            </w:r>
          </w:p>
        </w:tc>
        <w:tc>
          <w:tcPr>
            <w:tcW w:w="7002" w:type="dxa"/>
            <w:gridSpan w:val="3"/>
            <w:shd w:val="clear" w:color="auto" w:fill="002060"/>
            <w:vAlign w:val="center"/>
          </w:tcPr>
          <w:p w14:paraId="70C651D1" w14:textId="77777777" w:rsidR="00F466BE" w:rsidRDefault="00424542">
            <w:pPr>
              <w:spacing w:after="40"/>
              <w:jc w:val="left"/>
            </w:pPr>
            <w:r>
              <w:rPr>
                <w:rFonts w:ascii="맑은 고딕" w:eastAsia="맑은 고딕" w:hAnsi="맑은 고딕"/>
                <w:color w:val="FFFFFF"/>
                <w:sz w:val="18"/>
              </w:rPr>
              <w:t>RemainingUsefulLifePrediction</w:t>
            </w:r>
          </w:p>
        </w:tc>
      </w:tr>
      <w:tr w:rsidR="00F466BE" w14:paraId="408B571E" w14:textId="77777777">
        <w:trPr>
          <w:cantSplit/>
          <w:tblHeader/>
        </w:trPr>
        <w:tc>
          <w:tcPr>
            <w:tcW w:w="2013" w:type="dxa"/>
            <w:shd w:val="clear" w:color="auto" w:fill="002060"/>
            <w:vAlign w:val="center"/>
          </w:tcPr>
          <w:p w14:paraId="7202905B" w14:textId="77777777" w:rsidR="00F466BE" w:rsidRDefault="00424542">
            <w:pPr>
              <w:spacing w:after="40"/>
              <w:jc w:val="left"/>
            </w:pPr>
            <w:r>
              <w:rPr>
                <w:rFonts w:ascii="맑은 고딕" w:eastAsia="맑은 고딕" w:hAnsi="맑은 고딕"/>
                <w:color w:val="FFFFFF"/>
                <w:sz w:val="18"/>
              </w:rPr>
              <w:t>Explanation:</w:t>
            </w:r>
          </w:p>
        </w:tc>
        <w:tc>
          <w:tcPr>
            <w:tcW w:w="7002" w:type="dxa"/>
            <w:gridSpan w:val="3"/>
            <w:shd w:val="clear" w:color="auto" w:fill="002060"/>
            <w:vAlign w:val="center"/>
          </w:tcPr>
          <w:p w14:paraId="6768F4FC" w14:textId="77777777" w:rsidR="00F466BE" w:rsidRDefault="00424542">
            <w:pPr>
              <w:spacing w:after="40"/>
              <w:jc w:val="left"/>
            </w:pPr>
            <w:r>
              <w:rPr>
                <w:rFonts w:ascii="맑은 고딕" w:eastAsia="맑은 고딕" w:hAnsi="맑은 고딕"/>
                <w:color w:val="FFFFFF"/>
                <w:sz w:val="18"/>
              </w:rPr>
              <w:t>남은 사용량 예측이 적용되는 운전 조건들의 목록이다.</w:t>
            </w:r>
          </w:p>
        </w:tc>
      </w:tr>
      <w:tr w:rsidR="00F466BE" w14:paraId="7A73BC43" w14:textId="77777777">
        <w:trPr>
          <w:cantSplit/>
          <w:tblHeader/>
        </w:trPr>
        <w:tc>
          <w:tcPr>
            <w:tcW w:w="2013" w:type="dxa"/>
            <w:shd w:val="clear" w:color="auto" w:fill="002060"/>
            <w:vAlign w:val="center"/>
          </w:tcPr>
          <w:p w14:paraId="3C99DF22" w14:textId="77777777" w:rsidR="00F466BE" w:rsidRDefault="00424542">
            <w:pPr>
              <w:spacing w:after="40"/>
              <w:jc w:val="left"/>
            </w:pPr>
            <w:r>
              <w:rPr>
                <w:rFonts w:ascii="맑은 고딕" w:eastAsia="맑은 고딕" w:hAnsi="맑은 고딕"/>
                <w:color w:val="FFFFFF"/>
                <w:sz w:val="18"/>
              </w:rPr>
              <w:t>[SME type]</w:t>
            </w:r>
            <w:r>
              <w:rPr>
                <w:rFonts w:ascii="맑은 고딕" w:eastAsia="맑은 고딕" w:hAnsi="맑은 고딕"/>
                <w:color w:val="FFFFFF"/>
                <w:sz w:val="18"/>
              </w:rPr>
              <w:br/>
              <w:t>idShort</w:t>
            </w:r>
          </w:p>
        </w:tc>
        <w:tc>
          <w:tcPr>
            <w:tcW w:w="3969" w:type="dxa"/>
            <w:shd w:val="clear" w:color="auto" w:fill="002060"/>
            <w:vAlign w:val="center"/>
          </w:tcPr>
          <w:p w14:paraId="7611EEE5" w14:textId="77777777" w:rsidR="00F466BE" w:rsidRDefault="00424542">
            <w:pPr>
              <w:spacing w:after="40"/>
              <w:jc w:val="left"/>
            </w:pPr>
            <w:r>
              <w:rPr>
                <w:rFonts w:ascii="맑은 고딕" w:eastAsia="맑은 고딕" w:hAnsi="맑은 고딕"/>
                <w:color w:val="FFFFFF"/>
                <w:sz w:val="18"/>
              </w:rPr>
              <w:t>semanticId</w:t>
            </w:r>
            <w:r>
              <w:rPr>
                <w:rFonts w:ascii="맑은 고딕" w:eastAsia="맑은 고딕" w:hAnsi="맑은 고딕"/>
                <w:color w:val="FFFFFF"/>
                <w:sz w:val="18"/>
              </w:rPr>
              <w:br/>
              <w:t>Description(한국어)</w:t>
            </w:r>
          </w:p>
        </w:tc>
        <w:tc>
          <w:tcPr>
            <w:tcW w:w="2239" w:type="dxa"/>
            <w:shd w:val="clear" w:color="auto" w:fill="002060"/>
            <w:vAlign w:val="center"/>
          </w:tcPr>
          <w:p w14:paraId="2906B556" w14:textId="77777777" w:rsidR="00F466BE" w:rsidRDefault="00424542">
            <w:pPr>
              <w:spacing w:after="40"/>
              <w:jc w:val="left"/>
            </w:pPr>
            <w:r>
              <w:rPr>
                <w:rFonts w:ascii="맑은 고딕" w:eastAsia="맑은 고딕" w:hAnsi="맑은 고딕"/>
                <w:color w:val="FFFFFF"/>
                <w:sz w:val="18"/>
              </w:rPr>
              <w:t>[valueType]</w:t>
            </w:r>
            <w:r>
              <w:rPr>
                <w:rFonts w:ascii="맑은 고딕" w:eastAsia="맑은 고딕" w:hAnsi="맑은 고딕"/>
                <w:color w:val="FFFFFF"/>
                <w:sz w:val="18"/>
              </w:rPr>
              <w:br/>
              <w:t>예시 값</w:t>
            </w:r>
          </w:p>
        </w:tc>
        <w:tc>
          <w:tcPr>
            <w:tcW w:w="794" w:type="dxa"/>
            <w:shd w:val="clear" w:color="auto" w:fill="002060"/>
            <w:vAlign w:val="center"/>
          </w:tcPr>
          <w:p w14:paraId="01677EAF" w14:textId="77777777" w:rsidR="00F466BE" w:rsidRDefault="00424542">
            <w:pPr>
              <w:spacing w:after="40"/>
              <w:jc w:val="center"/>
            </w:pPr>
            <w:r>
              <w:rPr>
                <w:rFonts w:ascii="맑은 고딕" w:eastAsia="맑은 고딕" w:hAnsi="맑은 고딕"/>
                <w:color w:val="FFFFFF"/>
                <w:sz w:val="18"/>
              </w:rPr>
              <w:t>다중성</w:t>
            </w:r>
          </w:p>
        </w:tc>
      </w:tr>
      <w:tr w:rsidR="00F466BE" w14:paraId="7A22F8F5" w14:textId="77777777">
        <w:trPr>
          <w:cantSplit/>
        </w:trPr>
        <w:tc>
          <w:tcPr>
            <w:tcW w:w="2013" w:type="dxa"/>
            <w:shd w:val="clear" w:color="auto" w:fill="FFFFFF"/>
            <w:vAlign w:val="center"/>
          </w:tcPr>
          <w:p w14:paraId="450A5B7D" w14:textId="77777777" w:rsidR="00F466BE" w:rsidRDefault="00424542">
            <w:pPr>
              <w:spacing w:after="40"/>
              <w:jc w:val="left"/>
            </w:pPr>
            <w:r>
              <w:rPr>
                <w:rFonts w:ascii="맑은 고딕" w:eastAsia="맑은 고딕" w:hAnsi="맑은 고딕"/>
                <w:color w:val="000000"/>
                <w:sz w:val="18"/>
              </w:rPr>
              <w:t>[SMC]</w:t>
            </w:r>
            <w:r>
              <w:rPr>
                <w:rFonts w:ascii="맑은 고딕" w:eastAsia="맑은 고딕" w:hAnsi="맑은 고딕"/>
                <w:color w:val="000000"/>
                <w:sz w:val="18"/>
              </w:rPr>
              <w:br/>
              <w:t>-</w:t>
            </w:r>
          </w:p>
        </w:tc>
        <w:tc>
          <w:tcPr>
            <w:tcW w:w="3969" w:type="dxa"/>
            <w:shd w:val="clear" w:color="auto" w:fill="FFFFFF"/>
            <w:vAlign w:val="center"/>
          </w:tcPr>
          <w:p w14:paraId="3964A73F" w14:textId="77777777" w:rsidR="00F466BE" w:rsidRDefault="00424542">
            <w:pPr>
              <w:spacing w:after="40"/>
              <w:jc w:val="left"/>
            </w:pPr>
            <w:r>
              <w:rPr>
                <w:rFonts w:ascii="맑은 고딕" w:eastAsia="맑은 고딕" w:hAnsi="맑은 고딕"/>
                <w:color w:val="000000"/>
                <w:sz w:val="18"/>
              </w:rPr>
              <w:t>https://admin-shell.io/idta/PredictiveMaintenance/RULCondition/1/0</w:t>
            </w:r>
            <w:r>
              <w:rPr>
                <w:rFonts w:ascii="맑은 고딕" w:eastAsia="맑은 고딕" w:hAnsi="맑은 고딕"/>
                <w:color w:val="000000"/>
                <w:sz w:val="18"/>
              </w:rPr>
              <w:br/>
              <w:t>예측이 적용되는 운전 조건 한 개이다.</w:t>
            </w:r>
          </w:p>
        </w:tc>
        <w:tc>
          <w:tcPr>
            <w:tcW w:w="2239" w:type="dxa"/>
            <w:shd w:val="clear" w:color="auto" w:fill="FFFFFF"/>
            <w:vAlign w:val="center"/>
          </w:tcPr>
          <w:p w14:paraId="6570F7BF" w14:textId="77777777" w:rsidR="00F466BE" w:rsidRDefault="00424542">
            <w:pPr>
              <w:spacing w:after="40"/>
              <w:jc w:val="left"/>
            </w:pPr>
            <w:r>
              <w:rPr>
                <w:rFonts w:ascii="맑은 고딕" w:eastAsia="맑은 고딕" w:hAnsi="맑은 고딕"/>
                <w:color w:val="000000"/>
                <w:sz w:val="18"/>
              </w:rPr>
              <w:t>[-]</w:t>
            </w:r>
            <w:r>
              <w:rPr>
                <w:rFonts w:ascii="맑은 고딕" w:eastAsia="맑은 고딕" w:hAnsi="맑은 고딕"/>
                <w:color w:val="000000"/>
                <w:sz w:val="18"/>
              </w:rPr>
              <w:br/>
              <w:t>하위 항목 9개</w:t>
            </w:r>
          </w:p>
        </w:tc>
        <w:tc>
          <w:tcPr>
            <w:tcW w:w="794" w:type="dxa"/>
            <w:shd w:val="clear" w:color="auto" w:fill="FFFFFF"/>
            <w:vAlign w:val="center"/>
          </w:tcPr>
          <w:p w14:paraId="39DD4EC0" w14:textId="77777777" w:rsidR="00F466BE" w:rsidRDefault="00424542">
            <w:pPr>
              <w:spacing w:after="40"/>
              <w:jc w:val="center"/>
            </w:pPr>
            <w:r>
              <w:rPr>
                <w:rFonts w:ascii="맑은 고딕" w:eastAsia="맑은 고딕" w:hAnsi="맑은 고딕"/>
                <w:color w:val="000000"/>
                <w:sz w:val="18"/>
              </w:rPr>
              <w:t>1..*</w:t>
            </w:r>
          </w:p>
        </w:tc>
      </w:tr>
      <w:tr w:rsidR="00F466BE" w14:paraId="1CFC48CB" w14:textId="77777777">
        <w:trPr>
          <w:cantSplit/>
        </w:trPr>
        <w:tc>
          <w:tcPr>
            <w:tcW w:w="2013" w:type="dxa"/>
            <w:shd w:val="clear" w:color="auto" w:fill="FFFFFF"/>
            <w:vAlign w:val="center"/>
          </w:tcPr>
          <w:p w14:paraId="2AB5CDB6" w14:textId="77777777" w:rsidR="00F466BE" w:rsidRDefault="00424542">
            <w:pPr>
              <w:spacing w:after="40"/>
              <w:jc w:val="left"/>
            </w:pPr>
            <w:r>
              <w:rPr>
                <w:rFonts w:ascii="맑은 고딕" w:eastAsia="맑은 고딕" w:hAnsi="맑은 고딕"/>
                <w:color w:val="000000"/>
                <w:sz w:val="18"/>
              </w:rPr>
              <w:t>[SMC]</w:t>
            </w:r>
            <w:r>
              <w:rPr>
                <w:rFonts w:ascii="맑은 고딕" w:eastAsia="맑은 고딕" w:hAnsi="맑은 고딕"/>
                <w:color w:val="000000"/>
                <w:sz w:val="18"/>
              </w:rPr>
              <w:br/>
              <w:t>-</w:t>
            </w:r>
          </w:p>
        </w:tc>
        <w:tc>
          <w:tcPr>
            <w:tcW w:w="3969" w:type="dxa"/>
            <w:shd w:val="clear" w:color="auto" w:fill="FFFFFF"/>
            <w:vAlign w:val="center"/>
          </w:tcPr>
          <w:p w14:paraId="1BA17897" w14:textId="77777777" w:rsidR="00F466BE" w:rsidRDefault="00424542">
            <w:pPr>
              <w:spacing w:after="40"/>
              <w:jc w:val="left"/>
            </w:pPr>
            <w:r>
              <w:rPr>
                <w:rFonts w:ascii="맑은 고딕" w:eastAsia="맑은 고딕" w:hAnsi="맑은 고딕"/>
                <w:color w:val="000000"/>
                <w:sz w:val="18"/>
              </w:rPr>
              <w:t>https://admin-shell.io/idta/PredictiveMaintenance/RULCondition/1/0</w:t>
            </w:r>
            <w:r>
              <w:rPr>
                <w:rFonts w:ascii="맑은 고딕" w:eastAsia="맑은 고딕" w:hAnsi="맑은 고딕"/>
                <w:color w:val="000000"/>
                <w:sz w:val="18"/>
              </w:rPr>
              <w:br/>
              <w:t>예측이 적용되는 운전 조건 한 개이다.</w:t>
            </w:r>
          </w:p>
        </w:tc>
        <w:tc>
          <w:tcPr>
            <w:tcW w:w="2239" w:type="dxa"/>
            <w:shd w:val="clear" w:color="auto" w:fill="FFFFFF"/>
            <w:vAlign w:val="center"/>
          </w:tcPr>
          <w:p w14:paraId="1C9BF88C" w14:textId="77777777" w:rsidR="00F466BE" w:rsidRDefault="00424542">
            <w:pPr>
              <w:spacing w:after="40"/>
              <w:jc w:val="left"/>
            </w:pPr>
            <w:r>
              <w:rPr>
                <w:rFonts w:ascii="맑은 고딕" w:eastAsia="맑은 고딕" w:hAnsi="맑은 고딕"/>
                <w:color w:val="000000"/>
                <w:sz w:val="18"/>
              </w:rPr>
              <w:t>[-]</w:t>
            </w:r>
            <w:r>
              <w:rPr>
                <w:rFonts w:ascii="맑은 고딕" w:eastAsia="맑은 고딕" w:hAnsi="맑은 고딕"/>
                <w:color w:val="000000"/>
                <w:sz w:val="18"/>
              </w:rPr>
              <w:br/>
              <w:t>하위 항목 9개</w:t>
            </w:r>
          </w:p>
        </w:tc>
        <w:tc>
          <w:tcPr>
            <w:tcW w:w="794" w:type="dxa"/>
            <w:shd w:val="clear" w:color="auto" w:fill="FFFFFF"/>
            <w:vAlign w:val="center"/>
          </w:tcPr>
          <w:p w14:paraId="269AD579" w14:textId="77777777" w:rsidR="00F466BE" w:rsidRDefault="00424542">
            <w:pPr>
              <w:spacing w:after="40"/>
              <w:jc w:val="center"/>
            </w:pPr>
            <w:r>
              <w:rPr>
                <w:rFonts w:ascii="맑은 고딕" w:eastAsia="맑은 고딕" w:hAnsi="맑은 고딕"/>
                <w:color w:val="000000"/>
                <w:sz w:val="18"/>
              </w:rPr>
              <w:t>1..*</w:t>
            </w:r>
          </w:p>
        </w:tc>
      </w:tr>
      <w:tr w:rsidR="00F466BE" w14:paraId="6323E5D8" w14:textId="77777777">
        <w:trPr>
          <w:cantSplit/>
        </w:trPr>
        <w:tc>
          <w:tcPr>
            <w:tcW w:w="2013" w:type="dxa"/>
            <w:shd w:val="clear" w:color="auto" w:fill="FFFFFF"/>
            <w:vAlign w:val="center"/>
          </w:tcPr>
          <w:p w14:paraId="15815250" w14:textId="77777777" w:rsidR="00F466BE" w:rsidRDefault="00424542">
            <w:pPr>
              <w:spacing w:after="40"/>
              <w:jc w:val="left"/>
            </w:pPr>
            <w:r>
              <w:rPr>
                <w:rFonts w:ascii="맑은 고딕" w:eastAsia="맑은 고딕" w:hAnsi="맑은 고딕"/>
                <w:color w:val="000000"/>
                <w:sz w:val="18"/>
              </w:rPr>
              <w:lastRenderedPageBreak/>
              <w:t>[SMC]</w:t>
            </w:r>
            <w:r>
              <w:rPr>
                <w:rFonts w:ascii="맑은 고딕" w:eastAsia="맑은 고딕" w:hAnsi="맑은 고딕"/>
                <w:color w:val="000000"/>
                <w:sz w:val="18"/>
              </w:rPr>
              <w:br/>
              <w:t>-</w:t>
            </w:r>
          </w:p>
        </w:tc>
        <w:tc>
          <w:tcPr>
            <w:tcW w:w="3969" w:type="dxa"/>
            <w:shd w:val="clear" w:color="auto" w:fill="FFFFFF"/>
            <w:vAlign w:val="center"/>
          </w:tcPr>
          <w:p w14:paraId="1D3F943E" w14:textId="77777777" w:rsidR="00F466BE" w:rsidRDefault="00424542">
            <w:pPr>
              <w:spacing w:after="40"/>
              <w:jc w:val="left"/>
            </w:pPr>
            <w:r>
              <w:rPr>
                <w:rFonts w:ascii="맑은 고딕" w:eastAsia="맑은 고딕" w:hAnsi="맑은 고딕"/>
                <w:color w:val="000000"/>
                <w:sz w:val="18"/>
              </w:rPr>
              <w:t>https://admin-shell.io/idta/PredictiveMaintenance/RULCondition/1/0</w:t>
            </w:r>
            <w:r>
              <w:rPr>
                <w:rFonts w:ascii="맑은 고딕" w:eastAsia="맑은 고딕" w:hAnsi="맑은 고딕"/>
                <w:color w:val="000000"/>
                <w:sz w:val="18"/>
              </w:rPr>
              <w:br/>
              <w:t>예측이 적용되는 운전 조건 한 개이다.</w:t>
            </w:r>
          </w:p>
        </w:tc>
        <w:tc>
          <w:tcPr>
            <w:tcW w:w="2239" w:type="dxa"/>
            <w:shd w:val="clear" w:color="auto" w:fill="FFFFFF"/>
            <w:vAlign w:val="center"/>
          </w:tcPr>
          <w:p w14:paraId="2B26C573" w14:textId="77777777" w:rsidR="00F466BE" w:rsidRDefault="00424542">
            <w:pPr>
              <w:spacing w:after="40"/>
              <w:jc w:val="left"/>
            </w:pPr>
            <w:r>
              <w:rPr>
                <w:rFonts w:ascii="맑은 고딕" w:eastAsia="맑은 고딕" w:hAnsi="맑은 고딕"/>
                <w:color w:val="000000"/>
                <w:sz w:val="18"/>
              </w:rPr>
              <w:t>[-]</w:t>
            </w:r>
            <w:r>
              <w:rPr>
                <w:rFonts w:ascii="맑은 고딕" w:eastAsia="맑은 고딕" w:hAnsi="맑은 고딕"/>
                <w:color w:val="000000"/>
                <w:sz w:val="18"/>
              </w:rPr>
              <w:br/>
              <w:t>하위 항목 9개</w:t>
            </w:r>
          </w:p>
        </w:tc>
        <w:tc>
          <w:tcPr>
            <w:tcW w:w="794" w:type="dxa"/>
            <w:shd w:val="clear" w:color="auto" w:fill="FFFFFF"/>
            <w:vAlign w:val="center"/>
          </w:tcPr>
          <w:p w14:paraId="097185BA" w14:textId="77777777" w:rsidR="00F466BE" w:rsidRDefault="00424542">
            <w:pPr>
              <w:spacing w:after="40"/>
              <w:jc w:val="center"/>
            </w:pPr>
            <w:r>
              <w:rPr>
                <w:rFonts w:ascii="맑은 고딕" w:eastAsia="맑은 고딕" w:hAnsi="맑은 고딕"/>
                <w:color w:val="000000"/>
                <w:sz w:val="18"/>
              </w:rPr>
              <w:t>1..*</w:t>
            </w:r>
          </w:p>
        </w:tc>
      </w:tr>
      <w:tr w:rsidR="00F466BE" w14:paraId="451393C2" w14:textId="77777777">
        <w:trPr>
          <w:cantSplit/>
        </w:trPr>
        <w:tc>
          <w:tcPr>
            <w:tcW w:w="2013" w:type="dxa"/>
            <w:shd w:val="clear" w:color="auto" w:fill="FFFFFF"/>
            <w:vAlign w:val="center"/>
          </w:tcPr>
          <w:p w14:paraId="73356EED" w14:textId="77777777" w:rsidR="00F466BE" w:rsidRDefault="00424542">
            <w:pPr>
              <w:spacing w:after="40"/>
              <w:jc w:val="left"/>
            </w:pPr>
            <w:r>
              <w:rPr>
                <w:rFonts w:ascii="맑은 고딕" w:eastAsia="맑은 고딕" w:hAnsi="맑은 고딕"/>
                <w:color w:val="000000"/>
                <w:sz w:val="18"/>
              </w:rPr>
              <w:t>[SMC]</w:t>
            </w:r>
            <w:r>
              <w:rPr>
                <w:rFonts w:ascii="맑은 고딕" w:eastAsia="맑은 고딕" w:hAnsi="맑은 고딕"/>
                <w:color w:val="000000"/>
                <w:sz w:val="18"/>
              </w:rPr>
              <w:br/>
              <w:t>-</w:t>
            </w:r>
          </w:p>
        </w:tc>
        <w:tc>
          <w:tcPr>
            <w:tcW w:w="3969" w:type="dxa"/>
            <w:shd w:val="clear" w:color="auto" w:fill="FFFFFF"/>
            <w:vAlign w:val="center"/>
          </w:tcPr>
          <w:p w14:paraId="63ED63AB" w14:textId="77777777" w:rsidR="00F466BE" w:rsidRDefault="00424542">
            <w:pPr>
              <w:spacing w:after="40"/>
              <w:jc w:val="left"/>
            </w:pPr>
            <w:r>
              <w:rPr>
                <w:rFonts w:ascii="맑은 고딕" w:eastAsia="맑은 고딕" w:hAnsi="맑은 고딕"/>
                <w:color w:val="000000"/>
                <w:sz w:val="18"/>
              </w:rPr>
              <w:t>https://admin-shell.io/idta/PredictiveMaintenance/RULCondition/1/0</w:t>
            </w:r>
            <w:r>
              <w:rPr>
                <w:rFonts w:ascii="맑은 고딕" w:eastAsia="맑은 고딕" w:hAnsi="맑은 고딕"/>
                <w:color w:val="000000"/>
                <w:sz w:val="18"/>
              </w:rPr>
              <w:br/>
              <w:t>예측이 적용되는 운전 조건 한 개이다.</w:t>
            </w:r>
          </w:p>
        </w:tc>
        <w:tc>
          <w:tcPr>
            <w:tcW w:w="2239" w:type="dxa"/>
            <w:shd w:val="clear" w:color="auto" w:fill="FFFFFF"/>
            <w:vAlign w:val="center"/>
          </w:tcPr>
          <w:p w14:paraId="251594C7" w14:textId="77777777" w:rsidR="00F466BE" w:rsidRDefault="00424542">
            <w:pPr>
              <w:spacing w:after="40"/>
              <w:jc w:val="left"/>
            </w:pPr>
            <w:r>
              <w:rPr>
                <w:rFonts w:ascii="맑은 고딕" w:eastAsia="맑은 고딕" w:hAnsi="맑은 고딕"/>
                <w:color w:val="000000"/>
                <w:sz w:val="18"/>
              </w:rPr>
              <w:t>[-]</w:t>
            </w:r>
            <w:r>
              <w:rPr>
                <w:rFonts w:ascii="맑은 고딕" w:eastAsia="맑은 고딕" w:hAnsi="맑은 고딕"/>
                <w:color w:val="000000"/>
                <w:sz w:val="18"/>
              </w:rPr>
              <w:br/>
              <w:t>하위 항목 9개</w:t>
            </w:r>
          </w:p>
        </w:tc>
        <w:tc>
          <w:tcPr>
            <w:tcW w:w="794" w:type="dxa"/>
            <w:shd w:val="clear" w:color="auto" w:fill="FFFFFF"/>
            <w:vAlign w:val="center"/>
          </w:tcPr>
          <w:p w14:paraId="47F96139" w14:textId="77777777" w:rsidR="00F466BE" w:rsidRDefault="00424542">
            <w:pPr>
              <w:spacing w:after="40"/>
              <w:jc w:val="center"/>
            </w:pPr>
            <w:r>
              <w:rPr>
                <w:rFonts w:ascii="맑은 고딕" w:eastAsia="맑은 고딕" w:hAnsi="맑은 고딕"/>
                <w:color w:val="000000"/>
                <w:sz w:val="18"/>
              </w:rPr>
              <w:t>1..*</w:t>
            </w:r>
          </w:p>
        </w:tc>
      </w:tr>
      <w:tr w:rsidR="00F466BE" w14:paraId="0AD33CD5" w14:textId="77777777">
        <w:trPr>
          <w:cantSplit/>
        </w:trPr>
        <w:tc>
          <w:tcPr>
            <w:tcW w:w="2013" w:type="dxa"/>
            <w:shd w:val="clear" w:color="auto" w:fill="FFFFFF"/>
            <w:vAlign w:val="center"/>
          </w:tcPr>
          <w:p w14:paraId="1B186154" w14:textId="77777777" w:rsidR="00F466BE" w:rsidRDefault="00424542">
            <w:pPr>
              <w:spacing w:after="40"/>
              <w:jc w:val="left"/>
            </w:pPr>
            <w:r>
              <w:rPr>
                <w:rFonts w:ascii="맑은 고딕" w:eastAsia="맑은 고딕" w:hAnsi="맑은 고딕"/>
                <w:color w:val="000000"/>
                <w:sz w:val="18"/>
              </w:rPr>
              <w:t>[SMC]</w:t>
            </w:r>
            <w:r>
              <w:rPr>
                <w:rFonts w:ascii="맑은 고딕" w:eastAsia="맑은 고딕" w:hAnsi="맑은 고딕"/>
                <w:color w:val="000000"/>
                <w:sz w:val="18"/>
              </w:rPr>
              <w:br/>
              <w:t>-</w:t>
            </w:r>
          </w:p>
        </w:tc>
        <w:tc>
          <w:tcPr>
            <w:tcW w:w="3969" w:type="dxa"/>
            <w:shd w:val="clear" w:color="auto" w:fill="FFFFFF"/>
            <w:vAlign w:val="center"/>
          </w:tcPr>
          <w:p w14:paraId="115AA3EB" w14:textId="77777777" w:rsidR="00F466BE" w:rsidRDefault="00424542">
            <w:pPr>
              <w:spacing w:after="40"/>
              <w:jc w:val="left"/>
            </w:pPr>
            <w:r>
              <w:rPr>
                <w:rFonts w:ascii="맑은 고딕" w:eastAsia="맑은 고딕" w:hAnsi="맑은 고딕"/>
                <w:color w:val="000000"/>
                <w:sz w:val="18"/>
              </w:rPr>
              <w:t>https://admin-shell.io/idta/PredictiveMaintenance/RULCondition/1/0</w:t>
            </w:r>
            <w:r>
              <w:rPr>
                <w:rFonts w:ascii="맑은 고딕" w:eastAsia="맑은 고딕" w:hAnsi="맑은 고딕"/>
                <w:color w:val="000000"/>
                <w:sz w:val="18"/>
              </w:rPr>
              <w:br/>
              <w:t>예측이 적용되는 운전 조건 한 개이다.</w:t>
            </w:r>
          </w:p>
        </w:tc>
        <w:tc>
          <w:tcPr>
            <w:tcW w:w="2239" w:type="dxa"/>
            <w:shd w:val="clear" w:color="auto" w:fill="FFFFFF"/>
            <w:vAlign w:val="center"/>
          </w:tcPr>
          <w:p w14:paraId="5D4F1E06" w14:textId="77777777" w:rsidR="00F466BE" w:rsidRDefault="00424542">
            <w:pPr>
              <w:spacing w:after="40"/>
              <w:jc w:val="left"/>
            </w:pPr>
            <w:r>
              <w:rPr>
                <w:rFonts w:ascii="맑은 고딕" w:eastAsia="맑은 고딕" w:hAnsi="맑은 고딕"/>
                <w:color w:val="000000"/>
                <w:sz w:val="18"/>
              </w:rPr>
              <w:t>[-]</w:t>
            </w:r>
            <w:r>
              <w:rPr>
                <w:rFonts w:ascii="맑은 고딕" w:eastAsia="맑은 고딕" w:hAnsi="맑은 고딕"/>
                <w:color w:val="000000"/>
                <w:sz w:val="18"/>
              </w:rPr>
              <w:br/>
              <w:t>하위 항목 5개</w:t>
            </w:r>
          </w:p>
        </w:tc>
        <w:tc>
          <w:tcPr>
            <w:tcW w:w="794" w:type="dxa"/>
            <w:shd w:val="clear" w:color="auto" w:fill="FFFFFF"/>
            <w:vAlign w:val="center"/>
          </w:tcPr>
          <w:p w14:paraId="3F3FBA1A" w14:textId="77777777" w:rsidR="00F466BE" w:rsidRDefault="00424542">
            <w:pPr>
              <w:spacing w:after="40"/>
              <w:jc w:val="center"/>
            </w:pPr>
            <w:r>
              <w:rPr>
                <w:rFonts w:ascii="맑은 고딕" w:eastAsia="맑은 고딕" w:hAnsi="맑은 고딕"/>
                <w:color w:val="000000"/>
                <w:sz w:val="18"/>
              </w:rPr>
              <w:t>1..*</w:t>
            </w:r>
          </w:p>
        </w:tc>
      </w:tr>
      <w:tr w:rsidR="00F466BE" w14:paraId="26407821" w14:textId="77777777">
        <w:trPr>
          <w:cantSplit/>
        </w:trPr>
        <w:tc>
          <w:tcPr>
            <w:tcW w:w="2013" w:type="dxa"/>
            <w:shd w:val="clear" w:color="auto" w:fill="FFFFFF"/>
            <w:vAlign w:val="center"/>
          </w:tcPr>
          <w:p w14:paraId="64D1727F" w14:textId="77777777" w:rsidR="00F466BE" w:rsidRDefault="00424542">
            <w:pPr>
              <w:spacing w:after="40"/>
              <w:jc w:val="left"/>
            </w:pPr>
            <w:r>
              <w:rPr>
                <w:rFonts w:ascii="맑은 고딕" w:eastAsia="맑은 고딕" w:hAnsi="맑은 고딕"/>
                <w:color w:val="000000"/>
                <w:sz w:val="18"/>
              </w:rPr>
              <w:t>[SMC]</w:t>
            </w:r>
            <w:r>
              <w:rPr>
                <w:rFonts w:ascii="맑은 고딕" w:eastAsia="맑은 고딕" w:hAnsi="맑은 고딕"/>
                <w:color w:val="000000"/>
                <w:sz w:val="18"/>
              </w:rPr>
              <w:br/>
              <w:t>-</w:t>
            </w:r>
          </w:p>
        </w:tc>
        <w:tc>
          <w:tcPr>
            <w:tcW w:w="3969" w:type="dxa"/>
            <w:shd w:val="clear" w:color="auto" w:fill="FFFFFF"/>
            <w:vAlign w:val="center"/>
          </w:tcPr>
          <w:p w14:paraId="5222580A" w14:textId="77777777" w:rsidR="00F466BE" w:rsidRDefault="00424542">
            <w:pPr>
              <w:spacing w:after="40"/>
              <w:jc w:val="left"/>
            </w:pPr>
            <w:r>
              <w:rPr>
                <w:rFonts w:ascii="맑은 고딕" w:eastAsia="맑은 고딕" w:hAnsi="맑은 고딕"/>
                <w:color w:val="000000"/>
                <w:sz w:val="18"/>
              </w:rPr>
              <w:t>https://admin-shell.io/idta/PredictiveMaintenance/RULCondition/1/0</w:t>
            </w:r>
            <w:r>
              <w:rPr>
                <w:rFonts w:ascii="맑은 고딕" w:eastAsia="맑은 고딕" w:hAnsi="맑은 고딕"/>
                <w:color w:val="000000"/>
                <w:sz w:val="18"/>
              </w:rPr>
              <w:br/>
              <w:t>예측이 적용되는 운전 조건 한 개이다.</w:t>
            </w:r>
          </w:p>
        </w:tc>
        <w:tc>
          <w:tcPr>
            <w:tcW w:w="2239" w:type="dxa"/>
            <w:shd w:val="clear" w:color="auto" w:fill="FFFFFF"/>
            <w:vAlign w:val="center"/>
          </w:tcPr>
          <w:p w14:paraId="0A9852AD" w14:textId="77777777" w:rsidR="00F466BE" w:rsidRDefault="00424542">
            <w:pPr>
              <w:spacing w:after="40"/>
              <w:jc w:val="left"/>
            </w:pPr>
            <w:r>
              <w:rPr>
                <w:rFonts w:ascii="맑은 고딕" w:eastAsia="맑은 고딕" w:hAnsi="맑은 고딕"/>
                <w:color w:val="000000"/>
                <w:sz w:val="18"/>
              </w:rPr>
              <w:t>[-]</w:t>
            </w:r>
            <w:r>
              <w:rPr>
                <w:rFonts w:ascii="맑은 고딕" w:eastAsia="맑은 고딕" w:hAnsi="맑은 고딕"/>
                <w:color w:val="000000"/>
                <w:sz w:val="18"/>
              </w:rPr>
              <w:br/>
              <w:t>하위 항목 5개</w:t>
            </w:r>
          </w:p>
        </w:tc>
        <w:tc>
          <w:tcPr>
            <w:tcW w:w="794" w:type="dxa"/>
            <w:shd w:val="clear" w:color="auto" w:fill="FFFFFF"/>
            <w:vAlign w:val="center"/>
          </w:tcPr>
          <w:p w14:paraId="10A85E90" w14:textId="77777777" w:rsidR="00F466BE" w:rsidRDefault="00424542">
            <w:pPr>
              <w:spacing w:after="40"/>
              <w:jc w:val="center"/>
            </w:pPr>
            <w:r>
              <w:rPr>
                <w:rFonts w:ascii="맑은 고딕" w:eastAsia="맑은 고딕" w:hAnsi="맑은 고딕"/>
                <w:color w:val="000000"/>
                <w:sz w:val="18"/>
              </w:rPr>
              <w:t>1..*</w:t>
            </w:r>
          </w:p>
        </w:tc>
      </w:tr>
      <w:tr w:rsidR="00F466BE" w14:paraId="080E021B" w14:textId="77777777">
        <w:trPr>
          <w:cantSplit/>
        </w:trPr>
        <w:tc>
          <w:tcPr>
            <w:tcW w:w="2013" w:type="dxa"/>
            <w:shd w:val="clear" w:color="auto" w:fill="FFFFFF"/>
            <w:vAlign w:val="center"/>
          </w:tcPr>
          <w:p w14:paraId="124D5E36" w14:textId="77777777" w:rsidR="00F466BE" w:rsidRDefault="00424542">
            <w:pPr>
              <w:spacing w:after="40"/>
              <w:jc w:val="left"/>
            </w:pPr>
            <w:r>
              <w:rPr>
                <w:rFonts w:ascii="맑은 고딕" w:eastAsia="맑은 고딕" w:hAnsi="맑은 고딕"/>
                <w:color w:val="000000"/>
                <w:sz w:val="18"/>
              </w:rPr>
              <w:t>[SMC]</w:t>
            </w:r>
            <w:r>
              <w:rPr>
                <w:rFonts w:ascii="맑은 고딕" w:eastAsia="맑은 고딕" w:hAnsi="맑은 고딕"/>
                <w:color w:val="000000"/>
                <w:sz w:val="18"/>
              </w:rPr>
              <w:br/>
              <w:t>-</w:t>
            </w:r>
          </w:p>
        </w:tc>
        <w:tc>
          <w:tcPr>
            <w:tcW w:w="3969" w:type="dxa"/>
            <w:shd w:val="clear" w:color="auto" w:fill="FFFFFF"/>
            <w:vAlign w:val="center"/>
          </w:tcPr>
          <w:p w14:paraId="3D23F763" w14:textId="77777777" w:rsidR="00F466BE" w:rsidRDefault="00424542">
            <w:pPr>
              <w:spacing w:after="40"/>
              <w:jc w:val="left"/>
            </w:pPr>
            <w:r>
              <w:rPr>
                <w:rFonts w:ascii="맑은 고딕" w:eastAsia="맑은 고딕" w:hAnsi="맑은 고딕"/>
                <w:color w:val="000000"/>
                <w:sz w:val="18"/>
              </w:rPr>
              <w:t>https://admin-shell.io/idta/PredictiveMaintenance/RULCondition/1/0</w:t>
            </w:r>
            <w:r>
              <w:rPr>
                <w:rFonts w:ascii="맑은 고딕" w:eastAsia="맑은 고딕" w:hAnsi="맑은 고딕"/>
                <w:color w:val="000000"/>
                <w:sz w:val="18"/>
              </w:rPr>
              <w:br/>
              <w:t>예측이 적용되는 운전 조건 한 개이다.</w:t>
            </w:r>
          </w:p>
        </w:tc>
        <w:tc>
          <w:tcPr>
            <w:tcW w:w="2239" w:type="dxa"/>
            <w:shd w:val="clear" w:color="auto" w:fill="FFFFFF"/>
            <w:vAlign w:val="center"/>
          </w:tcPr>
          <w:p w14:paraId="27D66C87" w14:textId="77777777" w:rsidR="00F466BE" w:rsidRDefault="00424542">
            <w:pPr>
              <w:spacing w:after="40"/>
              <w:jc w:val="left"/>
            </w:pPr>
            <w:r>
              <w:rPr>
                <w:rFonts w:ascii="맑은 고딕" w:eastAsia="맑은 고딕" w:hAnsi="맑은 고딕"/>
                <w:color w:val="000000"/>
                <w:sz w:val="18"/>
              </w:rPr>
              <w:t>[-]</w:t>
            </w:r>
            <w:r>
              <w:rPr>
                <w:rFonts w:ascii="맑은 고딕" w:eastAsia="맑은 고딕" w:hAnsi="맑은 고딕"/>
                <w:color w:val="000000"/>
                <w:sz w:val="18"/>
              </w:rPr>
              <w:br/>
              <w:t>하위 항목 5개</w:t>
            </w:r>
          </w:p>
        </w:tc>
        <w:tc>
          <w:tcPr>
            <w:tcW w:w="794" w:type="dxa"/>
            <w:shd w:val="clear" w:color="auto" w:fill="FFFFFF"/>
            <w:vAlign w:val="center"/>
          </w:tcPr>
          <w:p w14:paraId="680E4F88" w14:textId="77777777" w:rsidR="00F466BE" w:rsidRDefault="00424542">
            <w:pPr>
              <w:spacing w:after="40"/>
              <w:jc w:val="center"/>
            </w:pPr>
            <w:r>
              <w:rPr>
                <w:rFonts w:ascii="맑은 고딕" w:eastAsia="맑은 고딕" w:hAnsi="맑은 고딕"/>
                <w:color w:val="000000"/>
                <w:sz w:val="18"/>
              </w:rPr>
              <w:t>1..*</w:t>
            </w:r>
          </w:p>
        </w:tc>
      </w:tr>
    </w:tbl>
    <w:p w14:paraId="1C73764A" w14:textId="77777777" w:rsidR="00F466BE" w:rsidRDefault="00F466BE">
      <w:pPr>
        <w:spacing w:after="40" w:line="40" w:lineRule="exact"/>
      </w:pPr>
    </w:p>
    <w:p w14:paraId="148DBC5E" w14:textId="77777777" w:rsidR="00F466BE" w:rsidRDefault="00424542">
      <w:pPr>
        <w:pStyle w:val="GuideRef6"/>
        <w:keepNext/>
        <w:keepLines/>
        <w:spacing w:before="160" w:after="100"/>
        <w:jc w:val="center"/>
      </w:pPr>
      <w:bookmarkStart w:id="126" w:name="_Toc243943858"/>
      <w:r>
        <w:lastRenderedPageBreak/>
        <w:t>표 63 ListRULBoundaryConditions / FeederDriveMotorCurrentActual 요소</w:t>
      </w:r>
      <w:bookmarkEnd w:id="126"/>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2013"/>
        <w:gridCol w:w="3969"/>
        <w:gridCol w:w="2239"/>
        <w:gridCol w:w="794"/>
      </w:tblGrid>
      <w:tr w:rsidR="00F466BE" w14:paraId="6CE50B89" w14:textId="77777777">
        <w:trPr>
          <w:cantSplit/>
          <w:tblHeader/>
        </w:trPr>
        <w:tc>
          <w:tcPr>
            <w:tcW w:w="2013" w:type="dxa"/>
            <w:shd w:val="clear" w:color="auto" w:fill="002060"/>
            <w:vAlign w:val="center"/>
          </w:tcPr>
          <w:p w14:paraId="1C802091" w14:textId="77777777" w:rsidR="00F466BE" w:rsidRDefault="00424542">
            <w:pPr>
              <w:spacing w:after="40"/>
              <w:jc w:val="left"/>
            </w:pPr>
            <w:r>
              <w:rPr>
                <w:rFonts w:ascii="맑은 고딕" w:eastAsia="맑은 고딕" w:hAnsi="맑은 고딕"/>
                <w:color w:val="FFFFFF"/>
                <w:sz w:val="18"/>
              </w:rPr>
              <w:t>idShort:</w:t>
            </w:r>
          </w:p>
        </w:tc>
        <w:tc>
          <w:tcPr>
            <w:tcW w:w="7002" w:type="dxa"/>
            <w:gridSpan w:val="3"/>
            <w:shd w:val="clear" w:color="auto" w:fill="002060"/>
            <w:vAlign w:val="center"/>
          </w:tcPr>
          <w:p w14:paraId="7A6E19E9" w14:textId="77777777" w:rsidR="00F466BE" w:rsidRDefault="00424542">
            <w:pPr>
              <w:spacing w:after="40"/>
              <w:jc w:val="left"/>
            </w:pPr>
            <w:r>
              <w:rPr>
                <w:rFonts w:ascii="맑은 고딕" w:eastAsia="맑은 고딕" w:hAnsi="맑은 고딕"/>
                <w:color w:val="FFFFFF"/>
                <w:sz w:val="18"/>
              </w:rPr>
              <w:t>-</w:t>
            </w:r>
          </w:p>
        </w:tc>
      </w:tr>
      <w:tr w:rsidR="00F466BE" w14:paraId="5B2CEC3B" w14:textId="77777777">
        <w:trPr>
          <w:cantSplit/>
          <w:tblHeader/>
        </w:trPr>
        <w:tc>
          <w:tcPr>
            <w:tcW w:w="2013" w:type="dxa"/>
            <w:shd w:val="clear" w:color="auto" w:fill="002060"/>
            <w:vAlign w:val="center"/>
          </w:tcPr>
          <w:p w14:paraId="29F86568" w14:textId="77777777" w:rsidR="00F466BE" w:rsidRDefault="00424542">
            <w:pPr>
              <w:spacing w:after="40"/>
              <w:jc w:val="left"/>
            </w:pPr>
            <w:r>
              <w:rPr>
                <w:rFonts w:ascii="맑은 고딕" w:eastAsia="맑은 고딕" w:hAnsi="맑은 고딕"/>
                <w:color w:val="FFFFFF"/>
                <w:sz w:val="18"/>
              </w:rPr>
              <w:t>Class:</w:t>
            </w:r>
          </w:p>
        </w:tc>
        <w:tc>
          <w:tcPr>
            <w:tcW w:w="7002" w:type="dxa"/>
            <w:gridSpan w:val="3"/>
            <w:shd w:val="clear" w:color="auto" w:fill="002060"/>
            <w:vAlign w:val="center"/>
          </w:tcPr>
          <w:p w14:paraId="39570A24" w14:textId="77777777" w:rsidR="00F466BE" w:rsidRDefault="00424542">
            <w:pPr>
              <w:spacing w:after="40"/>
              <w:jc w:val="left"/>
            </w:pPr>
            <w:r>
              <w:rPr>
                <w:rFonts w:ascii="맑은 고딕" w:eastAsia="맑은 고딕" w:hAnsi="맑은 고딕"/>
                <w:color w:val="FFFFFF"/>
                <w:sz w:val="18"/>
              </w:rPr>
              <w:t>SubmodelElementCollection</w:t>
            </w:r>
          </w:p>
        </w:tc>
      </w:tr>
      <w:tr w:rsidR="00F466BE" w14:paraId="057986D0" w14:textId="77777777">
        <w:trPr>
          <w:cantSplit/>
          <w:tblHeader/>
        </w:trPr>
        <w:tc>
          <w:tcPr>
            <w:tcW w:w="2013" w:type="dxa"/>
            <w:shd w:val="clear" w:color="auto" w:fill="002060"/>
            <w:vAlign w:val="center"/>
          </w:tcPr>
          <w:p w14:paraId="656F7583" w14:textId="77777777" w:rsidR="00F466BE" w:rsidRDefault="00424542">
            <w:pPr>
              <w:spacing w:after="40"/>
              <w:jc w:val="left"/>
            </w:pPr>
            <w:r>
              <w:rPr>
                <w:rFonts w:ascii="맑은 고딕" w:eastAsia="맑은 고딕" w:hAnsi="맑은 고딕"/>
                <w:color w:val="FFFFFF"/>
                <w:sz w:val="18"/>
              </w:rPr>
              <w:t>semanticId:</w:t>
            </w:r>
          </w:p>
        </w:tc>
        <w:tc>
          <w:tcPr>
            <w:tcW w:w="7002" w:type="dxa"/>
            <w:gridSpan w:val="3"/>
            <w:shd w:val="clear" w:color="auto" w:fill="002060"/>
            <w:vAlign w:val="center"/>
          </w:tcPr>
          <w:p w14:paraId="7FFC19DF" w14:textId="77777777" w:rsidR="00F466BE" w:rsidRDefault="00424542">
            <w:pPr>
              <w:spacing w:after="40"/>
              <w:jc w:val="left"/>
            </w:pPr>
            <w:r>
              <w:rPr>
                <w:rFonts w:ascii="맑은 고딕" w:eastAsia="맑은 고딕" w:hAnsi="맑은 고딕"/>
                <w:color w:val="FFFFFF"/>
                <w:sz w:val="18"/>
              </w:rPr>
              <w:t>https://admin-shell.io/idta/PredictiveMaintenance/RULCondition/1/0</w:t>
            </w:r>
          </w:p>
        </w:tc>
      </w:tr>
      <w:tr w:rsidR="00F466BE" w14:paraId="2F8EB069" w14:textId="77777777">
        <w:trPr>
          <w:cantSplit/>
          <w:tblHeader/>
        </w:trPr>
        <w:tc>
          <w:tcPr>
            <w:tcW w:w="2013" w:type="dxa"/>
            <w:shd w:val="clear" w:color="auto" w:fill="002060"/>
            <w:vAlign w:val="center"/>
          </w:tcPr>
          <w:p w14:paraId="22358459" w14:textId="77777777" w:rsidR="00F466BE" w:rsidRDefault="00424542">
            <w:pPr>
              <w:spacing w:after="40"/>
              <w:jc w:val="left"/>
            </w:pPr>
            <w:r>
              <w:rPr>
                <w:rFonts w:ascii="맑은 고딕" w:eastAsia="맑은 고딕" w:hAnsi="맑은 고딕"/>
                <w:color w:val="FFFFFF"/>
                <w:sz w:val="18"/>
              </w:rPr>
              <w:t>Parent:</w:t>
            </w:r>
          </w:p>
        </w:tc>
        <w:tc>
          <w:tcPr>
            <w:tcW w:w="7002" w:type="dxa"/>
            <w:gridSpan w:val="3"/>
            <w:shd w:val="clear" w:color="auto" w:fill="002060"/>
            <w:vAlign w:val="center"/>
          </w:tcPr>
          <w:p w14:paraId="7A23194E" w14:textId="77777777" w:rsidR="00F466BE" w:rsidRDefault="00424542">
            <w:pPr>
              <w:spacing w:after="40"/>
              <w:jc w:val="left"/>
            </w:pPr>
            <w:r>
              <w:rPr>
                <w:rFonts w:ascii="맑은 고딕" w:eastAsia="맑은 고딕" w:hAnsi="맑은 고딕"/>
                <w:color w:val="FFFFFF"/>
                <w:sz w:val="18"/>
              </w:rPr>
              <w:t>ListRULBoundaryConditions</w:t>
            </w:r>
          </w:p>
        </w:tc>
      </w:tr>
      <w:tr w:rsidR="00F466BE" w14:paraId="633EF801" w14:textId="77777777">
        <w:trPr>
          <w:cantSplit/>
          <w:tblHeader/>
        </w:trPr>
        <w:tc>
          <w:tcPr>
            <w:tcW w:w="2013" w:type="dxa"/>
            <w:shd w:val="clear" w:color="auto" w:fill="002060"/>
            <w:vAlign w:val="center"/>
          </w:tcPr>
          <w:p w14:paraId="1012755A" w14:textId="77777777" w:rsidR="00F466BE" w:rsidRDefault="00424542">
            <w:pPr>
              <w:spacing w:after="40"/>
              <w:jc w:val="left"/>
            </w:pPr>
            <w:r>
              <w:rPr>
                <w:rFonts w:ascii="맑은 고딕" w:eastAsia="맑은 고딕" w:hAnsi="맑은 고딕"/>
                <w:color w:val="FFFFFF"/>
                <w:sz w:val="18"/>
              </w:rPr>
              <w:t>Explanation:</w:t>
            </w:r>
          </w:p>
        </w:tc>
        <w:tc>
          <w:tcPr>
            <w:tcW w:w="7002" w:type="dxa"/>
            <w:gridSpan w:val="3"/>
            <w:shd w:val="clear" w:color="auto" w:fill="002060"/>
            <w:vAlign w:val="center"/>
          </w:tcPr>
          <w:p w14:paraId="2F2CC2EE" w14:textId="77777777" w:rsidR="00F466BE" w:rsidRDefault="00424542">
            <w:pPr>
              <w:spacing w:after="40"/>
              <w:jc w:val="left"/>
            </w:pPr>
            <w:r>
              <w:rPr>
                <w:rFonts w:ascii="맑은 고딕" w:eastAsia="맑은 고딕" w:hAnsi="맑은 고딕"/>
                <w:color w:val="FFFFFF"/>
                <w:sz w:val="18"/>
              </w:rPr>
              <w:t>급지 모터 전류에 대해 예측이 적용되는 조건과 모델 사용 여부를 담는다.</w:t>
            </w:r>
          </w:p>
        </w:tc>
      </w:tr>
      <w:tr w:rsidR="00F466BE" w14:paraId="28A87273" w14:textId="77777777">
        <w:trPr>
          <w:cantSplit/>
          <w:tblHeader/>
        </w:trPr>
        <w:tc>
          <w:tcPr>
            <w:tcW w:w="2013" w:type="dxa"/>
            <w:shd w:val="clear" w:color="auto" w:fill="002060"/>
            <w:vAlign w:val="center"/>
          </w:tcPr>
          <w:p w14:paraId="01BD2C83" w14:textId="77777777" w:rsidR="00F466BE" w:rsidRDefault="00424542">
            <w:pPr>
              <w:spacing w:after="40"/>
              <w:jc w:val="left"/>
            </w:pPr>
            <w:r>
              <w:rPr>
                <w:rFonts w:ascii="맑은 고딕" w:eastAsia="맑은 고딕" w:hAnsi="맑은 고딕"/>
                <w:color w:val="FFFFFF"/>
                <w:sz w:val="18"/>
              </w:rPr>
              <w:t>[SME type]</w:t>
            </w:r>
            <w:r>
              <w:rPr>
                <w:rFonts w:ascii="맑은 고딕" w:eastAsia="맑은 고딕" w:hAnsi="맑은 고딕"/>
                <w:color w:val="FFFFFF"/>
                <w:sz w:val="18"/>
              </w:rPr>
              <w:br/>
              <w:t>idShort</w:t>
            </w:r>
          </w:p>
        </w:tc>
        <w:tc>
          <w:tcPr>
            <w:tcW w:w="3969" w:type="dxa"/>
            <w:shd w:val="clear" w:color="auto" w:fill="002060"/>
            <w:vAlign w:val="center"/>
          </w:tcPr>
          <w:p w14:paraId="51615184" w14:textId="77777777" w:rsidR="00F466BE" w:rsidRDefault="00424542">
            <w:pPr>
              <w:spacing w:after="40"/>
              <w:jc w:val="left"/>
            </w:pPr>
            <w:r>
              <w:rPr>
                <w:rFonts w:ascii="맑은 고딕" w:eastAsia="맑은 고딕" w:hAnsi="맑은 고딕"/>
                <w:color w:val="FFFFFF"/>
                <w:sz w:val="18"/>
              </w:rPr>
              <w:t>semanticId</w:t>
            </w:r>
            <w:r>
              <w:rPr>
                <w:rFonts w:ascii="맑은 고딕" w:eastAsia="맑은 고딕" w:hAnsi="맑은 고딕"/>
                <w:color w:val="FFFFFF"/>
                <w:sz w:val="18"/>
              </w:rPr>
              <w:br/>
              <w:t>Description(한국어)</w:t>
            </w:r>
          </w:p>
        </w:tc>
        <w:tc>
          <w:tcPr>
            <w:tcW w:w="2239" w:type="dxa"/>
            <w:shd w:val="clear" w:color="auto" w:fill="002060"/>
            <w:vAlign w:val="center"/>
          </w:tcPr>
          <w:p w14:paraId="1D810A14" w14:textId="77777777" w:rsidR="00F466BE" w:rsidRDefault="00424542">
            <w:pPr>
              <w:spacing w:after="40"/>
              <w:jc w:val="left"/>
            </w:pPr>
            <w:r>
              <w:rPr>
                <w:rFonts w:ascii="맑은 고딕" w:eastAsia="맑은 고딕" w:hAnsi="맑은 고딕"/>
                <w:color w:val="FFFFFF"/>
                <w:sz w:val="18"/>
              </w:rPr>
              <w:t>[valueType]</w:t>
            </w:r>
            <w:r>
              <w:rPr>
                <w:rFonts w:ascii="맑은 고딕" w:eastAsia="맑은 고딕" w:hAnsi="맑은 고딕"/>
                <w:color w:val="FFFFFF"/>
                <w:sz w:val="18"/>
              </w:rPr>
              <w:br/>
              <w:t>예시 값</w:t>
            </w:r>
          </w:p>
        </w:tc>
        <w:tc>
          <w:tcPr>
            <w:tcW w:w="794" w:type="dxa"/>
            <w:shd w:val="clear" w:color="auto" w:fill="002060"/>
            <w:vAlign w:val="center"/>
          </w:tcPr>
          <w:p w14:paraId="7A6C5291" w14:textId="77777777" w:rsidR="00F466BE" w:rsidRDefault="00424542">
            <w:pPr>
              <w:spacing w:after="40"/>
              <w:jc w:val="center"/>
            </w:pPr>
            <w:r>
              <w:rPr>
                <w:rFonts w:ascii="맑은 고딕" w:eastAsia="맑은 고딕" w:hAnsi="맑은 고딕"/>
                <w:color w:val="FFFFFF"/>
                <w:sz w:val="18"/>
              </w:rPr>
              <w:t>다중성</w:t>
            </w:r>
          </w:p>
        </w:tc>
      </w:tr>
      <w:tr w:rsidR="00F466BE" w14:paraId="293EC1B1" w14:textId="77777777">
        <w:trPr>
          <w:cantSplit/>
        </w:trPr>
        <w:tc>
          <w:tcPr>
            <w:tcW w:w="2013" w:type="dxa"/>
            <w:shd w:val="clear" w:color="auto" w:fill="FFFFFF"/>
            <w:vAlign w:val="center"/>
          </w:tcPr>
          <w:p w14:paraId="613B5D4C" w14:textId="77777777" w:rsidR="00F466BE" w:rsidRDefault="00424542">
            <w:pPr>
              <w:spacing w:after="40"/>
              <w:jc w:val="left"/>
            </w:pPr>
            <w:r>
              <w:rPr>
                <w:rFonts w:ascii="맑은 고딕" w:eastAsia="맑은 고딕" w:hAnsi="맑은 고딕"/>
                <w:color w:val="000000"/>
                <w:sz w:val="18"/>
              </w:rPr>
              <w:t>[Prop]</w:t>
            </w:r>
            <w:r>
              <w:rPr>
                <w:rFonts w:ascii="맑은 고딕" w:eastAsia="맑은 고딕" w:hAnsi="맑은 고딕"/>
                <w:color w:val="000000"/>
                <w:sz w:val="18"/>
              </w:rPr>
              <w:br/>
              <w:t>ConditionName</w:t>
            </w:r>
          </w:p>
        </w:tc>
        <w:tc>
          <w:tcPr>
            <w:tcW w:w="3969" w:type="dxa"/>
            <w:shd w:val="clear" w:color="auto" w:fill="FFFFFF"/>
            <w:vAlign w:val="center"/>
          </w:tcPr>
          <w:p w14:paraId="3D771D4D" w14:textId="77777777" w:rsidR="00F466BE" w:rsidRDefault="00424542">
            <w:pPr>
              <w:spacing w:after="40"/>
              <w:jc w:val="left"/>
            </w:pPr>
            <w:r>
              <w:rPr>
                <w:rFonts w:ascii="맑은 고딕" w:eastAsia="맑은 고딕" w:hAnsi="맑은 고딕"/>
                <w:color w:val="000000"/>
                <w:sz w:val="18"/>
              </w:rPr>
              <w:t>https://admin-shell.io/idta/PredictiveMaintenance/ConditionName/1/0</w:t>
            </w:r>
            <w:r>
              <w:rPr>
                <w:rFonts w:ascii="맑은 고딕" w:eastAsia="맑은 고딕" w:hAnsi="맑은 고딕"/>
                <w:color w:val="000000"/>
                <w:sz w:val="18"/>
              </w:rPr>
              <w:br/>
              <w:t>예측이 적용되는 운전 조건의 이름이다.</w:t>
            </w:r>
          </w:p>
        </w:tc>
        <w:tc>
          <w:tcPr>
            <w:tcW w:w="2239" w:type="dxa"/>
            <w:shd w:val="clear" w:color="auto" w:fill="FFFFFF"/>
            <w:vAlign w:val="center"/>
          </w:tcPr>
          <w:p w14:paraId="1DABF402" w14:textId="77777777" w:rsidR="00F466BE" w:rsidRDefault="00424542">
            <w:pPr>
              <w:spacing w:after="40"/>
              <w:jc w:val="left"/>
            </w:pPr>
            <w:r>
              <w:rPr>
                <w:rFonts w:ascii="맑은 고딕" w:eastAsia="맑은 고딕" w:hAnsi="맑은 고딕"/>
                <w:color w:val="000000"/>
                <w:sz w:val="18"/>
              </w:rPr>
              <w:t>[String]</w:t>
            </w:r>
            <w:r>
              <w:rPr>
                <w:rFonts w:ascii="맑은 고딕" w:eastAsia="맑은 고딕" w:hAnsi="맑은 고딕"/>
                <w:color w:val="000000"/>
                <w:sz w:val="18"/>
              </w:rPr>
              <w:br/>
              <w:t>FeederDriveMotorCurrentActual</w:t>
            </w:r>
          </w:p>
        </w:tc>
        <w:tc>
          <w:tcPr>
            <w:tcW w:w="794" w:type="dxa"/>
            <w:shd w:val="clear" w:color="auto" w:fill="FFFFFF"/>
            <w:vAlign w:val="center"/>
          </w:tcPr>
          <w:p w14:paraId="68BCACD1" w14:textId="77777777" w:rsidR="00F466BE" w:rsidRDefault="00424542">
            <w:pPr>
              <w:spacing w:after="40"/>
              <w:jc w:val="center"/>
            </w:pPr>
            <w:r>
              <w:rPr>
                <w:rFonts w:ascii="맑은 고딕" w:eastAsia="맑은 고딕" w:hAnsi="맑은 고딕"/>
                <w:color w:val="000000"/>
                <w:sz w:val="18"/>
              </w:rPr>
              <w:t>1</w:t>
            </w:r>
          </w:p>
        </w:tc>
      </w:tr>
      <w:tr w:rsidR="00F466BE" w14:paraId="34FFA317" w14:textId="77777777">
        <w:trPr>
          <w:cantSplit/>
        </w:trPr>
        <w:tc>
          <w:tcPr>
            <w:tcW w:w="2013" w:type="dxa"/>
            <w:shd w:val="clear" w:color="auto" w:fill="FFFFFF"/>
            <w:vAlign w:val="center"/>
          </w:tcPr>
          <w:p w14:paraId="67996F20" w14:textId="77777777" w:rsidR="00F466BE" w:rsidRDefault="00424542">
            <w:pPr>
              <w:spacing w:after="40"/>
              <w:jc w:val="left"/>
            </w:pPr>
            <w:r>
              <w:rPr>
                <w:rFonts w:ascii="맑은 고딕" w:eastAsia="맑은 고딕" w:hAnsi="맑은 고딕"/>
                <w:color w:val="000000"/>
                <w:sz w:val="18"/>
              </w:rPr>
              <w:t>[Prop]</w:t>
            </w:r>
            <w:r>
              <w:rPr>
                <w:rFonts w:ascii="맑은 고딕" w:eastAsia="맑은 고딕" w:hAnsi="맑은 고딕"/>
                <w:color w:val="000000"/>
                <w:sz w:val="18"/>
              </w:rPr>
              <w:br/>
              <w:t>IsBoundaryConditionUsedInModel</w:t>
            </w:r>
          </w:p>
        </w:tc>
        <w:tc>
          <w:tcPr>
            <w:tcW w:w="3969" w:type="dxa"/>
            <w:shd w:val="clear" w:color="auto" w:fill="FFFFFF"/>
            <w:vAlign w:val="center"/>
          </w:tcPr>
          <w:p w14:paraId="044917F0" w14:textId="77777777" w:rsidR="00F466BE" w:rsidRDefault="00424542">
            <w:pPr>
              <w:spacing w:after="40"/>
              <w:jc w:val="left"/>
            </w:pPr>
            <w:r>
              <w:rPr>
                <w:rFonts w:ascii="맑은 고딕" w:eastAsia="맑은 고딕" w:hAnsi="맑은 고딕"/>
                <w:color w:val="000000"/>
                <w:sz w:val="18"/>
              </w:rPr>
              <w:t>https://admin-shell.io/idta/PredictiveMaintenance/IsBoundaryConditionUsedInModel/1/0</w:t>
            </w:r>
            <w:r>
              <w:rPr>
                <w:rFonts w:ascii="맑은 고딕" w:eastAsia="맑은 고딕" w:hAnsi="맑은 고딕"/>
                <w:color w:val="000000"/>
                <w:sz w:val="18"/>
              </w:rPr>
              <w:br/>
              <w:t>해당 조건을 예측 모델 계산에 실제로 사용했는지 나타낸다.</w:t>
            </w:r>
          </w:p>
        </w:tc>
        <w:tc>
          <w:tcPr>
            <w:tcW w:w="2239" w:type="dxa"/>
            <w:shd w:val="clear" w:color="auto" w:fill="FFFFFF"/>
            <w:vAlign w:val="center"/>
          </w:tcPr>
          <w:p w14:paraId="03280897" w14:textId="77777777" w:rsidR="00F466BE" w:rsidRDefault="00424542">
            <w:pPr>
              <w:spacing w:after="40"/>
              <w:jc w:val="left"/>
            </w:pPr>
            <w:r>
              <w:rPr>
                <w:rFonts w:ascii="맑은 고딕" w:eastAsia="맑은 고딕" w:hAnsi="맑은 고딕"/>
                <w:color w:val="000000"/>
                <w:sz w:val="18"/>
              </w:rPr>
              <w:t>[Boolean]</w:t>
            </w:r>
            <w:r>
              <w:rPr>
                <w:rFonts w:ascii="맑은 고딕" w:eastAsia="맑은 고딕" w:hAnsi="맑은 고딕"/>
                <w:color w:val="000000"/>
                <w:sz w:val="18"/>
              </w:rPr>
              <w:br/>
              <w:t>true</w:t>
            </w:r>
          </w:p>
        </w:tc>
        <w:tc>
          <w:tcPr>
            <w:tcW w:w="794" w:type="dxa"/>
            <w:shd w:val="clear" w:color="auto" w:fill="FFFFFF"/>
            <w:vAlign w:val="center"/>
          </w:tcPr>
          <w:p w14:paraId="31DE3763" w14:textId="77777777" w:rsidR="00F466BE" w:rsidRDefault="00424542">
            <w:pPr>
              <w:spacing w:after="40"/>
              <w:jc w:val="center"/>
            </w:pPr>
            <w:r>
              <w:rPr>
                <w:rFonts w:ascii="맑은 고딕" w:eastAsia="맑은 고딕" w:hAnsi="맑은 고딕"/>
                <w:color w:val="000000"/>
                <w:sz w:val="18"/>
              </w:rPr>
              <w:t>1</w:t>
            </w:r>
          </w:p>
        </w:tc>
      </w:tr>
      <w:tr w:rsidR="00F466BE" w14:paraId="673DB8B5" w14:textId="77777777">
        <w:trPr>
          <w:cantSplit/>
        </w:trPr>
        <w:tc>
          <w:tcPr>
            <w:tcW w:w="2013" w:type="dxa"/>
            <w:shd w:val="clear" w:color="auto" w:fill="FFFFFF"/>
            <w:vAlign w:val="center"/>
          </w:tcPr>
          <w:p w14:paraId="4E2076D5" w14:textId="77777777" w:rsidR="00F466BE" w:rsidRDefault="00424542">
            <w:pPr>
              <w:spacing w:after="40"/>
              <w:jc w:val="left"/>
            </w:pPr>
            <w:r>
              <w:rPr>
                <w:rFonts w:ascii="맑은 고딕" w:eastAsia="맑은 고딕" w:hAnsi="맑은 고딕"/>
                <w:color w:val="000000"/>
                <w:sz w:val="18"/>
              </w:rPr>
              <w:t>[Prop]</w:t>
            </w:r>
            <w:r>
              <w:rPr>
                <w:rFonts w:ascii="맑은 고딕" w:eastAsia="맑은 고딕" w:hAnsi="맑은 고딕"/>
                <w:color w:val="000000"/>
                <w:sz w:val="18"/>
              </w:rPr>
              <w:br/>
              <w:t>BoundaryValueRange</w:t>
            </w:r>
          </w:p>
        </w:tc>
        <w:tc>
          <w:tcPr>
            <w:tcW w:w="3969" w:type="dxa"/>
            <w:shd w:val="clear" w:color="auto" w:fill="FFFFFF"/>
            <w:vAlign w:val="center"/>
          </w:tcPr>
          <w:p w14:paraId="4E7B9C2D" w14:textId="77777777" w:rsidR="00F466BE" w:rsidRDefault="00424542">
            <w:pPr>
              <w:spacing w:after="40"/>
              <w:jc w:val="left"/>
            </w:pPr>
            <w:r>
              <w:rPr>
                <w:rFonts w:ascii="맑은 고딕" w:eastAsia="맑은 고딕" w:hAnsi="맑은 고딕"/>
                <w:color w:val="000000"/>
                <w:sz w:val="18"/>
              </w:rPr>
              <w:t>https://admin-shell.io/idta/PredictiveMaintenance/BoundaryValueRange/1/0</w:t>
            </w:r>
            <w:r>
              <w:rPr>
                <w:rFonts w:ascii="맑은 고딕" w:eastAsia="맑은 고딕" w:hAnsi="맑은 고딕"/>
                <w:color w:val="000000"/>
                <w:sz w:val="18"/>
              </w:rPr>
              <w:br/>
              <w:t>예측이 적용되는 조건의 값이다. 이 파일의 단일 값은 상한 예시이며 전체 범위는 BoundaryDescription에서 확인한다.</w:t>
            </w:r>
          </w:p>
        </w:tc>
        <w:tc>
          <w:tcPr>
            <w:tcW w:w="2239" w:type="dxa"/>
            <w:shd w:val="clear" w:color="auto" w:fill="FFFFFF"/>
            <w:vAlign w:val="center"/>
          </w:tcPr>
          <w:p w14:paraId="7723392B" w14:textId="77777777" w:rsidR="00F466BE" w:rsidRDefault="00424542">
            <w:pPr>
              <w:spacing w:after="40"/>
              <w:jc w:val="left"/>
            </w:pPr>
            <w:r>
              <w:rPr>
                <w:rFonts w:ascii="맑은 고딕" w:eastAsia="맑은 고딕" w:hAnsi="맑은 고딕"/>
                <w:color w:val="000000"/>
                <w:sz w:val="18"/>
              </w:rPr>
              <w:t>[Double]</w:t>
            </w:r>
            <w:r>
              <w:rPr>
                <w:rFonts w:ascii="맑은 고딕" w:eastAsia="맑은 고딕" w:hAnsi="맑은 고딕"/>
                <w:color w:val="000000"/>
                <w:sz w:val="18"/>
              </w:rPr>
              <w:br/>
              <w:t>24.0</w:t>
            </w:r>
          </w:p>
        </w:tc>
        <w:tc>
          <w:tcPr>
            <w:tcW w:w="794" w:type="dxa"/>
            <w:shd w:val="clear" w:color="auto" w:fill="FFFFFF"/>
            <w:vAlign w:val="center"/>
          </w:tcPr>
          <w:p w14:paraId="1D552A1F" w14:textId="77777777" w:rsidR="00F466BE" w:rsidRDefault="00424542">
            <w:pPr>
              <w:spacing w:after="40"/>
              <w:jc w:val="center"/>
            </w:pPr>
            <w:r>
              <w:rPr>
                <w:rFonts w:ascii="맑은 고딕" w:eastAsia="맑은 고딕" w:hAnsi="맑은 고딕"/>
                <w:color w:val="000000"/>
                <w:sz w:val="18"/>
              </w:rPr>
              <w:t>1</w:t>
            </w:r>
          </w:p>
        </w:tc>
      </w:tr>
      <w:tr w:rsidR="00F466BE" w14:paraId="78458C8D" w14:textId="77777777">
        <w:trPr>
          <w:cantSplit/>
        </w:trPr>
        <w:tc>
          <w:tcPr>
            <w:tcW w:w="2013" w:type="dxa"/>
            <w:shd w:val="clear" w:color="auto" w:fill="FFFFFF"/>
            <w:vAlign w:val="center"/>
          </w:tcPr>
          <w:p w14:paraId="45E3E29A" w14:textId="77777777" w:rsidR="00F466BE" w:rsidRDefault="00424542">
            <w:pPr>
              <w:spacing w:after="40"/>
              <w:jc w:val="left"/>
            </w:pPr>
            <w:r>
              <w:rPr>
                <w:rFonts w:ascii="맑은 고딕" w:eastAsia="맑은 고딕" w:hAnsi="맑은 고딕"/>
                <w:color w:val="000000"/>
                <w:sz w:val="18"/>
              </w:rPr>
              <w:t>[Prop]</w:t>
            </w:r>
            <w:r>
              <w:rPr>
                <w:rFonts w:ascii="맑은 고딕" w:eastAsia="맑은 고딕" w:hAnsi="맑은 고딕"/>
                <w:color w:val="000000"/>
                <w:sz w:val="18"/>
              </w:rPr>
              <w:br/>
              <w:t>BoundaryEngineeringUnit</w:t>
            </w:r>
          </w:p>
        </w:tc>
        <w:tc>
          <w:tcPr>
            <w:tcW w:w="3969" w:type="dxa"/>
            <w:shd w:val="clear" w:color="auto" w:fill="FFFFFF"/>
            <w:vAlign w:val="center"/>
          </w:tcPr>
          <w:p w14:paraId="52790888" w14:textId="77777777" w:rsidR="00F466BE" w:rsidRDefault="00424542">
            <w:pPr>
              <w:spacing w:after="40"/>
              <w:jc w:val="left"/>
            </w:pPr>
            <w:r>
              <w:rPr>
                <w:rFonts w:ascii="맑은 고딕" w:eastAsia="맑은 고딕" w:hAnsi="맑은 고딕"/>
                <w:color w:val="000000"/>
                <w:sz w:val="18"/>
              </w:rPr>
              <w:t>https://admin-shell.io/idta/PredictiveMaintenance/BoundaryEngineeringUnit/1/0</w:t>
            </w:r>
            <w:r>
              <w:rPr>
                <w:rFonts w:ascii="맑은 고딕" w:eastAsia="맑은 고딕" w:hAnsi="맑은 고딕"/>
                <w:color w:val="000000"/>
                <w:sz w:val="18"/>
              </w:rPr>
              <w:br/>
              <w:t>운전 조건값에 적용하는 단위이다.</w:t>
            </w:r>
          </w:p>
        </w:tc>
        <w:tc>
          <w:tcPr>
            <w:tcW w:w="2239" w:type="dxa"/>
            <w:shd w:val="clear" w:color="auto" w:fill="FFFFFF"/>
            <w:vAlign w:val="center"/>
          </w:tcPr>
          <w:p w14:paraId="08493A67" w14:textId="77777777" w:rsidR="00F466BE" w:rsidRDefault="00424542">
            <w:pPr>
              <w:spacing w:after="40"/>
              <w:jc w:val="left"/>
            </w:pPr>
            <w:r>
              <w:rPr>
                <w:rFonts w:ascii="맑은 고딕" w:eastAsia="맑은 고딕" w:hAnsi="맑은 고딕"/>
                <w:color w:val="000000"/>
                <w:sz w:val="18"/>
              </w:rPr>
              <w:t>[String]</w:t>
            </w:r>
            <w:r>
              <w:rPr>
                <w:rFonts w:ascii="맑은 고딕" w:eastAsia="맑은 고딕" w:hAnsi="맑은 고딕"/>
                <w:color w:val="000000"/>
                <w:sz w:val="18"/>
              </w:rPr>
              <w:br/>
              <w:t>A</w:t>
            </w:r>
          </w:p>
        </w:tc>
        <w:tc>
          <w:tcPr>
            <w:tcW w:w="794" w:type="dxa"/>
            <w:shd w:val="clear" w:color="auto" w:fill="FFFFFF"/>
            <w:vAlign w:val="center"/>
          </w:tcPr>
          <w:p w14:paraId="7C523198" w14:textId="77777777" w:rsidR="00F466BE" w:rsidRDefault="00424542">
            <w:pPr>
              <w:spacing w:after="40"/>
              <w:jc w:val="center"/>
            </w:pPr>
            <w:r>
              <w:rPr>
                <w:rFonts w:ascii="맑은 고딕" w:eastAsia="맑은 고딕" w:hAnsi="맑은 고딕"/>
                <w:color w:val="000000"/>
                <w:sz w:val="18"/>
              </w:rPr>
              <w:t>1</w:t>
            </w:r>
          </w:p>
        </w:tc>
      </w:tr>
      <w:tr w:rsidR="00F466BE" w14:paraId="7ACA3AD3" w14:textId="77777777">
        <w:trPr>
          <w:cantSplit/>
        </w:trPr>
        <w:tc>
          <w:tcPr>
            <w:tcW w:w="2013" w:type="dxa"/>
            <w:shd w:val="clear" w:color="auto" w:fill="FFFFFF"/>
            <w:vAlign w:val="center"/>
          </w:tcPr>
          <w:p w14:paraId="1F2DF2A3" w14:textId="77777777" w:rsidR="00F466BE" w:rsidRDefault="00424542">
            <w:pPr>
              <w:spacing w:after="40"/>
              <w:jc w:val="left"/>
            </w:pPr>
            <w:r>
              <w:rPr>
                <w:rFonts w:ascii="맑은 고딕" w:eastAsia="맑은 고딕" w:hAnsi="맑은 고딕"/>
                <w:color w:val="000000"/>
                <w:sz w:val="18"/>
              </w:rPr>
              <w:t>[Range]</w:t>
            </w:r>
            <w:r>
              <w:rPr>
                <w:rFonts w:ascii="맑은 고딕" w:eastAsia="맑은 고딕" w:hAnsi="맑은 고딕"/>
                <w:color w:val="000000"/>
                <w:sz w:val="18"/>
              </w:rPr>
              <w:br/>
              <w:t>DriftInfoAIModel</w:t>
            </w:r>
          </w:p>
        </w:tc>
        <w:tc>
          <w:tcPr>
            <w:tcW w:w="3969" w:type="dxa"/>
            <w:shd w:val="clear" w:color="auto" w:fill="FFFFFF"/>
            <w:vAlign w:val="center"/>
          </w:tcPr>
          <w:p w14:paraId="40C222F8" w14:textId="77777777" w:rsidR="00F466BE" w:rsidRDefault="00424542">
            <w:pPr>
              <w:spacing w:after="40"/>
              <w:jc w:val="left"/>
            </w:pPr>
            <w:r>
              <w:rPr>
                <w:rFonts w:ascii="맑은 고딕" w:eastAsia="맑은 고딕" w:hAnsi="맑은 고딕"/>
                <w:color w:val="000000"/>
                <w:sz w:val="18"/>
              </w:rPr>
              <w:t>https://admin-shell.io/idta/PredictiveMaintenance/DriftInfoAIModel/1/0</w:t>
            </w:r>
            <w:r>
              <w:rPr>
                <w:rFonts w:ascii="맑은 고딕" w:eastAsia="맑은 고딕" w:hAnsi="맑은 고딕"/>
                <w:color w:val="000000"/>
                <w:sz w:val="18"/>
              </w:rPr>
              <w:br/>
              <w:t>실제 입력 데이터의 특성이 모델 개발 때와 달라졌는지에 관한 정보이다.</w:t>
            </w:r>
          </w:p>
        </w:tc>
        <w:tc>
          <w:tcPr>
            <w:tcW w:w="2239" w:type="dxa"/>
            <w:shd w:val="clear" w:color="auto" w:fill="FFFFFF"/>
            <w:vAlign w:val="center"/>
          </w:tcPr>
          <w:p w14:paraId="72C45011" w14:textId="77777777" w:rsidR="00F466BE" w:rsidRDefault="00424542">
            <w:pPr>
              <w:spacing w:after="40"/>
              <w:jc w:val="left"/>
            </w:pPr>
            <w:r>
              <w:rPr>
                <w:rFonts w:ascii="맑은 고딕" w:eastAsia="맑은 고딕" w:hAnsi="맑은 고딕"/>
                <w:color w:val="000000"/>
                <w:sz w:val="18"/>
              </w:rPr>
              <w:t>[Double]</w:t>
            </w:r>
            <w:r>
              <w:rPr>
                <w:rFonts w:ascii="맑은 고딕" w:eastAsia="맑은 고딕" w:hAnsi="맑은 고딕"/>
                <w:color w:val="000000"/>
                <w:sz w:val="18"/>
              </w:rPr>
              <w:br/>
              <w:t>0 .. 0.07</w:t>
            </w:r>
          </w:p>
        </w:tc>
        <w:tc>
          <w:tcPr>
            <w:tcW w:w="794" w:type="dxa"/>
            <w:shd w:val="clear" w:color="auto" w:fill="FFFFFF"/>
            <w:vAlign w:val="center"/>
          </w:tcPr>
          <w:p w14:paraId="7040A36B" w14:textId="77777777" w:rsidR="00F466BE" w:rsidRDefault="00424542">
            <w:pPr>
              <w:spacing w:after="40"/>
              <w:jc w:val="center"/>
            </w:pPr>
            <w:r>
              <w:rPr>
                <w:rFonts w:ascii="맑은 고딕" w:eastAsia="맑은 고딕" w:hAnsi="맑은 고딕"/>
                <w:color w:val="000000"/>
                <w:sz w:val="18"/>
              </w:rPr>
              <w:t>0..1</w:t>
            </w:r>
          </w:p>
        </w:tc>
      </w:tr>
      <w:tr w:rsidR="00F466BE" w14:paraId="2F8816CB" w14:textId="77777777">
        <w:trPr>
          <w:cantSplit/>
        </w:trPr>
        <w:tc>
          <w:tcPr>
            <w:tcW w:w="2013" w:type="dxa"/>
            <w:shd w:val="clear" w:color="auto" w:fill="FFFFFF"/>
            <w:vAlign w:val="center"/>
          </w:tcPr>
          <w:p w14:paraId="3B3FB3B4" w14:textId="77777777" w:rsidR="00F466BE" w:rsidRDefault="00424542">
            <w:pPr>
              <w:spacing w:after="40"/>
              <w:jc w:val="left"/>
            </w:pPr>
            <w:r>
              <w:rPr>
                <w:rFonts w:ascii="맑은 고딕" w:eastAsia="맑은 고딕" w:hAnsi="맑은 고딕"/>
                <w:color w:val="000000"/>
                <w:sz w:val="18"/>
              </w:rPr>
              <w:t>[Prop]</w:t>
            </w:r>
            <w:r>
              <w:rPr>
                <w:rFonts w:ascii="맑은 고딕" w:eastAsia="맑은 고딕" w:hAnsi="맑은 고딕"/>
                <w:color w:val="000000"/>
                <w:sz w:val="18"/>
              </w:rPr>
              <w:br/>
              <w:t>MeanValue</w:t>
            </w:r>
          </w:p>
        </w:tc>
        <w:tc>
          <w:tcPr>
            <w:tcW w:w="3969" w:type="dxa"/>
            <w:shd w:val="clear" w:color="auto" w:fill="FFFFFF"/>
            <w:vAlign w:val="center"/>
          </w:tcPr>
          <w:p w14:paraId="15DDCE65" w14:textId="77777777" w:rsidR="00F466BE" w:rsidRDefault="00424542">
            <w:pPr>
              <w:spacing w:after="40"/>
              <w:jc w:val="left"/>
            </w:pPr>
            <w:r>
              <w:rPr>
                <w:rFonts w:ascii="맑은 고딕" w:eastAsia="맑은 고딕" w:hAnsi="맑은 고딕"/>
                <w:color w:val="000000"/>
                <w:sz w:val="18"/>
              </w:rPr>
              <w:t>https://admin-shell.io/idta/PredictiveMaintenance/MeanValue/1/0</w:t>
            </w:r>
            <w:r>
              <w:rPr>
                <w:rFonts w:ascii="맑은 고딕" w:eastAsia="맑은 고딕" w:hAnsi="맑은 고딕"/>
                <w:color w:val="000000"/>
                <w:sz w:val="18"/>
              </w:rPr>
              <w:br/>
              <w:t>해당 운전 조건값을 모아 계산한 평균이다.</w:t>
            </w:r>
          </w:p>
        </w:tc>
        <w:tc>
          <w:tcPr>
            <w:tcW w:w="2239" w:type="dxa"/>
            <w:shd w:val="clear" w:color="auto" w:fill="FFFFFF"/>
            <w:vAlign w:val="center"/>
          </w:tcPr>
          <w:p w14:paraId="7943AF89" w14:textId="77777777" w:rsidR="00F466BE" w:rsidRDefault="00424542">
            <w:pPr>
              <w:spacing w:after="40"/>
              <w:jc w:val="left"/>
            </w:pPr>
            <w:r>
              <w:rPr>
                <w:rFonts w:ascii="맑은 고딕" w:eastAsia="맑은 고딕" w:hAnsi="맑은 고딕"/>
                <w:color w:val="000000"/>
                <w:sz w:val="18"/>
              </w:rPr>
              <w:t>[Double]</w:t>
            </w:r>
            <w:r>
              <w:rPr>
                <w:rFonts w:ascii="맑은 고딕" w:eastAsia="맑은 고딕" w:hAnsi="맑은 고딕"/>
                <w:color w:val="000000"/>
                <w:sz w:val="18"/>
              </w:rPr>
              <w:br/>
              <w:t>9.6</w:t>
            </w:r>
          </w:p>
        </w:tc>
        <w:tc>
          <w:tcPr>
            <w:tcW w:w="794" w:type="dxa"/>
            <w:shd w:val="clear" w:color="auto" w:fill="FFFFFF"/>
            <w:vAlign w:val="center"/>
          </w:tcPr>
          <w:p w14:paraId="34B21979" w14:textId="77777777" w:rsidR="00F466BE" w:rsidRDefault="00424542">
            <w:pPr>
              <w:spacing w:after="40"/>
              <w:jc w:val="center"/>
            </w:pPr>
            <w:r>
              <w:rPr>
                <w:rFonts w:ascii="맑은 고딕" w:eastAsia="맑은 고딕" w:hAnsi="맑은 고딕"/>
                <w:color w:val="000000"/>
                <w:sz w:val="18"/>
              </w:rPr>
              <w:t>0..1</w:t>
            </w:r>
          </w:p>
        </w:tc>
      </w:tr>
      <w:tr w:rsidR="00F466BE" w14:paraId="21463A62" w14:textId="77777777">
        <w:trPr>
          <w:cantSplit/>
        </w:trPr>
        <w:tc>
          <w:tcPr>
            <w:tcW w:w="2013" w:type="dxa"/>
            <w:shd w:val="clear" w:color="auto" w:fill="FFFFFF"/>
            <w:vAlign w:val="center"/>
          </w:tcPr>
          <w:p w14:paraId="12DF2970" w14:textId="77777777" w:rsidR="00F466BE" w:rsidRDefault="00424542">
            <w:pPr>
              <w:spacing w:after="40"/>
              <w:jc w:val="left"/>
            </w:pPr>
            <w:r>
              <w:rPr>
                <w:rFonts w:ascii="맑은 고딕" w:eastAsia="맑은 고딕" w:hAnsi="맑은 고딕"/>
                <w:color w:val="000000"/>
                <w:sz w:val="18"/>
              </w:rPr>
              <w:lastRenderedPageBreak/>
              <w:t>[Prop]</w:t>
            </w:r>
            <w:r>
              <w:rPr>
                <w:rFonts w:ascii="맑은 고딕" w:eastAsia="맑은 고딕" w:hAnsi="맑은 고딕"/>
                <w:color w:val="000000"/>
                <w:sz w:val="18"/>
              </w:rPr>
              <w:br/>
              <w:t>Standarddeviation</w:t>
            </w:r>
          </w:p>
        </w:tc>
        <w:tc>
          <w:tcPr>
            <w:tcW w:w="3969" w:type="dxa"/>
            <w:shd w:val="clear" w:color="auto" w:fill="FFFFFF"/>
            <w:vAlign w:val="center"/>
          </w:tcPr>
          <w:p w14:paraId="1645704D" w14:textId="77777777" w:rsidR="00F466BE" w:rsidRDefault="00424542">
            <w:pPr>
              <w:spacing w:after="40"/>
              <w:jc w:val="left"/>
            </w:pPr>
            <w:r>
              <w:rPr>
                <w:rFonts w:ascii="맑은 고딕" w:eastAsia="맑은 고딕" w:hAnsi="맑은 고딕"/>
                <w:color w:val="000000"/>
                <w:sz w:val="18"/>
              </w:rPr>
              <w:t>https://admin-shell.io/idta/PredictiveMaintenance/Standarddeviation/1/0</w:t>
            </w:r>
            <w:r>
              <w:rPr>
                <w:rFonts w:ascii="맑은 고딕" w:eastAsia="맑은 고딕" w:hAnsi="맑은 고딕"/>
                <w:color w:val="000000"/>
                <w:sz w:val="18"/>
              </w:rPr>
              <w:br/>
              <w:t>운전 조건값이 평균에서 얼마나 퍼져 있는지 나타내는 표준편차이다.</w:t>
            </w:r>
          </w:p>
        </w:tc>
        <w:tc>
          <w:tcPr>
            <w:tcW w:w="2239" w:type="dxa"/>
            <w:shd w:val="clear" w:color="auto" w:fill="FFFFFF"/>
            <w:vAlign w:val="center"/>
          </w:tcPr>
          <w:p w14:paraId="00F1FFCF" w14:textId="77777777" w:rsidR="00F466BE" w:rsidRDefault="00424542">
            <w:pPr>
              <w:spacing w:after="40"/>
              <w:jc w:val="left"/>
            </w:pPr>
            <w:r>
              <w:rPr>
                <w:rFonts w:ascii="맑은 고딕" w:eastAsia="맑은 고딕" w:hAnsi="맑은 고딕"/>
                <w:color w:val="000000"/>
                <w:sz w:val="18"/>
              </w:rPr>
              <w:t>[Double]</w:t>
            </w:r>
            <w:r>
              <w:rPr>
                <w:rFonts w:ascii="맑은 고딕" w:eastAsia="맑은 고딕" w:hAnsi="맑은 고딕"/>
                <w:color w:val="000000"/>
                <w:sz w:val="18"/>
              </w:rPr>
              <w:br/>
              <w:t>1.3</w:t>
            </w:r>
          </w:p>
        </w:tc>
        <w:tc>
          <w:tcPr>
            <w:tcW w:w="794" w:type="dxa"/>
            <w:shd w:val="clear" w:color="auto" w:fill="FFFFFF"/>
            <w:vAlign w:val="center"/>
          </w:tcPr>
          <w:p w14:paraId="5EEF66C3" w14:textId="77777777" w:rsidR="00F466BE" w:rsidRDefault="00424542">
            <w:pPr>
              <w:spacing w:after="40"/>
              <w:jc w:val="center"/>
            </w:pPr>
            <w:r>
              <w:rPr>
                <w:rFonts w:ascii="맑은 고딕" w:eastAsia="맑은 고딕" w:hAnsi="맑은 고딕"/>
                <w:color w:val="000000"/>
                <w:sz w:val="18"/>
              </w:rPr>
              <w:t>0..1</w:t>
            </w:r>
          </w:p>
        </w:tc>
      </w:tr>
      <w:tr w:rsidR="00F466BE" w14:paraId="06B05A76" w14:textId="77777777">
        <w:trPr>
          <w:cantSplit/>
        </w:trPr>
        <w:tc>
          <w:tcPr>
            <w:tcW w:w="2013" w:type="dxa"/>
            <w:shd w:val="clear" w:color="auto" w:fill="FFFFFF"/>
            <w:vAlign w:val="center"/>
          </w:tcPr>
          <w:p w14:paraId="1E3A83FE" w14:textId="77777777" w:rsidR="00F466BE" w:rsidRDefault="00424542">
            <w:pPr>
              <w:spacing w:after="40"/>
              <w:jc w:val="left"/>
            </w:pPr>
            <w:r>
              <w:rPr>
                <w:rFonts w:ascii="맑은 고딕" w:eastAsia="맑은 고딕" w:hAnsi="맑은 고딕"/>
                <w:color w:val="000000"/>
                <w:sz w:val="18"/>
              </w:rPr>
              <w:t>[Prop]</w:t>
            </w:r>
            <w:r>
              <w:rPr>
                <w:rFonts w:ascii="맑은 고딕" w:eastAsia="맑은 고딕" w:hAnsi="맑은 고딕"/>
                <w:color w:val="000000"/>
                <w:sz w:val="18"/>
              </w:rPr>
              <w:br/>
              <w:t>Skewness</w:t>
            </w:r>
          </w:p>
        </w:tc>
        <w:tc>
          <w:tcPr>
            <w:tcW w:w="3969" w:type="dxa"/>
            <w:shd w:val="clear" w:color="auto" w:fill="FFFFFF"/>
            <w:vAlign w:val="center"/>
          </w:tcPr>
          <w:p w14:paraId="45E65834" w14:textId="77777777" w:rsidR="00F466BE" w:rsidRDefault="00424542">
            <w:pPr>
              <w:spacing w:after="40"/>
              <w:jc w:val="left"/>
            </w:pPr>
            <w:r>
              <w:rPr>
                <w:rFonts w:ascii="맑은 고딕" w:eastAsia="맑은 고딕" w:hAnsi="맑은 고딕"/>
                <w:color w:val="000000"/>
                <w:sz w:val="18"/>
              </w:rPr>
              <w:t>https://admin-shell.io/idta/PredictiveMaintenance/Skewness/1/0</w:t>
            </w:r>
            <w:r>
              <w:rPr>
                <w:rFonts w:ascii="맑은 고딕" w:eastAsia="맑은 고딕" w:hAnsi="맑은 고딕"/>
                <w:color w:val="000000"/>
                <w:sz w:val="18"/>
              </w:rPr>
              <w:br/>
              <w:t>운전 조건값의 분포가 한쪽으로 얼마나 치우쳤는지 나타내는 값이다.</w:t>
            </w:r>
          </w:p>
        </w:tc>
        <w:tc>
          <w:tcPr>
            <w:tcW w:w="2239" w:type="dxa"/>
            <w:shd w:val="clear" w:color="auto" w:fill="FFFFFF"/>
            <w:vAlign w:val="center"/>
          </w:tcPr>
          <w:p w14:paraId="30D28DD2" w14:textId="77777777" w:rsidR="00F466BE" w:rsidRDefault="00424542">
            <w:pPr>
              <w:spacing w:after="40"/>
              <w:jc w:val="left"/>
            </w:pPr>
            <w:r>
              <w:rPr>
                <w:rFonts w:ascii="맑은 고딕" w:eastAsia="맑은 고딕" w:hAnsi="맑은 고딕"/>
                <w:color w:val="000000"/>
                <w:sz w:val="18"/>
              </w:rPr>
              <w:t>[Double]</w:t>
            </w:r>
            <w:r>
              <w:rPr>
                <w:rFonts w:ascii="맑은 고딕" w:eastAsia="맑은 고딕" w:hAnsi="맑은 고딕"/>
                <w:color w:val="000000"/>
                <w:sz w:val="18"/>
              </w:rPr>
              <w:br/>
              <w:t>0.45</w:t>
            </w:r>
          </w:p>
        </w:tc>
        <w:tc>
          <w:tcPr>
            <w:tcW w:w="794" w:type="dxa"/>
            <w:shd w:val="clear" w:color="auto" w:fill="FFFFFF"/>
            <w:vAlign w:val="center"/>
          </w:tcPr>
          <w:p w14:paraId="18977D58" w14:textId="77777777" w:rsidR="00F466BE" w:rsidRDefault="00424542">
            <w:pPr>
              <w:spacing w:after="40"/>
              <w:jc w:val="center"/>
            </w:pPr>
            <w:r>
              <w:rPr>
                <w:rFonts w:ascii="맑은 고딕" w:eastAsia="맑은 고딕" w:hAnsi="맑은 고딕"/>
                <w:color w:val="000000"/>
                <w:sz w:val="18"/>
              </w:rPr>
              <w:t>0..1</w:t>
            </w:r>
          </w:p>
        </w:tc>
      </w:tr>
      <w:tr w:rsidR="00F466BE" w14:paraId="50E55232" w14:textId="77777777">
        <w:trPr>
          <w:cantSplit/>
        </w:trPr>
        <w:tc>
          <w:tcPr>
            <w:tcW w:w="2013" w:type="dxa"/>
            <w:shd w:val="clear" w:color="auto" w:fill="FFFFFF"/>
            <w:vAlign w:val="center"/>
          </w:tcPr>
          <w:p w14:paraId="368B0AE7" w14:textId="77777777" w:rsidR="00F466BE" w:rsidRDefault="00424542">
            <w:pPr>
              <w:spacing w:after="40"/>
              <w:jc w:val="left"/>
            </w:pPr>
            <w:r>
              <w:rPr>
                <w:rFonts w:ascii="맑은 고딕" w:eastAsia="맑은 고딕" w:hAnsi="맑은 고딕"/>
                <w:color w:val="000000"/>
                <w:sz w:val="18"/>
              </w:rPr>
              <w:t>[Prop]</w:t>
            </w:r>
            <w:r>
              <w:rPr>
                <w:rFonts w:ascii="맑은 고딕" w:eastAsia="맑은 고딕" w:hAnsi="맑은 고딕"/>
                <w:color w:val="000000"/>
                <w:sz w:val="18"/>
              </w:rPr>
              <w:br/>
              <w:t>BoundaryDescription</w:t>
            </w:r>
          </w:p>
        </w:tc>
        <w:tc>
          <w:tcPr>
            <w:tcW w:w="3969" w:type="dxa"/>
            <w:shd w:val="clear" w:color="auto" w:fill="FFFFFF"/>
            <w:vAlign w:val="center"/>
          </w:tcPr>
          <w:p w14:paraId="0F2E15F0" w14:textId="77777777" w:rsidR="00F466BE" w:rsidRDefault="00424542">
            <w:pPr>
              <w:spacing w:after="40"/>
              <w:jc w:val="left"/>
            </w:pPr>
            <w:r>
              <w:rPr>
                <w:rFonts w:ascii="맑은 고딕" w:eastAsia="맑은 고딕" w:hAnsi="맑은 고딕"/>
                <w:color w:val="000000"/>
                <w:sz w:val="18"/>
              </w:rPr>
              <w:t>https://admin-shell.io/idta/PredictiveMaintenance/BoundaryDescription/1/0</w:t>
            </w:r>
            <w:r>
              <w:rPr>
                <w:rFonts w:ascii="맑은 고딕" w:eastAsia="맑은 고딕" w:hAnsi="맑은 고딕"/>
                <w:color w:val="000000"/>
                <w:sz w:val="18"/>
              </w:rPr>
              <w:br/>
              <w:t>예측이 유효한 조건의 하한·상한과 그 해석 방법을 설명한다.</w:t>
            </w:r>
          </w:p>
        </w:tc>
        <w:tc>
          <w:tcPr>
            <w:tcW w:w="2239" w:type="dxa"/>
            <w:shd w:val="clear" w:color="auto" w:fill="FFFFFF"/>
            <w:vAlign w:val="center"/>
          </w:tcPr>
          <w:p w14:paraId="760C5FBE" w14:textId="77777777" w:rsidR="00F466BE" w:rsidRDefault="00424542">
            <w:pPr>
              <w:spacing w:after="40"/>
              <w:jc w:val="left"/>
            </w:pPr>
            <w:r>
              <w:rPr>
                <w:rFonts w:ascii="맑은 고딕" w:eastAsia="맑은 고딕" w:hAnsi="맑은 고딕"/>
                <w:color w:val="000000"/>
                <w:sz w:val="18"/>
              </w:rPr>
              <w:t>[String]</w:t>
            </w:r>
            <w:r>
              <w:rPr>
                <w:rFonts w:ascii="맑은 고딕" w:eastAsia="맑은 고딕" w:hAnsi="맑은 고딕"/>
                <w:color w:val="000000"/>
                <w:sz w:val="18"/>
              </w:rPr>
              <w:br/>
              <w:t>가상 모델 입력 유효구간 [6.0, 24.0]. 공식 BoundaryValueRange Property에는 상한 24.0를 저장한다. Feeder/main drive RMS current band within which the RUL model stays valid; a sustained rise indicates increased feeder-pickup friction or gathering-chain drive bearing wear. 실측 학습·검증을 수행했다는 뜻이 아니다.</w:t>
            </w:r>
          </w:p>
        </w:tc>
        <w:tc>
          <w:tcPr>
            <w:tcW w:w="794" w:type="dxa"/>
            <w:shd w:val="clear" w:color="auto" w:fill="FFFFFF"/>
            <w:vAlign w:val="center"/>
          </w:tcPr>
          <w:p w14:paraId="53C1E7C5" w14:textId="77777777" w:rsidR="00F466BE" w:rsidRDefault="00424542">
            <w:pPr>
              <w:spacing w:after="40"/>
              <w:jc w:val="center"/>
            </w:pPr>
            <w:r>
              <w:rPr>
                <w:rFonts w:ascii="맑은 고딕" w:eastAsia="맑은 고딕" w:hAnsi="맑은 고딕"/>
                <w:color w:val="000000"/>
                <w:sz w:val="18"/>
              </w:rPr>
              <w:t>0..1</w:t>
            </w:r>
          </w:p>
        </w:tc>
      </w:tr>
    </w:tbl>
    <w:p w14:paraId="088F3C02" w14:textId="77777777" w:rsidR="00F466BE" w:rsidRDefault="00F466BE">
      <w:pPr>
        <w:spacing w:after="40" w:line="40" w:lineRule="exact"/>
      </w:pPr>
    </w:p>
    <w:p w14:paraId="79FDC528" w14:textId="77777777" w:rsidR="00F466BE" w:rsidRDefault="00424542">
      <w:pPr>
        <w:pStyle w:val="GuideRef6"/>
        <w:keepNext/>
        <w:keepLines/>
        <w:spacing w:before="160" w:after="100"/>
        <w:jc w:val="center"/>
      </w:pPr>
      <w:bookmarkStart w:id="127" w:name="_Toc243943859"/>
      <w:r>
        <w:lastRenderedPageBreak/>
        <w:t>표 64 ListRULBoundaryConditions / GatheringChainBearingVibrationRMS 요소</w:t>
      </w:r>
      <w:bookmarkEnd w:id="127"/>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2013"/>
        <w:gridCol w:w="3969"/>
        <w:gridCol w:w="2239"/>
        <w:gridCol w:w="794"/>
      </w:tblGrid>
      <w:tr w:rsidR="00F466BE" w14:paraId="0881658F" w14:textId="77777777">
        <w:trPr>
          <w:cantSplit/>
          <w:tblHeader/>
        </w:trPr>
        <w:tc>
          <w:tcPr>
            <w:tcW w:w="2013" w:type="dxa"/>
            <w:shd w:val="clear" w:color="auto" w:fill="002060"/>
            <w:vAlign w:val="center"/>
          </w:tcPr>
          <w:p w14:paraId="178184B9" w14:textId="77777777" w:rsidR="00F466BE" w:rsidRDefault="00424542">
            <w:pPr>
              <w:spacing w:after="40"/>
              <w:jc w:val="left"/>
            </w:pPr>
            <w:r>
              <w:rPr>
                <w:rFonts w:ascii="맑은 고딕" w:eastAsia="맑은 고딕" w:hAnsi="맑은 고딕"/>
                <w:color w:val="FFFFFF"/>
                <w:sz w:val="18"/>
              </w:rPr>
              <w:t>idShort:</w:t>
            </w:r>
          </w:p>
        </w:tc>
        <w:tc>
          <w:tcPr>
            <w:tcW w:w="7002" w:type="dxa"/>
            <w:gridSpan w:val="3"/>
            <w:shd w:val="clear" w:color="auto" w:fill="002060"/>
            <w:vAlign w:val="center"/>
          </w:tcPr>
          <w:p w14:paraId="5ECD63FA" w14:textId="77777777" w:rsidR="00F466BE" w:rsidRDefault="00424542">
            <w:pPr>
              <w:spacing w:after="40"/>
              <w:jc w:val="left"/>
            </w:pPr>
            <w:r>
              <w:rPr>
                <w:rFonts w:ascii="맑은 고딕" w:eastAsia="맑은 고딕" w:hAnsi="맑은 고딕"/>
                <w:color w:val="FFFFFF"/>
                <w:sz w:val="18"/>
              </w:rPr>
              <w:t>-</w:t>
            </w:r>
          </w:p>
        </w:tc>
      </w:tr>
      <w:tr w:rsidR="00F466BE" w14:paraId="20EBAACF" w14:textId="77777777">
        <w:trPr>
          <w:cantSplit/>
          <w:tblHeader/>
        </w:trPr>
        <w:tc>
          <w:tcPr>
            <w:tcW w:w="2013" w:type="dxa"/>
            <w:shd w:val="clear" w:color="auto" w:fill="002060"/>
            <w:vAlign w:val="center"/>
          </w:tcPr>
          <w:p w14:paraId="6721DC77" w14:textId="77777777" w:rsidR="00F466BE" w:rsidRDefault="00424542">
            <w:pPr>
              <w:spacing w:after="40"/>
              <w:jc w:val="left"/>
            </w:pPr>
            <w:r>
              <w:rPr>
                <w:rFonts w:ascii="맑은 고딕" w:eastAsia="맑은 고딕" w:hAnsi="맑은 고딕"/>
                <w:color w:val="FFFFFF"/>
                <w:sz w:val="18"/>
              </w:rPr>
              <w:t>Class:</w:t>
            </w:r>
          </w:p>
        </w:tc>
        <w:tc>
          <w:tcPr>
            <w:tcW w:w="7002" w:type="dxa"/>
            <w:gridSpan w:val="3"/>
            <w:shd w:val="clear" w:color="auto" w:fill="002060"/>
            <w:vAlign w:val="center"/>
          </w:tcPr>
          <w:p w14:paraId="19139FF1" w14:textId="77777777" w:rsidR="00F466BE" w:rsidRDefault="00424542">
            <w:pPr>
              <w:spacing w:after="40"/>
              <w:jc w:val="left"/>
            </w:pPr>
            <w:r>
              <w:rPr>
                <w:rFonts w:ascii="맑은 고딕" w:eastAsia="맑은 고딕" w:hAnsi="맑은 고딕"/>
                <w:color w:val="FFFFFF"/>
                <w:sz w:val="18"/>
              </w:rPr>
              <w:t>SubmodelElementCollection</w:t>
            </w:r>
          </w:p>
        </w:tc>
      </w:tr>
      <w:tr w:rsidR="00F466BE" w14:paraId="46D0D561" w14:textId="77777777">
        <w:trPr>
          <w:cantSplit/>
          <w:tblHeader/>
        </w:trPr>
        <w:tc>
          <w:tcPr>
            <w:tcW w:w="2013" w:type="dxa"/>
            <w:shd w:val="clear" w:color="auto" w:fill="002060"/>
            <w:vAlign w:val="center"/>
          </w:tcPr>
          <w:p w14:paraId="0C047AE7" w14:textId="77777777" w:rsidR="00F466BE" w:rsidRDefault="00424542">
            <w:pPr>
              <w:spacing w:after="40"/>
              <w:jc w:val="left"/>
            </w:pPr>
            <w:r>
              <w:rPr>
                <w:rFonts w:ascii="맑은 고딕" w:eastAsia="맑은 고딕" w:hAnsi="맑은 고딕"/>
                <w:color w:val="FFFFFF"/>
                <w:sz w:val="18"/>
              </w:rPr>
              <w:t>semanticId:</w:t>
            </w:r>
          </w:p>
        </w:tc>
        <w:tc>
          <w:tcPr>
            <w:tcW w:w="7002" w:type="dxa"/>
            <w:gridSpan w:val="3"/>
            <w:shd w:val="clear" w:color="auto" w:fill="002060"/>
            <w:vAlign w:val="center"/>
          </w:tcPr>
          <w:p w14:paraId="22EBB022" w14:textId="77777777" w:rsidR="00F466BE" w:rsidRDefault="00424542">
            <w:pPr>
              <w:spacing w:after="40"/>
              <w:jc w:val="left"/>
            </w:pPr>
            <w:r>
              <w:rPr>
                <w:rFonts w:ascii="맑은 고딕" w:eastAsia="맑은 고딕" w:hAnsi="맑은 고딕"/>
                <w:color w:val="FFFFFF"/>
                <w:sz w:val="18"/>
              </w:rPr>
              <w:t>https://admin-shell.io/idta/PredictiveMaintenance/RULCondition/1/0</w:t>
            </w:r>
          </w:p>
        </w:tc>
      </w:tr>
      <w:tr w:rsidR="00F466BE" w14:paraId="6F615BE2" w14:textId="77777777">
        <w:trPr>
          <w:cantSplit/>
          <w:tblHeader/>
        </w:trPr>
        <w:tc>
          <w:tcPr>
            <w:tcW w:w="2013" w:type="dxa"/>
            <w:shd w:val="clear" w:color="auto" w:fill="002060"/>
            <w:vAlign w:val="center"/>
          </w:tcPr>
          <w:p w14:paraId="5496B996" w14:textId="77777777" w:rsidR="00F466BE" w:rsidRDefault="00424542">
            <w:pPr>
              <w:spacing w:after="40"/>
              <w:jc w:val="left"/>
            </w:pPr>
            <w:r>
              <w:rPr>
                <w:rFonts w:ascii="맑은 고딕" w:eastAsia="맑은 고딕" w:hAnsi="맑은 고딕"/>
                <w:color w:val="FFFFFF"/>
                <w:sz w:val="18"/>
              </w:rPr>
              <w:t>Parent:</w:t>
            </w:r>
          </w:p>
        </w:tc>
        <w:tc>
          <w:tcPr>
            <w:tcW w:w="7002" w:type="dxa"/>
            <w:gridSpan w:val="3"/>
            <w:shd w:val="clear" w:color="auto" w:fill="002060"/>
            <w:vAlign w:val="center"/>
          </w:tcPr>
          <w:p w14:paraId="355A970B" w14:textId="77777777" w:rsidR="00F466BE" w:rsidRDefault="00424542">
            <w:pPr>
              <w:spacing w:after="40"/>
              <w:jc w:val="left"/>
            </w:pPr>
            <w:r>
              <w:rPr>
                <w:rFonts w:ascii="맑은 고딕" w:eastAsia="맑은 고딕" w:hAnsi="맑은 고딕"/>
                <w:color w:val="FFFFFF"/>
                <w:sz w:val="18"/>
              </w:rPr>
              <w:t>ListRULBoundaryConditions</w:t>
            </w:r>
          </w:p>
        </w:tc>
      </w:tr>
      <w:tr w:rsidR="00F466BE" w14:paraId="2699949F" w14:textId="77777777">
        <w:trPr>
          <w:cantSplit/>
          <w:tblHeader/>
        </w:trPr>
        <w:tc>
          <w:tcPr>
            <w:tcW w:w="2013" w:type="dxa"/>
            <w:shd w:val="clear" w:color="auto" w:fill="002060"/>
            <w:vAlign w:val="center"/>
          </w:tcPr>
          <w:p w14:paraId="050ED39B" w14:textId="77777777" w:rsidR="00F466BE" w:rsidRDefault="00424542">
            <w:pPr>
              <w:spacing w:after="40"/>
              <w:jc w:val="left"/>
            </w:pPr>
            <w:r>
              <w:rPr>
                <w:rFonts w:ascii="맑은 고딕" w:eastAsia="맑은 고딕" w:hAnsi="맑은 고딕"/>
                <w:color w:val="FFFFFF"/>
                <w:sz w:val="18"/>
              </w:rPr>
              <w:t>Explanation:</w:t>
            </w:r>
          </w:p>
        </w:tc>
        <w:tc>
          <w:tcPr>
            <w:tcW w:w="7002" w:type="dxa"/>
            <w:gridSpan w:val="3"/>
            <w:shd w:val="clear" w:color="auto" w:fill="002060"/>
            <w:vAlign w:val="center"/>
          </w:tcPr>
          <w:p w14:paraId="24D8A75E" w14:textId="77777777" w:rsidR="00F466BE" w:rsidRDefault="00424542">
            <w:pPr>
              <w:spacing w:after="40"/>
              <w:jc w:val="left"/>
            </w:pPr>
            <w:r>
              <w:rPr>
                <w:rFonts w:ascii="맑은 고딕" w:eastAsia="맑은 고딕" w:hAnsi="맑은 고딕"/>
                <w:color w:val="FFFFFF"/>
                <w:sz w:val="18"/>
              </w:rPr>
              <w:t>체인 베어링 진동에 대해 예측이 적용되는 조건과 모델 사용 여부를 담는다.</w:t>
            </w:r>
          </w:p>
        </w:tc>
      </w:tr>
      <w:tr w:rsidR="00F466BE" w14:paraId="72641D2E" w14:textId="77777777">
        <w:trPr>
          <w:cantSplit/>
          <w:tblHeader/>
        </w:trPr>
        <w:tc>
          <w:tcPr>
            <w:tcW w:w="2013" w:type="dxa"/>
            <w:shd w:val="clear" w:color="auto" w:fill="002060"/>
            <w:vAlign w:val="center"/>
          </w:tcPr>
          <w:p w14:paraId="6CE75893" w14:textId="77777777" w:rsidR="00F466BE" w:rsidRDefault="00424542">
            <w:pPr>
              <w:spacing w:after="40"/>
              <w:jc w:val="left"/>
            </w:pPr>
            <w:r>
              <w:rPr>
                <w:rFonts w:ascii="맑은 고딕" w:eastAsia="맑은 고딕" w:hAnsi="맑은 고딕"/>
                <w:color w:val="FFFFFF"/>
                <w:sz w:val="18"/>
              </w:rPr>
              <w:t>[SME type]</w:t>
            </w:r>
            <w:r>
              <w:rPr>
                <w:rFonts w:ascii="맑은 고딕" w:eastAsia="맑은 고딕" w:hAnsi="맑은 고딕"/>
                <w:color w:val="FFFFFF"/>
                <w:sz w:val="18"/>
              </w:rPr>
              <w:br/>
              <w:t>idShort</w:t>
            </w:r>
          </w:p>
        </w:tc>
        <w:tc>
          <w:tcPr>
            <w:tcW w:w="3969" w:type="dxa"/>
            <w:shd w:val="clear" w:color="auto" w:fill="002060"/>
            <w:vAlign w:val="center"/>
          </w:tcPr>
          <w:p w14:paraId="023DDDD1" w14:textId="77777777" w:rsidR="00F466BE" w:rsidRDefault="00424542">
            <w:pPr>
              <w:spacing w:after="40"/>
              <w:jc w:val="left"/>
            </w:pPr>
            <w:r>
              <w:rPr>
                <w:rFonts w:ascii="맑은 고딕" w:eastAsia="맑은 고딕" w:hAnsi="맑은 고딕"/>
                <w:color w:val="FFFFFF"/>
                <w:sz w:val="18"/>
              </w:rPr>
              <w:t>semanticId</w:t>
            </w:r>
            <w:r>
              <w:rPr>
                <w:rFonts w:ascii="맑은 고딕" w:eastAsia="맑은 고딕" w:hAnsi="맑은 고딕"/>
                <w:color w:val="FFFFFF"/>
                <w:sz w:val="18"/>
              </w:rPr>
              <w:br/>
              <w:t>Description(한국어)</w:t>
            </w:r>
          </w:p>
        </w:tc>
        <w:tc>
          <w:tcPr>
            <w:tcW w:w="2239" w:type="dxa"/>
            <w:shd w:val="clear" w:color="auto" w:fill="002060"/>
            <w:vAlign w:val="center"/>
          </w:tcPr>
          <w:p w14:paraId="1A73494F" w14:textId="77777777" w:rsidR="00F466BE" w:rsidRDefault="00424542">
            <w:pPr>
              <w:spacing w:after="40"/>
              <w:jc w:val="left"/>
            </w:pPr>
            <w:r>
              <w:rPr>
                <w:rFonts w:ascii="맑은 고딕" w:eastAsia="맑은 고딕" w:hAnsi="맑은 고딕"/>
                <w:color w:val="FFFFFF"/>
                <w:sz w:val="18"/>
              </w:rPr>
              <w:t>[valueType]</w:t>
            </w:r>
            <w:r>
              <w:rPr>
                <w:rFonts w:ascii="맑은 고딕" w:eastAsia="맑은 고딕" w:hAnsi="맑은 고딕"/>
                <w:color w:val="FFFFFF"/>
                <w:sz w:val="18"/>
              </w:rPr>
              <w:br/>
              <w:t>예시 값</w:t>
            </w:r>
          </w:p>
        </w:tc>
        <w:tc>
          <w:tcPr>
            <w:tcW w:w="794" w:type="dxa"/>
            <w:shd w:val="clear" w:color="auto" w:fill="002060"/>
            <w:vAlign w:val="center"/>
          </w:tcPr>
          <w:p w14:paraId="53D01FE3" w14:textId="77777777" w:rsidR="00F466BE" w:rsidRDefault="00424542">
            <w:pPr>
              <w:spacing w:after="40"/>
              <w:jc w:val="center"/>
            </w:pPr>
            <w:r>
              <w:rPr>
                <w:rFonts w:ascii="맑은 고딕" w:eastAsia="맑은 고딕" w:hAnsi="맑은 고딕"/>
                <w:color w:val="FFFFFF"/>
                <w:sz w:val="18"/>
              </w:rPr>
              <w:t>다중성</w:t>
            </w:r>
          </w:p>
        </w:tc>
      </w:tr>
      <w:tr w:rsidR="00F466BE" w14:paraId="32DC0291" w14:textId="77777777">
        <w:trPr>
          <w:cantSplit/>
        </w:trPr>
        <w:tc>
          <w:tcPr>
            <w:tcW w:w="2013" w:type="dxa"/>
            <w:shd w:val="clear" w:color="auto" w:fill="FFFFFF"/>
            <w:vAlign w:val="center"/>
          </w:tcPr>
          <w:p w14:paraId="05C06620" w14:textId="77777777" w:rsidR="00F466BE" w:rsidRDefault="00424542">
            <w:pPr>
              <w:spacing w:after="40"/>
              <w:jc w:val="left"/>
            </w:pPr>
            <w:r>
              <w:rPr>
                <w:rFonts w:ascii="맑은 고딕" w:eastAsia="맑은 고딕" w:hAnsi="맑은 고딕"/>
                <w:color w:val="000000"/>
                <w:sz w:val="18"/>
              </w:rPr>
              <w:t>[Prop]</w:t>
            </w:r>
            <w:r>
              <w:rPr>
                <w:rFonts w:ascii="맑은 고딕" w:eastAsia="맑은 고딕" w:hAnsi="맑은 고딕"/>
                <w:color w:val="000000"/>
                <w:sz w:val="18"/>
              </w:rPr>
              <w:br/>
              <w:t>ConditionName</w:t>
            </w:r>
          </w:p>
        </w:tc>
        <w:tc>
          <w:tcPr>
            <w:tcW w:w="3969" w:type="dxa"/>
            <w:shd w:val="clear" w:color="auto" w:fill="FFFFFF"/>
            <w:vAlign w:val="center"/>
          </w:tcPr>
          <w:p w14:paraId="411A8934" w14:textId="77777777" w:rsidR="00F466BE" w:rsidRDefault="00424542">
            <w:pPr>
              <w:spacing w:after="40"/>
              <w:jc w:val="left"/>
            </w:pPr>
            <w:r>
              <w:rPr>
                <w:rFonts w:ascii="맑은 고딕" w:eastAsia="맑은 고딕" w:hAnsi="맑은 고딕"/>
                <w:color w:val="000000"/>
                <w:sz w:val="18"/>
              </w:rPr>
              <w:t>https://admin-shell.io/idta/PredictiveMaintenance/ConditionName/1/0</w:t>
            </w:r>
            <w:r>
              <w:rPr>
                <w:rFonts w:ascii="맑은 고딕" w:eastAsia="맑은 고딕" w:hAnsi="맑은 고딕"/>
                <w:color w:val="000000"/>
                <w:sz w:val="18"/>
              </w:rPr>
              <w:br/>
              <w:t>예측이 적용되는 운전 조건의 이름이다.</w:t>
            </w:r>
          </w:p>
        </w:tc>
        <w:tc>
          <w:tcPr>
            <w:tcW w:w="2239" w:type="dxa"/>
            <w:shd w:val="clear" w:color="auto" w:fill="FFFFFF"/>
            <w:vAlign w:val="center"/>
          </w:tcPr>
          <w:p w14:paraId="320E76D8" w14:textId="77777777" w:rsidR="00F466BE" w:rsidRDefault="00424542">
            <w:pPr>
              <w:spacing w:after="40"/>
              <w:jc w:val="left"/>
            </w:pPr>
            <w:r>
              <w:rPr>
                <w:rFonts w:ascii="맑은 고딕" w:eastAsia="맑은 고딕" w:hAnsi="맑은 고딕"/>
                <w:color w:val="000000"/>
                <w:sz w:val="18"/>
              </w:rPr>
              <w:t>[String]</w:t>
            </w:r>
            <w:r>
              <w:rPr>
                <w:rFonts w:ascii="맑은 고딕" w:eastAsia="맑은 고딕" w:hAnsi="맑은 고딕"/>
                <w:color w:val="000000"/>
                <w:sz w:val="18"/>
              </w:rPr>
              <w:br/>
              <w:t>GatheringChainBearingVibrationRMS</w:t>
            </w:r>
          </w:p>
        </w:tc>
        <w:tc>
          <w:tcPr>
            <w:tcW w:w="794" w:type="dxa"/>
            <w:shd w:val="clear" w:color="auto" w:fill="FFFFFF"/>
            <w:vAlign w:val="center"/>
          </w:tcPr>
          <w:p w14:paraId="6FF205F9" w14:textId="77777777" w:rsidR="00F466BE" w:rsidRDefault="00424542">
            <w:pPr>
              <w:spacing w:after="40"/>
              <w:jc w:val="center"/>
            </w:pPr>
            <w:r>
              <w:rPr>
                <w:rFonts w:ascii="맑은 고딕" w:eastAsia="맑은 고딕" w:hAnsi="맑은 고딕"/>
                <w:color w:val="000000"/>
                <w:sz w:val="18"/>
              </w:rPr>
              <w:t>1</w:t>
            </w:r>
          </w:p>
        </w:tc>
      </w:tr>
      <w:tr w:rsidR="00F466BE" w14:paraId="07F9A42A" w14:textId="77777777">
        <w:trPr>
          <w:cantSplit/>
        </w:trPr>
        <w:tc>
          <w:tcPr>
            <w:tcW w:w="2013" w:type="dxa"/>
            <w:shd w:val="clear" w:color="auto" w:fill="FFFFFF"/>
            <w:vAlign w:val="center"/>
          </w:tcPr>
          <w:p w14:paraId="3D5B37BD" w14:textId="77777777" w:rsidR="00F466BE" w:rsidRDefault="00424542">
            <w:pPr>
              <w:spacing w:after="40"/>
              <w:jc w:val="left"/>
            </w:pPr>
            <w:r>
              <w:rPr>
                <w:rFonts w:ascii="맑은 고딕" w:eastAsia="맑은 고딕" w:hAnsi="맑은 고딕"/>
                <w:color w:val="000000"/>
                <w:sz w:val="18"/>
              </w:rPr>
              <w:t>[Prop]</w:t>
            </w:r>
            <w:r>
              <w:rPr>
                <w:rFonts w:ascii="맑은 고딕" w:eastAsia="맑은 고딕" w:hAnsi="맑은 고딕"/>
                <w:color w:val="000000"/>
                <w:sz w:val="18"/>
              </w:rPr>
              <w:br/>
              <w:t>IsBoundaryConditionUsedInModel</w:t>
            </w:r>
          </w:p>
        </w:tc>
        <w:tc>
          <w:tcPr>
            <w:tcW w:w="3969" w:type="dxa"/>
            <w:shd w:val="clear" w:color="auto" w:fill="FFFFFF"/>
            <w:vAlign w:val="center"/>
          </w:tcPr>
          <w:p w14:paraId="6F7616F0" w14:textId="77777777" w:rsidR="00F466BE" w:rsidRDefault="00424542">
            <w:pPr>
              <w:spacing w:after="40"/>
              <w:jc w:val="left"/>
            </w:pPr>
            <w:r>
              <w:rPr>
                <w:rFonts w:ascii="맑은 고딕" w:eastAsia="맑은 고딕" w:hAnsi="맑은 고딕"/>
                <w:color w:val="000000"/>
                <w:sz w:val="18"/>
              </w:rPr>
              <w:t>https://admin-shell.io/idta/PredictiveMaintenance/IsBoundaryConditionUsedInModel/1/0</w:t>
            </w:r>
            <w:r>
              <w:rPr>
                <w:rFonts w:ascii="맑은 고딕" w:eastAsia="맑은 고딕" w:hAnsi="맑은 고딕"/>
                <w:color w:val="000000"/>
                <w:sz w:val="18"/>
              </w:rPr>
              <w:br/>
              <w:t>해당 조건을 예측 모델 계산에 실제로 사용했는지 나타낸다.</w:t>
            </w:r>
          </w:p>
        </w:tc>
        <w:tc>
          <w:tcPr>
            <w:tcW w:w="2239" w:type="dxa"/>
            <w:shd w:val="clear" w:color="auto" w:fill="FFFFFF"/>
            <w:vAlign w:val="center"/>
          </w:tcPr>
          <w:p w14:paraId="205AE7C1" w14:textId="77777777" w:rsidR="00F466BE" w:rsidRDefault="00424542">
            <w:pPr>
              <w:spacing w:after="40"/>
              <w:jc w:val="left"/>
            </w:pPr>
            <w:r>
              <w:rPr>
                <w:rFonts w:ascii="맑은 고딕" w:eastAsia="맑은 고딕" w:hAnsi="맑은 고딕"/>
                <w:color w:val="000000"/>
                <w:sz w:val="18"/>
              </w:rPr>
              <w:t>[Boolean]</w:t>
            </w:r>
            <w:r>
              <w:rPr>
                <w:rFonts w:ascii="맑은 고딕" w:eastAsia="맑은 고딕" w:hAnsi="맑은 고딕"/>
                <w:color w:val="000000"/>
                <w:sz w:val="18"/>
              </w:rPr>
              <w:br/>
              <w:t>true</w:t>
            </w:r>
          </w:p>
        </w:tc>
        <w:tc>
          <w:tcPr>
            <w:tcW w:w="794" w:type="dxa"/>
            <w:shd w:val="clear" w:color="auto" w:fill="FFFFFF"/>
            <w:vAlign w:val="center"/>
          </w:tcPr>
          <w:p w14:paraId="5A79A69C" w14:textId="77777777" w:rsidR="00F466BE" w:rsidRDefault="00424542">
            <w:pPr>
              <w:spacing w:after="40"/>
              <w:jc w:val="center"/>
            </w:pPr>
            <w:r>
              <w:rPr>
                <w:rFonts w:ascii="맑은 고딕" w:eastAsia="맑은 고딕" w:hAnsi="맑은 고딕"/>
                <w:color w:val="000000"/>
                <w:sz w:val="18"/>
              </w:rPr>
              <w:t>1</w:t>
            </w:r>
          </w:p>
        </w:tc>
      </w:tr>
      <w:tr w:rsidR="00F466BE" w14:paraId="670FFAC2" w14:textId="77777777">
        <w:trPr>
          <w:cantSplit/>
        </w:trPr>
        <w:tc>
          <w:tcPr>
            <w:tcW w:w="2013" w:type="dxa"/>
            <w:shd w:val="clear" w:color="auto" w:fill="FFFFFF"/>
            <w:vAlign w:val="center"/>
          </w:tcPr>
          <w:p w14:paraId="0F1B8B8B" w14:textId="77777777" w:rsidR="00F466BE" w:rsidRDefault="00424542">
            <w:pPr>
              <w:spacing w:after="40"/>
              <w:jc w:val="left"/>
            </w:pPr>
            <w:r>
              <w:rPr>
                <w:rFonts w:ascii="맑은 고딕" w:eastAsia="맑은 고딕" w:hAnsi="맑은 고딕"/>
                <w:color w:val="000000"/>
                <w:sz w:val="18"/>
              </w:rPr>
              <w:t>[Prop]</w:t>
            </w:r>
            <w:r>
              <w:rPr>
                <w:rFonts w:ascii="맑은 고딕" w:eastAsia="맑은 고딕" w:hAnsi="맑은 고딕"/>
                <w:color w:val="000000"/>
                <w:sz w:val="18"/>
              </w:rPr>
              <w:br/>
              <w:t>BoundaryValueRange</w:t>
            </w:r>
          </w:p>
        </w:tc>
        <w:tc>
          <w:tcPr>
            <w:tcW w:w="3969" w:type="dxa"/>
            <w:shd w:val="clear" w:color="auto" w:fill="FFFFFF"/>
            <w:vAlign w:val="center"/>
          </w:tcPr>
          <w:p w14:paraId="2EC51463" w14:textId="77777777" w:rsidR="00F466BE" w:rsidRDefault="00424542">
            <w:pPr>
              <w:spacing w:after="40"/>
              <w:jc w:val="left"/>
            </w:pPr>
            <w:r>
              <w:rPr>
                <w:rFonts w:ascii="맑은 고딕" w:eastAsia="맑은 고딕" w:hAnsi="맑은 고딕"/>
                <w:color w:val="000000"/>
                <w:sz w:val="18"/>
              </w:rPr>
              <w:t>https://admin-shell.io/idta/PredictiveMaintenance/BoundaryValueRange/1/0</w:t>
            </w:r>
            <w:r>
              <w:rPr>
                <w:rFonts w:ascii="맑은 고딕" w:eastAsia="맑은 고딕" w:hAnsi="맑은 고딕"/>
                <w:color w:val="000000"/>
                <w:sz w:val="18"/>
              </w:rPr>
              <w:br/>
              <w:t>예측이 적용되는 조건의 값이다. 이 파일의 단일 값은 상한 예시이며 전체 범위는 BoundaryDescription에서 확인한다.</w:t>
            </w:r>
          </w:p>
        </w:tc>
        <w:tc>
          <w:tcPr>
            <w:tcW w:w="2239" w:type="dxa"/>
            <w:shd w:val="clear" w:color="auto" w:fill="FFFFFF"/>
            <w:vAlign w:val="center"/>
          </w:tcPr>
          <w:p w14:paraId="59ABD8FA" w14:textId="77777777" w:rsidR="00F466BE" w:rsidRDefault="00424542">
            <w:pPr>
              <w:spacing w:after="40"/>
              <w:jc w:val="left"/>
            </w:pPr>
            <w:r>
              <w:rPr>
                <w:rFonts w:ascii="맑은 고딕" w:eastAsia="맑은 고딕" w:hAnsi="맑은 고딕"/>
                <w:color w:val="000000"/>
                <w:sz w:val="18"/>
              </w:rPr>
              <w:t>[Double]</w:t>
            </w:r>
            <w:r>
              <w:rPr>
                <w:rFonts w:ascii="맑은 고딕" w:eastAsia="맑은 고딕" w:hAnsi="맑은 고딕"/>
                <w:color w:val="000000"/>
                <w:sz w:val="18"/>
              </w:rPr>
              <w:br/>
              <w:t>6.5</w:t>
            </w:r>
          </w:p>
        </w:tc>
        <w:tc>
          <w:tcPr>
            <w:tcW w:w="794" w:type="dxa"/>
            <w:shd w:val="clear" w:color="auto" w:fill="FFFFFF"/>
            <w:vAlign w:val="center"/>
          </w:tcPr>
          <w:p w14:paraId="30AFE5CF" w14:textId="77777777" w:rsidR="00F466BE" w:rsidRDefault="00424542">
            <w:pPr>
              <w:spacing w:after="40"/>
              <w:jc w:val="center"/>
            </w:pPr>
            <w:r>
              <w:rPr>
                <w:rFonts w:ascii="맑은 고딕" w:eastAsia="맑은 고딕" w:hAnsi="맑은 고딕"/>
                <w:color w:val="000000"/>
                <w:sz w:val="18"/>
              </w:rPr>
              <w:t>1</w:t>
            </w:r>
          </w:p>
        </w:tc>
      </w:tr>
      <w:tr w:rsidR="00F466BE" w14:paraId="20A536AC" w14:textId="77777777">
        <w:trPr>
          <w:cantSplit/>
        </w:trPr>
        <w:tc>
          <w:tcPr>
            <w:tcW w:w="2013" w:type="dxa"/>
            <w:shd w:val="clear" w:color="auto" w:fill="FFFFFF"/>
            <w:vAlign w:val="center"/>
          </w:tcPr>
          <w:p w14:paraId="6B13C608" w14:textId="77777777" w:rsidR="00F466BE" w:rsidRDefault="00424542">
            <w:pPr>
              <w:spacing w:after="40"/>
              <w:jc w:val="left"/>
            </w:pPr>
            <w:r>
              <w:rPr>
                <w:rFonts w:ascii="맑은 고딕" w:eastAsia="맑은 고딕" w:hAnsi="맑은 고딕"/>
                <w:color w:val="000000"/>
                <w:sz w:val="18"/>
              </w:rPr>
              <w:t>[Prop]</w:t>
            </w:r>
            <w:r>
              <w:rPr>
                <w:rFonts w:ascii="맑은 고딕" w:eastAsia="맑은 고딕" w:hAnsi="맑은 고딕"/>
                <w:color w:val="000000"/>
                <w:sz w:val="18"/>
              </w:rPr>
              <w:br/>
              <w:t>BoundaryEngineeringUnit</w:t>
            </w:r>
          </w:p>
        </w:tc>
        <w:tc>
          <w:tcPr>
            <w:tcW w:w="3969" w:type="dxa"/>
            <w:shd w:val="clear" w:color="auto" w:fill="FFFFFF"/>
            <w:vAlign w:val="center"/>
          </w:tcPr>
          <w:p w14:paraId="70A10DC6" w14:textId="77777777" w:rsidR="00F466BE" w:rsidRDefault="00424542">
            <w:pPr>
              <w:spacing w:after="40"/>
              <w:jc w:val="left"/>
            </w:pPr>
            <w:r>
              <w:rPr>
                <w:rFonts w:ascii="맑은 고딕" w:eastAsia="맑은 고딕" w:hAnsi="맑은 고딕"/>
                <w:color w:val="000000"/>
                <w:sz w:val="18"/>
              </w:rPr>
              <w:t>https://admin-shell.io/idta/PredictiveMaintenance/BoundaryEngineeringUnit/1/0</w:t>
            </w:r>
            <w:r>
              <w:rPr>
                <w:rFonts w:ascii="맑은 고딕" w:eastAsia="맑은 고딕" w:hAnsi="맑은 고딕"/>
                <w:color w:val="000000"/>
                <w:sz w:val="18"/>
              </w:rPr>
              <w:br/>
              <w:t>운전 조건값에 적용하는 단위이다.</w:t>
            </w:r>
          </w:p>
        </w:tc>
        <w:tc>
          <w:tcPr>
            <w:tcW w:w="2239" w:type="dxa"/>
            <w:shd w:val="clear" w:color="auto" w:fill="FFFFFF"/>
            <w:vAlign w:val="center"/>
          </w:tcPr>
          <w:p w14:paraId="6D9A6248" w14:textId="77777777" w:rsidR="00F466BE" w:rsidRDefault="00424542">
            <w:pPr>
              <w:spacing w:after="40"/>
              <w:jc w:val="left"/>
            </w:pPr>
            <w:r>
              <w:rPr>
                <w:rFonts w:ascii="맑은 고딕" w:eastAsia="맑은 고딕" w:hAnsi="맑은 고딕"/>
                <w:color w:val="000000"/>
                <w:sz w:val="18"/>
              </w:rPr>
              <w:t>[String]</w:t>
            </w:r>
            <w:r>
              <w:rPr>
                <w:rFonts w:ascii="맑은 고딕" w:eastAsia="맑은 고딕" w:hAnsi="맑은 고딕"/>
                <w:color w:val="000000"/>
                <w:sz w:val="18"/>
              </w:rPr>
              <w:br/>
              <w:t>mm/s</w:t>
            </w:r>
          </w:p>
        </w:tc>
        <w:tc>
          <w:tcPr>
            <w:tcW w:w="794" w:type="dxa"/>
            <w:shd w:val="clear" w:color="auto" w:fill="FFFFFF"/>
            <w:vAlign w:val="center"/>
          </w:tcPr>
          <w:p w14:paraId="56B96003" w14:textId="77777777" w:rsidR="00F466BE" w:rsidRDefault="00424542">
            <w:pPr>
              <w:spacing w:after="40"/>
              <w:jc w:val="center"/>
            </w:pPr>
            <w:r>
              <w:rPr>
                <w:rFonts w:ascii="맑은 고딕" w:eastAsia="맑은 고딕" w:hAnsi="맑은 고딕"/>
                <w:color w:val="000000"/>
                <w:sz w:val="18"/>
              </w:rPr>
              <w:t>1</w:t>
            </w:r>
          </w:p>
        </w:tc>
      </w:tr>
      <w:tr w:rsidR="00F466BE" w14:paraId="0D3DB912" w14:textId="77777777">
        <w:trPr>
          <w:cantSplit/>
        </w:trPr>
        <w:tc>
          <w:tcPr>
            <w:tcW w:w="2013" w:type="dxa"/>
            <w:shd w:val="clear" w:color="auto" w:fill="FFFFFF"/>
            <w:vAlign w:val="center"/>
          </w:tcPr>
          <w:p w14:paraId="7D2F2751" w14:textId="77777777" w:rsidR="00F466BE" w:rsidRDefault="00424542">
            <w:pPr>
              <w:spacing w:after="40"/>
              <w:jc w:val="left"/>
            </w:pPr>
            <w:r>
              <w:rPr>
                <w:rFonts w:ascii="맑은 고딕" w:eastAsia="맑은 고딕" w:hAnsi="맑은 고딕"/>
                <w:color w:val="000000"/>
                <w:sz w:val="18"/>
              </w:rPr>
              <w:t>[Range]</w:t>
            </w:r>
            <w:r>
              <w:rPr>
                <w:rFonts w:ascii="맑은 고딕" w:eastAsia="맑은 고딕" w:hAnsi="맑은 고딕"/>
                <w:color w:val="000000"/>
                <w:sz w:val="18"/>
              </w:rPr>
              <w:br/>
              <w:t>DriftInfoAIModel</w:t>
            </w:r>
          </w:p>
        </w:tc>
        <w:tc>
          <w:tcPr>
            <w:tcW w:w="3969" w:type="dxa"/>
            <w:shd w:val="clear" w:color="auto" w:fill="FFFFFF"/>
            <w:vAlign w:val="center"/>
          </w:tcPr>
          <w:p w14:paraId="15044F88" w14:textId="77777777" w:rsidR="00F466BE" w:rsidRDefault="00424542">
            <w:pPr>
              <w:spacing w:after="40"/>
              <w:jc w:val="left"/>
            </w:pPr>
            <w:r>
              <w:rPr>
                <w:rFonts w:ascii="맑은 고딕" w:eastAsia="맑은 고딕" w:hAnsi="맑은 고딕"/>
                <w:color w:val="000000"/>
                <w:sz w:val="18"/>
              </w:rPr>
              <w:t>https://admin-shell.io/idta/PredictiveMaintenance/DriftInfoAIModel/1/0</w:t>
            </w:r>
            <w:r>
              <w:rPr>
                <w:rFonts w:ascii="맑은 고딕" w:eastAsia="맑은 고딕" w:hAnsi="맑은 고딕"/>
                <w:color w:val="000000"/>
                <w:sz w:val="18"/>
              </w:rPr>
              <w:br/>
              <w:t>실제 입력 데이터의 특성이 모델 개발 때와 달라졌는지에 관한 정보이다.</w:t>
            </w:r>
          </w:p>
        </w:tc>
        <w:tc>
          <w:tcPr>
            <w:tcW w:w="2239" w:type="dxa"/>
            <w:shd w:val="clear" w:color="auto" w:fill="FFFFFF"/>
            <w:vAlign w:val="center"/>
          </w:tcPr>
          <w:p w14:paraId="616BC6AE" w14:textId="77777777" w:rsidR="00F466BE" w:rsidRDefault="00424542">
            <w:pPr>
              <w:spacing w:after="40"/>
              <w:jc w:val="left"/>
            </w:pPr>
            <w:r>
              <w:rPr>
                <w:rFonts w:ascii="맑은 고딕" w:eastAsia="맑은 고딕" w:hAnsi="맑은 고딕"/>
                <w:color w:val="000000"/>
                <w:sz w:val="18"/>
              </w:rPr>
              <w:t>[Double]</w:t>
            </w:r>
            <w:r>
              <w:rPr>
                <w:rFonts w:ascii="맑은 고딕" w:eastAsia="맑은 고딕" w:hAnsi="맑은 고딕"/>
                <w:color w:val="000000"/>
                <w:sz w:val="18"/>
              </w:rPr>
              <w:br/>
              <w:t>0 .. 0.11</w:t>
            </w:r>
          </w:p>
        </w:tc>
        <w:tc>
          <w:tcPr>
            <w:tcW w:w="794" w:type="dxa"/>
            <w:shd w:val="clear" w:color="auto" w:fill="FFFFFF"/>
            <w:vAlign w:val="center"/>
          </w:tcPr>
          <w:p w14:paraId="7EB1FCD7" w14:textId="77777777" w:rsidR="00F466BE" w:rsidRDefault="00424542">
            <w:pPr>
              <w:spacing w:after="40"/>
              <w:jc w:val="center"/>
            </w:pPr>
            <w:r>
              <w:rPr>
                <w:rFonts w:ascii="맑은 고딕" w:eastAsia="맑은 고딕" w:hAnsi="맑은 고딕"/>
                <w:color w:val="000000"/>
                <w:sz w:val="18"/>
              </w:rPr>
              <w:t>0..1</w:t>
            </w:r>
          </w:p>
        </w:tc>
      </w:tr>
      <w:tr w:rsidR="00F466BE" w14:paraId="131C598C" w14:textId="77777777">
        <w:trPr>
          <w:cantSplit/>
        </w:trPr>
        <w:tc>
          <w:tcPr>
            <w:tcW w:w="2013" w:type="dxa"/>
            <w:shd w:val="clear" w:color="auto" w:fill="FFFFFF"/>
            <w:vAlign w:val="center"/>
          </w:tcPr>
          <w:p w14:paraId="13F1AFD9" w14:textId="77777777" w:rsidR="00F466BE" w:rsidRDefault="00424542">
            <w:pPr>
              <w:spacing w:after="40"/>
              <w:jc w:val="left"/>
            </w:pPr>
            <w:r>
              <w:rPr>
                <w:rFonts w:ascii="맑은 고딕" w:eastAsia="맑은 고딕" w:hAnsi="맑은 고딕"/>
                <w:color w:val="000000"/>
                <w:sz w:val="18"/>
              </w:rPr>
              <w:t>[Prop]</w:t>
            </w:r>
            <w:r>
              <w:rPr>
                <w:rFonts w:ascii="맑은 고딕" w:eastAsia="맑은 고딕" w:hAnsi="맑은 고딕"/>
                <w:color w:val="000000"/>
                <w:sz w:val="18"/>
              </w:rPr>
              <w:br/>
              <w:t>MeanValue</w:t>
            </w:r>
          </w:p>
        </w:tc>
        <w:tc>
          <w:tcPr>
            <w:tcW w:w="3969" w:type="dxa"/>
            <w:shd w:val="clear" w:color="auto" w:fill="FFFFFF"/>
            <w:vAlign w:val="center"/>
          </w:tcPr>
          <w:p w14:paraId="39F3D62C" w14:textId="77777777" w:rsidR="00F466BE" w:rsidRDefault="00424542">
            <w:pPr>
              <w:spacing w:after="40"/>
              <w:jc w:val="left"/>
            </w:pPr>
            <w:r>
              <w:rPr>
                <w:rFonts w:ascii="맑은 고딕" w:eastAsia="맑은 고딕" w:hAnsi="맑은 고딕"/>
                <w:color w:val="000000"/>
                <w:sz w:val="18"/>
              </w:rPr>
              <w:t>https://admin-shell.io/idta/PredictiveMaintenance/MeanValue/1/0</w:t>
            </w:r>
            <w:r>
              <w:rPr>
                <w:rFonts w:ascii="맑은 고딕" w:eastAsia="맑은 고딕" w:hAnsi="맑은 고딕"/>
                <w:color w:val="000000"/>
                <w:sz w:val="18"/>
              </w:rPr>
              <w:br/>
              <w:t>해당 운전 조건값을 모아 계산한 평균이다.</w:t>
            </w:r>
          </w:p>
        </w:tc>
        <w:tc>
          <w:tcPr>
            <w:tcW w:w="2239" w:type="dxa"/>
            <w:shd w:val="clear" w:color="auto" w:fill="FFFFFF"/>
            <w:vAlign w:val="center"/>
          </w:tcPr>
          <w:p w14:paraId="5A6C349E" w14:textId="77777777" w:rsidR="00F466BE" w:rsidRDefault="00424542">
            <w:pPr>
              <w:spacing w:after="40"/>
              <w:jc w:val="left"/>
            </w:pPr>
            <w:r>
              <w:rPr>
                <w:rFonts w:ascii="맑은 고딕" w:eastAsia="맑은 고딕" w:hAnsi="맑은 고딕"/>
                <w:color w:val="000000"/>
                <w:sz w:val="18"/>
              </w:rPr>
              <w:t>[Double]</w:t>
            </w:r>
            <w:r>
              <w:rPr>
                <w:rFonts w:ascii="맑은 고딕" w:eastAsia="맑은 고딕" w:hAnsi="맑은 고딕"/>
                <w:color w:val="000000"/>
                <w:sz w:val="18"/>
              </w:rPr>
              <w:br/>
              <w:t>2.3</w:t>
            </w:r>
          </w:p>
        </w:tc>
        <w:tc>
          <w:tcPr>
            <w:tcW w:w="794" w:type="dxa"/>
            <w:shd w:val="clear" w:color="auto" w:fill="FFFFFF"/>
            <w:vAlign w:val="center"/>
          </w:tcPr>
          <w:p w14:paraId="042B7B0D" w14:textId="77777777" w:rsidR="00F466BE" w:rsidRDefault="00424542">
            <w:pPr>
              <w:spacing w:after="40"/>
              <w:jc w:val="center"/>
            </w:pPr>
            <w:r>
              <w:rPr>
                <w:rFonts w:ascii="맑은 고딕" w:eastAsia="맑은 고딕" w:hAnsi="맑은 고딕"/>
                <w:color w:val="000000"/>
                <w:sz w:val="18"/>
              </w:rPr>
              <w:t>0..1</w:t>
            </w:r>
          </w:p>
        </w:tc>
      </w:tr>
      <w:tr w:rsidR="00F466BE" w14:paraId="1FFD71CC" w14:textId="77777777">
        <w:trPr>
          <w:cantSplit/>
        </w:trPr>
        <w:tc>
          <w:tcPr>
            <w:tcW w:w="2013" w:type="dxa"/>
            <w:shd w:val="clear" w:color="auto" w:fill="FFFFFF"/>
            <w:vAlign w:val="center"/>
          </w:tcPr>
          <w:p w14:paraId="41A40FB3" w14:textId="77777777" w:rsidR="00F466BE" w:rsidRDefault="00424542">
            <w:pPr>
              <w:spacing w:after="40"/>
              <w:jc w:val="left"/>
            </w:pPr>
            <w:r>
              <w:rPr>
                <w:rFonts w:ascii="맑은 고딕" w:eastAsia="맑은 고딕" w:hAnsi="맑은 고딕"/>
                <w:color w:val="000000"/>
                <w:sz w:val="18"/>
              </w:rPr>
              <w:lastRenderedPageBreak/>
              <w:t>[Prop]</w:t>
            </w:r>
            <w:r>
              <w:rPr>
                <w:rFonts w:ascii="맑은 고딕" w:eastAsia="맑은 고딕" w:hAnsi="맑은 고딕"/>
                <w:color w:val="000000"/>
                <w:sz w:val="18"/>
              </w:rPr>
              <w:br/>
              <w:t>Standarddeviation</w:t>
            </w:r>
          </w:p>
        </w:tc>
        <w:tc>
          <w:tcPr>
            <w:tcW w:w="3969" w:type="dxa"/>
            <w:shd w:val="clear" w:color="auto" w:fill="FFFFFF"/>
            <w:vAlign w:val="center"/>
          </w:tcPr>
          <w:p w14:paraId="4DFB1693" w14:textId="77777777" w:rsidR="00F466BE" w:rsidRDefault="00424542">
            <w:pPr>
              <w:spacing w:after="40"/>
              <w:jc w:val="left"/>
            </w:pPr>
            <w:r>
              <w:rPr>
                <w:rFonts w:ascii="맑은 고딕" w:eastAsia="맑은 고딕" w:hAnsi="맑은 고딕"/>
                <w:color w:val="000000"/>
                <w:sz w:val="18"/>
              </w:rPr>
              <w:t>https://admin-shell.io/idta/PredictiveMaintenance/Standarddeviation/1/0</w:t>
            </w:r>
            <w:r>
              <w:rPr>
                <w:rFonts w:ascii="맑은 고딕" w:eastAsia="맑은 고딕" w:hAnsi="맑은 고딕"/>
                <w:color w:val="000000"/>
                <w:sz w:val="18"/>
              </w:rPr>
              <w:br/>
              <w:t>운전 조건값이 평균에서 얼마나 퍼져 있는지 나타내는 표준편차이다.</w:t>
            </w:r>
          </w:p>
        </w:tc>
        <w:tc>
          <w:tcPr>
            <w:tcW w:w="2239" w:type="dxa"/>
            <w:shd w:val="clear" w:color="auto" w:fill="FFFFFF"/>
            <w:vAlign w:val="center"/>
          </w:tcPr>
          <w:p w14:paraId="349DE95C" w14:textId="77777777" w:rsidR="00F466BE" w:rsidRDefault="00424542">
            <w:pPr>
              <w:spacing w:after="40"/>
              <w:jc w:val="left"/>
            </w:pPr>
            <w:r>
              <w:rPr>
                <w:rFonts w:ascii="맑은 고딕" w:eastAsia="맑은 고딕" w:hAnsi="맑은 고딕"/>
                <w:color w:val="000000"/>
                <w:sz w:val="18"/>
              </w:rPr>
              <w:t>[Double]</w:t>
            </w:r>
            <w:r>
              <w:rPr>
                <w:rFonts w:ascii="맑은 고딕" w:eastAsia="맑은 고딕" w:hAnsi="맑은 고딕"/>
                <w:color w:val="000000"/>
                <w:sz w:val="18"/>
              </w:rPr>
              <w:br/>
              <w:t>0.6</w:t>
            </w:r>
          </w:p>
        </w:tc>
        <w:tc>
          <w:tcPr>
            <w:tcW w:w="794" w:type="dxa"/>
            <w:shd w:val="clear" w:color="auto" w:fill="FFFFFF"/>
            <w:vAlign w:val="center"/>
          </w:tcPr>
          <w:p w14:paraId="290E2DBD" w14:textId="77777777" w:rsidR="00F466BE" w:rsidRDefault="00424542">
            <w:pPr>
              <w:spacing w:after="40"/>
              <w:jc w:val="center"/>
            </w:pPr>
            <w:r>
              <w:rPr>
                <w:rFonts w:ascii="맑은 고딕" w:eastAsia="맑은 고딕" w:hAnsi="맑은 고딕"/>
                <w:color w:val="000000"/>
                <w:sz w:val="18"/>
              </w:rPr>
              <w:t>0..1</w:t>
            </w:r>
          </w:p>
        </w:tc>
      </w:tr>
      <w:tr w:rsidR="00F466BE" w14:paraId="050EAFFC" w14:textId="77777777">
        <w:trPr>
          <w:cantSplit/>
        </w:trPr>
        <w:tc>
          <w:tcPr>
            <w:tcW w:w="2013" w:type="dxa"/>
            <w:shd w:val="clear" w:color="auto" w:fill="FFFFFF"/>
            <w:vAlign w:val="center"/>
          </w:tcPr>
          <w:p w14:paraId="5903532F" w14:textId="77777777" w:rsidR="00F466BE" w:rsidRDefault="00424542">
            <w:pPr>
              <w:spacing w:after="40"/>
              <w:jc w:val="left"/>
            </w:pPr>
            <w:r>
              <w:rPr>
                <w:rFonts w:ascii="맑은 고딕" w:eastAsia="맑은 고딕" w:hAnsi="맑은 고딕"/>
                <w:color w:val="000000"/>
                <w:sz w:val="18"/>
              </w:rPr>
              <w:t>[Prop]</w:t>
            </w:r>
            <w:r>
              <w:rPr>
                <w:rFonts w:ascii="맑은 고딕" w:eastAsia="맑은 고딕" w:hAnsi="맑은 고딕"/>
                <w:color w:val="000000"/>
                <w:sz w:val="18"/>
              </w:rPr>
              <w:br/>
              <w:t>Skewness</w:t>
            </w:r>
          </w:p>
        </w:tc>
        <w:tc>
          <w:tcPr>
            <w:tcW w:w="3969" w:type="dxa"/>
            <w:shd w:val="clear" w:color="auto" w:fill="FFFFFF"/>
            <w:vAlign w:val="center"/>
          </w:tcPr>
          <w:p w14:paraId="6F9B1520" w14:textId="77777777" w:rsidR="00F466BE" w:rsidRDefault="00424542">
            <w:pPr>
              <w:spacing w:after="40"/>
              <w:jc w:val="left"/>
            </w:pPr>
            <w:r>
              <w:rPr>
                <w:rFonts w:ascii="맑은 고딕" w:eastAsia="맑은 고딕" w:hAnsi="맑은 고딕"/>
                <w:color w:val="000000"/>
                <w:sz w:val="18"/>
              </w:rPr>
              <w:t>https://admin-shell.io/idta/PredictiveMaintenance/Skewness/1/0</w:t>
            </w:r>
            <w:r>
              <w:rPr>
                <w:rFonts w:ascii="맑은 고딕" w:eastAsia="맑은 고딕" w:hAnsi="맑은 고딕"/>
                <w:color w:val="000000"/>
                <w:sz w:val="18"/>
              </w:rPr>
              <w:br/>
              <w:t>운전 조건값의 분포가 한쪽으로 얼마나 치우쳤는지 나타내는 값이다.</w:t>
            </w:r>
          </w:p>
        </w:tc>
        <w:tc>
          <w:tcPr>
            <w:tcW w:w="2239" w:type="dxa"/>
            <w:shd w:val="clear" w:color="auto" w:fill="FFFFFF"/>
            <w:vAlign w:val="center"/>
          </w:tcPr>
          <w:p w14:paraId="2B8671C6" w14:textId="77777777" w:rsidR="00F466BE" w:rsidRDefault="00424542">
            <w:pPr>
              <w:spacing w:after="40"/>
              <w:jc w:val="left"/>
            </w:pPr>
            <w:r>
              <w:rPr>
                <w:rFonts w:ascii="맑은 고딕" w:eastAsia="맑은 고딕" w:hAnsi="맑은 고딕"/>
                <w:color w:val="000000"/>
                <w:sz w:val="18"/>
              </w:rPr>
              <w:t>[Double]</w:t>
            </w:r>
            <w:r>
              <w:rPr>
                <w:rFonts w:ascii="맑은 고딕" w:eastAsia="맑은 고딕" w:hAnsi="맑은 고딕"/>
                <w:color w:val="000000"/>
                <w:sz w:val="18"/>
              </w:rPr>
              <w:br/>
              <w:t>0.9</w:t>
            </w:r>
          </w:p>
        </w:tc>
        <w:tc>
          <w:tcPr>
            <w:tcW w:w="794" w:type="dxa"/>
            <w:shd w:val="clear" w:color="auto" w:fill="FFFFFF"/>
            <w:vAlign w:val="center"/>
          </w:tcPr>
          <w:p w14:paraId="5FC78A3A" w14:textId="77777777" w:rsidR="00F466BE" w:rsidRDefault="00424542">
            <w:pPr>
              <w:spacing w:after="40"/>
              <w:jc w:val="center"/>
            </w:pPr>
            <w:r>
              <w:rPr>
                <w:rFonts w:ascii="맑은 고딕" w:eastAsia="맑은 고딕" w:hAnsi="맑은 고딕"/>
                <w:color w:val="000000"/>
                <w:sz w:val="18"/>
              </w:rPr>
              <w:t>0..1</w:t>
            </w:r>
          </w:p>
        </w:tc>
      </w:tr>
      <w:tr w:rsidR="00F466BE" w14:paraId="1AABDBE1" w14:textId="77777777">
        <w:trPr>
          <w:cantSplit/>
        </w:trPr>
        <w:tc>
          <w:tcPr>
            <w:tcW w:w="2013" w:type="dxa"/>
            <w:shd w:val="clear" w:color="auto" w:fill="FFFFFF"/>
            <w:vAlign w:val="center"/>
          </w:tcPr>
          <w:p w14:paraId="1F821304" w14:textId="77777777" w:rsidR="00F466BE" w:rsidRDefault="00424542">
            <w:pPr>
              <w:spacing w:after="40"/>
              <w:jc w:val="left"/>
            </w:pPr>
            <w:r>
              <w:rPr>
                <w:rFonts w:ascii="맑은 고딕" w:eastAsia="맑은 고딕" w:hAnsi="맑은 고딕"/>
                <w:color w:val="000000"/>
                <w:sz w:val="18"/>
              </w:rPr>
              <w:t>[Prop]</w:t>
            </w:r>
            <w:r>
              <w:rPr>
                <w:rFonts w:ascii="맑은 고딕" w:eastAsia="맑은 고딕" w:hAnsi="맑은 고딕"/>
                <w:color w:val="000000"/>
                <w:sz w:val="18"/>
              </w:rPr>
              <w:br/>
              <w:t>BoundaryDescription</w:t>
            </w:r>
          </w:p>
        </w:tc>
        <w:tc>
          <w:tcPr>
            <w:tcW w:w="3969" w:type="dxa"/>
            <w:shd w:val="clear" w:color="auto" w:fill="FFFFFF"/>
            <w:vAlign w:val="center"/>
          </w:tcPr>
          <w:p w14:paraId="5C204A55" w14:textId="77777777" w:rsidR="00F466BE" w:rsidRDefault="00424542">
            <w:pPr>
              <w:spacing w:after="40"/>
              <w:jc w:val="left"/>
            </w:pPr>
            <w:r>
              <w:rPr>
                <w:rFonts w:ascii="맑은 고딕" w:eastAsia="맑은 고딕" w:hAnsi="맑은 고딕"/>
                <w:color w:val="000000"/>
                <w:sz w:val="18"/>
              </w:rPr>
              <w:t>https://admin-shell.io/idta/PredictiveMaintenance/BoundaryDescription/1/0</w:t>
            </w:r>
            <w:r>
              <w:rPr>
                <w:rFonts w:ascii="맑은 고딕" w:eastAsia="맑은 고딕" w:hAnsi="맑은 고딕"/>
                <w:color w:val="000000"/>
                <w:sz w:val="18"/>
              </w:rPr>
              <w:br/>
              <w:t>예측이 유효한 조건의 하한·상한과 그 해석 방법을 설명한다.</w:t>
            </w:r>
          </w:p>
        </w:tc>
        <w:tc>
          <w:tcPr>
            <w:tcW w:w="2239" w:type="dxa"/>
            <w:shd w:val="clear" w:color="auto" w:fill="FFFFFF"/>
            <w:vAlign w:val="center"/>
          </w:tcPr>
          <w:p w14:paraId="5DD07C76" w14:textId="77777777" w:rsidR="00F466BE" w:rsidRDefault="00424542">
            <w:pPr>
              <w:spacing w:after="40"/>
              <w:jc w:val="left"/>
            </w:pPr>
            <w:r>
              <w:rPr>
                <w:rFonts w:ascii="맑은 고딕" w:eastAsia="맑은 고딕" w:hAnsi="맑은 고딕"/>
                <w:color w:val="000000"/>
                <w:sz w:val="18"/>
              </w:rPr>
              <w:t>[String]</w:t>
            </w:r>
            <w:r>
              <w:rPr>
                <w:rFonts w:ascii="맑은 고딕" w:eastAsia="맑은 고딕" w:hAnsi="맑은 고딕"/>
                <w:color w:val="000000"/>
                <w:sz w:val="18"/>
              </w:rPr>
              <w:br/>
              <w:t>가상 모델 입력 유효구간 [0.8, 6.5]. 공식 BoundaryValueRange Property에는 상한 6.5를 저장한다. Gathering-chain drive bearing vibration velocity RMS range (illustrative interval; no ISO conformity claimed) over which degradation features track monotonically with remaining life. 실측 학습·검증을 수행했다는 뜻이 아니다.</w:t>
            </w:r>
          </w:p>
        </w:tc>
        <w:tc>
          <w:tcPr>
            <w:tcW w:w="794" w:type="dxa"/>
            <w:shd w:val="clear" w:color="auto" w:fill="FFFFFF"/>
            <w:vAlign w:val="center"/>
          </w:tcPr>
          <w:p w14:paraId="2243B60D" w14:textId="77777777" w:rsidR="00F466BE" w:rsidRDefault="00424542">
            <w:pPr>
              <w:spacing w:after="40"/>
              <w:jc w:val="center"/>
            </w:pPr>
            <w:r>
              <w:rPr>
                <w:rFonts w:ascii="맑은 고딕" w:eastAsia="맑은 고딕" w:hAnsi="맑은 고딕"/>
                <w:color w:val="000000"/>
                <w:sz w:val="18"/>
              </w:rPr>
              <w:t>0..1</w:t>
            </w:r>
          </w:p>
        </w:tc>
      </w:tr>
    </w:tbl>
    <w:p w14:paraId="4E1F0155" w14:textId="77777777" w:rsidR="00F466BE" w:rsidRDefault="00F466BE">
      <w:pPr>
        <w:spacing w:after="40" w:line="40" w:lineRule="exact"/>
      </w:pPr>
    </w:p>
    <w:p w14:paraId="1682F55F" w14:textId="77777777" w:rsidR="00F466BE" w:rsidRDefault="00424542">
      <w:pPr>
        <w:pStyle w:val="GuideRef6"/>
        <w:keepNext/>
        <w:keepLines/>
        <w:spacing w:before="160" w:after="100"/>
        <w:jc w:val="center"/>
      </w:pPr>
      <w:bookmarkStart w:id="128" w:name="_Toc243943860"/>
      <w:r>
        <w:lastRenderedPageBreak/>
        <w:t>표 65 ListRULBoundaryConditions / GatheringChainTensionActual 요소</w:t>
      </w:r>
      <w:bookmarkEnd w:id="128"/>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2013"/>
        <w:gridCol w:w="3969"/>
        <w:gridCol w:w="2239"/>
        <w:gridCol w:w="794"/>
      </w:tblGrid>
      <w:tr w:rsidR="00F466BE" w14:paraId="5E5AA2A7" w14:textId="77777777">
        <w:trPr>
          <w:cantSplit/>
          <w:tblHeader/>
        </w:trPr>
        <w:tc>
          <w:tcPr>
            <w:tcW w:w="2013" w:type="dxa"/>
            <w:shd w:val="clear" w:color="auto" w:fill="002060"/>
            <w:vAlign w:val="center"/>
          </w:tcPr>
          <w:p w14:paraId="390BE8AC" w14:textId="77777777" w:rsidR="00F466BE" w:rsidRDefault="00424542">
            <w:pPr>
              <w:spacing w:after="40"/>
              <w:jc w:val="left"/>
            </w:pPr>
            <w:r>
              <w:rPr>
                <w:rFonts w:ascii="맑은 고딕" w:eastAsia="맑은 고딕" w:hAnsi="맑은 고딕"/>
                <w:color w:val="FFFFFF"/>
                <w:sz w:val="18"/>
              </w:rPr>
              <w:t>idShort:</w:t>
            </w:r>
          </w:p>
        </w:tc>
        <w:tc>
          <w:tcPr>
            <w:tcW w:w="7002" w:type="dxa"/>
            <w:gridSpan w:val="3"/>
            <w:shd w:val="clear" w:color="auto" w:fill="002060"/>
            <w:vAlign w:val="center"/>
          </w:tcPr>
          <w:p w14:paraId="18E9D9F1" w14:textId="77777777" w:rsidR="00F466BE" w:rsidRDefault="00424542">
            <w:pPr>
              <w:spacing w:after="40"/>
              <w:jc w:val="left"/>
            </w:pPr>
            <w:r>
              <w:rPr>
                <w:rFonts w:ascii="맑은 고딕" w:eastAsia="맑은 고딕" w:hAnsi="맑은 고딕"/>
                <w:color w:val="FFFFFF"/>
                <w:sz w:val="18"/>
              </w:rPr>
              <w:t>-</w:t>
            </w:r>
          </w:p>
        </w:tc>
      </w:tr>
      <w:tr w:rsidR="00F466BE" w14:paraId="1702D89D" w14:textId="77777777">
        <w:trPr>
          <w:cantSplit/>
          <w:tblHeader/>
        </w:trPr>
        <w:tc>
          <w:tcPr>
            <w:tcW w:w="2013" w:type="dxa"/>
            <w:shd w:val="clear" w:color="auto" w:fill="002060"/>
            <w:vAlign w:val="center"/>
          </w:tcPr>
          <w:p w14:paraId="561ED209" w14:textId="77777777" w:rsidR="00F466BE" w:rsidRDefault="00424542">
            <w:pPr>
              <w:spacing w:after="40"/>
              <w:jc w:val="left"/>
            </w:pPr>
            <w:r>
              <w:rPr>
                <w:rFonts w:ascii="맑은 고딕" w:eastAsia="맑은 고딕" w:hAnsi="맑은 고딕"/>
                <w:color w:val="FFFFFF"/>
                <w:sz w:val="18"/>
              </w:rPr>
              <w:t>Class:</w:t>
            </w:r>
          </w:p>
        </w:tc>
        <w:tc>
          <w:tcPr>
            <w:tcW w:w="7002" w:type="dxa"/>
            <w:gridSpan w:val="3"/>
            <w:shd w:val="clear" w:color="auto" w:fill="002060"/>
            <w:vAlign w:val="center"/>
          </w:tcPr>
          <w:p w14:paraId="776C7649" w14:textId="77777777" w:rsidR="00F466BE" w:rsidRDefault="00424542">
            <w:pPr>
              <w:spacing w:after="40"/>
              <w:jc w:val="left"/>
            </w:pPr>
            <w:r>
              <w:rPr>
                <w:rFonts w:ascii="맑은 고딕" w:eastAsia="맑은 고딕" w:hAnsi="맑은 고딕"/>
                <w:color w:val="FFFFFF"/>
                <w:sz w:val="18"/>
              </w:rPr>
              <w:t>SubmodelElementCollection</w:t>
            </w:r>
          </w:p>
        </w:tc>
      </w:tr>
      <w:tr w:rsidR="00F466BE" w14:paraId="2AD691DF" w14:textId="77777777">
        <w:trPr>
          <w:cantSplit/>
          <w:tblHeader/>
        </w:trPr>
        <w:tc>
          <w:tcPr>
            <w:tcW w:w="2013" w:type="dxa"/>
            <w:shd w:val="clear" w:color="auto" w:fill="002060"/>
            <w:vAlign w:val="center"/>
          </w:tcPr>
          <w:p w14:paraId="633CCFE2" w14:textId="77777777" w:rsidR="00F466BE" w:rsidRDefault="00424542">
            <w:pPr>
              <w:spacing w:after="40"/>
              <w:jc w:val="left"/>
            </w:pPr>
            <w:r>
              <w:rPr>
                <w:rFonts w:ascii="맑은 고딕" w:eastAsia="맑은 고딕" w:hAnsi="맑은 고딕"/>
                <w:color w:val="FFFFFF"/>
                <w:sz w:val="18"/>
              </w:rPr>
              <w:t>semanticId:</w:t>
            </w:r>
          </w:p>
        </w:tc>
        <w:tc>
          <w:tcPr>
            <w:tcW w:w="7002" w:type="dxa"/>
            <w:gridSpan w:val="3"/>
            <w:shd w:val="clear" w:color="auto" w:fill="002060"/>
            <w:vAlign w:val="center"/>
          </w:tcPr>
          <w:p w14:paraId="2EFFEA91" w14:textId="77777777" w:rsidR="00F466BE" w:rsidRDefault="00424542">
            <w:pPr>
              <w:spacing w:after="40"/>
              <w:jc w:val="left"/>
            </w:pPr>
            <w:r>
              <w:rPr>
                <w:rFonts w:ascii="맑은 고딕" w:eastAsia="맑은 고딕" w:hAnsi="맑은 고딕"/>
                <w:color w:val="FFFFFF"/>
                <w:sz w:val="18"/>
              </w:rPr>
              <w:t>https://admin-shell.io/idta/PredictiveMaintenance/RULCondition/1/0</w:t>
            </w:r>
          </w:p>
        </w:tc>
      </w:tr>
      <w:tr w:rsidR="00F466BE" w14:paraId="4445DF9B" w14:textId="77777777">
        <w:trPr>
          <w:cantSplit/>
          <w:tblHeader/>
        </w:trPr>
        <w:tc>
          <w:tcPr>
            <w:tcW w:w="2013" w:type="dxa"/>
            <w:shd w:val="clear" w:color="auto" w:fill="002060"/>
            <w:vAlign w:val="center"/>
          </w:tcPr>
          <w:p w14:paraId="04A6DFA6" w14:textId="77777777" w:rsidR="00F466BE" w:rsidRDefault="00424542">
            <w:pPr>
              <w:spacing w:after="40"/>
              <w:jc w:val="left"/>
            </w:pPr>
            <w:r>
              <w:rPr>
                <w:rFonts w:ascii="맑은 고딕" w:eastAsia="맑은 고딕" w:hAnsi="맑은 고딕"/>
                <w:color w:val="FFFFFF"/>
                <w:sz w:val="18"/>
              </w:rPr>
              <w:t>Parent:</w:t>
            </w:r>
          </w:p>
        </w:tc>
        <w:tc>
          <w:tcPr>
            <w:tcW w:w="7002" w:type="dxa"/>
            <w:gridSpan w:val="3"/>
            <w:shd w:val="clear" w:color="auto" w:fill="002060"/>
            <w:vAlign w:val="center"/>
          </w:tcPr>
          <w:p w14:paraId="10DE894C" w14:textId="77777777" w:rsidR="00F466BE" w:rsidRDefault="00424542">
            <w:pPr>
              <w:spacing w:after="40"/>
              <w:jc w:val="left"/>
            </w:pPr>
            <w:r>
              <w:rPr>
                <w:rFonts w:ascii="맑은 고딕" w:eastAsia="맑은 고딕" w:hAnsi="맑은 고딕"/>
                <w:color w:val="FFFFFF"/>
                <w:sz w:val="18"/>
              </w:rPr>
              <w:t>ListRULBoundaryConditions</w:t>
            </w:r>
          </w:p>
        </w:tc>
      </w:tr>
      <w:tr w:rsidR="00F466BE" w14:paraId="48A0718F" w14:textId="77777777">
        <w:trPr>
          <w:cantSplit/>
          <w:tblHeader/>
        </w:trPr>
        <w:tc>
          <w:tcPr>
            <w:tcW w:w="2013" w:type="dxa"/>
            <w:shd w:val="clear" w:color="auto" w:fill="002060"/>
            <w:vAlign w:val="center"/>
          </w:tcPr>
          <w:p w14:paraId="47A02396" w14:textId="77777777" w:rsidR="00F466BE" w:rsidRDefault="00424542">
            <w:pPr>
              <w:spacing w:after="40"/>
              <w:jc w:val="left"/>
            </w:pPr>
            <w:r>
              <w:rPr>
                <w:rFonts w:ascii="맑은 고딕" w:eastAsia="맑은 고딕" w:hAnsi="맑은 고딕"/>
                <w:color w:val="FFFFFF"/>
                <w:sz w:val="18"/>
              </w:rPr>
              <w:t>Explanation:</w:t>
            </w:r>
          </w:p>
        </w:tc>
        <w:tc>
          <w:tcPr>
            <w:tcW w:w="7002" w:type="dxa"/>
            <w:gridSpan w:val="3"/>
            <w:shd w:val="clear" w:color="auto" w:fill="002060"/>
            <w:vAlign w:val="center"/>
          </w:tcPr>
          <w:p w14:paraId="65820902" w14:textId="77777777" w:rsidR="00F466BE" w:rsidRDefault="00424542">
            <w:pPr>
              <w:spacing w:after="40"/>
              <w:jc w:val="left"/>
            </w:pPr>
            <w:r>
              <w:rPr>
                <w:rFonts w:ascii="맑은 고딕" w:eastAsia="맑은 고딕" w:hAnsi="맑은 고딕"/>
                <w:color w:val="FFFFFF"/>
                <w:sz w:val="18"/>
              </w:rPr>
              <w:t>체인 장력에 대해 예측이 적용되는 조건과 모델 사용 여부를 담는다.</w:t>
            </w:r>
          </w:p>
        </w:tc>
      </w:tr>
      <w:tr w:rsidR="00F466BE" w14:paraId="7660EEC1" w14:textId="77777777">
        <w:trPr>
          <w:cantSplit/>
          <w:tblHeader/>
        </w:trPr>
        <w:tc>
          <w:tcPr>
            <w:tcW w:w="2013" w:type="dxa"/>
            <w:shd w:val="clear" w:color="auto" w:fill="002060"/>
            <w:vAlign w:val="center"/>
          </w:tcPr>
          <w:p w14:paraId="4E316100" w14:textId="77777777" w:rsidR="00F466BE" w:rsidRDefault="00424542">
            <w:pPr>
              <w:spacing w:after="40"/>
              <w:jc w:val="left"/>
            </w:pPr>
            <w:r>
              <w:rPr>
                <w:rFonts w:ascii="맑은 고딕" w:eastAsia="맑은 고딕" w:hAnsi="맑은 고딕"/>
                <w:color w:val="FFFFFF"/>
                <w:sz w:val="18"/>
              </w:rPr>
              <w:t>[SME type]</w:t>
            </w:r>
            <w:r>
              <w:rPr>
                <w:rFonts w:ascii="맑은 고딕" w:eastAsia="맑은 고딕" w:hAnsi="맑은 고딕"/>
                <w:color w:val="FFFFFF"/>
                <w:sz w:val="18"/>
              </w:rPr>
              <w:br/>
              <w:t>idShort</w:t>
            </w:r>
          </w:p>
        </w:tc>
        <w:tc>
          <w:tcPr>
            <w:tcW w:w="3969" w:type="dxa"/>
            <w:shd w:val="clear" w:color="auto" w:fill="002060"/>
            <w:vAlign w:val="center"/>
          </w:tcPr>
          <w:p w14:paraId="576325F9" w14:textId="77777777" w:rsidR="00F466BE" w:rsidRDefault="00424542">
            <w:pPr>
              <w:spacing w:after="40"/>
              <w:jc w:val="left"/>
            </w:pPr>
            <w:r>
              <w:rPr>
                <w:rFonts w:ascii="맑은 고딕" w:eastAsia="맑은 고딕" w:hAnsi="맑은 고딕"/>
                <w:color w:val="FFFFFF"/>
                <w:sz w:val="18"/>
              </w:rPr>
              <w:t>semanticId</w:t>
            </w:r>
            <w:r>
              <w:rPr>
                <w:rFonts w:ascii="맑은 고딕" w:eastAsia="맑은 고딕" w:hAnsi="맑은 고딕"/>
                <w:color w:val="FFFFFF"/>
                <w:sz w:val="18"/>
              </w:rPr>
              <w:br/>
              <w:t>Description(한국어)</w:t>
            </w:r>
          </w:p>
        </w:tc>
        <w:tc>
          <w:tcPr>
            <w:tcW w:w="2239" w:type="dxa"/>
            <w:shd w:val="clear" w:color="auto" w:fill="002060"/>
            <w:vAlign w:val="center"/>
          </w:tcPr>
          <w:p w14:paraId="11B4ADA8" w14:textId="77777777" w:rsidR="00F466BE" w:rsidRDefault="00424542">
            <w:pPr>
              <w:spacing w:after="40"/>
              <w:jc w:val="left"/>
            </w:pPr>
            <w:r>
              <w:rPr>
                <w:rFonts w:ascii="맑은 고딕" w:eastAsia="맑은 고딕" w:hAnsi="맑은 고딕"/>
                <w:color w:val="FFFFFF"/>
                <w:sz w:val="18"/>
              </w:rPr>
              <w:t>[valueType]</w:t>
            </w:r>
            <w:r>
              <w:rPr>
                <w:rFonts w:ascii="맑은 고딕" w:eastAsia="맑은 고딕" w:hAnsi="맑은 고딕"/>
                <w:color w:val="FFFFFF"/>
                <w:sz w:val="18"/>
              </w:rPr>
              <w:br/>
              <w:t>예시 값</w:t>
            </w:r>
          </w:p>
        </w:tc>
        <w:tc>
          <w:tcPr>
            <w:tcW w:w="794" w:type="dxa"/>
            <w:shd w:val="clear" w:color="auto" w:fill="002060"/>
            <w:vAlign w:val="center"/>
          </w:tcPr>
          <w:p w14:paraId="5B76C498" w14:textId="77777777" w:rsidR="00F466BE" w:rsidRDefault="00424542">
            <w:pPr>
              <w:spacing w:after="40"/>
              <w:jc w:val="center"/>
            </w:pPr>
            <w:r>
              <w:rPr>
                <w:rFonts w:ascii="맑은 고딕" w:eastAsia="맑은 고딕" w:hAnsi="맑은 고딕"/>
                <w:color w:val="FFFFFF"/>
                <w:sz w:val="18"/>
              </w:rPr>
              <w:t>다중성</w:t>
            </w:r>
          </w:p>
        </w:tc>
      </w:tr>
      <w:tr w:rsidR="00F466BE" w14:paraId="234096E5" w14:textId="77777777">
        <w:trPr>
          <w:cantSplit/>
        </w:trPr>
        <w:tc>
          <w:tcPr>
            <w:tcW w:w="2013" w:type="dxa"/>
            <w:shd w:val="clear" w:color="auto" w:fill="FFFFFF"/>
            <w:vAlign w:val="center"/>
          </w:tcPr>
          <w:p w14:paraId="7FB465C2" w14:textId="77777777" w:rsidR="00F466BE" w:rsidRDefault="00424542">
            <w:pPr>
              <w:spacing w:after="40"/>
              <w:jc w:val="left"/>
            </w:pPr>
            <w:r>
              <w:rPr>
                <w:rFonts w:ascii="맑은 고딕" w:eastAsia="맑은 고딕" w:hAnsi="맑은 고딕"/>
                <w:color w:val="000000"/>
                <w:sz w:val="18"/>
              </w:rPr>
              <w:t>[Prop]</w:t>
            </w:r>
            <w:r>
              <w:rPr>
                <w:rFonts w:ascii="맑은 고딕" w:eastAsia="맑은 고딕" w:hAnsi="맑은 고딕"/>
                <w:color w:val="000000"/>
                <w:sz w:val="18"/>
              </w:rPr>
              <w:br/>
              <w:t>ConditionName</w:t>
            </w:r>
          </w:p>
        </w:tc>
        <w:tc>
          <w:tcPr>
            <w:tcW w:w="3969" w:type="dxa"/>
            <w:shd w:val="clear" w:color="auto" w:fill="FFFFFF"/>
            <w:vAlign w:val="center"/>
          </w:tcPr>
          <w:p w14:paraId="46B0C939" w14:textId="77777777" w:rsidR="00F466BE" w:rsidRDefault="00424542">
            <w:pPr>
              <w:spacing w:after="40"/>
              <w:jc w:val="left"/>
            </w:pPr>
            <w:r>
              <w:rPr>
                <w:rFonts w:ascii="맑은 고딕" w:eastAsia="맑은 고딕" w:hAnsi="맑은 고딕"/>
                <w:color w:val="000000"/>
                <w:sz w:val="18"/>
              </w:rPr>
              <w:t>https://admin-shell.io/idta/PredictiveMaintenance/ConditionName/1/0</w:t>
            </w:r>
            <w:r>
              <w:rPr>
                <w:rFonts w:ascii="맑은 고딕" w:eastAsia="맑은 고딕" w:hAnsi="맑은 고딕"/>
                <w:color w:val="000000"/>
                <w:sz w:val="18"/>
              </w:rPr>
              <w:br/>
              <w:t>예측이 적용되는 운전 조건의 이름이다.</w:t>
            </w:r>
          </w:p>
        </w:tc>
        <w:tc>
          <w:tcPr>
            <w:tcW w:w="2239" w:type="dxa"/>
            <w:shd w:val="clear" w:color="auto" w:fill="FFFFFF"/>
            <w:vAlign w:val="center"/>
          </w:tcPr>
          <w:p w14:paraId="07247264" w14:textId="77777777" w:rsidR="00F466BE" w:rsidRDefault="00424542">
            <w:pPr>
              <w:spacing w:after="40"/>
              <w:jc w:val="left"/>
            </w:pPr>
            <w:r>
              <w:rPr>
                <w:rFonts w:ascii="맑은 고딕" w:eastAsia="맑은 고딕" w:hAnsi="맑은 고딕"/>
                <w:color w:val="000000"/>
                <w:sz w:val="18"/>
              </w:rPr>
              <w:t>[String]</w:t>
            </w:r>
            <w:r>
              <w:rPr>
                <w:rFonts w:ascii="맑은 고딕" w:eastAsia="맑은 고딕" w:hAnsi="맑은 고딕"/>
                <w:color w:val="000000"/>
                <w:sz w:val="18"/>
              </w:rPr>
              <w:br/>
              <w:t>GatheringChainTensionActual</w:t>
            </w:r>
          </w:p>
        </w:tc>
        <w:tc>
          <w:tcPr>
            <w:tcW w:w="794" w:type="dxa"/>
            <w:shd w:val="clear" w:color="auto" w:fill="FFFFFF"/>
            <w:vAlign w:val="center"/>
          </w:tcPr>
          <w:p w14:paraId="1C452246" w14:textId="77777777" w:rsidR="00F466BE" w:rsidRDefault="00424542">
            <w:pPr>
              <w:spacing w:after="40"/>
              <w:jc w:val="center"/>
            </w:pPr>
            <w:r>
              <w:rPr>
                <w:rFonts w:ascii="맑은 고딕" w:eastAsia="맑은 고딕" w:hAnsi="맑은 고딕"/>
                <w:color w:val="000000"/>
                <w:sz w:val="18"/>
              </w:rPr>
              <w:t>1</w:t>
            </w:r>
          </w:p>
        </w:tc>
      </w:tr>
      <w:tr w:rsidR="00F466BE" w14:paraId="65FF28B4" w14:textId="77777777">
        <w:trPr>
          <w:cantSplit/>
        </w:trPr>
        <w:tc>
          <w:tcPr>
            <w:tcW w:w="2013" w:type="dxa"/>
            <w:shd w:val="clear" w:color="auto" w:fill="FFFFFF"/>
            <w:vAlign w:val="center"/>
          </w:tcPr>
          <w:p w14:paraId="7FE9A342" w14:textId="77777777" w:rsidR="00F466BE" w:rsidRDefault="00424542">
            <w:pPr>
              <w:spacing w:after="40"/>
              <w:jc w:val="left"/>
            </w:pPr>
            <w:r>
              <w:rPr>
                <w:rFonts w:ascii="맑은 고딕" w:eastAsia="맑은 고딕" w:hAnsi="맑은 고딕"/>
                <w:color w:val="000000"/>
                <w:sz w:val="18"/>
              </w:rPr>
              <w:t>[Prop]</w:t>
            </w:r>
            <w:r>
              <w:rPr>
                <w:rFonts w:ascii="맑은 고딕" w:eastAsia="맑은 고딕" w:hAnsi="맑은 고딕"/>
                <w:color w:val="000000"/>
                <w:sz w:val="18"/>
              </w:rPr>
              <w:br/>
              <w:t>IsBoundaryConditionUsedInModel</w:t>
            </w:r>
          </w:p>
        </w:tc>
        <w:tc>
          <w:tcPr>
            <w:tcW w:w="3969" w:type="dxa"/>
            <w:shd w:val="clear" w:color="auto" w:fill="FFFFFF"/>
            <w:vAlign w:val="center"/>
          </w:tcPr>
          <w:p w14:paraId="41291389" w14:textId="77777777" w:rsidR="00F466BE" w:rsidRDefault="00424542">
            <w:pPr>
              <w:spacing w:after="40"/>
              <w:jc w:val="left"/>
            </w:pPr>
            <w:r>
              <w:rPr>
                <w:rFonts w:ascii="맑은 고딕" w:eastAsia="맑은 고딕" w:hAnsi="맑은 고딕"/>
                <w:color w:val="000000"/>
                <w:sz w:val="18"/>
              </w:rPr>
              <w:t>https://admin-shell.io/idta/PredictiveMaintenance/IsBoundaryConditionUsedInModel/1/0</w:t>
            </w:r>
            <w:r>
              <w:rPr>
                <w:rFonts w:ascii="맑은 고딕" w:eastAsia="맑은 고딕" w:hAnsi="맑은 고딕"/>
                <w:color w:val="000000"/>
                <w:sz w:val="18"/>
              </w:rPr>
              <w:br/>
              <w:t>해당 조건을 예측 모델 계산에 실제로 사용했는지 나타낸다.</w:t>
            </w:r>
          </w:p>
        </w:tc>
        <w:tc>
          <w:tcPr>
            <w:tcW w:w="2239" w:type="dxa"/>
            <w:shd w:val="clear" w:color="auto" w:fill="FFFFFF"/>
            <w:vAlign w:val="center"/>
          </w:tcPr>
          <w:p w14:paraId="5FDF52A6" w14:textId="77777777" w:rsidR="00F466BE" w:rsidRDefault="00424542">
            <w:pPr>
              <w:spacing w:after="40"/>
              <w:jc w:val="left"/>
            </w:pPr>
            <w:r>
              <w:rPr>
                <w:rFonts w:ascii="맑은 고딕" w:eastAsia="맑은 고딕" w:hAnsi="맑은 고딕"/>
                <w:color w:val="000000"/>
                <w:sz w:val="18"/>
              </w:rPr>
              <w:t>[Boolean]</w:t>
            </w:r>
            <w:r>
              <w:rPr>
                <w:rFonts w:ascii="맑은 고딕" w:eastAsia="맑은 고딕" w:hAnsi="맑은 고딕"/>
                <w:color w:val="000000"/>
                <w:sz w:val="18"/>
              </w:rPr>
              <w:br/>
              <w:t>true</w:t>
            </w:r>
          </w:p>
        </w:tc>
        <w:tc>
          <w:tcPr>
            <w:tcW w:w="794" w:type="dxa"/>
            <w:shd w:val="clear" w:color="auto" w:fill="FFFFFF"/>
            <w:vAlign w:val="center"/>
          </w:tcPr>
          <w:p w14:paraId="15728904" w14:textId="77777777" w:rsidR="00F466BE" w:rsidRDefault="00424542">
            <w:pPr>
              <w:spacing w:after="40"/>
              <w:jc w:val="center"/>
            </w:pPr>
            <w:r>
              <w:rPr>
                <w:rFonts w:ascii="맑은 고딕" w:eastAsia="맑은 고딕" w:hAnsi="맑은 고딕"/>
                <w:color w:val="000000"/>
                <w:sz w:val="18"/>
              </w:rPr>
              <w:t>1</w:t>
            </w:r>
          </w:p>
        </w:tc>
      </w:tr>
      <w:tr w:rsidR="00F466BE" w14:paraId="32DDC9FA" w14:textId="77777777">
        <w:trPr>
          <w:cantSplit/>
        </w:trPr>
        <w:tc>
          <w:tcPr>
            <w:tcW w:w="2013" w:type="dxa"/>
            <w:shd w:val="clear" w:color="auto" w:fill="FFFFFF"/>
            <w:vAlign w:val="center"/>
          </w:tcPr>
          <w:p w14:paraId="08C981D2" w14:textId="77777777" w:rsidR="00F466BE" w:rsidRDefault="00424542">
            <w:pPr>
              <w:spacing w:after="40"/>
              <w:jc w:val="left"/>
            </w:pPr>
            <w:r>
              <w:rPr>
                <w:rFonts w:ascii="맑은 고딕" w:eastAsia="맑은 고딕" w:hAnsi="맑은 고딕"/>
                <w:color w:val="000000"/>
                <w:sz w:val="18"/>
              </w:rPr>
              <w:t>[Prop]</w:t>
            </w:r>
            <w:r>
              <w:rPr>
                <w:rFonts w:ascii="맑은 고딕" w:eastAsia="맑은 고딕" w:hAnsi="맑은 고딕"/>
                <w:color w:val="000000"/>
                <w:sz w:val="18"/>
              </w:rPr>
              <w:br/>
              <w:t>BoundaryValueRange</w:t>
            </w:r>
          </w:p>
        </w:tc>
        <w:tc>
          <w:tcPr>
            <w:tcW w:w="3969" w:type="dxa"/>
            <w:shd w:val="clear" w:color="auto" w:fill="FFFFFF"/>
            <w:vAlign w:val="center"/>
          </w:tcPr>
          <w:p w14:paraId="35861581" w14:textId="77777777" w:rsidR="00F466BE" w:rsidRDefault="00424542">
            <w:pPr>
              <w:spacing w:after="40"/>
              <w:jc w:val="left"/>
            </w:pPr>
            <w:r>
              <w:rPr>
                <w:rFonts w:ascii="맑은 고딕" w:eastAsia="맑은 고딕" w:hAnsi="맑은 고딕"/>
                <w:color w:val="000000"/>
                <w:sz w:val="18"/>
              </w:rPr>
              <w:t>https://admin-shell.io/idta/PredictiveMaintenance/BoundaryValueRange/1/0</w:t>
            </w:r>
            <w:r>
              <w:rPr>
                <w:rFonts w:ascii="맑은 고딕" w:eastAsia="맑은 고딕" w:hAnsi="맑은 고딕"/>
                <w:color w:val="000000"/>
                <w:sz w:val="18"/>
              </w:rPr>
              <w:br/>
              <w:t>예측이 적용되는 조건의 값이다. 이 파일의 단일 값은 상한 예시이며 전체 범위는 BoundaryDescription에서 확인한다.</w:t>
            </w:r>
          </w:p>
        </w:tc>
        <w:tc>
          <w:tcPr>
            <w:tcW w:w="2239" w:type="dxa"/>
            <w:shd w:val="clear" w:color="auto" w:fill="FFFFFF"/>
            <w:vAlign w:val="center"/>
          </w:tcPr>
          <w:p w14:paraId="73F3C2E3" w14:textId="77777777" w:rsidR="00F466BE" w:rsidRDefault="00424542">
            <w:pPr>
              <w:spacing w:after="40"/>
              <w:jc w:val="left"/>
            </w:pPr>
            <w:r>
              <w:rPr>
                <w:rFonts w:ascii="맑은 고딕" w:eastAsia="맑은 고딕" w:hAnsi="맑은 고딕"/>
                <w:color w:val="000000"/>
                <w:sz w:val="18"/>
              </w:rPr>
              <w:t>[Double]</w:t>
            </w:r>
            <w:r>
              <w:rPr>
                <w:rFonts w:ascii="맑은 고딕" w:eastAsia="맑은 고딕" w:hAnsi="맑은 고딕"/>
                <w:color w:val="000000"/>
                <w:sz w:val="18"/>
              </w:rPr>
              <w:br/>
              <w:t>3.5</w:t>
            </w:r>
          </w:p>
        </w:tc>
        <w:tc>
          <w:tcPr>
            <w:tcW w:w="794" w:type="dxa"/>
            <w:shd w:val="clear" w:color="auto" w:fill="FFFFFF"/>
            <w:vAlign w:val="center"/>
          </w:tcPr>
          <w:p w14:paraId="6988742D" w14:textId="77777777" w:rsidR="00F466BE" w:rsidRDefault="00424542">
            <w:pPr>
              <w:spacing w:after="40"/>
              <w:jc w:val="center"/>
            </w:pPr>
            <w:r>
              <w:rPr>
                <w:rFonts w:ascii="맑은 고딕" w:eastAsia="맑은 고딕" w:hAnsi="맑은 고딕"/>
                <w:color w:val="000000"/>
                <w:sz w:val="18"/>
              </w:rPr>
              <w:t>1</w:t>
            </w:r>
          </w:p>
        </w:tc>
      </w:tr>
      <w:tr w:rsidR="00F466BE" w14:paraId="6EAFC069" w14:textId="77777777">
        <w:trPr>
          <w:cantSplit/>
        </w:trPr>
        <w:tc>
          <w:tcPr>
            <w:tcW w:w="2013" w:type="dxa"/>
            <w:shd w:val="clear" w:color="auto" w:fill="FFFFFF"/>
            <w:vAlign w:val="center"/>
          </w:tcPr>
          <w:p w14:paraId="019A3751" w14:textId="77777777" w:rsidR="00F466BE" w:rsidRDefault="00424542">
            <w:pPr>
              <w:spacing w:after="40"/>
              <w:jc w:val="left"/>
            </w:pPr>
            <w:r>
              <w:rPr>
                <w:rFonts w:ascii="맑은 고딕" w:eastAsia="맑은 고딕" w:hAnsi="맑은 고딕"/>
                <w:color w:val="000000"/>
                <w:sz w:val="18"/>
              </w:rPr>
              <w:t>[Prop]</w:t>
            </w:r>
            <w:r>
              <w:rPr>
                <w:rFonts w:ascii="맑은 고딕" w:eastAsia="맑은 고딕" w:hAnsi="맑은 고딕"/>
                <w:color w:val="000000"/>
                <w:sz w:val="18"/>
              </w:rPr>
              <w:br/>
              <w:t>BoundaryEngineeringUnit</w:t>
            </w:r>
          </w:p>
        </w:tc>
        <w:tc>
          <w:tcPr>
            <w:tcW w:w="3969" w:type="dxa"/>
            <w:shd w:val="clear" w:color="auto" w:fill="FFFFFF"/>
            <w:vAlign w:val="center"/>
          </w:tcPr>
          <w:p w14:paraId="1448DA72" w14:textId="77777777" w:rsidR="00F466BE" w:rsidRDefault="00424542">
            <w:pPr>
              <w:spacing w:after="40"/>
              <w:jc w:val="left"/>
            </w:pPr>
            <w:r>
              <w:rPr>
                <w:rFonts w:ascii="맑은 고딕" w:eastAsia="맑은 고딕" w:hAnsi="맑은 고딕"/>
                <w:color w:val="000000"/>
                <w:sz w:val="18"/>
              </w:rPr>
              <w:t>https://admin-shell.io/idta/PredictiveMaintenance/BoundaryEngineeringUnit/1/0</w:t>
            </w:r>
            <w:r>
              <w:rPr>
                <w:rFonts w:ascii="맑은 고딕" w:eastAsia="맑은 고딕" w:hAnsi="맑은 고딕"/>
                <w:color w:val="000000"/>
                <w:sz w:val="18"/>
              </w:rPr>
              <w:br/>
              <w:t>운전 조건값에 적용하는 단위이다.</w:t>
            </w:r>
          </w:p>
        </w:tc>
        <w:tc>
          <w:tcPr>
            <w:tcW w:w="2239" w:type="dxa"/>
            <w:shd w:val="clear" w:color="auto" w:fill="FFFFFF"/>
            <w:vAlign w:val="center"/>
          </w:tcPr>
          <w:p w14:paraId="49F10DD9" w14:textId="77777777" w:rsidR="00F466BE" w:rsidRDefault="00424542">
            <w:pPr>
              <w:spacing w:after="40"/>
              <w:jc w:val="left"/>
            </w:pPr>
            <w:r>
              <w:rPr>
                <w:rFonts w:ascii="맑은 고딕" w:eastAsia="맑은 고딕" w:hAnsi="맑은 고딕"/>
                <w:color w:val="000000"/>
                <w:sz w:val="18"/>
              </w:rPr>
              <w:t>[String]</w:t>
            </w:r>
            <w:r>
              <w:rPr>
                <w:rFonts w:ascii="맑은 고딕" w:eastAsia="맑은 고딕" w:hAnsi="맑은 고딕"/>
                <w:color w:val="000000"/>
                <w:sz w:val="18"/>
              </w:rPr>
              <w:br/>
              <w:t>kN</w:t>
            </w:r>
          </w:p>
        </w:tc>
        <w:tc>
          <w:tcPr>
            <w:tcW w:w="794" w:type="dxa"/>
            <w:shd w:val="clear" w:color="auto" w:fill="FFFFFF"/>
            <w:vAlign w:val="center"/>
          </w:tcPr>
          <w:p w14:paraId="3FAD1948" w14:textId="77777777" w:rsidR="00F466BE" w:rsidRDefault="00424542">
            <w:pPr>
              <w:spacing w:after="40"/>
              <w:jc w:val="center"/>
            </w:pPr>
            <w:r>
              <w:rPr>
                <w:rFonts w:ascii="맑은 고딕" w:eastAsia="맑은 고딕" w:hAnsi="맑은 고딕"/>
                <w:color w:val="000000"/>
                <w:sz w:val="18"/>
              </w:rPr>
              <w:t>1</w:t>
            </w:r>
          </w:p>
        </w:tc>
      </w:tr>
      <w:tr w:rsidR="00F466BE" w14:paraId="610FAD18" w14:textId="77777777">
        <w:trPr>
          <w:cantSplit/>
        </w:trPr>
        <w:tc>
          <w:tcPr>
            <w:tcW w:w="2013" w:type="dxa"/>
            <w:shd w:val="clear" w:color="auto" w:fill="FFFFFF"/>
            <w:vAlign w:val="center"/>
          </w:tcPr>
          <w:p w14:paraId="67757381" w14:textId="77777777" w:rsidR="00F466BE" w:rsidRDefault="00424542">
            <w:pPr>
              <w:spacing w:after="40"/>
              <w:jc w:val="left"/>
            </w:pPr>
            <w:r>
              <w:rPr>
                <w:rFonts w:ascii="맑은 고딕" w:eastAsia="맑은 고딕" w:hAnsi="맑은 고딕"/>
                <w:color w:val="000000"/>
                <w:sz w:val="18"/>
              </w:rPr>
              <w:t>[Range]</w:t>
            </w:r>
            <w:r>
              <w:rPr>
                <w:rFonts w:ascii="맑은 고딕" w:eastAsia="맑은 고딕" w:hAnsi="맑은 고딕"/>
                <w:color w:val="000000"/>
                <w:sz w:val="18"/>
              </w:rPr>
              <w:br/>
              <w:t>DriftInfoAIModel</w:t>
            </w:r>
          </w:p>
        </w:tc>
        <w:tc>
          <w:tcPr>
            <w:tcW w:w="3969" w:type="dxa"/>
            <w:shd w:val="clear" w:color="auto" w:fill="FFFFFF"/>
            <w:vAlign w:val="center"/>
          </w:tcPr>
          <w:p w14:paraId="1FDD0357" w14:textId="77777777" w:rsidR="00F466BE" w:rsidRDefault="00424542">
            <w:pPr>
              <w:spacing w:after="40"/>
              <w:jc w:val="left"/>
            </w:pPr>
            <w:r>
              <w:rPr>
                <w:rFonts w:ascii="맑은 고딕" w:eastAsia="맑은 고딕" w:hAnsi="맑은 고딕"/>
                <w:color w:val="000000"/>
                <w:sz w:val="18"/>
              </w:rPr>
              <w:t>https://admin-shell.io/idta/PredictiveMaintenance/DriftInfoAIModel/1/0</w:t>
            </w:r>
            <w:r>
              <w:rPr>
                <w:rFonts w:ascii="맑은 고딕" w:eastAsia="맑은 고딕" w:hAnsi="맑은 고딕"/>
                <w:color w:val="000000"/>
                <w:sz w:val="18"/>
              </w:rPr>
              <w:br/>
              <w:t>실제 입력 데이터의 특성이 모델 개발 때와 달라졌는지에 관한 정보이다.</w:t>
            </w:r>
          </w:p>
        </w:tc>
        <w:tc>
          <w:tcPr>
            <w:tcW w:w="2239" w:type="dxa"/>
            <w:shd w:val="clear" w:color="auto" w:fill="FFFFFF"/>
            <w:vAlign w:val="center"/>
          </w:tcPr>
          <w:p w14:paraId="7CD5F486" w14:textId="77777777" w:rsidR="00F466BE" w:rsidRDefault="00424542">
            <w:pPr>
              <w:spacing w:after="40"/>
              <w:jc w:val="left"/>
            </w:pPr>
            <w:r>
              <w:rPr>
                <w:rFonts w:ascii="맑은 고딕" w:eastAsia="맑은 고딕" w:hAnsi="맑은 고딕"/>
                <w:color w:val="000000"/>
                <w:sz w:val="18"/>
              </w:rPr>
              <w:t>[Double]</w:t>
            </w:r>
            <w:r>
              <w:rPr>
                <w:rFonts w:ascii="맑은 고딕" w:eastAsia="맑은 고딕" w:hAnsi="맑은 고딕"/>
                <w:color w:val="000000"/>
                <w:sz w:val="18"/>
              </w:rPr>
              <w:br/>
              <w:t>0 .. 0.09</w:t>
            </w:r>
          </w:p>
        </w:tc>
        <w:tc>
          <w:tcPr>
            <w:tcW w:w="794" w:type="dxa"/>
            <w:shd w:val="clear" w:color="auto" w:fill="FFFFFF"/>
            <w:vAlign w:val="center"/>
          </w:tcPr>
          <w:p w14:paraId="3712A34E" w14:textId="77777777" w:rsidR="00F466BE" w:rsidRDefault="00424542">
            <w:pPr>
              <w:spacing w:after="40"/>
              <w:jc w:val="center"/>
            </w:pPr>
            <w:r>
              <w:rPr>
                <w:rFonts w:ascii="맑은 고딕" w:eastAsia="맑은 고딕" w:hAnsi="맑은 고딕"/>
                <w:color w:val="000000"/>
                <w:sz w:val="18"/>
              </w:rPr>
              <w:t>0..1</w:t>
            </w:r>
          </w:p>
        </w:tc>
      </w:tr>
      <w:tr w:rsidR="00F466BE" w14:paraId="3956CCBD" w14:textId="77777777">
        <w:trPr>
          <w:cantSplit/>
        </w:trPr>
        <w:tc>
          <w:tcPr>
            <w:tcW w:w="2013" w:type="dxa"/>
            <w:shd w:val="clear" w:color="auto" w:fill="FFFFFF"/>
            <w:vAlign w:val="center"/>
          </w:tcPr>
          <w:p w14:paraId="31704FAE" w14:textId="77777777" w:rsidR="00F466BE" w:rsidRDefault="00424542">
            <w:pPr>
              <w:spacing w:after="40"/>
              <w:jc w:val="left"/>
            </w:pPr>
            <w:r>
              <w:rPr>
                <w:rFonts w:ascii="맑은 고딕" w:eastAsia="맑은 고딕" w:hAnsi="맑은 고딕"/>
                <w:color w:val="000000"/>
                <w:sz w:val="18"/>
              </w:rPr>
              <w:t>[Prop]</w:t>
            </w:r>
            <w:r>
              <w:rPr>
                <w:rFonts w:ascii="맑은 고딕" w:eastAsia="맑은 고딕" w:hAnsi="맑은 고딕"/>
                <w:color w:val="000000"/>
                <w:sz w:val="18"/>
              </w:rPr>
              <w:br/>
              <w:t>MeanValue</w:t>
            </w:r>
          </w:p>
        </w:tc>
        <w:tc>
          <w:tcPr>
            <w:tcW w:w="3969" w:type="dxa"/>
            <w:shd w:val="clear" w:color="auto" w:fill="FFFFFF"/>
            <w:vAlign w:val="center"/>
          </w:tcPr>
          <w:p w14:paraId="3CAD9782" w14:textId="77777777" w:rsidR="00F466BE" w:rsidRDefault="00424542">
            <w:pPr>
              <w:spacing w:after="40"/>
              <w:jc w:val="left"/>
            </w:pPr>
            <w:r>
              <w:rPr>
                <w:rFonts w:ascii="맑은 고딕" w:eastAsia="맑은 고딕" w:hAnsi="맑은 고딕"/>
                <w:color w:val="000000"/>
                <w:sz w:val="18"/>
              </w:rPr>
              <w:t>https://admin-shell.io/idta/PredictiveMaintenance/MeanValue/1/0</w:t>
            </w:r>
            <w:r>
              <w:rPr>
                <w:rFonts w:ascii="맑은 고딕" w:eastAsia="맑은 고딕" w:hAnsi="맑은 고딕"/>
                <w:color w:val="000000"/>
                <w:sz w:val="18"/>
              </w:rPr>
              <w:br/>
              <w:t>해당 운전 조건값을 모아 계산한 평균이다.</w:t>
            </w:r>
          </w:p>
        </w:tc>
        <w:tc>
          <w:tcPr>
            <w:tcW w:w="2239" w:type="dxa"/>
            <w:shd w:val="clear" w:color="auto" w:fill="FFFFFF"/>
            <w:vAlign w:val="center"/>
          </w:tcPr>
          <w:p w14:paraId="6A9A3323" w14:textId="77777777" w:rsidR="00F466BE" w:rsidRDefault="00424542">
            <w:pPr>
              <w:spacing w:after="40"/>
              <w:jc w:val="left"/>
            </w:pPr>
            <w:r>
              <w:rPr>
                <w:rFonts w:ascii="맑은 고딕" w:eastAsia="맑은 고딕" w:hAnsi="맑은 고딕"/>
                <w:color w:val="000000"/>
                <w:sz w:val="18"/>
              </w:rPr>
              <w:t>[Double]</w:t>
            </w:r>
            <w:r>
              <w:rPr>
                <w:rFonts w:ascii="맑은 고딕" w:eastAsia="맑은 고딕" w:hAnsi="맑은 고딕"/>
                <w:color w:val="000000"/>
                <w:sz w:val="18"/>
              </w:rPr>
              <w:br/>
              <w:t>2.6</w:t>
            </w:r>
          </w:p>
        </w:tc>
        <w:tc>
          <w:tcPr>
            <w:tcW w:w="794" w:type="dxa"/>
            <w:shd w:val="clear" w:color="auto" w:fill="FFFFFF"/>
            <w:vAlign w:val="center"/>
          </w:tcPr>
          <w:p w14:paraId="38A8A88C" w14:textId="77777777" w:rsidR="00F466BE" w:rsidRDefault="00424542">
            <w:pPr>
              <w:spacing w:after="40"/>
              <w:jc w:val="center"/>
            </w:pPr>
            <w:r>
              <w:rPr>
                <w:rFonts w:ascii="맑은 고딕" w:eastAsia="맑은 고딕" w:hAnsi="맑은 고딕"/>
                <w:color w:val="000000"/>
                <w:sz w:val="18"/>
              </w:rPr>
              <w:t>0..1</w:t>
            </w:r>
          </w:p>
        </w:tc>
      </w:tr>
      <w:tr w:rsidR="00F466BE" w14:paraId="746E0FA5" w14:textId="77777777">
        <w:trPr>
          <w:cantSplit/>
        </w:trPr>
        <w:tc>
          <w:tcPr>
            <w:tcW w:w="2013" w:type="dxa"/>
            <w:shd w:val="clear" w:color="auto" w:fill="FFFFFF"/>
            <w:vAlign w:val="center"/>
          </w:tcPr>
          <w:p w14:paraId="51F94C3F" w14:textId="77777777" w:rsidR="00F466BE" w:rsidRDefault="00424542">
            <w:pPr>
              <w:spacing w:after="40"/>
              <w:jc w:val="left"/>
            </w:pPr>
            <w:r>
              <w:rPr>
                <w:rFonts w:ascii="맑은 고딕" w:eastAsia="맑은 고딕" w:hAnsi="맑은 고딕"/>
                <w:color w:val="000000"/>
                <w:sz w:val="18"/>
              </w:rPr>
              <w:lastRenderedPageBreak/>
              <w:t>[Prop]</w:t>
            </w:r>
            <w:r>
              <w:rPr>
                <w:rFonts w:ascii="맑은 고딕" w:eastAsia="맑은 고딕" w:hAnsi="맑은 고딕"/>
                <w:color w:val="000000"/>
                <w:sz w:val="18"/>
              </w:rPr>
              <w:br/>
              <w:t>Standarddeviation</w:t>
            </w:r>
          </w:p>
        </w:tc>
        <w:tc>
          <w:tcPr>
            <w:tcW w:w="3969" w:type="dxa"/>
            <w:shd w:val="clear" w:color="auto" w:fill="FFFFFF"/>
            <w:vAlign w:val="center"/>
          </w:tcPr>
          <w:p w14:paraId="63EEE1B4" w14:textId="77777777" w:rsidR="00F466BE" w:rsidRDefault="00424542">
            <w:pPr>
              <w:spacing w:after="40"/>
              <w:jc w:val="left"/>
            </w:pPr>
            <w:r>
              <w:rPr>
                <w:rFonts w:ascii="맑은 고딕" w:eastAsia="맑은 고딕" w:hAnsi="맑은 고딕"/>
                <w:color w:val="000000"/>
                <w:sz w:val="18"/>
              </w:rPr>
              <w:t>https://admin-shell.io/idta/PredictiveMaintenance/Standarddeviation/1/0</w:t>
            </w:r>
            <w:r>
              <w:rPr>
                <w:rFonts w:ascii="맑은 고딕" w:eastAsia="맑은 고딕" w:hAnsi="맑은 고딕"/>
                <w:color w:val="000000"/>
                <w:sz w:val="18"/>
              </w:rPr>
              <w:br/>
              <w:t>운전 조건값이 평균에서 얼마나 퍼져 있는지 나타내는 표준편차이다.</w:t>
            </w:r>
          </w:p>
        </w:tc>
        <w:tc>
          <w:tcPr>
            <w:tcW w:w="2239" w:type="dxa"/>
            <w:shd w:val="clear" w:color="auto" w:fill="FFFFFF"/>
            <w:vAlign w:val="center"/>
          </w:tcPr>
          <w:p w14:paraId="5E55A7E8" w14:textId="77777777" w:rsidR="00F466BE" w:rsidRDefault="00424542">
            <w:pPr>
              <w:spacing w:after="40"/>
              <w:jc w:val="left"/>
            </w:pPr>
            <w:r>
              <w:rPr>
                <w:rFonts w:ascii="맑은 고딕" w:eastAsia="맑은 고딕" w:hAnsi="맑은 고딕"/>
                <w:color w:val="000000"/>
                <w:sz w:val="18"/>
              </w:rPr>
              <w:t>[Double]</w:t>
            </w:r>
            <w:r>
              <w:rPr>
                <w:rFonts w:ascii="맑은 고딕" w:eastAsia="맑은 고딕" w:hAnsi="맑은 고딕"/>
                <w:color w:val="000000"/>
                <w:sz w:val="18"/>
              </w:rPr>
              <w:br/>
              <w:t>0.3</w:t>
            </w:r>
          </w:p>
        </w:tc>
        <w:tc>
          <w:tcPr>
            <w:tcW w:w="794" w:type="dxa"/>
            <w:shd w:val="clear" w:color="auto" w:fill="FFFFFF"/>
            <w:vAlign w:val="center"/>
          </w:tcPr>
          <w:p w14:paraId="1717503E" w14:textId="77777777" w:rsidR="00F466BE" w:rsidRDefault="00424542">
            <w:pPr>
              <w:spacing w:after="40"/>
              <w:jc w:val="center"/>
            </w:pPr>
            <w:r>
              <w:rPr>
                <w:rFonts w:ascii="맑은 고딕" w:eastAsia="맑은 고딕" w:hAnsi="맑은 고딕"/>
                <w:color w:val="000000"/>
                <w:sz w:val="18"/>
              </w:rPr>
              <w:t>0..1</w:t>
            </w:r>
          </w:p>
        </w:tc>
      </w:tr>
      <w:tr w:rsidR="00F466BE" w14:paraId="36566AB0" w14:textId="77777777">
        <w:trPr>
          <w:cantSplit/>
        </w:trPr>
        <w:tc>
          <w:tcPr>
            <w:tcW w:w="2013" w:type="dxa"/>
            <w:shd w:val="clear" w:color="auto" w:fill="FFFFFF"/>
            <w:vAlign w:val="center"/>
          </w:tcPr>
          <w:p w14:paraId="3D5B24D4" w14:textId="77777777" w:rsidR="00F466BE" w:rsidRDefault="00424542">
            <w:pPr>
              <w:spacing w:after="40"/>
              <w:jc w:val="left"/>
            </w:pPr>
            <w:r>
              <w:rPr>
                <w:rFonts w:ascii="맑은 고딕" w:eastAsia="맑은 고딕" w:hAnsi="맑은 고딕"/>
                <w:color w:val="000000"/>
                <w:sz w:val="18"/>
              </w:rPr>
              <w:t>[Prop]</w:t>
            </w:r>
            <w:r>
              <w:rPr>
                <w:rFonts w:ascii="맑은 고딕" w:eastAsia="맑은 고딕" w:hAnsi="맑은 고딕"/>
                <w:color w:val="000000"/>
                <w:sz w:val="18"/>
              </w:rPr>
              <w:br/>
              <w:t>Skewness</w:t>
            </w:r>
          </w:p>
        </w:tc>
        <w:tc>
          <w:tcPr>
            <w:tcW w:w="3969" w:type="dxa"/>
            <w:shd w:val="clear" w:color="auto" w:fill="FFFFFF"/>
            <w:vAlign w:val="center"/>
          </w:tcPr>
          <w:p w14:paraId="6CA0A477" w14:textId="77777777" w:rsidR="00F466BE" w:rsidRDefault="00424542">
            <w:pPr>
              <w:spacing w:after="40"/>
              <w:jc w:val="left"/>
            </w:pPr>
            <w:r>
              <w:rPr>
                <w:rFonts w:ascii="맑은 고딕" w:eastAsia="맑은 고딕" w:hAnsi="맑은 고딕"/>
                <w:color w:val="000000"/>
                <w:sz w:val="18"/>
              </w:rPr>
              <w:t>https://admin-shell.io/idta/PredictiveMaintenance/Skewness/1/0</w:t>
            </w:r>
            <w:r>
              <w:rPr>
                <w:rFonts w:ascii="맑은 고딕" w:eastAsia="맑은 고딕" w:hAnsi="맑은 고딕"/>
                <w:color w:val="000000"/>
                <w:sz w:val="18"/>
              </w:rPr>
              <w:br/>
              <w:t>운전 조건값의 분포가 한쪽으로 얼마나 치우쳤는지 나타내는 값이다.</w:t>
            </w:r>
          </w:p>
        </w:tc>
        <w:tc>
          <w:tcPr>
            <w:tcW w:w="2239" w:type="dxa"/>
            <w:shd w:val="clear" w:color="auto" w:fill="FFFFFF"/>
            <w:vAlign w:val="center"/>
          </w:tcPr>
          <w:p w14:paraId="69D2660F" w14:textId="77777777" w:rsidR="00F466BE" w:rsidRDefault="00424542">
            <w:pPr>
              <w:spacing w:after="40"/>
              <w:jc w:val="left"/>
            </w:pPr>
            <w:r>
              <w:rPr>
                <w:rFonts w:ascii="맑은 고딕" w:eastAsia="맑은 고딕" w:hAnsi="맑은 고딕"/>
                <w:color w:val="000000"/>
                <w:sz w:val="18"/>
              </w:rPr>
              <w:t>[Double]</w:t>
            </w:r>
            <w:r>
              <w:rPr>
                <w:rFonts w:ascii="맑은 고딕" w:eastAsia="맑은 고딕" w:hAnsi="맑은 고딕"/>
                <w:color w:val="000000"/>
                <w:sz w:val="18"/>
              </w:rPr>
              <w:br/>
              <w:t>-0.6</w:t>
            </w:r>
          </w:p>
        </w:tc>
        <w:tc>
          <w:tcPr>
            <w:tcW w:w="794" w:type="dxa"/>
            <w:shd w:val="clear" w:color="auto" w:fill="FFFFFF"/>
            <w:vAlign w:val="center"/>
          </w:tcPr>
          <w:p w14:paraId="47A23EF7" w14:textId="77777777" w:rsidR="00F466BE" w:rsidRDefault="00424542">
            <w:pPr>
              <w:spacing w:after="40"/>
              <w:jc w:val="center"/>
            </w:pPr>
            <w:r>
              <w:rPr>
                <w:rFonts w:ascii="맑은 고딕" w:eastAsia="맑은 고딕" w:hAnsi="맑은 고딕"/>
                <w:color w:val="000000"/>
                <w:sz w:val="18"/>
              </w:rPr>
              <w:t>0..1</w:t>
            </w:r>
          </w:p>
        </w:tc>
      </w:tr>
      <w:tr w:rsidR="00F466BE" w14:paraId="39A42F48" w14:textId="77777777">
        <w:trPr>
          <w:cantSplit/>
        </w:trPr>
        <w:tc>
          <w:tcPr>
            <w:tcW w:w="2013" w:type="dxa"/>
            <w:shd w:val="clear" w:color="auto" w:fill="FFFFFF"/>
            <w:vAlign w:val="center"/>
          </w:tcPr>
          <w:p w14:paraId="2C47BD6D" w14:textId="77777777" w:rsidR="00F466BE" w:rsidRDefault="00424542">
            <w:pPr>
              <w:spacing w:after="40"/>
              <w:jc w:val="left"/>
            </w:pPr>
            <w:r>
              <w:rPr>
                <w:rFonts w:ascii="맑은 고딕" w:eastAsia="맑은 고딕" w:hAnsi="맑은 고딕"/>
                <w:color w:val="000000"/>
                <w:sz w:val="18"/>
              </w:rPr>
              <w:t>[Prop]</w:t>
            </w:r>
            <w:r>
              <w:rPr>
                <w:rFonts w:ascii="맑은 고딕" w:eastAsia="맑은 고딕" w:hAnsi="맑은 고딕"/>
                <w:color w:val="000000"/>
                <w:sz w:val="18"/>
              </w:rPr>
              <w:br/>
              <w:t>BoundaryDescription</w:t>
            </w:r>
          </w:p>
        </w:tc>
        <w:tc>
          <w:tcPr>
            <w:tcW w:w="3969" w:type="dxa"/>
            <w:shd w:val="clear" w:color="auto" w:fill="FFFFFF"/>
            <w:vAlign w:val="center"/>
          </w:tcPr>
          <w:p w14:paraId="573AD01E" w14:textId="77777777" w:rsidR="00F466BE" w:rsidRDefault="00424542">
            <w:pPr>
              <w:spacing w:after="40"/>
              <w:jc w:val="left"/>
            </w:pPr>
            <w:r>
              <w:rPr>
                <w:rFonts w:ascii="맑은 고딕" w:eastAsia="맑은 고딕" w:hAnsi="맑은 고딕"/>
                <w:color w:val="000000"/>
                <w:sz w:val="18"/>
              </w:rPr>
              <w:t>https://admin-shell.io/idta/PredictiveMaintenance/BoundaryDescription/1/0</w:t>
            </w:r>
            <w:r>
              <w:rPr>
                <w:rFonts w:ascii="맑은 고딕" w:eastAsia="맑은 고딕" w:hAnsi="맑은 고딕"/>
                <w:color w:val="000000"/>
                <w:sz w:val="18"/>
              </w:rPr>
              <w:br/>
              <w:t>예측이 유효한 조건의 하한·상한과 그 해석 방법을 설명한다.</w:t>
            </w:r>
          </w:p>
        </w:tc>
        <w:tc>
          <w:tcPr>
            <w:tcW w:w="2239" w:type="dxa"/>
            <w:shd w:val="clear" w:color="auto" w:fill="FFFFFF"/>
            <w:vAlign w:val="center"/>
          </w:tcPr>
          <w:p w14:paraId="064F00B8" w14:textId="77777777" w:rsidR="00F466BE" w:rsidRDefault="00424542">
            <w:pPr>
              <w:spacing w:after="40"/>
              <w:jc w:val="left"/>
            </w:pPr>
            <w:r>
              <w:rPr>
                <w:rFonts w:ascii="맑은 고딕" w:eastAsia="맑은 고딕" w:hAnsi="맑은 고딕"/>
                <w:color w:val="000000"/>
                <w:sz w:val="18"/>
              </w:rPr>
              <w:t>[String]</w:t>
            </w:r>
            <w:r>
              <w:rPr>
                <w:rFonts w:ascii="맑은 고딕" w:eastAsia="맑은 고딕" w:hAnsi="맑은 고딕"/>
                <w:color w:val="000000"/>
                <w:sz w:val="18"/>
              </w:rPr>
              <w:br/>
              <w:t>가상 모델 입력 유효구간 [1.8, 3.5]. 공식 BoundaryValueRange Property에는 상한 3.5를 저장한다. Gathering-chain tension band; a sustained decline reflects chain elongation or pin wear that shortens the collating machine service life. 실측 학습·검증을 수행했다는 뜻이 아니다.</w:t>
            </w:r>
          </w:p>
        </w:tc>
        <w:tc>
          <w:tcPr>
            <w:tcW w:w="794" w:type="dxa"/>
            <w:shd w:val="clear" w:color="auto" w:fill="FFFFFF"/>
            <w:vAlign w:val="center"/>
          </w:tcPr>
          <w:p w14:paraId="1FDB42F3" w14:textId="77777777" w:rsidR="00F466BE" w:rsidRDefault="00424542">
            <w:pPr>
              <w:spacing w:after="40"/>
              <w:jc w:val="center"/>
            </w:pPr>
            <w:r>
              <w:rPr>
                <w:rFonts w:ascii="맑은 고딕" w:eastAsia="맑은 고딕" w:hAnsi="맑은 고딕"/>
                <w:color w:val="000000"/>
                <w:sz w:val="18"/>
              </w:rPr>
              <w:t>0..1</w:t>
            </w:r>
          </w:p>
        </w:tc>
      </w:tr>
    </w:tbl>
    <w:p w14:paraId="6AB6B02D" w14:textId="77777777" w:rsidR="00F466BE" w:rsidRDefault="00F466BE">
      <w:pPr>
        <w:spacing w:after="40" w:line="40" w:lineRule="exact"/>
      </w:pPr>
    </w:p>
    <w:p w14:paraId="7D919213" w14:textId="77777777" w:rsidR="00F466BE" w:rsidRDefault="00424542">
      <w:pPr>
        <w:pStyle w:val="GuideRef6"/>
        <w:keepNext/>
        <w:keepLines/>
        <w:spacing w:before="160" w:after="100"/>
        <w:jc w:val="center"/>
      </w:pPr>
      <w:bookmarkStart w:id="129" w:name="_Toc243943861"/>
      <w:r>
        <w:lastRenderedPageBreak/>
        <w:t>표 66 ListRULBoundaryConditions / BearingTemperatureActual 요소</w:t>
      </w:r>
      <w:bookmarkEnd w:id="129"/>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2013"/>
        <w:gridCol w:w="3969"/>
        <w:gridCol w:w="2239"/>
        <w:gridCol w:w="794"/>
      </w:tblGrid>
      <w:tr w:rsidR="00F466BE" w14:paraId="2F597F0C" w14:textId="77777777">
        <w:trPr>
          <w:cantSplit/>
          <w:tblHeader/>
        </w:trPr>
        <w:tc>
          <w:tcPr>
            <w:tcW w:w="2013" w:type="dxa"/>
            <w:shd w:val="clear" w:color="auto" w:fill="002060"/>
            <w:vAlign w:val="center"/>
          </w:tcPr>
          <w:p w14:paraId="549DDA0A" w14:textId="77777777" w:rsidR="00F466BE" w:rsidRDefault="00424542">
            <w:pPr>
              <w:spacing w:after="40"/>
              <w:jc w:val="left"/>
            </w:pPr>
            <w:r>
              <w:rPr>
                <w:rFonts w:ascii="맑은 고딕" w:eastAsia="맑은 고딕" w:hAnsi="맑은 고딕"/>
                <w:color w:val="FFFFFF"/>
                <w:sz w:val="18"/>
              </w:rPr>
              <w:t>idShort:</w:t>
            </w:r>
          </w:p>
        </w:tc>
        <w:tc>
          <w:tcPr>
            <w:tcW w:w="7002" w:type="dxa"/>
            <w:gridSpan w:val="3"/>
            <w:shd w:val="clear" w:color="auto" w:fill="002060"/>
            <w:vAlign w:val="center"/>
          </w:tcPr>
          <w:p w14:paraId="46C28447" w14:textId="77777777" w:rsidR="00F466BE" w:rsidRDefault="00424542">
            <w:pPr>
              <w:spacing w:after="40"/>
              <w:jc w:val="left"/>
            </w:pPr>
            <w:r>
              <w:rPr>
                <w:rFonts w:ascii="맑은 고딕" w:eastAsia="맑은 고딕" w:hAnsi="맑은 고딕"/>
                <w:color w:val="FFFFFF"/>
                <w:sz w:val="18"/>
              </w:rPr>
              <w:t>-</w:t>
            </w:r>
          </w:p>
        </w:tc>
      </w:tr>
      <w:tr w:rsidR="00F466BE" w14:paraId="3295180F" w14:textId="77777777">
        <w:trPr>
          <w:cantSplit/>
          <w:tblHeader/>
        </w:trPr>
        <w:tc>
          <w:tcPr>
            <w:tcW w:w="2013" w:type="dxa"/>
            <w:shd w:val="clear" w:color="auto" w:fill="002060"/>
            <w:vAlign w:val="center"/>
          </w:tcPr>
          <w:p w14:paraId="176BAE60" w14:textId="77777777" w:rsidR="00F466BE" w:rsidRDefault="00424542">
            <w:pPr>
              <w:spacing w:after="40"/>
              <w:jc w:val="left"/>
            </w:pPr>
            <w:r>
              <w:rPr>
                <w:rFonts w:ascii="맑은 고딕" w:eastAsia="맑은 고딕" w:hAnsi="맑은 고딕"/>
                <w:color w:val="FFFFFF"/>
                <w:sz w:val="18"/>
              </w:rPr>
              <w:t>Class:</w:t>
            </w:r>
          </w:p>
        </w:tc>
        <w:tc>
          <w:tcPr>
            <w:tcW w:w="7002" w:type="dxa"/>
            <w:gridSpan w:val="3"/>
            <w:shd w:val="clear" w:color="auto" w:fill="002060"/>
            <w:vAlign w:val="center"/>
          </w:tcPr>
          <w:p w14:paraId="190D6980" w14:textId="77777777" w:rsidR="00F466BE" w:rsidRDefault="00424542">
            <w:pPr>
              <w:spacing w:after="40"/>
              <w:jc w:val="left"/>
            </w:pPr>
            <w:r>
              <w:rPr>
                <w:rFonts w:ascii="맑은 고딕" w:eastAsia="맑은 고딕" w:hAnsi="맑은 고딕"/>
                <w:color w:val="FFFFFF"/>
                <w:sz w:val="18"/>
              </w:rPr>
              <w:t>SubmodelElementCollection</w:t>
            </w:r>
          </w:p>
        </w:tc>
      </w:tr>
      <w:tr w:rsidR="00F466BE" w14:paraId="288F1CB7" w14:textId="77777777">
        <w:trPr>
          <w:cantSplit/>
          <w:tblHeader/>
        </w:trPr>
        <w:tc>
          <w:tcPr>
            <w:tcW w:w="2013" w:type="dxa"/>
            <w:shd w:val="clear" w:color="auto" w:fill="002060"/>
            <w:vAlign w:val="center"/>
          </w:tcPr>
          <w:p w14:paraId="1CC8D902" w14:textId="77777777" w:rsidR="00F466BE" w:rsidRDefault="00424542">
            <w:pPr>
              <w:spacing w:after="40"/>
              <w:jc w:val="left"/>
            </w:pPr>
            <w:r>
              <w:rPr>
                <w:rFonts w:ascii="맑은 고딕" w:eastAsia="맑은 고딕" w:hAnsi="맑은 고딕"/>
                <w:color w:val="FFFFFF"/>
                <w:sz w:val="18"/>
              </w:rPr>
              <w:t>semanticId:</w:t>
            </w:r>
          </w:p>
        </w:tc>
        <w:tc>
          <w:tcPr>
            <w:tcW w:w="7002" w:type="dxa"/>
            <w:gridSpan w:val="3"/>
            <w:shd w:val="clear" w:color="auto" w:fill="002060"/>
            <w:vAlign w:val="center"/>
          </w:tcPr>
          <w:p w14:paraId="6039E83C" w14:textId="77777777" w:rsidR="00F466BE" w:rsidRDefault="00424542">
            <w:pPr>
              <w:spacing w:after="40"/>
              <w:jc w:val="left"/>
            </w:pPr>
            <w:r>
              <w:rPr>
                <w:rFonts w:ascii="맑은 고딕" w:eastAsia="맑은 고딕" w:hAnsi="맑은 고딕"/>
                <w:color w:val="FFFFFF"/>
                <w:sz w:val="18"/>
              </w:rPr>
              <w:t>https://admin-shell.io/idta/PredictiveMaintenance/RULCondition/1/0</w:t>
            </w:r>
          </w:p>
        </w:tc>
      </w:tr>
      <w:tr w:rsidR="00F466BE" w14:paraId="2868F9E1" w14:textId="77777777">
        <w:trPr>
          <w:cantSplit/>
          <w:tblHeader/>
        </w:trPr>
        <w:tc>
          <w:tcPr>
            <w:tcW w:w="2013" w:type="dxa"/>
            <w:shd w:val="clear" w:color="auto" w:fill="002060"/>
            <w:vAlign w:val="center"/>
          </w:tcPr>
          <w:p w14:paraId="154D66EF" w14:textId="77777777" w:rsidR="00F466BE" w:rsidRDefault="00424542">
            <w:pPr>
              <w:spacing w:after="40"/>
              <w:jc w:val="left"/>
            </w:pPr>
            <w:r>
              <w:rPr>
                <w:rFonts w:ascii="맑은 고딕" w:eastAsia="맑은 고딕" w:hAnsi="맑은 고딕"/>
                <w:color w:val="FFFFFF"/>
                <w:sz w:val="18"/>
              </w:rPr>
              <w:t>Parent:</w:t>
            </w:r>
          </w:p>
        </w:tc>
        <w:tc>
          <w:tcPr>
            <w:tcW w:w="7002" w:type="dxa"/>
            <w:gridSpan w:val="3"/>
            <w:shd w:val="clear" w:color="auto" w:fill="002060"/>
            <w:vAlign w:val="center"/>
          </w:tcPr>
          <w:p w14:paraId="5572991E" w14:textId="77777777" w:rsidR="00F466BE" w:rsidRDefault="00424542">
            <w:pPr>
              <w:spacing w:after="40"/>
              <w:jc w:val="left"/>
            </w:pPr>
            <w:r>
              <w:rPr>
                <w:rFonts w:ascii="맑은 고딕" w:eastAsia="맑은 고딕" w:hAnsi="맑은 고딕"/>
                <w:color w:val="FFFFFF"/>
                <w:sz w:val="18"/>
              </w:rPr>
              <w:t>ListRULBoundaryConditions</w:t>
            </w:r>
          </w:p>
        </w:tc>
      </w:tr>
      <w:tr w:rsidR="00F466BE" w14:paraId="7F074923" w14:textId="77777777">
        <w:trPr>
          <w:cantSplit/>
          <w:tblHeader/>
        </w:trPr>
        <w:tc>
          <w:tcPr>
            <w:tcW w:w="2013" w:type="dxa"/>
            <w:shd w:val="clear" w:color="auto" w:fill="002060"/>
            <w:vAlign w:val="center"/>
          </w:tcPr>
          <w:p w14:paraId="5E46E861" w14:textId="77777777" w:rsidR="00F466BE" w:rsidRDefault="00424542">
            <w:pPr>
              <w:spacing w:after="40"/>
              <w:jc w:val="left"/>
            </w:pPr>
            <w:r>
              <w:rPr>
                <w:rFonts w:ascii="맑은 고딕" w:eastAsia="맑은 고딕" w:hAnsi="맑은 고딕"/>
                <w:color w:val="FFFFFF"/>
                <w:sz w:val="18"/>
              </w:rPr>
              <w:t>Explanation:</w:t>
            </w:r>
          </w:p>
        </w:tc>
        <w:tc>
          <w:tcPr>
            <w:tcW w:w="7002" w:type="dxa"/>
            <w:gridSpan w:val="3"/>
            <w:shd w:val="clear" w:color="auto" w:fill="002060"/>
            <w:vAlign w:val="center"/>
          </w:tcPr>
          <w:p w14:paraId="614DC18E" w14:textId="77777777" w:rsidR="00F466BE" w:rsidRDefault="00424542">
            <w:pPr>
              <w:spacing w:after="40"/>
              <w:jc w:val="left"/>
            </w:pPr>
            <w:r>
              <w:rPr>
                <w:rFonts w:ascii="맑은 고딕" w:eastAsia="맑은 고딕" w:hAnsi="맑은 고딕"/>
                <w:color w:val="FFFFFF"/>
                <w:sz w:val="18"/>
              </w:rPr>
              <w:t>베어링 온도에 대해 예측이 적용되는 조건과 모델 사용 여부를 담는다.</w:t>
            </w:r>
          </w:p>
        </w:tc>
      </w:tr>
      <w:tr w:rsidR="00F466BE" w14:paraId="586A7BBD" w14:textId="77777777">
        <w:trPr>
          <w:cantSplit/>
          <w:tblHeader/>
        </w:trPr>
        <w:tc>
          <w:tcPr>
            <w:tcW w:w="2013" w:type="dxa"/>
            <w:shd w:val="clear" w:color="auto" w:fill="002060"/>
            <w:vAlign w:val="center"/>
          </w:tcPr>
          <w:p w14:paraId="558DBAC6" w14:textId="77777777" w:rsidR="00F466BE" w:rsidRDefault="00424542">
            <w:pPr>
              <w:spacing w:after="40"/>
              <w:jc w:val="left"/>
            </w:pPr>
            <w:r>
              <w:rPr>
                <w:rFonts w:ascii="맑은 고딕" w:eastAsia="맑은 고딕" w:hAnsi="맑은 고딕"/>
                <w:color w:val="FFFFFF"/>
                <w:sz w:val="18"/>
              </w:rPr>
              <w:t>[SME type]</w:t>
            </w:r>
            <w:r>
              <w:rPr>
                <w:rFonts w:ascii="맑은 고딕" w:eastAsia="맑은 고딕" w:hAnsi="맑은 고딕"/>
                <w:color w:val="FFFFFF"/>
                <w:sz w:val="18"/>
              </w:rPr>
              <w:br/>
              <w:t>idShort</w:t>
            </w:r>
          </w:p>
        </w:tc>
        <w:tc>
          <w:tcPr>
            <w:tcW w:w="3969" w:type="dxa"/>
            <w:shd w:val="clear" w:color="auto" w:fill="002060"/>
            <w:vAlign w:val="center"/>
          </w:tcPr>
          <w:p w14:paraId="39432FE5" w14:textId="77777777" w:rsidR="00F466BE" w:rsidRDefault="00424542">
            <w:pPr>
              <w:spacing w:after="40"/>
              <w:jc w:val="left"/>
            </w:pPr>
            <w:r>
              <w:rPr>
                <w:rFonts w:ascii="맑은 고딕" w:eastAsia="맑은 고딕" w:hAnsi="맑은 고딕"/>
                <w:color w:val="FFFFFF"/>
                <w:sz w:val="18"/>
              </w:rPr>
              <w:t>semanticId</w:t>
            </w:r>
            <w:r>
              <w:rPr>
                <w:rFonts w:ascii="맑은 고딕" w:eastAsia="맑은 고딕" w:hAnsi="맑은 고딕"/>
                <w:color w:val="FFFFFF"/>
                <w:sz w:val="18"/>
              </w:rPr>
              <w:br/>
              <w:t>Description(한국어)</w:t>
            </w:r>
          </w:p>
        </w:tc>
        <w:tc>
          <w:tcPr>
            <w:tcW w:w="2239" w:type="dxa"/>
            <w:shd w:val="clear" w:color="auto" w:fill="002060"/>
            <w:vAlign w:val="center"/>
          </w:tcPr>
          <w:p w14:paraId="61914898" w14:textId="77777777" w:rsidR="00F466BE" w:rsidRDefault="00424542">
            <w:pPr>
              <w:spacing w:after="40"/>
              <w:jc w:val="left"/>
            </w:pPr>
            <w:r>
              <w:rPr>
                <w:rFonts w:ascii="맑은 고딕" w:eastAsia="맑은 고딕" w:hAnsi="맑은 고딕"/>
                <w:color w:val="FFFFFF"/>
                <w:sz w:val="18"/>
              </w:rPr>
              <w:t>[valueType]</w:t>
            </w:r>
            <w:r>
              <w:rPr>
                <w:rFonts w:ascii="맑은 고딕" w:eastAsia="맑은 고딕" w:hAnsi="맑은 고딕"/>
                <w:color w:val="FFFFFF"/>
                <w:sz w:val="18"/>
              </w:rPr>
              <w:br/>
              <w:t>예시 값</w:t>
            </w:r>
          </w:p>
        </w:tc>
        <w:tc>
          <w:tcPr>
            <w:tcW w:w="794" w:type="dxa"/>
            <w:shd w:val="clear" w:color="auto" w:fill="002060"/>
            <w:vAlign w:val="center"/>
          </w:tcPr>
          <w:p w14:paraId="1D9AD858" w14:textId="77777777" w:rsidR="00F466BE" w:rsidRDefault="00424542">
            <w:pPr>
              <w:spacing w:after="40"/>
              <w:jc w:val="center"/>
            </w:pPr>
            <w:r>
              <w:rPr>
                <w:rFonts w:ascii="맑은 고딕" w:eastAsia="맑은 고딕" w:hAnsi="맑은 고딕"/>
                <w:color w:val="FFFFFF"/>
                <w:sz w:val="18"/>
              </w:rPr>
              <w:t>다중성</w:t>
            </w:r>
          </w:p>
        </w:tc>
      </w:tr>
      <w:tr w:rsidR="00F466BE" w14:paraId="50A0FA5E" w14:textId="77777777">
        <w:trPr>
          <w:cantSplit/>
        </w:trPr>
        <w:tc>
          <w:tcPr>
            <w:tcW w:w="2013" w:type="dxa"/>
            <w:shd w:val="clear" w:color="auto" w:fill="FFFFFF"/>
            <w:vAlign w:val="center"/>
          </w:tcPr>
          <w:p w14:paraId="0819DE5A" w14:textId="77777777" w:rsidR="00F466BE" w:rsidRDefault="00424542">
            <w:pPr>
              <w:spacing w:after="40"/>
              <w:jc w:val="left"/>
            </w:pPr>
            <w:r>
              <w:rPr>
                <w:rFonts w:ascii="맑은 고딕" w:eastAsia="맑은 고딕" w:hAnsi="맑은 고딕"/>
                <w:color w:val="000000"/>
                <w:sz w:val="18"/>
              </w:rPr>
              <w:t>[Prop]</w:t>
            </w:r>
            <w:r>
              <w:rPr>
                <w:rFonts w:ascii="맑은 고딕" w:eastAsia="맑은 고딕" w:hAnsi="맑은 고딕"/>
                <w:color w:val="000000"/>
                <w:sz w:val="18"/>
              </w:rPr>
              <w:br/>
              <w:t>ConditionName</w:t>
            </w:r>
          </w:p>
        </w:tc>
        <w:tc>
          <w:tcPr>
            <w:tcW w:w="3969" w:type="dxa"/>
            <w:shd w:val="clear" w:color="auto" w:fill="FFFFFF"/>
            <w:vAlign w:val="center"/>
          </w:tcPr>
          <w:p w14:paraId="6373CA41" w14:textId="77777777" w:rsidR="00F466BE" w:rsidRDefault="00424542">
            <w:pPr>
              <w:spacing w:after="40"/>
              <w:jc w:val="left"/>
            </w:pPr>
            <w:r>
              <w:rPr>
                <w:rFonts w:ascii="맑은 고딕" w:eastAsia="맑은 고딕" w:hAnsi="맑은 고딕"/>
                <w:color w:val="000000"/>
                <w:sz w:val="18"/>
              </w:rPr>
              <w:t>https://admin-shell.io/idta/PredictiveMaintenance/ConditionName/1/0</w:t>
            </w:r>
            <w:r>
              <w:rPr>
                <w:rFonts w:ascii="맑은 고딕" w:eastAsia="맑은 고딕" w:hAnsi="맑은 고딕"/>
                <w:color w:val="000000"/>
                <w:sz w:val="18"/>
              </w:rPr>
              <w:br/>
              <w:t>예측이 적용되는 운전 조건의 이름이다.</w:t>
            </w:r>
          </w:p>
        </w:tc>
        <w:tc>
          <w:tcPr>
            <w:tcW w:w="2239" w:type="dxa"/>
            <w:shd w:val="clear" w:color="auto" w:fill="FFFFFF"/>
            <w:vAlign w:val="center"/>
          </w:tcPr>
          <w:p w14:paraId="6C231C37" w14:textId="77777777" w:rsidR="00F466BE" w:rsidRDefault="00424542">
            <w:pPr>
              <w:spacing w:after="40"/>
              <w:jc w:val="left"/>
            </w:pPr>
            <w:r>
              <w:rPr>
                <w:rFonts w:ascii="맑은 고딕" w:eastAsia="맑은 고딕" w:hAnsi="맑은 고딕"/>
                <w:color w:val="000000"/>
                <w:sz w:val="18"/>
              </w:rPr>
              <w:t>[String]</w:t>
            </w:r>
            <w:r>
              <w:rPr>
                <w:rFonts w:ascii="맑은 고딕" w:eastAsia="맑은 고딕" w:hAnsi="맑은 고딕"/>
                <w:color w:val="000000"/>
                <w:sz w:val="18"/>
              </w:rPr>
              <w:br/>
              <w:t>BearingTemperatureActual</w:t>
            </w:r>
          </w:p>
        </w:tc>
        <w:tc>
          <w:tcPr>
            <w:tcW w:w="794" w:type="dxa"/>
            <w:shd w:val="clear" w:color="auto" w:fill="FFFFFF"/>
            <w:vAlign w:val="center"/>
          </w:tcPr>
          <w:p w14:paraId="19FE6CCF" w14:textId="77777777" w:rsidR="00F466BE" w:rsidRDefault="00424542">
            <w:pPr>
              <w:spacing w:after="40"/>
              <w:jc w:val="center"/>
            </w:pPr>
            <w:r>
              <w:rPr>
                <w:rFonts w:ascii="맑은 고딕" w:eastAsia="맑은 고딕" w:hAnsi="맑은 고딕"/>
                <w:color w:val="000000"/>
                <w:sz w:val="18"/>
              </w:rPr>
              <w:t>1</w:t>
            </w:r>
          </w:p>
        </w:tc>
      </w:tr>
      <w:tr w:rsidR="00F466BE" w14:paraId="6EFF620D" w14:textId="77777777">
        <w:trPr>
          <w:cantSplit/>
        </w:trPr>
        <w:tc>
          <w:tcPr>
            <w:tcW w:w="2013" w:type="dxa"/>
            <w:shd w:val="clear" w:color="auto" w:fill="FFFFFF"/>
            <w:vAlign w:val="center"/>
          </w:tcPr>
          <w:p w14:paraId="4AB1D8B1" w14:textId="77777777" w:rsidR="00F466BE" w:rsidRDefault="00424542">
            <w:pPr>
              <w:spacing w:after="40"/>
              <w:jc w:val="left"/>
            </w:pPr>
            <w:r>
              <w:rPr>
                <w:rFonts w:ascii="맑은 고딕" w:eastAsia="맑은 고딕" w:hAnsi="맑은 고딕"/>
                <w:color w:val="000000"/>
                <w:sz w:val="18"/>
              </w:rPr>
              <w:t>[Prop]</w:t>
            </w:r>
            <w:r>
              <w:rPr>
                <w:rFonts w:ascii="맑은 고딕" w:eastAsia="맑은 고딕" w:hAnsi="맑은 고딕"/>
                <w:color w:val="000000"/>
                <w:sz w:val="18"/>
              </w:rPr>
              <w:br/>
              <w:t>IsBoundaryConditionUsedInModel</w:t>
            </w:r>
          </w:p>
        </w:tc>
        <w:tc>
          <w:tcPr>
            <w:tcW w:w="3969" w:type="dxa"/>
            <w:shd w:val="clear" w:color="auto" w:fill="FFFFFF"/>
            <w:vAlign w:val="center"/>
          </w:tcPr>
          <w:p w14:paraId="23D2D166" w14:textId="77777777" w:rsidR="00F466BE" w:rsidRDefault="00424542">
            <w:pPr>
              <w:spacing w:after="40"/>
              <w:jc w:val="left"/>
            </w:pPr>
            <w:r>
              <w:rPr>
                <w:rFonts w:ascii="맑은 고딕" w:eastAsia="맑은 고딕" w:hAnsi="맑은 고딕"/>
                <w:color w:val="000000"/>
                <w:sz w:val="18"/>
              </w:rPr>
              <w:t>https://admin-shell.io/idta/PredictiveMaintenance/IsBoundaryConditionUsedInModel/1/0</w:t>
            </w:r>
            <w:r>
              <w:rPr>
                <w:rFonts w:ascii="맑은 고딕" w:eastAsia="맑은 고딕" w:hAnsi="맑은 고딕"/>
                <w:color w:val="000000"/>
                <w:sz w:val="18"/>
              </w:rPr>
              <w:br/>
              <w:t>해당 조건을 예측 모델 계산에 실제로 사용했는지 나타낸다.</w:t>
            </w:r>
          </w:p>
        </w:tc>
        <w:tc>
          <w:tcPr>
            <w:tcW w:w="2239" w:type="dxa"/>
            <w:shd w:val="clear" w:color="auto" w:fill="FFFFFF"/>
            <w:vAlign w:val="center"/>
          </w:tcPr>
          <w:p w14:paraId="69B7FA63" w14:textId="77777777" w:rsidR="00F466BE" w:rsidRDefault="00424542">
            <w:pPr>
              <w:spacing w:after="40"/>
              <w:jc w:val="left"/>
            </w:pPr>
            <w:r>
              <w:rPr>
                <w:rFonts w:ascii="맑은 고딕" w:eastAsia="맑은 고딕" w:hAnsi="맑은 고딕"/>
                <w:color w:val="000000"/>
                <w:sz w:val="18"/>
              </w:rPr>
              <w:t>[Boolean]</w:t>
            </w:r>
            <w:r>
              <w:rPr>
                <w:rFonts w:ascii="맑은 고딕" w:eastAsia="맑은 고딕" w:hAnsi="맑은 고딕"/>
                <w:color w:val="000000"/>
                <w:sz w:val="18"/>
              </w:rPr>
              <w:br/>
              <w:t>false</w:t>
            </w:r>
          </w:p>
        </w:tc>
        <w:tc>
          <w:tcPr>
            <w:tcW w:w="794" w:type="dxa"/>
            <w:shd w:val="clear" w:color="auto" w:fill="FFFFFF"/>
            <w:vAlign w:val="center"/>
          </w:tcPr>
          <w:p w14:paraId="520D9AFB" w14:textId="77777777" w:rsidR="00F466BE" w:rsidRDefault="00424542">
            <w:pPr>
              <w:spacing w:after="40"/>
              <w:jc w:val="center"/>
            </w:pPr>
            <w:r>
              <w:rPr>
                <w:rFonts w:ascii="맑은 고딕" w:eastAsia="맑은 고딕" w:hAnsi="맑은 고딕"/>
                <w:color w:val="000000"/>
                <w:sz w:val="18"/>
              </w:rPr>
              <w:t>1</w:t>
            </w:r>
          </w:p>
        </w:tc>
      </w:tr>
      <w:tr w:rsidR="00F466BE" w14:paraId="4F2A9976" w14:textId="77777777">
        <w:trPr>
          <w:cantSplit/>
        </w:trPr>
        <w:tc>
          <w:tcPr>
            <w:tcW w:w="2013" w:type="dxa"/>
            <w:shd w:val="clear" w:color="auto" w:fill="FFFFFF"/>
            <w:vAlign w:val="center"/>
          </w:tcPr>
          <w:p w14:paraId="566188E1" w14:textId="77777777" w:rsidR="00F466BE" w:rsidRDefault="00424542">
            <w:pPr>
              <w:spacing w:after="40"/>
              <w:jc w:val="left"/>
            </w:pPr>
            <w:r>
              <w:rPr>
                <w:rFonts w:ascii="맑은 고딕" w:eastAsia="맑은 고딕" w:hAnsi="맑은 고딕"/>
                <w:color w:val="000000"/>
                <w:sz w:val="18"/>
              </w:rPr>
              <w:t>[Prop]</w:t>
            </w:r>
            <w:r>
              <w:rPr>
                <w:rFonts w:ascii="맑은 고딕" w:eastAsia="맑은 고딕" w:hAnsi="맑은 고딕"/>
                <w:color w:val="000000"/>
                <w:sz w:val="18"/>
              </w:rPr>
              <w:br/>
              <w:t>BoundaryValueRange</w:t>
            </w:r>
          </w:p>
        </w:tc>
        <w:tc>
          <w:tcPr>
            <w:tcW w:w="3969" w:type="dxa"/>
            <w:shd w:val="clear" w:color="auto" w:fill="FFFFFF"/>
            <w:vAlign w:val="center"/>
          </w:tcPr>
          <w:p w14:paraId="76CCF8D3" w14:textId="77777777" w:rsidR="00F466BE" w:rsidRDefault="00424542">
            <w:pPr>
              <w:spacing w:after="40"/>
              <w:jc w:val="left"/>
            </w:pPr>
            <w:r>
              <w:rPr>
                <w:rFonts w:ascii="맑은 고딕" w:eastAsia="맑은 고딕" w:hAnsi="맑은 고딕"/>
                <w:color w:val="000000"/>
                <w:sz w:val="18"/>
              </w:rPr>
              <w:t>https://admin-shell.io/idta/PredictiveMaintenance/BoundaryValueRange/1/0</w:t>
            </w:r>
            <w:r>
              <w:rPr>
                <w:rFonts w:ascii="맑은 고딕" w:eastAsia="맑은 고딕" w:hAnsi="맑은 고딕"/>
                <w:color w:val="000000"/>
                <w:sz w:val="18"/>
              </w:rPr>
              <w:br/>
              <w:t>베어링 온도의 경계 상한 353.15 K(80 °C)이다. 하한 298.15 K(25 °C)는 BoundaryDescription에 명시한다.</w:t>
            </w:r>
          </w:p>
        </w:tc>
        <w:tc>
          <w:tcPr>
            <w:tcW w:w="2239" w:type="dxa"/>
            <w:shd w:val="clear" w:color="auto" w:fill="FFFFFF"/>
            <w:vAlign w:val="center"/>
          </w:tcPr>
          <w:p w14:paraId="3072B5BB" w14:textId="77777777" w:rsidR="00F466BE" w:rsidRDefault="00424542">
            <w:pPr>
              <w:spacing w:after="40"/>
              <w:jc w:val="left"/>
            </w:pPr>
            <w:r>
              <w:rPr>
                <w:rFonts w:ascii="맑은 고딕" w:eastAsia="맑은 고딕" w:hAnsi="맑은 고딕"/>
                <w:color w:val="000000"/>
                <w:sz w:val="18"/>
              </w:rPr>
              <w:t>[Double]353.15</w:t>
            </w:r>
            <w:r>
              <w:rPr>
                <w:rFonts w:ascii="맑은 고딕" w:eastAsia="맑은 고딕" w:hAnsi="맑은 고딕"/>
                <w:color w:val="000000"/>
                <w:sz w:val="18"/>
              </w:rPr>
              <w:br/>
            </w:r>
          </w:p>
        </w:tc>
        <w:tc>
          <w:tcPr>
            <w:tcW w:w="794" w:type="dxa"/>
            <w:shd w:val="clear" w:color="auto" w:fill="FFFFFF"/>
            <w:vAlign w:val="center"/>
          </w:tcPr>
          <w:p w14:paraId="3BB2A32C" w14:textId="77777777" w:rsidR="00F466BE" w:rsidRDefault="00424542">
            <w:pPr>
              <w:spacing w:after="40"/>
              <w:jc w:val="center"/>
            </w:pPr>
            <w:r>
              <w:rPr>
                <w:rFonts w:ascii="맑은 고딕" w:eastAsia="맑은 고딕" w:hAnsi="맑은 고딕"/>
                <w:color w:val="000000"/>
                <w:sz w:val="18"/>
              </w:rPr>
              <w:t>1</w:t>
            </w:r>
          </w:p>
        </w:tc>
      </w:tr>
      <w:tr w:rsidR="00F466BE" w14:paraId="545BA086" w14:textId="77777777">
        <w:trPr>
          <w:cantSplit/>
        </w:trPr>
        <w:tc>
          <w:tcPr>
            <w:tcW w:w="2013" w:type="dxa"/>
            <w:shd w:val="clear" w:color="auto" w:fill="FFFFFF"/>
            <w:vAlign w:val="center"/>
          </w:tcPr>
          <w:p w14:paraId="304E32D6" w14:textId="77777777" w:rsidR="00F466BE" w:rsidRDefault="00424542">
            <w:pPr>
              <w:spacing w:after="40"/>
              <w:jc w:val="left"/>
            </w:pPr>
            <w:r>
              <w:rPr>
                <w:rFonts w:ascii="맑은 고딕" w:eastAsia="맑은 고딕" w:hAnsi="맑은 고딕"/>
                <w:color w:val="000000"/>
                <w:sz w:val="18"/>
              </w:rPr>
              <w:t>[Prop]</w:t>
            </w:r>
            <w:r>
              <w:rPr>
                <w:rFonts w:ascii="맑은 고딕" w:eastAsia="맑은 고딕" w:hAnsi="맑은 고딕"/>
                <w:color w:val="000000"/>
                <w:sz w:val="18"/>
              </w:rPr>
              <w:br/>
              <w:t>BoundaryEngineeringUnit</w:t>
            </w:r>
          </w:p>
        </w:tc>
        <w:tc>
          <w:tcPr>
            <w:tcW w:w="3969" w:type="dxa"/>
            <w:shd w:val="clear" w:color="auto" w:fill="FFFFFF"/>
            <w:vAlign w:val="center"/>
          </w:tcPr>
          <w:p w14:paraId="430115F5" w14:textId="77777777" w:rsidR="00F466BE" w:rsidRDefault="00424542">
            <w:pPr>
              <w:spacing w:after="40"/>
              <w:jc w:val="left"/>
            </w:pPr>
            <w:r>
              <w:rPr>
                <w:rFonts w:ascii="맑은 고딕" w:eastAsia="맑은 고딕" w:hAnsi="맑은 고딕"/>
                <w:color w:val="000000"/>
                <w:sz w:val="18"/>
              </w:rPr>
              <w:t>https://admin-shell.io/idta/PredictiveMaintenance/BoundaryEngineeringUnit/1/0</w:t>
            </w:r>
            <w:r>
              <w:rPr>
                <w:rFonts w:ascii="맑은 고딕" w:eastAsia="맑은 고딕" w:hAnsi="맑은 고딕"/>
                <w:color w:val="000000"/>
                <w:sz w:val="18"/>
              </w:rPr>
              <w:br/>
              <w:t>운전 조건값에 적용하는 단위이다.</w:t>
            </w:r>
          </w:p>
        </w:tc>
        <w:tc>
          <w:tcPr>
            <w:tcW w:w="2239" w:type="dxa"/>
            <w:shd w:val="clear" w:color="auto" w:fill="FFFFFF"/>
            <w:vAlign w:val="center"/>
          </w:tcPr>
          <w:p w14:paraId="1BB42628" w14:textId="77777777" w:rsidR="00F466BE" w:rsidRDefault="00424542">
            <w:pPr>
              <w:spacing w:after="40"/>
              <w:jc w:val="left"/>
            </w:pPr>
            <w:r>
              <w:rPr>
                <w:rFonts w:ascii="맑은 고딕" w:eastAsia="맑은 고딕" w:hAnsi="맑은 고딕"/>
                <w:color w:val="000000"/>
                <w:sz w:val="18"/>
              </w:rPr>
              <w:t>[String]K</w:t>
            </w:r>
            <w:r>
              <w:rPr>
                <w:rFonts w:ascii="맑은 고딕" w:eastAsia="맑은 고딕" w:hAnsi="맑은 고딕"/>
                <w:color w:val="000000"/>
                <w:sz w:val="18"/>
              </w:rPr>
              <w:br/>
            </w:r>
          </w:p>
        </w:tc>
        <w:tc>
          <w:tcPr>
            <w:tcW w:w="794" w:type="dxa"/>
            <w:shd w:val="clear" w:color="auto" w:fill="FFFFFF"/>
            <w:vAlign w:val="center"/>
          </w:tcPr>
          <w:p w14:paraId="69289150" w14:textId="77777777" w:rsidR="00F466BE" w:rsidRDefault="00424542">
            <w:pPr>
              <w:spacing w:after="40"/>
              <w:jc w:val="center"/>
            </w:pPr>
            <w:r>
              <w:rPr>
                <w:rFonts w:ascii="맑은 고딕" w:eastAsia="맑은 고딕" w:hAnsi="맑은 고딕"/>
                <w:color w:val="000000"/>
                <w:sz w:val="18"/>
              </w:rPr>
              <w:t>1</w:t>
            </w:r>
          </w:p>
        </w:tc>
      </w:tr>
      <w:tr w:rsidR="00F466BE" w14:paraId="018C8C33" w14:textId="77777777">
        <w:trPr>
          <w:cantSplit/>
        </w:trPr>
        <w:tc>
          <w:tcPr>
            <w:tcW w:w="2013" w:type="dxa"/>
            <w:shd w:val="clear" w:color="auto" w:fill="FFFFFF"/>
            <w:vAlign w:val="center"/>
          </w:tcPr>
          <w:p w14:paraId="5A2A1530" w14:textId="77777777" w:rsidR="00F466BE" w:rsidRDefault="00424542">
            <w:pPr>
              <w:spacing w:after="40"/>
              <w:jc w:val="left"/>
            </w:pPr>
            <w:r>
              <w:rPr>
                <w:rFonts w:ascii="맑은 고딕" w:eastAsia="맑은 고딕" w:hAnsi="맑은 고딕"/>
                <w:color w:val="000000"/>
                <w:sz w:val="18"/>
              </w:rPr>
              <w:t>[Range]</w:t>
            </w:r>
            <w:r>
              <w:rPr>
                <w:rFonts w:ascii="맑은 고딕" w:eastAsia="맑은 고딕" w:hAnsi="맑은 고딕"/>
                <w:color w:val="000000"/>
                <w:sz w:val="18"/>
              </w:rPr>
              <w:br/>
              <w:t>DriftInfoAIModel</w:t>
            </w:r>
          </w:p>
        </w:tc>
        <w:tc>
          <w:tcPr>
            <w:tcW w:w="3969" w:type="dxa"/>
            <w:shd w:val="clear" w:color="auto" w:fill="FFFFFF"/>
            <w:vAlign w:val="center"/>
          </w:tcPr>
          <w:p w14:paraId="1B7BAA7B" w14:textId="77777777" w:rsidR="00F466BE" w:rsidRDefault="00424542">
            <w:pPr>
              <w:spacing w:after="40"/>
              <w:jc w:val="left"/>
            </w:pPr>
            <w:r>
              <w:rPr>
                <w:rFonts w:ascii="맑은 고딕" w:eastAsia="맑은 고딕" w:hAnsi="맑은 고딕"/>
                <w:color w:val="000000"/>
                <w:sz w:val="18"/>
              </w:rPr>
              <w:t>https://admin-shell.io/idta/PredictiveMaintenance/DriftInfoAIModel/1/0</w:t>
            </w:r>
            <w:r>
              <w:rPr>
                <w:rFonts w:ascii="맑은 고딕" w:eastAsia="맑은 고딕" w:hAnsi="맑은 고딕"/>
                <w:color w:val="000000"/>
                <w:sz w:val="18"/>
              </w:rPr>
              <w:br/>
              <w:t>실제 입력 데이터의 특성이 모델 개발 때와 달라졌는지에 관한 정보이다.</w:t>
            </w:r>
          </w:p>
        </w:tc>
        <w:tc>
          <w:tcPr>
            <w:tcW w:w="2239" w:type="dxa"/>
            <w:shd w:val="clear" w:color="auto" w:fill="FFFFFF"/>
            <w:vAlign w:val="center"/>
          </w:tcPr>
          <w:p w14:paraId="7247F491" w14:textId="77777777" w:rsidR="00F466BE" w:rsidRDefault="00424542">
            <w:pPr>
              <w:spacing w:after="40"/>
              <w:jc w:val="left"/>
            </w:pPr>
            <w:r>
              <w:rPr>
                <w:rFonts w:ascii="맑은 고딕" w:eastAsia="맑은 고딕" w:hAnsi="맑은 고딕"/>
                <w:color w:val="000000"/>
                <w:sz w:val="18"/>
              </w:rPr>
              <w:t>[Double]</w:t>
            </w:r>
            <w:r>
              <w:rPr>
                <w:rFonts w:ascii="맑은 고딕" w:eastAsia="맑은 고딕" w:hAnsi="맑은 고딕"/>
                <w:color w:val="000000"/>
                <w:sz w:val="18"/>
              </w:rPr>
              <w:br/>
              <w:t>0 .. 0.06</w:t>
            </w:r>
          </w:p>
        </w:tc>
        <w:tc>
          <w:tcPr>
            <w:tcW w:w="794" w:type="dxa"/>
            <w:shd w:val="clear" w:color="auto" w:fill="FFFFFF"/>
            <w:vAlign w:val="center"/>
          </w:tcPr>
          <w:p w14:paraId="4D7E4E3E" w14:textId="77777777" w:rsidR="00F466BE" w:rsidRDefault="00424542">
            <w:pPr>
              <w:spacing w:after="40"/>
              <w:jc w:val="center"/>
            </w:pPr>
            <w:r>
              <w:rPr>
                <w:rFonts w:ascii="맑은 고딕" w:eastAsia="맑은 고딕" w:hAnsi="맑은 고딕"/>
                <w:color w:val="000000"/>
                <w:sz w:val="18"/>
              </w:rPr>
              <w:t>0..1</w:t>
            </w:r>
          </w:p>
        </w:tc>
      </w:tr>
      <w:tr w:rsidR="00F466BE" w14:paraId="2CC4CB1E" w14:textId="77777777">
        <w:trPr>
          <w:cantSplit/>
        </w:trPr>
        <w:tc>
          <w:tcPr>
            <w:tcW w:w="2013" w:type="dxa"/>
            <w:shd w:val="clear" w:color="auto" w:fill="FFFFFF"/>
            <w:vAlign w:val="center"/>
          </w:tcPr>
          <w:p w14:paraId="07EB34AE" w14:textId="77777777" w:rsidR="00F466BE" w:rsidRDefault="00424542">
            <w:pPr>
              <w:spacing w:after="40"/>
              <w:jc w:val="left"/>
            </w:pPr>
            <w:r>
              <w:rPr>
                <w:rFonts w:ascii="맑은 고딕" w:eastAsia="맑은 고딕" w:hAnsi="맑은 고딕"/>
                <w:color w:val="000000"/>
                <w:sz w:val="18"/>
              </w:rPr>
              <w:t>[Prop]</w:t>
            </w:r>
            <w:r>
              <w:rPr>
                <w:rFonts w:ascii="맑은 고딕" w:eastAsia="맑은 고딕" w:hAnsi="맑은 고딕"/>
                <w:color w:val="000000"/>
                <w:sz w:val="18"/>
              </w:rPr>
              <w:br/>
              <w:t>MeanValue</w:t>
            </w:r>
          </w:p>
        </w:tc>
        <w:tc>
          <w:tcPr>
            <w:tcW w:w="3969" w:type="dxa"/>
            <w:shd w:val="clear" w:color="auto" w:fill="FFFFFF"/>
            <w:vAlign w:val="center"/>
          </w:tcPr>
          <w:p w14:paraId="6550BADF" w14:textId="77777777" w:rsidR="00F466BE" w:rsidRDefault="00424542">
            <w:pPr>
              <w:spacing w:after="40"/>
              <w:jc w:val="left"/>
            </w:pPr>
            <w:r>
              <w:rPr>
                <w:rFonts w:ascii="맑은 고딕" w:eastAsia="맑은 고딕" w:hAnsi="맑은 고딕"/>
                <w:color w:val="000000"/>
                <w:sz w:val="18"/>
              </w:rPr>
              <w:t>https://admin-shell.io/idta/PredictiveMaintenance/MeanValue/1/0</w:t>
            </w:r>
            <w:r>
              <w:rPr>
                <w:rFonts w:ascii="맑은 고딕" w:eastAsia="맑은 고딕" w:hAnsi="맑은 고딕"/>
                <w:color w:val="000000"/>
                <w:sz w:val="18"/>
              </w:rPr>
              <w:br/>
              <w:t>해당 운전 조건값을 모아 계산한 평균이다.</w:t>
            </w:r>
          </w:p>
        </w:tc>
        <w:tc>
          <w:tcPr>
            <w:tcW w:w="2239" w:type="dxa"/>
            <w:shd w:val="clear" w:color="auto" w:fill="FFFFFF"/>
            <w:vAlign w:val="center"/>
          </w:tcPr>
          <w:p w14:paraId="651DE32D" w14:textId="77777777" w:rsidR="00F466BE" w:rsidRDefault="00424542">
            <w:pPr>
              <w:spacing w:after="40"/>
              <w:jc w:val="left"/>
            </w:pPr>
            <w:r>
              <w:rPr>
                <w:rFonts w:ascii="맑은 고딕" w:eastAsia="맑은 고딕" w:hAnsi="맑은 고딕"/>
                <w:color w:val="000000"/>
                <w:sz w:val="18"/>
              </w:rPr>
              <w:t>[Double]323.15</w:t>
            </w:r>
            <w:r>
              <w:rPr>
                <w:rFonts w:ascii="맑은 고딕" w:eastAsia="맑은 고딕" w:hAnsi="맑은 고딕"/>
                <w:color w:val="000000"/>
                <w:sz w:val="18"/>
              </w:rPr>
              <w:br/>
            </w:r>
          </w:p>
        </w:tc>
        <w:tc>
          <w:tcPr>
            <w:tcW w:w="794" w:type="dxa"/>
            <w:shd w:val="clear" w:color="auto" w:fill="FFFFFF"/>
            <w:vAlign w:val="center"/>
          </w:tcPr>
          <w:p w14:paraId="46A1158E" w14:textId="77777777" w:rsidR="00F466BE" w:rsidRDefault="00424542">
            <w:pPr>
              <w:spacing w:after="40"/>
              <w:jc w:val="center"/>
            </w:pPr>
            <w:r>
              <w:rPr>
                <w:rFonts w:ascii="맑은 고딕" w:eastAsia="맑은 고딕" w:hAnsi="맑은 고딕"/>
                <w:color w:val="000000"/>
                <w:sz w:val="18"/>
              </w:rPr>
              <w:t>0..1</w:t>
            </w:r>
          </w:p>
        </w:tc>
      </w:tr>
      <w:tr w:rsidR="00F466BE" w14:paraId="6FB8510F" w14:textId="77777777">
        <w:trPr>
          <w:cantSplit/>
        </w:trPr>
        <w:tc>
          <w:tcPr>
            <w:tcW w:w="2013" w:type="dxa"/>
            <w:shd w:val="clear" w:color="auto" w:fill="FFFFFF"/>
            <w:vAlign w:val="center"/>
          </w:tcPr>
          <w:p w14:paraId="14B11245" w14:textId="77777777" w:rsidR="00F466BE" w:rsidRDefault="00424542">
            <w:pPr>
              <w:spacing w:after="40"/>
              <w:jc w:val="left"/>
            </w:pPr>
            <w:r>
              <w:rPr>
                <w:rFonts w:ascii="맑은 고딕" w:eastAsia="맑은 고딕" w:hAnsi="맑은 고딕"/>
                <w:color w:val="000000"/>
                <w:sz w:val="18"/>
              </w:rPr>
              <w:lastRenderedPageBreak/>
              <w:t>[Prop]</w:t>
            </w:r>
            <w:r>
              <w:rPr>
                <w:rFonts w:ascii="맑은 고딕" w:eastAsia="맑은 고딕" w:hAnsi="맑은 고딕"/>
                <w:color w:val="000000"/>
                <w:sz w:val="18"/>
              </w:rPr>
              <w:br/>
              <w:t>Standarddeviation</w:t>
            </w:r>
          </w:p>
        </w:tc>
        <w:tc>
          <w:tcPr>
            <w:tcW w:w="3969" w:type="dxa"/>
            <w:shd w:val="clear" w:color="auto" w:fill="FFFFFF"/>
            <w:vAlign w:val="center"/>
          </w:tcPr>
          <w:p w14:paraId="6816A8C5" w14:textId="77777777" w:rsidR="00F466BE" w:rsidRDefault="00424542">
            <w:pPr>
              <w:spacing w:after="40"/>
              <w:jc w:val="left"/>
            </w:pPr>
            <w:r>
              <w:rPr>
                <w:rFonts w:ascii="맑은 고딕" w:eastAsia="맑은 고딕" w:hAnsi="맑은 고딕"/>
                <w:color w:val="000000"/>
                <w:sz w:val="18"/>
              </w:rPr>
              <w:t>https://admin-shell.io/idta/PredictiveMaintenance/Standarddeviation/1/0</w:t>
            </w:r>
            <w:r>
              <w:rPr>
                <w:rFonts w:ascii="맑은 고딕" w:eastAsia="맑은 고딕" w:hAnsi="맑은 고딕"/>
                <w:color w:val="000000"/>
                <w:sz w:val="18"/>
              </w:rPr>
              <w:br/>
              <w:t>온도가 평균에서 퍼진 정도이다. 단위: K. 온도 차이 6.0 K는 6.0 °C와 크기가 같다.</w:t>
            </w:r>
          </w:p>
        </w:tc>
        <w:tc>
          <w:tcPr>
            <w:tcW w:w="2239" w:type="dxa"/>
            <w:shd w:val="clear" w:color="auto" w:fill="FFFFFF"/>
            <w:vAlign w:val="center"/>
          </w:tcPr>
          <w:p w14:paraId="48558740" w14:textId="77777777" w:rsidR="00F466BE" w:rsidRDefault="00424542">
            <w:pPr>
              <w:spacing w:after="40"/>
              <w:jc w:val="left"/>
            </w:pPr>
            <w:r>
              <w:rPr>
                <w:rFonts w:ascii="맑은 고딕" w:eastAsia="맑은 고딕" w:hAnsi="맑은 고딕"/>
                <w:color w:val="000000"/>
                <w:sz w:val="18"/>
              </w:rPr>
              <w:t>[Double]6.0</w:t>
            </w:r>
            <w:r>
              <w:rPr>
                <w:rFonts w:ascii="맑은 고딕" w:eastAsia="맑은 고딕" w:hAnsi="맑은 고딕"/>
                <w:color w:val="000000"/>
                <w:sz w:val="18"/>
              </w:rPr>
              <w:br/>
            </w:r>
          </w:p>
        </w:tc>
        <w:tc>
          <w:tcPr>
            <w:tcW w:w="794" w:type="dxa"/>
            <w:shd w:val="clear" w:color="auto" w:fill="FFFFFF"/>
            <w:vAlign w:val="center"/>
          </w:tcPr>
          <w:p w14:paraId="14327B7E" w14:textId="77777777" w:rsidR="00F466BE" w:rsidRDefault="00424542">
            <w:pPr>
              <w:spacing w:after="40"/>
              <w:jc w:val="center"/>
            </w:pPr>
            <w:r>
              <w:rPr>
                <w:rFonts w:ascii="맑은 고딕" w:eastAsia="맑은 고딕" w:hAnsi="맑은 고딕"/>
                <w:color w:val="000000"/>
                <w:sz w:val="18"/>
              </w:rPr>
              <w:t>0..1</w:t>
            </w:r>
          </w:p>
        </w:tc>
      </w:tr>
      <w:tr w:rsidR="00F466BE" w14:paraId="202D2589" w14:textId="77777777">
        <w:trPr>
          <w:cantSplit/>
        </w:trPr>
        <w:tc>
          <w:tcPr>
            <w:tcW w:w="2013" w:type="dxa"/>
            <w:shd w:val="clear" w:color="auto" w:fill="FFFFFF"/>
            <w:vAlign w:val="center"/>
          </w:tcPr>
          <w:p w14:paraId="0D0AA6D0" w14:textId="77777777" w:rsidR="00F466BE" w:rsidRDefault="00424542">
            <w:pPr>
              <w:spacing w:after="40"/>
              <w:jc w:val="left"/>
            </w:pPr>
            <w:r>
              <w:rPr>
                <w:rFonts w:ascii="맑은 고딕" w:eastAsia="맑은 고딕" w:hAnsi="맑은 고딕"/>
                <w:color w:val="000000"/>
                <w:sz w:val="18"/>
              </w:rPr>
              <w:t>[Prop]</w:t>
            </w:r>
            <w:r>
              <w:rPr>
                <w:rFonts w:ascii="맑은 고딕" w:eastAsia="맑은 고딕" w:hAnsi="맑은 고딕"/>
                <w:color w:val="000000"/>
                <w:sz w:val="18"/>
              </w:rPr>
              <w:br/>
              <w:t>Skewness</w:t>
            </w:r>
          </w:p>
        </w:tc>
        <w:tc>
          <w:tcPr>
            <w:tcW w:w="3969" w:type="dxa"/>
            <w:shd w:val="clear" w:color="auto" w:fill="FFFFFF"/>
            <w:vAlign w:val="center"/>
          </w:tcPr>
          <w:p w14:paraId="6CAE1E80" w14:textId="77777777" w:rsidR="00F466BE" w:rsidRDefault="00424542">
            <w:pPr>
              <w:spacing w:after="40"/>
              <w:jc w:val="left"/>
            </w:pPr>
            <w:r>
              <w:rPr>
                <w:rFonts w:ascii="맑은 고딕" w:eastAsia="맑은 고딕" w:hAnsi="맑은 고딕"/>
                <w:color w:val="000000"/>
                <w:sz w:val="18"/>
              </w:rPr>
              <w:t>https://admin-shell.io/idta/PredictiveMaintenance/Skewness/1/0</w:t>
            </w:r>
            <w:r>
              <w:rPr>
                <w:rFonts w:ascii="맑은 고딕" w:eastAsia="맑은 고딕" w:hAnsi="맑은 고딕"/>
                <w:color w:val="000000"/>
                <w:sz w:val="18"/>
              </w:rPr>
              <w:br/>
              <w:t>운전 조건값의 분포가 한쪽으로 얼마나 치우쳤는지 나타내는 값이다.</w:t>
            </w:r>
          </w:p>
        </w:tc>
        <w:tc>
          <w:tcPr>
            <w:tcW w:w="2239" w:type="dxa"/>
            <w:shd w:val="clear" w:color="auto" w:fill="FFFFFF"/>
            <w:vAlign w:val="center"/>
          </w:tcPr>
          <w:p w14:paraId="6ED50364" w14:textId="77777777" w:rsidR="00F466BE" w:rsidRDefault="00424542">
            <w:pPr>
              <w:spacing w:after="40"/>
              <w:jc w:val="left"/>
            </w:pPr>
            <w:r>
              <w:rPr>
                <w:rFonts w:ascii="맑은 고딕" w:eastAsia="맑은 고딕" w:hAnsi="맑은 고딕"/>
                <w:color w:val="000000"/>
                <w:sz w:val="18"/>
              </w:rPr>
              <w:t>[Double]</w:t>
            </w:r>
            <w:r>
              <w:rPr>
                <w:rFonts w:ascii="맑은 고딕" w:eastAsia="맑은 고딕" w:hAnsi="맑은 고딕"/>
                <w:color w:val="000000"/>
                <w:sz w:val="18"/>
              </w:rPr>
              <w:br/>
              <w:t>0.7</w:t>
            </w:r>
          </w:p>
        </w:tc>
        <w:tc>
          <w:tcPr>
            <w:tcW w:w="794" w:type="dxa"/>
            <w:shd w:val="clear" w:color="auto" w:fill="FFFFFF"/>
            <w:vAlign w:val="center"/>
          </w:tcPr>
          <w:p w14:paraId="7CF00CEF" w14:textId="77777777" w:rsidR="00F466BE" w:rsidRDefault="00424542">
            <w:pPr>
              <w:spacing w:after="40"/>
              <w:jc w:val="center"/>
            </w:pPr>
            <w:r>
              <w:rPr>
                <w:rFonts w:ascii="맑은 고딕" w:eastAsia="맑은 고딕" w:hAnsi="맑은 고딕"/>
                <w:color w:val="000000"/>
                <w:sz w:val="18"/>
              </w:rPr>
              <w:t>0..1</w:t>
            </w:r>
          </w:p>
        </w:tc>
      </w:tr>
      <w:tr w:rsidR="00F466BE" w14:paraId="513D50FE" w14:textId="77777777">
        <w:trPr>
          <w:cantSplit/>
        </w:trPr>
        <w:tc>
          <w:tcPr>
            <w:tcW w:w="2013" w:type="dxa"/>
            <w:shd w:val="clear" w:color="auto" w:fill="FFFFFF"/>
            <w:vAlign w:val="center"/>
          </w:tcPr>
          <w:p w14:paraId="7F05C438" w14:textId="77777777" w:rsidR="00F466BE" w:rsidRDefault="00424542">
            <w:pPr>
              <w:spacing w:after="40"/>
              <w:jc w:val="left"/>
            </w:pPr>
            <w:r>
              <w:rPr>
                <w:rFonts w:ascii="맑은 고딕" w:eastAsia="맑은 고딕" w:hAnsi="맑은 고딕"/>
                <w:color w:val="000000"/>
                <w:sz w:val="18"/>
              </w:rPr>
              <w:t>[Prop]</w:t>
            </w:r>
            <w:r>
              <w:rPr>
                <w:rFonts w:ascii="맑은 고딕" w:eastAsia="맑은 고딕" w:hAnsi="맑은 고딕"/>
                <w:color w:val="000000"/>
                <w:sz w:val="18"/>
              </w:rPr>
              <w:br/>
              <w:t>BoundaryDescription</w:t>
            </w:r>
          </w:p>
        </w:tc>
        <w:tc>
          <w:tcPr>
            <w:tcW w:w="3969" w:type="dxa"/>
            <w:shd w:val="clear" w:color="auto" w:fill="FFFFFF"/>
            <w:vAlign w:val="center"/>
          </w:tcPr>
          <w:p w14:paraId="1B45952D" w14:textId="77777777" w:rsidR="00F466BE" w:rsidRDefault="00424542">
            <w:pPr>
              <w:spacing w:after="40"/>
              <w:jc w:val="left"/>
            </w:pPr>
            <w:r>
              <w:rPr>
                <w:rFonts w:ascii="맑은 고딕" w:eastAsia="맑은 고딕" w:hAnsi="맑은 고딕"/>
                <w:color w:val="000000"/>
                <w:sz w:val="18"/>
              </w:rPr>
              <w:t>https://admin-shell.io/idta/PredictiveMaintenance/BoundaryDescription/1/0</w:t>
            </w:r>
            <w:r>
              <w:rPr>
                <w:rFonts w:ascii="맑은 고딕" w:eastAsia="맑은 고딕" w:hAnsi="맑은 고딕"/>
                <w:color w:val="000000"/>
                <w:sz w:val="18"/>
              </w:rPr>
              <w:br/>
              <w:t>예측이 유효한 조건의 하한·상한과 그 해석 방법을 설명한다.</w:t>
            </w:r>
          </w:p>
        </w:tc>
        <w:tc>
          <w:tcPr>
            <w:tcW w:w="2239" w:type="dxa"/>
            <w:shd w:val="clear" w:color="auto" w:fill="FFFFFF"/>
            <w:vAlign w:val="center"/>
          </w:tcPr>
          <w:p w14:paraId="5778AA80" w14:textId="77777777" w:rsidR="00F466BE" w:rsidRDefault="00424542">
            <w:pPr>
              <w:spacing w:after="40"/>
              <w:jc w:val="left"/>
            </w:pPr>
            <w:r>
              <w:rPr>
                <w:rFonts w:ascii="맑은 고딕" w:eastAsia="맑은 고딕" w:hAnsi="맑은 고딕"/>
                <w:color w:val="000000"/>
                <w:sz w:val="18"/>
              </w:rPr>
              <w:t>[String]가상 온도 유효구간은 298.15~353.15 K(25~80 °C)이다. 공식 BoundaryValueRange Property에는 상한 353.15를 저장한다. 평균 323.15 K는 50 °C이며, 표준편차 6.0 K는 온도 차이이므로 273.15를 더하지 않는다. 상한을 지속해서 넘으면 윤활유 열화나 마찰 증가를 확인한다. 이 온도 지표의 모델 입력 사용 여부는 false이며 실측 학습·검증을 뜻하지 않는다.</w:t>
            </w:r>
            <w:r>
              <w:rPr>
                <w:rFonts w:ascii="맑은 고딕" w:eastAsia="맑은 고딕" w:hAnsi="맑은 고딕"/>
                <w:color w:val="000000"/>
                <w:sz w:val="18"/>
              </w:rPr>
              <w:br/>
            </w:r>
          </w:p>
        </w:tc>
        <w:tc>
          <w:tcPr>
            <w:tcW w:w="794" w:type="dxa"/>
            <w:shd w:val="clear" w:color="auto" w:fill="FFFFFF"/>
            <w:vAlign w:val="center"/>
          </w:tcPr>
          <w:p w14:paraId="4B31D175" w14:textId="77777777" w:rsidR="00F466BE" w:rsidRDefault="00424542">
            <w:pPr>
              <w:spacing w:after="40"/>
              <w:jc w:val="center"/>
            </w:pPr>
            <w:r>
              <w:rPr>
                <w:rFonts w:ascii="맑은 고딕" w:eastAsia="맑은 고딕" w:hAnsi="맑은 고딕"/>
                <w:color w:val="000000"/>
                <w:sz w:val="18"/>
              </w:rPr>
              <w:t>0..1</w:t>
            </w:r>
          </w:p>
        </w:tc>
      </w:tr>
    </w:tbl>
    <w:p w14:paraId="3858F1CC" w14:textId="77777777" w:rsidR="00F466BE" w:rsidRDefault="00F466BE">
      <w:pPr>
        <w:spacing w:after="40" w:line="40" w:lineRule="exact"/>
      </w:pPr>
    </w:p>
    <w:p w14:paraId="4740EA90" w14:textId="77777777" w:rsidR="00F466BE" w:rsidRDefault="00424542">
      <w:pPr>
        <w:pStyle w:val="GuideRef6"/>
        <w:keepNext/>
        <w:keepLines/>
        <w:spacing w:before="160" w:after="100"/>
        <w:jc w:val="center"/>
      </w:pPr>
      <w:bookmarkStart w:id="130" w:name="_Toc243943862"/>
      <w:r>
        <w:lastRenderedPageBreak/>
        <w:t>표 67 ListRULBoundaryConditions / FeederWearLoadIndex 요소</w:t>
      </w:r>
      <w:bookmarkEnd w:id="130"/>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2013"/>
        <w:gridCol w:w="3969"/>
        <w:gridCol w:w="2239"/>
        <w:gridCol w:w="794"/>
      </w:tblGrid>
      <w:tr w:rsidR="00F466BE" w14:paraId="17FCC96B" w14:textId="77777777">
        <w:trPr>
          <w:cantSplit/>
          <w:tblHeader/>
        </w:trPr>
        <w:tc>
          <w:tcPr>
            <w:tcW w:w="2013" w:type="dxa"/>
            <w:shd w:val="clear" w:color="auto" w:fill="002060"/>
            <w:vAlign w:val="center"/>
          </w:tcPr>
          <w:p w14:paraId="20736CC8" w14:textId="77777777" w:rsidR="00F466BE" w:rsidRDefault="00424542">
            <w:pPr>
              <w:spacing w:after="40"/>
              <w:jc w:val="left"/>
            </w:pPr>
            <w:r>
              <w:rPr>
                <w:rFonts w:ascii="맑은 고딕" w:eastAsia="맑은 고딕" w:hAnsi="맑은 고딕"/>
                <w:color w:val="FFFFFF"/>
                <w:sz w:val="18"/>
              </w:rPr>
              <w:t>idShort:</w:t>
            </w:r>
          </w:p>
        </w:tc>
        <w:tc>
          <w:tcPr>
            <w:tcW w:w="7002" w:type="dxa"/>
            <w:gridSpan w:val="3"/>
            <w:shd w:val="clear" w:color="auto" w:fill="002060"/>
            <w:vAlign w:val="center"/>
          </w:tcPr>
          <w:p w14:paraId="0720FFAA" w14:textId="77777777" w:rsidR="00F466BE" w:rsidRDefault="00424542">
            <w:pPr>
              <w:spacing w:after="40"/>
              <w:jc w:val="left"/>
            </w:pPr>
            <w:r>
              <w:rPr>
                <w:rFonts w:ascii="맑은 고딕" w:eastAsia="맑은 고딕" w:hAnsi="맑은 고딕"/>
                <w:color w:val="FFFFFF"/>
                <w:sz w:val="18"/>
              </w:rPr>
              <w:t>-</w:t>
            </w:r>
          </w:p>
        </w:tc>
      </w:tr>
      <w:tr w:rsidR="00F466BE" w14:paraId="161FAA53" w14:textId="77777777">
        <w:trPr>
          <w:cantSplit/>
          <w:tblHeader/>
        </w:trPr>
        <w:tc>
          <w:tcPr>
            <w:tcW w:w="2013" w:type="dxa"/>
            <w:shd w:val="clear" w:color="auto" w:fill="002060"/>
            <w:vAlign w:val="center"/>
          </w:tcPr>
          <w:p w14:paraId="57C7CB3C" w14:textId="77777777" w:rsidR="00F466BE" w:rsidRDefault="00424542">
            <w:pPr>
              <w:spacing w:after="40"/>
              <w:jc w:val="left"/>
            </w:pPr>
            <w:r>
              <w:rPr>
                <w:rFonts w:ascii="맑은 고딕" w:eastAsia="맑은 고딕" w:hAnsi="맑은 고딕"/>
                <w:color w:val="FFFFFF"/>
                <w:sz w:val="18"/>
              </w:rPr>
              <w:t>Class:</w:t>
            </w:r>
          </w:p>
        </w:tc>
        <w:tc>
          <w:tcPr>
            <w:tcW w:w="7002" w:type="dxa"/>
            <w:gridSpan w:val="3"/>
            <w:shd w:val="clear" w:color="auto" w:fill="002060"/>
            <w:vAlign w:val="center"/>
          </w:tcPr>
          <w:p w14:paraId="26CCB3EF" w14:textId="77777777" w:rsidR="00F466BE" w:rsidRDefault="00424542">
            <w:pPr>
              <w:spacing w:after="40"/>
              <w:jc w:val="left"/>
            </w:pPr>
            <w:r>
              <w:rPr>
                <w:rFonts w:ascii="맑은 고딕" w:eastAsia="맑은 고딕" w:hAnsi="맑은 고딕"/>
                <w:color w:val="FFFFFF"/>
                <w:sz w:val="18"/>
              </w:rPr>
              <w:t>SubmodelElementCollection</w:t>
            </w:r>
          </w:p>
        </w:tc>
      </w:tr>
      <w:tr w:rsidR="00F466BE" w14:paraId="2B7FD00D" w14:textId="77777777">
        <w:trPr>
          <w:cantSplit/>
          <w:tblHeader/>
        </w:trPr>
        <w:tc>
          <w:tcPr>
            <w:tcW w:w="2013" w:type="dxa"/>
            <w:shd w:val="clear" w:color="auto" w:fill="002060"/>
            <w:vAlign w:val="center"/>
          </w:tcPr>
          <w:p w14:paraId="57D5E51A" w14:textId="77777777" w:rsidR="00F466BE" w:rsidRDefault="00424542">
            <w:pPr>
              <w:spacing w:after="40"/>
              <w:jc w:val="left"/>
            </w:pPr>
            <w:r>
              <w:rPr>
                <w:rFonts w:ascii="맑은 고딕" w:eastAsia="맑은 고딕" w:hAnsi="맑은 고딕"/>
                <w:color w:val="FFFFFF"/>
                <w:sz w:val="18"/>
              </w:rPr>
              <w:t>semanticId:</w:t>
            </w:r>
          </w:p>
        </w:tc>
        <w:tc>
          <w:tcPr>
            <w:tcW w:w="7002" w:type="dxa"/>
            <w:gridSpan w:val="3"/>
            <w:shd w:val="clear" w:color="auto" w:fill="002060"/>
            <w:vAlign w:val="center"/>
          </w:tcPr>
          <w:p w14:paraId="43C30411" w14:textId="77777777" w:rsidR="00F466BE" w:rsidRDefault="00424542">
            <w:pPr>
              <w:spacing w:after="40"/>
              <w:jc w:val="left"/>
            </w:pPr>
            <w:r>
              <w:rPr>
                <w:rFonts w:ascii="맑은 고딕" w:eastAsia="맑은 고딕" w:hAnsi="맑은 고딕"/>
                <w:color w:val="FFFFFF"/>
                <w:sz w:val="18"/>
              </w:rPr>
              <w:t>https://admin-shell.io/idta/PredictiveMaintenance/RULCondition/1/0</w:t>
            </w:r>
          </w:p>
        </w:tc>
      </w:tr>
      <w:tr w:rsidR="00F466BE" w14:paraId="3CA5F2B6" w14:textId="77777777">
        <w:trPr>
          <w:cantSplit/>
          <w:tblHeader/>
        </w:trPr>
        <w:tc>
          <w:tcPr>
            <w:tcW w:w="2013" w:type="dxa"/>
            <w:shd w:val="clear" w:color="auto" w:fill="002060"/>
            <w:vAlign w:val="center"/>
          </w:tcPr>
          <w:p w14:paraId="615D4E53" w14:textId="77777777" w:rsidR="00F466BE" w:rsidRDefault="00424542">
            <w:pPr>
              <w:spacing w:after="40"/>
              <w:jc w:val="left"/>
            </w:pPr>
            <w:r>
              <w:rPr>
                <w:rFonts w:ascii="맑은 고딕" w:eastAsia="맑은 고딕" w:hAnsi="맑은 고딕"/>
                <w:color w:val="FFFFFF"/>
                <w:sz w:val="18"/>
              </w:rPr>
              <w:t>Parent:</w:t>
            </w:r>
          </w:p>
        </w:tc>
        <w:tc>
          <w:tcPr>
            <w:tcW w:w="7002" w:type="dxa"/>
            <w:gridSpan w:val="3"/>
            <w:shd w:val="clear" w:color="auto" w:fill="002060"/>
            <w:vAlign w:val="center"/>
          </w:tcPr>
          <w:p w14:paraId="5392AA8E" w14:textId="77777777" w:rsidR="00F466BE" w:rsidRDefault="00424542">
            <w:pPr>
              <w:spacing w:after="40"/>
              <w:jc w:val="left"/>
            </w:pPr>
            <w:r>
              <w:rPr>
                <w:rFonts w:ascii="맑은 고딕" w:eastAsia="맑은 고딕" w:hAnsi="맑은 고딕"/>
                <w:color w:val="FFFFFF"/>
                <w:sz w:val="18"/>
              </w:rPr>
              <w:t>ListRULBoundaryConditions</w:t>
            </w:r>
          </w:p>
        </w:tc>
      </w:tr>
      <w:tr w:rsidR="00F466BE" w14:paraId="4EBEBE18" w14:textId="77777777">
        <w:trPr>
          <w:cantSplit/>
          <w:tblHeader/>
        </w:trPr>
        <w:tc>
          <w:tcPr>
            <w:tcW w:w="2013" w:type="dxa"/>
            <w:shd w:val="clear" w:color="auto" w:fill="002060"/>
            <w:vAlign w:val="center"/>
          </w:tcPr>
          <w:p w14:paraId="455D03E3" w14:textId="77777777" w:rsidR="00F466BE" w:rsidRDefault="00424542">
            <w:pPr>
              <w:spacing w:after="40"/>
              <w:jc w:val="left"/>
            </w:pPr>
            <w:r>
              <w:rPr>
                <w:rFonts w:ascii="맑은 고딕" w:eastAsia="맑은 고딕" w:hAnsi="맑은 고딕"/>
                <w:color w:val="FFFFFF"/>
                <w:sz w:val="18"/>
              </w:rPr>
              <w:t>Explanation:</w:t>
            </w:r>
          </w:p>
        </w:tc>
        <w:tc>
          <w:tcPr>
            <w:tcW w:w="7002" w:type="dxa"/>
            <w:gridSpan w:val="3"/>
            <w:shd w:val="clear" w:color="auto" w:fill="002060"/>
            <w:vAlign w:val="center"/>
          </w:tcPr>
          <w:p w14:paraId="1C6AF827" w14:textId="77777777" w:rsidR="00F466BE" w:rsidRDefault="00424542">
            <w:pPr>
              <w:spacing w:after="40"/>
              <w:jc w:val="left"/>
            </w:pPr>
            <w:r>
              <w:rPr>
                <w:rFonts w:ascii="맑은 고딕" w:eastAsia="맑은 고딕" w:hAnsi="맑은 고딕"/>
                <w:color w:val="FFFFFF"/>
                <w:sz w:val="18"/>
              </w:rPr>
              <w:t>급지부 마모 부하 지수에 대해 예측이 적용되는 조건과 모델 사용 여부를 담는다.</w:t>
            </w:r>
          </w:p>
        </w:tc>
      </w:tr>
      <w:tr w:rsidR="00F466BE" w14:paraId="382EE2BC" w14:textId="77777777">
        <w:trPr>
          <w:cantSplit/>
          <w:tblHeader/>
        </w:trPr>
        <w:tc>
          <w:tcPr>
            <w:tcW w:w="2013" w:type="dxa"/>
            <w:shd w:val="clear" w:color="auto" w:fill="002060"/>
            <w:vAlign w:val="center"/>
          </w:tcPr>
          <w:p w14:paraId="068F74F7" w14:textId="77777777" w:rsidR="00F466BE" w:rsidRDefault="00424542">
            <w:pPr>
              <w:spacing w:after="40"/>
              <w:jc w:val="left"/>
            </w:pPr>
            <w:r>
              <w:rPr>
                <w:rFonts w:ascii="맑은 고딕" w:eastAsia="맑은 고딕" w:hAnsi="맑은 고딕"/>
                <w:color w:val="FFFFFF"/>
                <w:sz w:val="18"/>
              </w:rPr>
              <w:t>[SME type]</w:t>
            </w:r>
            <w:r>
              <w:rPr>
                <w:rFonts w:ascii="맑은 고딕" w:eastAsia="맑은 고딕" w:hAnsi="맑은 고딕"/>
                <w:color w:val="FFFFFF"/>
                <w:sz w:val="18"/>
              </w:rPr>
              <w:br/>
              <w:t>idShort</w:t>
            </w:r>
          </w:p>
        </w:tc>
        <w:tc>
          <w:tcPr>
            <w:tcW w:w="3969" w:type="dxa"/>
            <w:shd w:val="clear" w:color="auto" w:fill="002060"/>
            <w:vAlign w:val="center"/>
          </w:tcPr>
          <w:p w14:paraId="4886DDD4" w14:textId="77777777" w:rsidR="00F466BE" w:rsidRDefault="00424542">
            <w:pPr>
              <w:spacing w:after="40"/>
              <w:jc w:val="left"/>
            </w:pPr>
            <w:r>
              <w:rPr>
                <w:rFonts w:ascii="맑은 고딕" w:eastAsia="맑은 고딕" w:hAnsi="맑은 고딕"/>
                <w:color w:val="FFFFFF"/>
                <w:sz w:val="18"/>
              </w:rPr>
              <w:t>semanticId</w:t>
            </w:r>
            <w:r>
              <w:rPr>
                <w:rFonts w:ascii="맑은 고딕" w:eastAsia="맑은 고딕" w:hAnsi="맑은 고딕"/>
                <w:color w:val="FFFFFF"/>
                <w:sz w:val="18"/>
              </w:rPr>
              <w:br/>
              <w:t>Description(한국어)</w:t>
            </w:r>
          </w:p>
        </w:tc>
        <w:tc>
          <w:tcPr>
            <w:tcW w:w="2239" w:type="dxa"/>
            <w:shd w:val="clear" w:color="auto" w:fill="002060"/>
            <w:vAlign w:val="center"/>
          </w:tcPr>
          <w:p w14:paraId="78F8ED65" w14:textId="77777777" w:rsidR="00F466BE" w:rsidRDefault="00424542">
            <w:pPr>
              <w:spacing w:after="40"/>
              <w:jc w:val="left"/>
            </w:pPr>
            <w:r>
              <w:rPr>
                <w:rFonts w:ascii="맑은 고딕" w:eastAsia="맑은 고딕" w:hAnsi="맑은 고딕"/>
                <w:color w:val="FFFFFF"/>
                <w:sz w:val="18"/>
              </w:rPr>
              <w:t>[valueType]</w:t>
            </w:r>
            <w:r>
              <w:rPr>
                <w:rFonts w:ascii="맑은 고딕" w:eastAsia="맑은 고딕" w:hAnsi="맑은 고딕"/>
                <w:color w:val="FFFFFF"/>
                <w:sz w:val="18"/>
              </w:rPr>
              <w:br/>
              <w:t>예시 값</w:t>
            </w:r>
          </w:p>
        </w:tc>
        <w:tc>
          <w:tcPr>
            <w:tcW w:w="794" w:type="dxa"/>
            <w:shd w:val="clear" w:color="auto" w:fill="002060"/>
            <w:vAlign w:val="center"/>
          </w:tcPr>
          <w:p w14:paraId="00B844AA" w14:textId="77777777" w:rsidR="00F466BE" w:rsidRDefault="00424542">
            <w:pPr>
              <w:spacing w:after="40"/>
              <w:jc w:val="center"/>
            </w:pPr>
            <w:r>
              <w:rPr>
                <w:rFonts w:ascii="맑은 고딕" w:eastAsia="맑은 고딕" w:hAnsi="맑은 고딕"/>
                <w:color w:val="FFFFFF"/>
                <w:sz w:val="18"/>
              </w:rPr>
              <w:t>다중성</w:t>
            </w:r>
          </w:p>
        </w:tc>
      </w:tr>
      <w:tr w:rsidR="00F466BE" w14:paraId="1E18867D" w14:textId="77777777">
        <w:trPr>
          <w:cantSplit/>
        </w:trPr>
        <w:tc>
          <w:tcPr>
            <w:tcW w:w="2013" w:type="dxa"/>
            <w:shd w:val="clear" w:color="auto" w:fill="FFFFFF"/>
            <w:vAlign w:val="center"/>
          </w:tcPr>
          <w:p w14:paraId="79BD09E1" w14:textId="77777777" w:rsidR="00F466BE" w:rsidRDefault="00424542">
            <w:pPr>
              <w:spacing w:after="40"/>
              <w:jc w:val="left"/>
            </w:pPr>
            <w:r>
              <w:rPr>
                <w:rFonts w:ascii="맑은 고딕" w:eastAsia="맑은 고딕" w:hAnsi="맑은 고딕"/>
                <w:color w:val="000000"/>
                <w:sz w:val="18"/>
              </w:rPr>
              <w:t>[Prop]</w:t>
            </w:r>
            <w:r>
              <w:rPr>
                <w:rFonts w:ascii="맑은 고딕" w:eastAsia="맑은 고딕" w:hAnsi="맑은 고딕"/>
                <w:color w:val="000000"/>
                <w:sz w:val="18"/>
              </w:rPr>
              <w:br/>
              <w:t>ConditionName</w:t>
            </w:r>
          </w:p>
        </w:tc>
        <w:tc>
          <w:tcPr>
            <w:tcW w:w="3969" w:type="dxa"/>
            <w:shd w:val="clear" w:color="auto" w:fill="FFFFFF"/>
            <w:vAlign w:val="center"/>
          </w:tcPr>
          <w:p w14:paraId="64310242" w14:textId="77777777" w:rsidR="00F466BE" w:rsidRDefault="00424542">
            <w:pPr>
              <w:spacing w:after="40"/>
              <w:jc w:val="left"/>
            </w:pPr>
            <w:r>
              <w:rPr>
                <w:rFonts w:ascii="맑은 고딕" w:eastAsia="맑은 고딕" w:hAnsi="맑은 고딕"/>
                <w:color w:val="000000"/>
                <w:sz w:val="18"/>
              </w:rPr>
              <w:t>https://admin-shell.io/idta/PredictiveMaintenance/ConditionName/1/0</w:t>
            </w:r>
            <w:r>
              <w:rPr>
                <w:rFonts w:ascii="맑은 고딕" w:eastAsia="맑은 고딕" w:hAnsi="맑은 고딕"/>
                <w:color w:val="000000"/>
                <w:sz w:val="18"/>
              </w:rPr>
              <w:br/>
              <w:t>예측이 적용되는 운전 조건의 이름이다.</w:t>
            </w:r>
          </w:p>
        </w:tc>
        <w:tc>
          <w:tcPr>
            <w:tcW w:w="2239" w:type="dxa"/>
            <w:shd w:val="clear" w:color="auto" w:fill="FFFFFF"/>
            <w:vAlign w:val="center"/>
          </w:tcPr>
          <w:p w14:paraId="47309231" w14:textId="77777777" w:rsidR="00F466BE" w:rsidRDefault="00424542">
            <w:pPr>
              <w:spacing w:after="40"/>
              <w:jc w:val="left"/>
            </w:pPr>
            <w:r>
              <w:rPr>
                <w:rFonts w:ascii="맑은 고딕" w:eastAsia="맑은 고딕" w:hAnsi="맑은 고딕"/>
                <w:color w:val="000000"/>
                <w:sz w:val="18"/>
              </w:rPr>
              <w:t>[String]</w:t>
            </w:r>
            <w:r>
              <w:rPr>
                <w:rFonts w:ascii="맑은 고딕" w:eastAsia="맑은 고딕" w:hAnsi="맑은 고딕"/>
                <w:color w:val="000000"/>
                <w:sz w:val="18"/>
              </w:rPr>
              <w:br/>
              <w:t>FeederWearLoadIndex</w:t>
            </w:r>
          </w:p>
        </w:tc>
        <w:tc>
          <w:tcPr>
            <w:tcW w:w="794" w:type="dxa"/>
            <w:shd w:val="clear" w:color="auto" w:fill="FFFFFF"/>
            <w:vAlign w:val="center"/>
          </w:tcPr>
          <w:p w14:paraId="2D653114" w14:textId="77777777" w:rsidR="00F466BE" w:rsidRDefault="00424542">
            <w:pPr>
              <w:spacing w:after="40"/>
              <w:jc w:val="center"/>
            </w:pPr>
            <w:r>
              <w:rPr>
                <w:rFonts w:ascii="맑은 고딕" w:eastAsia="맑은 고딕" w:hAnsi="맑은 고딕"/>
                <w:color w:val="000000"/>
                <w:sz w:val="18"/>
              </w:rPr>
              <w:t>1</w:t>
            </w:r>
          </w:p>
        </w:tc>
      </w:tr>
      <w:tr w:rsidR="00F466BE" w14:paraId="3CF1458F" w14:textId="77777777">
        <w:trPr>
          <w:cantSplit/>
        </w:trPr>
        <w:tc>
          <w:tcPr>
            <w:tcW w:w="2013" w:type="dxa"/>
            <w:shd w:val="clear" w:color="auto" w:fill="FFFFFF"/>
            <w:vAlign w:val="center"/>
          </w:tcPr>
          <w:p w14:paraId="2DEC220F" w14:textId="77777777" w:rsidR="00F466BE" w:rsidRDefault="00424542">
            <w:pPr>
              <w:spacing w:after="40"/>
              <w:jc w:val="left"/>
            </w:pPr>
            <w:r>
              <w:rPr>
                <w:rFonts w:ascii="맑은 고딕" w:eastAsia="맑은 고딕" w:hAnsi="맑은 고딕"/>
                <w:color w:val="000000"/>
                <w:sz w:val="18"/>
              </w:rPr>
              <w:t>[Prop]</w:t>
            </w:r>
            <w:r>
              <w:rPr>
                <w:rFonts w:ascii="맑은 고딕" w:eastAsia="맑은 고딕" w:hAnsi="맑은 고딕"/>
                <w:color w:val="000000"/>
                <w:sz w:val="18"/>
              </w:rPr>
              <w:br/>
              <w:t>IsBoundaryConditionUsedInModel</w:t>
            </w:r>
          </w:p>
        </w:tc>
        <w:tc>
          <w:tcPr>
            <w:tcW w:w="3969" w:type="dxa"/>
            <w:shd w:val="clear" w:color="auto" w:fill="FFFFFF"/>
            <w:vAlign w:val="center"/>
          </w:tcPr>
          <w:p w14:paraId="56E35936" w14:textId="77777777" w:rsidR="00F466BE" w:rsidRDefault="00424542">
            <w:pPr>
              <w:spacing w:after="40"/>
              <w:jc w:val="left"/>
            </w:pPr>
            <w:r>
              <w:rPr>
                <w:rFonts w:ascii="맑은 고딕" w:eastAsia="맑은 고딕" w:hAnsi="맑은 고딕"/>
                <w:color w:val="000000"/>
                <w:sz w:val="18"/>
              </w:rPr>
              <w:t>https://admin-shell.io/idta/PredictiveMaintenance/IsBoundaryConditionUsedInModel/1/0</w:t>
            </w:r>
            <w:r>
              <w:rPr>
                <w:rFonts w:ascii="맑은 고딕" w:eastAsia="맑은 고딕" w:hAnsi="맑은 고딕"/>
                <w:color w:val="000000"/>
                <w:sz w:val="18"/>
              </w:rPr>
              <w:br/>
              <w:t>해당 조건을 예측 모델 계산에 실제로 사용했는지 나타낸다.</w:t>
            </w:r>
          </w:p>
        </w:tc>
        <w:tc>
          <w:tcPr>
            <w:tcW w:w="2239" w:type="dxa"/>
            <w:shd w:val="clear" w:color="auto" w:fill="FFFFFF"/>
            <w:vAlign w:val="center"/>
          </w:tcPr>
          <w:p w14:paraId="6AE25C8F" w14:textId="77777777" w:rsidR="00F466BE" w:rsidRDefault="00424542">
            <w:pPr>
              <w:spacing w:after="40"/>
              <w:jc w:val="left"/>
            </w:pPr>
            <w:r>
              <w:rPr>
                <w:rFonts w:ascii="맑은 고딕" w:eastAsia="맑은 고딕" w:hAnsi="맑은 고딕"/>
                <w:color w:val="000000"/>
                <w:sz w:val="18"/>
              </w:rPr>
              <w:t>[Boolean]</w:t>
            </w:r>
            <w:r>
              <w:rPr>
                <w:rFonts w:ascii="맑은 고딕" w:eastAsia="맑은 고딕" w:hAnsi="맑은 고딕"/>
                <w:color w:val="000000"/>
                <w:sz w:val="18"/>
              </w:rPr>
              <w:br/>
              <w:t>false</w:t>
            </w:r>
          </w:p>
        </w:tc>
        <w:tc>
          <w:tcPr>
            <w:tcW w:w="794" w:type="dxa"/>
            <w:shd w:val="clear" w:color="auto" w:fill="FFFFFF"/>
            <w:vAlign w:val="center"/>
          </w:tcPr>
          <w:p w14:paraId="0905C207" w14:textId="77777777" w:rsidR="00F466BE" w:rsidRDefault="00424542">
            <w:pPr>
              <w:spacing w:after="40"/>
              <w:jc w:val="center"/>
            </w:pPr>
            <w:r>
              <w:rPr>
                <w:rFonts w:ascii="맑은 고딕" w:eastAsia="맑은 고딕" w:hAnsi="맑은 고딕"/>
                <w:color w:val="000000"/>
                <w:sz w:val="18"/>
              </w:rPr>
              <w:t>1</w:t>
            </w:r>
          </w:p>
        </w:tc>
      </w:tr>
      <w:tr w:rsidR="00F466BE" w14:paraId="3134A599" w14:textId="77777777">
        <w:trPr>
          <w:cantSplit/>
        </w:trPr>
        <w:tc>
          <w:tcPr>
            <w:tcW w:w="2013" w:type="dxa"/>
            <w:shd w:val="clear" w:color="auto" w:fill="FFFFFF"/>
            <w:vAlign w:val="center"/>
          </w:tcPr>
          <w:p w14:paraId="0F064F93" w14:textId="77777777" w:rsidR="00F466BE" w:rsidRDefault="00424542">
            <w:pPr>
              <w:spacing w:after="40"/>
              <w:jc w:val="left"/>
            </w:pPr>
            <w:r>
              <w:rPr>
                <w:rFonts w:ascii="맑은 고딕" w:eastAsia="맑은 고딕" w:hAnsi="맑은 고딕"/>
                <w:color w:val="000000"/>
                <w:sz w:val="18"/>
              </w:rPr>
              <w:t>[Prop]</w:t>
            </w:r>
            <w:r>
              <w:rPr>
                <w:rFonts w:ascii="맑은 고딕" w:eastAsia="맑은 고딕" w:hAnsi="맑은 고딕"/>
                <w:color w:val="000000"/>
                <w:sz w:val="18"/>
              </w:rPr>
              <w:br/>
              <w:t>BoundaryValueRange</w:t>
            </w:r>
          </w:p>
        </w:tc>
        <w:tc>
          <w:tcPr>
            <w:tcW w:w="3969" w:type="dxa"/>
            <w:shd w:val="clear" w:color="auto" w:fill="FFFFFF"/>
            <w:vAlign w:val="center"/>
          </w:tcPr>
          <w:p w14:paraId="00277EF7" w14:textId="77777777" w:rsidR="00F466BE" w:rsidRDefault="00424542">
            <w:pPr>
              <w:spacing w:after="40"/>
              <w:jc w:val="left"/>
            </w:pPr>
            <w:r>
              <w:rPr>
                <w:rFonts w:ascii="맑은 고딕" w:eastAsia="맑은 고딕" w:hAnsi="맑은 고딕"/>
                <w:color w:val="000000"/>
                <w:sz w:val="18"/>
              </w:rPr>
              <w:t>https://admin-shell.io/idta/PredictiveMaintenance/BoundaryValueRange/1/0</w:t>
            </w:r>
            <w:r>
              <w:rPr>
                <w:rFonts w:ascii="맑은 고딕" w:eastAsia="맑은 고딕" w:hAnsi="맑은 고딕"/>
                <w:color w:val="000000"/>
                <w:sz w:val="18"/>
              </w:rPr>
              <w:br/>
              <w:t>예측이 적용되는 조건의 값이다. 이 파일의 단일 값은 상한 예시이며 전체 범위는 BoundaryDescription에서 확인한다.</w:t>
            </w:r>
          </w:p>
        </w:tc>
        <w:tc>
          <w:tcPr>
            <w:tcW w:w="2239" w:type="dxa"/>
            <w:shd w:val="clear" w:color="auto" w:fill="FFFFFF"/>
            <w:vAlign w:val="center"/>
          </w:tcPr>
          <w:p w14:paraId="063E84ED" w14:textId="77777777" w:rsidR="00F466BE" w:rsidRDefault="00424542">
            <w:pPr>
              <w:spacing w:after="40"/>
              <w:jc w:val="left"/>
            </w:pPr>
            <w:r>
              <w:rPr>
                <w:rFonts w:ascii="맑은 고딕" w:eastAsia="맑은 고딕" w:hAnsi="맑은 고딕"/>
                <w:color w:val="000000"/>
                <w:sz w:val="18"/>
              </w:rPr>
              <w:t>[Double]</w:t>
            </w:r>
            <w:r>
              <w:rPr>
                <w:rFonts w:ascii="맑은 고딕" w:eastAsia="맑은 고딕" w:hAnsi="맑은 고딕"/>
                <w:color w:val="000000"/>
                <w:sz w:val="18"/>
              </w:rPr>
              <w:br/>
              <w:t>1.0</w:t>
            </w:r>
          </w:p>
        </w:tc>
        <w:tc>
          <w:tcPr>
            <w:tcW w:w="794" w:type="dxa"/>
            <w:shd w:val="clear" w:color="auto" w:fill="FFFFFF"/>
            <w:vAlign w:val="center"/>
          </w:tcPr>
          <w:p w14:paraId="277E3E9C" w14:textId="77777777" w:rsidR="00F466BE" w:rsidRDefault="00424542">
            <w:pPr>
              <w:spacing w:after="40"/>
              <w:jc w:val="center"/>
            </w:pPr>
            <w:r>
              <w:rPr>
                <w:rFonts w:ascii="맑은 고딕" w:eastAsia="맑은 고딕" w:hAnsi="맑은 고딕"/>
                <w:color w:val="000000"/>
                <w:sz w:val="18"/>
              </w:rPr>
              <w:t>1</w:t>
            </w:r>
          </w:p>
        </w:tc>
      </w:tr>
      <w:tr w:rsidR="00F466BE" w14:paraId="465A89E2" w14:textId="77777777">
        <w:trPr>
          <w:cantSplit/>
        </w:trPr>
        <w:tc>
          <w:tcPr>
            <w:tcW w:w="2013" w:type="dxa"/>
            <w:shd w:val="clear" w:color="auto" w:fill="FFFFFF"/>
            <w:vAlign w:val="center"/>
          </w:tcPr>
          <w:p w14:paraId="4BC1B7B5" w14:textId="77777777" w:rsidR="00F466BE" w:rsidRDefault="00424542">
            <w:pPr>
              <w:spacing w:after="40"/>
              <w:jc w:val="left"/>
            </w:pPr>
            <w:r>
              <w:rPr>
                <w:rFonts w:ascii="맑은 고딕" w:eastAsia="맑은 고딕" w:hAnsi="맑은 고딕"/>
                <w:color w:val="000000"/>
                <w:sz w:val="18"/>
              </w:rPr>
              <w:t>[Prop]</w:t>
            </w:r>
            <w:r>
              <w:rPr>
                <w:rFonts w:ascii="맑은 고딕" w:eastAsia="맑은 고딕" w:hAnsi="맑은 고딕"/>
                <w:color w:val="000000"/>
                <w:sz w:val="18"/>
              </w:rPr>
              <w:br/>
              <w:t>BoundaryEngineeringUnit</w:t>
            </w:r>
          </w:p>
        </w:tc>
        <w:tc>
          <w:tcPr>
            <w:tcW w:w="3969" w:type="dxa"/>
            <w:shd w:val="clear" w:color="auto" w:fill="FFFFFF"/>
            <w:vAlign w:val="center"/>
          </w:tcPr>
          <w:p w14:paraId="61B18A22" w14:textId="77777777" w:rsidR="00F466BE" w:rsidRDefault="00424542">
            <w:pPr>
              <w:spacing w:after="40"/>
              <w:jc w:val="left"/>
            </w:pPr>
            <w:r>
              <w:rPr>
                <w:rFonts w:ascii="맑은 고딕" w:eastAsia="맑은 고딕" w:hAnsi="맑은 고딕"/>
                <w:color w:val="000000"/>
                <w:sz w:val="18"/>
              </w:rPr>
              <w:t>https://admin-shell.io/idta/PredictiveMaintenance/BoundaryEngineeringUnit/1/0</w:t>
            </w:r>
            <w:r>
              <w:rPr>
                <w:rFonts w:ascii="맑은 고딕" w:eastAsia="맑은 고딕" w:hAnsi="맑은 고딕"/>
                <w:color w:val="000000"/>
                <w:sz w:val="18"/>
              </w:rPr>
              <w:br/>
              <w:t>운전 조건값에 적용하는 단위이다.</w:t>
            </w:r>
          </w:p>
        </w:tc>
        <w:tc>
          <w:tcPr>
            <w:tcW w:w="2239" w:type="dxa"/>
            <w:shd w:val="clear" w:color="auto" w:fill="FFFFFF"/>
            <w:vAlign w:val="center"/>
          </w:tcPr>
          <w:p w14:paraId="730D27BE" w14:textId="77777777" w:rsidR="00F466BE" w:rsidRDefault="00424542">
            <w:pPr>
              <w:spacing w:after="40"/>
              <w:jc w:val="left"/>
            </w:pPr>
            <w:r>
              <w:rPr>
                <w:rFonts w:ascii="맑은 고딕" w:eastAsia="맑은 고딕" w:hAnsi="맑은 고딕"/>
                <w:color w:val="000000"/>
                <w:sz w:val="18"/>
              </w:rPr>
              <w:t>[String]</w:t>
            </w:r>
            <w:r>
              <w:rPr>
                <w:rFonts w:ascii="맑은 고딕" w:eastAsia="맑은 고딕" w:hAnsi="맑은 고딕"/>
                <w:color w:val="000000"/>
                <w:sz w:val="18"/>
              </w:rPr>
              <w:br/>
              <w:t>1</w:t>
            </w:r>
          </w:p>
        </w:tc>
        <w:tc>
          <w:tcPr>
            <w:tcW w:w="794" w:type="dxa"/>
            <w:shd w:val="clear" w:color="auto" w:fill="FFFFFF"/>
            <w:vAlign w:val="center"/>
          </w:tcPr>
          <w:p w14:paraId="5ABAABB8" w14:textId="77777777" w:rsidR="00F466BE" w:rsidRDefault="00424542">
            <w:pPr>
              <w:spacing w:after="40"/>
              <w:jc w:val="center"/>
            </w:pPr>
            <w:r>
              <w:rPr>
                <w:rFonts w:ascii="맑은 고딕" w:eastAsia="맑은 고딕" w:hAnsi="맑은 고딕"/>
                <w:color w:val="000000"/>
                <w:sz w:val="18"/>
              </w:rPr>
              <w:t>1</w:t>
            </w:r>
          </w:p>
        </w:tc>
      </w:tr>
      <w:tr w:rsidR="00F466BE" w14:paraId="141F8457" w14:textId="77777777">
        <w:trPr>
          <w:cantSplit/>
        </w:trPr>
        <w:tc>
          <w:tcPr>
            <w:tcW w:w="2013" w:type="dxa"/>
            <w:shd w:val="clear" w:color="auto" w:fill="FFFFFF"/>
            <w:vAlign w:val="center"/>
          </w:tcPr>
          <w:p w14:paraId="1A688D5A" w14:textId="77777777" w:rsidR="00F466BE" w:rsidRDefault="00424542">
            <w:pPr>
              <w:spacing w:after="40"/>
              <w:jc w:val="left"/>
            </w:pPr>
            <w:r>
              <w:rPr>
                <w:rFonts w:ascii="맑은 고딕" w:eastAsia="맑은 고딕" w:hAnsi="맑은 고딕"/>
                <w:color w:val="000000"/>
                <w:sz w:val="18"/>
              </w:rPr>
              <w:t>[Prop]</w:t>
            </w:r>
            <w:r>
              <w:rPr>
                <w:rFonts w:ascii="맑은 고딕" w:eastAsia="맑은 고딕" w:hAnsi="맑은 고딕"/>
                <w:color w:val="000000"/>
                <w:sz w:val="18"/>
              </w:rPr>
              <w:br/>
              <w:t>BoundaryDescription</w:t>
            </w:r>
          </w:p>
        </w:tc>
        <w:tc>
          <w:tcPr>
            <w:tcW w:w="3969" w:type="dxa"/>
            <w:shd w:val="clear" w:color="auto" w:fill="FFFFFF"/>
            <w:vAlign w:val="center"/>
          </w:tcPr>
          <w:p w14:paraId="38037EE7" w14:textId="77777777" w:rsidR="00F466BE" w:rsidRDefault="00424542">
            <w:pPr>
              <w:spacing w:after="40"/>
              <w:jc w:val="left"/>
            </w:pPr>
            <w:r>
              <w:rPr>
                <w:rFonts w:ascii="맑은 고딕" w:eastAsia="맑은 고딕" w:hAnsi="맑은 고딕"/>
                <w:color w:val="000000"/>
                <w:sz w:val="18"/>
              </w:rPr>
              <w:t>https://admin-shell.io/idta/PredictiveMaintenance/BoundaryDescription/1/0</w:t>
            </w:r>
            <w:r>
              <w:rPr>
                <w:rFonts w:ascii="맑은 고딕" w:eastAsia="맑은 고딕" w:hAnsi="맑은 고딕"/>
                <w:color w:val="000000"/>
                <w:sz w:val="18"/>
              </w:rPr>
              <w:br/>
              <w:t>예측이 유효한 조건의 하한·상한과 그 해석 방법을 설명한다.</w:t>
            </w:r>
          </w:p>
        </w:tc>
        <w:tc>
          <w:tcPr>
            <w:tcW w:w="2239" w:type="dxa"/>
            <w:shd w:val="clear" w:color="auto" w:fill="FFFFFF"/>
            <w:vAlign w:val="center"/>
          </w:tcPr>
          <w:p w14:paraId="79282926" w14:textId="77777777" w:rsidR="00F466BE" w:rsidRDefault="00424542">
            <w:pPr>
              <w:spacing w:after="40"/>
              <w:jc w:val="left"/>
            </w:pPr>
            <w:r>
              <w:rPr>
                <w:rFonts w:ascii="맑은 고딕" w:eastAsia="맑은 고딕" w:hAnsi="맑은 고딕"/>
                <w:color w:val="000000"/>
                <w:sz w:val="18"/>
              </w:rPr>
              <w:t>[String]</w:t>
            </w:r>
            <w:r>
              <w:rPr>
                <w:rFonts w:ascii="맑은 고딕" w:eastAsia="맑은 고딕" w:hAnsi="맑은 고딕"/>
                <w:color w:val="000000"/>
                <w:sz w:val="18"/>
              </w:rPr>
              <w:br/>
              <w:t>가상 보조지표 구간 [0.0, 1.0]. 현 예시 모델에는 사용하지 않으며 실측 입력원·산식이 확정되면 적용한다.</w:t>
            </w:r>
          </w:p>
        </w:tc>
        <w:tc>
          <w:tcPr>
            <w:tcW w:w="794" w:type="dxa"/>
            <w:shd w:val="clear" w:color="auto" w:fill="FFFFFF"/>
            <w:vAlign w:val="center"/>
          </w:tcPr>
          <w:p w14:paraId="14BF90B7" w14:textId="77777777" w:rsidR="00F466BE" w:rsidRDefault="00424542">
            <w:pPr>
              <w:spacing w:after="40"/>
              <w:jc w:val="center"/>
            </w:pPr>
            <w:r>
              <w:rPr>
                <w:rFonts w:ascii="맑은 고딕" w:eastAsia="맑은 고딕" w:hAnsi="맑은 고딕"/>
                <w:color w:val="000000"/>
                <w:sz w:val="18"/>
              </w:rPr>
              <w:t>0..1</w:t>
            </w:r>
          </w:p>
        </w:tc>
      </w:tr>
    </w:tbl>
    <w:p w14:paraId="1824B880" w14:textId="77777777" w:rsidR="00F466BE" w:rsidRDefault="00F466BE">
      <w:pPr>
        <w:spacing w:after="40" w:line="40" w:lineRule="exact"/>
      </w:pPr>
    </w:p>
    <w:p w14:paraId="53C6D77F" w14:textId="77777777" w:rsidR="00F466BE" w:rsidRDefault="00424542">
      <w:pPr>
        <w:pStyle w:val="GuideRef6"/>
        <w:keepNext/>
        <w:keepLines/>
        <w:spacing w:before="160" w:after="100"/>
        <w:jc w:val="center"/>
      </w:pPr>
      <w:bookmarkStart w:id="131" w:name="_Toc243943863"/>
      <w:r>
        <w:lastRenderedPageBreak/>
        <w:t>표 68 ListRULBoundaryConditions / GripperMisalignmentFactor 요소</w:t>
      </w:r>
      <w:bookmarkEnd w:id="131"/>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2013"/>
        <w:gridCol w:w="3969"/>
        <w:gridCol w:w="2239"/>
        <w:gridCol w:w="794"/>
      </w:tblGrid>
      <w:tr w:rsidR="00F466BE" w14:paraId="4EDB9D5F" w14:textId="77777777">
        <w:trPr>
          <w:cantSplit/>
          <w:tblHeader/>
        </w:trPr>
        <w:tc>
          <w:tcPr>
            <w:tcW w:w="2013" w:type="dxa"/>
            <w:shd w:val="clear" w:color="auto" w:fill="002060"/>
            <w:vAlign w:val="center"/>
          </w:tcPr>
          <w:p w14:paraId="0E460A8B" w14:textId="77777777" w:rsidR="00F466BE" w:rsidRDefault="00424542">
            <w:pPr>
              <w:spacing w:after="40"/>
              <w:jc w:val="left"/>
            </w:pPr>
            <w:r>
              <w:rPr>
                <w:rFonts w:ascii="맑은 고딕" w:eastAsia="맑은 고딕" w:hAnsi="맑은 고딕"/>
                <w:color w:val="FFFFFF"/>
                <w:sz w:val="18"/>
              </w:rPr>
              <w:t>idShort:</w:t>
            </w:r>
          </w:p>
        </w:tc>
        <w:tc>
          <w:tcPr>
            <w:tcW w:w="7002" w:type="dxa"/>
            <w:gridSpan w:val="3"/>
            <w:shd w:val="clear" w:color="auto" w:fill="002060"/>
            <w:vAlign w:val="center"/>
          </w:tcPr>
          <w:p w14:paraId="300F1D16" w14:textId="77777777" w:rsidR="00F466BE" w:rsidRDefault="00424542">
            <w:pPr>
              <w:spacing w:after="40"/>
              <w:jc w:val="left"/>
            </w:pPr>
            <w:r>
              <w:rPr>
                <w:rFonts w:ascii="맑은 고딕" w:eastAsia="맑은 고딕" w:hAnsi="맑은 고딕"/>
                <w:color w:val="FFFFFF"/>
                <w:sz w:val="18"/>
              </w:rPr>
              <w:t>-</w:t>
            </w:r>
          </w:p>
        </w:tc>
      </w:tr>
      <w:tr w:rsidR="00F466BE" w14:paraId="16280E85" w14:textId="77777777">
        <w:trPr>
          <w:cantSplit/>
          <w:tblHeader/>
        </w:trPr>
        <w:tc>
          <w:tcPr>
            <w:tcW w:w="2013" w:type="dxa"/>
            <w:shd w:val="clear" w:color="auto" w:fill="002060"/>
            <w:vAlign w:val="center"/>
          </w:tcPr>
          <w:p w14:paraId="5A31312F" w14:textId="77777777" w:rsidR="00F466BE" w:rsidRDefault="00424542">
            <w:pPr>
              <w:spacing w:after="40"/>
              <w:jc w:val="left"/>
            </w:pPr>
            <w:r>
              <w:rPr>
                <w:rFonts w:ascii="맑은 고딕" w:eastAsia="맑은 고딕" w:hAnsi="맑은 고딕"/>
                <w:color w:val="FFFFFF"/>
                <w:sz w:val="18"/>
              </w:rPr>
              <w:t>Class:</w:t>
            </w:r>
          </w:p>
        </w:tc>
        <w:tc>
          <w:tcPr>
            <w:tcW w:w="7002" w:type="dxa"/>
            <w:gridSpan w:val="3"/>
            <w:shd w:val="clear" w:color="auto" w:fill="002060"/>
            <w:vAlign w:val="center"/>
          </w:tcPr>
          <w:p w14:paraId="2C38B297" w14:textId="77777777" w:rsidR="00F466BE" w:rsidRDefault="00424542">
            <w:pPr>
              <w:spacing w:after="40"/>
              <w:jc w:val="left"/>
            </w:pPr>
            <w:r>
              <w:rPr>
                <w:rFonts w:ascii="맑은 고딕" w:eastAsia="맑은 고딕" w:hAnsi="맑은 고딕"/>
                <w:color w:val="FFFFFF"/>
                <w:sz w:val="18"/>
              </w:rPr>
              <w:t>SubmodelElementCollection</w:t>
            </w:r>
          </w:p>
        </w:tc>
      </w:tr>
      <w:tr w:rsidR="00F466BE" w14:paraId="681A470E" w14:textId="77777777">
        <w:trPr>
          <w:cantSplit/>
          <w:tblHeader/>
        </w:trPr>
        <w:tc>
          <w:tcPr>
            <w:tcW w:w="2013" w:type="dxa"/>
            <w:shd w:val="clear" w:color="auto" w:fill="002060"/>
            <w:vAlign w:val="center"/>
          </w:tcPr>
          <w:p w14:paraId="19C1B89E" w14:textId="77777777" w:rsidR="00F466BE" w:rsidRDefault="00424542">
            <w:pPr>
              <w:spacing w:after="40"/>
              <w:jc w:val="left"/>
            </w:pPr>
            <w:r>
              <w:rPr>
                <w:rFonts w:ascii="맑은 고딕" w:eastAsia="맑은 고딕" w:hAnsi="맑은 고딕"/>
                <w:color w:val="FFFFFF"/>
                <w:sz w:val="18"/>
              </w:rPr>
              <w:t>semanticId:</w:t>
            </w:r>
          </w:p>
        </w:tc>
        <w:tc>
          <w:tcPr>
            <w:tcW w:w="7002" w:type="dxa"/>
            <w:gridSpan w:val="3"/>
            <w:shd w:val="clear" w:color="auto" w:fill="002060"/>
            <w:vAlign w:val="center"/>
          </w:tcPr>
          <w:p w14:paraId="37D456FF" w14:textId="77777777" w:rsidR="00F466BE" w:rsidRDefault="00424542">
            <w:pPr>
              <w:spacing w:after="40"/>
              <w:jc w:val="left"/>
            </w:pPr>
            <w:r>
              <w:rPr>
                <w:rFonts w:ascii="맑은 고딕" w:eastAsia="맑은 고딕" w:hAnsi="맑은 고딕"/>
                <w:color w:val="FFFFFF"/>
                <w:sz w:val="18"/>
              </w:rPr>
              <w:t>https://admin-shell.io/idta/PredictiveMaintenance/RULCondition/1/0</w:t>
            </w:r>
          </w:p>
        </w:tc>
      </w:tr>
      <w:tr w:rsidR="00F466BE" w14:paraId="0C0B0FEA" w14:textId="77777777">
        <w:trPr>
          <w:cantSplit/>
          <w:tblHeader/>
        </w:trPr>
        <w:tc>
          <w:tcPr>
            <w:tcW w:w="2013" w:type="dxa"/>
            <w:shd w:val="clear" w:color="auto" w:fill="002060"/>
            <w:vAlign w:val="center"/>
          </w:tcPr>
          <w:p w14:paraId="5324DCCB" w14:textId="77777777" w:rsidR="00F466BE" w:rsidRDefault="00424542">
            <w:pPr>
              <w:spacing w:after="40"/>
              <w:jc w:val="left"/>
            </w:pPr>
            <w:r>
              <w:rPr>
                <w:rFonts w:ascii="맑은 고딕" w:eastAsia="맑은 고딕" w:hAnsi="맑은 고딕"/>
                <w:color w:val="FFFFFF"/>
                <w:sz w:val="18"/>
              </w:rPr>
              <w:t>Parent:</w:t>
            </w:r>
          </w:p>
        </w:tc>
        <w:tc>
          <w:tcPr>
            <w:tcW w:w="7002" w:type="dxa"/>
            <w:gridSpan w:val="3"/>
            <w:shd w:val="clear" w:color="auto" w:fill="002060"/>
            <w:vAlign w:val="center"/>
          </w:tcPr>
          <w:p w14:paraId="4837497D" w14:textId="77777777" w:rsidR="00F466BE" w:rsidRDefault="00424542">
            <w:pPr>
              <w:spacing w:after="40"/>
              <w:jc w:val="left"/>
            </w:pPr>
            <w:r>
              <w:rPr>
                <w:rFonts w:ascii="맑은 고딕" w:eastAsia="맑은 고딕" w:hAnsi="맑은 고딕"/>
                <w:color w:val="FFFFFF"/>
                <w:sz w:val="18"/>
              </w:rPr>
              <w:t>ListRULBoundaryConditions</w:t>
            </w:r>
          </w:p>
        </w:tc>
      </w:tr>
      <w:tr w:rsidR="00F466BE" w14:paraId="1A8382DF" w14:textId="77777777">
        <w:trPr>
          <w:cantSplit/>
          <w:tblHeader/>
        </w:trPr>
        <w:tc>
          <w:tcPr>
            <w:tcW w:w="2013" w:type="dxa"/>
            <w:shd w:val="clear" w:color="auto" w:fill="002060"/>
            <w:vAlign w:val="center"/>
          </w:tcPr>
          <w:p w14:paraId="1F6E2CC5" w14:textId="77777777" w:rsidR="00F466BE" w:rsidRDefault="00424542">
            <w:pPr>
              <w:spacing w:after="40"/>
              <w:jc w:val="left"/>
            </w:pPr>
            <w:r>
              <w:rPr>
                <w:rFonts w:ascii="맑은 고딕" w:eastAsia="맑은 고딕" w:hAnsi="맑은 고딕"/>
                <w:color w:val="FFFFFF"/>
                <w:sz w:val="18"/>
              </w:rPr>
              <w:t>Explanation:</w:t>
            </w:r>
          </w:p>
        </w:tc>
        <w:tc>
          <w:tcPr>
            <w:tcW w:w="7002" w:type="dxa"/>
            <w:gridSpan w:val="3"/>
            <w:shd w:val="clear" w:color="auto" w:fill="002060"/>
            <w:vAlign w:val="center"/>
          </w:tcPr>
          <w:p w14:paraId="60B85436" w14:textId="77777777" w:rsidR="00F466BE" w:rsidRDefault="00424542">
            <w:pPr>
              <w:spacing w:after="40"/>
              <w:jc w:val="left"/>
            </w:pPr>
            <w:r>
              <w:rPr>
                <w:rFonts w:ascii="맑은 고딕" w:eastAsia="맑은 고딕" w:hAnsi="맑은 고딕"/>
                <w:color w:val="FFFFFF"/>
                <w:sz w:val="18"/>
              </w:rPr>
              <w:t>접지를 잡는 장치의 위치 어긋남 계수에 대해 예측이 적용되는 조건과 모델 사용 여부를 담는다.</w:t>
            </w:r>
          </w:p>
        </w:tc>
      </w:tr>
      <w:tr w:rsidR="00F466BE" w14:paraId="1D586694" w14:textId="77777777">
        <w:trPr>
          <w:cantSplit/>
          <w:tblHeader/>
        </w:trPr>
        <w:tc>
          <w:tcPr>
            <w:tcW w:w="2013" w:type="dxa"/>
            <w:shd w:val="clear" w:color="auto" w:fill="002060"/>
            <w:vAlign w:val="center"/>
          </w:tcPr>
          <w:p w14:paraId="42406407" w14:textId="77777777" w:rsidR="00F466BE" w:rsidRDefault="00424542">
            <w:pPr>
              <w:spacing w:after="40"/>
              <w:jc w:val="left"/>
            </w:pPr>
            <w:r>
              <w:rPr>
                <w:rFonts w:ascii="맑은 고딕" w:eastAsia="맑은 고딕" w:hAnsi="맑은 고딕"/>
                <w:color w:val="FFFFFF"/>
                <w:sz w:val="18"/>
              </w:rPr>
              <w:t>[SME type]</w:t>
            </w:r>
            <w:r>
              <w:rPr>
                <w:rFonts w:ascii="맑은 고딕" w:eastAsia="맑은 고딕" w:hAnsi="맑은 고딕"/>
                <w:color w:val="FFFFFF"/>
                <w:sz w:val="18"/>
              </w:rPr>
              <w:br/>
              <w:t>idShort</w:t>
            </w:r>
          </w:p>
        </w:tc>
        <w:tc>
          <w:tcPr>
            <w:tcW w:w="3969" w:type="dxa"/>
            <w:shd w:val="clear" w:color="auto" w:fill="002060"/>
            <w:vAlign w:val="center"/>
          </w:tcPr>
          <w:p w14:paraId="3B4A312B" w14:textId="77777777" w:rsidR="00F466BE" w:rsidRDefault="00424542">
            <w:pPr>
              <w:spacing w:after="40"/>
              <w:jc w:val="left"/>
            </w:pPr>
            <w:r>
              <w:rPr>
                <w:rFonts w:ascii="맑은 고딕" w:eastAsia="맑은 고딕" w:hAnsi="맑은 고딕"/>
                <w:color w:val="FFFFFF"/>
                <w:sz w:val="18"/>
              </w:rPr>
              <w:t>semanticId</w:t>
            </w:r>
            <w:r>
              <w:rPr>
                <w:rFonts w:ascii="맑은 고딕" w:eastAsia="맑은 고딕" w:hAnsi="맑은 고딕"/>
                <w:color w:val="FFFFFF"/>
                <w:sz w:val="18"/>
              </w:rPr>
              <w:br/>
              <w:t>Description(한국어)</w:t>
            </w:r>
          </w:p>
        </w:tc>
        <w:tc>
          <w:tcPr>
            <w:tcW w:w="2239" w:type="dxa"/>
            <w:shd w:val="clear" w:color="auto" w:fill="002060"/>
            <w:vAlign w:val="center"/>
          </w:tcPr>
          <w:p w14:paraId="284D032F" w14:textId="77777777" w:rsidR="00F466BE" w:rsidRDefault="00424542">
            <w:pPr>
              <w:spacing w:after="40"/>
              <w:jc w:val="left"/>
            </w:pPr>
            <w:r>
              <w:rPr>
                <w:rFonts w:ascii="맑은 고딕" w:eastAsia="맑은 고딕" w:hAnsi="맑은 고딕"/>
                <w:color w:val="FFFFFF"/>
                <w:sz w:val="18"/>
              </w:rPr>
              <w:t>[valueType]</w:t>
            </w:r>
            <w:r>
              <w:rPr>
                <w:rFonts w:ascii="맑은 고딕" w:eastAsia="맑은 고딕" w:hAnsi="맑은 고딕"/>
                <w:color w:val="FFFFFF"/>
                <w:sz w:val="18"/>
              </w:rPr>
              <w:br/>
              <w:t>예시 값</w:t>
            </w:r>
          </w:p>
        </w:tc>
        <w:tc>
          <w:tcPr>
            <w:tcW w:w="794" w:type="dxa"/>
            <w:shd w:val="clear" w:color="auto" w:fill="002060"/>
            <w:vAlign w:val="center"/>
          </w:tcPr>
          <w:p w14:paraId="2D7FDD45" w14:textId="77777777" w:rsidR="00F466BE" w:rsidRDefault="00424542">
            <w:pPr>
              <w:spacing w:after="40"/>
              <w:jc w:val="center"/>
            </w:pPr>
            <w:r>
              <w:rPr>
                <w:rFonts w:ascii="맑은 고딕" w:eastAsia="맑은 고딕" w:hAnsi="맑은 고딕"/>
                <w:color w:val="FFFFFF"/>
                <w:sz w:val="18"/>
              </w:rPr>
              <w:t>다중성</w:t>
            </w:r>
          </w:p>
        </w:tc>
      </w:tr>
      <w:tr w:rsidR="00F466BE" w14:paraId="4E6BC2EC" w14:textId="77777777">
        <w:trPr>
          <w:cantSplit/>
        </w:trPr>
        <w:tc>
          <w:tcPr>
            <w:tcW w:w="2013" w:type="dxa"/>
            <w:shd w:val="clear" w:color="auto" w:fill="FFFFFF"/>
            <w:vAlign w:val="center"/>
          </w:tcPr>
          <w:p w14:paraId="6363EC51" w14:textId="77777777" w:rsidR="00F466BE" w:rsidRDefault="00424542">
            <w:pPr>
              <w:spacing w:after="40"/>
              <w:jc w:val="left"/>
            </w:pPr>
            <w:r>
              <w:rPr>
                <w:rFonts w:ascii="맑은 고딕" w:eastAsia="맑은 고딕" w:hAnsi="맑은 고딕"/>
                <w:color w:val="000000"/>
                <w:sz w:val="18"/>
              </w:rPr>
              <w:t>[Prop]</w:t>
            </w:r>
            <w:r>
              <w:rPr>
                <w:rFonts w:ascii="맑은 고딕" w:eastAsia="맑은 고딕" w:hAnsi="맑은 고딕"/>
                <w:color w:val="000000"/>
                <w:sz w:val="18"/>
              </w:rPr>
              <w:br/>
              <w:t>ConditionName</w:t>
            </w:r>
          </w:p>
        </w:tc>
        <w:tc>
          <w:tcPr>
            <w:tcW w:w="3969" w:type="dxa"/>
            <w:shd w:val="clear" w:color="auto" w:fill="FFFFFF"/>
            <w:vAlign w:val="center"/>
          </w:tcPr>
          <w:p w14:paraId="0B6DD43E" w14:textId="77777777" w:rsidR="00F466BE" w:rsidRDefault="00424542">
            <w:pPr>
              <w:spacing w:after="40"/>
              <w:jc w:val="left"/>
            </w:pPr>
            <w:r>
              <w:rPr>
                <w:rFonts w:ascii="맑은 고딕" w:eastAsia="맑은 고딕" w:hAnsi="맑은 고딕"/>
                <w:color w:val="000000"/>
                <w:sz w:val="18"/>
              </w:rPr>
              <w:t>https://admin-shell.io/idta/PredictiveMaintenance/ConditionName/1/0</w:t>
            </w:r>
            <w:r>
              <w:rPr>
                <w:rFonts w:ascii="맑은 고딕" w:eastAsia="맑은 고딕" w:hAnsi="맑은 고딕"/>
                <w:color w:val="000000"/>
                <w:sz w:val="18"/>
              </w:rPr>
              <w:br/>
              <w:t>예측이 적용되는 운전 조건의 이름이다.</w:t>
            </w:r>
          </w:p>
        </w:tc>
        <w:tc>
          <w:tcPr>
            <w:tcW w:w="2239" w:type="dxa"/>
            <w:shd w:val="clear" w:color="auto" w:fill="FFFFFF"/>
            <w:vAlign w:val="center"/>
          </w:tcPr>
          <w:p w14:paraId="0F7408D2" w14:textId="77777777" w:rsidR="00F466BE" w:rsidRDefault="00424542">
            <w:pPr>
              <w:spacing w:after="40"/>
              <w:jc w:val="left"/>
            </w:pPr>
            <w:r>
              <w:rPr>
                <w:rFonts w:ascii="맑은 고딕" w:eastAsia="맑은 고딕" w:hAnsi="맑은 고딕"/>
                <w:color w:val="000000"/>
                <w:sz w:val="18"/>
              </w:rPr>
              <w:t>[String]</w:t>
            </w:r>
            <w:r>
              <w:rPr>
                <w:rFonts w:ascii="맑은 고딕" w:eastAsia="맑은 고딕" w:hAnsi="맑은 고딕"/>
                <w:color w:val="000000"/>
                <w:sz w:val="18"/>
              </w:rPr>
              <w:br/>
              <w:t>GripperMisalignmentFactor</w:t>
            </w:r>
          </w:p>
        </w:tc>
        <w:tc>
          <w:tcPr>
            <w:tcW w:w="794" w:type="dxa"/>
            <w:shd w:val="clear" w:color="auto" w:fill="FFFFFF"/>
            <w:vAlign w:val="center"/>
          </w:tcPr>
          <w:p w14:paraId="71831FE7" w14:textId="77777777" w:rsidR="00F466BE" w:rsidRDefault="00424542">
            <w:pPr>
              <w:spacing w:after="40"/>
              <w:jc w:val="center"/>
            </w:pPr>
            <w:r>
              <w:rPr>
                <w:rFonts w:ascii="맑은 고딕" w:eastAsia="맑은 고딕" w:hAnsi="맑은 고딕"/>
                <w:color w:val="000000"/>
                <w:sz w:val="18"/>
              </w:rPr>
              <w:t>1</w:t>
            </w:r>
          </w:p>
        </w:tc>
      </w:tr>
      <w:tr w:rsidR="00F466BE" w14:paraId="19A4CF69" w14:textId="77777777">
        <w:trPr>
          <w:cantSplit/>
        </w:trPr>
        <w:tc>
          <w:tcPr>
            <w:tcW w:w="2013" w:type="dxa"/>
            <w:shd w:val="clear" w:color="auto" w:fill="FFFFFF"/>
            <w:vAlign w:val="center"/>
          </w:tcPr>
          <w:p w14:paraId="1721C80E" w14:textId="77777777" w:rsidR="00F466BE" w:rsidRDefault="00424542">
            <w:pPr>
              <w:spacing w:after="40"/>
              <w:jc w:val="left"/>
            </w:pPr>
            <w:r>
              <w:rPr>
                <w:rFonts w:ascii="맑은 고딕" w:eastAsia="맑은 고딕" w:hAnsi="맑은 고딕"/>
                <w:color w:val="000000"/>
                <w:sz w:val="18"/>
              </w:rPr>
              <w:t>[Prop]</w:t>
            </w:r>
            <w:r>
              <w:rPr>
                <w:rFonts w:ascii="맑은 고딕" w:eastAsia="맑은 고딕" w:hAnsi="맑은 고딕"/>
                <w:color w:val="000000"/>
                <w:sz w:val="18"/>
              </w:rPr>
              <w:br/>
              <w:t>IsBoundaryConditionUsedInModel</w:t>
            </w:r>
          </w:p>
        </w:tc>
        <w:tc>
          <w:tcPr>
            <w:tcW w:w="3969" w:type="dxa"/>
            <w:shd w:val="clear" w:color="auto" w:fill="FFFFFF"/>
            <w:vAlign w:val="center"/>
          </w:tcPr>
          <w:p w14:paraId="06047F48" w14:textId="77777777" w:rsidR="00F466BE" w:rsidRDefault="00424542">
            <w:pPr>
              <w:spacing w:after="40"/>
              <w:jc w:val="left"/>
            </w:pPr>
            <w:r>
              <w:rPr>
                <w:rFonts w:ascii="맑은 고딕" w:eastAsia="맑은 고딕" w:hAnsi="맑은 고딕"/>
                <w:color w:val="000000"/>
                <w:sz w:val="18"/>
              </w:rPr>
              <w:t>https://admin-shell.io/idta/PredictiveMaintenance/IsBoundaryConditionUsedInModel/1/0</w:t>
            </w:r>
            <w:r>
              <w:rPr>
                <w:rFonts w:ascii="맑은 고딕" w:eastAsia="맑은 고딕" w:hAnsi="맑은 고딕"/>
                <w:color w:val="000000"/>
                <w:sz w:val="18"/>
              </w:rPr>
              <w:br/>
              <w:t>해당 조건을 예측 모델 계산에 실제로 사용했는지 나타낸다.</w:t>
            </w:r>
          </w:p>
        </w:tc>
        <w:tc>
          <w:tcPr>
            <w:tcW w:w="2239" w:type="dxa"/>
            <w:shd w:val="clear" w:color="auto" w:fill="FFFFFF"/>
            <w:vAlign w:val="center"/>
          </w:tcPr>
          <w:p w14:paraId="7593977D" w14:textId="77777777" w:rsidR="00F466BE" w:rsidRDefault="00424542">
            <w:pPr>
              <w:spacing w:after="40"/>
              <w:jc w:val="left"/>
            </w:pPr>
            <w:r>
              <w:rPr>
                <w:rFonts w:ascii="맑은 고딕" w:eastAsia="맑은 고딕" w:hAnsi="맑은 고딕"/>
                <w:color w:val="000000"/>
                <w:sz w:val="18"/>
              </w:rPr>
              <w:t>[Boolean]</w:t>
            </w:r>
            <w:r>
              <w:rPr>
                <w:rFonts w:ascii="맑은 고딕" w:eastAsia="맑은 고딕" w:hAnsi="맑은 고딕"/>
                <w:color w:val="000000"/>
                <w:sz w:val="18"/>
              </w:rPr>
              <w:br/>
              <w:t>false</w:t>
            </w:r>
          </w:p>
        </w:tc>
        <w:tc>
          <w:tcPr>
            <w:tcW w:w="794" w:type="dxa"/>
            <w:shd w:val="clear" w:color="auto" w:fill="FFFFFF"/>
            <w:vAlign w:val="center"/>
          </w:tcPr>
          <w:p w14:paraId="3A27884D" w14:textId="77777777" w:rsidR="00F466BE" w:rsidRDefault="00424542">
            <w:pPr>
              <w:spacing w:after="40"/>
              <w:jc w:val="center"/>
            </w:pPr>
            <w:r>
              <w:rPr>
                <w:rFonts w:ascii="맑은 고딕" w:eastAsia="맑은 고딕" w:hAnsi="맑은 고딕"/>
                <w:color w:val="000000"/>
                <w:sz w:val="18"/>
              </w:rPr>
              <w:t>1</w:t>
            </w:r>
          </w:p>
        </w:tc>
      </w:tr>
      <w:tr w:rsidR="00F466BE" w14:paraId="0B25F028" w14:textId="77777777">
        <w:trPr>
          <w:cantSplit/>
        </w:trPr>
        <w:tc>
          <w:tcPr>
            <w:tcW w:w="2013" w:type="dxa"/>
            <w:shd w:val="clear" w:color="auto" w:fill="FFFFFF"/>
            <w:vAlign w:val="center"/>
          </w:tcPr>
          <w:p w14:paraId="62B5B606" w14:textId="77777777" w:rsidR="00F466BE" w:rsidRDefault="00424542">
            <w:pPr>
              <w:spacing w:after="40"/>
              <w:jc w:val="left"/>
            </w:pPr>
            <w:r>
              <w:rPr>
                <w:rFonts w:ascii="맑은 고딕" w:eastAsia="맑은 고딕" w:hAnsi="맑은 고딕"/>
                <w:color w:val="000000"/>
                <w:sz w:val="18"/>
              </w:rPr>
              <w:t>[Prop]</w:t>
            </w:r>
            <w:r>
              <w:rPr>
                <w:rFonts w:ascii="맑은 고딕" w:eastAsia="맑은 고딕" w:hAnsi="맑은 고딕"/>
                <w:color w:val="000000"/>
                <w:sz w:val="18"/>
              </w:rPr>
              <w:br/>
              <w:t>BoundaryValueRange</w:t>
            </w:r>
          </w:p>
        </w:tc>
        <w:tc>
          <w:tcPr>
            <w:tcW w:w="3969" w:type="dxa"/>
            <w:shd w:val="clear" w:color="auto" w:fill="FFFFFF"/>
            <w:vAlign w:val="center"/>
          </w:tcPr>
          <w:p w14:paraId="7014FDF0" w14:textId="77777777" w:rsidR="00F466BE" w:rsidRDefault="00424542">
            <w:pPr>
              <w:spacing w:after="40"/>
              <w:jc w:val="left"/>
            </w:pPr>
            <w:r>
              <w:rPr>
                <w:rFonts w:ascii="맑은 고딕" w:eastAsia="맑은 고딕" w:hAnsi="맑은 고딕"/>
                <w:color w:val="000000"/>
                <w:sz w:val="18"/>
              </w:rPr>
              <w:t>https://admin-shell.io/idta/PredictiveMaintenance/BoundaryValueRange/1/0</w:t>
            </w:r>
            <w:r>
              <w:rPr>
                <w:rFonts w:ascii="맑은 고딕" w:eastAsia="맑은 고딕" w:hAnsi="맑은 고딕"/>
                <w:color w:val="000000"/>
                <w:sz w:val="18"/>
              </w:rPr>
              <w:br/>
              <w:t>예측이 적용되는 조건의 값이다. 이 파일의 단일 값은 상한 예시이며 전체 범위는 BoundaryDescription에서 확인한다.</w:t>
            </w:r>
          </w:p>
        </w:tc>
        <w:tc>
          <w:tcPr>
            <w:tcW w:w="2239" w:type="dxa"/>
            <w:shd w:val="clear" w:color="auto" w:fill="FFFFFF"/>
            <w:vAlign w:val="center"/>
          </w:tcPr>
          <w:p w14:paraId="705EC065" w14:textId="77777777" w:rsidR="00F466BE" w:rsidRDefault="00424542">
            <w:pPr>
              <w:spacing w:after="40"/>
              <w:jc w:val="left"/>
            </w:pPr>
            <w:r>
              <w:rPr>
                <w:rFonts w:ascii="맑은 고딕" w:eastAsia="맑은 고딕" w:hAnsi="맑은 고딕"/>
                <w:color w:val="000000"/>
                <w:sz w:val="18"/>
              </w:rPr>
              <w:t>[Double]</w:t>
            </w:r>
            <w:r>
              <w:rPr>
                <w:rFonts w:ascii="맑은 고딕" w:eastAsia="맑은 고딕" w:hAnsi="맑은 고딕"/>
                <w:color w:val="000000"/>
                <w:sz w:val="18"/>
              </w:rPr>
              <w:br/>
              <w:t>1.5</w:t>
            </w:r>
          </w:p>
        </w:tc>
        <w:tc>
          <w:tcPr>
            <w:tcW w:w="794" w:type="dxa"/>
            <w:shd w:val="clear" w:color="auto" w:fill="FFFFFF"/>
            <w:vAlign w:val="center"/>
          </w:tcPr>
          <w:p w14:paraId="7E07C538" w14:textId="77777777" w:rsidR="00F466BE" w:rsidRDefault="00424542">
            <w:pPr>
              <w:spacing w:after="40"/>
              <w:jc w:val="center"/>
            </w:pPr>
            <w:r>
              <w:rPr>
                <w:rFonts w:ascii="맑은 고딕" w:eastAsia="맑은 고딕" w:hAnsi="맑은 고딕"/>
                <w:color w:val="000000"/>
                <w:sz w:val="18"/>
              </w:rPr>
              <w:t>1</w:t>
            </w:r>
          </w:p>
        </w:tc>
      </w:tr>
      <w:tr w:rsidR="00F466BE" w14:paraId="2AD91DB9" w14:textId="77777777">
        <w:trPr>
          <w:cantSplit/>
        </w:trPr>
        <w:tc>
          <w:tcPr>
            <w:tcW w:w="2013" w:type="dxa"/>
            <w:shd w:val="clear" w:color="auto" w:fill="FFFFFF"/>
            <w:vAlign w:val="center"/>
          </w:tcPr>
          <w:p w14:paraId="497AD6EB" w14:textId="77777777" w:rsidR="00F466BE" w:rsidRDefault="00424542">
            <w:pPr>
              <w:spacing w:after="40"/>
              <w:jc w:val="left"/>
            </w:pPr>
            <w:r>
              <w:rPr>
                <w:rFonts w:ascii="맑은 고딕" w:eastAsia="맑은 고딕" w:hAnsi="맑은 고딕"/>
                <w:color w:val="000000"/>
                <w:sz w:val="18"/>
              </w:rPr>
              <w:t>[Prop]</w:t>
            </w:r>
            <w:r>
              <w:rPr>
                <w:rFonts w:ascii="맑은 고딕" w:eastAsia="맑은 고딕" w:hAnsi="맑은 고딕"/>
                <w:color w:val="000000"/>
                <w:sz w:val="18"/>
              </w:rPr>
              <w:br/>
              <w:t>BoundaryEngineeringUnit</w:t>
            </w:r>
          </w:p>
        </w:tc>
        <w:tc>
          <w:tcPr>
            <w:tcW w:w="3969" w:type="dxa"/>
            <w:shd w:val="clear" w:color="auto" w:fill="FFFFFF"/>
            <w:vAlign w:val="center"/>
          </w:tcPr>
          <w:p w14:paraId="0893CB8B" w14:textId="77777777" w:rsidR="00F466BE" w:rsidRDefault="00424542">
            <w:pPr>
              <w:spacing w:after="40"/>
              <w:jc w:val="left"/>
            </w:pPr>
            <w:r>
              <w:rPr>
                <w:rFonts w:ascii="맑은 고딕" w:eastAsia="맑은 고딕" w:hAnsi="맑은 고딕"/>
                <w:color w:val="000000"/>
                <w:sz w:val="18"/>
              </w:rPr>
              <w:t>https://admin-shell.io/idta/PredictiveMaintenance/BoundaryEngineeringUnit/1/0</w:t>
            </w:r>
            <w:r>
              <w:rPr>
                <w:rFonts w:ascii="맑은 고딕" w:eastAsia="맑은 고딕" w:hAnsi="맑은 고딕"/>
                <w:color w:val="000000"/>
                <w:sz w:val="18"/>
              </w:rPr>
              <w:br/>
              <w:t>운전 조건값에 적용하는 단위이다.</w:t>
            </w:r>
          </w:p>
        </w:tc>
        <w:tc>
          <w:tcPr>
            <w:tcW w:w="2239" w:type="dxa"/>
            <w:shd w:val="clear" w:color="auto" w:fill="FFFFFF"/>
            <w:vAlign w:val="center"/>
          </w:tcPr>
          <w:p w14:paraId="28F442A1" w14:textId="77777777" w:rsidR="00F466BE" w:rsidRDefault="00424542">
            <w:pPr>
              <w:spacing w:after="40"/>
              <w:jc w:val="left"/>
            </w:pPr>
            <w:r>
              <w:rPr>
                <w:rFonts w:ascii="맑은 고딕" w:eastAsia="맑은 고딕" w:hAnsi="맑은 고딕"/>
                <w:color w:val="000000"/>
                <w:sz w:val="18"/>
              </w:rPr>
              <w:t>[String]</w:t>
            </w:r>
            <w:r>
              <w:rPr>
                <w:rFonts w:ascii="맑은 고딕" w:eastAsia="맑은 고딕" w:hAnsi="맑은 고딕"/>
                <w:color w:val="000000"/>
                <w:sz w:val="18"/>
              </w:rPr>
              <w:br/>
              <w:t>1</w:t>
            </w:r>
          </w:p>
        </w:tc>
        <w:tc>
          <w:tcPr>
            <w:tcW w:w="794" w:type="dxa"/>
            <w:shd w:val="clear" w:color="auto" w:fill="FFFFFF"/>
            <w:vAlign w:val="center"/>
          </w:tcPr>
          <w:p w14:paraId="3DACD7A1" w14:textId="77777777" w:rsidR="00F466BE" w:rsidRDefault="00424542">
            <w:pPr>
              <w:spacing w:after="40"/>
              <w:jc w:val="center"/>
            </w:pPr>
            <w:r>
              <w:rPr>
                <w:rFonts w:ascii="맑은 고딕" w:eastAsia="맑은 고딕" w:hAnsi="맑은 고딕"/>
                <w:color w:val="000000"/>
                <w:sz w:val="18"/>
              </w:rPr>
              <w:t>1</w:t>
            </w:r>
          </w:p>
        </w:tc>
      </w:tr>
      <w:tr w:rsidR="00F466BE" w14:paraId="73D3A94A" w14:textId="77777777">
        <w:trPr>
          <w:cantSplit/>
        </w:trPr>
        <w:tc>
          <w:tcPr>
            <w:tcW w:w="2013" w:type="dxa"/>
            <w:shd w:val="clear" w:color="auto" w:fill="FFFFFF"/>
            <w:vAlign w:val="center"/>
          </w:tcPr>
          <w:p w14:paraId="6655FAB3" w14:textId="77777777" w:rsidR="00F466BE" w:rsidRDefault="00424542">
            <w:pPr>
              <w:spacing w:after="40"/>
              <w:jc w:val="left"/>
            </w:pPr>
            <w:r>
              <w:rPr>
                <w:rFonts w:ascii="맑은 고딕" w:eastAsia="맑은 고딕" w:hAnsi="맑은 고딕"/>
                <w:color w:val="000000"/>
                <w:sz w:val="18"/>
              </w:rPr>
              <w:t>[Prop]</w:t>
            </w:r>
            <w:r>
              <w:rPr>
                <w:rFonts w:ascii="맑은 고딕" w:eastAsia="맑은 고딕" w:hAnsi="맑은 고딕"/>
                <w:color w:val="000000"/>
                <w:sz w:val="18"/>
              </w:rPr>
              <w:br/>
              <w:t>BoundaryDescription</w:t>
            </w:r>
          </w:p>
        </w:tc>
        <w:tc>
          <w:tcPr>
            <w:tcW w:w="3969" w:type="dxa"/>
            <w:shd w:val="clear" w:color="auto" w:fill="FFFFFF"/>
            <w:vAlign w:val="center"/>
          </w:tcPr>
          <w:p w14:paraId="0B7FA396" w14:textId="77777777" w:rsidR="00F466BE" w:rsidRDefault="00424542">
            <w:pPr>
              <w:spacing w:after="40"/>
              <w:jc w:val="left"/>
            </w:pPr>
            <w:r>
              <w:rPr>
                <w:rFonts w:ascii="맑은 고딕" w:eastAsia="맑은 고딕" w:hAnsi="맑은 고딕"/>
                <w:color w:val="000000"/>
                <w:sz w:val="18"/>
              </w:rPr>
              <w:t>https://admin-shell.io/idta/PredictiveMaintenance/BoundaryDescription/1/0</w:t>
            </w:r>
            <w:r>
              <w:rPr>
                <w:rFonts w:ascii="맑은 고딕" w:eastAsia="맑은 고딕" w:hAnsi="맑은 고딕"/>
                <w:color w:val="000000"/>
                <w:sz w:val="18"/>
              </w:rPr>
              <w:br/>
              <w:t>예측이 유효한 조건의 하한·상한과 그 해석 방법을 설명한다.</w:t>
            </w:r>
          </w:p>
        </w:tc>
        <w:tc>
          <w:tcPr>
            <w:tcW w:w="2239" w:type="dxa"/>
            <w:shd w:val="clear" w:color="auto" w:fill="FFFFFF"/>
            <w:vAlign w:val="center"/>
          </w:tcPr>
          <w:p w14:paraId="3AB35CF4" w14:textId="77777777" w:rsidR="00F466BE" w:rsidRDefault="00424542">
            <w:pPr>
              <w:spacing w:after="40"/>
              <w:jc w:val="left"/>
            </w:pPr>
            <w:r>
              <w:rPr>
                <w:rFonts w:ascii="맑은 고딕" w:eastAsia="맑은 고딕" w:hAnsi="맑은 고딕"/>
                <w:color w:val="000000"/>
                <w:sz w:val="18"/>
              </w:rPr>
              <w:t>[String]</w:t>
            </w:r>
            <w:r>
              <w:rPr>
                <w:rFonts w:ascii="맑은 고딕" w:eastAsia="맑은 고딕" w:hAnsi="맑은 고딕"/>
                <w:color w:val="000000"/>
                <w:sz w:val="18"/>
              </w:rPr>
              <w:br/>
              <w:t>가상 보조지표 구간 [1.0, 1.5]. 현 예시 모델에는 사용하지 않으며 실측 입력원·산식이 확정되면 적용한다.</w:t>
            </w:r>
          </w:p>
        </w:tc>
        <w:tc>
          <w:tcPr>
            <w:tcW w:w="794" w:type="dxa"/>
            <w:shd w:val="clear" w:color="auto" w:fill="FFFFFF"/>
            <w:vAlign w:val="center"/>
          </w:tcPr>
          <w:p w14:paraId="0E01BD9B" w14:textId="77777777" w:rsidR="00F466BE" w:rsidRDefault="00424542">
            <w:pPr>
              <w:spacing w:after="40"/>
              <w:jc w:val="center"/>
            </w:pPr>
            <w:r>
              <w:rPr>
                <w:rFonts w:ascii="맑은 고딕" w:eastAsia="맑은 고딕" w:hAnsi="맑은 고딕"/>
                <w:color w:val="000000"/>
                <w:sz w:val="18"/>
              </w:rPr>
              <w:t>0..1</w:t>
            </w:r>
          </w:p>
        </w:tc>
      </w:tr>
    </w:tbl>
    <w:p w14:paraId="1A126EC0" w14:textId="77777777" w:rsidR="00F466BE" w:rsidRDefault="00F466BE">
      <w:pPr>
        <w:spacing w:after="40" w:line="40" w:lineRule="exact"/>
      </w:pPr>
    </w:p>
    <w:p w14:paraId="502F80C2" w14:textId="77777777" w:rsidR="00F466BE" w:rsidRDefault="00424542">
      <w:pPr>
        <w:pStyle w:val="GuideRef6"/>
        <w:keepNext/>
        <w:keepLines/>
        <w:spacing w:before="160" w:after="100"/>
        <w:jc w:val="center"/>
      </w:pPr>
      <w:bookmarkStart w:id="132" w:name="_Toc243943864"/>
      <w:r>
        <w:lastRenderedPageBreak/>
        <w:t>표 69 ListRULBoundaryConditions / CollatingLoadCorrectionFactor 요소</w:t>
      </w:r>
      <w:bookmarkEnd w:id="132"/>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2013"/>
        <w:gridCol w:w="3969"/>
        <w:gridCol w:w="2239"/>
        <w:gridCol w:w="794"/>
      </w:tblGrid>
      <w:tr w:rsidR="00F466BE" w14:paraId="5E8F072E" w14:textId="77777777">
        <w:trPr>
          <w:cantSplit/>
          <w:tblHeader/>
        </w:trPr>
        <w:tc>
          <w:tcPr>
            <w:tcW w:w="2013" w:type="dxa"/>
            <w:shd w:val="clear" w:color="auto" w:fill="002060"/>
            <w:vAlign w:val="center"/>
          </w:tcPr>
          <w:p w14:paraId="496B777B" w14:textId="77777777" w:rsidR="00F466BE" w:rsidRDefault="00424542">
            <w:pPr>
              <w:spacing w:after="40"/>
              <w:jc w:val="left"/>
            </w:pPr>
            <w:r>
              <w:rPr>
                <w:rFonts w:ascii="맑은 고딕" w:eastAsia="맑은 고딕" w:hAnsi="맑은 고딕"/>
                <w:color w:val="FFFFFF"/>
                <w:sz w:val="18"/>
              </w:rPr>
              <w:t>idShort:</w:t>
            </w:r>
          </w:p>
        </w:tc>
        <w:tc>
          <w:tcPr>
            <w:tcW w:w="7002" w:type="dxa"/>
            <w:gridSpan w:val="3"/>
            <w:shd w:val="clear" w:color="auto" w:fill="002060"/>
            <w:vAlign w:val="center"/>
          </w:tcPr>
          <w:p w14:paraId="3AD37DD4" w14:textId="77777777" w:rsidR="00F466BE" w:rsidRDefault="00424542">
            <w:pPr>
              <w:spacing w:after="40"/>
              <w:jc w:val="left"/>
            </w:pPr>
            <w:r>
              <w:rPr>
                <w:rFonts w:ascii="맑은 고딕" w:eastAsia="맑은 고딕" w:hAnsi="맑은 고딕"/>
                <w:color w:val="FFFFFF"/>
                <w:sz w:val="18"/>
              </w:rPr>
              <w:t>-</w:t>
            </w:r>
          </w:p>
        </w:tc>
      </w:tr>
      <w:tr w:rsidR="00F466BE" w14:paraId="0CEDA90E" w14:textId="77777777">
        <w:trPr>
          <w:cantSplit/>
          <w:tblHeader/>
        </w:trPr>
        <w:tc>
          <w:tcPr>
            <w:tcW w:w="2013" w:type="dxa"/>
            <w:shd w:val="clear" w:color="auto" w:fill="002060"/>
            <w:vAlign w:val="center"/>
          </w:tcPr>
          <w:p w14:paraId="30134F65" w14:textId="77777777" w:rsidR="00F466BE" w:rsidRDefault="00424542">
            <w:pPr>
              <w:spacing w:after="40"/>
              <w:jc w:val="left"/>
            </w:pPr>
            <w:r>
              <w:rPr>
                <w:rFonts w:ascii="맑은 고딕" w:eastAsia="맑은 고딕" w:hAnsi="맑은 고딕"/>
                <w:color w:val="FFFFFF"/>
                <w:sz w:val="18"/>
              </w:rPr>
              <w:t>Class:</w:t>
            </w:r>
          </w:p>
        </w:tc>
        <w:tc>
          <w:tcPr>
            <w:tcW w:w="7002" w:type="dxa"/>
            <w:gridSpan w:val="3"/>
            <w:shd w:val="clear" w:color="auto" w:fill="002060"/>
            <w:vAlign w:val="center"/>
          </w:tcPr>
          <w:p w14:paraId="6FD9ADCE" w14:textId="77777777" w:rsidR="00F466BE" w:rsidRDefault="00424542">
            <w:pPr>
              <w:spacing w:after="40"/>
              <w:jc w:val="left"/>
            </w:pPr>
            <w:r>
              <w:rPr>
                <w:rFonts w:ascii="맑은 고딕" w:eastAsia="맑은 고딕" w:hAnsi="맑은 고딕"/>
                <w:color w:val="FFFFFF"/>
                <w:sz w:val="18"/>
              </w:rPr>
              <w:t>SubmodelElementCollection</w:t>
            </w:r>
          </w:p>
        </w:tc>
      </w:tr>
      <w:tr w:rsidR="00F466BE" w14:paraId="517F6522" w14:textId="77777777">
        <w:trPr>
          <w:cantSplit/>
          <w:tblHeader/>
        </w:trPr>
        <w:tc>
          <w:tcPr>
            <w:tcW w:w="2013" w:type="dxa"/>
            <w:shd w:val="clear" w:color="auto" w:fill="002060"/>
            <w:vAlign w:val="center"/>
          </w:tcPr>
          <w:p w14:paraId="147B433F" w14:textId="77777777" w:rsidR="00F466BE" w:rsidRDefault="00424542">
            <w:pPr>
              <w:spacing w:after="40"/>
              <w:jc w:val="left"/>
            </w:pPr>
            <w:r>
              <w:rPr>
                <w:rFonts w:ascii="맑은 고딕" w:eastAsia="맑은 고딕" w:hAnsi="맑은 고딕"/>
                <w:color w:val="FFFFFF"/>
                <w:sz w:val="18"/>
              </w:rPr>
              <w:t>semanticId:</w:t>
            </w:r>
          </w:p>
        </w:tc>
        <w:tc>
          <w:tcPr>
            <w:tcW w:w="7002" w:type="dxa"/>
            <w:gridSpan w:val="3"/>
            <w:shd w:val="clear" w:color="auto" w:fill="002060"/>
            <w:vAlign w:val="center"/>
          </w:tcPr>
          <w:p w14:paraId="57CF9476" w14:textId="77777777" w:rsidR="00F466BE" w:rsidRDefault="00424542">
            <w:pPr>
              <w:spacing w:after="40"/>
              <w:jc w:val="left"/>
            </w:pPr>
            <w:r>
              <w:rPr>
                <w:rFonts w:ascii="맑은 고딕" w:eastAsia="맑은 고딕" w:hAnsi="맑은 고딕"/>
                <w:color w:val="FFFFFF"/>
                <w:sz w:val="18"/>
              </w:rPr>
              <w:t>https://admin-shell.io/idta/PredictiveMaintenance/RULCondition/1/0</w:t>
            </w:r>
          </w:p>
        </w:tc>
      </w:tr>
      <w:tr w:rsidR="00F466BE" w14:paraId="49F4453D" w14:textId="77777777">
        <w:trPr>
          <w:cantSplit/>
          <w:tblHeader/>
        </w:trPr>
        <w:tc>
          <w:tcPr>
            <w:tcW w:w="2013" w:type="dxa"/>
            <w:shd w:val="clear" w:color="auto" w:fill="002060"/>
            <w:vAlign w:val="center"/>
          </w:tcPr>
          <w:p w14:paraId="1F57A345" w14:textId="77777777" w:rsidR="00F466BE" w:rsidRDefault="00424542">
            <w:pPr>
              <w:spacing w:after="40"/>
              <w:jc w:val="left"/>
            </w:pPr>
            <w:r>
              <w:rPr>
                <w:rFonts w:ascii="맑은 고딕" w:eastAsia="맑은 고딕" w:hAnsi="맑은 고딕"/>
                <w:color w:val="FFFFFF"/>
                <w:sz w:val="18"/>
              </w:rPr>
              <w:t>Parent:</w:t>
            </w:r>
          </w:p>
        </w:tc>
        <w:tc>
          <w:tcPr>
            <w:tcW w:w="7002" w:type="dxa"/>
            <w:gridSpan w:val="3"/>
            <w:shd w:val="clear" w:color="auto" w:fill="002060"/>
            <w:vAlign w:val="center"/>
          </w:tcPr>
          <w:p w14:paraId="001F4059" w14:textId="77777777" w:rsidR="00F466BE" w:rsidRDefault="00424542">
            <w:pPr>
              <w:spacing w:after="40"/>
              <w:jc w:val="left"/>
            </w:pPr>
            <w:r>
              <w:rPr>
                <w:rFonts w:ascii="맑은 고딕" w:eastAsia="맑은 고딕" w:hAnsi="맑은 고딕"/>
                <w:color w:val="FFFFFF"/>
                <w:sz w:val="18"/>
              </w:rPr>
              <w:t>ListRULBoundaryConditions</w:t>
            </w:r>
          </w:p>
        </w:tc>
      </w:tr>
      <w:tr w:rsidR="00F466BE" w14:paraId="64322F71" w14:textId="77777777">
        <w:trPr>
          <w:cantSplit/>
          <w:tblHeader/>
        </w:trPr>
        <w:tc>
          <w:tcPr>
            <w:tcW w:w="2013" w:type="dxa"/>
            <w:shd w:val="clear" w:color="auto" w:fill="002060"/>
            <w:vAlign w:val="center"/>
          </w:tcPr>
          <w:p w14:paraId="3B1103C3" w14:textId="77777777" w:rsidR="00F466BE" w:rsidRDefault="00424542">
            <w:pPr>
              <w:spacing w:after="40"/>
              <w:jc w:val="left"/>
            </w:pPr>
            <w:r>
              <w:rPr>
                <w:rFonts w:ascii="맑은 고딕" w:eastAsia="맑은 고딕" w:hAnsi="맑은 고딕"/>
                <w:color w:val="FFFFFF"/>
                <w:sz w:val="18"/>
              </w:rPr>
              <w:t>Explanation:</w:t>
            </w:r>
          </w:p>
        </w:tc>
        <w:tc>
          <w:tcPr>
            <w:tcW w:w="7002" w:type="dxa"/>
            <w:gridSpan w:val="3"/>
            <w:shd w:val="clear" w:color="auto" w:fill="002060"/>
            <w:vAlign w:val="center"/>
          </w:tcPr>
          <w:p w14:paraId="16CA2676" w14:textId="77777777" w:rsidR="00F466BE" w:rsidRDefault="00424542">
            <w:pPr>
              <w:spacing w:after="40"/>
              <w:jc w:val="left"/>
            </w:pPr>
            <w:r>
              <w:rPr>
                <w:rFonts w:ascii="맑은 고딕" w:eastAsia="맑은 고딕" w:hAnsi="맑은 고딕"/>
                <w:color w:val="FFFFFF"/>
                <w:sz w:val="18"/>
              </w:rPr>
              <w:t>정합 부하 보정 계수에 대해 예측이 적용되는 조건과 모델 사용 여부를 담는다.</w:t>
            </w:r>
          </w:p>
        </w:tc>
      </w:tr>
      <w:tr w:rsidR="00F466BE" w14:paraId="389E9D7D" w14:textId="77777777">
        <w:trPr>
          <w:cantSplit/>
          <w:tblHeader/>
        </w:trPr>
        <w:tc>
          <w:tcPr>
            <w:tcW w:w="2013" w:type="dxa"/>
            <w:shd w:val="clear" w:color="auto" w:fill="002060"/>
            <w:vAlign w:val="center"/>
          </w:tcPr>
          <w:p w14:paraId="7452F331" w14:textId="77777777" w:rsidR="00F466BE" w:rsidRDefault="00424542">
            <w:pPr>
              <w:spacing w:after="40"/>
              <w:jc w:val="left"/>
            </w:pPr>
            <w:r>
              <w:rPr>
                <w:rFonts w:ascii="맑은 고딕" w:eastAsia="맑은 고딕" w:hAnsi="맑은 고딕"/>
                <w:color w:val="FFFFFF"/>
                <w:sz w:val="18"/>
              </w:rPr>
              <w:t>[SME type]</w:t>
            </w:r>
            <w:r>
              <w:rPr>
                <w:rFonts w:ascii="맑은 고딕" w:eastAsia="맑은 고딕" w:hAnsi="맑은 고딕"/>
                <w:color w:val="FFFFFF"/>
                <w:sz w:val="18"/>
              </w:rPr>
              <w:br/>
              <w:t>idShort</w:t>
            </w:r>
          </w:p>
        </w:tc>
        <w:tc>
          <w:tcPr>
            <w:tcW w:w="3969" w:type="dxa"/>
            <w:shd w:val="clear" w:color="auto" w:fill="002060"/>
            <w:vAlign w:val="center"/>
          </w:tcPr>
          <w:p w14:paraId="2D488348" w14:textId="77777777" w:rsidR="00F466BE" w:rsidRDefault="00424542">
            <w:pPr>
              <w:spacing w:after="40"/>
              <w:jc w:val="left"/>
            </w:pPr>
            <w:r>
              <w:rPr>
                <w:rFonts w:ascii="맑은 고딕" w:eastAsia="맑은 고딕" w:hAnsi="맑은 고딕"/>
                <w:color w:val="FFFFFF"/>
                <w:sz w:val="18"/>
              </w:rPr>
              <w:t>semanticId</w:t>
            </w:r>
            <w:r>
              <w:rPr>
                <w:rFonts w:ascii="맑은 고딕" w:eastAsia="맑은 고딕" w:hAnsi="맑은 고딕"/>
                <w:color w:val="FFFFFF"/>
                <w:sz w:val="18"/>
              </w:rPr>
              <w:br/>
              <w:t>Description(한국어)</w:t>
            </w:r>
          </w:p>
        </w:tc>
        <w:tc>
          <w:tcPr>
            <w:tcW w:w="2239" w:type="dxa"/>
            <w:shd w:val="clear" w:color="auto" w:fill="002060"/>
            <w:vAlign w:val="center"/>
          </w:tcPr>
          <w:p w14:paraId="51E12AF6" w14:textId="77777777" w:rsidR="00F466BE" w:rsidRDefault="00424542">
            <w:pPr>
              <w:spacing w:after="40"/>
              <w:jc w:val="left"/>
            </w:pPr>
            <w:r>
              <w:rPr>
                <w:rFonts w:ascii="맑은 고딕" w:eastAsia="맑은 고딕" w:hAnsi="맑은 고딕"/>
                <w:color w:val="FFFFFF"/>
                <w:sz w:val="18"/>
              </w:rPr>
              <w:t>[valueType]</w:t>
            </w:r>
            <w:r>
              <w:rPr>
                <w:rFonts w:ascii="맑은 고딕" w:eastAsia="맑은 고딕" w:hAnsi="맑은 고딕"/>
                <w:color w:val="FFFFFF"/>
                <w:sz w:val="18"/>
              </w:rPr>
              <w:br/>
              <w:t>예시 값</w:t>
            </w:r>
          </w:p>
        </w:tc>
        <w:tc>
          <w:tcPr>
            <w:tcW w:w="794" w:type="dxa"/>
            <w:shd w:val="clear" w:color="auto" w:fill="002060"/>
            <w:vAlign w:val="center"/>
          </w:tcPr>
          <w:p w14:paraId="4639F5FC" w14:textId="77777777" w:rsidR="00F466BE" w:rsidRDefault="00424542">
            <w:pPr>
              <w:spacing w:after="40"/>
              <w:jc w:val="center"/>
            </w:pPr>
            <w:r>
              <w:rPr>
                <w:rFonts w:ascii="맑은 고딕" w:eastAsia="맑은 고딕" w:hAnsi="맑은 고딕"/>
                <w:color w:val="FFFFFF"/>
                <w:sz w:val="18"/>
              </w:rPr>
              <w:t>다중성</w:t>
            </w:r>
          </w:p>
        </w:tc>
      </w:tr>
      <w:tr w:rsidR="00F466BE" w14:paraId="2A0427C8" w14:textId="77777777">
        <w:trPr>
          <w:cantSplit/>
        </w:trPr>
        <w:tc>
          <w:tcPr>
            <w:tcW w:w="2013" w:type="dxa"/>
            <w:shd w:val="clear" w:color="auto" w:fill="FFFFFF"/>
            <w:vAlign w:val="center"/>
          </w:tcPr>
          <w:p w14:paraId="380C8F30" w14:textId="77777777" w:rsidR="00F466BE" w:rsidRDefault="00424542">
            <w:pPr>
              <w:spacing w:after="40"/>
              <w:jc w:val="left"/>
            </w:pPr>
            <w:r>
              <w:rPr>
                <w:rFonts w:ascii="맑은 고딕" w:eastAsia="맑은 고딕" w:hAnsi="맑은 고딕"/>
                <w:color w:val="000000"/>
                <w:sz w:val="18"/>
              </w:rPr>
              <w:t>[Prop]</w:t>
            </w:r>
            <w:r>
              <w:rPr>
                <w:rFonts w:ascii="맑은 고딕" w:eastAsia="맑은 고딕" w:hAnsi="맑은 고딕"/>
                <w:color w:val="000000"/>
                <w:sz w:val="18"/>
              </w:rPr>
              <w:br/>
              <w:t>ConditionName</w:t>
            </w:r>
          </w:p>
        </w:tc>
        <w:tc>
          <w:tcPr>
            <w:tcW w:w="3969" w:type="dxa"/>
            <w:shd w:val="clear" w:color="auto" w:fill="FFFFFF"/>
            <w:vAlign w:val="center"/>
          </w:tcPr>
          <w:p w14:paraId="54DE08EA" w14:textId="77777777" w:rsidR="00F466BE" w:rsidRDefault="00424542">
            <w:pPr>
              <w:spacing w:after="40"/>
              <w:jc w:val="left"/>
            </w:pPr>
            <w:r>
              <w:rPr>
                <w:rFonts w:ascii="맑은 고딕" w:eastAsia="맑은 고딕" w:hAnsi="맑은 고딕"/>
                <w:color w:val="000000"/>
                <w:sz w:val="18"/>
              </w:rPr>
              <w:t>https://admin-shell.io/idta/PredictiveMaintenance/ConditionName/1/0</w:t>
            </w:r>
            <w:r>
              <w:rPr>
                <w:rFonts w:ascii="맑은 고딕" w:eastAsia="맑은 고딕" w:hAnsi="맑은 고딕"/>
                <w:color w:val="000000"/>
                <w:sz w:val="18"/>
              </w:rPr>
              <w:br/>
              <w:t>예측이 적용되는 운전 조건의 이름이다.</w:t>
            </w:r>
          </w:p>
        </w:tc>
        <w:tc>
          <w:tcPr>
            <w:tcW w:w="2239" w:type="dxa"/>
            <w:shd w:val="clear" w:color="auto" w:fill="FFFFFF"/>
            <w:vAlign w:val="center"/>
          </w:tcPr>
          <w:p w14:paraId="6508E919" w14:textId="77777777" w:rsidR="00F466BE" w:rsidRDefault="00424542">
            <w:pPr>
              <w:spacing w:after="40"/>
              <w:jc w:val="left"/>
            </w:pPr>
            <w:r>
              <w:rPr>
                <w:rFonts w:ascii="맑은 고딕" w:eastAsia="맑은 고딕" w:hAnsi="맑은 고딕"/>
                <w:color w:val="000000"/>
                <w:sz w:val="18"/>
              </w:rPr>
              <w:t>[String]</w:t>
            </w:r>
            <w:r>
              <w:rPr>
                <w:rFonts w:ascii="맑은 고딕" w:eastAsia="맑은 고딕" w:hAnsi="맑은 고딕"/>
                <w:color w:val="000000"/>
                <w:sz w:val="18"/>
              </w:rPr>
              <w:br/>
              <w:t>CollatingLoadCorrectionFactor</w:t>
            </w:r>
          </w:p>
        </w:tc>
        <w:tc>
          <w:tcPr>
            <w:tcW w:w="794" w:type="dxa"/>
            <w:shd w:val="clear" w:color="auto" w:fill="FFFFFF"/>
            <w:vAlign w:val="center"/>
          </w:tcPr>
          <w:p w14:paraId="21E35A19" w14:textId="77777777" w:rsidR="00F466BE" w:rsidRDefault="00424542">
            <w:pPr>
              <w:spacing w:after="40"/>
              <w:jc w:val="center"/>
            </w:pPr>
            <w:r>
              <w:rPr>
                <w:rFonts w:ascii="맑은 고딕" w:eastAsia="맑은 고딕" w:hAnsi="맑은 고딕"/>
                <w:color w:val="000000"/>
                <w:sz w:val="18"/>
              </w:rPr>
              <w:t>1</w:t>
            </w:r>
          </w:p>
        </w:tc>
      </w:tr>
      <w:tr w:rsidR="00F466BE" w14:paraId="1F6CEE3E" w14:textId="77777777">
        <w:trPr>
          <w:cantSplit/>
        </w:trPr>
        <w:tc>
          <w:tcPr>
            <w:tcW w:w="2013" w:type="dxa"/>
            <w:shd w:val="clear" w:color="auto" w:fill="FFFFFF"/>
            <w:vAlign w:val="center"/>
          </w:tcPr>
          <w:p w14:paraId="7C76EE0F" w14:textId="77777777" w:rsidR="00F466BE" w:rsidRDefault="00424542">
            <w:pPr>
              <w:spacing w:after="40"/>
              <w:jc w:val="left"/>
            </w:pPr>
            <w:r>
              <w:rPr>
                <w:rFonts w:ascii="맑은 고딕" w:eastAsia="맑은 고딕" w:hAnsi="맑은 고딕"/>
                <w:color w:val="000000"/>
                <w:sz w:val="18"/>
              </w:rPr>
              <w:t>[Prop]</w:t>
            </w:r>
            <w:r>
              <w:rPr>
                <w:rFonts w:ascii="맑은 고딕" w:eastAsia="맑은 고딕" w:hAnsi="맑은 고딕"/>
                <w:color w:val="000000"/>
                <w:sz w:val="18"/>
              </w:rPr>
              <w:br/>
              <w:t>IsBoundaryConditionUsedInModel</w:t>
            </w:r>
          </w:p>
        </w:tc>
        <w:tc>
          <w:tcPr>
            <w:tcW w:w="3969" w:type="dxa"/>
            <w:shd w:val="clear" w:color="auto" w:fill="FFFFFF"/>
            <w:vAlign w:val="center"/>
          </w:tcPr>
          <w:p w14:paraId="79979D72" w14:textId="77777777" w:rsidR="00F466BE" w:rsidRDefault="00424542">
            <w:pPr>
              <w:spacing w:after="40"/>
              <w:jc w:val="left"/>
            </w:pPr>
            <w:r>
              <w:rPr>
                <w:rFonts w:ascii="맑은 고딕" w:eastAsia="맑은 고딕" w:hAnsi="맑은 고딕"/>
                <w:color w:val="000000"/>
                <w:sz w:val="18"/>
              </w:rPr>
              <w:t>https://admin-shell.io/idta/PredictiveMaintenance/IsBoundaryConditionUsedInModel/1/0</w:t>
            </w:r>
            <w:r>
              <w:rPr>
                <w:rFonts w:ascii="맑은 고딕" w:eastAsia="맑은 고딕" w:hAnsi="맑은 고딕"/>
                <w:color w:val="000000"/>
                <w:sz w:val="18"/>
              </w:rPr>
              <w:br/>
              <w:t>해당 조건을 예측 모델 계산에 실제로 사용했는지 나타낸다.</w:t>
            </w:r>
          </w:p>
        </w:tc>
        <w:tc>
          <w:tcPr>
            <w:tcW w:w="2239" w:type="dxa"/>
            <w:shd w:val="clear" w:color="auto" w:fill="FFFFFF"/>
            <w:vAlign w:val="center"/>
          </w:tcPr>
          <w:p w14:paraId="4880231D" w14:textId="77777777" w:rsidR="00F466BE" w:rsidRDefault="00424542">
            <w:pPr>
              <w:spacing w:after="40"/>
              <w:jc w:val="left"/>
            </w:pPr>
            <w:r>
              <w:rPr>
                <w:rFonts w:ascii="맑은 고딕" w:eastAsia="맑은 고딕" w:hAnsi="맑은 고딕"/>
                <w:color w:val="000000"/>
                <w:sz w:val="18"/>
              </w:rPr>
              <w:t>[Boolean]</w:t>
            </w:r>
            <w:r>
              <w:rPr>
                <w:rFonts w:ascii="맑은 고딕" w:eastAsia="맑은 고딕" w:hAnsi="맑은 고딕"/>
                <w:color w:val="000000"/>
                <w:sz w:val="18"/>
              </w:rPr>
              <w:br/>
              <w:t>false</w:t>
            </w:r>
          </w:p>
        </w:tc>
        <w:tc>
          <w:tcPr>
            <w:tcW w:w="794" w:type="dxa"/>
            <w:shd w:val="clear" w:color="auto" w:fill="FFFFFF"/>
            <w:vAlign w:val="center"/>
          </w:tcPr>
          <w:p w14:paraId="76CFDD62" w14:textId="77777777" w:rsidR="00F466BE" w:rsidRDefault="00424542">
            <w:pPr>
              <w:spacing w:after="40"/>
              <w:jc w:val="center"/>
            </w:pPr>
            <w:r>
              <w:rPr>
                <w:rFonts w:ascii="맑은 고딕" w:eastAsia="맑은 고딕" w:hAnsi="맑은 고딕"/>
                <w:color w:val="000000"/>
                <w:sz w:val="18"/>
              </w:rPr>
              <w:t>1</w:t>
            </w:r>
          </w:p>
        </w:tc>
      </w:tr>
      <w:tr w:rsidR="00F466BE" w14:paraId="12E868A6" w14:textId="77777777">
        <w:trPr>
          <w:cantSplit/>
        </w:trPr>
        <w:tc>
          <w:tcPr>
            <w:tcW w:w="2013" w:type="dxa"/>
            <w:shd w:val="clear" w:color="auto" w:fill="FFFFFF"/>
            <w:vAlign w:val="center"/>
          </w:tcPr>
          <w:p w14:paraId="30FC7AE5" w14:textId="77777777" w:rsidR="00F466BE" w:rsidRDefault="00424542">
            <w:pPr>
              <w:spacing w:after="40"/>
              <w:jc w:val="left"/>
            </w:pPr>
            <w:r>
              <w:rPr>
                <w:rFonts w:ascii="맑은 고딕" w:eastAsia="맑은 고딕" w:hAnsi="맑은 고딕"/>
                <w:color w:val="000000"/>
                <w:sz w:val="18"/>
              </w:rPr>
              <w:t>[Prop]</w:t>
            </w:r>
            <w:r>
              <w:rPr>
                <w:rFonts w:ascii="맑은 고딕" w:eastAsia="맑은 고딕" w:hAnsi="맑은 고딕"/>
                <w:color w:val="000000"/>
                <w:sz w:val="18"/>
              </w:rPr>
              <w:br/>
              <w:t>BoundaryValueRange</w:t>
            </w:r>
          </w:p>
        </w:tc>
        <w:tc>
          <w:tcPr>
            <w:tcW w:w="3969" w:type="dxa"/>
            <w:shd w:val="clear" w:color="auto" w:fill="FFFFFF"/>
            <w:vAlign w:val="center"/>
          </w:tcPr>
          <w:p w14:paraId="610369C6" w14:textId="77777777" w:rsidR="00F466BE" w:rsidRDefault="00424542">
            <w:pPr>
              <w:spacing w:after="40"/>
              <w:jc w:val="left"/>
            </w:pPr>
            <w:r>
              <w:rPr>
                <w:rFonts w:ascii="맑은 고딕" w:eastAsia="맑은 고딕" w:hAnsi="맑은 고딕"/>
                <w:color w:val="000000"/>
                <w:sz w:val="18"/>
              </w:rPr>
              <w:t>https://admin-shell.io/idta/PredictiveMaintenance/BoundaryValueRange/1/0</w:t>
            </w:r>
            <w:r>
              <w:rPr>
                <w:rFonts w:ascii="맑은 고딕" w:eastAsia="맑은 고딕" w:hAnsi="맑은 고딕"/>
                <w:color w:val="000000"/>
                <w:sz w:val="18"/>
              </w:rPr>
              <w:br/>
              <w:t>예측이 적용되는 조건의 값이다. 이 파일의 단일 값은 상한 예시이며 전체 범위는 BoundaryDescription에서 확인한다.</w:t>
            </w:r>
          </w:p>
        </w:tc>
        <w:tc>
          <w:tcPr>
            <w:tcW w:w="2239" w:type="dxa"/>
            <w:shd w:val="clear" w:color="auto" w:fill="FFFFFF"/>
            <w:vAlign w:val="center"/>
          </w:tcPr>
          <w:p w14:paraId="5AFDAED0" w14:textId="77777777" w:rsidR="00F466BE" w:rsidRDefault="00424542">
            <w:pPr>
              <w:spacing w:after="40"/>
              <w:jc w:val="left"/>
            </w:pPr>
            <w:r>
              <w:rPr>
                <w:rFonts w:ascii="맑은 고딕" w:eastAsia="맑은 고딕" w:hAnsi="맑은 고딕"/>
                <w:color w:val="000000"/>
                <w:sz w:val="18"/>
              </w:rPr>
              <w:t>[Double]</w:t>
            </w:r>
            <w:r>
              <w:rPr>
                <w:rFonts w:ascii="맑은 고딕" w:eastAsia="맑은 고딕" w:hAnsi="맑은 고딕"/>
                <w:color w:val="000000"/>
                <w:sz w:val="18"/>
              </w:rPr>
              <w:br/>
              <w:t>1.5</w:t>
            </w:r>
          </w:p>
        </w:tc>
        <w:tc>
          <w:tcPr>
            <w:tcW w:w="794" w:type="dxa"/>
            <w:shd w:val="clear" w:color="auto" w:fill="FFFFFF"/>
            <w:vAlign w:val="center"/>
          </w:tcPr>
          <w:p w14:paraId="51285241" w14:textId="77777777" w:rsidR="00F466BE" w:rsidRDefault="00424542">
            <w:pPr>
              <w:spacing w:after="40"/>
              <w:jc w:val="center"/>
            </w:pPr>
            <w:r>
              <w:rPr>
                <w:rFonts w:ascii="맑은 고딕" w:eastAsia="맑은 고딕" w:hAnsi="맑은 고딕"/>
                <w:color w:val="000000"/>
                <w:sz w:val="18"/>
              </w:rPr>
              <w:t>1</w:t>
            </w:r>
          </w:p>
        </w:tc>
      </w:tr>
      <w:tr w:rsidR="00F466BE" w14:paraId="4B86DE4E" w14:textId="77777777">
        <w:trPr>
          <w:cantSplit/>
        </w:trPr>
        <w:tc>
          <w:tcPr>
            <w:tcW w:w="2013" w:type="dxa"/>
            <w:shd w:val="clear" w:color="auto" w:fill="FFFFFF"/>
            <w:vAlign w:val="center"/>
          </w:tcPr>
          <w:p w14:paraId="79036465" w14:textId="77777777" w:rsidR="00F466BE" w:rsidRDefault="00424542">
            <w:pPr>
              <w:spacing w:after="40"/>
              <w:jc w:val="left"/>
            </w:pPr>
            <w:r>
              <w:rPr>
                <w:rFonts w:ascii="맑은 고딕" w:eastAsia="맑은 고딕" w:hAnsi="맑은 고딕"/>
                <w:color w:val="000000"/>
                <w:sz w:val="18"/>
              </w:rPr>
              <w:t>[Prop]</w:t>
            </w:r>
            <w:r>
              <w:rPr>
                <w:rFonts w:ascii="맑은 고딕" w:eastAsia="맑은 고딕" w:hAnsi="맑은 고딕"/>
                <w:color w:val="000000"/>
                <w:sz w:val="18"/>
              </w:rPr>
              <w:br/>
              <w:t>BoundaryEngineeringUnit</w:t>
            </w:r>
          </w:p>
        </w:tc>
        <w:tc>
          <w:tcPr>
            <w:tcW w:w="3969" w:type="dxa"/>
            <w:shd w:val="clear" w:color="auto" w:fill="FFFFFF"/>
            <w:vAlign w:val="center"/>
          </w:tcPr>
          <w:p w14:paraId="122F6A75" w14:textId="77777777" w:rsidR="00F466BE" w:rsidRDefault="00424542">
            <w:pPr>
              <w:spacing w:after="40"/>
              <w:jc w:val="left"/>
            </w:pPr>
            <w:r>
              <w:rPr>
                <w:rFonts w:ascii="맑은 고딕" w:eastAsia="맑은 고딕" w:hAnsi="맑은 고딕"/>
                <w:color w:val="000000"/>
                <w:sz w:val="18"/>
              </w:rPr>
              <w:t>https://admin-shell.io/idta/PredictiveMaintenance/BoundaryEngineeringUnit/1/0</w:t>
            </w:r>
            <w:r>
              <w:rPr>
                <w:rFonts w:ascii="맑은 고딕" w:eastAsia="맑은 고딕" w:hAnsi="맑은 고딕"/>
                <w:color w:val="000000"/>
                <w:sz w:val="18"/>
              </w:rPr>
              <w:br/>
              <w:t>운전 조건값에 적용하는 단위이다.</w:t>
            </w:r>
          </w:p>
        </w:tc>
        <w:tc>
          <w:tcPr>
            <w:tcW w:w="2239" w:type="dxa"/>
            <w:shd w:val="clear" w:color="auto" w:fill="FFFFFF"/>
            <w:vAlign w:val="center"/>
          </w:tcPr>
          <w:p w14:paraId="4013D668" w14:textId="77777777" w:rsidR="00F466BE" w:rsidRDefault="00424542">
            <w:pPr>
              <w:spacing w:after="40"/>
              <w:jc w:val="left"/>
            </w:pPr>
            <w:r>
              <w:rPr>
                <w:rFonts w:ascii="맑은 고딕" w:eastAsia="맑은 고딕" w:hAnsi="맑은 고딕"/>
                <w:color w:val="000000"/>
                <w:sz w:val="18"/>
              </w:rPr>
              <w:t>[String]</w:t>
            </w:r>
            <w:r>
              <w:rPr>
                <w:rFonts w:ascii="맑은 고딕" w:eastAsia="맑은 고딕" w:hAnsi="맑은 고딕"/>
                <w:color w:val="000000"/>
                <w:sz w:val="18"/>
              </w:rPr>
              <w:br/>
              <w:t>1</w:t>
            </w:r>
          </w:p>
        </w:tc>
        <w:tc>
          <w:tcPr>
            <w:tcW w:w="794" w:type="dxa"/>
            <w:shd w:val="clear" w:color="auto" w:fill="FFFFFF"/>
            <w:vAlign w:val="center"/>
          </w:tcPr>
          <w:p w14:paraId="54152DB2" w14:textId="77777777" w:rsidR="00F466BE" w:rsidRDefault="00424542">
            <w:pPr>
              <w:spacing w:after="40"/>
              <w:jc w:val="center"/>
            </w:pPr>
            <w:r>
              <w:rPr>
                <w:rFonts w:ascii="맑은 고딕" w:eastAsia="맑은 고딕" w:hAnsi="맑은 고딕"/>
                <w:color w:val="000000"/>
                <w:sz w:val="18"/>
              </w:rPr>
              <w:t>1</w:t>
            </w:r>
          </w:p>
        </w:tc>
      </w:tr>
      <w:tr w:rsidR="00F466BE" w14:paraId="79A56CED" w14:textId="77777777">
        <w:trPr>
          <w:cantSplit/>
        </w:trPr>
        <w:tc>
          <w:tcPr>
            <w:tcW w:w="2013" w:type="dxa"/>
            <w:shd w:val="clear" w:color="auto" w:fill="FFFFFF"/>
            <w:vAlign w:val="center"/>
          </w:tcPr>
          <w:p w14:paraId="100B2B9C" w14:textId="77777777" w:rsidR="00F466BE" w:rsidRDefault="00424542">
            <w:pPr>
              <w:spacing w:after="40"/>
              <w:jc w:val="left"/>
            </w:pPr>
            <w:r>
              <w:rPr>
                <w:rFonts w:ascii="맑은 고딕" w:eastAsia="맑은 고딕" w:hAnsi="맑은 고딕"/>
                <w:color w:val="000000"/>
                <w:sz w:val="18"/>
              </w:rPr>
              <w:t>[Prop]</w:t>
            </w:r>
            <w:r>
              <w:rPr>
                <w:rFonts w:ascii="맑은 고딕" w:eastAsia="맑은 고딕" w:hAnsi="맑은 고딕"/>
                <w:color w:val="000000"/>
                <w:sz w:val="18"/>
              </w:rPr>
              <w:br/>
              <w:t>BoundaryDescription</w:t>
            </w:r>
          </w:p>
        </w:tc>
        <w:tc>
          <w:tcPr>
            <w:tcW w:w="3969" w:type="dxa"/>
            <w:shd w:val="clear" w:color="auto" w:fill="FFFFFF"/>
            <w:vAlign w:val="center"/>
          </w:tcPr>
          <w:p w14:paraId="1794A7E9" w14:textId="77777777" w:rsidR="00F466BE" w:rsidRDefault="00424542">
            <w:pPr>
              <w:spacing w:after="40"/>
              <w:jc w:val="left"/>
            </w:pPr>
            <w:r>
              <w:rPr>
                <w:rFonts w:ascii="맑은 고딕" w:eastAsia="맑은 고딕" w:hAnsi="맑은 고딕"/>
                <w:color w:val="000000"/>
                <w:sz w:val="18"/>
              </w:rPr>
              <w:t>https://admin-shell.io/idta/PredictiveMaintenance/BoundaryDescription/1/0</w:t>
            </w:r>
            <w:r>
              <w:rPr>
                <w:rFonts w:ascii="맑은 고딕" w:eastAsia="맑은 고딕" w:hAnsi="맑은 고딕"/>
                <w:color w:val="000000"/>
                <w:sz w:val="18"/>
              </w:rPr>
              <w:br/>
              <w:t>예측이 유효한 조건의 하한·상한과 그 해석 방법을 설명한다.</w:t>
            </w:r>
          </w:p>
        </w:tc>
        <w:tc>
          <w:tcPr>
            <w:tcW w:w="2239" w:type="dxa"/>
            <w:shd w:val="clear" w:color="auto" w:fill="FFFFFF"/>
            <w:vAlign w:val="center"/>
          </w:tcPr>
          <w:p w14:paraId="3CFA5DE0" w14:textId="77777777" w:rsidR="00F466BE" w:rsidRDefault="00424542">
            <w:pPr>
              <w:spacing w:after="40"/>
              <w:jc w:val="left"/>
            </w:pPr>
            <w:r>
              <w:rPr>
                <w:rFonts w:ascii="맑은 고딕" w:eastAsia="맑은 고딕" w:hAnsi="맑은 고딕"/>
                <w:color w:val="000000"/>
                <w:sz w:val="18"/>
              </w:rPr>
              <w:t>[String]</w:t>
            </w:r>
            <w:r>
              <w:rPr>
                <w:rFonts w:ascii="맑은 고딕" w:eastAsia="맑은 고딕" w:hAnsi="맑은 고딕"/>
                <w:color w:val="000000"/>
                <w:sz w:val="18"/>
              </w:rPr>
              <w:br/>
              <w:t>가상 보조지표 구간 [1.0, 1.5]. 현 예시 모델에는 사용하지 않으며 실측 입력원·산식이 확정되면 적용한다.</w:t>
            </w:r>
          </w:p>
        </w:tc>
        <w:tc>
          <w:tcPr>
            <w:tcW w:w="794" w:type="dxa"/>
            <w:shd w:val="clear" w:color="auto" w:fill="FFFFFF"/>
            <w:vAlign w:val="center"/>
          </w:tcPr>
          <w:p w14:paraId="6BF0381C" w14:textId="77777777" w:rsidR="00F466BE" w:rsidRDefault="00424542">
            <w:pPr>
              <w:spacing w:after="40"/>
              <w:jc w:val="center"/>
            </w:pPr>
            <w:r>
              <w:rPr>
                <w:rFonts w:ascii="맑은 고딕" w:eastAsia="맑은 고딕" w:hAnsi="맑은 고딕"/>
                <w:color w:val="000000"/>
                <w:sz w:val="18"/>
              </w:rPr>
              <w:t>0..1</w:t>
            </w:r>
          </w:p>
        </w:tc>
      </w:tr>
    </w:tbl>
    <w:p w14:paraId="5A50A985" w14:textId="77777777" w:rsidR="00F466BE" w:rsidRDefault="00F466BE">
      <w:pPr>
        <w:spacing w:after="40" w:line="40" w:lineRule="exact"/>
      </w:pPr>
    </w:p>
    <w:p w14:paraId="63844308" w14:textId="77777777" w:rsidR="00F466BE" w:rsidRDefault="00424542">
      <w:pPr>
        <w:pStyle w:val="GuideRef6"/>
        <w:keepNext/>
        <w:keepLines/>
        <w:spacing w:before="160" w:after="100"/>
        <w:jc w:val="center"/>
      </w:pPr>
      <w:bookmarkStart w:id="133" w:name="_Toc243943865"/>
      <w:r>
        <w:lastRenderedPageBreak/>
        <w:t>표 70 PredictionModelInformation 요소</w:t>
      </w:r>
      <w:bookmarkEnd w:id="133"/>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2013"/>
        <w:gridCol w:w="3969"/>
        <w:gridCol w:w="2239"/>
        <w:gridCol w:w="794"/>
      </w:tblGrid>
      <w:tr w:rsidR="00F466BE" w14:paraId="660CD896" w14:textId="77777777">
        <w:trPr>
          <w:cantSplit/>
          <w:tblHeader/>
        </w:trPr>
        <w:tc>
          <w:tcPr>
            <w:tcW w:w="2013" w:type="dxa"/>
            <w:shd w:val="clear" w:color="auto" w:fill="002060"/>
            <w:vAlign w:val="center"/>
          </w:tcPr>
          <w:p w14:paraId="640C8370" w14:textId="77777777" w:rsidR="00F466BE" w:rsidRDefault="00424542">
            <w:pPr>
              <w:spacing w:after="40"/>
              <w:jc w:val="left"/>
            </w:pPr>
            <w:r>
              <w:rPr>
                <w:rFonts w:ascii="맑은 고딕" w:eastAsia="맑은 고딕" w:hAnsi="맑은 고딕"/>
                <w:color w:val="FFFFFF"/>
                <w:sz w:val="18"/>
              </w:rPr>
              <w:t>idShort:</w:t>
            </w:r>
          </w:p>
        </w:tc>
        <w:tc>
          <w:tcPr>
            <w:tcW w:w="7002" w:type="dxa"/>
            <w:gridSpan w:val="3"/>
            <w:shd w:val="clear" w:color="auto" w:fill="002060"/>
            <w:vAlign w:val="center"/>
          </w:tcPr>
          <w:p w14:paraId="4F1B515A" w14:textId="77777777" w:rsidR="00F466BE" w:rsidRDefault="00424542">
            <w:pPr>
              <w:spacing w:after="40"/>
              <w:jc w:val="left"/>
            </w:pPr>
            <w:r>
              <w:rPr>
                <w:rFonts w:ascii="맑은 고딕" w:eastAsia="맑은 고딕" w:hAnsi="맑은 고딕"/>
                <w:color w:val="FFFFFF"/>
                <w:sz w:val="18"/>
              </w:rPr>
              <w:t>PredictionModelInformation</w:t>
            </w:r>
          </w:p>
        </w:tc>
      </w:tr>
      <w:tr w:rsidR="00F466BE" w14:paraId="01DF1E42" w14:textId="77777777">
        <w:trPr>
          <w:cantSplit/>
          <w:tblHeader/>
        </w:trPr>
        <w:tc>
          <w:tcPr>
            <w:tcW w:w="2013" w:type="dxa"/>
            <w:shd w:val="clear" w:color="auto" w:fill="002060"/>
            <w:vAlign w:val="center"/>
          </w:tcPr>
          <w:p w14:paraId="15DDEC1B" w14:textId="77777777" w:rsidR="00F466BE" w:rsidRDefault="00424542">
            <w:pPr>
              <w:spacing w:after="40"/>
              <w:jc w:val="left"/>
            </w:pPr>
            <w:r>
              <w:rPr>
                <w:rFonts w:ascii="맑은 고딕" w:eastAsia="맑은 고딕" w:hAnsi="맑은 고딕"/>
                <w:color w:val="FFFFFF"/>
                <w:sz w:val="18"/>
              </w:rPr>
              <w:t>Class:</w:t>
            </w:r>
          </w:p>
        </w:tc>
        <w:tc>
          <w:tcPr>
            <w:tcW w:w="7002" w:type="dxa"/>
            <w:gridSpan w:val="3"/>
            <w:shd w:val="clear" w:color="auto" w:fill="002060"/>
            <w:vAlign w:val="center"/>
          </w:tcPr>
          <w:p w14:paraId="7DB773B7" w14:textId="77777777" w:rsidR="00F466BE" w:rsidRDefault="00424542">
            <w:pPr>
              <w:spacing w:after="40"/>
              <w:jc w:val="left"/>
            </w:pPr>
            <w:r>
              <w:rPr>
                <w:rFonts w:ascii="맑은 고딕" w:eastAsia="맑은 고딕" w:hAnsi="맑은 고딕"/>
                <w:color w:val="FFFFFF"/>
                <w:sz w:val="18"/>
              </w:rPr>
              <w:t>SubmodelElementCollection</w:t>
            </w:r>
          </w:p>
        </w:tc>
      </w:tr>
      <w:tr w:rsidR="00F466BE" w14:paraId="4C2BDCEC" w14:textId="77777777">
        <w:trPr>
          <w:cantSplit/>
          <w:tblHeader/>
        </w:trPr>
        <w:tc>
          <w:tcPr>
            <w:tcW w:w="2013" w:type="dxa"/>
            <w:shd w:val="clear" w:color="auto" w:fill="002060"/>
            <w:vAlign w:val="center"/>
          </w:tcPr>
          <w:p w14:paraId="6798774E" w14:textId="77777777" w:rsidR="00F466BE" w:rsidRDefault="00424542">
            <w:pPr>
              <w:spacing w:after="40"/>
              <w:jc w:val="left"/>
            </w:pPr>
            <w:r>
              <w:rPr>
                <w:rFonts w:ascii="맑은 고딕" w:eastAsia="맑은 고딕" w:hAnsi="맑은 고딕"/>
                <w:color w:val="FFFFFF"/>
                <w:sz w:val="18"/>
              </w:rPr>
              <w:t>semanticId:</w:t>
            </w:r>
          </w:p>
        </w:tc>
        <w:tc>
          <w:tcPr>
            <w:tcW w:w="7002" w:type="dxa"/>
            <w:gridSpan w:val="3"/>
            <w:shd w:val="clear" w:color="auto" w:fill="002060"/>
            <w:vAlign w:val="center"/>
          </w:tcPr>
          <w:p w14:paraId="5F25E76B" w14:textId="77777777" w:rsidR="00F466BE" w:rsidRDefault="00424542">
            <w:pPr>
              <w:spacing w:after="40"/>
              <w:jc w:val="left"/>
            </w:pPr>
            <w:r>
              <w:rPr>
                <w:rFonts w:ascii="맑은 고딕" w:eastAsia="맑은 고딕" w:hAnsi="맑은 고딕"/>
                <w:color w:val="FFFFFF"/>
                <w:sz w:val="18"/>
              </w:rPr>
              <w:t>https://admin-shell.io/idta/PredictiveMaintenance/PredictionModelInformation/1/0</w:t>
            </w:r>
          </w:p>
        </w:tc>
      </w:tr>
      <w:tr w:rsidR="00F466BE" w14:paraId="3E440951" w14:textId="77777777">
        <w:trPr>
          <w:cantSplit/>
          <w:tblHeader/>
        </w:trPr>
        <w:tc>
          <w:tcPr>
            <w:tcW w:w="2013" w:type="dxa"/>
            <w:shd w:val="clear" w:color="auto" w:fill="002060"/>
            <w:vAlign w:val="center"/>
          </w:tcPr>
          <w:p w14:paraId="49C71689" w14:textId="77777777" w:rsidR="00F466BE" w:rsidRDefault="00424542">
            <w:pPr>
              <w:spacing w:after="40"/>
              <w:jc w:val="left"/>
            </w:pPr>
            <w:r>
              <w:rPr>
                <w:rFonts w:ascii="맑은 고딕" w:eastAsia="맑은 고딕" w:hAnsi="맑은 고딕"/>
                <w:color w:val="FFFFFF"/>
                <w:sz w:val="18"/>
              </w:rPr>
              <w:t>Parent:</w:t>
            </w:r>
          </w:p>
        </w:tc>
        <w:tc>
          <w:tcPr>
            <w:tcW w:w="7002" w:type="dxa"/>
            <w:gridSpan w:val="3"/>
            <w:shd w:val="clear" w:color="auto" w:fill="002060"/>
            <w:vAlign w:val="center"/>
          </w:tcPr>
          <w:p w14:paraId="75B86693" w14:textId="77777777" w:rsidR="00F466BE" w:rsidRDefault="00424542">
            <w:pPr>
              <w:spacing w:after="40"/>
              <w:jc w:val="left"/>
            </w:pPr>
            <w:r>
              <w:rPr>
                <w:rFonts w:ascii="맑은 고딕" w:eastAsia="맑은 고딕" w:hAnsi="맑은 고딕"/>
                <w:color w:val="FFFFFF"/>
                <w:sz w:val="18"/>
              </w:rPr>
              <w:t>RemainingUsefulLifePrediction</w:t>
            </w:r>
          </w:p>
        </w:tc>
      </w:tr>
      <w:tr w:rsidR="00F466BE" w14:paraId="2286C844" w14:textId="77777777">
        <w:trPr>
          <w:cantSplit/>
          <w:tblHeader/>
        </w:trPr>
        <w:tc>
          <w:tcPr>
            <w:tcW w:w="2013" w:type="dxa"/>
            <w:shd w:val="clear" w:color="auto" w:fill="002060"/>
            <w:vAlign w:val="center"/>
          </w:tcPr>
          <w:p w14:paraId="53264244" w14:textId="77777777" w:rsidR="00F466BE" w:rsidRDefault="00424542">
            <w:pPr>
              <w:spacing w:after="40"/>
              <w:jc w:val="left"/>
            </w:pPr>
            <w:r>
              <w:rPr>
                <w:rFonts w:ascii="맑은 고딕" w:eastAsia="맑은 고딕" w:hAnsi="맑은 고딕"/>
                <w:color w:val="FFFFFF"/>
                <w:sz w:val="18"/>
              </w:rPr>
              <w:t>Explanation:</w:t>
            </w:r>
          </w:p>
        </w:tc>
        <w:tc>
          <w:tcPr>
            <w:tcW w:w="7002" w:type="dxa"/>
            <w:gridSpan w:val="3"/>
            <w:shd w:val="clear" w:color="auto" w:fill="002060"/>
            <w:vAlign w:val="center"/>
          </w:tcPr>
          <w:p w14:paraId="7DC8FC5F" w14:textId="77777777" w:rsidR="00F466BE" w:rsidRDefault="00424542">
            <w:pPr>
              <w:spacing w:after="40"/>
              <w:jc w:val="left"/>
            </w:pPr>
            <w:r>
              <w:rPr>
                <w:rFonts w:ascii="맑은 고딕" w:eastAsia="맑은 고딕" w:hAnsi="맑은 고딕"/>
                <w:color w:val="FFFFFF"/>
                <w:sz w:val="18"/>
              </w:rPr>
              <w:t>남은 사용량을 계산한 모델의 방식과 설명이다.</w:t>
            </w:r>
          </w:p>
        </w:tc>
      </w:tr>
      <w:tr w:rsidR="00F466BE" w14:paraId="0727705B" w14:textId="77777777">
        <w:trPr>
          <w:cantSplit/>
          <w:tblHeader/>
        </w:trPr>
        <w:tc>
          <w:tcPr>
            <w:tcW w:w="2013" w:type="dxa"/>
            <w:shd w:val="clear" w:color="auto" w:fill="002060"/>
            <w:vAlign w:val="center"/>
          </w:tcPr>
          <w:p w14:paraId="27BDA701" w14:textId="77777777" w:rsidR="00F466BE" w:rsidRDefault="00424542">
            <w:pPr>
              <w:spacing w:after="40"/>
              <w:jc w:val="left"/>
            </w:pPr>
            <w:r>
              <w:rPr>
                <w:rFonts w:ascii="맑은 고딕" w:eastAsia="맑은 고딕" w:hAnsi="맑은 고딕"/>
                <w:color w:val="FFFFFF"/>
                <w:sz w:val="18"/>
              </w:rPr>
              <w:t>[SME type]</w:t>
            </w:r>
            <w:r>
              <w:rPr>
                <w:rFonts w:ascii="맑은 고딕" w:eastAsia="맑은 고딕" w:hAnsi="맑은 고딕"/>
                <w:color w:val="FFFFFF"/>
                <w:sz w:val="18"/>
              </w:rPr>
              <w:br/>
              <w:t>idShort</w:t>
            </w:r>
          </w:p>
        </w:tc>
        <w:tc>
          <w:tcPr>
            <w:tcW w:w="3969" w:type="dxa"/>
            <w:shd w:val="clear" w:color="auto" w:fill="002060"/>
            <w:vAlign w:val="center"/>
          </w:tcPr>
          <w:p w14:paraId="31BCA416" w14:textId="77777777" w:rsidR="00F466BE" w:rsidRDefault="00424542">
            <w:pPr>
              <w:spacing w:after="40"/>
              <w:jc w:val="left"/>
            </w:pPr>
            <w:r>
              <w:rPr>
                <w:rFonts w:ascii="맑은 고딕" w:eastAsia="맑은 고딕" w:hAnsi="맑은 고딕"/>
                <w:color w:val="FFFFFF"/>
                <w:sz w:val="18"/>
              </w:rPr>
              <w:t>semanticId</w:t>
            </w:r>
            <w:r>
              <w:rPr>
                <w:rFonts w:ascii="맑은 고딕" w:eastAsia="맑은 고딕" w:hAnsi="맑은 고딕"/>
                <w:color w:val="FFFFFF"/>
                <w:sz w:val="18"/>
              </w:rPr>
              <w:br/>
              <w:t>Description(한국어)</w:t>
            </w:r>
          </w:p>
        </w:tc>
        <w:tc>
          <w:tcPr>
            <w:tcW w:w="2239" w:type="dxa"/>
            <w:shd w:val="clear" w:color="auto" w:fill="002060"/>
            <w:vAlign w:val="center"/>
          </w:tcPr>
          <w:p w14:paraId="2CEFA7DA" w14:textId="77777777" w:rsidR="00F466BE" w:rsidRDefault="00424542">
            <w:pPr>
              <w:spacing w:after="40"/>
              <w:jc w:val="left"/>
            </w:pPr>
            <w:r>
              <w:rPr>
                <w:rFonts w:ascii="맑은 고딕" w:eastAsia="맑은 고딕" w:hAnsi="맑은 고딕"/>
                <w:color w:val="FFFFFF"/>
                <w:sz w:val="18"/>
              </w:rPr>
              <w:t>[valueType]</w:t>
            </w:r>
            <w:r>
              <w:rPr>
                <w:rFonts w:ascii="맑은 고딕" w:eastAsia="맑은 고딕" w:hAnsi="맑은 고딕"/>
                <w:color w:val="FFFFFF"/>
                <w:sz w:val="18"/>
              </w:rPr>
              <w:br/>
              <w:t>예시 값</w:t>
            </w:r>
          </w:p>
        </w:tc>
        <w:tc>
          <w:tcPr>
            <w:tcW w:w="794" w:type="dxa"/>
            <w:shd w:val="clear" w:color="auto" w:fill="002060"/>
            <w:vAlign w:val="center"/>
          </w:tcPr>
          <w:p w14:paraId="01071118" w14:textId="77777777" w:rsidR="00F466BE" w:rsidRDefault="00424542">
            <w:pPr>
              <w:spacing w:after="40"/>
              <w:jc w:val="center"/>
            </w:pPr>
            <w:r>
              <w:rPr>
                <w:rFonts w:ascii="맑은 고딕" w:eastAsia="맑은 고딕" w:hAnsi="맑은 고딕"/>
                <w:color w:val="FFFFFF"/>
                <w:sz w:val="18"/>
              </w:rPr>
              <w:t>다중성</w:t>
            </w:r>
          </w:p>
        </w:tc>
      </w:tr>
      <w:tr w:rsidR="00F466BE" w14:paraId="67032075" w14:textId="77777777">
        <w:trPr>
          <w:cantSplit/>
        </w:trPr>
        <w:tc>
          <w:tcPr>
            <w:tcW w:w="2013" w:type="dxa"/>
            <w:shd w:val="clear" w:color="auto" w:fill="FFFFFF"/>
            <w:vAlign w:val="center"/>
          </w:tcPr>
          <w:p w14:paraId="0F0E141A" w14:textId="77777777" w:rsidR="00F466BE" w:rsidRDefault="00424542">
            <w:pPr>
              <w:spacing w:after="40"/>
              <w:jc w:val="left"/>
            </w:pPr>
            <w:r>
              <w:rPr>
                <w:rFonts w:ascii="맑은 고딕" w:eastAsia="맑은 고딕" w:hAnsi="맑은 고딕"/>
                <w:color w:val="000000"/>
                <w:sz w:val="18"/>
              </w:rPr>
              <w:t>[Prop]</w:t>
            </w:r>
            <w:r>
              <w:rPr>
                <w:rFonts w:ascii="맑은 고딕" w:eastAsia="맑은 고딕" w:hAnsi="맑은 고딕"/>
                <w:color w:val="000000"/>
                <w:sz w:val="18"/>
              </w:rPr>
              <w:br/>
              <w:t>ModelType</w:t>
            </w:r>
          </w:p>
        </w:tc>
        <w:tc>
          <w:tcPr>
            <w:tcW w:w="3969" w:type="dxa"/>
            <w:shd w:val="clear" w:color="auto" w:fill="FFFFFF"/>
            <w:vAlign w:val="center"/>
          </w:tcPr>
          <w:p w14:paraId="2A25DB89" w14:textId="77777777" w:rsidR="00F466BE" w:rsidRDefault="00424542">
            <w:pPr>
              <w:spacing w:after="40"/>
              <w:jc w:val="left"/>
            </w:pPr>
            <w:r>
              <w:rPr>
                <w:rFonts w:ascii="맑은 고딕" w:eastAsia="맑은 고딕" w:hAnsi="맑은 고딕"/>
                <w:color w:val="000000"/>
                <w:sz w:val="18"/>
              </w:rPr>
              <w:t>https://admin-shell.io/idta/PredictiveMaintenance/ModelType/1/0</w:t>
            </w:r>
            <w:r>
              <w:rPr>
                <w:rFonts w:ascii="맑은 고딕" w:eastAsia="맑은 고딕" w:hAnsi="맑은 고딕"/>
                <w:color w:val="000000"/>
                <w:sz w:val="18"/>
              </w:rPr>
              <w:br/>
              <w:t>물리 원리를 이용하는지, 데이터를 학습하는지 등 예측 모델의 방식을 나타낸다.</w:t>
            </w:r>
          </w:p>
        </w:tc>
        <w:tc>
          <w:tcPr>
            <w:tcW w:w="2239" w:type="dxa"/>
            <w:shd w:val="clear" w:color="auto" w:fill="FFFFFF"/>
            <w:vAlign w:val="center"/>
          </w:tcPr>
          <w:p w14:paraId="0963EDCD" w14:textId="77777777" w:rsidR="00F466BE" w:rsidRDefault="00424542">
            <w:pPr>
              <w:spacing w:after="40"/>
              <w:jc w:val="left"/>
            </w:pPr>
            <w:r>
              <w:rPr>
                <w:rFonts w:ascii="맑은 고딕" w:eastAsia="맑은 고딕" w:hAnsi="맑은 고딕"/>
                <w:color w:val="000000"/>
                <w:sz w:val="18"/>
              </w:rPr>
              <w:t>[String]</w:t>
            </w:r>
            <w:r>
              <w:rPr>
                <w:rFonts w:ascii="맑은 고딕" w:eastAsia="맑은 고딕" w:hAnsi="맑은 고딕"/>
                <w:color w:val="000000"/>
                <w:sz w:val="18"/>
              </w:rPr>
              <w:br/>
              <w:t>ModelTypeHybrid</w:t>
            </w:r>
          </w:p>
        </w:tc>
        <w:tc>
          <w:tcPr>
            <w:tcW w:w="794" w:type="dxa"/>
            <w:shd w:val="clear" w:color="auto" w:fill="FFFFFF"/>
            <w:vAlign w:val="center"/>
          </w:tcPr>
          <w:p w14:paraId="59A69731" w14:textId="77777777" w:rsidR="00F466BE" w:rsidRDefault="00424542">
            <w:pPr>
              <w:spacing w:after="40"/>
              <w:jc w:val="center"/>
            </w:pPr>
            <w:r>
              <w:rPr>
                <w:rFonts w:ascii="맑은 고딕" w:eastAsia="맑은 고딕" w:hAnsi="맑은 고딕"/>
                <w:color w:val="000000"/>
                <w:sz w:val="18"/>
              </w:rPr>
              <w:t>1</w:t>
            </w:r>
          </w:p>
        </w:tc>
      </w:tr>
      <w:tr w:rsidR="00F466BE" w14:paraId="6C8D37CA" w14:textId="77777777">
        <w:trPr>
          <w:cantSplit/>
        </w:trPr>
        <w:tc>
          <w:tcPr>
            <w:tcW w:w="2013" w:type="dxa"/>
            <w:shd w:val="clear" w:color="auto" w:fill="FFFFFF"/>
            <w:vAlign w:val="center"/>
          </w:tcPr>
          <w:p w14:paraId="7E010F01" w14:textId="77777777" w:rsidR="00F466BE" w:rsidRDefault="00424542">
            <w:pPr>
              <w:spacing w:after="40"/>
              <w:jc w:val="left"/>
            </w:pPr>
            <w:r>
              <w:rPr>
                <w:rFonts w:ascii="맑은 고딕" w:eastAsia="맑은 고딕" w:hAnsi="맑은 고딕"/>
                <w:color w:val="000000"/>
                <w:sz w:val="18"/>
              </w:rPr>
              <w:t>[Prop]</w:t>
            </w:r>
            <w:r>
              <w:rPr>
                <w:rFonts w:ascii="맑은 고딕" w:eastAsia="맑은 고딕" w:hAnsi="맑은 고딕"/>
                <w:color w:val="000000"/>
                <w:sz w:val="18"/>
              </w:rPr>
              <w:br/>
              <w:t>ModelDescription</w:t>
            </w:r>
          </w:p>
        </w:tc>
        <w:tc>
          <w:tcPr>
            <w:tcW w:w="3969" w:type="dxa"/>
            <w:shd w:val="clear" w:color="auto" w:fill="FFFFFF"/>
            <w:vAlign w:val="center"/>
          </w:tcPr>
          <w:p w14:paraId="09A985CA" w14:textId="77777777" w:rsidR="00F466BE" w:rsidRDefault="00424542">
            <w:pPr>
              <w:spacing w:after="40"/>
              <w:jc w:val="left"/>
            </w:pPr>
            <w:r>
              <w:rPr>
                <w:rFonts w:ascii="맑은 고딕" w:eastAsia="맑은 고딕" w:hAnsi="맑은 고딕"/>
                <w:color w:val="000000"/>
                <w:sz w:val="18"/>
              </w:rPr>
              <w:t>https://admin-shell.io/idta/PredictiveMaintenance/ModelDescription/1/0</w:t>
            </w:r>
            <w:r>
              <w:rPr>
                <w:rFonts w:ascii="맑은 고딕" w:eastAsia="맑은 고딕" w:hAnsi="맑은 고딕"/>
                <w:color w:val="000000"/>
                <w:sz w:val="18"/>
              </w:rPr>
              <w:br/>
              <w:t>예측 모델이 어떻게 계산하며 어떤 조건에서 사용하는지 설명한다.</w:t>
            </w:r>
          </w:p>
        </w:tc>
        <w:tc>
          <w:tcPr>
            <w:tcW w:w="2239" w:type="dxa"/>
            <w:shd w:val="clear" w:color="auto" w:fill="FFFFFF"/>
            <w:vAlign w:val="center"/>
          </w:tcPr>
          <w:p w14:paraId="477E4390" w14:textId="77777777" w:rsidR="00F466BE" w:rsidRDefault="00424542">
            <w:pPr>
              <w:spacing w:after="40"/>
              <w:jc w:val="left"/>
            </w:pPr>
            <w:r>
              <w:rPr>
                <w:rFonts w:ascii="맑은 고딕" w:eastAsia="맑은 고딕" w:hAnsi="맑은 고딕"/>
                <w:color w:val="000000"/>
                <w:sz w:val="18"/>
              </w:rPr>
              <w:t>[String]</w:t>
            </w:r>
            <w:r>
              <w:rPr>
                <w:rFonts w:ascii="맑은 고딕" w:eastAsia="맑은 고딕" w:hAnsi="맑은 고딕"/>
                <w:color w:val="000000"/>
                <w:sz w:val="18"/>
              </w:rPr>
              <w:br/>
              <w:t>하이브리드 예측모델의 설명용 가상 예시이다. 입력 후보는 베어링 진동RMS·피더 전류·체인 장력이며 가정한 기여도는0.46/0.34/0.20이다. 실제 학습 데이터·모델 파일·검증 성능은 제공하지 않으며 운영 예측으로 사용할 수 없다.</w:t>
            </w:r>
          </w:p>
        </w:tc>
        <w:tc>
          <w:tcPr>
            <w:tcW w:w="794" w:type="dxa"/>
            <w:shd w:val="clear" w:color="auto" w:fill="FFFFFF"/>
            <w:vAlign w:val="center"/>
          </w:tcPr>
          <w:p w14:paraId="51F2D975" w14:textId="77777777" w:rsidR="00F466BE" w:rsidRDefault="00424542">
            <w:pPr>
              <w:spacing w:after="40"/>
              <w:jc w:val="center"/>
            </w:pPr>
            <w:r>
              <w:rPr>
                <w:rFonts w:ascii="맑은 고딕" w:eastAsia="맑은 고딕" w:hAnsi="맑은 고딕"/>
                <w:color w:val="000000"/>
                <w:sz w:val="18"/>
              </w:rPr>
              <w:t>0..1</w:t>
            </w:r>
          </w:p>
        </w:tc>
      </w:tr>
    </w:tbl>
    <w:p w14:paraId="00A23BDE" w14:textId="77777777" w:rsidR="00F466BE" w:rsidRDefault="00F466BE">
      <w:pPr>
        <w:spacing w:after="40" w:line="40" w:lineRule="exact"/>
      </w:pPr>
    </w:p>
    <w:p w14:paraId="6ADF744F" w14:textId="77777777" w:rsidR="00F466BE" w:rsidRDefault="00424542">
      <w:pPr>
        <w:pStyle w:val="GuideRef6"/>
        <w:keepNext/>
        <w:keepLines/>
        <w:spacing w:before="160" w:after="100"/>
        <w:jc w:val="center"/>
      </w:pPr>
      <w:bookmarkStart w:id="134" w:name="_Toc243943866"/>
      <w:r>
        <w:t>표 71 ListPreAlerts 요소</w:t>
      </w:r>
      <w:bookmarkEnd w:id="134"/>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2013"/>
        <w:gridCol w:w="3969"/>
        <w:gridCol w:w="2239"/>
        <w:gridCol w:w="794"/>
      </w:tblGrid>
      <w:tr w:rsidR="00F466BE" w14:paraId="3AAD0EFF" w14:textId="77777777">
        <w:trPr>
          <w:cantSplit/>
          <w:tblHeader/>
        </w:trPr>
        <w:tc>
          <w:tcPr>
            <w:tcW w:w="2013" w:type="dxa"/>
            <w:shd w:val="clear" w:color="auto" w:fill="002060"/>
            <w:vAlign w:val="center"/>
          </w:tcPr>
          <w:p w14:paraId="197DF18A" w14:textId="77777777" w:rsidR="00F466BE" w:rsidRDefault="00424542">
            <w:pPr>
              <w:spacing w:after="40"/>
              <w:jc w:val="left"/>
            </w:pPr>
            <w:r>
              <w:rPr>
                <w:rFonts w:ascii="맑은 고딕" w:eastAsia="맑은 고딕" w:hAnsi="맑은 고딕"/>
                <w:color w:val="FFFFFF"/>
                <w:sz w:val="18"/>
              </w:rPr>
              <w:t>idShort:</w:t>
            </w:r>
          </w:p>
        </w:tc>
        <w:tc>
          <w:tcPr>
            <w:tcW w:w="7002" w:type="dxa"/>
            <w:gridSpan w:val="3"/>
            <w:shd w:val="clear" w:color="auto" w:fill="002060"/>
            <w:vAlign w:val="center"/>
          </w:tcPr>
          <w:p w14:paraId="0FA7FD4C" w14:textId="77777777" w:rsidR="00F466BE" w:rsidRDefault="00424542">
            <w:pPr>
              <w:spacing w:after="40"/>
              <w:jc w:val="left"/>
            </w:pPr>
            <w:r>
              <w:rPr>
                <w:rFonts w:ascii="맑은 고딕" w:eastAsia="맑은 고딕" w:hAnsi="맑은 고딕"/>
                <w:color w:val="FFFFFF"/>
                <w:sz w:val="18"/>
              </w:rPr>
              <w:t>ListPreAlerts</w:t>
            </w:r>
          </w:p>
        </w:tc>
      </w:tr>
      <w:tr w:rsidR="00F466BE" w14:paraId="4E13C461" w14:textId="77777777">
        <w:trPr>
          <w:cantSplit/>
          <w:tblHeader/>
        </w:trPr>
        <w:tc>
          <w:tcPr>
            <w:tcW w:w="2013" w:type="dxa"/>
            <w:shd w:val="clear" w:color="auto" w:fill="002060"/>
            <w:vAlign w:val="center"/>
          </w:tcPr>
          <w:p w14:paraId="1C2523EE" w14:textId="77777777" w:rsidR="00F466BE" w:rsidRDefault="00424542">
            <w:pPr>
              <w:spacing w:after="40"/>
              <w:jc w:val="left"/>
            </w:pPr>
            <w:r>
              <w:rPr>
                <w:rFonts w:ascii="맑은 고딕" w:eastAsia="맑은 고딕" w:hAnsi="맑은 고딕"/>
                <w:color w:val="FFFFFF"/>
                <w:sz w:val="18"/>
              </w:rPr>
              <w:t>Class:</w:t>
            </w:r>
          </w:p>
        </w:tc>
        <w:tc>
          <w:tcPr>
            <w:tcW w:w="7002" w:type="dxa"/>
            <w:gridSpan w:val="3"/>
            <w:shd w:val="clear" w:color="auto" w:fill="002060"/>
            <w:vAlign w:val="center"/>
          </w:tcPr>
          <w:p w14:paraId="57E02C63" w14:textId="77777777" w:rsidR="00F466BE" w:rsidRDefault="00424542">
            <w:pPr>
              <w:spacing w:after="40"/>
              <w:jc w:val="left"/>
            </w:pPr>
            <w:r>
              <w:rPr>
                <w:rFonts w:ascii="맑은 고딕" w:eastAsia="맑은 고딕" w:hAnsi="맑은 고딕"/>
                <w:color w:val="FFFFFF"/>
                <w:sz w:val="18"/>
              </w:rPr>
              <w:t>SubmodelElementList</w:t>
            </w:r>
          </w:p>
        </w:tc>
      </w:tr>
      <w:tr w:rsidR="00F466BE" w14:paraId="37594922" w14:textId="77777777">
        <w:trPr>
          <w:cantSplit/>
          <w:tblHeader/>
        </w:trPr>
        <w:tc>
          <w:tcPr>
            <w:tcW w:w="2013" w:type="dxa"/>
            <w:shd w:val="clear" w:color="auto" w:fill="002060"/>
            <w:vAlign w:val="center"/>
          </w:tcPr>
          <w:p w14:paraId="6761A516" w14:textId="77777777" w:rsidR="00F466BE" w:rsidRDefault="00424542">
            <w:pPr>
              <w:spacing w:after="40"/>
              <w:jc w:val="left"/>
            </w:pPr>
            <w:r>
              <w:rPr>
                <w:rFonts w:ascii="맑은 고딕" w:eastAsia="맑은 고딕" w:hAnsi="맑은 고딕"/>
                <w:color w:val="FFFFFF"/>
                <w:sz w:val="18"/>
              </w:rPr>
              <w:t>semanticId:</w:t>
            </w:r>
          </w:p>
        </w:tc>
        <w:tc>
          <w:tcPr>
            <w:tcW w:w="7002" w:type="dxa"/>
            <w:gridSpan w:val="3"/>
            <w:shd w:val="clear" w:color="auto" w:fill="002060"/>
            <w:vAlign w:val="center"/>
          </w:tcPr>
          <w:p w14:paraId="280733C1" w14:textId="77777777" w:rsidR="00F466BE" w:rsidRDefault="00424542">
            <w:pPr>
              <w:spacing w:after="40"/>
              <w:jc w:val="left"/>
            </w:pPr>
            <w:r>
              <w:rPr>
                <w:rFonts w:ascii="맑은 고딕" w:eastAsia="맑은 고딕" w:hAnsi="맑은 고딕"/>
                <w:color w:val="FFFFFF"/>
                <w:sz w:val="18"/>
              </w:rPr>
              <w:t>https://admin-shell.io/idta/PredictiveMaintenance/ListPreAlerts/1/0</w:t>
            </w:r>
          </w:p>
        </w:tc>
      </w:tr>
      <w:tr w:rsidR="00F466BE" w14:paraId="63F2622C" w14:textId="77777777">
        <w:trPr>
          <w:cantSplit/>
          <w:tblHeader/>
        </w:trPr>
        <w:tc>
          <w:tcPr>
            <w:tcW w:w="2013" w:type="dxa"/>
            <w:shd w:val="clear" w:color="auto" w:fill="002060"/>
            <w:vAlign w:val="center"/>
          </w:tcPr>
          <w:p w14:paraId="775764E8" w14:textId="77777777" w:rsidR="00F466BE" w:rsidRDefault="00424542">
            <w:pPr>
              <w:spacing w:after="40"/>
              <w:jc w:val="left"/>
            </w:pPr>
            <w:r>
              <w:rPr>
                <w:rFonts w:ascii="맑은 고딕" w:eastAsia="맑은 고딕" w:hAnsi="맑은 고딕"/>
                <w:color w:val="FFFFFF"/>
                <w:sz w:val="18"/>
              </w:rPr>
              <w:t>Parent:</w:t>
            </w:r>
          </w:p>
        </w:tc>
        <w:tc>
          <w:tcPr>
            <w:tcW w:w="7002" w:type="dxa"/>
            <w:gridSpan w:val="3"/>
            <w:shd w:val="clear" w:color="auto" w:fill="002060"/>
            <w:vAlign w:val="center"/>
          </w:tcPr>
          <w:p w14:paraId="6EC70407" w14:textId="77777777" w:rsidR="00F466BE" w:rsidRDefault="00424542">
            <w:pPr>
              <w:spacing w:after="40"/>
              <w:jc w:val="left"/>
            </w:pPr>
            <w:r>
              <w:rPr>
                <w:rFonts w:ascii="맑은 고딕" w:eastAsia="맑은 고딕" w:hAnsi="맑은 고딕"/>
                <w:color w:val="FFFFFF"/>
                <w:sz w:val="18"/>
              </w:rPr>
              <w:t>RemainingUsefulLifePrediction</w:t>
            </w:r>
          </w:p>
        </w:tc>
      </w:tr>
      <w:tr w:rsidR="00F466BE" w14:paraId="7C928E7D" w14:textId="77777777">
        <w:trPr>
          <w:cantSplit/>
          <w:tblHeader/>
        </w:trPr>
        <w:tc>
          <w:tcPr>
            <w:tcW w:w="2013" w:type="dxa"/>
            <w:shd w:val="clear" w:color="auto" w:fill="002060"/>
            <w:vAlign w:val="center"/>
          </w:tcPr>
          <w:p w14:paraId="64AD25E6" w14:textId="77777777" w:rsidR="00F466BE" w:rsidRDefault="00424542">
            <w:pPr>
              <w:spacing w:after="40"/>
              <w:jc w:val="left"/>
            </w:pPr>
            <w:r>
              <w:rPr>
                <w:rFonts w:ascii="맑은 고딕" w:eastAsia="맑은 고딕" w:hAnsi="맑은 고딕"/>
                <w:color w:val="FFFFFF"/>
                <w:sz w:val="18"/>
              </w:rPr>
              <w:t>Explanation:</w:t>
            </w:r>
          </w:p>
        </w:tc>
        <w:tc>
          <w:tcPr>
            <w:tcW w:w="7002" w:type="dxa"/>
            <w:gridSpan w:val="3"/>
            <w:shd w:val="clear" w:color="auto" w:fill="002060"/>
            <w:vAlign w:val="center"/>
          </w:tcPr>
          <w:p w14:paraId="6193C251" w14:textId="77777777" w:rsidR="00F466BE" w:rsidRDefault="00424542">
            <w:pPr>
              <w:spacing w:after="40"/>
              <w:jc w:val="left"/>
            </w:pPr>
            <w:r>
              <w:rPr>
                <w:rFonts w:ascii="맑은 고딕" w:eastAsia="맑은 고딕" w:hAnsi="맑은 고딕"/>
                <w:color w:val="FFFFFF"/>
                <w:sz w:val="18"/>
              </w:rPr>
              <w:t>예측한 사용 한도에 도달하기 전에 알릴 경고들의 목록이다.</w:t>
            </w:r>
          </w:p>
        </w:tc>
      </w:tr>
      <w:tr w:rsidR="00F466BE" w14:paraId="409753F4" w14:textId="77777777">
        <w:trPr>
          <w:cantSplit/>
          <w:tblHeader/>
        </w:trPr>
        <w:tc>
          <w:tcPr>
            <w:tcW w:w="2013" w:type="dxa"/>
            <w:shd w:val="clear" w:color="auto" w:fill="002060"/>
            <w:vAlign w:val="center"/>
          </w:tcPr>
          <w:p w14:paraId="1D715549" w14:textId="77777777" w:rsidR="00F466BE" w:rsidRDefault="00424542">
            <w:pPr>
              <w:spacing w:after="40"/>
              <w:jc w:val="left"/>
            </w:pPr>
            <w:r>
              <w:rPr>
                <w:rFonts w:ascii="맑은 고딕" w:eastAsia="맑은 고딕" w:hAnsi="맑은 고딕"/>
                <w:color w:val="FFFFFF"/>
                <w:sz w:val="18"/>
              </w:rPr>
              <w:t>[SME type]</w:t>
            </w:r>
            <w:r>
              <w:rPr>
                <w:rFonts w:ascii="맑은 고딕" w:eastAsia="맑은 고딕" w:hAnsi="맑은 고딕"/>
                <w:color w:val="FFFFFF"/>
                <w:sz w:val="18"/>
              </w:rPr>
              <w:br/>
              <w:t>idShort</w:t>
            </w:r>
          </w:p>
        </w:tc>
        <w:tc>
          <w:tcPr>
            <w:tcW w:w="3969" w:type="dxa"/>
            <w:shd w:val="clear" w:color="auto" w:fill="002060"/>
            <w:vAlign w:val="center"/>
          </w:tcPr>
          <w:p w14:paraId="1FE19F5F" w14:textId="77777777" w:rsidR="00F466BE" w:rsidRDefault="00424542">
            <w:pPr>
              <w:spacing w:after="40"/>
              <w:jc w:val="left"/>
            </w:pPr>
            <w:r>
              <w:rPr>
                <w:rFonts w:ascii="맑은 고딕" w:eastAsia="맑은 고딕" w:hAnsi="맑은 고딕"/>
                <w:color w:val="FFFFFF"/>
                <w:sz w:val="18"/>
              </w:rPr>
              <w:t>semanticId</w:t>
            </w:r>
            <w:r>
              <w:rPr>
                <w:rFonts w:ascii="맑은 고딕" w:eastAsia="맑은 고딕" w:hAnsi="맑은 고딕"/>
                <w:color w:val="FFFFFF"/>
                <w:sz w:val="18"/>
              </w:rPr>
              <w:br/>
              <w:t>Description(한국어)</w:t>
            </w:r>
          </w:p>
        </w:tc>
        <w:tc>
          <w:tcPr>
            <w:tcW w:w="2239" w:type="dxa"/>
            <w:shd w:val="clear" w:color="auto" w:fill="002060"/>
            <w:vAlign w:val="center"/>
          </w:tcPr>
          <w:p w14:paraId="2DABCECA" w14:textId="77777777" w:rsidR="00F466BE" w:rsidRDefault="00424542">
            <w:pPr>
              <w:spacing w:after="40"/>
              <w:jc w:val="left"/>
            </w:pPr>
            <w:r>
              <w:rPr>
                <w:rFonts w:ascii="맑은 고딕" w:eastAsia="맑은 고딕" w:hAnsi="맑은 고딕"/>
                <w:color w:val="FFFFFF"/>
                <w:sz w:val="18"/>
              </w:rPr>
              <w:t>[valueType]</w:t>
            </w:r>
            <w:r>
              <w:rPr>
                <w:rFonts w:ascii="맑은 고딕" w:eastAsia="맑은 고딕" w:hAnsi="맑은 고딕"/>
                <w:color w:val="FFFFFF"/>
                <w:sz w:val="18"/>
              </w:rPr>
              <w:br/>
              <w:t>예시 값</w:t>
            </w:r>
          </w:p>
        </w:tc>
        <w:tc>
          <w:tcPr>
            <w:tcW w:w="794" w:type="dxa"/>
            <w:shd w:val="clear" w:color="auto" w:fill="002060"/>
            <w:vAlign w:val="center"/>
          </w:tcPr>
          <w:p w14:paraId="3328D59A" w14:textId="77777777" w:rsidR="00F466BE" w:rsidRDefault="00424542">
            <w:pPr>
              <w:spacing w:after="40"/>
              <w:jc w:val="center"/>
            </w:pPr>
            <w:r>
              <w:rPr>
                <w:rFonts w:ascii="맑은 고딕" w:eastAsia="맑은 고딕" w:hAnsi="맑은 고딕"/>
                <w:color w:val="FFFFFF"/>
                <w:sz w:val="18"/>
              </w:rPr>
              <w:t>다중성</w:t>
            </w:r>
          </w:p>
        </w:tc>
      </w:tr>
      <w:tr w:rsidR="00F466BE" w14:paraId="607989A1" w14:textId="77777777">
        <w:trPr>
          <w:cantSplit/>
        </w:trPr>
        <w:tc>
          <w:tcPr>
            <w:tcW w:w="2013" w:type="dxa"/>
            <w:shd w:val="clear" w:color="auto" w:fill="FFFFFF"/>
            <w:vAlign w:val="center"/>
          </w:tcPr>
          <w:p w14:paraId="087C9DC6" w14:textId="77777777" w:rsidR="00F466BE" w:rsidRDefault="00424542">
            <w:pPr>
              <w:spacing w:after="40"/>
              <w:jc w:val="left"/>
            </w:pPr>
            <w:r>
              <w:rPr>
                <w:rFonts w:ascii="맑은 고딕" w:eastAsia="맑은 고딕" w:hAnsi="맑은 고딕"/>
                <w:color w:val="000000"/>
                <w:sz w:val="18"/>
              </w:rPr>
              <w:t>[SMC]</w:t>
            </w:r>
            <w:r>
              <w:rPr>
                <w:rFonts w:ascii="맑은 고딕" w:eastAsia="맑은 고딕" w:hAnsi="맑은 고딕"/>
                <w:color w:val="000000"/>
                <w:sz w:val="18"/>
              </w:rPr>
              <w:br/>
              <w:t>-</w:t>
            </w:r>
          </w:p>
        </w:tc>
        <w:tc>
          <w:tcPr>
            <w:tcW w:w="3969" w:type="dxa"/>
            <w:shd w:val="clear" w:color="auto" w:fill="FFFFFF"/>
            <w:vAlign w:val="center"/>
          </w:tcPr>
          <w:p w14:paraId="2FBD5826" w14:textId="77777777" w:rsidR="00F466BE" w:rsidRDefault="00424542">
            <w:pPr>
              <w:spacing w:after="40"/>
              <w:jc w:val="left"/>
            </w:pPr>
            <w:r>
              <w:rPr>
                <w:rFonts w:ascii="맑은 고딕" w:eastAsia="맑은 고딕" w:hAnsi="맑은 고딕"/>
                <w:color w:val="000000"/>
                <w:sz w:val="18"/>
              </w:rPr>
              <w:t>https://admin-shell.io/idta/PredictiveMaintenance/PreAlerts/1/0</w:t>
            </w:r>
            <w:r>
              <w:rPr>
                <w:rFonts w:ascii="맑은 고딕" w:eastAsia="맑은 고딕" w:hAnsi="맑은 고딕"/>
                <w:color w:val="000000"/>
                <w:sz w:val="18"/>
              </w:rPr>
              <w:br/>
              <w:t>사전에 알릴 경고 한 개이다.</w:t>
            </w:r>
          </w:p>
        </w:tc>
        <w:tc>
          <w:tcPr>
            <w:tcW w:w="2239" w:type="dxa"/>
            <w:shd w:val="clear" w:color="auto" w:fill="FFFFFF"/>
            <w:vAlign w:val="center"/>
          </w:tcPr>
          <w:p w14:paraId="0DEB6B85" w14:textId="77777777" w:rsidR="00F466BE" w:rsidRDefault="00424542">
            <w:pPr>
              <w:spacing w:after="40"/>
              <w:jc w:val="left"/>
            </w:pPr>
            <w:r>
              <w:rPr>
                <w:rFonts w:ascii="맑은 고딕" w:eastAsia="맑은 고딕" w:hAnsi="맑은 고딕"/>
                <w:color w:val="000000"/>
                <w:sz w:val="18"/>
              </w:rPr>
              <w:t>[-]</w:t>
            </w:r>
            <w:r>
              <w:rPr>
                <w:rFonts w:ascii="맑은 고딕" w:eastAsia="맑은 고딕" w:hAnsi="맑은 고딕"/>
                <w:color w:val="000000"/>
                <w:sz w:val="18"/>
              </w:rPr>
              <w:br/>
              <w:t>하위 항목 2개</w:t>
            </w:r>
          </w:p>
        </w:tc>
        <w:tc>
          <w:tcPr>
            <w:tcW w:w="794" w:type="dxa"/>
            <w:shd w:val="clear" w:color="auto" w:fill="FFFFFF"/>
            <w:vAlign w:val="center"/>
          </w:tcPr>
          <w:p w14:paraId="1B888C42" w14:textId="77777777" w:rsidR="00F466BE" w:rsidRDefault="00424542">
            <w:pPr>
              <w:spacing w:after="40"/>
              <w:jc w:val="center"/>
            </w:pPr>
            <w:r>
              <w:rPr>
                <w:rFonts w:ascii="맑은 고딕" w:eastAsia="맑은 고딕" w:hAnsi="맑은 고딕"/>
                <w:color w:val="000000"/>
                <w:sz w:val="18"/>
              </w:rPr>
              <w:t>0..*</w:t>
            </w:r>
          </w:p>
        </w:tc>
      </w:tr>
    </w:tbl>
    <w:p w14:paraId="31A1D489" w14:textId="77777777" w:rsidR="00F466BE" w:rsidRDefault="00F466BE">
      <w:pPr>
        <w:spacing w:after="40" w:line="40" w:lineRule="exact"/>
      </w:pPr>
    </w:p>
    <w:p w14:paraId="28634697" w14:textId="77777777" w:rsidR="00F466BE" w:rsidRDefault="00424542">
      <w:pPr>
        <w:pStyle w:val="GuideRef6"/>
        <w:keepNext/>
        <w:keepLines/>
        <w:spacing w:before="160" w:after="100"/>
        <w:jc w:val="center"/>
      </w:pPr>
      <w:bookmarkStart w:id="135" w:name="_Toc243943867"/>
      <w:r>
        <w:lastRenderedPageBreak/>
        <w:t>표 72 ListPreAlerts / 목록 항목 요소</w:t>
      </w:r>
      <w:bookmarkEnd w:id="135"/>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2013"/>
        <w:gridCol w:w="3969"/>
        <w:gridCol w:w="2239"/>
        <w:gridCol w:w="794"/>
      </w:tblGrid>
      <w:tr w:rsidR="00F466BE" w14:paraId="01AA63B5" w14:textId="77777777">
        <w:trPr>
          <w:cantSplit/>
          <w:tblHeader/>
        </w:trPr>
        <w:tc>
          <w:tcPr>
            <w:tcW w:w="2013" w:type="dxa"/>
            <w:shd w:val="clear" w:color="auto" w:fill="002060"/>
            <w:vAlign w:val="center"/>
          </w:tcPr>
          <w:p w14:paraId="0397D8E3" w14:textId="77777777" w:rsidR="00F466BE" w:rsidRDefault="00424542">
            <w:pPr>
              <w:spacing w:after="40"/>
              <w:jc w:val="left"/>
            </w:pPr>
            <w:r>
              <w:rPr>
                <w:rFonts w:ascii="맑은 고딕" w:eastAsia="맑은 고딕" w:hAnsi="맑은 고딕"/>
                <w:color w:val="FFFFFF"/>
                <w:sz w:val="18"/>
              </w:rPr>
              <w:t>idShort:</w:t>
            </w:r>
          </w:p>
        </w:tc>
        <w:tc>
          <w:tcPr>
            <w:tcW w:w="7002" w:type="dxa"/>
            <w:gridSpan w:val="3"/>
            <w:shd w:val="clear" w:color="auto" w:fill="002060"/>
            <w:vAlign w:val="center"/>
          </w:tcPr>
          <w:p w14:paraId="7368419F" w14:textId="77777777" w:rsidR="00F466BE" w:rsidRDefault="00424542">
            <w:pPr>
              <w:spacing w:after="40"/>
              <w:jc w:val="left"/>
            </w:pPr>
            <w:r>
              <w:rPr>
                <w:rFonts w:ascii="맑은 고딕" w:eastAsia="맑은 고딕" w:hAnsi="맑은 고딕"/>
                <w:color w:val="FFFFFF"/>
                <w:sz w:val="18"/>
              </w:rPr>
              <w:t>-</w:t>
            </w:r>
          </w:p>
        </w:tc>
      </w:tr>
      <w:tr w:rsidR="00F466BE" w14:paraId="4B20DF50" w14:textId="77777777">
        <w:trPr>
          <w:cantSplit/>
          <w:tblHeader/>
        </w:trPr>
        <w:tc>
          <w:tcPr>
            <w:tcW w:w="2013" w:type="dxa"/>
            <w:shd w:val="clear" w:color="auto" w:fill="002060"/>
            <w:vAlign w:val="center"/>
          </w:tcPr>
          <w:p w14:paraId="00BFBC72" w14:textId="77777777" w:rsidR="00F466BE" w:rsidRDefault="00424542">
            <w:pPr>
              <w:spacing w:after="40"/>
              <w:jc w:val="left"/>
            </w:pPr>
            <w:r>
              <w:rPr>
                <w:rFonts w:ascii="맑은 고딕" w:eastAsia="맑은 고딕" w:hAnsi="맑은 고딕"/>
                <w:color w:val="FFFFFF"/>
                <w:sz w:val="18"/>
              </w:rPr>
              <w:t>Class:</w:t>
            </w:r>
          </w:p>
        </w:tc>
        <w:tc>
          <w:tcPr>
            <w:tcW w:w="7002" w:type="dxa"/>
            <w:gridSpan w:val="3"/>
            <w:shd w:val="clear" w:color="auto" w:fill="002060"/>
            <w:vAlign w:val="center"/>
          </w:tcPr>
          <w:p w14:paraId="56AD22E7" w14:textId="77777777" w:rsidR="00F466BE" w:rsidRDefault="00424542">
            <w:pPr>
              <w:spacing w:after="40"/>
              <w:jc w:val="left"/>
            </w:pPr>
            <w:r>
              <w:rPr>
                <w:rFonts w:ascii="맑은 고딕" w:eastAsia="맑은 고딕" w:hAnsi="맑은 고딕"/>
                <w:color w:val="FFFFFF"/>
                <w:sz w:val="18"/>
              </w:rPr>
              <w:t>SubmodelElementCollection</w:t>
            </w:r>
          </w:p>
        </w:tc>
      </w:tr>
      <w:tr w:rsidR="00F466BE" w14:paraId="5C9456F3" w14:textId="77777777">
        <w:trPr>
          <w:cantSplit/>
          <w:tblHeader/>
        </w:trPr>
        <w:tc>
          <w:tcPr>
            <w:tcW w:w="2013" w:type="dxa"/>
            <w:shd w:val="clear" w:color="auto" w:fill="002060"/>
            <w:vAlign w:val="center"/>
          </w:tcPr>
          <w:p w14:paraId="4723E045" w14:textId="77777777" w:rsidR="00F466BE" w:rsidRDefault="00424542">
            <w:pPr>
              <w:spacing w:after="40"/>
              <w:jc w:val="left"/>
            </w:pPr>
            <w:r>
              <w:rPr>
                <w:rFonts w:ascii="맑은 고딕" w:eastAsia="맑은 고딕" w:hAnsi="맑은 고딕"/>
                <w:color w:val="FFFFFF"/>
                <w:sz w:val="18"/>
              </w:rPr>
              <w:t>semanticId:</w:t>
            </w:r>
          </w:p>
        </w:tc>
        <w:tc>
          <w:tcPr>
            <w:tcW w:w="7002" w:type="dxa"/>
            <w:gridSpan w:val="3"/>
            <w:shd w:val="clear" w:color="auto" w:fill="002060"/>
            <w:vAlign w:val="center"/>
          </w:tcPr>
          <w:p w14:paraId="465F9999" w14:textId="77777777" w:rsidR="00F466BE" w:rsidRDefault="00424542">
            <w:pPr>
              <w:spacing w:after="40"/>
              <w:jc w:val="left"/>
            </w:pPr>
            <w:r>
              <w:rPr>
                <w:rFonts w:ascii="맑은 고딕" w:eastAsia="맑은 고딕" w:hAnsi="맑은 고딕"/>
                <w:color w:val="FFFFFF"/>
                <w:sz w:val="18"/>
              </w:rPr>
              <w:t>https://admin-shell.io/idta/PredictiveMaintenance/PreAlerts/1/0</w:t>
            </w:r>
          </w:p>
        </w:tc>
      </w:tr>
      <w:tr w:rsidR="00F466BE" w14:paraId="59888AE8" w14:textId="77777777">
        <w:trPr>
          <w:cantSplit/>
          <w:tblHeader/>
        </w:trPr>
        <w:tc>
          <w:tcPr>
            <w:tcW w:w="2013" w:type="dxa"/>
            <w:shd w:val="clear" w:color="auto" w:fill="002060"/>
            <w:vAlign w:val="center"/>
          </w:tcPr>
          <w:p w14:paraId="41D89659" w14:textId="77777777" w:rsidR="00F466BE" w:rsidRDefault="00424542">
            <w:pPr>
              <w:spacing w:after="40"/>
              <w:jc w:val="left"/>
            </w:pPr>
            <w:r>
              <w:rPr>
                <w:rFonts w:ascii="맑은 고딕" w:eastAsia="맑은 고딕" w:hAnsi="맑은 고딕"/>
                <w:color w:val="FFFFFF"/>
                <w:sz w:val="18"/>
              </w:rPr>
              <w:t>Parent:</w:t>
            </w:r>
          </w:p>
        </w:tc>
        <w:tc>
          <w:tcPr>
            <w:tcW w:w="7002" w:type="dxa"/>
            <w:gridSpan w:val="3"/>
            <w:shd w:val="clear" w:color="auto" w:fill="002060"/>
            <w:vAlign w:val="center"/>
          </w:tcPr>
          <w:p w14:paraId="2D0CA7A7" w14:textId="77777777" w:rsidR="00F466BE" w:rsidRDefault="00424542">
            <w:pPr>
              <w:spacing w:after="40"/>
              <w:jc w:val="left"/>
            </w:pPr>
            <w:r>
              <w:rPr>
                <w:rFonts w:ascii="맑은 고딕" w:eastAsia="맑은 고딕" w:hAnsi="맑은 고딕"/>
                <w:color w:val="FFFFFF"/>
                <w:sz w:val="18"/>
              </w:rPr>
              <w:t>ListPreAlerts</w:t>
            </w:r>
          </w:p>
        </w:tc>
      </w:tr>
      <w:tr w:rsidR="00F466BE" w14:paraId="3C990385" w14:textId="77777777">
        <w:trPr>
          <w:cantSplit/>
          <w:tblHeader/>
        </w:trPr>
        <w:tc>
          <w:tcPr>
            <w:tcW w:w="2013" w:type="dxa"/>
            <w:shd w:val="clear" w:color="auto" w:fill="002060"/>
            <w:vAlign w:val="center"/>
          </w:tcPr>
          <w:p w14:paraId="6645CCEE" w14:textId="77777777" w:rsidR="00F466BE" w:rsidRDefault="00424542">
            <w:pPr>
              <w:spacing w:after="40"/>
              <w:jc w:val="left"/>
            </w:pPr>
            <w:r>
              <w:rPr>
                <w:rFonts w:ascii="맑은 고딕" w:eastAsia="맑은 고딕" w:hAnsi="맑은 고딕"/>
                <w:color w:val="FFFFFF"/>
                <w:sz w:val="18"/>
              </w:rPr>
              <w:t>Explanation:</w:t>
            </w:r>
          </w:p>
        </w:tc>
        <w:tc>
          <w:tcPr>
            <w:tcW w:w="7002" w:type="dxa"/>
            <w:gridSpan w:val="3"/>
            <w:shd w:val="clear" w:color="auto" w:fill="002060"/>
            <w:vAlign w:val="center"/>
          </w:tcPr>
          <w:p w14:paraId="1ED3C0D2" w14:textId="77777777" w:rsidR="00F466BE" w:rsidRDefault="00424542">
            <w:pPr>
              <w:spacing w:after="40"/>
              <w:jc w:val="left"/>
            </w:pPr>
            <w:r>
              <w:rPr>
                <w:rFonts w:ascii="맑은 고딕" w:eastAsia="맑은 고딕" w:hAnsi="맑은 고딕"/>
                <w:color w:val="FFFFFF"/>
                <w:sz w:val="18"/>
              </w:rPr>
              <w:t>사용 한도에 이르기 전에 알릴 경고 한 개의 문구와 기준값이다.</w:t>
            </w:r>
          </w:p>
        </w:tc>
      </w:tr>
      <w:tr w:rsidR="00F466BE" w14:paraId="6DEB02CC" w14:textId="77777777">
        <w:trPr>
          <w:cantSplit/>
          <w:tblHeader/>
        </w:trPr>
        <w:tc>
          <w:tcPr>
            <w:tcW w:w="2013" w:type="dxa"/>
            <w:shd w:val="clear" w:color="auto" w:fill="002060"/>
            <w:vAlign w:val="center"/>
          </w:tcPr>
          <w:p w14:paraId="5528C6E1" w14:textId="77777777" w:rsidR="00F466BE" w:rsidRDefault="00424542">
            <w:pPr>
              <w:spacing w:after="40"/>
              <w:jc w:val="left"/>
            </w:pPr>
            <w:r>
              <w:rPr>
                <w:rFonts w:ascii="맑은 고딕" w:eastAsia="맑은 고딕" w:hAnsi="맑은 고딕"/>
                <w:color w:val="FFFFFF"/>
                <w:sz w:val="18"/>
              </w:rPr>
              <w:t>[SME type]</w:t>
            </w:r>
            <w:r>
              <w:rPr>
                <w:rFonts w:ascii="맑은 고딕" w:eastAsia="맑은 고딕" w:hAnsi="맑은 고딕"/>
                <w:color w:val="FFFFFF"/>
                <w:sz w:val="18"/>
              </w:rPr>
              <w:br/>
              <w:t>idShort</w:t>
            </w:r>
          </w:p>
        </w:tc>
        <w:tc>
          <w:tcPr>
            <w:tcW w:w="3969" w:type="dxa"/>
            <w:shd w:val="clear" w:color="auto" w:fill="002060"/>
            <w:vAlign w:val="center"/>
          </w:tcPr>
          <w:p w14:paraId="18627D1B" w14:textId="77777777" w:rsidR="00F466BE" w:rsidRDefault="00424542">
            <w:pPr>
              <w:spacing w:after="40"/>
              <w:jc w:val="left"/>
            </w:pPr>
            <w:r>
              <w:rPr>
                <w:rFonts w:ascii="맑은 고딕" w:eastAsia="맑은 고딕" w:hAnsi="맑은 고딕"/>
                <w:color w:val="FFFFFF"/>
                <w:sz w:val="18"/>
              </w:rPr>
              <w:t>semanticId</w:t>
            </w:r>
            <w:r>
              <w:rPr>
                <w:rFonts w:ascii="맑은 고딕" w:eastAsia="맑은 고딕" w:hAnsi="맑은 고딕"/>
                <w:color w:val="FFFFFF"/>
                <w:sz w:val="18"/>
              </w:rPr>
              <w:br/>
              <w:t>Description(한국어)</w:t>
            </w:r>
          </w:p>
        </w:tc>
        <w:tc>
          <w:tcPr>
            <w:tcW w:w="2239" w:type="dxa"/>
            <w:shd w:val="clear" w:color="auto" w:fill="002060"/>
            <w:vAlign w:val="center"/>
          </w:tcPr>
          <w:p w14:paraId="156646B5" w14:textId="77777777" w:rsidR="00F466BE" w:rsidRDefault="00424542">
            <w:pPr>
              <w:spacing w:after="40"/>
              <w:jc w:val="left"/>
            </w:pPr>
            <w:r>
              <w:rPr>
                <w:rFonts w:ascii="맑은 고딕" w:eastAsia="맑은 고딕" w:hAnsi="맑은 고딕"/>
                <w:color w:val="FFFFFF"/>
                <w:sz w:val="18"/>
              </w:rPr>
              <w:t>[valueType]</w:t>
            </w:r>
            <w:r>
              <w:rPr>
                <w:rFonts w:ascii="맑은 고딕" w:eastAsia="맑은 고딕" w:hAnsi="맑은 고딕"/>
                <w:color w:val="FFFFFF"/>
                <w:sz w:val="18"/>
              </w:rPr>
              <w:br/>
              <w:t>예시 값</w:t>
            </w:r>
          </w:p>
        </w:tc>
        <w:tc>
          <w:tcPr>
            <w:tcW w:w="794" w:type="dxa"/>
            <w:shd w:val="clear" w:color="auto" w:fill="002060"/>
            <w:vAlign w:val="center"/>
          </w:tcPr>
          <w:p w14:paraId="0FB355B0" w14:textId="77777777" w:rsidR="00F466BE" w:rsidRDefault="00424542">
            <w:pPr>
              <w:spacing w:after="40"/>
              <w:jc w:val="center"/>
            </w:pPr>
            <w:r>
              <w:rPr>
                <w:rFonts w:ascii="맑은 고딕" w:eastAsia="맑은 고딕" w:hAnsi="맑은 고딕"/>
                <w:color w:val="FFFFFF"/>
                <w:sz w:val="18"/>
              </w:rPr>
              <w:t>다중성</w:t>
            </w:r>
          </w:p>
        </w:tc>
      </w:tr>
      <w:tr w:rsidR="00F466BE" w14:paraId="76FB4B9E" w14:textId="77777777">
        <w:trPr>
          <w:cantSplit/>
        </w:trPr>
        <w:tc>
          <w:tcPr>
            <w:tcW w:w="2013" w:type="dxa"/>
            <w:shd w:val="clear" w:color="auto" w:fill="FFFFFF"/>
            <w:vAlign w:val="center"/>
          </w:tcPr>
          <w:p w14:paraId="6BD73F59" w14:textId="77777777" w:rsidR="00F466BE" w:rsidRDefault="00424542">
            <w:pPr>
              <w:spacing w:after="40"/>
              <w:jc w:val="left"/>
            </w:pPr>
            <w:r>
              <w:rPr>
                <w:rFonts w:ascii="맑은 고딕" w:eastAsia="맑은 고딕" w:hAnsi="맑은 고딕"/>
                <w:color w:val="000000"/>
                <w:sz w:val="18"/>
              </w:rPr>
              <w:t>[Prop]</w:t>
            </w:r>
            <w:r>
              <w:rPr>
                <w:rFonts w:ascii="맑은 고딕" w:eastAsia="맑은 고딕" w:hAnsi="맑은 고딕"/>
                <w:color w:val="000000"/>
                <w:sz w:val="18"/>
              </w:rPr>
              <w:br/>
              <w:t>PreAlertMessage</w:t>
            </w:r>
          </w:p>
        </w:tc>
        <w:tc>
          <w:tcPr>
            <w:tcW w:w="3969" w:type="dxa"/>
            <w:shd w:val="clear" w:color="auto" w:fill="FFFFFF"/>
            <w:vAlign w:val="center"/>
          </w:tcPr>
          <w:p w14:paraId="3BA62142" w14:textId="77777777" w:rsidR="00F466BE" w:rsidRDefault="00424542">
            <w:pPr>
              <w:spacing w:after="40"/>
              <w:jc w:val="left"/>
            </w:pPr>
            <w:r>
              <w:rPr>
                <w:rFonts w:ascii="맑은 고딕" w:eastAsia="맑은 고딕" w:hAnsi="맑은 고딕"/>
                <w:color w:val="000000"/>
                <w:sz w:val="18"/>
              </w:rPr>
              <w:t>https://admin-shell.io/idta/PredictiveMaintenance/PreAlertMessage/1/0</w:t>
            </w:r>
            <w:r>
              <w:rPr>
                <w:rFonts w:ascii="맑은 고딕" w:eastAsia="맑은 고딕" w:hAnsi="맑은 고딕"/>
                <w:color w:val="000000"/>
                <w:sz w:val="18"/>
              </w:rPr>
              <w:br/>
              <w:t>예측한 사용 한도에 도달하기 전에 표시할 경고 문구이다.</w:t>
            </w:r>
          </w:p>
        </w:tc>
        <w:tc>
          <w:tcPr>
            <w:tcW w:w="2239" w:type="dxa"/>
            <w:shd w:val="clear" w:color="auto" w:fill="FFFFFF"/>
            <w:vAlign w:val="center"/>
          </w:tcPr>
          <w:p w14:paraId="6F56B86A" w14:textId="77777777" w:rsidR="00F466BE" w:rsidRDefault="00424542">
            <w:pPr>
              <w:spacing w:after="40"/>
              <w:jc w:val="left"/>
            </w:pPr>
            <w:r>
              <w:rPr>
                <w:rFonts w:ascii="맑은 고딕" w:eastAsia="맑은 고딕" w:hAnsi="맑은 고딕"/>
                <w:color w:val="000000"/>
                <w:sz w:val="18"/>
              </w:rPr>
              <w:t>[String]</w:t>
            </w:r>
            <w:r>
              <w:rPr>
                <w:rFonts w:ascii="맑은 고딕" w:eastAsia="맑은 고딕" w:hAnsi="맑은 고딕"/>
                <w:color w:val="000000"/>
                <w:sz w:val="18"/>
              </w:rPr>
              <w:br/>
              <w:t>Pre-alert: predicted remaining useful life of the collating machine has dropped below 1500 h. Schedule a gathering-chain re-tensioning check and feeder sucker inspection at the next planned stop.</w:t>
            </w:r>
          </w:p>
        </w:tc>
        <w:tc>
          <w:tcPr>
            <w:tcW w:w="794" w:type="dxa"/>
            <w:shd w:val="clear" w:color="auto" w:fill="FFFFFF"/>
            <w:vAlign w:val="center"/>
          </w:tcPr>
          <w:p w14:paraId="6CEDB9BC" w14:textId="77777777" w:rsidR="00F466BE" w:rsidRDefault="00424542">
            <w:pPr>
              <w:spacing w:after="40"/>
              <w:jc w:val="center"/>
            </w:pPr>
            <w:r>
              <w:rPr>
                <w:rFonts w:ascii="맑은 고딕" w:eastAsia="맑은 고딕" w:hAnsi="맑은 고딕"/>
                <w:color w:val="000000"/>
                <w:sz w:val="18"/>
              </w:rPr>
              <w:t>0..1</w:t>
            </w:r>
          </w:p>
        </w:tc>
      </w:tr>
      <w:tr w:rsidR="00F466BE" w14:paraId="59F80F65" w14:textId="77777777">
        <w:trPr>
          <w:cantSplit/>
        </w:trPr>
        <w:tc>
          <w:tcPr>
            <w:tcW w:w="2013" w:type="dxa"/>
            <w:shd w:val="clear" w:color="auto" w:fill="FFFFFF"/>
            <w:vAlign w:val="center"/>
          </w:tcPr>
          <w:p w14:paraId="2190E303" w14:textId="77777777" w:rsidR="00F466BE" w:rsidRDefault="00424542">
            <w:pPr>
              <w:spacing w:after="40"/>
              <w:jc w:val="left"/>
            </w:pPr>
            <w:r>
              <w:rPr>
                <w:rFonts w:ascii="맑은 고딕" w:eastAsia="맑은 고딕" w:hAnsi="맑은 고딕"/>
                <w:color w:val="000000"/>
                <w:sz w:val="18"/>
              </w:rPr>
              <w:t>[Prop]</w:t>
            </w:r>
            <w:r>
              <w:rPr>
                <w:rFonts w:ascii="맑은 고딕" w:eastAsia="맑은 고딕" w:hAnsi="맑은 고딕"/>
                <w:color w:val="000000"/>
                <w:sz w:val="18"/>
              </w:rPr>
              <w:br/>
              <w:t>PreAlertValue</w:t>
            </w:r>
          </w:p>
        </w:tc>
        <w:tc>
          <w:tcPr>
            <w:tcW w:w="3969" w:type="dxa"/>
            <w:shd w:val="clear" w:color="auto" w:fill="FFFFFF"/>
            <w:vAlign w:val="center"/>
          </w:tcPr>
          <w:p w14:paraId="4E61B23F" w14:textId="77777777" w:rsidR="00F466BE" w:rsidRDefault="00424542">
            <w:pPr>
              <w:spacing w:after="40"/>
              <w:jc w:val="left"/>
            </w:pPr>
            <w:r>
              <w:rPr>
                <w:rFonts w:ascii="맑은 고딕" w:eastAsia="맑은 고딕" w:hAnsi="맑은 고딕"/>
                <w:color w:val="000000"/>
                <w:sz w:val="18"/>
              </w:rPr>
              <w:t>https://admin-shell.io/idta/PredictiveMaintenance/PreAlertValue/1/0</w:t>
            </w:r>
            <w:r>
              <w:rPr>
                <w:rFonts w:ascii="맑은 고딕" w:eastAsia="맑은 고딕" w:hAnsi="맑은 고딕"/>
                <w:color w:val="000000"/>
                <w:sz w:val="18"/>
              </w:rPr>
              <w:br/>
              <w:t>사용 한도까지 얼마나 남았을 때 미리 경고할지 정한 값이다.</w:t>
            </w:r>
          </w:p>
        </w:tc>
        <w:tc>
          <w:tcPr>
            <w:tcW w:w="2239" w:type="dxa"/>
            <w:shd w:val="clear" w:color="auto" w:fill="FFFFFF"/>
            <w:vAlign w:val="center"/>
          </w:tcPr>
          <w:p w14:paraId="14FFF1A8" w14:textId="77777777" w:rsidR="00F466BE" w:rsidRDefault="00424542">
            <w:pPr>
              <w:spacing w:after="40"/>
              <w:jc w:val="left"/>
            </w:pPr>
            <w:r>
              <w:rPr>
                <w:rFonts w:ascii="맑은 고딕" w:eastAsia="맑은 고딕" w:hAnsi="맑은 고딕"/>
                <w:color w:val="000000"/>
                <w:sz w:val="18"/>
              </w:rPr>
              <w:t>[Double]</w:t>
            </w:r>
            <w:r>
              <w:rPr>
                <w:rFonts w:ascii="맑은 고딕" w:eastAsia="맑은 고딕" w:hAnsi="맑은 고딕"/>
                <w:color w:val="000000"/>
                <w:sz w:val="18"/>
              </w:rPr>
              <w:br/>
              <w:t>1500.0</w:t>
            </w:r>
          </w:p>
        </w:tc>
        <w:tc>
          <w:tcPr>
            <w:tcW w:w="794" w:type="dxa"/>
            <w:shd w:val="clear" w:color="auto" w:fill="FFFFFF"/>
            <w:vAlign w:val="center"/>
          </w:tcPr>
          <w:p w14:paraId="39E67A8C" w14:textId="77777777" w:rsidR="00F466BE" w:rsidRDefault="00424542">
            <w:pPr>
              <w:spacing w:after="40"/>
              <w:jc w:val="center"/>
            </w:pPr>
            <w:r>
              <w:rPr>
                <w:rFonts w:ascii="맑은 고딕" w:eastAsia="맑은 고딕" w:hAnsi="맑은 고딕"/>
                <w:color w:val="000000"/>
                <w:sz w:val="18"/>
              </w:rPr>
              <w:t>1</w:t>
            </w:r>
          </w:p>
        </w:tc>
      </w:tr>
    </w:tbl>
    <w:p w14:paraId="1C737AEC" w14:textId="77777777" w:rsidR="00F466BE" w:rsidRDefault="00F466BE">
      <w:pPr>
        <w:spacing w:after="40" w:line="40" w:lineRule="exact"/>
      </w:pPr>
    </w:p>
    <w:p w14:paraId="153F726C" w14:textId="77777777" w:rsidR="00F466BE" w:rsidRDefault="00424542">
      <w:pPr>
        <w:pStyle w:val="GuideRef6"/>
        <w:keepNext/>
        <w:keepLines/>
        <w:spacing w:before="160" w:after="100"/>
        <w:jc w:val="center"/>
      </w:pPr>
      <w:bookmarkStart w:id="136" w:name="_Toc243943868"/>
      <w:r>
        <w:lastRenderedPageBreak/>
        <w:t>표 73 AlertAfterExceedingRemainingUsableLife 요소</w:t>
      </w:r>
      <w:bookmarkEnd w:id="136"/>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2013"/>
        <w:gridCol w:w="3969"/>
        <w:gridCol w:w="2239"/>
        <w:gridCol w:w="794"/>
      </w:tblGrid>
      <w:tr w:rsidR="00F466BE" w14:paraId="30F1F4D1" w14:textId="77777777">
        <w:trPr>
          <w:cantSplit/>
          <w:tblHeader/>
        </w:trPr>
        <w:tc>
          <w:tcPr>
            <w:tcW w:w="2013" w:type="dxa"/>
            <w:shd w:val="clear" w:color="auto" w:fill="002060"/>
            <w:vAlign w:val="center"/>
          </w:tcPr>
          <w:p w14:paraId="3E156609" w14:textId="77777777" w:rsidR="00F466BE" w:rsidRDefault="00424542">
            <w:pPr>
              <w:spacing w:after="40"/>
              <w:jc w:val="left"/>
            </w:pPr>
            <w:r>
              <w:rPr>
                <w:rFonts w:ascii="맑은 고딕" w:eastAsia="맑은 고딕" w:hAnsi="맑은 고딕"/>
                <w:color w:val="FFFFFF"/>
                <w:sz w:val="18"/>
              </w:rPr>
              <w:t>idShort:</w:t>
            </w:r>
          </w:p>
        </w:tc>
        <w:tc>
          <w:tcPr>
            <w:tcW w:w="7002" w:type="dxa"/>
            <w:gridSpan w:val="3"/>
            <w:shd w:val="clear" w:color="auto" w:fill="002060"/>
            <w:vAlign w:val="center"/>
          </w:tcPr>
          <w:p w14:paraId="55F84813" w14:textId="77777777" w:rsidR="00F466BE" w:rsidRDefault="00424542">
            <w:pPr>
              <w:spacing w:after="40"/>
              <w:jc w:val="left"/>
            </w:pPr>
            <w:r>
              <w:rPr>
                <w:rFonts w:ascii="맑은 고딕" w:eastAsia="맑은 고딕" w:hAnsi="맑은 고딕"/>
                <w:color w:val="FFFFFF"/>
                <w:sz w:val="18"/>
              </w:rPr>
              <w:t>AlertAfterExceedingRemainingUsableLife</w:t>
            </w:r>
          </w:p>
        </w:tc>
      </w:tr>
      <w:tr w:rsidR="00F466BE" w14:paraId="6C21F7DF" w14:textId="77777777">
        <w:trPr>
          <w:cantSplit/>
          <w:tblHeader/>
        </w:trPr>
        <w:tc>
          <w:tcPr>
            <w:tcW w:w="2013" w:type="dxa"/>
            <w:shd w:val="clear" w:color="auto" w:fill="002060"/>
            <w:vAlign w:val="center"/>
          </w:tcPr>
          <w:p w14:paraId="4D49CFB0" w14:textId="77777777" w:rsidR="00F466BE" w:rsidRDefault="00424542">
            <w:pPr>
              <w:spacing w:after="40"/>
              <w:jc w:val="left"/>
            </w:pPr>
            <w:r>
              <w:rPr>
                <w:rFonts w:ascii="맑은 고딕" w:eastAsia="맑은 고딕" w:hAnsi="맑은 고딕"/>
                <w:color w:val="FFFFFF"/>
                <w:sz w:val="18"/>
              </w:rPr>
              <w:t>Class:</w:t>
            </w:r>
          </w:p>
        </w:tc>
        <w:tc>
          <w:tcPr>
            <w:tcW w:w="7002" w:type="dxa"/>
            <w:gridSpan w:val="3"/>
            <w:shd w:val="clear" w:color="auto" w:fill="002060"/>
            <w:vAlign w:val="center"/>
          </w:tcPr>
          <w:p w14:paraId="23B18402" w14:textId="77777777" w:rsidR="00F466BE" w:rsidRDefault="00424542">
            <w:pPr>
              <w:spacing w:after="40"/>
              <w:jc w:val="left"/>
            </w:pPr>
            <w:r>
              <w:rPr>
                <w:rFonts w:ascii="맑은 고딕" w:eastAsia="맑은 고딕" w:hAnsi="맑은 고딕"/>
                <w:color w:val="FFFFFF"/>
                <w:sz w:val="18"/>
              </w:rPr>
              <w:t>SubmodelElementCollection</w:t>
            </w:r>
          </w:p>
        </w:tc>
      </w:tr>
      <w:tr w:rsidR="00F466BE" w14:paraId="5219DA7F" w14:textId="77777777">
        <w:trPr>
          <w:cantSplit/>
          <w:tblHeader/>
        </w:trPr>
        <w:tc>
          <w:tcPr>
            <w:tcW w:w="2013" w:type="dxa"/>
            <w:shd w:val="clear" w:color="auto" w:fill="002060"/>
            <w:vAlign w:val="center"/>
          </w:tcPr>
          <w:p w14:paraId="6E2F1A39" w14:textId="77777777" w:rsidR="00F466BE" w:rsidRDefault="00424542">
            <w:pPr>
              <w:spacing w:after="40"/>
              <w:jc w:val="left"/>
            </w:pPr>
            <w:r>
              <w:rPr>
                <w:rFonts w:ascii="맑은 고딕" w:eastAsia="맑은 고딕" w:hAnsi="맑은 고딕"/>
                <w:color w:val="FFFFFF"/>
                <w:sz w:val="18"/>
              </w:rPr>
              <w:t>semanticId:</w:t>
            </w:r>
          </w:p>
        </w:tc>
        <w:tc>
          <w:tcPr>
            <w:tcW w:w="7002" w:type="dxa"/>
            <w:gridSpan w:val="3"/>
            <w:shd w:val="clear" w:color="auto" w:fill="002060"/>
            <w:vAlign w:val="center"/>
          </w:tcPr>
          <w:p w14:paraId="200DF26C" w14:textId="77777777" w:rsidR="00F466BE" w:rsidRDefault="00424542">
            <w:pPr>
              <w:spacing w:after="40"/>
              <w:jc w:val="left"/>
            </w:pPr>
            <w:r>
              <w:rPr>
                <w:rFonts w:ascii="맑은 고딕" w:eastAsia="맑은 고딕" w:hAnsi="맑은 고딕"/>
                <w:color w:val="FFFFFF"/>
                <w:sz w:val="18"/>
              </w:rPr>
              <w:t>https://admin-shell.io/idta/PredictiveMaintenance/AlertAfterExceedingRemainingUsableLife/1/0</w:t>
            </w:r>
          </w:p>
        </w:tc>
      </w:tr>
      <w:tr w:rsidR="00F466BE" w14:paraId="39781077" w14:textId="77777777">
        <w:trPr>
          <w:cantSplit/>
          <w:tblHeader/>
        </w:trPr>
        <w:tc>
          <w:tcPr>
            <w:tcW w:w="2013" w:type="dxa"/>
            <w:shd w:val="clear" w:color="auto" w:fill="002060"/>
            <w:vAlign w:val="center"/>
          </w:tcPr>
          <w:p w14:paraId="44E01BFE" w14:textId="77777777" w:rsidR="00F466BE" w:rsidRDefault="00424542">
            <w:pPr>
              <w:spacing w:after="40"/>
              <w:jc w:val="left"/>
            </w:pPr>
            <w:r>
              <w:rPr>
                <w:rFonts w:ascii="맑은 고딕" w:eastAsia="맑은 고딕" w:hAnsi="맑은 고딕"/>
                <w:color w:val="FFFFFF"/>
                <w:sz w:val="18"/>
              </w:rPr>
              <w:t>Parent:</w:t>
            </w:r>
          </w:p>
        </w:tc>
        <w:tc>
          <w:tcPr>
            <w:tcW w:w="7002" w:type="dxa"/>
            <w:gridSpan w:val="3"/>
            <w:shd w:val="clear" w:color="auto" w:fill="002060"/>
            <w:vAlign w:val="center"/>
          </w:tcPr>
          <w:p w14:paraId="649EC1A7" w14:textId="77777777" w:rsidR="00F466BE" w:rsidRDefault="00424542">
            <w:pPr>
              <w:spacing w:after="40"/>
              <w:jc w:val="left"/>
            </w:pPr>
            <w:r>
              <w:rPr>
                <w:rFonts w:ascii="맑은 고딕" w:eastAsia="맑은 고딕" w:hAnsi="맑은 고딕"/>
                <w:color w:val="FFFFFF"/>
                <w:sz w:val="18"/>
              </w:rPr>
              <w:t>RemainingUsefulLifePrediction</w:t>
            </w:r>
          </w:p>
        </w:tc>
      </w:tr>
      <w:tr w:rsidR="00F466BE" w14:paraId="00240271" w14:textId="77777777">
        <w:trPr>
          <w:cantSplit/>
          <w:tblHeader/>
        </w:trPr>
        <w:tc>
          <w:tcPr>
            <w:tcW w:w="2013" w:type="dxa"/>
            <w:shd w:val="clear" w:color="auto" w:fill="002060"/>
            <w:vAlign w:val="center"/>
          </w:tcPr>
          <w:p w14:paraId="4E1C752E" w14:textId="77777777" w:rsidR="00F466BE" w:rsidRDefault="00424542">
            <w:pPr>
              <w:spacing w:after="40"/>
              <w:jc w:val="left"/>
            </w:pPr>
            <w:r>
              <w:rPr>
                <w:rFonts w:ascii="맑은 고딕" w:eastAsia="맑은 고딕" w:hAnsi="맑은 고딕"/>
                <w:color w:val="FFFFFF"/>
                <w:sz w:val="18"/>
              </w:rPr>
              <w:t>Explanation:</w:t>
            </w:r>
          </w:p>
        </w:tc>
        <w:tc>
          <w:tcPr>
            <w:tcW w:w="7002" w:type="dxa"/>
            <w:gridSpan w:val="3"/>
            <w:shd w:val="clear" w:color="auto" w:fill="002060"/>
            <w:vAlign w:val="center"/>
          </w:tcPr>
          <w:p w14:paraId="34C83848" w14:textId="77777777" w:rsidR="00F466BE" w:rsidRDefault="00424542">
            <w:pPr>
              <w:spacing w:after="40"/>
              <w:jc w:val="left"/>
            </w:pPr>
            <w:r>
              <w:rPr>
                <w:rFonts w:ascii="맑은 고딕" w:eastAsia="맑은 고딕" w:hAnsi="맑은 고딕"/>
                <w:color w:val="FFFFFF"/>
                <w:sz w:val="18"/>
              </w:rPr>
              <w:t>예측한 사용 한도를 넘었을 때 표시할 경고와 정비 필요 여부이다.</w:t>
            </w:r>
          </w:p>
        </w:tc>
      </w:tr>
      <w:tr w:rsidR="00F466BE" w14:paraId="66434357" w14:textId="77777777">
        <w:trPr>
          <w:cantSplit/>
          <w:tblHeader/>
        </w:trPr>
        <w:tc>
          <w:tcPr>
            <w:tcW w:w="2013" w:type="dxa"/>
            <w:shd w:val="clear" w:color="auto" w:fill="002060"/>
            <w:vAlign w:val="center"/>
          </w:tcPr>
          <w:p w14:paraId="007E6C31" w14:textId="77777777" w:rsidR="00F466BE" w:rsidRDefault="00424542">
            <w:pPr>
              <w:spacing w:after="40"/>
              <w:jc w:val="left"/>
            </w:pPr>
            <w:r>
              <w:rPr>
                <w:rFonts w:ascii="맑은 고딕" w:eastAsia="맑은 고딕" w:hAnsi="맑은 고딕"/>
                <w:color w:val="FFFFFF"/>
                <w:sz w:val="18"/>
              </w:rPr>
              <w:t>[SME type]</w:t>
            </w:r>
            <w:r>
              <w:rPr>
                <w:rFonts w:ascii="맑은 고딕" w:eastAsia="맑은 고딕" w:hAnsi="맑은 고딕"/>
                <w:color w:val="FFFFFF"/>
                <w:sz w:val="18"/>
              </w:rPr>
              <w:br/>
              <w:t>idShort</w:t>
            </w:r>
          </w:p>
        </w:tc>
        <w:tc>
          <w:tcPr>
            <w:tcW w:w="3969" w:type="dxa"/>
            <w:shd w:val="clear" w:color="auto" w:fill="002060"/>
            <w:vAlign w:val="center"/>
          </w:tcPr>
          <w:p w14:paraId="0D093DB1" w14:textId="77777777" w:rsidR="00F466BE" w:rsidRDefault="00424542">
            <w:pPr>
              <w:spacing w:after="40"/>
              <w:jc w:val="left"/>
            </w:pPr>
            <w:r>
              <w:rPr>
                <w:rFonts w:ascii="맑은 고딕" w:eastAsia="맑은 고딕" w:hAnsi="맑은 고딕"/>
                <w:color w:val="FFFFFF"/>
                <w:sz w:val="18"/>
              </w:rPr>
              <w:t>semanticId</w:t>
            </w:r>
            <w:r>
              <w:rPr>
                <w:rFonts w:ascii="맑은 고딕" w:eastAsia="맑은 고딕" w:hAnsi="맑은 고딕"/>
                <w:color w:val="FFFFFF"/>
                <w:sz w:val="18"/>
              </w:rPr>
              <w:br/>
              <w:t>Description(한국어)</w:t>
            </w:r>
          </w:p>
        </w:tc>
        <w:tc>
          <w:tcPr>
            <w:tcW w:w="2239" w:type="dxa"/>
            <w:shd w:val="clear" w:color="auto" w:fill="002060"/>
            <w:vAlign w:val="center"/>
          </w:tcPr>
          <w:p w14:paraId="36905F65" w14:textId="77777777" w:rsidR="00F466BE" w:rsidRDefault="00424542">
            <w:pPr>
              <w:spacing w:after="40"/>
              <w:jc w:val="left"/>
            </w:pPr>
            <w:r>
              <w:rPr>
                <w:rFonts w:ascii="맑은 고딕" w:eastAsia="맑은 고딕" w:hAnsi="맑은 고딕"/>
                <w:color w:val="FFFFFF"/>
                <w:sz w:val="18"/>
              </w:rPr>
              <w:t>[valueType]</w:t>
            </w:r>
            <w:r>
              <w:rPr>
                <w:rFonts w:ascii="맑은 고딕" w:eastAsia="맑은 고딕" w:hAnsi="맑은 고딕"/>
                <w:color w:val="FFFFFF"/>
                <w:sz w:val="18"/>
              </w:rPr>
              <w:br/>
              <w:t>예시 값</w:t>
            </w:r>
          </w:p>
        </w:tc>
        <w:tc>
          <w:tcPr>
            <w:tcW w:w="794" w:type="dxa"/>
            <w:shd w:val="clear" w:color="auto" w:fill="002060"/>
            <w:vAlign w:val="center"/>
          </w:tcPr>
          <w:p w14:paraId="5BA8654E" w14:textId="77777777" w:rsidR="00F466BE" w:rsidRDefault="00424542">
            <w:pPr>
              <w:spacing w:after="40"/>
              <w:jc w:val="center"/>
            </w:pPr>
            <w:r>
              <w:rPr>
                <w:rFonts w:ascii="맑은 고딕" w:eastAsia="맑은 고딕" w:hAnsi="맑은 고딕"/>
                <w:color w:val="FFFFFF"/>
                <w:sz w:val="18"/>
              </w:rPr>
              <w:t>다중성</w:t>
            </w:r>
          </w:p>
        </w:tc>
      </w:tr>
      <w:tr w:rsidR="00F466BE" w14:paraId="622F4677" w14:textId="77777777">
        <w:trPr>
          <w:cantSplit/>
        </w:trPr>
        <w:tc>
          <w:tcPr>
            <w:tcW w:w="2013" w:type="dxa"/>
            <w:shd w:val="clear" w:color="auto" w:fill="FFFFFF"/>
            <w:vAlign w:val="center"/>
          </w:tcPr>
          <w:p w14:paraId="3D7B50EC" w14:textId="77777777" w:rsidR="00F466BE" w:rsidRDefault="00424542">
            <w:pPr>
              <w:spacing w:after="40"/>
              <w:jc w:val="left"/>
            </w:pPr>
            <w:r>
              <w:rPr>
                <w:rFonts w:ascii="맑은 고딕" w:eastAsia="맑은 고딕" w:hAnsi="맑은 고딕"/>
                <w:color w:val="000000"/>
                <w:sz w:val="18"/>
              </w:rPr>
              <w:t>[Prop]</w:t>
            </w:r>
            <w:r>
              <w:rPr>
                <w:rFonts w:ascii="맑은 고딕" w:eastAsia="맑은 고딕" w:hAnsi="맑은 고딕"/>
                <w:color w:val="000000"/>
                <w:sz w:val="18"/>
              </w:rPr>
              <w:br/>
              <w:t>AlertMessage</w:t>
            </w:r>
          </w:p>
        </w:tc>
        <w:tc>
          <w:tcPr>
            <w:tcW w:w="3969" w:type="dxa"/>
            <w:shd w:val="clear" w:color="auto" w:fill="FFFFFF"/>
            <w:vAlign w:val="center"/>
          </w:tcPr>
          <w:p w14:paraId="3EDC524A" w14:textId="77777777" w:rsidR="00F466BE" w:rsidRDefault="00424542">
            <w:pPr>
              <w:spacing w:after="40"/>
              <w:jc w:val="left"/>
            </w:pPr>
            <w:r>
              <w:rPr>
                <w:rFonts w:ascii="맑은 고딕" w:eastAsia="맑은 고딕" w:hAnsi="맑은 고딕"/>
                <w:color w:val="000000"/>
                <w:sz w:val="18"/>
              </w:rPr>
              <w:t>https://admin-shell.io/idta/PredictiveMaintenance/AlertMessage/1/0</w:t>
            </w:r>
            <w:r>
              <w:rPr>
                <w:rFonts w:ascii="맑은 고딕" w:eastAsia="맑은 고딕" w:hAnsi="맑은 고딕"/>
                <w:color w:val="000000"/>
                <w:sz w:val="18"/>
              </w:rPr>
              <w:br/>
              <w:t>예측한 사용 한도를 넘었을 때 표시할 경고 문구이다.</w:t>
            </w:r>
          </w:p>
        </w:tc>
        <w:tc>
          <w:tcPr>
            <w:tcW w:w="2239" w:type="dxa"/>
            <w:shd w:val="clear" w:color="auto" w:fill="FFFFFF"/>
            <w:vAlign w:val="center"/>
          </w:tcPr>
          <w:p w14:paraId="254DB195" w14:textId="77777777" w:rsidR="00F466BE" w:rsidRDefault="00424542">
            <w:pPr>
              <w:spacing w:after="40"/>
              <w:jc w:val="left"/>
            </w:pPr>
            <w:r>
              <w:rPr>
                <w:rFonts w:ascii="맑은 고딕" w:eastAsia="맑은 고딕" w:hAnsi="맑은 고딕"/>
                <w:color w:val="000000"/>
                <w:sz w:val="18"/>
              </w:rPr>
              <w:t>[String]</w:t>
            </w:r>
            <w:r>
              <w:rPr>
                <w:rFonts w:ascii="맑은 고딕" w:eastAsia="맑은 고딕" w:hAnsi="맑은 고딕"/>
                <w:color w:val="000000"/>
                <w:sz w:val="18"/>
              </w:rPr>
              <w:br/>
              <w:t>Alert: the collating machine has reached the end of its remaining usable life. Stop the line and replace the affected drive/gathering-chain bearing and worn chain/feeder sucker before resuming production to avoid unplanned failure.</w:t>
            </w:r>
          </w:p>
        </w:tc>
        <w:tc>
          <w:tcPr>
            <w:tcW w:w="794" w:type="dxa"/>
            <w:shd w:val="clear" w:color="auto" w:fill="FFFFFF"/>
            <w:vAlign w:val="center"/>
          </w:tcPr>
          <w:p w14:paraId="30A26CA8" w14:textId="77777777" w:rsidR="00F466BE" w:rsidRDefault="00424542">
            <w:pPr>
              <w:spacing w:after="40"/>
              <w:jc w:val="center"/>
            </w:pPr>
            <w:r>
              <w:rPr>
                <w:rFonts w:ascii="맑은 고딕" w:eastAsia="맑은 고딕" w:hAnsi="맑은 고딕"/>
                <w:color w:val="000000"/>
                <w:sz w:val="18"/>
              </w:rPr>
              <w:t>0..1</w:t>
            </w:r>
          </w:p>
        </w:tc>
      </w:tr>
      <w:tr w:rsidR="00F466BE" w14:paraId="1DF72CF7" w14:textId="77777777">
        <w:trPr>
          <w:cantSplit/>
        </w:trPr>
        <w:tc>
          <w:tcPr>
            <w:tcW w:w="2013" w:type="dxa"/>
            <w:shd w:val="clear" w:color="auto" w:fill="FFFFFF"/>
            <w:vAlign w:val="center"/>
          </w:tcPr>
          <w:p w14:paraId="4AAF307A" w14:textId="77777777" w:rsidR="00F466BE" w:rsidRDefault="00424542">
            <w:pPr>
              <w:spacing w:after="40"/>
              <w:jc w:val="left"/>
            </w:pPr>
            <w:r>
              <w:rPr>
                <w:rFonts w:ascii="맑은 고딕" w:eastAsia="맑은 고딕" w:hAnsi="맑은 고딕"/>
                <w:color w:val="000000"/>
                <w:sz w:val="18"/>
              </w:rPr>
              <w:t>[Prop]</w:t>
            </w:r>
            <w:r>
              <w:rPr>
                <w:rFonts w:ascii="맑은 고딕" w:eastAsia="맑은 고딕" w:hAnsi="맑은 고딕"/>
                <w:color w:val="000000"/>
                <w:sz w:val="18"/>
              </w:rPr>
              <w:br/>
              <w:t>MaintenanceRequired</w:t>
            </w:r>
          </w:p>
        </w:tc>
        <w:tc>
          <w:tcPr>
            <w:tcW w:w="3969" w:type="dxa"/>
            <w:shd w:val="clear" w:color="auto" w:fill="FFFFFF"/>
            <w:vAlign w:val="center"/>
          </w:tcPr>
          <w:p w14:paraId="3DE38BB7" w14:textId="77777777" w:rsidR="00F466BE" w:rsidRDefault="00424542">
            <w:pPr>
              <w:spacing w:after="40"/>
              <w:jc w:val="left"/>
            </w:pPr>
            <w:r>
              <w:rPr>
                <w:rFonts w:ascii="맑은 고딕" w:eastAsia="맑은 고딕" w:hAnsi="맑은 고딕"/>
                <w:color w:val="000000"/>
                <w:sz w:val="18"/>
              </w:rPr>
              <w:t>https://admin-shell.io/idta/PredictiveMaintenance/MaintenanceRequired/1/0</w:t>
            </w:r>
            <w:r>
              <w:rPr>
                <w:rFonts w:ascii="맑은 고딕" w:eastAsia="맑은 고딕" w:hAnsi="맑은 고딕"/>
                <w:color w:val="000000"/>
                <w:sz w:val="18"/>
              </w:rPr>
              <w:br/>
              <w:t>정비가 필요한 상태인지 나타낸다.</w:t>
            </w:r>
          </w:p>
        </w:tc>
        <w:tc>
          <w:tcPr>
            <w:tcW w:w="2239" w:type="dxa"/>
            <w:shd w:val="clear" w:color="auto" w:fill="FFFFFF"/>
            <w:vAlign w:val="center"/>
          </w:tcPr>
          <w:p w14:paraId="5D73CBB0" w14:textId="77777777" w:rsidR="00F466BE" w:rsidRDefault="00424542">
            <w:pPr>
              <w:spacing w:after="40"/>
              <w:jc w:val="left"/>
            </w:pPr>
            <w:r>
              <w:rPr>
                <w:rFonts w:ascii="맑은 고딕" w:eastAsia="맑은 고딕" w:hAnsi="맑은 고딕"/>
                <w:color w:val="000000"/>
                <w:sz w:val="18"/>
              </w:rPr>
              <w:t>[Boolean]</w:t>
            </w:r>
            <w:r>
              <w:rPr>
                <w:rFonts w:ascii="맑은 고딕" w:eastAsia="맑은 고딕" w:hAnsi="맑은 고딕"/>
                <w:color w:val="000000"/>
                <w:sz w:val="18"/>
              </w:rPr>
              <w:br/>
              <w:t>false</w:t>
            </w:r>
          </w:p>
        </w:tc>
        <w:tc>
          <w:tcPr>
            <w:tcW w:w="794" w:type="dxa"/>
            <w:shd w:val="clear" w:color="auto" w:fill="FFFFFF"/>
            <w:vAlign w:val="center"/>
          </w:tcPr>
          <w:p w14:paraId="3E5A0178" w14:textId="77777777" w:rsidR="00F466BE" w:rsidRDefault="00424542">
            <w:pPr>
              <w:spacing w:after="40"/>
              <w:jc w:val="center"/>
            </w:pPr>
            <w:r>
              <w:rPr>
                <w:rFonts w:ascii="맑은 고딕" w:eastAsia="맑은 고딕" w:hAnsi="맑은 고딕"/>
                <w:color w:val="000000"/>
                <w:sz w:val="18"/>
              </w:rPr>
              <w:t>1</w:t>
            </w:r>
          </w:p>
        </w:tc>
      </w:tr>
    </w:tbl>
    <w:p w14:paraId="2E84C770" w14:textId="77777777" w:rsidR="00F466BE" w:rsidRDefault="00F466BE">
      <w:pPr>
        <w:spacing w:after="40" w:line="40" w:lineRule="exact"/>
      </w:pPr>
    </w:p>
    <w:p w14:paraId="36E3E702" w14:textId="77777777" w:rsidR="00D30E1E" w:rsidRPr="000B5BD7" w:rsidRDefault="00D30E1E" w:rsidP="00D30E1E">
      <w:pPr>
        <w:pStyle w:val="GuideRef2"/>
        <w:keepNext/>
        <w:keepLines/>
        <w:pageBreakBefore/>
      </w:pPr>
      <w:bookmarkStart w:id="137" w:name="_Toc243943784"/>
      <w:r>
        <w:rPr>
          <w:rFonts w:hint="eastAsia"/>
        </w:rPr>
        <w:lastRenderedPageBreak/>
        <w:t>4. 예시 데이터 해석과 현장 적용</w:t>
      </w:r>
      <w:bookmarkEnd w:id="137"/>
    </w:p>
    <w:p w14:paraId="602210F7" w14:textId="77777777" w:rsidR="00ED3238" w:rsidRDefault="00ED3238" w:rsidP="00493087">
      <w:pPr>
        <w:jc w:val="left"/>
      </w:pPr>
      <w:r>
        <w:rPr>
          <w:rFonts w:hint="eastAsia"/>
        </w:rPr>
        <w:t>○ CollatingSpeedActual은8500cycle/h의 수치형 값이며 단위는 CD에서 확인한다. 그림의 분당 표시로 환산하면 약141.67cycle/min이다. 목표9000cycle/h는150cycle/min이다. PowerConsumptionActual의 현재값과 시계열 예시는 모두 9.8 kW이다. 정격 전력(RatedPower)은 12000 W(12 kW)로 구분한다.</w:t>
      </w:r>
    </w:p>
    <w:p w14:paraId="15F1BA63" w14:textId="77777777" w:rsidR="00ED3238" w:rsidRDefault="00ED3238" w:rsidP="00493087">
      <w:pPr>
        <w:jc w:val="left"/>
      </w:pPr>
      <w:r>
        <w:rPr>
          <w:rFonts w:hint="eastAsia"/>
        </w:rPr>
        <w:t>○ 설치 피더20개 중STN01~STN16을 활성화하여16접지를 모으는 예시이다. 실제 장비의 피더 수와 작업 구성이 달라지면 레시피·활성수·요구자원 목록을 함께 변경한다.</w:t>
      </w:r>
    </w:p>
    <w:p w14:paraId="75881598" w14:textId="77777777" w:rsidR="00ED3238" w:rsidRDefault="00ED3238" w:rsidP="00493087">
      <w:pPr>
        <w:jc w:val="left"/>
      </w:pPr>
      <w:r>
        <w:rPr>
          <w:rFonts w:hint="eastAsia"/>
        </w:rPr>
        <w:t>○ 이 모델의 품질 예시는 동일 검사1000권 중 불량2권이다. 불량률은2/1000×100=0.2%, 정합정확도는0.998이다. 누적 북블록 수량42639는 별도 누적 구간이므로 불량률 계산의 분모로 사용하지 않는다.</w:t>
      </w:r>
    </w:p>
    <w:p w14:paraId="00B159D0" w14:textId="77777777" w:rsidR="00ED3238" w:rsidRDefault="00ED3238" w:rsidP="00493087">
      <w:pPr>
        <w:jc w:val="left"/>
      </w:pPr>
      <w:r>
        <w:rPr>
          <w:rFonts w:hint="eastAsia"/>
        </w:rPr>
        <w:t>○ 검출 상태는 한 순간의 상태이고 누적 불량 수량은 일정 기간의 합계이다. 시계열에 기록된 신호가 짧은 펄스인 경우 수집 주기에 따라 놓칠 수 있으므로 이벤트 기록 또는 제어기 누적 카운터의 사용 여부를 검토한다. 통신 누락을 정상 0값으로 대체하지 않는다.</w:t>
      </w:r>
    </w:p>
    <w:p w14:paraId="2ECF4220" w14:textId="77777777" w:rsidR="00ED3238" w:rsidRDefault="00ED3238" w:rsidP="00493087">
      <w:pPr>
        <w:jc w:val="left"/>
      </w:pPr>
      <w:r>
        <w:rPr>
          <w:rFonts w:hint="eastAsia"/>
        </w:rPr>
        <w:t>○ 자원 정보는STN01~STN16·검출기·구동부 등의 요구조건을 나타낸다. 정비 소모품은ResourceParameters/MaintenanceConsumables에서 관리한다. 설정값과 운전값의 비교에는 동일 레시피·작업·시각을 적용한다.</w:t>
      </w:r>
    </w:p>
    <w:p w14:paraId="60289CFE" w14:textId="77777777" w:rsidR="00ED3238" w:rsidRDefault="00ED3238" w:rsidP="00493087">
      <w:pPr>
        <w:jc w:val="left"/>
      </w:pPr>
      <w:r>
        <w:rPr>
          <w:rFonts w:hint="eastAsia"/>
        </w:rPr>
        <w:t>○ 예지보전 값은 합성 예시이다. 진동RMS·전류·장력의 입력 후보를 연결했으며 산식·입력원이 확정되지 않은 보조지표3종은 사용 여부를false로 두었다. 모델 학습·검증·실제 예측 서비스는 포함하지 않는다.</w:t>
      </w:r>
    </w:p>
    <w:p w14:paraId="111B99AD" w14:textId="77777777" w:rsidR="00F466BE" w:rsidRDefault="00424542">
      <w:pPr>
        <w:keepLines/>
        <w:spacing w:after="100"/>
      </w:pPr>
      <w:r>
        <w:rPr>
          <w:rFonts w:ascii="맑은 고딕" w:hAnsi="맑은 고딕"/>
        </w:rPr>
        <w:t>그림 안내: 컬렉팅머신의 공정·서브모델 역할·시나리오 그림은 설명용 삽화이다. 피더 수와 외형은 실제 제품 사양을 의미하지 않는다. 도구·서버·AIoT 화면은 제공된 예시 가이던스의 절차 설명 자료이다.</w:t>
      </w:r>
    </w:p>
    <w:p w14:paraId="6AE33219" w14:textId="77777777" w:rsidR="005235F7" w:rsidRPr="005235F7" w:rsidRDefault="005235F7" w:rsidP="00A610E6">
      <w:pPr>
        <w:keepLines/>
        <w:rPr>
          <w:color w:val="000000" w:themeColor="text1"/>
        </w:rPr>
        <w:sectPr w:rsidR="005235F7" w:rsidRPr="005235F7" w:rsidSect="00216170">
          <w:headerReference w:type="default" r:id="rId72"/>
          <w:headerReference w:type="first" r:id="rId73"/>
          <w:pgSz w:w="11906" w:h="16838"/>
          <w:pgMar w:top="1701" w:right="1440" w:bottom="1440" w:left="1440" w:header="851" w:footer="992" w:gutter="0"/>
          <w:cols w:space="425"/>
          <w:titlePg/>
          <w:docGrid w:linePitch="360"/>
        </w:sectPr>
      </w:pPr>
    </w:p>
    <w:tbl>
      <w:tblPr>
        <w:tblStyle w:val="afd"/>
        <w:tblpPr w:leftFromText="142" w:rightFromText="142" w:vertAnchor="text" w:horzAnchor="margin" w:tblpY="-151"/>
        <w:tblW w:w="0" w:type="auto"/>
        <w:tblLook w:val="04A0" w:firstRow="1" w:lastRow="0" w:firstColumn="1" w:lastColumn="0" w:noHBand="0" w:noVBand="1"/>
      </w:tblPr>
      <w:tblGrid>
        <w:gridCol w:w="9016"/>
      </w:tblGrid>
      <w:tr w:rsidR="00D30E1E" w:rsidRPr="00904EC1" w14:paraId="62B0E8D1" w14:textId="77777777" w:rsidTr="00F3746F">
        <w:trPr>
          <w:cantSplit/>
          <w:trHeight w:val="567"/>
        </w:trPr>
        <w:tc>
          <w:tcPr>
            <w:tcW w:w="9016" w:type="dxa"/>
            <w:shd w:val="clear" w:color="auto" w:fill="215F9A"/>
          </w:tcPr>
          <w:p w14:paraId="2905E863" w14:textId="77777777" w:rsidR="00D30E1E" w:rsidRPr="000C1751" w:rsidRDefault="00D30E1E" w:rsidP="00F3746F">
            <w:pPr>
              <w:pStyle w:val="GuideRef1"/>
            </w:pPr>
            <w:bookmarkStart w:id="138" w:name="_Toc240132650"/>
            <w:bookmarkStart w:id="139" w:name="Chapter4"/>
            <w:bookmarkStart w:id="140" w:name="_Toc243943785"/>
            <w:r w:rsidRPr="004962CC">
              <w:rPr>
                <w:bCs/>
              </w:rPr>
              <w:lastRenderedPageBreak/>
              <w:t>IV</w:t>
            </w:r>
            <w:r>
              <w:rPr>
                <w:rFonts w:hint="eastAsia"/>
              </w:rPr>
              <w:t xml:space="preserve">.AAS </w:t>
            </w:r>
            <w:r>
              <w:rPr>
                <w:rFonts w:hint="eastAsia"/>
              </w:rPr>
              <w:t>참조모델</w:t>
            </w:r>
            <w:r>
              <w:rPr>
                <w:rFonts w:hint="eastAsia"/>
              </w:rPr>
              <w:t xml:space="preserve"> </w:t>
            </w:r>
            <w:r>
              <w:rPr>
                <w:rFonts w:hint="eastAsia"/>
              </w:rPr>
              <w:t>활용</w:t>
            </w:r>
            <w:r>
              <w:rPr>
                <w:rFonts w:hint="eastAsia"/>
              </w:rPr>
              <w:t xml:space="preserve"> </w:t>
            </w:r>
            <w:r>
              <w:rPr>
                <w:rFonts w:hint="eastAsia"/>
              </w:rPr>
              <w:t>방법</w:t>
            </w:r>
            <w:bookmarkEnd w:id="138"/>
            <w:bookmarkEnd w:id="139"/>
            <w:bookmarkEnd w:id="140"/>
          </w:p>
        </w:tc>
      </w:tr>
    </w:tbl>
    <w:p w14:paraId="37E08560" w14:textId="77777777" w:rsidR="00D30E1E" w:rsidRDefault="00D30E1E" w:rsidP="00D30E1E">
      <w:pPr>
        <w:pStyle w:val="GuideRef2"/>
        <w:keepNext/>
        <w:keepLines/>
      </w:pPr>
      <w:bookmarkStart w:id="141" w:name="_Toc240132651"/>
      <w:bookmarkStart w:id="142" w:name="_Toc243943786"/>
      <w:r>
        <w:rPr>
          <w:rFonts w:hint="eastAsia"/>
        </w:rPr>
        <w:t>1. 참조모델 활용</w:t>
      </w:r>
      <w:bookmarkEnd w:id="141"/>
      <w:bookmarkEnd w:id="142"/>
    </w:p>
    <w:p w14:paraId="3B69797C" w14:textId="77777777" w:rsidR="00D30E1E" w:rsidRPr="0076383B" w:rsidRDefault="00D30E1E" w:rsidP="00D30E1E">
      <w:r>
        <w:rPr>
          <w:rFonts w:hint="eastAsia"/>
        </w:rPr>
        <w:t>○ 본 장은 AASX Package Explorer의 작성·편집 흐름을 설명한다. 화면은 메뉴 위치를 설명하는 도구 예시이며 컬렉팅머신의 확정 요소 목록이나 연동 결과를 의미하지 않는다. 실제 적용 전에는 기준 AASX의 메타모델·서브모델 버전을 지원하는 도구인지 확인하고, 다른 버전으로 자동 변환하여 저장하지 않도록 한다.</w:t>
      </w:r>
    </w:p>
    <w:p w14:paraId="58665A12" w14:textId="77777777" w:rsidR="00D30E1E" w:rsidRDefault="00D30E1E" w:rsidP="00D30E1E">
      <w:pPr>
        <w:keepLines/>
      </w:pPr>
    </w:p>
    <w:p w14:paraId="699A3E13" w14:textId="77777777" w:rsidR="00D30E1E" w:rsidRDefault="00D30E1E" w:rsidP="00D30E1E">
      <w:pPr>
        <w:pStyle w:val="GuideRef2"/>
        <w:keepNext/>
        <w:keepLines/>
      </w:pPr>
      <w:bookmarkStart w:id="143" w:name="_Toc184986005"/>
      <w:bookmarkStart w:id="144" w:name="_Toc240132652"/>
      <w:bookmarkStart w:id="145" w:name="_Toc243943787"/>
      <w:r w:rsidRPr="00EB1C8C">
        <w:rPr>
          <w:rFonts w:hint="eastAsia"/>
        </w:rPr>
        <w:t xml:space="preserve">2. 신규 AAS </w:t>
      </w:r>
      <w:r w:rsidRPr="00EB1C8C">
        <w:t>작성</w:t>
      </w:r>
      <w:r w:rsidRPr="00EB1C8C">
        <w:rPr>
          <w:rFonts w:hint="eastAsia"/>
        </w:rPr>
        <w:t xml:space="preserve"> </w:t>
      </w:r>
      <w:r w:rsidRPr="00EB1C8C">
        <w:t>및</w:t>
      </w:r>
      <w:r w:rsidRPr="00EB1C8C">
        <w:rPr>
          <w:rFonts w:hint="eastAsia"/>
        </w:rPr>
        <w:t xml:space="preserve"> </w:t>
      </w:r>
      <w:r w:rsidRPr="00EB1C8C">
        <w:t>수정</w:t>
      </w:r>
      <w:bookmarkEnd w:id="143"/>
      <w:bookmarkEnd w:id="144"/>
      <w:bookmarkEnd w:id="145"/>
    </w:p>
    <w:p w14:paraId="5D4C616D" w14:textId="77777777" w:rsidR="00D30E1E" w:rsidRPr="0076383B" w:rsidRDefault="00D30E1E" w:rsidP="00D30E1E">
      <w:pPr>
        <w:keepNext/>
        <w:keepLines/>
      </w:pPr>
      <w:r w:rsidRPr="0076383B">
        <w:rPr>
          <w:rFonts w:hint="eastAsia"/>
          <w:b/>
          <w:bCs/>
        </w:rPr>
        <w:t>가</w:t>
      </w:r>
      <w:r w:rsidRPr="0076383B">
        <w:rPr>
          <w:b/>
          <w:bCs/>
        </w:rPr>
        <w:t xml:space="preserve">. AASX PackageExplorer </w:t>
      </w:r>
      <w:r w:rsidRPr="0076383B">
        <w:rPr>
          <w:rFonts w:hint="eastAsia"/>
          <w:b/>
          <w:bCs/>
        </w:rPr>
        <w:t>다운로드</w:t>
      </w:r>
    </w:p>
    <w:p w14:paraId="56427C78" w14:textId="77777777" w:rsidR="00D30E1E" w:rsidRPr="0076383B" w:rsidRDefault="00D30E1E" w:rsidP="00D30E1E">
      <w:r>
        <w:rPr>
          <w:rFonts w:hint="eastAsia"/>
        </w:rPr>
        <w:t xml:space="preserve">○ </w:t>
      </w:r>
      <w:r w:rsidRPr="0076383B">
        <w:t>AAS</w:t>
      </w:r>
      <w:r w:rsidRPr="0076383B">
        <w:rPr>
          <w:rFonts w:hint="eastAsia"/>
        </w:rPr>
        <w:t xml:space="preserve">를 작성하기 위한 일반적인 방법으로는 </w:t>
      </w:r>
      <w:r w:rsidRPr="0076383B">
        <w:t>AASX PackageExplorer</w:t>
      </w:r>
      <w:r w:rsidRPr="0076383B">
        <w:rPr>
          <w:rFonts w:hint="eastAsia"/>
        </w:rPr>
        <w:t>를 사용하는 것이 일반적이다</w:t>
      </w:r>
      <w:r w:rsidRPr="0076383B">
        <w:t>.</w:t>
      </w:r>
    </w:p>
    <w:p w14:paraId="4FADFAAF" w14:textId="77777777" w:rsidR="00D30E1E" w:rsidRPr="0076383B" w:rsidRDefault="00D30E1E" w:rsidP="00D30E1E">
      <w:pPr>
        <w:keepLines/>
      </w:pPr>
    </w:p>
    <w:p w14:paraId="6076E569" w14:textId="77777777" w:rsidR="00D30E1E" w:rsidRPr="0076383B" w:rsidRDefault="00D30E1E" w:rsidP="00D30E1E">
      <w:pPr>
        <w:keepLines/>
      </w:pPr>
      <w:r>
        <w:rPr>
          <w:rFonts w:hint="eastAsia"/>
        </w:rPr>
        <w:t>공식 배포 안내: https://github.com/eclipse-aaspe/package-explorer/releases</w:t>
      </w:r>
    </w:p>
    <w:p w14:paraId="4C4BE52E" w14:textId="77777777" w:rsidR="0001304F" w:rsidRDefault="00D30E1E" w:rsidP="0001304F">
      <w:pPr>
        <w:keepNext/>
        <w:keepLines/>
        <w:jc w:val="center"/>
      </w:pPr>
      <w:r w:rsidRPr="0076383B">
        <w:rPr>
          <w:noProof/>
        </w:rPr>
        <w:drawing>
          <wp:inline distT="0" distB="0" distL="0" distR="0" wp14:anchorId="6A5F2E4E" wp14:editId="6080584D">
            <wp:extent cx="3847514" cy="2524836"/>
            <wp:effectExtent l="0" t="0" r="635" b="8890"/>
            <wp:docPr id="1321526486" name="그림 103" descr="텍스트, 전자제품, 스크린샷, 소프트웨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025360" name="그림 103" descr="텍스트, 전자제품, 스크린샷, 소프트웨어이(가) 표시된 사진&#10;&#10;자동 생성된 설명"/>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3854972" cy="2529730"/>
                    </a:xfrm>
                    <a:prstGeom prst="rect">
                      <a:avLst/>
                    </a:prstGeom>
                    <a:noFill/>
                    <a:ln>
                      <a:noFill/>
                    </a:ln>
                  </pic:spPr>
                </pic:pic>
              </a:graphicData>
            </a:graphic>
          </wp:inline>
        </w:drawing>
      </w:r>
    </w:p>
    <w:p w14:paraId="16A3EF1A" w14:textId="77777777" w:rsidR="0001304F" w:rsidRDefault="0001304F" w:rsidP="0001304F">
      <w:pPr>
        <w:pStyle w:val="GuideRef7"/>
        <w:keepLines/>
        <w:jc w:val="center"/>
      </w:pPr>
      <w:bookmarkStart w:id="146" w:name="_Toc243943905"/>
      <w:r>
        <w:t>그림 27 AASX PackageExplorer 다운로드 경로</w:t>
      </w:r>
      <w:bookmarkEnd w:id="146"/>
    </w:p>
    <w:p w14:paraId="2A1886AC" w14:textId="77777777" w:rsidR="00A17342" w:rsidRDefault="00D30E1E" w:rsidP="00A17342">
      <w:pPr>
        <w:keepNext/>
        <w:keepLines/>
        <w:jc w:val="center"/>
      </w:pPr>
      <w:r w:rsidRPr="00186A7F">
        <w:rPr>
          <w:noProof/>
        </w:rPr>
        <w:lastRenderedPageBreak/>
        <w:drawing>
          <wp:inline distT="0" distB="0" distL="0" distR="0" wp14:anchorId="36C87D61" wp14:editId="447ED24C">
            <wp:extent cx="4918725" cy="3305175"/>
            <wp:effectExtent l="0" t="0" r="0" b="0"/>
            <wp:docPr id="1321526487" name="그림 127" descr="텍스트, 스크린샷, 소프트웨어, 디스플레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908856" name="그림 127" descr="텍스트, 스크린샷, 소프트웨어, 디스플레이이(가) 표시된 사진&#10;&#10;자동 생성된 설명"/>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4919796" cy="3305895"/>
                    </a:xfrm>
                    <a:prstGeom prst="rect">
                      <a:avLst/>
                    </a:prstGeom>
                    <a:noFill/>
                    <a:ln>
                      <a:noFill/>
                    </a:ln>
                  </pic:spPr>
                </pic:pic>
              </a:graphicData>
            </a:graphic>
          </wp:inline>
        </w:drawing>
      </w:r>
    </w:p>
    <w:p w14:paraId="09F3403E" w14:textId="77777777" w:rsidR="00D30E1E" w:rsidRPr="00186A7F" w:rsidRDefault="00A17342" w:rsidP="00A17342">
      <w:pPr>
        <w:pStyle w:val="GuideRef7"/>
        <w:keepLines/>
        <w:jc w:val="center"/>
      </w:pPr>
      <w:bookmarkStart w:id="147" w:name="_Toc243943906"/>
      <w:r>
        <w:t>그림 28 AASX Package Explorer 파일 실행 초기화면</w:t>
      </w:r>
      <w:bookmarkEnd w:id="147"/>
    </w:p>
    <w:p w14:paraId="53F43023" w14:textId="77777777" w:rsidR="00D30E1E" w:rsidRPr="00186A7F" w:rsidRDefault="004B243E" w:rsidP="004B243E">
      <w:pPr>
        <w:keepLines/>
        <w:tabs>
          <w:tab w:val="left" w:pos="2709"/>
        </w:tabs>
      </w:pPr>
      <w:r>
        <w:tab/>
      </w:r>
    </w:p>
    <w:p w14:paraId="59E78F99" w14:textId="77777777" w:rsidR="00D30E1E" w:rsidRPr="00186A7F" w:rsidRDefault="00D30E1E" w:rsidP="00D30E1E">
      <w:pPr>
        <w:keepNext/>
        <w:keepLines/>
      </w:pPr>
      <w:r w:rsidRPr="00186A7F">
        <w:rPr>
          <w:rFonts w:hint="eastAsia"/>
          <w:b/>
          <w:bCs/>
        </w:rPr>
        <w:t>나</w:t>
      </w:r>
      <w:r w:rsidRPr="00186A7F">
        <w:rPr>
          <w:b/>
          <w:bCs/>
        </w:rPr>
        <w:t xml:space="preserve">. Edit </w:t>
      </w:r>
      <w:r w:rsidRPr="00186A7F">
        <w:rPr>
          <w:rFonts w:hint="eastAsia"/>
          <w:b/>
          <w:bCs/>
        </w:rPr>
        <w:t>모드</w:t>
      </w:r>
    </w:p>
    <w:p w14:paraId="237CB51A" w14:textId="77777777" w:rsidR="00D30E1E" w:rsidRPr="00186A7F" w:rsidRDefault="00D30E1E" w:rsidP="00D30E1E">
      <w:r>
        <w:t>○ AAS 생성, Submodel 생성 등의 기능을 수행하기 위해서 아래 첫 번째 그림과 같이 ‘Edit’ 모드를 활성화시킨다. 이를 위해 아래 두 번째 그림과 같이, 상단의 작업창에서 [Workspace] - [Edit]모드를 클릭한다.</w:t>
      </w:r>
    </w:p>
    <w:p w14:paraId="023C7C18" w14:textId="77777777" w:rsidR="00D30E1E" w:rsidRPr="00186A7F" w:rsidRDefault="00D30E1E" w:rsidP="00D30E1E">
      <w:pPr>
        <w:keepLines/>
      </w:pPr>
    </w:p>
    <w:p w14:paraId="6571496F" w14:textId="77777777" w:rsidR="00A17342" w:rsidRDefault="00D30E1E" w:rsidP="00A17342">
      <w:pPr>
        <w:keepNext/>
        <w:keepLines/>
        <w:jc w:val="center"/>
      </w:pPr>
      <w:r w:rsidRPr="00186A7F">
        <w:rPr>
          <w:noProof/>
        </w:rPr>
        <w:drawing>
          <wp:inline distT="0" distB="0" distL="0" distR="0" wp14:anchorId="50568234" wp14:editId="21CDE181">
            <wp:extent cx="4933950" cy="2924175"/>
            <wp:effectExtent l="0" t="0" r="0" b="9525"/>
            <wp:docPr id="1321526488" name="그림 126"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54888" name="그림 126" descr="텍스트, 스크린샷, 소프트웨어, 컴퓨터 아이콘이(가) 표시된 사진&#10;&#10;자동 생성된 설명"/>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4933950" cy="2924175"/>
                    </a:xfrm>
                    <a:prstGeom prst="rect">
                      <a:avLst/>
                    </a:prstGeom>
                    <a:noFill/>
                    <a:ln>
                      <a:noFill/>
                    </a:ln>
                  </pic:spPr>
                </pic:pic>
              </a:graphicData>
            </a:graphic>
          </wp:inline>
        </w:drawing>
      </w:r>
    </w:p>
    <w:p w14:paraId="461B0151" w14:textId="77777777" w:rsidR="00D30E1E" w:rsidRPr="00826600" w:rsidRDefault="00A17342" w:rsidP="00A17342">
      <w:pPr>
        <w:pStyle w:val="GuideRef7"/>
        <w:keepLines/>
        <w:jc w:val="center"/>
      </w:pPr>
      <w:bookmarkStart w:id="148" w:name="_Toc243943907"/>
      <w:r>
        <w:t>그림 29 활성화된 Edit 모드</w:t>
      </w:r>
      <w:bookmarkEnd w:id="148"/>
    </w:p>
    <w:p w14:paraId="150E50AD" w14:textId="77777777" w:rsidR="00A17342" w:rsidRDefault="00D30E1E" w:rsidP="00A17342">
      <w:pPr>
        <w:keepNext/>
        <w:keepLines/>
        <w:jc w:val="center"/>
      </w:pPr>
      <w:r w:rsidRPr="00186A7F">
        <w:rPr>
          <w:noProof/>
        </w:rPr>
        <w:lastRenderedPageBreak/>
        <w:drawing>
          <wp:inline distT="0" distB="0" distL="0" distR="0" wp14:anchorId="7250D8D1" wp14:editId="229ACAA8">
            <wp:extent cx="4876800" cy="2867025"/>
            <wp:effectExtent l="0" t="0" r="0" b="9525"/>
            <wp:docPr id="1321526489" name="그림 125" descr="텍스트, 스크린샷, 소프트웨어, 디스플레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47522" name="그림 125" descr="텍스트, 스크린샷, 소프트웨어, 디스플레이이(가) 표시된 사진&#10;&#10;자동 생성된 설명"/>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4876800" cy="2867025"/>
                    </a:xfrm>
                    <a:prstGeom prst="rect">
                      <a:avLst/>
                    </a:prstGeom>
                    <a:noFill/>
                    <a:ln>
                      <a:noFill/>
                    </a:ln>
                  </pic:spPr>
                </pic:pic>
              </a:graphicData>
            </a:graphic>
          </wp:inline>
        </w:drawing>
      </w:r>
    </w:p>
    <w:p w14:paraId="6139C4ED" w14:textId="77777777" w:rsidR="00A17342" w:rsidRPr="00186A7F" w:rsidRDefault="00A17342" w:rsidP="00A17342">
      <w:pPr>
        <w:pStyle w:val="GuideRef7"/>
        <w:keepLines/>
        <w:jc w:val="center"/>
      </w:pPr>
      <w:bookmarkStart w:id="149" w:name="_Toc243943908"/>
      <w:r>
        <w:t>그림 30 Edit 모드 활성화 단계</w:t>
      </w:r>
      <w:bookmarkEnd w:id="149"/>
    </w:p>
    <w:p w14:paraId="0044AE44" w14:textId="77777777" w:rsidR="00D30E1E" w:rsidRPr="00186A7F" w:rsidRDefault="00D30E1E" w:rsidP="00D30E1E">
      <w:pPr>
        <w:keepLines/>
      </w:pPr>
    </w:p>
    <w:p w14:paraId="65DE04F9" w14:textId="77777777" w:rsidR="00D30E1E" w:rsidRPr="00186A7F" w:rsidRDefault="00D30E1E" w:rsidP="00D30E1E">
      <w:pPr>
        <w:keepNext/>
        <w:keepLines/>
      </w:pPr>
      <w:r w:rsidRPr="00186A7F">
        <w:rPr>
          <w:rFonts w:hint="eastAsia"/>
          <w:b/>
          <w:bCs/>
        </w:rPr>
        <w:t>다</w:t>
      </w:r>
      <w:r w:rsidRPr="00186A7F">
        <w:rPr>
          <w:b/>
          <w:bCs/>
        </w:rPr>
        <w:t xml:space="preserve">. AAS </w:t>
      </w:r>
      <w:r w:rsidRPr="00186A7F">
        <w:rPr>
          <w:rFonts w:hint="eastAsia"/>
          <w:b/>
          <w:bCs/>
        </w:rPr>
        <w:t>생성</w:t>
      </w:r>
    </w:p>
    <w:p w14:paraId="1171ACFD" w14:textId="77777777" w:rsidR="00D30E1E" w:rsidRPr="00186A7F" w:rsidRDefault="00D30E1E" w:rsidP="00D30E1E">
      <w:r>
        <w:rPr>
          <w:rFonts w:hint="eastAsia"/>
        </w:rPr>
        <w:t xml:space="preserve">○ </w:t>
      </w:r>
      <w:r w:rsidRPr="00186A7F">
        <w:t>AAS</w:t>
      </w:r>
      <w:r w:rsidRPr="00186A7F">
        <w:rPr>
          <w:rFonts w:hint="eastAsia"/>
        </w:rPr>
        <w:t xml:space="preserve">를 생성하기 위해 앞서 </w:t>
      </w:r>
      <w:r w:rsidRPr="00186A7F">
        <w:t>Edit</w:t>
      </w:r>
      <w:r w:rsidRPr="00186A7F">
        <w:rPr>
          <w:rFonts w:hint="eastAsia"/>
        </w:rPr>
        <w:t xml:space="preserve">모드를 활성화시킨 </w:t>
      </w:r>
      <w:r>
        <w:rPr>
          <w:rFonts w:hint="eastAsia"/>
        </w:rPr>
        <w:t>상단의 Edit 모드 화면</w:t>
      </w:r>
      <w:r w:rsidRPr="00186A7F">
        <w:rPr>
          <w:rFonts w:hint="eastAsia"/>
        </w:rPr>
        <w:t>을 기준으로</w:t>
      </w:r>
      <w:r w:rsidRPr="00186A7F">
        <w:t xml:space="preserve">, [AdministrationShells] </w:t>
      </w:r>
      <w:r w:rsidR="00812B89">
        <w:noBreakHyphen/>
      </w:r>
      <w:r w:rsidRPr="00186A7F">
        <w:t xml:space="preserve"> [Add AAS]</w:t>
      </w:r>
      <w:r w:rsidRPr="00186A7F">
        <w:rPr>
          <w:rFonts w:hint="eastAsia"/>
        </w:rPr>
        <w:t xml:space="preserve">를 클릭하면 </w:t>
      </w:r>
      <w:r>
        <w:rPr>
          <w:rFonts w:hint="eastAsia"/>
        </w:rPr>
        <w:t>아래 첫 번째 AAS 생성 그림</w:t>
      </w:r>
      <w:r w:rsidRPr="00186A7F">
        <w:rPr>
          <w:rFonts w:hint="eastAsia"/>
        </w:rPr>
        <w:t>과 같은 화면이 나타난다</w:t>
      </w:r>
      <w:r w:rsidRPr="00186A7F">
        <w:t xml:space="preserve">. </w:t>
      </w:r>
      <w:r>
        <w:rPr>
          <w:rFonts w:hint="eastAsia"/>
        </w:rPr>
        <w:t>아래 두 번째 AAS 정보 그림</w:t>
      </w:r>
      <w:r w:rsidRPr="00186A7F">
        <w:rPr>
          <w:rFonts w:hint="eastAsia"/>
        </w:rPr>
        <w:t xml:space="preserve">에서 오른쪽에 </w:t>
      </w:r>
      <w:r w:rsidRPr="00186A7F">
        <w:t>‘Element’</w:t>
      </w:r>
      <w:r w:rsidRPr="00186A7F">
        <w:rPr>
          <w:rFonts w:hint="eastAsia"/>
        </w:rPr>
        <w:t xml:space="preserve">에서는 </w:t>
      </w:r>
      <w:r w:rsidRPr="00186A7F">
        <w:t xml:space="preserve">AAS </w:t>
      </w:r>
      <w:r w:rsidRPr="00186A7F">
        <w:rPr>
          <w:rFonts w:hint="eastAsia"/>
        </w:rPr>
        <w:t>정보를 입력할 수 있다</w:t>
      </w:r>
      <w:r w:rsidRPr="00186A7F">
        <w:t>.</w:t>
      </w:r>
    </w:p>
    <w:p w14:paraId="51061052" w14:textId="77777777" w:rsidR="00D30E1E" w:rsidRPr="00186A7F" w:rsidRDefault="00D30E1E" w:rsidP="00D30E1E">
      <w:pPr>
        <w:keepLines/>
      </w:pPr>
    </w:p>
    <w:p w14:paraId="70ACEC48" w14:textId="77777777" w:rsidR="00A17342" w:rsidRDefault="00D30E1E" w:rsidP="00A17342">
      <w:pPr>
        <w:keepNext/>
        <w:keepLines/>
        <w:jc w:val="center"/>
      </w:pPr>
      <w:r w:rsidRPr="00186A7F">
        <w:rPr>
          <w:noProof/>
        </w:rPr>
        <w:drawing>
          <wp:inline distT="0" distB="0" distL="0" distR="0" wp14:anchorId="275D44E8" wp14:editId="402942C3">
            <wp:extent cx="5400675" cy="2876550"/>
            <wp:effectExtent l="0" t="0" r="9525" b="0"/>
            <wp:docPr id="1321526490" name="그림 124"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805960" name="그림 124" descr="텍스트, 스크린샷, 소프트웨어, 컴퓨터 아이콘이(가) 표시된 사진&#10;&#10;자동 생성된 설명"/>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5400675" cy="2876550"/>
                    </a:xfrm>
                    <a:prstGeom prst="rect">
                      <a:avLst/>
                    </a:prstGeom>
                    <a:noFill/>
                    <a:ln>
                      <a:noFill/>
                    </a:ln>
                  </pic:spPr>
                </pic:pic>
              </a:graphicData>
            </a:graphic>
          </wp:inline>
        </w:drawing>
      </w:r>
    </w:p>
    <w:p w14:paraId="34F185D6" w14:textId="77777777" w:rsidR="00D30E1E" w:rsidRDefault="00A17342" w:rsidP="00A17342">
      <w:pPr>
        <w:pStyle w:val="GuideRef7"/>
        <w:keepLines/>
        <w:jc w:val="center"/>
      </w:pPr>
      <w:bookmarkStart w:id="150" w:name="_Toc243943909"/>
      <w:r>
        <w:t>그림 31 AAS 생성</w:t>
      </w:r>
      <w:bookmarkEnd w:id="150"/>
    </w:p>
    <w:p w14:paraId="30A82A00" w14:textId="77777777" w:rsidR="00D30E1E" w:rsidRDefault="00D30E1E" w:rsidP="00D30E1E">
      <w:pPr>
        <w:keepLines/>
      </w:pPr>
    </w:p>
    <w:p w14:paraId="3E6011E0" w14:textId="77777777" w:rsidR="00AC0BCC" w:rsidRDefault="00D30E1E" w:rsidP="00AC0BCC">
      <w:pPr>
        <w:keepNext/>
        <w:keepLines/>
        <w:jc w:val="center"/>
      </w:pPr>
      <w:r w:rsidRPr="00186A7F">
        <w:rPr>
          <w:noProof/>
        </w:rPr>
        <w:lastRenderedPageBreak/>
        <w:drawing>
          <wp:inline distT="0" distB="0" distL="0" distR="0" wp14:anchorId="09F2FB73" wp14:editId="49A51EA1">
            <wp:extent cx="5400675" cy="3086100"/>
            <wp:effectExtent l="0" t="0" r="9525" b="0"/>
            <wp:docPr id="1321526491" name="그림 123"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709589" name="그림 123" descr="텍스트, 스크린샷, 소프트웨어, 웹 페이지이(가) 표시된 사진&#10;&#10;자동 생성된 설명"/>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5400675" cy="3086100"/>
                    </a:xfrm>
                    <a:prstGeom prst="rect">
                      <a:avLst/>
                    </a:prstGeom>
                    <a:noFill/>
                    <a:ln>
                      <a:noFill/>
                    </a:ln>
                  </pic:spPr>
                </pic:pic>
              </a:graphicData>
            </a:graphic>
          </wp:inline>
        </w:drawing>
      </w:r>
    </w:p>
    <w:p w14:paraId="069A89FB" w14:textId="77777777" w:rsidR="00AC0BCC" w:rsidRDefault="00AC0BCC" w:rsidP="00AC0BCC">
      <w:pPr>
        <w:pStyle w:val="GuideRef7"/>
        <w:keepLines/>
        <w:jc w:val="center"/>
      </w:pPr>
      <w:bookmarkStart w:id="151" w:name="_Toc243943910"/>
      <w:r>
        <w:t>그림 32 AAS 정보</w:t>
      </w:r>
      <w:bookmarkEnd w:id="151"/>
    </w:p>
    <w:p w14:paraId="71AC2039" w14:textId="77777777" w:rsidR="00D30E1E" w:rsidRPr="00CF6E7F" w:rsidRDefault="00D30E1E" w:rsidP="00D30E1E">
      <w:pPr>
        <w:keepLines/>
      </w:pPr>
    </w:p>
    <w:p w14:paraId="735D13D4" w14:textId="77777777" w:rsidR="00D30E1E" w:rsidRPr="00186A7F" w:rsidRDefault="00D30E1E" w:rsidP="00D30E1E">
      <w:pPr>
        <w:keepNext/>
        <w:keepLines/>
      </w:pPr>
      <w:r w:rsidRPr="00186A7F">
        <w:rPr>
          <w:rFonts w:hint="eastAsia"/>
          <w:b/>
          <w:bCs/>
        </w:rPr>
        <w:t>라</w:t>
      </w:r>
      <w:r w:rsidRPr="00186A7F">
        <w:rPr>
          <w:b/>
          <w:bCs/>
        </w:rPr>
        <w:t>. SubmodelTemplate</w:t>
      </w:r>
      <w:r w:rsidRPr="00186A7F">
        <w:rPr>
          <w:rFonts w:hint="eastAsia"/>
          <w:b/>
          <w:bCs/>
        </w:rPr>
        <w:t xml:space="preserve">을 이용한 </w:t>
      </w:r>
      <w:r w:rsidRPr="00186A7F">
        <w:rPr>
          <w:b/>
          <w:bCs/>
        </w:rPr>
        <w:t xml:space="preserve">Submodel </w:t>
      </w:r>
      <w:r w:rsidRPr="00186A7F">
        <w:rPr>
          <w:rFonts w:hint="eastAsia"/>
          <w:b/>
          <w:bCs/>
        </w:rPr>
        <w:t>추가</w:t>
      </w:r>
    </w:p>
    <w:p w14:paraId="54CEA639" w14:textId="77777777" w:rsidR="00D30E1E" w:rsidRPr="00186A7F" w:rsidRDefault="00D30E1E" w:rsidP="00D30E1E">
      <w:r>
        <w:rPr>
          <w:rFonts w:hint="eastAsia"/>
        </w:rPr>
        <w:t>○ 서브모델을 추가할 때는 적용할 템플릿의 버전과 semanticId를 확인한다. 본 컬렉팅머신 기준 파일에 이미 있는 서브모델은 현재 버전을 유지한다. 아래 화면은 추가 기능의 사용 예이며 최신 템플릿으로 교체하라는 의미가 아니다.</w:t>
      </w:r>
    </w:p>
    <w:p w14:paraId="16CBBC70" w14:textId="77777777" w:rsidR="00D30E1E" w:rsidRPr="00186A7F" w:rsidRDefault="00D30E1E" w:rsidP="00D30E1E">
      <w:pPr>
        <w:keepLines/>
      </w:pPr>
    </w:p>
    <w:p w14:paraId="2108E576" w14:textId="77777777" w:rsidR="008A5C31" w:rsidRDefault="00D30E1E" w:rsidP="008A5C31">
      <w:pPr>
        <w:keepNext/>
        <w:keepLines/>
        <w:jc w:val="center"/>
      </w:pPr>
      <w:r w:rsidRPr="00186A7F">
        <w:rPr>
          <w:noProof/>
        </w:rPr>
        <w:drawing>
          <wp:inline distT="0" distB="0" distL="0" distR="0" wp14:anchorId="5E94D4A3" wp14:editId="0EAE5C5E">
            <wp:extent cx="4817745" cy="2628900"/>
            <wp:effectExtent l="0" t="0" r="1905" b="0"/>
            <wp:docPr id="1321526492" name="그림 129"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361160" name="그림 129" descr="텍스트, 스크린샷, 소프트웨어, 컴퓨터 아이콘이(가) 표시된 사진&#10;&#10;자동 생성된 설명"/>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4819681" cy="2629956"/>
                    </a:xfrm>
                    <a:prstGeom prst="rect">
                      <a:avLst/>
                    </a:prstGeom>
                    <a:noFill/>
                    <a:ln>
                      <a:noFill/>
                    </a:ln>
                  </pic:spPr>
                </pic:pic>
              </a:graphicData>
            </a:graphic>
          </wp:inline>
        </w:drawing>
      </w:r>
    </w:p>
    <w:p w14:paraId="6D57B25C" w14:textId="77777777" w:rsidR="00D30E1E" w:rsidRDefault="008A5C31" w:rsidP="008A5C31">
      <w:pPr>
        <w:pStyle w:val="GuideRef7"/>
        <w:keepLines/>
        <w:jc w:val="center"/>
      </w:pPr>
      <w:bookmarkStart w:id="152" w:name="_Toc243943911"/>
      <w:r>
        <w:t>그림 33 IDTA SubmodelTemplate 다운로드</w:t>
      </w:r>
      <w:bookmarkEnd w:id="152"/>
    </w:p>
    <w:p w14:paraId="58627319" w14:textId="77777777" w:rsidR="00D30E1E" w:rsidRDefault="00D30E1E" w:rsidP="00D30E1E">
      <w:pPr>
        <w:keepLines/>
      </w:pPr>
    </w:p>
    <w:p w14:paraId="53E673B4" w14:textId="77777777" w:rsidR="00FC1B9E" w:rsidRDefault="00D30E1E" w:rsidP="00FC1B9E">
      <w:pPr>
        <w:keepNext/>
        <w:keepLines/>
        <w:jc w:val="center"/>
      </w:pPr>
      <w:r w:rsidRPr="00186A7F">
        <w:rPr>
          <w:noProof/>
        </w:rPr>
        <w:lastRenderedPageBreak/>
        <w:drawing>
          <wp:inline distT="0" distB="0" distL="0" distR="0" wp14:anchorId="521A2BE2" wp14:editId="51125D9C">
            <wp:extent cx="4543425" cy="3381375"/>
            <wp:effectExtent l="0" t="0" r="9525" b="9525"/>
            <wp:docPr id="1321526493" name="그림 131"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390080" name="그림 131" descr="텍스트, 스크린샷, 소프트웨어, 웹 페이지이(가) 표시된 사진&#10;&#10;자동 생성된 설명"/>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4543425" cy="3381375"/>
                    </a:xfrm>
                    <a:prstGeom prst="rect">
                      <a:avLst/>
                    </a:prstGeom>
                    <a:noFill/>
                    <a:ln>
                      <a:noFill/>
                    </a:ln>
                  </pic:spPr>
                </pic:pic>
              </a:graphicData>
            </a:graphic>
          </wp:inline>
        </w:drawing>
      </w:r>
    </w:p>
    <w:p w14:paraId="4AF19044" w14:textId="77777777" w:rsidR="00FC1B9E" w:rsidRPr="00186A7F" w:rsidRDefault="00FC1B9E" w:rsidP="00FC1B9E">
      <w:pPr>
        <w:pStyle w:val="GuideRef7"/>
        <w:keepLines/>
        <w:jc w:val="center"/>
      </w:pPr>
      <w:bookmarkStart w:id="153" w:name="_Toc243943912"/>
      <w:r>
        <w:t>그림 34 IDTA SubmodelTemplate 파일 열기</w:t>
      </w:r>
      <w:bookmarkEnd w:id="153"/>
    </w:p>
    <w:p w14:paraId="30384C4F" w14:textId="77777777" w:rsidR="00D30E1E" w:rsidRPr="00186A7F" w:rsidRDefault="00D30E1E" w:rsidP="00D30E1E">
      <w:pPr>
        <w:keepLines/>
        <w:rPr>
          <w:b/>
          <w:bCs/>
        </w:rPr>
      </w:pPr>
    </w:p>
    <w:p w14:paraId="7AD430BD" w14:textId="77777777" w:rsidR="00D30E1E" w:rsidRDefault="00D30E1E" w:rsidP="00D30E1E">
      <w:r>
        <w:rPr>
          <w:rFonts w:hint="eastAsia"/>
        </w:rPr>
        <w:t>○ 아래 그림의</w:t>
      </w:r>
      <w:r w:rsidRPr="00186A7F">
        <w:t xml:space="preserve"> </w:t>
      </w:r>
      <w:r w:rsidRPr="00186A7F">
        <w:rPr>
          <w:rFonts w:hint="eastAsia"/>
        </w:rPr>
        <w:t xml:space="preserve">상단 화면과 같이 </w:t>
      </w:r>
      <w:r w:rsidRPr="00186A7F">
        <w:t>AAS</w:t>
      </w:r>
      <w:r w:rsidRPr="00186A7F">
        <w:rPr>
          <w:rFonts w:hint="eastAsia"/>
        </w:rPr>
        <w:t xml:space="preserve">를 눌러 우측 </w:t>
      </w:r>
      <w:r w:rsidRPr="00186A7F">
        <w:t>Element</w:t>
      </w:r>
      <w:r w:rsidR="00812B89">
        <w:noBreakHyphen/>
      </w:r>
      <w:r w:rsidRPr="00186A7F">
        <w:t>Copy from existing Submodel</w:t>
      </w:r>
      <w:r w:rsidR="00812B89">
        <w:noBreakHyphen/>
      </w:r>
      <w:r w:rsidRPr="00186A7F">
        <w:t>Copy recursive</w:t>
      </w:r>
      <w:r w:rsidRPr="00186A7F">
        <w:rPr>
          <w:rFonts w:hint="eastAsia"/>
        </w:rPr>
        <w:t>를 누른다</w:t>
      </w:r>
      <w:r w:rsidRPr="00186A7F">
        <w:t xml:space="preserve">. </w:t>
      </w:r>
      <w:r w:rsidRPr="00186A7F">
        <w:rPr>
          <w:rFonts w:hint="eastAsia"/>
        </w:rPr>
        <w:t xml:space="preserve">새로 표시된 창에서 추가한 </w:t>
      </w:r>
      <w:r w:rsidRPr="00186A7F">
        <w:t xml:space="preserve">AAS </w:t>
      </w:r>
      <w:r w:rsidRPr="00186A7F">
        <w:rPr>
          <w:rFonts w:hint="eastAsia"/>
        </w:rPr>
        <w:t xml:space="preserve">모델 하위에 있는 </w:t>
      </w:r>
      <w:r w:rsidRPr="00186A7F">
        <w:t>Submodel</w:t>
      </w:r>
      <w:r w:rsidRPr="00186A7F">
        <w:rPr>
          <w:rFonts w:hint="eastAsia"/>
        </w:rPr>
        <w:t xml:space="preserve">을 선택한 후 </w:t>
      </w:r>
      <w:r w:rsidRPr="00186A7F">
        <w:t xml:space="preserve">Select </w:t>
      </w:r>
      <w:r w:rsidRPr="00186A7F">
        <w:rPr>
          <w:rFonts w:hint="eastAsia"/>
        </w:rPr>
        <w:t>버튼을 눌러 불러온다</w:t>
      </w:r>
      <w:r w:rsidRPr="00186A7F">
        <w:t xml:space="preserve">. </w:t>
      </w:r>
      <w:r>
        <w:rPr>
          <w:rFonts w:hint="eastAsia"/>
        </w:rPr>
        <w:t>아래 그림의</w:t>
      </w:r>
      <w:r w:rsidRPr="00186A7F">
        <w:t xml:space="preserve"> </w:t>
      </w:r>
      <w:r w:rsidRPr="00186A7F">
        <w:rPr>
          <w:rFonts w:hint="eastAsia"/>
        </w:rPr>
        <w:t xml:space="preserve">하단 화면의 좌측에서 불러온 </w:t>
      </w:r>
      <w:r w:rsidRPr="00186A7F">
        <w:t>Submodel</w:t>
      </w:r>
      <w:r w:rsidRPr="00186A7F">
        <w:rPr>
          <w:rFonts w:hint="eastAsia"/>
        </w:rPr>
        <w:t xml:space="preserve">을 누른 뒤 우측 </w:t>
      </w:r>
      <w:r w:rsidRPr="00186A7F">
        <w:t xml:space="preserve">Element </w:t>
      </w:r>
      <w:r w:rsidRPr="00186A7F">
        <w:rPr>
          <w:rFonts w:hint="eastAsia"/>
        </w:rPr>
        <w:t xml:space="preserve">영역에서 </w:t>
      </w:r>
      <w:r w:rsidRPr="00186A7F">
        <w:t>Property</w:t>
      </w:r>
      <w:r w:rsidRPr="00186A7F">
        <w:rPr>
          <w:rFonts w:hint="eastAsia"/>
        </w:rPr>
        <w:t>를 추가하거나 값을 수정할 수 있다</w:t>
      </w:r>
      <w:r w:rsidRPr="00186A7F">
        <w:t xml:space="preserve">. </w:t>
      </w:r>
      <w:r w:rsidRPr="00186A7F">
        <w:rPr>
          <w:rFonts w:hint="eastAsia"/>
        </w:rPr>
        <w:t xml:space="preserve">하위 </w:t>
      </w:r>
      <w:r w:rsidRPr="00186A7F">
        <w:t>Property</w:t>
      </w:r>
      <w:r w:rsidRPr="00186A7F">
        <w:rPr>
          <w:rFonts w:hint="eastAsia"/>
        </w:rPr>
        <w:t>를 선택하면 일부 값만 선택하여 변경할 수 있다</w:t>
      </w:r>
      <w:r w:rsidRPr="00186A7F">
        <w:t>.</w:t>
      </w:r>
      <w:r>
        <w:rPr>
          <w:rFonts w:hint="eastAsia"/>
        </w:rPr>
        <w:t xml:space="preserve"> </w:t>
      </w:r>
      <w:r w:rsidRPr="00186A7F">
        <w:rPr>
          <w:rFonts w:hint="eastAsia"/>
        </w:rPr>
        <w:t xml:space="preserve">변경 확인 버튼은 </w:t>
      </w:r>
      <w:r w:rsidRPr="00186A7F">
        <w:t xml:space="preserve">Take over changes </w:t>
      </w:r>
      <w:r w:rsidRPr="00186A7F">
        <w:rPr>
          <w:rFonts w:hint="eastAsia"/>
        </w:rPr>
        <w:t>버튼을 클릭하여 반영을 완료한다</w:t>
      </w:r>
      <w:r w:rsidRPr="00186A7F">
        <w:t>.</w:t>
      </w:r>
    </w:p>
    <w:p w14:paraId="395EABC9" w14:textId="77777777" w:rsidR="0073191E" w:rsidRDefault="00D30E1E" w:rsidP="0073191E">
      <w:pPr>
        <w:keepNext/>
        <w:keepLines/>
        <w:jc w:val="center"/>
      </w:pPr>
      <w:r w:rsidRPr="00186A7F">
        <w:rPr>
          <w:noProof/>
        </w:rPr>
        <w:lastRenderedPageBreak/>
        <w:drawing>
          <wp:inline distT="0" distB="0" distL="0" distR="0" wp14:anchorId="489E01B6" wp14:editId="70B48D5D">
            <wp:extent cx="5400675" cy="4114800"/>
            <wp:effectExtent l="0" t="0" r="9525" b="0"/>
            <wp:docPr id="1321526494" name="그림 135"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584628" name="그림 135" descr="텍스트, 스크린샷, 소프트웨어, 웹 페이지이(가) 표시된 사진&#10;&#10;자동 생성된 설명"/>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5400675" cy="4114800"/>
                    </a:xfrm>
                    <a:prstGeom prst="rect">
                      <a:avLst/>
                    </a:prstGeom>
                    <a:noFill/>
                    <a:ln>
                      <a:noFill/>
                    </a:ln>
                  </pic:spPr>
                </pic:pic>
              </a:graphicData>
            </a:graphic>
          </wp:inline>
        </w:drawing>
      </w:r>
    </w:p>
    <w:p w14:paraId="7FF111DC" w14:textId="77777777" w:rsidR="0073191E" w:rsidRPr="00186A7F" w:rsidRDefault="0073191E" w:rsidP="0073191E">
      <w:pPr>
        <w:pStyle w:val="GuideRef7"/>
        <w:keepLines/>
        <w:jc w:val="center"/>
      </w:pPr>
      <w:bookmarkStart w:id="154" w:name="_Toc243943913"/>
      <w:r>
        <w:t>그림 35 Template 이용 Submodel 생성</w:t>
      </w:r>
      <w:bookmarkEnd w:id="154"/>
    </w:p>
    <w:p w14:paraId="5E472EF0" w14:textId="77777777" w:rsidR="00D30E1E" w:rsidRPr="00B2472F" w:rsidRDefault="00D30E1E" w:rsidP="00D30E1E">
      <w:pPr>
        <w:keepLines/>
      </w:pPr>
    </w:p>
    <w:p w14:paraId="6BE09D81" w14:textId="77777777" w:rsidR="00D30E1E" w:rsidRDefault="00D30E1E" w:rsidP="00D30E1E">
      <w:r>
        <w:t>○ 다음 화면은 서브모델 복사 기능을 설명하는 일반 예시이다. 컬렉팅머신에 적용할 항목은 해당 기준 파일의 7개 서브모델과 확정 상세 구조에서 확인한다.</w:t>
      </w:r>
    </w:p>
    <w:p w14:paraId="2307426B" w14:textId="77777777" w:rsidR="00D30E1E" w:rsidRPr="00186A7F" w:rsidRDefault="00D30E1E" w:rsidP="00D30E1E">
      <w:pPr>
        <w:keepLines/>
      </w:pPr>
    </w:p>
    <w:p w14:paraId="688BD3B7" w14:textId="77777777" w:rsidR="00135F57" w:rsidRDefault="00314CA5" w:rsidP="00135F57">
      <w:pPr>
        <w:keepNext/>
        <w:keepLines/>
        <w:jc w:val="center"/>
      </w:pPr>
      <w:r w:rsidRPr="00E47A12">
        <w:rPr>
          <w:noProof/>
        </w:rPr>
        <w:drawing>
          <wp:inline distT="0" distB="0" distL="0" distR="0" wp14:anchorId="41CC2D30" wp14:editId="1319768B">
            <wp:extent cx="5724000" cy="729293"/>
            <wp:effectExtent l="0" t="0" r="2540" b="0"/>
            <wp:docPr id="1931036842" name="그림 1" descr="텍스트, 스크린샷, 번호,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306116" name="그림 1" descr="텍스트, 스크린샷, 번호, 소프트웨어이(가) 표시된 사진&#10;&#10;AI 생성 콘텐츠는 정확하지 않을 수 있습니다."/>
                    <pic:cNvPicPr/>
                  </pic:nvPicPr>
                  <pic:blipFill rotWithShape="1">
                    <a:blip r:embed="rId83"/>
                    <a:srcRect t="9629" b="57802"/>
                    <a:stretch>
                      <a:fillRect/>
                    </a:stretch>
                  </pic:blipFill>
                  <pic:spPr bwMode="auto">
                    <a:xfrm>
                      <a:off x="0" y="0"/>
                      <a:ext cx="5724000" cy="729293"/>
                    </a:xfrm>
                    <a:prstGeom prst="rect">
                      <a:avLst/>
                    </a:prstGeom>
                    <a:ln>
                      <a:noFill/>
                    </a:ln>
                    <a:extLst>
                      <a:ext uri="{53640926-AAD7-44D8-BBD7-CCE9431645EC}">
                        <a14:shadowObscured xmlns:a14="http://schemas.microsoft.com/office/drawing/2010/main"/>
                      </a:ext>
                    </a:extLst>
                  </pic:spPr>
                </pic:pic>
              </a:graphicData>
            </a:graphic>
          </wp:inline>
        </w:drawing>
      </w:r>
      <w:r w:rsidR="00E47A12" w:rsidRPr="00E47A12">
        <w:rPr>
          <w:noProof/>
        </w:rPr>
        <w:drawing>
          <wp:inline distT="0" distB="0" distL="0" distR="0" wp14:anchorId="4BFA646F" wp14:editId="7B238852">
            <wp:extent cx="5724000" cy="532701"/>
            <wp:effectExtent l="0" t="0" r="2540" b="0"/>
            <wp:docPr id="417306116" name="그림 1" descr="텍스트, 스크린샷, 번호,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306116" name="그림 1" descr="텍스트, 스크린샷, 번호, 소프트웨어이(가) 표시된 사진&#10;&#10;AI 생성 콘텐츠는 정확하지 않을 수 있습니다."/>
                    <pic:cNvPicPr/>
                  </pic:nvPicPr>
                  <pic:blipFill rotWithShape="1">
                    <a:blip r:embed="rId83"/>
                    <a:srcRect t="50410" b="25801"/>
                    <a:stretch>
                      <a:fillRect/>
                    </a:stretch>
                  </pic:blipFill>
                  <pic:spPr bwMode="auto">
                    <a:xfrm>
                      <a:off x="0" y="0"/>
                      <a:ext cx="5724000" cy="532701"/>
                    </a:xfrm>
                    <a:prstGeom prst="rect">
                      <a:avLst/>
                    </a:prstGeom>
                    <a:ln>
                      <a:noFill/>
                    </a:ln>
                    <a:extLst>
                      <a:ext uri="{53640926-AAD7-44D8-BBD7-CCE9431645EC}">
                        <a14:shadowObscured xmlns:a14="http://schemas.microsoft.com/office/drawing/2010/main"/>
                      </a:ext>
                    </a:extLst>
                  </pic:spPr>
                </pic:pic>
              </a:graphicData>
            </a:graphic>
          </wp:inline>
        </w:drawing>
      </w:r>
    </w:p>
    <w:p w14:paraId="5746134F" w14:textId="77777777" w:rsidR="00135F57" w:rsidRDefault="00135F57" w:rsidP="00135F57">
      <w:pPr>
        <w:pStyle w:val="GuideRef7"/>
        <w:keepLines/>
        <w:jc w:val="center"/>
      </w:pPr>
      <w:bookmarkStart w:id="155" w:name="_Toc243943914"/>
      <w:r>
        <w:t>그림 36 동일한 방법으로 추가한 3종의 Submodel</w:t>
      </w:r>
      <w:bookmarkEnd w:id="155"/>
    </w:p>
    <w:p w14:paraId="365F92E5" w14:textId="77777777" w:rsidR="00D30E1E" w:rsidRPr="00186A7F" w:rsidRDefault="00D30E1E" w:rsidP="00D30E1E">
      <w:pPr>
        <w:keepLines/>
      </w:pPr>
    </w:p>
    <w:p w14:paraId="0B9322D4" w14:textId="77777777" w:rsidR="00D30E1E" w:rsidRPr="00186A7F" w:rsidRDefault="00D30E1E" w:rsidP="00D30E1E">
      <w:pPr>
        <w:keepNext/>
        <w:keepLines/>
      </w:pPr>
      <w:r w:rsidRPr="00186A7F">
        <w:rPr>
          <w:rFonts w:hint="eastAsia"/>
          <w:b/>
          <w:bCs/>
        </w:rPr>
        <w:t>마</w:t>
      </w:r>
      <w:r w:rsidRPr="00186A7F">
        <w:rPr>
          <w:b/>
          <w:bCs/>
        </w:rPr>
        <w:t xml:space="preserve">. Submodel </w:t>
      </w:r>
      <w:r w:rsidRPr="00186A7F">
        <w:rPr>
          <w:rFonts w:hint="eastAsia"/>
          <w:b/>
          <w:bCs/>
        </w:rPr>
        <w:t xml:space="preserve">및 </w:t>
      </w:r>
      <w:r w:rsidRPr="00186A7F">
        <w:rPr>
          <w:b/>
          <w:bCs/>
        </w:rPr>
        <w:t xml:space="preserve">SubmodelCollection </w:t>
      </w:r>
      <w:r w:rsidRPr="00186A7F">
        <w:rPr>
          <w:rFonts w:hint="eastAsia"/>
          <w:b/>
          <w:bCs/>
        </w:rPr>
        <w:t>생성</w:t>
      </w:r>
    </w:p>
    <w:p w14:paraId="26ABC502" w14:textId="77777777" w:rsidR="00D30E1E" w:rsidRPr="00186A7F" w:rsidRDefault="00D30E1E" w:rsidP="00D30E1E">
      <w:r>
        <w:rPr>
          <w:rFonts w:hint="eastAsia"/>
        </w:rPr>
        <w:t xml:space="preserve">○ </w:t>
      </w:r>
      <w:r w:rsidRPr="00186A7F">
        <w:rPr>
          <w:rFonts w:hint="eastAsia"/>
        </w:rPr>
        <w:t>참조모델에 정의되지 않은 내용은 개별적으로 작성하여야 한다</w:t>
      </w:r>
      <w:r w:rsidRPr="00186A7F">
        <w:t xml:space="preserve">. </w:t>
      </w:r>
      <w:r w:rsidRPr="00186A7F">
        <w:rPr>
          <w:rFonts w:hint="eastAsia"/>
        </w:rPr>
        <w:t xml:space="preserve">개별 </w:t>
      </w:r>
      <w:r w:rsidRPr="00186A7F">
        <w:t xml:space="preserve">Submodel </w:t>
      </w:r>
      <w:r w:rsidRPr="00186A7F">
        <w:rPr>
          <w:rFonts w:hint="eastAsia"/>
        </w:rPr>
        <w:t xml:space="preserve">및 </w:t>
      </w:r>
      <w:r w:rsidRPr="00186A7F">
        <w:t>SubmodelCollection</w:t>
      </w:r>
      <w:r w:rsidRPr="00186A7F">
        <w:rPr>
          <w:rFonts w:hint="eastAsia"/>
        </w:rPr>
        <w:t xml:space="preserve">을 생성하기 위해 </w:t>
      </w:r>
      <w:r>
        <w:rPr>
          <w:rFonts w:hint="eastAsia"/>
        </w:rPr>
        <w:t>아래 그림과</w:t>
      </w:r>
      <w:r w:rsidRPr="00186A7F">
        <w:rPr>
          <w:rFonts w:hint="eastAsia"/>
        </w:rPr>
        <w:t xml:space="preserve"> 같이 이전에 생성된 </w:t>
      </w:r>
      <w:r w:rsidRPr="00186A7F">
        <w:t>AAS</w:t>
      </w:r>
      <w:r w:rsidRPr="00186A7F">
        <w:rPr>
          <w:rFonts w:hint="eastAsia"/>
        </w:rPr>
        <w:t>를 클릭한 후</w:t>
      </w:r>
      <w:r w:rsidRPr="00186A7F">
        <w:t xml:space="preserve">, </w:t>
      </w:r>
      <w:r w:rsidRPr="00186A7F">
        <w:rPr>
          <w:rFonts w:hint="eastAsia"/>
        </w:rPr>
        <w:t xml:space="preserve">우측의 </w:t>
      </w:r>
      <w:r w:rsidRPr="00186A7F">
        <w:t>‘Element’</w:t>
      </w:r>
      <w:r w:rsidRPr="00186A7F">
        <w:rPr>
          <w:rFonts w:hint="eastAsia"/>
        </w:rPr>
        <w:t xml:space="preserve">에서 </w:t>
      </w:r>
      <w:r w:rsidRPr="00186A7F">
        <w:t xml:space="preserve">[Create new Submodel of kind Template] </w:t>
      </w:r>
      <w:r w:rsidRPr="00186A7F">
        <w:rPr>
          <w:rFonts w:hint="eastAsia"/>
        </w:rPr>
        <w:t xml:space="preserve">또는 </w:t>
      </w:r>
      <w:r w:rsidRPr="00186A7F">
        <w:t>[Create new Submodel of kind Instance]</w:t>
      </w:r>
      <w:r w:rsidRPr="00186A7F">
        <w:rPr>
          <w:rFonts w:hint="eastAsia"/>
        </w:rPr>
        <w:t>를 클릭한다</w:t>
      </w:r>
      <w:r w:rsidRPr="00186A7F">
        <w:t>.</w:t>
      </w:r>
    </w:p>
    <w:p w14:paraId="26B194BA" w14:textId="77777777" w:rsidR="00481F5F" w:rsidRDefault="00D30E1E" w:rsidP="00481F5F">
      <w:pPr>
        <w:keepNext/>
        <w:keepLines/>
        <w:jc w:val="center"/>
      </w:pPr>
      <w:r w:rsidRPr="00186A7F">
        <w:rPr>
          <w:noProof/>
        </w:rPr>
        <w:lastRenderedPageBreak/>
        <w:drawing>
          <wp:inline distT="0" distB="0" distL="0" distR="0" wp14:anchorId="56851C89" wp14:editId="4BA48584">
            <wp:extent cx="5400675" cy="2895600"/>
            <wp:effectExtent l="0" t="0" r="9525" b="0"/>
            <wp:docPr id="1258907169" name="그림 138"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766567" name="그림 138" descr="텍스트, 스크린샷, 소프트웨어, 웹 페이지이(가) 표시된 사진&#10;&#10;자동 생성된 설명"/>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5400675" cy="2895600"/>
                    </a:xfrm>
                    <a:prstGeom prst="rect">
                      <a:avLst/>
                    </a:prstGeom>
                    <a:noFill/>
                    <a:ln>
                      <a:noFill/>
                    </a:ln>
                  </pic:spPr>
                </pic:pic>
              </a:graphicData>
            </a:graphic>
          </wp:inline>
        </w:drawing>
      </w:r>
    </w:p>
    <w:p w14:paraId="05A3637D" w14:textId="77777777" w:rsidR="00481F5F" w:rsidRPr="00186A7F" w:rsidRDefault="00481F5F" w:rsidP="00481F5F">
      <w:pPr>
        <w:pStyle w:val="GuideRef7"/>
        <w:keepLines/>
        <w:jc w:val="center"/>
      </w:pPr>
      <w:bookmarkStart w:id="156" w:name="_Toc243943915"/>
      <w:r>
        <w:t>그림 37 Submodel 생성</w:t>
      </w:r>
      <w:bookmarkEnd w:id="156"/>
    </w:p>
    <w:p w14:paraId="682C6390" w14:textId="77777777" w:rsidR="00D30E1E" w:rsidRDefault="00D30E1E" w:rsidP="00D30E1E">
      <w:pPr>
        <w:keepLines/>
      </w:pPr>
    </w:p>
    <w:p w14:paraId="09F46B26" w14:textId="77777777" w:rsidR="00D30E1E" w:rsidRDefault="00D30E1E" w:rsidP="00D30E1E">
      <w:r>
        <w:rPr>
          <w:rFonts w:hint="eastAsia"/>
        </w:rPr>
        <w:t xml:space="preserve">○ </w:t>
      </w:r>
      <w:r w:rsidRPr="00186A7F">
        <w:rPr>
          <w:rFonts w:hint="eastAsia"/>
        </w:rPr>
        <w:t xml:space="preserve">생성된 </w:t>
      </w:r>
      <w:r w:rsidRPr="00186A7F">
        <w:t>Submodel</w:t>
      </w:r>
      <w:r w:rsidRPr="00186A7F">
        <w:rPr>
          <w:rFonts w:hint="eastAsia"/>
        </w:rPr>
        <w:t xml:space="preserve">을 클릭한 뒤 </w:t>
      </w:r>
      <w:r>
        <w:rPr>
          <w:rFonts w:hint="eastAsia"/>
        </w:rPr>
        <w:t>아래 그림</w:t>
      </w:r>
      <w:r w:rsidRPr="00186A7F">
        <w:rPr>
          <w:rFonts w:hint="eastAsia"/>
        </w:rPr>
        <w:t xml:space="preserve">과 같이 우측의 </w:t>
      </w:r>
      <w:r w:rsidRPr="00186A7F">
        <w:t>‘Element’</w:t>
      </w:r>
      <w:r w:rsidRPr="00186A7F">
        <w:rPr>
          <w:rFonts w:hint="eastAsia"/>
        </w:rPr>
        <w:t xml:space="preserve">에서 </w:t>
      </w:r>
      <w:r w:rsidRPr="00186A7F">
        <w:t>[Add collection]</w:t>
      </w:r>
      <w:r w:rsidRPr="00186A7F">
        <w:rPr>
          <w:rFonts w:hint="eastAsia"/>
        </w:rPr>
        <w:t xml:space="preserve">을 클릭하여 </w:t>
      </w:r>
      <w:r w:rsidRPr="00186A7F">
        <w:t>SubmodelCollection</w:t>
      </w:r>
      <w:r w:rsidRPr="00186A7F">
        <w:rPr>
          <w:rFonts w:hint="eastAsia"/>
        </w:rPr>
        <w:t>을 생성한다</w:t>
      </w:r>
      <w:r w:rsidRPr="00186A7F">
        <w:t>.</w:t>
      </w:r>
    </w:p>
    <w:p w14:paraId="00BF507F" w14:textId="77777777" w:rsidR="006A503A" w:rsidRPr="00186A7F" w:rsidRDefault="006A503A" w:rsidP="00D30E1E">
      <w:pPr>
        <w:keepLines/>
      </w:pPr>
    </w:p>
    <w:p w14:paraId="467FDABF" w14:textId="77777777" w:rsidR="00CC0CC7" w:rsidRDefault="00D30E1E" w:rsidP="00CC0CC7">
      <w:pPr>
        <w:keepNext/>
        <w:keepLines/>
        <w:jc w:val="center"/>
      </w:pPr>
      <w:r w:rsidRPr="00186A7F">
        <w:rPr>
          <w:noProof/>
        </w:rPr>
        <w:drawing>
          <wp:inline distT="0" distB="0" distL="0" distR="0" wp14:anchorId="01A2F951" wp14:editId="64433C2A">
            <wp:extent cx="5400675" cy="2886075"/>
            <wp:effectExtent l="0" t="0" r="9525" b="9525"/>
            <wp:docPr id="1258907170" name="그림 143"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964972" name="그림 143" descr="텍스트, 스크린샷, 소프트웨어, 웹 페이지이(가) 표시된 사진&#10;&#10;자동 생성된 설명"/>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5400675" cy="2886075"/>
                    </a:xfrm>
                    <a:prstGeom prst="rect">
                      <a:avLst/>
                    </a:prstGeom>
                    <a:noFill/>
                    <a:ln>
                      <a:noFill/>
                    </a:ln>
                  </pic:spPr>
                </pic:pic>
              </a:graphicData>
            </a:graphic>
          </wp:inline>
        </w:drawing>
      </w:r>
    </w:p>
    <w:p w14:paraId="31F7BD96" w14:textId="77777777" w:rsidR="003F57F5" w:rsidRDefault="00CC0CC7" w:rsidP="00CC0CC7">
      <w:pPr>
        <w:pStyle w:val="GuideRef7"/>
        <w:keepLines/>
        <w:jc w:val="center"/>
      </w:pPr>
      <w:bookmarkStart w:id="157" w:name="_Toc243943916"/>
      <w:r>
        <w:t>그림 38 SubmodelCollection 생성</w:t>
      </w:r>
      <w:bookmarkEnd w:id="157"/>
    </w:p>
    <w:p w14:paraId="0830ED86" w14:textId="77777777" w:rsidR="003F57F5" w:rsidRDefault="006A503A" w:rsidP="006A503A">
      <w:pPr>
        <w:keepLines/>
        <w:widowControl/>
        <w:wordWrap/>
        <w:autoSpaceDE/>
        <w:autoSpaceDN/>
        <w:spacing w:after="160"/>
        <w:jc w:val="left"/>
      </w:pPr>
      <w:r>
        <w:br w:type="page"/>
      </w:r>
    </w:p>
    <w:p w14:paraId="5814F2D6" w14:textId="77777777" w:rsidR="00D30E1E" w:rsidRDefault="00D30E1E" w:rsidP="00D30E1E">
      <w:r>
        <w:rPr>
          <w:rFonts w:hint="eastAsia"/>
        </w:rPr>
        <w:lastRenderedPageBreak/>
        <w:t>○ 아래 그림의</w:t>
      </w:r>
      <w:r w:rsidRPr="00186A7F">
        <w:rPr>
          <w:rFonts w:hint="eastAsia"/>
        </w:rPr>
        <w:t xml:space="preserve"> 오른쪽 </w:t>
      </w:r>
      <w:r w:rsidRPr="00186A7F">
        <w:t>‘Element’</w:t>
      </w:r>
      <w:r w:rsidRPr="00186A7F">
        <w:rPr>
          <w:rFonts w:hint="eastAsia"/>
        </w:rPr>
        <w:t xml:space="preserve">에서는 </w:t>
      </w:r>
      <w:r w:rsidRPr="00186A7F">
        <w:t xml:space="preserve">SubmodelCollection </w:t>
      </w:r>
      <w:r w:rsidRPr="00186A7F">
        <w:rPr>
          <w:rFonts w:hint="eastAsia"/>
        </w:rPr>
        <w:t>정보를 입력할 수 있다</w:t>
      </w:r>
      <w:r w:rsidRPr="00186A7F">
        <w:t>.</w:t>
      </w:r>
    </w:p>
    <w:p w14:paraId="36B4EEAF" w14:textId="77777777" w:rsidR="008C6C1B" w:rsidRPr="00186A7F" w:rsidRDefault="008C6C1B" w:rsidP="00D30E1E">
      <w:pPr>
        <w:keepLines/>
      </w:pPr>
    </w:p>
    <w:p w14:paraId="56357B7A" w14:textId="77777777" w:rsidR="00FE5654" w:rsidRDefault="00D30E1E" w:rsidP="00FE5654">
      <w:pPr>
        <w:keepNext/>
        <w:keepLines/>
        <w:jc w:val="center"/>
      </w:pPr>
      <w:r w:rsidRPr="00186A7F">
        <w:rPr>
          <w:noProof/>
        </w:rPr>
        <w:drawing>
          <wp:inline distT="0" distB="0" distL="0" distR="0" wp14:anchorId="026809C1" wp14:editId="6C4ADEAB">
            <wp:extent cx="5400675" cy="2905125"/>
            <wp:effectExtent l="0" t="0" r="9525" b="9525"/>
            <wp:docPr id="1258907171" name="그림 142"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797196" name="그림 142" descr="텍스트, 스크린샷, 소프트웨어, 웹 페이지이(가) 표시된 사진&#10;&#10;자동 생성된 설명"/>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5400675" cy="2905125"/>
                    </a:xfrm>
                    <a:prstGeom prst="rect">
                      <a:avLst/>
                    </a:prstGeom>
                    <a:noFill/>
                    <a:ln>
                      <a:noFill/>
                    </a:ln>
                  </pic:spPr>
                </pic:pic>
              </a:graphicData>
            </a:graphic>
          </wp:inline>
        </w:drawing>
      </w:r>
    </w:p>
    <w:p w14:paraId="5CCED13C" w14:textId="77777777" w:rsidR="00FE5654" w:rsidRPr="00186A7F" w:rsidRDefault="00FE5654" w:rsidP="00FE5654">
      <w:pPr>
        <w:pStyle w:val="GuideRef7"/>
        <w:keepLines/>
        <w:jc w:val="center"/>
      </w:pPr>
      <w:bookmarkStart w:id="158" w:name="_Toc243943917"/>
      <w:r>
        <w:t>그림 39 SubmodelCollection 정보</w:t>
      </w:r>
      <w:bookmarkEnd w:id="158"/>
    </w:p>
    <w:p w14:paraId="053DC371" w14:textId="77777777" w:rsidR="00D30E1E" w:rsidRDefault="00D30E1E" w:rsidP="00D30E1E">
      <w:pPr>
        <w:keepLines/>
        <w:rPr>
          <w:b/>
          <w:bCs/>
        </w:rPr>
      </w:pPr>
    </w:p>
    <w:p w14:paraId="2D7F74F5" w14:textId="77777777" w:rsidR="00D30E1E" w:rsidRPr="00186A7F" w:rsidRDefault="00D30E1E" w:rsidP="00D30E1E">
      <w:pPr>
        <w:keepNext/>
        <w:keepLines/>
      </w:pPr>
      <w:r w:rsidRPr="00186A7F">
        <w:rPr>
          <w:rFonts w:hint="eastAsia"/>
          <w:b/>
          <w:bCs/>
        </w:rPr>
        <w:t>바</w:t>
      </w:r>
      <w:r w:rsidRPr="00186A7F">
        <w:rPr>
          <w:b/>
          <w:bCs/>
        </w:rPr>
        <w:t xml:space="preserve">. Property </w:t>
      </w:r>
      <w:r w:rsidRPr="00186A7F">
        <w:rPr>
          <w:rFonts w:hint="eastAsia"/>
          <w:b/>
          <w:bCs/>
        </w:rPr>
        <w:t>생성</w:t>
      </w:r>
    </w:p>
    <w:p w14:paraId="0DB6A99B" w14:textId="77777777" w:rsidR="00D30E1E" w:rsidRDefault="00D30E1E" w:rsidP="00D30E1E">
      <w:r>
        <w:rPr>
          <w:rFonts w:hint="eastAsia"/>
        </w:rPr>
        <w:t>○ 아래 그림</w:t>
      </w:r>
      <w:r w:rsidRPr="00186A7F">
        <w:rPr>
          <w:rFonts w:hint="eastAsia"/>
        </w:rPr>
        <w:t xml:space="preserve">과 같이 </w:t>
      </w:r>
      <w:r w:rsidRPr="00186A7F">
        <w:t xml:space="preserve">Submodel </w:t>
      </w:r>
      <w:r w:rsidRPr="00186A7F">
        <w:rPr>
          <w:rFonts w:hint="eastAsia"/>
        </w:rPr>
        <w:t xml:space="preserve">또는 </w:t>
      </w:r>
      <w:r w:rsidRPr="00186A7F">
        <w:t>SubmodelCollection</w:t>
      </w:r>
      <w:r w:rsidRPr="00186A7F">
        <w:rPr>
          <w:rFonts w:hint="eastAsia"/>
        </w:rPr>
        <w:t>을 클릭한 뒤</w:t>
      </w:r>
      <w:r w:rsidRPr="00186A7F">
        <w:t xml:space="preserve">, </w:t>
      </w:r>
      <w:r w:rsidRPr="00186A7F">
        <w:rPr>
          <w:rFonts w:hint="eastAsia"/>
        </w:rPr>
        <w:t xml:space="preserve">우측의 </w:t>
      </w:r>
      <w:r w:rsidRPr="00186A7F">
        <w:t>‘Element’</w:t>
      </w:r>
      <w:r w:rsidRPr="00186A7F">
        <w:rPr>
          <w:rFonts w:hint="eastAsia"/>
        </w:rPr>
        <w:t xml:space="preserve">에서 </w:t>
      </w:r>
      <w:r w:rsidRPr="00186A7F">
        <w:t>[Add Property]</w:t>
      </w:r>
      <w:r w:rsidRPr="00186A7F">
        <w:rPr>
          <w:rFonts w:hint="eastAsia"/>
        </w:rPr>
        <w:t xml:space="preserve">를 클릭하여 신규 </w:t>
      </w:r>
      <w:r w:rsidRPr="00186A7F">
        <w:t>Property</w:t>
      </w:r>
      <w:r w:rsidRPr="00186A7F">
        <w:rPr>
          <w:rFonts w:hint="eastAsia"/>
        </w:rPr>
        <w:t>를 생성한다</w:t>
      </w:r>
      <w:r w:rsidRPr="00186A7F">
        <w:t>.</w:t>
      </w:r>
    </w:p>
    <w:p w14:paraId="3395678A" w14:textId="77777777" w:rsidR="008C6C1B" w:rsidRPr="00186A7F" w:rsidRDefault="008C6C1B" w:rsidP="00D30E1E">
      <w:pPr>
        <w:keepLines/>
      </w:pPr>
    </w:p>
    <w:p w14:paraId="05B1F6DF" w14:textId="77777777" w:rsidR="00274F43" w:rsidRDefault="00D30E1E" w:rsidP="00274F43">
      <w:pPr>
        <w:keepNext/>
        <w:keepLines/>
        <w:jc w:val="center"/>
      </w:pPr>
      <w:r w:rsidRPr="00186A7F">
        <w:rPr>
          <w:noProof/>
        </w:rPr>
        <w:drawing>
          <wp:inline distT="0" distB="0" distL="0" distR="0" wp14:anchorId="0F4D30C0" wp14:editId="1F53EC13">
            <wp:extent cx="5400675" cy="2990850"/>
            <wp:effectExtent l="0" t="0" r="9525" b="0"/>
            <wp:docPr id="1258907172" name="그림 145"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004673" name="그림 145" descr="텍스트, 스크린샷, 소프트웨어, 웹 페이지이(가) 표시된 사진&#10;&#10;자동 생성된 설명"/>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5400675" cy="2990850"/>
                    </a:xfrm>
                    <a:prstGeom prst="rect">
                      <a:avLst/>
                    </a:prstGeom>
                    <a:noFill/>
                    <a:ln>
                      <a:noFill/>
                    </a:ln>
                  </pic:spPr>
                </pic:pic>
              </a:graphicData>
            </a:graphic>
          </wp:inline>
        </w:drawing>
      </w:r>
    </w:p>
    <w:p w14:paraId="17588568" w14:textId="77777777" w:rsidR="00274F43" w:rsidRPr="00186A7F" w:rsidRDefault="00274F43" w:rsidP="00274F43">
      <w:pPr>
        <w:pStyle w:val="GuideRef7"/>
        <w:keepLines/>
        <w:jc w:val="center"/>
      </w:pPr>
      <w:bookmarkStart w:id="159" w:name="_Toc243943918"/>
      <w:r>
        <w:t>그림 40 Property 생성</w:t>
      </w:r>
      <w:bookmarkEnd w:id="159"/>
    </w:p>
    <w:p w14:paraId="3A02A9B1" w14:textId="77777777" w:rsidR="00D30E1E" w:rsidRPr="00A468A8" w:rsidRDefault="00D30E1E" w:rsidP="00D30E1E">
      <w:pPr>
        <w:keepLines/>
      </w:pPr>
    </w:p>
    <w:p w14:paraId="1334CD03" w14:textId="77777777" w:rsidR="00D30E1E" w:rsidRPr="00B9072F" w:rsidRDefault="00D30E1E" w:rsidP="00D30E1E">
      <w:pPr>
        <w:pStyle w:val="GuideRef2"/>
        <w:keepNext/>
        <w:keepLines/>
      </w:pPr>
      <w:bookmarkStart w:id="160" w:name="_Toc187157955"/>
      <w:bookmarkStart w:id="161" w:name="_Toc187162101"/>
      <w:bookmarkStart w:id="162" w:name="_Toc240132653"/>
      <w:bookmarkStart w:id="163" w:name="_Toc243943788"/>
      <w:r>
        <w:rPr>
          <w:rFonts w:hint="eastAsia"/>
        </w:rPr>
        <w:lastRenderedPageBreak/>
        <w:t>3</w:t>
      </w:r>
      <w:r w:rsidRPr="00B9072F">
        <w:rPr>
          <w:rFonts w:hint="eastAsia"/>
        </w:rPr>
        <w:t xml:space="preserve">. </w:t>
      </w:r>
      <w:r>
        <w:rPr>
          <w:rFonts w:hint="eastAsia"/>
        </w:rPr>
        <w:t>AAS 모델(템플릿)을 실제 제품별 AAS 인스턴스로 전환</w:t>
      </w:r>
      <w:bookmarkEnd w:id="160"/>
      <w:bookmarkEnd w:id="161"/>
      <w:bookmarkEnd w:id="162"/>
      <w:bookmarkEnd w:id="163"/>
    </w:p>
    <w:p w14:paraId="6BA99A2B" w14:textId="77777777" w:rsidR="00D30E1E" w:rsidRPr="0076383B" w:rsidRDefault="00D30E1E" w:rsidP="00D30E1E">
      <w:pPr>
        <w:keepNext/>
        <w:keepLines/>
      </w:pPr>
      <w:r w:rsidRPr="0076383B">
        <w:rPr>
          <w:rFonts w:hint="eastAsia"/>
          <w:b/>
          <w:bCs/>
        </w:rPr>
        <w:t>가</w:t>
      </w:r>
      <w:r w:rsidRPr="0076383B">
        <w:rPr>
          <w:b/>
          <w:bCs/>
        </w:rPr>
        <w:t xml:space="preserve">. </w:t>
      </w:r>
      <w:r w:rsidRPr="00B9072F">
        <w:rPr>
          <w:b/>
          <w:bCs/>
        </w:rPr>
        <w:t>AssetInformation</w:t>
      </w:r>
      <w:r>
        <w:rPr>
          <w:rFonts w:hint="eastAsia"/>
          <w:b/>
          <w:bCs/>
        </w:rPr>
        <w:t xml:space="preserve"> 수정</w:t>
      </w:r>
    </w:p>
    <w:p w14:paraId="648C58A8" w14:textId="77777777" w:rsidR="00D30E1E" w:rsidRDefault="00D30E1E" w:rsidP="00D30E1E">
      <w:r>
        <w:rPr>
          <w:rFonts w:hint="eastAsia"/>
        </w:rPr>
        <w:t>○ Edit 모드에서 아래 그림과 같이 AssetInformation을 선택 시 표시되는 오른쪽 Element 메뉴의 assetKind(kind) 값을 Instance로 선택한다.</w:t>
      </w:r>
    </w:p>
    <w:p w14:paraId="77321ABE" w14:textId="77777777" w:rsidR="008C6C1B" w:rsidRDefault="008C6C1B" w:rsidP="00D30E1E">
      <w:pPr>
        <w:keepLines/>
      </w:pPr>
    </w:p>
    <w:p w14:paraId="5838D293" w14:textId="77777777" w:rsidR="00D975E3" w:rsidRDefault="00CA66D4" w:rsidP="00D975E3">
      <w:pPr>
        <w:keepNext/>
        <w:keepLines/>
      </w:pPr>
      <w:r w:rsidRPr="00CA66D4">
        <w:rPr>
          <w:noProof/>
        </w:rPr>
        <mc:AlternateContent>
          <mc:Choice Requires="wps">
            <w:drawing>
              <wp:anchor distT="0" distB="0" distL="114300" distR="114300" simplePos="0" relativeHeight="251672576" behindDoc="0" locked="0" layoutInCell="1" allowOverlap="1" wp14:anchorId="48DC57BF" wp14:editId="35FDF756">
                <wp:simplePos x="0" y="0"/>
                <wp:positionH relativeFrom="margin">
                  <wp:align>left</wp:align>
                </wp:positionH>
                <wp:positionV relativeFrom="paragraph">
                  <wp:posOffset>492760</wp:posOffset>
                </wp:positionV>
                <wp:extent cx="2851150" cy="1136650"/>
                <wp:effectExtent l="19050" t="19050" r="44450" b="44450"/>
                <wp:wrapNone/>
                <wp:docPr id="2041170003" name="직사각형 5"/>
                <wp:cNvGraphicFramePr/>
                <a:graphic xmlns:a="http://schemas.openxmlformats.org/drawingml/2006/main">
                  <a:graphicData uri="http://schemas.microsoft.com/office/word/2010/wordprocessingShape">
                    <wps:wsp>
                      <wps:cNvSpPr/>
                      <wps:spPr>
                        <a:xfrm>
                          <a:off x="0" y="0"/>
                          <a:ext cx="2851150" cy="1136650"/>
                        </a:xfrm>
                        <a:prstGeom prst="rect">
                          <a:avLst/>
                        </a:prstGeom>
                        <a:noFill/>
                        <a:ln w="571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B4E3456" w14:textId="77777777" w:rsidR="00507F17" w:rsidRDefault="00507F17" w:rsidP="00507F17">
                            <w:pPr>
                              <w:jc w:val="center"/>
                            </w:pPr>
                          </w:p>
                        </w:txbxContent>
                      </wps:txbx>
                      <wps:bodyPr rtlCol="0" anchor="ctr"/>
                    </wps:wsp>
                  </a:graphicData>
                </a:graphic>
                <wp14:sizeRelH relativeFrom="margin">
                  <wp14:pctWidth>0</wp14:pctWidth>
                </wp14:sizeRelH>
                <wp14:sizeRelV relativeFrom="margin">
                  <wp14:pctHeight>0</wp14:pctHeight>
                </wp14:sizeRelV>
              </wp:anchor>
            </w:drawing>
          </mc:Choice>
          <mc:Fallback>
            <w:pict>
              <v:rect w14:anchorId="48DC57BF" id="직사각형 5" o:spid="_x0000_s1034" style="position:absolute;left:0;text-align:left;margin-left:0;margin-top:38.8pt;width:224.5pt;height:89.5pt;z-index:25167257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filled="f" strokecolor="red" strokeweight="4.5pt">
                <v:textbox>
                  <w:txbxContent>
                    <w:p w14:paraId="181D4572" w14:textId="77777777" w:rsidR="00507F17" w:rsidRDefault="00507F17" w:rsidP="00507F17">
                      <w:pPr>
                        <w:jc w:val="center"/>
                      </w:pPr>
                    </w:p>
                  </w:txbxContent>
                </v:textbox>
                <w10:wrap anchorx="margin"/>
              </v:rect>
            </w:pict>
          </mc:Fallback>
        </mc:AlternateContent>
      </w:r>
      <w:r w:rsidR="00883BA9" w:rsidRPr="00883BA9">
        <w:rPr>
          <w:noProof/>
        </w:rPr>
        <w:drawing>
          <wp:inline distT="0" distB="0" distL="0" distR="0" wp14:anchorId="13F8AE38" wp14:editId="7D489FF9">
            <wp:extent cx="5724000" cy="2001434"/>
            <wp:effectExtent l="0" t="0" r="2540" b="0"/>
            <wp:docPr id="13" name="그림 12" descr="텍스트, 스크린샷, 폰트, 번호이(가) 표시된 사진&#10;&#10;AI 생성 콘텐츠는 정확하지 않을 수 있습니다.">
              <a:extLst xmlns:a="http://schemas.openxmlformats.org/drawingml/2006/main">
                <a:ext uri="{FF2B5EF4-FFF2-40B4-BE49-F238E27FC236}">
                  <a16:creationId xmlns:a16="http://schemas.microsoft.com/office/drawing/2014/main" id="{C905688E-0B56-2A0E-CCCA-43BAB3B6F00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그림 12" descr="텍스트, 스크린샷, 폰트, 번호이(가) 표시된 사진&#10;&#10;AI 생성 콘텐츠는 정확하지 않을 수 있습니다.">
                      <a:extLst>
                        <a:ext uri="{FF2B5EF4-FFF2-40B4-BE49-F238E27FC236}">
                          <a16:creationId xmlns:a16="http://schemas.microsoft.com/office/drawing/2014/main" id="{C905688E-0B56-2A0E-CCCA-43BAB3B6F002}"/>
                        </a:ext>
                      </a:extLst>
                    </pic:cNvPr>
                    <pic:cNvPicPr>
                      <a:picLocks noChangeAspect="1"/>
                    </pic:cNvPicPr>
                  </pic:nvPicPr>
                  <pic:blipFill>
                    <a:blip r:embed="rId88"/>
                    <a:stretch>
                      <a:fillRect/>
                    </a:stretch>
                  </pic:blipFill>
                  <pic:spPr>
                    <a:xfrm>
                      <a:off x="0" y="0"/>
                      <a:ext cx="5724000" cy="2001434"/>
                    </a:xfrm>
                    <a:prstGeom prst="rect">
                      <a:avLst/>
                    </a:prstGeom>
                  </pic:spPr>
                </pic:pic>
              </a:graphicData>
            </a:graphic>
          </wp:inline>
        </w:drawing>
      </w:r>
    </w:p>
    <w:p w14:paraId="16F32C71" w14:textId="77777777" w:rsidR="00D975E3" w:rsidRPr="00186A7F" w:rsidRDefault="00D975E3" w:rsidP="00D975E3">
      <w:pPr>
        <w:pStyle w:val="GuideRef7"/>
        <w:keepLines/>
        <w:jc w:val="center"/>
      </w:pPr>
      <w:bookmarkStart w:id="164" w:name="_Toc243943919"/>
      <w:r>
        <w:t>그림 41 AssetInformation의 kind 변경</w:t>
      </w:r>
      <w:bookmarkEnd w:id="164"/>
    </w:p>
    <w:p w14:paraId="09FCB921" w14:textId="77777777" w:rsidR="00D30E1E" w:rsidRDefault="00D30E1E" w:rsidP="00D30E1E">
      <w:pPr>
        <w:keepLines/>
      </w:pPr>
    </w:p>
    <w:p w14:paraId="3F56E4CE" w14:textId="77777777" w:rsidR="00D30E1E" w:rsidRDefault="00D30E1E" w:rsidP="00D30E1E">
      <w:r>
        <w:rPr>
          <w:rFonts w:hint="eastAsia"/>
        </w:rPr>
        <w:t xml:space="preserve">○ </w:t>
      </w:r>
      <w:r w:rsidRPr="00B9072F">
        <w:t>실제 제품의 고유한</w:t>
      </w:r>
      <w:r>
        <w:t xml:space="preserve"> global id</w:t>
      </w:r>
      <w:r w:rsidRPr="00B9072F">
        <w:t>(IRI 형태)를 부여</w:t>
      </w:r>
      <w:r>
        <w:rPr>
          <w:rFonts w:hint="eastAsia"/>
        </w:rPr>
        <w:t>하여</w:t>
      </w:r>
      <w:r w:rsidRPr="00B9072F">
        <w:t xml:space="preserve">, </w:t>
      </w:r>
      <w:r>
        <w:rPr>
          <w:rFonts w:hint="eastAsia"/>
        </w:rPr>
        <w:t xml:space="preserve">이 값을 아래의 그림과 같이 </w:t>
      </w:r>
      <w:r w:rsidRPr="00B9072F">
        <w:t>AssetInformation</w:t>
      </w:r>
      <w:r>
        <w:rPr>
          <w:rFonts w:hint="eastAsia"/>
        </w:rPr>
        <w:t>의 globalAssetId 부분에 입력한다.</w:t>
      </w:r>
    </w:p>
    <w:p w14:paraId="0394870F" w14:textId="77777777" w:rsidR="00D30E1E" w:rsidRDefault="00D30E1E" w:rsidP="00D30E1E">
      <w:pPr>
        <w:keepLines/>
      </w:pPr>
      <w:r w:rsidRPr="00DD397B">
        <w:rPr>
          <w:rFonts w:hint="eastAsia"/>
        </w:rPr>
        <w:t>일반적으로</w:t>
      </w:r>
      <w:r w:rsidRPr="00DD397B">
        <w:t xml:space="preserve"> 자산(Asset)이 인스턴스화</w:t>
      </w:r>
      <w:r w:rsidR="004B243E">
        <w:rPr>
          <w:rFonts w:hint="eastAsia"/>
        </w:rPr>
        <w:t xml:space="preserve"> </w:t>
      </w:r>
      <w:r w:rsidRPr="00DD397B">
        <w:t>되면, 개별 인스턴스마다 고유한 식별정보가 부여된다</w:t>
      </w:r>
      <w:r>
        <w:t>.</w:t>
      </w:r>
      <w:r>
        <w:rPr>
          <w:rFonts w:hint="eastAsia"/>
        </w:rPr>
        <w:t xml:space="preserve"> </w:t>
      </w:r>
      <w:r w:rsidRPr="00DD397B">
        <w:t>이는 제품의 유형 및 제품 생산 기업의 내부 지침에 따라 다양한 형식으로 부여될 것이며, Asset Information 의 Global Asset Id에는 개별 제품을 구분하고 식별할 수 있는 이러한 고유 식별정보가 부여되어야 한다. 또한, 모든 Asset Administration Shell은 자산이 생산된 시점부터, 자산에 부여된 global asset id</w:t>
      </w:r>
      <w:r w:rsidRPr="00DD397B">
        <w:rPr>
          <w:rFonts w:hint="eastAsia"/>
        </w:rPr>
        <w:t>를</w:t>
      </w:r>
      <w:r w:rsidRPr="00DD397B">
        <w:t xml:space="preserve"> 사용하여 대상 자산을 구분하므로, 이 식별자는 제품의 폐기시까지 변경 없이 유지되어야 한다.</w:t>
      </w:r>
    </w:p>
    <w:p w14:paraId="740E0437" w14:textId="77777777" w:rsidR="008C6C1B" w:rsidRDefault="008C6C1B" w:rsidP="00D30E1E">
      <w:pPr>
        <w:keepLines/>
      </w:pPr>
    </w:p>
    <w:p w14:paraId="58C4B3E8" w14:textId="77777777" w:rsidR="00D975E3" w:rsidRDefault="00CA66D4" w:rsidP="00D975E3">
      <w:pPr>
        <w:keepNext/>
        <w:keepLines/>
      </w:pPr>
      <w:r w:rsidRPr="00CA66D4">
        <w:rPr>
          <w:noProof/>
        </w:rPr>
        <mc:AlternateContent>
          <mc:Choice Requires="wps">
            <w:drawing>
              <wp:anchor distT="0" distB="0" distL="114300" distR="114300" simplePos="0" relativeHeight="251670528" behindDoc="0" locked="0" layoutInCell="1" allowOverlap="1" wp14:anchorId="14E4B888" wp14:editId="0959B9A3">
                <wp:simplePos x="0" y="0"/>
                <wp:positionH relativeFrom="margin">
                  <wp:align>left</wp:align>
                </wp:positionH>
                <wp:positionV relativeFrom="paragraph">
                  <wp:posOffset>1093470</wp:posOffset>
                </wp:positionV>
                <wp:extent cx="5588000" cy="600937"/>
                <wp:effectExtent l="19050" t="19050" r="31750" b="46990"/>
                <wp:wrapNone/>
                <wp:docPr id="6" name="직사각형 5">
                  <a:extLst xmlns:a="http://schemas.openxmlformats.org/drawingml/2006/main">
                    <a:ext uri="{FF2B5EF4-FFF2-40B4-BE49-F238E27FC236}">
                      <a16:creationId xmlns:a16="http://schemas.microsoft.com/office/drawing/2014/main" id="{07BDB7C3-9A14-9404-55E8-4E6AF35C3440}"/>
                    </a:ext>
                  </a:extLst>
                </wp:docPr>
                <wp:cNvGraphicFramePr/>
                <a:graphic xmlns:a="http://schemas.openxmlformats.org/drawingml/2006/main">
                  <a:graphicData uri="http://schemas.microsoft.com/office/word/2010/wordprocessingShape">
                    <wps:wsp>
                      <wps:cNvSpPr/>
                      <wps:spPr>
                        <a:xfrm>
                          <a:off x="0" y="0"/>
                          <a:ext cx="5588000" cy="600937"/>
                        </a:xfrm>
                        <a:prstGeom prst="rect">
                          <a:avLst/>
                        </a:prstGeom>
                        <a:noFill/>
                        <a:ln w="571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37DF81D" w14:textId="77777777" w:rsidR="00507F17" w:rsidRDefault="00507F17" w:rsidP="00507F17">
                            <w:pPr>
                              <w:jc w:val="center"/>
                            </w:pPr>
                          </w:p>
                        </w:txbxContent>
                      </wps:txbx>
                      <wps:bodyPr rtlCol="0" anchor="ctr"/>
                    </wps:wsp>
                  </a:graphicData>
                </a:graphic>
                <wp14:sizeRelH relativeFrom="margin">
                  <wp14:pctWidth>0</wp14:pctWidth>
                </wp14:sizeRelH>
              </wp:anchor>
            </w:drawing>
          </mc:Choice>
          <mc:Fallback>
            <w:pict>
              <v:rect w14:anchorId="14E4B888" id="_x0000_s1035" style="position:absolute;left:0;text-align:left;margin-left:0;margin-top:86.1pt;width:440pt;height:47.3pt;z-index:251670528;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filled="f" strokecolor="red" strokeweight="4.5pt">
                <v:textbox>
                  <w:txbxContent>
                    <w:p w14:paraId="25C81EFE" w14:textId="77777777" w:rsidR="00507F17" w:rsidRDefault="00507F17" w:rsidP="00507F17">
                      <w:pPr>
                        <w:jc w:val="center"/>
                      </w:pPr>
                    </w:p>
                  </w:txbxContent>
                </v:textbox>
                <w10:wrap anchorx="margin"/>
              </v:rect>
            </w:pict>
          </mc:Fallback>
        </mc:AlternateContent>
      </w:r>
      <w:r w:rsidR="000A6FA6" w:rsidRPr="000A6FA6">
        <w:rPr>
          <w:noProof/>
        </w:rPr>
        <w:drawing>
          <wp:inline distT="0" distB="0" distL="0" distR="0" wp14:anchorId="56013568" wp14:editId="24EEB43B">
            <wp:extent cx="5724000" cy="2018556"/>
            <wp:effectExtent l="0" t="0" r="2540" b="0"/>
            <wp:docPr id="10" name="그림 9" descr="텍스트, 번호, 폰트, 스크린샷이(가) 표시된 사진&#10;&#10;AI 생성 콘텐츠는 정확하지 않을 수 있습니다.">
              <a:extLst xmlns:a="http://schemas.openxmlformats.org/drawingml/2006/main">
                <a:ext uri="{FF2B5EF4-FFF2-40B4-BE49-F238E27FC236}">
                  <a16:creationId xmlns:a16="http://schemas.microsoft.com/office/drawing/2014/main" id="{518CA04B-0A04-E358-903C-B01B2145A07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그림 9" descr="텍스트, 번호, 폰트, 스크린샷이(가) 표시된 사진&#10;&#10;AI 생성 콘텐츠는 정확하지 않을 수 있습니다.">
                      <a:extLst>
                        <a:ext uri="{FF2B5EF4-FFF2-40B4-BE49-F238E27FC236}">
                          <a16:creationId xmlns:a16="http://schemas.microsoft.com/office/drawing/2014/main" id="{518CA04B-0A04-E358-903C-B01B2145A079}"/>
                        </a:ext>
                      </a:extLst>
                    </pic:cNvPr>
                    <pic:cNvPicPr>
                      <a:picLocks noChangeAspect="1"/>
                    </pic:cNvPicPr>
                  </pic:nvPicPr>
                  <pic:blipFill>
                    <a:blip r:embed="rId89"/>
                    <a:srcRect l="71679" b="68854"/>
                    <a:stretch>
                      <a:fillRect/>
                    </a:stretch>
                  </pic:blipFill>
                  <pic:spPr>
                    <a:xfrm>
                      <a:off x="0" y="0"/>
                      <a:ext cx="5724000" cy="2018556"/>
                    </a:xfrm>
                    <a:prstGeom prst="rect">
                      <a:avLst/>
                    </a:prstGeom>
                  </pic:spPr>
                </pic:pic>
              </a:graphicData>
            </a:graphic>
          </wp:inline>
        </w:drawing>
      </w:r>
    </w:p>
    <w:p w14:paraId="0D36A3ED" w14:textId="77777777" w:rsidR="00D975E3" w:rsidRDefault="00D975E3" w:rsidP="00D975E3">
      <w:pPr>
        <w:pStyle w:val="GuideRef7"/>
        <w:keepLines/>
        <w:jc w:val="center"/>
      </w:pPr>
      <w:bookmarkStart w:id="165" w:name="_Toc243943920"/>
      <w:r>
        <w:t>그림 42 AssetInformation의 globalAssetId 입력</w:t>
      </w:r>
      <w:bookmarkEnd w:id="165"/>
    </w:p>
    <w:p w14:paraId="043B6A02" w14:textId="77777777" w:rsidR="00D30E1E" w:rsidRDefault="00B269F9" w:rsidP="00B269F9">
      <w:pPr>
        <w:keepLines/>
        <w:widowControl/>
        <w:wordWrap/>
        <w:autoSpaceDE/>
        <w:autoSpaceDN/>
        <w:spacing w:after="160"/>
        <w:jc w:val="left"/>
      </w:pPr>
      <w:r>
        <w:br w:type="page"/>
      </w:r>
    </w:p>
    <w:p w14:paraId="765E76F6" w14:textId="77777777" w:rsidR="00D30E1E" w:rsidRDefault="00D30E1E" w:rsidP="00D30E1E">
      <w:r>
        <w:rPr>
          <w:rFonts w:hint="eastAsia"/>
        </w:rPr>
        <w:lastRenderedPageBreak/>
        <w:t>○ Type/Instance 구분은 AssetInformation의 assetKind = Instance로 설정한다. assetType은 선택 항목이며, 사용하는 경우 해당 자산에 맞는 타입 정보를 입력한다.</w:t>
      </w:r>
    </w:p>
    <w:p w14:paraId="2106A9F7" w14:textId="77777777" w:rsidR="008C6C1B" w:rsidRDefault="008C6C1B" w:rsidP="00D30E1E">
      <w:pPr>
        <w:keepLines/>
      </w:pPr>
    </w:p>
    <w:p w14:paraId="17B3201B" w14:textId="77777777" w:rsidR="00157B18" w:rsidRDefault="000A6FA6" w:rsidP="00157B18">
      <w:pPr>
        <w:keepNext/>
        <w:keepLines/>
      </w:pPr>
      <w:r w:rsidRPr="000A6FA6">
        <w:rPr>
          <w:noProof/>
        </w:rPr>
        <w:drawing>
          <wp:inline distT="0" distB="0" distL="0" distR="0" wp14:anchorId="459D38A7" wp14:editId="270FA5AB">
            <wp:extent cx="5724000" cy="2001504"/>
            <wp:effectExtent l="0" t="0" r="5080" b="2540"/>
            <wp:docPr id="1119918624" name="그림 1" descr="텍스트, 스크린샷, 폰트, 번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918624" name="그림 1" descr="텍스트, 스크린샷, 폰트, 번호이(가) 표시된 사진&#10;&#10;AI 생성 콘텐츠는 정확하지 않을 수 있습니다."/>
                    <pic:cNvPicPr/>
                  </pic:nvPicPr>
                  <pic:blipFill>
                    <a:blip r:embed="rId88"/>
                    <a:stretch>
                      <a:fillRect/>
                    </a:stretch>
                  </pic:blipFill>
                  <pic:spPr>
                    <a:xfrm>
                      <a:off x="0" y="0"/>
                      <a:ext cx="5724000" cy="2001504"/>
                    </a:xfrm>
                    <a:prstGeom prst="rect">
                      <a:avLst/>
                    </a:prstGeom>
                  </pic:spPr>
                </pic:pic>
              </a:graphicData>
            </a:graphic>
          </wp:inline>
        </w:drawing>
      </w:r>
    </w:p>
    <w:p w14:paraId="4DE36833" w14:textId="77777777" w:rsidR="00157B18" w:rsidRPr="00186A7F" w:rsidRDefault="00157B18" w:rsidP="00157B18">
      <w:pPr>
        <w:pStyle w:val="GuideRef7"/>
        <w:keepLines/>
        <w:jc w:val="center"/>
      </w:pPr>
      <w:bookmarkStart w:id="166" w:name="_Toc243943921"/>
      <w:r>
        <w:t>그림 43 AssetInformation의 assetKind 설정 확인</w:t>
      </w:r>
      <w:bookmarkEnd w:id="166"/>
    </w:p>
    <w:p w14:paraId="282155CE" w14:textId="77777777" w:rsidR="00D30E1E" w:rsidRPr="00211722" w:rsidRDefault="00D30E1E" w:rsidP="00D30E1E">
      <w:pPr>
        <w:keepLines/>
      </w:pPr>
    </w:p>
    <w:p w14:paraId="21E57B2E" w14:textId="77777777" w:rsidR="00D30E1E" w:rsidRPr="0076383B" w:rsidRDefault="00D30E1E" w:rsidP="00D30E1E">
      <w:pPr>
        <w:keepNext/>
        <w:keepLines/>
      </w:pPr>
      <w:r>
        <w:rPr>
          <w:rFonts w:hint="eastAsia"/>
          <w:b/>
          <w:bCs/>
        </w:rPr>
        <w:t>나</w:t>
      </w:r>
      <w:r w:rsidRPr="0076383B">
        <w:rPr>
          <w:b/>
          <w:bCs/>
        </w:rPr>
        <w:t xml:space="preserve">. </w:t>
      </w:r>
      <w:r>
        <w:rPr>
          <w:rFonts w:hint="eastAsia"/>
          <w:b/>
          <w:bCs/>
        </w:rPr>
        <w:t>Submodel수정</w:t>
      </w:r>
    </w:p>
    <w:p w14:paraId="7BB36827" w14:textId="77777777" w:rsidR="003313F1" w:rsidRDefault="00D30E1E" w:rsidP="00D30E1E">
      <w:r>
        <w:rPr>
          <w:rFonts w:hint="eastAsia"/>
        </w:rPr>
        <w:t>○ Edit 모드에서 아래 그림의 서브모델의 Kind (of model) 메뉴의 Instance를 선택한다.</w:t>
      </w:r>
    </w:p>
    <w:p w14:paraId="2CAF9535" w14:textId="77777777" w:rsidR="003313F1" w:rsidRDefault="003313F1" w:rsidP="00D30E1E">
      <w:pPr>
        <w:keepLines/>
      </w:pPr>
    </w:p>
    <w:p w14:paraId="66FBE19A" w14:textId="77777777" w:rsidR="002D7DB1" w:rsidRDefault="00731764" w:rsidP="00314CA5">
      <w:pPr>
        <w:keepNext/>
        <w:keepLines/>
        <w:jc w:val="center"/>
      </w:pPr>
      <w:r w:rsidRPr="00731764">
        <w:rPr>
          <w:noProof/>
        </w:rPr>
        <w:drawing>
          <wp:inline distT="0" distB="0" distL="0" distR="0" wp14:anchorId="37011DF1" wp14:editId="58AB2089">
            <wp:extent cx="3121660" cy="2638425"/>
            <wp:effectExtent l="0" t="0" r="2540" b="9525"/>
            <wp:docPr id="1104323705" name="그림 1" descr="텍스트, 스크린샷, 폰트, 번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323705" name="그림 1" descr="텍스트, 스크린샷, 폰트, 번호이(가) 표시된 사진&#10;&#10;AI 생성 콘텐츠는 정확하지 않을 수 있습니다."/>
                    <pic:cNvPicPr/>
                  </pic:nvPicPr>
                  <pic:blipFill rotWithShape="1">
                    <a:blip r:embed="rId90"/>
                    <a:srcRect l="45535"/>
                    <a:stretch>
                      <a:fillRect/>
                    </a:stretch>
                  </pic:blipFill>
                  <pic:spPr bwMode="auto">
                    <a:xfrm>
                      <a:off x="0" y="0"/>
                      <a:ext cx="3121660" cy="2638425"/>
                    </a:xfrm>
                    <a:prstGeom prst="rect">
                      <a:avLst/>
                    </a:prstGeom>
                    <a:ln>
                      <a:noFill/>
                    </a:ln>
                    <a:extLst>
                      <a:ext uri="{53640926-AAD7-44D8-BBD7-CCE9431645EC}">
                        <a14:shadowObscured xmlns:a14="http://schemas.microsoft.com/office/drawing/2010/main"/>
                      </a:ext>
                    </a:extLst>
                  </pic:spPr>
                </pic:pic>
              </a:graphicData>
            </a:graphic>
          </wp:inline>
        </w:drawing>
      </w:r>
    </w:p>
    <w:p w14:paraId="680AB87E" w14:textId="77777777" w:rsidR="00D30E1E" w:rsidRDefault="002D7DB1" w:rsidP="002D7DB1">
      <w:pPr>
        <w:pStyle w:val="GuideRef7"/>
        <w:keepLines/>
        <w:jc w:val="center"/>
      </w:pPr>
      <w:bookmarkStart w:id="167" w:name="_Toc243943922"/>
      <w:r>
        <w:t>그림 44 Submodel 인스턴스</w:t>
      </w:r>
      <w:bookmarkEnd w:id="167"/>
    </w:p>
    <w:p w14:paraId="7E54BB05" w14:textId="77777777" w:rsidR="00D30E1E" w:rsidRDefault="00D30E1E" w:rsidP="00D30E1E">
      <w:pPr>
        <w:keepLines/>
      </w:pPr>
    </w:p>
    <w:p w14:paraId="1397BBAF" w14:textId="77777777" w:rsidR="00D30E1E" w:rsidRPr="0076383B" w:rsidRDefault="00D30E1E" w:rsidP="00D30E1E">
      <w:pPr>
        <w:keepNext/>
        <w:keepLines/>
      </w:pPr>
      <w:r>
        <w:rPr>
          <w:rFonts w:hint="eastAsia"/>
          <w:b/>
          <w:bCs/>
        </w:rPr>
        <w:t>다</w:t>
      </w:r>
      <w:r w:rsidRPr="0076383B">
        <w:rPr>
          <w:b/>
          <w:bCs/>
        </w:rPr>
        <w:t xml:space="preserve">. </w:t>
      </w:r>
      <w:r>
        <w:rPr>
          <w:rFonts w:hint="eastAsia"/>
          <w:b/>
          <w:bCs/>
        </w:rPr>
        <w:t>Property 수정</w:t>
      </w:r>
    </w:p>
    <w:p w14:paraId="3F07EEA2" w14:textId="77777777" w:rsidR="00D30E1E" w:rsidRDefault="00D30E1E" w:rsidP="00D30E1E">
      <w:r>
        <w:rPr>
          <w:rFonts w:hint="eastAsia"/>
        </w:rPr>
        <w:t xml:space="preserve">○ </w:t>
      </w:r>
      <w:r w:rsidRPr="001B063F">
        <w:rPr>
          <w:rFonts w:hint="eastAsia"/>
        </w:rPr>
        <w:t>서브모델에</w:t>
      </w:r>
      <w:r w:rsidRPr="001B063F">
        <w:t xml:space="preserve"> 있는 </w:t>
      </w:r>
      <w:r>
        <w:rPr>
          <w:rFonts w:hint="eastAsia"/>
        </w:rPr>
        <w:t>Property</w:t>
      </w:r>
      <w:r w:rsidRPr="001B063F">
        <w:t xml:space="preserve">중에서, 개별 제품마다 변경되는 값들을 </w:t>
      </w:r>
      <w:r>
        <w:rPr>
          <w:rFonts w:hint="eastAsia"/>
        </w:rPr>
        <w:t>입력한다.</w:t>
      </w:r>
      <w:r w:rsidRPr="001B063F">
        <w:t xml:space="preserve"> 예를 들어 </w:t>
      </w:r>
      <w:r>
        <w:rPr>
          <w:rFonts w:hint="eastAsia"/>
        </w:rPr>
        <w:t>SerialNumber / DateOfManufacture / FirmwareVersion등과 같은 제품별 값들을 입력한다.</w:t>
      </w:r>
    </w:p>
    <w:p w14:paraId="2E5A9053" w14:textId="77777777" w:rsidR="002D7DB1" w:rsidRDefault="002D7DB1" w:rsidP="00D30E1E">
      <w:pPr>
        <w:keepLines/>
      </w:pPr>
    </w:p>
    <w:p w14:paraId="635F80F7" w14:textId="77777777" w:rsidR="00F12AA8" w:rsidRDefault="00D30E1E" w:rsidP="00F12AA8">
      <w:pPr>
        <w:keepNext/>
        <w:keepLines/>
      </w:pPr>
      <w:r>
        <w:rPr>
          <w:rFonts w:hint="eastAsia"/>
          <w:noProof/>
        </w:rPr>
        <w:lastRenderedPageBreak/>
        <w:drawing>
          <wp:inline distT="0" distB="0" distL="0" distR="0" wp14:anchorId="20180EC6" wp14:editId="426DC22A">
            <wp:extent cx="5724000" cy="1620413"/>
            <wp:effectExtent l="19050" t="0" r="2540" b="0"/>
            <wp:docPr id="1258907179" name="그림 987312338" descr="텍스트, 폰트, 번호, 라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그림 28" descr="텍스트, 폰트, 번호, 라인이(가) 표시된 사진&#10;&#10;자동 생성된 설명"/>
                    <pic:cNvPicPr>
                      <a:picLocks noChangeAspect="1" noChangeArrowheads="1"/>
                    </pic:cNvPicPr>
                  </pic:nvPicPr>
                  <pic:blipFill>
                    <a:blip r:embed="rId91" cstate="print"/>
                    <a:srcRect/>
                    <a:stretch>
                      <a:fillRect/>
                    </a:stretch>
                  </pic:blipFill>
                  <pic:spPr bwMode="auto">
                    <a:xfrm>
                      <a:off x="0" y="0"/>
                      <a:ext cx="5724000" cy="1620413"/>
                    </a:xfrm>
                    <a:prstGeom prst="rect">
                      <a:avLst/>
                    </a:prstGeom>
                    <a:noFill/>
                    <a:ln w="9525">
                      <a:noFill/>
                      <a:miter lim="800000"/>
                      <a:headEnd/>
                      <a:tailEnd/>
                    </a:ln>
                  </pic:spPr>
                </pic:pic>
              </a:graphicData>
            </a:graphic>
          </wp:inline>
        </w:drawing>
      </w:r>
    </w:p>
    <w:p w14:paraId="61E36223" w14:textId="77777777" w:rsidR="00D30E1E" w:rsidRDefault="00F12AA8" w:rsidP="00F12AA8">
      <w:pPr>
        <w:pStyle w:val="GuideRef7"/>
        <w:keepLines/>
        <w:jc w:val="center"/>
      </w:pPr>
      <w:bookmarkStart w:id="168" w:name="_Toc243943923"/>
      <w:r>
        <w:t>그림 45 Property 인스턴스</w:t>
      </w:r>
      <w:bookmarkEnd w:id="168"/>
    </w:p>
    <w:p w14:paraId="6B38D3D2" w14:textId="77777777" w:rsidR="00D30E1E" w:rsidRDefault="00D30E1E" w:rsidP="00D30E1E">
      <w:pPr>
        <w:keepLines/>
      </w:pPr>
    </w:p>
    <w:p w14:paraId="7E2309D5" w14:textId="77777777" w:rsidR="00D30E1E" w:rsidRDefault="00D30E1E" w:rsidP="00D30E1E">
      <w:pPr>
        <w:keepNext/>
        <w:keepLines/>
        <w:rPr>
          <w:b/>
          <w:bCs/>
        </w:rPr>
      </w:pPr>
      <w:r>
        <w:rPr>
          <w:rFonts w:hint="eastAsia"/>
          <w:b/>
          <w:bCs/>
        </w:rPr>
        <w:t>라</w:t>
      </w:r>
      <w:r w:rsidRPr="0076383B">
        <w:rPr>
          <w:b/>
          <w:bCs/>
        </w:rPr>
        <w:t xml:space="preserve">. </w:t>
      </w:r>
      <w:r>
        <w:rPr>
          <w:rFonts w:hint="eastAsia"/>
          <w:b/>
          <w:bCs/>
        </w:rPr>
        <w:t>AAS 모델을 인스턴스 변환 결과</w:t>
      </w:r>
    </w:p>
    <w:p w14:paraId="213D3BF9" w14:textId="77777777" w:rsidR="000A6FA6" w:rsidRDefault="00D30E1E" w:rsidP="00D30E1E">
      <w:r>
        <w:t>○ 아래 그림은 인스턴스 변환 결과를 비교한 화면이다. AssetInformation과 Identification 서브모델에서의 인스턴스 전과 후의 결과이다. 개별 제품별로 달라지는 이러한 프로퍼티들은, 모델에 적용된 서브모델의 종류나 프로퍼티의 구성에 따라 달라질 수 있으며, 이 가이드 문서에서는 가장 대표적인 프로퍼티를 대상으로 예시 value를 기술하였다.</w:t>
      </w:r>
    </w:p>
    <w:p w14:paraId="45328238" w14:textId="77777777" w:rsidR="002D7DB1" w:rsidRDefault="002D7DB1" w:rsidP="00D30E1E">
      <w:pPr>
        <w:keepLines/>
      </w:pPr>
    </w:p>
    <w:p w14:paraId="3DBA721D" w14:textId="77777777" w:rsidR="00F12AA8" w:rsidRDefault="00954F13" w:rsidP="00F12AA8">
      <w:pPr>
        <w:keepNext/>
        <w:keepLines/>
      </w:pPr>
      <w:r w:rsidRPr="00954F13">
        <w:rPr>
          <w:noProof/>
        </w:rPr>
        <w:drawing>
          <wp:inline distT="0" distB="0" distL="0" distR="0" wp14:anchorId="6E280F81" wp14:editId="30A7544C">
            <wp:extent cx="5724000" cy="1502978"/>
            <wp:effectExtent l="0" t="0" r="2540" b="0"/>
            <wp:docPr id="44694655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946559" name=""/>
                    <pic:cNvPicPr/>
                  </pic:nvPicPr>
                  <pic:blipFill rotWithShape="1">
                    <a:blip r:embed="rId92"/>
                    <a:srcRect b="34675"/>
                    <a:stretch>
                      <a:fillRect/>
                    </a:stretch>
                  </pic:blipFill>
                  <pic:spPr bwMode="auto">
                    <a:xfrm>
                      <a:off x="0" y="0"/>
                      <a:ext cx="5724000" cy="1502978"/>
                    </a:xfrm>
                    <a:prstGeom prst="rect">
                      <a:avLst/>
                    </a:prstGeom>
                    <a:ln>
                      <a:noFill/>
                    </a:ln>
                    <a:extLst>
                      <a:ext uri="{53640926-AAD7-44D8-BBD7-CCE9431645EC}">
                        <a14:shadowObscured xmlns:a14="http://schemas.microsoft.com/office/drawing/2010/main"/>
                      </a:ext>
                    </a:extLst>
                  </pic:spPr>
                </pic:pic>
              </a:graphicData>
            </a:graphic>
          </wp:inline>
        </w:drawing>
      </w:r>
    </w:p>
    <w:p w14:paraId="34B89F39" w14:textId="77777777" w:rsidR="00D30E1E" w:rsidRDefault="00F12AA8" w:rsidP="00F12AA8">
      <w:pPr>
        <w:pStyle w:val="GuideRef7"/>
        <w:keepLines/>
        <w:jc w:val="center"/>
      </w:pPr>
      <w:bookmarkStart w:id="169" w:name="_Toc243943924"/>
      <w:r>
        <w:t>그림 46 AAS 인스턴스 변환 전 화면</w:t>
      </w:r>
      <w:bookmarkEnd w:id="169"/>
    </w:p>
    <w:p w14:paraId="29C11BA2" w14:textId="77777777" w:rsidR="00954F13" w:rsidRPr="00954F13" w:rsidRDefault="00954F13" w:rsidP="00954F13">
      <w:pPr>
        <w:keepLines/>
      </w:pPr>
    </w:p>
    <w:p w14:paraId="704DEC17" w14:textId="77777777" w:rsidR="009057F6" w:rsidRDefault="00954F13" w:rsidP="009057F6">
      <w:pPr>
        <w:keepNext/>
        <w:keepLines/>
      </w:pPr>
      <w:r w:rsidRPr="00954F13">
        <w:rPr>
          <w:noProof/>
        </w:rPr>
        <w:drawing>
          <wp:inline distT="0" distB="0" distL="0" distR="0" wp14:anchorId="258A6E00" wp14:editId="3F86E61F">
            <wp:extent cx="5724000" cy="1496636"/>
            <wp:effectExtent l="0" t="0" r="2540" b="6350"/>
            <wp:docPr id="44667098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670982" name=""/>
                    <pic:cNvPicPr/>
                  </pic:nvPicPr>
                  <pic:blipFill rotWithShape="1">
                    <a:blip r:embed="rId93"/>
                    <a:srcRect b="25646"/>
                    <a:stretch>
                      <a:fillRect/>
                    </a:stretch>
                  </pic:blipFill>
                  <pic:spPr bwMode="auto">
                    <a:xfrm>
                      <a:off x="0" y="0"/>
                      <a:ext cx="5724000" cy="1496636"/>
                    </a:xfrm>
                    <a:prstGeom prst="rect">
                      <a:avLst/>
                    </a:prstGeom>
                    <a:ln>
                      <a:noFill/>
                    </a:ln>
                    <a:extLst>
                      <a:ext uri="{53640926-AAD7-44D8-BBD7-CCE9431645EC}">
                        <a14:shadowObscured xmlns:a14="http://schemas.microsoft.com/office/drawing/2010/main"/>
                      </a:ext>
                    </a:extLst>
                  </pic:spPr>
                </pic:pic>
              </a:graphicData>
            </a:graphic>
          </wp:inline>
        </w:drawing>
      </w:r>
    </w:p>
    <w:p w14:paraId="7867312D" w14:textId="77777777" w:rsidR="008B73CC" w:rsidRDefault="009057F6" w:rsidP="009057F6">
      <w:pPr>
        <w:pStyle w:val="GuideRef7"/>
        <w:keepLines/>
        <w:jc w:val="center"/>
      </w:pPr>
      <w:bookmarkStart w:id="170" w:name="_Toc243943925"/>
      <w:r>
        <w:t>그림 47 AAS 인스턴스 변환 후 화면</w:t>
      </w:r>
      <w:bookmarkEnd w:id="170"/>
    </w:p>
    <w:p w14:paraId="29D6913F" w14:textId="77777777" w:rsidR="009F09A9" w:rsidRDefault="009F09A9">
      <w:pPr>
        <w:keepLines/>
        <w:widowControl/>
        <w:wordWrap/>
        <w:autoSpaceDE/>
        <w:autoSpaceDN/>
        <w:spacing w:after="160"/>
        <w:jc w:val="left"/>
      </w:pPr>
      <w:r>
        <w:br w:type="page"/>
      </w:r>
    </w:p>
    <w:p w14:paraId="278EE824" w14:textId="77777777" w:rsidR="00F466BE" w:rsidRDefault="00F466BE">
      <w:pPr>
        <w:keepLines/>
        <w:sectPr w:rsidR="00F466BE" w:rsidSect="0016070E">
          <w:headerReference w:type="default" r:id="rId94"/>
          <w:headerReference w:type="first" r:id="rId95"/>
          <w:pgSz w:w="11906" w:h="16838"/>
          <w:pgMar w:top="1701" w:right="1440" w:bottom="1440" w:left="1440" w:header="851" w:footer="992" w:gutter="0"/>
          <w:cols w:space="425"/>
          <w:titlePg/>
          <w:docGrid w:linePitch="360"/>
        </w:sectPr>
      </w:pPr>
    </w:p>
    <w:p w14:paraId="306C8725" w14:textId="77777777" w:rsidR="00D30E1E" w:rsidRPr="000B5BD7" w:rsidRDefault="00D30E1E" w:rsidP="00D30E1E">
      <w:pPr>
        <w:pStyle w:val="GuideRef4"/>
        <w:keepNext/>
        <w:spacing w:before="200" w:after="100" w:line="276" w:lineRule="auto"/>
      </w:pPr>
      <w:bookmarkStart w:id="171" w:name="Chapter5"/>
      <w:bookmarkStart w:id="172" w:name="_Toc243943789"/>
      <w:r>
        <w:rPr>
          <w:rFonts w:hint="eastAsia"/>
        </w:rPr>
        <w:lastRenderedPageBreak/>
        <w:t>부록 A. 컬렉팅머신 AAS 참조모델 활용 시나리오</w:t>
      </w:r>
      <w:bookmarkEnd w:id="171"/>
      <w:bookmarkEnd w:id="172"/>
    </w:p>
    <w:p w14:paraId="4E8956A8" w14:textId="77777777" w:rsidR="00F466BE" w:rsidRDefault="00424542">
      <w:pPr>
        <w:keepNext/>
        <w:spacing w:before="200" w:after="100" w:line="276" w:lineRule="auto"/>
      </w:pPr>
      <w:r>
        <w:rPr>
          <w:rFonts w:ascii="맑은 고딕" w:hAnsi="맑은 고딕"/>
          <w:b/>
          <w:sz w:val="24"/>
        </w:rPr>
        <w:t>가. 활용 시나리오 개요</w:t>
      </w:r>
    </w:p>
    <w:p w14:paraId="05CE3810" w14:textId="77777777" w:rsidR="00F466BE" w:rsidRDefault="00424542">
      <w:pPr>
        <w:spacing w:after="100" w:line="276" w:lineRule="auto"/>
      </w:pPr>
      <w:r>
        <w:rPr>
          <w:rFonts w:ascii="맑은 고딕" w:hAnsi="맑은 고딕"/>
        </w:rPr>
        <w:t>○ 컬렉팅머신 참조모델은 장비 선정, 운전 확인, 정합 품질 추적, 정비, 문서 관리 및 외부 시스템 연계에 활용할 수 있다. 다음은 데이터의 활용 방법을 설명하는 시나리오이다. 그림과 예시값은 실제 센서 연결이나 운영 시스템의 실행 결과를 뜻하지 않으며, 수집·저장·분석 기능은 별도로 구현한다.</w:t>
      </w:r>
    </w:p>
    <w:p w14:paraId="534966CC" w14:textId="77777777" w:rsidR="00F466BE" w:rsidRDefault="00424542">
      <w:pPr>
        <w:keepNext/>
        <w:spacing w:before="200" w:after="100" w:line="276" w:lineRule="auto"/>
      </w:pPr>
      <w:r>
        <w:rPr>
          <w:rFonts w:ascii="맑은 고딕" w:hAnsi="맑은 고딕"/>
          <w:b/>
          <w:sz w:val="24"/>
        </w:rPr>
        <w:t>나. 시나리오 1 장비 도입과 작업 적합성 검토</w:t>
      </w:r>
    </w:p>
    <w:p w14:paraId="41F987A9" w14:textId="77777777" w:rsidR="00F466BE" w:rsidRDefault="00424542">
      <w:pPr>
        <w:spacing w:after="100" w:line="276" w:lineRule="auto"/>
      </w:pPr>
      <w:r>
        <w:rPr>
          <w:rFonts w:ascii="맑은 고딕" w:hAnsi="맑은 고딕"/>
        </w:rPr>
        <w:t>○ 목적: 생산할 인쇄물의 접지 구성과 목표 수량에 맞는 장비를 선정하고 설치·연계 조건을 확인한다.</w:t>
      </w:r>
    </w:p>
    <w:p w14:paraId="1CD63949" w14:textId="77777777" w:rsidR="00F466BE" w:rsidRDefault="00424542">
      <w:pPr>
        <w:spacing w:after="100" w:line="276" w:lineRule="auto"/>
      </w:pPr>
      <w:r>
        <w:rPr>
          <w:rFonts w:ascii="맑은 고딕" w:hAnsi="맑은 고딕"/>
        </w:rPr>
        <w:t>○ 활용 서브모델: Nameplate, TechnicalData</w:t>
      </w:r>
    </w:p>
    <w:p w14:paraId="616065A8" w14:textId="77777777" w:rsidR="00F466BE" w:rsidRDefault="00424542">
      <w:pPr>
        <w:spacing w:after="100" w:line="276" w:lineRule="auto"/>
      </w:pPr>
      <w:r>
        <w:rPr>
          <w:rFonts w:ascii="맑은 고딕" w:hAnsi="맑은 고딕"/>
        </w:rPr>
        <w:t>○ 세부 내용: 권당 접지 수, 크기·평량 및 후속 제본 방식을 정리한다. 후보 장비의 피더 구성, 처리 가능 범위, 검사 기능, 설치 치수와 전원 조건을 같은 기준으로 비교한다. 정격 사이클 수만으로 정상 생산량을 확정하지 않고 실제 종이와 작업 조건에 대한 시험 결과를 함께 검토한다.</w:t>
      </w:r>
    </w:p>
    <w:p w14:paraId="4A28CA74" w14:textId="77777777" w:rsidR="00F466BE" w:rsidRDefault="00424542">
      <w:pPr>
        <w:spacing w:after="100" w:line="276" w:lineRule="auto"/>
      </w:pPr>
      <w:r>
        <w:rPr>
          <w:rFonts w:ascii="맑은 고딕" w:hAnsi="맑은 고딕"/>
        </w:rPr>
        <w:t>○ 주요 활용 정보: 제조사·모델·일련번호, 피더 수, 접지 규격, 속도 범위, 검사 기능, 설치·전원 조건.</w:t>
      </w:r>
    </w:p>
    <w:p w14:paraId="19EB979D" w14:textId="77777777" w:rsidR="00F466BE" w:rsidRDefault="00424542">
      <w:pPr>
        <w:keepNext/>
        <w:spacing w:after="100"/>
        <w:jc w:val="center"/>
      </w:pPr>
      <w:r>
        <w:rPr>
          <w:noProof/>
        </w:rPr>
        <w:drawing>
          <wp:inline distT="0" distB="0" distL="0" distR="0" wp14:anchorId="125FD591" wp14:editId="0190E961">
            <wp:extent cx="5508000" cy="1836000"/>
            <wp:effectExtent l="0" t="0" r="0" b="0"/>
            <wp:docPr id="2111578182" name="Picture 2111578182" descr="시나리오 1 | 장비 도입과 작업 적합성 검토 (설명용 개념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enario-1.png"/>
                    <pic:cNvPicPr/>
                  </pic:nvPicPr>
                  <pic:blipFill>
                    <a:blip r:embed="rId96"/>
                    <a:stretch>
                      <a:fillRect/>
                    </a:stretch>
                  </pic:blipFill>
                  <pic:spPr>
                    <a:xfrm>
                      <a:off x="0" y="0"/>
                      <a:ext cx="5508000" cy="1836000"/>
                    </a:xfrm>
                    <a:prstGeom prst="rect">
                      <a:avLst/>
                    </a:prstGeom>
                  </pic:spPr>
                </pic:pic>
              </a:graphicData>
            </a:graphic>
          </wp:inline>
        </w:drawing>
      </w:r>
    </w:p>
    <w:p w14:paraId="7E2422D8" w14:textId="77777777" w:rsidR="00F466BE" w:rsidRDefault="00424542">
      <w:pPr>
        <w:pStyle w:val="GuideRef8"/>
        <w:spacing w:after="100"/>
        <w:jc w:val="center"/>
      </w:pPr>
      <w:bookmarkStart w:id="173" w:name="_Toc243943926"/>
      <w:r>
        <w:t>그림 48 활용 시나리오 1 장비 도입과 작업 적합성 검토</w:t>
      </w:r>
      <w:bookmarkEnd w:id="173"/>
    </w:p>
    <w:p w14:paraId="4B59BD3E" w14:textId="77777777" w:rsidR="00F466BE" w:rsidRDefault="00424542">
      <w:pPr>
        <w:keepNext/>
        <w:spacing w:before="200" w:after="100" w:line="276" w:lineRule="auto"/>
      </w:pPr>
      <w:r>
        <w:rPr>
          <w:rFonts w:ascii="맑은 고딕" w:hAnsi="맑은 고딕"/>
          <w:b/>
          <w:sz w:val="24"/>
        </w:rPr>
        <w:t>다. 시나리오 2 현재 운전 상태와 공급 이상 확인</w:t>
      </w:r>
    </w:p>
    <w:p w14:paraId="4CBDC844" w14:textId="77777777" w:rsidR="00F466BE" w:rsidRDefault="00424542">
      <w:pPr>
        <w:spacing w:after="100" w:line="276" w:lineRule="auto"/>
      </w:pPr>
      <w:r>
        <w:rPr>
          <w:rFonts w:ascii="맑은 고딕" w:hAnsi="맑은 고딕"/>
        </w:rPr>
        <w:t>○ 목적: 급지·이송·검사 과정의 현재 상태를 확인하고 이상이 발생한 위치와 시점을 찾는다.</w:t>
      </w:r>
    </w:p>
    <w:p w14:paraId="27B8C341" w14:textId="77777777" w:rsidR="00F466BE" w:rsidRDefault="00424542">
      <w:pPr>
        <w:spacing w:after="100" w:line="276" w:lineRule="auto"/>
      </w:pPr>
      <w:r>
        <w:rPr>
          <w:rFonts w:ascii="맑은 고딕" w:hAnsi="맑은 고딕"/>
        </w:rPr>
        <w:t>○ 활용 서브모델: OperationalData</w:t>
      </w:r>
    </w:p>
    <w:p w14:paraId="76275353" w14:textId="77777777" w:rsidR="00F466BE" w:rsidRDefault="00424542">
      <w:pPr>
        <w:spacing w:after="100" w:line="276" w:lineRule="auto"/>
      </w:pPr>
      <w:r>
        <w:rPr>
          <w:rFonts w:ascii="맑은 고딕" w:hAnsi="맑은 고딕"/>
        </w:rPr>
        <w:t xml:space="preserve">○ 세부 내용: 제어기·센서의 신호를 AAS 항목에 대응시킨 뒤 실제 속도, 진공, 체인 구동 상태 </w:t>
      </w:r>
      <w:r>
        <w:rPr>
          <w:rFonts w:ascii="맑은 고딕" w:hAnsi="맑은 고딕"/>
        </w:rPr>
        <w:lastRenderedPageBreak/>
        <w:t>및 검출 신호를 수집한다. 작업번호·측정시각과 값의 갱신 여부를 확인하고 현장 화면과 대조한다. 중복·누락·순서 이상과 걸림을 구분하여 원인을 검토하며, 현장 대응은 장비의 승인된 운전 절차에 따른다.</w:t>
      </w:r>
    </w:p>
    <w:p w14:paraId="5DB498A0" w14:textId="77777777" w:rsidR="00F466BE" w:rsidRDefault="00424542">
      <w:pPr>
        <w:spacing w:after="100" w:line="276" w:lineRule="auto"/>
      </w:pPr>
      <w:r>
        <w:rPr>
          <w:rFonts w:ascii="맑은 고딕" w:hAnsi="맑은 고딕"/>
        </w:rPr>
        <w:t>○ 주요 활용 정보: CollatingSpeedActual, 생산 카운터, 진공·구동 상태, 중복·누락·순서 검출, 피더 빈 상태, 걸림·알람 및 시각.</w:t>
      </w:r>
    </w:p>
    <w:p w14:paraId="74502D87" w14:textId="77777777" w:rsidR="00F466BE" w:rsidRDefault="00424542">
      <w:pPr>
        <w:keepNext/>
        <w:spacing w:after="100"/>
        <w:jc w:val="center"/>
      </w:pPr>
      <w:r>
        <w:rPr>
          <w:noProof/>
        </w:rPr>
        <w:drawing>
          <wp:inline distT="0" distB="0" distL="0" distR="0" wp14:anchorId="2F55EF94" wp14:editId="0ED4C33B">
            <wp:extent cx="5508000" cy="1836000"/>
            <wp:effectExtent l="0" t="0" r="0" b="0"/>
            <wp:docPr id="2111578183" name="Picture 2111578183" descr="시나리오 2 | 현재 운전 상태와 공급 이상 확인 (설명용 개념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enario-2.png"/>
                    <pic:cNvPicPr/>
                  </pic:nvPicPr>
                  <pic:blipFill>
                    <a:blip r:embed="rId97"/>
                    <a:stretch>
                      <a:fillRect/>
                    </a:stretch>
                  </pic:blipFill>
                  <pic:spPr>
                    <a:xfrm>
                      <a:off x="0" y="0"/>
                      <a:ext cx="5508000" cy="1836000"/>
                    </a:xfrm>
                    <a:prstGeom prst="rect">
                      <a:avLst/>
                    </a:prstGeom>
                  </pic:spPr>
                </pic:pic>
              </a:graphicData>
            </a:graphic>
          </wp:inline>
        </w:drawing>
      </w:r>
    </w:p>
    <w:p w14:paraId="42EF9A77" w14:textId="77777777" w:rsidR="00F466BE" w:rsidRDefault="00424542">
      <w:pPr>
        <w:pStyle w:val="GuideRef8"/>
        <w:spacing w:after="100"/>
        <w:jc w:val="center"/>
      </w:pPr>
      <w:bookmarkStart w:id="174" w:name="_Toc243943927"/>
      <w:r>
        <w:t>그림 49 활용 시나리오 2 현재 운전 상태와 공급 이상 확인</w:t>
      </w:r>
      <w:bookmarkEnd w:id="174"/>
    </w:p>
    <w:p w14:paraId="7D059BF9" w14:textId="77777777" w:rsidR="00F466BE" w:rsidRDefault="00424542">
      <w:pPr>
        <w:keepNext/>
        <w:spacing w:before="200" w:after="100" w:line="276" w:lineRule="auto"/>
      </w:pPr>
      <w:r>
        <w:rPr>
          <w:rFonts w:ascii="맑은 고딕" w:hAnsi="맑은 고딕"/>
          <w:b/>
          <w:sz w:val="24"/>
        </w:rPr>
        <w:t>라. 시나리오 3 레시피와 정합 품질 추적</w:t>
      </w:r>
    </w:p>
    <w:p w14:paraId="5B3D8A01" w14:textId="77777777" w:rsidR="00F466BE" w:rsidRDefault="00424542">
      <w:pPr>
        <w:spacing w:after="100" w:line="276" w:lineRule="auto"/>
      </w:pPr>
      <w:r>
        <w:rPr>
          <w:rFonts w:ascii="맑은 고딕" w:hAnsi="맑은 고딕"/>
        </w:rPr>
        <w:t>○ 목적: 작업 설정과 실제 운전·검사 결과를 연결하여 불량 변화의 원인을 살핀다.</w:t>
      </w:r>
    </w:p>
    <w:p w14:paraId="62E42D97" w14:textId="77777777" w:rsidR="00F466BE" w:rsidRDefault="00424542">
      <w:pPr>
        <w:spacing w:after="100" w:line="276" w:lineRule="auto"/>
      </w:pPr>
      <w:r>
        <w:rPr>
          <w:rFonts w:ascii="맑은 고딕" w:hAnsi="맑은 고딕"/>
        </w:rPr>
        <w:t>○ 활용 서브모델: ProcessParameters, OperationalData, TimeSeries</w:t>
      </w:r>
    </w:p>
    <w:p w14:paraId="66B5E2E7" w14:textId="77777777" w:rsidR="00F466BE" w:rsidRDefault="00424542">
      <w:pPr>
        <w:spacing w:after="100" w:line="276" w:lineRule="auto"/>
      </w:pPr>
      <w:r>
        <w:rPr>
          <w:rFonts w:ascii="맑은 고딕" w:hAnsi="맑은 고딕"/>
        </w:rPr>
        <w:t>○ 세부 내용: 작업에 적용한 접지 구성, 목표 속도, 진공 및 두께 허용 조건을 확인한다. 같은 작업의 실제 속도·두께·검출 상태를 시간순으로 비교하고 설정 변경 전후의 차이를 살핀다. 검사 결과와 연결할 때는 작업번호, 집계 기간, 정상·불량 수량의 정의와 재작업 처리 기준을 일치시킨다.</w:t>
      </w:r>
    </w:p>
    <w:p w14:paraId="6ACEAB15" w14:textId="77777777" w:rsidR="00F466BE" w:rsidRDefault="00424542">
      <w:pPr>
        <w:spacing w:after="100" w:line="276" w:lineRule="auto"/>
      </w:pPr>
      <w:r>
        <w:rPr>
          <w:rFonts w:ascii="맑은 고딕" w:hAnsi="맑은 고딕"/>
        </w:rPr>
        <w:t>○ 주요 활용 정보: 제품·공정 조건, 레시피 개정과 적용시각, 실제 속도·두께, 검출 상태·불량 수량, 기록 시각 및 이력 구간.</w:t>
      </w:r>
    </w:p>
    <w:p w14:paraId="15862570" w14:textId="77777777" w:rsidR="00F466BE" w:rsidRDefault="00424542">
      <w:pPr>
        <w:keepNext/>
        <w:spacing w:after="100"/>
        <w:jc w:val="center"/>
      </w:pPr>
      <w:r>
        <w:rPr>
          <w:noProof/>
        </w:rPr>
        <w:drawing>
          <wp:inline distT="0" distB="0" distL="0" distR="0" wp14:anchorId="135271D6" wp14:editId="5CE5CDD5">
            <wp:extent cx="5508000" cy="1836000"/>
            <wp:effectExtent l="0" t="0" r="0" b="0"/>
            <wp:docPr id="2111578184" name="Picture 2111578184" descr="시나리오 3 | 레시피와 정합 품질 추적 (설명용 개념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enario-3.png"/>
                    <pic:cNvPicPr/>
                  </pic:nvPicPr>
                  <pic:blipFill>
                    <a:blip r:embed="rId98"/>
                    <a:stretch>
                      <a:fillRect/>
                    </a:stretch>
                  </pic:blipFill>
                  <pic:spPr>
                    <a:xfrm>
                      <a:off x="0" y="0"/>
                      <a:ext cx="5508000" cy="1836000"/>
                    </a:xfrm>
                    <a:prstGeom prst="rect">
                      <a:avLst/>
                    </a:prstGeom>
                  </pic:spPr>
                </pic:pic>
              </a:graphicData>
            </a:graphic>
          </wp:inline>
        </w:drawing>
      </w:r>
    </w:p>
    <w:p w14:paraId="5657073D" w14:textId="77777777" w:rsidR="00F466BE" w:rsidRDefault="00424542">
      <w:pPr>
        <w:pStyle w:val="GuideRef8"/>
        <w:spacing w:after="100"/>
        <w:jc w:val="center"/>
      </w:pPr>
      <w:bookmarkStart w:id="175" w:name="_Toc243943928"/>
      <w:r>
        <w:t>그림 50 활용 시나리오 3 레시피와 정합 품질 추적</w:t>
      </w:r>
      <w:bookmarkEnd w:id="175"/>
    </w:p>
    <w:p w14:paraId="63BD88EC" w14:textId="77777777" w:rsidR="00F466BE" w:rsidRDefault="00424542">
      <w:pPr>
        <w:keepNext/>
        <w:spacing w:before="200" w:after="100" w:line="276" w:lineRule="auto"/>
      </w:pPr>
      <w:r>
        <w:rPr>
          <w:rFonts w:ascii="맑은 고딕" w:hAnsi="맑은 고딕"/>
          <w:b/>
          <w:sz w:val="24"/>
        </w:rPr>
        <w:lastRenderedPageBreak/>
        <w:t>마. 시나리오 4 구동부 상태와 정비 계획</w:t>
      </w:r>
    </w:p>
    <w:p w14:paraId="793AB6CC" w14:textId="77777777" w:rsidR="00F466BE" w:rsidRDefault="00424542">
      <w:pPr>
        <w:spacing w:after="100" w:line="276" w:lineRule="auto"/>
      </w:pPr>
      <w:r>
        <w:rPr>
          <w:rFonts w:ascii="맑은 고딕" w:hAnsi="맑은 고딕"/>
        </w:rPr>
        <w:t>○ 목적: 체인 구동부·베어링·피더 등의 상태 변화와 예측 근거를 검토하여 정비 계획에 활용한다.</w:t>
      </w:r>
    </w:p>
    <w:p w14:paraId="5C83B3FB" w14:textId="77777777" w:rsidR="00F466BE" w:rsidRDefault="00424542">
      <w:pPr>
        <w:spacing w:after="100" w:line="276" w:lineRule="auto"/>
      </w:pPr>
      <w:r>
        <w:rPr>
          <w:rFonts w:ascii="맑은 고딕" w:hAnsi="맑은 고딕"/>
        </w:rPr>
        <w:t>○ 활용 서브모델: PredictiveMaintenance, TimeSeries, OperationalData</w:t>
      </w:r>
    </w:p>
    <w:p w14:paraId="439C9866" w14:textId="77777777" w:rsidR="00F466BE" w:rsidRDefault="00424542">
      <w:pPr>
        <w:spacing w:after="100" w:line="276" w:lineRule="auto"/>
      </w:pPr>
      <w:r>
        <w:rPr>
          <w:rFonts w:ascii="맑은 고딕" w:hAnsi="맑은 고딕"/>
        </w:rPr>
        <w:t>○ 세부 내용: 구동 전류, 베어링 온도·진동, 체인 장력과 운전 이력을 점검·교체 기록에 연결한다. 예측 대상, 단위, 기준시점, 경계조건과 불확실성을 검토하고 현장 점검 결과와 대조한다. 실제 정비 일정에 반영하려면 해당 장비·조건에 대한 예측 성능과 판단 절차를 먼저 검증한다.</w:t>
      </w:r>
    </w:p>
    <w:p w14:paraId="698F5054" w14:textId="77777777" w:rsidR="00F466BE" w:rsidRDefault="00424542">
      <w:pPr>
        <w:spacing w:after="100" w:line="276" w:lineRule="auto"/>
      </w:pPr>
      <w:r>
        <w:rPr>
          <w:rFonts w:ascii="맑은 고딕" w:hAnsi="맑은 고딕"/>
        </w:rPr>
        <w:t>○ 주요 활용 정보: 정비 대상, 잔여 사용량, 예측 기준시점·단위, 신뢰구간, 경계조건, 모델 설명 및 사전경고.</w:t>
      </w:r>
    </w:p>
    <w:p w14:paraId="3A098719" w14:textId="77777777" w:rsidR="00F466BE" w:rsidRDefault="00424542">
      <w:pPr>
        <w:keepNext/>
        <w:spacing w:after="100"/>
        <w:jc w:val="center"/>
      </w:pPr>
      <w:r>
        <w:rPr>
          <w:noProof/>
        </w:rPr>
        <w:drawing>
          <wp:inline distT="0" distB="0" distL="0" distR="0" wp14:anchorId="77165794" wp14:editId="2F2AC034">
            <wp:extent cx="5508000" cy="1836000"/>
            <wp:effectExtent l="0" t="0" r="0" b="0"/>
            <wp:docPr id="2111578185" name="Picture 2111578185" descr="시나리오 4 | 구동부 상태와 정비 계획 (설명용 개념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enario-4.png"/>
                    <pic:cNvPicPr/>
                  </pic:nvPicPr>
                  <pic:blipFill>
                    <a:blip r:embed="rId99"/>
                    <a:stretch>
                      <a:fillRect/>
                    </a:stretch>
                  </pic:blipFill>
                  <pic:spPr>
                    <a:xfrm>
                      <a:off x="0" y="0"/>
                      <a:ext cx="5508000" cy="1836000"/>
                    </a:xfrm>
                    <a:prstGeom prst="rect">
                      <a:avLst/>
                    </a:prstGeom>
                  </pic:spPr>
                </pic:pic>
              </a:graphicData>
            </a:graphic>
          </wp:inline>
        </w:drawing>
      </w:r>
    </w:p>
    <w:p w14:paraId="1A90A918" w14:textId="77777777" w:rsidR="00F466BE" w:rsidRDefault="00424542">
      <w:pPr>
        <w:pStyle w:val="GuideRef8"/>
        <w:spacing w:after="100"/>
        <w:jc w:val="center"/>
      </w:pPr>
      <w:bookmarkStart w:id="176" w:name="_Toc243943929"/>
      <w:r>
        <w:t>그림 51 활용 시나리오 4 구동부 상태와 정비 계획</w:t>
      </w:r>
      <w:bookmarkEnd w:id="176"/>
    </w:p>
    <w:p w14:paraId="3AB3BD7C" w14:textId="77777777" w:rsidR="00F466BE" w:rsidRDefault="00424542">
      <w:pPr>
        <w:keepNext/>
        <w:spacing w:before="200" w:after="100" w:line="276" w:lineRule="auto"/>
      </w:pPr>
      <w:r>
        <w:rPr>
          <w:rFonts w:ascii="맑은 고딕" w:hAnsi="맑은 고딕"/>
          <w:b/>
          <w:sz w:val="24"/>
        </w:rPr>
        <w:t>바. 시나리오 5 장비 문서와 이력 관리</w:t>
      </w:r>
    </w:p>
    <w:p w14:paraId="1C7907A1" w14:textId="77777777" w:rsidR="00F466BE" w:rsidRDefault="00424542">
      <w:pPr>
        <w:spacing w:after="100" w:line="276" w:lineRule="auto"/>
      </w:pPr>
      <w:r>
        <w:rPr>
          <w:rFonts w:ascii="맑은 고딕" w:hAnsi="맑은 고딕"/>
        </w:rPr>
        <w:t>○ 목적: 같은 장비의 최신 문서를 찾아 설치와 정비에 활용한다.</w:t>
      </w:r>
    </w:p>
    <w:p w14:paraId="6A266D33" w14:textId="77777777" w:rsidR="00F466BE" w:rsidRDefault="00424542">
      <w:pPr>
        <w:spacing w:after="100" w:line="276" w:lineRule="auto"/>
      </w:pPr>
      <w:r>
        <w:rPr>
          <w:rFonts w:ascii="맑은 고딕" w:hAnsi="맑은 고딕"/>
        </w:rPr>
        <w:t>○ 활용 서브모델: Nameplate, HandoverDocumentation</w:t>
      </w:r>
    </w:p>
    <w:p w14:paraId="5F3822D4" w14:textId="77777777" w:rsidR="00F466BE" w:rsidRDefault="00424542">
      <w:pPr>
        <w:spacing w:after="100" w:line="276" w:lineRule="auto"/>
      </w:pPr>
      <w:r>
        <w:rPr>
          <w:rFonts w:ascii="맑은 고딕" w:hAnsi="맑은 고딕"/>
        </w:rPr>
        <w:t>○ 세부 내용: 현장 명판의 일련번호와 장비 식별정보를 확인한다. 연결된 문서의 식별번호·버전·발행일·상태를 대조하고 승인된 파일을 조회한다. 설명서와 도면이 개정되면 문서 버전과 파일 연결을 함께 갱신하여 이전 문서와 구별한다.</w:t>
      </w:r>
    </w:p>
    <w:p w14:paraId="079D0F0A" w14:textId="77777777" w:rsidR="00F466BE" w:rsidRDefault="00424542">
      <w:pPr>
        <w:spacing w:after="100" w:line="276" w:lineRule="auto"/>
      </w:pPr>
      <w:r>
        <w:rPr>
          <w:rFonts w:ascii="맑은 고딕" w:hAnsi="맑은 고딕"/>
        </w:rPr>
        <w:t>○ 주요 활용 속성: SerialNumber, 문서 식별정보, DocumentVersion, 발행일·상태, DigitalFile.</w:t>
      </w:r>
    </w:p>
    <w:p w14:paraId="2F5694F4" w14:textId="77777777" w:rsidR="00F466BE" w:rsidRDefault="00424542">
      <w:pPr>
        <w:keepNext/>
        <w:spacing w:after="100"/>
        <w:jc w:val="center"/>
      </w:pPr>
      <w:r>
        <w:rPr>
          <w:noProof/>
        </w:rPr>
        <w:lastRenderedPageBreak/>
        <w:drawing>
          <wp:inline distT="0" distB="0" distL="0" distR="0" wp14:anchorId="161C530D" wp14:editId="57AACA20">
            <wp:extent cx="5508000" cy="1836000"/>
            <wp:effectExtent l="0" t="0" r="0" b="0"/>
            <wp:docPr id="2111578186" name="Picture 2111578186" descr="시나리오 5 | 장비 문서와 개정 이력 관리 (설명용 개념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enario-5.png"/>
                    <pic:cNvPicPr/>
                  </pic:nvPicPr>
                  <pic:blipFill>
                    <a:blip r:embed="rId100"/>
                    <a:stretch>
                      <a:fillRect/>
                    </a:stretch>
                  </pic:blipFill>
                  <pic:spPr>
                    <a:xfrm>
                      <a:off x="0" y="0"/>
                      <a:ext cx="5508000" cy="1836000"/>
                    </a:xfrm>
                    <a:prstGeom prst="rect">
                      <a:avLst/>
                    </a:prstGeom>
                  </pic:spPr>
                </pic:pic>
              </a:graphicData>
            </a:graphic>
          </wp:inline>
        </w:drawing>
      </w:r>
    </w:p>
    <w:p w14:paraId="279D0F76" w14:textId="77777777" w:rsidR="00F466BE" w:rsidRDefault="00424542">
      <w:pPr>
        <w:pStyle w:val="GuideRef8"/>
        <w:spacing w:after="100"/>
        <w:jc w:val="center"/>
      </w:pPr>
      <w:bookmarkStart w:id="177" w:name="_Toc243943930"/>
      <w:r>
        <w:t>그림 52 활용 시나리오 5 장비 문서와 이력 관리</w:t>
      </w:r>
      <w:bookmarkEnd w:id="177"/>
    </w:p>
    <w:p w14:paraId="4F66EBE5" w14:textId="77777777" w:rsidR="00F466BE" w:rsidRDefault="00424542">
      <w:pPr>
        <w:keepNext/>
        <w:spacing w:before="200" w:after="100" w:line="276" w:lineRule="auto"/>
      </w:pPr>
      <w:r>
        <w:rPr>
          <w:rFonts w:ascii="맑은 고딕" w:hAnsi="맑은 고딕"/>
          <w:b/>
          <w:sz w:val="24"/>
        </w:rPr>
        <w:t>사. 시나리오 6 공정 이력과 외부 시스템 연계</w:t>
      </w:r>
    </w:p>
    <w:p w14:paraId="3A749BB7" w14:textId="77777777" w:rsidR="00F466BE" w:rsidRDefault="00424542">
      <w:pPr>
        <w:spacing w:after="100" w:line="276" w:lineRule="auto"/>
      </w:pPr>
      <w:r>
        <w:rPr>
          <w:rFonts w:ascii="맑은 고딕" w:hAnsi="맑은 고딕"/>
        </w:rPr>
        <w:t>○ 목적: 생산·품질·정비 시스템에서 같은 의미의 장비 데이터를 활용한다.</w:t>
      </w:r>
    </w:p>
    <w:p w14:paraId="2686880F" w14:textId="77777777" w:rsidR="00F466BE" w:rsidRDefault="00424542">
      <w:pPr>
        <w:spacing w:after="100" w:line="276" w:lineRule="auto"/>
      </w:pPr>
      <w:r>
        <w:rPr>
          <w:rFonts w:ascii="맑은 고딕" w:hAnsi="맑은 고딕"/>
        </w:rPr>
        <w:t>○ 활용 서브모델: Nameplate, HandoverDocumentation, TechnicalData, OperationalData, TimeSeries, ProcessParameters, PredictiveMaintenance</w:t>
      </w:r>
    </w:p>
    <w:p w14:paraId="121E735B" w14:textId="77777777" w:rsidR="00F466BE" w:rsidRDefault="00424542">
      <w:pPr>
        <w:spacing w:after="100" w:line="276" w:lineRule="auto"/>
      </w:pPr>
      <w:r>
        <w:rPr>
          <w:rFonts w:ascii="맑은 고딕" w:hAnsi="맑은 고딕"/>
        </w:rPr>
        <w:t>○ 세부 내용: 실제 컬렉팅머신을 식별하는 AAS를 준비하고 제어기 주소·태그와 AAS의 전체 항목 경로를 대응시킨다. 현재값은 OperationalData에 반영하고 시간 이력은 저장소에 기록한 후 TimeSeries와 연결한다. 생산·품질·정비 시스템에서 조회할 때는 장비·작업 식별자, 시각·단위, 접근권한과 데이터 품질을 확인한다. 파일 자체가 자동 수집과 기록을 수행하지는 않는다.</w:t>
      </w:r>
    </w:p>
    <w:p w14:paraId="353C1D9C" w14:textId="77777777" w:rsidR="00F466BE" w:rsidRDefault="00424542">
      <w:pPr>
        <w:spacing w:after="100" w:line="276" w:lineRule="auto"/>
      </w:pPr>
      <w:r>
        <w:rPr>
          <w:rFonts w:ascii="맑은 고딕" w:hAnsi="맑은 고딕"/>
        </w:rPr>
        <w:t>○ 주요 활용 속성: 장비 식별자, Submodel 및 항목 경로, 측정시각·단위, 외부 이력 저장 위치.</w:t>
      </w:r>
    </w:p>
    <w:p w14:paraId="5E48C24F" w14:textId="77777777" w:rsidR="00F466BE" w:rsidRDefault="00424542">
      <w:pPr>
        <w:keepNext/>
        <w:spacing w:after="100"/>
        <w:jc w:val="center"/>
      </w:pPr>
      <w:r>
        <w:rPr>
          <w:noProof/>
        </w:rPr>
        <w:drawing>
          <wp:inline distT="0" distB="0" distL="0" distR="0" wp14:anchorId="4E191480" wp14:editId="33345B67">
            <wp:extent cx="5508000" cy="1836000"/>
            <wp:effectExtent l="0" t="0" r="0" b="0"/>
            <wp:docPr id="2111578187" name="Picture 2111578187" descr="시나리오 6 | 생산·품질·정비 시스템 연계 (설명용 개념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enario-6.png"/>
                    <pic:cNvPicPr/>
                  </pic:nvPicPr>
                  <pic:blipFill>
                    <a:blip r:embed="rId101"/>
                    <a:stretch>
                      <a:fillRect/>
                    </a:stretch>
                  </pic:blipFill>
                  <pic:spPr>
                    <a:xfrm>
                      <a:off x="0" y="0"/>
                      <a:ext cx="5508000" cy="1836000"/>
                    </a:xfrm>
                    <a:prstGeom prst="rect">
                      <a:avLst/>
                    </a:prstGeom>
                  </pic:spPr>
                </pic:pic>
              </a:graphicData>
            </a:graphic>
          </wp:inline>
        </w:drawing>
      </w:r>
    </w:p>
    <w:p w14:paraId="28534C55" w14:textId="77777777" w:rsidR="00F466BE" w:rsidRDefault="00424542">
      <w:pPr>
        <w:pStyle w:val="GuideRef8"/>
        <w:spacing w:after="100"/>
        <w:jc w:val="center"/>
      </w:pPr>
      <w:bookmarkStart w:id="178" w:name="_Toc243943931"/>
      <w:r>
        <w:t>그림 53 활용 시나리오 6 공정 이력과 외부 시스템 연계</w:t>
      </w:r>
      <w:bookmarkEnd w:id="178"/>
    </w:p>
    <w:p w14:paraId="1EA4277B" w14:textId="77777777" w:rsidR="008B2CB9" w:rsidRDefault="008B2CB9">
      <w:pPr>
        <w:pStyle w:val="af0"/>
        <w:spacing w:after="100" w:line="276" w:lineRule="auto"/>
        <w:jc w:val="center"/>
        <w:sectPr w:rsidR="008B2CB9" w:rsidSect="0016070E">
          <w:headerReference w:type="default" r:id="rId102"/>
          <w:headerReference w:type="first" r:id="rId103"/>
          <w:pgSz w:w="11906" w:h="16838"/>
          <w:pgMar w:top="1701" w:right="1440" w:bottom="1440" w:left="1440" w:header="851" w:footer="992" w:gutter="0"/>
          <w:cols w:space="425"/>
          <w:titlePg/>
          <w:docGrid w:linePitch="360"/>
        </w:sectPr>
      </w:pPr>
    </w:p>
    <w:tbl>
      <w:tblPr>
        <w:tblStyle w:val="afd"/>
        <w:tblpPr w:leftFromText="142" w:rightFromText="142" w:vertAnchor="text" w:horzAnchor="margin" w:tblpY="-220"/>
        <w:tblW w:w="0" w:type="auto"/>
        <w:tblLook w:val="04A0" w:firstRow="1" w:lastRow="0" w:firstColumn="1" w:lastColumn="0" w:noHBand="0" w:noVBand="1"/>
      </w:tblPr>
      <w:tblGrid>
        <w:gridCol w:w="9016"/>
      </w:tblGrid>
      <w:tr w:rsidR="00B74AE6" w14:paraId="70382BBE" w14:textId="77777777" w:rsidTr="003E195F">
        <w:trPr>
          <w:cantSplit/>
          <w:trHeight w:val="567"/>
        </w:trPr>
        <w:tc>
          <w:tcPr>
            <w:tcW w:w="9016" w:type="dxa"/>
            <w:shd w:val="clear" w:color="auto" w:fill="215F9A"/>
          </w:tcPr>
          <w:p w14:paraId="1A8B61EB" w14:textId="77777777" w:rsidR="00B74AE6" w:rsidRPr="00904EC1" w:rsidRDefault="00B74AE6" w:rsidP="00B74AE6">
            <w:pPr>
              <w:pStyle w:val="GuideRef1"/>
            </w:pPr>
            <w:bookmarkStart w:id="179" w:name="_Toc233202271"/>
            <w:bookmarkStart w:id="180" w:name="_Toc240132655"/>
            <w:bookmarkStart w:id="181" w:name="Chapter6"/>
            <w:bookmarkStart w:id="182" w:name="_Toc243943790"/>
            <w:r>
              <w:rPr>
                <w:rFonts w:hint="eastAsia"/>
              </w:rPr>
              <w:lastRenderedPageBreak/>
              <w:t>부록</w:t>
            </w:r>
            <w:r>
              <w:rPr>
                <w:rFonts w:hint="eastAsia"/>
              </w:rPr>
              <w:t xml:space="preserve"> </w:t>
            </w:r>
            <w:r w:rsidRPr="00F07F2E">
              <w:rPr>
                <w:rFonts w:hint="eastAsia"/>
              </w:rPr>
              <w:t>I</w:t>
            </w:r>
            <w:r>
              <w:rPr>
                <w:rFonts w:hint="eastAsia"/>
              </w:rPr>
              <w:t xml:space="preserve">. </w:t>
            </w:r>
            <w:bookmarkEnd w:id="179"/>
            <w:r w:rsidRPr="008F2095">
              <w:t xml:space="preserve">AIoT </w:t>
            </w:r>
            <w:r w:rsidRPr="008F2095">
              <w:t>디바이스를</w:t>
            </w:r>
            <w:r w:rsidRPr="008F2095">
              <w:t xml:space="preserve"> </w:t>
            </w:r>
            <w:r w:rsidRPr="008F2095">
              <w:t>활용한</w:t>
            </w:r>
            <w:r w:rsidRPr="008F2095">
              <w:t xml:space="preserve"> </w:t>
            </w:r>
            <w:r w:rsidRPr="008F2095">
              <w:t>장비</w:t>
            </w:r>
            <w:r w:rsidRPr="008F2095">
              <w:t xml:space="preserve">-AAS </w:t>
            </w:r>
            <w:r w:rsidRPr="008F2095">
              <w:t>연동</w:t>
            </w:r>
            <w:bookmarkEnd w:id="180"/>
            <w:bookmarkEnd w:id="181"/>
            <w:bookmarkEnd w:id="182"/>
          </w:p>
        </w:tc>
      </w:tr>
    </w:tbl>
    <w:p w14:paraId="35F2FAC8" w14:textId="77777777" w:rsidR="00B74AE6" w:rsidRDefault="00B74AE6" w:rsidP="00901AF6">
      <w:pPr>
        <w:pStyle w:val="GuideRef2"/>
        <w:keepNext/>
      </w:pPr>
      <w:bookmarkStart w:id="183" w:name="_Toc184991597"/>
      <w:bookmarkStart w:id="184" w:name="_Toc184994046"/>
      <w:bookmarkStart w:id="185" w:name="_Toc233202272"/>
      <w:bookmarkStart w:id="186" w:name="_Toc240132656"/>
      <w:bookmarkStart w:id="187" w:name="_Toc243943791"/>
      <w:r w:rsidRPr="00233A2E">
        <w:rPr>
          <w:rFonts w:hint="eastAsia"/>
        </w:rPr>
        <w:t xml:space="preserve">1. </w:t>
      </w:r>
      <w:bookmarkEnd w:id="183"/>
      <w:bookmarkEnd w:id="184"/>
      <w:bookmarkEnd w:id="185"/>
      <w:r>
        <w:rPr>
          <w:rFonts w:hint="eastAsia"/>
        </w:rPr>
        <w:t>개요</w:t>
      </w:r>
      <w:bookmarkEnd w:id="186"/>
      <w:bookmarkEnd w:id="187"/>
    </w:p>
    <w:p w14:paraId="458B8DB8" w14:textId="77777777" w:rsidR="00B74AE6" w:rsidRPr="00D40361" w:rsidRDefault="00B74AE6" w:rsidP="003913A7">
      <w:pPr>
        <w:keepNext/>
      </w:pPr>
      <w:r w:rsidRPr="00D40361">
        <w:rPr>
          <w:rFonts w:hint="eastAsia"/>
          <w:b/>
          <w:bCs/>
        </w:rPr>
        <w:t>가</w:t>
      </w:r>
      <w:r w:rsidRPr="00D40361">
        <w:rPr>
          <w:b/>
          <w:bCs/>
        </w:rPr>
        <w:t xml:space="preserve">. </w:t>
      </w:r>
      <w:r>
        <w:rPr>
          <w:rFonts w:hint="eastAsia"/>
          <w:b/>
          <w:bCs/>
        </w:rPr>
        <w:t>배경 및 목적</w:t>
      </w:r>
    </w:p>
    <w:p w14:paraId="15C89520" w14:textId="77777777" w:rsidR="00B74AE6" w:rsidRDefault="00B74AE6" w:rsidP="00F047C7">
      <w:pPr>
        <w:spacing w:after="120"/>
        <w:ind w:left="200" w:hangingChars="100" w:hanging="200"/>
        <w:jc w:val="left"/>
      </w:pPr>
      <w:r>
        <w:rPr>
          <w:rFonts w:hint="eastAsia"/>
        </w:rPr>
        <w:t>○ 현장 컬렉팅머신의 제어기·센서 데이터를 AAS에 연동하려면 통신 설정, 데이터 해석 및 SubmodelElement 매핑이 필요하다. 본 부록은 AIoT 디바이스와 AAS 서버를 이용하는 공통 절차를 설명한다. 화면·환경값은 제공된 예시 가이던스의 구현 예이며, 이 문서를 위한 컬렉팅머신 현장 시험 결과는 아니다.</w:t>
      </w:r>
    </w:p>
    <w:p w14:paraId="4B0DB8D4" w14:textId="77777777" w:rsidR="00B74AE6" w:rsidRDefault="00B74AE6" w:rsidP="003913A7">
      <w:pPr>
        <w:keepNext/>
        <w:rPr>
          <w:b/>
          <w:bCs/>
        </w:rPr>
      </w:pPr>
      <w:r>
        <w:rPr>
          <w:rFonts w:hint="eastAsia"/>
          <w:b/>
          <w:bCs/>
        </w:rPr>
        <w:t>나</w:t>
      </w:r>
      <w:r w:rsidRPr="00D40361">
        <w:rPr>
          <w:b/>
          <w:bCs/>
        </w:rPr>
        <w:t xml:space="preserve">. </w:t>
      </w:r>
      <w:r>
        <w:rPr>
          <w:rFonts w:hint="eastAsia"/>
          <w:b/>
          <w:bCs/>
        </w:rPr>
        <w:t>적용 범위</w:t>
      </w:r>
    </w:p>
    <w:p w14:paraId="68786C70" w14:textId="77777777" w:rsidR="00B74AE6" w:rsidRPr="00D40361" w:rsidRDefault="00B74AE6" w:rsidP="00F047C7">
      <w:pPr>
        <w:spacing w:after="120"/>
        <w:jc w:val="left"/>
      </w:pPr>
      <w:r w:rsidRPr="00D47F14">
        <w:rPr>
          <w:rFonts w:hint="eastAsia"/>
        </w:rPr>
        <w:t xml:space="preserve">○ </w:t>
      </w:r>
      <w:r>
        <w:rPr>
          <w:rFonts w:hint="eastAsia"/>
        </w:rPr>
        <w:t xml:space="preserve">본 부록은 BaSyx를 활용한 AAS 서버 구축, 대상 장비의 AAS 업로드, AAS API를 이용한 </w:t>
      </w:r>
      <w:r w:rsidRPr="00C96990">
        <w:t>데이터 조회·연동</w:t>
      </w:r>
      <w:r>
        <w:rPr>
          <w:rFonts w:hint="eastAsia"/>
        </w:rPr>
        <w:t xml:space="preserve">, </w:t>
      </w:r>
      <w:r w:rsidRPr="004A219F">
        <w:t>장비와 AIoT 디바이스 간 데이터 수집을 위한 통신 설정</w:t>
      </w:r>
      <w:r>
        <w:rPr>
          <w:rFonts w:hint="eastAsia"/>
        </w:rPr>
        <w:t xml:space="preserve">, 수집 데이터와 SubmodelElement의 매핑 및 AAS </w:t>
      </w:r>
      <w:r>
        <w:t>조회 화면을</w:t>
      </w:r>
      <w:r>
        <w:rPr>
          <w:rFonts w:hint="eastAsia"/>
        </w:rPr>
        <w:t xml:space="preserve"> 활용한 값 연동 결과 확인을 포함한다.</w:t>
      </w:r>
    </w:p>
    <w:p w14:paraId="6EE4F334" w14:textId="77777777" w:rsidR="00B74AE6" w:rsidRPr="005F76F7" w:rsidRDefault="00B74AE6" w:rsidP="00F047C7">
      <w:pPr>
        <w:spacing w:after="120"/>
        <w:jc w:val="left"/>
      </w:pPr>
      <w:r w:rsidRPr="00D47F14">
        <w:rPr>
          <w:rFonts w:hint="eastAsia"/>
        </w:rPr>
        <w:t xml:space="preserve">○ </w:t>
      </w:r>
      <w:r>
        <w:rPr>
          <w:rFonts w:hint="eastAsia"/>
        </w:rPr>
        <w:t xml:space="preserve">AAS 모델의 </w:t>
      </w:r>
      <w:r w:rsidRPr="005F76F7">
        <w:t>설계·작성, 장비 PLC 프로그램 변경, 수집 데이터 분석·활용</w:t>
      </w:r>
      <w:r>
        <w:rPr>
          <w:rFonts w:hint="eastAsia"/>
        </w:rPr>
        <w:t xml:space="preserve"> 서비스 개발, AIoT 디바이스의 물리적 설치 및 제품 기능 소개는 포함하지 않는다.</w:t>
      </w:r>
    </w:p>
    <w:p w14:paraId="60530F05" w14:textId="77777777" w:rsidR="00B74AE6" w:rsidRDefault="00B74AE6" w:rsidP="009A5CC3">
      <w:pPr>
        <w:keepNext/>
        <w:rPr>
          <w:b/>
          <w:bCs/>
        </w:rPr>
      </w:pPr>
      <w:r>
        <w:rPr>
          <w:rFonts w:hint="eastAsia"/>
          <w:b/>
          <w:bCs/>
        </w:rPr>
        <w:t>다</w:t>
      </w:r>
      <w:r w:rsidRPr="00D40361">
        <w:rPr>
          <w:b/>
          <w:bCs/>
        </w:rPr>
        <w:t xml:space="preserve">. </w:t>
      </w:r>
      <w:r>
        <w:rPr>
          <w:rFonts w:hint="eastAsia"/>
          <w:b/>
          <w:bCs/>
        </w:rPr>
        <w:t>용어 정의</w:t>
      </w:r>
    </w:p>
    <w:p w14:paraId="6D7419D7" w14:textId="77777777" w:rsidR="00B74AE6" w:rsidRPr="003A66C8" w:rsidRDefault="00B74AE6" w:rsidP="00901AF6">
      <w:pPr>
        <w:pStyle w:val="GuideRef5"/>
        <w:keepNext/>
        <w:jc w:val="center"/>
      </w:pPr>
      <w:bookmarkStart w:id="188" w:name="_Toc243943869"/>
      <w:r>
        <w:t>표 74 주요 용어</w:t>
      </w:r>
      <w:bookmarkEnd w:id="188"/>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407"/>
        <w:gridCol w:w="6379"/>
      </w:tblGrid>
      <w:tr w:rsidR="00B74AE6" w:rsidRPr="00D47F14" w14:paraId="36499E50" w14:textId="77777777" w:rsidTr="0057732B">
        <w:trPr>
          <w:cantSplit/>
          <w:trHeight w:val="355"/>
          <w:tblHeader/>
          <w:jc w:val="center"/>
        </w:trPr>
        <w:tc>
          <w:tcPr>
            <w:tcW w:w="2407"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1A1043F2" w14:textId="77777777" w:rsidR="00B74AE6" w:rsidRPr="00D47F14" w:rsidRDefault="00B74AE6" w:rsidP="003E195F">
            <w:pPr>
              <w:jc w:val="center"/>
              <w:rPr>
                <w:b/>
                <w:bCs/>
              </w:rPr>
            </w:pPr>
            <w:r>
              <w:rPr>
                <w:rFonts w:hint="eastAsia"/>
                <w:b/>
                <w:bCs/>
              </w:rPr>
              <w:t>용어</w:t>
            </w:r>
          </w:p>
        </w:tc>
        <w:tc>
          <w:tcPr>
            <w:tcW w:w="6379"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7D0B51AF" w14:textId="77777777" w:rsidR="00B74AE6" w:rsidRPr="00D47F14" w:rsidRDefault="00B74AE6" w:rsidP="003E195F">
            <w:pPr>
              <w:jc w:val="center"/>
              <w:rPr>
                <w:b/>
                <w:bCs/>
              </w:rPr>
            </w:pPr>
            <w:r>
              <w:rPr>
                <w:rFonts w:hint="eastAsia"/>
                <w:b/>
                <w:bCs/>
              </w:rPr>
              <w:t>정의</w:t>
            </w:r>
          </w:p>
        </w:tc>
      </w:tr>
      <w:tr w:rsidR="00B74AE6" w:rsidRPr="00D47F14" w14:paraId="21CB625C" w14:textId="77777777" w:rsidTr="0057732B">
        <w:trPr>
          <w:cantSplit/>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14B20BB" w14:textId="77777777" w:rsidR="00B74AE6" w:rsidRPr="00D47F14" w:rsidRDefault="00B74AE6" w:rsidP="00AA6C26">
            <w:r>
              <w:rPr>
                <w:rFonts w:hint="eastAsia"/>
              </w:rPr>
              <w:t>AAS 서버</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A336C37" w14:textId="77777777" w:rsidR="00B74AE6" w:rsidRPr="00D47F14" w:rsidRDefault="00B74AE6" w:rsidP="008F2095">
            <w:pPr>
              <w:jc w:val="left"/>
            </w:pPr>
            <w:r w:rsidRPr="00E2230B">
              <w:t>AAS와 Submodel을 저장하고 외부 시스템</w:t>
            </w:r>
            <w:r>
              <w:rPr>
                <w:rFonts w:hint="eastAsia"/>
              </w:rPr>
              <w:t>이 API 등을 통해</w:t>
            </w:r>
            <w:r w:rsidRPr="00E2230B">
              <w:t xml:space="preserve"> </w:t>
            </w:r>
            <w:r>
              <w:rPr>
                <w:rFonts w:hint="eastAsia"/>
              </w:rPr>
              <w:t>접근</w:t>
            </w:r>
            <w:r w:rsidRPr="00E2230B">
              <w:t>할 수 있도록 구성한 서버</w:t>
            </w:r>
          </w:p>
        </w:tc>
      </w:tr>
      <w:tr w:rsidR="00B74AE6" w:rsidRPr="00D47F14" w14:paraId="34D31FEE" w14:textId="77777777" w:rsidTr="0057732B">
        <w:trPr>
          <w:cantSplit/>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28917F3" w14:textId="77777777" w:rsidR="00B74AE6" w:rsidRDefault="00B74AE6" w:rsidP="00AA6C26">
            <w:r w:rsidRPr="00154B99">
              <w:t>AAS 인스턴스</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068856B" w14:textId="77777777" w:rsidR="00B74AE6" w:rsidRPr="00E2230B" w:rsidRDefault="00B74AE6" w:rsidP="008F2095">
            <w:pPr>
              <w:jc w:val="left"/>
            </w:pPr>
            <w:r w:rsidRPr="006F491A">
              <w:t xml:space="preserve">실제 장비의 식별정보, 기술정보 및 운전정보 등을 </w:t>
            </w:r>
            <w:r>
              <w:rPr>
                <w:rFonts w:hint="eastAsia"/>
              </w:rPr>
              <w:t>AAS 구조</w:t>
            </w:r>
            <w:r w:rsidRPr="006F491A">
              <w:t>로 표현한 정보모델</w:t>
            </w:r>
          </w:p>
        </w:tc>
      </w:tr>
      <w:tr w:rsidR="00B74AE6" w:rsidRPr="00D47F14" w14:paraId="1F02B8A0" w14:textId="77777777" w:rsidTr="0057732B">
        <w:trPr>
          <w:cantSplit/>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27CC0EF" w14:textId="77777777" w:rsidR="00B74AE6" w:rsidRDefault="00B74AE6" w:rsidP="00AA6C26">
            <w:r>
              <w:rPr>
                <w:rFonts w:hint="eastAsia"/>
              </w:rPr>
              <w:t>BaSyx</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70251A4" w14:textId="77777777" w:rsidR="00B74AE6" w:rsidRPr="00D47F14" w:rsidRDefault="00B74AE6" w:rsidP="008F2095">
            <w:pPr>
              <w:jc w:val="left"/>
            </w:pPr>
            <w:r w:rsidRPr="00E2230B">
              <w:t xml:space="preserve">AAS 서버 구축과 운영에 필요한 Repository, Registry, Web UI 및 API 등의 기능을 제공하는 오픈소스 </w:t>
            </w:r>
            <w:r>
              <w:rPr>
                <w:rFonts w:hint="eastAsia"/>
              </w:rPr>
              <w:t xml:space="preserve">AAS </w:t>
            </w:r>
            <w:r w:rsidRPr="00E2230B">
              <w:t>구현체</w:t>
            </w:r>
          </w:p>
        </w:tc>
      </w:tr>
      <w:tr w:rsidR="00B74AE6" w:rsidRPr="00D47F14" w14:paraId="669ECC3E" w14:textId="77777777" w:rsidTr="0057732B">
        <w:trPr>
          <w:cantSplit/>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671A6DE" w14:textId="77777777" w:rsidR="00B74AE6" w:rsidRDefault="00B74AE6" w:rsidP="00AA6C26">
            <w:r w:rsidRPr="00B423FF">
              <w:t>FA³ST</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11B7D33" w14:textId="77777777" w:rsidR="00B74AE6" w:rsidRPr="00E2230B" w:rsidRDefault="00B74AE6" w:rsidP="008F2095">
            <w:pPr>
              <w:jc w:val="left"/>
            </w:pPr>
            <w:r w:rsidRPr="00B423FF">
              <w:t>AAS와 Submodel을 저장·조회하고 API를 통해 접근할 수 있는 기능을 제공하는 Fraunhofer의 오픈소스 AAS 구현체</w:t>
            </w:r>
          </w:p>
        </w:tc>
      </w:tr>
      <w:tr w:rsidR="00B74AE6" w:rsidRPr="00D47F14" w14:paraId="6C99C71B" w14:textId="77777777" w:rsidTr="0057732B">
        <w:trPr>
          <w:cantSplit/>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50E41A2" w14:textId="77777777" w:rsidR="00B74AE6" w:rsidRPr="00D47F14" w:rsidRDefault="00B74AE6" w:rsidP="00AA6C26">
            <w:r>
              <w:rPr>
                <w:rFonts w:hint="eastAsia"/>
              </w:rPr>
              <w:t>AAS Repository</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EF8DF42" w14:textId="77777777" w:rsidR="00B74AE6" w:rsidRPr="00D47F14" w:rsidRDefault="00B74AE6" w:rsidP="008F2095">
            <w:pPr>
              <w:jc w:val="left"/>
            </w:pPr>
            <w:r w:rsidRPr="00E2230B">
              <w:t>AAS</w:t>
            </w:r>
            <w:r>
              <w:rPr>
                <w:rFonts w:hint="eastAsia"/>
              </w:rPr>
              <w:t xml:space="preserve">를 저장하고 API를 통해 </w:t>
            </w:r>
            <w:r w:rsidRPr="00DB1FD5">
              <w:t>등록·조회·변경·삭제할</w:t>
            </w:r>
            <w:r>
              <w:rPr>
                <w:rFonts w:hint="eastAsia"/>
              </w:rPr>
              <w:t xml:space="preserve"> 수 있도록 제공하는 서비스</w:t>
            </w:r>
          </w:p>
        </w:tc>
      </w:tr>
      <w:tr w:rsidR="00B74AE6" w:rsidRPr="00D47F14" w14:paraId="61245874" w14:textId="77777777" w:rsidTr="0057732B">
        <w:trPr>
          <w:cantSplit/>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27858BC" w14:textId="77777777" w:rsidR="00B74AE6" w:rsidRPr="00D47F14" w:rsidRDefault="00B74AE6" w:rsidP="00AA6C26">
            <w:r>
              <w:rPr>
                <w:rFonts w:hint="eastAsia"/>
              </w:rPr>
              <w:t>Submodel Repository</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DF0FCF0" w14:textId="77777777" w:rsidR="00B74AE6" w:rsidRPr="00D47F14" w:rsidRDefault="00B74AE6" w:rsidP="008F2095">
            <w:pPr>
              <w:jc w:val="left"/>
            </w:pPr>
            <w:r w:rsidRPr="00E2230B">
              <w:t xml:space="preserve">Submodel과 </w:t>
            </w:r>
            <w:r>
              <w:rPr>
                <w:rFonts w:hint="eastAsia"/>
              </w:rPr>
              <w:t xml:space="preserve">SubmodelElement를 저장하고 API를 통해 </w:t>
            </w:r>
            <w:r w:rsidRPr="00DB1FD5">
              <w:t>등록·조회·변경·삭제할</w:t>
            </w:r>
            <w:r>
              <w:rPr>
                <w:rFonts w:hint="eastAsia"/>
              </w:rPr>
              <w:t xml:space="preserve"> 수 있도록 제공하는 서비스</w:t>
            </w:r>
          </w:p>
        </w:tc>
      </w:tr>
      <w:tr w:rsidR="00B74AE6" w:rsidRPr="00D47F14" w14:paraId="5C26685E" w14:textId="77777777" w:rsidTr="0057732B">
        <w:trPr>
          <w:cantSplit/>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A624F1A" w14:textId="77777777" w:rsidR="00B74AE6" w:rsidRPr="00D47F14" w:rsidRDefault="00B74AE6" w:rsidP="00AA6C26">
            <w:r>
              <w:rPr>
                <w:rFonts w:hint="eastAsia"/>
              </w:rPr>
              <w:t>AAS Registry</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881870A" w14:textId="77777777" w:rsidR="00B74AE6" w:rsidRPr="00D47F14" w:rsidRDefault="00B74AE6" w:rsidP="008F2095">
            <w:pPr>
              <w:jc w:val="left"/>
            </w:pPr>
            <w:r w:rsidRPr="00E2230B">
              <w:t xml:space="preserve">AAS의 식별정보와 </w:t>
            </w:r>
            <w:r>
              <w:rPr>
                <w:rFonts w:hint="eastAsia"/>
              </w:rPr>
              <w:t xml:space="preserve">AAS에 접근하기 위한 접속 위치정보(Endpoint) 등을 포함한 등록정보를 </w:t>
            </w:r>
            <w:r w:rsidRPr="004349A7">
              <w:t>저장·조회하는 서비스</w:t>
            </w:r>
          </w:p>
        </w:tc>
      </w:tr>
      <w:tr w:rsidR="00B74AE6" w:rsidRPr="00D47F14" w14:paraId="48A70482" w14:textId="77777777" w:rsidTr="0057732B">
        <w:trPr>
          <w:cantSplit/>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87EC0E7" w14:textId="77777777" w:rsidR="00B74AE6" w:rsidRPr="00D47F14" w:rsidRDefault="00B74AE6" w:rsidP="00AA6C26">
            <w:r>
              <w:rPr>
                <w:rFonts w:hint="eastAsia"/>
              </w:rPr>
              <w:t>Submodel Registry</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1BB4731" w14:textId="77777777" w:rsidR="00B74AE6" w:rsidRPr="00D47F14" w:rsidRDefault="00B74AE6" w:rsidP="008F2095">
            <w:pPr>
              <w:jc w:val="left"/>
            </w:pPr>
            <w:r w:rsidRPr="00E2230B">
              <w:t xml:space="preserve">Submodel의 식별정보와 </w:t>
            </w:r>
            <w:r>
              <w:rPr>
                <w:rFonts w:hint="eastAsia"/>
              </w:rPr>
              <w:t xml:space="preserve">Submodel에 접근하기 위한 접속 위치정보(Endpoint) 등을 포함한 등록정보를 </w:t>
            </w:r>
            <w:r w:rsidRPr="004349A7">
              <w:t>저장·조회하는 서비스</w:t>
            </w:r>
          </w:p>
        </w:tc>
      </w:tr>
      <w:tr w:rsidR="00B74AE6" w:rsidRPr="00D47F14" w14:paraId="7C493017" w14:textId="77777777" w:rsidTr="0057732B">
        <w:trPr>
          <w:cantSplit/>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A64C3AC" w14:textId="77777777" w:rsidR="00B74AE6" w:rsidRDefault="00B74AE6" w:rsidP="00AA6C26">
            <w:r>
              <w:rPr>
                <w:rFonts w:hint="eastAsia"/>
              </w:rPr>
              <w:t xml:space="preserve">AAS </w:t>
            </w:r>
            <w:r>
              <w:t>조회 화면</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6B36C29" w14:textId="77777777" w:rsidR="00B74AE6" w:rsidRPr="00D47F14" w:rsidRDefault="00B74AE6" w:rsidP="008F2095">
            <w:pPr>
              <w:jc w:val="left"/>
            </w:pPr>
            <w:r>
              <w:rPr>
                <w:rFonts w:hint="eastAsia"/>
              </w:rPr>
              <w:t>사용자가 화면을 통해 AAS와 Submodel의 구조 및 데이터 값을 조회하는 도구</w:t>
            </w:r>
          </w:p>
        </w:tc>
      </w:tr>
      <w:tr w:rsidR="00B74AE6" w:rsidRPr="00D47F14" w14:paraId="5E1DC47A" w14:textId="77777777" w:rsidTr="0057732B">
        <w:trPr>
          <w:cantSplit/>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EC6E256" w14:textId="77777777" w:rsidR="00B74AE6" w:rsidRPr="008F2095" w:rsidRDefault="00B74AE6" w:rsidP="00AA6C26">
            <w:r>
              <w:rPr>
                <w:rFonts w:hint="eastAsia"/>
              </w:rPr>
              <w:lastRenderedPageBreak/>
              <w:t>AAS API</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EE5BA02" w14:textId="77777777" w:rsidR="00B74AE6" w:rsidRPr="008F2095" w:rsidRDefault="00B74AE6" w:rsidP="008F2095">
            <w:pPr>
              <w:jc w:val="left"/>
            </w:pPr>
            <w:r w:rsidRPr="005F16DF">
              <w:t xml:space="preserve">외부 시스템이 AAS와 Submodel </w:t>
            </w:r>
            <w:r>
              <w:rPr>
                <w:rFonts w:hint="eastAsia"/>
              </w:rPr>
              <w:t xml:space="preserve">데이터에 접근하여 </w:t>
            </w:r>
            <w:r w:rsidRPr="004349A7">
              <w:t>조회·등록·변경 등의 작업을 수행할 수 있도록 제공되는 인터페이스</w:t>
            </w:r>
          </w:p>
        </w:tc>
      </w:tr>
      <w:tr w:rsidR="00B74AE6" w:rsidRPr="00D47F14" w14:paraId="5CDBEEAC" w14:textId="77777777" w:rsidTr="0057732B">
        <w:trPr>
          <w:cantSplit/>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7076FC9" w14:textId="77777777" w:rsidR="00B74AE6" w:rsidRPr="008F2095" w:rsidRDefault="00B74AE6" w:rsidP="00AA6C26">
            <w:r>
              <w:rPr>
                <w:rFonts w:hint="eastAsia"/>
              </w:rPr>
              <w:t>AIoT 디바이스</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3584857" w14:textId="77777777" w:rsidR="00B74AE6" w:rsidRPr="0070716D" w:rsidRDefault="00B74AE6" w:rsidP="008F2095">
            <w:pPr>
              <w:jc w:val="left"/>
            </w:pPr>
            <w:r w:rsidRPr="005F16DF">
              <w:t xml:space="preserve">장비의 제어기 및 센서 데이터를 수집·처리하고, </w:t>
            </w:r>
            <w:r>
              <w:rPr>
                <w:rFonts w:hint="eastAsia"/>
              </w:rPr>
              <w:t>수집 항목과 SubmodelElement를 매핑하여 AAS 서버와 연동하는 장치</w:t>
            </w:r>
          </w:p>
        </w:tc>
      </w:tr>
      <w:tr w:rsidR="00B74AE6" w:rsidRPr="00D47F14" w14:paraId="63E8370A" w14:textId="77777777" w:rsidTr="0057732B">
        <w:trPr>
          <w:cantSplit/>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C6017BE" w14:textId="77777777" w:rsidR="00B74AE6" w:rsidRPr="008F2095" w:rsidRDefault="00B74AE6" w:rsidP="00AA6C26">
            <w:r>
              <w:rPr>
                <w:rFonts w:hint="eastAsia"/>
              </w:rPr>
              <w:t>Docker</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D7BDD5F" w14:textId="77777777" w:rsidR="00B74AE6" w:rsidRPr="008F2095" w:rsidRDefault="00B74AE6" w:rsidP="0070716D">
            <w:pPr>
              <w:jc w:val="left"/>
            </w:pPr>
            <w:r>
              <w:rPr>
                <w:rFonts w:hint="eastAsia"/>
              </w:rPr>
              <w:t xml:space="preserve">애플리케이션과 필요한 실행환경을 서로 격리된 환경에서 </w:t>
            </w:r>
            <w:r w:rsidRPr="004349A7">
              <w:t>실행·관리</w:t>
            </w:r>
            <w:r>
              <w:rPr>
                <w:rFonts w:hint="eastAsia"/>
              </w:rPr>
              <w:t>하기 위한 플랫폼. 본 부록에서는 BaSyx의 각 구성요소를 Docker 컨테이너로 실행하는 데 사용</w:t>
            </w:r>
          </w:p>
        </w:tc>
      </w:tr>
      <w:tr w:rsidR="00B74AE6" w:rsidRPr="00D47F14" w14:paraId="3502DB45" w14:textId="77777777" w:rsidTr="0057732B">
        <w:trPr>
          <w:cantSplit/>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E9456F1" w14:textId="77777777" w:rsidR="00B74AE6" w:rsidRDefault="00B74AE6" w:rsidP="00AA6C26">
            <w:r>
              <w:rPr>
                <w:rFonts w:hint="eastAsia"/>
              </w:rPr>
              <w:t>Docker Compose</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BD8535C" w14:textId="77777777" w:rsidR="00B74AE6" w:rsidRPr="008F2095" w:rsidRDefault="00B74AE6" w:rsidP="0070716D">
            <w:pPr>
              <w:jc w:val="left"/>
            </w:pPr>
            <w:r w:rsidRPr="005F16DF">
              <w:t>여러 Docker 컨테이너의 구성과 실행 조건을 하나의 설정파일로 정의하</w:t>
            </w:r>
            <w:r>
              <w:rPr>
                <w:rFonts w:hint="eastAsia"/>
              </w:rPr>
              <w:t>여</w:t>
            </w:r>
            <w:r w:rsidRPr="005F16DF">
              <w:t xml:space="preserve"> </w:t>
            </w:r>
            <w:r>
              <w:rPr>
                <w:rFonts w:hint="eastAsia"/>
              </w:rPr>
              <w:t>함께</w:t>
            </w:r>
            <w:r w:rsidRPr="005F16DF">
              <w:t xml:space="preserve"> 실행·관리하는 도구</w:t>
            </w:r>
            <w:r>
              <w:rPr>
                <w:rFonts w:hint="eastAsia"/>
              </w:rPr>
              <w:t>. 본 부록에서는 여러 BaSyx 구성요소를 함께 실행하는 데 사용</w:t>
            </w:r>
          </w:p>
        </w:tc>
      </w:tr>
    </w:tbl>
    <w:p w14:paraId="49A2C0CE" w14:textId="77777777" w:rsidR="00B74AE6" w:rsidRPr="00233A2E" w:rsidRDefault="00B74AE6" w:rsidP="008F2095">
      <w:pPr>
        <w:pStyle w:val="GuideRef2"/>
        <w:keepNext/>
      </w:pPr>
      <w:bookmarkStart w:id="189" w:name="_Toc240132657"/>
      <w:bookmarkStart w:id="190" w:name="_Toc243943792"/>
      <w:r>
        <w:rPr>
          <w:rFonts w:hint="eastAsia"/>
        </w:rPr>
        <w:t>2</w:t>
      </w:r>
      <w:r w:rsidRPr="00233A2E">
        <w:rPr>
          <w:rFonts w:hint="eastAsia"/>
        </w:rPr>
        <w:t xml:space="preserve">. </w:t>
      </w:r>
      <w:r>
        <w:rPr>
          <w:rFonts w:hint="eastAsia"/>
        </w:rPr>
        <w:t>시스템 아키텍처</w:t>
      </w:r>
      <w:bookmarkEnd w:id="189"/>
      <w:bookmarkEnd w:id="190"/>
    </w:p>
    <w:p w14:paraId="03CB7768" w14:textId="77777777" w:rsidR="00B74AE6" w:rsidRDefault="00B74AE6" w:rsidP="00F047C7">
      <w:pPr>
        <w:spacing w:after="120"/>
        <w:jc w:val="left"/>
      </w:pPr>
      <w:r w:rsidRPr="00D40361">
        <w:rPr>
          <w:rFonts w:hint="eastAsia"/>
        </w:rPr>
        <w:t xml:space="preserve">○ </w:t>
      </w:r>
      <w:r>
        <w:rPr>
          <w:rFonts w:hint="eastAsia"/>
        </w:rPr>
        <w:t>본 장에서는 장비 데이터를 AAS에 연동하기 위해 필요한 주요 구성요소와 각 구성요소의 역할을 설명하고, 장비에서 생성된 데이터가 AIoT 디바이스를 거쳐 AAS 서버에 반영되는 전체 흐름을 제시한다.</w:t>
      </w:r>
    </w:p>
    <w:p w14:paraId="2FB078B8" w14:textId="77777777" w:rsidR="00B74AE6" w:rsidRPr="00B50F1B" w:rsidRDefault="00B74AE6" w:rsidP="00F047C7">
      <w:pPr>
        <w:spacing w:after="120"/>
        <w:jc w:val="left"/>
      </w:pPr>
      <w:r w:rsidRPr="00D40361">
        <w:rPr>
          <w:rFonts w:hint="eastAsia"/>
        </w:rPr>
        <w:t xml:space="preserve">○ </w:t>
      </w:r>
      <w:r>
        <w:rPr>
          <w:rFonts w:hint="eastAsia"/>
        </w:rPr>
        <w:t>이를 통해 장비의 제어기 및 센서, AIoT 디바이스, AAS 서버 및 AAS 조회 화면이 각각 어떤 역할을 수행하고 서로 어떻게 연계되는지 확인할 수 있다.</w:t>
      </w:r>
    </w:p>
    <w:p w14:paraId="2013FD91" w14:textId="77777777" w:rsidR="00B74AE6" w:rsidRDefault="00B74AE6" w:rsidP="00154B99">
      <w:pPr>
        <w:keepNext/>
        <w:rPr>
          <w:b/>
          <w:bCs/>
        </w:rPr>
      </w:pPr>
      <w:r w:rsidRPr="00D40361">
        <w:rPr>
          <w:rFonts w:hint="eastAsia"/>
          <w:b/>
          <w:bCs/>
        </w:rPr>
        <w:t>가</w:t>
      </w:r>
      <w:r w:rsidRPr="00D40361">
        <w:rPr>
          <w:b/>
          <w:bCs/>
        </w:rPr>
        <w:t xml:space="preserve">. </w:t>
      </w:r>
      <w:r>
        <w:rPr>
          <w:rFonts w:hint="eastAsia"/>
          <w:b/>
          <w:bCs/>
        </w:rPr>
        <w:t>주요 구성요소</w:t>
      </w:r>
    </w:p>
    <w:p w14:paraId="39F36B88" w14:textId="77777777" w:rsidR="00B74AE6" w:rsidRPr="00B50F1B" w:rsidRDefault="00B74AE6" w:rsidP="00F047C7">
      <w:pPr>
        <w:spacing w:after="120"/>
        <w:jc w:val="left"/>
      </w:pPr>
      <w:r w:rsidRPr="00D40361">
        <w:rPr>
          <w:rFonts w:hint="eastAsia"/>
        </w:rPr>
        <w:t xml:space="preserve">○ </w:t>
      </w:r>
      <w:r>
        <w:rPr>
          <w:rFonts w:hint="eastAsia"/>
        </w:rPr>
        <w:t>장비 데이터를 AAS에 연동하는 시스템은 장비의 제어기 및 센서, AIoT 디바이스, AAS 서버 및 AAS 조회 화면으로 구성된다. 각 구성요소의 주요 역할은 다음과 같다.</w:t>
      </w:r>
    </w:p>
    <w:p w14:paraId="4A7121AA" w14:textId="77777777" w:rsidR="00B74AE6" w:rsidRPr="003A66C8" w:rsidRDefault="00B74AE6" w:rsidP="00154B99">
      <w:pPr>
        <w:pStyle w:val="GuideRef5"/>
        <w:keepNext/>
        <w:jc w:val="center"/>
      </w:pPr>
      <w:bookmarkStart w:id="191" w:name="_Toc243943870"/>
      <w:r>
        <w:t>표 75 주요 구성요소 및 역할</w:t>
      </w:r>
      <w:bookmarkEnd w:id="191"/>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830"/>
        <w:gridCol w:w="5991"/>
      </w:tblGrid>
      <w:tr w:rsidR="00B74AE6" w:rsidRPr="00D47F14" w14:paraId="0353FAE9" w14:textId="77777777" w:rsidTr="00AA6C26">
        <w:trPr>
          <w:cantSplit/>
          <w:trHeight w:val="362"/>
          <w:tblHeader/>
          <w:jc w:val="center"/>
        </w:trPr>
        <w:tc>
          <w:tcPr>
            <w:tcW w:w="2830"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712547C1" w14:textId="77777777" w:rsidR="00B74AE6" w:rsidRPr="00D47F14" w:rsidRDefault="00B74AE6" w:rsidP="00154B99">
            <w:pPr>
              <w:keepNext/>
              <w:jc w:val="center"/>
              <w:rPr>
                <w:b/>
                <w:bCs/>
              </w:rPr>
            </w:pPr>
            <w:r w:rsidRPr="00154B99">
              <w:rPr>
                <w:b/>
                <w:bCs/>
              </w:rPr>
              <w:t>구성요소</w:t>
            </w:r>
          </w:p>
        </w:tc>
        <w:tc>
          <w:tcPr>
            <w:tcW w:w="5991"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vAlign w:val="center"/>
          </w:tcPr>
          <w:p w14:paraId="3E3E9E84" w14:textId="77777777" w:rsidR="00B74AE6" w:rsidRPr="00D47F14" w:rsidRDefault="00B74AE6" w:rsidP="00154B99">
            <w:pPr>
              <w:keepNext/>
              <w:jc w:val="center"/>
              <w:rPr>
                <w:b/>
                <w:bCs/>
              </w:rPr>
            </w:pPr>
            <w:r w:rsidRPr="00154B99">
              <w:rPr>
                <w:b/>
                <w:bCs/>
              </w:rPr>
              <w:t>주요 역할</w:t>
            </w:r>
          </w:p>
        </w:tc>
      </w:tr>
      <w:tr w:rsidR="00B74AE6" w:rsidRPr="00D47F14" w14:paraId="45F32EB1" w14:textId="77777777" w:rsidTr="00AA6C26">
        <w:trPr>
          <w:cantSplit/>
          <w:trHeight w:val="404"/>
          <w:tblHeader/>
          <w:jc w:val="center"/>
        </w:trPr>
        <w:tc>
          <w:tcPr>
            <w:tcW w:w="283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7CD5EA9" w14:textId="77777777" w:rsidR="00B74AE6" w:rsidRPr="00D47F14" w:rsidRDefault="00B74AE6" w:rsidP="00154B99">
            <w:pPr>
              <w:keepNext/>
              <w:jc w:val="left"/>
            </w:pPr>
            <w:r>
              <w:rPr>
                <w:rFonts w:hint="eastAsia"/>
              </w:rPr>
              <w:t>장비의 제어기 및 센서</w:t>
            </w:r>
          </w:p>
        </w:tc>
        <w:tc>
          <w:tcPr>
            <w:tcW w:w="5991" w:type="dxa"/>
            <w:tcBorders>
              <w:top w:val="single" w:sz="4" w:space="0" w:color="auto"/>
              <w:left w:val="single" w:sz="4" w:space="0" w:color="auto"/>
              <w:bottom w:val="single" w:sz="4" w:space="0" w:color="auto"/>
              <w:right w:val="single" w:sz="4" w:space="0" w:color="auto"/>
              <w:tl2br w:val="nil"/>
              <w:tr2bl w:val="nil"/>
            </w:tcBorders>
            <w:vAlign w:val="center"/>
          </w:tcPr>
          <w:p w14:paraId="2CB56512" w14:textId="77777777" w:rsidR="00B74AE6" w:rsidRPr="00D47F14" w:rsidRDefault="00B74AE6" w:rsidP="00154B99">
            <w:pPr>
              <w:keepNext/>
              <w:jc w:val="left"/>
            </w:pPr>
            <w:r>
              <w:rPr>
                <w:rFonts w:hint="eastAsia"/>
              </w:rPr>
              <w:t>장비의 상태값, 운전값 및 계측값 등 AAS에 연동할 데이터를 제공</w:t>
            </w:r>
          </w:p>
        </w:tc>
      </w:tr>
      <w:tr w:rsidR="00B74AE6" w:rsidRPr="00D47F14" w14:paraId="5866CEC0" w14:textId="77777777" w:rsidTr="00AA6C26">
        <w:trPr>
          <w:cantSplit/>
          <w:trHeight w:val="404"/>
          <w:tblHeader/>
          <w:jc w:val="center"/>
        </w:trPr>
        <w:tc>
          <w:tcPr>
            <w:tcW w:w="283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D531D43" w14:textId="77777777" w:rsidR="00B74AE6" w:rsidRPr="00D47F14" w:rsidRDefault="00B74AE6" w:rsidP="00154B99">
            <w:pPr>
              <w:keepNext/>
              <w:jc w:val="left"/>
            </w:pPr>
            <w:r>
              <w:rPr>
                <w:rFonts w:hint="eastAsia"/>
              </w:rPr>
              <w:t>AIoT 디바이스</w:t>
            </w:r>
          </w:p>
        </w:tc>
        <w:tc>
          <w:tcPr>
            <w:tcW w:w="5991" w:type="dxa"/>
            <w:tcBorders>
              <w:top w:val="single" w:sz="4" w:space="0" w:color="auto"/>
              <w:left w:val="single" w:sz="4" w:space="0" w:color="auto"/>
              <w:bottom w:val="single" w:sz="4" w:space="0" w:color="auto"/>
              <w:right w:val="single" w:sz="4" w:space="0" w:color="auto"/>
              <w:tl2br w:val="nil"/>
              <w:tr2bl w:val="nil"/>
            </w:tcBorders>
            <w:vAlign w:val="center"/>
          </w:tcPr>
          <w:p w14:paraId="18964877" w14:textId="77777777" w:rsidR="00B74AE6" w:rsidRPr="00D47F14" w:rsidRDefault="00B74AE6" w:rsidP="00154B99">
            <w:pPr>
              <w:keepNext/>
              <w:jc w:val="left"/>
            </w:pPr>
            <w:r>
              <w:rPr>
                <w:rFonts w:hint="eastAsia"/>
              </w:rPr>
              <w:t>장비 데이터를 수집</w:t>
            </w:r>
            <w:r w:rsidRPr="00B50F1B">
              <w:t>·</w:t>
            </w:r>
            <w:r>
              <w:rPr>
                <w:rFonts w:hint="eastAsia"/>
              </w:rPr>
              <w:t>처리하고, 대상 장비의 AAS 인스턴스를 식별하여 수집 항목을 해당 SubmodelElement와 매핑한 후 수집값을 AAS 서버에 전달</w:t>
            </w:r>
          </w:p>
        </w:tc>
      </w:tr>
      <w:tr w:rsidR="00B74AE6" w:rsidRPr="00D47F14" w14:paraId="15F4B899" w14:textId="77777777" w:rsidTr="00AA6C26">
        <w:trPr>
          <w:cantSplit/>
          <w:trHeight w:val="404"/>
          <w:tblHeader/>
          <w:jc w:val="center"/>
        </w:trPr>
        <w:tc>
          <w:tcPr>
            <w:tcW w:w="283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B168D90" w14:textId="77777777" w:rsidR="00B74AE6" w:rsidRPr="00D47F14" w:rsidRDefault="00B74AE6" w:rsidP="00154B99">
            <w:pPr>
              <w:keepNext/>
              <w:jc w:val="left"/>
            </w:pPr>
            <w:r>
              <w:rPr>
                <w:rFonts w:hint="eastAsia"/>
              </w:rPr>
              <w:t>AAS 서버</w:t>
            </w:r>
          </w:p>
        </w:tc>
        <w:tc>
          <w:tcPr>
            <w:tcW w:w="5991" w:type="dxa"/>
            <w:tcBorders>
              <w:top w:val="single" w:sz="4" w:space="0" w:color="auto"/>
              <w:left w:val="single" w:sz="4" w:space="0" w:color="auto"/>
              <w:bottom w:val="single" w:sz="4" w:space="0" w:color="auto"/>
              <w:right w:val="single" w:sz="4" w:space="0" w:color="auto"/>
              <w:tl2br w:val="nil"/>
              <w:tr2bl w:val="nil"/>
            </w:tcBorders>
            <w:vAlign w:val="center"/>
          </w:tcPr>
          <w:p w14:paraId="2B41CA25" w14:textId="77777777" w:rsidR="00B74AE6" w:rsidRPr="00D47F14" w:rsidRDefault="00B74AE6" w:rsidP="00154B99">
            <w:pPr>
              <w:keepNext/>
              <w:jc w:val="left"/>
            </w:pPr>
            <w:r>
              <w:rPr>
                <w:rFonts w:hint="eastAsia"/>
              </w:rPr>
              <w:t>대상 장비의 AAS 인스턴스를 저장하고, 외부 시스템이 API를 통해 데이터를 조회하거나 값을 반영할 수 있도록 제공</w:t>
            </w:r>
          </w:p>
        </w:tc>
      </w:tr>
      <w:tr w:rsidR="00B74AE6" w:rsidRPr="00D47F14" w14:paraId="198FF844" w14:textId="77777777" w:rsidTr="00AA6C26">
        <w:trPr>
          <w:cantSplit/>
          <w:trHeight w:val="404"/>
          <w:tblHeader/>
          <w:jc w:val="center"/>
        </w:trPr>
        <w:tc>
          <w:tcPr>
            <w:tcW w:w="283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85A802C" w14:textId="77777777" w:rsidR="00B74AE6" w:rsidRPr="00154B99" w:rsidRDefault="00B74AE6" w:rsidP="00154B99">
            <w:pPr>
              <w:jc w:val="left"/>
            </w:pPr>
            <w:r>
              <w:rPr>
                <w:rFonts w:hint="eastAsia"/>
              </w:rPr>
              <w:t>AAS 조회 화면</w:t>
            </w:r>
          </w:p>
        </w:tc>
        <w:tc>
          <w:tcPr>
            <w:tcW w:w="5991" w:type="dxa"/>
            <w:tcBorders>
              <w:top w:val="single" w:sz="4" w:space="0" w:color="auto"/>
              <w:left w:val="single" w:sz="4" w:space="0" w:color="auto"/>
              <w:bottom w:val="single" w:sz="4" w:space="0" w:color="auto"/>
              <w:right w:val="single" w:sz="4" w:space="0" w:color="auto"/>
              <w:tl2br w:val="nil"/>
              <w:tr2bl w:val="nil"/>
            </w:tcBorders>
            <w:vAlign w:val="center"/>
          </w:tcPr>
          <w:p w14:paraId="72F419D5" w14:textId="77777777" w:rsidR="00B74AE6" w:rsidRPr="00154B99" w:rsidRDefault="00B74AE6" w:rsidP="00154B99">
            <w:pPr>
              <w:jc w:val="left"/>
            </w:pPr>
            <w:r>
              <w:rPr>
                <w:rFonts w:hint="eastAsia"/>
              </w:rPr>
              <w:t>사용자가 대상 AAS와 Submodel의 구조 및 AAS에 반영된 데이터 값을 화면에서 확인</w:t>
            </w:r>
          </w:p>
        </w:tc>
      </w:tr>
    </w:tbl>
    <w:p w14:paraId="43341428" w14:textId="77777777" w:rsidR="00B74AE6" w:rsidRDefault="00B74AE6" w:rsidP="004D7330">
      <w:pPr>
        <w:keepNext/>
        <w:spacing w:after="40"/>
        <w:jc w:val="center"/>
      </w:pPr>
      <w:r w:rsidRPr="004D7330">
        <w:rPr>
          <w:noProof/>
        </w:rPr>
        <w:lastRenderedPageBreak/>
        <w:drawing>
          <wp:inline distT="0" distB="0" distL="0" distR="0" wp14:anchorId="6FF719A7" wp14:editId="75A01832">
            <wp:extent cx="5724000" cy="2530964"/>
            <wp:effectExtent l="0" t="0" r="2540" b="0"/>
            <wp:docPr id="5" name="그림 4">
              <a:extLst xmlns:a="http://schemas.openxmlformats.org/drawingml/2006/main">
                <a:ext uri="{FF2B5EF4-FFF2-40B4-BE49-F238E27FC236}">
                  <a16:creationId xmlns:a16="http://schemas.microsoft.com/office/drawing/2014/main" id="{8C269BB2-16A4-FCEB-1F11-74DD8AB9A8F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그림 4">
                      <a:extLst>
                        <a:ext uri="{FF2B5EF4-FFF2-40B4-BE49-F238E27FC236}">
                          <a16:creationId xmlns:a16="http://schemas.microsoft.com/office/drawing/2014/main" id="{8C269BB2-16A4-FCEB-1F11-74DD8AB9A8F2}"/>
                        </a:ext>
                      </a:extLst>
                    </pic:cNvPr>
                    <pic:cNvPicPr>
                      <a:picLocks noChangeAspect="1"/>
                    </pic:cNvPicPr>
                  </pic:nvPicPr>
                  <pic:blipFill>
                    <a:blip r:embed="rId104"/>
                    <a:stretch>
                      <a:fillRect/>
                    </a:stretch>
                  </pic:blipFill>
                  <pic:spPr>
                    <a:xfrm>
                      <a:off x="0" y="0"/>
                      <a:ext cx="5724000" cy="2530964"/>
                    </a:xfrm>
                    <a:prstGeom prst="rect">
                      <a:avLst/>
                    </a:prstGeom>
                  </pic:spPr>
                </pic:pic>
              </a:graphicData>
            </a:graphic>
          </wp:inline>
        </w:drawing>
      </w:r>
    </w:p>
    <w:p w14:paraId="3FF61900" w14:textId="77777777" w:rsidR="00B74AE6" w:rsidRDefault="00B74AE6" w:rsidP="004D7330">
      <w:pPr>
        <w:pStyle w:val="GuideRef7"/>
        <w:jc w:val="center"/>
      </w:pPr>
      <w:bookmarkStart w:id="192" w:name="_Toc243943932"/>
      <w:r>
        <w:t>그림 54 시스템 아키텍처</w:t>
      </w:r>
      <w:bookmarkEnd w:id="192"/>
    </w:p>
    <w:p w14:paraId="5F29E000" w14:textId="77777777" w:rsidR="00B74AE6" w:rsidRPr="00D40361" w:rsidRDefault="00B74AE6" w:rsidP="00154B99">
      <w:pPr>
        <w:keepNext/>
      </w:pPr>
      <w:r>
        <w:rPr>
          <w:rFonts w:hint="eastAsia"/>
          <w:b/>
          <w:bCs/>
        </w:rPr>
        <w:t>나</w:t>
      </w:r>
      <w:r w:rsidRPr="00D40361">
        <w:rPr>
          <w:b/>
          <w:bCs/>
        </w:rPr>
        <w:t xml:space="preserve">. </w:t>
      </w:r>
      <w:r>
        <w:rPr>
          <w:rFonts w:hint="eastAsia"/>
          <w:b/>
          <w:bCs/>
        </w:rPr>
        <w:t>전체 데이터 흐름</w:t>
      </w:r>
    </w:p>
    <w:p w14:paraId="64835962" w14:textId="77777777" w:rsidR="00B74AE6" w:rsidRDefault="00B74AE6" w:rsidP="00F047C7">
      <w:pPr>
        <w:spacing w:after="120"/>
        <w:jc w:val="left"/>
      </w:pPr>
      <w:r w:rsidRPr="00D40361">
        <w:rPr>
          <w:rFonts w:hint="eastAsia"/>
        </w:rPr>
        <w:t xml:space="preserve">○ </w:t>
      </w:r>
      <w:r w:rsidRPr="00F10061">
        <w:t>장비</w:t>
      </w:r>
      <w:r>
        <w:rPr>
          <w:rFonts w:hint="eastAsia"/>
        </w:rPr>
        <w:t>의 제어기 및 센서에서 생성된 데이터는 장비에서 지원하는 통신방식을 통해 AIoT 디바이스로 수집된다. AIoT 디바이스는 수집 데이터를 연동에 필요한 형식으로 처리하고, 수집 데이터의 주소 또는 태그와 대응하는 SubmodelElement와 매핑한다.</w:t>
      </w:r>
    </w:p>
    <w:p w14:paraId="1E08E855" w14:textId="77777777" w:rsidR="00B74AE6" w:rsidRDefault="00B74AE6" w:rsidP="007C40F5">
      <w:pPr>
        <w:spacing w:after="120"/>
        <w:jc w:val="left"/>
      </w:pPr>
      <w:r w:rsidRPr="00D40361">
        <w:rPr>
          <w:rFonts w:hint="eastAsia"/>
        </w:rPr>
        <w:t xml:space="preserve">○ </w:t>
      </w:r>
      <w:r>
        <w:rPr>
          <w:rFonts w:hint="eastAsia"/>
        </w:rPr>
        <w:t xml:space="preserve">매핑된 데이터는 AAS API를 통해 AAS 서버와 연동되며, 대상 AAS 인스턴스의 SubmodelElement에 반영된다. 사용자는 AAS </w:t>
      </w:r>
      <w:r>
        <w:t>조회 화면을</w:t>
      </w:r>
      <w:r>
        <w:rPr>
          <w:rFonts w:hint="eastAsia"/>
        </w:rPr>
        <w:t xml:space="preserve"> 통해 AAS와 Submodel의 구조 및 연동된 데이터 값을 확인할 수 있다.</w:t>
      </w:r>
    </w:p>
    <w:p w14:paraId="56C5D5A7" w14:textId="77777777" w:rsidR="00B74AE6" w:rsidRDefault="00B74AE6" w:rsidP="00AC7718">
      <w:pPr>
        <w:keepNext/>
        <w:spacing w:after="40"/>
        <w:jc w:val="center"/>
      </w:pPr>
      <w:r>
        <w:rPr>
          <w:rFonts w:hint="eastAsia"/>
          <w:noProof/>
        </w:rPr>
        <w:drawing>
          <wp:inline distT="0" distB="0" distL="0" distR="0" wp14:anchorId="19CD322C" wp14:editId="700A8D23">
            <wp:extent cx="4949227" cy="2804160"/>
            <wp:effectExtent l="0" t="0" r="3810" b="0"/>
            <wp:docPr id="39434869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348696" name="그림 394348696"/>
                    <pic:cNvPicPr/>
                  </pic:nvPicPr>
                  <pic:blipFill>
                    <a:blip r:embed="rId105" cstate="print">
                      <a:extLst>
                        <a:ext uri="{28A0092B-C50C-407E-A947-70E740481C1C}">
                          <a14:useLocalDpi xmlns:a14="http://schemas.microsoft.com/office/drawing/2010/main" val="0"/>
                        </a:ext>
                      </a:extLst>
                    </a:blip>
                    <a:stretch>
                      <a:fillRect/>
                    </a:stretch>
                  </pic:blipFill>
                  <pic:spPr>
                    <a:xfrm>
                      <a:off x="0" y="0"/>
                      <a:ext cx="4957914" cy="2809082"/>
                    </a:xfrm>
                    <a:prstGeom prst="rect">
                      <a:avLst/>
                    </a:prstGeom>
                  </pic:spPr>
                </pic:pic>
              </a:graphicData>
            </a:graphic>
          </wp:inline>
        </w:drawing>
      </w:r>
    </w:p>
    <w:p w14:paraId="7EA23A29" w14:textId="77777777" w:rsidR="00B74AE6" w:rsidRPr="00F10061" w:rsidRDefault="00B74AE6" w:rsidP="00AC7718">
      <w:pPr>
        <w:pStyle w:val="GuideRef7"/>
        <w:jc w:val="center"/>
      </w:pPr>
      <w:bookmarkStart w:id="193" w:name="_Toc243943933"/>
      <w:r>
        <w:t>그림 55 데이터 흐름도</w:t>
      </w:r>
      <w:bookmarkEnd w:id="193"/>
    </w:p>
    <w:p w14:paraId="309E3693" w14:textId="77777777" w:rsidR="00B74AE6" w:rsidRPr="00233A2E" w:rsidRDefault="00B74AE6" w:rsidP="00F10061">
      <w:pPr>
        <w:pStyle w:val="GuideRef2"/>
        <w:keepNext/>
      </w:pPr>
      <w:bookmarkStart w:id="194" w:name="_Toc240132658"/>
      <w:bookmarkStart w:id="195" w:name="_Toc243943793"/>
      <w:r>
        <w:rPr>
          <w:rFonts w:hint="eastAsia"/>
        </w:rPr>
        <w:t>3</w:t>
      </w:r>
      <w:r w:rsidRPr="00233A2E">
        <w:rPr>
          <w:rFonts w:hint="eastAsia"/>
        </w:rPr>
        <w:t xml:space="preserve">. </w:t>
      </w:r>
      <w:r>
        <w:rPr>
          <w:rFonts w:hint="eastAsia"/>
        </w:rPr>
        <w:t>AAS 서버 구축</w:t>
      </w:r>
      <w:bookmarkEnd w:id="194"/>
      <w:bookmarkEnd w:id="195"/>
    </w:p>
    <w:p w14:paraId="40A06CA9" w14:textId="77777777" w:rsidR="00B74AE6" w:rsidRPr="00A70F06" w:rsidRDefault="00B74AE6" w:rsidP="00F047C7">
      <w:pPr>
        <w:spacing w:after="120"/>
        <w:jc w:val="left"/>
      </w:pPr>
      <w:r>
        <w:rPr>
          <w:rFonts w:hint="eastAsia"/>
        </w:rPr>
        <w:t xml:space="preserve">○ 데이터 연동에는 AAS와 Submodel을 저장·조회하고 API로 접근할 수 있는 서버가 필요하다. 본 절은 BaSyx를 사용하는 구성 예를 안내한다. 설치 시점의 호환성, 사용할 AAS 메타모델과 API </w:t>
      </w:r>
      <w:r>
        <w:rPr>
          <w:rFonts w:hint="eastAsia"/>
        </w:rPr>
        <w:lastRenderedPageBreak/>
        <w:t>버전, 컨테이너 태그 및 실제 포트를 확인하여 환경을 고정한다.</w:t>
      </w:r>
    </w:p>
    <w:p w14:paraId="65755F44" w14:textId="77777777" w:rsidR="00B74AE6" w:rsidRPr="00D40361" w:rsidRDefault="00B74AE6" w:rsidP="008A6F22">
      <w:pPr>
        <w:keepNext/>
      </w:pPr>
      <w:r w:rsidRPr="00D40361">
        <w:rPr>
          <w:rFonts w:hint="eastAsia"/>
          <w:b/>
          <w:bCs/>
        </w:rPr>
        <w:t>가</w:t>
      </w:r>
      <w:r w:rsidRPr="00D40361">
        <w:rPr>
          <w:b/>
          <w:bCs/>
        </w:rPr>
        <w:t xml:space="preserve">. </w:t>
      </w:r>
      <w:r>
        <w:rPr>
          <w:rFonts w:hint="eastAsia"/>
          <w:b/>
          <w:bCs/>
        </w:rPr>
        <w:t>AAS 서버 구축 옵션 및 BaSyx 선정</w:t>
      </w:r>
    </w:p>
    <w:p w14:paraId="62D4A5AB" w14:textId="77777777" w:rsidR="00B74AE6" w:rsidRDefault="00B74AE6" w:rsidP="00F047C7">
      <w:pPr>
        <w:spacing w:after="120"/>
        <w:ind w:left="170" w:hanging="170"/>
        <w:jc w:val="left"/>
      </w:pPr>
      <w:r>
        <w:t>○</w:t>
      </w:r>
      <w:r>
        <w:rPr>
          <w:rFonts w:hint="eastAsia"/>
        </w:rPr>
        <w:t xml:space="preserve"> </w:t>
      </w:r>
      <w:r w:rsidRPr="0005527F">
        <w:t>본 부록은 특정 상용 제품에 종속되지 않고 독자가 AAS 서버 환경을 직접 구성하고 연동 절차를 재현할 수 있도록 오픈소스 AAS 구현체를 활용한다. 오픈소스 구현체를 이용하면 AAS와 Submodel의 저장·조회, Registry 및 AAS API 등 장비-AAS 연동에 필요한 서버 기능을 공개된 소프트웨어와 구성정보를 이용하여 구축할 수 있다.</w:t>
      </w:r>
    </w:p>
    <w:p w14:paraId="12E47587" w14:textId="77777777" w:rsidR="00B74AE6" w:rsidRDefault="00B74AE6" w:rsidP="00F047C7">
      <w:pPr>
        <w:spacing w:after="120"/>
        <w:ind w:left="170" w:hanging="170"/>
        <w:jc w:val="left"/>
      </w:pPr>
      <w:r>
        <w:t>○</w:t>
      </w:r>
      <w:r>
        <w:rPr>
          <w:rFonts w:hint="eastAsia"/>
        </w:rPr>
        <w:t xml:space="preserve"> </w:t>
      </w:r>
      <w:r w:rsidRPr="00797213">
        <w:t xml:space="preserve">AAS 서버 구축에 활용할 수 있는 오픈소스 구현체로 Eclipse BaSyx와 </w:t>
      </w:r>
      <w:r>
        <w:rPr>
          <w:rFonts w:hint="eastAsia"/>
        </w:rPr>
        <w:t>Fraunhofer</w:t>
      </w:r>
      <w:r w:rsidRPr="00797213">
        <w:t xml:space="preserve"> FA³ST 등이 있다. 두 구현체 모두 AAS와 Submodel의 저장·조회 및 AAS API 제공에 필요한 기능을 지원하므로, 본 부록에서는 기능적 우열보다 </w:t>
      </w:r>
      <w:r w:rsidRPr="009755DB">
        <w:t>본 부록의 서버 환경 구성에 필요한 구성요소와 구축 지원 방식을 중심으로 비교한다.</w:t>
      </w:r>
    </w:p>
    <w:p w14:paraId="617D7ECD" w14:textId="77777777" w:rsidR="00B74AE6" w:rsidRDefault="00B74AE6" w:rsidP="00D821B5">
      <w:pPr>
        <w:pStyle w:val="GuideRef5"/>
        <w:keepNext/>
        <w:jc w:val="center"/>
      </w:pPr>
      <w:bookmarkStart w:id="196" w:name="_Toc243943871"/>
      <w:r>
        <w:t>표 76 AAS 서버 구축 옵션 비교표</w:t>
      </w:r>
      <w:bookmarkEnd w:id="196"/>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1840"/>
        <w:gridCol w:w="3473"/>
        <w:gridCol w:w="3473"/>
      </w:tblGrid>
      <w:tr w:rsidR="00B74AE6" w:rsidRPr="00D47F14" w14:paraId="22E67C8F" w14:textId="77777777" w:rsidTr="0005527F">
        <w:trPr>
          <w:cantSplit/>
          <w:trHeight w:val="355"/>
          <w:tblHeader/>
          <w:jc w:val="center"/>
        </w:trPr>
        <w:tc>
          <w:tcPr>
            <w:tcW w:w="1840" w:type="dxa"/>
            <w:tcBorders>
              <w:top w:val="single" w:sz="2" w:space="0" w:color="000000"/>
              <w:left w:val="single" w:sz="2" w:space="0" w:color="000000"/>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2676789C" w14:textId="77777777" w:rsidR="00B74AE6" w:rsidRPr="00D47F14" w:rsidRDefault="00B74AE6" w:rsidP="001A1B12">
            <w:pPr>
              <w:keepNext/>
              <w:jc w:val="center"/>
              <w:rPr>
                <w:b/>
                <w:bCs/>
              </w:rPr>
            </w:pPr>
            <w:r>
              <w:rPr>
                <w:rFonts w:hint="eastAsia"/>
                <w:b/>
                <w:bCs/>
              </w:rPr>
              <w:t>비교항목</w:t>
            </w:r>
          </w:p>
        </w:tc>
        <w:tc>
          <w:tcPr>
            <w:tcW w:w="3473"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29FDAEFF" w14:textId="77777777" w:rsidR="00B74AE6" w:rsidRPr="00D47F14" w:rsidRDefault="00B74AE6" w:rsidP="001A1B12">
            <w:pPr>
              <w:keepNext/>
              <w:jc w:val="center"/>
              <w:rPr>
                <w:b/>
                <w:bCs/>
              </w:rPr>
            </w:pPr>
            <w:r>
              <w:rPr>
                <w:rFonts w:hint="eastAsia"/>
                <w:b/>
                <w:bCs/>
              </w:rPr>
              <w:t>Eclipse BaSyx</w:t>
            </w:r>
          </w:p>
        </w:tc>
        <w:tc>
          <w:tcPr>
            <w:tcW w:w="3473"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vAlign w:val="center"/>
          </w:tcPr>
          <w:p w14:paraId="042F3A91" w14:textId="77777777" w:rsidR="00B74AE6" w:rsidRPr="00D47F14" w:rsidRDefault="00B74AE6" w:rsidP="001A1B12">
            <w:pPr>
              <w:keepNext/>
              <w:jc w:val="center"/>
              <w:rPr>
                <w:b/>
                <w:bCs/>
              </w:rPr>
            </w:pPr>
            <w:r>
              <w:rPr>
                <w:rFonts w:hint="eastAsia"/>
                <w:b/>
                <w:bCs/>
              </w:rPr>
              <w:t xml:space="preserve">Fraunhofer </w:t>
            </w:r>
            <w:r w:rsidRPr="00D821B5">
              <w:rPr>
                <w:b/>
                <w:bCs/>
              </w:rPr>
              <w:t>FA³S</w:t>
            </w:r>
            <w:r>
              <w:rPr>
                <w:rFonts w:hint="eastAsia"/>
                <w:b/>
                <w:bCs/>
              </w:rPr>
              <w:t>T</w:t>
            </w:r>
          </w:p>
        </w:tc>
      </w:tr>
      <w:tr w:rsidR="00B74AE6" w:rsidRPr="00D47F14" w14:paraId="5E4D1DB2" w14:textId="77777777" w:rsidTr="00D821B5">
        <w:trPr>
          <w:cantSplit/>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F45300B" w14:textId="77777777" w:rsidR="00B74AE6" w:rsidRPr="00D47F14" w:rsidRDefault="00B74AE6" w:rsidP="001A1B12">
            <w:pPr>
              <w:keepNext/>
              <w:jc w:val="center"/>
            </w:pPr>
            <w:r>
              <w:rPr>
                <w:rFonts w:hint="eastAsia"/>
              </w:rPr>
              <w:t>Repository</w:t>
            </w:r>
          </w:p>
        </w:tc>
        <w:tc>
          <w:tcPr>
            <w:tcW w:w="3473"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C511BBF" w14:textId="77777777" w:rsidR="00B74AE6" w:rsidRPr="00D47F14" w:rsidRDefault="00B74AE6" w:rsidP="001A1B12">
            <w:pPr>
              <w:keepNext/>
              <w:jc w:val="left"/>
            </w:pPr>
            <w:r>
              <w:rPr>
                <w:rFonts w:hint="eastAsia"/>
              </w:rPr>
              <w:t>지원</w:t>
            </w:r>
          </w:p>
        </w:tc>
        <w:tc>
          <w:tcPr>
            <w:tcW w:w="3473" w:type="dxa"/>
            <w:tcBorders>
              <w:top w:val="single" w:sz="4" w:space="0" w:color="auto"/>
              <w:left w:val="single" w:sz="4" w:space="0" w:color="auto"/>
              <w:bottom w:val="single" w:sz="4" w:space="0" w:color="auto"/>
              <w:right w:val="single" w:sz="4" w:space="0" w:color="auto"/>
              <w:tl2br w:val="nil"/>
              <w:tr2bl w:val="nil"/>
            </w:tcBorders>
            <w:vAlign w:val="center"/>
          </w:tcPr>
          <w:p w14:paraId="6EA22AB4" w14:textId="77777777" w:rsidR="00B74AE6" w:rsidRPr="00D47F14" w:rsidRDefault="00B74AE6" w:rsidP="001A1B12">
            <w:pPr>
              <w:keepNext/>
              <w:jc w:val="left"/>
            </w:pPr>
            <w:r>
              <w:rPr>
                <w:rFonts w:hint="eastAsia"/>
              </w:rPr>
              <w:t>지원</w:t>
            </w:r>
          </w:p>
        </w:tc>
      </w:tr>
      <w:tr w:rsidR="00B74AE6" w:rsidRPr="00D47F14" w14:paraId="5AAC71A3" w14:textId="77777777" w:rsidTr="00D821B5">
        <w:trPr>
          <w:cantSplit/>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F791B7E" w14:textId="77777777" w:rsidR="00B74AE6" w:rsidRPr="00D47F14" w:rsidRDefault="00B74AE6" w:rsidP="001A1B12">
            <w:pPr>
              <w:keepNext/>
              <w:jc w:val="center"/>
            </w:pPr>
            <w:r>
              <w:rPr>
                <w:rFonts w:hint="eastAsia"/>
              </w:rPr>
              <w:t>Registry</w:t>
            </w:r>
          </w:p>
        </w:tc>
        <w:tc>
          <w:tcPr>
            <w:tcW w:w="3473"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42084D7" w14:textId="77777777" w:rsidR="00B74AE6" w:rsidRPr="00D47F14" w:rsidRDefault="00B74AE6" w:rsidP="001A1B12">
            <w:pPr>
              <w:keepNext/>
              <w:jc w:val="left"/>
            </w:pPr>
            <w:r>
              <w:rPr>
                <w:rFonts w:hint="eastAsia"/>
              </w:rPr>
              <w:t>지원</w:t>
            </w:r>
          </w:p>
        </w:tc>
        <w:tc>
          <w:tcPr>
            <w:tcW w:w="3473" w:type="dxa"/>
            <w:tcBorders>
              <w:top w:val="single" w:sz="4" w:space="0" w:color="auto"/>
              <w:left w:val="single" w:sz="4" w:space="0" w:color="auto"/>
              <w:bottom w:val="single" w:sz="4" w:space="0" w:color="auto"/>
              <w:right w:val="single" w:sz="4" w:space="0" w:color="auto"/>
              <w:tl2br w:val="nil"/>
              <w:tr2bl w:val="nil"/>
            </w:tcBorders>
            <w:vAlign w:val="center"/>
          </w:tcPr>
          <w:p w14:paraId="1E9524AB" w14:textId="77777777" w:rsidR="00B74AE6" w:rsidRPr="00D47F14" w:rsidRDefault="00B74AE6" w:rsidP="001A1B12">
            <w:pPr>
              <w:keepNext/>
              <w:jc w:val="left"/>
            </w:pPr>
            <w:r>
              <w:rPr>
                <w:rFonts w:hint="eastAsia"/>
              </w:rPr>
              <w:t>지원</w:t>
            </w:r>
          </w:p>
        </w:tc>
      </w:tr>
      <w:tr w:rsidR="00B74AE6" w:rsidRPr="00D47F14" w14:paraId="14942D0E" w14:textId="77777777" w:rsidTr="00D821B5">
        <w:trPr>
          <w:cantSplit/>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49058ED" w14:textId="77777777" w:rsidR="00B74AE6" w:rsidRDefault="00B74AE6" w:rsidP="001A1B12">
            <w:pPr>
              <w:keepNext/>
              <w:jc w:val="center"/>
            </w:pPr>
            <w:r>
              <w:rPr>
                <w:rFonts w:hint="eastAsia"/>
              </w:rPr>
              <w:t>AAS 조회 화면</w:t>
            </w:r>
          </w:p>
        </w:tc>
        <w:tc>
          <w:tcPr>
            <w:tcW w:w="3473"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0B0465A" w14:textId="77777777" w:rsidR="00B74AE6" w:rsidRPr="00D47F14" w:rsidRDefault="00B74AE6" w:rsidP="001A1B12">
            <w:pPr>
              <w:keepNext/>
              <w:jc w:val="left"/>
            </w:pPr>
            <w:r>
              <w:rPr>
                <w:rFonts w:hint="eastAsia"/>
              </w:rPr>
              <w:t>지원</w:t>
            </w:r>
          </w:p>
        </w:tc>
        <w:tc>
          <w:tcPr>
            <w:tcW w:w="3473" w:type="dxa"/>
            <w:tcBorders>
              <w:top w:val="single" w:sz="4" w:space="0" w:color="auto"/>
              <w:left w:val="single" w:sz="4" w:space="0" w:color="auto"/>
              <w:bottom w:val="single" w:sz="4" w:space="0" w:color="auto"/>
              <w:right w:val="single" w:sz="4" w:space="0" w:color="auto"/>
              <w:tl2br w:val="nil"/>
              <w:tr2bl w:val="nil"/>
            </w:tcBorders>
            <w:vAlign w:val="center"/>
          </w:tcPr>
          <w:p w14:paraId="1587C4C3" w14:textId="77777777" w:rsidR="00B74AE6" w:rsidRPr="00D47F14" w:rsidRDefault="00B74AE6" w:rsidP="001A1B12">
            <w:pPr>
              <w:keepNext/>
              <w:jc w:val="left"/>
            </w:pPr>
            <w:r>
              <w:rPr>
                <w:rFonts w:hint="eastAsia"/>
              </w:rPr>
              <w:t>지원</w:t>
            </w:r>
          </w:p>
        </w:tc>
      </w:tr>
      <w:tr w:rsidR="00B74AE6" w:rsidRPr="002820C3" w14:paraId="37B24C8F" w14:textId="77777777" w:rsidTr="00D821B5">
        <w:trPr>
          <w:cantSplit/>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3913F1E" w14:textId="77777777" w:rsidR="00B74AE6" w:rsidRPr="002820C3" w:rsidRDefault="00B74AE6" w:rsidP="001A1B12">
            <w:pPr>
              <w:jc w:val="center"/>
            </w:pPr>
            <w:r>
              <w:rPr>
                <w:rFonts w:hint="eastAsia"/>
              </w:rPr>
              <w:t>구축 지원 방식</w:t>
            </w:r>
          </w:p>
        </w:tc>
        <w:tc>
          <w:tcPr>
            <w:tcW w:w="3473"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62F0AE2" w14:textId="77777777" w:rsidR="00B74AE6" w:rsidRPr="002820C3" w:rsidRDefault="00B74AE6" w:rsidP="001A1B12">
            <w:pPr>
              <w:jc w:val="left"/>
            </w:pPr>
            <w:r>
              <w:rPr>
                <w:rFonts w:hint="eastAsia"/>
              </w:rPr>
              <w:t>Docker Compose 기반 통합 구성</w:t>
            </w:r>
          </w:p>
        </w:tc>
        <w:tc>
          <w:tcPr>
            <w:tcW w:w="3473" w:type="dxa"/>
            <w:tcBorders>
              <w:top w:val="single" w:sz="4" w:space="0" w:color="auto"/>
              <w:left w:val="single" w:sz="4" w:space="0" w:color="auto"/>
              <w:bottom w:val="single" w:sz="4" w:space="0" w:color="auto"/>
              <w:right w:val="single" w:sz="4" w:space="0" w:color="auto"/>
              <w:tl2br w:val="nil"/>
              <w:tr2bl w:val="nil"/>
            </w:tcBorders>
            <w:vAlign w:val="center"/>
          </w:tcPr>
          <w:p w14:paraId="15C167A8" w14:textId="77777777" w:rsidR="00B74AE6" w:rsidRPr="002820C3" w:rsidRDefault="00B74AE6" w:rsidP="001A1B12">
            <w:pPr>
              <w:jc w:val="left"/>
            </w:pPr>
            <w:r w:rsidRPr="009755DB">
              <w:t>Service와 Registry를 개별 구성</w:t>
            </w:r>
            <w:r>
              <w:rPr>
                <w:rFonts w:hint="eastAsia"/>
              </w:rPr>
              <w:t xml:space="preserve"> 및</w:t>
            </w:r>
            <w:r w:rsidRPr="009755DB">
              <w:t xml:space="preserve"> Viewer는 </w:t>
            </w:r>
            <w:r>
              <w:rPr>
                <w:rFonts w:hint="eastAsia"/>
              </w:rPr>
              <w:t>Fraunhofer에 문의 필요</w:t>
            </w:r>
          </w:p>
        </w:tc>
      </w:tr>
    </w:tbl>
    <w:p w14:paraId="4E2FCA16" w14:textId="77777777" w:rsidR="00B74AE6" w:rsidRDefault="00B74AE6" w:rsidP="00F047C7">
      <w:pPr>
        <w:spacing w:after="120"/>
        <w:ind w:left="170" w:hanging="170"/>
        <w:jc w:val="left"/>
      </w:pPr>
      <w:r>
        <w:t>○</w:t>
      </w:r>
      <w:r>
        <w:rPr>
          <w:rFonts w:hint="eastAsia"/>
        </w:rPr>
        <w:t xml:space="preserve"> </w:t>
      </w:r>
      <w:r w:rsidRPr="002A6562">
        <w:t xml:space="preserve">두 구현체 모두 본 부록의 장비-AAS 연동에 필요한 서버 기능을 제공한다. 다만 BaSyx는 Starter Kit에서 필요한 구성요소를 선택하여 Docker Compose 실행환경을 생성할 수 있어, </w:t>
      </w:r>
      <w:r w:rsidRPr="00FB0883">
        <w:t>AAS Environment와 AAS Web UI를 포함한 실행환경을 일관된 절차로 구성할 수 있</w:t>
      </w:r>
      <w:r>
        <w:rPr>
          <w:rFonts w:hint="eastAsia"/>
        </w:rPr>
        <w:t>다</w:t>
      </w:r>
      <w:r w:rsidRPr="002A6562">
        <w:t>.</w:t>
      </w:r>
      <w:r>
        <w:rPr>
          <w:rFonts w:hint="eastAsia"/>
        </w:rPr>
        <w:t xml:space="preserve"> </w:t>
      </w:r>
      <w:r w:rsidRPr="002A6562">
        <w:t>이에 본 부록에서는 서버 환경의 구축 편의성을 고려하여 Eclipse BaSyx를 적용한다.</w:t>
      </w:r>
    </w:p>
    <w:p w14:paraId="1A689A6B" w14:textId="77777777" w:rsidR="00B74AE6" w:rsidRPr="00D40361" w:rsidRDefault="00B74AE6" w:rsidP="00E320C0">
      <w:pPr>
        <w:keepNext/>
      </w:pPr>
      <w:r>
        <w:rPr>
          <w:rFonts w:hint="eastAsia"/>
          <w:b/>
          <w:bCs/>
        </w:rPr>
        <w:t>나</w:t>
      </w:r>
      <w:r w:rsidRPr="00D40361">
        <w:rPr>
          <w:b/>
          <w:bCs/>
        </w:rPr>
        <w:t xml:space="preserve">. </w:t>
      </w:r>
      <w:r w:rsidRPr="00E320C0">
        <w:rPr>
          <w:b/>
          <w:bCs/>
        </w:rPr>
        <w:t>BaSyx</w:t>
      </w:r>
      <w:r>
        <w:rPr>
          <w:rFonts w:hint="eastAsia"/>
          <w:b/>
          <w:bCs/>
        </w:rPr>
        <w:t>를 활용한 AAS 서버 구축 환경 준비</w:t>
      </w:r>
    </w:p>
    <w:p w14:paraId="39F8A7FB" w14:textId="77777777" w:rsidR="00B74AE6" w:rsidRDefault="00B74AE6" w:rsidP="00F047C7">
      <w:pPr>
        <w:spacing w:after="120"/>
        <w:jc w:val="left"/>
      </w:pPr>
      <w:r>
        <w:t>○</w:t>
      </w:r>
      <w:r>
        <w:rPr>
          <w:rFonts w:hint="eastAsia"/>
        </w:rPr>
        <w:t xml:space="preserve"> </w:t>
      </w:r>
      <w:r w:rsidRPr="00D25D1B">
        <w:t>본 부록에서는 BaSyx를 활용한 AAS 서버를 Docker 컨테이너 환경으로 구축한다. 따라서 서버 구성에 앞서 Docker 컨테이너를 실행할 수 있는 환경을 준비한다.</w:t>
      </w:r>
    </w:p>
    <w:p w14:paraId="13510900" w14:textId="77777777" w:rsidR="00B74AE6" w:rsidRDefault="00B74AE6" w:rsidP="00F047C7">
      <w:pPr>
        <w:spacing w:after="120"/>
        <w:jc w:val="left"/>
      </w:pPr>
      <w:r>
        <w:t>○</w:t>
      </w:r>
      <w:r>
        <w:rPr>
          <w:rFonts w:hint="eastAsia"/>
        </w:rPr>
        <w:t xml:space="preserve"> </w:t>
      </w:r>
      <w:r w:rsidRPr="00D25D1B">
        <w:t>Docker는 애플리케이션과 실행환경을 컨테이너 단위로 실행하는 플랫폼이며, 본 부록에서는 AAS Environment, 데이터베이스 및 AAS Web UI 등 AAS 서버를 구성하는 서비스를 실행하는 데 사용한다. 여러 컨테이너의 실행조건과 연결정보는 Docker Compose를 이용하여 일괄 관리한다.</w:t>
      </w:r>
    </w:p>
    <w:p w14:paraId="26D2FD0C" w14:textId="77777777" w:rsidR="00B74AE6" w:rsidRDefault="00B74AE6" w:rsidP="00F047C7">
      <w:pPr>
        <w:spacing w:after="120"/>
        <w:jc w:val="left"/>
      </w:pPr>
      <w:r>
        <w:t>○</w:t>
      </w:r>
      <w:r>
        <w:rPr>
          <w:rFonts w:hint="eastAsia"/>
        </w:rPr>
        <w:t xml:space="preserve"> </w:t>
      </w:r>
      <w:r w:rsidRPr="00D25D1B">
        <w:t>본 튜토리얼은 AIoT 디바이스와 AAS 서버 PC가 동일한 네트워크에 연결된 환경을 기준으로 한다. AIoT 디바이스에서 AAS 서버에 접근할 때는 AAS 서버 PC에 할당된 네트워크 IP 주소를 사용한다. 서로 다른 네트워크 간 연동을 위한 VPN, 공인 네트워크 주소 및 별도의 외부 접속 구성은 본 부록의 범위에서 제외한다.</w:t>
      </w:r>
    </w:p>
    <w:p w14:paraId="07428A1B" w14:textId="77777777" w:rsidR="00B74AE6" w:rsidRDefault="00B74AE6" w:rsidP="00F047C7">
      <w:pPr>
        <w:spacing w:after="120"/>
        <w:jc w:val="left"/>
      </w:pPr>
      <w:r>
        <w:rPr>
          <w:rFonts w:hint="eastAsia"/>
        </w:rPr>
        <w:t>○ 예시 환경은 Windows에서 WSL 2 Backend를 사용하는 Docker Desktop 구성이다. 실제 적용 시에는 지원 운영체제, WSL 및 하드웨어 요구사항과 설치방법을 해당 Docker 버전의 공식 문서</w:t>
      </w:r>
      <w:r>
        <w:rPr>
          <w:rFonts w:hint="eastAsia"/>
        </w:rPr>
        <w:lastRenderedPageBreak/>
        <w:t>에서 확인한다.</w:t>
      </w:r>
    </w:p>
    <w:p w14:paraId="1EB8F1FF" w14:textId="77777777" w:rsidR="00B74AE6" w:rsidRPr="00BC78B0" w:rsidRDefault="00B74AE6" w:rsidP="00F047C7">
      <w:pPr>
        <w:pStyle w:val="a6"/>
        <w:numPr>
          <w:ilvl w:val="0"/>
          <w:numId w:val="2"/>
        </w:numPr>
        <w:spacing w:after="120"/>
        <w:jc w:val="left"/>
        <w:rPr>
          <w:color w:val="000000" w:themeColor="text1"/>
        </w:rPr>
      </w:pPr>
      <w:r w:rsidRPr="00D25D1B">
        <w:rPr>
          <w:color w:val="000000" w:themeColor="text1"/>
        </w:rPr>
        <w:t>Docker Desktop for Windows 설치 및 시스템 요구사항</w:t>
      </w:r>
      <w:r w:rsidRPr="00D25D1B">
        <w:rPr>
          <w:color w:val="000000" w:themeColor="text1"/>
        </w:rPr>
        <w:br/>
      </w:r>
      <w:r>
        <w:rPr>
          <w:rFonts w:hint="eastAsia"/>
          <w:color w:val="000000" w:themeColor="text1"/>
        </w:rPr>
        <w:t>(</w:t>
      </w:r>
      <w:hyperlink r:id="rId106" w:history="1">
        <w:r w:rsidRPr="00D25D1B">
          <w:rPr>
            <w:rStyle w:val="af"/>
          </w:rPr>
          <w:t>https://docs.docker.com/desktop/setup/install/windows-install</w:t>
        </w:r>
      </w:hyperlink>
      <w:r>
        <w:rPr>
          <w:rFonts w:hint="eastAsia"/>
          <w:color w:val="000000" w:themeColor="text1"/>
        </w:rPr>
        <w:t>)</w:t>
      </w:r>
    </w:p>
    <w:p w14:paraId="3828825A" w14:textId="77777777" w:rsidR="00B74AE6" w:rsidRPr="00D25D1B" w:rsidRDefault="00B74AE6" w:rsidP="00F047C7">
      <w:pPr>
        <w:spacing w:after="120"/>
        <w:jc w:val="left"/>
      </w:pPr>
      <w:r>
        <w:rPr>
          <w:rFonts w:hint="eastAsia"/>
        </w:rPr>
        <w:t>○ 다음 표는 제공된 예시 가이던스에 기록된 환경이다. 컬렉팅머신 연동 환경의 시험 결과를 의미하지 않는다. 실제 설치 시에는 운영체제·WSL·Docker 및 서버 구성의 적용 버전을 별도로 기록한다.</w:t>
      </w:r>
    </w:p>
    <w:p w14:paraId="051D91D0" w14:textId="77777777" w:rsidR="00B74AE6" w:rsidRDefault="00B74AE6" w:rsidP="00B02825">
      <w:pPr>
        <w:pStyle w:val="GuideRef5"/>
        <w:keepNext/>
        <w:jc w:val="center"/>
      </w:pPr>
      <w:bookmarkStart w:id="197" w:name="_Toc243943872"/>
      <w:r>
        <w:t>표 77 예시 가이던스의 서버 환경 기록</w:t>
      </w:r>
      <w:bookmarkEnd w:id="197"/>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265"/>
        <w:gridCol w:w="6521"/>
      </w:tblGrid>
      <w:tr w:rsidR="00B74AE6" w:rsidRPr="00D47F14" w14:paraId="4DA869B9" w14:textId="77777777" w:rsidTr="001A1B12">
        <w:trPr>
          <w:cantSplit/>
          <w:trHeight w:val="355"/>
          <w:tblHeader/>
          <w:jc w:val="center"/>
        </w:trPr>
        <w:tc>
          <w:tcPr>
            <w:tcW w:w="2265"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5A6F873E" w14:textId="77777777" w:rsidR="00B74AE6" w:rsidRPr="00D47F14" w:rsidRDefault="00B74AE6" w:rsidP="001A1B12">
            <w:pPr>
              <w:keepNext/>
              <w:jc w:val="center"/>
              <w:rPr>
                <w:b/>
                <w:bCs/>
              </w:rPr>
            </w:pPr>
            <w:r>
              <w:rPr>
                <w:rFonts w:hint="eastAsia"/>
                <w:b/>
                <w:bCs/>
              </w:rPr>
              <w:t>구분</w:t>
            </w:r>
          </w:p>
        </w:tc>
        <w:tc>
          <w:tcPr>
            <w:tcW w:w="6521"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03A43596" w14:textId="77777777" w:rsidR="00B74AE6" w:rsidRPr="00D47F14" w:rsidRDefault="00B74AE6" w:rsidP="001A1B12">
            <w:pPr>
              <w:keepNext/>
              <w:jc w:val="center"/>
              <w:rPr>
                <w:b/>
                <w:bCs/>
              </w:rPr>
            </w:pPr>
            <w:r>
              <w:rPr>
                <w:rFonts w:hint="eastAsia"/>
                <w:b/>
                <w:bCs/>
              </w:rPr>
              <w:t>수행 환경</w:t>
            </w:r>
          </w:p>
        </w:tc>
      </w:tr>
      <w:tr w:rsidR="00B74AE6" w:rsidRPr="00D47F14" w14:paraId="20B33841" w14:textId="77777777" w:rsidTr="001A1B12">
        <w:trPr>
          <w:cantSplit/>
          <w:trHeight w:val="397"/>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0ECBAD1" w14:textId="77777777" w:rsidR="00B74AE6" w:rsidRPr="00D47F14" w:rsidRDefault="00B74AE6" w:rsidP="00D25D1B">
            <w:pPr>
              <w:keepNext/>
              <w:jc w:val="left"/>
            </w:pPr>
            <w:r>
              <w:rPr>
                <w:rFonts w:hint="eastAsia"/>
              </w:rPr>
              <w:t>운영체제</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4C7D140" w14:textId="77777777" w:rsidR="00B74AE6" w:rsidRPr="00D47F14" w:rsidRDefault="00B74AE6" w:rsidP="001A1B12">
            <w:pPr>
              <w:keepNext/>
              <w:jc w:val="left"/>
            </w:pPr>
            <w:r w:rsidRPr="00B02825">
              <w:t>Windows 11 Home 25H2 64비트(OS 빌드 26200.8875)</w:t>
            </w:r>
          </w:p>
        </w:tc>
      </w:tr>
      <w:tr w:rsidR="00B74AE6" w:rsidRPr="00E2230B" w14:paraId="3A9AD3A7" w14:textId="77777777" w:rsidTr="001A1B12">
        <w:trPr>
          <w:cantSplit/>
          <w:trHeight w:val="397"/>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681CB57" w14:textId="77777777" w:rsidR="00B74AE6" w:rsidRDefault="00B74AE6" w:rsidP="00D25D1B">
            <w:pPr>
              <w:keepNext/>
              <w:jc w:val="left"/>
            </w:pPr>
            <w:r>
              <w:rPr>
                <w:rFonts w:hint="eastAsia"/>
              </w:rPr>
              <w:t>WSL</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C628527" w14:textId="77777777" w:rsidR="00B74AE6" w:rsidRPr="00E2230B" w:rsidRDefault="00B74AE6" w:rsidP="001A1B12">
            <w:pPr>
              <w:keepNext/>
              <w:jc w:val="left"/>
            </w:pPr>
            <w:r w:rsidRPr="00B02825">
              <w:t>WSL 2(버전 2.5.9.0, 커널 6.6.87.2-1)</w:t>
            </w:r>
          </w:p>
        </w:tc>
      </w:tr>
      <w:tr w:rsidR="00B74AE6" w:rsidRPr="00D47F14" w14:paraId="03CDDA7F" w14:textId="77777777" w:rsidTr="001A1B12">
        <w:trPr>
          <w:cantSplit/>
          <w:trHeight w:val="397"/>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0B68721" w14:textId="77777777" w:rsidR="00B74AE6" w:rsidRDefault="00B74AE6" w:rsidP="00D25D1B">
            <w:pPr>
              <w:keepNext/>
              <w:jc w:val="left"/>
            </w:pPr>
            <w:r>
              <w:rPr>
                <w:rFonts w:hint="eastAsia"/>
              </w:rPr>
              <w:t>Docker 환경</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56AF88B" w14:textId="77777777" w:rsidR="00B74AE6" w:rsidRPr="00D47F14" w:rsidRDefault="00B74AE6" w:rsidP="001A1B12">
            <w:pPr>
              <w:keepNext/>
              <w:jc w:val="left"/>
            </w:pPr>
            <w:r w:rsidRPr="00B573B1">
              <w:t>Docker Desktop 4.43.2, Docker Engine 28.3.2, Docker Compose v2.38.2-desktop.1</w:t>
            </w:r>
          </w:p>
        </w:tc>
      </w:tr>
      <w:tr w:rsidR="00B74AE6" w:rsidRPr="00D47F14" w14:paraId="243791D3" w14:textId="77777777" w:rsidTr="001A1B12">
        <w:trPr>
          <w:cantSplit/>
          <w:trHeight w:val="397"/>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B43E021" w14:textId="77777777" w:rsidR="00B74AE6" w:rsidRPr="00D47F14" w:rsidRDefault="00B74AE6" w:rsidP="00D25D1B">
            <w:pPr>
              <w:keepNext/>
              <w:jc w:val="left"/>
            </w:pPr>
            <w:r>
              <w:rPr>
                <w:rFonts w:hint="eastAsia"/>
              </w:rPr>
              <w:t>웹 브라우저</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5FA08FC" w14:textId="77777777" w:rsidR="00B74AE6" w:rsidRPr="00D47F14" w:rsidRDefault="00B74AE6" w:rsidP="001A1B12">
            <w:pPr>
              <w:keepNext/>
              <w:jc w:val="left"/>
            </w:pPr>
            <w:r>
              <w:rPr>
                <w:rFonts w:hint="eastAsia"/>
              </w:rPr>
              <w:t>Google Chrome</w:t>
            </w:r>
          </w:p>
        </w:tc>
      </w:tr>
      <w:tr w:rsidR="00B74AE6" w:rsidRPr="00D47F14" w14:paraId="238D3033" w14:textId="77777777" w:rsidTr="001A1B12">
        <w:trPr>
          <w:cantSplit/>
          <w:trHeight w:val="397"/>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2E2232C" w14:textId="77777777" w:rsidR="00B74AE6" w:rsidRDefault="00B74AE6" w:rsidP="00D25D1B">
            <w:pPr>
              <w:jc w:val="left"/>
            </w:pPr>
            <w:r>
              <w:rPr>
                <w:rFonts w:hint="eastAsia"/>
              </w:rPr>
              <w:t>네트워크 환경</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86C0875" w14:textId="77777777" w:rsidR="00B74AE6" w:rsidRPr="00D25D1B" w:rsidRDefault="00B74AE6" w:rsidP="001A1B12">
            <w:pPr>
              <w:jc w:val="left"/>
            </w:pPr>
            <w:r>
              <w:rPr>
                <w:rFonts w:hint="eastAsia"/>
              </w:rPr>
              <w:t>AAS 서버 PC와 AIoT 디바이스가 동일한 네트워크에 연결된 환경</w:t>
            </w:r>
          </w:p>
        </w:tc>
      </w:tr>
    </w:tbl>
    <w:p w14:paraId="7A7EC7C6" w14:textId="77777777" w:rsidR="00B74AE6" w:rsidRDefault="00B74AE6" w:rsidP="00F047C7">
      <w:pPr>
        <w:spacing w:after="120"/>
        <w:jc w:val="left"/>
      </w:pPr>
      <w:r>
        <w:t>○</w:t>
      </w:r>
      <w:r>
        <w:rPr>
          <w:rFonts w:hint="eastAsia"/>
        </w:rPr>
        <w:t xml:space="preserve"> </w:t>
      </w:r>
      <w:r w:rsidRPr="00D25D1B">
        <w:t>AIoT 디바이스에서 접근할 AAS 서버 PC의 IPv4 주소는 Windows 명령 프롬프트 또는 PowerShell에서 다음 명령으로 확인한다.</w:t>
      </w:r>
    </w:p>
    <w:tbl>
      <w:tblPr>
        <w:tblW w:w="0" w:type="auto"/>
        <w:jc w:val="center"/>
        <w:tblBorders>
          <w:top w:val="single" w:sz="8" w:space="0" w:color="B7C1CC"/>
          <w:left w:val="single" w:sz="8" w:space="0" w:color="B7C1CC"/>
          <w:bottom w:val="single" w:sz="8" w:space="0" w:color="B7C1CC"/>
          <w:right w:val="single" w:sz="8" w:space="0" w:color="B7C1CC"/>
          <w:insideH w:val="single" w:sz="8" w:space="0" w:color="B7C1CC"/>
          <w:insideV w:val="single" w:sz="8" w:space="0" w:color="B7C1CC"/>
        </w:tblBorders>
        <w:tblLayout w:type="fixed"/>
        <w:tblLook w:val="04A0" w:firstRow="1" w:lastRow="0" w:firstColumn="1" w:lastColumn="0" w:noHBand="0" w:noVBand="1"/>
      </w:tblPr>
      <w:tblGrid>
        <w:gridCol w:w="8787"/>
      </w:tblGrid>
      <w:tr w:rsidR="00B74AE6" w14:paraId="0FF41511" w14:textId="77777777" w:rsidTr="001E71CF">
        <w:trPr>
          <w:cantSplit/>
          <w:jc w:val="center"/>
        </w:trPr>
        <w:tc>
          <w:tcPr>
            <w:tcW w:w="8787" w:type="dxa"/>
            <w:shd w:val="clear" w:color="auto" w:fill="000000" w:themeFill="text1"/>
            <w:tcMar>
              <w:top w:w="90" w:type="dxa"/>
              <w:left w:w="150" w:type="dxa"/>
              <w:bottom w:w="90" w:type="dxa"/>
              <w:right w:w="150" w:type="dxa"/>
            </w:tcMar>
            <w:vAlign w:val="center"/>
          </w:tcPr>
          <w:p w14:paraId="6CC3006C" w14:textId="77777777" w:rsidR="00B74AE6" w:rsidRPr="00ED56F0" w:rsidRDefault="00B74AE6" w:rsidP="001E71CF">
            <w:pPr>
              <w:jc w:val="left"/>
              <w:rPr>
                <w:color w:val="00B050"/>
              </w:rPr>
            </w:pPr>
            <w:r>
              <w:rPr>
                <w:rFonts w:ascii="맑은 고딕" w:eastAsia="맑은 고딕" w:hAnsi="맑은 고딕" w:hint="eastAsia"/>
                <w:color w:val="00B050"/>
              </w:rPr>
              <w:t>ipconfig</w:t>
            </w:r>
          </w:p>
        </w:tc>
      </w:tr>
    </w:tbl>
    <w:p w14:paraId="21D8DAF6" w14:textId="77777777" w:rsidR="00B74AE6" w:rsidRDefault="00B74AE6" w:rsidP="00F047C7">
      <w:pPr>
        <w:spacing w:after="120"/>
        <w:jc w:val="left"/>
      </w:pPr>
      <w:r>
        <w:t xml:space="preserve">○ </w:t>
      </w:r>
      <w:r w:rsidRPr="001A63B9">
        <w:t>Docker Desktop을 설치한 후 실행하여 Docker Engine이 정상적으로 구동되는지 확인한다. 이후 PowerShell에서 다음 명령을 실행하여 Docker와 Docker Compose를 사용할 수 있는지 확인한다.</w:t>
      </w:r>
    </w:p>
    <w:tbl>
      <w:tblPr>
        <w:tblW w:w="0" w:type="auto"/>
        <w:jc w:val="center"/>
        <w:tblBorders>
          <w:top w:val="single" w:sz="8" w:space="0" w:color="B7C1CC"/>
          <w:left w:val="single" w:sz="8" w:space="0" w:color="B7C1CC"/>
          <w:bottom w:val="single" w:sz="8" w:space="0" w:color="B7C1CC"/>
          <w:right w:val="single" w:sz="8" w:space="0" w:color="B7C1CC"/>
          <w:insideH w:val="single" w:sz="8" w:space="0" w:color="B7C1CC"/>
          <w:insideV w:val="single" w:sz="8" w:space="0" w:color="B7C1CC"/>
        </w:tblBorders>
        <w:tblLayout w:type="fixed"/>
        <w:tblLook w:val="04A0" w:firstRow="1" w:lastRow="0" w:firstColumn="1" w:lastColumn="0" w:noHBand="0" w:noVBand="1"/>
      </w:tblPr>
      <w:tblGrid>
        <w:gridCol w:w="8787"/>
      </w:tblGrid>
      <w:tr w:rsidR="00B74AE6" w14:paraId="71257CAF" w14:textId="77777777" w:rsidTr="001A1B12">
        <w:trPr>
          <w:cantSplit/>
          <w:jc w:val="center"/>
        </w:trPr>
        <w:tc>
          <w:tcPr>
            <w:tcW w:w="8787" w:type="dxa"/>
            <w:shd w:val="clear" w:color="auto" w:fill="000000" w:themeFill="text1"/>
            <w:tcMar>
              <w:top w:w="90" w:type="dxa"/>
              <w:left w:w="150" w:type="dxa"/>
              <w:bottom w:w="90" w:type="dxa"/>
              <w:right w:w="150" w:type="dxa"/>
            </w:tcMar>
            <w:vAlign w:val="center"/>
          </w:tcPr>
          <w:p w14:paraId="1754C22C" w14:textId="77777777" w:rsidR="00B74AE6" w:rsidRPr="00ED56F0" w:rsidRDefault="00B74AE6" w:rsidP="001A1B12">
            <w:pPr>
              <w:jc w:val="left"/>
              <w:rPr>
                <w:rFonts w:ascii="맑은 고딕" w:eastAsia="맑은 고딕" w:hAnsi="맑은 고딕"/>
                <w:color w:val="00B050"/>
              </w:rPr>
            </w:pPr>
            <w:r w:rsidRPr="00ED56F0">
              <w:rPr>
                <w:rFonts w:ascii="맑은 고딕" w:eastAsia="맑은 고딕" w:hAnsi="맑은 고딕" w:hint="eastAsia"/>
                <w:color w:val="00B050"/>
              </w:rPr>
              <w:t xml:space="preserve"># </w:t>
            </w:r>
            <w:r>
              <w:rPr>
                <w:rFonts w:ascii="맑은 고딕" w:eastAsia="맑은 고딕" w:hAnsi="맑은 고딕" w:hint="eastAsia"/>
                <w:color w:val="00B050"/>
              </w:rPr>
              <w:t xml:space="preserve">Docker </w:t>
            </w:r>
            <w:r>
              <w:rPr>
                <w:rFonts w:ascii="맑은 고딕" w:eastAsia="맑은 고딕" w:hAnsi="맑은 고딕"/>
                <w:color w:val="00B050"/>
              </w:rPr>
              <w:t>버전</w:t>
            </w:r>
            <w:r w:rsidRPr="00ED56F0">
              <w:rPr>
                <w:rFonts w:ascii="맑은 고딕" w:eastAsia="맑은 고딕" w:hAnsi="맑은 고딕" w:hint="eastAsia"/>
                <w:color w:val="00B050"/>
              </w:rPr>
              <w:t xml:space="preserve"> 조회</w:t>
            </w:r>
          </w:p>
          <w:p w14:paraId="29A9CB4E" w14:textId="77777777" w:rsidR="00B74AE6" w:rsidRDefault="00B74AE6" w:rsidP="001A1B12">
            <w:pPr>
              <w:jc w:val="left"/>
              <w:rPr>
                <w:rFonts w:ascii="맑은 고딕" w:eastAsia="맑은 고딕" w:hAnsi="맑은 고딕"/>
                <w:color w:val="00B050"/>
              </w:rPr>
            </w:pPr>
            <w:r>
              <w:rPr>
                <w:rFonts w:ascii="맑은 고딕" w:eastAsia="맑은 고딕" w:hAnsi="맑은 고딕" w:hint="eastAsia"/>
                <w:color w:val="00B050"/>
              </w:rPr>
              <w:t>docker --version</w:t>
            </w:r>
          </w:p>
          <w:p w14:paraId="71E94773" w14:textId="77777777" w:rsidR="00B74AE6" w:rsidRDefault="00B74AE6" w:rsidP="001A1B12">
            <w:pPr>
              <w:jc w:val="left"/>
              <w:rPr>
                <w:rFonts w:ascii="맑은 고딕" w:eastAsia="맑은 고딕" w:hAnsi="맑은 고딕"/>
                <w:color w:val="00B050"/>
              </w:rPr>
            </w:pPr>
          </w:p>
          <w:p w14:paraId="1D66F7FF" w14:textId="77777777" w:rsidR="00B74AE6" w:rsidRDefault="00B74AE6" w:rsidP="001A1B12">
            <w:pPr>
              <w:jc w:val="left"/>
              <w:rPr>
                <w:rFonts w:ascii="맑은 고딕" w:eastAsia="맑은 고딕" w:hAnsi="맑은 고딕"/>
                <w:color w:val="00B050"/>
              </w:rPr>
            </w:pPr>
            <w:r>
              <w:rPr>
                <w:rFonts w:ascii="맑은 고딕" w:eastAsia="맑은 고딕" w:hAnsi="맑은 고딕" w:hint="eastAsia"/>
                <w:color w:val="00B050"/>
              </w:rPr>
              <w:t># Docker Compose 버전 조회</w:t>
            </w:r>
          </w:p>
          <w:p w14:paraId="1244B6CC" w14:textId="77777777" w:rsidR="00B74AE6" w:rsidRPr="00ED56F0" w:rsidRDefault="00B74AE6" w:rsidP="001A1B12">
            <w:pPr>
              <w:jc w:val="left"/>
              <w:rPr>
                <w:color w:val="00B050"/>
              </w:rPr>
            </w:pPr>
            <w:r>
              <w:rPr>
                <w:rFonts w:ascii="맑은 고딕" w:eastAsia="맑은 고딕" w:hAnsi="맑은 고딕" w:hint="eastAsia"/>
                <w:color w:val="00B050"/>
              </w:rPr>
              <w:t>docker compose version</w:t>
            </w:r>
          </w:p>
        </w:tc>
      </w:tr>
    </w:tbl>
    <w:p w14:paraId="462D37D7" w14:textId="77777777" w:rsidR="00B74AE6" w:rsidRDefault="00B74AE6" w:rsidP="00F047C7">
      <w:pPr>
        <w:spacing w:after="120"/>
        <w:jc w:val="left"/>
        <w:rPr>
          <w:color w:val="000000" w:themeColor="text1"/>
        </w:rPr>
      </w:pPr>
      <w:r>
        <w:t xml:space="preserve">○ </w:t>
      </w:r>
      <w:r w:rsidRPr="001A63B9">
        <w:t xml:space="preserve">각 명령에서 설치된 Docker 및 Docker Compose의 버전정보가 정상적으로 출력되면 </w:t>
      </w:r>
      <w:r w:rsidRPr="00D25D1B">
        <w:t>BaSyx를 활용한 AAS 서버를 구축하기 위한 실행환경이 준비된 것으로 판단한다.</w:t>
      </w:r>
    </w:p>
    <w:p w14:paraId="4FC40D18" w14:textId="77777777" w:rsidR="00B74AE6" w:rsidRDefault="00B74AE6" w:rsidP="00BC78B0">
      <w:pPr>
        <w:keepNext/>
        <w:rPr>
          <w:b/>
          <w:bCs/>
        </w:rPr>
      </w:pPr>
      <w:r>
        <w:rPr>
          <w:rFonts w:hint="eastAsia"/>
          <w:b/>
          <w:bCs/>
        </w:rPr>
        <w:t>다</w:t>
      </w:r>
      <w:r w:rsidRPr="00D40361">
        <w:rPr>
          <w:b/>
          <w:bCs/>
        </w:rPr>
        <w:t xml:space="preserve">. </w:t>
      </w:r>
      <w:r>
        <w:rPr>
          <w:rFonts w:hint="eastAsia"/>
          <w:b/>
          <w:bCs/>
        </w:rPr>
        <w:t>BaSyx를 활용한 AAS 서버 구성요소와 역할</w:t>
      </w:r>
    </w:p>
    <w:p w14:paraId="2F373154" w14:textId="77777777" w:rsidR="00B74AE6" w:rsidRDefault="00B74AE6" w:rsidP="00F047C7">
      <w:pPr>
        <w:spacing w:after="120"/>
        <w:jc w:val="left"/>
      </w:pPr>
      <w:r>
        <w:rPr>
          <w:rFonts w:hint="eastAsia"/>
        </w:rPr>
        <w:t>○ 본 예시는 AAS Environment와 AAS Web UI를 중심으로 구성한다. AAS Environment의 Repository·Registry·Discovery 기능 제공 여부와 연결 방식은 선택한 배포 구성 및 버전에서 확인한다.</w:t>
      </w:r>
    </w:p>
    <w:p w14:paraId="736C34A9" w14:textId="77777777" w:rsidR="00B74AE6" w:rsidRDefault="00B74AE6" w:rsidP="00BC78B0">
      <w:pPr>
        <w:pStyle w:val="GuideRef5"/>
        <w:keepNext/>
        <w:jc w:val="center"/>
      </w:pPr>
      <w:bookmarkStart w:id="198" w:name="_Toc243943873"/>
      <w:r>
        <w:lastRenderedPageBreak/>
        <w:t>표 78 본 부록에서 사용하는 BaSyx 구성요소</w:t>
      </w:r>
      <w:bookmarkEnd w:id="198"/>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265"/>
        <w:gridCol w:w="6521"/>
      </w:tblGrid>
      <w:tr w:rsidR="00B74AE6" w:rsidRPr="00D47F14" w14:paraId="7EABEE98" w14:textId="77777777" w:rsidTr="0005527F">
        <w:trPr>
          <w:cantSplit/>
          <w:trHeight w:val="355"/>
          <w:tblHeader/>
          <w:jc w:val="center"/>
        </w:trPr>
        <w:tc>
          <w:tcPr>
            <w:tcW w:w="2265"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192D2CBC" w14:textId="77777777" w:rsidR="00B74AE6" w:rsidRPr="00D47F14" w:rsidRDefault="00B74AE6" w:rsidP="003E195F">
            <w:pPr>
              <w:keepNext/>
              <w:jc w:val="center"/>
              <w:rPr>
                <w:b/>
                <w:bCs/>
              </w:rPr>
            </w:pPr>
            <w:r>
              <w:rPr>
                <w:rFonts w:hint="eastAsia"/>
                <w:b/>
                <w:bCs/>
              </w:rPr>
              <w:t>BaSyx 구성요소</w:t>
            </w:r>
          </w:p>
        </w:tc>
        <w:tc>
          <w:tcPr>
            <w:tcW w:w="6521"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7519ED27" w14:textId="77777777" w:rsidR="00B74AE6" w:rsidRPr="00D47F14" w:rsidRDefault="00B74AE6" w:rsidP="003E195F">
            <w:pPr>
              <w:keepNext/>
              <w:jc w:val="center"/>
              <w:rPr>
                <w:b/>
                <w:bCs/>
              </w:rPr>
            </w:pPr>
            <w:r>
              <w:rPr>
                <w:rFonts w:hint="eastAsia"/>
                <w:b/>
                <w:bCs/>
              </w:rPr>
              <w:t>본 부록에서의 역할</w:t>
            </w:r>
          </w:p>
        </w:tc>
      </w:tr>
      <w:tr w:rsidR="00B74AE6" w:rsidRPr="00D47F14" w14:paraId="6BF0469A" w14:textId="77777777" w:rsidTr="0005527F">
        <w:trPr>
          <w:cantSplit/>
          <w:trHeight w:val="397"/>
          <w:tblHeader/>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4ED401F" w14:textId="77777777" w:rsidR="00B74AE6" w:rsidRPr="00D47F14" w:rsidRDefault="00B74AE6" w:rsidP="00683AFA">
            <w:pPr>
              <w:keepNext/>
              <w:jc w:val="left"/>
            </w:pPr>
            <w:r>
              <w:rPr>
                <w:rFonts w:hint="eastAsia"/>
              </w:rPr>
              <w:t>AAS Environment</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CC1A553" w14:textId="77777777" w:rsidR="00B74AE6" w:rsidRPr="00D47F14" w:rsidRDefault="00B74AE6" w:rsidP="003E195F">
            <w:pPr>
              <w:keepNext/>
              <w:jc w:val="left"/>
            </w:pPr>
            <w:r w:rsidRPr="00D25D1B">
              <w:t>AAS, Submodel 및 Concept Description의 저장·조회를 위한 Repository 기능과 Registry 및 Discovery 기능을 제공</w:t>
            </w:r>
          </w:p>
        </w:tc>
      </w:tr>
      <w:tr w:rsidR="00B74AE6" w:rsidRPr="00D47F14" w14:paraId="268641F0" w14:textId="77777777" w:rsidTr="003E195F">
        <w:trPr>
          <w:cantSplit/>
          <w:trHeight w:val="397"/>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BD17FE5" w14:textId="77777777" w:rsidR="00B74AE6" w:rsidRPr="00D47F14" w:rsidRDefault="00B74AE6" w:rsidP="00683AFA">
            <w:pPr>
              <w:jc w:val="left"/>
            </w:pPr>
            <w:r>
              <w:rPr>
                <w:rFonts w:hint="eastAsia"/>
              </w:rPr>
              <w:t>AAS Web UI</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F24816F" w14:textId="77777777" w:rsidR="00B74AE6" w:rsidRPr="00D47F14" w:rsidRDefault="00B74AE6" w:rsidP="003E195F">
            <w:pPr>
              <w:jc w:val="left"/>
            </w:pPr>
            <w:r w:rsidRPr="00D25D1B">
              <w:t>웹 브라우저에서 AAS와 Submodel을 등록·조회하고 데이터 값을 확인</w:t>
            </w:r>
          </w:p>
        </w:tc>
      </w:tr>
    </w:tbl>
    <w:p w14:paraId="079C5A06" w14:textId="77777777" w:rsidR="00B74AE6" w:rsidRPr="00BC78B0" w:rsidRDefault="00B74AE6" w:rsidP="00F047C7">
      <w:pPr>
        <w:spacing w:after="120"/>
        <w:jc w:val="left"/>
        <w:rPr>
          <w:color w:val="000000" w:themeColor="text1"/>
        </w:rPr>
      </w:pPr>
      <w:r>
        <w:rPr>
          <w:color w:val="000000" w:themeColor="text1"/>
        </w:rPr>
        <w:t>○ Repository는 AAS·Submodel·ConceptDescription의 저장·조회를, Registry는 Descriptor와 Endpoint 관리를, Discovery는 자산 식별정보를 이용한 AAS 검색을 담당한다. 이 기능들은 선택한 배포 구성에 따라 하나 또는 여러 서비스로 제공될 수 있다.</w:t>
      </w:r>
    </w:p>
    <w:p w14:paraId="143656BF" w14:textId="77777777" w:rsidR="00B74AE6" w:rsidRDefault="00B74AE6" w:rsidP="00F047C7">
      <w:pPr>
        <w:spacing w:after="120"/>
        <w:jc w:val="left"/>
        <w:rPr>
          <w:color w:val="000000" w:themeColor="text1"/>
        </w:rPr>
      </w:pPr>
      <w:r w:rsidRPr="00BC78B0">
        <w:rPr>
          <w:color w:val="000000" w:themeColor="text1"/>
        </w:rPr>
        <w:t xml:space="preserve">○ </w:t>
      </w:r>
      <w:r w:rsidRPr="00D25D1B">
        <w:rPr>
          <w:color w:val="000000" w:themeColor="text1"/>
        </w:rPr>
        <w:t xml:space="preserve">AAS Web UI는 AAS Environment에 연결하여 AAS와 Submodel을 웹 브라우저에서 확인하기 위한 </w:t>
      </w:r>
      <w:r>
        <w:rPr>
          <w:rFonts w:hint="eastAsia"/>
          <w:color w:val="000000" w:themeColor="text1"/>
        </w:rPr>
        <w:t>AAS 조회 화면</w:t>
      </w:r>
      <w:r w:rsidRPr="00D25D1B">
        <w:rPr>
          <w:color w:val="000000" w:themeColor="text1"/>
        </w:rPr>
        <w:t xml:space="preserve">이다. 본 튜토리얼에서는 제4장에서 연동 대상 AAS를 </w:t>
      </w:r>
      <w:r>
        <w:rPr>
          <w:rFonts w:hint="eastAsia"/>
          <w:color w:val="000000" w:themeColor="text1"/>
        </w:rPr>
        <w:t>업로드</w:t>
      </w:r>
      <w:r w:rsidRPr="00D25D1B">
        <w:rPr>
          <w:color w:val="000000" w:themeColor="text1"/>
        </w:rPr>
        <w:t>하고, 제5장에서 장비 데이터가 대상 SubmodelElement에 반영되었는지 확인하는 데 사용한다.</w:t>
      </w:r>
    </w:p>
    <w:p w14:paraId="03AAAA91" w14:textId="77777777" w:rsidR="00B74AE6" w:rsidRDefault="00B74AE6" w:rsidP="00F047C7">
      <w:pPr>
        <w:spacing w:after="120"/>
        <w:jc w:val="left"/>
        <w:rPr>
          <w:color w:val="000000" w:themeColor="text1"/>
        </w:rPr>
      </w:pPr>
      <w:r>
        <w:rPr>
          <w:color w:val="000000" w:themeColor="text1"/>
        </w:rPr>
        <w:t>○ 제공된 예시의 AAS Environment는 BaSyx Go 구성이다. BaSyx Go는 Go 언어로 구현된 BaSyx 구성요소군이다. 실제 배포에 선택한 구현체와 API 호환성을 확인하며, 이후에는 서버 역할을 AAS Environment로 표기한다.</w:t>
      </w:r>
    </w:p>
    <w:p w14:paraId="455E3399" w14:textId="77777777" w:rsidR="00B74AE6" w:rsidRDefault="00B74AE6" w:rsidP="00B75AEE">
      <w:pPr>
        <w:keepNext/>
        <w:rPr>
          <w:b/>
          <w:bCs/>
        </w:rPr>
      </w:pPr>
      <w:r>
        <w:rPr>
          <w:rFonts w:hint="eastAsia"/>
          <w:b/>
          <w:bCs/>
        </w:rPr>
        <w:t>라</w:t>
      </w:r>
      <w:r w:rsidRPr="00D40361">
        <w:rPr>
          <w:b/>
          <w:bCs/>
        </w:rPr>
        <w:t xml:space="preserve">. </w:t>
      </w:r>
      <w:r>
        <w:rPr>
          <w:rFonts w:hint="eastAsia"/>
          <w:b/>
          <w:bCs/>
        </w:rPr>
        <w:t>BaSyx Starter Kit을 이용한 서버 구성</w:t>
      </w:r>
    </w:p>
    <w:p w14:paraId="49EE53E4" w14:textId="77777777" w:rsidR="00B74AE6" w:rsidRDefault="00B74AE6" w:rsidP="00F047C7">
      <w:pPr>
        <w:spacing w:after="120"/>
        <w:jc w:val="left"/>
      </w:pPr>
      <w:r>
        <w:t xml:space="preserve">○ </w:t>
      </w:r>
      <w:r w:rsidRPr="008233CC">
        <w:t xml:space="preserve">앞 절에서 확인한 AAS Environment와 AAS Web UI를 실제로 실행하기 위해 BaSyx Starter Kit을 이용하여 AAS 서버 실행환경을 생성한다. Starter Kit은 필요한 설정을 확인한 후 Docker Compose 및 관련 설정파일이 포함된 실행환경을 생성하며, </w:t>
      </w:r>
      <w:r>
        <w:rPr>
          <w:rFonts w:hint="eastAsia"/>
        </w:rPr>
        <w:t>문서 작성일 기준으로</w:t>
      </w:r>
      <w:r w:rsidRPr="008233CC">
        <w:t>는 BaSyx Go AAS Environment를 사용한다.</w:t>
      </w:r>
    </w:p>
    <w:p w14:paraId="57152D77" w14:textId="77777777" w:rsidR="00B74AE6" w:rsidRDefault="00B74AE6" w:rsidP="00F047C7">
      <w:pPr>
        <w:pStyle w:val="a6"/>
        <w:numPr>
          <w:ilvl w:val="0"/>
          <w:numId w:val="2"/>
        </w:numPr>
        <w:spacing w:after="120"/>
        <w:jc w:val="left"/>
        <w:rPr>
          <w:color w:val="000000" w:themeColor="text1"/>
        </w:rPr>
      </w:pPr>
      <w:r>
        <w:rPr>
          <w:rFonts w:hint="eastAsia"/>
          <w:color w:val="000000" w:themeColor="text1"/>
        </w:rPr>
        <w:t>BaSyx Starter Kit</w:t>
      </w:r>
      <w:r>
        <w:rPr>
          <w:color w:val="000000" w:themeColor="text1"/>
        </w:rPr>
        <w:br/>
      </w:r>
      <w:r>
        <w:rPr>
          <w:rFonts w:hint="eastAsia"/>
          <w:color w:val="000000" w:themeColor="text1"/>
        </w:rPr>
        <w:t>(</w:t>
      </w:r>
      <w:hyperlink r:id="rId107" w:history="1">
        <w:r w:rsidRPr="00605CC7">
          <w:rPr>
            <w:rStyle w:val="af"/>
          </w:rPr>
          <w:t>https://basyx.org/get-started/introduction</w:t>
        </w:r>
      </w:hyperlink>
      <w:r w:rsidRPr="00DE37B4">
        <w:rPr>
          <w:color w:val="000000" w:themeColor="text1"/>
        </w:rPr>
        <w:t>)</w:t>
      </w:r>
    </w:p>
    <w:p w14:paraId="627E0DB0" w14:textId="77777777" w:rsidR="00B74AE6" w:rsidRDefault="00B74AE6" w:rsidP="00B74AE6">
      <w:pPr>
        <w:pStyle w:val="a6"/>
        <w:numPr>
          <w:ilvl w:val="0"/>
          <w:numId w:val="9"/>
        </w:numPr>
        <w:spacing w:after="120"/>
        <w:jc w:val="left"/>
      </w:pPr>
      <w:r>
        <w:rPr>
          <w:rFonts w:hint="eastAsia"/>
        </w:rPr>
        <w:t>AAS 서버 접속정보 설정</w:t>
      </w:r>
      <w:r>
        <w:br/>
      </w:r>
      <w:r w:rsidRPr="008233CC">
        <w:t>BaSyx Starter Kit에 접속하여 Get Started를 선택하고 서버 구성을 시작한다. Application 단계의 Host or IP에는 나절에서 확인한 AAS 서버 PC에 할당된 IPv4 주소를 입력한다. 그 외 항목은 Starter Kit의 기본설정을 사용한다.</w:t>
      </w:r>
    </w:p>
    <w:p w14:paraId="18E00284" w14:textId="77777777" w:rsidR="00B74AE6" w:rsidRDefault="00B74AE6" w:rsidP="008233CC">
      <w:pPr>
        <w:pStyle w:val="af0"/>
        <w:keepNext/>
        <w:spacing w:after="40"/>
        <w:jc w:val="center"/>
      </w:pPr>
      <w:r w:rsidRPr="008233CC">
        <w:rPr>
          <w:noProof/>
        </w:rPr>
        <w:lastRenderedPageBreak/>
        <w:drawing>
          <wp:inline distT="0" distB="0" distL="0" distR="0" wp14:anchorId="5FD558AC" wp14:editId="16B79A20">
            <wp:extent cx="4251960" cy="3427572"/>
            <wp:effectExtent l="0" t="0" r="0" b="1905"/>
            <wp:docPr id="131339179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391792" name=""/>
                    <pic:cNvPicPr/>
                  </pic:nvPicPr>
                  <pic:blipFill>
                    <a:blip r:embed="rId108"/>
                    <a:stretch>
                      <a:fillRect/>
                    </a:stretch>
                  </pic:blipFill>
                  <pic:spPr>
                    <a:xfrm>
                      <a:off x="0" y="0"/>
                      <a:ext cx="4255774" cy="3430646"/>
                    </a:xfrm>
                    <a:prstGeom prst="rect">
                      <a:avLst/>
                    </a:prstGeom>
                  </pic:spPr>
                </pic:pic>
              </a:graphicData>
            </a:graphic>
          </wp:inline>
        </w:drawing>
      </w:r>
    </w:p>
    <w:p w14:paraId="64CD32CE" w14:textId="77777777" w:rsidR="00B74AE6" w:rsidRPr="008233CC" w:rsidRDefault="00B74AE6" w:rsidP="008233CC">
      <w:pPr>
        <w:pStyle w:val="GuideRef7"/>
        <w:jc w:val="center"/>
      </w:pPr>
      <w:bookmarkStart w:id="199" w:name="_Toc243943934"/>
      <w:r>
        <w:t>그림 56 BaSyx Starter Kit의 AAS 서버 접속 설정 화면</w:t>
      </w:r>
      <w:bookmarkEnd w:id="199"/>
    </w:p>
    <w:p w14:paraId="2F22F329" w14:textId="77777777" w:rsidR="00B74AE6" w:rsidRDefault="00B74AE6" w:rsidP="00B74AE6">
      <w:pPr>
        <w:pStyle w:val="a6"/>
        <w:numPr>
          <w:ilvl w:val="0"/>
          <w:numId w:val="9"/>
        </w:numPr>
        <w:spacing w:after="120"/>
        <w:jc w:val="left"/>
      </w:pPr>
      <w:r w:rsidRPr="00DC7766">
        <w:t>나머지 설정 확인</w:t>
      </w:r>
      <w:r>
        <w:br/>
      </w:r>
      <w:r w:rsidRPr="00DC7766">
        <w:t xml:space="preserve">Application 단계 이후의 Persistence Backend, AAS Web UI, AAS Integration 등은 Starter Kit의 기본설정을 사용한다. 연동 대상 AAS는 제4장에서 별도로 </w:t>
      </w:r>
      <w:r>
        <w:rPr>
          <w:rFonts w:hint="eastAsia"/>
        </w:rPr>
        <w:t>업로드</w:t>
      </w:r>
      <w:r w:rsidRPr="00DC7766">
        <w:t>하므로 Starter Kit 구성 단계에서는 AAS 파일을 추가하지 않는다.</w:t>
      </w:r>
    </w:p>
    <w:p w14:paraId="6AD73C11" w14:textId="77777777" w:rsidR="00B74AE6" w:rsidRDefault="00B74AE6" w:rsidP="00B74AE6">
      <w:pPr>
        <w:pStyle w:val="a6"/>
        <w:numPr>
          <w:ilvl w:val="0"/>
          <w:numId w:val="9"/>
        </w:numPr>
        <w:spacing w:after="120"/>
        <w:jc w:val="left"/>
      </w:pPr>
      <w:r>
        <w:t>실행환경 구성 확인: Container Config에서 구성요소와 Docker 이미지를 확인한다. 다음 표는 예시 가이던스에 사용된 구성 명칭이며 실제 적용 환경에서는 호환되는 고정 태그 또는 digest를 기록한다. 이 구성 선택은 기준 서브모델의 버전을 변경하는 절차가 아니다.</w:t>
      </w:r>
    </w:p>
    <w:p w14:paraId="5E283FA6" w14:textId="77777777" w:rsidR="00B74AE6" w:rsidRDefault="00B74AE6" w:rsidP="00DC7766">
      <w:pPr>
        <w:pStyle w:val="GuideRef5"/>
        <w:keepNext/>
        <w:jc w:val="center"/>
      </w:pPr>
      <w:bookmarkStart w:id="200" w:name="_Toc243943874"/>
      <w:r>
        <w:t>표 79 튜토리얼 적용 BaSyx 실행 구성</w:t>
      </w:r>
      <w:bookmarkEnd w:id="200"/>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974"/>
        <w:gridCol w:w="5812"/>
      </w:tblGrid>
      <w:tr w:rsidR="00B74AE6" w:rsidRPr="00D47F14" w14:paraId="43DCC479" w14:textId="77777777" w:rsidTr="0005527F">
        <w:trPr>
          <w:cantSplit/>
          <w:trHeight w:val="355"/>
          <w:tblHeader/>
          <w:jc w:val="center"/>
        </w:trPr>
        <w:tc>
          <w:tcPr>
            <w:tcW w:w="2974"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491EBDAA" w14:textId="77777777" w:rsidR="00B74AE6" w:rsidRPr="00D47F14" w:rsidRDefault="00B74AE6" w:rsidP="001E71CF">
            <w:pPr>
              <w:keepNext/>
              <w:jc w:val="center"/>
              <w:rPr>
                <w:b/>
                <w:bCs/>
              </w:rPr>
            </w:pPr>
            <w:r>
              <w:rPr>
                <w:rFonts w:hint="eastAsia"/>
                <w:b/>
                <w:bCs/>
              </w:rPr>
              <w:t>BaSyx 구성요소</w:t>
            </w:r>
          </w:p>
        </w:tc>
        <w:tc>
          <w:tcPr>
            <w:tcW w:w="5812"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3B5EEDFD" w14:textId="77777777" w:rsidR="00B74AE6" w:rsidRPr="00D47F14" w:rsidRDefault="00B74AE6" w:rsidP="001E71CF">
            <w:pPr>
              <w:keepNext/>
              <w:jc w:val="center"/>
              <w:rPr>
                <w:b/>
                <w:bCs/>
              </w:rPr>
            </w:pPr>
            <w:r>
              <w:rPr>
                <w:rFonts w:hint="eastAsia"/>
                <w:b/>
                <w:bCs/>
              </w:rPr>
              <w:t>적용 Docker 이미지</w:t>
            </w:r>
          </w:p>
        </w:tc>
      </w:tr>
      <w:tr w:rsidR="00B74AE6" w:rsidRPr="00D47F14" w14:paraId="7B9E09A7" w14:textId="77777777" w:rsidTr="0005527F">
        <w:trPr>
          <w:cantSplit/>
          <w:trHeight w:val="397"/>
          <w:tblHeader/>
          <w:jc w:val="center"/>
        </w:trPr>
        <w:tc>
          <w:tcPr>
            <w:tcW w:w="2974"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76A2D54" w14:textId="77777777" w:rsidR="00B74AE6" w:rsidRPr="00D47F14" w:rsidRDefault="00B74AE6" w:rsidP="001E71CF">
            <w:pPr>
              <w:keepNext/>
              <w:jc w:val="left"/>
            </w:pPr>
            <w:r>
              <w:rPr>
                <w:rFonts w:hint="eastAsia"/>
              </w:rPr>
              <w:t>AAS Environment</w:t>
            </w:r>
          </w:p>
        </w:tc>
        <w:tc>
          <w:tcPr>
            <w:tcW w:w="581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F599B0D" w14:textId="77777777" w:rsidR="00B74AE6" w:rsidRPr="00D47F14" w:rsidRDefault="00B74AE6" w:rsidP="001E71CF">
            <w:pPr>
              <w:keepNext/>
              <w:jc w:val="left"/>
            </w:pPr>
            <w:r w:rsidRPr="00DC7766">
              <w:t>eclipsebasyx/aasenvironment-go:latest</w:t>
            </w:r>
          </w:p>
        </w:tc>
      </w:tr>
      <w:tr w:rsidR="00B74AE6" w:rsidRPr="00D47F14" w14:paraId="294044E6" w14:textId="77777777" w:rsidTr="00DC7766">
        <w:trPr>
          <w:cantSplit/>
          <w:trHeight w:val="397"/>
          <w:jc w:val="center"/>
        </w:trPr>
        <w:tc>
          <w:tcPr>
            <w:tcW w:w="2974"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8E533E4" w14:textId="77777777" w:rsidR="00B74AE6" w:rsidRPr="00D47F14" w:rsidRDefault="00B74AE6" w:rsidP="001E71CF">
            <w:pPr>
              <w:keepNext/>
              <w:jc w:val="left"/>
            </w:pPr>
            <w:r>
              <w:rPr>
                <w:rFonts w:hint="eastAsia"/>
              </w:rPr>
              <w:t>AAS Web UI</w:t>
            </w:r>
          </w:p>
        </w:tc>
        <w:tc>
          <w:tcPr>
            <w:tcW w:w="581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C04A525" w14:textId="77777777" w:rsidR="00B74AE6" w:rsidRPr="00D47F14" w:rsidRDefault="00B74AE6" w:rsidP="001E71CF">
            <w:pPr>
              <w:keepNext/>
              <w:jc w:val="left"/>
            </w:pPr>
            <w:r w:rsidRPr="00DC7766">
              <w:t>eclipsebasyx/aas-gui:latest</w:t>
            </w:r>
          </w:p>
        </w:tc>
      </w:tr>
      <w:tr w:rsidR="00B74AE6" w:rsidRPr="00D47F14" w14:paraId="68067BF6" w14:textId="77777777" w:rsidTr="00DC7766">
        <w:trPr>
          <w:cantSplit/>
          <w:trHeight w:val="397"/>
          <w:jc w:val="center"/>
        </w:trPr>
        <w:tc>
          <w:tcPr>
            <w:tcW w:w="2974"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19FF7D5" w14:textId="77777777" w:rsidR="00B74AE6" w:rsidRDefault="00B74AE6" w:rsidP="001E71CF">
            <w:pPr>
              <w:keepNext/>
              <w:jc w:val="left"/>
            </w:pPr>
            <w:r w:rsidRPr="00DC7766">
              <w:t>BaSyx Configuration Service</w:t>
            </w:r>
          </w:p>
        </w:tc>
        <w:tc>
          <w:tcPr>
            <w:tcW w:w="581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0F37CC6" w14:textId="77777777" w:rsidR="00B74AE6" w:rsidRPr="00D25D1B" w:rsidRDefault="00B74AE6" w:rsidP="001E71CF">
            <w:pPr>
              <w:keepNext/>
              <w:jc w:val="left"/>
            </w:pPr>
            <w:r w:rsidRPr="00DC7766">
              <w:t>eclipsebasyx/basyxconfigurationservice-go:latest</w:t>
            </w:r>
          </w:p>
        </w:tc>
      </w:tr>
      <w:tr w:rsidR="00B74AE6" w:rsidRPr="00D47F14" w14:paraId="21CFD172" w14:textId="77777777" w:rsidTr="00DC7766">
        <w:trPr>
          <w:cantSplit/>
          <w:trHeight w:val="397"/>
          <w:jc w:val="center"/>
        </w:trPr>
        <w:tc>
          <w:tcPr>
            <w:tcW w:w="2974"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BCE89DF" w14:textId="77777777" w:rsidR="00B74AE6" w:rsidRDefault="00B74AE6" w:rsidP="001E71CF">
            <w:pPr>
              <w:jc w:val="left"/>
            </w:pPr>
            <w:r w:rsidRPr="00DC7766">
              <w:t>PostgreSQL</w:t>
            </w:r>
          </w:p>
        </w:tc>
        <w:tc>
          <w:tcPr>
            <w:tcW w:w="581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D8C135E" w14:textId="77777777" w:rsidR="00B74AE6" w:rsidRPr="00D25D1B" w:rsidRDefault="00B74AE6" w:rsidP="001E71CF">
            <w:pPr>
              <w:jc w:val="left"/>
            </w:pPr>
            <w:r w:rsidRPr="00DC7766">
              <w:t>postgres:18</w:t>
            </w:r>
          </w:p>
        </w:tc>
      </w:tr>
    </w:tbl>
    <w:p w14:paraId="3CA2C327" w14:textId="77777777" w:rsidR="00B74AE6" w:rsidRDefault="00B74AE6" w:rsidP="00F047C7">
      <w:pPr>
        <w:pStyle w:val="a6"/>
        <w:spacing w:after="120"/>
        <w:ind w:left="800"/>
        <w:jc w:val="left"/>
      </w:pPr>
      <w:r w:rsidRPr="00DC7766">
        <w:t>AAS Environment와 AAS Web UI는 앞 절에서 설명한 AAS 서버의 주요 구성요소이며, PostgreSQL과 BaSyx Configuration Service는 데이터 저장 및 초기 구성을 위해 Starter Kit에서 함께 생성되는 지원 구성요소이다. 본 튜토리얼에서는 해당 구성요소의 설정을 별도로 변경하지 않는다.</w:t>
      </w:r>
    </w:p>
    <w:p w14:paraId="4B25869C" w14:textId="77777777" w:rsidR="00B74AE6" w:rsidRDefault="00B74AE6" w:rsidP="00F047C7">
      <w:pPr>
        <w:pStyle w:val="a6"/>
        <w:spacing w:after="120"/>
        <w:ind w:left="800"/>
        <w:jc w:val="left"/>
      </w:pPr>
      <w:r>
        <w:lastRenderedPageBreak/>
        <w:t>latest는 고정 버전이 아니므로 시점에 따라 다른 이미지가 실행될 수 있다. 재현할 환경에서는 실제 이미지 태그 또는 digest와 설정파일을 기록한다. 아래 화면과 환경값은 절차 설명용이며 현재 PC에 서버를 설치하거나 실행했다는 의미가 아니다.</w:t>
      </w:r>
    </w:p>
    <w:p w14:paraId="79A9E789" w14:textId="77777777" w:rsidR="00B74AE6" w:rsidRDefault="00B74AE6" w:rsidP="00B74AE6">
      <w:pPr>
        <w:pStyle w:val="a6"/>
        <w:numPr>
          <w:ilvl w:val="0"/>
          <w:numId w:val="9"/>
        </w:numPr>
        <w:spacing w:after="120"/>
        <w:jc w:val="left"/>
      </w:pPr>
      <w:r w:rsidRPr="00DC7766">
        <w:t>실행환경 다운로드</w:t>
      </w:r>
      <w:r>
        <w:br/>
      </w:r>
      <w:r w:rsidRPr="00DC7766">
        <w:t>설정을 완료한 후 Download 단계에서 생성된 BaSyx Setup ZIP 파일을 내려받아 AAS 서버 PC의 작업 폴더에 압축을 해제한다. 생성된 실행환경은 다음 절에서 Docker Compose를 이용하여 실행한다.</w:t>
      </w:r>
    </w:p>
    <w:p w14:paraId="06245CF2" w14:textId="77777777" w:rsidR="00B74AE6" w:rsidRDefault="00B74AE6" w:rsidP="00EB1097">
      <w:pPr>
        <w:keepNext/>
        <w:spacing w:after="40"/>
        <w:jc w:val="center"/>
      </w:pPr>
      <w:r w:rsidRPr="00526CFC">
        <w:rPr>
          <w:rFonts w:ascii="함초롬바탕" w:hAnsi="함초롬바탕" w:cs="함초롬바탕"/>
          <w:noProof/>
        </w:rPr>
        <w:drawing>
          <wp:inline distT="0" distB="0" distL="0" distR="0" wp14:anchorId="1CA076B9" wp14:editId="52F75A6B">
            <wp:extent cx="2528484" cy="2308860"/>
            <wp:effectExtent l="0" t="0" r="5715" b="0"/>
            <wp:docPr id="1093929038" name="그림 1" descr="텍스트, 스크린샷, 소프트웨어, 멀티미디어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929038" name="그림 1" descr="텍스트, 스크린샷, 소프트웨어, 멀티미디어 소프트웨어이(가) 표시된 사진&#10;&#10;AI 생성 콘텐츠는 정확하지 않을 수 있습니다."/>
                    <pic:cNvPicPr/>
                  </pic:nvPicPr>
                  <pic:blipFill>
                    <a:blip r:embed="rId109"/>
                    <a:stretch>
                      <a:fillRect/>
                    </a:stretch>
                  </pic:blipFill>
                  <pic:spPr>
                    <a:xfrm>
                      <a:off x="0" y="0"/>
                      <a:ext cx="2540073" cy="2319442"/>
                    </a:xfrm>
                    <a:prstGeom prst="rect">
                      <a:avLst/>
                    </a:prstGeom>
                  </pic:spPr>
                </pic:pic>
              </a:graphicData>
            </a:graphic>
          </wp:inline>
        </w:drawing>
      </w:r>
    </w:p>
    <w:p w14:paraId="3C0E723A" w14:textId="77777777" w:rsidR="00B74AE6" w:rsidRDefault="00B74AE6" w:rsidP="00DC7766">
      <w:pPr>
        <w:pStyle w:val="GuideRef7"/>
        <w:jc w:val="center"/>
      </w:pPr>
      <w:bookmarkStart w:id="201" w:name="_Toc243943935"/>
      <w:r>
        <w:t>그림 57 BaSyx AAS 서버 Starter Kit Download 화면</w:t>
      </w:r>
      <w:bookmarkEnd w:id="201"/>
    </w:p>
    <w:p w14:paraId="1140EB66" w14:textId="77777777" w:rsidR="00B74AE6" w:rsidRDefault="00B74AE6" w:rsidP="002820C3">
      <w:pPr>
        <w:keepNext/>
      </w:pPr>
      <w:r>
        <w:rPr>
          <w:rFonts w:hint="eastAsia"/>
          <w:b/>
          <w:bCs/>
        </w:rPr>
        <w:t>마</w:t>
      </w:r>
      <w:r w:rsidRPr="00D40361">
        <w:rPr>
          <w:b/>
          <w:bCs/>
        </w:rPr>
        <w:t xml:space="preserve">. </w:t>
      </w:r>
      <w:r>
        <w:rPr>
          <w:rFonts w:hint="eastAsia"/>
          <w:b/>
          <w:bCs/>
        </w:rPr>
        <w:t>Docker Compose를 활용한 AAS 서버 실행 및 정상 동작 확인</w:t>
      </w:r>
    </w:p>
    <w:p w14:paraId="029350BF" w14:textId="77777777" w:rsidR="00B74AE6" w:rsidRDefault="00B74AE6" w:rsidP="00F047C7">
      <w:pPr>
        <w:spacing w:after="120"/>
        <w:jc w:val="left"/>
      </w:pPr>
      <w:r>
        <w:t xml:space="preserve">○ </w:t>
      </w:r>
      <w:r w:rsidRPr="00FA790C">
        <w:t>Starter Kit에서 내려받은 실행환경을 Docker Compose로 실행하고, 각 컨테이너의 상태와 AAS Environment 및 AAS 조회 화면의 접속 여부를 확인하여 BaSyx를 활용한 AAS 서버가 정상적으로 동작하는지 확인한다.</w:t>
      </w:r>
    </w:p>
    <w:p w14:paraId="688D54B3" w14:textId="77777777" w:rsidR="00B74AE6" w:rsidRDefault="00B74AE6" w:rsidP="00B74AE6">
      <w:pPr>
        <w:pStyle w:val="a6"/>
        <w:numPr>
          <w:ilvl w:val="0"/>
          <w:numId w:val="10"/>
        </w:numPr>
        <w:spacing w:after="120"/>
        <w:jc w:val="left"/>
      </w:pPr>
      <w:r w:rsidRPr="00A5702B">
        <w:t>Docker Desktop을 실행하고 Docker Engine이 실행 중인지 확인한다.</w:t>
      </w:r>
    </w:p>
    <w:p w14:paraId="10F74268" w14:textId="77777777" w:rsidR="00B74AE6" w:rsidRDefault="00B74AE6" w:rsidP="00B74AE6">
      <w:pPr>
        <w:pStyle w:val="a6"/>
        <w:numPr>
          <w:ilvl w:val="0"/>
          <w:numId w:val="10"/>
        </w:numPr>
        <w:spacing w:after="120"/>
        <w:jc w:val="left"/>
      </w:pPr>
      <w:r w:rsidRPr="00A5702B">
        <w:t>Starter Kit에서 내려받은 ZIP 파일의 압축을 해제한 폴더</w:t>
      </w:r>
      <w:r>
        <w:rPr>
          <w:rFonts w:hint="eastAsia"/>
        </w:rPr>
        <w:t>에서 PowerShell을 실행한다.</w:t>
      </w:r>
    </w:p>
    <w:p w14:paraId="78BB3F0F" w14:textId="77777777" w:rsidR="00B74AE6" w:rsidRDefault="00B74AE6" w:rsidP="00B74AE6">
      <w:pPr>
        <w:pStyle w:val="a6"/>
        <w:numPr>
          <w:ilvl w:val="0"/>
          <w:numId w:val="10"/>
        </w:numPr>
        <w:spacing w:after="120"/>
        <w:jc w:val="left"/>
      </w:pPr>
      <w:r>
        <w:rPr>
          <w:rFonts w:hint="eastAsia"/>
        </w:rPr>
        <w:t>다음 명령을 입력하여 AAS 서버를 구성하는 컨테이너를 실행한다.</w:t>
      </w:r>
    </w:p>
    <w:tbl>
      <w:tblPr>
        <w:tblW w:w="0" w:type="auto"/>
        <w:jc w:val="center"/>
        <w:tblBorders>
          <w:top w:val="single" w:sz="8" w:space="0" w:color="B7C1CC"/>
          <w:left w:val="single" w:sz="8" w:space="0" w:color="B7C1CC"/>
          <w:bottom w:val="single" w:sz="8" w:space="0" w:color="B7C1CC"/>
          <w:right w:val="single" w:sz="8" w:space="0" w:color="B7C1CC"/>
          <w:insideH w:val="single" w:sz="8" w:space="0" w:color="B7C1CC"/>
          <w:insideV w:val="single" w:sz="8" w:space="0" w:color="B7C1CC"/>
        </w:tblBorders>
        <w:tblLayout w:type="fixed"/>
        <w:tblLook w:val="04A0" w:firstRow="1" w:lastRow="0" w:firstColumn="1" w:lastColumn="0" w:noHBand="0" w:noVBand="1"/>
      </w:tblPr>
      <w:tblGrid>
        <w:gridCol w:w="8787"/>
      </w:tblGrid>
      <w:tr w:rsidR="00B74AE6" w14:paraId="3A5AEBF8" w14:textId="77777777" w:rsidTr="001E71CF">
        <w:trPr>
          <w:cantSplit/>
          <w:jc w:val="center"/>
        </w:trPr>
        <w:tc>
          <w:tcPr>
            <w:tcW w:w="8787" w:type="dxa"/>
            <w:shd w:val="clear" w:color="auto" w:fill="000000" w:themeFill="text1"/>
            <w:tcMar>
              <w:top w:w="90" w:type="dxa"/>
              <w:left w:w="150" w:type="dxa"/>
              <w:bottom w:w="90" w:type="dxa"/>
              <w:right w:w="150" w:type="dxa"/>
            </w:tcMar>
            <w:vAlign w:val="center"/>
          </w:tcPr>
          <w:p w14:paraId="426F13E4" w14:textId="77777777" w:rsidR="00B74AE6" w:rsidRPr="00ED56F0" w:rsidRDefault="00B74AE6" w:rsidP="001E71CF">
            <w:pPr>
              <w:jc w:val="left"/>
              <w:rPr>
                <w:color w:val="00B050"/>
              </w:rPr>
            </w:pPr>
            <w:r>
              <w:rPr>
                <w:rFonts w:ascii="맑은 고딕" w:eastAsia="맑은 고딕" w:hAnsi="맑은 고딕" w:hint="eastAsia"/>
                <w:color w:val="00B050"/>
              </w:rPr>
              <w:t>docker compose up -d</w:t>
            </w:r>
          </w:p>
        </w:tc>
      </w:tr>
    </w:tbl>
    <w:p w14:paraId="4D1B5046" w14:textId="77777777" w:rsidR="00B74AE6" w:rsidRDefault="00B74AE6" w:rsidP="00B74AE6">
      <w:pPr>
        <w:pStyle w:val="a6"/>
        <w:numPr>
          <w:ilvl w:val="0"/>
          <w:numId w:val="10"/>
        </w:numPr>
        <w:spacing w:after="120"/>
        <w:jc w:val="left"/>
      </w:pPr>
      <w:r>
        <w:rPr>
          <w:rFonts w:hint="eastAsia"/>
        </w:rPr>
        <w:t>실행이 완료되면 각 컨테이너의 실행상태와 Health 상태를 확인한다. 다음 그림은 제공된 예시의 Docker Desktop 화면이며, 실제 적용 시에는 구성파일의 서비스 목록 및 해당 환경의 상태를 확인한다.</w:t>
      </w:r>
    </w:p>
    <w:p w14:paraId="2BE37CB3" w14:textId="77777777" w:rsidR="00B74AE6" w:rsidRDefault="00B74AE6" w:rsidP="00FA790C">
      <w:pPr>
        <w:keepNext/>
        <w:spacing w:after="40"/>
        <w:jc w:val="center"/>
      </w:pPr>
      <w:r w:rsidRPr="00FA790C">
        <w:rPr>
          <w:noProof/>
        </w:rPr>
        <w:lastRenderedPageBreak/>
        <w:drawing>
          <wp:inline distT="0" distB="0" distL="0" distR="0" wp14:anchorId="76549216" wp14:editId="25754051">
            <wp:extent cx="5190235" cy="2636520"/>
            <wp:effectExtent l="0" t="0" r="0" b="0"/>
            <wp:docPr id="142223509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235092" name=""/>
                    <pic:cNvPicPr/>
                  </pic:nvPicPr>
                  <pic:blipFill>
                    <a:blip r:embed="rId110"/>
                    <a:stretch>
                      <a:fillRect/>
                    </a:stretch>
                  </pic:blipFill>
                  <pic:spPr>
                    <a:xfrm>
                      <a:off x="0" y="0"/>
                      <a:ext cx="5191042" cy="2636930"/>
                    </a:xfrm>
                    <a:prstGeom prst="rect">
                      <a:avLst/>
                    </a:prstGeom>
                  </pic:spPr>
                </pic:pic>
              </a:graphicData>
            </a:graphic>
          </wp:inline>
        </w:drawing>
      </w:r>
    </w:p>
    <w:p w14:paraId="5133AEC0" w14:textId="77777777" w:rsidR="00B74AE6" w:rsidRDefault="00B74AE6" w:rsidP="00FA790C">
      <w:pPr>
        <w:pStyle w:val="GuideRef7"/>
        <w:jc w:val="center"/>
      </w:pPr>
      <w:bookmarkStart w:id="202" w:name="_Toc243943936"/>
      <w:r>
        <w:t>그림 58 BaSyx AAS 서버 컨테이너 실행 상태 확인 화면 (Docker Desktop)</w:t>
      </w:r>
      <w:bookmarkEnd w:id="202"/>
    </w:p>
    <w:p w14:paraId="46C3DFC7" w14:textId="77777777" w:rsidR="00B74AE6" w:rsidRDefault="00B74AE6" w:rsidP="00B74AE6">
      <w:pPr>
        <w:pStyle w:val="a6"/>
        <w:numPr>
          <w:ilvl w:val="0"/>
          <w:numId w:val="10"/>
        </w:numPr>
        <w:spacing w:after="120"/>
        <w:jc w:val="left"/>
      </w:pPr>
      <w:r>
        <w:rPr>
          <w:rFonts w:hint="eastAsia"/>
        </w:rPr>
        <w:t>웹 브라우저에서 구성파일에 지정한 AAS 서버 주소에 접속하여 응답을 확인한다. 예시 주소는 http://&lt;AAS서버IP&gt;:8082/shells 이다. IP·포트·경로는 실제 배포 설정과 일치시킨다. 업로드 전 AAS 목록이 비어 있는지와 서버 연결 오류는 구별한다.</w:t>
      </w:r>
    </w:p>
    <w:p w14:paraId="636CC1F0" w14:textId="77777777" w:rsidR="00B74AE6" w:rsidRDefault="00B74AE6" w:rsidP="00B74AE6">
      <w:pPr>
        <w:pStyle w:val="a6"/>
        <w:numPr>
          <w:ilvl w:val="0"/>
          <w:numId w:val="10"/>
        </w:numPr>
        <w:spacing w:after="120"/>
        <w:jc w:val="left"/>
      </w:pPr>
      <w:r>
        <w:rPr>
          <w:rFonts w:hint="eastAsia"/>
        </w:rPr>
        <w:t>AAS Web UI의 실제 접속 주소에서 화면이 표시되는지 확인한다. 본 예시의 주소 형식은 http://&lt;AAS서버IP&gt;:3000 이며 배포 설정에 따라 달라진다.</w:t>
      </w:r>
    </w:p>
    <w:p w14:paraId="5E58FC90" w14:textId="77777777" w:rsidR="00B74AE6" w:rsidRDefault="00B74AE6" w:rsidP="00C767A3">
      <w:pPr>
        <w:keepNext/>
        <w:spacing w:after="40"/>
        <w:jc w:val="center"/>
      </w:pPr>
      <w:r w:rsidRPr="00C767A3">
        <w:rPr>
          <w:noProof/>
        </w:rPr>
        <w:drawing>
          <wp:inline distT="0" distB="0" distL="0" distR="0" wp14:anchorId="1E3133AD" wp14:editId="60983BED">
            <wp:extent cx="4019292" cy="1905000"/>
            <wp:effectExtent l="0" t="0" r="635" b="0"/>
            <wp:docPr id="160990906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909063" name=""/>
                    <pic:cNvPicPr/>
                  </pic:nvPicPr>
                  <pic:blipFill>
                    <a:blip r:embed="rId111"/>
                    <a:stretch>
                      <a:fillRect/>
                    </a:stretch>
                  </pic:blipFill>
                  <pic:spPr>
                    <a:xfrm>
                      <a:off x="0" y="0"/>
                      <a:ext cx="4022774" cy="1906650"/>
                    </a:xfrm>
                    <a:prstGeom prst="rect">
                      <a:avLst/>
                    </a:prstGeom>
                  </pic:spPr>
                </pic:pic>
              </a:graphicData>
            </a:graphic>
          </wp:inline>
        </w:drawing>
      </w:r>
    </w:p>
    <w:p w14:paraId="16DDFB21" w14:textId="77777777" w:rsidR="00B74AE6" w:rsidRDefault="00B74AE6" w:rsidP="00C767A3">
      <w:pPr>
        <w:pStyle w:val="GuideRef7"/>
        <w:jc w:val="center"/>
      </w:pPr>
      <w:bookmarkStart w:id="203" w:name="_Toc243943937"/>
      <w:r>
        <w:t>그림 59 BaSyx AAS Web UI 화면</w:t>
      </w:r>
      <w:bookmarkEnd w:id="203"/>
    </w:p>
    <w:p w14:paraId="5CF7DA28" w14:textId="77777777" w:rsidR="00B74AE6" w:rsidRDefault="00B74AE6" w:rsidP="00B74AE6">
      <w:pPr>
        <w:pStyle w:val="a6"/>
        <w:numPr>
          <w:ilvl w:val="0"/>
          <w:numId w:val="10"/>
        </w:numPr>
        <w:spacing w:after="120"/>
        <w:jc w:val="left"/>
      </w:pPr>
      <w:r w:rsidRPr="00CD523C">
        <w:t xml:space="preserve">AAS Environment가 정상적으로 응답하고 AAS 조회 화면이 표시되면 BaSyx를 활용한 AAS 서버 구축이 완료된 것으로 판단한다. </w:t>
      </w:r>
    </w:p>
    <w:p w14:paraId="2B792113" w14:textId="77777777" w:rsidR="00B74AE6" w:rsidRDefault="00B74AE6" w:rsidP="00F047C7">
      <w:pPr>
        <w:spacing w:after="120"/>
        <w:jc w:val="left"/>
      </w:pPr>
      <w:r w:rsidRPr="00D47F14">
        <w:rPr>
          <w:rFonts w:hint="eastAsia"/>
        </w:rPr>
        <w:t xml:space="preserve">○ </w:t>
      </w:r>
      <w:r w:rsidRPr="00CD523C">
        <w:t xml:space="preserve">다음 장에서는 연동 대상 장비의 AAS 인스턴스를 확인하고 AAS 서버에 </w:t>
      </w:r>
      <w:r>
        <w:rPr>
          <w:rFonts w:hint="eastAsia"/>
        </w:rPr>
        <w:t>업로드</w:t>
      </w:r>
      <w:r w:rsidRPr="00CD523C">
        <w:t>한 후, AIoT 디바이스 연동에 필요한 정보를 확인한다.</w:t>
      </w:r>
    </w:p>
    <w:p w14:paraId="60F6A8FF" w14:textId="77777777" w:rsidR="00B74AE6" w:rsidRPr="00233A2E" w:rsidRDefault="00B74AE6" w:rsidP="00C15CD8">
      <w:pPr>
        <w:pStyle w:val="GuideRef2"/>
        <w:keepNext/>
        <w:ind w:right="220"/>
      </w:pPr>
      <w:bookmarkStart w:id="204" w:name="_Toc240132659"/>
      <w:bookmarkStart w:id="205" w:name="_Toc243943794"/>
      <w:r>
        <w:rPr>
          <w:rFonts w:hint="eastAsia"/>
        </w:rPr>
        <w:t>4</w:t>
      </w:r>
      <w:r w:rsidRPr="00233A2E">
        <w:rPr>
          <w:rFonts w:hint="eastAsia"/>
        </w:rPr>
        <w:t xml:space="preserve">. </w:t>
      </w:r>
      <w:r>
        <w:rPr>
          <w:rFonts w:hint="eastAsia"/>
        </w:rPr>
        <w:t>AAS 연동 준비</w:t>
      </w:r>
      <w:bookmarkEnd w:id="204"/>
      <w:bookmarkEnd w:id="205"/>
    </w:p>
    <w:p w14:paraId="71BE2955" w14:textId="77777777" w:rsidR="00B74AE6" w:rsidRDefault="00B74AE6" w:rsidP="00F047C7">
      <w:pPr>
        <w:spacing w:after="120"/>
        <w:jc w:val="left"/>
      </w:pPr>
      <w:r w:rsidRPr="00D47F14">
        <w:rPr>
          <w:rFonts w:hint="eastAsia"/>
        </w:rPr>
        <w:t xml:space="preserve">○ </w:t>
      </w:r>
      <w:r w:rsidRPr="006D5D67">
        <w:t xml:space="preserve">장비 데이터를 AAS에 연동하기 전에 대상 장비의 AAS 인스턴스를 확인하여 AAS 서버에 업로드하고, AIoT 디바이스에서 사용할 AAS 서버 접속정보와 연동 대상을 확인해야 한다. 또한 실제 장비 데이터를 연동하기 전에 AAS API를 통해 대상 SubmodelElement의 값을 조회하고 변경할 </w:t>
      </w:r>
      <w:r w:rsidRPr="006D5D67">
        <w:lastRenderedPageBreak/>
        <w:t>수 있는지 확인한다. 본 장에서는 다음 절차에 따라 AAS 연동을 준비한다.</w:t>
      </w:r>
    </w:p>
    <w:p w14:paraId="274494E5" w14:textId="77777777" w:rsidR="00B74AE6" w:rsidRDefault="00B74AE6" w:rsidP="00886507">
      <w:pPr>
        <w:keepNext/>
        <w:spacing w:after="40"/>
        <w:jc w:val="center"/>
      </w:pPr>
      <w:r>
        <w:rPr>
          <w:noProof/>
        </w:rPr>
        <w:drawing>
          <wp:inline distT="0" distB="0" distL="0" distR="0" wp14:anchorId="4B3FE942" wp14:editId="6DE473F9">
            <wp:extent cx="4943475" cy="1748783"/>
            <wp:effectExtent l="0" t="0" r="0" b="4445"/>
            <wp:docPr id="36798591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985916" name="그림 367985916"/>
                    <pic:cNvPicPr/>
                  </pic:nvPicPr>
                  <pic:blipFill>
                    <a:blip r:embed="rId112" cstate="print">
                      <a:extLst>
                        <a:ext uri="{28A0092B-C50C-407E-A947-70E740481C1C}">
                          <a14:useLocalDpi xmlns:a14="http://schemas.microsoft.com/office/drawing/2010/main" val="0"/>
                        </a:ext>
                      </a:extLst>
                    </a:blip>
                    <a:stretch>
                      <a:fillRect/>
                    </a:stretch>
                  </pic:blipFill>
                  <pic:spPr>
                    <a:xfrm>
                      <a:off x="0" y="0"/>
                      <a:ext cx="4950021" cy="1751099"/>
                    </a:xfrm>
                    <a:prstGeom prst="rect">
                      <a:avLst/>
                    </a:prstGeom>
                  </pic:spPr>
                </pic:pic>
              </a:graphicData>
            </a:graphic>
          </wp:inline>
        </w:drawing>
      </w:r>
    </w:p>
    <w:p w14:paraId="0D10E824" w14:textId="77777777" w:rsidR="00B74AE6" w:rsidRDefault="00B74AE6" w:rsidP="00886507">
      <w:pPr>
        <w:pStyle w:val="GuideRef7"/>
        <w:jc w:val="center"/>
      </w:pPr>
      <w:bookmarkStart w:id="206" w:name="_Toc243943938"/>
      <w:r>
        <w:t>그림 60 AAS 연동 준비 절차</w:t>
      </w:r>
      <w:bookmarkEnd w:id="206"/>
    </w:p>
    <w:p w14:paraId="5CA6637A" w14:textId="77777777" w:rsidR="00B74AE6" w:rsidRPr="00783379" w:rsidRDefault="00B74AE6" w:rsidP="00783379">
      <w:pPr>
        <w:keepNext/>
        <w:rPr>
          <w:b/>
          <w:bCs/>
        </w:rPr>
      </w:pPr>
      <w:r>
        <w:rPr>
          <w:rFonts w:hint="eastAsia"/>
          <w:b/>
          <w:bCs/>
        </w:rPr>
        <w:t>가</w:t>
      </w:r>
      <w:r w:rsidRPr="00783379">
        <w:rPr>
          <w:rFonts w:hint="eastAsia"/>
          <w:b/>
          <w:bCs/>
        </w:rPr>
        <w:t>.</w:t>
      </w:r>
      <w:r>
        <w:rPr>
          <w:rFonts w:hint="eastAsia"/>
          <w:b/>
          <w:bCs/>
        </w:rPr>
        <w:t xml:space="preserve"> 대상 장비의 AAS 인스턴스 확인</w:t>
      </w:r>
    </w:p>
    <w:p w14:paraId="76431436" w14:textId="77777777" w:rsidR="00B74AE6" w:rsidRDefault="00B74AE6" w:rsidP="00F047C7">
      <w:pPr>
        <w:spacing w:after="120"/>
        <w:jc w:val="left"/>
      </w:pPr>
      <w:r w:rsidRPr="00CA3BDD">
        <w:t xml:space="preserve">○ </w:t>
      </w:r>
      <w:r w:rsidRPr="006D5D67">
        <w:t>대상 장비에 적용할 AASX 파일을 준비하고, 파일에 포함된 AAS 인스턴스의 식별정보가 실제 장비에 맞게 반영되어 있는지 확인한다. 참조모델 작성 시 사용한 예시값이나 다른 장비의 정보가 남아 있는 경우 실제 장비의 정보로 수정한다.</w:t>
      </w:r>
    </w:p>
    <w:p w14:paraId="066B541B" w14:textId="77777777" w:rsidR="00B74AE6" w:rsidRDefault="00B74AE6" w:rsidP="00F41BA6">
      <w:pPr>
        <w:pStyle w:val="GuideRef5"/>
        <w:keepNext/>
        <w:jc w:val="center"/>
      </w:pPr>
      <w:bookmarkStart w:id="207" w:name="_Toc243943875"/>
      <w:r>
        <w:t>표 80 대상 장비 식별정보 주요 확인항목</w:t>
      </w:r>
      <w:bookmarkEnd w:id="207"/>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549"/>
        <w:gridCol w:w="6237"/>
      </w:tblGrid>
      <w:tr w:rsidR="00B74AE6" w:rsidRPr="00D47F14" w14:paraId="0863D1D2" w14:textId="77777777" w:rsidTr="0005527F">
        <w:trPr>
          <w:cantSplit/>
          <w:trHeight w:val="355"/>
          <w:tblHeader/>
          <w:jc w:val="center"/>
        </w:trPr>
        <w:tc>
          <w:tcPr>
            <w:tcW w:w="2549" w:type="dxa"/>
            <w:tcBorders>
              <w:top w:val="single" w:sz="2" w:space="0" w:color="000000"/>
              <w:left w:val="single" w:sz="2" w:space="0" w:color="000000"/>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5E864648" w14:textId="77777777" w:rsidR="00B74AE6" w:rsidRPr="00D47F14" w:rsidRDefault="00B74AE6" w:rsidP="003E195F">
            <w:pPr>
              <w:keepNext/>
              <w:jc w:val="center"/>
              <w:rPr>
                <w:b/>
                <w:bCs/>
              </w:rPr>
            </w:pPr>
            <w:r>
              <w:rPr>
                <w:rFonts w:hint="eastAsia"/>
                <w:b/>
                <w:bCs/>
              </w:rPr>
              <w:t>확인항목</w:t>
            </w:r>
          </w:p>
        </w:tc>
        <w:tc>
          <w:tcPr>
            <w:tcW w:w="6237"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60431404" w14:textId="77777777" w:rsidR="00B74AE6" w:rsidRPr="00D47F14" w:rsidRDefault="00B74AE6" w:rsidP="003E195F">
            <w:pPr>
              <w:keepNext/>
              <w:jc w:val="center"/>
              <w:rPr>
                <w:b/>
                <w:bCs/>
              </w:rPr>
            </w:pPr>
            <w:r>
              <w:rPr>
                <w:rFonts w:hint="eastAsia"/>
                <w:b/>
                <w:bCs/>
              </w:rPr>
              <w:t>확인내용</w:t>
            </w:r>
          </w:p>
        </w:tc>
      </w:tr>
      <w:tr w:rsidR="00B74AE6" w:rsidRPr="00D47F14" w14:paraId="0DAA4FEC" w14:textId="77777777" w:rsidTr="0005527F">
        <w:trPr>
          <w:cantSplit/>
          <w:trHeight w:val="397"/>
          <w:tblHeader/>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8751C22" w14:textId="77777777" w:rsidR="00B74AE6" w:rsidRPr="00D47F14" w:rsidRDefault="00B74AE6" w:rsidP="00F1292D">
            <w:pPr>
              <w:keepNext/>
              <w:jc w:val="left"/>
            </w:pPr>
            <w:r>
              <w:rPr>
                <w:rFonts w:hint="eastAsia"/>
              </w:rPr>
              <w:t>장비 식별정보 반영 여부</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FC5430E" w14:textId="77777777" w:rsidR="00B74AE6" w:rsidRPr="00D47F14" w:rsidRDefault="00B74AE6" w:rsidP="003E195F">
            <w:pPr>
              <w:keepNext/>
              <w:jc w:val="left"/>
            </w:pPr>
            <w:r w:rsidRPr="00B04585">
              <w:t>AAS 인스턴스의 식별정보와 일련번호·설비번호 등 관련 값에 실제 적용 대상 장비를 구분할 수 있는 고유한 정보가 반영되어 있는지 확인</w:t>
            </w:r>
          </w:p>
        </w:tc>
      </w:tr>
      <w:tr w:rsidR="00B74AE6" w:rsidRPr="00D47F14" w14:paraId="3671E574" w14:textId="77777777" w:rsidTr="00F41BA6">
        <w:trPr>
          <w:cantSplit/>
          <w:trHeight w:val="397"/>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9C8D06C" w14:textId="77777777" w:rsidR="00B74AE6" w:rsidRPr="00D47F14" w:rsidRDefault="00B74AE6" w:rsidP="00F1292D">
            <w:pPr>
              <w:keepNext/>
              <w:jc w:val="left"/>
            </w:pPr>
            <w:r>
              <w:rPr>
                <w:rFonts w:hint="eastAsia"/>
              </w:rPr>
              <w:t>장비 기본정보</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7F0A836" w14:textId="77777777" w:rsidR="00B74AE6" w:rsidRPr="00D47F14" w:rsidRDefault="00B74AE6" w:rsidP="003E195F">
            <w:pPr>
              <w:keepNext/>
              <w:jc w:val="left"/>
            </w:pPr>
            <w:r w:rsidRPr="00B04585">
              <w:t>제조사, 제품명 및 모델명 등이 실제 장비와 일치하는지 확인</w:t>
            </w:r>
          </w:p>
        </w:tc>
      </w:tr>
      <w:tr w:rsidR="00B74AE6" w:rsidRPr="00D47F14" w14:paraId="1821DCC0" w14:textId="77777777" w:rsidTr="00F41BA6">
        <w:trPr>
          <w:cantSplit/>
          <w:trHeight w:val="397"/>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A7C51B5" w14:textId="77777777" w:rsidR="00B74AE6" w:rsidRPr="00D47F14" w:rsidRDefault="00B74AE6" w:rsidP="00F1292D">
            <w:pPr>
              <w:jc w:val="left"/>
            </w:pPr>
            <w:r>
              <w:rPr>
                <w:rFonts w:hint="eastAsia"/>
              </w:rPr>
              <w:t>예시값 잔존 여부</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E5759EF" w14:textId="77777777" w:rsidR="00B74AE6" w:rsidRPr="00D47F14" w:rsidRDefault="00B74AE6" w:rsidP="003E195F">
            <w:pPr>
              <w:jc w:val="left"/>
            </w:pPr>
            <w:r w:rsidRPr="00B04585">
              <w:t>참조모델 작성 시 사용한 예시값이나 다른 장비의 정보가 남아 있지 않은지 확인</w:t>
            </w:r>
          </w:p>
        </w:tc>
      </w:tr>
    </w:tbl>
    <w:p w14:paraId="661E6AB2" w14:textId="77777777" w:rsidR="00B74AE6" w:rsidRDefault="00B74AE6" w:rsidP="00C15CD8">
      <w:pPr>
        <w:keepNext/>
      </w:pPr>
      <w:r>
        <w:rPr>
          <w:rFonts w:hint="eastAsia"/>
          <w:b/>
          <w:bCs/>
        </w:rPr>
        <w:t>나</w:t>
      </w:r>
      <w:r w:rsidRPr="00783379">
        <w:rPr>
          <w:rFonts w:hint="eastAsia"/>
          <w:b/>
          <w:bCs/>
        </w:rPr>
        <w:t>.</w:t>
      </w:r>
      <w:r>
        <w:rPr>
          <w:rFonts w:hint="eastAsia"/>
          <w:b/>
          <w:bCs/>
        </w:rPr>
        <w:t xml:space="preserve"> AAS 서버에 대상 장비 AAS 인스턴스 업로드</w:t>
      </w:r>
    </w:p>
    <w:p w14:paraId="37F00A4D" w14:textId="77777777" w:rsidR="00B74AE6" w:rsidRDefault="00B74AE6" w:rsidP="00F047C7">
      <w:pPr>
        <w:spacing w:after="120"/>
        <w:jc w:val="left"/>
      </w:pPr>
      <w:r w:rsidRPr="00CA3BDD">
        <w:t xml:space="preserve">○ </w:t>
      </w:r>
      <w:r w:rsidRPr="006D5D67">
        <w:t>확인이 완료된 AASX 파일은 제3장에서 구축한 AAS Web UI의 업로드 기능을 이용하여 AAS 서버에 업로드한다.</w:t>
      </w:r>
    </w:p>
    <w:p w14:paraId="0EC80B6F" w14:textId="77777777" w:rsidR="00B74AE6" w:rsidRDefault="00B74AE6" w:rsidP="00B74AE6">
      <w:pPr>
        <w:pStyle w:val="a6"/>
        <w:numPr>
          <w:ilvl w:val="0"/>
          <w:numId w:val="11"/>
        </w:numPr>
        <w:spacing w:after="120"/>
        <w:jc w:val="left"/>
      </w:pPr>
      <w:r w:rsidRPr="00C767A3">
        <w:t xml:space="preserve">실제 장비의 </w:t>
      </w:r>
      <w:r>
        <w:rPr>
          <w:rFonts w:hint="eastAsia"/>
        </w:rPr>
        <w:t>식별정보</w:t>
      </w:r>
      <w:r w:rsidRPr="00C767A3">
        <w:t>가 반영된 AASX 파일을 준비한다.</w:t>
      </w:r>
    </w:p>
    <w:p w14:paraId="2B6B6489" w14:textId="77777777" w:rsidR="00B74AE6" w:rsidRDefault="00B74AE6" w:rsidP="00B74AE6">
      <w:pPr>
        <w:pStyle w:val="a6"/>
        <w:numPr>
          <w:ilvl w:val="0"/>
          <w:numId w:val="11"/>
        </w:numPr>
        <w:spacing w:after="120"/>
        <w:jc w:val="left"/>
      </w:pPr>
      <w:r w:rsidRPr="00C767A3">
        <w:t xml:space="preserve">AAS Web UI에 접속하여 준비한 AASX 파일을 </w:t>
      </w:r>
      <w:r>
        <w:rPr>
          <w:rFonts w:hint="eastAsia"/>
        </w:rPr>
        <w:t>업로드</w:t>
      </w:r>
      <w:r w:rsidRPr="00C767A3">
        <w:t>한다.</w:t>
      </w:r>
    </w:p>
    <w:p w14:paraId="51FCB2FC" w14:textId="77777777" w:rsidR="00B74AE6" w:rsidRDefault="00B74AE6" w:rsidP="00B74AE6">
      <w:pPr>
        <w:pStyle w:val="a6"/>
        <w:numPr>
          <w:ilvl w:val="0"/>
          <w:numId w:val="11"/>
        </w:numPr>
        <w:spacing w:after="120"/>
        <w:jc w:val="left"/>
      </w:pPr>
      <w:r w:rsidRPr="00C767A3">
        <w:t xml:space="preserve">AAS Web UI의 목록에서 </w:t>
      </w:r>
      <w:r>
        <w:rPr>
          <w:rFonts w:hint="eastAsia"/>
        </w:rPr>
        <w:t>업로드</w:t>
      </w:r>
      <w:r w:rsidRPr="00C767A3">
        <w:t>한 AAS와 Submodel이 정상적으로 표시되는지 확인한다.</w:t>
      </w:r>
    </w:p>
    <w:p w14:paraId="666B57DE" w14:textId="77777777" w:rsidR="00B74AE6" w:rsidRDefault="00B74AE6" w:rsidP="008B63E5">
      <w:pPr>
        <w:keepNext/>
        <w:spacing w:after="40"/>
        <w:jc w:val="center"/>
      </w:pPr>
      <w:r w:rsidRPr="00526CFC">
        <w:rPr>
          <w:rFonts w:ascii="함초롬바탕" w:hAnsi="함초롬바탕" w:cs="함초롬바탕"/>
          <w:noProof/>
        </w:rPr>
        <w:lastRenderedPageBreak/>
        <w:drawing>
          <wp:inline distT="0" distB="0" distL="0" distR="0" wp14:anchorId="7041FFFB" wp14:editId="2F062902">
            <wp:extent cx="4274128" cy="2025783"/>
            <wp:effectExtent l="0" t="0" r="0" b="0"/>
            <wp:docPr id="78082599" name="그림 1" descr="텍스트, 스크린샷, 소프트웨어, 멀티미디어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82599" name="그림 1" descr="텍스트, 스크린샷, 소프트웨어, 멀티미디어 소프트웨어이(가) 표시된 사진&#10;&#10;AI 생성 콘텐츠는 정확하지 않을 수 있습니다."/>
                    <pic:cNvPicPr/>
                  </pic:nvPicPr>
                  <pic:blipFill>
                    <a:blip r:embed="rId113"/>
                    <a:stretch>
                      <a:fillRect/>
                    </a:stretch>
                  </pic:blipFill>
                  <pic:spPr>
                    <a:xfrm>
                      <a:off x="0" y="0"/>
                      <a:ext cx="4301617" cy="2038812"/>
                    </a:xfrm>
                    <a:prstGeom prst="rect">
                      <a:avLst/>
                    </a:prstGeom>
                  </pic:spPr>
                </pic:pic>
              </a:graphicData>
            </a:graphic>
          </wp:inline>
        </w:drawing>
      </w:r>
    </w:p>
    <w:p w14:paraId="3F16D62F" w14:textId="77777777" w:rsidR="00B74AE6" w:rsidRDefault="00B74AE6" w:rsidP="008B63E5">
      <w:pPr>
        <w:pStyle w:val="GuideRef7"/>
        <w:jc w:val="center"/>
      </w:pPr>
      <w:bookmarkStart w:id="208" w:name="_Toc243943939"/>
      <w:r>
        <w:t>그림 61 BaSyx AAS Web UI의 AAS 업로드 화면</w:t>
      </w:r>
      <w:bookmarkEnd w:id="208"/>
    </w:p>
    <w:p w14:paraId="6A23B08C" w14:textId="77777777" w:rsidR="00B74AE6" w:rsidRDefault="00B74AE6" w:rsidP="00F047C7">
      <w:pPr>
        <w:spacing w:after="120"/>
        <w:jc w:val="left"/>
      </w:pPr>
      <w:r>
        <w:t>○ Repository 등록과 Registry 자동 등록 여부는 서버 구성과 기능 설정에 따라 확인한다. 업로드 후 대상 AAS와 Submodel이 저장되었는지, Descriptor의 Endpoint가 실제 접근 가능한 주소인지 조회하여 검증한다.</w:t>
      </w:r>
    </w:p>
    <w:p w14:paraId="7638E524" w14:textId="77777777" w:rsidR="00B74AE6" w:rsidRDefault="00B74AE6" w:rsidP="00C767A3">
      <w:pPr>
        <w:keepNext/>
        <w:rPr>
          <w:b/>
          <w:bCs/>
        </w:rPr>
      </w:pPr>
      <w:r>
        <w:rPr>
          <w:rFonts w:hint="eastAsia"/>
          <w:b/>
          <w:bCs/>
        </w:rPr>
        <w:t>다</w:t>
      </w:r>
      <w:r w:rsidRPr="00783379">
        <w:rPr>
          <w:rFonts w:hint="eastAsia"/>
          <w:b/>
          <w:bCs/>
        </w:rPr>
        <w:t>.</w:t>
      </w:r>
      <w:r>
        <w:rPr>
          <w:rFonts w:hint="eastAsia"/>
          <w:b/>
          <w:bCs/>
        </w:rPr>
        <w:t xml:space="preserve"> AAS 서버 접속정보 및 연동 대상 AAS 확인</w:t>
      </w:r>
    </w:p>
    <w:p w14:paraId="7FBB80B3" w14:textId="77777777" w:rsidR="00B74AE6" w:rsidRDefault="00B74AE6" w:rsidP="00D853EA">
      <w:pPr>
        <w:spacing w:after="120"/>
        <w:jc w:val="left"/>
      </w:pPr>
      <w:r w:rsidRPr="00AA513D">
        <w:t xml:space="preserve">○ </w:t>
      </w:r>
      <w:r w:rsidRPr="003051C6">
        <w:t>AIoT 디바이스에서 대상 장비의 AAS를 식별하고 AAS 서버와 연동하기 위해 필요한 접속정보와 대상 AAS의 식별정보를 확인한다.</w:t>
      </w:r>
    </w:p>
    <w:p w14:paraId="57453F26" w14:textId="77777777" w:rsidR="00B74AE6" w:rsidRDefault="00B74AE6" w:rsidP="00F1292D">
      <w:pPr>
        <w:pStyle w:val="GuideRef5"/>
        <w:keepNext/>
        <w:jc w:val="center"/>
      </w:pPr>
      <w:bookmarkStart w:id="209" w:name="_Toc243943876"/>
      <w:r>
        <w:t>표 81 AAS 서버 접속정보 및 연동 대상 AAS</w:t>
      </w:r>
      <w:bookmarkEnd w:id="209"/>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549"/>
        <w:gridCol w:w="6237"/>
      </w:tblGrid>
      <w:tr w:rsidR="00B74AE6" w:rsidRPr="00D47F14" w14:paraId="0B91674E" w14:textId="77777777" w:rsidTr="0005527F">
        <w:trPr>
          <w:cantSplit/>
          <w:trHeight w:val="355"/>
          <w:tblHeader/>
          <w:jc w:val="center"/>
        </w:trPr>
        <w:tc>
          <w:tcPr>
            <w:tcW w:w="2549" w:type="dxa"/>
            <w:tcBorders>
              <w:top w:val="single" w:sz="2" w:space="0" w:color="000000"/>
              <w:left w:val="single" w:sz="2" w:space="0" w:color="000000"/>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169472D8" w14:textId="77777777" w:rsidR="00B74AE6" w:rsidRPr="00D47F14" w:rsidRDefault="00B74AE6" w:rsidP="001E71CF">
            <w:pPr>
              <w:keepNext/>
              <w:jc w:val="center"/>
              <w:rPr>
                <w:b/>
                <w:bCs/>
              </w:rPr>
            </w:pPr>
            <w:r>
              <w:rPr>
                <w:rFonts w:hint="eastAsia"/>
                <w:b/>
                <w:bCs/>
              </w:rPr>
              <w:t>연동정보</w:t>
            </w:r>
          </w:p>
        </w:tc>
        <w:tc>
          <w:tcPr>
            <w:tcW w:w="6237"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58067A5F" w14:textId="77777777" w:rsidR="00B74AE6" w:rsidRPr="00D47F14" w:rsidRDefault="00B74AE6" w:rsidP="001E71CF">
            <w:pPr>
              <w:keepNext/>
              <w:jc w:val="center"/>
              <w:rPr>
                <w:b/>
                <w:bCs/>
              </w:rPr>
            </w:pPr>
            <w:r>
              <w:rPr>
                <w:rFonts w:hint="eastAsia"/>
                <w:b/>
                <w:bCs/>
              </w:rPr>
              <w:t>입력정보</w:t>
            </w:r>
          </w:p>
        </w:tc>
      </w:tr>
      <w:tr w:rsidR="00B74AE6" w:rsidRPr="00D47F14" w14:paraId="358C3285" w14:textId="77777777" w:rsidTr="0005527F">
        <w:trPr>
          <w:cantSplit/>
          <w:trHeight w:val="397"/>
          <w:tblHeader/>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434D82D" w14:textId="77777777" w:rsidR="00B74AE6" w:rsidRPr="00D47F14" w:rsidRDefault="00B74AE6" w:rsidP="001E71CF">
            <w:pPr>
              <w:keepNext/>
              <w:jc w:val="left"/>
            </w:pPr>
            <w:r w:rsidRPr="00F1292D">
              <w:t>AAS Registry 주소</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A562311" w14:textId="77777777" w:rsidR="00B74AE6" w:rsidRPr="00D47F14" w:rsidRDefault="00B74AE6" w:rsidP="001E71CF">
            <w:pPr>
              <w:keepNext/>
              <w:jc w:val="left"/>
            </w:pPr>
            <w:r w:rsidRPr="00F1292D">
              <w:t>http://&lt;AAS서버IP&gt;:8082/shell-descriptors</w:t>
            </w:r>
          </w:p>
        </w:tc>
      </w:tr>
      <w:tr w:rsidR="00B74AE6" w:rsidRPr="00D47F14" w14:paraId="256ED6E0" w14:textId="77777777" w:rsidTr="001E71CF">
        <w:trPr>
          <w:cantSplit/>
          <w:trHeight w:val="397"/>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E7AEF02" w14:textId="77777777" w:rsidR="00B74AE6" w:rsidRPr="00D47F14" w:rsidRDefault="00B74AE6" w:rsidP="001E71CF">
            <w:pPr>
              <w:keepNext/>
              <w:jc w:val="left"/>
            </w:pPr>
            <w:r w:rsidRPr="00F1292D">
              <w:t>Submodel Registry 주소</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D2FFFA3" w14:textId="77777777" w:rsidR="00B74AE6" w:rsidRPr="00D47F14" w:rsidRDefault="00B74AE6" w:rsidP="001E71CF">
            <w:pPr>
              <w:keepNext/>
              <w:jc w:val="left"/>
            </w:pPr>
            <w:r w:rsidRPr="00F1292D">
              <w:t>http://&lt;AAS서버IP&gt;:8082/submodel-descriptors</w:t>
            </w:r>
          </w:p>
        </w:tc>
      </w:tr>
      <w:tr w:rsidR="00B74AE6" w:rsidRPr="00D47F14" w14:paraId="7D6C89F6" w14:textId="77777777" w:rsidTr="001E71CF">
        <w:trPr>
          <w:cantSplit/>
          <w:trHeight w:val="397"/>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8360DDE" w14:textId="77777777" w:rsidR="00B74AE6" w:rsidRPr="00D47F14" w:rsidRDefault="00B74AE6" w:rsidP="001E71CF">
            <w:pPr>
              <w:jc w:val="left"/>
            </w:pPr>
            <w:r w:rsidRPr="00F1292D">
              <w:t>대상 장비의 AAS ID</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CBEC3DB" w14:textId="77777777" w:rsidR="00B74AE6" w:rsidRPr="00D47F14" w:rsidRDefault="00B74AE6" w:rsidP="001E71CF">
            <w:pPr>
              <w:jc w:val="left"/>
            </w:pPr>
            <w:r w:rsidRPr="00F1292D">
              <w:t xml:space="preserve">앞 절에서 </w:t>
            </w:r>
            <w:r>
              <w:rPr>
                <w:rFonts w:hint="eastAsia"/>
              </w:rPr>
              <w:t>업로드</w:t>
            </w:r>
            <w:r w:rsidRPr="00F1292D">
              <w:t>한 대상 AAS 인스턴스의 AAS ID</w:t>
            </w:r>
          </w:p>
        </w:tc>
      </w:tr>
    </w:tbl>
    <w:p w14:paraId="47F5A7AA" w14:textId="77777777" w:rsidR="00B74AE6" w:rsidRPr="00276AFE" w:rsidRDefault="00B74AE6" w:rsidP="00D853EA">
      <w:pPr>
        <w:spacing w:after="120"/>
        <w:jc w:val="left"/>
        <w:rPr>
          <w:color w:val="000000" w:themeColor="text1"/>
        </w:rPr>
      </w:pPr>
      <w:r>
        <w:rPr>
          <w:color w:val="000000" w:themeColor="text1"/>
        </w:rPr>
        <w:t>○ 예시 구성은 Repository와 Registry 기능을 같은 AAS Environment에서 제공하는 경우이다. 서비스가 분리된 환경에서는 각각의 접속 주소를 사용한다. 주소·포트·API 경로는 배포 구성파일과 실제 응답을 기준으로 확인한다.</w:t>
      </w:r>
    </w:p>
    <w:p w14:paraId="362E03FE" w14:textId="77777777" w:rsidR="00B74AE6" w:rsidRDefault="00B74AE6" w:rsidP="00D853EA">
      <w:pPr>
        <w:spacing w:after="120"/>
        <w:jc w:val="left"/>
        <w:rPr>
          <w:color w:val="000000" w:themeColor="text1"/>
        </w:rPr>
      </w:pPr>
      <w:r>
        <w:rPr>
          <w:color w:val="000000" w:themeColor="text1"/>
        </w:rPr>
        <w:t>○ 표 81에서 확인한 정보는 제5장에서 AIoT 디바이스에 AAS 서버 접속정보와 대상 장비의 AAS ID를 입력하고 SubmodelElement 매핑을 수행할 때 사용한다.</w:t>
      </w:r>
    </w:p>
    <w:p w14:paraId="1E5BFBF2" w14:textId="77777777" w:rsidR="00B74AE6" w:rsidRDefault="00B74AE6" w:rsidP="00AA513D">
      <w:pPr>
        <w:keepNext/>
        <w:rPr>
          <w:b/>
          <w:bCs/>
        </w:rPr>
      </w:pPr>
      <w:r>
        <w:rPr>
          <w:rFonts w:hint="eastAsia"/>
          <w:b/>
          <w:bCs/>
        </w:rPr>
        <w:t>라</w:t>
      </w:r>
      <w:r w:rsidRPr="00783379">
        <w:rPr>
          <w:rFonts w:hint="eastAsia"/>
          <w:b/>
          <w:bCs/>
        </w:rPr>
        <w:t>.</w:t>
      </w:r>
      <w:r>
        <w:rPr>
          <w:rFonts w:hint="eastAsia"/>
          <w:b/>
          <w:bCs/>
        </w:rPr>
        <w:t xml:space="preserve"> AAS API를 통한 데이터 조회 및 연동 방법 확인</w:t>
      </w:r>
    </w:p>
    <w:p w14:paraId="49DD3021" w14:textId="77777777" w:rsidR="00B74AE6" w:rsidRDefault="00B74AE6" w:rsidP="00D853EA">
      <w:pPr>
        <w:spacing w:after="120"/>
        <w:jc w:val="left"/>
        <w:rPr>
          <w:color w:val="000000" w:themeColor="text1"/>
        </w:rPr>
      </w:pPr>
      <w:r w:rsidRPr="003969A5">
        <w:rPr>
          <w:color w:val="000000" w:themeColor="text1"/>
        </w:rPr>
        <w:t xml:space="preserve">○ </w:t>
      </w:r>
      <w:r w:rsidRPr="00276AFE">
        <w:t>실제 장비 데이터를 연동하기 전에 AAS API를 이용하여 대상 SubmodelElement의 값을 정상적으로 조회하고 시험값을 연동할 수 있는지</w:t>
      </w:r>
      <w:r>
        <w:rPr>
          <w:rFonts w:hint="eastAsia"/>
        </w:rPr>
        <w:t xml:space="preserve"> 방법을</w:t>
      </w:r>
      <w:r w:rsidRPr="00276AFE">
        <w:t xml:space="preserve"> 확인한다. GET은 대상 요소의 현재 값을 조회할 때 사용하고, PATCH는 시험값을 대상 요소에 연동할 때 사용한다. BaSyx Submodel Repository는 특정 SubmodelElement의 값 조회와 $value에 대한 PATCH 요청을 지원한다.</w:t>
      </w:r>
    </w:p>
    <w:p w14:paraId="458C4B30" w14:textId="77777777" w:rsidR="00B74AE6" w:rsidRDefault="00B74AE6" w:rsidP="00D853EA">
      <w:pPr>
        <w:spacing w:after="120"/>
        <w:jc w:val="left"/>
      </w:pPr>
      <w:r>
        <w:t xml:space="preserve">○ </w:t>
      </w:r>
      <w:r w:rsidRPr="00276AFE">
        <w:t xml:space="preserve">특정 SubmodelElement에 접근하는 요청 형식은 다음과 같다. {submodelIdentifier}에는 대상 Submodel ID를 UTF-8 Base64URL 방식으로 인코딩한 값을 사용하고, {idShortPath}에는 대상 SubmodelElement의 계층별 idShort를 점(.)으로 연결한 경로를 사용한다. BaSyx에서는 Submodel </w:t>
      </w:r>
      <w:r w:rsidRPr="00276AFE">
        <w:lastRenderedPageBreak/>
        <w:t>식별자를 URL 경로에 사용할 때 Base64URL 방식으로 표현한다.</w:t>
      </w:r>
    </w:p>
    <w:tbl>
      <w:tblPr>
        <w:tblW w:w="0" w:type="auto"/>
        <w:jc w:val="center"/>
        <w:tblBorders>
          <w:top w:val="single" w:sz="8" w:space="0" w:color="B7C1CC"/>
          <w:left w:val="single" w:sz="8" w:space="0" w:color="B7C1CC"/>
          <w:bottom w:val="single" w:sz="8" w:space="0" w:color="B7C1CC"/>
          <w:right w:val="single" w:sz="8" w:space="0" w:color="B7C1CC"/>
          <w:insideH w:val="single" w:sz="8" w:space="0" w:color="B7C1CC"/>
          <w:insideV w:val="single" w:sz="8" w:space="0" w:color="B7C1CC"/>
        </w:tblBorders>
        <w:shd w:val="clear" w:color="auto" w:fill="000000" w:themeFill="text1"/>
        <w:tblLayout w:type="fixed"/>
        <w:tblLook w:val="04A0" w:firstRow="1" w:lastRow="0" w:firstColumn="1" w:lastColumn="0" w:noHBand="0" w:noVBand="1"/>
      </w:tblPr>
      <w:tblGrid>
        <w:gridCol w:w="8787"/>
      </w:tblGrid>
      <w:tr w:rsidR="00B74AE6" w:rsidRPr="00ED56F0" w14:paraId="341A9C17" w14:textId="77777777" w:rsidTr="00ED56F0">
        <w:trPr>
          <w:cantSplit/>
          <w:trHeight w:val="1511"/>
          <w:jc w:val="center"/>
        </w:trPr>
        <w:tc>
          <w:tcPr>
            <w:tcW w:w="8787" w:type="dxa"/>
            <w:shd w:val="clear" w:color="auto" w:fill="000000" w:themeFill="text1"/>
            <w:tcMar>
              <w:top w:w="90" w:type="dxa"/>
              <w:left w:w="150" w:type="dxa"/>
              <w:bottom w:w="90" w:type="dxa"/>
              <w:right w:w="150" w:type="dxa"/>
            </w:tcMar>
            <w:vAlign w:val="center"/>
          </w:tcPr>
          <w:p w14:paraId="322D4B2D" w14:textId="77777777" w:rsidR="00B74AE6" w:rsidRPr="00ED56F0" w:rsidRDefault="00B74AE6" w:rsidP="003E195F">
            <w:pPr>
              <w:jc w:val="left"/>
              <w:rPr>
                <w:rFonts w:ascii="맑은 고딕" w:eastAsia="맑은 고딕" w:hAnsi="맑은 고딕"/>
                <w:color w:val="00B050"/>
              </w:rPr>
            </w:pPr>
            <w:r w:rsidRPr="00ED56F0">
              <w:rPr>
                <w:rFonts w:ascii="맑은 고딕" w:eastAsia="맑은 고딕" w:hAnsi="맑은 고딕" w:hint="eastAsia"/>
                <w:color w:val="00B050"/>
              </w:rPr>
              <w:t># 값 조회</w:t>
            </w:r>
          </w:p>
          <w:p w14:paraId="0EA9D5EB" w14:textId="77777777" w:rsidR="00B74AE6" w:rsidRPr="00ED56F0" w:rsidRDefault="00B74AE6" w:rsidP="003E195F">
            <w:pPr>
              <w:jc w:val="left"/>
              <w:rPr>
                <w:rFonts w:ascii="맑은 고딕" w:eastAsia="맑은 고딕" w:hAnsi="맑은 고딕"/>
                <w:color w:val="00B050"/>
              </w:rPr>
            </w:pPr>
            <w:r w:rsidRPr="00ED56F0">
              <w:rPr>
                <w:rFonts w:ascii="맑은 고딕" w:eastAsia="맑은 고딕" w:hAnsi="맑은 고딕"/>
                <w:color w:val="00B050"/>
              </w:rPr>
              <w:t xml:space="preserve">GET </w:t>
            </w:r>
            <w:r w:rsidRPr="00654F68">
              <w:rPr>
                <w:rFonts w:ascii="맑은 고딕" w:eastAsia="맑은 고딕" w:hAnsi="맑은 고딕"/>
                <w:color w:val="00B050"/>
              </w:rPr>
              <w:t>http://&lt;AAS서버IP&gt;:8082</w:t>
            </w:r>
            <w:r>
              <w:rPr>
                <w:rFonts w:ascii="맑은 고딕" w:eastAsia="맑은 고딕" w:hAnsi="맑은 고딕" w:hint="eastAsia"/>
                <w:color w:val="00B050"/>
              </w:rPr>
              <w:t>/</w:t>
            </w:r>
            <w:r w:rsidRPr="00ED56F0">
              <w:rPr>
                <w:rFonts w:ascii="맑은 고딕" w:eastAsia="맑은 고딕" w:hAnsi="맑은 고딕"/>
                <w:color w:val="00B050"/>
              </w:rPr>
              <w:t>submodels/{submodelIdentifier}/submodel-elements/{idShortPath}/$value</w:t>
            </w:r>
            <w:r w:rsidRPr="00ED56F0">
              <w:rPr>
                <w:rFonts w:ascii="맑은 고딕" w:eastAsia="맑은 고딕" w:hAnsi="맑은 고딕"/>
                <w:color w:val="00B050"/>
              </w:rPr>
              <w:br/>
            </w:r>
            <w:r w:rsidRPr="00ED56F0">
              <w:rPr>
                <w:rFonts w:ascii="맑은 고딕" w:eastAsia="맑은 고딕" w:hAnsi="맑은 고딕"/>
                <w:color w:val="00B050"/>
              </w:rPr>
              <w:br/>
            </w:r>
            <w:r w:rsidRPr="00ED56F0">
              <w:rPr>
                <w:rFonts w:ascii="맑은 고딕" w:eastAsia="맑은 고딕" w:hAnsi="맑은 고딕" w:hint="eastAsia"/>
                <w:color w:val="00B050"/>
              </w:rPr>
              <w:t># 값 변경</w:t>
            </w:r>
          </w:p>
          <w:p w14:paraId="2480404F" w14:textId="77777777" w:rsidR="00B74AE6" w:rsidRDefault="00B74AE6" w:rsidP="003E195F">
            <w:pPr>
              <w:jc w:val="left"/>
              <w:rPr>
                <w:rFonts w:ascii="맑은 고딕" w:eastAsia="맑은 고딕" w:hAnsi="맑은 고딕"/>
                <w:color w:val="00B050"/>
              </w:rPr>
            </w:pPr>
            <w:r w:rsidRPr="00ED56F0">
              <w:rPr>
                <w:rFonts w:ascii="맑은 고딕" w:eastAsia="맑은 고딕" w:hAnsi="맑은 고딕"/>
                <w:color w:val="00B050"/>
              </w:rPr>
              <w:t xml:space="preserve">PATCH </w:t>
            </w:r>
            <w:r w:rsidRPr="00654F68">
              <w:rPr>
                <w:rFonts w:ascii="맑은 고딕" w:eastAsia="맑은 고딕" w:hAnsi="맑은 고딕"/>
                <w:color w:val="00B050"/>
              </w:rPr>
              <w:t>http://&lt;AAS서버IP&gt;:8082</w:t>
            </w:r>
            <w:r w:rsidRPr="00ED56F0">
              <w:rPr>
                <w:rFonts w:ascii="맑은 고딕" w:eastAsia="맑은 고딕" w:hAnsi="맑은 고딕"/>
                <w:color w:val="00B050"/>
              </w:rPr>
              <w:t>/submodels/{submodelIdentifier}/submodel-elements/{idShortPath}/$value</w:t>
            </w:r>
            <w:r w:rsidRPr="00ED56F0">
              <w:rPr>
                <w:rFonts w:ascii="맑은 고딕" w:eastAsia="맑은 고딕" w:hAnsi="맑은 고딕"/>
                <w:color w:val="00B050"/>
              </w:rPr>
              <w:br/>
              <w:t>Content-Type: application/json</w:t>
            </w:r>
            <w:r w:rsidRPr="00ED56F0">
              <w:rPr>
                <w:rFonts w:ascii="맑은 고딕" w:eastAsia="맑은 고딕" w:hAnsi="맑은 고딕"/>
                <w:color w:val="00B050"/>
              </w:rPr>
              <w:br/>
            </w:r>
          </w:p>
          <w:p w14:paraId="672FE96B" w14:textId="77777777" w:rsidR="00B74AE6" w:rsidRPr="00ED56F0" w:rsidRDefault="00B74AE6" w:rsidP="003E195F">
            <w:pPr>
              <w:jc w:val="left"/>
              <w:rPr>
                <w:color w:val="00B050"/>
              </w:rPr>
            </w:pPr>
            <w:r w:rsidRPr="00ED56F0">
              <w:rPr>
                <w:rFonts w:ascii="맑은 고딕" w:eastAsia="맑은 고딕" w:hAnsi="맑은 고딕"/>
                <w:color w:val="00B050"/>
              </w:rPr>
              <w:br/>
              <w:t>{변경할 값}</w:t>
            </w:r>
          </w:p>
        </w:tc>
      </w:tr>
    </w:tbl>
    <w:p w14:paraId="7BE2FF9C" w14:textId="77777777" w:rsidR="00B74AE6" w:rsidRDefault="00B74AE6" w:rsidP="00D853EA">
      <w:pPr>
        <w:spacing w:after="120"/>
        <w:jc w:val="left"/>
      </w:pPr>
      <w:r>
        <w:rPr>
          <w:color w:val="000000" w:themeColor="text1"/>
        </w:rPr>
        <w:t>○ 이 파일에서 속도 값의 idShortPath는 DeviceOperationSystem.DeviceOperationMonitoring.CollatingSpeedActual이다. OperationalData의 식별자는 https://www.smart-factory.kr/ids/sm/CollectingMachine/OperationalData/1/0이며, API의 submodelIdentifier에는 이 식별자를 Base64URL로 인코딩하여 넣는다. 속도 값은 숫자 8500이고 단위는 cycle/h이다. 서버 주소는 실제 배포 환경에 맞춘다.</w:t>
      </w:r>
    </w:p>
    <w:p w14:paraId="4E74FB08" w14:textId="77777777" w:rsidR="00B74AE6" w:rsidRDefault="00B74AE6" w:rsidP="00D853EA">
      <w:pPr>
        <w:spacing w:after="120"/>
        <w:jc w:val="left"/>
      </w:pPr>
      <w:r>
        <w:t>○ 시험 요청의 본문은 대상 자료형에 맞춘다. 값이 문자열이면 JSON 문자열, 숫자형이면 JSON 숫자로 전달한다. 별도의 시험 인스턴스에서 기존값을 기록한 뒤 변경·재조회·복원을 확인하고, 실제 장비 연결과의 갱신 충돌을 검토한다.</w:t>
      </w:r>
    </w:p>
    <w:p w14:paraId="78CF4961" w14:textId="77777777" w:rsidR="00B74AE6" w:rsidRDefault="00B74AE6" w:rsidP="00D853EA">
      <w:pPr>
        <w:spacing w:after="120"/>
        <w:jc w:val="left"/>
      </w:pPr>
      <w:r>
        <w:t xml:space="preserve">○ </w:t>
      </w:r>
      <w:r w:rsidRPr="00F06F57">
        <w:t>다음 장에서는 앞에서 확인한 AAS 서버 접속정보와 연동 대상을 이용하여 실제 장비 데이터를 수집하고, 수집 데이터와 SubmodelElement를 매핑하여 AAS에 연동하는 절차를 설명한다.</w:t>
      </w:r>
    </w:p>
    <w:p w14:paraId="433F0885" w14:textId="77777777" w:rsidR="00B74AE6" w:rsidRPr="00EF74A1" w:rsidRDefault="00B74AE6" w:rsidP="00C767A3">
      <w:pPr>
        <w:pStyle w:val="GuideRef2"/>
        <w:keepNext/>
        <w:ind w:right="220"/>
      </w:pPr>
      <w:bookmarkStart w:id="210" w:name="_Toc240132660"/>
      <w:bookmarkStart w:id="211" w:name="_Toc243943795"/>
      <w:r>
        <w:rPr>
          <w:rFonts w:hint="eastAsia"/>
        </w:rPr>
        <w:t>5</w:t>
      </w:r>
      <w:r w:rsidRPr="00233A2E">
        <w:rPr>
          <w:rFonts w:hint="eastAsia"/>
        </w:rPr>
        <w:t xml:space="preserve">. </w:t>
      </w:r>
      <w:r>
        <w:rPr>
          <w:rFonts w:hint="eastAsia"/>
        </w:rPr>
        <w:t>장비 데이터 수집과 AAS 연동</w:t>
      </w:r>
      <w:bookmarkEnd w:id="210"/>
      <w:bookmarkEnd w:id="211"/>
    </w:p>
    <w:p w14:paraId="6436C0F0" w14:textId="77777777" w:rsidR="00B74AE6" w:rsidRDefault="00B74AE6" w:rsidP="00D853EA">
      <w:pPr>
        <w:spacing w:after="120"/>
        <w:jc w:val="left"/>
      </w:pPr>
      <w:r>
        <w:t xml:space="preserve">○ </w:t>
      </w:r>
      <w:r w:rsidRPr="001D04E0">
        <w:rPr>
          <w:rFonts w:hint="eastAsia"/>
        </w:rPr>
        <w:t>제</w:t>
      </w:r>
      <w:r w:rsidRPr="001D04E0">
        <w:t>4장에서 대상 AAS와 서버 접속정보를 확인하고, AAS API를 이용한 데이터 조회 및 연동 방법을 확인하였다. 본 장에서는 실제 장비 데이터를 AAS에 연동하기 위해 장비와 AIoT 디바이스 간 통신 설정 및 수집 대상 데이터를 확인하고, AIoT 디바이스에 데이터 수집 설정을 적용한 후 수집 데이터와 SubmodelElement를 매핑한다.</w:t>
      </w:r>
    </w:p>
    <w:p w14:paraId="2394A33C" w14:textId="77777777" w:rsidR="00B74AE6" w:rsidRDefault="00B74AE6" w:rsidP="00D853EA">
      <w:pPr>
        <w:spacing w:after="120"/>
        <w:jc w:val="left"/>
      </w:pPr>
      <w:r>
        <w:t xml:space="preserve">○ </w:t>
      </w:r>
      <w:r w:rsidRPr="008115E0">
        <w:t>장비 데이터 수집과 AAS 연동은 다음 순서로 진행한다.</w:t>
      </w:r>
    </w:p>
    <w:p w14:paraId="18470BCB" w14:textId="77777777" w:rsidR="00B74AE6" w:rsidRDefault="00B74AE6" w:rsidP="00B74AE6">
      <w:pPr>
        <w:pStyle w:val="a6"/>
        <w:numPr>
          <w:ilvl w:val="0"/>
          <w:numId w:val="12"/>
        </w:numPr>
        <w:spacing w:after="120"/>
        <w:jc w:val="left"/>
      </w:pPr>
      <w:r w:rsidRPr="00C9088A">
        <w:t>장비-AIoT 디바이스 간 통신 설정 및 수집 대상 데이터 확인</w:t>
      </w:r>
    </w:p>
    <w:p w14:paraId="789C19CC" w14:textId="77777777" w:rsidR="00B74AE6" w:rsidRDefault="00B74AE6" w:rsidP="00B74AE6">
      <w:pPr>
        <w:pStyle w:val="a6"/>
        <w:numPr>
          <w:ilvl w:val="0"/>
          <w:numId w:val="12"/>
        </w:numPr>
        <w:spacing w:after="120"/>
        <w:jc w:val="left"/>
      </w:pPr>
      <w:r w:rsidRPr="00C9088A">
        <w:t>AIoT 디바이스의 장비 데이터 수집 설정</w:t>
      </w:r>
    </w:p>
    <w:p w14:paraId="1796AA03" w14:textId="77777777" w:rsidR="00B74AE6" w:rsidRDefault="00B74AE6" w:rsidP="00B74AE6">
      <w:pPr>
        <w:pStyle w:val="a6"/>
        <w:numPr>
          <w:ilvl w:val="0"/>
          <w:numId w:val="12"/>
        </w:numPr>
        <w:spacing w:after="120"/>
        <w:jc w:val="left"/>
      </w:pPr>
      <w:r w:rsidRPr="00C9088A">
        <w:t>수집 데이터와 SubmodelElement 매핑</w:t>
      </w:r>
    </w:p>
    <w:p w14:paraId="0A04F528" w14:textId="77777777" w:rsidR="00B74AE6" w:rsidRDefault="00B74AE6" w:rsidP="00B74AE6">
      <w:pPr>
        <w:pStyle w:val="a6"/>
        <w:numPr>
          <w:ilvl w:val="0"/>
          <w:numId w:val="12"/>
        </w:numPr>
        <w:spacing w:after="120"/>
        <w:jc w:val="left"/>
      </w:pPr>
      <w:r w:rsidRPr="00C9088A">
        <w:t>설정 적용 및 AAS 연동 확인</w:t>
      </w:r>
    </w:p>
    <w:p w14:paraId="7B3DBE9E" w14:textId="77777777" w:rsidR="00B74AE6" w:rsidRDefault="00B74AE6" w:rsidP="00D853EA">
      <w:pPr>
        <w:spacing w:after="120"/>
        <w:jc w:val="left"/>
      </w:pPr>
      <w:r>
        <w:t>○ AIoT 디바이스의 설정화면은 제품과 서비스에 따라 다르다. 다음 화면은 제공된 예시 문서의 공통 절차 설명용 자료이며, 표시된 장비명·데이터 주소·값을 컬렉팅머신의 실제 설정으로 사용하</w:t>
      </w:r>
      <w:r>
        <w:lastRenderedPageBreak/>
        <w:t>지 않는다. 통신 매뉴얼, PLC 태그 목록 및 확정 AAS 경로에 맞춰 설정한다.</w:t>
      </w:r>
    </w:p>
    <w:p w14:paraId="0AC6B15B" w14:textId="77777777" w:rsidR="00B74AE6" w:rsidRPr="00083953" w:rsidRDefault="00B74AE6" w:rsidP="00083953">
      <w:pPr>
        <w:keepNext/>
        <w:rPr>
          <w:b/>
          <w:bCs/>
        </w:rPr>
      </w:pPr>
      <w:r w:rsidRPr="00083953">
        <w:rPr>
          <w:rFonts w:hint="eastAsia"/>
          <w:b/>
          <w:bCs/>
        </w:rPr>
        <w:t>가.</w:t>
      </w:r>
      <w:r>
        <w:rPr>
          <w:rFonts w:hint="eastAsia"/>
          <w:b/>
          <w:bCs/>
        </w:rPr>
        <w:t xml:space="preserve"> </w:t>
      </w:r>
      <w:r w:rsidRPr="00C9088A">
        <w:rPr>
          <w:b/>
          <w:bCs/>
        </w:rPr>
        <w:t>장비-AIoT 디바이스 간 통신 설정 및 수집 대상 데이터 확인</w:t>
      </w:r>
    </w:p>
    <w:p w14:paraId="038EB093" w14:textId="77777777" w:rsidR="00B74AE6" w:rsidRPr="00083953" w:rsidRDefault="00B74AE6" w:rsidP="00083953">
      <w:pPr>
        <w:spacing w:after="120"/>
      </w:pPr>
      <w:r>
        <w:rPr>
          <w:b/>
        </w:rPr>
        <w:t xml:space="preserve">1) </w:t>
      </w:r>
      <w:r w:rsidRPr="00C9088A">
        <w:rPr>
          <w:b/>
        </w:rPr>
        <w:t>통신방식 및 통신 파라미터 확인</w:t>
      </w:r>
    </w:p>
    <w:p w14:paraId="1418B9F1" w14:textId="77777777" w:rsidR="00B74AE6" w:rsidRDefault="00B74AE6" w:rsidP="00D853EA">
      <w:pPr>
        <w:spacing w:after="120"/>
        <w:jc w:val="left"/>
      </w:pPr>
      <w:r w:rsidRPr="00F4193B">
        <w:t xml:space="preserve">○ </w:t>
      </w:r>
      <w:r w:rsidRPr="00C9088A">
        <w:t>장비 데이터를 수집하기 전에 장비의 제어기(PLC 등) 또는 센서 중 실제 데이터 수집 대상의 통신 사양을 확인하고, AIoT 디바이스와 공통으로 지원하는 통신방식을 확인한다. 이후 적용할 통신방식에서 요구하는 통신속도, 장치 주소, 접속주소·포트 등의 통신 파라미터를 확인하여 해당 제어기 또는 센서에 설정된 값과 동일하게 정리한다.</w:t>
      </w:r>
    </w:p>
    <w:p w14:paraId="13A2116B" w14:textId="77777777" w:rsidR="00B74AE6" w:rsidRDefault="00B74AE6" w:rsidP="00441B2D">
      <w:pPr>
        <w:pStyle w:val="GuideRef5"/>
        <w:keepNext/>
        <w:jc w:val="center"/>
      </w:pPr>
      <w:bookmarkStart w:id="212" w:name="_Toc243943877"/>
      <w:r>
        <w:t>표 82 장비 데이터 수집 사전 확인항목</w:t>
      </w:r>
      <w:bookmarkEnd w:id="212"/>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1840"/>
        <w:gridCol w:w="3402"/>
        <w:gridCol w:w="3544"/>
      </w:tblGrid>
      <w:tr w:rsidR="00B74AE6" w:rsidRPr="00D47F14" w14:paraId="33E7EB80" w14:textId="77777777" w:rsidTr="0005527F">
        <w:trPr>
          <w:cantSplit/>
          <w:trHeight w:val="355"/>
          <w:tblHeader/>
          <w:jc w:val="center"/>
        </w:trPr>
        <w:tc>
          <w:tcPr>
            <w:tcW w:w="1840" w:type="dxa"/>
            <w:tcBorders>
              <w:top w:val="single" w:sz="2" w:space="0" w:color="000000"/>
              <w:left w:val="single" w:sz="2" w:space="0" w:color="000000"/>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4B82F88F" w14:textId="77777777" w:rsidR="00B74AE6" w:rsidRPr="00D47F14" w:rsidRDefault="00B74AE6" w:rsidP="003E195F">
            <w:pPr>
              <w:keepNext/>
              <w:jc w:val="center"/>
              <w:rPr>
                <w:b/>
                <w:bCs/>
              </w:rPr>
            </w:pPr>
            <w:r>
              <w:rPr>
                <w:rFonts w:hint="eastAsia"/>
                <w:b/>
                <w:bCs/>
              </w:rPr>
              <w:t>확인 구분</w:t>
            </w:r>
          </w:p>
        </w:tc>
        <w:tc>
          <w:tcPr>
            <w:tcW w:w="3402"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7A8652BF" w14:textId="77777777" w:rsidR="00B74AE6" w:rsidRPr="00D47F14" w:rsidRDefault="00B74AE6" w:rsidP="003E195F">
            <w:pPr>
              <w:keepNext/>
              <w:jc w:val="center"/>
              <w:rPr>
                <w:b/>
                <w:bCs/>
              </w:rPr>
            </w:pPr>
            <w:r>
              <w:rPr>
                <w:rFonts w:hint="eastAsia"/>
                <w:b/>
                <w:bCs/>
              </w:rPr>
              <w:t>확인 내용</w:t>
            </w:r>
          </w:p>
        </w:tc>
        <w:tc>
          <w:tcPr>
            <w:tcW w:w="3544"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vAlign w:val="center"/>
          </w:tcPr>
          <w:p w14:paraId="0E217090" w14:textId="77777777" w:rsidR="00B74AE6" w:rsidRPr="00D47F14" w:rsidRDefault="00B74AE6" w:rsidP="003E195F">
            <w:pPr>
              <w:keepNext/>
              <w:jc w:val="center"/>
              <w:rPr>
                <w:b/>
                <w:bCs/>
              </w:rPr>
            </w:pPr>
            <w:r>
              <w:rPr>
                <w:rFonts w:hint="eastAsia"/>
                <w:b/>
                <w:bCs/>
              </w:rPr>
              <w:t>적용 시 유의사항</w:t>
            </w:r>
          </w:p>
        </w:tc>
      </w:tr>
      <w:tr w:rsidR="00B74AE6" w:rsidRPr="00D47F14" w14:paraId="649DE818" w14:textId="77777777" w:rsidTr="005A7FEC">
        <w:trPr>
          <w:cantSplit/>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3426743" w14:textId="77777777" w:rsidR="00B74AE6" w:rsidRPr="00D47F14" w:rsidRDefault="00B74AE6" w:rsidP="003E195F">
            <w:pPr>
              <w:keepNext/>
              <w:jc w:val="center"/>
            </w:pPr>
            <w:r>
              <w:rPr>
                <w:rFonts w:hint="eastAsia"/>
              </w:rPr>
              <w:t>통신방식</w:t>
            </w:r>
          </w:p>
        </w:tc>
        <w:tc>
          <w:tcPr>
            <w:tcW w:w="340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5806669" w14:textId="77777777" w:rsidR="00B74AE6" w:rsidRPr="00D47F14" w:rsidRDefault="00B74AE6" w:rsidP="003E195F">
            <w:pPr>
              <w:keepNext/>
              <w:jc w:val="left"/>
            </w:pPr>
            <w:r w:rsidRPr="00C9088A">
              <w:t>장비의 제어기 또는 센서와 AIoT 디바이스가 지원하는 통신방식</w:t>
            </w:r>
          </w:p>
        </w:tc>
        <w:tc>
          <w:tcPr>
            <w:tcW w:w="3544" w:type="dxa"/>
            <w:tcBorders>
              <w:top w:val="single" w:sz="4" w:space="0" w:color="auto"/>
              <w:left w:val="single" w:sz="4" w:space="0" w:color="auto"/>
              <w:bottom w:val="single" w:sz="4" w:space="0" w:color="auto"/>
              <w:right w:val="single" w:sz="4" w:space="0" w:color="auto"/>
              <w:tl2br w:val="nil"/>
              <w:tr2bl w:val="nil"/>
            </w:tcBorders>
            <w:vAlign w:val="center"/>
          </w:tcPr>
          <w:p w14:paraId="29E5814B" w14:textId="77777777" w:rsidR="00B74AE6" w:rsidRPr="00D47F14" w:rsidRDefault="00B74AE6" w:rsidP="003E195F">
            <w:pPr>
              <w:keepNext/>
              <w:jc w:val="left"/>
            </w:pPr>
            <w:r w:rsidRPr="00C9088A">
              <w:t>양쪽에서 공통으로 지원하는 통신방식을 선택</w:t>
            </w:r>
          </w:p>
        </w:tc>
      </w:tr>
      <w:tr w:rsidR="00B74AE6" w:rsidRPr="00D47F14" w14:paraId="4BB6D39E" w14:textId="77777777" w:rsidTr="005A7FEC">
        <w:trPr>
          <w:cantSplit/>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8DDD65C" w14:textId="77777777" w:rsidR="00B74AE6" w:rsidRPr="00D47F14" w:rsidRDefault="00B74AE6" w:rsidP="003E195F">
            <w:pPr>
              <w:keepNext/>
              <w:jc w:val="center"/>
            </w:pPr>
            <w:r>
              <w:rPr>
                <w:rFonts w:hint="eastAsia"/>
              </w:rPr>
              <w:t>통신 파라미터</w:t>
            </w:r>
          </w:p>
        </w:tc>
        <w:tc>
          <w:tcPr>
            <w:tcW w:w="340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17541A5" w14:textId="77777777" w:rsidR="00B74AE6" w:rsidRPr="00D47F14" w:rsidRDefault="00B74AE6" w:rsidP="003E195F">
            <w:pPr>
              <w:keepNext/>
              <w:jc w:val="left"/>
            </w:pPr>
            <w:r w:rsidRPr="00C9088A">
              <w:t>통신속도, 장치 주소, 접속주소·포트 등 적용 통신방식에서 요구하는 값</w:t>
            </w:r>
          </w:p>
        </w:tc>
        <w:tc>
          <w:tcPr>
            <w:tcW w:w="3544" w:type="dxa"/>
            <w:tcBorders>
              <w:top w:val="single" w:sz="4" w:space="0" w:color="auto"/>
              <w:left w:val="single" w:sz="4" w:space="0" w:color="auto"/>
              <w:bottom w:val="single" w:sz="4" w:space="0" w:color="auto"/>
              <w:right w:val="single" w:sz="4" w:space="0" w:color="auto"/>
              <w:tl2br w:val="nil"/>
              <w:tr2bl w:val="nil"/>
            </w:tcBorders>
            <w:vAlign w:val="center"/>
          </w:tcPr>
          <w:p w14:paraId="5A640F96" w14:textId="77777777" w:rsidR="00B74AE6" w:rsidRPr="00D47F14" w:rsidRDefault="00B74AE6" w:rsidP="003E195F">
            <w:pPr>
              <w:keepNext/>
              <w:jc w:val="left"/>
            </w:pPr>
            <w:r w:rsidRPr="00C9088A">
              <w:t>해당 제어기 또는 센서에 설정된 값과 동일하게 확인</w:t>
            </w:r>
          </w:p>
        </w:tc>
      </w:tr>
      <w:tr w:rsidR="00B74AE6" w:rsidRPr="00D47F14" w14:paraId="46EA369C" w14:textId="77777777" w:rsidTr="005A7FEC">
        <w:trPr>
          <w:cantSplit/>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FE14457" w14:textId="77777777" w:rsidR="00B74AE6" w:rsidRPr="00D47F14" w:rsidRDefault="00B74AE6" w:rsidP="003E195F">
            <w:pPr>
              <w:jc w:val="center"/>
            </w:pPr>
            <w:r>
              <w:rPr>
                <w:rFonts w:hint="eastAsia"/>
              </w:rPr>
              <w:t>수집 대상 데이터</w:t>
            </w:r>
          </w:p>
        </w:tc>
        <w:tc>
          <w:tcPr>
            <w:tcW w:w="340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007A5AE" w14:textId="77777777" w:rsidR="00B74AE6" w:rsidRPr="00D47F14" w:rsidRDefault="00B74AE6" w:rsidP="003E195F">
            <w:pPr>
              <w:jc w:val="left"/>
            </w:pPr>
            <w:r w:rsidRPr="00C9088A">
              <w:t>데이터명, 주소 또는 태그, 원천 데이터형 및 단위</w:t>
            </w:r>
          </w:p>
        </w:tc>
        <w:tc>
          <w:tcPr>
            <w:tcW w:w="3544" w:type="dxa"/>
            <w:tcBorders>
              <w:top w:val="single" w:sz="4" w:space="0" w:color="auto"/>
              <w:left w:val="single" w:sz="4" w:space="0" w:color="auto"/>
              <w:bottom w:val="single" w:sz="4" w:space="0" w:color="auto"/>
              <w:right w:val="single" w:sz="4" w:space="0" w:color="auto"/>
              <w:tl2br w:val="nil"/>
              <w:tr2bl w:val="nil"/>
            </w:tcBorders>
            <w:vAlign w:val="center"/>
          </w:tcPr>
          <w:p w14:paraId="006BE985" w14:textId="77777777" w:rsidR="00B74AE6" w:rsidRPr="00D47F14" w:rsidRDefault="00B74AE6" w:rsidP="003E195F">
            <w:pPr>
              <w:jc w:val="left"/>
            </w:pPr>
            <w:r w:rsidRPr="00C9088A">
              <w:t>데이터의 의미와 실제 장비에서 확인되는 값을 함께 확인</w:t>
            </w:r>
          </w:p>
        </w:tc>
      </w:tr>
    </w:tbl>
    <w:p w14:paraId="223DC75B" w14:textId="77777777" w:rsidR="00B74AE6" w:rsidRDefault="00B74AE6" w:rsidP="00F4193B">
      <w:pPr>
        <w:spacing w:after="120"/>
      </w:pPr>
      <w:r>
        <w:rPr>
          <w:rFonts w:hint="eastAsia"/>
          <w:b/>
        </w:rPr>
        <w:t>2</w:t>
      </w:r>
      <w:r>
        <w:rPr>
          <w:b/>
        </w:rPr>
        <w:t>) 수집 데이터의 주소·태그 및 데이터형 확인</w:t>
      </w:r>
    </w:p>
    <w:p w14:paraId="3715B458" w14:textId="77777777" w:rsidR="00B74AE6" w:rsidRPr="00C9088A" w:rsidRDefault="00B74AE6" w:rsidP="00D853EA">
      <w:pPr>
        <w:spacing w:after="120"/>
        <w:jc w:val="left"/>
      </w:pPr>
      <w:r w:rsidRPr="005A7FEC">
        <w:t xml:space="preserve">○ </w:t>
      </w:r>
      <w:r w:rsidRPr="00C9088A">
        <w:t>PLC 메모리맵, 태그 목록 또는 장비 데이터 목록을 기준으로 AAS에 연동할 수집항목을 선정하고, 각 항목의 주소·태그, 원천 데이터형, 단위 및 값의 표현방식을 확인한다.</w:t>
      </w:r>
      <w:r w:rsidRPr="005A7FEC">
        <w:t xml:space="preserve"> </w:t>
      </w:r>
      <w:r w:rsidRPr="00C9088A">
        <w:t>주소 또는 태그만으로 데이터의 의미를 판단하지 않고, 장비 화면 또는 PLC 엔지니어링 도구에서 확인되는 실제 값과 대조하여 수집항목의 의미와 데이터가 일치하는지 확인한다.</w:t>
      </w:r>
    </w:p>
    <w:p w14:paraId="56B455FB" w14:textId="77777777" w:rsidR="00B74AE6" w:rsidRDefault="00B74AE6" w:rsidP="00F4193B">
      <w:pPr>
        <w:keepNext/>
        <w:rPr>
          <w:b/>
          <w:bCs/>
        </w:rPr>
      </w:pPr>
      <w:r>
        <w:rPr>
          <w:rFonts w:hint="eastAsia"/>
          <w:b/>
          <w:bCs/>
        </w:rPr>
        <w:t>나</w:t>
      </w:r>
      <w:r w:rsidRPr="00083953">
        <w:rPr>
          <w:rFonts w:hint="eastAsia"/>
          <w:b/>
          <w:bCs/>
        </w:rPr>
        <w:t>.</w:t>
      </w:r>
      <w:r>
        <w:rPr>
          <w:rFonts w:hint="eastAsia"/>
          <w:b/>
          <w:bCs/>
        </w:rPr>
        <w:t xml:space="preserve"> </w:t>
      </w:r>
      <w:r w:rsidRPr="00C9088A">
        <w:rPr>
          <w:b/>
          <w:bCs/>
        </w:rPr>
        <w:t>AIoT 디바이스의 장비 데이터 수집 설정</w:t>
      </w:r>
    </w:p>
    <w:p w14:paraId="5F5358FF" w14:textId="77777777" w:rsidR="00B74AE6" w:rsidRDefault="00B74AE6" w:rsidP="00D853EA">
      <w:pPr>
        <w:spacing w:after="120"/>
        <w:jc w:val="left"/>
      </w:pPr>
      <w:r w:rsidRPr="00C9088A">
        <w:t xml:space="preserve">○ </w:t>
      </w:r>
      <w:r w:rsidRPr="00905EB9">
        <w:t>앞 절에서 확인한 통신방식, 통신 파라미터 및 수집 대상 데이터를 바탕으로 AIoT 디바이스에 장비 데이터 수집 설정을 적용한다.</w:t>
      </w:r>
    </w:p>
    <w:p w14:paraId="1B8A0E2C" w14:textId="77777777" w:rsidR="00B74AE6" w:rsidRDefault="00B74AE6" w:rsidP="00F4193B">
      <w:pPr>
        <w:spacing w:after="120"/>
        <w:rPr>
          <w:b/>
        </w:rPr>
      </w:pPr>
      <w:r>
        <w:rPr>
          <w:b/>
        </w:rPr>
        <w:t xml:space="preserve">1) 장비 통신방식 및 </w:t>
      </w:r>
      <w:r>
        <w:rPr>
          <w:rFonts w:hint="eastAsia"/>
          <w:b/>
        </w:rPr>
        <w:t>접속정보 설정</w:t>
      </w:r>
    </w:p>
    <w:p w14:paraId="1A4E782A" w14:textId="77777777" w:rsidR="00B74AE6" w:rsidRDefault="00B74AE6" w:rsidP="00D853EA">
      <w:pPr>
        <w:spacing w:after="120"/>
        <w:jc w:val="left"/>
        <w:rPr>
          <w:b/>
        </w:rPr>
      </w:pPr>
      <w:r>
        <w:t xml:space="preserve">○ </w:t>
      </w:r>
      <w:r w:rsidRPr="00C9088A">
        <w:t>AIoT 디바이스에서 대상 장비와 통신하기 위한 통신방식을 선택한다. 이후 통신속도, 장치 주소, 접속주소·포트 등 해당 통신방식에 필요한 값을 장비의 제어기 또는 센서에 설정된 값과 동일하게 입력한다.</w:t>
      </w:r>
    </w:p>
    <w:p w14:paraId="4F64B65A" w14:textId="77777777" w:rsidR="00B74AE6" w:rsidRDefault="00B74AE6" w:rsidP="00C9088A">
      <w:pPr>
        <w:keepNext/>
        <w:spacing w:after="40"/>
        <w:jc w:val="center"/>
      </w:pPr>
      <w:r>
        <w:rPr>
          <w:noProof/>
        </w:rPr>
        <w:lastRenderedPageBreak/>
        <w:drawing>
          <wp:inline distT="0" distB="0" distL="0" distR="0" wp14:anchorId="1A601010" wp14:editId="72550396">
            <wp:extent cx="2880360" cy="2822171"/>
            <wp:effectExtent l="0" t="0" r="0" b="0"/>
            <wp:docPr id="1609909064" name="Picture 1609909064" descr="AIoT 디바이스 통신 인터페이스 및 파라미터 설정 화면 예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4"/>
                    <a:stretch>
                      <a:fillRect/>
                    </a:stretch>
                  </pic:blipFill>
                  <pic:spPr>
                    <a:xfrm>
                      <a:off x="0" y="0"/>
                      <a:ext cx="2880360" cy="2822171"/>
                    </a:xfrm>
                    <a:prstGeom prst="rect">
                      <a:avLst/>
                    </a:prstGeom>
                  </pic:spPr>
                </pic:pic>
              </a:graphicData>
            </a:graphic>
          </wp:inline>
        </w:drawing>
      </w:r>
    </w:p>
    <w:p w14:paraId="65B48564" w14:textId="77777777" w:rsidR="00B74AE6" w:rsidRDefault="00B74AE6" w:rsidP="00C9088A">
      <w:pPr>
        <w:pStyle w:val="GuideRef7"/>
        <w:jc w:val="center"/>
      </w:pPr>
      <w:bookmarkStart w:id="213" w:name="_Toc243943940"/>
      <w:r>
        <w:t>그림 62 AIoT 디바이스 통신방식 및 파라미터 설정 화면 예시</w:t>
      </w:r>
      <w:bookmarkEnd w:id="213"/>
    </w:p>
    <w:p w14:paraId="596E4058" w14:textId="77777777" w:rsidR="00B74AE6" w:rsidRDefault="00B74AE6" w:rsidP="00D853EA">
      <w:pPr>
        <w:spacing w:after="120"/>
        <w:jc w:val="left"/>
      </w:pPr>
      <w:r>
        <w:t>○ 그림 62의 입력값은 설정화면을 설명하기 위한 예시이며 실제 적용값이 아니다. 통신 파라미터는 대상 장비의 설정과 일치해야 하므로 장비의 제어기 또는 센서의 통신 사양 및 실제 설정값을 확인하여 입력한다.</w:t>
      </w:r>
    </w:p>
    <w:p w14:paraId="75A742D6" w14:textId="77777777" w:rsidR="00B74AE6" w:rsidRDefault="00B74AE6" w:rsidP="00995A1D">
      <w:pPr>
        <w:spacing w:after="120"/>
        <w:rPr>
          <w:b/>
        </w:rPr>
      </w:pPr>
      <w:r>
        <w:rPr>
          <w:rFonts w:hint="eastAsia"/>
          <w:b/>
        </w:rPr>
        <w:t>2</w:t>
      </w:r>
      <w:r>
        <w:rPr>
          <w:b/>
        </w:rPr>
        <w:t>) 수집항목별 주소·태그 및 데이터 처리조건 설정</w:t>
      </w:r>
    </w:p>
    <w:p w14:paraId="2CBC07E6" w14:textId="77777777" w:rsidR="00B74AE6" w:rsidRDefault="00B74AE6" w:rsidP="00D853EA">
      <w:pPr>
        <w:spacing w:after="120"/>
        <w:jc w:val="left"/>
      </w:pPr>
      <w:r>
        <w:t xml:space="preserve">○ </w:t>
      </w:r>
      <w:r w:rsidRPr="00C9088A">
        <w:t>수집할 데이터 항목별로 데이터명과 주소 또는 태그를 설정하고, 원천 데이터형과 단위를 입력한다. 장비에서 읽은 원시값을 올바르게 해석하기 위해 필요한 경우 부호, Byte Order·Word Order, 배율 등의 데이터 처리조건도 함께 설정한다.</w:t>
      </w:r>
    </w:p>
    <w:p w14:paraId="4487DBA5" w14:textId="77777777" w:rsidR="00B74AE6" w:rsidRDefault="00B74AE6" w:rsidP="004203FB">
      <w:pPr>
        <w:keepNext/>
        <w:spacing w:after="40"/>
        <w:jc w:val="center"/>
      </w:pPr>
      <w:r>
        <w:rPr>
          <w:noProof/>
        </w:rPr>
        <w:drawing>
          <wp:inline distT="0" distB="0" distL="0" distR="0" wp14:anchorId="42778029" wp14:editId="7D7C89AB">
            <wp:extent cx="4549140" cy="2852850"/>
            <wp:effectExtent l="0" t="0" r="3810" b="5080"/>
            <wp:docPr id="1609909065" name="Picture 1609909065" descr="AIoT 디바이스 장비 데이터 수집항목 설정 화면 예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5"/>
                    <a:stretch>
                      <a:fillRect/>
                    </a:stretch>
                  </pic:blipFill>
                  <pic:spPr>
                    <a:xfrm>
                      <a:off x="0" y="0"/>
                      <a:ext cx="4564972" cy="2862778"/>
                    </a:xfrm>
                    <a:prstGeom prst="rect">
                      <a:avLst/>
                    </a:prstGeom>
                  </pic:spPr>
                </pic:pic>
              </a:graphicData>
            </a:graphic>
          </wp:inline>
        </w:drawing>
      </w:r>
    </w:p>
    <w:p w14:paraId="2B0221A8" w14:textId="77777777" w:rsidR="00B74AE6" w:rsidRPr="00995A1D" w:rsidRDefault="00B74AE6" w:rsidP="004203FB">
      <w:pPr>
        <w:pStyle w:val="GuideRef7"/>
        <w:jc w:val="center"/>
      </w:pPr>
      <w:bookmarkStart w:id="214" w:name="_Toc243943941"/>
      <w:r>
        <w:t>그림 63 AIoT 디바이스 장비 데이터 수집항목 설정 화면 예시</w:t>
      </w:r>
      <w:bookmarkEnd w:id="214"/>
    </w:p>
    <w:p w14:paraId="0BD20646" w14:textId="77777777" w:rsidR="00B74AE6" w:rsidRDefault="00B74AE6" w:rsidP="00C9088A">
      <w:pPr>
        <w:spacing w:after="120"/>
        <w:rPr>
          <w:b/>
        </w:rPr>
      </w:pPr>
      <w:r>
        <w:rPr>
          <w:rFonts w:hint="eastAsia"/>
          <w:b/>
        </w:rPr>
        <w:t>3</w:t>
      </w:r>
      <w:r>
        <w:rPr>
          <w:b/>
        </w:rPr>
        <w:t xml:space="preserve">) </w:t>
      </w:r>
      <w:r w:rsidRPr="00C9088A">
        <w:rPr>
          <w:b/>
        </w:rPr>
        <w:t>장비 데이터 수집 상태 확인</w:t>
      </w:r>
    </w:p>
    <w:p w14:paraId="13474F8C" w14:textId="77777777" w:rsidR="00B74AE6" w:rsidRDefault="00B74AE6" w:rsidP="00D853EA">
      <w:pPr>
        <w:spacing w:after="120"/>
        <w:jc w:val="left"/>
      </w:pPr>
      <w:r>
        <w:lastRenderedPageBreak/>
        <w:t xml:space="preserve">○ </w:t>
      </w:r>
      <w:r w:rsidRPr="00C9088A">
        <w:t>설정을 저장한 후 AIoT 디바이스에서 각 수집항목의 값을 조회하여 장비 데이터가 정상적으로 수집되는지 확인한다.</w:t>
      </w:r>
    </w:p>
    <w:p w14:paraId="31C37677" w14:textId="77777777" w:rsidR="00B74AE6" w:rsidRDefault="00B74AE6" w:rsidP="004203FB">
      <w:pPr>
        <w:keepNext/>
        <w:spacing w:after="40"/>
        <w:jc w:val="center"/>
      </w:pPr>
      <w:r w:rsidRPr="004203FB">
        <w:rPr>
          <w:noProof/>
        </w:rPr>
        <w:drawing>
          <wp:inline distT="0" distB="0" distL="0" distR="0" wp14:anchorId="2DBA7117" wp14:editId="64913E85">
            <wp:extent cx="5013960" cy="2639745"/>
            <wp:effectExtent l="0" t="0" r="0" b="8255"/>
            <wp:docPr id="138930466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304661" name=""/>
                    <pic:cNvPicPr/>
                  </pic:nvPicPr>
                  <pic:blipFill>
                    <a:blip r:embed="rId116"/>
                    <a:stretch>
                      <a:fillRect/>
                    </a:stretch>
                  </pic:blipFill>
                  <pic:spPr>
                    <a:xfrm>
                      <a:off x="0" y="0"/>
                      <a:ext cx="5020948" cy="2643424"/>
                    </a:xfrm>
                    <a:prstGeom prst="rect">
                      <a:avLst/>
                    </a:prstGeom>
                  </pic:spPr>
                </pic:pic>
              </a:graphicData>
            </a:graphic>
          </wp:inline>
        </w:drawing>
      </w:r>
    </w:p>
    <w:p w14:paraId="32A48D72" w14:textId="77777777" w:rsidR="00B74AE6" w:rsidRDefault="00B74AE6" w:rsidP="004203FB">
      <w:pPr>
        <w:pStyle w:val="GuideRef7"/>
        <w:jc w:val="center"/>
      </w:pPr>
      <w:bookmarkStart w:id="215" w:name="_Toc243943942"/>
      <w:r>
        <w:t>그림 64 AIoT 디바이스 장비 데이터 수집 상태 조회 화면 예시</w:t>
      </w:r>
      <w:bookmarkEnd w:id="215"/>
    </w:p>
    <w:p w14:paraId="6DD31C90" w14:textId="77777777" w:rsidR="00B74AE6" w:rsidRDefault="00B74AE6" w:rsidP="00D853EA">
      <w:pPr>
        <w:spacing w:after="120"/>
        <w:jc w:val="left"/>
      </w:pPr>
      <w:r>
        <w:t xml:space="preserve">○ </w:t>
      </w:r>
      <w:r w:rsidRPr="00C9088A">
        <w:t>수집값이 표시되지 않는 경우에는 장비와 AIoT 디바이스 간 통신 파라미터와 데이터 주소·태그를 확인한다. 수집값이 실제 장비값과 다른 경우에는 원천 데이터형, Byte Order·Word Order, 배율 등 데이터 처리조건을 확인한다.</w:t>
      </w:r>
      <w:r>
        <w:rPr>
          <w:rFonts w:hint="eastAsia"/>
        </w:rPr>
        <w:t xml:space="preserve"> </w:t>
      </w:r>
      <w:r w:rsidRPr="00C9088A">
        <w:t>장비에서 확인되는 값과 AIoT 디바이스의 수집값이 정상적으로 일치하면 장비 데이터 수집 설정이 완료된 것으로 판단한다.</w:t>
      </w:r>
    </w:p>
    <w:p w14:paraId="56FBAB75" w14:textId="77777777" w:rsidR="00B74AE6" w:rsidRDefault="00B74AE6" w:rsidP="00F4193B">
      <w:pPr>
        <w:keepNext/>
        <w:rPr>
          <w:b/>
        </w:rPr>
      </w:pPr>
      <w:r>
        <w:rPr>
          <w:b/>
        </w:rPr>
        <w:t>다. 수집 데이터와 SubmodelElement 매핑</w:t>
      </w:r>
    </w:p>
    <w:p w14:paraId="0FED9E1E" w14:textId="77777777" w:rsidR="00B74AE6" w:rsidRDefault="00B74AE6" w:rsidP="00D853EA">
      <w:pPr>
        <w:spacing w:after="120"/>
        <w:jc w:val="left"/>
      </w:pPr>
      <w:r>
        <w:t xml:space="preserve">○ </w:t>
      </w:r>
      <w:r w:rsidRPr="00C9088A">
        <w:t>장비 데이터가 정상적으로 수집되면 제4장에서 확인한 AAS 서버 접속정보와 대상 장비의 AAS ID를 이용하여 대상 AAS의 정보를 확인하고, 각 수집 데이터 항목과 대응하는 SubmodelElement를 매핑한다.</w:t>
      </w:r>
    </w:p>
    <w:p w14:paraId="29D7ACFB" w14:textId="77777777" w:rsidR="00B74AE6" w:rsidRDefault="00B74AE6" w:rsidP="00F4193B">
      <w:pPr>
        <w:spacing w:after="120"/>
      </w:pPr>
      <w:r>
        <w:rPr>
          <w:rFonts w:hint="eastAsia"/>
          <w:b/>
        </w:rPr>
        <w:t>1</w:t>
      </w:r>
      <w:r>
        <w:rPr>
          <w:b/>
        </w:rPr>
        <w:t xml:space="preserve">) </w:t>
      </w:r>
      <w:r w:rsidRPr="00C9088A">
        <w:rPr>
          <w:b/>
        </w:rPr>
        <w:t>AAS 서버 접속정보 입력 및 대상 AAS 확인</w:t>
      </w:r>
    </w:p>
    <w:p w14:paraId="5213E8FB" w14:textId="77777777" w:rsidR="00B74AE6" w:rsidRDefault="00B74AE6" w:rsidP="00D853EA">
      <w:pPr>
        <w:spacing w:after="120"/>
        <w:jc w:val="left"/>
      </w:pPr>
      <w:r>
        <w:t xml:space="preserve">○ </w:t>
      </w:r>
      <w:r w:rsidRPr="00C9088A">
        <w:t>제4장에서 확인한 AAS Registry 주소, Submodel Registry 주소 및 대상 장비의 AAS ID를 AIoT 디바이스에 입력하여 대상 AAS의 정보를 조회한다.</w:t>
      </w:r>
      <w:r>
        <w:rPr>
          <w:rFonts w:hint="eastAsia"/>
        </w:rPr>
        <w:t xml:space="preserve"> </w:t>
      </w:r>
      <w:r w:rsidRPr="00C9088A">
        <w:t>조회된 AAS의 식별정보와 Submodel 구성을 확인하여 제4장에서 업로드한 대상 장비의 AAS가 맞는지 확인한다.</w:t>
      </w:r>
    </w:p>
    <w:p w14:paraId="60DDD02E" w14:textId="77777777" w:rsidR="00B74AE6" w:rsidRDefault="00B74AE6" w:rsidP="00D40AF0">
      <w:pPr>
        <w:keepNext/>
        <w:spacing w:after="40"/>
        <w:jc w:val="center"/>
      </w:pPr>
      <w:r>
        <w:rPr>
          <w:noProof/>
        </w:rPr>
        <w:lastRenderedPageBreak/>
        <w:drawing>
          <wp:inline distT="0" distB="0" distL="0" distR="0" wp14:anchorId="331852E1" wp14:editId="47303E0E">
            <wp:extent cx="3246120" cy="3702274"/>
            <wp:effectExtent l="0" t="0" r="0" b="0"/>
            <wp:docPr id="1609909066" name="Picture 1609909066" descr="연동 대상 AAS 불러오기 화면 예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7"/>
                    <a:stretch>
                      <a:fillRect/>
                    </a:stretch>
                  </pic:blipFill>
                  <pic:spPr>
                    <a:xfrm>
                      <a:off x="0" y="0"/>
                      <a:ext cx="3246120" cy="3702274"/>
                    </a:xfrm>
                    <a:prstGeom prst="rect">
                      <a:avLst/>
                    </a:prstGeom>
                  </pic:spPr>
                </pic:pic>
              </a:graphicData>
            </a:graphic>
          </wp:inline>
        </w:drawing>
      </w:r>
    </w:p>
    <w:p w14:paraId="38885D3D" w14:textId="77777777" w:rsidR="00B74AE6" w:rsidRDefault="00B74AE6" w:rsidP="00D40AF0">
      <w:pPr>
        <w:pStyle w:val="GuideRef7"/>
        <w:jc w:val="center"/>
      </w:pPr>
      <w:bookmarkStart w:id="216" w:name="_Toc243943943"/>
      <w:r>
        <w:t>그림 65 연동 대상 AAS 정보 입력 화면 예시</w:t>
      </w:r>
      <w:bookmarkEnd w:id="216"/>
    </w:p>
    <w:p w14:paraId="626DAF8B" w14:textId="77777777" w:rsidR="00B74AE6" w:rsidRDefault="00B74AE6" w:rsidP="00F4193B">
      <w:pPr>
        <w:spacing w:after="120"/>
      </w:pPr>
      <w:r>
        <w:rPr>
          <w:rFonts w:hint="eastAsia"/>
          <w:b/>
        </w:rPr>
        <w:t>2</w:t>
      </w:r>
      <w:r>
        <w:rPr>
          <w:b/>
        </w:rPr>
        <w:t xml:space="preserve">) 수집 데이터 항목과 SubmodelElement </w:t>
      </w:r>
      <w:r>
        <w:rPr>
          <w:rFonts w:hint="eastAsia"/>
          <w:b/>
        </w:rPr>
        <w:t>매핑</w:t>
      </w:r>
    </w:p>
    <w:p w14:paraId="24F46527" w14:textId="77777777" w:rsidR="00B74AE6" w:rsidRDefault="00B74AE6" w:rsidP="00D853EA">
      <w:pPr>
        <w:spacing w:after="120"/>
        <w:jc w:val="left"/>
      </w:pPr>
      <w:r>
        <w:t xml:space="preserve">○ </w:t>
      </w:r>
      <w:r w:rsidRPr="00C9088A">
        <w:t>수집 데이터 항목별로 해당 데이터와 대응하는 SubmodelElement를 선택하여 매핑한다.</w:t>
      </w:r>
      <w:r>
        <w:rPr>
          <w:rFonts w:hint="eastAsia"/>
        </w:rPr>
        <w:t xml:space="preserve"> </w:t>
      </w:r>
      <w:r w:rsidRPr="00C9088A">
        <w:rPr>
          <w:rFonts w:hint="eastAsia"/>
        </w:rPr>
        <w:t>동일하거나</w:t>
      </w:r>
      <w:r w:rsidRPr="00C9088A">
        <w:t xml:space="preserve"> 유사한 idShort가 서로 다른 위치에 존재할 수 있으므로 Submodel과 상위 구조를 포함한 전체 경로를 확인하여 수집 데이터가 올바른 SubmodelElement와 매핑되도록 설정한다.</w:t>
      </w:r>
    </w:p>
    <w:p w14:paraId="4ED95418" w14:textId="77777777" w:rsidR="00B74AE6" w:rsidRDefault="00B74AE6" w:rsidP="00D40AF0">
      <w:pPr>
        <w:keepNext/>
        <w:spacing w:after="40"/>
        <w:jc w:val="center"/>
      </w:pPr>
      <w:r>
        <w:rPr>
          <w:noProof/>
        </w:rPr>
        <w:drawing>
          <wp:inline distT="0" distB="0" distL="0" distR="0" wp14:anchorId="20C98165" wp14:editId="6D75BF27">
            <wp:extent cx="4892040" cy="1207127"/>
            <wp:effectExtent l="0" t="0" r="0" b="0"/>
            <wp:docPr id="1609909067" name="Picture 1609909067" descr="수집 데이터와 AAS 데이터 요소 매핑 화면 예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8"/>
                    <a:stretch>
                      <a:fillRect/>
                    </a:stretch>
                  </pic:blipFill>
                  <pic:spPr>
                    <a:xfrm>
                      <a:off x="0" y="0"/>
                      <a:ext cx="4892040" cy="1207127"/>
                    </a:xfrm>
                    <a:prstGeom prst="rect">
                      <a:avLst/>
                    </a:prstGeom>
                  </pic:spPr>
                </pic:pic>
              </a:graphicData>
            </a:graphic>
          </wp:inline>
        </w:drawing>
      </w:r>
    </w:p>
    <w:p w14:paraId="027C0F23" w14:textId="77777777" w:rsidR="00B74AE6" w:rsidRDefault="00B74AE6" w:rsidP="00D40AF0">
      <w:pPr>
        <w:pStyle w:val="GuideRef7"/>
        <w:jc w:val="center"/>
      </w:pPr>
      <w:bookmarkStart w:id="217" w:name="_Toc243943944"/>
      <w:r>
        <w:t>그림 66 수집 데이터와 SubmodelElement 매핑 화면 예시</w:t>
      </w:r>
      <w:bookmarkEnd w:id="217"/>
    </w:p>
    <w:p w14:paraId="6C5D7333" w14:textId="77777777" w:rsidR="00B74AE6" w:rsidRDefault="00B74AE6" w:rsidP="00D40AF0">
      <w:pPr>
        <w:spacing w:after="120"/>
        <w:rPr>
          <w:b/>
        </w:rPr>
      </w:pPr>
      <w:r>
        <w:rPr>
          <w:rFonts w:hint="eastAsia"/>
          <w:b/>
        </w:rPr>
        <w:t>3</w:t>
      </w:r>
      <w:r>
        <w:rPr>
          <w:b/>
        </w:rPr>
        <w:t xml:space="preserve">) </w:t>
      </w:r>
      <w:r>
        <w:rPr>
          <w:rFonts w:hint="eastAsia"/>
          <w:b/>
        </w:rPr>
        <w:t>데</w:t>
      </w:r>
      <w:r>
        <w:rPr>
          <w:b/>
        </w:rPr>
        <w:t>이터</w:t>
      </w:r>
      <w:r>
        <w:rPr>
          <w:rFonts w:hint="eastAsia"/>
          <w:b/>
        </w:rPr>
        <w:t xml:space="preserve"> 의미 및 데이터형 일치 여부 확인</w:t>
      </w:r>
    </w:p>
    <w:p w14:paraId="5819624A" w14:textId="77777777" w:rsidR="00B74AE6" w:rsidRDefault="00B74AE6" w:rsidP="00D853EA">
      <w:pPr>
        <w:spacing w:after="120"/>
        <w:jc w:val="left"/>
      </w:pPr>
      <w:r>
        <w:t xml:space="preserve">○ </w:t>
      </w:r>
      <w:r w:rsidRPr="000F78CC">
        <w:rPr>
          <w:rFonts w:hint="eastAsia"/>
        </w:rPr>
        <w:t>매핑한</w:t>
      </w:r>
      <w:r w:rsidRPr="000F78CC">
        <w:t xml:space="preserve"> 수집 데이터와 SubmodelElement가 동일한 </w:t>
      </w:r>
      <w:r>
        <w:rPr>
          <w:rFonts w:hint="eastAsia"/>
        </w:rPr>
        <w:t>데이터를</w:t>
      </w:r>
      <w:r w:rsidRPr="000F78CC">
        <w:t xml:space="preserve"> 의미하는지 확인한다. 또한 처리된 수집 데이터의 데이터형과 대상 SubmodelElement의 valueType 등이 서로 호환되는지 확인한다.</w:t>
      </w:r>
      <w:r>
        <w:rPr>
          <w:rFonts w:hint="eastAsia"/>
        </w:rPr>
        <w:t xml:space="preserve"> </w:t>
      </w:r>
      <w:r w:rsidRPr="000F78CC">
        <w:t>AAS에 연동하도록 선정한 수집 데이터가 올바른 SubmodelElement에 매핑되었는지 확인하고, 동일한 수집 데이터가 의도하지 않은 여러 SubmodelElement에 중복 매핑되지 않았는지도 함께 확인한다.</w:t>
      </w:r>
    </w:p>
    <w:p w14:paraId="60DC9DE7" w14:textId="77777777" w:rsidR="00B74AE6" w:rsidRDefault="00B74AE6" w:rsidP="00D40AF0">
      <w:pPr>
        <w:pStyle w:val="GuideRef5"/>
        <w:keepNext/>
        <w:jc w:val="center"/>
      </w:pPr>
      <w:bookmarkStart w:id="218" w:name="_Toc243943878"/>
      <w:r>
        <w:lastRenderedPageBreak/>
        <w:t>표 83 수집 데이터와 SubmodelElement 매핑 확인항목</w:t>
      </w:r>
      <w:bookmarkEnd w:id="218"/>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549"/>
        <w:gridCol w:w="6237"/>
      </w:tblGrid>
      <w:tr w:rsidR="00B74AE6" w:rsidRPr="00D47F14" w14:paraId="55A7AD1F" w14:textId="77777777" w:rsidTr="00E84AF8">
        <w:trPr>
          <w:cantSplit/>
          <w:trHeight w:val="355"/>
          <w:tblHeader/>
          <w:jc w:val="center"/>
        </w:trPr>
        <w:tc>
          <w:tcPr>
            <w:tcW w:w="2549" w:type="dxa"/>
            <w:tcBorders>
              <w:top w:val="single" w:sz="2" w:space="0" w:color="000000"/>
              <w:left w:val="single" w:sz="2" w:space="0" w:color="000000"/>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0AA28BC6" w14:textId="77777777" w:rsidR="00B74AE6" w:rsidRPr="00D47F14" w:rsidRDefault="00B74AE6" w:rsidP="003E195F">
            <w:pPr>
              <w:keepNext/>
              <w:jc w:val="center"/>
              <w:rPr>
                <w:b/>
                <w:bCs/>
              </w:rPr>
            </w:pPr>
            <w:r>
              <w:rPr>
                <w:rFonts w:hint="eastAsia"/>
                <w:b/>
                <w:bCs/>
              </w:rPr>
              <w:t>확인항목</w:t>
            </w:r>
          </w:p>
        </w:tc>
        <w:tc>
          <w:tcPr>
            <w:tcW w:w="6237"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18D8F124" w14:textId="77777777" w:rsidR="00B74AE6" w:rsidRPr="00D47F14" w:rsidRDefault="00B74AE6" w:rsidP="003E195F">
            <w:pPr>
              <w:keepNext/>
              <w:jc w:val="center"/>
              <w:rPr>
                <w:b/>
                <w:bCs/>
              </w:rPr>
            </w:pPr>
            <w:r>
              <w:rPr>
                <w:rFonts w:hint="eastAsia"/>
                <w:b/>
                <w:bCs/>
              </w:rPr>
              <w:t>확인내용</w:t>
            </w:r>
          </w:p>
        </w:tc>
      </w:tr>
      <w:tr w:rsidR="00B74AE6" w:rsidRPr="00D47F14" w14:paraId="64F00BDA" w14:textId="77777777" w:rsidTr="00E84AF8">
        <w:trPr>
          <w:cantSplit/>
          <w:trHeight w:val="397"/>
          <w:tblHeader/>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CA95D33" w14:textId="77777777" w:rsidR="00B74AE6" w:rsidRPr="00D47F14" w:rsidRDefault="00B74AE6" w:rsidP="003E195F">
            <w:pPr>
              <w:keepNext/>
              <w:jc w:val="center"/>
            </w:pPr>
            <w:r>
              <w:rPr>
                <w:rFonts w:hint="eastAsia"/>
              </w:rPr>
              <w:t>데이터 의미</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8692653" w14:textId="77777777" w:rsidR="00B74AE6" w:rsidRPr="00D47F14" w:rsidRDefault="00B74AE6" w:rsidP="003E195F">
            <w:pPr>
              <w:keepNext/>
              <w:jc w:val="left"/>
            </w:pPr>
            <w:r w:rsidRPr="000F78CC">
              <w:t xml:space="preserve">수집 데이터와 SubmodelElement가 동일한 </w:t>
            </w:r>
            <w:r>
              <w:rPr>
                <w:rFonts w:hint="eastAsia"/>
              </w:rPr>
              <w:t xml:space="preserve">데이터를 </w:t>
            </w:r>
            <w:r w:rsidRPr="000F78CC">
              <w:t>나타내는지 확인</w:t>
            </w:r>
          </w:p>
        </w:tc>
      </w:tr>
      <w:tr w:rsidR="00B74AE6" w:rsidRPr="00D47F14" w14:paraId="79AB62B6" w14:textId="77777777" w:rsidTr="00E84AF8">
        <w:trPr>
          <w:cantSplit/>
          <w:trHeight w:val="397"/>
          <w:tblHeader/>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80391E5" w14:textId="77777777" w:rsidR="00B74AE6" w:rsidRPr="00D47F14" w:rsidRDefault="00B74AE6" w:rsidP="003E195F">
            <w:pPr>
              <w:keepNext/>
              <w:jc w:val="center"/>
            </w:pPr>
            <w:r>
              <w:rPr>
                <w:rFonts w:hint="eastAsia"/>
              </w:rPr>
              <w:t>대상 요소 경로</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C00E704" w14:textId="77777777" w:rsidR="00B74AE6" w:rsidRPr="00D47F14" w:rsidRDefault="00B74AE6" w:rsidP="003E195F">
            <w:pPr>
              <w:keepNext/>
              <w:jc w:val="left"/>
            </w:pPr>
            <w:r w:rsidRPr="00D40AF0">
              <w:t>동일한 idShort가 반복될 수 있으므로 상위 구조를 포함한 올바른 SubmodelElement 경로인지 확인</w:t>
            </w:r>
          </w:p>
        </w:tc>
      </w:tr>
      <w:tr w:rsidR="00B74AE6" w:rsidRPr="00D47F14" w14:paraId="7327DAAD" w14:textId="77777777" w:rsidTr="00E84AF8">
        <w:trPr>
          <w:cantSplit/>
          <w:trHeight w:val="397"/>
          <w:tblHeader/>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EF6CD70" w14:textId="77777777" w:rsidR="00B74AE6" w:rsidRPr="00D47F14" w:rsidRDefault="00B74AE6" w:rsidP="003E195F">
            <w:pPr>
              <w:keepNext/>
              <w:jc w:val="center"/>
            </w:pPr>
            <w:r>
              <w:rPr>
                <w:rFonts w:hint="eastAsia"/>
              </w:rPr>
              <w:t>데이터형</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D341C21" w14:textId="77777777" w:rsidR="00B74AE6" w:rsidRPr="00D47F14" w:rsidRDefault="00B74AE6" w:rsidP="003E195F">
            <w:pPr>
              <w:keepNext/>
              <w:jc w:val="left"/>
            </w:pPr>
            <w:r w:rsidRPr="00D40AF0">
              <w:t>처리된 수집 데이터의 데이터형과 SubmodelElement의 valueType이 호환되는지 확인</w:t>
            </w:r>
          </w:p>
        </w:tc>
      </w:tr>
      <w:tr w:rsidR="00B74AE6" w:rsidRPr="00D47F14" w14:paraId="005BB3BD" w14:textId="77777777" w:rsidTr="00E84AF8">
        <w:trPr>
          <w:cantSplit/>
          <w:trHeight w:val="397"/>
          <w:tblHeader/>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AFD23FE" w14:textId="77777777" w:rsidR="00B74AE6" w:rsidRDefault="00B74AE6" w:rsidP="003E195F">
            <w:pPr>
              <w:jc w:val="center"/>
            </w:pPr>
            <w:r w:rsidRPr="000F78CC">
              <w:t>매핑 상태</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C5ABEEF" w14:textId="77777777" w:rsidR="00B74AE6" w:rsidRPr="00D40AF0" w:rsidRDefault="00B74AE6" w:rsidP="003E195F">
            <w:pPr>
              <w:jc w:val="left"/>
            </w:pPr>
            <w:r w:rsidRPr="000F78CC">
              <w:t>AAS 연동 대상으로 선정한 데이터의 매핑 여부와 의도하지 않은 중복 매핑 여부를 확인</w:t>
            </w:r>
          </w:p>
        </w:tc>
      </w:tr>
    </w:tbl>
    <w:p w14:paraId="590B1620" w14:textId="77777777" w:rsidR="00B74AE6" w:rsidRDefault="00B74AE6" w:rsidP="00405083">
      <w:pPr>
        <w:keepNext/>
        <w:rPr>
          <w:b/>
        </w:rPr>
      </w:pPr>
      <w:r>
        <w:rPr>
          <w:rFonts w:hint="eastAsia"/>
          <w:b/>
        </w:rPr>
        <w:t>라</w:t>
      </w:r>
      <w:r>
        <w:rPr>
          <w:b/>
        </w:rPr>
        <w:t xml:space="preserve">. 설정 적용 및 AAS </w:t>
      </w:r>
      <w:r>
        <w:rPr>
          <w:rFonts w:hint="eastAsia"/>
          <w:b/>
        </w:rPr>
        <w:t>Web UI</w:t>
      </w:r>
      <w:r>
        <w:rPr>
          <w:b/>
        </w:rPr>
        <w:t>에서 SubmodelElement 값 연동 확인</w:t>
      </w:r>
    </w:p>
    <w:p w14:paraId="195CB9DF" w14:textId="77777777" w:rsidR="00B74AE6" w:rsidRDefault="00B74AE6" w:rsidP="00D853EA">
      <w:pPr>
        <w:spacing w:after="120"/>
        <w:jc w:val="left"/>
      </w:pPr>
      <w:r>
        <w:t xml:space="preserve">○ </w:t>
      </w:r>
      <w:r w:rsidRPr="00276307">
        <w:t>장비 데이터 수집과 SubmodelElement 매핑 설정을 완료한 후 설정을 적용하고, 실제 장비의 데이터가 AIoT 디바이스를 통해 대상 SubmodelElement에 정상적으로 연동되는지 확인한다.</w:t>
      </w:r>
    </w:p>
    <w:p w14:paraId="1553659F" w14:textId="77777777" w:rsidR="00B74AE6" w:rsidRDefault="00B74AE6" w:rsidP="00405083">
      <w:pPr>
        <w:spacing w:after="120"/>
        <w:rPr>
          <w:b/>
        </w:rPr>
      </w:pPr>
      <w:r>
        <w:rPr>
          <w:rFonts w:hint="eastAsia"/>
          <w:b/>
        </w:rPr>
        <w:t>1</w:t>
      </w:r>
      <w:r>
        <w:rPr>
          <w:b/>
        </w:rPr>
        <w:t xml:space="preserve">) </w:t>
      </w:r>
      <w:r w:rsidRPr="00276307">
        <w:rPr>
          <w:b/>
        </w:rPr>
        <w:t>매핑 및 AAS 연동 설정 저장·적용</w:t>
      </w:r>
    </w:p>
    <w:p w14:paraId="3B6E54C9" w14:textId="77777777" w:rsidR="00B74AE6" w:rsidRDefault="00B74AE6" w:rsidP="00D853EA">
      <w:pPr>
        <w:spacing w:after="120"/>
        <w:jc w:val="left"/>
      </w:pPr>
      <w:r>
        <w:t xml:space="preserve">○ </w:t>
      </w:r>
      <w:r w:rsidRPr="00276307">
        <w:t>수집 데이터와 SubmodelElement의 매핑 설정을 저장하고 AAS 연동 설정을 적용하여, AIoT 디바이스에서 수집한 데이터가 매핑된 SubmodelElement로 전달되도록 한다.</w:t>
      </w:r>
    </w:p>
    <w:p w14:paraId="12B77C90" w14:textId="77777777" w:rsidR="00B74AE6" w:rsidRDefault="00B74AE6" w:rsidP="00405083">
      <w:pPr>
        <w:spacing w:after="120"/>
        <w:rPr>
          <w:b/>
        </w:rPr>
      </w:pPr>
      <w:r>
        <w:rPr>
          <w:rFonts w:hint="eastAsia"/>
          <w:b/>
        </w:rPr>
        <w:t>2</w:t>
      </w:r>
      <w:r>
        <w:rPr>
          <w:b/>
        </w:rPr>
        <w:t xml:space="preserve">) AAS </w:t>
      </w:r>
      <w:r>
        <w:rPr>
          <w:rFonts w:hint="eastAsia"/>
          <w:b/>
        </w:rPr>
        <w:t>Web UI</w:t>
      </w:r>
      <w:r>
        <w:rPr>
          <w:b/>
        </w:rPr>
        <w:t>에서 SubmodelElement 값 연동 확인</w:t>
      </w:r>
    </w:p>
    <w:p w14:paraId="2432561D" w14:textId="77777777" w:rsidR="00B74AE6" w:rsidRDefault="00B74AE6" w:rsidP="00D853EA">
      <w:pPr>
        <w:spacing w:after="120"/>
        <w:jc w:val="left"/>
      </w:pPr>
      <w:r>
        <w:t xml:space="preserve">○ </w:t>
      </w:r>
      <w:r w:rsidRPr="00276307">
        <w:t>AAS Web UI에서 대상 AAS와 Submodel을 열고, 매핑한 SubmodelElement에 장비 데이터가 표시되는지 확인한다.</w:t>
      </w:r>
      <w:r>
        <w:rPr>
          <w:rFonts w:hint="eastAsia"/>
        </w:rPr>
        <w:t xml:space="preserve"> </w:t>
      </w:r>
      <w:r w:rsidRPr="00276307">
        <w:t>장비의 원천값, AIoT 디바이스에서 확인되는 수집값 및 AAS에 반영된 값을 순서대로 비교하여 동일한 데이터가 전달되고 있는지 확인한다. 또한 장비값이 변경될 때 대상 SubmodelElement의 값도 함께 갱신되는지 확인한다.</w:t>
      </w:r>
    </w:p>
    <w:p w14:paraId="3A1E5A0C" w14:textId="77777777" w:rsidR="00B74AE6" w:rsidRDefault="00B74AE6" w:rsidP="002D2186">
      <w:pPr>
        <w:keepNext/>
        <w:spacing w:after="40"/>
        <w:jc w:val="center"/>
      </w:pPr>
      <w:r>
        <w:rPr>
          <w:noProof/>
        </w:rPr>
        <w:drawing>
          <wp:inline distT="0" distB="0" distL="0" distR="0" wp14:anchorId="59333599" wp14:editId="1C9C274B">
            <wp:extent cx="5166360" cy="2346838"/>
            <wp:effectExtent l="0" t="0" r="0" b="0"/>
            <wp:docPr id="1609909068" name="Picture 1609909068" descr="AAS Web UI의 SubmodelElement 값 연동 확인 화면 예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9"/>
                    <a:stretch>
                      <a:fillRect/>
                    </a:stretch>
                  </pic:blipFill>
                  <pic:spPr>
                    <a:xfrm>
                      <a:off x="0" y="0"/>
                      <a:ext cx="5166360" cy="2346838"/>
                    </a:xfrm>
                    <a:prstGeom prst="rect">
                      <a:avLst/>
                    </a:prstGeom>
                  </pic:spPr>
                </pic:pic>
              </a:graphicData>
            </a:graphic>
          </wp:inline>
        </w:drawing>
      </w:r>
    </w:p>
    <w:p w14:paraId="39714B16" w14:textId="77777777" w:rsidR="00B74AE6" w:rsidRDefault="00B74AE6" w:rsidP="002D2186">
      <w:pPr>
        <w:pStyle w:val="GuideRef7"/>
        <w:jc w:val="center"/>
      </w:pPr>
      <w:bookmarkStart w:id="219" w:name="_Toc243943945"/>
      <w:r>
        <w:t>그림 67 AAS Web UI의 SubmodelElement 값 연동 확인 화면 예시</w:t>
      </w:r>
      <w:bookmarkEnd w:id="219"/>
    </w:p>
    <w:p w14:paraId="4A5A64D5" w14:textId="77777777" w:rsidR="00B74AE6" w:rsidRPr="002D2186" w:rsidRDefault="00B74AE6" w:rsidP="00D853EA">
      <w:pPr>
        <w:spacing w:after="120"/>
        <w:jc w:val="left"/>
        <w:rPr>
          <w:b/>
        </w:rPr>
      </w:pPr>
      <w:r>
        <w:t xml:space="preserve">○ </w:t>
      </w:r>
      <w:r w:rsidRPr="00276307">
        <w:t xml:space="preserve">값이 정상적으로 연동되지 않는 경우에는 장비와 AIoT 디바이스 간 통신 파라미터, 수집 데이터의 주소·태그 및 데이터 처리조건, AAS Registry 및 Submodel Registry 접속정보와 대상 AAS ID, </w:t>
      </w:r>
      <w:r w:rsidRPr="00276307">
        <w:lastRenderedPageBreak/>
        <w:t>수집 데이터와 SubmodelElement의 매핑 경로, AIoT 디바이스와 AAS 서버 간 연결상태를 순서대로 확인한다. 장비의 원천값과 AIoT 디바이스의 수집값이 일치하고, 해당 값이 매핑한 SubmodelElement에 정상적으로 갱신되면 장비 데이터 수집부터 AAS 연동까지의 설정이 완료된 것으로 판단한다.</w:t>
      </w:r>
    </w:p>
    <w:sectPr w:rsidR="00B74AE6" w:rsidRPr="002D2186" w:rsidSect="00B74AE6">
      <w:headerReference w:type="default" r:id="rId120"/>
      <w:footerReference w:type="even" r:id="rId121"/>
      <w:footerReference w:type="default" r:id="rId122"/>
      <w:headerReference w:type="first" r:id="rId123"/>
      <w:footerReference w:type="first" r:id="rId124"/>
      <w:pgSz w:w="11906" w:h="16838"/>
      <w:pgMar w:top="1701" w:right="1440" w:bottom="1440" w:left="1440" w:header="851" w:footer="992" w:gutter="0"/>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0705FF" w14:textId="77777777" w:rsidR="00314625" w:rsidRDefault="00314625" w:rsidP="00D25316">
      <w:r>
        <w:separator/>
      </w:r>
    </w:p>
  </w:endnote>
  <w:endnote w:type="continuationSeparator" w:id="0">
    <w:p w14:paraId="76B37FDB" w14:textId="77777777" w:rsidR="00314625" w:rsidRDefault="00314625" w:rsidP="00D253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Wingdings">
    <w:panose1 w:val="05000000000000000000"/>
    <w:charset w:val="02"/>
    <w:family w:val="auto"/>
    <w:pitch w:val="variable"/>
    <w:sig w:usb0="00000000" w:usb1="10000000" w:usb2="00000000" w:usb3="00000000" w:csb0="80000000" w:csb1="00000000"/>
  </w:font>
  <w:font w:name="HY헤드라인M">
    <w:panose1 w:val="02030600000101010101"/>
    <w:charset w:val="81"/>
    <w:family w:val="roman"/>
    <w:pitch w:val="variable"/>
    <w:sig w:usb0="900002A7" w:usb1="09D77CF9" w:usb2="00000010" w:usb3="00000000" w:csb0="00080000" w:csb1="00000000"/>
  </w:font>
  <w:font w:name="함초롬바탕">
    <w:panose1 w:val="02030604000101010101"/>
    <w:charset w:val="81"/>
    <w:family w:val="modern"/>
    <w:pitch w:val="variable"/>
    <w:sig w:usb0="F7002EFF" w:usb1="19DFFFFF" w:usb2="001BFDD7" w:usb3="00000000" w:csb0="001F01FF" w:csb1="00000000"/>
  </w:font>
  <w:font w:name="Arial Unicode MS">
    <w:panose1 w:val="020B0604020202020204"/>
    <w:charset w:val="00"/>
    <w:family w:val="auto"/>
    <w:pitch w:val="default"/>
  </w:font>
  <w:font w:name="바탕">
    <w:altName w:val="Batang"/>
    <w:panose1 w:val="02030600000101010101"/>
    <w:charset w:val="81"/>
    <w:family w:val="roman"/>
    <w:pitch w:val="variable"/>
    <w:sig w:usb0="B00002AF" w:usb1="69D77CFB" w:usb2="00000030" w:usb3="00000000" w:csb0="0008009F" w:csb1="00000000"/>
  </w:font>
  <w:font w:name="함초롬돋움">
    <w:panose1 w:val="020B0604000101010101"/>
    <w:charset w:val="81"/>
    <w:family w:val="modern"/>
    <w:pitch w:val="variable"/>
    <w:sig w:usb0="F7002EFF" w:usb1="19DFFFFF" w:usb2="001BFDD7" w:usb3="00000000" w:csb0="001F01FF" w:csb1="00000000"/>
  </w:font>
  <w:font w:name="굴림">
    <w:altName w:val="Gulim"/>
    <w:panose1 w:val="020B0600000101010101"/>
    <w:charset w:val="81"/>
    <w:family w:val="moder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0854566"/>
      <w:docPartObj>
        <w:docPartGallery w:val="Page Numbers (Bottom of Page)"/>
        <w:docPartUnique/>
      </w:docPartObj>
    </w:sdtPr>
    <w:sdtEndPr/>
    <w:sdtContent>
      <w:p w14:paraId="769A7585" w14:textId="77777777" w:rsidR="00F3746F" w:rsidRDefault="00084061">
        <w:pPr>
          <w:pStyle w:val="ad"/>
          <w:ind w:left="400" w:hanging="400"/>
          <w:jc w:val="center"/>
        </w:pPr>
        <w:r>
          <w:fldChar w:fldCharType="begin"/>
        </w:r>
        <w:r>
          <w:instrText>PAGE   \* MERGEFORMAT</w:instrText>
        </w:r>
        <w:r>
          <w:fldChar w:fldCharType="separate"/>
        </w:r>
        <w:r w:rsidR="00BF095B" w:rsidRPr="00BF095B">
          <w:rPr>
            <w:noProof/>
            <w:lang w:val="ko-KR"/>
          </w:rPr>
          <w:t>70</w:t>
        </w:r>
        <w:r>
          <w:rPr>
            <w:noProof/>
            <w:lang w:val="ko-KR"/>
          </w:rPr>
          <w:fldChar w:fldCharType="end"/>
        </w:r>
      </w:p>
    </w:sdtContent>
  </w:sdt>
  <w:p w14:paraId="1E9B56CB" w14:textId="77777777" w:rsidR="00F3746F" w:rsidRDefault="00F3746F">
    <w:pPr>
      <w:pStyle w:val="ad"/>
      <w:ind w:left="400" w:hanging="40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0869493"/>
      <w:docPartObj>
        <w:docPartGallery w:val="Page Numbers (Bottom of Page)"/>
        <w:docPartUnique/>
      </w:docPartObj>
    </w:sdtPr>
    <w:sdtEndPr/>
    <w:sdtContent>
      <w:p w14:paraId="45ADAD40" w14:textId="77777777" w:rsidR="00F3746F" w:rsidRDefault="00084061">
        <w:pPr>
          <w:pStyle w:val="ad"/>
          <w:ind w:left="400" w:hanging="400"/>
          <w:jc w:val="center"/>
        </w:pPr>
        <w:r>
          <w:fldChar w:fldCharType="begin"/>
        </w:r>
        <w:r>
          <w:instrText>PAGE   \* MERGEFORMAT</w:instrText>
        </w:r>
        <w:r>
          <w:fldChar w:fldCharType="separate"/>
        </w:r>
        <w:r w:rsidR="00BF095B" w:rsidRPr="00BF095B">
          <w:rPr>
            <w:noProof/>
            <w:lang w:val="ko-KR"/>
          </w:rPr>
          <w:t>68</w:t>
        </w:r>
        <w:r>
          <w:rPr>
            <w:noProof/>
            <w:lang w:val="ko-KR"/>
          </w:rPr>
          <w:fldChar w:fldCharType="end"/>
        </w:r>
      </w:p>
    </w:sdtContent>
  </w:sdt>
  <w:p w14:paraId="32DC582D" w14:textId="77777777" w:rsidR="00F3746F" w:rsidRDefault="00F3746F">
    <w:pPr>
      <w:pStyle w:val="ad"/>
      <w:ind w:left="400" w:hanging="40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2963140"/>
      <w:docPartObj>
        <w:docPartGallery w:val="Page Numbers (Bottom of Page)"/>
        <w:docPartUnique/>
      </w:docPartObj>
    </w:sdtPr>
    <w:sdtEndPr/>
    <w:sdtContent>
      <w:p w14:paraId="34AB8C63" w14:textId="77777777" w:rsidR="00F3746F" w:rsidRDefault="00084061">
        <w:pPr>
          <w:pStyle w:val="ad"/>
          <w:ind w:left="400" w:hanging="400"/>
          <w:jc w:val="center"/>
        </w:pPr>
        <w:r>
          <w:fldChar w:fldCharType="begin"/>
        </w:r>
        <w:r>
          <w:instrText>PAGE   \* MERGEFORMAT</w:instrText>
        </w:r>
        <w:r>
          <w:fldChar w:fldCharType="separate"/>
        </w:r>
        <w:r w:rsidR="00BF095B" w:rsidRPr="00BF095B">
          <w:rPr>
            <w:noProof/>
            <w:lang w:val="ko-KR"/>
          </w:rPr>
          <w:t>70</w:t>
        </w:r>
        <w:r>
          <w:rPr>
            <w:noProof/>
            <w:lang w:val="ko-KR"/>
          </w:rPr>
          <w:fldChar w:fldCharType="end"/>
        </w:r>
      </w:p>
    </w:sdtContent>
  </w:sdt>
  <w:p w14:paraId="3435903A" w14:textId="77777777" w:rsidR="00F3746F" w:rsidRDefault="00F3746F">
    <w:pPr>
      <w:pStyle w:val="ad"/>
      <w:ind w:left="400" w:hanging="40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7630472"/>
      <w:docPartObj>
        <w:docPartGallery w:val="Page Numbers (Bottom of Page)"/>
        <w:docPartUnique/>
      </w:docPartObj>
    </w:sdtPr>
    <w:sdtEndPr/>
    <w:sdtContent>
      <w:p w14:paraId="1B02CF2B" w14:textId="77777777" w:rsidR="00F3746F" w:rsidRDefault="00084061">
        <w:pPr>
          <w:pStyle w:val="ad"/>
          <w:ind w:left="400" w:hanging="400"/>
          <w:jc w:val="center"/>
        </w:pPr>
        <w:r>
          <w:fldChar w:fldCharType="begin"/>
        </w:r>
        <w:r>
          <w:instrText>PAGE   \* MERGEFORMAT</w:instrText>
        </w:r>
        <w:r>
          <w:fldChar w:fldCharType="separate"/>
        </w:r>
        <w:r w:rsidR="00BF095B" w:rsidRPr="00BF095B">
          <w:rPr>
            <w:noProof/>
            <w:lang w:val="ko-KR"/>
          </w:rPr>
          <w:t>70</w:t>
        </w:r>
        <w:r>
          <w:rPr>
            <w:noProof/>
            <w:lang w:val="ko-KR"/>
          </w:rPr>
          <w:fldChar w:fldCharType="end"/>
        </w:r>
      </w:p>
    </w:sdtContent>
  </w:sdt>
  <w:p w14:paraId="55D26296" w14:textId="77777777" w:rsidR="00F3746F" w:rsidRDefault="00F3746F">
    <w:pPr>
      <w:pStyle w:val="ad"/>
      <w:ind w:left="400" w:hanging="40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3766578"/>
      <w:docPartObj>
        <w:docPartGallery w:val="Page Numbers (Bottom of Page)"/>
        <w:docPartUnique/>
      </w:docPartObj>
    </w:sdtPr>
    <w:sdtEndPr/>
    <w:sdtContent>
      <w:p w14:paraId="379BD913" w14:textId="77777777" w:rsidR="00F3746F" w:rsidRDefault="00084061">
        <w:pPr>
          <w:pStyle w:val="ad"/>
          <w:ind w:left="400" w:hanging="400"/>
          <w:jc w:val="center"/>
        </w:pPr>
        <w:r>
          <w:fldChar w:fldCharType="begin"/>
        </w:r>
        <w:r>
          <w:instrText>PAGE   \* MERGEFORMAT</w:instrText>
        </w:r>
        <w:r>
          <w:fldChar w:fldCharType="separate"/>
        </w:r>
        <w:r w:rsidR="00BF095B" w:rsidRPr="00BF095B">
          <w:rPr>
            <w:noProof/>
            <w:lang w:val="ko-KR"/>
          </w:rPr>
          <w:t>70</w:t>
        </w:r>
        <w:r>
          <w:rPr>
            <w:noProof/>
            <w:lang w:val="ko-KR"/>
          </w:rPr>
          <w:fldChar w:fldCharType="end"/>
        </w:r>
      </w:p>
    </w:sdtContent>
  </w:sdt>
  <w:p w14:paraId="70E37468" w14:textId="77777777" w:rsidR="00F3746F" w:rsidRDefault="00F3746F">
    <w:pPr>
      <w:pStyle w:val="ad"/>
      <w:ind w:left="400" w:hanging="40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F23AD0" w14:textId="77777777" w:rsidR="00314625" w:rsidRDefault="00314625" w:rsidP="00D25316">
      <w:r>
        <w:separator/>
      </w:r>
    </w:p>
  </w:footnote>
  <w:footnote w:type="continuationSeparator" w:id="0">
    <w:p w14:paraId="630DDC4A" w14:textId="77777777" w:rsidR="00314625" w:rsidRDefault="00314625" w:rsidP="00D253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65C0C" w14:textId="77777777" w:rsidR="00F3746F" w:rsidRDefault="00F3746F" w:rsidP="00D353A6">
    <w:pPr>
      <w:pStyle w:val="ac"/>
      <w:ind w:left="800" w:firstLineChars="100" w:firstLine="20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1C7A35D9" w14:textId="77777777" w:rsidTr="00F3746F">
      <w:trPr>
        <w:trHeight w:val="565"/>
      </w:trPr>
      <w:tc>
        <w:tcPr>
          <w:tcW w:w="4512" w:type="dxa"/>
          <w:shd w:val="clear" w:color="auto" w:fill="F2F2F2" w:themeFill="background1" w:themeFillShade="F2"/>
          <w:vAlign w:val="center"/>
        </w:tcPr>
        <w:p w14:paraId="1D5C7761" w14:textId="77777777" w:rsidR="00F3746F" w:rsidRPr="00F07F2E" w:rsidRDefault="00F3746F" w:rsidP="00A56AEC">
          <w:pPr>
            <w:pStyle w:val="22"/>
          </w:pPr>
          <w:r w:rsidRPr="00F07F2E">
            <w:rPr>
              <w:rFonts w:hint="eastAsia"/>
            </w:rPr>
            <w:t>I. AAS 개요</w:t>
          </w:r>
        </w:p>
      </w:tc>
      <w:tc>
        <w:tcPr>
          <w:tcW w:w="4514" w:type="dxa"/>
          <w:shd w:val="clear" w:color="auto" w:fill="F2F2F2" w:themeFill="background1" w:themeFillShade="F2"/>
          <w:vAlign w:val="center"/>
        </w:tcPr>
        <w:p w14:paraId="7F5C8C2A" w14:textId="77777777" w:rsidR="00F3746F" w:rsidRPr="00EA3AB0" w:rsidRDefault="00F3746F" w:rsidP="00084061">
          <w:pPr>
            <w:pStyle w:val="ac"/>
            <w:ind w:firstLineChars="1500" w:firstLine="3000"/>
            <w:rPr>
              <w:noProof/>
            </w:rPr>
          </w:pPr>
          <w:r>
            <w:rPr>
              <w:noProof/>
            </w:rPr>
            <w:drawing>
              <wp:inline distT="0" distB="0" distL="0" distR="0" wp14:anchorId="7F4DFCC4" wp14:editId="6DE6EAE1">
                <wp:extent cx="552450" cy="238125"/>
                <wp:effectExtent l="0" t="0" r="0" b="9525"/>
                <wp:docPr id="730646962"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4928C1BA" w14:textId="77777777" w:rsidTr="00F3746F">
      <w:trPr>
        <w:trHeight w:hRule="exact" w:val="115"/>
      </w:trPr>
      <w:tc>
        <w:tcPr>
          <w:tcW w:w="4512" w:type="dxa"/>
          <w:shd w:val="clear" w:color="auto" w:fill="215E99" w:themeFill="text2" w:themeFillTint="BF"/>
          <w:tcMar>
            <w:top w:w="0" w:type="dxa"/>
            <w:bottom w:w="0" w:type="dxa"/>
          </w:tcMar>
        </w:tcPr>
        <w:p w14:paraId="177092C9" w14:textId="77777777" w:rsidR="00F3746F" w:rsidRPr="00F07F2E" w:rsidRDefault="00F3746F" w:rsidP="00A56AEC">
          <w:pPr>
            <w:pStyle w:val="ac"/>
            <w:rPr>
              <w:rFonts w:ascii="HY헤드라인M" w:eastAsia="HY헤드라인M"/>
              <w:sz w:val="32"/>
              <w:szCs w:val="36"/>
            </w:rPr>
          </w:pPr>
        </w:p>
      </w:tc>
      <w:tc>
        <w:tcPr>
          <w:tcW w:w="4514" w:type="dxa"/>
          <w:shd w:val="clear" w:color="auto" w:fill="156082"/>
          <w:tcMar>
            <w:top w:w="0" w:type="dxa"/>
            <w:bottom w:w="0" w:type="dxa"/>
          </w:tcMar>
        </w:tcPr>
        <w:p w14:paraId="54BBF166" w14:textId="77777777" w:rsidR="00F3746F" w:rsidRPr="00E25C19" w:rsidRDefault="00F3746F" w:rsidP="00A56AEC">
          <w:pPr>
            <w:pStyle w:val="ac"/>
          </w:pPr>
        </w:p>
      </w:tc>
    </w:tr>
  </w:tbl>
  <w:p w14:paraId="3B9CD716" w14:textId="77777777" w:rsidR="00F3746F" w:rsidRDefault="00F3746F" w:rsidP="00D353A6">
    <w:pPr>
      <w:pStyle w:val="ac"/>
      <w:ind w:firstLineChars="100" w:firstLine="20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7AEB2BBD" w14:textId="77777777" w:rsidTr="00F07F2E">
      <w:trPr>
        <w:trHeight w:val="565"/>
      </w:trPr>
      <w:tc>
        <w:tcPr>
          <w:tcW w:w="4512" w:type="dxa"/>
          <w:shd w:val="clear" w:color="auto" w:fill="F2F2F2" w:themeFill="background1" w:themeFillShade="F2"/>
          <w:vAlign w:val="center"/>
        </w:tcPr>
        <w:p w14:paraId="54152355" w14:textId="77777777" w:rsidR="00F3746F" w:rsidRPr="00F07F2E" w:rsidRDefault="00F3746F" w:rsidP="00F07F2E">
          <w:pPr>
            <w:pStyle w:val="22"/>
          </w:pPr>
          <w:r w:rsidRPr="00F07F2E">
            <w:rPr>
              <w:rFonts w:hint="eastAsia"/>
            </w:rPr>
            <w:t>I. AAS 개요</w:t>
          </w:r>
        </w:p>
      </w:tc>
      <w:tc>
        <w:tcPr>
          <w:tcW w:w="4514" w:type="dxa"/>
          <w:shd w:val="clear" w:color="auto" w:fill="F2F2F2" w:themeFill="background1" w:themeFillShade="F2"/>
          <w:vAlign w:val="center"/>
        </w:tcPr>
        <w:p w14:paraId="49F9457A" w14:textId="77777777" w:rsidR="00F3746F" w:rsidRPr="00EA3AB0" w:rsidRDefault="00F3746F" w:rsidP="00A00471">
          <w:pPr>
            <w:pStyle w:val="ac"/>
            <w:ind w:firstLineChars="1500" w:firstLine="3000"/>
            <w:rPr>
              <w:noProof/>
            </w:rPr>
          </w:pPr>
          <w:r>
            <w:rPr>
              <w:noProof/>
            </w:rPr>
            <w:drawing>
              <wp:inline distT="0" distB="0" distL="0" distR="0" wp14:anchorId="4ECDA75C" wp14:editId="429A445F">
                <wp:extent cx="552450" cy="238125"/>
                <wp:effectExtent l="0" t="0" r="0" b="9525"/>
                <wp:docPr id="823052515"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4D081F32" w14:textId="77777777" w:rsidTr="00F07F2E">
      <w:trPr>
        <w:trHeight w:hRule="exact" w:val="115"/>
      </w:trPr>
      <w:tc>
        <w:tcPr>
          <w:tcW w:w="4512" w:type="dxa"/>
          <w:shd w:val="clear" w:color="auto" w:fill="215E99" w:themeFill="text2" w:themeFillTint="BF"/>
          <w:tcMar>
            <w:top w:w="0" w:type="dxa"/>
            <w:bottom w:w="0" w:type="dxa"/>
          </w:tcMar>
        </w:tcPr>
        <w:p w14:paraId="2AF9EA5F" w14:textId="77777777" w:rsidR="00F3746F" w:rsidRPr="00F07F2E" w:rsidRDefault="00F3746F" w:rsidP="00F07F2E">
          <w:pPr>
            <w:pStyle w:val="ac"/>
            <w:rPr>
              <w:rFonts w:ascii="HY헤드라인M" w:eastAsia="HY헤드라인M"/>
              <w:sz w:val="32"/>
              <w:szCs w:val="36"/>
            </w:rPr>
          </w:pPr>
        </w:p>
      </w:tc>
      <w:tc>
        <w:tcPr>
          <w:tcW w:w="4514" w:type="dxa"/>
          <w:shd w:val="clear" w:color="auto" w:fill="156082"/>
          <w:tcMar>
            <w:top w:w="0" w:type="dxa"/>
            <w:bottom w:w="0" w:type="dxa"/>
          </w:tcMar>
        </w:tcPr>
        <w:p w14:paraId="50A109F7" w14:textId="77777777" w:rsidR="00F3746F" w:rsidRPr="00E25C19" w:rsidRDefault="00F3746F" w:rsidP="00F07F2E">
          <w:pPr>
            <w:pStyle w:val="ac"/>
          </w:pPr>
        </w:p>
      </w:tc>
    </w:tr>
  </w:tbl>
  <w:p w14:paraId="4BA1B288" w14:textId="77777777" w:rsidR="00F3746F" w:rsidRDefault="00F3746F">
    <w:pPr>
      <w:pStyle w:val="ac"/>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7E896B86" w14:textId="77777777" w:rsidTr="00F3746F">
      <w:trPr>
        <w:trHeight w:val="565"/>
      </w:trPr>
      <w:tc>
        <w:tcPr>
          <w:tcW w:w="4512" w:type="dxa"/>
          <w:shd w:val="clear" w:color="auto" w:fill="F2F2F2" w:themeFill="background1" w:themeFillShade="F2"/>
          <w:vAlign w:val="center"/>
        </w:tcPr>
        <w:p w14:paraId="7443DF53" w14:textId="77777777" w:rsidR="00F3746F" w:rsidRPr="00F07F2E" w:rsidRDefault="00F3746F" w:rsidP="00A56AEC">
          <w:pPr>
            <w:pStyle w:val="22"/>
          </w:pPr>
          <w:r w:rsidRPr="00CA720C">
            <w:t>II</w:t>
          </w:r>
          <w:r w:rsidRPr="00CA720C">
            <w:rPr>
              <w:rFonts w:hint="eastAsia"/>
            </w:rPr>
            <w:t>. 장비개요</w:t>
          </w:r>
        </w:p>
      </w:tc>
      <w:tc>
        <w:tcPr>
          <w:tcW w:w="4514" w:type="dxa"/>
          <w:shd w:val="clear" w:color="auto" w:fill="F2F2F2" w:themeFill="background1" w:themeFillShade="F2"/>
          <w:vAlign w:val="center"/>
        </w:tcPr>
        <w:p w14:paraId="6ADB6A49" w14:textId="77777777" w:rsidR="00F3746F" w:rsidRPr="00EA3AB0" w:rsidRDefault="00F3746F" w:rsidP="00084061">
          <w:pPr>
            <w:pStyle w:val="ac"/>
            <w:ind w:firstLineChars="1500" w:firstLine="3000"/>
            <w:rPr>
              <w:noProof/>
            </w:rPr>
          </w:pPr>
          <w:r>
            <w:rPr>
              <w:noProof/>
            </w:rPr>
            <w:drawing>
              <wp:inline distT="0" distB="0" distL="0" distR="0" wp14:anchorId="333DC315" wp14:editId="6371DCE9">
                <wp:extent cx="552450" cy="238125"/>
                <wp:effectExtent l="0" t="0" r="0" b="9525"/>
                <wp:docPr id="586655404" name="그림 27"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1CA33796" w14:textId="77777777" w:rsidTr="00F3746F">
      <w:trPr>
        <w:trHeight w:hRule="exact" w:val="115"/>
      </w:trPr>
      <w:tc>
        <w:tcPr>
          <w:tcW w:w="4512" w:type="dxa"/>
          <w:shd w:val="clear" w:color="auto" w:fill="215E99" w:themeFill="text2" w:themeFillTint="BF"/>
          <w:tcMar>
            <w:top w:w="0" w:type="dxa"/>
            <w:bottom w:w="0" w:type="dxa"/>
          </w:tcMar>
        </w:tcPr>
        <w:p w14:paraId="78EF015E" w14:textId="77777777" w:rsidR="00F3746F" w:rsidRPr="00F07F2E" w:rsidRDefault="00F3746F" w:rsidP="00A56AEC">
          <w:pPr>
            <w:pStyle w:val="ac"/>
            <w:rPr>
              <w:rFonts w:ascii="HY헤드라인M" w:eastAsia="HY헤드라인M"/>
              <w:sz w:val="32"/>
              <w:szCs w:val="36"/>
            </w:rPr>
          </w:pPr>
        </w:p>
      </w:tc>
      <w:tc>
        <w:tcPr>
          <w:tcW w:w="4514" w:type="dxa"/>
          <w:shd w:val="clear" w:color="auto" w:fill="156082"/>
          <w:tcMar>
            <w:top w:w="0" w:type="dxa"/>
            <w:bottom w:w="0" w:type="dxa"/>
          </w:tcMar>
        </w:tcPr>
        <w:p w14:paraId="04145F93" w14:textId="77777777" w:rsidR="00F3746F" w:rsidRPr="00E25C19" w:rsidRDefault="00F3746F" w:rsidP="00A56AEC">
          <w:pPr>
            <w:pStyle w:val="ac"/>
          </w:pPr>
        </w:p>
      </w:tc>
    </w:tr>
  </w:tbl>
  <w:p w14:paraId="3C983D46" w14:textId="77777777" w:rsidR="00F3746F" w:rsidRDefault="00F3746F" w:rsidP="00D353A6">
    <w:pPr>
      <w:pStyle w:val="ac"/>
      <w:ind w:firstLineChars="100" w:firstLine="20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304D862A" w14:textId="77777777" w:rsidTr="00F07F2E">
      <w:trPr>
        <w:trHeight w:val="565"/>
      </w:trPr>
      <w:tc>
        <w:tcPr>
          <w:tcW w:w="4512" w:type="dxa"/>
          <w:shd w:val="clear" w:color="auto" w:fill="F2F2F2" w:themeFill="background1" w:themeFillShade="F2"/>
          <w:vAlign w:val="center"/>
        </w:tcPr>
        <w:p w14:paraId="651DE7F6" w14:textId="77777777" w:rsidR="00F3746F" w:rsidRPr="00CA720C" w:rsidRDefault="00F3746F" w:rsidP="00CA720C">
          <w:pPr>
            <w:pStyle w:val="22"/>
          </w:pPr>
          <w:r w:rsidRPr="00CA720C">
            <w:t>II</w:t>
          </w:r>
          <w:r w:rsidRPr="00CA720C">
            <w:rPr>
              <w:rFonts w:hint="eastAsia"/>
            </w:rPr>
            <w:t>. 장비개요</w:t>
          </w:r>
        </w:p>
      </w:tc>
      <w:tc>
        <w:tcPr>
          <w:tcW w:w="4514" w:type="dxa"/>
          <w:shd w:val="clear" w:color="auto" w:fill="F2F2F2" w:themeFill="background1" w:themeFillShade="F2"/>
          <w:vAlign w:val="center"/>
        </w:tcPr>
        <w:p w14:paraId="4758AF65" w14:textId="77777777" w:rsidR="00F3746F" w:rsidRPr="00EA3AB0" w:rsidRDefault="00F3746F" w:rsidP="00A00471">
          <w:pPr>
            <w:pStyle w:val="ac"/>
            <w:ind w:firstLineChars="1500" w:firstLine="3000"/>
            <w:rPr>
              <w:noProof/>
            </w:rPr>
          </w:pPr>
          <w:r>
            <w:rPr>
              <w:noProof/>
            </w:rPr>
            <w:drawing>
              <wp:inline distT="0" distB="0" distL="0" distR="0" wp14:anchorId="2234C025" wp14:editId="5CBC1BB0">
                <wp:extent cx="552450" cy="238125"/>
                <wp:effectExtent l="0" t="0" r="0" b="9525"/>
                <wp:docPr id="448701928"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70A81FE8" w14:textId="77777777" w:rsidTr="00F07F2E">
      <w:trPr>
        <w:trHeight w:hRule="exact" w:val="115"/>
      </w:trPr>
      <w:tc>
        <w:tcPr>
          <w:tcW w:w="4512" w:type="dxa"/>
          <w:shd w:val="clear" w:color="auto" w:fill="215E99" w:themeFill="text2" w:themeFillTint="BF"/>
          <w:tcMar>
            <w:top w:w="0" w:type="dxa"/>
            <w:bottom w:w="0" w:type="dxa"/>
          </w:tcMar>
        </w:tcPr>
        <w:p w14:paraId="2920D63F" w14:textId="77777777" w:rsidR="00F3746F" w:rsidRPr="00F07F2E" w:rsidRDefault="00F3746F" w:rsidP="00F07F2E">
          <w:pPr>
            <w:pStyle w:val="ac"/>
            <w:rPr>
              <w:rFonts w:ascii="HY헤드라인M" w:eastAsia="HY헤드라인M"/>
              <w:sz w:val="32"/>
              <w:szCs w:val="36"/>
            </w:rPr>
          </w:pPr>
        </w:p>
      </w:tc>
      <w:tc>
        <w:tcPr>
          <w:tcW w:w="4514" w:type="dxa"/>
          <w:shd w:val="clear" w:color="auto" w:fill="156082"/>
          <w:tcMar>
            <w:top w:w="0" w:type="dxa"/>
            <w:bottom w:w="0" w:type="dxa"/>
          </w:tcMar>
        </w:tcPr>
        <w:p w14:paraId="6BC7F252" w14:textId="77777777" w:rsidR="00F3746F" w:rsidRPr="00E25C19" w:rsidRDefault="00F3746F" w:rsidP="00F07F2E">
          <w:pPr>
            <w:pStyle w:val="ac"/>
          </w:pPr>
        </w:p>
      </w:tc>
    </w:tr>
  </w:tbl>
  <w:p w14:paraId="7CDD0BAD" w14:textId="77777777" w:rsidR="00F3746F" w:rsidRDefault="00F3746F">
    <w:pPr>
      <w:pStyle w:val="ac"/>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310C25B1" w14:textId="77777777" w:rsidTr="00F3746F">
      <w:trPr>
        <w:trHeight w:val="565"/>
      </w:trPr>
      <w:tc>
        <w:tcPr>
          <w:tcW w:w="4512" w:type="dxa"/>
          <w:shd w:val="clear" w:color="auto" w:fill="F2F2F2" w:themeFill="background1" w:themeFillShade="F2"/>
          <w:vAlign w:val="center"/>
        </w:tcPr>
        <w:p w14:paraId="2ED4030F" w14:textId="77777777" w:rsidR="00F3746F" w:rsidRPr="00CA720C" w:rsidRDefault="00F3746F" w:rsidP="00065A41">
          <w:pPr>
            <w:pStyle w:val="22"/>
          </w:pPr>
          <w:r w:rsidRPr="00EA14F2">
            <w:t>III</w:t>
          </w:r>
          <w:r w:rsidRPr="00CA720C">
            <w:rPr>
              <w:rFonts w:hint="eastAsia"/>
            </w:rPr>
            <w:t xml:space="preserve">. </w:t>
          </w:r>
          <w:r>
            <w:rPr>
              <w:rFonts w:hint="eastAsia"/>
            </w:rPr>
            <w:t>AAS 참조모델</w:t>
          </w:r>
        </w:p>
      </w:tc>
      <w:tc>
        <w:tcPr>
          <w:tcW w:w="4514" w:type="dxa"/>
          <w:shd w:val="clear" w:color="auto" w:fill="F2F2F2" w:themeFill="background1" w:themeFillShade="F2"/>
          <w:vAlign w:val="center"/>
        </w:tcPr>
        <w:p w14:paraId="16861624" w14:textId="77777777" w:rsidR="00F3746F" w:rsidRPr="00EA3AB0" w:rsidRDefault="00F3746F" w:rsidP="00084061">
          <w:pPr>
            <w:pStyle w:val="ac"/>
            <w:ind w:firstLineChars="1500" w:firstLine="3000"/>
            <w:rPr>
              <w:noProof/>
            </w:rPr>
          </w:pPr>
          <w:r>
            <w:rPr>
              <w:noProof/>
            </w:rPr>
            <w:drawing>
              <wp:inline distT="0" distB="0" distL="0" distR="0" wp14:anchorId="377F1D62" wp14:editId="22970867">
                <wp:extent cx="552450" cy="238125"/>
                <wp:effectExtent l="0" t="0" r="0" b="9525"/>
                <wp:docPr id="991598501"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1649E556" w14:textId="77777777" w:rsidTr="00F3746F">
      <w:trPr>
        <w:trHeight w:hRule="exact" w:val="115"/>
      </w:trPr>
      <w:tc>
        <w:tcPr>
          <w:tcW w:w="4512" w:type="dxa"/>
          <w:shd w:val="clear" w:color="auto" w:fill="215E99" w:themeFill="text2" w:themeFillTint="BF"/>
          <w:tcMar>
            <w:top w:w="0" w:type="dxa"/>
            <w:bottom w:w="0" w:type="dxa"/>
          </w:tcMar>
        </w:tcPr>
        <w:p w14:paraId="3A0EBD22" w14:textId="77777777" w:rsidR="00F3746F" w:rsidRPr="00F07F2E" w:rsidRDefault="00F3746F" w:rsidP="00065A41">
          <w:pPr>
            <w:pStyle w:val="ac"/>
            <w:rPr>
              <w:rFonts w:ascii="HY헤드라인M" w:eastAsia="HY헤드라인M"/>
              <w:sz w:val="32"/>
              <w:szCs w:val="36"/>
            </w:rPr>
          </w:pPr>
        </w:p>
      </w:tc>
      <w:tc>
        <w:tcPr>
          <w:tcW w:w="4514" w:type="dxa"/>
          <w:shd w:val="clear" w:color="auto" w:fill="156082"/>
          <w:tcMar>
            <w:top w:w="0" w:type="dxa"/>
            <w:bottom w:w="0" w:type="dxa"/>
          </w:tcMar>
        </w:tcPr>
        <w:p w14:paraId="627AA647" w14:textId="77777777" w:rsidR="00F3746F" w:rsidRPr="00E25C19" w:rsidRDefault="00F3746F" w:rsidP="00065A41">
          <w:pPr>
            <w:pStyle w:val="ac"/>
          </w:pPr>
        </w:p>
      </w:tc>
    </w:tr>
  </w:tbl>
  <w:p w14:paraId="2BEFCB2B" w14:textId="77777777" w:rsidR="00F3746F" w:rsidRDefault="00F3746F" w:rsidP="00D353A6">
    <w:pPr>
      <w:pStyle w:val="ac"/>
      <w:ind w:firstLineChars="100" w:firstLine="20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3C5816E4" w14:textId="77777777" w:rsidTr="00F07F2E">
      <w:trPr>
        <w:trHeight w:val="565"/>
      </w:trPr>
      <w:tc>
        <w:tcPr>
          <w:tcW w:w="4512" w:type="dxa"/>
          <w:shd w:val="clear" w:color="auto" w:fill="F2F2F2" w:themeFill="background1" w:themeFillShade="F2"/>
          <w:vAlign w:val="center"/>
        </w:tcPr>
        <w:p w14:paraId="467A3B50" w14:textId="77777777" w:rsidR="00F3746F" w:rsidRPr="00CA720C" w:rsidRDefault="00F3746F" w:rsidP="00CA720C">
          <w:pPr>
            <w:pStyle w:val="22"/>
          </w:pPr>
          <w:r w:rsidRPr="00EA14F2">
            <w:t>III</w:t>
          </w:r>
          <w:r w:rsidRPr="00CA720C">
            <w:rPr>
              <w:rFonts w:hint="eastAsia"/>
            </w:rPr>
            <w:t xml:space="preserve">. </w:t>
          </w:r>
          <w:r>
            <w:rPr>
              <w:rFonts w:hint="eastAsia"/>
            </w:rPr>
            <w:t>AAS 참조모델</w:t>
          </w:r>
        </w:p>
      </w:tc>
      <w:tc>
        <w:tcPr>
          <w:tcW w:w="4514" w:type="dxa"/>
          <w:shd w:val="clear" w:color="auto" w:fill="F2F2F2" w:themeFill="background1" w:themeFillShade="F2"/>
          <w:vAlign w:val="center"/>
        </w:tcPr>
        <w:p w14:paraId="5A424B85" w14:textId="77777777" w:rsidR="00F3746F" w:rsidRPr="00EA3AB0" w:rsidRDefault="00F3746F" w:rsidP="00A00471">
          <w:pPr>
            <w:pStyle w:val="ac"/>
            <w:ind w:firstLineChars="1500" w:firstLine="3000"/>
            <w:rPr>
              <w:noProof/>
            </w:rPr>
          </w:pPr>
          <w:r>
            <w:rPr>
              <w:noProof/>
            </w:rPr>
            <w:drawing>
              <wp:inline distT="0" distB="0" distL="0" distR="0" wp14:anchorId="172A1C0E" wp14:editId="4583073F">
                <wp:extent cx="552450" cy="238125"/>
                <wp:effectExtent l="0" t="0" r="0" b="9525"/>
                <wp:docPr id="2031888983"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440E69F6" w14:textId="77777777" w:rsidTr="00F07F2E">
      <w:trPr>
        <w:trHeight w:hRule="exact" w:val="115"/>
      </w:trPr>
      <w:tc>
        <w:tcPr>
          <w:tcW w:w="4512" w:type="dxa"/>
          <w:shd w:val="clear" w:color="auto" w:fill="215E99" w:themeFill="text2" w:themeFillTint="BF"/>
          <w:tcMar>
            <w:top w:w="0" w:type="dxa"/>
            <w:bottom w:w="0" w:type="dxa"/>
          </w:tcMar>
        </w:tcPr>
        <w:p w14:paraId="1A73000C" w14:textId="77777777" w:rsidR="00F3746F" w:rsidRPr="00F07F2E" w:rsidRDefault="00F3746F" w:rsidP="00F07F2E">
          <w:pPr>
            <w:pStyle w:val="ac"/>
            <w:rPr>
              <w:rFonts w:ascii="HY헤드라인M" w:eastAsia="HY헤드라인M"/>
              <w:sz w:val="32"/>
              <w:szCs w:val="36"/>
            </w:rPr>
          </w:pPr>
        </w:p>
      </w:tc>
      <w:tc>
        <w:tcPr>
          <w:tcW w:w="4514" w:type="dxa"/>
          <w:shd w:val="clear" w:color="auto" w:fill="156082"/>
          <w:tcMar>
            <w:top w:w="0" w:type="dxa"/>
            <w:bottom w:w="0" w:type="dxa"/>
          </w:tcMar>
        </w:tcPr>
        <w:p w14:paraId="48D59052" w14:textId="77777777" w:rsidR="00F3746F" w:rsidRPr="00E25C19" w:rsidRDefault="00F3746F" w:rsidP="00F07F2E">
          <w:pPr>
            <w:pStyle w:val="ac"/>
          </w:pPr>
        </w:p>
      </w:tc>
    </w:tr>
  </w:tbl>
  <w:p w14:paraId="7803E9D7" w14:textId="77777777" w:rsidR="00F3746F" w:rsidRDefault="00F3746F">
    <w:pPr>
      <w:pStyle w:val="ac"/>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788D861F" w14:textId="77777777" w:rsidTr="007E29A2">
      <w:trPr>
        <w:trHeight w:val="565"/>
      </w:trPr>
      <w:tc>
        <w:tcPr>
          <w:tcW w:w="4512" w:type="dxa"/>
          <w:shd w:val="clear" w:color="auto" w:fill="F2F2F2" w:themeFill="background1" w:themeFillShade="F2"/>
          <w:vAlign w:val="center"/>
        </w:tcPr>
        <w:p w14:paraId="2509DB97" w14:textId="77777777" w:rsidR="00F3746F" w:rsidRPr="00CA720C" w:rsidRDefault="00F3746F" w:rsidP="00EB1C8C">
          <w:pPr>
            <w:pStyle w:val="22"/>
          </w:pPr>
          <w:r w:rsidRPr="004962CC">
            <w:rPr>
              <w:b/>
              <w:bCs/>
            </w:rPr>
            <w:t>IV</w:t>
          </w:r>
          <w:r w:rsidRPr="00CA720C">
            <w:rPr>
              <w:rFonts w:hint="eastAsia"/>
            </w:rPr>
            <w:t xml:space="preserve">. </w:t>
          </w:r>
          <w:r>
            <w:rPr>
              <w:rFonts w:hint="eastAsia"/>
            </w:rPr>
            <w:t>AAS 참조모델 활용 방법</w:t>
          </w:r>
        </w:p>
      </w:tc>
      <w:tc>
        <w:tcPr>
          <w:tcW w:w="4514" w:type="dxa"/>
          <w:shd w:val="clear" w:color="auto" w:fill="F2F2F2" w:themeFill="background1" w:themeFillShade="F2"/>
          <w:vAlign w:val="center"/>
        </w:tcPr>
        <w:p w14:paraId="0639F58B" w14:textId="77777777" w:rsidR="00F3746F" w:rsidRPr="00EA3AB0" w:rsidRDefault="00F3746F" w:rsidP="00A00471">
          <w:pPr>
            <w:pStyle w:val="ac"/>
            <w:ind w:firstLineChars="1500" w:firstLine="3000"/>
            <w:rPr>
              <w:noProof/>
            </w:rPr>
          </w:pPr>
          <w:r>
            <w:rPr>
              <w:noProof/>
            </w:rPr>
            <w:drawing>
              <wp:inline distT="0" distB="0" distL="0" distR="0" wp14:anchorId="4EB9E4A3" wp14:editId="4C851882">
                <wp:extent cx="552450" cy="238125"/>
                <wp:effectExtent l="0" t="0" r="0" b="9525"/>
                <wp:docPr id="1691988030"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57DA88C2" w14:textId="77777777" w:rsidTr="007E29A2">
      <w:trPr>
        <w:trHeight w:hRule="exact" w:val="115"/>
      </w:trPr>
      <w:tc>
        <w:tcPr>
          <w:tcW w:w="4512" w:type="dxa"/>
          <w:shd w:val="clear" w:color="auto" w:fill="215E99" w:themeFill="text2" w:themeFillTint="BF"/>
          <w:tcMar>
            <w:top w:w="0" w:type="dxa"/>
            <w:bottom w:w="0" w:type="dxa"/>
          </w:tcMar>
        </w:tcPr>
        <w:p w14:paraId="685F4F0B" w14:textId="77777777" w:rsidR="00F3746F" w:rsidRPr="00F07F2E" w:rsidRDefault="00F3746F" w:rsidP="00EB1C8C">
          <w:pPr>
            <w:pStyle w:val="ac"/>
            <w:rPr>
              <w:rFonts w:ascii="HY헤드라인M" w:eastAsia="HY헤드라인M"/>
              <w:sz w:val="32"/>
              <w:szCs w:val="36"/>
            </w:rPr>
          </w:pPr>
        </w:p>
      </w:tc>
      <w:tc>
        <w:tcPr>
          <w:tcW w:w="4514" w:type="dxa"/>
          <w:shd w:val="clear" w:color="auto" w:fill="156082"/>
          <w:tcMar>
            <w:top w:w="0" w:type="dxa"/>
            <w:bottom w:w="0" w:type="dxa"/>
          </w:tcMar>
        </w:tcPr>
        <w:p w14:paraId="2B683589" w14:textId="77777777" w:rsidR="00F3746F" w:rsidRPr="00E25C19" w:rsidRDefault="00F3746F" w:rsidP="00EB1C8C">
          <w:pPr>
            <w:pStyle w:val="ac"/>
          </w:pPr>
        </w:p>
      </w:tc>
    </w:tr>
  </w:tbl>
  <w:p w14:paraId="75BD58F5" w14:textId="77777777" w:rsidR="00F3746F" w:rsidRPr="00EB1C8C" w:rsidRDefault="00F3746F" w:rsidP="00EB1C8C">
    <w:pPr>
      <w:pStyle w:val="ac"/>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5269C493" w14:textId="77777777" w:rsidTr="00F07F2E">
      <w:trPr>
        <w:trHeight w:val="565"/>
      </w:trPr>
      <w:tc>
        <w:tcPr>
          <w:tcW w:w="4512" w:type="dxa"/>
          <w:shd w:val="clear" w:color="auto" w:fill="F2F2F2" w:themeFill="background1" w:themeFillShade="F2"/>
          <w:vAlign w:val="center"/>
        </w:tcPr>
        <w:p w14:paraId="413832B1" w14:textId="77777777" w:rsidR="00F3746F" w:rsidRPr="00CA720C" w:rsidRDefault="00F3746F" w:rsidP="00CA720C">
          <w:pPr>
            <w:pStyle w:val="22"/>
          </w:pPr>
          <w:r w:rsidRPr="004962CC">
            <w:rPr>
              <w:b/>
              <w:bCs/>
            </w:rPr>
            <w:t>IV</w:t>
          </w:r>
          <w:r w:rsidRPr="00CA720C">
            <w:rPr>
              <w:rFonts w:hint="eastAsia"/>
            </w:rPr>
            <w:t xml:space="preserve">. </w:t>
          </w:r>
          <w:r>
            <w:rPr>
              <w:rFonts w:hint="eastAsia"/>
            </w:rPr>
            <w:t>AAS 참조모델 활용 방법</w:t>
          </w:r>
        </w:p>
      </w:tc>
      <w:tc>
        <w:tcPr>
          <w:tcW w:w="4514" w:type="dxa"/>
          <w:shd w:val="clear" w:color="auto" w:fill="F2F2F2" w:themeFill="background1" w:themeFillShade="F2"/>
          <w:vAlign w:val="center"/>
        </w:tcPr>
        <w:p w14:paraId="23FD95D5" w14:textId="77777777" w:rsidR="00F3746F" w:rsidRPr="00EA3AB0" w:rsidRDefault="00F3746F" w:rsidP="00A00471">
          <w:pPr>
            <w:pStyle w:val="ac"/>
            <w:ind w:firstLineChars="1500" w:firstLine="3000"/>
            <w:rPr>
              <w:noProof/>
            </w:rPr>
          </w:pPr>
          <w:r>
            <w:rPr>
              <w:noProof/>
            </w:rPr>
            <w:drawing>
              <wp:inline distT="0" distB="0" distL="0" distR="0" wp14:anchorId="2909FE28" wp14:editId="7F681094">
                <wp:extent cx="552450" cy="238125"/>
                <wp:effectExtent l="0" t="0" r="0" b="9525"/>
                <wp:docPr id="444765780"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4569CFA7" w14:textId="77777777" w:rsidTr="00F07F2E">
      <w:trPr>
        <w:trHeight w:hRule="exact" w:val="115"/>
      </w:trPr>
      <w:tc>
        <w:tcPr>
          <w:tcW w:w="4512" w:type="dxa"/>
          <w:shd w:val="clear" w:color="auto" w:fill="215E99" w:themeFill="text2" w:themeFillTint="BF"/>
          <w:tcMar>
            <w:top w:w="0" w:type="dxa"/>
            <w:bottom w:w="0" w:type="dxa"/>
          </w:tcMar>
        </w:tcPr>
        <w:p w14:paraId="3EA71E15" w14:textId="77777777" w:rsidR="00F3746F" w:rsidRPr="00F07F2E" w:rsidRDefault="00F3746F" w:rsidP="00F07F2E">
          <w:pPr>
            <w:pStyle w:val="ac"/>
            <w:rPr>
              <w:rFonts w:ascii="HY헤드라인M" w:eastAsia="HY헤드라인M"/>
              <w:sz w:val="32"/>
              <w:szCs w:val="36"/>
            </w:rPr>
          </w:pPr>
        </w:p>
      </w:tc>
      <w:tc>
        <w:tcPr>
          <w:tcW w:w="4514" w:type="dxa"/>
          <w:shd w:val="clear" w:color="auto" w:fill="156082"/>
          <w:tcMar>
            <w:top w:w="0" w:type="dxa"/>
            <w:bottom w:w="0" w:type="dxa"/>
          </w:tcMar>
        </w:tcPr>
        <w:p w14:paraId="2C39EDF0" w14:textId="77777777" w:rsidR="00F3746F" w:rsidRPr="00E25C19" w:rsidRDefault="00F3746F" w:rsidP="00F07F2E">
          <w:pPr>
            <w:pStyle w:val="ac"/>
          </w:pPr>
        </w:p>
      </w:tc>
    </w:tr>
  </w:tbl>
  <w:p w14:paraId="07500DBE" w14:textId="77777777" w:rsidR="00F3746F" w:rsidRDefault="00F3746F">
    <w:pPr>
      <w:pStyle w:val="ac"/>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336CC26B" w14:textId="77777777" w:rsidTr="007E29A2">
      <w:trPr>
        <w:trHeight w:val="565"/>
      </w:trPr>
      <w:tc>
        <w:tcPr>
          <w:tcW w:w="4512" w:type="dxa"/>
          <w:shd w:val="clear" w:color="auto" w:fill="F2F2F2" w:themeFill="background1" w:themeFillShade="F2"/>
          <w:vAlign w:val="center"/>
        </w:tcPr>
        <w:p w14:paraId="1EEAFE5E" w14:textId="77777777" w:rsidR="00F3746F" w:rsidRPr="00CA720C" w:rsidRDefault="00F3746F" w:rsidP="00EB1C8C">
          <w:pPr>
            <w:pStyle w:val="22"/>
          </w:pPr>
          <w:r>
            <w:rPr>
              <w:rFonts w:hint="eastAsia"/>
            </w:rPr>
            <w:t>부록 A. 활용 시나리오</w:t>
          </w:r>
        </w:p>
      </w:tc>
      <w:tc>
        <w:tcPr>
          <w:tcW w:w="4514" w:type="dxa"/>
          <w:shd w:val="clear" w:color="auto" w:fill="F2F2F2" w:themeFill="background1" w:themeFillShade="F2"/>
          <w:vAlign w:val="center"/>
        </w:tcPr>
        <w:p w14:paraId="382D0D87" w14:textId="77777777" w:rsidR="00F3746F" w:rsidRPr="00EA3AB0" w:rsidRDefault="00F3746F" w:rsidP="00A00471">
          <w:pPr>
            <w:pStyle w:val="ac"/>
            <w:ind w:firstLineChars="1500" w:firstLine="3000"/>
            <w:rPr>
              <w:noProof/>
            </w:rPr>
          </w:pPr>
          <w:r>
            <w:rPr>
              <w:noProof/>
            </w:rPr>
            <w:drawing>
              <wp:inline distT="0" distB="0" distL="0" distR="0" wp14:anchorId="4EB9E4A3" wp14:editId="4C851882">
                <wp:extent cx="552450" cy="238125"/>
                <wp:effectExtent l="0" t="0" r="0" b="9525"/>
                <wp:docPr id="276536604"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28CFE1FE" w14:textId="77777777" w:rsidTr="007E29A2">
      <w:trPr>
        <w:trHeight w:hRule="exact" w:val="115"/>
      </w:trPr>
      <w:tc>
        <w:tcPr>
          <w:tcW w:w="4512" w:type="dxa"/>
          <w:shd w:val="clear" w:color="auto" w:fill="215E99" w:themeFill="text2" w:themeFillTint="BF"/>
          <w:tcMar>
            <w:top w:w="0" w:type="dxa"/>
            <w:bottom w:w="0" w:type="dxa"/>
          </w:tcMar>
        </w:tcPr>
        <w:p w14:paraId="6E6B5C8F" w14:textId="77777777" w:rsidR="00F3746F" w:rsidRPr="00F07F2E" w:rsidRDefault="00F3746F" w:rsidP="00EB1C8C">
          <w:pPr>
            <w:pStyle w:val="ac"/>
            <w:rPr>
              <w:rFonts w:ascii="HY헤드라인M" w:eastAsia="HY헤드라인M"/>
              <w:sz w:val="32"/>
              <w:szCs w:val="36"/>
            </w:rPr>
          </w:pPr>
        </w:p>
      </w:tc>
      <w:tc>
        <w:tcPr>
          <w:tcW w:w="4514" w:type="dxa"/>
          <w:shd w:val="clear" w:color="auto" w:fill="156082"/>
          <w:tcMar>
            <w:top w:w="0" w:type="dxa"/>
            <w:bottom w:w="0" w:type="dxa"/>
          </w:tcMar>
        </w:tcPr>
        <w:p w14:paraId="27CAC40D" w14:textId="77777777" w:rsidR="00F3746F" w:rsidRPr="00E25C19" w:rsidRDefault="00F3746F" w:rsidP="00EB1C8C">
          <w:pPr>
            <w:pStyle w:val="ac"/>
          </w:pPr>
        </w:p>
      </w:tc>
    </w:tr>
  </w:tbl>
  <w:p w14:paraId="4A1D9AC0" w14:textId="77777777" w:rsidR="00F3746F" w:rsidRPr="00EB1C8C" w:rsidRDefault="00F3746F" w:rsidP="00EB1C8C">
    <w:pPr>
      <w:pStyle w:val="ac"/>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753B987D" w14:textId="77777777" w:rsidTr="007E29A2">
      <w:trPr>
        <w:trHeight w:val="565"/>
      </w:trPr>
      <w:tc>
        <w:tcPr>
          <w:tcW w:w="4512" w:type="dxa"/>
          <w:shd w:val="clear" w:color="auto" w:fill="F2F2F2" w:themeFill="background1" w:themeFillShade="F2"/>
          <w:vAlign w:val="center"/>
        </w:tcPr>
        <w:p w14:paraId="17BDEBB0" w14:textId="77777777" w:rsidR="00F3746F" w:rsidRPr="00CA720C" w:rsidRDefault="00F3746F" w:rsidP="00EB1C8C">
          <w:pPr>
            <w:pStyle w:val="22"/>
          </w:pPr>
          <w:r>
            <w:rPr>
              <w:rFonts w:hint="eastAsia"/>
            </w:rPr>
            <w:t>부록 A. 활용 시나리오</w:t>
          </w:r>
        </w:p>
      </w:tc>
      <w:tc>
        <w:tcPr>
          <w:tcW w:w="4514" w:type="dxa"/>
          <w:shd w:val="clear" w:color="auto" w:fill="F2F2F2" w:themeFill="background1" w:themeFillShade="F2"/>
          <w:vAlign w:val="center"/>
        </w:tcPr>
        <w:p w14:paraId="6C0775B5" w14:textId="77777777" w:rsidR="00F3746F" w:rsidRPr="00EA3AB0" w:rsidRDefault="00F3746F" w:rsidP="00A00471">
          <w:pPr>
            <w:pStyle w:val="ac"/>
            <w:ind w:firstLineChars="1500" w:firstLine="3000"/>
            <w:rPr>
              <w:noProof/>
            </w:rPr>
          </w:pPr>
          <w:r>
            <w:rPr>
              <w:noProof/>
            </w:rPr>
            <w:drawing>
              <wp:inline distT="0" distB="0" distL="0" distR="0" wp14:anchorId="4EB9E4A3" wp14:editId="4C851882">
                <wp:extent cx="552450" cy="238125"/>
                <wp:effectExtent l="0" t="0" r="0" b="9525"/>
                <wp:docPr id="665837277"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43E61520" w14:textId="77777777" w:rsidTr="007E29A2">
      <w:trPr>
        <w:trHeight w:hRule="exact" w:val="115"/>
      </w:trPr>
      <w:tc>
        <w:tcPr>
          <w:tcW w:w="4512" w:type="dxa"/>
          <w:shd w:val="clear" w:color="auto" w:fill="215E99" w:themeFill="text2" w:themeFillTint="BF"/>
          <w:tcMar>
            <w:top w:w="0" w:type="dxa"/>
            <w:bottom w:w="0" w:type="dxa"/>
          </w:tcMar>
        </w:tcPr>
        <w:p w14:paraId="0A55D771" w14:textId="77777777" w:rsidR="00F3746F" w:rsidRPr="00F07F2E" w:rsidRDefault="00F3746F" w:rsidP="00EB1C8C">
          <w:pPr>
            <w:pStyle w:val="ac"/>
            <w:rPr>
              <w:rFonts w:ascii="HY헤드라인M" w:eastAsia="HY헤드라인M"/>
              <w:sz w:val="32"/>
              <w:szCs w:val="36"/>
            </w:rPr>
          </w:pPr>
        </w:p>
      </w:tc>
      <w:tc>
        <w:tcPr>
          <w:tcW w:w="4514" w:type="dxa"/>
          <w:shd w:val="clear" w:color="auto" w:fill="156082"/>
          <w:tcMar>
            <w:top w:w="0" w:type="dxa"/>
            <w:bottom w:w="0" w:type="dxa"/>
          </w:tcMar>
        </w:tcPr>
        <w:p w14:paraId="1A36D069" w14:textId="77777777" w:rsidR="00F3746F" w:rsidRPr="00E25C19" w:rsidRDefault="00F3746F" w:rsidP="00EB1C8C">
          <w:pPr>
            <w:pStyle w:val="ac"/>
          </w:pPr>
        </w:p>
      </w:tc>
    </w:tr>
  </w:tbl>
  <w:p w14:paraId="6CC54351" w14:textId="77777777" w:rsidR="00F3746F" w:rsidRPr="00EB1C8C" w:rsidRDefault="00F3746F" w:rsidP="00EB1C8C">
    <w:pPr>
      <w:pStyle w:val="ac"/>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7230"/>
      <w:gridCol w:w="1796"/>
    </w:tblGrid>
    <w:tr w:rsidR="00B74AE6" w:rsidRPr="00F07F2E" w14:paraId="68B9615A" w14:textId="77777777" w:rsidTr="008F2095">
      <w:trPr>
        <w:trHeight w:val="565"/>
      </w:trPr>
      <w:tc>
        <w:tcPr>
          <w:tcW w:w="7230" w:type="dxa"/>
          <w:shd w:val="clear" w:color="auto" w:fill="F2F2F2" w:themeFill="background1" w:themeFillShade="F2"/>
          <w:vAlign w:val="center"/>
        </w:tcPr>
        <w:p w14:paraId="2FFA5BE7" w14:textId="77777777" w:rsidR="00B74AE6" w:rsidRPr="00CA720C" w:rsidRDefault="00B74AE6" w:rsidP="00EB1C8C">
          <w:pPr>
            <w:pStyle w:val="22"/>
          </w:pPr>
          <w:r>
            <w:rPr>
              <w:rFonts w:hint="eastAsia"/>
              <w:b/>
              <w:bCs/>
            </w:rPr>
            <w:t>부록</w:t>
          </w:r>
          <w:r w:rsidRPr="004962CC">
            <w:rPr>
              <w:b/>
              <w:bCs/>
            </w:rPr>
            <w:t>I</w:t>
          </w:r>
          <w:r w:rsidRPr="00CA720C">
            <w:rPr>
              <w:rFonts w:hint="eastAsia"/>
            </w:rPr>
            <w:t xml:space="preserve">. </w:t>
          </w:r>
          <w:r w:rsidRPr="008F2095">
            <w:t>AIoT 디바이스를 활용한 장비-AAS 연동</w:t>
          </w:r>
        </w:p>
      </w:tc>
      <w:tc>
        <w:tcPr>
          <w:tcW w:w="1796" w:type="dxa"/>
          <w:shd w:val="clear" w:color="auto" w:fill="F2F2F2" w:themeFill="background1" w:themeFillShade="F2"/>
          <w:vAlign w:val="center"/>
        </w:tcPr>
        <w:p w14:paraId="32A46B69" w14:textId="77777777" w:rsidR="00B74AE6" w:rsidRPr="00EA3AB0" w:rsidRDefault="00B74AE6" w:rsidP="008F2095">
          <w:pPr>
            <w:pStyle w:val="ac"/>
            <w:rPr>
              <w:noProof/>
            </w:rPr>
          </w:pPr>
          <w:r>
            <w:rPr>
              <w:noProof/>
            </w:rPr>
            <w:drawing>
              <wp:inline distT="0" distB="0" distL="0" distR="0" wp14:anchorId="3AAFA548" wp14:editId="7F6481A9">
                <wp:extent cx="552450" cy="238125"/>
                <wp:effectExtent l="0" t="0" r="0" b="9525"/>
                <wp:docPr id="1539854483"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B74AE6" w:rsidRPr="00F07F2E" w14:paraId="20CB4F66" w14:textId="77777777" w:rsidTr="008F2095">
      <w:trPr>
        <w:trHeight w:hRule="exact" w:val="115"/>
      </w:trPr>
      <w:tc>
        <w:tcPr>
          <w:tcW w:w="7230" w:type="dxa"/>
          <w:shd w:val="clear" w:color="auto" w:fill="215E99" w:themeFill="text2" w:themeFillTint="BF"/>
          <w:tcMar>
            <w:top w:w="0" w:type="dxa"/>
            <w:bottom w:w="0" w:type="dxa"/>
          </w:tcMar>
        </w:tcPr>
        <w:p w14:paraId="2AD89B1B" w14:textId="77777777" w:rsidR="00B74AE6" w:rsidRPr="00F07F2E" w:rsidRDefault="00B74AE6" w:rsidP="00EB1C8C">
          <w:pPr>
            <w:pStyle w:val="ac"/>
            <w:rPr>
              <w:rFonts w:ascii="HY헤드라인M" w:eastAsia="HY헤드라인M"/>
              <w:sz w:val="32"/>
              <w:szCs w:val="36"/>
            </w:rPr>
          </w:pPr>
        </w:p>
      </w:tc>
      <w:tc>
        <w:tcPr>
          <w:tcW w:w="1796" w:type="dxa"/>
          <w:shd w:val="clear" w:color="auto" w:fill="156082"/>
          <w:tcMar>
            <w:top w:w="0" w:type="dxa"/>
            <w:bottom w:w="0" w:type="dxa"/>
          </w:tcMar>
        </w:tcPr>
        <w:p w14:paraId="52C31361" w14:textId="77777777" w:rsidR="00B74AE6" w:rsidRPr="00E25C19" w:rsidRDefault="00B74AE6" w:rsidP="00EB1C8C">
          <w:pPr>
            <w:pStyle w:val="ac"/>
          </w:pPr>
        </w:p>
      </w:tc>
    </w:tr>
  </w:tbl>
  <w:p w14:paraId="32B1C9C2" w14:textId="77777777" w:rsidR="00B74AE6" w:rsidRPr="00EB1C8C" w:rsidRDefault="00B74AE6" w:rsidP="00EB1C8C">
    <w:pPr>
      <w:pStyle w:val="ac"/>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7371"/>
      <w:gridCol w:w="1655"/>
    </w:tblGrid>
    <w:tr w:rsidR="00B74AE6" w:rsidRPr="00F07F2E" w14:paraId="5A1628C2" w14:textId="77777777" w:rsidTr="00901AF6">
      <w:trPr>
        <w:trHeight w:val="565"/>
      </w:trPr>
      <w:tc>
        <w:tcPr>
          <w:tcW w:w="7371" w:type="dxa"/>
          <w:shd w:val="clear" w:color="auto" w:fill="F2F2F2" w:themeFill="background1" w:themeFillShade="F2"/>
          <w:vAlign w:val="center"/>
        </w:tcPr>
        <w:p w14:paraId="092F1633" w14:textId="77777777" w:rsidR="00B74AE6" w:rsidRPr="00CA720C" w:rsidRDefault="00B74AE6" w:rsidP="00CA720C">
          <w:pPr>
            <w:pStyle w:val="22"/>
          </w:pPr>
          <w:r>
            <w:rPr>
              <w:rFonts w:hint="eastAsia"/>
              <w:b/>
              <w:bCs/>
            </w:rPr>
            <w:t>부록</w:t>
          </w:r>
          <w:r w:rsidRPr="004962CC">
            <w:rPr>
              <w:b/>
              <w:bCs/>
            </w:rPr>
            <w:t>I</w:t>
          </w:r>
          <w:r w:rsidRPr="00CA720C">
            <w:rPr>
              <w:rFonts w:hint="eastAsia"/>
            </w:rPr>
            <w:t xml:space="preserve">. </w:t>
          </w:r>
          <w:r>
            <w:rPr>
              <w:rFonts w:hint="eastAsia"/>
            </w:rPr>
            <w:t>AIoT 디바이스를 활용한 장비-AAS 연동</w:t>
          </w:r>
        </w:p>
      </w:tc>
      <w:tc>
        <w:tcPr>
          <w:tcW w:w="1655" w:type="dxa"/>
          <w:shd w:val="clear" w:color="auto" w:fill="F2F2F2" w:themeFill="background1" w:themeFillShade="F2"/>
          <w:vAlign w:val="center"/>
        </w:tcPr>
        <w:p w14:paraId="6E73587A" w14:textId="77777777" w:rsidR="00B74AE6" w:rsidRPr="00EA3AB0" w:rsidRDefault="00B74AE6" w:rsidP="00901AF6">
          <w:pPr>
            <w:pStyle w:val="ac"/>
            <w:rPr>
              <w:noProof/>
            </w:rPr>
          </w:pPr>
          <w:r>
            <w:rPr>
              <w:noProof/>
            </w:rPr>
            <w:drawing>
              <wp:inline distT="0" distB="0" distL="0" distR="0" wp14:anchorId="469F8117" wp14:editId="70282F90">
                <wp:extent cx="552450" cy="238125"/>
                <wp:effectExtent l="0" t="0" r="0" b="9525"/>
                <wp:docPr id="100026775"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B74AE6" w:rsidRPr="00F07F2E" w14:paraId="3EC0BFFD" w14:textId="77777777" w:rsidTr="00901AF6">
      <w:trPr>
        <w:trHeight w:hRule="exact" w:val="115"/>
      </w:trPr>
      <w:tc>
        <w:tcPr>
          <w:tcW w:w="7371" w:type="dxa"/>
          <w:shd w:val="clear" w:color="auto" w:fill="215E99" w:themeFill="text2" w:themeFillTint="BF"/>
          <w:tcMar>
            <w:top w:w="0" w:type="dxa"/>
            <w:bottom w:w="0" w:type="dxa"/>
          </w:tcMar>
        </w:tcPr>
        <w:p w14:paraId="1F26937D" w14:textId="77777777" w:rsidR="00B74AE6" w:rsidRPr="00F07F2E" w:rsidRDefault="00B74AE6" w:rsidP="00F07F2E">
          <w:pPr>
            <w:pStyle w:val="ac"/>
            <w:rPr>
              <w:rFonts w:ascii="HY헤드라인M" w:eastAsia="HY헤드라인M"/>
              <w:sz w:val="32"/>
              <w:szCs w:val="36"/>
            </w:rPr>
          </w:pPr>
        </w:p>
      </w:tc>
      <w:tc>
        <w:tcPr>
          <w:tcW w:w="1655" w:type="dxa"/>
          <w:shd w:val="clear" w:color="auto" w:fill="156082"/>
          <w:tcMar>
            <w:top w:w="0" w:type="dxa"/>
            <w:bottom w:w="0" w:type="dxa"/>
          </w:tcMar>
        </w:tcPr>
        <w:p w14:paraId="25F4E34D" w14:textId="77777777" w:rsidR="00B74AE6" w:rsidRPr="00E25C19" w:rsidRDefault="00B74AE6" w:rsidP="00F07F2E">
          <w:pPr>
            <w:pStyle w:val="ac"/>
          </w:pPr>
        </w:p>
      </w:tc>
    </w:tr>
  </w:tbl>
  <w:p w14:paraId="03921D89" w14:textId="77777777" w:rsidR="00B74AE6" w:rsidRDefault="00B74AE6">
    <w:pPr>
      <w:pStyle w:val="ac"/>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E15F17"/>
    <w:multiLevelType w:val="hybridMultilevel"/>
    <w:tmpl w:val="FF08605A"/>
    <w:lvl w:ilvl="0" w:tplc="20BE6298">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 w15:restartNumberingAfterBreak="0">
    <w:nsid w:val="141A5E02"/>
    <w:multiLevelType w:val="hybridMultilevel"/>
    <w:tmpl w:val="FF08605A"/>
    <w:lvl w:ilvl="0" w:tplc="FFFFFFFF">
      <w:start w:val="1"/>
      <w:numFmt w:val="decimal"/>
      <w:lvlText w:val="%1."/>
      <w:lvlJc w:val="left"/>
      <w:pPr>
        <w:ind w:left="800" w:hanging="360"/>
      </w:pPr>
      <w:rPr>
        <w:rFonts w:hint="eastAsia"/>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2" w15:restartNumberingAfterBreak="0">
    <w:nsid w:val="1A0E4B9B"/>
    <w:multiLevelType w:val="hybridMultilevel"/>
    <w:tmpl w:val="A20C3D3A"/>
    <w:lvl w:ilvl="0" w:tplc="0409000F">
      <w:start w:val="1"/>
      <w:numFmt w:val="decimal"/>
      <w:lvlText w:val="%1."/>
      <w:lvlJc w:val="left"/>
      <w:pPr>
        <w:ind w:left="1240" w:hanging="440"/>
      </w:pPr>
    </w:lvl>
    <w:lvl w:ilvl="1" w:tplc="04090019" w:tentative="1">
      <w:start w:val="1"/>
      <w:numFmt w:val="upperLetter"/>
      <w:lvlText w:val="%2."/>
      <w:lvlJc w:val="left"/>
      <w:pPr>
        <w:ind w:left="1680" w:hanging="440"/>
      </w:pPr>
    </w:lvl>
    <w:lvl w:ilvl="2" w:tplc="0409001B" w:tentative="1">
      <w:start w:val="1"/>
      <w:numFmt w:val="lowerRoman"/>
      <w:lvlText w:val="%3."/>
      <w:lvlJc w:val="right"/>
      <w:pPr>
        <w:ind w:left="2120" w:hanging="440"/>
      </w:pPr>
    </w:lvl>
    <w:lvl w:ilvl="3" w:tplc="0409000F" w:tentative="1">
      <w:start w:val="1"/>
      <w:numFmt w:val="decimal"/>
      <w:lvlText w:val="%4."/>
      <w:lvlJc w:val="left"/>
      <w:pPr>
        <w:ind w:left="2560" w:hanging="440"/>
      </w:pPr>
    </w:lvl>
    <w:lvl w:ilvl="4" w:tplc="04090019" w:tentative="1">
      <w:start w:val="1"/>
      <w:numFmt w:val="upperLetter"/>
      <w:lvlText w:val="%5."/>
      <w:lvlJc w:val="left"/>
      <w:pPr>
        <w:ind w:left="3000" w:hanging="440"/>
      </w:pPr>
    </w:lvl>
    <w:lvl w:ilvl="5" w:tplc="0409001B" w:tentative="1">
      <w:start w:val="1"/>
      <w:numFmt w:val="lowerRoman"/>
      <w:lvlText w:val="%6."/>
      <w:lvlJc w:val="right"/>
      <w:pPr>
        <w:ind w:left="3440" w:hanging="440"/>
      </w:pPr>
    </w:lvl>
    <w:lvl w:ilvl="6" w:tplc="0409000F" w:tentative="1">
      <w:start w:val="1"/>
      <w:numFmt w:val="decimal"/>
      <w:lvlText w:val="%7."/>
      <w:lvlJc w:val="left"/>
      <w:pPr>
        <w:ind w:left="3880" w:hanging="440"/>
      </w:pPr>
    </w:lvl>
    <w:lvl w:ilvl="7" w:tplc="04090019" w:tentative="1">
      <w:start w:val="1"/>
      <w:numFmt w:val="upperLetter"/>
      <w:lvlText w:val="%8."/>
      <w:lvlJc w:val="left"/>
      <w:pPr>
        <w:ind w:left="4320" w:hanging="440"/>
      </w:pPr>
    </w:lvl>
    <w:lvl w:ilvl="8" w:tplc="0409001B" w:tentative="1">
      <w:start w:val="1"/>
      <w:numFmt w:val="lowerRoman"/>
      <w:lvlText w:val="%9."/>
      <w:lvlJc w:val="right"/>
      <w:pPr>
        <w:ind w:left="4760" w:hanging="440"/>
      </w:pPr>
    </w:lvl>
  </w:abstractNum>
  <w:abstractNum w:abstractNumId="3" w15:restartNumberingAfterBreak="0">
    <w:nsid w:val="224D0EA9"/>
    <w:multiLevelType w:val="hybridMultilevel"/>
    <w:tmpl w:val="2598BCC6"/>
    <w:lvl w:ilvl="0" w:tplc="821AA5D2">
      <w:start w:val="1"/>
      <w:numFmt w:val="bullet"/>
      <w:lvlText w:val="·"/>
      <w:lvlJc w:val="left"/>
      <w:pPr>
        <w:ind w:left="880" w:hanging="44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4" w15:restartNumberingAfterBreak="0">
    <w:nsid w:val="2739624A"/>
    <w:multiLevelType w:val="hybridMultilevel"/>
    <w:tmpl w:val="1294F46A"/>
    <w:lvl w:ilvl="0" w:tplc="821AA5D2">
      <w:start w:val="1"/>
      <w:numFmt w:val="bullet"/>
      <w:lvlText w:val="·"/>
      <w:lvlJc w:val="left"/>
      <w:pPr>
        <w:ind w:left="880" w:hanging="44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5" w15:restartNumberingAfterBreak="0">
    <w:nsid w:val="37F33159"/>
    <w:multiLevelType w:val="hybridMultilevel"/>
    <w:tmpl w:val="9C98DDAE"/>
    <w:lvl w:ilvl="0" w:tplc="5AC6DB6E">
      <w:numFmt w:val="bullet"/>
      <w:lvlText w:val=""/>
      <w:lvlJc w:val="left"/>
      <w:pPr>
        <w:ind w:left="760" w:hanging="360"/>
      </w:pPr>
      <w:rPr>
        <w:rFonts w:ascii="Wingdings" w:eastAsiaTheme="minorEastAsia" w:hAnsi="Wingdings" w:cstheme="minorBidi" w:hint="default"/>
      </w:rPr>
    </w:lvl>
    <w:lvl w:ilvl="1" w:tplc="04090003">
      <w:start w:val="1"/>
      <w:numFmt w:val="bullet"/>
      <w:lvlText w:val=""/>
      <w:lvlJc w:val="left"/>
      <w:pPr>
        <w:ind w:left="1200" w:hanging="400"/>
      </w:pPr>
      <w:rPr>
        <w:rFonts w:ascii="Wingdings" w:hAnsi="Wingdings" w:hint="default"/>
      </w:rPr>
    </w:lvl>
    <w:lvl w:ilvl="2" w:tplc="04090005">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6" w15:restartNumberingAfterBreak="0">
    <w:nsid w:val="4BE858CE"/>
    <w:multiLevelType w:val="hybridMultilevel"/>
    <w:tmpl w:val="4AB0C4A8"/>
    <w:lvl w:ilvl="0" w:tplc="821AA5D2">
      <w:start w:val="1"/>
      <w:numFmt w:val="bullet"/>
      <w:lvlText w:val="·"/>
      <w:lvlJc w:val="left"/>
      <w:pPr>
        <w:ind w:left="880" w:hanging="44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7" w15:restartNumberingAfterBreak="0">
    <w:nsid w:val="53162AE1"/>
    <w:multiLevelType w:val="multilevel"/>
    <w:tmpl w:val="6EF07064"/>
    <w:lvl w:ilvl="0">
      <w:start w:val="1"/>
      <w:numFmt w:val="decimal"/>
      <w:pStyle w:val="1"/>
      <w:suff w:val="space"/>
      <w:lvlText w:val="%1."/>
      <w:lvlJc w:val="left"/>
      <w:pPr>
        <w:ind w:left="0" w:firstLine="0"/>
      </w:pPr>
    </w:lvl>
    <w:lvl w:ilvl="1">
      <w:start w:val="1"/>
      <w:numFmt w:val="ganada"/>
      <w:pStyle w:val="2"/>
      <w:suff w:val="space"/>
      <w:lvlText w:val="%2."/>
      <w:lvlJc w:val="left"/>
      <w:pPr>
        <w:ind w:left="0" w:firstLine="0"/>
      </w:pPr>
    </w:lvl>
    <w:lvl w:ilvl="2">
      <w:start w:val="1"/>
      <w:numFmt w:val="decimal"/>
      <w:pStyle w:val="1"/>
      <w:suff w:val="space"/>
      <w:lvlText w:val="%3)"/>
      <w:lvlJc w:val="left"/>
      <w:pPr>
        <w:ind w:left="0" w:firstLine="0"/>
      </w:pPr>
    </w:lvl>
    <w:lvl w:ilvl="3">
      <w:start w:val="1"/>
      <w:numFmt w:val="ganada"/>
      <w:pStyle w:val="2"/>
      <w:suff w:val="space"/>
      <w:lvlText w:val="%4)"/>
      <w:lvlJc w:val="left"/>
      <w:pPr>
        <w:ind w:left="0" w:firstLine="0"/>
      </w:pPr>
    </w:lvl>
    <w:lvl w:ilvl="4">
      <w:start w:val="1"/>
      <w:numFmt w:val="decimal"/>
      <w:pStyle w:val="3"/>
      <w:suff w:val="space"/>
      <w:lvlText w:val="(%5)"/>
      <w:lvlJc w:val="left"/>
      <w:pPr>
        <w:ind w:left="0" w:firstLine="0"/>
      </w:pPr>
    </w:lvl>
    <w:lvl w:ilvl="5">
      <w:start w:val="1"/>
      <w:numFmt w:val="ganada"/>
      <w:pStyle w:val="4"/>
      <w:suff w:val="space"/>
      <w:lvlText w:val="(%6)"/>
      <w:lvlJc w:val="left"/>
      <w:pPr>
        <w:ind w:left="0" w:firstLine="0"/>
      </w:pPr>
    </w:lvl>
    <w:lvl w:ilvl="6">
      <w:start w:val="1"/>
      <w:numFmt w:val="decimalEnclosedCircle"/>
      <w:pStyle w:val="5"/>
      <w:suff w:val="space"/>
      <w:lvlText w:val="%7"/>
      <w:lvlJc w:val="left"/>
      <w:pPr>
        <w:ind w:left="0" w:firstLine="0"/>
      </w:pPr>
    </w:lvl>
    <w:lvl w:ilvl="7">
      <w:numFmt w:val="decimal"/>
      <w:lvlText w:val=""/>
      <w:lvlJc w:val="left"/>
    </w:lvl>
    <w:lvl w:ilvl="8">
      <w:numFmt w:val="decimal"/>
      <w:lvlText w:val=""/>
      <w:lvlJc w:val="left"/>
    </w:lvl>
  </w:abstractNum>
  <w:abstractNum w:abstractNumId="8" w15:restartNumberingAfterBreak="0">
    <w:nsid w:val="65F35793"/>
    <w:multiLevelType w:val="hybridMultilevel"/>
    <w:tmpl w:val="6C24FBCA"/>
    <w:lvl w:ilvl="0" w:tplc="FFFFFFFF">
      <w:start w:val="1"/>
      <w:numFmt w:val="bullet"/>
      <w:lvlText w:val="¡"/>
      <w:lvlJc w:val="left"/>
      <w:pPr>
        <w:ind w:left="440" w:hanging="440"/>
      </w:pPr>
      <w:rPr>
        <w:rFonts w:ascii="Wingdings" w:hAnsi="Wingdings" w:hint="default"/>
      </w:rPr>
    </w:lvl>
    <w:lvl w:ilvl="1" w:tplc="FFFFFFFF">
      <w:start w:val="1"/>
      <w:numFmt w:val="bullet"/>
      <w:lvlText w:val=""/>
      <w:lvlJc w:val="left"/>
      <w:pPr>
        <w:ind w:left="880" w:hanging="440"/>
      </w:pPr>
      <w:rPr>
        <w:rFonts w:ascii="Wingdings" w:hAnsi="Wingdings" w:hint="default"/>
      </w:rPr>
    </w:lvl>
    <w:lvl w:ilvl="2" w:tplc="9C5CE63A">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9" w15:restartNumberingAfterBreak="0">
    <w:nsid w:val="6C6D7308"/>
    <w:multiLevelType w:val="hybridMultilevel"/>
    <w:tmpl w:val="78F849EE"/>
    <w:lvl w:ilvl="0" w:tplc="821AA5D2">
      <w:start w:val="1"/>
      <w:numFmt w:val="bullet"/>
      <w:lvlText w:val="·"/>
      <w:lvlJc w:val="left"/>
      <w:pPr>
        <w:ind w:left="880" w:hanging="44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0" w15:restartNumberingAfterBreak="0">
    <w:nsid w:val="73820EC0"/>
    <w:multiLevelType w:val="hybridMultilevel"/>
    <w:tmpl w:val="31F4C9BC"/>
    <w:lvl w:ilvl="0" w:tplc="ED603D40">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1" w15:restartNumberingAfterBreak="0">
    <w:nsid w:val="752859D9"/>
    <w:multiLevelType w:val="hybridMultilevel"/>
    <w:tmpl w:val="358C8F8E"/>
    <w:lvl w:ilvl="0" w:tplc="24BC834A">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1799179978">
    <w:abstractNumId w:val="7"/>
  </w:num>
  <w:num w:numId="2" w16cid:durableId="43020191">
    <w:abstractNumId w:val="5"/>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59388032">
    <w:abstractNumId w:val="3"/>
  </w:num>
  <w:num w:numId="4" w16cid:durableId="1631781413">
    <w:abstractNumId w:val="9"/>
  </w:num>
  <w:num w:numId="5" w16cid:durableId="1969701006">
    <w:abstractNumId w:val="6"/>
  </w:num>
  <w:num w:numId="6" w16cid:durableId="1270241316">
    <w:abstractNumId w:val="4"/>
  </w:num>
  <w:num w:numId="7" w16cid:durableId="1990749382">
    <w:abstractNumId w:val="8"/>
  </w:num>
  <w:num w:numId="8" w16cid:durableId="1965960365">
    <w:abstractNumId w:val="2"/>
  </w:num>
  <w:num w:numId="9" w16cid:durableId="273099615">
    <w:abstractNumId w:val="11"/>
  </w:num>
  <w:num w:numId="10" w16cid:durableId="740255226">
    <w:abstractNumId w:val="10"/>
  </w:num>
  <w:num w:numId="11" w16cid:durableId="1265268667">
    <w:abstractNumId w:val="0"/>
  </w:num>
  <w:num w:numId="12" w16cid:durableId="997418435">
    <w:abstractNumId w:val="1"/>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bordersDoNotSurroundHeader/>
  <w:bordersDoNotSurroundFooter/>
  <w:hideSpellingErrors/>
  <w:hideGrammaticalErrors/>
  <w:defaultTabStop w:val="800"/>
  <w:drawingGridHorizontalSpacing w:val="100"/>
  <w:displayHorizontalDrawingGridEvery w:val="0"/>
  <w:displayVerticalDrawingGridEvery w:val="2"/>
  <w:noPunctuationKerning/>
  <w:characterSpacingControl w:val="doNotCompress"/>
  <w:noLineBreaksAfter w:lang="ko-KR" w:val="$([\{£¥‘“〈《「『【〔＄（［｛￡￥￦"/>
  <w:noLineBreaksBefore w:lang="ko-KR" w:val="!%),-.:;?]}¢°’”′″℃〉》」』】〕！％），．：；？］｝￠"/>
  <w:hdrShapeDefaults>
    <o:shapedefaults v:ext="edit" spidmax="2050" style="mso-height-relative:margin;v-text-anchor:middle" fillcolor="none [2431]" stroke="f">
      <v:fill color="none [2431]"/>
      <v:stroke weight=".5pt" on="f"/>
      <v:textbox style="mso-fit-shape-to-text: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5C09"/>
    <w:rsid w:val="00000F84"/>
    <w:rsid w:val="00002976"/>
    <w:rsid w:val="00002AF9"/>
    <w:rsid w:val="000040CE"/>
    <w:rsid w:val="0000410B"/>
    <w:rsid w:val="00006DF0"/>
    <w:rsid w:val="00007432"/>
    <w:rsid w:val="0000748D"/>
    <w:rsid w:val="000074BC"/>
    <w:rsid w:val="00011015"/>
    <w:rsid w:val="0001120F"/>
    <w:rsid w:val="000119A4"/>
    <w:rsid w:val="0001295A"/>
    <w:rsid w:val="0001304F"/>
    <w:rsid w:val="000137AB"/>
    <w:rsid w:val="00014B69"/>
    <w:rsid w:val="00015029"/>
    <w:rsid w:val="00015100"/>
    <w:rsid w:val="00016069"/>
    <w:rsid w:val="000174B1"/>
    <w:rsid w:val="000200CE"/>
    <w:rsid w:val="00020403"/>
    <w:rsid w:val="000207F0"/>
    <w:rsid w:val="00021E0C"/>
    <w:rsid w:val="00022FCE"/>
    <w:rsid w:val="00023290"/>
    <w:rsid w:val="00025FA6"/>
    <w:rsid w:val="00026C43"/>
    <w:rsid w:val="000277AD"/>
    <w:rsid w:val="00030EAB"/>
    <w:rsid w:val="000310B8"/>
    <w:rsid w:val="000314F8"/>
    <w:rsid w:val="00031CD8"/>
    <w:rsid w:val="000330E8"/>
    <w:rsid w:val="00033262"/>
    <w:rsid w:val="00033A1C"/>
    <w:rsid w:val="000354CC"/>
    <w:rsid w:val="000356EE"/>
    <w:rsid w:val="000359D2"/>
    <w:rsid w:val="000376CD"/>
    <w:rsid w:val="000413EA"/>
    <w:rsid w:val="0004140B"/>
    <w:rsid w:val="000419C9"/>
    <w:rsid w:val="00042266"/>
    <w:rsid w:val="00042A68"/>
    <w:rsid w:val="00042E47"/>
    <w:rsid w:val="00043939"/>
    <w:rsid w:val="000453D6"/>
    <w:rsid w:val="0004621E"/>
    <w:rsid w:val="00046E7C"/>
    <w:rsid w:val="000472C4"/>
    <w:rsid w:val="000507B7"/>
    <w:rsid w:val="00050A3B"/>
    <w:rsid w:val="00052589"/>
    <w:rsid w:val="00052870"/>
    <w:rsid w:val="00052C53"/>
    <w:rsid w:val="0005328D"/>
    <w:rsid w:val="00053FE3"/>
    <w:rsid w:val="000543FA"/>
    <w:rsid w:val="00054AC4"/>
    <w:rsid w:val="00054F32"/>
    <w:rsid w:val="0005675B"/>
    <w:rsid w:val="0005781C"/>
    <w:rsid w:val="00060A47"/>
    <w:rsid w:val="0006384D"/>
    <w:rsid w:val="000639EB"/>
    <w:rsid w:val="00063D09"/>
    <w:rsid w:val="0006465C"/>
    <w:rsid w:val="00065A41"/>
    <w:rsid w:val="0006617F"/>
    <w:rsid w:val="0007033F"/>
    <w:rsid w:val="00070714"/>
    <w:rsid w:val="000713D5"/>
    <w:rsid w:val="00071D1A"/>
    <w:rsid w:val="000721EE"/>
    <w:rsid w:val="0007261E"/>
    <w:rsid w:val="000738C2"/>
    <w:rsid w:val="00073E27"/>
    <w:rsid w:val="00074071"/>
    <w:rsid w:val="00075BE2"/>
    <w:rsid w:val="00075D5C"/>
    <w:rsid w:val="000769F1"/>
    <w:rsid w:val="0007765C"/>
    <w:rsid w:val="00077C80"/>
    <w:rsid w:val="000817C2"/>
    <w:rsid w:val="00082A40"/>
    <w:rsid w:val="00083C43"/>
    <w:rsid w:val="00084061"/>
    <w:rsid w:val="000844D0"/>
    <w:rsid w:val="000853FF"/>
    <w:rsid w:val="00085F04"/>
    <w:rsid w:val="00086786"/>
    <w:rsid w:val="00086B5A"/>
    <w:rsid w:val="00086CCF"/>
    <w:rsid w:val="00091187"/>
    <w:rsid w:val="00091414"/>
    <w:rsid w:val="000914A0"/>
    <w:rsid w:val="00094DCC"/>
    <w:rsid w:val="00095D4D"/>
    <w:rsid w:val="0009702D"/>
    <w:rsid w:val="0009790D"/>
    <w:rsid w:val="000979E6"/>
    <w:rsid w:val="000A22D5"/>
    <w:rsid w:val="000A2BAB"/>
    <w:rsid w:val="000A40E8"/>
    <w:rsid w:val="000A450E"/>
    <w:rsid w:val="000A6211"/>
    <w:rsid w:val="000A6758"/>
    <w:rsid w:val="000A6FA6"/>
    <w:rsid w:val="000A77DC"/>
    <w:rsid w:val="000A7B99"/>
    <w:rsid w:val="000B0030"/>
    <w:rsid w:val="000B0611"/>
    <w:rsid w:val="000B0B4A"/>
    <w:rsid w:val="000B1095"/>
    <w:rsid w:val="000B290C"/>
    <w:rsid w:val="000B2EC4"/>
    <w:rsid w:val="000B309B"/>
    <w:rsid w:val="000B3D9B"/>
    <w:rsid w:val="000B4B2B"/>
    <w:rsid w:val="000B4BD9"/>
    <w:rsid w:val="000B4E8C"/>
    <w:rsid w:val="000B5197"/>
    <w:rsid w:val="000B627A"/>
    <w:rsid w:val="000B6EFB"/>
    <w:rsid w:val="000B7617"/>
    <w:rsid w:val="000B78E8"/>
    <w:rsid w:val="000C0431"/>
    <w:rsid w:val="000C0A4D"/>
    <w:rsid w:val="000C0C87"/>
    <w:rsid w:val="000C3A78"/>
    <w:rsid w:val="000C3C76"/>
    <w:rsid w:val="000C600D"/>
    <w:rsid w:val="000C6149"/>
    <w:rsid w:val="000C618A"/>
    <w:rsid w:val="000C6A5C"/>
    <w:rsid w:val="000C6AA7"/>
    <w:rsid w:val="000C6CE4"/>
    <w:rsid w:val="000C6E04"/>
    <w:rsid w:val="000C7F84"/>
    <w:rsid w:val="000D0BE3"/>
    <w:rsid w:val="000D12C2"/>
    <w:rsid w:val="000D1789"/>
    <w:rsid w:val="000D179A"/>
    <w:rsid w:val="000D1E7F"/>
    <w:rsid w:val="000D3F1A"/>
    <w:rsid w:val="000D4AC2"/>
    <w:rsid w:val="000D6A8E"/>
    <w:rsid w:val="000D7470"/>
    <w:rsid w:val="000D7A93"/>
    <w:rsid w:val="000E092D"/>
    <w:rsid w:val="000E0C03"/>
    <w:rsid w:val="000E1425"/>
    <w:rsid w:val="000E183C"/>
    <w:rsid w:val="000E1E9E"/>
    <w:rsid w:val="000E376D"/>
    <w:rsid w:val="000E3864"/>
    <w:rsid w:val="000E452E"/>
    <w:rsid w:val="000E499E"/>
    <w:rsid w:val="000E514B"/>
    <w:rsid w:val="000E5A94"/>
    <w:rsid w:val="000E5D77"/>
    <w:rsid w:val="000F04EE"/>
    <w:rsid w:val="000F0A82"/>
    <w:rsid w:val="000F13F6"/>
    <w:rsid w:val="000F1CBD"/>
    <w:rsid w:val="000F2972"/>
    <w:rsid w:val="000F2A39"/>
    <w:rsid w:val="000F38D9"/>
    <w:rsid w:val="000F40C8"/>
    <w:rsid w:val="000F4EC3"/>
    <w:rsid w:val="000F523C"/>
    <w:rsid w:val="000F6C19"/>
    <w:rsid w:val="0010025B"/>
    <w:rsid w:val="00101183"/>
    <w:rsid w:val="00101209"/>
    <w:rsid w:val="00101700"/>
    <w:rsid w:val="00101A00"/>
    <w:rsid w:val="00101A18"/>
    <w:rsid w:val="00102D85"/>
    <w:rsid w:val="00103068"/>
    <w:rsid w:val="001056D7"/>
    <w:rsid w:val="001066DF"/>
    <w:rsid w:val="001074FA"/>
    <w:rsid w:val="00107FD9"/>
    <w:rsid w:val="00110330"/>
    <w:rsid w:val="001115DB"/>
    <w:rsid w:val="00111DF7"/>
    <w:rsid w:val="00111F0C"/>
    <w:rsid w:val="00112AED"/>
    <w:rsid w:val="00112F74"/>
    <w:rsid w:val="00113132"/>
    <w:rsid w:val="00113CD9"/>
    <w:rsid w:val="00113D29"/>
    <w:rsid w:val="00113D6A"/>
    <w:rsid w:val="001152E4"/>
    <w:rsid w:val="0011539B"/>
    <w:rsid w:val="0011591E"/>
    <w:rsid w:val="00115DF2"/>
    <w:rsid w:val="001216E2"/>
    <w:rsid w:val="00122AF8"/>
    <w:rsid w:val="00123B0F"/>
    <w:rsid w:val="001245AC"/>
    <w:rsid w:val="001256C7"/>
    <w:rsid w:val="001257DB"/>
    <w:rsid w:val="00126B94"/>
    <w:rsid w:val="001272AE"/>
    <w:rsid w:val="00130649"/>
    <w:rsid w:val="00130DAD"/>
    <w:rsid w:val="00131CB9"/>
    <w:rsid w:val="00132D1B"/>
    <w:rsid w:val="001341B9"/>
    <w:rsid w:val="00134782"/>
    <w:rsid w:val="00134DE5"/>
    <w:rsid w:val="00135D55"/>
    <w:rsid w:val="00135F57"/>
    <w:rsid w:val="001367E0"/>
    <w:rsid w:val="00137AE5"/>
    <w:rsid w:val="0014050F"/>
    <w:rsid w:val="00141673"/>
    <w:rsid w:val="0014173E"/>
    <w:rsid w:val="001420DD"/>
    <w:rsid w:val="001421C9"/>
    <w:rsid w:val="0014268B"/>
    <w:rsid w:val="00142D3C"/>
    <w:rsid w:val="0014429A"/>
    <w:rsid w:val="00144D9A"/>
    <w:rsid w:val="00146B72"/>
    <w:rsid w:val="00146DD6"/>
    <w:rsid w:val="001470D6"/>
    <w:rsid w:val="00147773"/>
    <w:rsid w:val="00151340"/>
    <w:rsid w:val="00151434"/>
    <w:rsid w:val="00152306"/>
    <w:rsid w:val="00152D0D"/>
    <w:rsid w:val="00153E3E"/>
    <w:rsid w:val="00154854"/>
    <w:rsid w:val="00156490"/>
    <w:rsid w:val="00157316"/>
    <w:rsid w:val="00157B18"/>
    <w:rsid w:val="0016070E"/>
    <w:rsid w:val="00160C32"/>
    <w:rsid w:val="00160D46"/>
    <w:rsid w:val="00160D4B"/>
    <w:rsid w:val="0016231E"/>
    <w:rsid w:val="0016349E"/>
    <w:rsid w:val="00164AEC"/>
    <w:rsid w:val="00164F1D"/>
    <w:rsid w:val="00164F42"/>
    <w:rsid w:val="0016502C"/>
    <w:rsid w:val="00165331"/>
    <w:rsid w:val="0016630F"/>
    <w:rsid w:val="00166A4B"/>
    <w:rsid w:val="00166C1D"/>
    <w:rsid w:val="00167047"/>
    <w:rsid w:val="00167AA1"/>
    <w:rsid w:val="0017029C"/>
    <w:rsid w:val="001703BF"/>
    <w:rsid w:val="0017061F"/>
    <w:rsid w:val="001707E7"/>
    <w:rsid w:val="00170FEC"/>
    <w:rsid w:val="001714BB"/>
    <w:rsid w:val="001720CA"/>
    <w:rsid w:val="0017210A"/>
    <w:rsid w:val="00173084"/>
    <w:rsid w:val="00173DA9"/>
    <w:rsid w:val="001762B7"/>
    <w:rsid w:val="001763C5"/>
    <w:rsid w:val="00176DF8"/>
    <w:rsid w:val="00176E68"/>
    <w:rsid w:val="0017734B"/>
    <w:rsid w:val="00177780"/>
    <w:rsid w:val="00177C7A"/>
    <w:rsid w:val="00177D41"/>
    <w:rsid w:val="00183299"/>
    <w:rsid w:val="0018351B"/>
    <w:rsid w:val="0018359B"/>
    <w:rsid w:val="001836A9"/>
    <w:rsid w:val="001840C8"/>
    <w:rsid w:val="00186C6C"/>
    <w:rsid w:val="00187064"/>
    <w:rsid w:val="00187AF1"/>
    <w:rsid w:val="001912CE"/>
    <w:rsid w:val="00191625"/>
    <w:rsid w:val="0019212C"/>
    <w:rsid w:val="00192475"/>
    <w:rsid w:val="00192814"/>
    <w:rsid w:val="001938F7"/>
    <w:rsid w:val="00193926"/>
    <w:rsid w:val="00194706"/>
    <w:rsid w:val="00195FA0"/>
    <w:rsid w:val="00196084"/>
    <w:rsid w:val="001966D0"/>
    <w:rsid w:val="00196E37"/>
    <w:rsid w:val="00197101"/>
    <w:rsid w:val="00197162"/>
    <w:rsid w:val="001A0534"/>
    <w:rsid w:val="001A095A"/>
    <w:rsid w:val="001A1844"/>
    <w:rsid w:val="001A1D85"/>
    <w:rsid w:val="001A1DD8"/>
    <w:rsid w:val="001A3E17"/>
    <w:rsid w:val="001A4049"/>
    <w:rsid w:val="001A4816"/>
    <w:rsid w:val="001A5B0E"/>
    <w:rsid w:val="001A5DCC"/>
    <w:rsid w:val="001A5FDD"/>
    <w:rsid w:val="001A65C5"/>
    <w:rsid w:val="001A7A35"/>
    <w:rsid w:val="001A7E3A"/>
    <w:rsid w:val="001B02ED"/>
    <w:rsid w:val="001B04EA"/>
    <w:rsid w:val="001B063F"/>
    <w:rsid w:val="001B3559"/>
    <w:rsid w:val="001B39B7"/>
    <w:rsid w:val="001B4B51"/>
    <w:rsid w:val="001B5B69"/>
    <w:rsid w:val="001B5FB0"/>
    <w:rsid w:val="001B635D"/>
    <w:rsid w:val="001B645E"/>
    <w:rsid w:val="001C0429"/>
    <w:rsid w:val="001C1471"/>
    <w:rsid w:val="001C1D50"/>
    <w:rsid w:val="001C3000"/>
    <w:rsid w:val="001C39BB"/>
    <w:rsid w:val="001C3BA3"/>
    <w:rsid w:val="001C487A"/>
    <w:rsid w:val="001C4A64"/>
    <w:rsid w:val="001C5847"/>
    <w:rsid w:val="001C5B9B"/>
    <w:rsid w:val="001C6171"/>
    <w:rsid w:val="001C62F2"/>
    <w:rsid w:val="001C6B26"/>
    <w:rsid w:val="001C73A9"/>
    <w:rsid w:val="001D043C"/>
    <w:rsid w:val="001D1521"/>
    <w:rsid w:val="001D1FFC"/>
    <w:rsid w:val="001D290B"/>
    <w:rsid w:val="001D3119"/>
    <w:rsid w:val="001D42D1"/>
    <w:rsid w:val="001D4763"/>
    <w:rsid w:val="001D5C09"/>
    <w:rsid w:val="001D7AD2"/>
    <w:rsid w:val="001D7F68"/>
    <w:rsid w:val="001E062B"/>
    <w:rsid w:val="001E06C3"/>
    <w:rsid w:val="001E0DDB"/>
    <w:rsid w:val="001E10A4"/>
    <w:rsid w:val="001E2848"/>
    <w:rsid w:val="001E2FA4"/>
    <w:rsid w:val="001E37AD"/>
    <w:rsid w:val="001E38CB"/>
    <w:rsid w:val="001E5916"/>
    <w:rsid w:val="001E609F"/>
    <w:rsid w:val="001E6190"/>
    <w:rsid w:val="001E6426"/>
    <w:rsid w:val="001E6707"/>
    <w:rsid w:val="001E7251"/>
    <w:rsid w:val="001E7E33"/>
    <w:rsid w:val="001F13D5"/>
    <w:rsid w:val="001F2713"/>
    <w:rsid w:val="001F2963"/>
    <w:rsid w:val="001F4DE9"/>
    <w:rsid w:val="001F5900"/>
    <w:rsid w:val="00203983"/>
    <w:rsid w:val="00205275"/>
    <w:rsid w:val="002068A4"/>
    <w:rsid w:val="00206C3B"/>
    <w:rsid w:val="00206E80"/>
    <w:rsid w:val="00207DDF"/>
    <w:rsid w:val="00207F0A"/>
    <w:rsid w:val="00211722"/>
    <w:rsid w:val="00212506"/>
    <w:rsid w:val="0021306F"/>
    <w:rsid w:val="00213A30"/>
    <w:rsid w:val="00213B20"/>
    <w:rsid w:val="0021410C"/>
    <w:rsid w:val="00215157"/>
    <w:rsid w:val="00216170"/>
    <w:rsid w:val="002176F2"/>
    <w:rsid w:val="00220A0C"/>
    <w:rsid w:val="00220D75"/>
    <w:rsid w:val="0022419E"/>
    <w:rsid w:val="002308F5"/>
    <w:rsid w:val="00230B1E"/>
    <w:rsid w:val="002312F9"/>
    <w:rsid w:val="00231710"/>
    <w:rsid w:val="00233A2E"/>
    <w:rsid w:val="0023422F"/>
    <w:rsid w:val="00234FE4"/>
    <w:rsid w:val="00235B09"/>
    <w:rsid w:val="00235FD8"/>
    <w:rsid w:val="00236483"/>
    <w:rsid w:val="00236C7D"/>
    <w:rsid w:val="00236E11"/>
    <w:rsid w:val="00237052"/>
    <w:rsid w:val="002376CC"/>
    <w:rsid w:val="00237E6B"/>
    <w:rsid w:val="0024011A"/>
    <w:rsid w:val="00240DDB"/>
    <w:rsid w:val="00241110"/>
    <w:rsid w:val="00241ABA"/>
    <w:rsid w:val="00242C05"/>
    <w:rsid w:val="00243962"/>
    <w:rsid w:val="00243EB7"/>
    <w:rsid w:val="00244CAD"/>
    <w:rsid w:val="002456AC"/>
    <w:rsid w:val="00245BAA"/>
    <w:rsid w:val="002467D9"/>
    <w:rsid w:val="00246E50"/>
    <w:rsid w:val="00247AF2"/>
    <w:rsid w:val="00250B35"/>
    <w:rsid w:val="00252B78"/>
    <w:rsid w:val="00252C76"/>
    <w:rsid w:val="00252F4E"/>
    <w:rsid w:val="002539AB"/>
    <w:rsid w:val="00253AE7"/>
    <w:rsid w:val="0025437F"/>
    <w:rsid w:val="00256467"/>
    <w:rsid w:val="00256FA4"/>
    <w:rsid w:val="002573BB"/>
    <w:rsid w:val="00257B01"/>
    <w:rsid w:val="00257EDE"/>
    <w:rsid w:val="00260514"/>
    <w:rsid w:val="00260712"/>
    <w:rsid w:val="0026101C"/>
    <w:rsid w:val="0026122C"/>
    <w:rsid w:val="00261EB6"/>
    <w:rsid w:val="00262410"/>
    <w:rsid w:val="002627C4"/>
    <w:rsid w:val="002628CF"/>
    <w:rsid w:val="00262903"/>
    <w:rsid w:val="0026296C"/>
    <w:rsid w:val="00262B89"/>
    <w:rsid w:val="00262E97"/>
    <w:rsid w:val="002659C0"/>
    <w:rsid w:val="00265A91"/>
    <w:rsid w:val="00265CC9"/>
    <w:rsid w:val="002664B9"/>
    <w:rsid w:val="00266AA9"/>
    <w:rsid w:val="0026721E"/>
    <w:rsid w:val="0027330B"/>
    <w:rsid w:val="00273471"/>
    <w:rsid w:val="0027388F"/>
    <w:rsid w:val="00274A6E"/>
    <w:rsid w:val="00274F43"/>
    <w:rsid w:val="002754BA"/>
    <w:rsid w:val="00276972"/>
    <w:rsid w:val="0027764C"/>
    <w:rsid w:val="00280FC7"/>
    <w:rsid w:val="00280FCC"/>
    <w:rsid w:val="00281B80"/>
    <w:rsid w:val="0028211D"/>
    <w:rsid w:val="0028249F"/>
    <w:rsid w:val="0028432D"/>
    <w:rsid w:val="0029041E"/>
    <w:rsid w:val="00290C5B"/>
    <w:rsid w:val="00291577"/>
    <w:rsid w:val="0029245B"/>
    <w:rsid w:val="002937F2"/>
    <w:rsid w:val="00293D81"/>
    <w:rsid w:val="00294E44"/>
    <w:rsid w:val="00294FDC"/>
    <w:rsid w:val="00295A87"/>
    <w:rsid w:val="00295FF7"/>
    <w:rsid w:val="00296DFC"/>
    <w:rsid w:val="002A1161"/>
    <w:rsid w:val="002A1EDE"/>
    <w:rsid w:val="002A241B"/>
    <w:rsid w:val="002A2ABC"/>
    <w:rsid w:val="002A319A"/>
    <w:rsid w:val="002A388C"/>
    <w:rsid w:val="002A3D97"/>
    <w:rsid w:val="002A4BEA"/>
    <w:rsid w:val="002A7598"/>
    <w:rsid w:val="002A76A0"/>
    <w:rsid w:val="002A7A56"/>
    <w:rsid w:val="002A7F49"/>
    <w:rsid w:val="002B0462"/>
    <w:rsid w:val="002B05A9"/>
    <w:rsid w:val="002B0DBE"/>
    <w:rsid w:val="002B3F8F"/>
    <w:rsid w:val="002B46BA"/>
    <w:rsid w:val="002B48B6"/>
    <w:rsid w:val="002B4D3B"/>
    <w:rsid w:val="002B6004"/>
    <w:rsid w:val="002B6D85"/>
    <w:rsid w:val="002B718A"/>
    <w:rsid w:val="002C035A"/>
    <w:rsid w:val="002C128E"/>
    <w:rsid w:val="002C15C4"/>
    <w:rsid w:val="002C2563"/>
    <w:rsid w:val="002C2676"/>
    <w:rsid w:val="002C2DA4"/>
    <w:rsid w:val="002C42B2"/>
    <w:rsid w:val="002C5AF3"/>
    <w:rsid w:val="002C612C"/>
    <w:rsid w:val="002C7889"/>
    <w:rsid w:val="002D101E"/>
    <w:rsid w:val="002D1A1E"/>
    <w:rsid w:val="002D1E3B"/>
    <w:rsid w:val="002D23C5"/>
    <w:rsid w:val="002D3CF9"/>
    <w:rsid w:val="002D6419"/>
    <w:rsid w:val="002D6B6D"/>
    <w:rsid w:val="002D77D3"/>
    <w:rsid w:val="002D7DB1"/>
    <w:rsid w:val="002E0DE0"/>
    <w:rsid w:val="002E1062"/>
    <w:rsid w:val="002E10D8"/>
    <w:rsid w:val="002E17C2"/>
    <w:rsid w:val="002E2C6C"/>
    <w:rsid w:val="002E3FF4"/>
    <w:rsid w:val="002E45EC"/>
    <w:rsid w:val="002E4F50"/>
    <w:rsid w:val="002E5ED2"/>
    <w:rsid w:val="002E62C0"/>
    <w:rsid w:val="002E67EB"/>
    <w:rsid w:val="002E7700"/>
    <w:rsid w:val="002E7E98"/>
    <w:rsid w:val="002F0822"/>
    <w:rsid w:val="002F09B9"/>
    <w:rsid w:val="002F1B84"/>
    <w:rsid w:val="002F2ABC"/>
    <w:rsid w:val="002F3A9C"/>
    <w:rsid w:val="002F3FF8"/>
    <w:rsid w:val="002F4173"/>
    <w:rsid w:val="002F4577"/>
    <w:rsid w:val="002F50D1"/>
    <w:rsid w:val="002F6830"/>
    <w:rsid w:val="002F68BF"/>
    <w:rsid w:val="002F7A77"/>
    <w:rsid w:val="002F7BDC"/>
    <w:rsid w:val="00300B18"/>
    <w:rsid w:val="00300F5C"/>
    <w:rsid w:val="00303C6F"/>
    <w:rsid w:val="00303E70"/>
    <w:rsid w:val="00305F19"/>
    <w:rsid w:val="00306D34"/>
    <w:rsid w:val="00310052"/>
    <w:rsid w:val="00310F3E"/>
    <w:rsid w:val="00312748"/>
    <w:rsid w:val="00312779"/>
    <w:rsid w:val="00314625"/>
    <w:rsid w:val="00314918"/>
    <w:rsid w:val="00314CA5"/>
    <w:rsid w:val="00316EFD"/>
    <w:rsid w:val="00317179"/>
    <w:rsid w:val="00317E5E"/>
    <w:rsid w:val="00320224"/>
    <w:rsid w:val="00321110"/>
    <w:rsid w:val="003213D1"/>
    <w:rsid w:val="00321517"/>
    <w:rsid w:val="00321DB4"/>
    <w:rsid w:val="00322261"/>
    <w:rsid w:val="00322489"/>
    <w:rsid w:val="00322AA7"/>
    <w:rsid w:val="00323004"/>
    <w:rsid w:val="0032309C"/>
    <w:rsid w:val="003258EF"/>
    <w:rsid w:val="00326084"/>
    <w:rsid w:val="00326732"/>
    <w:rsid w:val="00327668"/>
    <w:rsid w:val="00327790"/>
    <w:rsid w:val="00327E9C"/>
    <w:rsid w:val="00330C8D"/>
    <w:rsid w:val="00331010"/>
    <w:rsid w:val="003313F1"/>
    <w:rsid w:val="003343B4"/>
    <w:rsid w:val="00335986"/>
    <w:rsid w:val="003365B7"/>
    <w:rsid w:val="0033660E"/>
    <w:rsid w:val="00336931"/>
    <w:rsid w:val="00337473"/>
    <w:rsid w:val="00337AE0"/>
    <w:rsid w:val="00337EF9"/>
    <w:rsid w:val="0034075E"/>
    <w:rsid w:val="00340868"/>
    <w:rsid w:val="0034349B"/>
    <w:rsid w:val="003434E4"/>
    <w:rsid w:val="00345039"/>
    <w:rsid w:val="003450BF"/>
    <w:rsid w:val="0034634D"/>
    <w:rsid w:val="0034659F"/>
    <w:rsid w:val="00346F0D"/>
    <w:rsid w:val="003472D7"/>
    <w:rsid w:val="00347CB3"/>
    <w:rsid w:val="0035113E"/>
    <w:rsid w:val="00353022"/>
    <w:rsid w:val="00353139"/>
    <w:rsid w:val="003537E6"/>
    <w:rsid w:val="00353B58"/>
    <w:rsid w:val="00353DF5"/>
    <w:rsid w:val="0035441B"/>
    <w:rsid w:val="003567DB"/>
    <w:rsid w:val="00356BCA"/>
    <w:rsid w:val="003576B5"/>
    <w:rsid w:val="003604E3"/>
    <w:rsid w:val="00361789"/>
    <w:rsid w:val="0036181B"/>
    <w:rsid w:val="00361CBB"/>
    <w:rsid w:val="00361F75"/>
    <w:rsid w:val="003624DD"/>
    <w:rsid w:val="0036291F"/>
    <w:rsid w:val="003635BE"/>
    <w:rsid w:val="00364641"/>
    <w:rsid w:val="00365597"/>
    <w:rsid w:val="00365E99"/>
    <w:rsid w:val="00366BAD"/>
    <w:rsid w:val="00366C75"/>
    <w:rsid w:val="00370C89"/>
    <w:rsid w:val="00370E11"/>
    <w:rsid w:val="003725FC"/>
    <w:rsid w:val="003731FA"/>
    <w:rsid w:val="0037486E"/>
    <w:rsid w:val="00374A2E"/>
    <w:rsid w:val="00375F60"/>
    <w:rsid w:val="00376D72"/>
    <w:rsid w:val="00381BC3"/>
    <w:rsid w:val="00381BC4"/>
    <w:rsid w:val="00381ED3"/>
    <w:rsid w:val="00381F68"/>
    <w:rsid w:val="00382D37"/>
    <w:rsid w:val="00383ADE"/>
    <w:rsid w:val="00385971"/>
    <w:rsid w:val="0038616D"/>
    <w:rsid w:val="003873C8"/>
    <w:rsid w:val="00387631"/>
    <w:rsid w:val="00390D10"/>
    <w:rsid w:val="0039175C"/>
    <w:rsid w:val="00393095"/>
    <w:rsid w:val="00394357"/>
    <w:rsid w:val="003947DD"/>
    <w:rsid w:val="003950A2"/>
    <w:rsid w:val="00395E74"/>
    <w:rsid w:val="00396E68"/>
    <w:rsid w:val="003A23E7"/>
    <w:rsid w:val="003A2A95"/>
    <w:rsid w:val="003A3466"/>
    <w:rsid w:val="003A3C13"/>
    <w:rsid w:val="003A3E3B"/>
    <w:rsid w:val="003A4B8D"/>
    <w:rsid w:val="003A66C8"/>
    <w:rsid w:val="003A70F8"/>
    <w:rsid w:val="003A785C"/>
    <w:rsid w:val="003A7A55"/>
    <w:rsid w:val="003B0D7A"/>
    <w:rsid w:val="003B0DFB"/>
    <w:rsid w:val="003B1A54"/>
    <w:rsid w:val="003B33B1"/>
    <w:rsid w:val="003B35E9"/>
    <w:rsid w:val="003B396A"/>
    <w:rsid w:val="003B3DC2"/>
    <w:rsid w:val="003B4FD3"/>
    <w:rsid w:val="003B7297"/>
    <w:rsid w:val="003B734C"/>
    <w:rsid w:val="003B7393"/>
    <w:rsid w:val="003C06D9"/>
    <w:rsid w:val="003C0CDC"/>
    <w:rsid w:val="003C1170"/>
    <w:rsid w:val="003C151D"/>
    <w:rsid w:val="003C2197"/>
    <w:rsid w:val="003C27A7"/>
    <w:rsid w:val="003C2891"/>
    <w:rsid w:val="003C336E"/>
    <w:rsid w:val="003C4875"/>
    <w:rsid w:val="003C566D"/>
    <w:rsid w:val="003C5E07"/>
    <w:rsid w:val="003C70D6"/>
    <w:rsid w:val="003D5F28"/>
    <w:rsid w:val="003D6475"/>
    <w:rsid w:val="003D67EE"/>
    <w:rsid w:val="003D6A1C"/>
    <w:rsid w:val="003D777D"/>
    <w:rsid w:val="003E01D6"/>
    <w:rsid w:val="003E1E83"/>
    <w:rsid w:val="003E3A73"/>
    <w:rsid w:val="003E54D4"/>
    <w:rsid w:val="003E5515"/>
    <w:rsid w:val="003E65F9"/>
    <w:rsid w:val="003E67F8"/>
    <w:rsid w:val="003E689F"/>
    <w:rsid w:val="003E6E34"/>
    <w:rsid w:val="003F2864"/>
    <w:rsid w:val="003F2E84"/>
    <w:rsid w:val="003F31AC"/>
    <w:rsid w:val="003F33A8"/>
    <w:rsid w:val="003F38F4"/>
    <w:rsid w:val="003F415D"/>
    <w:rsid w:val="003F4571"/>
    <w:rsid w:val="003F4A28"/>
    <w:rsid w:val="003F4D30"/>
    <w:rsid w:val="003F548B"/>
    <w:rsid w:val="003F57F5"/>
    <w:rsid w:val="003F6773"/>
    <w:rsid w:val="003F6BED"/>
    <w:rsid w:val="003F75C8"/>
    <w:rsid w:val="003F75DD"/>
    <w:rsid w:val="003F7612"/>
    <w:rsid w:val="003F7CF4"/>
    <w:rsid w:val="00400419"/>
    <w:rsid w:val="00401594"/>
    <w:rsid w:val="00401785"/>
    <w:rsid w:val="00401CAA"/>
    <w:rsid w:val="00402088"/>
    <w:rsid w:val="00402651"/>
    <w:rsid w:val="00404AB0"/>
    <w:rsid w:val="00405339"/>
    <w:rsid w:val="00405FF0"/>
    <w:rsid w:val="004067D2"/>
    <w:rsid w:val="00406955"/>
    <w:rsid w:val="004121F9"/>
    <w:rsid w:val="004131E0"/>
    <w:rsid w:val="00414330"/>
    <w:rsid w:val="00416165"/>
    <w:rsid w:val="00416ABC"/>
    <w:rsid w:val="0041723A"/>
    <w:rsid w:val="004207D0"/>
    <w:rsid w:val="004219EF"/>
    <w:rsid w:val="004221CA"/>
    <w:rsid w:val="0042257E"/>
    <w:rsid w:val="00422A20"/>
    <w:rsid w:val="0042330C"/>
    <w:rsid w:val="004238F7"/>
    <w:rsid w:val="00423FE4"/>
    <w:rsid w:val="0042438F"/>
    <w:rsid w:val="00424542"/>
    <w:rsid w:val="00424B25"/>
    <w:rsid w:val="00425357"/>
    <w:rsid w:val="0042566F"/>
    <w:rsid w:val="0042618A"/>
    <w:rsid w:val="0042642E"/>
    <w:rsid w:val="00430950"/>
    <w:rsid w:val="00432E57"/>
    <w:rsid w:val="004330EB"/>
    <w:rsid w:val="0043333E"/>
    <w:rsid w:val="004336F5"/>
    <w:rsid w:val="00433F43"/>
    <w:rsid w:val="004343CC"/>
    <w:rsid w:val="00436768"/>
    <w:rsid w:val="0044001A"/>
    <w:rsid w:val="004409A1"/>
    <w:rsid w:val="0044107D"/>
    <w:rsid w:val="0044274D"/>
    <w:rsid w:val="004427E8"/>
    <w:rsid w:val="00442B0A"/>
    <w:rsid w:val="0044332B"/>
    <w:rsid w:val="00443F6D"/>
    <w:rsid w:val="0044446D"/>
    <w:rsid w:val="00444DD8"/>
    <w:rsid w:val="00450AD6"/>
    <w:rsid w:val="00451443"/>
    <w:rsid w:val="00452A4E"/>
    <w:rsid w:val="00452EE3"/>
    <w:rsid w:val="00454E4E"/>
    <w:rsid w:val="00454EAE"/>
    <w:rsid w:val="00454EFF"/>
    <w:rsid w:val="00457BD3"/>
    <w:rsid w:val="00457E9F"/>
    <w:rsid w:val="0046131C"/>
    <w:rsid w:val="0046236B"/>
    <w:rsid w:val="0046288B"/>
    <w:rsid w:val="00463BEA"/>
    <w:rsid w:val="00463CDC"/>
    <w:rsid w:val="00465012"/>
    <w:rsid w:val="00465380"/>
    <w:rsid w:val="00465919"/>
    <w:rsid w:val="00465A00"/>
    <w:rsid w:val="00466060"/>
    <w:rsid w:val="00466AFF"/>
    <w:rsid w:val="00467502"/>
    <w:rsid w:val="0047029B"/>
    <w:rsid w:val="00470B1C"/>
    <w:rsid w:val="00470C2A"/>
    <w:rsid w:val="00472EE2"/>
    <w:rsid w:val="0047335B"/>
    <w:rsid w:val="00474411"/>
    <w:rsid w:val="00474ADD"/>
    <w:rsid w:val="00474C21"/>
    <w:rsid w:val="00475645"/>
    <w:rsid w:val="0047588E"/>
    <w:rsid w:val="00475ADA"/>
    <w:rsid w:val="0047616B"/>
    <w:rsid w:val="0047632E"/>
    <w:rsid w:val="004767D7"/>
    <w:rsid w:val="00477AC2"/>
    <w:rsid w:val="00480291"/>
    <w:rsid w:val="00480784"/>
    <w:rsid w:val="00480807"/>
    <w:rsid w:val="0048114B"/>
    <w:rsid w:val="00481604"/>
    <w:rsid w:val="00481814"/>
    <w:rsid w:val="00481858"/>
    <w:rsid w:val="00481C47"/>
    <w:rsid w:val="00481C58"/>
    <w:rsid w:val="00481F5F"/>
    <w:rsid w:val="004829F8"/>
    <w:rsid w:val="00482D61"/>
    <w:rsid w:val="00483C86"/>
    <w:rsid w:val="00484D5C"/>
    <w:rsid w:val="00485885"/>
    <w:rsid w:val="00485A0C"/>
    <w:rsid w:val="004861E2"/>
    <w:rsid w:val="00486241"/>
    <w:rsid w:val="004865CB"/>
    <w:rsid w:val="00487F30"/>
    <w:rsid w:val="00491921"/>
    <w:rsid w:val="00492173"/>
    <w:rsid w:val="0049221D"/>
    <w:rsid w:val="00493087"/>
    <w:rsid w:val="004938C4"/>
    <w:rsid w:val="00493BFD"/>
    <w:rsid w:val="00493E59"/>
    <w:rsid w:val="00493EBB"/>
    <w:rsid w:val="004954EF"/>
    <w:rsid w:val="004957CE"/>
    <w:rsid w:val="00495941"/>
    <w:rsid w:val="00496894"/>
    <w:rsid w:val="004A05FC"/>
    <w:rsid w:val="004A1B94"/>
    <w:rsid w:val="004A2C70"/>
    <w:rsid w:val="004A3DCB"/>
    <w:rsid w:val="004A3F85"/>
    <w:rsid w:val="004A430B"/>
    <w:rsid w:val="004A4D59"/>
    <w:rsid w:val="004A57C3"/>
    <w:rsid w:val="004B012C"/>
    <w:rsid w:val="004B0420"/>
    <w:rsid w:val="004B0BC7"/>
    <w:rsid w:val="004B243E"/>
    <w:rsid w:val="004B28CA"/>
    <w:rsid w:val="004B3050"/>
    <w:rsid w:val="004B3E06"/>
    <w:rsid w:val="004B4D3D"/>
    <w:rsid w:val="004B54FE"/>
    <w:rsid w:val="004B635F"/>
    <w:rsid w:val="004B7F08"/>
    <w:rsid w:val="004C05FF"/>
    <w:rsid w:val="004C1FF0"/>
    <w:rsid w:val="004C245E"/>
    <w:rsid w:val="004C500A"/>
    <w:rsid w:val="004C5934"/>
    <w:rsid w:val="004C5A99"/>
    <w:rsid w:val="004D02F1"/>
    <w:rsid w:val="004D1875"/>
    <w:rsid w:val="004D2298"/>
    <w:rsid w:val="004D3CAE"/>
    <w:rsid w:val="004D4C7C"/>
    <w:rsid w:val="004D50B9"/>
    <w:rsid w:val="004D5473"/>
    <w:rsid w:val="004D5E75"/>
    <w:rsid w:val="004D70F5"/>
    <w:rsid w:val="004D7D83"/>
    <w:rsid w:val="004D7E02"/>
    <w:rsid w:val="004E099D"/>
    <w:rsid w:val="004E0F06"/>
    <w:rsid w:val="004E17AC"/>
    <w:rsid w:val="004E274C"/>
    <w:rsid w:val="004E2760"/>
    <w:rsid w:val="004E3630"/>
    <w:rsid w:val="004E3AE7"/>
    <w:rsid w:val="004E461F"/>
    <w:rsid w:val="004E5E3F"/>
    <w:rsid w:val="004E78C7"/>
    <w:rsid w:val="004F0AE7"/>
    <w:rsid w:val="004F0D5C"/>
    <w:rsid w:val="004F311D"/>
    <w:rsid w:val="004F32A1"/>
    <w:rsid w:val="004F4545"/>
    <w:rsid w:val="004F4909"/>
    <w:rsid w:val="004F556C"/>
    <w:rsid w:val="004F64BB"/>
    <w:rsid w:val="004F7338"/>
    <w:rsid w:val="004F7897"/>
    <w:rsid w:val="004F7FC3"/>
    <w:rsid w:val="00502185"/>
    <w:rsid w:val="00504C04"/>
    <w:rsid w:val="00505472"/>
    <w:rsid w:val="00507F17"/>
    <w:rsid w:val="00510445"/>
    <w:rsid w:val="005129F3"/>
    <w:rsid w:val="00512BFA"/>
    <w:rsid w:val="00512DB7"/>
    <w:rsid w:val="00513152"/>
    <w:rsid w:val="005132AB"/>
    <w:rsid w:val="005142BA"/>
    <w:rsid w:val="00514BA8"/>
    <w:rsid w:val="00514F0F"/>
    <w:rsid w:val="00514FEB"/>
    <w:rsid w:val="005156A2"/>
    <w:rsid w:val="00516455"/>
    <w:rsid w:val="00520839"/>
    <w:rsid w:val="00520D0A"/>
    <w:rsid w:val="00522408"/>
    <w:rsid w:val="0052276A"/>
    <w:rsid w:val="00522956"/>
    <w:rsid w:val="005232E9"/>
    <w:rsid w:val="0052342E"/>
    <w:rsid w:val="005235F7"/>
    <w:rsid w:val="005259E7"/>
    <w:rsid w:val="00525CA3"/>
    <w:rsid w:val="00525EC2"/>
    <w:rsid w:val="00527623"/>
    <w:rsid w:val="00527F71"/>
    <w:rsid w:val="005308F9"/>
    <w:rsid w:val="005329FE"/>
    <w:rsid w:val="00533979"/>
    <w:rsid w:val="00533C2F"/>
    <w:rsid w:val="00534CC3"/>
    <w:rsid w:val="00536717"/>
    <w:rsid w:val="00537962"/>
    <w:rsid w:val="005400D0"/>
    <w:rsid w:val="00540918"/>
    <w:rsid w:val="00540A6E"/>
    <w:rsid w:val="00541052"/>
    <w:rsid w:val="005412F3"/>
    <w:rsid w:val="005413A5"/>
    <w:rsid w:val="0054458D"/>
    <w:rsid w:val="00544746"/>
    <w:rsid w:val="00546121"/>
    <w:rsid w:val="005469EF"/>
    <w:rsid w:val="00546F0B"/>
    <w:rsid w:val="0054710F"/>
    <w:rsid w:val="005479DD"/>
    <w:rsid w:val="0055001B"/>
    <w:rsid w:val="00550315"/>
    <w:rsid w:val="0055055D"/>
    <w:rsid w:val="00551754"/>
    <w:rsid w:val="0055276B"/>
    <w:rsid w:val="00552877"/>
    <w:rsid w:val="00552D90"/>
    <w:rsid w:val="00553794"/>
    <w:rsid w:val="00553F70"/>
    <w:rsid w:val="00554739"/>
    <w:rsid w:val="0055486E"/>
    <w:rsid w:val="00554CB4"/>
    <w:rsid w:val="00554F13"/>
    <w:rsid w:val="00555333"/>
    <w:rsid w:val="0055548B"/>
    <w:rsid w:val="00556259"/>
    <w:rsid w:val="00560907"/>
    <w:rsid w:val="00561B64"/>
    <w:rsid w:val="00563A27"/>
    <w:rsid w:val="005640CA"/>
    <w:rsid w:val="00564940"/>
    <w:rsid w:val="005651AD"/>
    <w:rsid w:val="005655F8"/>
    <w:rsid w:val="00565C0C"/>
    <w:rsid w:val="005662CF"/>
    <w:rsid w:val="00567A55"/>
    <w:rsid w:val="0057023F"/>
    <w:rsid w:val="005716D5"/>
    <w:rsid w:val="005728F6"/>
    <w:rsid w:val="005732F3"/>
    <w:rsid w:val="005738A8"/>
    <w:rsid w:val="00573A6F"/>
    <w:rsid w:val="00574DEF"/>
    <w:rsid w:val="00574F6B"/>
    <w:rsid w:val="005757B0"/>
    <w:rsid w:val="00575F74"/>
    <w:rsid w:val="0058009E"/>
    <w:rsid w:val="00580A7B"/>
    <w:rsid w:val="00580F19"/>
    <w:rsid w:val="00581B7C"/>
    <w:rsid w:val="00581CC6"/>
    <w:rsid w:val="0058410D"/>
    <w:rsid w:val="005841B2"/>
    <w:rsid w:val="00584A0D"/>
    <w:rsid w:val="0058737B"/>
    <w:rsid w:val="0059026F"/>
    <w:rsid w:val="0059058B"/>
    <w:rsid w:val="00590B0B"/>
    <w:rsid w:val="00590EA3"/>
    <w:rsid w:val="005918DE"/>
    <w:rsid w:val="00592B89"/>
    <w:rsid w:val="00593CFD"/>
    <w:rsid w:val="00593FEE"/>
    <w:rsid w:val="005940EA"/>
    <w:rsid w:val="00594E56"/>
    <w:rsid w:val="0059555C"/>
    <w:rsid w:val="00595671"/>
    <w:rsid w:val="00595CF1"/>
    <w:rsid w:val="00596014"/>
    <w:rsid w:val="00597C3D"/>
    <w:rsid w:val="00597CD9"/>
    <w:rsid w:val="005A05C9"/>
    <w:rsid w:val="005A26FF"/>
    <w:rsid w:val="005A396C"/>
    <w:rsid w:val="005A45FD"/>
    <w:rsid w:val="005A4630"/>
    <w:rsid w:val="005A646A"/>
    <w:rsid w:val="005A7340"/>
    <w:rsid w:val="005A73E8"/>
    <w:rsid w:val="005B12E4"/>
    <w:rsid w:val="005B1461"/>
    <w:rsid w:val="005B4BDB"/>
    <w:rsid w:val="005B6E40"/>
    <w:rsid w:val="005B763A"/>
    <w:rsid w:val="005C0944"/>
    <w:rsid w:val="005C0EF1"/>
    <w:rsid w:val="005C20A4"/>
    <w:rsid w:val="005C222D"/>
    <w:rsid w:val="005C2945"/>
    <w:rsid w:val="005C3123"/>
    <w:rsid w:val="005C347D"/>
    <w:rsid w:val="005C3A1A"/>
    <w:rsid w:val="005C61A7"/>
    <w:rsid w:val="005C6A01"/>
    <w:rsid w:val="005C76D2"/>
    <w:rsid w:val="005D05D2"/>
    <w:rsid w:val="005D066E"/>
    <w:rsid w:val="005D1954"/>
    <w:rsid w:val="005D256F"/>
    <w:rsid w:val="005D2AFB"/>
    <w:rsid w:val="005D3A15"/>
    <w:rsid w:val="005D3C9A"/>
    <w:rsid w:val="005D58B6"/>
    <w:rsid w:val="005D5A59"/>
    <w:rsid w:val="005D5CB8"/>
    <w:rsid w:val="005D74EA"/>
    <w:rsid w:val="005D7C30"/>
    <w:rsid w:val="005E0083"/>
    <w:rsid w:val="005E2A66"/>
    <w:rsid w:val="005E5175"/>
    <w:rsid w:val="005E5B8F"/>
    <w:rsid w:val="005F08CF"/>
    <w:rsid w:val="005F09B2"/>
    <w:rsid w:val="005F219C"/>
    <w:rsid w:val="005F2851"/>
    <w:rsid w:val="005F2C4A"/>
    <w:rsid w:val="005F4B9C"/>
    <w:rsid w:val="005F6A73"/>
    <w:rsid w:val="005F6EE5"/>
    <w:rsid w:val="006009DD"/>
    <w:rsid w:val="006024B5"/>
    <w:rsid w:val="006025E7"/>
    <w:rsid w:val="006028D5"/>
    <w:rsid w:val="006029A6"/>
    <w:rsid w:val="00602D4A"/>
    <w:rsid w:val="00602DED"/>
    <w:rsid w:val="00602EB7"/>
    <w:rsid w:val="00603E63"/>
    <w:rsid w:val="00606020"/>
    <w:rsid w:val="00606166"/>
    <w:rsid w:val="0060685B"/>
    <w:rsid w:val="00606B10"/>
    <w:rsid w:val="00610011"/>
    <w:rsid w:val="00610BA5"/>
    <w:rsid w:val="006118F7"/>
    <w:rsid w:val="006128EE"/>
    <w:rsid w:val="006131AF"/>
    <w:rsid w:val="00614367"/>
    <w:rsid w:val="00614431"/>
    <w:rsid w:val="00614BE7"/>
    <w:rsid w:val="0061637A"/>
    <w:rsid w:val="00616C3E"/>
    <w:rsid w:val="00617694"/>
    <w:rsid w:val="00617B31"/>
    <w:rsid w:val="00617E87"/>
    <w:rsid w:val="006205A5"/>
    <w:rsid w:val="006223B3"/>
    <w:rsid w:val="00622691"/>
    <w:rsid w:val="006229F9"/>
    <w:rsid w:val="00622D8D"/>
    <w:rsid w:val="006236D5"/>
    <w:rsid w:val="0062377E"/>
    <w:rsid w:val="0062429E"/>
    <w:rsid w:val="00625C77"/>
    <w:rsid w:val="006261F6"/>
    <w:rsid w:val="006272F2"/>
    <w:rsid w:val="006277C7"/>
    <w:rsid w:val="006303DD"/>
    <w:rsid w:val="00630D8D"/>
    <w:rsid w:val="00630FC4"/>
    <w:rsid w:val="00631120"/>
    <w:rsid w:val="0063143A"/>
    <w:rsid w:val="006315FE"/>
    <w:rsid w:val="006328D8"/>
    <w:rsid w:val="00632AC7"/>
    <w:rsid w:val="00633627"/>
    <w:rsid w:val="00633971"/>
    <w:rsid w:val="0063530B"/>
    <w:rsid w:val="00635357"/>
    <w:rsid w:val="00635F45"/>
    <w:rsid w:val="00636723"/>
    <w:rsid w:val="00637209"/>
    <w:rsid w:val="00637575"/>
    <w:rsid w:val="00637E4F"/>
    <w:rsid w:val="0064085D"/>
    <w:rsid w:val="00640B70"/>
    <w:rsid w:val="00640B9C"/>
    <w:rsid w:val="00640C62"/>
    <w:rsid w:val="00640CA6"/>
    <w:rsid w:val="006416AB"/>
    <w:rsid w:val="00641A66"/>
    <w:rsid w:val="00641AD8"/>
    <w:rsid w:val="0064235F"/>
    <w:rsid w:val="00643A9E"/>
    <w:rsid w:val="00643F1D"/>
    <w:rsid w:val="00644C80"/>
    <w:rsid w:val="00645EF0"/>
    <w:rsid w:val="00646216"/>
    <w:rsid w:val="0064689C"/>
    <w:rsid w:val="00646E72"/>
    <w:rsid w:val="006545EE"/>
    <w:rsid w:val="00655780"/>
    <w:rsid w:val="00656A99"/>
    <w:rsid w:val="006577E2"/>
    <w:rsid w:val="00660287"/>
    <w:rsid w:val="0066106C"/>
    <w:rsid w:val="00663697"/>
    <w:rsid w:val="00663894"/>
    <w:rsid w:val="00663AEE"/>
    <w:rsid w:val="00663CD1"/>
    <w:rsid w:val="00664F68"/>
    <w:rsid w:val="006654F4"/>
    <w:rsid w:val="00665F9C"/>
    <w:rsid w:val="00666646"/>
    <w:rsid w:val="0066687D"/>
    <w:rsid w:val="006668FA"/>
    <w:rsid w:val="00666DF8"/>
    <w:rsid w:val="0067102C"/>
    <w:rsid w:val="006711A0"/>
    <w:rsid w:val="006726CB"/>
    <w:rsid w:val="00672D11"/>
    <w:rsid w:val="00672EBC"/>
    <w:rsid w:val="006735EE"/>
    <w:rsid w:val="00673979"/>
    <w:rsid w:val="00681086"/>
    <w:rsid w:val="00681808"/>
    <w:rsid w:val="00681BA9"/>
    <w:rsid w:val="006825D4"/>
    <w:rsid w:val="00682B76"/>
    <w:rsid w:val="006839DA"/>
    <w:rsid w:val="006844E4"/>
    <w:rsid w:val="00684B55"/>
    <w:rsid w:val="00685348"/>
    <w:rsid w:val="006860C6"/>
    <w:rsid w:val="0068668A"/>
    <w:rsid w:val="00686D3D"/>
    <w:rsid w:val="00687776"/>
    <w:rsid w:val="006901E6"/>
    <w:rsid w:val="00690C07"/>
    <w:rsid w:val="0069172E"/>
    <w:rsid w:val="006928EE"/>
    <w:rsid w:val="006930B6"/>
    <w:rsid w:val="006938E8"/>
    <w:rsid w:val="00694EF1"/>
    <w:rsid w:val="00695247"/>
    <w:rsid w:val="00696517"/>
    <w:rsid w:val="00697072"/>
    <w:rsid w:val="006972DA"/>
    <w:rsid w:val="00697501"/>
    <w:rsid w:val="00697F17"/>
    <w:rsid w:val="006A04E7"/>
    <w:rsid w:val="006A056F"/>
    <w:rsid w:val="006A05F3"/>
    <w:rsid w:val="006A10A0"/>
    <w:rsid w:val="006A1235"/>
    <w:rsid w:val="006A1715"/>
    <w:rsid w:val="006A26FF"/>
    <w:rsid w:val="006A351E"/>
    <w:rsid w:val="006A3B51"/>
    <w:rsid w:val="006A4356"/>
    <w:rsid w:val="006A503A"/>
    <w:rsid w:val="006A59D2"/>
    <w:rsid w:val="006A5CF3"/>
    <w:rsid w:val="006A5D29"/>
    <w:rsid w:val="006A5F44"/>
    <w:rsid w:val="006A6BBA"/>
    <w:rsid w:val="006A70A6"/>
    <w:rsid w:val="006A7679"/>
    <w:rsid w:val="006B0A7C"/>
    <w:rsid w:val="006B19FB"/>
    <w:rsid w:val="006B2A61"/>
    <w:rsid w:val="006B3E83"/>
    <w:rsid w:val="006B4F07"/>
    <w:rsid w:val="006B53AC"/>
    <w:rsid w:val="006B70A7"/>
    <w:rsid w:val="006B722A"/>
    <w:rsid w:val="006B72F2"/>
    <w:rsid w:val="006C1078"/>
    <w:rsid w:val="006C1146"/>
    <w:rsid w:val="006C1F88"/>
    <w:rsid w:val="006C226C"/>
    <w:rsid w:val="006C242E"/>
    <w:rsid w:val="006C2714"/>
    <w:rsid w:val="006C4893"/>
    <w:rsid w:val="006C4E09"/>
    <w:rsid w:val="006C5EDF"/>
    <w:rsid w:val="006C6345"/>
    <w:rsid w:val="006C63F6"/>
    <w:rsid w:val="006C6931"/>
    <w:rsid w:val="006C76D1"/>
    <w:rsid w:val="006D02C3"/>
    <w:rsid w:val="006D0369"/>
    <w:rsid w:val="006D1F7E"/>
    <w:rsid w:val="006D40E8"/>
    <w:rsid w:val="006D4938"/>
    <w:rsid w:val="006D5669"/>
    <w:rsid w:val="006D637B"/>
    <w:rsid w:val="006D728F"/>
    <w:rsid w:val="006E0597"/>
    <w:rsid w:val="006E1859"/>
    <w:rsid w:val="006E2088"/>
    <w:rsid w:val="006E3DAB"/>
    <w:rsid w:val="006E41A1"/>
    <w:rsid w:val="006E56B0"/>
    <w:rsid w:val="006E581C"/>
    <w:rsid w:val="006E5CDE"/>
    <w:rsid w:val="006E7B77"/>
    <w:rsid w:val="006F0D10"/>
    <w:rsid w:val="006F4282"/>
    <w:rsid w:val="006F4376"/>
    <w:rsid w:val="006F4E58"/>
    <w:rsid w:val="006F7223"/>
    <w:rsid w:val="006F7B34"/>
    <w:rsid w:val="007004BD"/>
    <w:rsid w:val="007011B4"/>
    <w:rsid w:val="00702271"/>
    <w:rsid w:val="00703035"/>
    <w:rsid w:val="00703601"/>
    <w:rsid w:val="007036E1"/>
    <w:rsid w:val="00703AF2"/>
    <w:rsid w:val="00704215"/>
    <w:rsid w:val="007044D9"/>
    <w:rsid w:val="00705291"/>
    <w:rsid w:val="00706571"/>
    <w:rsid w:val="007065B1"/>
    <w:rsid w:val="00707493"/>
    <w:rsid w:val="00707D91"/>
    <w:rsid w:val="00712D05"/>
    <w:rsid w:val="00713333"/>
    <w:rsid w:val="0071361C"/>
    <w:rsid w:val="007138FE"/>
    <w:rsid w:val="00713CA5"/>
    <w:rsid w:val="00714F9E"/>
    <w:rsid w:val="0071538B"/>
    <w:rsid w:val="00715753"/>
    <w:rsid w:val="00716856"/>
    <w:rsid w:val="0071710B"/>
    <w:rsid w:val="007171C5"/>
    <w:rsid w:val="0071721F"/>
    <w:rsid w:val="00717FB4"/>
    <w:rsid w:val="00721A7C"/>
    <w:rsid w:val="00722830"/>
    <w:rsid w:val="00722961"/>
    <w:rsid w:val="007240DF"/>
    <w:rsid w:val="00724244"/>
    <w:rsid w:val="0072442A"/>
    <w:rsid w:val="007273B0"/>
    <w:rsid w:val="00727A9B"/>
    <w:rsid w:val="007305EE"/>
    <w:rsid w:val="00730B11"/>
    <w:rsid w:val="00730FAD"/>
    <w:rsid w:val="007312C6"/>
    <w:rsid w:val="00731764"/>
    <w:rsid w:val="0073191E"/>
    <w:rsid w:val="00731B82"/>
    <w:rsid w:val="00731BB4"/>
    <w:rsid w:val="0073320A"/>
    <w:rsid w:val="007332CA"/>
    <w:rsid w:val="007339FB"/>
    <w:rsid w:val="00733F3B"/>
    <w:rsid w:val="00734D1A"/>
    <w:rsid w:val="007355A3"/>
    <w:rsid w:val="007363CF"/>
    <w:rsid w:val="00736761"/>
    <w:rsid w:val="0073693E"/>
    <w:rsid w:val="0073711E"/>
    <w:rsid w:val="00741B81"/>
    <w:rsid w:val="00741BB7"/>
    <w:rsid w:val="00742F7F"/>
    <w:rsid w:val="007436CE"/>
    <w:rsid w:val="007438C8"/>
    <w:rsid w:val="00743DD9"/>
    <w:rsid w:val="0074418D"/>
    <w:rsid w:val="00744FBC"/>
    <w:rsid w:val="0074582D"/>
    <w:rsid w:val="00746AD4"/>
    <w:rsid w:val="007477BC"/>
    <w:rsid w:val="00747FFE"/>
    <w:rsid w:val="00750CF9"/>
    <w:rsid w:val="00754296"/>
    <w:rsid w:val="00754304"/>
    <w:rsid w:val="007554A4"/>
    <w:rsid w:val="00756819"/>
    <w:rsid w:val="00756A99"/>
    <w:rsid w:val="00761423"/>
    <w:rsid w:val="00762199"/>
    <w:rsid w:val="00763682"/>
    <w:rsid w:val="00764E47"/>
    <w:rsid w:val="007653CA"/>
    <w:rsid w:val="00765E03"/>
    <w:rsid w:val="007662F3"/>
    <w:rsid w:val="00766D69"/>
    <w:rsid w:val="00766F03"/>
    <w:rsid w:val="0077055E"/>
    <w:rsid w:val="0077063F"/>
    <w:rsid w:val="00771787"/>
    <w:rsid w:val="00772A7B"/>
    <w:rsid w:val="00772A90"/>
    <w:rsid w:val="00772FE6"/>
    <w:rsid w:val="007757DE"/>
    <w:rsid w:val="00776993"/>
    <w:rsid w:val="007769D2"/>
    <w:rsid w:val="00776E28"/>
    <w:rsid w:val="00777A16"/>
    <w:rsid w:val="00782F57"/>
    <w:rsid w:val="0078312C"/>
    <w:rsid w:val="007834FC"/>
    <w:rsid w:val="007837DB"/>
    <w:rsid w:val="00783860"/>
    <w:rsid w:val="00783E86"/>
    <w:rsid w:val="007844A3"/>
    <w:rsid w:val="007850A6"/>
    <w:rsid w:val="00785219"/>
    <w:rsid w:val="0078539C"/>
    <w:rsid w:val="0078556E"/>
    <w:rsid w:val="007859BA"/>
    <w:rsid w:val="00785CCA"/>
    <w:rsid w:val="00786990"/>
    <w:rsid w:val="0079010C"/>
    <w:rsid w:val="00791046"/>
    <w:rsid w:val="007911E6"/>
    <w:rsid w:val="00792313"/>
    <w:rsid w:val="00793089"/>
    <w:rsid w:val="00793F98"/>
    <w:rsid w:val="00793FAE"/>
    <w:rsid w:val="00795422"/>
    <w:rsid w:val="007954C5"/>
    <w:rsid w:val="007959B3"/>
    <w:rsid w:val="00797FE7"/>
    <w:rsid w:val="007A05A4"/>
    <w:rsid w:val="007A2F8A"/>
    <w:rsid w:val="007A33A4"/>
    <w:rsid w:val="007A3DA0"/>
    <w:rsid w:val="007A49FE"/>
    <w:rsid w:val="007A54D8"/>
    <w:rsid w:val="007A6D42"/>
    <w:rsid w:val="007A7440"/>
    <w:rsid w:val="007A76FB"/>
    <w:rsid w:val="007B0924"/>
    <w:rsid w:val="007B0A7D"/>
    <w:rsid w:val="007B27B0"/>
    <w:rsid w:val="007B31FE"/>
    <w:rsid w:val="007B3353"/>
    <w:rsid w:val="007B3F42"/>
    <w:rsid w:val="007B676F"/>
    <w:rsid w:val="007B728A"/>
    <w:rsid w:val="007C06BD"/>
    <w:rsid w:val="007C0CD6"/>
    <w:rsid w:val="007C2562"/>
    <w:rsid w:val="007C4353"/>
    <w:rsid w:val="007C4F59"/>
    <w:rsid w:val="007C6745"/>
    <w:rsid w:val="007C716B"/>
    <w:rsid w:val="007C7FDD"/>
    <w:rsid w:val="007D01E2"/>
    <w:rsid w:val="007D0E5D"/>
    <w:rsid w:val="007D1CDF"/>
    <w:rsid w:val="007D2680"/>
    <w:rsid w:val="007D3069"/>
    <w:rsid w:val="007D4DE3"/>
    <w:rsid w:val="007D50B8"/>
    <w:rsid w:val="007D5594"/>
    <w:rsid w:val="007D59CD"/>
    <w:rsid w:val="007D63C7"/>
    <w:rsid w:val="007D6F6A"/>
    <w:rsid w:val="007D732E"/>
    <w:rsid w:val="007E29A2"/>
    <w:rsid w:val="007E2DFF"/>
    <w:rsid w:val="007E2FDB"/>
    <w:rsid w:val="007E3AF8"/>
    <w:rsid w:val="007E4D3C"/>
    <w:rsid w:val="007E5832"/>
    <w:rsid w:val="007E678E"/>
    <w:rsid w:val="007E6FE5"/>
    <w:rsid w:val="007E7B93"/>
    <w:rsid w:val="007F02C6"/>
    <w:rsid w:val="007F02FA"/>
    <w:rsid w:val="007F2B5B"/>
    <w:rsid w:val="007F3796"/>
    <w:rsid w:val="007F5176"/>
    <w:rsid w:val="007F58E2"/>
    <w:rsid w:val="007F6210"/>
    <w:rsid w:val="007F642E"/>
    <w:rsid w:val="007F6A5E"/>
    <w:rsid w:val="007F7ACE"/>
    <w:rsid w:val="0080121D"/>
    <w:rsid w:val="008014C3"/>
    <w:rsid w:val="00802144"/>
    <w:rsid w:val="00803A5F"/>
    <w:rsid w:val="00803C9C"/>
    <w:rsid w:val="00804CC9"/>
    <w:rsid w:val="0080535F"/>
    <w:rsid w:val="00805366"/>
    <w:rsid w:val="00806080"/>
    <w:rsid w:val="0080754C"/>
    <w:rsid w:val="008102C5"/>
    <w:rsid w:val="008113DE"/>
    <w:rsid w:val="00811465"/>
    <w:rsid w:val="008121E2"/>
    <w:rsid w:val="0081221C"/>
    <w:rsid w:val="008126B2"/>
    <w:rsid w:val="00812B89"/>
    <w:rsid w:val="00812DF1"/>
    <w:rsid w:val="008138FA"/>
    <w:rsid w:val="00814F29"/>
    <w:rsid w:val="0081739A"/>
    <w:rsid w:val="008179D0"/>
    <w:rsid w:val="00817B87"/>
    <w:rsid w:val="0082036D"/>
    <w:rsid w:val="0082058F"/>
    <w:rsid w:val="00821765"/>
    <w:rsid w:val="00822408"/>
    <w:rsid w:val="00823A89"/>
    <w:rsid w:val="00823C9F"/>
    <w:rsid w:val="008246AF"/>
    <w:rsid w:val="008249EB"/>
    <w:rsid w:val="00825139"/>
    <w:rsid w:val="00825740"/>
    <w:rsid w:val="008257D6"/>
    <w:rsid w:val="00826600"/>
    <w:rsid w:val="00826D9F"/>
    <w:rsid w:val="00830064"/>
    <w:rsid w:val="00831838"/>
    <w:rsid w:val="0083311C"/>
    <w:rsid w:val="00833BB5"/>
    <w:rsid w:val="008362D9"/>
    <w:rsid w:val="00836325"/>
    <w:rsid w:val="008412BE"/>
    <w:rsid w:val="0084141A"/>
    <w:rsid w:val="00842871"/>
    <w:rsid w:val="00843792"/>
    <w:rsid w:val="00846067"/>
    <w:rsid w:val="00846896"/>
    <w:rsid w:val="008502A0"/>
    <w:rsid w:val="00850D19"/>
    <w:rsid w:val="008535F4"/>
    <w:rsid w:val="008540B8"/>
    <w:rsid w:val="00854E0A"/>
    <w:rsid w:val="008575F7"/>
    <w:rsid w:val="00857F03"/>
    <w:rsid w:val="00860146"/>
    <w:rsid w:val="00860725"/>
    <w:rsid w:val="00861EB1"/>
    <w:rsid w:val="00862B51"/>
    <w:rsid w:val="008634CF"/>
    <w:rsid w:val="0086409C"/>
    <w:rsid w:val="00864BF2"/>
    <w:rsid w:val="00864EBF"/>
    <w:rsid w:val="008653E0"/>
    <w:rsid w:val="00865B27"/>
    <w:rsid w:val="00866681"/>
    <w:rsid w:val="0087003A"/>
    <w:rsid w:val="00870143"/>
    <w:rsid w:val="00871305"/>
    <w:rsid w:val="00873360"/>
    <w:rsid w:val="00873C5C"/>
    <w:rsid w:val="008744BE"/>
    <w:rsid w:val="00876A8D"/>
    <w:rsid w:val="008775E2"/>
    <w:rsid w:val="00877980"/>
    <w:rsid w:val="00877E8C"/>
    <w:rsid w:val="0088012A"/>
    <w:rsid w:val="00881E1F"/>
    <w:rsid w:val="0088211E"/>
    <w:rsid w:val="0088388F"/>
    <w:rsid w:val="00883894"/>
    <w:rsid w:val="00883BA9"/>
    <w:rsid w:val="00883BC6"/>
    <w:rsid w:val="0088407D"/>
    <w:rsid w:val="00884C61"/>
    <w:rsid w:val="00885023"/>
    <w:rsid w:val="0088715C"/>
    <w:rsid w:val="00887601"/>
    <w:rsid w:val="00887C6B"/>
    <w:rsid w:val="00887E27"/>
    <w:rsid w:val="008903B4"/>
    <w:rsid w:val="00890568"/>
    <w:rsid w:val="00890D83"/>
    <w:rsid w:val="00891CEF"/>
    <w:rsid w:val="00892441"/>
    <w:rsid w:val="008945A7"/>
    <w:rsid w:val="0089528B"/>
    <w:rsid w:val="00895A92"/>
    <w:rsid w:val="008964BD"/>
    <w:rsid w:val="008968D3"/>
    <w:rsid w:val="008973C6"/>
    <w:rsid w:val="00897832"/>
    <w:rsid w:val="00897D89"/>
    <w:rsid w:val="008A07DC"/>
    <w:rsid w:val="008A244A"/>
    <w:rsid w:val="008A2CEB"/>
    <w:rsid w:val="008A37D5"/>
    <w:rsid w:val="008A3C41"/>
    <w:rsid w:val="008A4E8C"/>
    <w:rsid w:val="008A578E"/>
    <w:rsid w:val="008A5C31"/>
    <w:rsid w:val="008A5FEB"/>
    <w:rsid w:val="008A6105"/>
    <w:rsid w:val="008A6586"/>
    <w:rsid w:val="008A7CF9"/>
    <w:rsid w:val="008A7DD2"/>
    <w:rsid w:val="008B0872"/>
    <w:rsid w:val="008B13FE"/>
    <w:rsid w:val="008B15FD"/>
    <w:rsid w:val="008B1F71"/>
    <w:rsid w:val="008B2CB9"/>
    <w:rsid w:val="008B3345"/>
    <w:rsid w:val="008B381C"/>
    <w:rsid w:val="008B3D7C"/>
    <w:rsid w:val="008B40E6"/>
    <w:rsid w:val="008B694D"/>
    <w:rsid w:val="008B6BF0"/>
    <w:rsid w:val="008B73CC"/>
    <w:rsid w:val="008B7AB4"/>
    <w:rsid w:val="008B7DD2"/>
    <w:rsid w:val="008B7F76"/>
    <w:rsid w:val="008C0669"/>
    <w:rsid w:val="008C1101"/>
    <w:rsid w:val="008C2AB0"/>
    <w:rsid w:val="008C37D7"/>
    <w:rsid w:val="008C37F1"/>
    <w:rsid w:val="008C399A"/>
    <w:rsid w:val="008C3C35"/>
    <w:rsid w:val="008C4484"/>
    <w:rsid w:val="008C46DE"/>
    <w:rsid w:val="008C50B5"/>
    <w:rsid w:val="008C6A2E"/>
    <w:rsid w:val="008C6C1B"/>
    <w:rsid w:val="008C74EB"/>
    <w:rsid w:val="008D1729"/>
    <w:rsid w:val="008D3BD1"/>
    <w:rsid w:val="008D4B7F"/>
    <w:rsid w:val="008D6B75"/>
    <w:rsid w:val="008D72F3"/>
    <w:rsid w:val="008E0A0B"/>
    <w:rsid w:val="008E1984"/>
    <w:rsid w:val="008E1989"/>
    <w:rsid w:val="008E19FD"/>
    <w:rsid w:val="008E1A76"/>
    <w:rsid w:val="008E1FC4"/>
    <w:rsid w:val="008E1FCC"/>
    <w:rsid w:val="008E2615"/>
    <w:rsid w:val="008E2C60"/>
    <w:rsid w:val="008E346D"/>
    <w:rsid w:val="008E470E"/>
    <w:rsid w:val="008E492B"/>
    <w:rsid w:val="008E5E7A"/>
    <w:rsid w:val="008E7349"/>
    <w:rsid w:val="008E7C9F"/>
    <w:rsid w:val="008F06B5"/>
    <w:rsid w:val="008F0EAC"/>
    <w:rsid w:val="008F1DD4"/>
    <w:rsid w:val="008F290E"/>
    <w:rsid w:val="008F3EA2"/>
    <w:rsid w:val="008F411D"/>
    <w:rsid w:val="008F4363"/>
    <w:rsid w:val="008F5024"/>
    <w:rsid w:val="008F5280"/>
    <w:rsid w:val="008F557B"/>
    <w:rsid w:val="008F74FF"/>
    <w:rsid w:val="00900894"/>
    <w:rsid w:val="00900F7F"/>
    <w:rsid w:val="00901158"/>
    <w:rsid w:val="009016C9"/>
    <w:rsid w:val="00903A1E"/>
    <w:rsid w:val="00903A58"/>
    <w:rsid w:val="00904DB2"/>
    <w:rsid w:val="009057F6"/>
    <w:rsid w:val="00905A3D"/>
    <w:rsid w:val="009066D5"/>
    <w:rsid w:val="0090771A"/>
    <w:rsid w:val="00907DA4"/>
    <w:rsid w:val="00907F3D"/>
    <w:rsid w:val="0091019A"/>
    <w:rsid w:val="009113DA"/>
    <w:rsid w:val="00911757"/>
    <w:rsid w:val="00917116"/>
    <w:rsid w:val="0091728F"/>
    <w:rsid w:val="009175D5"/>
    <w:rsid w:val="009205AB"/>
    <w:rsid w:val="00920E32"/>
    <w:rsid w:val="00920FDE"/>
    <w:rsid w:val="009223DD"/>
    <w:rsid w:val="00923050"/>
    <w:rsid w:val="00923C53"/>
    <w:rsid w:val="00926789"/>
    <w:rsid w:val="00926D3B"/>
    <w:rsid w:val="00927AEA"/>
    <w:rsid w:val="00930024"/>
    <w:rsid w:val="0093539D"/>
    <w:rsid w:val="00936854"/>
    <w:rsid w:val="00937391"/>
    <w:rsid w:val="00937737"/>
    <w:rsid w:val="00937B5F"/>
    <w:rsid w:val="00942C4C"/>
    <w:rsid w:val="0094317E"/>
    <w:rsid w:val="00943A4B"/>
    <w:rsid w:val="0094471C"/>
    <w:rsid w:val="00947051"/>
    <w:rsid w:val="00947702"/>
    <w:rsid w:val="00947CA8"/>
    <w:rsid w:val="00947DB1"/>
    <w:rsid w:val="0095099C"/>
    <w:rsid w:val="00950A9A"/>
    <w:rsid w:val="00950F15"/>
    <w:rsid w:val="00950FDE"/>
    <w:rsid w:val="0095154F"/>
    <w:rsid w:val="00953648"/>
    <w:rsid w:val="0095370E"/>
    <w:rsid w:val="0095401B"/>
    <w:rsid w:val="00954744"/>
    <w:rsid w:val="00954995"/>
    <w:rsid w:val="00954AFB"/>
    <w:rsid w:val="00954F13"/>
    <w:rsid w:val="0096011F"/>
    <w:rsid w:val="00960580"/>
    <w:rsid w:val="00960C33"/>
    <w:rsid w:val="00961061"/>
    <w:rsid w:val="00962FC7"/>
    <w:rsid w:val="00963BB8"/>
    <w:rsid w:val="00964CB1"/>
    <w:rsid w:val="00964F80"/>
    <w:rsid w:val="00965178"/>
    <w:rsid w:val="009659AF"/>
    <w:rsid w:val="00966274"/>
    <w:rsid w:val="009666C5"/>
    <w:rsid w:val="00966EAF"/>
    <w:rsid w:val="00967232"/>
    <w:rsid w:val="009723F6"/>
    <w:rsid w:val="00973473"/>
    <w:rsid w:val="009736A7"/>
    <w:rsid w:val="00974921"/>
    <w:rsid w:val="0098006F"/>
    <w:rsid w:val="00980127"/>
    <w:rsid w:val="00980EC6"/>
    <w:rsid w:val="009818BB"/>
    <w:rsid w:val="009838DA"/>
    <w:rsid w:val="00983AD1"/>
    <w:rsid w:val="00985B9A"/>
    <w:rsid w:val="00986916"/>
    <w:rsid w:val="0098696E"/>
    <w:rsid w:val="00987B81"/>
    <w:rsid w:val="00992634"/>
    <w:rsid w:val="00992675"/>
    <w:rsid w:val="00992A0D"/>
    <w:rsid w:val="00992DBD"/>
    <w:rsid w:val="00993D8D"/>
    <w:rsid w:val="00995C64"/>
    <w:rsid w:val="00997153"/>
    <w:rsid w:val="00997D47"/>
    <w:rsid w:val="00997D8E"/>
    <w:rsid w:val="009A0350"/>
    <w:rsid w:val="009A06B8"/>
    <w:rsid w:val="009A1717"/>
    <w:rsid w:val="009A2389"/>
    <w:rsid w:val="009A3024"/>
    <w:rsid w:val="009A349A"/>
    <w:rsid w:val="009A4E16"/>
    <w:rsid w:val="009A5B11"/>
    <w:rsid w:val="009A620F"/>
    <w:rsid w:val="009A6364"/>
    <w:rsid w:val="009A7DC1"/>
    <w:rsid w:val="009B017D"/>
    <w:rsid w:val="009B17BF"/>
    <w:rsid w:val="009B18DC"/>
    <w:rsid w:val="009B1C68"/>
    <w:rsid w:val="009B3A89"/>
    <w:rsid w:val="009B4207"/>
    <w:rsid w:val="009B477C"/>
    <w:rsid w:val="009B4AF3"/>
    <w:rsid w:val="009B50A5"/>
    <w:rsid w:val="009B5E03"/>
    <w:rsid w:val="009B64AE"/>
    <w:rsid w:val="009C1BF5"/>
    <w:rsid w:val="009C1C02"/>
    <w:rsid w:val="009C1DC3"/>
    <w:rsid w:val="009C2A28"/>
    <w:rsid w:val="009C2BF6"/>
    <w:rsid w:val="009C2FE6"/>
    <w:rsid w:val="009C314B"/>
    <w:rsid w:val="009C3958"/>
    <w:rsid w:val="009C3B81"/>
    <w:rsid w:val="009C41CE"/>
    <w:rsid w:val="009C4706"/>
    <w:rsid w:val="009C4C20"/>
    <w:rsid w:val="009C65D4"/>
    <w:rsid w:val="009C67D4"/>
    <w:rsid w:val="009C71C4"/>
    <w:rsid w:val="009C7E32"/>
    <w:rsid w:val="009D1C8F"/>
    <w:rsid w:val="009D2BCD"/>
    <w:rsid w:val="009D2EF3"/>
    <w:rsid w:val="009D380F"/>
    <w:rsid w:val="009D4CD7"/>
    <w:rsid w:val="009D5CEC"/>
    <w:rsid w:val="009D60A4"/>
    <w:rsid w:val="009D6354"/>
    <w:rsid w:val="009D72D9"/>
    <w:rsid w:val="009D7564"/>
    <w:rsid w:val="009E30DC"/>
    <w:rsid w:val="009E4226"/>
    <w:rsid w:val="009E5019"/>
    <w:rsid w:val="009E61CE"/>
    <w:rsid w:val="009E6C47"/>
    <w:rsid w:val="009E6EFE"/>
    <w:rsid w:val="009E6F8E"/>
    <w:rsid w:val="009F0101"/>
    <w:rsid w:val="009F09A9"/>
    <w:rsid w:val="009F186E"/>
    <w:rsid w:val="009F2981"/>
    <w:rsid w:val="009F37C9"/>
    <w:rsid w:val="009F3D89"/>
    <w:rsid w:val="009F5CC6"/>
    <w:rsid w:val="009F5E82"/>
    <w:rsid w:val="009F60CE"/>
    <w:rsid w:val="009F64BB"/>
    <w:rsid w:val="009F6872"/>
    <w:rsid w:val="009F68F7"/>
    <w:rsid w:val="009F6B9A"/>
    <w:rsid w:val="009F782E"/>
    <w:rsid w:val="009F7900"/>
    <w:rsid w:val="00A00471"/>
    <w:rsid w:val="00A019C4"/>
    <w:rsid w:val="00A01D88"/>
    <w:rsid w:val="00A0336B"/>
    <w:rsid w:val="00A03DA9"/>
    <w:rsid w:val="00A04BC1"/>
    <w:rsid w:val="00A05BB0"/>
    <w:rsid w:val="00A06CA8"/>
    <w:rsid w:val="00A06D1F"/>
    <w:rsid w:val="00A100E7"/>
    <w:rsid w:val="00A111F7"/>
    <w:rsid w:val="00A12213"/>
    <w:rsid w:val="00A132AF"/>
    <w:rsid w:val="00A148BD"/>
    <w:rsid w:val="00A15EDF"/>
    <w:rsid w:val="00A160C4"/>
    <w:rsid w:val="00A16F71"/>
    <w:rsid w:val="00A17342"/>
    <w:rsid w:val="00A17A86"/>
    <w:rsid w:val="00A17D49"/>
    <w:rsid w:val="00A17F5C"/>
    <w:rsid w:val="00A201E7"/>
    <w:rsid w:val="00A218D8"/>
    <w:rsid w:val="00A21F94"/>
    <w:rsid w:val="00A22C24"/>
    <w:rsid w:val="00A2464B"/>
    <w:rsid w:val="00A24F5F"/>
    <w:rsid w:val="00A25978"/>
    <w:rsid w:val="00A276DC"/>
    <w:rsid w:val="00A277E8"/>
    <w:rsid w:val="00A2781D"/>
    <w:rsid w:val="00A30626"/>
    <w:rsid w:val="00A3076F"/>
    <w:rsid w:val="00A3087E"/>
    <w:rsid w:val="00A31539"/>
    <w:rsid w:val="00A31938"/>
    <w:rsid w:val="00A31CF5"/>
    <w:rsid w:val="00A33068"/>
    <w:rsid w:val="00A33396"/>
    <w:rsid w:val="00A33DDF"/>
    <w:rsid w:val="00A33DF4"/>
    <w:rsid w:val="00A3402A"/>
    <w:rsid w:val="00A34397"/>
    <w:rsid w:val="00A37E5D"/>
    <w:rsid w:val="00A41527"/>
    <w:rsid w:val="00A41875"/>
    <w:rsid w:val="00A41E78"/>
    <w:rsid w:val="00A43D3C"/>
    <w:rsid w:val="00A442AF"/>
    <w:rsid w:val="00A4431D"/>
    <w:rsid w:val="00A448AF"/>
    <w:rsid w:val="00A45AA0"/>
    <w:rsid w:val="00A468A8"/>
    <w:rsid w:val="00A46B49"/>
    <w:rsid w:val="00A47CDF"/>
    <w:rsid w:val="00A51682"/>
    <w:rsid w:val="00A5338F"/>
    <w:rsid w:val="00A53BF7"/>
    <w:rsid w:val="00A541C3"/>
    <w:rsid w:val="00A54CFC"/>
    <w:rsid w:val="00A55984"/>
    <w:rsid w:val="00A559F3"/>
    <w:rsid w:val="00A55A44"/>
    <w:rsid w:val="00A55CA7"/>
    <w:rsid w:val="00A56AEC"/>
    <w:rsid w:val="00A579EE"/>
    <w:rsid w:val="00A610E6"/>
    <w:rsid w:val="00A6152C"/>
    <w:rsid w:val="00A61B47"/>
    <w:rsid w:val="00A62CD7"/>
    <w:rsid w:val="00A630AD"/>
    <w:rsid w:val="00A67FB6"/>
    <w:rsid w:val="00A7094B"/>
    <w:rsid w:val="00A739D6"/>
    <w:rsid w:val="00A73DC3"/>
    <w:rsid w:val="00A747AE"/>
    <w:rsid w:val="00A74DBD"/>
    <w:rsid w:val="00A75832"/>
    <w:rsid w:val="00A75FB3"/>
    <w:rsid w:val="00A768D6"/>
    <w:rsid w:val="00A77A92"/>
    <w:rsid w:val="00A77C24"/>
    <w:rsid w:val="00A80B27"/>
    <w:rsid w:val="00A8245F"/>
    <w:rsid w:val="00A82A7E"/>
    <w:rsid w:val="00A831FE"/>
    <w:rsid w:val="00A83896"/>
    <w:rsid w:val="00A856D7"/>
    <w:rsid w:val="00A85C7E"/>
    <w:rsid w:val="00A862E4"/>
    <w:rsid w:val="00A8640C"/>
    <w:rsid w:val="00A86B5A"/>
    <w:rsid w:val="00A87FAB"/>
    <w:rsid w:val="00A910B4"/>
    <w:rsid w:val="00A91AEC"/>
    <w:rsid w:val="00A924D0"/>
    <w:rsid w:val="00A92E47"/>
    <w:rsid w:val="00A9331A"/>
    <w:rsid w:val="00A93D3D"/>
    <w:rsid w:val="00A95E6C"/>
    <w:rsid w:val="00A96238"/>
    <w:rsid w:val="00A96C04"/>
    <w:rsid w:val="00A97BA7"/>
    <w:rsid w:val="00AA1901"/>
    <w:rsid w:val="00AA1A71"/>
    <w:rsid w:val="00AA5D06"/>
    <w:rsid w:val="00AA642D"/>
    <w:rsid w:val="00AA652F"/>
    <w:rsid w:val="00AA7318"/>
    <w:rsid w:val="00AA783C"/>
    <w:rsid w:val="00AB01D2"/>
    <w:rsid w:val="00AB0B07"/>
    <w:rsid w:val="00AB11E8"/>
    <w:rsid w:val="00AB282B"/>
    <w:rsid w:val="00AB3B43"/>
    <w:rsid w:val="00AB45A2"/>
    <w:rsid w:val="00AB562C"/>
    <w:rsid w:val="00AB6683"/>
    <w:rsid w:val="00AB6B74"/>
    <w:rsid w:val="00AB7FF1"/>
    <w:rsid w:val="00AC0089"/>
    <w:rsid w:val="00AC03E8"/>
    <w:rsid w:val="00AC08AE"/>
    <w:rsid w:val="00AC0BCC"/>
    <w:rsid w:val="00AC0F54"/>
    <w:rsid w:val="00AC12B3"/>
    <w:rsid w:val="00AC1BCC"/>
    <w:rsid w:val="00AC3F0B"/>
    <w:rsid w:val="00AC3F87"/>
    <w:rsid w:val="00AC516B"/>
    <w:rsid w:val="00AC51AE"/>
    <w:rsid w:val="00AD0AA2"/>
    <w:rsid w:val="00AD1074"/>
    <w:rsid w:val="00AD1D8A"/>
    <w:rsid w:val="00AD4E7F"/>
    <w:rsid w:val="00AD4ED1"/>
    <w:rsid w:val="00AD55B3"/>
    <w:rsid w:val="00AD5B52"/>
    <w:rsid w:val="00AD5DD7"/>
    <w:rsid w:val="00AD5E01"/>
    <w:rsid w:val="00AD6172"/>
    <w:rsid w:val="00AD6BD5"/>
    <w:rsid w:val="00AD7CDE"/>
    <w:rsid w:val="00AE2E63"/>
    <w:rsid w:val="00AE37C8"/>
    <w:rsid w:val="00AE512D"/>
    <w:rsid w:val="00AE5FCB"/>
    <w:rsid w:val="00AE629A"/>
    <w:rsid w:val="00AE6748"/>
    <w:rsid w:val="00AE6E50"/>
    <w:rsid w:val="00AE77BB"/>
    <w:rsid w:val="00AF0671"/>
    <w:rsid w:val="00AF0E42"/>
    <w:rsid w:val="00AF0F0F"/>
    <w:rsid w:val="00AF153F"/>
    <w:rsid w:val="00AF2512"/>
    <w:rsid w:val="00AF479F"/>
    <w:rsid w:val="00AF4A4E"/>
    <w:rsid w:val="00AF4C9F"/>
    <w:rsid w:val="00AF60D5"/>
    <w:rsid w:val="00AF6C34"/>
    <w:rsid w:val="00AF7716"/>
    <w:rsid w:val="00B007CC"/>
    <w:rsid w:val="00B0185A"/>
    <w:rsid w:val="00B04927"/>
    <w:rsid w:val="00B04E30"/>
    <w:rsid w:val="00B056EF"/>
    <w:rsid w:val="00B05BD3"/>
    <w:rsid w:val="00B0641F"/>
    <w:rsid w:val="00B073D4"/>
    <w:rsid w:val="00B10B26"/>
    <w:rsid w:val="00B10CE4"/>
    <w:rsid w:val="00B11204"/>
    <w:rsid w:val="00B145E3"/>
    <w:rsid w:val="00B14B42"/>
    <w:rsid w:val="00B151F4"/>
    <w:rsid w:val="00B168DC"/>
    <w:rsid w:val="00B16EFE"/>
    <w:rsid w:val="00B170E5"/>
    <w:rsid w:val="00B171EC"/>
    <w:rsid w:val="00B17DD9"/>
    <w:rsid w:val="00B210D4"/>
    <w:rsid w:val="00B216AB"/>
    <w:rsid w:val="00B2216B"/>
    <w:rsid w:val="00B22392"/>
    <w:rsid w:val="00B229DF"/>
    <w:rsid w:val="00B22D0E"/>
    <w:rsid w:val="00B23201"/>
    <w:rsid w:val="00B24180"/>
    <w:rsid w:val="00B2472F"/>
    <w:rsid w:val="00B258A0"/>
    <w:rsid w:val="00B2673B"/>
    <w:rsid w:val="00B269F9"/>
    <w:rsid w:val="00B26C70"/>
    <w:rsid w:val="00B273E2"/>
    <w:rsid w:val="00B3004F"/>
    <w:rsid w:val="00B305C3"/>
    <w:rsid w:val="00B307CF"/>
    <w:rsid w:val="00B30BB5"/>
    <w:rsid w:val="00B3100C"/>
    <w:rsid w:val="00B317BE"/>
    <w:rsid w:val="00B3194E"/>
    <w:rsid w:val="00B31C1A"/>
    <w:rsid w:val="00B31F56"/>
    <w:rsid w:val="00B33752"/>
    <w:rsid w:val="00B3614C"/>
    <w:rsid w:val="00B36E75"/>
    <w:rsid w:val="00B37145"/>
    <w:rsid w:val="00B401CE"/>
    <w:rsid w:val="00B4119D"/>
    <w:rsid w:val="00B412C9"/>
    <w:rsid w:val="00B43A4B"/>
    <w:rsid w:val="00B46AF0"/>
    <w:rsid w:val="00B46CA8"/>
    <w:rsid w:val="00B471DF"/>
    <w:rsid w:val="00B47507"/>
    <w:rsid w:val="00B50824"/>
    <w:rsid w:val="00B50972"/>
    <w:rsid w:val="00B51F78"/>
    <w:rsid w:val="00B529C7"/>
    <w:rsid w:val="00B530BA"/>
    <w:rsid w:val="00B53486"/>
    <w:rsid w:val="00B53E89"/>
    <w:rsid w:val="00B53E93"/>
    <w:rsid w:val="00B54532"/>
    <w:rsid w:val="00B5642B"/>
    <w:rsid w:val="00B577D2"/>
    <w:rsid w:val="00B62027"/>
    <w:rsid w:val="00B6207B"/>
    <w:rsid w:val="00B64219"/>
    <w:rsid w:val="00B64968"/>
    <w:rsid w:val="00B64975"/>
    <w:rsid w:val="00B65D89"/>
    <w:rsid w:val="00B66774"/>
    <w:rsid w:val="00B67C77"/>
    <w:rsid w:val="00B67F04"/>
    <w:rsid w:val="00B70DE3"/>
    <w:rsid w:val="00B717E7"/>
    <w:rsid w:val="00B71E5F"/>
    <w:rsid w:val="00B72341"/>
    <w:rsid w:val="00B7435F"/>
    <w:rsid w:val="00B74AE6"/>
    <w:rsid w:val="00B74CDA"/>
    <w:rsid w:val="00B76639"/>
    <w:rsid w:val="00B76DDF"/>
    <w:rsid w:val="00B77761"/>
    <w:rsid w:val="00B77AE2"/>
    <w:rsid w:val="00B77CF7"/>
    <w:rsid w:val="00B80C2A"/>
    <w:rsid w:val="00B81678"/>
    <w:rsid w:val="00B81E14"/>
    <w:rsid w:val="00B828D6"/>
    <w:rsid w:val="00B831F4"/>
    <w:rsid w:val="00B83278"/>
    <w:rsid w:val="00B835EB"/>
    <w:rsid w:val="00B84B16"/>
    <w:rsid w:val="00B85A17"/>
    <w:rsid w:val="00B8620F"/>
    <w:rsid w:val="00B86C71"/>
    <w:rsid w:val="00B8718D"/>
    <w:rsid w:val="00B874D6"/>
    <w:rsid w:val="00B87A15"/>
    <w:rsid w:val="00B9072F"/>
    <w:rsid w:val="00B91063"/>
    <w:rsid w:val="00B91F9E"/>
    <w:rsid w:val="00B9214B"/>
    <w:rsid w:val="00B9251C"/>
    <w:rsid w:val="00B9371B"/>
    <w:rsid w:val="00B94375"/>
    <w:rsid w:val="00B95512"/>
    <w:rsid w:val="00B9599C"/>
    <w:rsid w:val="00BA08D0"/>
    <w:rsid w:val="00BA0C80"/>
    <w:rsid w:val="00BA0DFE"/>
    <w:rsid w:val="00BA2171"/>
    <w:rsid w:val="00BA33C9"/>
    <w:rsid w:val="00BA382A"/>
    <w:rsid w:val="00BA3DCE"/>
    <w:rsid w:val="00BA4013"/>
    <w:rsid w:val="00BA4524"/>
    <w:rsid w:val="00BA6627"/>
    <w:rsid w:val="00BA7385"/>
    <w:rsid w:val="00BB0576"/>
    <w:rsid w:val="00BB1864"/>
    <w:rsid w:val="00BB1C1B"/>
    <w:rsid w:val="00BB4F98"/>
    <w:rsid w:val="00BC006C"/>
    <w:rsid w:val="00BC03F7"/>
    <w:rsid w:val="00BC329D"/>
    <w:rsid w:val="00BC36BE"/>
    <w:rsid w:val="00BC3BDC"/>
    <w:rsid w:val="00BC3E1F"/>
    <w:rsid w:val="00BC4EEE"/>
    <w:rsid w:val="00BC512A"/>
    <w:rsid w:val="00BC58C1"/>
    <w:rsid w:val="00BC5F0E"/>
    <w:rsid w:val="00BC616D"/>
    <w:rsid w:val="00BC7D57"/>
    <w:rsid w:val="00BD08E0"/>
    <w:rsid w:val="00BD0DBB"/>
    <w:rsid w:val="00BD172C"/>
    <w:rsid w:val="00BD1A1B"/>
    <w:rsid w:val="00BD2508"/>
    <w:rsid w:val="00BD2D28"/>
    <w:rsid w:val="00BD3B1C"/>
    <w:rsid w:val="00BD3BC2"/>
    <w:rsid w:val="00BD3EA0"/>
    <w:rsid w:val="00BD4DE3"/>
    <w:rsid w:val="00BD4EEF"/>
    <w:rsid w:val="00BD5790"/>
    <w:rsid w:val="00BD6AB3"/>
    <w:rsid w:val="00BE015B"/>
    <w:rsid w:val="00BE0FDA"/>
    <w:rsid w:val="00BE13E1"/>
    <w:rsid w:val="00BE1F55"/>
    <w:rsid w:val="00BE2BD0"/>
    <w:rsid w:val="00BE2E56"/>
    <w:rsid w:val="00BE363C"/>
    <w:rsid w:val="00BE56F7"/>
    <w:rsid w:val="00BE59F4"/>
    <w:rsid w:val="00BE5A75"/>
    <w:rsid w:val="00BE6619"/>
    <w:rsid w:val="00BE68D3"/>
    <w:rsid w:val="00BE6FBB"/>
    <w:rsid w:val="00BF01BC"/>
    <w:rsid w:val="00BF026A"/>
    <w:rsid w:val="00BF03A3"/>
    <w:rsid w:val="00BF095B"/>
    <w:rsid w:val="00BF19FE"/>
    <w:rsid w:val="00BF33E6"/>
    <w:rsid w:val="00BF3C1A"/>
    <w:rsid w:val="00BF441D"/>
    <w:rsid w:val="00BF50D9"/>
    <w:rsid w:val="00BF5948"/>
    <w:rsid w:val="00BF5F1E"/>
    <w:rsid w:val="00BF79AB"/>
    <w:rsid w:val="00BF7E48"/>
    <w:rsid w:val="00C00333"/>
    <w:rsid w:val="00C02999"/>
    <w:rsid w:val="00C05D11"/>
    <w:rsid w:val="00C05D79"/>
    <w:rsid w:val="00C0675B"/>
    <w:rsid w:val="00C0748C"/>
    <w:rsid w:val="00C106B9"/>
    <w:rsid w:val="00C10FCD"/>
    <w:rsid w:val="00C1139F"/>
    <w:rsid w:val="00C12D32"/>
    <w:rsid w:val="00C13E38"/>
    <w:rsid w:val="00C141E8"/>
    <w:rsid w:val="00C16B8A"/>
    <w:rsid w:val="00C17BB9"/>
    <w:rsid w:val="00C20574"/>
    <w:rsid w:val="00C2101E"/>
    <w:rsid w:val="00C21721"/>
    <w:rsid w:val="00C21A9C"/>
    <w:rsid w:val="00C22242"/>
    <w:rsid w:val="00C24B86"/>
    <w:rsid w:val="00C24CF4"/>
    <w:rsid w:val="00C254BC"/>
    <w:rsid w:val="00C26DFC"/>
    <w:rsid w:val="00C3008E"/>
    <w:rsid w:val="00C300C1"/>
    <w:rsid w:val="00C3160F"/>
    <w:rsid w:val="00C33A30"/>
    <w:rsid w:val="00C3471B"/>
    <w:rsid w:val="00C34EF0"/>
    <w:rsid w:val="00C360CF"/>
    <w:rsid w:val="00C3796F"/>
    <w:rsid w:val="00C405C7"/>
    <w:rsid w:val="00C414FE"/>
    <w:rsid w:val="00C423A6"/>
    <w:rsid w:val="00C43261"/>
    <w:rsid w:val="00C453FF"/>
    <w:rsid w:val="00C47CC8"/>
    <w:rsid w:val="00C531DF"/>
    <w:rsid w:val="00C5322E"/>
    <w:rsid w:val="00C53556"/>
    <w:rsid w:val="00C536EB"/>
    <w:rsid w:val="00C53EDC"/>
    <w:rsid w:val="00C53F1F"/>
    <w:rsid w:val="00C5405A"/>
    <w:rsid w:val="00C56A71"/>
    <w:rsid w:val="00C56C6A"/>
    <w:rsid w:val="00C57446"/>
    <w:rsid w:val="00C57470"/>
    <w:rsid w:val="00C6038B"/>
    <w:rsid w:val="00C6054F"/>
    <w:rsid w:val="00C6148E"/>
    <w:rsid w:val="00C61683"/>
    <w:rsid w:val="00C653B8"/>
    <w:rsid w:val="00C659EB"/>
    <w:rsid w:val="00C65EE3"/>
    <w:rsid w:val="00C662DF"/>
    <w:rsid w:val="00C706A1"/>
    <w:rsid w:val="00C70DB7"/>
    <w:rsid w:val="00C71AA3"/>
    <w:rsid w:val="00C71DD6"/>
    <w:rsid w:val="00C71E53"/>
    <w:rsid w:val="00C72352"/>
    <w:rsid w:val="00C72B73"/>
    <w:rsid w:val="00C72B95"/>
    <w:rsid w:val="00C73012"/>
    <w:rsid w:val="00C743B1"/>
    <w:rsid w:val="00C74F0A"/>
    <w:rsid w:val="00C75A20"/>
    <w:rsid w:val="00C82BBA"/>
    <w:rsid w:val="00C82F3B"/>
    <w:rsid w:val="00C83EA5"/>
    <w:rsid w:val="00C85557"/>
    <w:rsid w:val="00C85B78"/>
    <w:rsid w:val="00C86D53"/>
    <w:rsid w:val="00C8762C"/>
    <w:rsid w:val="00C90418"/>
    <w:rsid w:val="00C91140"/>
    <w:rsid w:val="00C921D4"/>
    <w:rsid w:val="00C92911"/>
    <w:rsid w:val="00C92976"/>
    <w:rsid w:val="00C92C7C"/>
    <w:rsid w:val="00C932AB"/>
    <w:rsid w:val="00C93687"/>
    <w:rsid w:val="00C941BF"/>
    <w:rsid w:val="00C95075"/>
    <w:rsid w:val="00C96342"/>
    <w:rsid w:val="00C96840"/>
    <w:rsid w:val="00C96E0B"/>
    <w:rsid w:val="00C974CF"/>
    <w:rsid w:val="00C97CD4"/>
    <w:rsid w:val="00CA0836"/>
    <w:rsid w:val="00CA1084"/>
    <w:rsid w:val="00CA10DF"/>
    <w:rsid w:val="00CA2228"/>
    <w:rsid w:val="00CA34E1"/>
    <w:rsid w:val="00CA4D6F"/>
    <w:rsid w:val="00CA4F4D"/>
    <w:rsid w:val="00CA535A"/>
    <w:rsid w:val="00CA61CE"/>
    <w:rsid w:val="00CA66D4"/>
    <w:rsid w:val="00CA6B5C"/>
    <w:rsid w:val="00CA6BDC"/>
    <w:rsid w:val="00CA720C"/>
    <w:rsid w:val="00CA7689"/>
    <w:rsid w:val="00CB077E"/>
    <w:rsid w:val="00CB139E"/>
    <w:rsid w:val="00CB1B82"/>
    <w:rsid w:val="00CB2DD4"/>
    <w:rsid w:val="00CB3081"/>
    <w:rsid w:val="00CB31A3"/>
    <w:rsid w:val="00CB5914"/>
    <w:rsid w:val="00CB5FD4"/>
    <w:rsid w:val="00CB704D"/>
    <w:rsid w:val="00CC04DA"/>
    <w:rsid w:val="00CC0B9D"/>
    <w:rsid w:val="00CC0BC2"/>
    <w:rsid w:val="00CC0CC7"/>
    <w:rsid w:val="00CC18E2"/>
    <w:rsid w:val="00CC2B2B"/>
    <w:rsid w:val="00CC3157"/>
    <w:rsid w:val="00CC3620"/>
    <w:rsid w:val="00CC3B9E"/>
    <w:rsid w:val="00CC6324"/>
    <w:rsid w:val="00CC6908"/>
    <w:rsid w:val="00CC6DCF"/>
    <w:rsid w:val="00CD0D1E"/>
    <w:rsid w:val="00CD261E"/>
    <w:rsid w:val="00CD5F98"/>
    <w:rsid w:val="00CD6F9A"/>
    <w:rsid w:val="00CD7775"/>
    <w:rsid w:val="00CD79BA"/>
    <w:rsid w:val="00CE02B0"/>
    <w:rsid w:val="00CE0ED8"/>
    <w:rsid w:val="00CE11F5"/>
    <w:rsid w:val="00CE3A5F"/>
    <w:rsid w:val="00CE4630"/>
    <w:rsid w:val="00CE4DC1"/>
    <w:rsid w:val="00CE5774"/>
    <w:rsid w:val="00CE62D1"/>
    <w:rsid w:val="00CE6715"/>
    <w:rsid w:val="00CE774C"/>
    <w:rsid w:val="00CF0430"/>
    <w:rsid w:val="00CF0DBA"/>
    <w:rsid w:val="00CF2A53"/>
    <w:rsid w:val="00CF4445"/>
    <w:rsid w:val="00CF5BA1"/>
    <w:rsid w:val="00CF6C7A"/>
    <w:rsid w:val="00CF6E7F"/>
    <w:rsid w:val="00CF6EBF"/>
    <w:rsid w:val="00D001A8"/>
    <w:rsid w:val="00D014AC"/>
    <w:rsid w:val="00D01F4C"/>
    <w:rsid w:val="00D025CB"/>
    <w:rsid w:val="00D031A4"/>
    <w:rsid w:val="00D03209"/>
    <w:rsid w:val="00D03E6B"/>
    <w:rsid w:val="00D04D44"/>
    <w:rsid w:val="00D057E2"/>
    <w:rsid w:val="00D06985"/>
    <w:rsid w:val="00D07C24"/>
    <w:rsid w:val="00D107FA"/>
    <w:rsid w:val="00D115D8"/>
    <w:rsid w:val="00D121C7"/>
    <w:rsid w:val="00D12345"/>
    <w:rsid w:val="00D12605"/>
    <w:rsid w:val="00D12BAF"/>
    <w:rsid w:val="00D14D72"/>
    <w:rsid w:val="00D15D36"/>
    <w:rsid w:val="00D161C6"/>
    <w:rsid w:val="00D16891"/>
    <w:rsid w:val="00D17744"/>
    <w:rsid w:val="00D2020B"/>
    <w:rsid w:val="00D20228"/>
    <w:rsid w:val="00D2277D"/>
    <w:rsid w:val="00D22850"/>
    <w:rsid w:val="00D228FB"/>
    <w:rsid w:val="00D25316"/>
    <w:rsid w:val="00D271AD"/>
    <w:rsid w:val="00D272CF"/>
    <w:rsid w:val="00D279F5"/>
    <w:rsid w:val="00D27E50"/>
    <w:rsid w:val="00D27ECB"/>
    <w:rsid w:val="00D307D8"/>
    <w:rsid w:val="00D30B68"/>
    <w:rsid w:val="00D30C86"/>
    <w:rsid w:val="00D30E1E"/>
    <w:rsid w:val="00D311E4"/>
    <w:rsid w:val="00D3261D"/>
    <w:rsid w:val="00D342AA"/>
    <w:rsid w:val="00D35246"/>
    <w:rsid w:val="00D3529A"/>
    <w:rsid w:val="00D353A6"/>
    <w:rsid w:val="00D356D5"/>
    <w:rsid w:val="00D35EA8"/>
    <w:rsid w:val="00D3658E"/>
    <w:rsid w:val="00D371A3"/>
    <w:rsid w:val="00D37B7B"/>
    <w:rsid w:val="00D4081C"/>
    <w:rsid w:val="00D4168B"/>
    <w:rsid w:val="00D416B3"/>
    <w:rsid w:val="00D41DD3"/>
    <w:rsid w:val="00D43273"/>
    <w:rsid w:val="00D45C81"/>
    <w:rsid w:val="00D45FF0"/>
    <w:rsid w:val="00D46ADE"/>
    <w:rsid w:val="00D46CB0"/>
    <w:rsid w:val="00D477D5"/>
    <w:rsid w:val="00D47994"/>
    <w:rsid w:val="00D47F14"/>
    <w:rsid w:val="00D519A4"/>
    <w:rsid w:val="00D57BB9"/>
    <w:rsid w:val="00D60621"/>
    <w:rsid w:val="00D608F8"/>
    <w:rsid w:val="00D614CA"/>
    <w:rsid w:val="00D618B5"/>
    <w:rsid w:val="00D6342E"/>
    <w:rsid w:val="00D64834"/>
    <w:rsid w:val="00D6487B"/>
    <w:rsid w:val="00D6590F"/>
    <w:rsid w:val="00D66FB0"/>
    <w:rsid w:val="00D7004D"/>
    <w:rsid w:val="00D70669"/>
    <w:rsid w:val="00D73732"/>
    <w:rsid w:val="00D74C2C"/>
    <w:rsid w:val="00D75755"/>
    <w:rsid w:val="00D75AEE"/>
    <w:rsid w:val="00D76082"/>
    <w:rsid w:val="00D81602"/>
    <w:rsid w:val="00D82100"/>
    <w:rsid w:val="00D82338"/>
    <w:rsid w:val="00D823C8"/>
    <w:rsid w:val="00D82F44"/>
    <w:rsid w:val="00D86A9D"/>
    <w:rsid w:val="00D9040F"/>
    <w:rsid w:val="00D9170B"/>
    <w:rsid w:val="00D91844"/>
    <w:rsid w:val="00D924CA"/>
    <w:rsid w:val="00D926F1"/>
    <w:rsid w:val="00D9486C"/>
    <w:rsid w:val="00D94EA9"/>
    <w:rsid w:val="00D9544E"/>
    <w:rsid w:val="00D9549E"/>
    <w:rsid w:val="00D95BD8"/>
    <w:rsid w:val="00D95E50"/>
    <w:rsid w:val="00D96AE3"/>
    <w:rsid w:val="00D970A2"/>
    <w:rsid w:val="00D975E3"/>
    <w:rsid w:val="00DA1A87"/>
    <w:rsid w:val="00DA1AD0"/>
    <w:rsid w:val="00DA1B0B"/>
    <w:rsid w:val="00DA30EB"/>
    <w:rsid w:val="00DA31C2"/>
    <w:rsid w:val="00DA32FB"/>
    <w:rsid w:val="00DA35A1"/>
    <w:rsid w:val="00DA3D34"/>
    <w:rsid w:val="00DA43C1"/>
    <w:rsid w:val="00DA4ED3"/>
    <w:rsid w:val="00DA564E"/>
    <w:rsid w:val="00DA5919"/>
    <w:rsid w:val="00DA61FD"/>
    <w:rsid w:val="00DA7137"/>
    <w:rsid w:val="00DA7275"/>
    <w:rsid w:val="00DA7D43"/>
    <w:rsid w:val="00DB0C34"/>
    <w:rsid w:val="00DB140C"/>
    <w:rsid w:val="00DB15C2"/>
    <w:rsid w:val="00DB2E5E"/>
    <w:rsid w:val="00DB32D6"/>
    <w:rsid w:val="00DB3720"/>
    <w:rsid w:val="00DB3E6F"/>
    <w:rsid w:val="00DB4746"/>
    <w:rsid w:val="00DB4748"/>
    <w:rsid w:val="00DB48D7"/>
    <w:rsid w:val="00DB49E5"/>
    <w:rsid w:val="00DB5F46"/>
    <w:rsid w:val="00DB5F50"/>
    <w:rsid w:val="00DB6502"/>
    <w:rsid w:val="00DB72E9"/>
    <w:rsid w:val="00DC09BA"/>
    <w:rsid w:val="00DC1125"/>
    <w:rsid w:val="00DC12A8"/>
    <w:rsid w:val="00DC19C7"/>
    <w:rsid w:val="00DC1D5A"/>
    <w:rsid w:val="00DC29AB"/>
    <w:rsid w:val="00DC348D"/>
    <w:rsid w:val="00DC36DF"/>
    <w:rsid w:val="00DC3CB6"/>
    <w:rsid w:val="00DC4156"/>
    <w:rsid w:val="00DC5746"/>
    <w:rsid w:val="00DC73CC"/>
    <w:rsid w:val="00DC7BD6"/>
    <w:rsid w:val="00DD05F3"/>
    <w:rsid w:val="00DD1DF1"/>
    <w:rsid w:val="00DD2996"/>
    <w:rsid w:val="00DD2F38"/>
    <w:rsid w:val="00DD35D8"/>
    <w:rsid w:val="00DD397B"/>
    <w:rsid w:val="00DD3CEB"/>
    <w:rsid w:val="00DD54C8"/>
    <w:rsid w:val="00DD553F"/>
    <w:rsid w:val="00DD6C5F"/>
    <w:rsid w:val="00DD78B7"/>
    <w:rsid w:val="00DE0F87"/>
    <w:rsid w:val="00DE1374"/>
    <w:rsid w:val="00DE142F"/>
    <w:rsid w:val="00DE1581"/>
    <w:rsid w:val="00DE3911"/>
    <w:rsid w:val="00DE3CEF"/>
    <w:rsid w:val="00DE3E21"/>
    <w:rsid w:val="00DE51D1"/>
    <w:rsid w:val="00DE534B"/>
    <w:rsid w:val="00DE58EC"/>
    <w:rsid w:val="00DE7BA9"/>
    <w:rsid w:val="00DF1E1A"/>
    <w:rsid w:val="00DF2753"/>
    <w:rsid w:val="00DF2E2A"/>
    <w:rsid w:val="00DF32A4"/>
    <w:rsid w:val="00DF493D"/>
    <w:rsid w:val="00DF4A07"/>
    <w:rsid w:val="00DF4FF2"/>
    <w:rsid w:val="00DF51BD"/>
    <w:rsid w:val="00DF6F09"/>
    <w:rsid w:val="00DF7D59"/>
    <w:rsid w:val="00E01778"/>
    <w:rsid w:val="00E01839"/>
    <w:rsid w:val="00E030C5"/>
    <w:rsid w:val="00E03368"/>
    <w:rsid w:val="00E04225"/>
    <w:rsid w:val="00E047C0"/>
    <w:rsid w:val="00E0482F"/>
    <w:rsid w:val="00E0485E"/>
    <w:rsid w:val="00E05CA5"/>
    <w:rsid w:val="00E070A5"/>
    <w:rsid w:val="00E10551"/>
    <w:rsid w:val="00E10874"/>
    <w:rsid w:val="00E10B68"/>
    <w:rsid w:val="00E1341E"/>
    <w:rsid w:val="00E13BE1"/>
    <w:rsid w:val="00E14866"/>
    <w:rsid w:val="00E14B6D"/>
    <w:rsid w:val="00E155F2"/>
    <w:rsid w:val="00E15B6B"/>
    <w:rsid w:val="00E15BB0"/>
    <w:rsid w:val="00E16C37"/>
    <w:rsid w:val="00E16D92"/>
    <w:rsid w:val="00E177A1"/>
    <w:rsid w:val="00E206DD"/>
    <w:rsid w:val="00E20E7A"/>
    <w:rsid w:val="00E21304"/>
    <w:rsid w:val="00E214B5"/>
    <w:rsid w:val="00E214D9"/>
    <w:rsid w:val="00E2158D"/>
    <w:rsid w:val="00E22198"/>
    <w:rsid w:val="00E2276B"/>
    <w:rsid w:val="00E22F6D"/>
    <w:rsid w:val="00E24F7E"/>
    <w:rsid w:val="00E26D8F"/>
    <w:rsid w:val="00E26FBF"/>
    <w:rsid w:val="00E27134"/>
    <w:rsid w:val="00E2754A"/>
    <w:rsid w:val="00E30146"/>
    <w:rsid w:val="00E305DD"/>
    <w:rsid w:val="00E30E2B"/>
    <w:rsid w:val="00E315BF"/>
    <w:rsid w:val="00E3392B"/>
    <w:rsid w:val="00E339D9"/>
    <w:rsid w:val="00E349E9"/>
    <w:rsid w:val="00E36BDC"/>
    <w:rsid w:val="00E37B60"/>
    <w:rsid w:val="00E40336"/>
    <w:rsid w:val="00E41346"/>
    <w:rsid w:val="00E44820"/>
    <w:rsid w:val="00E44873"/>
    <w:rsid w:val="00E44F0E"/>
    <w:rsid w:val="00E457FD"/>
    <w:rsid w:val="00E4605E"/>
    <w:rsid w:val="00E4619F"/>
    <w:rsid w:val="00E4763C"/>
    <w:rsid w:val="00E47A12"/>
    <w:rsid w:val="00E506AE"/>
    <w:rsid w:val="00E5072E"/>
    <w:rsid w:val="00E52AA1"/>
    <w:rsid w:val="00E52D8C"/>
    <w:rsid w:val="00E52F7B"/>
    <w:rsid w:val="00E5423D"/>
    <w:rsid w:val="00E55427"/>
    <w:rsid w:val="00E5743C"/>
    <w:rsid w:val="00E62294"/>
    <w:rsid w:val="00E63715"/>
    <w:rsid w:val="00E63A6E"/>
    <w:rsid w:val="00E647B1"/>
    <w:rsid w:val="00E65398"/>
    <w:rsid w:val="00E65CCF"/>
    <w:rsid w:val="00E66907"/>
    <w:rsid w:val="00E66E3A"/>
    <w:rsid w:val="00E709A3"/>
    <w:rsid w:val="00E71970"/>
    <w:rsid w:val="00E72466"/>
    <w:rsid w:val="00E72BAE"/>
    <w:rsid w:val="00E7436B"/>
    <w:rsid w:val="00E74862"/>
    <w:rsid w:val="00E749FF"/>
    <w:rsid w:val="00E74E85"/>
    <w:rsid w:val="00E75209"/>
    <w:rsid w:val="00E75E5B"/>
    <w:rsid w:val="00E761B2"/>
    <w:rsid w:val="00E77B4C"/>
    <w:rsid w:val="00E77D57"/>
    <w:rsid w:val="00E81104"/>
    <w:rsid w:val="00E81B57"/>
    <w:rsid w:val="00E81C6F"/>
    <w:rsid w:val="00E81E7B"/>
    <w:rsid w:val="00E82BE8"/>
    <w:rsid w:val="00E82DE9"/>
    <w:rsid w:val="00E843C2"/>
    <w:rsid w:val="00E84579"/>
    <w:rsid w:val="00E85689"/>
    <w:rsid w:val="00E85B4D"/>
    <w:rsid w:val="00E85B85"/>
    <w:rsid w:val="00E85BE8"/>
    <w:rsid w:val="00E86B78"/>
    <w:rsid w:val="00E86C9F"/>
    <w:rsid w:val="00E87133"/>
    <w:rsid w:val="00E874CA"/>
    <w:rsid w:val="00E877BF"/>
    <w:rsid w:val="00E87AF6"/>
    <w:rsid w:val="00E9103C"/>
    <w:rsid w:val="00E91510"/>
    <w:rsid w:val="00E92335"/>
    <w:rsid w:val="00E92A13"/>
    <w:rsid w:val="00E94F34"/>
    <w:rsid w:val="00E95BDC"/>
    <w:rsid w:val="00E96995"/>
    <w:rsid w:val="00E96CD7"/>
    <w:rsid w:val="00E97816"/>
    <w:rsid w:val="00EA0195"/>
    <w:rsid w:val="00EA0864"/>
    <w:rsid w:val="00EA0E86"/>
    <w:rsid w:val="00EA0F37"/>
    <w:rsid w:val="00EA1C9D"/>
    <w:rsid w:val="00EA1F82"/>
    <w:rsid w:val="00EA25F1"/>
    <w:rsid w:val="00EA5A2F"/>
    <w:rsid w:val="00EA5ACE"/>
    <w:rsid w:val="00EA5C72"/>
    <w:rsid w:val="00EA5CF2"/>
    <w:rsid w:val="00EA6B8B"/>
    <w:rsid w:val="00EA72D3"/>
    <w:rsid w:val="00EA7726"/>
    <w:rsid w:val="00EA7CE0"/>
    <w:rsid w:val="00EA7E3C"/>
    <w:rsid w:val="00EB19D2"/>
    <w:rsid w:val="00EB1B5A"/>
    <w:rsid w:val="00EB1C8C"/>
    <w:rsid w:val="00EB1D79"/>
    <w:rsid w:val="00EB41B2"/>
    <w:rsid w:val="00EB4AC3"/>
    <w:rsid w:val="00EB4F72"/>
    <w:rsid w:val="00EB5C8B"/>
    <w:rsid w:val="00EB63C6"/>
    <w:rsid w:val="00EB63D4"/>
    <w:rsid w:val="00EB6834"/>
    <w:rsid w:val="00EC0D53"/>
    <w:rsid w:val="00EC0EC8"/>
    <w:rsid w:val="00EC1715"/>
    <w:rsid w:val="00EC1D0A"/>
    <w:rsid w:val="00EC292B"/>
    <w:rsid w:val="00EC2DD2"/>
    <w:rsid w:val="00EC32CC"/>
    <w:rsid w:val="00EC37BF"/>
    <w:rsid w:val="00EC49B9"/>
    <w:rsid w:val="00EC4E12"/>
    <w:rsid w:val="00EC6220"/>
    <w:rsid w:val="00EC7BB6"/>
    <w:rsid w:val="00ED06C3"/>
    <w:rsid w:val="00ED1363"/>
    <w:rsid w:val="00ED1C05"/>
    <w:rsid w:val="00ED277E"/>
    <w:rsid w:val="00ED281B"/>
    <w:rsid w:val="00ED3238"/>
    <w:rsid w:val="00ED387E"/>
    <w:rsid w:val="00ED462B"/>
    <w:rsid w:val="00ED4DBF"/>
    <w:rsid w:val="00ED6904"/>
    <w:rsid w:val="00ED73D1"/>
    <w:rsid w:val="00ED7A00"/>
    <w:rsid w:val="00ED7CBA"/>
    <w:rsid w:val="00EE0DDB"/>
    <w:rsid w:val="00EE165A"/>
    <w:rsid w:val="00EE1960"/>
    <w:rsid w:val="00EE20A4"/>
    <w:rsid w:val="00EE2CD4"/>
    <w:rsid w:val="00EE4529"/>
    <w:rsid w:val="00EE4F69"/>
    <w:rsid w:val="00EE57C5"/>
    <w:rsid w:val="00EE594D"/>
    <w:rsid w:val="00EE5B91"/>
    <w:rsid w:val="00EE5C26"/>
    <w:rsid w:val="00EE6F6C"/>
    <w:rsid w:val="00EF0790"/>
    <w:rsid w:val="00EF08F0"/>
    <w:rsid w:val="00EF0BDD"/>
    <w:rsid w:val="00EF1171"/>
    <w:rsid w:val="00EF136C"/>
    <w:rsid w:val="00EF28A4"/>
    <w:rsid w:val="00EF2E80"/>
    <w:rsid w:val="00EF463D"/>
    <w:rsid w:val="00EF53F2"/>
    <w:rsid w:val="00EF55B1"/>
    <w:rsid w:val="00EF61AE"/>
    <w:rsid w:val="00EF7FF9"/>
    <w:rsid w:val="00F00862"/>
    <w:rsid w:val="00F00EB6"/>
    <w:rsid w:val="00F018E7"/>
    <w:rsid w:val="00F03503"/>
    <w:rsid w:val="00F03A96"/>
    <w:rsid w:val="00F03BD2"/>
    <w:rsid w:val="00F048F1"/>
    <w:rsid w:val="00F04DB1"/>
    <w:rsid w:val="00F057C2"/>
    <w:rsid w:val="00F05E46"/>
    <w:rsid w:val="00F06DE9"/>
    <w:rsid w:val="00F074EF"/>
    <w:rsid w:val="00F07F2E"/>
    <w:rsid w:val="00F10C11"/>
    <w:rsid w:val="00F10F23"/>
    <w:rsid w:val="00F1280D"/>
    <w:rsid w:val="00F12AA8"/>
    <w:rsid w:val="00F135F8"/>
    <w:rsid w:val="00F13790"/>
    <w:rsid w:val="00F13936"/>
    <w:rsid w:val="00F14099"/>
    <w:rsid w:val="00F15345"/>
    <w:rsid w:val="00F162C4"/>
    <w:rsid w:val="00F16D6D"/>
    <w:rsid w:val="00F16DB0"/>
    <w:rsid w:val="00F16F94"/>
    <w:rsid w:val="00F21205"/>
    <w:rsid w:val="00F21DD1"/>
    <w:rsid w:val="00F23D72"/>
    <w:rsid w:val="00F23D85"/>
    <w:rsid w:val="00F24CB9"/>
    <w:rsid w:val="00F25770"/>
    <w:rsid w:val="00F276C6"/>
    <w:rsid w:val="00F30031"/>
    <w:rsid w:val="00F30B6D"/>
    <w:rsid w:val="00F31380"/>
    <w:rsid w:val="00F31FEF"/>
    <w:rsid w:val="00F32390"/>
    <w:rsid w:val="00F3287B"/>
    <w:rsid w:val="00F32B31"/>
    <w:rsid w:val="00F3308F"/>
    <w:rsid w:val="00F3441C"/>
    <w:rsid w:val="00F348D1"/>
    <w:rsid w:val="00F3746F"/>
    <w:rsid w:val="00F3775A"/>
    <w:rsid w:val="00F40AD9"/>
    <w:rsid w:val="00F41141"/>
    <w:rsid w:val="00F42198"/>
    <w:rsid w:val="00F429B5"/>
    <w:rsid w:val="00F42B1D"/>
    <w:rsid w:val="00F4312B"/>
    <w:rsid w:val="00F440AF"/>
    <w:rsid w:val="00F44708"/>
    <w:rsid w:val="00F45B79"/>
    <w:rsid w:val="00F45E78"/>
    <w:rsid w:val="00F4630D"/>
    <w:rsid w:val="00F466BE"/>
    <w:rsid w:val="00F46793"/>
    <w:rsid w:val="00F469A5"/>
    <w:rsid w:val="00F4715B"/>
    <w:rsid w:val="00F474D3"/>
    <w:rsid w:val="00F50D45"/>
    <w:rsid w:val="00F50EDA"/>
    <w:rsid w:val="00F52C3D"/>
    <w:rsid w:val="00F5337A"/>
    <w:rsid w:val="00F535C1"/>
    <w:rsid w:val="00F53826"/>
    <w:rsid w:val="00F53BCF"/>
    <w:rsid w:val="00F53C57"/>
    <w:rsid w:val="00F544DB"/>
    <w:rsid w:val="00F545E7"/>
    <w:rsid w:val="00F548EE"/>
    <w:rsid w:val="00F600FC"/>
    <w:rsid w:val="00F628DA"/>
    <w:rsid w:val="00F630FE"/>
    <w:rsid w:val="00F63DBA"/>
    <w:rsid w:val="00F642BD"/>
    <w:rsid w:val="00F650F2"/>
    <w:rsid w:val="00F65592"/>
    <w:rsid w:val="00F660B4"/>
    <w:rsid w:val="00F67577"/>
    <w:rsid w:val="00F703C1"/>
    <w:rsid w:val="00F708D0"/>
    <w:rsid w:val="00F7117E"/>
    <w:rsid w:val="00F712C7"/>
    <w:rsid w:val="00F72BC6"/>
    <w:rsid w:val="00F72BF2"/>
    <w:rsid w:val="00F7384E"/>
    <w:rsid w:val="00F739D7"/>
    <w:rsid w:val="00F75116"/>
    <w:rsid w:val="00F7595D"/>
    <w:rsid w:val="00F770BC"/>
    <w:rsid w:val="00F77FBF"/>
    <w:rsid w:val="00F802C6"/>
    <w:rsid w:val="00F802E2"/>
    <w:rsid w:val="00F80787"/>
    <w:rsid w:val="00F8104D"/>
    <w:rsid w:val="00F81D81"/>
    <w:rsid w:val="00F81E96"/>
    <w:rsid w:val="00F82218"/>
    <w:rsid w:val="00F825CF"/>
    <w:rsid w:val="00F82C02"/>
    <w:rsid w:val="00F8593B"/>
    <w:rsid w:val="00F861A1"/>
    <w:rsid w:val="00F86984"/>
    <w:rsid w:val="00F8698D"/>
    <w:rsid w:val="00F86DAE"/>
    <w:rsid w:val="00F9045D"/>
    <w:rsid w:val="00F929C4"/>
    <w:rsid w:val="00F92EAF"/>
    <w:rsid w:val="00F92F80"/>
    <w:rsid w:val="00F92FB0"/>
    <w:rsid w:val="00F944A0"/>
    <w:rsid w:val="00F94808"/>
    <w:rsid w:val="00F96754"/>
    <w:rsid w:val="00F977AD"/>
    <w:rsid w:val="00FA00AC"/>
    <w:rsid w:val="00FA0FA2"/>
    <w:rsid w:val="00FA1117"/>
    <w:rsid w:val="00FA12B0"/>
    <w:rsid w:val="00FA16E7"/>
    <w:rsid w:val="00FA1BE1"/>
    <w:rsid w:val="00FA361A"/>
    <w:rsid w:val="00FA36D1"/>
    <w:rsid w:val="00FA5872"/>
    <w:rsid w:val="00FA6475"/>
    <w:rsid w:val="00FA6D28"/>
    <w:rsid w:val="00FA7630"/>
    <w:rsid w:val="00FB16CB"/>
    <w:rsid w:val="00FB25CE"/>
    <w:rsid w:val="00FB2B84"/>
    <w:rsid w:val="00FB2D40"/>
    <w:rsid w:val="00FB4135"/>
    <w:rsid w:val="00FB52BE"/>
    <w:rsid w:val="00FB56AC"/>
    <w:rsid w:val="00FB695F"/>
    <w:rsid w:val="00FB6E93"/>
    <w:rsid w:val="00FB71FC"/>
    <w:rsid w:val="00FB7398"/>
    <w:rsid w:val="00FB7672"/>
    <w:rsid w:val="00FC003E"/>
    <w:rsid w:val="00FC0174"/>
    <w:rsid w:val="00FC0E4C"/>
    <w:rsid w:val="00FC1436"/>
    <w:rsid w:val="00FC1478"/>
    <w:rsid w:val="00FC1B9E"/>
    <w:rsid w:val="00FC2282"/>
    <w:rsid w:val="00FC2913"/>
    <w:rsid w:val="00FC346C"/>
    <w:rsid w:val="00FC3ED0"/>
    <w:rsid w:val="00FC44C3"/>
    <w:rsid w:val="00FC48C3"/>
    <w:rsid w:val="00FC4BD5"/>
    <w:rsid w:val="00FC600E"/>
    <w:rsid w:val="00FC60FE"/>
    <w:rsid w:val="00FC6AA4"/>
    <w:rsid w:val="00FC7415"/>
    <w:rsid w:val="00FC7B49"/>
    <w:rsid w:val="00FD0B23"/>
    <w:rsid w:val="00FD107E"/>
    <w:rsid w:val="00FD26BD"/>
    <w:rsid w:val="00FD2971"/>
    <w:rsid w:val="00FD382C"/>
    <w:rsid w:val="00FD3B3D"/>
    <w:rsid w:val="00FD4CF5"/>
    <w:rsid w:val="00FD713B"/>
    <w:rsid w:val="00FD742A"/>
    <w:rsid w:val="00FE1A57"/>
    <w:rsid w:val="00FE2541"/>
    <w:rsid w:val="00FE2CA1"/>
    <w:rsid w:val="00FE3AA3"/>
    <w:rsid w:val="00FE3AFB"/>
    <w:rsid w:val="00FE42CB"/>
    <w:rsid w:val="00FE4A8C"/>
    <w:rsid w:val="00FE4DE8"/>
    <w:rsid w:val="00FE55AF"/>
    <w:rsid w:val="00FE5654"/>
    <w:rsid w:val="00FE6ABB"/>
    <w:rsid w:val="00FE7CE0"/>
    <w:rsid w:val="00FF137D"/>
    <w:rsid w:val="00FF1C5F"/>
    <w:rsid w:val="00FF2473"/>
    <w:rsid w:val="00FF28F0"/>
    <w:rsid w:val="00FF581C"/>
    <w:rsid w:val="00FF5DFF"/>
    <w:rsid w:val="00FF6A8B"/>
    <w:rsid w:val="00FF75ED"/>
    <w:rsid w:val="00FF792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yle="mso-height-relative:margin;v-text-anchor:middle" fillcolor="none [2431]" stroke="f">
      <v:fill color="none [2431]"/>
      <v:stroke weight=".5pt" on="f"/>
      <v:textbox style="mso-fit-shape-to-text:t"/>
    </o:shapedefaults>
    <o:shapelayout v:ext="edit">
      <o:idmap v:ext="edit" data="2"/>
    </o:shapelayout>
  </w:shapeDefaults>
  <w:decimalSymbol w:val="."/>
  <w:listSeparator w:val=","/>
  <w14:docId w14:val="5C6C1FA6"/>
  <w15:docId w15:val="{4CAE7BD8-C20F-4E05-B17D-2D9D517ACE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6721E"/>
    <w:pPr>
      <w:widowControl w:val="0"/>
      <w:wordWrap w:val="0"/>
      <w:autoSpaceDE w:val="0"/>
      <w:autoSpaceDN w:val="0"/>
      <w:spacing w:after="0"/>
      <w:jc w:val="both"/>
    </w:pPr>
    <w:rPr>
      <w:sz w:val="20"/>
      <w:szCs w:val="20"/>
    </w:rPr>
  </w:style>
  <w:style w:type="paragraph" w:styleId="10">
    <w:name w:val="heading 1"/>
    <w:basedOn w:val="a"/>
    <w:next w:val="a"/>
    <w:link w:val="1Char"/>
    <w:uiPriority w:val="9"/>
    <w:qFormat/>
    <w:rsid w:val="00DD1DF1"/>
    <w:pPr>
      <w:keepNext/>
      <w:keepLines/>
      <w:outlineLvl w:val="0"/>
    </w:pPr>
    <w:rPr>
      <w:rFonts w:asciiTheme="majorHAnsi" w:eastAsia="HY헤드라인M" w:hAnsiTheme="majorHAnsi" w:cstheme="majorBidi"/>
      <w:b/>
      <w:color w:val="FFFFFF" w:themeColor="background1"/>
      <w:sz w:val="28"/>
      <w:szCs w:val="32"/>
    </w:rPr>
  </w:style>
  <w:style w:type="paragraph" w:styleId="20">
    <w:name w:val="heading 2"/>
    <w:basedOn w:val="a"/>
    <w:next w:val="a"/>
    <w:link w:val="2Char"/>
    <w:uiPriority w:val="9"/>
    <w:unhideWhenUsed/>
    <w:qFormat/>
    <w:rsid w:val="00DD1DF1"/>
    <w:pPr>
      <w:outlineLvl w:val="1"/>
    </w:pPr>
    <w:rPr>
      <w:rFonts w:asciiTheme="majorEastAsia" w:eastAsiaTheme="majorEastAsia" w:hAnsiTheme="majorEastAsia"/>
      <w:b/>
      <w:bCs/>
      <w:sz w:val="24"/>
      <w:szCs w:val="28"/>
    </w:rPr>
  </w:style>
  <w:style w:type="paragraph" w:styleId="30">
    <w:name w:val="heading 3"/>
    <w:basedOn w:val="a"/>
    <w:next w:val="a"/>
    <w:link w:val="3Char"/>
    <w:uiPriority w:val="9"/>
    <w:semiHidden/>
    <w:unhideWhenUsed/>
    <w:qFormat/>
    <w:rsid w:val="001D5C09"/>
    <w:pPr>
      <w:keepNext/>
      <w:keepLines/>
      <w:spacing w:before="160" w:after="80"/>
      <w:outlineLvl w:val="2"/>
    </w:pPr>
    <w:rPr>
      <w:rFonts w:asciiTheme="majorHAnsi" w:eastAsiaTheme="majorEastAsia" w:hAnsiTheme="majorHAnsi" w:cstheme="majorBidi"/>
      <w:color w:val="000000" w:themeColor="text1"/>
      <w:sz w:val="24"/>
    </w:rPr>
  </w:style>
  <w:style w:type="paragraph" w:styleId="40">
    <w:name w:val="heading 4"/>
    <w:basedOn w:val="a"/>
    <w:next w:val="a"/>
    <w:link w:val="4Char"/>
    <w:uiPriority w:val="9"/>
    <w:semiHidden/>
    <w:unhideWhenUsed/>
    <w:qFormat/>
    <w:rsid w:val="001D5C09"/>
    <w:pPr>
      <w:keepNext/>
      <w:keepLines/>
      <w:spacing w:before="80" w:after="40"/>
      <w:outlineLvl w:val="3"/>
    </w:pPr>
    <w:rPr>
      <w:rFonts w:asciiTheme="majorHAnsi" w:eastAsiaTheme="majorEastAsia" w:hAnsiTheme="majorHAnsi" w:cstheme="majorBidi"/>
      <w:color w:val="000000" w:themeColor="text1"/>
    </w:rPr>
  </w:style>
  <w:style w:type="paragraph" w:styleId="50">
    <w:name w:val="heading 5"/>
    <w:basedOn w:val="a"/>
    <w:next w:val="a"/>
    <w:link w:val="5Char"/>
    <w:uiPriority w:val="9"/>
    <w:semiHidden/>
    <w:unhideWhenUsed/>
    <w:qFormat/>
    <w:rsid w:val="001D5C0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1D5C0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1D5C0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1D5C0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1D5C0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0"/>
    <w:uiPriority w:val="9"/>
    <w:rsid w:val="00DD1DF1"/>
    <w:rPr>
      <w:rFonts w:asciiTheme="majorHAnsi" w:eastAsia="HY헤드라인M" w:hAnsiTheme="majorHAnsi" w:cstheme="majorBidi"/>
      <w:b/>
      <w:color w:val="FFFFFF" w:themeColor="background1"/>
      <w:sz w:val="28"/>
      <w:szCs w:val="32"/>
    </w:rPr>
  </w:style>
  <w:style w:type="character" w:customStyle="1" w:styleId="2Char">
    <w:name w:val="제목 2 Char"/>
    <w:basedOn w:val="a0"/>
    <w:link w:val="20"/>
    <w:uiPriority w:val="9"/>
    <w:rsid w:val="00DD1DF1"/>
    <w:rPr>
      <w:rFonts w:asciiTheme="majorEastAsia" w:eastAsiaTheme="majorEastAsia" w:hAnsiTheme="majorEastAsia"/>
      <w:b/>
      <w:bCs/>
      <w:sz w:val="24"/>
      <w:szCs w:val="28"/>
    </w:rPr>
  </w:style>
  <w:style w:type="character" w:customStyle="1" w:styleId="3Char">
    <w:name w:val="제목 3 Char"/>
    <w:basedOn w:val="a0"/>
    <w:link w:val="30"/>
    <w:uiPriority w:val="9"/>
    <w:semiHidden/>
    <w:rsid w:val="001D5C09"/>
    <w:rPr>
      <w:rFonts w:asciiTheme="majorHAnsi" w:eastAsiaTheme="majorEastAsia" w:hAnsiTheme="majorHAnsi" w:cstheme="majorBidi"/>
      <w:color w:val="000000" w:themeColor="text1"/>
      <w:sz w:val="24"/>
    </w:rPr>
  </w:style>
  <w:style w:type="character" w:customStyle="1" w:styleId="4Char">
    <w:name w:val="제목 4 Char"/>
    <w:basedOn w:val="a0"/>
    <w:link w:val="40"/>
    <w:uiPriority w:val="9"/>
    <w:semiHidden/>
    <w:rsid w:val="001D5C09"/>
    <w:rPr>
      <w:rFonts w:asciiTheme="majorHAnsi" w:eastAsiaTheme="majorEastAsia" w:hAnsiTheme="majorHAnsi" w:cstheme="majorBidi"/>
      <w:color w:val="000000" w:themeColor="text1"/>
    </w:rPr>
  </w:style>
  <w:style w:type="character" w:customStyle="1" w:styleId="5Char">
    <w:name w:val="제목 5 Char"/>
    <w:basedOn w:val="a0"/>
    <w:link w:val="50"/>
    <w:uiPriority w:val="9"/>
    <w:semiHidden/>
    <w:rsid w:val="001D5C09"/>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1D5C09"/>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1D5C09"/>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1D5C09"/>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1D5C09"/>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1D5C09"/>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1D5C09"/>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1D5C0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1D5C09"/>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1D5C09"/>
    <w:pPr>
      <w:spacing w:before="160"/>
      <w:jc w:val="center"/>
    </w:pPr>
    <w:rPr>
      <w:i/>
      <w:iCs/>
      <w:color w:val="404040" w:themeColor="text1" w:themeTint="BF"/>
    </w:rPr>
  </w:style>
  <w:style w:type="character" w:customStyle="1" w:styleId="Char1">
    <w:name w:val="인용 Char"/>
    <w:basedOn w:val="a0"/>
    <w:link w:val="a5"/>
    <w:uiPriority w:val="29"/>
    <w:rsid w:val="001D5C09"/>
    <w:rPr>
      <w:i/>
      <w:iCs/>
      <w:color w:val="404040" w:themeColor="text1" w:themeTint="BF"/>
    </w:rPr>
  </w:style>
  <w:style w:type="paragraph" w:styleId="a6">
    <w:name w:val="List Paragraph"/>
    <w:basedOn w:val="a"/>
    <w:uiPriority w:val="34"/>
    <w:qFormat/>
    <w:rsid w:val="001D5C09"/>
    <w:pPr>
      <w:ind w:left="720"/>
      <w:contextualSpacing/>
    </w:pPr>
  </w:style>
  <w:style w:type="character" w:styleId="a7">
    <w:name w:val="Intense Emphasis"/>
    <w:basedOn w:val="a0"/>
    <w:uiPriority w:val="21"/>
    <w:qFormat/>
    <w:rsid w:val="001D5C09"/>
    <w:rPr>
      <w:i/>
      <w:iCs/>
      <w:color w:val="0F4761" w:themeColor="accent1" w:themeShade="BF"/>
    </w:rPr>
  </w:style>
  <w:style w:type="paragraph" w:styleId="a8">
    <w:name w:val="Intense Quote"/>
    <w:basedOn w:val="a"/>
    <w:next w:val="a"/>
    <w:link w:val="Char2"/>
    <w:uiPriority w:val="30"/>
    <w:qFormat/>
    <w:rsid w:val="001D5C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1D5C09"/>
    <w:rPr>
      <w:i/>
      <w:iCs/>
      <w:color w:val="0F4761" w:themeColor="accent1" w:themeShade="BF"/>
    </w:rPr>
  </w:style>
  <w:style w:type="character" w:styleId="a9">
    <w:name w:val="Intense Reference"/>
    <w:basedOn w:val="a0"/>
    <w:uiPriority w:val="32"/>
    <w:qFormat/>
    <w:rsid w:val="001D5C09"/>
    <w:rPr>
      <w:b/>
      <w:bCs/>
      <w:smallCaps/>
      <w:color w:val="0F4761" w:themeColor="accent1" w:themeShade="BF"/>
      <w:spacing w:val="5"/>
    </w:rPr>
  </w:style>
  <w:style w:type="paragraph" w:styleId="aa">
    <w:name w:val="No Spacing"/>
    <w:link w:val="Char3"/>
    <w:uiPriority w:val="1"/>
    <w:qFormat/>
    <w:rsid w:val="001D5C09"/>
    <w:pPr>
      <w:spacing w:after="0"/>
    </w:pPr>
    <w:rPr>
      <w:rFonts w:asciiTheme="minorHAnsi"/>
      <w:kern w:val="0"/>
      <w:szCs w:val="22"/>
    </w:rPr>
  </w:style>
  <w:style w:type="character" w:customStyle="1" w:styleId="Char3">
    <w:name w:val="간격 없음 Char"/>
    <w:basedOn w:val="a0"/>
    <w:link w:val="aa"/>
    <w:uiPriority w:val="1"/>
    <w:rsid w:val="001D5C09"/>
    <w:rPr>
      <w:rFonts w:asciiTheme="minorHAnsi"/>
      <w:kern w:val="0"/>
      <w:szCs w:val="22"/>
    </w:rPr>
  </w:style>
  <w:style w:type="paragraph" w:customStyle="1" w:styleId="ab">
    <w:name w:val="바탕글"/>
    <w:qFormat/>
    <w:rsid w:val="00D25316"/>
    <w:pPr>
      <w:widowControl w:val="0"/>
      <w:wordWrap w:val="0"/>
      <w:autoSpaceDE w:val="0"/>
      <w:autoSpaceDN w:val="0"/>
      <w:spacing w:after="0" w:line="249" w:lineRule="auto"/>
      <w:jc w:val="both"/>
    </w:pPr>
    <w:rPr>
      <w:rFonts w:ascii="함초롬바탕" w:eastAsia="함초롬바탕" w:hAnsi="Arial Unicode MS" w:cs="함초롬바탕"/>
      <w:color w:val="000000"/>
      <w:kern w:val="0"/>
      <w:sz w:val="20"/>
      <w:szCs w:val="20"/>
      <w:lang w:eastAsia="zh-CN"/>
    </w:rPr>
  </w:style>
  <w:style w:type="paragraph" w:styleId="TOC">
    <w:name w:val="TOC Heading"/>
    <w:basedOn w:val="10"/>
    <w:next w:val="a"/>
    <w:uiPriority w:val="39"/>
    <w:unhideWhenUsed/>
    <w:qFormat/>
    <w:rsid w:val="00D25316"/>
    <w:pPr>
      <w:widowControl/>
      <w:wordWrap/>
      <w:autoSpaceDE/>
      <w:autoSpaceDN/>
      <w:spacing w:before="240" w:line="259" w:lineRule="auto"/>
      <w:outlineLvl w:val="9"/>
    </w:pPr>
    <w:rPr>
      <w:color w:val="0F4761" w:themeColor="accent1" w:themeShade="BF"/>
      <w:kern w:val="0"/>
    </w:rPr>
  </w:style>
  <w:style w:type="paragraph" w:styleId="ac">
    <w:name w:val="header"/>
    <w:basedOn w:val="a"/>
    <w:link w:val="Char4"/>
    <w:uiPriority w:val="99"/>
    <w:unhideWhenUsed/>
    <w:rsid w:val="00D25316"/>
    <w:pPr>
      <w:tabs>
        <w:tab w:val="center" w:pos="4513"/>
        <w:tab w:val="right" w:pos="9026"/>
      </w:tabs>
      <w:snapToGrid w:val="0"/>
    </w:pPr>
  </w:style>
  <w:style w:type="character" w:customStyle="1" w:styleId="Char4">
    <w:name w:val="머리글 Char"/>
    <w:basedOn w:val="a0"/>
    <w:link w:val="ac"/>
    <w:uiPriority w:val="99"/>
    <w:rsid w:val="00D25316"/>
  </w:style>
  <w:style w:type="paragraph" w:styleId="ad">
    <w:name w:val="footer"/>
    <w:basedOn w:val="a"/>
    <w:link w:val="Char5"/>
    <w:uiPriority w:val="99"/>
    <w:unhideWhenUsed/>
    <w:rsid w:val="00D25316"/>
    <w:pPr>
      <w:tabs>
        <w:tab w:val="center" w:pos="4513"/>
        <w:tab w:val="right" w:pos="9026"/>
      </w:tabs>
      <w:snapToGrid w:val="0"/>
    </w:pPr>
  </w:style>
  <w:style w:type="character" w:customStyle="1" w:styleId="Char5">
    <w:name w:val="바닥글 Char"/>
    <w:basedOn w:val="a0"/>
    <w:link w:val="ad"/>
    <w:uiPriority w:val="99"/>
    <w:rsid w:val="00D25316"/>
  </w:style>
  <w:style w:type="paragraph" w:customStyle="1" w:styleId="ae">
    <w:name w:val="표지 스타일"/>
    <w:basedOn w:val="a"/>
    <w:qFormat/>
    <w:rsid w:val="00153E3E"/>
    <w:pPr>
      <w:jc w:val="right"/>
    </w:pPr>
    <w:rPr>
      <w:rFonts w:ascii="HY헤드라인M" w:eastAsia="HY헤드라인M" w:hAnsi="맑은 고딕" w:cs="바탕"/>
      <w:caps/>
      <w:kern w:val="0"/>
      <w:sz w:val="56"/>
      <w:szCs w:val="56"/>
    </w:rPr>
  </w:style>
  <w:style w:type="paragraph" w:customStyle="1" w:styleId="22">
    <w:name w:val="머리글22"/>
    <w:basedOn w:val="a"/>
    <w:rsid w:val="00F07F2E"/>
    <w:pPr>
      <w:widowControl/>
      <w:wordWrap/>
      <w:autoSpaceDE/>
      <w:autoSpaceDN/>
    </w:pPr>
    <w:rPr>
      <w:rFonts w:ascii="HY헤드라인M" w:eastAsia="HY헤드라인M" w:hAnsi="HY헤드라인M" w:cs="HY헤드라인M"/>
      <w:sz w:val="32"/>
      <w:szCs w:val="32"/>
    </w:rPr>
  </w:style>
  <w:style w:type="paragraph" w:styleId="11">
    <w:name w:val="toc 1"/>
    <w:uiPriority w:val="39"/>
    <w:pPr>
      <w:tabs>
        <w:tab w:val="right" w:leader="dot" w:pos="9016"/>
      </w:tabs>
      <w:spacing w:after="0" w:line="360" w:lineRule="exact"/>
    </w:pPr>
    <w:rPr>
      <w:rFonts w:ascii="맑은 고딕" w:eastAsia="맑은 고딕" w:hAnsi="맑은 고딕"/>
      <w:color w:val="000000"/>
    </w:rPr>
  </w:style>
  <w:style w:type="character" w:styleId="af">
    <w:name w:val="Hyperlink"/>
    <w:basedOn w:val="a0"/>
    <w:uiPriority w:val="99"/>
    <w:unhideWhenUsed/>
    <w:rsid w:val="00DD1DF1"/>
    <w:rPr>
      <w:color w:val="467886" w:themeColor="hyperlink"/>
      <w:u w:val="single"/>
    </w:rPr>
  </w:style>
  <w:style w:type="paragraph" w:styleId="af0">
    <w:name w:val="caption"/>
    <w:basedOn w:val="a"/>
    <w:next w:val="a"/>
    <w:uiPriority w:val="39"/>
    <w:unhideWhenUsed/>
    <w:qFormat/>
    <w:rsid w:val="00DD1DF1"/>
    <w:rPr>
      <w:b/>
      <w:bCs/>
    </w:rPr>
  </w:style>
  <w:style w:type="paragraph" w:styleId="af1">
    <w:name w:val="table of figures"/>
    <w:basedOn w:val="a"/>
    <w:next w:val="a"/>
    <w:uiPriority w:val="99"/>
    <w:unhideWhenUsed/>
    <w:rsid w:val="00C10FCD"/>
    <w:pPr>
      <w:ind w:leftChars="400" w:left="400" w:hangingChars="200" w:hanging="200"/>
    </w:pPr>
  </w:style>
  <w:style w:type="paragraph" w:styleId="21">
    <w:name w:val="toc 2"/>
    <w:uiPriority w:val="39"/>
    <w:pPr>
      <w:tabs>
        <w:tab w:val="right" w:leader="dot" w:pos="9016"/>
      </w:tabs>
      <w:spacing w:after="0" w:line="360" w:lineRule="exact"/>
      <w:ind w:left="400"/>
    </w:pPr>
    <w:rPr>
      <w:rFonts w:ascii="맑은 고딕" w:eastAsia="맑은 고딕" w:hAnsi="맑은 고딕"/>
      <w:color w:val="000000"/>
    </w:rPr>
  </w:style>
  <w:style w:type="paragraph" w:customStyle="1" w:styleId="xl67">
    <w:name w:val="xl67"/>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customStyle="1" w:styleId="xl68">
    <w:name w:val="xl68"/>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customStyle="1" w:styleId="xl66">
    <w:name w:val="xl66"/>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styleId="31">
    <w:name w:val="toc 3"/>
    <w:uiPriority w:val="39"/>
    <w:pPr>
      <w:tabs>
        <w:tab w:val="right" w:leader="dot" w:pos="9016"/>
      </w:tabs>
      <w:spacing w:after="0" w:line="360" w:lineRule="exact"/>
      <w:ind w:left="800"/>
    </w:pPr>
    <w:rPr>
      <w:rFonts w:ascii="맑은 고딕" w:eastAsia="맑은 고딕" w:hAnsi="맑은 고딕"/>
      <w:color w:val="000000"/>
    </w:rPr>
  </w:style>
  <w:style w:type="table" w:customStyle="1" w:styleId="1-11">
    <w:name w:val="눈금 표 1 밝게 - 강조색 11"/>
    <w:basedOn w:val="a1"/>
    <w:uiPriority w:val="46"/>
    <w:rsid w:val="00381ED3"/>
    <w:pPr>
      <w:spacing w:after="0"/>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customStyle="1" w:styleId="td">
    <w:name w:val="td"/>
    <w:qFormat/>
    <w:rsid w:val="00381ED3"/>
    <w:pPr>
      <w:widowControl w:val="0"/>
      <w:autoSpaceDE w:val="0"/>
      <w:autoSpaceDN w:val="0"/>
      <w:spacing w:after="0"/>
      <w:jc w:val="both"/>
      <w:textAlignment w:val="center"/>
    </w:pPr>
    <w:rPr>
      <w:rFonts w:ascii="맑은 고딕" w:eastAsia="맑은 고딕" w:hAnsi="Arial Unicode MS" w:cs="맑은 고딕"/>
      <w:color w:val="000000"/>
      <w:kern w:val="0"/>
      <w:szCs w:val="22"/>
      <w:lang w:eastAsia="zh-CN"/>
    </w:rPr>
  </w:style>
  <w:style w:type="character" w:styleId="af2">
    <w:name w:val="footnote reference"/>
    <w:uiPriority w:val="99"/>
    <w:semiHidden/>
    <w:unhideWhenUsed/>
    <w:rsid w:val="00381ED3"/>
    <w:rPr>
      <w:vertAlign w:val="superscript"/>
    </w:rPr>
  </w:style>
  <w:style w:type="character" w:styleId="af3">
    <w:name w:val="endnote reference"/>
    <w:uiPriority w:val="99"/>
    <w:semiHidden/>
    <w:unhideWhenUsed/>
    <w:rsid w:val="00381ED3"/>
    <w:rPr>
      <w:vertAlign w:val="superscript"/>
    </w:rPr>
  </w:style>
  <w:style w:type="paragraph" w:customStyle="1" w:styleId="12">
    <w:name w:val="본문1"/>
    <w:qFormat/>
    <w:rsid w:val="00381ED3"/>
    <w:pPr>
      <w:widowControl w:val="0"/>
      <w:wordWrap w:val="0"/>
      <w:autoSpaceDE w:val="0"/>
      <w:autoSpaceDN w:val="0"/>
      <w:spacing w:after="0" w:line="249" w:lineRule="auto"/>
      <w:ind w:left="300"/>
      <w:jc w:val="both"/>
    </w:pPr>
    <w:rPr>
      <w:rFonts w:ascii="함초롬바탕" w:eastAsia="함초롬바탕" w:hAnsi="Arial Unicode MS" w:cs="함초롬바탕"/>
      <w:color w:val="000000"/>
      <w:kern w:val="0"/>
      <w:sz w:val="20"/>
      <w:szCs w:val="20"/>
      <w:lang w:eastAsia="zh-CN"/>
    </w:rPr>
  </w:style>
  <w:style w:type="paragraph" w:customStyle="1" w:styleId="1">
    <w:name w:val="개요 1"/>
    <w:qFormat/>
    <w:rsid w:val="00381ED3"/>
    <w:pPr>
      <w:widowControl w:val="0"/>
      <w:numPr>
        <w:ilvl w:val="2"/>
        <w:numId w:val="1"/>
      </w:numPr>
      <w:wordWrap w:val="0"/>
      <w:autoSpaceDE w:val="0"/>
      <w:autoSpaceDN w:val="0"/>
      <w:spacing w:after="0" w:line="249" w:lineRule="auto"/>
      <w:ind w:left="200"/>
      <w:jc w:val="both"/>
    </w:pPr>
    <w:rPr>
      <w:rFonts w:ascii="함초롬바탕" w:eastAsia="함초롬바탕" w:hAnsi="Arial Unicode MS" w:cs="함초롬바탕"/>
      <w:color w:val="000000"/>
      <w:kern w:val="0"/>
      <w:sz w:val="20"/>
      <w:szCs w:val="20"/>
      <w:lang w:eastAsia="zh-CN"/>
    </w:rPr>
  </w:style>
  <w:style w:type="paragraph" w:customStyle="1" w:styleId="2">
    <w:name w:val="개요 2"/>
    <w:qFormat/>
    <w:rsid w:val="00381ED3"/>
    <w:pPr>
      <w:widowControl w:val="0"/>
      <w:numPr>
        <w:ilvl w:val="3"/>
        <w:numId w:val="1"/>
      </w:numPr>
      <w:wordWrap w:val="0"/>
      <w:autoSpaceDE w:val="0"/>
      <w:autoSpaceDN w:val="0"/>
      <w:spacing w:after="0" w:line="249" w:lineRule="auto"/>
      <w:ind w:left="400"/>
      <w:jc w:val="both"/>
    </w:pPr>
    <w:rPr>
      <w:rFonts w:ascii="함초롬바탕" w:eastAsia="함초롬바탕" w:hAnsi="Arial Unicode MS" w:cs="함초롬바탕"/>
      <w:color w:val="000000"/>
      <w:kern w:val="0"/>
      <w:sz w:val="20"/>
      <w:szCs w:val="20"/>
      <w:lang w:eastAsia="zh-CN"/>
    </w:rPr>
  </w:style>
  <w:style w:type="paragraph" w:customStyle="1" w:styleId="3">
    <w:name w:val="개요 3"/>
    <w:qFormat/>
    <w:rsid w:val="00381ED3"/>
    <w:pPr>
      <w:widowControl w:val="0"/>
      <w:numPr>
        <w:ilvl w:val="4"/>
        <w:numId w:val="1"/>
      </w:numPr>
      <w:wordWrap w:val="0"/>
      <w:autoSpaceDE w:val="0"/>
      <w:autoSpaceDN w:val="0"/>
      <w:spacing w:after="0" w:line="249" w:lineRule="auto"/>
      <w:ind w:left="600"/>
      <w:jc w:val="both"/>
    </w:pPr>
    <w:rPr>
      <w:rFonts w:ascii="함초롬바탕" w:eastAsia="함초롬바탕" w:hAnsi="Arial Unicode MS" w:cs="함초롬바탕"/>
      <w:color w:val="000000"/>
      <w:kern w:val="0"/>
      <w:sz w:val="20"/>
      <w:szCs w:val="20"/>
      <w:lang w:eastAsia="zh-CN"/>
    </w:rPr>
  </w:style>
  <w:style w:type="paragraph" w:customStyle="1" w:styleId="4">
    <w:name w:val="개요 4"/>
    <w:qFormat/>
    <w:rsid w:val="00381ED3"/>
    <w:pPr>
      <w:widowControl w:val="0"/>
      <w:numPr>
        <w:ilvl w:val="5"/>
        <w:numId w:val="1"/>
      </w:numPr>
      <w:wordWrap w:val="0"/>
      <w:autoSpaceDE w:val="0"/>
      <w:autoSpaceDN w:val="0"/>
      <w:spacing w:after="0" w:line="249" w:lineRule="auto"/>
      <w:ind w:left="800"/>
      <w:jc w:val="both"/>
    </w:pPr>
    <w:rPr>
      <w:rFonts w:ascii="함초롬바탕" w:eastAsia="함초롬바탕" w:hAnsi="Arial Unicode MS" w:cs="함초롬바탕"/>
      <w:color w:val="000000"/>
      <w:kern w:val="0"/>
      <w:sz w:val="20"/>
      <w:szCs w:val="20"/>
      <w:lang w:eastAsia="zh-CN"/>
    </w:rPr>
  </w:style>
  <w:style w:type="paragraph" w:customStyle="1" w:styleId="5">
    <w:name w:val="개요 5"/>
    <w:qFormat/>
    <w:rsid w:val="00381ED3"/>
    <w:pPr>
      <w:widowControl w:val="0"/>
      <w:numPr>
        <w:ilvl w:val="6"/>
        <w:numId w:val="1"/>
      </w:numPr>
      <w:wordWrap w:val="0"/>
      <w:autoSpaceDE w:val="0"/>
      <w:autoSpaceDN w:val="0"/>
      <w:spacing w:after="0" w:line="249" w:lineRule="auto"/>
      <w:ind w:left="1000"/>
      <w:jc w:val="both"/>
    </w:pPr>
    <w:rPr>
      <w:rFonts w:ascii="함초롬바탕" w:eastAsia="함초롬바탕" w:hAnsi="Arial Unicode MS" w:cs="함초롬바탕"/>
      <w:color w:val="000000"/>
      <w:kern w:val="0"/>
      <w:sz w:val="20"/>
      <w:szCs w:val="20"/>
      <w:lang w:eastAsia="zh-CN"/>
    </w:rPr>
  </w:style>
  <w:style w:type="paragraph" w:customStyle="1" w:styleId="60">
    <w:name w:val="개요 6"/>
    <w:qFormat/>
    <w:rsid w:val="00381ED3"/>
    <w:pPr>
      <w:widowControl w:val="0"/>
      <w:wordWrap w:val="0"/>
      <w:autoSpaceDE w:val="0"/>
      <w:autoSpaceDN w:val="0"/>
      <w:spacing w:after="0" w:line="249" w:lineRule="auto"/>
      <w:ind w:left="1200"/>
      <w:jc w:val="both"/>
    </w:pPr>
    <w:rPr>
      <w:rFonts w:ascii="함초롬바탕" w:eastAsia="함초롬바탕" w:hAnsi="Arial Unicode MS" w:cs="함초롬바탕"/>
      <w:color w:val="000000"/>
      <w:kern w:val="0"/>
      <w:sz w:val="20"/>
      <w:szCs w:val="20"/>
      <w:lang w:eastAsia="zh-CN"/>
    </w:rPr>
  </w:style>
  <w:style w:type="paragraph" w:customStyle="1" w:styleId="70">
    <w:name w:val="개요 7"/>
    <w:qFormat/>
    <w:rsid w:val="00381ED3"/>
    <w:pPr>
      <w:widowControl w:val="0"/>
      <w:wordWrap w:val="0"/>
      <w:autoSpaceDE w:val="0"/>
      <w:autoSpaceDN w:val="0"/>
      <w:spacing w:after="0" w:line="249" w:lineRule="auto"/>
      <w:ind w:left="1400"/>
      <w:jc w:val="both"/>
    </w:pPr>
    <w:rPr>
      <w:rFonts w:ascii="함초롬바탕" w:eastAsia="함초롬바탕" w:hAnsi="Arial Unicode MS" w:cs="함초롬바탕"/>
      <w:color w:val="000000"/>
      <w:kern w:val="0"/>
      <w:sz w:val="20"/>
      <w:szCs w:val="20"/>
      <w:lang w:eastAsia="zh-CN"/>
    </w:rPr>
  </w:style>
  <w:style w:type="paragraph" w:customStyle="1" w:styleId="80">
    <w:name w:val="개요 8"/>
    <w:qFormat/>
    <w:rsid w:val="00381ED3"/>
    <w:pPr>
      <w:widowControl w:val="0"/>
      <w:wordWrap w:val="0"/>
      <w:autoSpaceDE w:val="0"/>
      <w:autoSpaceDN w:val="0"/>
      <w:spacing w:after="0" w:line="249" w:lineRule="auto"/>
      <w:ind w:left="1600"/>
      <w:jc w:val="both"/>
    </w:pPr>
    <w:rPr>
      <w:rFonts w:ascii="함초롬바탕" w:eastAsia="함초롬바탕" w:hAnsi="Arial Unicode MS" w:cs="함초롬바탕"/>
      <w:color w:val="000000"/>
      <w:kern w:val="0"/>
      <w:sz w:val="20"/>
      <w:szCs w:val="20"/>
      <w:lang w:eastAsia="zh-CN"/>
    </w:rPr>
  </w:style>
  <w:style w:type="paragraph" w:customStyle="1" w:styleId="90">
    <w:name w:val="개요 9"/>
    <w:qFormat/>
    <w:rsid w:val="00381ED3"/>
    <w:pPr>
      <w:widowControl w:val="0"/>
      <w:wordWrap w:val="0"/>
      <w:autoSpaceDE w:val="0"/>
      <w:autoSpaceDN w:val="0"/>
      <w:spacing w:after="0" w:line="249" w:lineRule="auto"/>
      <w:ind w:left="1800"/>
      <w:jc w:val="both"/>
    </w:pPr>
    <w:rPr>
      <w:rFonts w:ascii="함초롬바탕" w:eastAsia="함초롬바탕" w:hAnsi="Arial Unicode MS" w:cs="함초롬바탕"/>
      <w:color w:val="000000"/>
      <w:kern w:val="0"/>
      <w:sz w:val="20"/>
      <w:szCs w:val="20"/>
      <w:lang w:eastAsia="zh-CN"/>
    </w:rPr>
  </w:style>
  <w:style w:type="paragraph" w:customStyle="1" w:styleId="100">
    <w:name w:val="개요 10"/>
    <w:qFormat/>
    <w:rsid w:val="00381ED3"/>
    <w:pPr>
      <w:widowControl w:val="0"/>
      <w:wordWrap w:val="0"/>
      <w:autoSpaceDE w:val="0"/>
      <w:autoSpaceDN w:val="0"/>
      <w:spacing w:after="0" w:line="249" w:lineRule="auto"/>
      <w:ind w:left="2000"/>
      <w:jc w:val="both"/>
    </w:pPr>
    <w:rPr>
      <w:rFonts w:ascii="함초롬바탕" w:eastAsia="함초롬바탕" w:hAnsi="Arial Unicode MS" w:cs="함초롬바탕"/>
      <w:color w:val="000000"/>
      <w:kern w:val="0"/>
      <w:sz w:val="20"/>
      <w:szCs w:val="20"/>
      <w:lang w:eastAsia="zh-CN"/>
    </w:rPr>
  </w:style>
  <w:style w:type="character" w:customStyle="1" w:styleId="af4">
    <w:name w:val="쪽 번호"/>
    <w:qFormat/>
    <w:rsid w:val="00381ED3"/>
    <w:rPr>
      <w:rFonts w:ascii="함초롬돋움" w:eastAsia="함초롬돋움" w:hAnsi="Arial Unicode MS" w:cs="함초롬돋움"/>
      <w:b w:val="0"/>
      <w:bCs w:val="0"/>
      <w:i w:val="0"/>
      <w:iCs w:val="0"/>
      <w:color w:val="000000"/>
      <w:spacing w:val="0"/>
      <w:w w:val="100"/>
      <w:position w:val="0"/>
      <w:sz w:val="20"/>
      <w:szCs w:val="20"/>
      <w:shd w:val="clear" w:color="auto" w:fill="auto"/>
      <w14:shadow w14:blurRad="0" w14:dist="0" w14:dir="0" w14:sx="0" w14:sy="0" w14:kx="0" w14:ky="0" w14:algn="none">
        <w14:srgbClr w14:val="000000"/>
      </w14:shadow>
      <w14:textOutline w14:w="0" w14:cap="rnd" w14:cmpd="sng" w14:algn="ctr">
        <w14:noFill/>
        <w14:prstDash w14:val="solid"/>
        <w14:bevel/>
      </w14:textOutline>
    </w:rPr>
  </w:style>
  <w:style w:type="paragraph" w:customStyle="1" w:styleId="af5">
    <w:name w:val="머리말"/>
    <w:qFormat/>
    <w:rsid w:val="00381ED3"/>
    <w:pPr>
      <w:widowControl w:val="0"/>
      <w:autoSpaceDE w:val="0"/>
      <w:autoSpaceDN w:val="0"/>
      <w:spacing w:after="0"/>
      <w:jc w:val="both"/>
    </w:pPr>
    <w:rPr>
      <w:rFonts w:ascii="함초롬돋움" w:eastAsia="함초롬돋움" w:hAnsi="Arial Unicode MS" w:cs="함초롬돋움"/>
      <w:color w:val="000000"/>
      <w:kern w:val="0"/>
      <w:sz w:val="18"/>
      <w:szCs w:val="18"/>
      <w:lang w:eastAsia="zh-CN"/>
    </w:rPr>
  </w:style>
  <w:style w:type="paragraph" w:customStyle="1" w:styleId="af6">
    <w:name w:val="각주"/>
    <w:qFormat/>
    <w:rsid w:val="00381ED3"/>
    <w:pPr>
      <w:widowControl w:val="0"/>
      <w:wordWrap w:val="0"/>
      <w:autoSpaceDE w:val="0"/>
      <w:autoSpaceDN w:val="0"/>
      <w:spacing w:after="0"/>
      <w:ind w:left="262" w:hanging="262"/>
      <w:jc w:val="both"/>
    </w:pPr>
    <w:rPr>
      <w:rFonts w:ascii="함초롬바탕" w:eastAsia="함초롬바탕" w:hAnsi="Arial Unicode MS" w:cs="함초롬바탕"/>
      <w:color w:val="000000"/>
      <w:kern w:val="0"/>
      <w:sz w:val="18"/>
      <w:szCs w:val="18"/>
      <w:lang w:eastAsia="zh-CN"/>
    </w:rPr>
  </w:style>
  <w:style w:type="paragraph" w:customStyle="1" w:styleId="af7">
    <w:name w:val="미주"/>
    <w:qFormat/>
    <w:rsid w:val="00381ED3"/>
    <w:pPr>
      <w:widowControl w:val="0"/>
      <w:wordWrap w:val="0"/>
      <w:autoSpaceDE w:val="0"/>
      <w:autoSpaceDN w:val="0"/>
      <w:spacing w:after="0"/>
      <w:ind w:left="262" w:hanging="262"/>
      <w:jc w:val="both"/>
    </w:pPr>
    <w:rPr>
      <w:rFonts w:ascii="함초롬바탕" w:eastAsia="함초롬바탕" w:hAnsi="Arial Unicode MS" w:cs="함초롬바탕"/>
      <w:color w:val="000000"/>
      <w:kern w:val="0"/>
      <w:sz w:val="18"/>
      <w:szCs w:val="18"/>
      <w:lang w:eastAsia="zh-CN"/>
    </w:rPr>
  </w:style>
  <w:style w:type="paragraph" w:customStyle="1" w:styleId="af8">
    <w:name w:val="메모"/>
    <w:qFormat/>
    <w:rsid w:val="00381ED3"/>
    <w:pPr>
      <w:widowControl w:val="0"/>
      <w:autoSpaceDE w:val="0"/>
      <w:autoSpaceDN w:val="0"/>
      <w:spacing w:after="0"/>
    </w:pPr>
    <w:rPr>
      <w:rFonts w:ascii="함초롬돋움" w:eastAsia="함초롬돋움" w:hAnsi="Arial Unicode MS" w:cs="함초롬돋움"/>
      <w:color w:val="000000"/>
      <w:spacing w:val="-4"/>
      <w:kern w:val="0"/>
      <w:sz w:val="18"/>
      <w:szCs w:val="18"/>
      <w:lang w:eastAsia="zh-CN"/>
    </w:rPr>
  </w:style>
  <w:style w:type="paragraph" w:customStyle="1" w:styleId="af9">
    <w:name w:val="차례 제목"/>
    <w:qFormat/>
    <w:rsid w:val="00381ED3"/>
    <w:pPr>
      <w:widowControl w:val="0"/>
      <w:autoSpaceDE w:val="0"/>
      <w:autoSpaceDN w:val="0"/>
      <w:spacing w:before="240" w:after="60" w:line="249" w:lineRule="auto"/>
    </w:pPr>
    <w:rPr>
      <w:rFonts w:ascii="함초롬돋움" w:eastAsia="함초롬돋움" w:hAnsi="Arial Unicode MS" w:cs="함초롬돋움"/>
      <w:color w:val="2E74B5"/>
      <w:kern w:val="0"/>
      <w:sz w:val="32"/>
      <w:szCs w:val="32"/>
      <w:lang w:eastAsia="zh-CN"/>
    </w:rPr>
  </w:style>
  <w:style w:type="paragraph" w:customStyle="1" w:styleId="13">
    <w:name w:val="차례 1"/>
    <w:qFormat/>
    <w:rsid w:val="00381ED3"/>
    <w:pPr>
      <w:widowControl w:val="0"/>
      <w:autoSpaceDE w:val="0"/>
      <w:autoSpaceDN w:val="0"/>
      <w:spacing w:after="140" w:line="249" w:lineRule="auto"/>
    </w:pPr>
    <w:rPr>
      <w:rFonts w:ascii="함초롬돋움" w:eastAsia="함초롬돋움" w:hAnsi="Arial Unicode MS" w:cs="함초롬돋움"/>
      <w:color w:val="000000"/>
      <w:kern w:val="0"/>
      <w:szCs w:val="22"/>
      <w:lang w:eastAsia="zh-CN"/>
    </w:rPr>
  </w:style>
  <w:style w:type="paragraph" w:customStyle="1" w:styleId="23">
    <w:name w:val="차례 2"/>
    <w:qFormat/>
    <w:rsid w:val="00381ED3"/>
    <w:pPr>
      <w:widowControl w:val="0"/>
      <w:autoSpaceDE w:val="0"/>
      <w:autoSpaceDN w:val="0"/>
      <w:spacing w:after="140" w:line="249" w:lineRule="auto"/>
      <w:ind w:left="220"/>
    </w:pPr>
    <w:rPr>
      <w:rFonts w:ascii="함초롬돋움" w:eastAsia="함초롬돋움" w:hAnsi="Arial Unicode MS" w:cs="함초롬돋움"/>
      <w:color w:val="000000"/>
      <w:kern w:val="0"/>
      <w:szCs w:val="22"/>
      <w:lang w:eastAsia="zh-CN"/>
    </w:rPr>
  </w:style>
  <w:style w:type="paragraph" w:customStyle="1" w:styleId="32">
    <w:name w:val="차례 3"/>
    <w:qFormat/>
    <w:rsid w:val="00381ED3"/>
    <w:pPr>
      <w:widowControl w:val="0"/>
      <w:autoSpaceDE w:val="0"/>
      <w:autoSpaceDN w:val="0"/>
      <w:spacing w:after="140" w:line="249" w:lineRule="auto"/>
      <w:ind w:left="440"/>
    </w:pPr>
    <w:rPr>
      <w:rFonts w:ascii="함초롬돋움" w:eastAsia="함초롬돋움" w:hAnsi="Arial Unicode MS" w:cs="함초롬돋움"/>
      <w:color w:val="000000"/>
      <w:kern w:val="0"/>
      <w:szCs w:val="22"/>
      <w:lang w:eastAsia="zh-CN"/>
    </w:rPr>
  </w:style>
  <w:style w:type="paragraph" w:customStyle="1" w:styleId="14">
    <w:name w:val="캡션1"/>
    <w:qFormat/>
    <w:rsid w:val="00381ED3"/>
    <w:pPr>
      <w:widowControl w:val="0"/>
      <w:wordWrap w:val="0"/>
      <w:autoSpaceDE w:val="0"/>
      <w:autoSpaceDN w:val="0"/>
      <w:jc w:val="both"/>
    </w:pPr>
    <w:rPr>
      <w:rFonts w:ascii="함초롬바탕" w:eastAsia="함초롬바탕" w:hAnsi="Arial Unicode MS" w:cs="함초롬바탕"/>
      <w:color w:val="000000"/>
      <w:kern w:val="0"/>
      <w:sz w:val="20"/>
      <w:szCs w:val="20"/>
      <w:lang w:eastAsia="zh-CN"/>
    </w:rPr>
  </w:style>
  <w:style w:type="paragraph" w:customStyle="1" w:styleId="xl6999">
    <w:name w:val="xl6999"/>
    <w:qFormat/>
    <w:rsid w:val="00381ED3"/>
    <w:pPr>
      <w:widowControl w:val="0"/>
      <w:autoSpaceDE w:val="0"/>
      <w:autoSpaceDN w:val="0"/>
      <w:spacing w:after="0"/>
      <w:jc w:val="center"/>
      <w:textAlignment w:val="center"/>
    </w:pPr>
    <w:rPr>
      <w:rFonts w:ascii="맑은 고딕" w:eastAsia="맑은 고딕" w:hAnsi="Arial Unicode MS" w:cs="맑은 고딕"/>
      <w:color w:val="000000"/>
      <w:kern w:val="0"/>
      <w:szCs w:val="22"/>
      <w:lang w:eastAsia="zh-CN"/>
    </w:rPr>
  </w:style>
  <w:style w:type="paragraph" w:customStyle="1" w:styleId="VerticalOutline2">
    <w:name w:val="Vertical Outline 2"/>
    <w:rsid w:val="00381ED3"/>
    <w:pPr>
      <w:tabs>
        <w:tab w:val="center" w:pos="4680"/>
        <w:tab w:val="right" w:pos="9360"/>
      </w:tabs>
      <w:spacing w:after="0"/>
    </w:pPr>
    <w:rPr>
      <w:rFonts w:ascii="맑은 고딕" w:eastAsia="맑은 고딕" w:hAnsi="맑은 고딕" w:cs="Times New Roman"/>
      <w:kern w:val="0"/>
      <w:szCs w:val="22"/>
    </w:rPr>
  </w:style>
  <w:style w:type="character" w:styleId="afa">
    <w:name w:val="FollowedHyperlink"/>
    <w:basedOn w:val="a0"/>
    <w:uiPriority w:val="99"/>
    <w:semiHidden/>
    <w:unhideWhenUsed/>
    <w:rsid w:val="00381ED3"/>
    <w:rPr>
      <w:color w:val="96607D" w:themeColor="followedHyperlink"/>
      <w:u w:val="single"/>
    </w:rPr>
  </w:style>
  <w:style w:type="character" w:customStyle="1" w:styleId="15">
    <w:name w:val="확인되지 않은 멘션1"/>
    <w:basedOn w:val="a0"/>
    <w:uiPriority w:val="99"/>
    <w:semiHidden/>
    <w:unhideWhenUsed/>
    <w:rsid w:val="00381ED3"/>
    <w:rPr>
      <w:color w:val="605E5C"/>
      <w:shd w:val="clear" w:color="auto" w:fill="E1DFDD"/>
    </w:rPr>
  </w:style>
  <w:style w:type="paragraph" w:styleId="afb">
    <w:name w:val="Revision"/>
    <w:hidden/>
    <w:uiPriority w:val="99"/>
    <w:semiHidden/>
    <w:rsid w:val="007E2DFF"/>
    <w:pPr>
      <w:spacing w:after="0"/>
    </w:pPr>
    <w:rPr>
      <w:sz w:val="20"/>
      <w:szCs w:val="20"/>
    </w:rPr>
  </w:style>
  <w:style w:type="paragraph" w:styleId="afc">
    <w:name w:val="Balloon Text"/>
    <w:basedOn w:val="a"/>
    <w:link w:val="Char6"/>
    <w:uiPriority w:val="99"/>
    <w:semiHidden/>
    <w:unhideWhenUsed/>
    <w:rsid w:val="00480784"/>
    <w:rPr>
      <w:rFonts w:asciiTheme="majorHAnsi" w:eastAsiaTheme="majorEastAsia" w:hAnsiTheme="majorHAnsi" w:cstheme="majorBidi"/>
      <w:sz w:val="18"/>
      <w:szCs w:val="18"/>
    </w:rPr>
  </w:style>
  <w:style w:type="character" w:customStyle="1" w:styleId="Char6">
    <w:name w:val="풍선 도움말 텍스트 Char"/>
    <w:basedOn w:val="a0"/>
    <w:link w:val="afc"/>
    <w:uiPriority w:val="99"/>
    <w:semiHidden/>
    <w:rsid w:val="00480784"/>
    <w:rPr>
      <w:rFonts w:asciiTheme="majorHAnsi" w:eastAsiaTheme="majorEastAsia" w:hAnsiTheme="majorHAnsi" w:cstheme="majorBidi"/>
      <w:sz w:val="18"/>
      <w:szCs w:val="18"/>
    </w:rPr>
  </w:style>
  <w:style w:type="table" w:styleId="afd">
    <w:name w:val="Table Grid"/>
    <w:basedOn w:val="a1"/>
    <w:uiPriority w:val="39"/>
    <w:rsid w:val="0016070E"/>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e">
    <w:name w:val="Normal (Web)"/>
    <w:basedOn w:val="a"/>
    <w:uiPriority w:val="99"/>
    <w:unhideWhenUsed/>
    <w:rsid w:val="00FA12B0"/>
    <w:pPr>
      <w:widowControl/>
      <w:wordWrap/>
      <w:autoSpaceDE/>
      <w:autoSpaceDN/>
      <w:spacing w:before="100" w:beforeAutospacing="1" w:after="100" w:afterAutospacing="1"/>
      <w:jc w:val="left"/>
    </w:pPr>
    <w:rPr>
      <w:rFonts w:ascii="굴림" w:eastAsia="굴림" w:hAnsi="굴림" w:cs="굴림"/>
      <w:kern w:val="0"/>
      <w:sz w:val="24"/>
      <w:szCs w:val="24"/>
    </w:rPr>
  </w:style>
  <w:style w:type="character" w:styleId="aff">
    <w:name w:val="Strong"/>
    <w:basedOn w:val="a0"/>
    <w:uiPriority w:val="22"/>
    <w:qFormat/>
    <w:rsid w:val="00BA0DFE"/>
    <w:rPr>
      <w:b/>
      <w:bCs/>
    </w:rPr>
  </w:style>
  <w:style w:type="character" w:styleId="aff0">
    <w:name w:val="annotation reference"/>
    <w:basedOn w:val="a0"/>
    <w:uiPriority w:val="99"/>
    <w:semiHidden/>
    <w:unhideWhenUsed/>
    <w:rsid w:val="00D6487B"/>
    <w:rPr>
      <w:sz w:val="18"/>
      <w:szCs w:val="18"/>
    </w:rPr>
  </w:style>
  <w:style w:type="paragraph" w:styleId="aff1">
    <w:name w:val="annotation text"/>
    <w:basedOn w:val="a"/>
    <w:link w:val="Char7"/>
    <w:uiPriority w:val="99"/>
    <w:semiHidden/>
    <w:unhideWhenUsed/>
    <w:rsid w:val="00D6487B"/>
    <w:pPr>
      <w:jc w:val="left"/>
    </w:pPr>
  </w:style>
  <w:style w:type="character" w:customStyle="1" w:styleId="Char7">
    <w:name w:val="메모 텍스트 Char"/>
    <w:basedOn w:val="a0"/>
    <w:link w:val="aff1"/>
    <w:uiPriority w:val="99"/>
    <w:semiHidden/>
    <w:rsid w:val="00D6487B"/>
    <w:rPr>
      <w:sz w:val="20"/>
      <w:szCs w:val="20"/>
    </w:rPr>
  </w:style>
  <w:style w:type="paragraph" w:styleId="aff2">
    <w:name w:val="annotation subject"/>
    <w:basedOn w:val="aff1"/>
    <w:next w:val="aff1"/>
    <w:link w:val="Char8"/>
    <w:uiPriority w:val="99"/>
    <w:semiHidden/>
    <w:unhideWhenUsed/>
    <w:rsid w:val="00D6487B"/>
    <w:rPr>
      <w:b/>
      <w:bCs/>
    </w:rPr>
  </w:style>
  <w:style w:type="character" w:customStyle="1" w:styleId="Char8">
    <w:name w:val="메모 주제 Char"/>
    <w:basedOn w:val="Char7"/>
    <w:link w:val="aff2"/>
    <w:uiPriority w:val="99"/>
    <w:semiHidden/>
    <w:rsid w:val="00D6487B"/>
    <w:rPr>
      <w:b/>
      <w:bCs/>
      <w:sz w:val="20"/>
      <w:szCs w:val="20"/>
    </w:rPr>
  </w:style>
  <w:style w:type="character" w:customStyle="1" w:styleId="24">
    <w:name w:val="확인되지 않은 멘션2"/>
    <w:basedOn w:val="a0"/>
    <w:uiPriority w:val="99"/>
    <w:semiHidden/>
    <w:unhideWhenUsed/>
    <w:rsid w:val="0074582D"/>
    <w:rPr>
      <w:color w:val="605E5C"/>
      <w:shd w:val="clear" w:color="auto" w:fill="E1DFDD"/>
    </w:rPr>
  </w:style>
  <w:style w:type="character" w:styleId="aff3">
    <w:name w:val="Unresolved Mention"/>
    <w:basedOn w:val="a0"/>
    <w:uiPriority w:val="99"/>
    <w:semiHidden/>
    <w:unhideWhenUsed/>
    <w:rsid w:val="008968D3"/>
    <w:rPr>
      <w:color w:val="605E5C"/>
      <w:shd w:val="clear" w:color="auto" w:fill="E1DFDD"/>
    </w:rPr>
  </w:style>
  <w:style w:type="character" w:customStyle="1" w:styleId="citation-58">
    <w:name w:val="citation-58"/>
    <w:basedOn w:val="a0"/>
    <w:rsid w:val="009F09A9"/>
  </w:style>
  <w:style w:type="character" w:customStyle="1" w:styleId="apple-converted-space">
    <w:name w:val="apple-converted-space"/>
    <w:basedOn w:val="a0"/>
    <w:rsid w:val="009F09A9"/>
  </w:style>
  <w:style w:type="character" w:customStyle="1" w:styleId="citation-57">
    <w:name w:val="citation-57"/>
    <w:basedOn w:val="a0"/>
    <w:rsid w:val="009F09A9"/>
  </w:style>
  <w:style w:type="character" w:customStyle="1" w:styleId="citation-56">
    <w:name w:val="citation-56"/>
    <w:basedOn w:val="a0"/>
    <w:rsid w:val="009F09A9"/>
  </w:style>
  <w:style w:type="character" w:customStyle="1" w:styleId="citation-55">
    <w:name w:val="citation-55"/>
    <w:basedOn w:val="a0"/>
    <w:rsid w:val="009F09A9"/>
  </w:style>
  <w:style w:type="character" w:customStyle="1" w:styleId="citation-590">
    <w:name w:val="citation-590"/>
    <w:basedOn w:val="a0"/>
    <w:rsid w:val="009F09A9"/>
  </w:style>
  <w:style w:type="character" w:customStyle="1" w:styleId="citation-187">
    <w:name w:val="citation-187"/>
    <w:basedOn w:val="a0"/>
    <w:rsid w:val="009F09A9"/>
  </w:style>
  <w:style w:type="character" w:customStyle="1" w:styleId="button-label">
    <w:name w:val="button-label"/>
    <w:basedOn w:val="a0"/>
    <w:rsid w:val="009F09A9"/>
  </w:style>
  <w:style w:type="character" w:customStyle="1" w:styleId="citation-186">
    <w:name w:val="citation-186"/>
    <w:basedOn w:val="a0"/>
    <w:rsid w:val="009F09A9"/>
  </w:style>
  <w:style w:type="character" w:customStyle="1" w:styleId="citation-185">
    <w:name w:val="citation-185"/>
    <w:basedOn w:val="a0"/>
    <w:rsid w:val="009F09A9"/>
  </w:style>
  <w:style w:type="character" w:customStyle="1" w:styleId="citation-184">
    <w:name w:val="citation-184"/>
    <w:basedOn w:val="a0"/>
    <w:rsid w:val="009F09A9"/>
  </w:style>
  <w:style w:type="character" w:customStyle="1" w:styleId="citation-183">
    <w:name w:val="citation-183"/>
    <w:basedOn w:val="a0"/>
    <w:rsid w:val="009F09A9"/>
  </w:style>
  <w:style w:type="character" w:customStyle="1" w:styleId="citation-182">
    <w:name w:val="citation-182"/>
    <w:basedOn w:val="a0"/>
    <w:rsid w:val="009F09A9"/>
  </w:style>
  <w:style w:type="character" w:customStyle="1" w:styleId="citation-181">
    <w:name w:val="citation-181"/>
    <w:basedOn w:val="a0"/>
    <w:rsid w:val="009F09A9"/>
  </w:style>
  <w:style w:type="character" w:customStyle="1" w:styleId="citation-180">
    <w:name w:val="citation-180"/>
    <w:basedOn w:val="a0"/>
    <w:rsid w:val="009F09A9"/>
  </w:style>
  <w:style w:type="character" w:customStyle="1" w:styleId="citation-179">
    <w:name w:val="citation-179"/>
    <w:basedOn w:val="a0"/>
    <w:rsid w:val="009F09A9"/>
  </w:style>
  <w:style w:type="character" w:customStyle="1" w:styleId="citation-178">
    <w:name w:val="citation-178"/>
    <w:basedOn w:val="a0"/>
    <w:rsid w:val="009F09A9"/>
  </w:style>
  <w:style w:type="character" w:customStyle="1" w:styleId="citation-177">
    <w:name w:val="citation-177"/>
    <w:basedOn w:val="a0"/>
    <w:rsid w:val="009F09A9"/>
  </w:style>
  <w:style w:type="character" w:customStyle="1" w:styleId="citation-176">
    <w:name w:val="citation-176"/>
    <w:basedOn w:val="a0"/>
    <w:rsid w:val="009F09A9"/>
  </w:style>
  <w:style w:type="character" w:customStyle="1" w:styleId="citation-175">
    <w:name w:val="citation-175"/>
    <w:basedOn w:val="a0"/>
    <w:rsid w:val="009F09A9"/>
  </w:style>
  <w:style w:type="character" w:customStyle="1" w:styleId="citation-174">
    <w:name w:val="citation-174"/>
    <w:basedOn w:val="a0"/>
    <w:rsid w:val="009F09A9"/>
  </w:style>
  <w:style w:type="character" w:customStyle="1" w:styleId="citation-173">
    <w:name w:val="citation-173"/>
    <w:basedOn w:val="a0"/>
    <w:rsid w:val="009F09A9"/>
  </w:style>
  <w:style w:type="character" w:customStyle="1" w:styleId="citation-172">
    <w:name w:val="citation-172"/>
    <w:basedOn w:val="a0"/>
    <w:rsid w:val="009F09A9"/>
  </w:style>
  <w:style w:type="character" w:customStyle="1" w:styleId="citation-850">
    <w:name w:val="citation-850"/>
    <w:basedOn w:val="a0"/>
    <w:rsid w:val="0086409C"/>
  </w:style>
  <w:style w:type="character" w:customStyle="1" w:styleId="citation-849">
    <w:name w:val="citation-849"/>
    <w:basedOn w:val="a0"/>
    <w:rsid w:val="0086409C"/>
  </w:style>
  <w:style w:type="character" w:customStyle="1" w:styleId="citation-848">
    <w:name w:val="citation-848"/>
    <w:basedOn w:val="a0"/>
    <w:rsid w:val="0086409C"/>
  </w:style>
  <w:style w:type="character" w:customStyle="1" w:styleId="citation-847">
    <w:name w:val="citation-847"/>
    <w:basedOn w:val="a0"/>
    <w:rsid w:val="0086409C"/>
  </w:style>
  <w:style w:type="character" w:customStyle="1" w:styleId="citation-846">
    <w:name w:val="citation-846"/>
    <w:basedOn w:val="a0"/>
    <w:rsid w:val="0086409C"/>
  </w:style>
  <w:style w:type="character" w:customStyle="1" w:styleId="citation-845">
    <w:name w:val="citation-845"/>
    <w:basedOn w:val="a0"/>
    <w:rsid w:val="0086409C"/>
  </w:style>
  <w:style w:type="character" w:customStyle="1" w:styleId="citation-844">
    <w:name w:val="citation-844"/>
    <w:basedOn w:val="a0"/>
    <w:rsid w:val="0086409C"/>
  </w:style>
  <w:style w:type="character" w:customStyle="1" w:styleId="citation-843">
    <w:name w:val="citation-843"/>
    <w:basedOn w:val="a0"/>
    <w:rsid w:val="0086409C"/>
  </w:style>
  <w:style w:type="character" w:customStyle="1" w:styleId="citation-842">
    <w:name w:val="citation-842"/>
    <w:basedOn w:val="a0"/>
    <w:rsid w:val="0086409C"/>
  </w:style>
  <w:style w:type="character" w:customStyle="1" w:styleId="citation-841">
    <w:name w:val="citation-841"/>
    <w:basedOn w:val="a0"/>
    <w:rsid w:val="0086409C"/>
  </w:style>
  <w:style w:type="character" w:customStyle="1" w:styleId="citation-840">
    <w:name w:val="citation-840"/>
    <w:basedOn w:val="a0"/>
    <w:rsid w:val="0086409C"/>
  </w:style>
  <w:style w:type="character" w:customStyle="1" w:styleId="citation-839">
    <w:name w:val="citation-839"/>
    <w:basedOn w:val="a0"/>
    <w:rsid w:val="0086409C"/>
  </w:style>
  <w:style w:type="character" w:customStyle="1" w:styleId="citation-838">
    <w:name w:val="citation-838"/>
    <w:basedOn w:val="a0"/>
    <w:rsid w:val="0086409C"/>
  </w:style>
  <w:style w:type="character" w:customStyle="1" w:styleId="citation-837">
    <w:name w:val="citation-837"/>
    <w:basedOn w:val="a0"/>
    <w:rsid w:val="0086409C"/>
  </w:style>
  <w:style w:type="character" w:customStyle="1" w:styleId="citation-836">
    <w:name w:val="citation-836"/>
    <w:basedOn w:val="a0"/>
    <w:rsid w:val="0086409C"/>
  </w:style>
  <w:style w:type="character" w:customStyle="1" w:styleId="citation-835">
    <w:name w:val="citation-835"/>
    <w:basedOn w:val="a0"/>
    <w:rsid w:val="0086409C"/>
  </w:style>
  <w:style w:type="character" w:customStyle="1" w:styleId="citation-834">
    <w:name w:val="citation-834"/>
    <w:basedOn w:val="a0"/>
    <w:rsid w:val="0086409C"/>
  </w:style>
  <w:style w:type="character" w:customStyle="1" w:styleId="citation-833">
    <w:name w:val="citation-833"/>
    <w:basedOn w:val="a0"/>
    <w:rsid w:val="0086409C"/>
  </w:style>
  <w:style w:type="character" w:customStyle="1" w:styleId="citation-832">
    <w:name w:val="citation-832"/>
    <w:basedOn w:val="a0"/>
    <w:rsid w:val="0086409C"/>
  </w:style>
  <w:style w:type="character" w:customStyle="1" w:styleId="citation-831">
    <w:name w:val="citation-831"/>
    <w:basedOn w:val="a0"/>
    <w:rsid w:val="0086409C"/>
  </w:style>
  <w:style w:type="character" w:customStyle="1" w:styleId="citation-830">
    <w:name w:val="citation-830"/>
    <w:basedOn w:val="a0"/>
    <w:rsid w:val="0086409C"/>
  </w:style>
  <w:style w:type="character" w:customStyle="1" w:styleId="citation-829">
    <w:name w:val="citation-829"/>
    <w:basedOn w:val="a0"/>
    <w:rsid w:val="0086409C"/>
  </w:style>
  <w:style w:type="character" w:customStyle="1" w:styleId="citation-828">
    <w:name w:val="citation-828"/>
    <w:basedOn w:val="a0"/>
    <w:rsid w:val="0086409C"/>
  </w:style>
  <w:style w:type="character" w:customStyle="1" w:styleId="citation-827">
    <w:name w:val="citation-827"/>
    <w:basedOn w:val="a0"/>
    <w:rsid w:val="0086409C"/>
  </w:style>
  <w:style w:type="character" w:customStyle="1" w:styleId="citation-826">
    <w:name w:val="citation-826"/>
    <w:basedOn w:val="a0"/>
    <w:rsid w:val="0086409C"/>
  </w:style>
  <w:style w:type="character" w:customStyle="1" w:styleId="citation-825">
    <w:name w:val="citation-825"/>
    <w:basedOn w:val="a0"/>
    <w:rsid w:val="0086409C"/>
  </w:style>
  <w:style w:type="character" w:customStyle="1" w:styleId="citation-824">
    <w:name w:val="citation-824"/>
    <w:basedOn w:val="a0"/>
    <w:rsid w:val="0086409C"/>
  </w:style>
  <w:style w:type="character" w:customStyle="1" w:styleId="citation-823">
    <w:name w:val="citation-823"/>
    <w:basedOn w:val="a0"/>
    <w:rsid w:val="0086409C"/>
  </w:style>
  <w:style w:type="character" w:customStyle="1" w:styleId="citation-791">
    <w:name w:val="citation-791"/>
    <w:basedOn w:val="a0"/>
    <w:rsid w:val="0086409C"/>
  </w:style>
  <w:style w:type="character" w:customStyle="1" w:styleId="citation-790">
    <w:name w:val="citation-790"/>
    <w:basedOn w:val="a0"/>
    <w:rsid w:val="0086409C"/>
  </w:style>
  <w:style w:type="character" w:customStyle="1" w:styleId="citation-789">
    <w:name w:val="citation-789"/>
    <w:basedOn w:val="a0"/>
    <w:rsid w:val="0086409C"/>
  </w:style>
  <w:style w:type="character" w:customStyle="1" w:styleId="citation-788">
    <w:name w:val="citation-788"/>
    <w:basedOn w:val="a0"/>
    <w:rsid w:val="0086409C"/>
  </w:style>
  <w:style w:type="character" w:customStyle="1" w:styleId="citation-787">
    <w:name w:val="citation-787"/>
    <w:basedOn w:val="a0"/>
    <w:rsid w:val="0086409C"/>
  </w:style>
  <w:style w:type="character" w:customStyle="1" w:styleId="citation-786">
    <w:name w:val="citation-786"/>
    <w:basedOn w:val="a0"/>
    <w:rsid w:val="0086409C"/>
  </w:style>
  <w:style w:type="character" w:customStyle="1" w:styleId="citation-785">
    <w:name w:val="citation-785"/>
    <w:basedOn w:val="a0"/>
    <w:rsid w:val="0086409C"/>
  </w:style>
  <w:style w:type="character" w:customStyle="1" w:styleId="citation-784">
    <w:name w:val="citation-784"/>
    <w:basedOn w:val="a0"/>
    <w:rsid w:val="0086409C"/>
  </w:style>
  <w:style w:type="character" w:customStyle="1" w:styleId="citation-783">
    <w:name w:val="citation-783"/>
    <w:basedOn w:val="a0"/>
    <w:rsid w:val="0086409C"/>
  </w:style>
  <w:style w:type="character" w:customStyle="1" w:styleId="citation-782">
    <w:name w:val="citation-782"/>
    <w:basedOn w:val="a0"/>
    <w:rsid w:val="0086409C"/>
  </w:style>
  <w:style w:type="character" w:customStyle="1" w:styleId="citation-781">
    <w:name w:val="citation-781"/>
    <w:basedOn w:val="a0"/>
    <w:rsid w:val="0086409C"/>
  </w:style>
  <w:style w:type="character" w:customStyle="1" w:styleId="citation-780">
    <w:name w:val="citation-780"/>
    <w:basedOn w:val="a0"/>
    <w:rsid w:val="0086409C"/>
  </w:style>
  <w:style w:type="character" w:customStyle="1" w:styleId="citation-779">
    <w:name w:val="citation-779"/>
    <w:basedOn w:val="a0"/>
    <w:rsid w:val="0086409C"/>
  </w:style>
  <w:style w:type="character" w:customStyle="1" w:styleId="citation-778">
    <w:name w:val="citation-778"/>
    <w:basedOn w:val="a0"/>
    <w:rsid w:val="0086409C"/>
  </w:style>
  <w:style w:type="character" w:customStyle="1" w:styleId="citation-777">
    <w:name w:val="citation-777"/>
    <w:basedOn w:val="a0"/>
    <w:rsid w:val="0086409C"/>
  </w:style>
  <w:style w:type="character" w:customStyle="1" w:styleId="citation-776">
    <w:name w:val="citation-776"/>
    <w:basedOn w:val="a0"/>
    <w:rsid w:val="0086409C"/>
  </w:style>
  <w:style w:type="character" w:customStyle="1" w:styleId="citation-775">
    <w:name w:val="citation-775"/>
    <w:basedOn w:val="a0"/>
    <w:rsid w:val="0086409C"/>
  </w:style>
  <w:style w:type="character" w:customStyle="1" w:styleId="citation-774">
    <w:name w:val="citation-774"/>
    <w:basedOn w:val="a0"/>
    <w:rsid w:val="0086409C"/>
  </w:style>
  <w:style w:type="paragraph" w:customStyle="1" w:styleId="GuideRef1">
    <w:name w:val="GuideRef1"/>
    <w:basedOn w:val="10"/>
  </w:style>
  <w:style w:type="paragraph" w:customStyle="1" w:styleId="GuideRef2">
    <w:name w:val="GuideRef2"/>
    <w:basedOn w:val="20"/>
  </w:style>
  <w:style w:type="paragraph" w:customStyle="1" w:styleId="GuideRef3">
    <w:name w:val="GuideRef3"/>
  </w:style>
  <w:style w:type="paragraph" w:customStyle="1" w:styleId="GuideRef4">
    <w:name w:val="GuideRef4"/>
    <w:basedOn w:val="20"/>
  </w:style>
  <w:style w:type="paragraph" w:customStyle="1" w:styleId="GuideRef5">
    <w:name w:val="GuideRef5"/>
    <w:basedOn w:val="af0"/>
  </w:style>
  <w:style w:type="paragraph" w:customStyle="1" w:styleId="GuideRef6">
    <w:name w:val="GuideRef6"/>
  </w:style>
  <w:style w:type="paragraph" w:customStyle="1" w:styleId="GuideRef7">
    <w:name w:val="GuideRef7"/>
    <w:basedOn w:val="af0"/>
  </w:style>
  <w:style w:type="paragraph" w:customStyle="1" w:styleId="GuideRef8">
    <w:name w:val="GuideRef8"/>
  </w:style>
  <w:style w:type="paragraph" w:styleId="41">
    <w:name w:val="toc 4"/>
    <w:uiPriority w:val="39"/>
    <w:pPr>
      <w:tabs>
        <w:tab w:val="right" w:leader="dot" w:pos="9016"/>
      </w:tabs>
      <w:spacing w:after="0" w:line="360" w:lineRule="exact"/>
      <w:ind w:left="800"/>
    </w:pPr>
    <w:rPr>
      <w:rFonts w:ascii="맑은 고딕" w:eastAsia="맑은 고딕" w:hAnsi="맑은 고딕"/>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150916">
      <w:bodyDiv w:val="1"/>
      <w:marLeft w:val="0"/>
      <w:marRight w:val="0"/>
      <w:marTop w:val="0"/>
      <w:marBottom w:val="0"/>
      <w:divBdr>
        <w:top w:val="none" w:sz="0" w:space="0" w:color="auto"/>
        <w:left w:val="none" w:sz="0" w:space="0" w:color="auto"/>
        <w:bottom w:val="none" w:sz="0" w:space="0" w:color="auto"/>
        <w:right w:val="none" w:sz="0" w:space="0" w:color="auto"/>
      </w:divBdr>
    </w:div>
    <w:div w:id="88090335">
      <w:bodyDiv w:val="1"/>
      <w:marLeft w:val="0"/>
      <w:marRight w:val="0"/>
      <w:marTop w:val="0"/>
      <w:marBottom w:val="0"/>
      <w:divBdr>
        <w:top w:val="none" w:sz="0" w:space="0" w:color="auto"/>
        <w:left w:val="none" w:sz="0" w:space="0" w:color="auto"/>
        <w:bottom w:val="none" w:sz="0" w:space="0" w:color="auto"/>
        <w:right w:val="none" w:sz="0" w:space="0" w:color="auto"/>
      </w:divBdr>
    </w:div>
    <w:div w:id="90664116">
      <w:bodyDiv w:val="1"/>
      <w:marLeft w:val="0"/>
      <w:marRight w:val="0"/>
      <w:marTop w:val="0"/>
      <w:marBottom w:val="0"/>
      <w:divBdr>
        <w:top w:val="none" w:sz="0" w:space="0" w:color="auto"/>
        <w:left w:val="none" w:sz="0" w:space="0" w:color="auto"/>
        <w:bottom w:val="none" w:sz="0" w:space="0" w:color="auto"/>
        <w:right w:val="none" w:sz="0" w:space="0" w:color="auto"/>
      </w:divBdr>
    </w:div>
    <w:div w:id="160244659">
      <w:bodyDiv w:val="1"/>
      <w:marLeft w:val="0"/>
      <w:marRight w:val="0"/>
      <w:marTop w:val="0"/>
      <w:marBottom w:val="0"/>
      <w:divBdr>
        <w:top w:val="none" w:sz="0" w:space="0" w:color="auto"/>
        <w:left w:val="none" w:sz="0" w:space="0" w:color="auto"/>
        <w:bottom w:val="none" w:sz="0" w:space="0" w:color="auto"/>
        <w:right w:val="none" w:sz="0" w:space="0" w:color="auto"/>
      </w:divBdr>
    </w:div>
    <w:div w:id="282033466">
      <w:bodyDiv w:val="1"/>
      <w:marLeft w:val="0"/>
      <w:marRight w:val="0"/>
      <w:marTop w:val="0"/>
      <w:marBottom w:val="0"/>
      <w:divBdr>
        <w:top w:val="none" w:sz="0" w:space="0" w:color="auto"/>
        <w:left w:val="none" w:sz="0" w:space="0" w:color="auto"/>
        <w:bottom w:val="none" w:sz="0" w:space="0" w:color="auto"/>
        <w:right w:val="none" w:sz="0" w:space="0" w:color="auto"/>
      </w:divBdr>
    </w:div>
    <w:div w:id="325741156">
      <w:bodyDiv w:val="1"/>
      <w:marLeft w:val="0"/>
      <w:marRight w:val="0"/>
      <w:marTop w:val="0"/>
      <w:marBottom w:val="0"/>
      <w:divBdr>
        <w:top w:val="none" w:sz="0" w:space="0" w:color="auto"/>
        <w:left w:val="none" w:sz="0" w:space="0" w:color="auto"/>
        <w:bottom w:val="none" w:sz="0" w:space="0" w:color="auto"/>
        <w:right w:val="none" w:sz="0" w:space="0" w:color="auto"/>
      </w:divBdr>
    </w:div>
    <w:div w:id="356975683">
      <w:bodyDiv w:val="1"/>
      <w:marLeft w:val="0"/>
      <w:marRight w:val="0"/>
      <w:marTop w:val="0"/>
      <w:marBottom w:val="0"/>
      <w:divBdr>
        <w:top w:val="none" w:sz="0" w:space="0" w:color="auto"/>
        <w:left w:val="none" w:sz="0" w:space="0" w:color="auto"/>
        <w:bottom w:val="none" w:sz="0" w:space="0" w:color="auto"/>
        <w:right w:val="none" w:sz="0" w:space="0" w:color="auto"/>
      </w:divBdr>
    </w:div>
    <w:div w:id="458496827">
      <w:bodyDiv w:val="1"/>
      <w:marLeft w:val="0"/>
      <w:marRight w:val="0"/>
      <w:marTop w:val="0"/>
      <w:marBottom w:val="0"/>
      <w:divBdr>
        <w:top w:val="none" w:sz="0" w:space="0" w:color="auto"/>
        <w:left w:val="none" w:sz="0" w:space="0" w:color="auto"/>
        <w:bottom w:val="none" w:sz="0" w:space="0" w:color="auto"/>
        <w:right w:val="none" w:sz="0" w:space="0" w:color="auto"/>
      </w:divBdr>
    </w:div>
    <w:div w:id="553738762">
      <w:bodyDiv w:val="1"/>
      <w:marLeft w:val="0"/>
      <w:marRight w:val="0"/>
      <w:marTop w:val="0"/>
      <w:marBottom w:val="0"/>
      <w:divBdr>
        <w:top w:val="none" w:sz="0" w:space="0" w:color="auto"/>
        <w:left w:val="none" w:sz="0" w:space="0" w:color="auto"/>
        <w:bottom w:val="none" w:sz="0" w:space="0" w:color="auto"/>
        <w:right w:val="none" w:sz="0" w:space="0" w:color="auto"/>
      </w:divBdr>
    </w:div>
    <w:div w:id="594246461">
      <w:bodyDiv w:val="1"/>
      <w:marLeft w:val="0"/>
      <w:marRight w:val="0"/>
      <w:marTop w:val="0"/>
      <w:marBottom w:val="0"/>
      <w:divBdr>
        <w:top w:val="none" w:sz="0" w:space="0" w:color="auto"/>
        <w:left w:val="none" w:sz="0" w:space="0" w:color="auto"/>
        <w:bottom w:val="none" w:sz="0" w:space="0" w:color="auto"/>
        <w:right w:val="none" w:sz="0" w:space="0" w:color="auto"/>
      </w:divBdr>
    </w:div>
    <w:div w:id="663557774">
      <w:bodyDiv w:val="1"/>
      <w:marLeft w:val="0"/>
      <w:marRight w:val="0"/>
      <w:marTop w:val="0"/>
      <w:marBottom w:val="0"/>
      <w:divBdr>
        <w:top w:val="none" w:sz="0" w:space="0" w:color="auto"/>
        <w:left w:val="none" w:sz="0" w:space="0" w:color="auto"/>
        <w:bottom w:val="none" w:sz="0" w:space="0" w:color="auto"/>
        <w:right w:val="none" w:sz="0" w:space="0" w:color="auto"/>
      </w:divBdr>
    </w:div>
    <w:div w:id="675885395">
      <w:bodyDiv w:val="1"/>
      <w:marLeft w:val="0"/>
      <w:marRight w:val="0"/>
      <w:marTop w:val="0"/>
      <w:marBottom w:val="0"/>
      <w:divBdr>
        <w:top w:val="none" w:sz="0" w:space="0" w:color="auto"/>
        <w:left w:val="none" w:sz="0" w:space="0" w:color="auto"/>
        <w:bottom w:val="none" w:sz="0" w:space="0" w:color="auto"/>
        <w:right w:val="none" w:sz="0" w:space="0" w:color="auto"/>
      </w:divBdr>
    </w:div>
    <w:div w:id="777523269">
      <w:bodyDiv w:val="1"/>
      <w:marLeft w:val="0"/>
      <w:marRight w:val="0"/>
      <w:marTop w:val="0"/>
      <w:marBottom w:val="0"/>
      <w:divBdr>
        <w:top w:val="none" w:sz="0" w:space="0" w:color="auto"/>
        <w:left w:val="none" w:sz="0" w:space="0" w:color="auto"/>
        <w:bottom w:val="none" w:sz="0" w:space="0" w:color="auto"/>
        <w:right w:val="none" w:sz="0" w:space="0" w:color="auto"/>
      </w:divBdr>
    </w:div>
    <w:div w:id="803083353">
      <w:bodyDiv w:val="1"/>
      <w:marLeft w:val="0"/>
      <w:marRight w:val="0"/>
      <w:marTop w:val="0"/>
      <w:marBottom w:val="0"/>
      <w:divBdr>
        <w:top w:val="none" w:sz="0" w:space="0" w:color="auto"/>
        <w:left w:val="none" w:sz="0" w:space="0" w:color="auto"/>
        <w:bottom w:val="none" w:sz="0" w:space="0" w:color="auto"/>
        <w:right w:val="none" w:sz="0" w:space="0" w:color="auto"/>
      </w:divBdr>
    </w:div>
    <w:div w:id="893468188">
      <w:bodyDiv w:val="1"/>
      <w:marLeft w:val="0"/>
      <w:marRight w:val="0"/>
      <w:marTop w:val="0"/>
      <w:marBottom w:val="0"/>
      <w:divBdr>
        <w:top w:val="none" w:sz="0" w:space="0" w:color="auto"/>
        <w:left w:val="none" w:sz="0" w:space="0" w:color="auto"/>
        <w:bottom w:val="none" w:sz="0" w:space="0" w:color="auto"/>
        <w:right w:val="none" w:sz="0" w:space="0" w:color="auto"/>
      </w:divBdr>
    </w:div>
    <w:div w:id="1053119341">
      <w:bodyDiv w:val="1"/>
      <w:marLeft w:val="0"/>
      <w:marRight w:val="0"/>
      <w:marTop w:val="0"/>
      <w:marBottom w:val="0"/>
      <w:divBdr>
        <w:top w:val="none" w:sz="0" w:space="0" w:color="auto"/>
        <w:left w:val="none" w:sz="0" w:space="0" w:color="auto"/>
        <w:bottom w:val="none" w:sz="0" w:space="0" w:color="auto"/>
        <w:right w:val="none" w:sz="0" w:space="0" w:color="auto"/>
      </w:divBdr>
    </w:div>
    <w:div w:id="1069959337">
      <w:bodyDiv w:val="1"/>
      <w:marLeft w:val="0"/>
      <w:marRight w:val="0"/>
      <w:marTop w:val="0"/>
      <w:marBottom w:val="0"/>
      <w:divBdr>
        <w:top w:val="none" w:sz="0" w:space="0" w:color="auto"/>
        <w:left w:val="none" w:sz="0" w:space="0" w:color="auto"/>
        <w:bottom w:val="none" w:sz="0" w:space="0" w:color="auto"/>
        <w:right w:val="none" w:sz="0" w:space="0" w:color="auto"/>
      </w:divBdr>
    </w:div>
    <w:div w:id="1165167863">
      <w:bodyDiv w:val="1"/>
      <w:marLeft w:val="0"/>
      <w:marRight w:val="0"/>
      <w:marTop w:val="0"/>
      <w:marBottom w:val="0"/>
      <w:divBdr>
        <w:top w:val="none" w:sz="0" w:space="0" w:color="auto"/>
        <w:left w:val="none" w:sz="0" w:space="0" w:color="auto"/>
        <w:bottom w:val="none" w:sz="0" w:space="0" w:color="auto"/>
        <w:right w:val="none" w:sz="0" w:space="0" w:color="auto"/>
      </w:divBdr>
    </w:div>
    <w:div w:id="1216311501">
      <w:bodyDiv w:val="1"/>
      <w:marLeft w:val="0"/>
      <w:marRight w:val="0"/>
      <w:marTop w:val="0"/>
      <w:marBottom w:val="0"/>
      <w:divBdr>
        <w:top w:val="none" w:sz="0" w:space="0" w:color="auto"/>
        <w:left w:val="none" w:sz="0" w:space="0" w:color="auto"/>
        <w:bottom w:val="none" w:sz="0" w:space="0" w:color="auto"/>
        <w:right w:val="none" w:sz="0" w:space="0" w:color="auto"/>
      </w:divBdr>
    </w:div>
    <w:div w:id="1299728712">
      <w:bodyDiv w:val="1"/>
      <w:marLeft w:val="0"/>
      <w:marRight w:val="0"/>
      <w:marTop w:val="0"/>
      <w:marBottom w:val="0"/>
      <w:divBdr>
        <w:top w:val="none" w:sz="0" w:space="0" w:color="auto"/>
        <w:left w:val="none" w:sz="0" w:space="0" w:color="auto"/>
        <w:bottom w:val="none" w:sz="0" w:space="0" w:color="auto"/>
        <w:right w:val="none" w:sz="0" w:space="0" w:color="auto"/>
      </w:divBdr>
    </w:div>
    <w:div w:id="1317614486">
      <w:bodyDiv w:val="1"/>
      <w:marLeft w:val="0"/>
      <w:marRight w:val="0"/>
      <w:marTop w:val="0"/>
      <w:marBottom w:val="0"/>
      <w:divBdr>
        <w:top w:val="none" w:sz="0" w:space="0" w:color="auto"/>
        <w:left w:val="none" w:sz="0" w:space="0" w:color="auto"/>
        <w:bottom w:val="none" w:sz="0" w:space="0" w:color="auto"/>
        <w:right w:val="none" w:sz="0" w:space="0" w:color="auto"/>
      </w:divBdr>
    </w:div>
    <w:div w:id="1374310650">
      <w:bodyDiv w:val="1"/>
      <w:marLeft w:val="0"/>
      <w:marRight w:val="0"/>
      <w:marTop w:val="0"/>
      <w:marBottom w:val="0"/>
      <w:divBdr>
        <w:top w:val="none" w:sz="0" w:space="0" w:color="auto"/>
        <w:left w:val="none" w:sz="0" w:space="0" w:color="auto"/>
        <w:bottom w:val="none" w:sz="0" w:space="0" w:color="auto"/>
        <w:right w:val="none" w:sz="0" w:space="0" w:color="auto"/>
      </w:divBdr>
    </w:div>
    <w:div w:id="1391420968">
      <w:bodyDiv w:val="1"/>
      <w:marLeft w:val="0"/>
      <w:marRight w:val="0"/>
      <w:marTop w:val="0"/>
      <w:marBottom w:val="0"/>
      <w:divBdr>
        <w:top w:val="none" w:sz="0" w:space="0" w:color="auto"/>
        <w:left w:val="none" w:sz="0" w:space="0" w:color="auto"/>
        <w:bottom w:val="none" w:sz="0" w:space="0" w:color="auto"/>
        <w:right w:val="none" w:sz="0" w:space="0" w:color="auto"/>
      </w:divBdr>
    </w:div>
    <w:div w:id="1596480933">
      <w:bodyDiv w:val="1"/>
      <w:marLeft w:val="0"/>
      <w:marRight w:val="0"/>
      <w:marTop w:val="0"/>
      <w:marBottom w:val="0"/>
      <w:divBdr>
        <w:top w:val="none" w:sz="0" w:space="0" w:color="auto"/>
        <w:left w:val="none" w:sz="0" w:space="0" w:color="auto"/>
        <w:bottom w:val="none" w:sz="0" w:space="0" w:color="auto"/>
        <w:right w:val="none" w:sz="0" w:space="0" w:color="auto"/>
      </w:divBdr>
    </w:div>
    <w:div w:id="1673139273">
      <w:bodyDiv w:val="1"/>
      <w:marLeft w:val="0"/>
      <w:marRight w:val="0"/>
      <w:marTop w:val="0"/>
      <w:marBottom w:val="0"/>
      <w:divBdr>
        <w:top w:val="none" w:sz="0" w:space="0" w:color="auto"/>
        <w:left w:val="none" w:sz="0" w:space="0" w:color="auto"/>
        <w:bottom w:val="none" w:sz="0" w:space="0" w:color="auto"/>
        <w:right w:val="none" w:sz="0" w:space="0" w:color="auto"/>
      </w:divBdr>
    </w:div>
    <w:div w:id="1705398106">
      <w:bodyDiv w:val="1"/>
      <w:marLeft w:val="0"/>
      <w:marRight w:val="0"/>
      <w:marTop w:val="0"/>
      <w:marBottom w:val="0"/>
      <w:divBdr>
        <w:top w:val="none" w:sz="0" w:space="0" w:color="auto"/>
        <w:left w:val="none" w:sz="0" w:space="0" w:color="auto"/>
        <w:bottom w:val="none" w:sz="0" w:space="0" w:color="auto"/>
        <w:right w:val="none" w:sz="0" w:space="0" w:color="auto"/>
      </w:divBdr>
    </w:div>
    <w:div w:id="1751266271">
      <w:bodyDiv w:val="1"/>
      <w:marLeft w:val="0"/>
      <w:marRight w:val="0"/>
      <w:marTop w:val="0"/>
      <w:marBottom w:val="0"/>
      <w:divBdr>
        <w:top w:val="none" w:sz="0" w:space="0" w:color="auto"/>
        <w:left w:val="none" w:sz="0" w:space="0" w:color="auto"/>
        <w:bottom w:val="none" w:sz="0" w:space="0" w:color="auto"/>
        <w:right w:val="none" w:sz="0" w:space="0" w:color="auto"/>
      </w:divBdr>
    </w:div>
    <w:div w:id="1808232155">
      <w:bodyDiv w:val="1"/>
      <w:marLeft w:val="0"/>
      <w:marRight w:val="0"/>
      <w:marTop w:val="0"/>
      <w:marBottom w:val="0"/>
      <w:divBdr>
        <w:top w:val="none" w:sz="0" w:space="0" w:color="auto"/>
        <w:left w:val="none" w:sz="0" w:space="0" w:color="auto"/>
        <w:bottom w:val="none" w:sz="0" w:space="0" w:color="auto"/>
        <w:right w:val="none" w:sz="0" w:space="0" w:color="auto"/>
      </w:divBdr>
    </w:div>
    <w:div w:id="1845246554">
      <w:bodyDiv w:val="1"/>
      <w:marLeft w:val="0"/>
      <w:marRight w:val="0"/>
      <w:marTop w:val="0"/>
      <w:marBottom w:val="0"/>
      <w:divBdr>
        <w:top w:val="none" w:sz="0" w:space="0" w:color="auto"/>
        <w:left w:val="none" w:sz="0" w:space="0" w:color="auto"/>
        <w:bottom w:val="none" w:sz="0" w:space="0" w:color="auto"/>
        <w:right w:val="none" w:sz="0" w:space="0" w:color="auto"/>
      </w:divBdr>
    </w:div>
    <w:div w:id="1893156915">
      <w:bodyDiv w:val="1"/>
      <w:marLeft w:val="0"/>
      <w:marRight w:val="0"/>
      <w:marTop w:val="0"/>
      <w:marBottom w:val="0"/>
      <w:divBdr>
        <w:top w:val="none" w:sz="0" w:space="0" w:color="auto"/>
        <w:left w:val="none" w:sz="0" w:space="0" w:color="auto"/>
        <w:bottom w:val="none" w:sz="0" w:space="0" w:color="auto"/>
        <w:right w:val="none" w:sz="0" w:space="0" w:color="auto"/>
      </w:divBdr>
    </w:div>
    <w:div w:id="2030637908">
      <w:bodyDiv w:val="1"/>
      <w:marLeft w:val="0"/>
      <w:marRight w:val="0"/>
      <w:marTop w:val="0"/>
      <w:marBottom w:val="0"/>
      <w:divBdr>
        <w:top w:val="none" w:sz="0" w:space="0" w:color="auto"/>
        <w:left w:val="none" w:sz="0" w:space="0" w:color="auto"/>
        <w:bottom w:val="none" w:sz="0" w:space="0" w:color="auto"/>
        <w:right w:val="none" w:sz="0" w:space="0" w:color="auto"/>
      </w:divBdr>
    </w:div>
    <w:div w:id="20495263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2.xml"/><Relationship Id="rId117" Type="http://schemas.openxmlformats.org/officeDocument/2006/relationships/image" Target="media/image67.png"/><Relationship Id="rId21" Type="http://schemas.openxmlformats.org/officeDocument/2006/relationships/image" Target="media/image7.jpeg"/><Relationship Id="rId42" Type="http://schemas.openxmlformats.org/officeDocument/2006/relationships/hyperlink" Target="https://github.com/admin-shell-io/submodel-templates/blob/main/published/Handover%20Documentation/2/0/1/IDTA%2002004-2-0-1_Submodel_Handover%20Documentation.pdf" TargetMode="External"/><Relationship Id="rId47" Type="http://schemas.openxmlformats.org/officeDocument/2006/relationships/hyperlink" Target="UML_&#50896;&#48376;/TechnicalData.png" TargetMode="External"/><Relationship Id="rId63" Type="http://schemas.openxmlformats.org/officeDocument/2006/relationships/hyperlink" Target="https://github.com/admin-shell-io/submodel-templates/blob/main/published/Process%20Parameters%20Type/1/0/IDTA%2002031-1_Submodel_ProcessParameters_Type.pdf" TargetMode="External"/><Relationship Id="rId68" Type="http://schemas.openxmlformats.org/officeDocument/2006/relationships/hyperlink" Target="UML_&#50896;&#48376;/PredictiveMaintenance.png" TargetMode="External"/><Relationship Id="rId84" Type="http://schemas.openxmlformats.org/officeDocument/2006/relationships/image" Target="media/image40.png"/><Relationship Id="rId89" Type="http://schemas.openxmlformats.org/officeDocument/2006/relationships/image" Target="media/image45.png"/><Relationship Id="rId112" Type="http://schemas.openxmlformats.org/officeDocument/2006/relationships/image" Target="media/image62.png"/><Relationship Id="rId16" Type="http://schemas.openxmlformats.org/officeDocument/2006/relationships/image" Target="media/image210.png"/><Relationship Id="rId107" Type="http://schemas.openxmlformats.org/officeDocument/2006/relationships/hyperlink" Target="https://basyx.org/get-started/introduction" TargetMode="External"/><Relationship Id="rId11" Type="http://schemas.openxmlformats.org/officeDocument/2006/relationships/image" Target="media/image1.png"/><Relationship Id="rId32" Type="http://schemas.openxmlformats.org/officeDocument/2006/relationships/header" Target="header5.xml"/><Relationship Id="rId37" Type="http://schemas.openxmlformats.org/officeDocument/2006/relationships/hyperlink" Target="https://github.com/admin-shell-io/submodel-templates/blob/main/published/Digital%20nameplate/3/0/1/IDTA%2002006-3-0-1_Template_Digital%20Nameplate.aasx" TargetMode="External"/><Relationship Id="rId53" Type="http://schemas.openxmlformats.org/officeDocument/2006/relationships/hyperlink" Target="UML_&#50896;&#48376;/OperationalData.png" TargetMode="External"/><Relationship Id="rId58" Type="http://schemas.openxmlformats.org/officeDocument/2006/relationships/hyperlink" Target="https://github.com/admin-shell-io/submodel-templates/blob/main/published/Time%20Series%20Data/1/1/1/IDTA%2002008-1-1-1_Template_TimeSeriesData.aasx" TargetMode="External"/><Relationship Id="rId74" Type="http://schemas.openxmlformats.org/officeDocument/2006/relationships/image" Target="media/image30.png"/><Relationship Id="rId79" Type="http://schemas.openxmlformats.org/officeDocument/2006/relationships/image" Target="media/image35.png"/><Relationship Id="rId102" Type="http://schemas.openxmlformats.org/officeDocument/2006/relationships/header" Target="header10.xml"/><Relationship Id="rId123" Type="http://schemas.openxmlformats.org/officeDocument/2006/relationships/header" Target="header13.xml"/><Relationship Id="rId5" Type="http://schemas.openxmlformats.org/officeDocument/2006/relationships/webSettings" Target="webSettings.xml"/><Relationship Id="rId90" Type="http://schemas.openxmlformats.org/officeDocument/2006/relationships/image" Target="media/image46.png"/><Relationship Id="rId95" Type="http://schemas.openxmlformats.org/officeDocument/2006/relationships/header" Target="header9.xml"/><Relationship Id="rId22" Type="http://schemas.openxmlformats.org/officeDocument/2006/relationships/image" Target="media/image8.png"/><Relationship Id="rId27" Type="http://schemas.openxmlformats.org/officeDocument/2006/relationships/header" Target="header3.xml"/><Relationship Id="rId43" Type="http://schemas.openxmlformats.org/officeDocument/2006/relationships/hyperlink" Target="https://github.com/admin-shell-io/submodel-templates/blob/main/published/Handover%20Documentation/2/0/1/IDTA%2002004-2-0-1_Template_HandoverDocumentation.aasx" TargetMode="External"/><Relationship Id="rId48" Type="http://schemas.openxmlformats.org/officeDocument/2006/relationships/hyperlink" Target="https://github.com/admin-shell-io/submodel-templates/blob/main/published/Technical_Data/2/0/1/IDTA%2002003_2-0-1_Template_TechnicalData.pdf" TargetMode="External"/><Relationship Id="rId64" Type="http://schemas.openxmlformats.org/officeDocument/2006/relationships/hyperlink" Target="https://github.com/admin-shell-io/submodel-templates/blob/main/published/Process%20Parameters%20Type/1/0/IDTA%2002031-1_Template_ProcessParameters_Type.aasx" TargetMode="External"/><Relationship Id="rId69" Type="http://schemas.openxmlformats.org/officeDocument/2006/relationships/hyperlink" Target="https://github.com/admin-shell-io/submodel-templates/blob/main/published/Predictive%20Maintenance/1/0/IDTA%2002048_Submodel_PredictiveMaintenance.pdf" TargetMode="External"/><Relationship Id="rId113" Type="http://schemas.openxmlformats.org/officeDocument/2006/relationships/image" Target="media/image63.png"/><Relationship Id="rId118" Type="http://schemas.openxmlformats.org/officeDocument/2006/relationships/image" Target="media/image68.png"/><Relationship Id="rId80" Type="http://schemas.openxmlformats.org/officeDocument/2006/relationships/image" Target="media/image36.png"/><Relationship Id="rId85" Type="http://schemas.openxmlformats.org/officeDocument/2006/relationships/image" Target="media/image41.png"/><Relationship Id="rId12" Type="http://schemas.openxmlformats.org/officeDocument/2006/relationships/image" Target="media/image2.png"/><Relationship Id="rId17" Type="http://schemas.openxmlformats.org/officeDocument/2006/relationships/image" Target="media/image3.png"/><Relationship Id="rId33" Type="http://schemas.openxmlformats.org/officeDocument/2006/relationships/image" Target="media/image16.png"/><Relationship Id="rId38" Type="http://schemas.openxmlformats.org/officeDocument/2006/relationships/hyperlink" Target="https://github.com/admin-shell-io/submodel-templates/blob/main/published/Digital%20nameplate/3/0/1/IDTA%2002006-3-0-1_Template_Digital%20Nameplate.json" TargetMode="External"/><Relationship Id="rId59" Type="http://schemas.openxmlformats.org/officeDocument/2006/relationships/hyperlink" Target="https://github.com/admin-shell-io/submodel-templates/blob/main/published/Time%20Series%20Data/1/1/1/IDTA%2002008-1-1-1_Template_TimeSeriesData.json" TargetMode="External"/><Relationship Id="rId103" Type="http://schemas.openxmlformats.org/officeDocument/2006/relationships/header" Target="header11.xml"/><Relationship Id="rId108" Type="http://schemas.openxmlformats.org/officeDocument/2006/relationships/image" Target="media/image58.png"/><Relationship Id="rId124" Type="http://schemas.openxmlformats.org/officeDocument/2006/relationships/footer" Target="footer5.xml"/><Relationship Id="rId54" Type="http://schemas.openxmlformats.org/officeDocument/2006/relationships/image" Target="media/image24.png"/><Relationship Id="rId70" Type="http://schemas.openxmlformats.org/officeDocument/2006/relationships/hyperlink" Target="https://github.com/admin-shell-io/submodel-templates/blob/main/published/Predictive%20Maintenance/1/0/IDTA%2002048_Template_PredictiveMaintenance.aasx" TargetMode="External"/><Relationship Id="rId75" Type="http://schemas.openxmlformats.org/officeDocument/2006/relationships/image" Target="media/image31.png"/><Relationship Id="rId91" Type="http://schemas.openxmlformats.org/officeDocument/2006/relationships/image" Target="media/image47.png"/><Relationship Id="rId96" Type="http://schemas.openxmlformats.org/officeDocument/2006/relationships/image" Target="media/image50.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9.png"/><Relationship Id="rId28" Type="http://schemas.openxmlformats.org/officeDocument/2006/relationships/image" Target="media/image13.png"/><Relationship Id="rId49" Type="http://schemas.openxmlformats.org/officeDocument/2006/relationships/hyperlink" Target="https://github.com/admin-shell-io/submodel-templates/blob/main/published/Technical_Data/2/0/1/IDTA%2002003_2-0-1_Template_TechnicalData.aasx" TargetMode="External"/><Relationship Id="rId114" Type="http://schemas.openxmlformats.org/officeDocument/2006/relationships/image" Target="media/image64.png"/><Relationship Id="rId119" Type="http://schemas.openxmlformats.org/officeDocument/2006/relationships/image" Target="media/image69.png"/><Relationship Id="rId44" Type="http://schemas.openxmlformats.org/officeDocument/2006/relationships/hyperlink" Target="https://github.com/admin-shell-io/submodel-templates/blob/main/published/Handover%20Documentation/2/0/1/IDTA%2002004-2-0-1_Template_HandoverDocumentation.json" TargetMode="External"/><Relationship Id="rId60" Type="http://schemas.openxmlformats.org/officeDocument/2006/relationships/image" Target="media/image26.png"/><Relationship Id="rId65" Type="http://schemas.openxmlformats.org/officeDocument/2006/relationships/hyperlink" Target="https://github.com/admin-shell-io/submodel-templates/blob/main/published/Process%20Parameters%20Type/1/0/IDTA%2002031-1_Template_ProcessParameters_Type.json" TargetMode="External"/><Relationship Id="rId81" Type="http://schemas.openxmlformats.org/officeDocument/2006/relationships/image" Target="media/image37.png"/><Relationship Id="rId86" Type="http://schemas.openxmlformats.org/officeDocument/2006/relationships/image" Target="media/image42.png"/><Relationship Id="rId4" Type="http://schemas.openxmlformats.org/officeDocument/2006/relationships/settings" Target="settings.xml"/><Relationship Id="rId9" Type="http://schemas.openxmlformats.org/officeDocument/2006/relationships/footer" Target="footer1.xml"/><Relationship Id="rId18" Type="http://schemas.openxmlformats.org/officeDocument/2006/relationships/image" Target="media/image4.png"/><Relationship Id="rId39" Type="http://schemas.openxmlformats.org/officeDocument/2006/relationships/image" Target="media/image18.png"/><Relationship Id="rId109" Type="http://schemas.openxmlformats.org/officeDocument/2006/relationships/image" Target="media/image59.png"/><Relationship Id="rId34" Type="http://schemas.openxmlformats.org/officeDocument/2006/relationships/image" Target="media/image17.png"/><Relationship Id="rId50" Type="http://schemas.openxmlformats.org/officeDocument/2006/relationships/hyperlink" Target="https://github.com/admin-shell-io/submodel-templates/blob/main/published/Technical_Data/2/0/1/IDTA%2002003_2-0-1_Template_TechnicalData.json" TargetMode="External"/><Relationship Id="rId55" Type="http://schemas.openxmlformats.org/officeDocument/2006/relationships/image" Target="media/image25.png"/><Relationship Id="rId76" Type="http://schemas.openxmlformats.org/officeDocument/2006/relationships/image" Target="media/image32.png"/><Relationship Id="rId97" Type="http://schemas.openxmlformats.org/officeDocument/2006/relationships/image" Target="media/image51.png"/><Relationship Id="rId104" Type="http://schemas.openxmlformats.org/officeDocument/2006/relationships/image" Target="media/image56.png"/><Relationship Id="rId120" Type="http://schemas.openxmlformats.org/officeDocument/2006/relationships/header" Target="header12.xml"/><Relationship Id="rId125"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hyperlink" Target="https://github.com/admin-shell-io/submodel-templates/blob/main/published/Predictive%20Maintenance/1/0/IDTA%2002048_Template_PredictiveMaintenance.json" TargetMode="External"/><Relationship Id="rId92" Type="http://schemas.openxmlformats.org/officeDocument/2006/relationships/image" Target="media/image48.png"/><Relationship Id="rId2" Type="http://schemas.openxmlformats.org/officeDocument/2006/relationships/numbering" Target="numbering.xml"/><Relationship Id="rId29" Type="http://schemas.openxmlformats.org/officeDocument/2006/relationships/image" Target="media/image14.png"/><Relationship Id="rId24" Type="http://schemas.openxmlformats.org/officeDocument/2006/relationships/image" Target="media/image10.png"/><Relationship Id="rId40" Type="http://schemas.openxmlformats.org/officeDocument/2006/relationships/image" Target="media/image19.png"/><Relationship Id="rId45" Type="http://schemas.openxmlformats.org/officeDocument/2006/relationships/image" Target="media/image20.png"/><Relationship Id="rId66" Type="http://schemas.openxmlformats.org/officeDocument/2006/relationships/image" Target="media/image28.png"/><Relationship Id="rId87" Type="http://schemas.openxmlformats.org/officeDocument/2006/relationships/image" Target="media/image43.png"/><Relationship Id="rId110" Type="http://schemas.openxmlformats.org/officeDocument/2006/relationships/image" Target="media/image60.png"/><Relationship Id="rId115" Type="http://schemas.openxmlformats.org/officeDocument/2006/relationships/image" Target="media/image65.png"/><Relationship Id="rId61" Type="http://schemas.openxmlformats.org/officeDocument/2006/relationships/image" Target="media/image27.png"/><Relationship Id="rId82" Type="http://schemas.openxmlformats.org/officeDocument/2006/relationships/image" Target="media/image38.png"/><Relationship Id="rId19" Type="http://schemas.openxmlformats.org/officeDocument/2006/relationships/image" Target="media/image5.png"/><Relationship Id="rId30" Type="http://schemas.openxmlformats.org/officeDocument/2006/relationships/image" Target="media/image15.png"/><Relationship Id="rId35" Type="http://schemas.openxmlformats.org/officeDocument/2006/relationships/hyperlink" Target="UML_&#50896;&#48376;/Nameplate.png" TargetMode="External"/><Relationship Id="rId56" Type="http://schemas.openxmlformats.org/officeDocument/2006/relationships/hyperlink" Target="UML_&#50896;&#48376;/TimeSeries.png" TargetMode="External"/><Relationship Id="rId77" Type="http://schemas.openxmlformats.org/officeDocument/2006/relationships/image" Target="media/image33.png"/><Relationship Id="rId100" Type="http://schemas.openxmlformats.org/officeDocument/2006/relationships/image" Target="media/image54.png"/><Relationship Id="rId105" Type="http://schemas.openxmlformats.org/officeDocument/2006/relationships/image" Target="media/image57.png"/><Relationship Id="rId126" Type="http://schemas.openxmlformats.org/officeDocument/2006/relationships/theme" Target="theme/theme1.xml"/><Relationship Id="rId8" Type="http://schemas.openxmlformats.org/officeDocument/2006/relationships/header" Target="header1.xml"/><Relationship Id="rId51" Type="http://schemas.openxmlformats.org/officeDocument/2006/relationships/image" Target="media/image22.png"/><Relationship Id="rId72" Type="http://schemas.openxmlformats.org/officeDocument/2006/relationships/header" Target="header6.xml"/><Relationship Id="rId93" Type="http://schemas.openxmlformats.org/officeDocument/2006/relationships/image" Target="media/image49.png"/><Relationship Id="rId98" Type="http://schemas.openxmlformats.org/officeDocument/2006/relationships/image" Target="media/image52.png"/><Relationship Id="rId121" Type="http://schemas.openxmlformats.org/officeDocument/2006/relationships/footer" Target="footer3.xml"/><Relationship Id="rId3" Type="http://schemas.openxmlformats.org/officeDocument/2006/relationships/styles" Target="styles.xml"/><Relationship Id="rId25" Type="http://schemas.openxmlformats.org/officeDocument/2006/relationships/image" Target="media/image11.png"/><Relationship Id="rId46" Type="http://schemas.openxmlformats.org/officeDocument/2006/relationships/image" Target="media/image21.png"/><Relationship Id="rId67" Type="http://schemas.openxmlformats.org/officeDocument/2006/relationships/image" Target="media/image29.png"/><Relationship Id="rId116" Type="http://schemas.openxmlformats.org/officeDocument/2006/relationships/image" Target="media/image66.png"/><Relationship Id="rId20" Type="http://schemas.openxmlformats.org/officeDocument/2006/relationships/image" Target="media/image6.png"/><Relationship Id="rId41" Type="http://schemas.openxmlformats.org/officeDocument/2006/relationships/hyperlink" Target="UML_&#50896;&#48376;/HandoverDocumentation.png" TargetMode="External"/><Relationship Id="rId62" Type="http://schemas.openxmlformats.org/officeDocument/2006/relationships/hyperlink" Target="UML_&#50896;&#48376;/ProcessParameters.png" TargetMode="External"/><Relationship Id="rId83" Type="http://schemas.openxmlformats.org/officeDocument/2006/relationships/image" Target="media/image39.png"/><Relationship Id="rId88" Type="http://schemas.openxmlformats.org/officeDocument/2006/relationships/image" Target="media/image44.png"/><Relationship Id="rId111" Type="http://schemas.openxmlformats.org/officeDocument/2006/relationships/image" Target="media/image61.png"/><Relationship Id="rId36" Type="http://schemas.openxmlformats.org/officeDocument/2006/relationships/hyperlink" Target="https://github.com/admin-shell-io/submodel-templates/blob/main/published/Digital%20nameplate/3/0/1/IDTA%2002006-3-0-1_Submodel_Digital%20Nameplate.pdf" TargetMode="External"/><Relationship Id="rId57" Type="http://schemas.openxmlformats.org/officeDocument/2006/relationships/hyperlink" Target="https://github.com/admin-shell-io/submodel-templates/blob/main/published/Time%20Series%20Data/1/1/IDTA%2002008-1-1_Submodel_TimeSeriesData.pdf" TargetMode="External"/><Relationship Id="rId106" Type="http://schemas.openxmlformats.org/officeDocument/2006/relationships/hyperlink" Target="https://docs.docker.com/desktop/setup/install/windows-install" TargetMode="External"/><Relationship Id="rId10" Type="http://schemas.openxmlformats.org/officeDocument/2006/relationships/footer" Target="footer2.xml"/><Relationship Id="rId31" Type="http://schemas.openxmlformats.org/officeDocument/2006/relationships/header" Target="header4.xml"/><Relationship Id="rId52" Type="http://schemas.openxmlformats.org/officeDocument/2006/relationships/image" Target="media/image23.png"/><Relationship Id="rId73" Type="http://schemas.openxmlformats.org/officeDocument/2006/relationships/header" Target="header7.xml"/><Relationship Id="rId78" Type="http://schemas.openxmlformats.org/officeDocument/2006/relationships/image" Target="media/image34.png"/><Relationship Id="rId94" Type="http://schemas.openxmlformats.org/officeDocument/2006/relationships/header" Target="header8.xml"/><Relationship Id="rId99" Type="http://schemas.openxmlformats.org/officeDocument/2006/relationships/image" Target="media/image53.png"/><Relationship Id="rId101" Type="http://schemas.openxmlformats.org/officeDocument/2006/relationships/image" Target="media/image55.png"/><Relationship Id="rId122" Type="http://schemas.openxmlformats.org/officeDocument/2006/relationships/footer" Target="footer4.xml"/></Relationships>
</file>

<file path=word/_rels/header2.xml.rels><?xml version="1.0" encoding="UTF-8" standalone="yes"?>
<Relationships xmlns="http://schemas.openxmlformats.org/package/2006/relationships"><Relationship Id="rId1" Type="http://schemas.openxmlformats.org/officeDocument/2006/relationships/image" Target="media/image12.png"/></Relationships>
</file>

<file path=word/_rels/header3.xml.rels><?xml version="1.0" encoding="UTF-8" standalone="yes"?>
<Relationships xmlns="http://schemas.openxmlformats.org/package/2006/relationships"><Relationship Id="rId1" Type="http://schemas.openxmlformats.org/officeDocument/2006/relationships/image" Target="media/image12.png"/></Relationships>
</file>

<file path=word/_rels/header4.xml.rels><?xml version="1.0" encoding="UTF-8" standalone="yes"?>
<Relationships xmlns="http://schemas.openxmlformats.org/package/2006/relationships"><Relationship Id="rId1" Type="http://schemas.openxmlformats.org/officeDocument/2006/relationships/image" Target="media/image12.png"/></Relationships>
</file>

<file path=word/_rels/header5.xml.rels><?xml version="1.0" encoding="UTF-8" standalone="yes"?>
<Relationships xmlns="http://schemas.openxmlformats.org/package/2006/relationships"><Relationship Id="rId1" Type="http://schemas.openxmlformats.org/officeDocument/2006/relationships/image" Target="media/image12.png"/></Relationships>
</file>

<file path=word/_rels/header6.xml.rels><?xml version="1.0" encoding="UTF-8" standalone="yes"?>
<Relationships xmlns="http://schemas.openxmlformats.org/package/2006/relationships"><Relationship Id="rId1" Type="http://schemas.openxmlformats.org/officeDocument/2006/relationships/image" Target="media/image12.png"/></Relationships>
</file>

<file path=word/_rels/header7.xml.rels><?xml version="1.0" encoding="UTF-8" standalone="yes"?>
<Relationships xmlns="http://schemas.openxmlformats.org/package/2006/relationships"><Relationship Id="rId1" Type="http://schemas.openxmlformats.org/officeDocument/2006/relationships/image" Target="media/image12.png"/></Relationships>
</file>

<file path=word/_rels/header8.xml.rels><?xml version="1.0" encoding="UTF-8" standalone="yes"?>
<Relationships xmlns="http://schemas.openxmlformats.org/package/2006/relationships"><Relationship Id="rId1" Type="http://schemas.openxmlformats.org/officeDocument/2006/relationships/image" Target="media/image12.png"/></Relationships>
</file>

<file path=word/_rels/header9.xml.rels><?xml version="1.0" encoding="UTF-8" standalone="yes"?>
<Relationships xmlns="http://schemas.openxmlformats.org/package/2006/relationships"><Relationship Id="rId1" Type="http://schemas.openxmlformats.org/officeDocument/2006/relationships/image" Target="media/image12.png"/></Relationships>
</file>

<file path=word/_rels/header10.xml.rels><?xml version="1.0" encoding="UTF-8" standalone="yes"?>
<Relationships xmlns="http://schemas.openxmlformats.org/package/2006/relationships"><Relationship Id="rId1" Type="http://schemas.openxmlformats.org/officeDocument/2006/relationships/image" Target="media/image12.png"/></Relationships>
</file>

<file path=word/_rels/header11.xml.rels><?xml version="1.0" encoding="UTF-8" standalone="yes"?>
<Relationships xmlns="http://schemas.openxmlformats.org/package/2006/relationships"><Relationship Id="rId1" Type="http://schemas.openxmlformats.org/officeDocument/2006/relationships/image" Target="media/image12.png"/></Relationships>
</file>

<file path=word/_rels/header12.xml.rels><?xml version="1.0" encoding="UTF-8" standalone="yes"?>
<Relationships xmlns="http://schemas.openxmlformats.org/package/2006/relationships"><Relationship Id="rId1" Type="http://schemas.openxmlformats.org/officeDocument/2006/relationships/image" Target="media/image12.png"/></Relationships>
</file>

<file path=word/_rels/header13.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1CF72C-C56E-4516-9D3E-1EE6243464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155</Pages>
  <Words>21739</Words>
  <Characters>123917</Characters>
  <Application>Microsoft Office Word</Application>
  <DocSecurity>0</DocSecurity>
  <Lines>1032</Lines>
  <Paragraphs>290</Paragraphs>
  <ScaleCrop>false</ScaleCrop>
  <HeadingPairs>
    <vt:vector size="2" baseType="variant">
      <vt:variant>
        <vt:lpstr>제목</vt:lpstr>
      </vt:variant>
      <vt:variant>
        <vt:i4>1</vt:i4>
      </vt:variant>
    </vt:vector>
  </HeadingPairs>
  <TitlesOfParts>
    <vt:vector size="1" baseType="lpstr">
      <vt:lpstr>제조데이터 표준 활용 가이드(기계식 프레스)</vt:lpstr>
    </vt:vector>
  </TitlesOfParts>
  <Company/>
  <LinksUpToDate>false</LinksUpToDate>
  <CharactersWithSpaces>145366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제조데이터 표준 활용 가이드(컬렉팅머신)</dc:title>
  <dc:subject>AAS표준(IEC 63278-1:2023)을 중심으로</dc:subject>
  <dc:creator>지형 김</dc:creator>
  <cp:lastModifiedBy>지형 김</cp:lastModifiedBy>
  <cp:revision>29</cp:revision>
  <cp:lastPrinted>2025-01-21T06:18:00Z</cp:lastPrinted>
  <dcterms:created xsi:type="dcterms:W3CDTF">2026-09-12T10:10:00Z</dcterms:created>
  <dcterms:modified xsi:type="dcterms:W3CDTF">2026-10-29T03:27:00Z</dcterms:modified>
</cp:coreProperties>
</file>