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99875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EndPr/>
      <w:sdtContent>
        <w:p w14:paraId="03C6E6E4" w14:textId="77777777" w:rsidR="00D30E1E" w:rsidRDefault="00FC003E" w:rsidP="00D30E1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19995AB" wp14:editId="26118A8D">
                    <wp:simplePos x="0" y="0"/>
                    <wp:positionH relativeFrom="page">
                      <wp:posOffset>9525</wp:posOffset>
                    </wp:positionH>
                    <wp:positionV relativeFrom="paragraph">
                      <wp:posOffset>-1058545</wp:posOffset>
                    </wp:positionV>
                    <wp:extent cx="7543800" cy="982980"/>
                    <wp:effectExtent l="0" t="0" r="0" b="0"/>
                    <wp:wrapNone/>
                    <wp:docPr id="232775343" name="직사각형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807AE4" id="직사각형 15" o:spid="_x0000_s1026" style="position:absolute;margin-left:.75pt;margin-top:-83.35pt;width:594pt;height:7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C0F8860" wp14:editId="21F978EC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794493456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825E79" w14:textId="77777777" w:rsidR="00F3746F" w:rsidRPr="009630A4" w:rsidRDefault="00F3746F" w:rsidP="00D30E1E">
                                <w:pPr>
                                  <w:pStyle w:val="aa"/>
                                  <w:ind w:left="720" w:hanging="720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ED462B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D462B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06</w:t>
                                </w:r>
                              </w:p>
                              <w:bookmarkEnd w:id="1"/>
                              <w:p w14:paraId="426F0B9E" w14:textId="77777777" w:rsidR="00F3746F" w:rsidRDefault="00F3746F" w:rsidP="00D30E1E">
                                <w:pPr>
                                  <w:ind w:left="400" w:hanging="40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0F88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26" type="#_x0000_t202" style="position:absolute;left:0;text-align:left;margin-left:239.65pt;margin-top:266.35pt;width:224.6pt;height: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" filled="f" stroked="f" strokeweight=".5pt">
                    <v:textbox>
                      <w:txbxContent>
                        <w:p w14:paraId="56510BFA" w14:textId="019B0EAF" w:rsidR="00F3746F" w:rsidRPr="009630A4" w:rsidRDefault="00F3746F" w:rsidP="00D30E1E">
                          <w:pPr>
                            <w:pStyle w:val="aa"/>
                            <w:ind w:left="720" w:hanging="720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ED462B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D462B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06</w:t>
                          </w:r>
                        </w:p>
                        <w:bookmarkEnd w:id="2"/>
                        <w:p w14:paraId="7E456CBA" w14:textId="77777777" w:rsidR="00F3746F" w:rsidRDefault="00F3746F" w:rsidP="00D30E1E">
                          <w:pPr>
                            <w:ind w:left="400" w:hanging="40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EFC11D" wp14:editId="45ECCE6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074527422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D34269" w14:textId="77777777" w:rsidR="00F3746F" w:rsidRPr="00153E3E" w:rsidRDefault="004D53A5" w:rsidP="00D30E1E">
                                <w:pPr>
                                  <w:pStyle w:val="ae"/>
                                  <w:ind w:left="1120" w:hanging="1120"/>
                                </w:pPr>
                                <w:sdt>
                                  <w:sdt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3746F">
                                      <w:rPr>
                                        <w:rFonts w:hint="eastAsia"/>
                                      </w:rPr>
                                      <w:t xml:space="preserve">제조데이터 표준 활용 </w:t>
                                    </w:r>
                                    <w:r w:rsidR="002D6B6D">
                                      <w:rPr>
                                        <w:rFonts w:hint="eastAsia"/>
                                      </w:rPr>
                                      <w:t>가이드</w:t>
                                    </w:r>
                                    <w:r w:rsidR="00F3746F">
                                      <w:rPr>
                                        <w:rFonts w:hint="eastAsia"/>
                                      </w:rPr>
                                      <w:t>(</w:t>
                                    </w:r>
                                    <w:r w:rsidR="007D01E2">
                                      <w:rPr>
                                        <w:rFonts w:hint="eastAsia"/>
                                      </w:rPr>
                                      <w:t>FPD 반송 로봇</w:t>
                                    </w:r>
                                    <w:r w:rsidR="00F3746F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A78892" w14:textId="77777777" w:rsidR="00F3746F" w:rsidRDefault="00F3746F" w:rsidP="00D30E1E">
                                    <w:pPr>
                                      <w:ind w:left="640" w:hanging="640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</w:t>
                                    </w:r>
                                    <w:r w:rsidR="00812B89"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noBreakHyphen/>
                                    </w: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EFC11D" id="Text Box 11" o:spid="_x0000_s1027" type="#_x0000_t202" style="position:absolute;left:0;text-align:left;margin-left:0;margin-top:19.35pt;width:560.2pt;height:305.45pt;z-index:251660288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" filled="f" stroked="f" strokeweight=".5pt">
                    <v:textbox inset="126pt,0,54pt,0">
                      <w:txbxContent>
                        <w:p w14:paraId="04DF5B4C" w14:textId="46407860" w:rsidR="00F3746F" w:rsidRPr="00153E3E" w:rsidRDefault="00000000" w:rsidP="00D30E1E">
                          <w:pPr>
                            <w:pStyle w:val="ae"/>
                            <w:ind w:left="1120" w:hanging="1120"/>
                          </w:pPr>
                          <w:sdt>
                            <w:sdt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3746F">
                                <w:rPr>
                                  <w:rFonts w:hint="eastAsia"/>
                                </w:rPr>
                                <w:t xml:space="preserve">제조데이터 표준 활용 </w:t>
                              </w:r>
                              <w:r w:rsidR="002D6B6D">
                                <w:rPr>
                                  <w:rFonts w:hint="eastAsia"/>
                                </w:rPr>
                                <w:t>가이드</w:t>
                              </w:r>
                              <w:r w:rsidR="00F3746F">
                                <w:rPr>
                                  <w:rFonts w:hint="eastAsia"/>
                                </w:rPr>
                                <w:t>(</w:t>
                              </w:r>
                              <w:r w:rsidR="007D01E2">
                                <w:rPr>
                                  <w:rFonts w:hint="eastAsia"/>
                                </w:rPr>
                                <w:t>FPD 반송 로봇</w:t>
                              </w:r>
                              <w:r w:rsidR="00F3746F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BE2052" w14:textId="56B8E3C4" w:rsidR="00F3746F" w:rsidRDefault="00F3746F" w:rsidP="00D30E1E">
                              <w:pPr>
                                <w:ind w:left="640" w:hanging="640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AAS표준(IEC 63278</w:t>
                              </w:r>
                              <w:r w:rsidR="00812B89"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noBreakHyphen/>
                              </w: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00947B98" w14:textId="77777777" w:rsidR="00D30E1E" w:rsidRDefault="00FC003E" w:rsidP="00D30E1E">
          <w:pPr>
            <w:sectPr w:rsidR="00D30E1E" w:rsidSect="00F3746F">
              <w:headerReference w:type="default" r:id="rId8"/>
              <w:footerReference w:type="default" r:id="rId9"/>
              <w:footerReference w:type="first" r:id="rId10"/>
              <w:pgSz w:w="11906" w:h="16838"/>
              <w:pgMar w:top="1701" w:right="1440" w:bottom="1440" w:left="1440" w:header="851" w:footer="0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AD0414A" wp14:editId="2D89FF26">
                    <wp:simplePos x="0" y="0"/>
                    <wp:positionH relativeFrom="page">
                      <wp:posOffset>6985</wp:posOffset>
                    </wp:positionH>
                    <wp:positionV relativeFrom="paragraph">
                      <wp:posOffset>5235575</wp:posOffset>
                    </wp:positionV>
                    <wp:extent cx="7555230" cy="982980"/>
                    <wp:effectExtent l="0" t="0" r="0" b="0"/>
                    <wp:wrapNone/>
                    <wp:docPr id="22709453" name="직사각형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C1F84" id="직사각형 9" o:spid="_x0000_s1026" style="position:absolute;margin-left:.55pt;margin-top:412.25pt;width:594.9pt;height:77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 w:rsidR="00D30E1E">
            <w:rPr>
              <w:noProof/>
            </w:rPr>
            <w:drawing>
              <wp:inline distT="0" distB="0" distL="0" distR="0" wp14:anchorId="32657FDC" wp14:editId="7AE6FBCD">
                <wp:extent cx="6650354" cy="3857625"/>
                <wp:effectExtent l="0" t="0" r="0" b="0"/>
                <wp:docPr id="54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2202" cy="3864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A56E25C" wp14:editId="543A28DE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1565922006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7AB290" w14:textId="77777777" w:rsidR="00F3746F" w:rsidRDefault="00F3746F" w:rsidP="00D30E1E">
                                <w:pPr>
                                  <w:pStyle w:val="aa"/>
                                  <w:ind w:left="440" w:hanging="440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F344E53" wp14:editId="44ADC648">
                                      <wp:extent cx="4822190" cy="361950"/>
                                      <wp:effectExtent l="0" t="0" r="0" b="0"/>
                                      <wp:docPr id="2111578145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56E25C" id="Text Box 7" o:spid="_x0000_s1028" type="#_x0000_t202" style="position:absolute;left:0;text-align:left;margin-left:0;margin-top:0;width:560.2pt;height:79.5pt;z-index:25165824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" filled="f" stroked="f" strokeweight=".5pt">
                    <v:textbox inset="126pt,0,54pt,0">
                      <w:txbxContent>
                        <w:p w14:paraId="797AD890" w14:textId="77777777" w:rsidR="00F3746F" w:rsidRDefault="00F3746F" w:rsidP="00D30E1E">
                          <w:pPr>
                            <w:pStyle w:val="aa"/>
                            <w:ind w:left="440" w:hanging="440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344E53" wp14:editId="44ADC648">
                                <wp:extent cx="4822190" cy="361950"/>
                                <wp:effectExtent l="0" t="0" r="0" b="0"/>
                                <wp:docPr id="2111578145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30E1E">
            <w:br w:type="page"/>
          </w:r>
        </w:p>
        <w:p w14:paraId="5B5623A0" w14:textId="77777777" w:rsidR="00D30E1E" w:rsidRDefault="004D53A5" w:rsidP="00D30E1E"/>
      </w:sdtContent>
    </w:sdt>
    <w:p w14:paraId="12A18DD1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692B4" wp14:editId="5866D157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516566978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BF5E6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92B4" id="자유형: 도형 5" o:spid="_x0000_s1029" style="position:absolute;left:0;text-align:left;margin-left:7.75pt;margin-top:4.5pt;width:438pt;height: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3437952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ACA3DF3" w14:textId="77777777" w:rsidR="00D30E1E" w:rsidRPr="00D25316" w:rsidRDefault="00D30E1E" w:rsidP="00D30E1E"/>
    <w:p w14:paraId="1BB787DE" w14:textId="77777777" w:rsidR="00D30E1E" w:rsidRDefault="00D30E1E" w:rsidP="00D30E1E"/>
    <w:sdt>
      <w:sdtPr>
        <w:rPr>
          <w:lang w:val="ko-KR"/>
        </w:rPr>
        <w:id w:val="1320000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76FBA" w14:textId="3C67D487" w:rsidR="002653BD" w:rsidRDefault="0064085D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 w:rsidR="00D30E1E">
            <w:instrText xml:space="preserve"> TOC \o "1-3" \h \z \u </w:instrText>
          </w:r>
          <w:r>
            <w:fldChar w:fldCharType="separate"/>
          </w:r>
          <w:hyperlink w:anchor="_Toc241582272" w:history="1">
            <w:r w:rsidR="002653BD" w:rsidRPr="00C85735">
              <w:rPr>
                <w:rStyle w:val="af"/>
                <w:noProof/>
              </w:rPr>
              <w:t>I. AAS 개요</w:t>
            </w:r>
            <w:r w:rsidR="002653BD">
              <w:rPr>
                <w:noProof/>
                <w:webHidden/>
              </w:rPr>
              <w:tab/>
            </w:r>
            <w:r w:rsidR="002653BD">
              <w:rPr>
                <w:noProof/>
                <w:webHidden/>
              </w:rPr>
              <w:fldChar w:fldCharType="begin"/>
            </w:r>
            <w:r w:rsidR="002653BD">
              <w:rPr>
                <w:noProof/>
                <w:webHidden/>
              </w:rPr>
              <w:instrText xml:space="preserve"> PAGEREF _Toc241582272 \h </w:instrText>
            </w:r>
            <w:r w:rsidR="002653BD">
              <w:rPr>
                <w:noProof/>
                <w:webHidden/>
              </w:rPr>
            </w:r>
            <w:r w:rsidR="002653BD">
              <w:rPr>
                <w:noProof/>
                <w:webHidden/>
              </w:rPr>
              <w:fldChar w:fldCharType="separate"/>
            </w:r>
            <w:r w:rsidR="002653BD">
              <w:rPr>
                <w:noProof/>
                <w:webHidden/>
              </w:rPr>
              <w:t>4</w:t>
            </w:r>
            <w:r w:rsidR="002653BD">
              <w:rPr>
                <w:noProof/>
                <w:webHidden/>
              </w:rPr>
              <w:fldChar w:fldCharType="end"/>
            </w:r>
          </w:hyperlink>
        </w:p>
        <w:p w14:paraId="67B6146D" w14:textId="1E1DBFD5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73" w:history="1">
            <w:r w:rsidRPr="00C85735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A7BFA" w14:textId="3607024D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74" w:history="1">
            <w:r w:rsidRPr="00C85735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129F" w14:textId="260B1960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75" w:history="1">
            <w:r w:rsidRPr="00C85735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E0759" w14:textId="3579F2A7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76" w:history="1">
            <w:r w:rsidRPr="00C85735">
              <w:rPr>
                <w:rStyle w:val="af"/>
                <w:noProof/>
              </w:rPr>
              <w:t>4. AAS 작성 유의사항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B3E7" w14:textId="2ACDA06A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77" w:history="1">
            <w:r w:rsidRPr="00C85735">
              <w:rPr>
                <w:rStyle w:val="af"/>
                <w:noProof/>
              </w:rPr>
              <w:t>5. AAS 모델링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8533" w14:textId="02C5D6DA" w:rsidR="002653BD" w:rsidRDefault="002653BD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78" w:history="1">
            <w:r w:rsidRPr="00C85735">
              <w:rPr>
                <w:rStyle w:val="af"/>
                <w:noProof/>
              </w:rPr>
              <w:t>II. 장비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8DF07" w14:textId="1EEE2CE2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79" w:history="1">
            <w:r w:rsidRPr="00C85735">
              <w:rPr>
                <w:rStyle w:val="af"/>
                <w:noProof/>
              </w:rPr>
              <w:t>1. FPD 반송 로봇의 정의 및 분류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DFCA" w14:textId="5985E7A0" w:rsidR="002653BD" w:rsidRDefault="002653BD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80" w:history="1">
            <w:r w:rsidRPr="00C85735">
              <w:rPr>
                <w:rStyle w:val="af"/>
                <w:noProof/>
              </w:rPr>
              <w:t>III. AAS 참조모델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36D3" w14:textId="6DB459D9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81" w:history="1">
            <w:r w:rsidRPr="00C85735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232F7" w14:textId="69E9BC78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82" w:history="1">
            <w:r w:rsidRPr="00C85735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A0061" w14:textId="0930639B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83" w:history="1">
            <w:r w:rsidRPr="00C85735">
              <w:rPr>
                <w:rStyle w:val="af"/>
                <w:noProof/>
              </w:rPr>
              <w:t>3. AAS 참조모델 서브모델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D4A20" w14:textId="1B1B91F1" w:rsidR="002653BD" w:rsidRDefault="002653BD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84" w:history="1">
            <w:r w:rsidRPr="00C85735">
              <w:rPr>
                <w:rStyle w:val="af"/>
                <w:bCs/>
                <w:noProof/>
              </w:rPr>
              <w:t>IV</w:t>
            </w:r>
            <w:r w:rsidRPr="00C85735">
              <w:rPr>
                <w:rStyle w:val="af"/>
                <w:noProof/>
              </w:rPr>
              <w:t>.AAS 참조모델 활용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19301" w14:textId="0EE028EE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85" w:history="1">
            <w:r w:rsidRPr="00C85735">
              <w:rPr>
                <w:rStyle w:val="af"/>
                <w:noProof/>
              </w:rPr>
              <w:t>1. 참조모델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15DFD" w14:textId="2EF24486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86" w:history="1">
            <w:r w:rsidRPr="00C85735">
              <w:rPr>
                <w:rStyle w:val="af"/>
                <w:noProof/>
              </w:rPr>
              <w:t>2. 신규 AAS 작성 및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7778" w14:textId="499AEABE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87" w:history="1">
            <w:r w:rsidRPr="00C85735">
              <w:rPr>
                <w:rStyle w:val="af"/>
                <w:noProof/>
              </w:rPr>
              <w:t>3. AAS 모델(템플릿)을 실제 제품별 AAS 인스턴스로 전환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1826" w14:textId="5D8C33C1" w:rsidR="002653BD" w:rsidRDefault="002653BD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288" w:history="1">
            <w:r w:rsidRPr="00C85735">
              <w:rPr>
                <w:rStyle w:val="af"/>
                <w:noProof/>
              </w:rPr>
              <w:t>4. FPD 반송 로봇 AAS 참조모델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B5E6" w14:textId="52E656AD" w:rsidR="00D30E1E" w:rsidRDefault="0064085D" w:rsidP="00D30E1E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2DB5FE04" w14:textId="77777777" w:rsidR="00D30E1E" w:rsidRDefault="00D30E1E" w:rsidP="00D30E1E">
      <w:r>
        <w:br w:type="page"/>
      </w:r>
    </w:p>
    <w:p w14:paraId="39DEA18A" w14:textId="77777777" w:rsidR="00D30E1E" w:rsidRDefault="00FC003E" w:rsidP="00D30E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6CE78" wp14:editId="222F6319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337473474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28890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6CE78" id="자유형: 도형 3" o:spid="_x0000_s1030" style="position:absolute;left:0;text-align:left;margin-left:6.75pt;margin-top:1.5pt;width:438pt;height: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26D01E44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CE80CEA" w14:textId="77777777" w:rsidR="00D30E1E" w:rsidRDefault="00D30E1E" w:rsidP="00D30E1E"/>
    <w:p w14:paraId="5D44486B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79E87A7C" w14:textId="7723BA8D" w:rsidR="002653BD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</w:instrText>
      </w:r>
      <w:r w:rsidR="00D30E1E">
        <w:rPr>
          <w:rFonts w:hint="eastAsia"/>
        </w:rPr>
        <w:instrText>TOC \h \z \c "표"</w:instrText>
      </w:r>
      <w:r w:rsidR="00D30E1E">
        <w:instrText xml:space="preserve"> </w:instrText>
      </w:r>
      <w:r>
        <w:fldChar w:fldCharType="separate"/>
      </w:r>
      <w:hyperlink w:anchor="_Toc241582289" w:history="1">
        <w:r w:rsidR="002653BD" w:rsidRPr="001909A8">
          <w:rPr>
            <w:rStyle w:val="af"/>
            <w:noProof/>
          </w:rPr>
          <w:t>표 1 ISO/IEC 표준 제정 절차</w:t>
        </w:r>
        <w:r w:rsidR="002653BD">
          <w:rPr>
            <w:noProof/>
            <w:webHidden/>
          </w:rPr>
          <w:tab/>
        </w:r>
        <w:r w:rsidR="002653BD">
          <w:rPr>
            <w:noProof/>
            <w:webHidden/>
          </w:rPr>
          <w:fldChar w:fldCharType="begin"/>
        </w:r>
        <w:r w:rsidR="002653BD">
          <w:rPr>
            <w:noProof/>
            <w:webHidden/>
          </w:rPr>
          <w:instrText xml:space="preserve"> PAGEREF _Toc241582289 \h </w:instrText>
        </w:r>
        <w:r w:rsidR="002653BD">
          <w:rPr>
            <w:noProof/>
            <w:webHidden/>
          </w:rPr>
        </w:r>
        <w:r w:rsidR="002653BD">
          <w:rPr>
            <w:noProof/>
            <w:webHidden/>
          </w:rPr>
          <w:fldChar w:fldCharType="separate"/>
        </w:r>
        <w:r w:rsidR="002653BD">
          <w:rPr>
            <w:noProof/>
            <w:webHidden/>
          </w:rPr>
          <w:t>5</w:t>
        </w:r>
        <w:r w:rsidR="002653BD">
          <w:rPr>
            <w:noProof/>
            <w:webHidden/>
          </w:rPr>
          <w:fldChar w:fldCharType="end"/>
        </w:r>
      </w:hyperlink>
    </w:p>
    <w:p w14:paraId="66AFD1E5" w14:textId="38B12F61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0" w:history="1">
        <w:r w:rsidRPr="001909A8">
          <w:rPr>
            <w:rStyle w:val="af"/>
            <w:noProof/>
          </w:rPr>
          <w:t>표 2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1418EF" w14:textId="68B0CCFF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1" w:history="1">
        <w:r w:rsidRPr="001909A8">
          <w:rPr>
            <w:rStyle w:val="af"/>
            <w:noProof/>
          </w:rPr>
          <w:t>표 3 AAS 모델링에 사용한 서브 모델 템플릿과 버전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0D3B06" w14:textId="00A2E880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2" w:history="1">
        <w:r w:rsidRPr="001909A8">
          <w:rPr>
            <w:rStyle w:val="af"/>
            <w:noProof/>
          </w:rPr>
          <w:t>표 4 FPD 반송 로봇 작동 주기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9E49D9" w14:textId="0EA22A65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3" w:history="1">
        <w:r w:rsidRPr="001909A8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83CD31" w14:textId="209DF083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4" w:history="1">
        <w:r w:rsidRPr="001909A8">
          <w:rPr>
            <w:rStyle w:val="af"/>
            <w:noProof/>
          </w:rPr>
          <w:t>표 6 Submodel Element Collection 'TechnicalProperties'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63B5F5" w14:textId="0CB3FFC7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5" w:history="1">
        <w:r w:rsidRPr="001909A8">
          <w:rPr>
            <w:rStyle w:val="af"/>
            <w:noProof/>
          </w:rPr>
          <w:t>표 7 Submodel Element Collection 'MechanicalStructure'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4833BA" w14:textId="664A26BD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6" w:history="1">
        <w:r w:rsidRPr="001909A8">
          <w:rPr>
            <w:rStyle w:val="af"/>
            <w:noProof/>
          </w:rPr>
          <w:t>표 8 Submodel Element Collection 'MotionPerformance'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F51121" w14:textId="7F24C3AF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7" w:history="1">
        <w:r w:rsidRPr="001909A8">
          <w:rPr>
            <w:rStyle w:val="af"/>
            <w:noProof/>
          </w:rPr>
          <w:t>표 9 Submodel Element Collection 'HandlingCapability'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C9F0DCB" w14:textId="3F7536E3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8" w:history="1">
        <w:r w:rsidRPr="001909A8">
          <w:rPr>
            <w:rStyle w:val="af"/>
            <w:noProof/>
          </w:rPr>
          <w:t>표 10 Submodel Element Collection 'ControlAndInterface'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CE12E76" w14:textId="13498CEB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99" w:history="1">
        <w:r w:rsidRPr="001909A8">
          <w:rPr>
            <w:rStyle w:val="af"/>
            <w:noProof/>
          </w:rPr>
          <w:t>표 11 Submodel Element Collection 'CleanroomEnvironment'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5C05FAC" w14:textId="013AB8AB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0" w:history="1">
        <w:r w:rsidRPr="001909A8">
          <w:rPr>
            <w:rStyle w:val="af"/>
            <w:noProof/>
          </w:rPr>
          <w:t>표 12 Submodel Element Collection 'ElectricalRatings'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233E99" w14:textId="3EDEDA94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1" w:history="1">
        <w:r w:rsidRPr="001909A8">
          <w:rPr>
            <w:rStyle w:val="af"/>
            <w:noProof/>
          </w:rPr>
          <w:t>표 13 Submodel Element Collection 'SafetyRelatedSpec'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32549C1" w14:textId="32BECD66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2" w:history="1">
        <w:r w:rsidRPr="001909A8">
          <w:rPr>
            <w:rStyle w:val="af"/>
            <w:noProof/>
          </w:rPr>
          <w:t>표 14 Submodel 'OperationalData'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88B203E" w14:textId="45966029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3" w:history="1">
        <w:r w:rsidRPr="001909A8">
          <w:rPr>
            <w:rStyle w:val="af"/>
            <w:noProof/>
          </w:rPr>
          <w:t>표 15 Submodel Element Collection 'OperationStatus'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C60CE08" w14:textId="0D44067C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4" w:history="1">
        <w:r w:rsidRPr="001909A8">
          <w:rPr>
            <w:rStyle w:val="af"/>
            <w:noProof/>
          </w:rPr>
          <w:t>표 16 Submodel Element Collection 'MeasuredValues'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8CCDBC7" w14:textId="39DEE381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5" w:history="1">
        <w:r w:rsidRPr="001909A8">
          <w:rPr>
            <w:rStyle w:val="af"/>
            <w:noProof/>
          </w:rPr>
          <w:t>표 17 Submodel Element Collection 'AlarmInformation'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6183715" w14:textId="158ECFB9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6" w:history="1">
        <w:r w:rsidRPr="001909A8">
          <w:rPr>
            <w:rStyle w:val="af"/>
            <w:noProof/>
          </w:rPr>
          <w:t>표 18 Submodel Element Collection 'CumulativeCounters'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A062002" w14:textId="47A3794C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7" w:history="1">
        <w:r w:rsidRPr="001909A8">
          <w:rPr>
            <w:rStyle w:val="af"/>
            <w:noProof/>
          </w:rPr>
          <w:t>표 19 Submodel 'FunctionalSafety'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806BE78" w14:textId="4047D2DE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8" w:history="1">
        <w:r w:rsidRPr="001909A8">
          <w:rPr>
            <w:rStyle w:val="af"/>
            <w:noProof/>
          </w:rPr>
          <w:t>표 20 Submodel Element Collection 'SafetyCharacteristics'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5C60851" w14:textId="7E63A4DB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09" w:history="1">
        <w:r w:rsidRPr="001909A8">
          <w:rPr>
            <w:rStyle w:val="af"/>
            <w:noProof/>
          </w:rPr>
          <w:t>표 21 Submodel Element Collection 'SafetyIntegrity'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939D5AF" w14:textId="70AEB560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10" w:history="1">
        <w:r w:rsidRPr="001909A8">
          <w:rPr>
            <w:rStyle w:val="af"/>
            <w:noProof/>
          </w:rPr>
          <w:t>표 22 Submodel 'PredictiveMaintenance'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AC74E47" w14:textId="04960430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11" w:history="1">
        <w:r w:rsidRPr="001909A8">
          <w:rPr>
            <w:rStyle w:val="af"/>
            <w:noProof/>
          </w:rPr>
          <w:t>표 23 Submodel Element Collection 'RemainingUsefulLife'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B12BA02" w14:textId="39B47510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12" w:history="1">
        <w:r w:rsidRPr="001909A8">
          <w:rPr>
            <w:rStyle w:val="af"/>
            <w:noProof/>
          </w:rPr>
          <w:t>표 24 Submodel Element Collection 'BoundaryConditions'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876ABC1" w14:textId="068ADECF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13" w:history="1">
        <w:r w:rsidRPr="001909A8">
          <w:rPr>
            <w:rStyle w:val="af"/>
            <w:noProof/>
          </w:rPr>
          <w:t>표 25 Submodel Element Collection 'PredictionModel'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BA7DA77" w14:textId="4457CCB9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14" w:history="1">
        <w:r w:rsidRPr="001909A8">
          <w:rPr>
            <w:rStyle w:val="af"/>
            <w:noProof/>
          </w:rPr>
          <w:t>표 26 Submodel Element Collection 'MaintenanceAlerts'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24B04CA" w14:textId="3174C86B" w:rsidR="00D30E1E" w:rsidRDefault="0064085D" w:rsidP="00D30E1E">
      <w:r>
        <w:fldChar w:fldCharType="end"/>
      </w:r>
    </w:p>
    <w:p w14:paraId="4303C0DA" w14:textId="77777777" w:rsidR="00D30E1E" w:rsidRDefault="00D30E1E" w:rsidP="00D30E1E">
      <w:r>
        <w:br w:type="page"/>
      </w:r>
    </w:p>
    <w:p w14:paraId="020A54A0" w14:textId="77777777" w:rsidR="00D30E1E" w:rsidRDefault="00D30E1E" w:rsidP="00D30E1E"/>
    <w:p w14:paraId="615D210A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4BAB96" wp14:editId="052FD00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7716620" name="자유형: 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813EC" w14:textId="77777777" w:rsidR="00F3746F" w:rsidRPr="00D25316" w:rsidRDefault="00F3746F" w:rsidP="00D30E1E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BAB96" id="자유형: 도형 1" o:spid="_x0000_s1031" style="position:absolute;left:0;text-align:left;margin-left:8.25pt;margin-top:1.5pt;width:438pt;height: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A655166" w14:textId="77777777" w:rsidR="00F3746F" w:rsidRPr="00D25316" w:rsidRDefault="00F3746F" w:rsidP="00D30E1E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CC96F33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04C74C26" w14:textId="1DD108AC" w:rsidR="002653BD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TOC \h \z \c "그림" </w:instrText>
      </w:r>
      <w:r>
        <w:fldChar w:fldCharType="separate"/>
      </w:r>
      <w:hyperlink w:anchor="_Toc241582315" w:history="1">
        <w:r w:rsidR="002653BD" w:rsidRPr="00AE39C0">
          <w:rPr>
            <w:rStyle w:val="af"/>
            <w:noProof/>
          </w:rPr>
          <w:t>그림 1 SCI 4.0의 주요 워킹 그룹 및 국제협력</w:t>
        </w:r>
        <w:r w:rsidR="002653BD">
          <w:rPr>
            <w:noProof/>
            <w:webHidden/>
          </w:rPr>
          <w:tab/>
        </w:r>
        <w:r w:rsidR="002653BD">
          <w:rPr>
            <w:noProof/>
            <w:webHidden/>
          </w:rPr>
          <w:fldChar w:fldCharType="begin"/>
        </w:r>
        <w:r w:rsidR="002653BD">
          <w:rPr>
            <w:noProof/>
            <w:webHidden/>
          </w:rPr>
          <w:instrText xml:space="preserve"> PAGEREF _Toc241582315 \h </w:instrText>
        </w:r>
        <w:r w:rsidR="002653BD">
          <w:rPr>
            <w:noProof/>
            <w:webHidden/>
          </w:rPr>
        </w:r>
        <w:r w:rsidR="002653BD">
          <w:rPr>
            <w:noProof/>
            <w:webHidden/>
          </w:rPr>
          <w:fldChar w:fldCharType="separate"/>
        </w:r>
        <w:r w:rsidR="002653BD">
          <w:rPr>
            <w:noProof/>
            <w:webHidden/>
          </w:rPr>
          <w:t>4</w:t>
        </w:r>
        <w:r w:rsidR="002653BD">
          <w:rPr>
            <w:noProof/>
            <w:webHidden/>
          </w:rPr>
          <w:fldChar w:fldCharType="end"/>
        </w:r>
      </w:hyperlink>
    </w:p>
    <w:p w14:paraId="6CC0EFD2" w14:textId="6633BD7B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16" w:history="1">
        <w:r w:rsidRPr="00AE39C0">
          <w:rPr>
            <w:rStyle w:val="af"/>
            <w:noProof/>
          </w:rPr>
          <w:t>그림 2 AASX Package Explorer로 나타낸 FPD 반송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BD36F6" w14:textId="102DDE25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17" w:history="1">
        <w:r w:rsidRPr="00AE39C0">
          <w:rPr>
            <w:rStyle w:val="af"/>
            <w:noProof/>
          </w:rPr>
          <w:t>그림 3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F255F5" w14:textId="5B100478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18" w:history="1">
        <w:r w:rsidRPr="00AE39C0">
          <w:rPr>
            <w:rStyle w:val="af"/>
            <w:noProof/>
          </w:rPr>
          <w:t>그림 4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D862A2" w14:textId="5AC8D2B7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19" w:history="1">
        <w:r w:rsidRPr="00AE39C0">
          <w:rPr>
            <w:rStyle w:val="af"/>
            <w:noProof/>
          </w:rPr>
          <w:t>그림 5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4CB766" w14:textId="2CEF1ECA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0" w:history="1">
        <w:r w:rsidRPr="00AE39C0">
          <w:rPr>
            <w:rStyle w:val="af"/>
            <w:noProof/>
          </w:rPr>
          <w:t>그림 6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246FAB" w14:textId="1024D113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1" w:history="1">
        <w:r w:rsidRPr="00AE39C0">
          <w:rPr>
            <w:rStyle w:val="af"/>
            <w:noProof/>
          </w:rPr>
          <w:t>그림 7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DC9BA9" w14:textId="0C6D257F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2" w:history="1">
        <w:r w:rsidRPr="00AE39C0">
          <w:rPr>
            <w:rStyle w:val="af"/>
            <w:noProof/>
          </w:rPr>
          <w:t>그림 8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4C6022" w14:textId="1B0BE4BF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3" w:history="1">
        <w:r w:rsidRPr="00AE39C0">
          <w:rPr>
            <w:rStyle w:val="af"/>
            <w:noProof/>
          </w:rPr>
          <w:t>그림 9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10EBF8" w14:textId="3CCCE986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4" w:history="1">
        <w:r w:rsidRPr="00AE39C0">
          <w:rPr>
            <w:rStyle w:val="af"/>
            <w:noProof/>
          </w:rPr>
          <w:t>그림 10 FPD 반송 로봇의 작동 흐름과 정보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394710" w14:textId="356A25F4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5" w:history="1">
        <w:r w:rsidRPr="00AE39C0">
          <w:rPr>
            <w:rStyle w:val="af"/>
            <w:noProof/>
          </w:rPr>
          <w:t>그림 11 FPD 반송 로봇의 입력과 출력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67EC9B" w14:textId="3B3486D2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6" w:history="1">
        <w:r w:rsidRPr="00AE39C0">
          <w:rPr>
            <w:rStyle w:val="af"/>
            <w:noProof/>
          </w:rPr>
          <w:t>그림 12 FPD 반송 로봇의 활용 도메인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ECCE34" w14:textId="4AED4A62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7" w:history="1">
        <w:r w:rsidRPr="00AE39C0">
          <w:rPr>
            <w:rStyle w:val="af"/>
            <w:noProof/>
          </w:rPr>
          <w:t>그림 13 Digital Nameplate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AF56D8" w14:textId="47B2B9B3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8" w:history="1">
        <w:r w:rsidRPr="00AE39C0">
          <w:rPr>
            <w:rStyle w:val="af"/>
            <w:noProof/>
          </w:rPr>
          <w:t>그림 14 Digital Nameplate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A3478E" w14:textId="235DB86C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29" w:history="1">
        <w:r w:rsidRPr="00AE39C0">
          <w:rPr>
            <w:rStyle w:val="af"/>
            <w:noProof/>
          </w:rPr>
          <w:t>그림 15 Handover Documentation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FCD712" w14:textId="7F543F1C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0" w:history="1">
        <w:r w:rsidRPr="00AE39C0">
          <w:rPr>
            <w:rStyle w:val="af"/>
            <w:noProof/>
          </w:rPr>
          <w:t>그림 16 Handover Documentation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ED3A820" w14:textId="27C87425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1" w:history="1">
        <w:r w:rsidRPr="00AE39C0">
          <w:rPr>
            <w:rStyle w:val="af"/>
            <w:noProof/>
          </w:rPr>
          <w:t>그림 17 Technical Data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8E5C49D" w14:textId="6F0B2083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2" w:history="1">
        <w:r w:rsidRPr="00AE39C0">
          <w:rPr>
            <w:rStyle w:val="af"/>
            <w:noProof/>
          </w:rPr>
          <w:t>그림 18 Technical Data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B4B7F1" w14:textId="104B6855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3" w:history="1">
        <w:r w:rsidRPr="00AE39C0">
          <w:rPr>
            <w:rStyle w:val="af"/>
            <w:noProof/>
          </w:rPr>
          <w:t>그림 19 Operational Data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D016A99" w14:textId="49A9E495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4" w:history="1">
        <w:r w:rsidRPr="00AE39C0">
          <w:rPr>
            <w:rStyle w:val="af"/>
            <w:noProof/>
          </w:rPr>
          <w:t>그림 20 Operational Data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A634574" w14:textId="10A42A28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5" w:history="1">
        <w:r w:rsidRPr="00AE39C0">
          <w:rPr>
            <w:rStyle w:val="af"/>
            <w:noProof/>
          </w:rPr>
          <w:t>그림 21 Functional Safety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6C2CC3" w14:textId="504D6C5B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6" w:history="1">
        <w:r w:rsidRPr="00AE39C0">
          <w:rPr>
            <w:rStyle w:val="af"/>
            <w:noProof/>
          </w:rPr>
          <w:t>그림 22 Functional Safety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9FE0276" w14:textId="2D3A7007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7" w:history="1">
        <w:r w:rsidRPr="00AE39C0">
          <w:rPr>
            <w:rStyle w:val="af"/>
            <w:noProof/>
          </w:rPr>
          <w:t>그림 23 Predictive Maintenance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0B16FF7" w14:textId="35263310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8" w:history="1">
        <w:r w:rsidRPr="00AE39C0">
          <w:rPr>
            <w:rStyle w:val="af"/>
            <w:noProof/>
          </w:rPr>
          <w:t>그림 24 Predictive Maintenance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2211D63" w14:textId="2B5ECC7E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39" w:history="1">
        <w:r w:rsidRPr="00AE39C0">
          <w:rPr>
            <w:rStyle w:val="af"/>
            <w:noProof/>
          </w:rPr>
          <w:t>그림 25 Time Series Data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B7143D1" w14:textId="679D290B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0" w:history="1">
        <w:r w:rsidRPr="00AE39C0">
          <w:rPr>
            <w:rStyle w:val="af"/>
            <w:noProof/>
          </w:rPr>
          <w:t>그림 26 Time Series Data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3439580" w14:textId="13114815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1" w:history="1">
        <w:r w:rsidRPr="00AE39C0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2CB0A8A" w14:textId="409F0DFE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2" w:history="1">
        <w:r w:rsidRPr="00AE39C0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260556D" w14:textId="67FA1EE1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3" w:history="1">
        <w:r w:rsidRPr="00AE39C0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4BA3C31" w14:textId="126BB6D2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4" w:history="1">
        <w:r w:rsidRPr="00AE39C0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7A41EE9" w14:textId="4E6B02AB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5" w:history="1">
        <w:r w:rsidRPr="00AE39C0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E4294E7" w14:textId="412CB8AF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6" w:history="1">
        <w:r w:rsidRPr="00AE39C0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B574DF7" w14:textId="3AD06D4E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7" w:history="1">
        <w:r w:rsidRPr="00AE39C0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F56D3B9" w14:textId="76CC5BB5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8" w:history="1">
        <w:r w:rsidRPr="00AE39C0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10535A0" w14:textId="7903F31C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49" w:history="1">
        <w:r w:rsidRPr="00AE39C0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FE717AA" w14:textId="366A2A87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0" w:history="1">
        <w:r w:rsidRPr="00AE39C0">
          <w:rPr>
            <w:rStyle w:val="af"/>
            <w:noProof/>
          </w:rPr>
          <w:t>그림 36 동일한 방법으로 추가한 3종의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F8394BE" w14:textId="4BF8B6C5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1" w:history="1">
        <w:r w:rsidRPr="00AE39C0">
          <w:rPr>
            <w:rStyle w:val="af"/>
            <w:noProof/>
          </w:rPr>
          <w:t>그림 37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5EE41DE" w14:textId="527C2DBD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2" w:history="1">
        <w:r w:rsidRPr="00AE39C0">
          <w:rPr>
            <w:rStyle w:val="af"/>
            <w:noProof/>
          </w:rPr>
          <w:t>그림 38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061E3CC" w14:textId="17CB82E4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3" w:history="1">
        <w:r w:rsidRPr="00AE39C0">
          <w:rPr>
            <w:rStyle w:val="af"/>
            <w:noProof/>
          </w:rPr>
          <w:t>그림 39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66CF694" w14:textId="5FE3F6D2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4" w:history="1">
        <w:r w:rsidRPr="00AE39C0">
          <w:rPr>
            <w:rStyle w:val="af"/>
            <w:noProof/>
          </w:rPr>
          <w:t>그림 40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D3C7411" w14:textId="325B8C59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5" w:history="1">
        <w:r w:rsidRPr="00AE39C0">
          <w:rPr>
            <w:rStyle w:val="af"/>
            <w:noProof/>
          </w:rPr>
          <w:t>그림 41 AssetInformation의 kind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33D8406" w14:textId="671CB1E2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6" w:history="1">
        <w:r w:rsidRPr="00AE39C0">
          <w:rPr>
            <w:rStyle w:val="af"/>
            <w:noProof/>
          </w:rPr>
          <w:t>그림 42 AssetInformation의 globalAssetId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9FE9778" w14:textId="21B4B31E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7" w:history="1">
        <w:r w:rsidRPr="00AE39C0">
          <w:rPr>
            <w:rStyle w:val="af"/>
            <w:noProof/>
          </w:rPr>
          <w:t>그림 43 AssetInformation의 assetType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705C6C3" w14:textId="69F627BC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8" w:history="1">
        <w:r w:rsidRPr="00AE39C0">
          <w:rPr>
            <w:rStyle w:val="af"/>
            <w:noProof/>
          </w:rPr>
          <w:t>그림 44 Submodel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3A71475" w14:textId="18B5BD51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59" w:history="1">
        <w:r w:rsidRPr="00AE39C0">
          <w:rPr>
            <w:rStyle w:val="af"/>
            <w:noProof/>
          </w:rPr>
          <w:t>그림 45 Property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BC8C2BE" w14:textId="3B333B92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60" w:history="1">
        <w:r w:rsidRPr="00AE39C0">
          <w:rPr>
            <w:rStyle w:val="af"/>
            <w:noProof/>
          </w:rPr>
          <w:t>그림 46 AAS 인스턴스 변환 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FE3BE9F" w14:textId="706CF734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61" w:history="1">
        <w:r w:rsidRPr="00AE39C0">
          <w:rPr>
            <w:rStyle w:val="af"/>
            <w:noProof/>
          </w:rPr>
          <w:t>그림 47 AAS 인스턴스 변환 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F14E487" w14:textId="04988749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62" w:history="1">
        <w:r w:rsidRPr="00AE39C0">
          <w:rPr>
            <w:rStyle w:val="af"/>
            <w:noProof/>
          </w:rPr>
          <w:t>그림 48 지능형 설비 도입 및 라인 설계 최적화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F8FF82B" w14:textId="65BB9A8E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63" w:history="1">
        <w:r w:rsidRPr="00AE39C0">
          <w:rPr>
            <w:rStyle w:val="af"/>
            <w:noProof/>
          </w:rPr>
          <w:t>그림 49 실시간 반송 현황 및 품질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1305D65" w14:textId="536BF476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64" w:history="1">
        <w:r w:rsidRPr="00AE39C0">
          <w:rPr>
            <w:rStyle w:val="af"/>
            <w:noProof/>
          </w:rPr>
          <w:t>그림 50 예측 보전(PdM) 및 스마트 유지보수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77BA205" w14:textId="3C2ACF5E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65" w:history="1">
        <w:r w:rsidRPr="00AE39C0">
          <w:rPr>
            <w:rStyle w:val="af"/>
            <w:noProof/>
          </w:rPr>
          <w:t>그림 51 작업자 안전 통합 모니터링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D034161" w14:textId="3A9AAFF7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66" w:history="1">
        <w:r w:rsidRPr="00AE39C0">
          <w:rPr>
            <w:rStyle w:val="af"/>
            <w:noProof/>
          </w:rPr>
          <w:t>그림 52 자산 신원·문서 생애주기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0EFFC7A" w14:textId="2A24A92E" w:rsidR="002653BD" w:rsidRDefault="002653B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367" w:history="1">
        <w:r w:rsidRPr="00AE39C0">
          <w:rPr>
            <w:rStyle w:val="af"/>
            <w:noProof/>
          </w:rPr>
          <w:t>그림 53 라인 연계 및 디지털 트윈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F9902F2" w14:textId="41B5D725" w:rsidR="00D30E1E" w:rsidRPr="00665C29" w:rsidRDefault="0064085D" w:rsidP="00D30E1E">
      <w:pPr>
        <w:rPr>
          <w:b/>
          <w:bCs/>
          <w:noProof/>
        </w:rPr>
      </w:pPr>
      <w:r>
        <w:fldChar w:fldCharType="end"/>
      </w:r>
    </w:p>
    <w:p w14:paraId="0C12DC8D" w14:textId="77777777" w:rsidR="00D30E1E" w:rsidRDefault="00D30E1E" w:rsidP="00D30E1E">
      <w:pPr>
        <w:sectPr w:rsidR="00D30E1E" w:rsidSect="001D5C09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0982E96A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4AA3D082" w14:textId="77777777" w:rsidR="00D30E1E" w:rsidRPr="00904EC1" w:rsidRDefault="00D30E1E" w:rsidP="00F3746F">
            <w:pPr>
              <w:pStyle w:val="10"/>
            </w:pPr>
            <w:bookmarkStart w:id="2" w:name="_Toc184994045"/>
            <w:bookmarkStart w:id="3" w:name="_Hlk184825239"/>
            <w:bookmarkStart w:id="4" w:name="_Toc241582272"/>
            <w:r w:rsidRPr="00F07F2E">
              <w:rPr>
                <w:rFonts w:hint="eastAsia"/>
              </w:rPr>
              <w:lastRenderedPageBreak/>
              <w:t>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개요</w:t>
            </w:r>
            <w:bookmarkEnd w:id="2"/>
            <w:bookmarkEnd w:id="4"/>
          </w:p>
        </w:tc>
      </w:tr>
      <w:bookmarkEnd w:id="3"/>
    </w:tbl>
    <w:p w14:paraId="7E414758" w14:textId="77777777" w:rsidR="00D30E1E" w:rsidRPr="003D67EE" w:rsidRDefault="00D30E1E" w:rsidP="00D30E1E">
      <w:pPr>
        <w:rPr>
          <w:rFonts w:hAnsiTheme="minorEastAsia"/>
        </w:rPr>
      </w:pPr>
    </w:p>
    <w:p w14:paraId="295AF1E2" w14:textId="77777777" w:rsidR="00D30E1E" w:rsidRPr="00233A2E" w:rsidRDefault="00D30E1E" w:rsidP="00D30E1E">
      <w:pPr>
        <w:pStyle w:val="20"/>
      </w:pPr>
      <w:bookmarkStart w:id="5" w:name="_Toc241582273"/>
      <w:r w:rsidRPr="00233A2E">
        <w:rPr>
          <w:rFonts w:hint="eastAsia"/>
        </w:rPr>
        <w:t>1. AAS 개념</w:t>
      </w:r>
      <w:bookmarkEnd w:id="5"/>
    </w:p>
    <w:p w14:paraId="20FE28C5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>. Industrie 4.0</w:t>
      </w:r>
    </w:p>
    <w:p w14:paraId="516ED3D9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네트워크화하는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>(CPS</w:t>
      </w:r>
      <w:r>
        <w:rPr>
          <w:rFonts w:hint="eastAsia"/>
        </w:rPr>
        <w:t>:</w:t>
      </w:r>
      <w:r w:rsidRPr="00D47F14">
        <w:t xml:space="preserve">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23C21436" w14:textId="77777777" w:rsidR="00D30E1E" w:rsidRPr="00D47F14" w:rsidRDefault="00D30E1E" w:rsidP="00D30E1E"/>
    <w:p w14:paraId="678E1011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500B3BB5" w14:textId="77777777" w:rsidR="00D30E1E" w:rsidRPr="00D47F14" w:rsidRDefault="00D30E1E" w:rsidP="00D30E1E"/>
    <w:p w14:paraId="59FE7F4C" w14:textId="77777777" w:rsidR="00D30E1E" w:rsidRDefault="00D30E1E" w:rsidP="00D30E1E">
      <w:r w:rsidRPr="00D47F14">
        <w:rPr>
          <w:rFonts w:hint="eastAsia"/>
        </w:rPr>
        <w:t xml:space="preserve">○ 이러한 </w:t>
      </w:r>
      <w:r w:rsidRPr="00D47F14">
        <w:t>Industrie 4.0</w:t>
      </w:r>
      <w:r w:rsidRPr="00D47F14">
        <w:rPr>
          <w:rFonts w:hint="eastAsia"/>
        </w:rPr>
        <w:t xml:space="preserve">을 실현하기 위한 핵심 요소 기술로 </w:t>
      </w:r>
      <w:r w:rsidRPr="00D47F14">
        <w:t>AAS</w:t>
      </w:r>
      <w:r w:rsidRPr="00D47F14">
        <w:rPr>
          <w:rFonts w:hint="eastAsia"/>
        </w:rPr>
        <w:t>가 주목받고 있다</w:t>
      </w:r>
      <w:r w:rsidRPr="00D47F14">
        <w:t>.</w:t>
      </w:r>
    </w:p>
    <w:p w14:paraId="136659B5" w14:textId="77777777" w:rsidR="00D30E1E" w:rsidRPr="00D47F14" w:rsidRDefault="00D30E1E" w:rsidP="00D30E1E"/>
    <w:p w14:paraId="588C3916" w14:textId="77777777" w:rsidR="00D30E1E" w:rsidRPr="00D47F14" w:rsidRDefault="00D30E1E" w:rsidP="00D30E1E">
      <w:r w:rsidRPr="00D47F14">
        <w:rPr>
          <w:rFonts w:hint="eastAsia"/>
        </w:rPr>
        <w:t>○ 관련 기구</w:t>
      </w:r>
      <w:r w:rsidRPr="00D47F14">
        <w:br/>
      </w:r>
      <w:r w:rsidR="00812B89">
        <w:noBreakHyphen/>
      </w:r>
      <w:r w:rsidRPr="00D47F14">
        <w:t xml:space="preserve"> 16</w:t>
      </w:r>
      <w:r w:rsidRPr="00D47F14">
        <w:rPr>
          <w:rFonts w:hint="eastAsia"/>
        </w:rPr>
        <w:t xml:space="preserve">년 하노버 박람회에서 독일 산업계 표준화 기관인 </w:t>
      </w:r>
      <w:r w:rsidRPr="00D47F14">
        <w:t xml:space="preserve">Bitkom(Bundesverband Informationswirtschaft, Telekommunikation und neue Medien e. V.), DIN(DeutscheInstitut für Normung e. V) </w:t>
      </w:r>
      <w:r w:rsidRPr="00D47F14">
        <w:rPr>
          <w:rFonts w:hint="eastAsia"/>
        </w:rPr>
        <w:t xml:space="preserve">등이 </w:t>
      </w:r>
      <w:r w:rsidRPr="00D47F14">
        <w:t xml:space="preserve">“SCI(Standardization Council Induestire)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676F403" w14:textId="77777777" w:rsidR="00D30E1E" w:rsidRPr="00D47F14" w:rsidRDefault="00D30E1E" w:rsidP="00D30E1E"/>
    <w:p w14:paraId="6C7BC398" w14:textId="77777777" w:rsidR="00D30E1E" w:rsidRDefault="00D30E1E" w:rsidP="00D30E1E">
      <w:pPr>
        <w:keepNext/>
        <w:jc w:val="center"/>
      </w:pPr>
      <w:r w:rsidRPr="00D47F14">
        <w:rPr>
          <w:noProof/>
        </w:rPr>
        <w:drawing>
          <wp:inline distT="0" distB="0" distL="0" distR="0" wp14:anchorId="360252BD" wp14:editId="122CEDD0">
            <wp:extent cx="5400675" cy="1838325"/>
            <wp:effectExtent l="0" t="0" r="9525" b="9525"/>
            <wp:docPr id="55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9A60" w14:textId="70A6E49E" w:rsidR="00D30E1E" w:rsidRPr="00D47F14" w:rsidRDefault="00D30E1E" w:rsidP="00D30E1E">
      <w:pPr>
        <w:pStyle w:val="af0"/>
        <w:jc w:val="center"/>
      </w:pPr>
      <w:bookmarkStart w:id="6" w:name="_Toc24158231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6"/>
    </w:p>
    <w:p w14:paraId="4F2E2DF7" w14:textId="77777777" w:rsidR="00D30E1E" w:rsidRPr="00D47F14" w:rsidRDefault="00D30E1E" w:rsidP="00D30E1E"/>
    <w:p w14:paraId="39A63572" w14:textId="77777777" w:rsidR="00D30E1E" w:rsidRPr="00D47F14" w:rsidRDefault="00812B89" w:rsidP="00D30E1E">
      <w:r>
        <w:noBreakHyphen/>
      </w:r>
      <w:r w:rsidR="00D30E1E" w:rsidRPr="00D47F14">
        <w:t xml:space="preserve"> ISO</w:t>
      </w:r>
      <w:r w:rsidR="00D30E1E" w:rsidRPr="00D47F14">
        <w:rPr>
          <w:rFonts w:hint="eastAsia"/>
        </w:rPr>
        <w:t xml:space="preserve">는 </w:t>
      </w:r>
      <w:r w:rsidR="00D30E1E" w:rsidRPr="00D47F14">
        <w:t>1947</w:t>
      </w:r>
      <w:r w:rsidR="00D30E1E" w:rsidRPr="00D47F14">
        <w:rPr>
          <w:rFonts w:hint="eastAsia"/>
        </w:rPr>
        <w:t>년에 설립된 국제표준화기구로</w:t>
      </w:r>
      <w:r w:rsidR="00D30E1E" w:rsidRPr="00D47F14">
        <w:t xml:space="preserve">, </w:t>
      </w:r>
      <w:r w:rsidR="00D30E1E"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="00D30E1E" w:rsidRPr="00D47F14">
        <w:t>. ISO</w:t>
      </w:r>
      <w:r w:rsidR="00D30E1E" w:rsidRPr="00D47F14">
        <w:rPr>
          <w:rFonts w:hint="eastAsia"/>
        </w:rPr>
        <w:t xml:space="preserve">는 </w:t>
      </w:r>
      <w:r w:rsidR="00D30E1E" w:rsidRPr="00D47F14">
        <w:t>ISO</w:t>
      </w:r>
      <w:r w:rsidR="00D30E1E" w:rsidRPr="00D47F14">
        <w:rPr>
          <w:rFonts w:hint="eastAsia"/>
        </w:rPr>
        <w:t>정관</w:t>
      </w:r>
      <w:r w:rsidR="00D30E1E" w:rsidRPr="00D47F14">
        <w:t xml:space="preserve">(Statute) </w:t>
      </w:r>
      <w:r w:rsidR="00D30E1E" w:rsidRPr="00D47F14">
        <w:rPr>
          <w:rFonts w:hint="eastAsia"/>
        </w:rPr>
        <w:t>제</w:t>
      </w:r>
      <w:r w:rsidR="00D30E1E" w:rsidRPr="00D47F14">
        <w:t>2</w:t>
      </w:r>
      <w:r w:rsidR="00D30E1E" w:rsidRPr="00D47F14">
        <w:rPr>
          <w:rFonts w:hint="eastAsia"/>
        </w:rPr>
        <w:t>조에 명기된 바와 같이 상품 및 서비스의 국제적 교환을 촉진하고</w:t>
      </w:r>
      <w:r w:rsidR="00D30E1E" w:rsidRPr="00D47F14">
        <w:t xml:space="preserve">, </w:t>
      </w:r>
      <w:r w:rsidR="00D30E1E" w:rsidRPr="00D47F14">
        <w:rPr>
          <w:rFonts w:hint="eastAsia"/>
        </w:rPr>
        <w:t>지적</w:t>
      </w:r>
      <w:r w:rsidR="00D30E1E" w:rsidRPr="00D47F14">
        <w:t xml:space="preserve">, </w:t>
      </w:r>
      <w:r w:rsidR="00D30E1E" w:rsidRPr="00D47F14">
        <w:rPr>
          <w:rFonts w:hint="eastAsia"/>
        </w:rPr>
        <w:t>과학적</w:t>
      </w:r>
      <w:r w:rsidR="00D30E1E" w:rsidRPr="00D47F14">
        <w:t xml:space="preserve">, </w:t>
      </w:r>
      <w:r w:rsidR="00D30E1E" w:rsidRPr="00D47F14">
        <w:rPr>
          <w:rFonts w:hint="eastAsia"/>
        </w:rPr>
        <w:t>기술적</w:t>
      </w:r>
      <w:r w:rsidR="00D30E1E" w:rsidRPr="00D47F14">
        <w:t xml:space="preserve">, </w:t>
      </w:r>
      <w:r w:rsidR="00D30E1E" w:rsidRPr="00D47F14">
        <w:rPr>
          <w:rFonts w:hint="eastAsia"/>
        </w:rPr>
        <w:t>경제적 활동 분야에서의 협력 증진을 위하여 세계의 표준화 및 관련 활동의 발전을 촉진시키는데 있</w:t>
      </w:r>
      <w:r w:rsidR="00D30E1E" w:rsidRPr="00D47F14">
        <w:rPr>
          <w:rFonts w:hint="eastAsia"/>
        </w:rPr>
        <w:lastRenderedPageBreak/>
        <w:t>다</w:t>
      </w:r>
      <w:r w:rsidR="00D30E1E" w:rsidRPr="00D47F14">
        <w:t xml:space="preserve">. </w:t>
      </w:r>
      <w:r w:rsidR="00D30E1E" w:rsidRPr="00D47F14">
        <w:rPr>
          <w:rFonts w:hint="eastAsia"/>
        </w:rPr>
        <w:t>이러한 목적 달성을 위하여</w:t>
      </w:r>
      <w:r w:rsidR="00D30E1E" w:rsidRPr="00D47F14">
        <w:t>, ISO</w:t>
      </w:r>
      <w:r w:rsidR="00D30E1E" w:rsidRPr="00D47F14">
        <w:rPr>
          <w:rFonts w:hint="eastAsia"/>
        </w:rPr>
        <w:t>는 표준 및 관련 활동의 세계적인 조화를 촉진시키기 위한 조치를 취하며 국제표준을 개발</w:t>
      </w:r>
      <w:r w:rsidR="00D30E1E" w:rsidRPr="00D47F14">
        <w:t xml:space="preserve">, </w:t>
      </w:r>
      <w:r w:rsidR="00D30E1E" w:rsidRPr="00D47F14">
        <w:rPr>
          <w:rFonts w:hint="eastAsia"/>
        </w:rPr>
        <w:t>발간하며 해당 표준이 세계적으로 사용되도록 조치를 취하고</w:t>
      </w:r>
      <w:r w:rsidR="00D30E1E" w:rsidRPr="00D47F14">
        <w:t xml:space="preserve">, </w:t>
      </w:r>
      <w:r w:rsidR="00D30E1E" w:rsidRPr="00D47F14">
        <w:rPr>
          <w:rFonts w:hint="eastAsia"/>
        </w:rPr>
        <w:t>표준화 사업에 관한 연구를 통해 타 국제기구와 협력한다</w:t>
      </w:r>
      <w:r w:rsidR="00D30E1E" w:rsidRPr="00D47F14">
        <w:t>.</w:t>
      </w:r>
      <w:r w:rsidR="00D30E1E" w:rsidRPr="00D47F14">
        <w:br/>
      </w:r>
      <w:r w:rsidR="00D30E1E" w:rsidRPr="00D47F14">
        <w:br/>
      </w:r>
      <w:r>
        <w:noBreakHyphen/>
      </w:r>
      <w:r w:rsidR="00D30E1E" w:rsidRPr="00D47F14">
        <w:t xml:space="preserve"> IEC(International Electrotechnical Commission)</w:t>
      </w:r>
      <w:r w:rsidR="00D30E1E" w:rsidRPr="00D47F14">
        <w:rPr>
          <w:rFonts w:hint="eastAsia"/>
        </w:rPr>
        <w:t xml:space="preserve">는 </w:t>
      </w:r>
      <w:r w:rsidR="00D30E1E" w:rsidRPr="00D47F14">
        <w:t>1906</w:t>
      </w:r>
      <w:r w:rsidR="00D30E1E" w:rsidRPr="00D47F14">
        <w:rPr>
          <w:rFonts w:hint="eastAsia"/>
        </w:rPr>
        <w:t>년에 설립된 비영리 국제 표준화 기구로</w:t>
      </w:r>
      <w:r w:rsidR="00D30E1E" w:rsidRPr="00D47F14">
        <w:t xml:space="preserve">, </w:t>
      </w:r>
      <w:r w:rsidR="00D30E1E"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="00D30E1E" w:rsidRPr="00D47F14">
        <w:t>. IEC</w:t>
      </w:r>
      <w:r w:rsidR="00D30E1E" w:rsidRPr="00D47F14">
        <w:rPr>
          <w:rFonts w:hint="eastAsia"/>
        </w:rPr>
        <w:t xml:space="preserve">의 표준화 작업은 </w:t>
      </w:r>
      <w:r w:rsidR="00D30E1E" w:rsidRPr="00D47F14">
        <w:t>ISO</w:t>
      </w:r>
      <w:r w:rsidR="00D30E1E" w:rsidRPr="00D47F14">
        <w:rPr>
          <w:rFonts w:hint="eastAsia"/>
        </w:rPr>
        <w:t xml:space="preserve">와 공동으로 제정한 </w:t>
      </w:r>
      <w:r w:rsidR="00D30E1E" w:rsidRPr="00D47F14">
        <w:t>ISO/IEC Directive</w:t>
      </w:r>
      <w:r w:rsidR="00D30E1E" w:rsidRPr="00D47F14">
        <w:rPr>
          <w:rFonts w:hint="eastAsia"/>
        </w:rPr>
        <w:t xml:space="preserve">에 따라 이루어지므로 </w:t>
      </w:r>
      <w:r w:rsidR="00D30E1E">
        <w:rPr>
          <w:rFonts w:hint="eastAsia"/>
        </w:rPr>
        <w:t>아래 표와</w:t>
      </w:r>
      <w:r w:rsidR="00D30E1E" w:rsidRPr="00D47F14">
        <w:rPr>
          <w:rFonts w:hint="eastAsia"/>
        </w:rPr>
        <w:t xml:space="preserve"> 같이 </w:t>
      </w:r>
      <w:r w:rsidR="00D30E1E" w:rsidRPr="00D47F14">
        <w:t>ISO</w:t>
      </w:r>
      <w:r w:rsidR="00D30E1E" w:rsidRPr="00D47F14">
        <w:rPr>
          <w:rFonts w:hint="eastAsia"/>
        </w:rPr>
        <w:t>의 표준화 작업 절차와 대동소이하다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다만 질의단계 문서를 </w:t>
      </w:r>
      <w:r w:rsidR="00D30E1E" w:rsidRPr="00D47F14">
        <w:t>ISO</w:t>
      </w:r>
      <w:r w:rsidR="00D30E1E" w:rsidRPr="00D47F14">
        <w:rPr>
          <w:rFonts w:hint="eastAsia"/>
        </w:rPr>
        <w:t xml:space="preserve">에서는 </w:t>
      </w:r>
      <w:r w:rsidR="00D30E1E" w:rsidRPr="00D47F14">
        <w:t>DIS</w:t>
      </w:r>
      <w:r w:rsidR="00D30E1E" w:rsidRPr="00D47F14">
        <w:rPr>
          <w:rFonts w:hint="eastAsia"/>
        </w:rPr>
        <w:t xml:space="preserve">라 부르는 반면 </w:t>
      </w:r>
      <w:r w:rsidR="00D30E1E" w:rsidRPr="00D47F14">
        <w:t>IEC</w:t>
      </w:r>
      <w:r w:rsidR="00D30E1E" w:rsidRPr="00D47F14">
        <w:rPr>
          <w:rFonts w:hint="eastAsia"/>
        </w:rPr>
        <w:t xml:space="preserve">는 </w:t>
      </w:r>
      <w:r w:rsidR="00D30E1E" w:rsidRPr="00D47F14">
        <w:t>CDV</w:t>
      </w:r>
      <w:r w:rsidR="00D30E1E" w:rsidRPr="00D47F14">
        <w:rPr>
          <w:rFonts w:hint="eastAsia"/>
        </w:rPr>
        <w:t>라 부르는 점이 다르다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기타 특이 사항은 </w:t>
      </w:r>
      <w:r w:rsidR="00D30E1E" w:rsidRPr="00D47F14">
        <w:t>Directive</w:t>
      </w:r>
      <w:r w:rsidR="00D30E1E" w:rsidRPr="00D47F14">
        <w:rPr>
          <w:rFonts w:hint="eastAsia"/>
        </w:rPr>
        <w:t xml:space="preserve">의 </w:t>
      </w:r>
      <w:r w:rsidR="00D30E1E" w:rsidRPr="00D47F14">
        <w:t xml:space="preserve">IEC </w:t>
      </w:r>
      <w:r w:rsidR="00D30E1E" w:rsidRPr="00D47F14">
        <w:rPr>
          <w:rFonts w:hint="eastAsia"/>
        </w:rPr>
        <w:t>부속서에 설명되어 있다</w:t>
      </w:r>
      <w:r w:rsidR="00D30E1E" w:rsidRPr="00D47F14">
        <w:t>.</w:t>
      </w:r>
    </w:p>
    <w:p w14:paraId="385D32A7" w14:textId="77777777" w:rsidR="00D30E1E" w:rsidRDefault="00D30E1E" w:rsidP="0016502C">
      <w:pPr>
        <w:pStyle w:val="af0"/>
      </w:pPr>
    </w:p>
    <w:p w14:paraId="6A6CFB25" w14:textId="402603F3" w:rsidR="003A66C8" w:rsidRPr="003A66C8" w:rsidRDefault="0016502C" w:rsidP="00321517">
      <w:pPr>
        <w:pStyle w:val="af0"/>
        <w:keepNext/>
      </w:pPr>
      <w:bookmarkStart w:id="7" w:name="_Toc241582289"/>
      <w:r>
        <w:t xml:space="preserve">표 </w:t>
      </w:r>
      <w:fldSimple w:instr=" SEQ 표 \* ARABIC ">
        <w:r w:rsidR="002653BD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CB4405">
        <w:t>ISO/IEC 표준 제정 절차</w:t>
      </w:r>
      <w:bookmarkEnd w:id="7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083"/>
        <w:gridCol w:w="2796"/>
        <w:gridCol w:w="2907"/>
      </w:tblGrid>
      <w:tr w:rsidR="00D30E1E" w:rsidRPr="00D47F14" w14:paraId="378DC693" w14:textId="77777777" w:rsidTr="003A66C8">
        <w:trPr>
          <w:trHeight w:val="397"/>
          <w:jc w:val="center"/>
        </w:trPr>
        <w:tc>
          <w:tcPr>
            <w:tcW w:w="30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1EBA968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7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8CEFB5B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관 련 문 서</w:t>
            </w:r>
          </w:p>
        </w:tc>
      </w:tr>
      <w:tr w:rsidR="00D30E1E" w:rsidRPr="00D47F14" w14:paraId="35DEFF0A" w14:textId="77777777" w:rsidTr="003A66C8">
        <w:trPr>
          <w:trHeight w:val="397"/>
          <w:jc w:val="center"/>
        </w:trPr>
        <w:tc>
          <w:tcPr>
            <w:tcW w:w="30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</w:tcPr>
          <w:p w14:paraId="5507BA43" w14:textId="77777777" w:rsidR="00D30E1E" w:rsidRPr="00D47F14" w:rsidRDefault="00D30E1E" w:rsidP="00F3746F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24817369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535392C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30E1E" w:rsidRPr="00D47F14" w14:paraId="30632D06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6EAE2FF" w14:textId="77777777" w:rsidR="00D30E1E" w:rsidRPr="00D47F14" w:rsidRDefault="00D30E1E" w:rsidP="00F3746F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C132B9A" w14:textId="77777777" w:rsidR="00D30E1E" w:rsidRPr="00D47F14" w:rsidRDefault="00D30E1E" w:rsidP="00F3746F">
            <w:pPr>
              <w:jc w:val="center"/>
            </w:pPr>
            <w:r w:rsidRPr="00D47F14">
              <w:t>예비 작업 항목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67C7A0D" w14:textId="77777777" w:rsidR="00D30E1E" w:rsidRPr="00D47F14" w:rsidRDefault="00D30E1E" w:rsidP="00F3746F">
            <w:pPr>
              <w:jc w:val="center"/>
            </w:pPr>
            <w:r w:rsidRPr="00D47F14">
              <w:t>PWI</w:t>
            </w:r>
          </w:p>
        </w:tc>
      </w:tr>
      <w:tr w:rsidR="00D30E1E" w:rsidRPr="00D47F14" w14:paraId="1BCE907B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7C31306" w14:textId="77777777" w:rsidR="00D30E1E" w:rsidRPr="00D47F14" w:rsidRDefault="00D30E1E" w:rsidP="00F3746F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1BDB0D6" w14:textId="77777777" w:rsidR="00D30E1E" w:rsidRPr="00D47F14" w:rsidRDefault="00D30E1E" w:rsidP="00F3746F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535CB8C" w14:textId="77777777" w:rsidR="00D30E1E" w:rsidRPr="00D47F14" w:rsidRDefault="00D30E1E" w:rsidP="00F3746F">
            <w:pPr>
              <w:jc w:val="center"/>
            </w:pPr>
            <w:r w:rsidRPr="00D47F14">
              <w:t>NP</w:t>
            </w:r>
          </w:p>
        </w:tc>
      </w:tr>
      <w:tr w:rsidR="00D30E1E" w:rsidRPr="00D47F14" w14:paraId="6C43BBF7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E897142" w14:textId="77777777" w:rsidR="00D30E1E" w:rsidRPr="00D47F14" w:rsidRDefault="00D30E1E" w:rsidP="00F3746F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9CAE21E" w14:textId="77777777" w:rsidR="00D30E1E" w:rsidRPr="00D47F14" w:rsidRDefault="00D30E1E" w:rsidP="00F3746F">
            <w:pPr>
              <w:jc w:val="center"/>
            </w:pPr>
            <w:r w:rsidRPr="00D47F14">
              <w:t>작업 초안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7517D60" w14:textId="77777777" w:rsidR="00D30E1E" w:rsidRPr="00D47F14" w:rsidRDefault="00D30E1E" w:rsidP="00F3746F">
            <w:pPr>
              <w:jc w:val="center"/>
            </w:pPr>
            <w:r w:rsidRPr="00D47F14">
              <w:t>WD</w:t>
            </w:r>
          </w:p>
        </w:tc>
      </w:tr>
      <w:tr w:rsidR="00D30E1E" w:rsidRPr="00D47F14" w14:paraId="147E6088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D8EE8BD" w14:textId="77777777" w:rsidR="00D30E1E" w:rsidRPr="00D47F14" w:rsidRDefault="00D30E1E" w:rsidP="00F3746F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E839E28" w14:textId="77777777" w:rsidR="00D30E1E" w:rsidRPr="00D47F14" w:rsidRDefault="00D30E1E" w:rsidP="00F3746F">
            <w:pPr>
              <w:jc w:val="center"/>
            </w:pPr>
            <w:r w:rsidRPr="00D47F14">
              <w:t>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A575C57" w14:textId="77777777" w:rsidR="00D30E1E" w:rsidRPr="00D47F14" w:rsidRDefault="00D30E1E" w:rsidP="00F3746F">
            <w:pPr>
              <w:jc w:val="center"/>
            </w:pPr>
            <w:r w:rsidRPr="00D47F14">
              <w:t>CD</w:t>
            </w:r>
          </w:p>
        </w:tc>
      </w:tr>
      <w:tr w:rsidR="00D30E1E" w:rsidRPr="00D47F14" w14:paraId="6BE9D8E6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F49FC99" w14:textId="77777777" w:rsidR="00D30E1E" w:rsidRPr="00D47F14" w:rsidRDefault="00D30E1E" w:rsidP="00F3746F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46C6673" w14:textId="77777777" w:rsidR="00D30E1E" w:rsidRPr="00D47F14" w:rsidRDefault="00D30E1E" w:rsidP="00F3746F">
            <w:pPr>
              <w:jc w:val="center"/>
            </w:pPr>
            <w:r w:rsidRPr="00D47F14">
              <w:t>질의안/투표용 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DA3470F" w14:textId="77777777" w:rsidR="00D30E1E" w:rsidRPr="00D47F14" w:rsidRDefault="00D30E1E" w:rsidP="00F3746F">
            <w:pPr>
              <w:jc w:val="center"/>
            </w:pPr>
            <w:r w:rsidRPr="00D47F14">
              <w:t>DIS/CDV</w:t>
            </w:r>
          </w:p>
        </w:tc>
      </w:tr>
      <w:tr w:rsidR="00D30E1E" w:rsidRPr="00D47F14" w14:paraId="606E68CE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532D037" w14:textId="77777777" w:rsidR="00D30E1E" w:rsidRPr="00D47F14" w:rsidRDefault="00D30E1E" w:rsidP="00F3746F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96A8DC0" w14:textId="77777777" w:rsidR="00D30E1E" w:rsidRPr="00D47F14" w:rsidRDefault="00D30E1E" w:rsidP="00F3746F">
            <w:pPr>
              <w:jc w:val="center"/>
            </w:pPr>
            <w:r w:rsidRPr="00D47F14">
              <w:t>최종 국제표준안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7CCA1F7" w14:textId="77777777" w:rsidR="00D30E1E" w:rsidRPr="00D47F14" w:rsidRDefault="00D30E1E" w:rsidP="00F3746F">
            <w:pPr>
              <w:jc w:val="center"/>
            </w:pPr>
            <w:r w:rsidRPr="00D47F14">
              <w:t>FDIS</w:t>
            </w:r>
          </w:p>
        </w:tc>
      </w:tr>
      <w:tr w:rsidR="00D30E1E" w:rsidRPr="00D47F14" w14:paraId="777CD600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6B78C25" w14:textId="77777777" w:rsidR="00D30E1E" w:rsidRPr="00D47F14" w:rsidRDefault="00D30E1E" w:rsidP="00F3746F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A880ABB" w14:textId="77777777" w:rsidR="00D30E1E" w:rsidRPr="00D47F14" w:rsidRDefault="00D30E1E" w:rsidP="00F3746F">
            <w:pPr>
              <w:jc w:val="center"/>
            </w:pPr>
            <w:r w:rsidRPr="00D47F14">
              <w:t>국제표준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01096FA" w14:textId="77777777" w:rsidR="00D30E1E" w:rsidRPr="00D47F14" w:rsidRDefault="00D30E1E" w:rsidP="00F3746F">
            <w:pPr>
              <w:jc w:val="center"/>
            </w:pPr>
            <w:r w:rsidRPr="00D47F14">
              <w:t>IS</w:t>
            </w:r>
          </w:p>
        </w:tc>
      </w:tr>
    </w:tbl>
    <w:p w14:paraId="0B2AAE65" w14:textId="77777777" w:rsidR="00D30E1E" w:rsidRPr="00D47F14" w:rsidRDefault="00D30E1E" w:rsidP="00D30E1E"/>
    <w:p w14:paraId="7F711DD9" w14:textId="77777777" w:rsidR="00D30E1E" w:rsidRPr="00D47F14" w:rsidRDefault="00D30E1E" w:rsidP="00D30E1E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319300C6" w14:textId="77777777" w:rsidR="00D30E1E" w:rsidRPr="00D47F14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Asset Administration Shell(AAS)</w:t>
      </w:r>
      <w:r w:rsidRPr="00D47F14">
        <w:rPr>
          <w:rFonts w:hint="eastAsia"/>
        </w:rPr>
        <w:t>은 물리적 자산을 디지털로 표현하여 정보와 동작을 표준화하고 통합 관리하는 구조이다</w:t>
      </w:r>
      <w:r w:rsidRPr="00D47F14">
        <w:t xml:space="preserve">. </w:t>
      </w:r>
      <w:r w:rsidRPr="00D47F14">
        <w:rPr>
          <w:rFonts w:hint="eastAsia"/>
        </w:rPr>
        <w:t>이 개념은 자산의 전체 라이프사이클 동안 설계</w:t>
      </w:r>
      <w:r w:rsidRPr="00D47F14">
        <w:t xml:space="preserve">, </w:t>
      </w:r>
      <w:r w:rsidRPr="00D47F14">
        <w:rPr>
          <w:rFonts w:hint="eastAsia"/>
        </w:rPr>
        <w:t>제조</w:t>
      </w:r>
      <w:r w:rsidRPr="00D47F14">
        <w:t xml:space="preserve">, </w:t>
      </w:r>
      <w:r w:rsidRPr="00D47F14">
        <w:rPr>
          <w:rFonts w:hint="eastAsia"/>
        </w:rPr>
        <w:t>유지보수</w:t>
      </w:r>
      <w:r w:rsidRPr="00D47F14">
        <w:t xml:space="preserve">, </w:t>
      </w:r>
      <w:r w:rsidRPr="00D47F14">
        <w:rPr>
          <w:rFonts w:hint="eastAsia"/>
        </w:rPr>
        <w:t>폐기에 이르는 모든 데이터를 디지털화하여 관리함으로써 상호운용성(서로 다른 시스템끼리 데이터를 주고받는 성질)과 데이터 교환을 지원하는 데 중점을 둔다</w:t>
      </w:r>
      <w:r w:rsidRPr="00D47F14">
        <w:t xml:space="preserve">. </w:t>
      </w:r>
      <w:r w:rsidRPr="00D47F14">
        <w:rPr>
          <w:rFonts w:hint="eastAsia"/>
        </w:rPr>
        <w:t>특히</w:t>
      </w:r>
      <w:r w:rsidRPr="00D47F14">
        <w:t>, AAS</w:t>
      </w:r>
      <w:r w:rsidRPr="00D47F14">
        <w:rPr>
          <w:rFonts w:hint="eastAsia"/>
        </w:rPr>
        <w:t>는 다양한 자산의 상태</w:t>
      </w:r>
      <w:r w:rsidRPr="00D47F14">
        <w:t xml:space="preserve">, </w:t>
      </w:r>
      <w:r w:rsidRPr="00D47F14">
        <w:rPr>
          <w:rFonts w:hint="eastAsia"/>
        </w:rPr>
        <w:t>특성 및 동작을 디지털 트윈(실제 장비를 컴퓨터 속에 똑같이 만든 쌍둥이 모델) 형태로 구현하여</w:t>
      </w:r>
      <w:r w:rsidRPr="00D47F14">
        <w:t xml:space="preserve">, </w:t>
      </w:r>
      <w:r w:rsidRPr="00D47F14">
        <w:rPr>
          <w:rFonts w:hint="eastAsia"/>
        </w:rPr>
        <w:t>실시간 모니터링 및 최적화를 가능하게 하고</w:t>
      </w:r>
      <w:r w:rsidRPr="00D47F14">
        <w:t xml:space="preserve">, </w:t>
      </w:r>
      <w:r w:rsidRPr="00D47F14">
        <w:rPr>
          <w:rFonts w:hint="eastAsia"/>
        </w:rPr>
        <w:t>정보의 일관성과 신뢰성을 높이며</w:t>
      </w:r>
      <w:r w:rsidRPr="00D47F14">
        <w:t xml:space="preserve">, </w:t>
      </w:r>
      <w:r w:rsidRPr="00D47F14">
        <w:rPr>
          <w:rFonts w:hint="eastAsia"/>
        </w:rPr>
        <w:t>다른 시스템과의 통합을 용이하게 한다</w:t>
      </w:r>
      <w:r w:rsidRPr="00D47F14">
        <w:t xml:space="preserve">. </w:t>
      </w:r>
      <w:r w:rsidRPr="00D47F14">
        <w:rPr>
          <w:rFonts w:hint="eastAsia"/>
        </w:rPr>
        <w:t>이를 통해 제조 및 운영의 효율성을 향상시키고</w:t>
      </w:r>
      <w:r w:rsidRPr="00D47F14">
        <w:t>, Industrie 4.0</w:t>
      </w:r>
      <w:r w:rsidRPr="00D47F14">
        <w:rPr>
          <w:rFonts w:hint="eastAsia"/>
        </w:rPr>
        <w:t>의 핵심 기술로 자리 잡고 있다</w:t>
      </w:r>
      <w:r w:rsidRPr="00D47F14">
        <w:t>.</w:t>
      </w:r>
    </w:p>
    <w:p w14:paraId="6F9177FB" w14:textId="77777777" w:rsidR="00D30E1E" w:rsidRPr="00D47F14" w:rsidRDefault="00D30E1E" w:rsidP="00D30E1E">
      <w:pPr>
        <w:rPr>
          <w:b/>
          <w:bCs/>
        </w:rPr>
      </w:pPr>
    </w:p>
    <w:p w14:paraId="3AB4C009" w14:textId="77777777" w:rsidR="00D30E1E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IEC 63278</w:t>
      </w:r>
      <w:r w:rsidR="00812B89">
        <w:noBreakHyphen/>
      </w:r>
      <w:r w:rsidRPr="00D47F14">
        <w:t>1</w:t>
      </w:r>
      <w:r w:rsidRPr="00D47F14">
        <w:rPr>
          <w:rFonts w:hint="eastAsia"/>
        </w:rPr>
        <w:t xml:space="preserve">에서는 자산의 표준화된 디지털 표현 구조인 </w:t>
      </w:r>
      <w:r w:rsidRPr="00D47F14">
        <w:t>AAS</w:t>
      </w:r>
      <w:r w:rsidRPr="00D47F14">
        <w:rPr>
          <w:rFonts w:hint="eastAsia"/>
        </w:rPr>
        <w:t>를 정의한다</w:t>
      </w:r>
      <w:r w:rsidRPr="00D47F14">
        <w:t>. IEC 63278</w:t>
      </w:r>
      <w:r w:rsidR="00812B89">
        <w:noBreakHyphen/>
      </w:r>
      <w:r w:rsidRPr="00D47F14">
        <w:t>1</w:t>
      </w:r>
      <w:r w:rsidRPr="00D47F14">
        <w:rPr>
          <w:rFonts w:hint="eastAsia"/>
        </w:rPr>
        <w:t xml:space="preserve">은 </w:t>
      </w:r>
      <w:r w:rsidRPr="00D47F14">
        <w:t>AAS</w:t>
      </w:r>
      <w:r w:rsidRPr="00D47F14">
        <w:rPr>
          <w:rFonts w:hint="eastAsia"/>
        </w:rPr>
        <w:t xml:space="preserve">의 </w:t>
      </w:r>
      <w:r w:rsidRPr="00A56AEC">
        <w:rPr>
          <w:rFonts w:hint="eastAsia"/>
        </w:rPr>
        <w:t xml:space="preserve">목적을 </w:t>
      </w:r>
      <w:r w:rsidRPr="00A56AEC">
        <w:t>‘</w:t>
      </w:r>
      <w:r w:rsidRPr="00A56AEC">
        <w:rPr>
          <w:rFonts w:hint="eastAsia"/>
        </w:rPr>
        <w:t>두 개 이상의 소프트웨어 애플리케이션이 정보를 교환하고</w:t>
      </w:r>
      <w:r w:rsidRPr="00A56AEC">
        <w:t xml:space="preserve">, </w:t>
      </w:r>
      <w:r w:rsidRPr="00A56AEC">
        <w:rPr>
          <w:rFonts w:hint="eastAsia"/>
        </w:rPr>
        <w:t xml:space="preserve">교환된 정보를 신뢰할 수 </w:t>
      </w:r>
      <w:r w:rsidRPr="00A56AEC">
        <w:rPr>
          <w:rFonts w:hint="eastAsia"/>
        </w:rPr>
        <w:lastRenderedPageBreak/>
        <w:t>있고 안전한 방식으로 상호 활용할 수 있도록 하는 것</w:t>
      </w:r>
      <w:r w:rsidRPr="00A56AEC">
        <w:t>’</w:t>
      </w:r>
      <w:r w:rsidRPr="00A56AEC">
        <w:rPr>
          <w:rFonts w:hint="eastAsia"/>
        </w:rPr>
        <w:t>이라고 명시하고 있다</w:t>
      </w:r>
      <w:r w:rsidRPr="00A56AEC">
        <w:t>.</w:t>
      </w:r>
    </w:p>
    <w:p w14:paraId="4337E9D1" w14:textId="77777777" w:rsidR="00D30E1E" w:rsidRPr="00A56AEC" w:rsidRDefault="00D30E1E" w:rsidP="00D30E1E"/>
    <w:p w14:paraId="5311DAE1" w14:textId="77777777" w:rsidR="00D30E1E" w:rsidRPr="00A56AEC" w:rsidRDefault="00D30E1E" w:rsidP="00D30E1E">
      <w:pPr>
        <w:rPr>
          <w:rFonts w:asciiTheme="minorHAnsi" w:eastAsiaTheme="minorHAnsi"/>
        </w:rPr>
      </w:pPr>
      <w:r w:rsidRPr="00A56AEC">
        <w:rPr>
          <w:rFonts w:asciiTheme="minorHAnsi" w:eastAsiaTheme="minorHAnsi" w:hint="eastAsia"/>
        </w:rPr>
        <w:t xml:space="preserve">○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 xml:space="preserve">를 보다 원활하게 제작하기 위해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라는 오픈소스 소프트웨어 툴이 </w:t>
      </w:r>
      <w:r w:rsidRPr="00A56AEC">
        <w:rPr>
          <w:rFonts w:asciiTheme="minorHAnsi" w:eastAsiaTheme="minorHAnsi"/>
        </w:rPr>
        <w:t xml:space="preserve">AAS </w:t>
      </w:r>
      <w:r w:rsidRPr="00A56AEC">
        <w:rPr>
          <w:rFonts w:asciiTheme="minorHAnsi" w:eastAsiaTheme="minorHAnsi" w:hint="eastAsia"/>
        </w:rPr>
        <w:t>표준과 함께 개발이 진행되고 있다</w:t>
      </w:r>
      <w:r w:rsidRPr="00A56AEC">
        <w:rPr>
          <w:rFonts w:asciiTheme="minorHAnsi" w:eastAsiaTheme="minorHAnsi"/>
        </w:rPr>
        <w:t xml:space="preserve">. </w:t>
      </w:r>
      <w:r w:rsidRPr="00A56AEC">
        <w:rPr>
          <w:rFonts w:asciiTheme="minorHAnsi" w:eastAsiaTheme="minorHAnsi" w:hint="eastAsia"/>
        </w:rPr>
        <w:t>이후 버전에 따라 형식 및 기능이 달라질 수 있다</w:t>
      </w:r>
      <w:r w:rsidRPr="00A56AEC">
        <w:rPr>
          <w:rFonts w:asciiTheme="minorHAnsi" w:eastAsiaTheme="minorHAnsi"/>
        </w:rPr>
        <w:t xml:space="preserve">. </w:t>
      </w:r>
      <w:r>
        <w:rPr>
          <w:rFonts w:asciiTheme="minorHAnsi" w:eastAsiaTheme="minorHAnsi" w:hint="eastAsia"/>
        </w:rPr>
        <w:t>아래 그림은</w:t>
      </w:r>
      <w:r w:rsidRPr="00A56AEC">
        <w:rPr>
          <w:rFonts w:asciiTheme="minorHAnsi" w:eastAsiaTheme="minorHAnsi" w:hint="eastAsia"/>
        </w:rPr>
        <w:t xml:space="preserve">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를 활용하여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>를 표현한 하나의 사례이다</w:t>
      </w:r>
      <w:r w:rsidRPr="00A56AEC">
        <w:rPr>
          <w:rFonts w:asciiTheme="minorHAnsi" w:eastAsiaTheme="minorHAnsi"/>
        </w:rPr>
        <w:t>.</w:t>
      </w:r>
    </w:p>
    <w:p w14:paraId="6F06CF6A" w14:textId="77777777" w:rsidR="00D30E1E" w:rsidRDefault="00D30E1E" w:rsidP="00D30E1E"/>
    <w:p w14:paraId="73500200" w14:textId="77777777" w:rsidR="00D30E1E" w:rsidRDefault="00D30E1E" w:rsidP="00D30E1E">
      <w:pPr>
        <w:keepNext/>
        <w:jc w:val="center"/>
      </w:pPr>
      <w:r w:rsidRPr="001168AD">
        <w:rPr>
          <w:noProof/>
        </w:rPr>
        <w:drawing>
          <wp:inline distT="0" distB="0" distL="0" distR="0" wp14:anchorId="60ABED2C" wp14:editId="3EB69C0F">
            <wp:extent cx="5400675" cy="3009900"/>
            <wp:effectExtent l="0" t="0" r="9525" b="0"/>
            <wp:docPr id="56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BACD" w14:textId="56844929" w:rsidR="00D30E1E" w:rsidRDefault="00D30E1E" w:rsidP="00D30E1E">
      <w:pPr>
        <w:pStyle w:val="af0"/>
        <w:jc w:val="center"/>
      </w:pPr>
      <w:bookmarkStart w:id="8" w:name="_Toc184986040"/>
      <w:bookmarkStart w:id="9" w:name="_Toc184991706"/>
      <w:bookmarkStart w:id="10" w:name="_Toc184994007"/>
      <w:bookmarkStart w:id="11" w:name="_Toc24158231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847CA">
        <w:t>AASX Package Explorer로 나타낸 FPD 반송 로봇의 AAS</w:t>
      </w:r>
      <w:bookmarkEnd w:id="8"/>
      <w:bookmarkEnd w:id="9"/>
      <w:bookmarkEnd w:id="10"/>
      <w:bookmarkEnd w:id="11"/>
    </w:p>
    <w:p w14:paraId="76302D9A" w14:textId="77777777" w:rsidR="00D30E1E" w:rsidRDefault="00D30E1E" w:rsidP="00D30E1E">
      <w:pPr>
        <w:rPr>
          <w:rFonts w:asciiTheme="minorHAnsi" w:eastAsiaTheme="minorHAnsi"/>
        </w:rPr>
      </w:pPr>
    </w:p>
    <w:p w14:paraId="315252B3" w14:textId="77777777" w:rsidR="00D30E1E" w:rsidRPr="00C6038B" w:rsidRDefault="00D30E1E" w:rsidP="00D30E1E">
      <w:pPr>
        <w:pStyle w:val="20"/>
      </w:pPr>
      <w:bookmarkStart w:id="12" w:name="_Toc184985991"/>
      <w:bookmarkStart w:id="13" w:name="_Toc184991598"/>
      <w:bookmarkStart w:id="14" w:name="_Toc184994047"/>
      <w:bookmarkStart w:id="15" w:name="_Toc241582274"/>
      <w:r w:rsidRPr="00C6038B">
        <w:rPr>
          <w:rFonts w:hint="eastAsia"/>
        </w:rPr>
        <w:t xml:space="preserve">2. AAS </w:t>
      </w:r>
      <w:r w:rsidRPr="00C6038B">
        <w:t>구성요소</w:t>
      </w:r>
      <w:bookmarkEnd w:id="12"/>
      <w:bookmarkEnd w:id="13"/>
      <w:bookmarkEnd w:id="14"/>
      <w:bookmarkEnd w:id="15"/>
    </w:p>
    <w:p w14:paraId="3E3B6A47" w14:textId="77777777" w:rsidR="00D30E1E" w:rsidRPr="00D40361" w:rsidRDefault="00D30E1E" w:rsidP="00D30E1E"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>. Submodel</w:t>
      </w:r>
    </w:p>
    <w:p w14:paraId="08690A0D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Submodel</w:t>
      </w:r>
      <w:r w:rsidRPr="00D40361">
        <w:rPr>
          <w:rFonts w:hint="eastAsia"/>
        </w:rPr>
        <w:t>은 물리적 자산이 가지는 다양한 특성을 표현하는 데이터 모음이다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AAS</w:t>
      </w:r>
      <w:r w:rsidRPr="00D40361">
        <w:rPr>
          <w:rFonts w:hint="eastAsia"/>
        </w:rPr>
        <w:t xml:space="preserve">는 하나 이상의 </w:t>
      </w:r>
      <w:r w:rsidRPr="00D40361">
        <w:t>submodel</w:t>
      </w:r>
      <w:r w:rsidRPr="00D40361">
        <w:rPr>
          <w:rFonts w:hint="eastAsia"/>
        </w:rPr>
        <w:t>로 구성되며</w:t>
      </w:r>
      <w:r w:rsidRPr="00D40361">
        <w:t>, submodel</w:t>
      </w:r>
      <w:r w:rsidRPr="00D40361">
        <w:rPr>
          <w:rFonts w:hint="eastAsia"/>
        </w:rPr>
        <w:t>을 구분하기 위한 지정된 기준은 존재하지 않는다</w:t>
      </w:r>
      <w:r w:rsidRPr="00D40361">
        <w:t>.</w:t>
      </w:r>
    </w:p>
    <w:p w14:paraId="40B3498C" w14:textId="77777777" w:rsidR="00D30E1E" w:rsidRPr="00D40361" w:rsidRDefault="00D30E1E" w:rsidP="00D30E1E"/>
    <w:p w14:paraId="39195BDF" w14:textId="77777777" w:rsidR="00D30E1E" w:rsidRPr="00D40361" w:rsidRDefault="00D30E1E" w:rsidP="00D30E1E">
      <w:r w:rsidRPr="00D40361">
        <w:rPr>
          <w:rFonts w:hint="eastAsia"/>
          <w:b/>
          <w:bCs/>
        </w:rPr>
        <w:t>나</w:t>
      </w:r>
      <w:r w:rsidRPr="00D40361">
        <w:rPr>
          <w:b/>
          <w:bCs/>
        </w:rPr>
        <w:t>. Property</w:t>
      </w:r>
    </w:p>
    <w:p w14:paraId="1CE655F4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Property</w:t>
      </w:r>
      <w:r w:rsidRPr="00D40361">
        <w:rPr>
          <w:rFonts w:hint="eastAsia"/>
        </w:rPr>
        <w:t>는 자산의 고유한 특성을 기술하는 요소이다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Property</w:t>
      </w:r>
      <w:r w:rsidRPr="00D40361">
        <w:rPr>
          <w:rFonts w:hint="eastAsia"/>
        </w:rPr>
        <w:t>는 고유 식별자를 가지며</w:t>
      </w:r>
      <w:r w:rsidRPr="00D40361">
        <w:t xml:space="preserve">, </w:t>
      </w:r>
      <w:r w:rsidRPr="00D40361">
        <w:rPr>
          <w:rFonts w:hint="eastAsia"/>
        </w:rPr>
        <w:t>같은 의미로 일관되게 해석될 수 있어야 한다</w:t>
      </w:r>
      <w:r w:rsidRPr="00D40361">
        <w:t>. Property</w:t>
      </w:r>
      <w:r w:rsidRPr="00D40361">
        <w:rPr>
          <w:rFonts w:hint="eastAsia"/>
        </w:rPr>
        <w:t xml:space="preserve">의 고유성 보장을 위해 적어도 하나의 고유한 명칭과 </w:t>
      </w:r>
      <w:r w:rsidRPr="00D40361">
        <w:t>ID</w:t>
      </w:r>
      <w:r w:rsidRPr="00D40361">
        <w:rPr>
          <w:rFonts w:hint="eastAsia"/>
        </w:rPr>
        <w:t>를 부여하며</w:t>
      </w:r>
      <w:r w:rsidRPr="00D40361">
        <w:t xml:space="preserve">, </w:t>
      </w:r>
      <w:r w:rsidRPr="00D40361">
        <w:rPr>
          <w:rFonts w:hint="eastAsia"/>
        </w:rPr>
        <w:t>도메인 내에서는 동일한 의미로만 정의되어야 한다</w:t>
      </w:r>
      <w:r w:rsidRPr="00D40361">
        <w:t>.</w:t>
      </w:r>
    </w:p>
    <w:p w14:paraId="4B7C203F" w14:textId="77777777" w:rsidR="00D30E1E" w:rsidRPr="00D40361" w:rsidRDefault="00D30E1E" w:rsidP="00D30E1E"/>
    <w:p w14:paraId="73EDE9F9" w14:textId="77777777" w:rsidR="00D30E1E" w:rsidRPr="00D40361" w:rsidRDefault="00D30E1E" w:rsidP="00D30E1E">
      <w:r w:rsidRPr="00D40361">
        <w:rPr>
          <w:rFonts w:hint="eastAsia"/>
          <w:b/>
          <w:bCs/>
        </w:rPr>
        <w:t>다</w:t>
      </w:r>
      <w:r w:rsidRPr="00D40361">
        <w:rPr>
          <w:b/>
          <w:bCs/>
        </w:rPr>
        <w:t>. Collection</w:t>
      </w:r>
    </w:p>
    <w:p w14:paraId="0935F48A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Collection</w:t>
      </w:r>
      <w:r w:rsidRPr="00D40361">
        <w:rPr>
          <w:rFonts w:hint="eastAsia"/>
        </w:rPr>
        <w:t xml:space="preserve">은 유사한 특징을 가지는 여러 </w:t>
      </w:r>
      <w:r w:rsidRPr="00D40361">
        <w:t>Submodel Element</w:t>
      </w:r>
      <w:r w:rsidRPr="00D40361">
        <w:rPr>
          <w:rFonts w:hint="eastAsia"/>
        </w:rPr>
        <w:t>들을 그룹화한 모음이다</w:t>
      </w:r>
      <w:r w:rsidRPr="00D40361">
        <w:t xml:space="preserve">. </w:t>
      </w:r>
      <w:r w:rsidRPr="00D40361">
        <w:rPr>
          <w:rFonts w:hint="eastAsia"/>
        </w:rPr>
        <w:t xml:space="preserve">특정 </w:t>
      </w:r>
      <w:r w:rsidRPr="00D40361">
        <w:t xml:space="preserve">submodel </w:t>
      </w:r>
      <w:r w:rsidRPr="00D40361">
        <w:rPr>
          <w:rFonts w:hint="eastAsia"/>
        </w:rPr>
        <w:t xml:space="preserve">내에서 유사한 특성을 공유하는 </w:t>
      </w:r>
      <w:r w:rsidRPr="00D40361">
        <w:t>property</w:t>
      </w:r>
      <w:r w:rsidRPr="00D40361">
        <w:rPr>
          <w:rFonts w:hint="eastAsia"/>
        </w:rPr>
        <w:t xml:space="preserve">들이 모여 하나의 </w:t>
      </w:r>
      <w:r w:rsidRPr="00D40361">
        <w:t>collection</w:t>
      </w:r>
      <w:r w:rsidRPr="00D40361">
        <w:rPr>
          <w:rFonts w:hint="eastAsia"/>
        </w:rPr>
        <w:t>을 구성하며</w:t>
      </w:r>
      <w:r w:rsidRPr="00D40361">
        <w:t>, submodel</w:t>
      </w:r>
      <w:r w:rsidRPr="00D40361">
        <w:rPr>
          <w:rFonts w:hint="eastAsia"/>
        </w:rPr>
        <w:t>의 관리와 데이터 구조화에 유용하게 사용된다</w:t>
      </w:r>
      <w:r w:rsidRPr="00D40361">
        <w:t>.</w:t>
      </w:r>
    </w:p>
    <w:p w14:paraId="75F30801" w14:textId="77777777" w:rsidR="00D30E1E" w:rsidRPr="00D40361" w:rsidRDefault="00D30E1E" w:rsidP="00D30E1E"/>
    <w:p w14:paraId="0786FF36" w14:textId="77777777" w:rsidR="00D30E1E" w:rsidRDefault="00D30E1E" w:rsidP="00D30E1E">
      <w:r w:rsidRPr="00D40361">
        <w:rPr>
          <w:rFonts w:hint="eastAsia"/>
        </w:rPr>
        <w:lastRenderedPageBreak/>
        <w:t xml:space="preserve">○ </w:t>
      </w:r>
      <w:r w:rsidRPr="00D40361">
        <w:t>AAS</w:t>
      </w:r>
      <w:r w:rsidRPr="00D40361">
        <w:rPr>
          <w:rFonts w:hint="eastAsia"/>
        </w:rPr>
        <w:t xml:space="preserve">와 </w:t>
      </w:r>
      <w:r w:rsidRPr="00D40361">
        <w:t>submodel, collection, property</w:t>
      </w:r>
      <w:r w:rsidRPr="00D40361">
        <w:rPr>
          <w:rFonts w:hint="eastAsia"/>
        </w:rPr>
        <w:t xml:space="preserve">의 관계는 </w:t>
      </w:r>
      <w:r>
        <w:rPr>
          <w:rFonts w:hint="eastAsia"/>
        </w:rPr>
        <w:t>아래 그림</w:t>
      </w:r>
      <w:r w:rsidRPr="00D40361">
        <w:rPr>
          <w:rFonts w:hint="eastAsia"/>
        </w:rPr>
        <w:t>과 같이 나타낼 수 있다</w:t>
      </w:r>
      <w:r w:rsidRPr="00D40361">
        <w:t>.</w:t>
      </w:r>
    </w:p>
    <w:p w14:paraId="60F95D02" w14:textId="77777777" w:rsidR="00D30E1E" w:rsidRDefault="00D30E1E" w:rsidP="00D30E1E">
      <w:pPr>
        <w:keepNext/>
        <w:jc w:val="center"/>
      </w:pPr>
      <w:r w:rsidRPr="00D40361">
        <w:rPr>
          <w:noProof/>
        </w:rPr>
        <w:drawing>
          <wp:inline distT="0" distB="0" distL="0" distR="0" wp14:anchorId="7E8DB493" wp14:editId="5B7B0AF9">
            <wp:extent cx="4500437" cy="2838616"/>
            <wp:effectExtent l="19050" t="0" r="0" b="0"/>
            <wp:docPr id="57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437" cy="283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FDE0" w14:textId="4CADB3EE" w:rsidR="00D30E1E" w:rsidRDefault="00D30E1E" w:rsidP="00D30E1E">
      <w:pPr>
        <w:pStyle w:val="af0"/>
        <w:jc w:val="center"/>
      </w:pPr>
      <w:bookmarkStart w:id="16" w:name="_Toc184986041"/>
      <w:bookmarkStart w:id="17" w:name="_Toc184991707"/>
      <w:bookmarkStart w:id="18" w:name="_Toc184994008"/>
      <w:bookmarkStart w:id="19" w:name="_Toc24158231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087A51">
        <w:t>AAS, submodel, submodel collection, property의 관계</w:t>
      </w:r>
      <w:bookmarkEnd w:id="16"/>
      <w:bookmarkEnd w:id="17"/>
      <w:bookmarkEnd w:id="18"/>
      <w:bookmarkEnd w:id="19"/>
    </w:p>
    <w:p w14:paraId="052566A6" w14:textId="77777777" w:rsidR="00D30E1E" w:rsidRDefault="00D30E1E" w:rsidP="00D30E1E"/>
    <w:p w14:paraId="06DFB3D8" w14:textId="77777777" w:rsidR="00D30E1E" w:rsidRPr="00043939" w:rsidRDefault="00D30E1E" w:rsidP="00D30E1E">
      <w:pPr>
        <w:rPr>
          <w:b/>
          <w:bCs/>
        </w:rPr>
      </w:pPr>
      <w:r w:rsidRPr="00043939">
        <w:rPr>
          <w:rFonts w:hint="eastAsia"/>
          <w:b/>
          <w:bCs/>
        </w:rPr>
        <w:t>라</w:t>
      </w:r>
      <w:r w:rsidRPr="00043939">
        <w:rPr>
          <w:b/>
          <w:bCs/>
        </w:rPr>
        <w:t>. AAS Identifier</w:t>
      </w:r>
    </w:p>
    <w:p w14:paraId="4F030829" w14:textId="77777777" w:rsidR="00D30E1E" w:rsidRDefault="00D30E1E" w:rsidP="00D30E1E">
      <w:r w:rsidRPr="00D40361">
        <w:rPr>
          <w:rFonts w:hint="eastAsia"/>
        </w:rPr>
        <w:t xml:space="preserve">○ 모든 </w:t>
      </w:r>
      <w:r w:rsidRPr="00D40361">
        <w:t>AAS</w:t>
      </w:r>
      <w:r w:rsidRPr="00D40361">
        <w:rPr>
          <w:rFonts w:hint="eastAsia"/>
        </w:rPr>
        <w:t xml:space="preserve">는 다른 </w:t>
      </w:r>
      <w:r w:rsidRPr="00D40361">
        <w:t>AAS</w:t>
      </w:r>
      <w:r w:rsidRPr="00D40361">
        <w:rPr>
          <w:rFonts w:hint="eastAsia"/>
        </w:rPr>
        <w:t>와 구분되어야 하며</w:t>
      </w:r>
      <w:r w:rsidRPr="00D40361">
        <w:t xml:space="preserve">, </w:t>
      </w:r>
      <w:r w:rsidRPr="00D40361">
        <w:rPr>
          <w:rFonts w:hint="eastAsia"/>
        </w:rPr>
        <w:t>상호 데이터 교환 및 인터페이스가 가능해야 한다</w:t>
      </w:r>
      <w:r w:rsidRPr="00D40361">
        <w:t>.</w:t>
      </w:r>
    </w:p>
    <w:p w14:paraId="425CEA8E" w14:textId="77777777" w:rsidR="00D30E1E" w:rsidRDefault="00D30E1E" w:rsidP="00D30E1E">
      <w:r>
        <w:rPr>
          <w:rFonts w:hint="eastAsia"/>
        </w:rPr>
        <w:t xml:space="preserve">○ </w:t>
      </w:r>
      <w:r w:rsidRPr="00D40361">
        <w:t>IRDI</w:t>
      </w:r>
      <w:r w:rsidRPr="00D40361">
        <w:br/>
      </w:r>
      <w:r w:rsidR="00812B89">
        <w:noBreakHyphen/>
      </w:r>
      <w:r w:rsidRPr="00D40361">
        <w:t xml:space="preserve"> IRDI(International Registration Data Identifier)</w:t>
      </w:r>
      <w:r w:rsidRPr="00D40361">
        <w:rPr>
          <w:rFonts w:hint="eastAsia"/>
        </w:rPr>
        <w:t>는 국제적으로 공인된 데이터 사전</w:t>
      </w:r>
      <w:r w:rsidRPr="00D40361">
        <w:t xml:space="preserve">(CDD, eCl@ss </w:t>
      </w:r>
      <w:r w:rsidRPr="00D40361">
        <w:rPr>
          <w:rFonts w:hint="eastAsia"/>
        </w:rPr>
        <w:t>등</w:t>
      </w:r>
      <w:r w:rsidRPr="00D40361">
        <w:t>)</w:t>
      </w:r>
      <w:r w:rsidRPr="00D40361">
        <w:rPr>
          <w:rFonts w:hint="eastAsia"/>
        </w:rPr>
        <w:t>에서 관리하는 국제 등록 식별자로</w:t>
      </w:r>
      <w:r w:rsidRPr="00D40361">
        <w:t xml:space="preserve">, </w:t>
      </w:r>
      <w:r w:rsidRPr="00D40361">
        <w:rPr>
          <w:rFonts w:hint="eastAsia"/>
        </w:rPr>
        <w:t>각 기관에 의해 부여된 식별자이기 때문에 전 세계적으로 고유한 식별자임이 보장된다</w:t>
      </w:r>
      <w:r w:rsidRPr="00D40361">
        <w:t xml:space="preserve">. </w:t>
      </w:r>
      <w:r w:rsidRPr="00D40361">
        <w:rPr>
          <w:rFonts w:hint="eastAsia"/>
        </w:rPr>
        <w:t xml:space="preserve">아래의 </w:t>
      </w:r>
      <w:r>
        <w:rPr>
          <w:rFonts w:hint="eastAsia"/>
        </w:rPr>
        <w:t>그림은</w:t>
      </w:r>
      <w:r w:rsidRPr="00D40361">
        <w:rPr>
          <w:rFonts w:hint="eastAsia"/>
        </w:rPr>
        <w:t xml:space="preserve"> </w:t>
      </w:r>
      <w:r w:rsidRPr="00D40361">
        <w:t>ISO 29002</w:t>
      </w:r>
      <w:r w:rsidR="00812B89">
        <w:noBreakHyphen/>
      </w:r>
      <w:r w:rsidRPr="00D40361">
        <w:t>5</w:t>
      </w:r>
      <w:r w:rsidRPr="00D40361">
        <w:rPr>
          <w:rFonts w:hint="eastAsia"/>
        </w:rPr>
        <w:t xml:space="preserve">에 따른 </w:t>
      </w:r>
      <w:r w:rsidRPr="00D40361">
        <w:t>IRDI</w:t>
      </w:r>
      <w:r w:rsidRPr="00D40361">
        <w:rPr>
          <w:rFonts w:hint="eastAsia"/>
        </w:rPr>
        <w:t>의 구조를 나타낸다</w:t>
      </w:r>
      <w:r w:rsidRPr="00D40361">
        <w:t>.</w:t>
      </w:r>
    </w:p>
    <w:p w14:paraId="019F2561" w14:textId="77777777" w:rsidR="002E7700" w:rsidRDefault="002E7700" w:rsidP="00D30E1E"/>
    <w:p w14:paraId="51699AE8" w14:textId="77777777" w:rsidR="00D30E1E" w:rsidRDefault="00D30E1E" w:rsidP="00D30E1E">
      <w:pPr>
        <w:keepNext/>
        <w:jc w:val="center"/>
      </w:pPr>
      <w:r w:rsidRPr="00D40361">
        <w:rPr>
          <w:noProof/>
        </w:rPr>
        <w:lastRenderedPageBreak/>
        <w:drawing>
          <wp:inline distT="0" distB="0" distL="0" distR="0" wp14:anchorId="72ABD86E" wp14:editId="459AE8B3">
            <wp:extent cx="5124337" cy="3114675"/>
            <wp:effectExtent l="0" t="0" r="635" b="0"/>
            <wp:docPr id="58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979D" w14:textId="5CC58CBF" w:rsidR="00D30E1E" w:rsidRDefault="00D30E1E" w:rsidP="006A7679">
      <w:pPr>
        <w:pStyle w:val="af0"/>
        <w:jc w:val="center"/>
      </w:pPr>
      <w:bookmarkStart w:id="20" w:name="_Toc184986042"/>
      <w:bookmarkStart w:id="21" w:name="_Toc184991708"/>
      <w:bookmarkStart w:id="22" w:name="_Toc184994009"/>
      <w:bookmarkStart w:id="23" w:name="_Toc24158231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44C85">
        <w:t>IRDI를 사용한 식별자</w:t>
      </w:r>
      <w:bookmarkEnd w:id="20"/>
      <w:bookmarkEnd w:id="21"/>
      <w:bookmarkEnd w:id="22"/>
      <w:bookmarkEnd w:id="23"/>
    </w:p>
    <w:p w14:paraId="568D4577" w14:textId="77777777" w:rsidR="00D30E1E" w:rsidRPr="00DE5A4E" w:rsidRDefault="00D30E1E" w:rsidP="00D30E1E">
      <w:r>
        <w:rPr>
          <w:rFonts w:hint="eastAsia"/>
        </w:rPr>
        <w:t xml:space="preserve">○ </w:t>
      </w:r>
      <w:r w:rsidRPr="00DE5A4E">
        <w:t>URI</w:t>
      </w:r>
      <w:r w:rsidRPr="00DE5A4E">
        <w:br/>
      </w:r>
      <w:r w:rsidR="00812B89">
        <w:noBreakHyphen/>
      </w:r>
      <w:r w:rsidRPr="00DE5A4E">
        <w:t xml:space="preserve"> URI(Uniform Resource Identifier)</w:t>
      </w:r>
      <w:r w:rsidRPr="00DE5A4E">
        <w:rPr>
          <w:rFonts w:hint="eastAsia"/>
        </w:rPr>
        <w:t>는 계층적으로 경로를 지정할 수 있는 구조로</w:t>
      </w:r>
      <w:r w:rsidRPr="00DE5A4E">
        <w:t xml:space="preserve">, </w:t>
      </w:r>
      <w:r w:rsidRPr="00DE5A4E">
        <w:rPr>
          <w:rFonts w:hint="eastAsia"/>
        </w:rPr>
        <w:t>공인된 기관에 의해 식별자가 부여되지 않더라도 전 세계적으로 고유한 식별자를 정의할 수 있다</w:t>
      </w:r>
      <w:r w:rsidRPr="00DE5A4E">
        <w:t>. IRDI</w:t>
      </w:r>
      <w:r w:rsidRPr="00DE5A4E">
        <w:rPr>
          <w:rFonts w:hint="eastAsia"/>
        </w:rPr>
        <w:t xml:space="preserve">로 정의할 수 없는 </w:t>
      </w:r>
      <w:r w:rsidRPr="00DE5A4E">
        <w:t xml:space="preserve">property, submodel, AAS </w:t>
      </w:r>
      <w:r w:rsidRPr="00DE5A4E">
        <w:rPr>
          <w:rFonts w:hint="eastAsia"/>
        </w:rPr>
        <w:t xml:space="preserve">등의 식별자에는 일반적으로 </w:t>
      </w:r>
      <w:r w:rsidRPr="00DE5A4E">
        <w:t>URI</w:t>
      </w:r>
      <w:r w:rsidRPr="00DE5A4E">
        <w:rPr>
          <w:rFonts w:hint="eastAsia"/>
        </w:rPr>
        <w:t>를 사용한다</w:t>
      </w:r>
      <w:r w:rsidRPr="00DE5A4E">
        <w:t xml:space="preserve">. </w:t>
      </w:r>
      <w:r w:rsidRPr="00DE5A4E">
        <w:rPr>
          <w:rFonts w:hint="eastAsia"/>
        </w:rPr>
        <w:t xml:space="preserve">보통 인터넷에서 많이 사용되고 있는 식별자인 </w:t>
      </w:r>
      <w:r w:rsidRPr="00DE5A4E">
        <w:t>URL(Uniform Resource Locators)</w:t>
      </w:r>
      <w:r w:rsidRPr="00DE5A4E">
        <w:rPr>
          <w:rFonts w:hint="eastAsia"/>
        </w:rPr>
        <w:t xml:space="preserve">도 </w:t>
      </w:r>
      <w:r w:rsidRPr="00DE5A4E">
        <w:t>URI</w:t>
      </w:r>
      <w:r w:rsidRPr="00DE5A4E">
        <w:rPr>
          <w:rFonts w:hint="eastAsia"/>
        </w:rPr>
        <w:t>의 일종이다</w:t>
      </w:r>
      <w:r w:rsidRPr="00DE5A4E">
        <w:t>.</w:t>
      </w:r>
    </w:p>
    <w:p w14:paraId="04AEC17F" w14:textId="77777777" w:rsidR="00D30E1E" w:rsidRDefault="00D30E1E" w:rsidP="00D30E1E"/>
    <w:p w14:paraId="3F41E1C1" w14:textId="77777777" w:rsidR="00D30E1E" w:rsidRDefault="00D30E1E" w:rsidP="00D30E1E">
      <w:pPr>
        <w:keepNext/>
        <w:jc w:val="center"/>
      </w:pPr>
      <w:r w:rsidRPr="00DE5A4E">
        <w:rPr>
          <w:noProof/>
        </w:rPr>
        <w:drawing>
          <wp:inline distT="0" distB="0" distL="0" distR="0" wp14:anchorId="62DDF4DD" wp14:editId="16916E5D">
            <wp:extent cx="5004608" cy="2933323"/>
            <wp:effectExtent l="0" t="0" r="5715" b="635"/>
            <wp:docPr id="59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147" cy="294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80EE" w14:textId="41601E58" w:rsidR="00D30E1E" w:rsidRDefault="00D30E1E" w:rsidP="00D30E1E">
      <w:pPr>
        <w:pStyle w:val="af0"/>
        <w:jc w:val="center"/>
      </w:pPr>
      <w:bookmarkStart w:id="24" w:name="_Toc184986043"/>
      <w:bookmarkStart w:id="25" w:name="_Toc184991709"/>
      <w:bookmarkStart w:id="26" w:name="_Toc184994010"/>
      <w:bookmarkStart w:id="27" w:name="_Toc24158231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24"/>
      <w:bookmarkEnd w:id="25"/>
      <w:bookmarkEnd w:id="26"/>
      <w:bookmarkEnd w:id="27"/>
    </w:p>
    <w:p w14:paraId="5924FFCE" w14:textId="77777777" w:rsidR="00D30E1E" w:rsidRDefault="00D30E1E" w:rsidP="00D30E1E"/>
    <w:p w14:paraId="7B765767" w14:textId="77777777" w:rsidR="00D30E1E" w:rsidRPr="00DF17E8" w:rsidRDefault="00D30E1E" w:rsidP="00D30E1E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>. Semantic</w:t>
      </w:r>
    </w:p>
    <w:p w14:paraId="0603F4E5" w14:textId="77777777" w:rsidR="00D30E1E" w:rsidRPr="00DF17E8" w:rsidRDefault="00D30E1E" w:rsidP="00D30E1E">
      <w:r w:rsidRPr="00DF17E8">
        <w:rPr>
          <w:rFonts w:hint="eastAsia"/>
        </w:rPr>
        <w:lastRenderedPageBreak/>
        <w:t xml:space="preserve">○ </w:t>
      </w: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>사람이든 기계든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eCl@ss,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60D6AD03" w14:textId="77777777" w:rsidR="00D30E1E" w:rsidRPr="00DF17E8" w:rsidRDefault="00D30E1E" w:rsidP="00D30E1E"/>
    <w:p w14:paraId="26B8324B" w14:textId="77777777" w:rsidR="00D30E1E" w:rsidRDefault="00D30E1E" w:rsidP="00D30E1E">
      <w:r>
        <w:rPr>
          <w:rFonts w:hint="eastAsia"/>
        </w:rPr>
        <w:t xml:space="preserve">○ </w:t>
      </w:r>
      <w:r w:rsidRPr="00DF17E8">
        <w:t>eCl@ss</w:t>
      </w:r>
      <w:r w:rsidRPr="00DF17E8">
        <w:br/>
      </w:r>
      <w:r w:rsidR="00812B89">
        <w:noBreakHyphen/>
      </w:r>
      <w:r w:rsidRPr="00DF17E8">
        <w:t xml:space="preserve"> eCl@ss</w:t>
      </w:r>
      <w:r w:rsidRPr="00DF17E8">
        <w:rPr>
          <w:rFonts w:hint="eastAsia"/>
        </w:rPr>
        <w:t>는 전 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 할 수 있는 통일된 언어를 제공한다</w:t>
      </w:r>
      <w:r w:rsidRPr="00DF17E8">
        <w:t>.</w:t>
      </w:r>
    </w:p>
    <w:p w14:paraId="036E37CC" w14:textId="77777777" w:rsidR="00D30E1E" w:rsidRDefault="00D30E1E" w:rsidP="00D30E1E"/>
    <w:p w14:paraId="365F4AB4" w14:textId="77777777" w:rsidR="00D30E1E" w:rsidRDefault="00303C6F" w:rsidP="00D30E1E">
      <w:pPr>
        <w:keepNext/>
        <w:jc w:val="center"/>
      </w:pPr>
      <w:r w:rsidRPr="00303C6F">
        <w:rPr>
          <w:noProof/>
        </w:rPr>
        <w:drawing>
          <wp:inline distT="0" distB="0" distL="0" distR="0" wp14:anchorId="1417F72D" wp14:editId="19A8E18B">
            <wp:extent cx="5731510" cy="2720975"/>
            <wp:effectExtent l="0" t="0" r="2540" b="3175"/>
            <wp:docPr id="9973546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4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9AB6" w14:textId="1BDF40B6" w:rsidR="00D30E1E" w:rsidRDefault="00D30E1E" w:rsidP="00D30E1E">
      <w:pPr>
        <w:pStyle w:val="af0"/>
        <w:jc w:val="center"/>
      </w:pPr>
      <w:bookmarkStart w:id="28" w:name="_Toc184986044"/>
      <w:bookmarkStart w:id="29" w:name="_Toc184991710"/>
      <w:bookmarkStart w:id="30" w:name="_Toc184994011"/>
      <w:bookmarkStart w:id="31" w:name="_Toc24158232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4E73B1">
        <w:t>ecl@ss 홈페이지</w:t>
      </w:r>
      <w:bookmarkEnd w:id="28"/>
      <w:bookmarkEnd w:id="29"/>
      <w:bookmarkEnd w:id="30"/>
      <w:bookmarkEnd w:id="31"/>
    </w:p>
    <w:p w14:paraId="1E58D7E4" w14:textId="77777777" w:rsidR="00D30E1E" w:rsidRPr="00FB16CB" w:rsidRDefault="00D30E1E" w:rsidP="00D30E1E"/>
    <w:p w14:paraId="515EF9E7" w14:textId="77777777" w:rsidR="00D30E1E" w:rsidRPr="0070041D" w:rsidRDefault="00D30E1E" w:rsidP="00D30E1E">
      <w:r>
        <w:rPr>
          <w:rFonts w:hint="eastAsia"/>
        </w:rPr>
        <w:t xml:space="preserve">○ </w:t>
      </w:r>
      <w:r w:rsidRPr="0070041D">
        <w:t>CDD (Common Data Dictionary)</w:t>
      </w:r>
      <w:r w:rsidRPr="0070041D">
        <w:br/>
      </w:r>
      <w:r w:rsidR="00812B89">
        <w:noBreakHyphen/>
      </w:r>
      <w:r w:rsidRPr="0070041D">
        <w:t xml:space="preserve"> 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43A6017A" w14:textId="77777777" w:rsidR="00D30E1E" w:rsidRPr="0070041D" w:rsidRDefault="00D30E1E" w:rsidP="00D30E1E"/>
    <w:p w14:paraId="52936C5A" w14:textId="77777777" w:rsidR="00D30E1E" w:rsidRDefault="00D30E1E" w:rsidP="00D30E1E">
      <w:pPr>
        <w:keepNext/>
        <w:jc w:val="center"/>
      </w:pPr>
      <w:r w:rsidRPr="0070041D">
        <w:rPr>
          <w:noProof/>
        </w:rPr>
        <w:drawing>
          <wp:inline distT="0" distB="0" distL="0" distR="0" wp14:anchorId="7FD169CF" wp14:editId="58F49EB7">
            <wp:extent cx="5489290" cy="1068309"/>
            <wp:effectExtent l="0" t="0" r="0" b="0"/>
            <wp:docPr id="61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041" cy="107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09A06" w14:textId="707E911D" w:rsidR="00D30E1E" w:rsidRDefault="00D30E1E" w:rsidP="00D30E1E">
      <w:pPr>
        <w:pStyle w:val="af0"/>
        <w:jc w:val="center"/>
      </w:pPr>
      <w:bookmarkStart w:id="32" w:name="_Toc184986045"/>
      <w:bookmarkStart w:id="33" w:name="_Toc184991711"/>
      <w:bookmarkStart w:id="34" w:name="_Toc184994012"/>
      <w:bookmarkStart w:id="35" w:name="_Toc24158232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A1DB3">
        <w:t>CDD 홈페이지</w:t>
      </w:r>
      <w:bookmarkEnd w:id="32"/>
      <w:bookmarkEnd w:id="33"/>
      <w:bookmarkEnd w:id="34"/>
      <w:bookmarkEnd w:id="35"/>
    </w:p>
    <w:p w14:paraId="1E11D683" w14:textId="77777777" w:rsidR="00D30E1E" w:rsidRPr="0070041D" w:rsidRDefault="00D30E1E" w:rsidP="00D30E1E"/>
    <w:p w14:paraId="2D5F1CA8" w14:textId="77777777" w:rsidR="00D30E1E" w:rsidRPr="0070041D" w:rsidRDefault="00D30E1E" w:rsidP="00D30E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 Concept Description</w:t>
      </w:r>
    </w:p>
    <w:p w14:paraId="34DB344B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>에서 사용되는 하</w:t>
      </w:r>
      <w:r w:rsidRPr="0070041D">
        <w:rPr>
          <w:rFonts w:hint="eastAsia"/>
        </w:rPr>
        <w:lastRenderedPageBreak/>
        <w:t xml:space="preserve">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정의된다.</w:t>
      </w:r>
      <w:r w:rsidRPr="0070041D">
        <w:t>CDD, eCl@ss</w:t>
      </w:r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5872043A" w14:textId="77777777" w:rsidR="00D30E1E" w:rsidRDefault="00D30E1E" w:rsidP="00D30E1E"/>
    <w:p w14:paraId="2918FCE3" w14:textId="77777777" w:rsidR="00321517" w:rsidRDefault="00321517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bookmarkStart w:id="36" w:name="_Toc184985992"/>
      <w:bookmarkStart w:id="37" w:name="_Toc184991599"/>
      <w:bookmarkStart w:id="38" w:name="_Toc184994048"/>
      <w:r>
        <w:br w:type="page"/>
      </w:r>
    </w:p>
    <w:p w14:paraId="3EAA65CF" w14:textId="77777777" w:rsidR="00D30E1E" w:rsidRDefault="00D30E1E" w:rsidP="00D30E1E">
      <w:pPr>
        <w:pStyle w:val="20"/>
      </w:pPr>
      <w:bookmarkStart w:id="39" w:name="_Toc241582275"/>
      <w:r>
        <w:rPr>
          <w:rFonts w:hint="eastAsia"/>
        </w:rPr>
        <w:lastRenderedPageBreak/>
        <w:t>3. AAS 작성 요구사항</w:t>
      </w:r>
      <w:bookmarkEnd w:id="36"/>
      <w:bookmarkEnd w:id="37"/>
      <w:bookmarkEnd w:id="38"/>
      <w:bookmarkEnd w:id="39"/>
    </w:p>
    <w:p w14:paraId="2A108BC5" w14:textId="77777777" w:rsidR="00D30E1E" w:rsidRPr="0070041D" w:rsidRDefault="00D30E1E" w:rsidP="00D30E1E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57CEC8AD" w14:textId="77777777" w:rsidR="00D30E1E" w:rsidRPr="0070041D" w:rsidRDefault="00D30E1E" w:rsidP="00D30E1E">
      <w:r w:rsidRPr="0070041D">
        <w:rPr>
          <w:rFonts w:hint="eastAsia"/>
        </w:rPr>
        <w:t xml:space="preserve">○ 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r w:rsidRPr="0070041D">
        <w:t>submodel</w:t>
      </w:r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r w:rsidRPr="0070041D">
        <w:t>submodel</w:t>
      </w:r>
      <w:r w:rsidRPr="0070041D">
        <w:rPr>
          <w:rFonts w:hint="eastAsia"/>
        </w:rPr>
        <w:t xml:space="preserve">에 대한 리스트를 제한하거나 필수 </w:t>
      </w:r>
      <w:r w:rsidRPr="0070041D">
        <w:t>submodel</w:t>
      </w:r>
      <w:r w:rsidRPr="0070041D">
        <w:rPr>
          <w:rFonts w:hint="eastAsia"/>
        </w:rPr>
        <w:t>을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Pr="0070041D">
        <w:t>submodel</w:t>
      </w:r>
      <w:r w:rsidRPr="0070041D">
        <w:rPr>
          <w:rFonts w:hint="eastAsia"/>
        </w:rPr>
        <w:t xml:space="preserve">에 대한 가이드라인을 기준으로 몇 가지 주요 </w:t>
      </w:r>
      <w:r w:rsidRPr="0070041D">
        <w:t>submodel</w:t>
      </w:r>
      <w:r w:rsidRPr="0070041D">
        <w:rPr>
          <w:rFonts w:hint="eastAsia"/>
        </w:rPr>
        <w:t>을 요약할 수 있다</w:t>
      </w:r>
      <w:r w:rsidRPr="0070041D">
        <w:t xml:space="preserve">. </w:t>
      </w:r>
      <w:r w:rsidRPr="0070041D">
        <w:rPr>
          <w:rFonts w:hint="eastAsia"/>
        </w:rPr>
        <w:t xml:space="preserve">주요 </w:t>
      </w:r>
      <w:r w:rsidRPr="0070041D">
        <w:t>submodel</w:t>
      </w:r>
      <w:r w:rsidRPr="0070041D">
        <w:rPr>
          <w:rFonts w:hint="eastAsia"/>
        </w:rPr>
        <w:t>은 아래와 같다</w:t>
      </w:r>
      <w:r w:rsidRPr="0070041D">
        <w:t>.</w:t>
      </w:r>
    </w:p>
    <w:p w14:paraId="32F572F5" w14:textId="77777777" w:rsidR="00D30E1E" w:rsidRPr="0070041D" w:rsidRDefault="00D30E1E" w:rsidP="00D30E1E"/>
    <w:p w14:paraId="0D48003E" w14:textId="77777777" w:rsidR="00D30E1E" w:rsidRPr="0070041D" w:rsidRDefault="00D30E1E" w:rsidP="00D30E1E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="009D7564">
        <w:rPr>
          <w:rFonts w:hint="eastAsia"/>
          <w:b/>
          <w:bCs/>
        </w:rPr>
        <w:t>주요</w:t>
      </w:r>
      <w:r w:rsidRPr="0070041D">
        <w:rPr>
          <w:rFonts w:hint="eastAsia"/>
          <w:b/>
          <w:bCs/>
        </w:rPr>
        <w:t xml:space="preserve"> </w:t>
      </w:r>
      <w:r w:rsidRPr="0070041D">
        <w:rPr>
          <w:b/>
          <w:bCs/>
        </w:rPr>
        <w:t>submodel</w:t>
      </w:r>
    </w:p>
    <w:p w14:paraId="1E3DF8D5" w14:textId="77777777" w:rsidR="009D7564" w:rsidRPr="009D7564" w:rsidRDefault="009D7564" w:rsidP="00D30E1E">
      <w:r w:rsidRPr="0070041D">
        <w:rPr>
          <w:rFonts w:hint="eastAsia"/>
        </w:rPr>
        <w:t xml:space="preserve">○ </w:t>
      </w:r>
      <w:r>
        <w:rPr>
          <w:rFonts w:hint="eastAsia"/>
        </w:rPr>
        <w:t>Digital Nameplate</w:t>
      </w:r>
      <w:r w:rsidRPr="0070041D">
        <w:t xml:space="preserve"> submodel</w:t>
      </w:r>
      <w:r w:rsidRPr="0070041D">
        <w:br/>
      </w:r>
      <w:r w:rsidR="00812B89">
        <w:noBreakHyphen/>
      </w:r>
      <w:r w:rsidRPr="0070041D">
        <w:t xml:space="preserve"> </w:t>
      </w:r>
      <w:r w:rsidRPr="009D7564">
        <w:t>Digital Nameplate submodel은 자산의 물리적인 명판(Nameplate)을 디지털 형태로 표준화하여 표현하는 submodel</w:t>
      </w:r>
      <w:r>
        <w:rPr>
          <w:rFonts w:hint="eastAsia"/>
        </w:rPr>
        <w:t>이</w:t>
      </w:r>
      <w:r w:rsidRPr="009D7564">
        <w:t xml:space="preserve">다. </w:t>
      </w:r>
      <w:r>
        <w:rPr>
          <w:rFonts w:hint="eastAsia"/>
        </w:rPr>
        <w:t>submodel에는</w:t>
      </w:r>
      <w:r w:rsidRPr="009D7564">
        <w:t xml:space="preserve"> 제조사명, 제품 명칭, 시리얼 번호, 제조 연도, 버전 정보 등 자산의 핵심 식별 정보와 사양 정보가 포함</w:t>
      </w:r>
      <w:r>
        <w:rPr>
          <w:rFonts w:hint="eastAsia"/>
        </w:rPr>
        <w:t>된다</w:t>
      </w:r>
      <w:r w:rsidRPr="009D7564">
        <w:t xml:space="preserve">. 이 submodel은 IEC 61406 표준을 따르며, 자산의 전 생애주기에 걸쳐 명확한 정보를 제공하여 이력 관리 등을 용이하게 </w:t>
      </w:r>
      <w:r>
        <w:rPr>
          <w:rFonts w:hint="eastAsia"/>
        </w:rPr>
        <w:t>한다.</w:t>
      </w:r>
    </w:p>
    <w:p w14:paraId="4A7FC098" w14:textId="77777777" w:rsidR="009D7564" w:rsidRPr="0070041D" w:rsidRDefault="009D7564" w:rsidP="00D30E1E"/>
    <w:p w14:paraId="220C706C" w14:textId="77777777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>Technical data submodel</w:t>
      </w:r>
      <w:r w:rsidRPr="0070041D">
        <w:br/>
      </w:r>
      <w:r w:rsidR="00812B89">
        <w:noBreakHyphen/>
      </w:r>
      <w:r w:rsidRPr="0070041D">
        <w:t xml:space="preserve"> Technical data submodel</w:t>
      </w:r>
      <w:r w:rsidRPr="0070041D">
        <w:rPr>
          <w:rFonts w:hint="eastAsia"/>
        </w:rPr>
        <w:t>은 자산의 기술적인 특징과 매개변수를 의미하는 기술사양 정보를 포함한다</w:t>
      </w:r>
      <w:r w:rsidRPr="0070041D">
        <w:t xml:space="preserve">. </w:t>
      </w:r>
      <w:r w:rsidRPr="0070041D">
        <w:rPr>
          <w:rFonts w:hint="eastAsia"/>
        </w:rPr>
        <w:t xml:space="preserve">일반적으로 해당 </w:t>
      </w:r>
      <w:r w:rsidRPr="0070041D">
        <w:t>submodel</w:t>
      </w:r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5241939C" w14:textId="77777777" w:rsidR="00D30E1E" w:rsidRPr="0070041D" w:rsidRDefault="00D30E1E" w:rsidP="00D30E1E"/>
    <w:p w14:paraId="38C8A03D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>Operational data submodel</w:t>
      </w:r>
      <w:r w:rsidRPr="0070041D">
        <w:br/>
      </w:r>
      <w:r w:rsidR="00812B89">
        <w:noBreakHyphen/>
      </w:r>
      <w:r w:rsidRPr="0070041D">
        <w:t xml:space="preserve"> Operational data submodel</w:t>
      </w:r>
      <w:r w:rsidRPr="0070041D">
        <w:rPr>
          <w:rFonts w:hint="eastAsia"/>
        </w:rPr>
        <w:t>은 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r w:rsidRPr="0070041D">
        <w:t>submodel</w:t>
      </w:r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03B81277" w14:textId="77777777" w:rsidR="008C50B5" w:rsidRDefault="008C50B5" w:rsidP="00D30E1E"/>
    <w:p w14:paraId="47A90B96" w14:textId="77777777" w:rsidR="008C50B5" w:rsidRDefault="008C50B5" w:rsidP="009E30DC">
      <w:r w:rsidRPr="0070041D">
        <w:rPr>
          <w:rFonts w:hint="eastAsia"/>
        </w:rPr>
        <w:t xml:space="preserve">○ </w:t>
      </w:r>
      <w:r w:rsidR="0027388F">
        <w:rPr>
          <w:rFonts w:hint="eastAsia"/>
        </w:rPr>
        <w:t>HandoverDocumentation</w:t>
      </w:r>
      <w:r w:rsidRPr="0070041D">
        <w:t xml:space="preserve"> submodel</w:t>
      </w:r>
      <w:r w:rsidRPr="0070041D">
        <w:br/>
      </w:r>
      <w:r w:rsidR="00812B89">
        <w:noBreakHyphen/>
      </w:r>
      <w:r w:rsidRPr="0070041D">
        <w:t xml:space="preserve"> </w:t>
      </w:r>
      <w:r w:rsidR="009E30DC">
        <w:t>HandoverDocumentation submodel은 자산과 함께 제공되는 사용 설명서, 설치 매뉴얼, 인증서, 절차서 등 문서 정보를 구조화하여 제공하는 서브모델이다.</w:t>
      </w:r>
      <w:r w:rsidR="009E30DC">
        <w:rPr>
          <w:rFonts w:hint="eastAsia"/>
        </w:rPr>
        <w:t xml:space="preserve"> </w:t>
      </w:r>
      <w:r w:rsidR="009E30DC">
        <w:t>VDI 2770 표준 기반으로 문서 식별, 버전, 분류, 파일 경로 등을 포함하여,</w:t>
      </w:r>
      <w:r w:rsidR="009E30DC">
        <w:rPr>
          <w:rFonts w:hint="eastAsia"/>
        </w:rPr>
        <w:t xml:space="preserve"> 장비</w:t>
      </w:r>
      <w:r w:rsidR="009E30DC">
        <w:t xml:space="preserve"> 인수(handover) 및 유지보수 시 필요한 공식 문서를 AAS 형태로 전달하기 위해 사용된다</w:t>
      </w:r>
      <w:r w:rsidR="009E30DC">
        <w:rPr>
          <w:rFonts w:hint="eastAsia"/>
        </w:rPr>
        <w:t>.</w:t>
      </w:r>
    </w:p>
    <w:p w14:paraId="3B2E67B6" w14:textId="77777777" w:rsidR="008C50B5" w:rsidRDefault="008C50B5" w:rsidP="00D30E1E"/>
    <w:p w14:paraId="7E4D925F" w14:textId="77777777" w:rsidR="008C50B5" w:rsidRDefault="008C50B5" w:rsidP="009E30DC">
      <w:r w:rsidRPr="0070041D">
        <w:rPr>
          <w:rFonts w:hint="eastAsia"/>
        </w:rPr>
        <w:t>○ Functional Safety submodel</w:t>
      </w:r>
      <w:r w:rsidRPr="0070041D">
        <w:br/>
      </w:r>
      <w:r w:rsidR="00812B89">
        <w:noBreakHyphen/>
      </w:r>
      <w:r w:rsidRPr="0070041D">
        <w:t>- Functional Safety submodel은 로봇의 안전 기능(안전정지·안전 정격 속도 등)의 무결성·성능 수준(SIL·PL)을 표준으로 담는다.</w:t>
      </w:r>
    </w:p>
    <w:p w14:paraId="00F53DE0" w14:textId="77777777" w:rsidR="009E30DC" w:rsidRDefault="009E30DC" w:rsidP="009E30DC"/>
    <w:p w14:paraId="5B537B7D" w14:textId="77777777" w:rsidR="008C50B5" w:rsidRDefault="008C50B5" w:rsidP="009E30DC">
      <w:r w:rsidRPr="0070041D">
        <w:rPr>
          <w:rFonts w:hint="eastAsia"/>
        </w:rPr>
        <w:t>○ Predictive Maintenance submodel</w:t>
      </w:r>
      <w:r w:rsidRPr="0070041D">
        <w:br/>
      </w:r>
      <w:r w:rsidR="00812B89">
        <w:noBreakHyphen/>
      </w:r>
      <w:r w:rsidRPr="0070041D">
        <w:t>- Predictive Maintenance submodel은 구동부(감속기·베어링)의 잔여 수명(RUL)을 예측해 고장 전</w:t>
      </w:r>
      <w:r w:rsidRPr="0070041D">
        <w:lastRenderedPageBreak/>
        <w:t>에 정비를 계획하도록 돕는다.</w:t>
      </w:r>
      <w:r w:rsidR="00812B89">
        <w:noBreakHyphen/>
      </w:r>
    </w:p>
    <w:p w14:paraId="2CB53E55" w14:textId="77777777" w:rsidR="009D7564" w:rsidRDefault="009D7564" w:rsidP="00D30E1E"/>
    <w:p w14:paraId="4025129A" w14:textId="77777777" w:rsidR="00D30E1E" w:rsidRDefault="00D30E1E" w:rsidP="00D30E1E">
      <w:pPr>
        <w:pStyle w:val="20"/>
      </w:pPr>
      <w:bookmarkStart w:id="40" w:name="_Toc184985993"/>
      <w:bookmarkStart w:id="41" w:name="_Toc184991600"/>
      <w:bookmarkStart w:id="42" w:name="_Toc184994049"/>
      <w:bookmarkStart w:id="43" w:name="_Toc241582276"/>
      <w:r>
        <w:rPr>
          <w:rFonts w:hint="eastAsia"/>
        </w:rPr>
        <w:t>4. AAS 작성 유의사항</w:t>
      </w:r>
      <w:bookmarkEnd w:id="40"/>
      <w:bookmarkEnd w:id="41"/>
      <w:bookmarkEnd w:id="42"/>
      <w:bookmarkEnd w:id="43"/>
    </w:p>
    <w:p w14:paraId="694781F9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 xml:space="preserve">eCl@ss,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  <w:r w:rsidRPr="0070041D">
        <w:br/>
      </w:r>
      <w:r w:rsidR="00812B89">
        <w:noBreakHyphen/>
      </w:r>
      <w:r w:rsidRPr="0070041D">
        <w:t xml:space="preserve">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r w:rsidRPr="0070041D">
        <w:t xml:space="preserve">eCl@ss/CDD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>. 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r w:rsidRPr="0070041D">
        <w:t xml:space="preserve">eCl@ss/CDD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  <w:r w:rsidRPr="0070041D">
        <w:br/>
      </w:r>
      <w:r w:rsidRPr="0070041D">
        <w:br/>
      </w:r>
      <w:r w:rsidR="00812B89">
        <w:noBreakHyphen/>
      </w:r>
      <w:r w:rsidRPr="0070041D">
        <w:t xml:space="preserve"> </w:t>
      </w: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77521A1A" w14:textId="77777777" w:rsidR="00D30E1E" w:rsidRDefault="00D30E1E" w:rsidP="00D30E1E"/>
    <w:p w14:paraId="23C03FD3" w14:textId="77777777" w:rsidR="000B0611" w:rsidRDefault="00D30E1E" w:rsidP="000B0611">
      <w:pPr>
        <w:keepNext/>
        <w:jc w:val="center"/>
      </w:pPr>
      <w:r w:rsidRPr="00430F7E">
        <w:rPr>
          <w:noProof/>
        </w:rPr>
        <w:drawing>
          <wp:inline distT="0" distB="0" distL="0" distR="0" wp14:anchorId="1C17C0D7" wp14:editId="564DC581">
            <wp:extent cx="5400675" cy="1295400"/>
            <wp:effectExtent l="0" t="0" r="9525" b="0"/>
            <wp:docPr id="63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D362E" w14:textId="2232536F" w:rsidR="00D30E1E" w:rsidRDefault="000B0611" w:rsidP="000B0611">
      <w:pPr>
        <w:pStyle w:val="af0"/>
        <w:jc w:val="center"/>
      </w:pPr>
      <w:bookmarkStart w:id="44" w:name="_Toc24158232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44"/>
    </w:p>
    <w:p w14:paraId="0FF442DA" w14:textId="77777777" w:rsidR="00D30E1E" w:rsidRPr="0070041D" w:rsidRDefault="00D30E1E" w:rsidP="00D30E1E"/>
    <w:p w14:paraId="28B56B41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eCl@ss/CDD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  <w:r w:rsidRPr="00430F7E">
        <w:br/>
      </w:r>
      <w:r w:rsidR="00812B89">
        <w:noBreakHyphen/>
      </w:r>
      <w:r w:rsidRPr="00430F7E">
        <w:t xml:space="preserve"> 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52E07015" w14:textId="77777777" w:rsidR="00D30E1E" w:rsidRDefault="00D30E1E" w:rsidP="00D30E1E"/>
    <w:p w14:paraId="0738BCCF" w14:textId="77777777" w:rsidR="00D30E1E" w:rsidRDefault="00D30E1E" w:rsidP="00D30E1E">
      <w:pPr>
        <w:pStyle w:val="20"/>
      </w:pPr>
      <w:bookmarkStart w:id="45" w:name="_Toc184985994"/>
      <w:bookmarkStart w:id="46" w:name="_Toc184991601"/>
      <w:bookmarkStart w:id="47" w:name="_Toc184994050"/>
      <w:bookmarkStart w:id="48" w:name="_Toc241582277"/>
      <w:r>
        <w:rPr>
          <w:rFonts w:hint="eastAsia"/>
        </w:rPr>
        <w:t>5. AAS 모델링</w:t>
      </w:r>
      <w:bookmarkEnd w:id="45"/>
      <w:bookmarkEnd w:id="46"/>
      <w:bookmarkEnd w:id="47"/>
      <w:bookmarkEnd w:id="48"/>
    </w:p>
    <w:p w14:paraId="26B0093F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AAS</w:t>
      </w:r>
      <w:r w:rsidRPr="00430F7E">
        <w:rPr>
          <w:rFonts w:hint="eastAsia"/>
        </w:rPr>
        <w:t xml:space="preserve">를 구현 및 활용하기 위해 일반적으로 아래 </w:t>
      </w:r>
      <w:r>
        <w:rPr>
          <w:rFonts w:hint="eastAsia"/>
        </w:rPr>
        <w:t>표와 그림과</w:t>
      </w:r>
      <w:r w:rsidRPr="00430F7E">
        <w:t xml:space="preserve"> </w:t>
      </w:r>
      <w:r w:rsidRPr="00430F7E">
        <w:rPr>
          <w:rFonts w:hint="eastAsia"/>
        </w:rPr>
        <w:t>같은 절차를 따른다</w:t>
      </w:r>
      <w:r w:rsidRPr="00430F7E">
        <w:t>.</w:t>
      </w:r>
    </w:p>
    <w:p w14:paraId="4A5F8AA1" w14:textId="0435B110" w:rsidR="0016502C" w:rsidRDefault="0016502C" w:rsidP="0016502C">
      <w:pPr>
        <w:pStyle w:val="af0"/>
        <w:keepNext/>
      </w:pPr>
      <w:bookmarkStart w:id="49" w:name="_Toc241582290"/>
      <w:r>
        <w:t xml:space="preserve">표 </w:t>
      </w:r>
      <w:fldSimple w:instr=" SEQ 표 \* ARABIC ">
        <w:r w:rsidR="002653BD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D73AB">
        <w:t>AAS 모델링 절차</w:t>
      </w:r>
      <w:bookmarkEnd w:id="49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707"/>
        <w:gridCol w:w="5182"/>
      </w:tblGrid>
      <w:tr w:rsidR="00D30E1E" w:rsidRPr="00430F7E" w14:paraId="4CB34675" w14:textId="77777777" w:rsidTr="006328D8">
        <w:trPr>
          <w:trHeight w:val="565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E562D09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B0A9759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05D0C72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D30E1E" w:rsidRPr="00430F7E" w14:paraId="5A660E26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4A2D691" w14:textId="77777777" w:rsidR="00D30E1E" w:rsidRPr="00430F7E" w:rsidRDefault="00D30E1E" w:rsidP="00F3746F">
            <w:pPr>
              <w:jc w:val="center"/>
            </w:pPr>
            <w:r w:rsidRPr="00430F7E">
              <w:t>1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60E26E8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7F76EE5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시스템 요구사항을 분석하고 활용 여부에 대해 파악한다</w:t>
            </w:r>
          </w:p>
        </w:tc>
      </w:tr>
      <w:tr w:rsidR="00D30E1E" w:rsidRPr="00430F7E" w14:paraId="63AB7D3E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839A22C" w14:textId="77777777" w:rsidR="00D30E1E" w:rsidRPr="00430F7E" w:rsidRDefault="00D30E1E" w:rsidP="00F3746F">
            <w:pPr>
              <w:jc w:val="center"/>
            </w:pPr>
            <w:r w:rsidRPr="00430F7E">
              <w:t>2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60F27B4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E732DA9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모델링할 자산에 대해 충분히 이해한 상태에서 정보 수집한다</w:t>
            </w:r>
          </w:p>
        </w:tc>
      </w:tr>
      <w:tr w:rsidR="00D30E1E" w:rsidRPr="00430F7E" w14:paraId="6C7A1566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4F08CFD" w14:textId="77777777" w:rsidR="00D30E1E" w:rsidRPr="00430F7E" w:rsidRDefault="00D30E1E" w:rsidP="00F3746F">
            <w:pPr>
              <w:jc w:val="center"/>
            </w:pPr>
            <w:r w:rsidRPr="00430F7E">
              <w:t>3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B5D9B1A" w14:textId="77777777" w:rsidR="00D30E1E" w:rsidRPr="00430F7E" w:rsidRDefault="00D30E1E" w:rsidP="00F3746F">
            <w:pPr>
              <w:jc w:val="center"/>
            </w:pPr>
            <w:r w:rsidRPr="00430F7E">
              <w:t xml:space="preserve">Asset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1142271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수집된 정보에 따라 </w:t>
            </w:r>
            <w:r w:rsidRPr="00430F7E">
              <w:t>Asset</w:t>
            </w:r>
            <w:r w:rsidRPr="00430F7E">
              <w:rPr>
                <w:rFonts w:hint="eastAsia"/>
              </w:rPr>
              <w:t>의 구조를 정의</w:t>
            </w:r>
            <w:r w:rsidRPr="00430F7E">
              <w:t xml:space="preserve">, </w:t>
            </w:r>
            <w:r w:rsidRPr="00430F7E">
              <w:rPr>
                <w:rFonts w:hint="eastAsia"/>
              </w:rPr>
              <w:t>모델링한다</w:t>
            </w:r>
          </w:p>
        </w:tc>
      </w:tr>
      <w:tr w:rsidR="00D30E1E" w:rsidRPr="00430F7E" w14:paraId="3609EC34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293EDC8" w14:textId="77777777" w:rsidR="00D30E1E" w:rsidRPr="00430F7E" w:rsidRDefault="00D30E1E" w:rsidP="00F3746F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015D1B9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01B654D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설계한 </w:t>
            </w:r>
            <w:r w:rsidRPr="00430F7E">
              <w:t>Asset</w:t>
            </w:r>
            <w:r w:rsidRPr="00430F7E">
              <w:rPr>
                <w:rFonts w:hint="eastAsia"/>
              </w:rPr>
              <w:t xml:space="preserve">을 기반으로 </w:t>
            </w:r>
            <w:r w:rsidRPr="00430F7E">
              <w:t>AAS</w:t>
            </w:r>
            <w:r w:rsidRPr="00430F7E">
              <w:rPr>
                <w:rFonts w:hint="eastAsia"/>
              </w:rPr>
              <w:t>를 설계한다</w:t>
            </w:r>
            <w:r w:rsidRPr="00430F7E">
              <w:t xml:space="preserve">. </w:t>
            </w:r>
            <w:r w:rsidRPr="00430F7E">
              <w:rPr>
                <w:rFonts w:hint="eastAsia"/>
              </w:rPr>
              <w:t xml:space="preserve">여기서 설계한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는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를 구성하는 </w:t>
            </w:r>
            <w:r w:rsidRPr="00430F7E">
              <w:t xml:space="preserve">Asset, Submodel, Property </w:t>
            </w:r>
            <w:r w:rsidRPr="00430F7E">
              <w:rPr>
                <w:rFonts w:hint="eastAsia"/>
              </w:rPr>
              <w:t>같은 요소들로 이뤄진다</w:t>
            </w:r>
          </w:p>
        </w:tc>
      </w:tr>
      <w:tr w:rsidR="00D30E1E" w:rsidRPr="00430F7E" w14:paraId="7B366D85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5B74755" w14:textId="77777777" w:rsidR="00D30E1E" w:rsidRPr="00430F7E" w:rsidRDefault="00D30E1E" w:rsidP="00F3746F">
            <w:pPr>
              <w:jc w:val="center"/>
            </w:pPr>
            <w:r w:rsidRPr="00430F7E">
              <w:t>5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33851D5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2A83CEF" w14:textId="77777777" w:rsidR="00D30E1E" w:rsidRPr="00430F7E" w:rsidRDefault="00D30E1E" w:rsidP="00F3746F">
            <w:pPr>
              <w:jc w:val="left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모델링 툴을 활용하여 실제 패키지 형태의 파일로 생성하며</w:t>
            </w:r>
            <w:r w:rsidRPr="00430F7E">
              <w:t>, AAS</w:t>
            </w:r>
            <w:r w:rsidRPr="00430F7E">
              <w:rPr>
                <w:rFonts w:hint="eastAsia"/>
              </w:rPr>
              <w:t xml:space="preserve">에 포함되는 모든 </w:t>
            </w:r>
            <w:r w:rsidRPr="00430F7E">
              <w:t>Submodel, Property</w:t>
            </w:r>
            <w:r w:rsidRPr="00430F7E">
              <w:rPr>
                <w:rFonts w:hint="eastAsia"/>
              </w:rPr>
              <w:t xml:space="preserve">와 같은 요소에 고유 </w:t>
            </w:r>
            <w:r w:rsidRPr="00430F7E">
              <w:t>ID (Semantics)</w:t>
            </w:r>
            <w:r w:rsidRPr="00430F7E">
              <w:rPr>
                <w:rFonts w:hint="eastAsia"/>
              </w:rPr>
              <w:t>가 부여되어야 한다</w:t>
            </w:r>
          </w:p>
        </w:tc>
      </w:tr>
      <w:tr w:rsidR="00D30E1E" w:rsidRPr="00430F7E" w14:paraId="1325D258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2147934" w14:textId="77777777" w:rsidR="00D30E1E" w:rsidRPr="00430F7E" w:rsidRDefault="00D30E1E" w:rsidP="00F3746F">
            <w:pPr>
              <w:jc w:val="center"/>
            </w:pPr>
            <w:r w:rsidRPr="00430F7E">
              <w:t>6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67AC3B1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시스템 구현 및 검증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EB22441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작성된 </w:t>
            </w:r>
            <w:r w:rsidRPr="00430F7E">
              <w:t xml:space="preserve">AAS </w:t>
            </w:r>
            <w:r w:rsidRPr="00430F7E">
              <w:rPr>
                <w:rFonts w:hint="eastAsia"/>
              </w:rPr>
              <w:t>모델을 다양한 포맷으로 변환하고 시스템을 구현 및 검증한다</w:t>
            </w:r>
          </w:p>
        </w:tc>
      </w:tr>
    </w:tbl>
    <w:p w14:paraId="2D032FD8" w14:textId="77777777" w:rsidR="00D30E1E" w:rsidRDefault="00D30E1E" w:rsidP="00D30E1E"/>
    <w:p w14:paraId="6E4F3BF2" w14:textId="77777777" w:rsidR="00E10B68" w:rsidRDefault="00D30E1E" w:rsidP="00E10B68">
      <w:pPr>
        <w:keepNext/>
        <w:jc w:val="center"/>
      </w:pPr>
      <w:r>
        <w:rPr>
          <w:rFonts w:hint="eastAsia"/>
          <w:noProof/>
        </w:rPr>
        <w:t xml:space="preserve">   </w:t>
      </w:r>
      <w:r w:rsidRPr="00430F7E">
        <w:rPr>
          <w:noProof/>
        </w:rPr>
        <w:drawing>
          <wp:inline distT="0" distB="0" distL="0" distR="0" wp14:anchorId="009ED80F" wp14:editId="68D36408">
            <wp:extent cx="3667125" cy="4076700"/>
            <wp:effectExtent l="0" t="0" r="9525" b="0"/>
            <wp:docPr id="1321526464" name="그림 4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5712" name="그림 4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BA1E1" w14:textId="1C8131FB" w:rsidR="00E10B68" w:rsidRDefault="00E10B68" w:rsidP="00E10B68">
      <w:pPr>
        <w:pStyle w:val="af0"/>
        <w:jc w:val="center"/>
      </w:pPr>
      <w:bookmarkStart w:id="50" w:name="_Toc24158232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166D6">
        <w:t>AAS 모델링 절차</w:t>
      </w:r>
      <w:bookmarkEnd w:id="50"/>
    </w:p>
    <w:p w14:paraId="693E3563" w14:textId="77777777" w:rsidR="00D30E1E" w:rsidRDefault="00D30E1E" w:rsidP="00D30E1E"/>
    <w:p w14:paraId="12931286" w14:textId="77777777" w:rsidR="004D7E02" w:rsidRDefault="004D7E02" w:rsidP="004D7E02">
      <w:r>
        <w:rPr>
          <w:rFonts w:hint="eastAsia"/>
        </w:rPr>
        <w:t>○ 본 가이던스에서 AAS 모델링을 위해 활용한 서브모델 표준 관련 버전 정보는 아래 표와 같다.</w:t>
      </w:r>
    </w:p>
    <w:p w14:paraId="2F3A6650" w14:textId="77777777" w:rsidR="004D7E02" w:rsidRDefault="004D7E02" w:rsidP="00EF0790">
      <w:pPr>
        <w:pStyle w:val="af0"/>
      </w:pPr>
    </w:p>
    <w:p w14:paraId="6E73D769" w14:textId="01D918B7" w:rsidR="00EF0790" w:rsidRDefault="00EF0790" w:rsidP="00EF0790">
      <w:pPr>
        <w:pStyle w:val="af0"/>
        <w:keepNext/>
      </w:pPr>
      <w:bookmarkStart w:id="51" w:name="_Toc241582291"/>
      <w:r>
        <w:t xml:space="preserve">표 </w:t>
      </w:r>
      <w:fldSimple w:instr=" SEQ 표 \* ARABIC ">
        <w:r w:rsidR="002653BD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801231">
        <w:t>AAS 모델링에 사용한 서브 모델</w:t>
      </w:r>
      <w:r w:rsidR="00BF5948">
        <w:rPr>
          <w:rFonts w:hint="eastAsia"/>
        </w:rPr>
        <w:t xml:space="preserve"> 템플릿</w:t>
      </w:r>
      <w:r w:rsidRPr="00801231">
        <w:t>과 버전</w:t>
      </w:r>
      <w:bookmarkEnd w:id="51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3544"/>
      </w:tblGrid>
      <w:tr w:rsidR="00BF5948" w14:paraId="3607876E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1BDADE" w14:textId="77777777" w:rsidR="00BF5948" w:rsidRPr="005D5A59" w:rsidRDefault="00BF5948">
            <w:pPr>
              <w:jc w:val="center"/>
              <w:rPr>
                <w:rFonts w:hAnsiTheme="minorEastAsia"/>
                <w:b/>
                <w:bCs/>
              </w:rPr>
            </w:pPr>
            <w:r w:rsidRPr="005D5A59">
              <w:rPr>
                <w:rFonts w:hAnsiTheme="minorEastAsia" w:hint="eastAsia"/>
                <w:b/>
                <w:bCs/>
              </w:rPr>
              <w:t>Submodel명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A85D13" w14:textId="77777777" w:rsidR="00BF5948" w:rsidRPr="005D5A59" w:rsidRDefault="005D5A59">
            <w:pPr>
              <w:jc w:val="center"/>
              <w:rPr>
                <w:rFonts w:hAnsiTheme="minorEastAsia"/>
                <w:b/>
                <w:bCs/>
              </w:rPr>
            </w:pPr>
            <w:r w:rsidRPr="005D5A59">
              <w:rPr>
                <w:rFonts w:hAnsiTheme="minorEastAsia" w:hint="eastAsia"/>
                <w:b/>
                <w:bCs/>
              </w:rPr>
              <w:t>문서번호 및 버전</w:t>
            </w:r>
          </w:p>
        </w:tc>
      </w:tr>
      <w:tr w:rsidR="00235FD8" w14:paraId="6FFD0460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E36585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lastRenderedPageBreak/>
              <w:t>Digital Nameplate for industrial equipment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A8200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02006-3-0-1</w:t>
            </w:r>
          </w:p>
          <w:p w14:paraId="2519F5F2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Submodel_Digital Nameplate</w:t>
            </w:r>
          </w:p>
        </w:tc>
      </w:tr>
      <w:tr w:rsidR="00235FD8" w14:paraId="755EC328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9DD14F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Technical Data for Industrial Equipment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3960C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02003-2-0-1</w:t>
            </w:r>
          </w:p>
          <w:p w14:paraId="225015BD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Submodel_TechnicalData</w:t>
            </w:r>
          </w:p>
        </w:tc>
      </w:tr>
      <w:tr w:rsidR="00235FD8" w14:paraId="74B47B46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1CB05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Handover Documentation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65176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02004-2-0-1</w:t>
            </w:r>
          </w:p>
          <w:p w14:paraId="4AF0031E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Submodel_HandoverDocumentation</w:t>
            </w:r>
          </w:p>
        </w:tc>
      </w:tr>
      <w:tr w:rsidR="00235FD8" w14:paraId="05AE5185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EA236A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Operational 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D846F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자체 정의</w:t>
            </w:r>
          </w:p>
        </w:tc>
      </w:tr>
      <w:tr w:rsidR="00235FD8" w14:paraId="5FE8197D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7A21D4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Functional Safety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707291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02014-1-0-1 (Ver.1.0.1)  Submodel_FunctionalSafety</w:t>
            </w:r>
          </w:p>
        </w:tc>
      </w:tr>
      <w:tr w:rsidR="00235FD8" w14:paraId="0EA91D2D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26B111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Predictive Maintenance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63BF26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02048 (Ver.1.0)  Submodel_PredictiveMaintenance</w:t>
            </w:r>
          </w:p>
        </w:tc>
      </w:tr>
      <w:tr w:rsidR="00235FD8" w14:paraId="438DF68D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1114E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Time Series 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919B86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02008-1-1-1 (Ver.1.1.1)  Submodel_TimeSeriesData</w:t>
            </w:r>
          </w:p>
        </w:tc>
      </w:tr>
    </w:tbl>
    <w:p w14:paraId="38385CA9" w14:textId="77777777" w:rsidR="004D7E02" w:rsidRDefault="004D7E02" w:rsidP="004D7E02">
      <w:pPr>
        <w:rPr>
          <w:b/>
          <w:bCs/>
        </w:rPr>
      </w:pPr>
    </w:p>
    <w:p w14:paraId="65478646" w14:textId="77777777" w:rsidR="008257D6" w:rsidRDefault="008257D6" w:rsidP="008257D6">
      <w:r>
        <w:rPr>
          <w:rFonts w:hint="eastAsia"/>
        </w:rPr>
        <w:t>○ 본 가이던스에서 IRDI 부여를 위해 활용한</w:t>
      </w:r>
      <w:r w:rsidR="000F4EC3">
        <w:rPr>
          <w:rFonts w:hint="eastAsia"/>
        </w:rPr>
        <w:t xml:space="preserve"> </w:t>
      </w:r>
      <w:r>
        <w:rPr>
          <w:rFonts w:hint="eastAsia"/>
        </w:rPr>
        <w:t>규격 버전 정보는 다음과 같다.</w:t>
      </w:r>
    </w:p>
    <w:p w14:paraId="03F72531" w14:textId="77777777" w:rsidR="008257D6" w:rsidRDefault="008257D6" w:rsidP="008257D6"/>
    <w:p w14:paraId="3B5A82A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Eclass v</w:t>
      </w:r>
      <w:r w:rsidR="00370C89">
        <w:rPr>
          <w:rFonts w:hint="eastAsia"/>
          <w:color w:val="000000" w:themeColor="text1"/>
        </w:rPr>
        <w:t>1</w:t>
      </w:r>
      <w:r w:rsidR="00F03503">
        <w:rPr>
          <w:rFonts w:hint="eastAsia"/>
          <w:color w:val="000000" w:themeColor="text1"/>
        </w:rPr>
        <w:t>6</w:t>
      </w:r>
      <w:r w:rsidRPr="006B53AC">
        <w:rPr>
          <w:rFonts w:hint="eastAsia"/>
          <w:color w:val="000000" w:themeColor="text1"/>
        </w:rPr>
        <w:t xml:space="preserve"> (202</w:t>
      </w:r>
      <w:r w:rsidR="000F4EC3">
        <w:rPr>
          <w:rFonts w:hint="eastAsia"/>
          <w:color w:val="000000" w:themeColor="text1"/>
        </w:rPr>
        <w:t>5</w:t>
      </w:r>
      <w:r w:rsidRPr="006B53AC">
        <w:rPr>
          <w:rFonts w:hint="eastAsia"/>
          <w:color w:val="000000" w:themeColor="text1"/>
        </w:rPr>
        <w:t>.11 릴리즈)</w:t>
      </w:r>
    </w:p>
    <w:p w14:paraId="1A52D67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Eclass v1</w:t>
      </w:r>
      <w:r w:rsidR="00F03503">
        <w:rPr>
          <w:rFonts w:hint="eastAsia"/>
          <w:color w:val="000000" w:themeColor="text1"/>
        </w:rPr>
        <w:t>5</w:t>
      </w:r>
      <w:r w:rsidRPr="006B53AC">
        <w:rPr>
          <w:rFonts w:hint="eastAsia"/>
          <w:color w:val="000000" w:themeColor="text1"/>
        </w:rPr>
        <w:t xml:space="preserve"> (202</w:t>
      </w:r>
      <w:r w:rsidR="00F03503">
        <w:rPr>
          <w:rFonts w:hint="eastAsia"/>
          <w:color w:val="000000" w:themeColor="text1"/>
        </w:rPr>
        <w:t>4</w:t>
      </w:r>
      <w:r w:rsidRPr="006B53AC">
        <w:rPr>
          <w:rFonts w:hint="eastAsia"/>
          <w:color w:val="000000" w:themeColor="text1"/>
        </w:rPr>
        <w:t>.11</w:t>
      </w:r>
      <w:r w:rsidR="006B53AC" w:rsidRPr="006B53AC">
        <w:rPr>
          <w:rFonts w:hint="eastAsia"/>
          <w:color w:val="000000" w:themeColor="text1"/>
        </w:rPr>
        <w:t xml:space="preserve"> 릴리즈</w:t>
      </w:r>
      <w:r w:rsidRPr="006B53AC">
        <w:rPr>
          <w:rFonts w:hint="eastAsia"/>
          <w:color w:val="000000" w:themeColor="text1"/>
        </w:rPr>
        <w:t>, v1</w:t>
      </w:r>
      <w:r w:rsidR="00F03503">
        <w:rPr>
          <w:rFonts w:hint="eastAsia"/>
          <w:color w:val="000000" w:themeColor="text1"/>
        </w:rPr>
        <w:t>6</w:t>
      </w:r>
      <w:r w:rsidRPr="006B53AC">
        <w:rPr>
          <w:rFonts w:hint="eastAsia"/>
          <w:color w:val="000000" w:themeColor="text1"/>
        </w:rPr>
        <w:t>에서 검색되지 않는 경우 v1</w:t>
      </w:r>
      <w:r w:rsidR="00F03503">
        <w:rPr>
          <w:rFonts w:hint="eastAsia"/>
          <w:color w:val="000000" w:themeColor="text1"/>
        </w:rPr>
        <w:t>5</w:t>
      </w:r>
      <w:r w:rsidRPr="006B53AC">
        <w:rPr>
          <w:rFonts w:hint="eastAsia"/>
          <w:color w:val="000000" w:themeColor="text1"/>
        </w:rPr>
        <w:t xml:space="preserve"> 사용함)</w:t>
      </w:r>
    </w:p>
    <w:p w14:paraId="76FAB453" w14:textId="11119218" w:rsidR="00D30E1E" w:rsidRPr="00B3004F" w:rsidRDefault="008257D6" w:rsidP="00D30E1E">
      <w:pPr>
        <w:pStyle w:val="a6"/>
        <w:numPr>
          <w:ilvl w:val="1"/>
          <w:numId w:val="2"/>
        </w:numPr>
        <w:rPr>
          <w:color w:val="000000" w:themeColor="text1"/>
        </w:rPr>
        <w:sectPr w:rsidR="00D30E1E" w:rsidRPr="00B3004F" w:rsidSect="00D25316">
          <w:headerReference w:type="default" r:id="rId23"/>
          <w:headerReference w:type="first" r:id="rId24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 w:rsidRPr="006B53AC">
        <w:rPr>
          <w:rFonts w:hint="eastAsia"/>
          <w:color w:val="000000" w:themeColor="text1"/>
        </w:rPr>
        <w:t xml:space="preserve">링크: </w:t>
      </w:r>
      <w:hyperlink r:id="rId25" w:history="1">
        <w:r w:rsidRPr="006B53AC">
          <w:rPr>
            <w:rStyle w:val="af"/>
            <w:rFonts w:hint="eastAsia"/>
            <w:color w:val="000000" w:themeColor="text1"/>
          </w:rPr>
          <w:t xml:space="preserve">ECLASS Basic &amp; Advanced Content Search </w:t>
        </w:r>
        <w:r w:rsidR="00812B89">
          <w:rPr>
            <w:rStyle w:val="af"/>
            <w:rFonts w:hint="eastAsia"/>
            <w:color w:val="000000" w:themeColor="text1"/>
          </w:rPr>
          <w:noBreakHyphen/>
        </w:r>
        <w:r w:rsidRPr="006B53AC">
          <w:rPr>
            <w:rStyle w:val="af"/>
            <w:rFonts w:hint="eastAsia"/>
            <w:color w:val="000000" w:themeColor="text1"/>
          </w:rPr>
          <w:t xml:space="preserve"> ECLASS</w:t>
        </w:r>
      </w:hyperlink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04FBD81B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0AE4C23A" w14:textId="77777777" w:rsidR="00D30E1E" w:rsidRPr="00904EC1" w:rsidRDefault="00D30E1E" w:rsidP="00F3746F">
            <w:pPr>
              <w:pStyle w:val="10"/>
            </w:pPr>
            <w:bookmarkStart w:id="52" w:name="_Toc184994051"/>
            <w:bookmarkStart w:id="53" w:name="_Hlk184825429"/>
            <w:bookmarkStart w:id="54" w:name="_Toc241582278"/>
            <w:r w:rsidRPr="003E6E34">
              <w:lastRenderedPageBreak/>
              <w:t>II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개요</w:t>
            </w:r>
            <w:bookmarkEnd w:id="52"/>
            <w:bookmarkEnd w:id="54"/>
          </w:p>
        </w:tc>
      </w:tr>
      <w:bookmarkEnd w:id="53"/>
    </w:tbl>
    <w:p w14:paraId="4C9E3DA7" w14:textId="77777777" w:rsidR="00D30E1E" w:rsidRDefault="00D30E1E" w:rsidP="00D30E1E"/>
    <w:p w14:paraId="6DB01232" w14:textId="77777777" w:rsidR="00D30E1E" w:rsidRPr="000B5BD7" w:rsidRDefault="00D30E1E" w:rsidP="00D30E1E">
      <w:pPr>
        <w:pStyle w:val="20"/>
      </w:pPr>
      <w:bookmarkStart w:id="55" w:name="_Toc184916721"/>
      <w:bookmarkStart w:id="56" w:name="_Toc185864121"/>
      <w:bookmarkStart w:id="57" w:name="_Toc241582279"/>
      <w:r>
        <w:rPr>
          <w:rFonts w:hint="eastAsia"/>
        </w:rPr>
        <w:t>1. FPD 반송 로봇의 정의 및 분류</w:t>
      </w:r>
      <w:bookmarkEnd w:id="55"/>
      <w:bookmarkEnd w:id="56"/>
      <w:bookmarkEnd w:id="57"/>
    </w:p>
    <w:p w14:paraId="16B702E6" w14:textId="77777777" w:rsidR="009F5CC6" w:rsidRPr="009F5CC6" w:rsidRDefault="00A33068" w:rsidP="009F5CC6">
      <w:r w:rsidRPr="00A33068">
        <w:t>FPD 반송 로봇(FPD Glass Substrate Transfer Robot)은 디스플레이(FPD, 평판 디스플레이) 공장의 클린룸(먼지를 극도로 줄인 청정 작업실) 안에서, 큰 유리 기판(디스플레이의 바탕이 되는 얇은 유리판)을 한 공정에서 다음 공정으로 정밀하게 옮기는 산업용 로봇이다. 사람이 직접 다루기 어려운 크고 얇은 유리를 깨뜨리거나 오염시키지 않고, 정확한 위치에 반복해서 옮기는 것이 이 로봇의 핵심 역할이다.</w:t>
      </w:r>
    </w:p>
    <w:p w14:paraId="05F6F96A" w14:textId="77777777" w:rsidR="009F5CC6" w:rsidRPr="009F5CC6" w:rsidRDefault="00A33068" w:rsidP="009F5CC6">
      <w:pPr>
        <w:jc w:val="center"/>
      </w:pPr>
      <w:r>
        <w:rPr>
          <w:noProof/>
        </w:rPr>
        <w:drawing>
          <wp:inline distT="0" distB="0" distL="0" distR="0" wp14:anchorId="03F37A8C" wp14:editId="2EB0EDD4">
            <wp:extent cx="5940000" cy="4196220"/>
            <wp:effectExtent l="0" t="0" r="0" b="0"/>
            <wp:docPr id="2111578146" name="Picture 2111578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장비흐름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1266" w14:textId="5A8263B4" w:rsidR="00D30E1E" w:rsidRPr="00D47F14" w:rsidRDefault="00D30E1E" w:rsidP="00D30E1E">
      <w:pPr>
        <w:pStyle w:val="af0"/>
        <w:jc w:val="center"/>
      </w:pPr>
      <w:bookmarkStart w:id="58" w:name="_Toc24158232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10</w:t>
      </w:r>
      <w:r w:rsidR="008C1101">
        <w:rPr>
          <w:noProof/>
        </w:rPr>
        <w:fldChar w:fldCharType="end"/>
      </w:r>
      <w:r>
        <w:t xml:space="preserve"> FPD 반송 로봇의 작동 흐름과 정보 구성</w:t>
      </w:r>
      <w:bookmarkEnd w:id="58"/>
    </w:p>
    <w:p w14:paraId="7F8DCA69" w14:textId="77777777" w:rsidR="009F5CC6" w:rsidRPr="009F5CC6" w:rsidRDefault="00A33068" w:rsidP="009F5CC6">
      <w:r w:rsidRPr="00A33068">
        <w:t>FPD 반송 로봇은 디스플레이 제조 라인에서 공정과 공정을 잇는 ‘운반 담당’으로, 라인 전체의 생산 속도(처리량)와 품질(유리 파손·정렬 불량)을 좌우하는 핵심 설비이다. 이 로봇이 멈추면 앞뒤 공정이 함께 멈추기 때문에, 정밀함·청정함·안전함·고장 예방이 특히 중요하다.</w:t>
      </w:r>
    </w:p>
    <w:p w14:paraId="7D9B2BFB" w14:textId="77777777" w:rsidR="009F5CC6" w:rsidRPr="009F5CC6" w:rsidRDefault="00A33068" w:rsidP="009F5CC6">
      <w:r w:rsidRPr="00A33068">
        <w:t>○ 이 로봇이 무엇을 받아 무엇을 내보내는지는 아래 그림과 같다.</w:t>
      </w:r>
    </w:p>
    <w:p w14:paraId="44F3368B" w14:textId="77777777" w:rsidR="009F5CC6" w:rsidRPr="009F5CC6" w:rsidRDefault="00A33068" w:rsidP="009F5CC6">
      <w:pPr>
        <w:jc w:val="center"/>
      </w:pPr>
      <w:r>
        <w:rPr>
          <w:noProof/>
        </w:rPr>
        <w:lastRenderedPageBreak/>
        <w:drawing>
          <wp:inline distT="0" distB="0" distL="0" distR="0" wp14:anchorId="54A0B4DB" wp14:editId="34472368">
            <wp:extent cx="5580000" cy="3140419"/>
            <wp:effectExtent l="0" t="0" r="0" b="0"/>
            <wp:docPr id="2111578167" name="Picture 2111578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3DCD" w14:textId="3C82E993" w:rsidR="00D30E1E" w:rsidRPr="00D47F14" w:rsidRDefault="00D30E1E" w:rsidP="00D30E1E">
      <w:pPr>
        <w:pStyle w:val="af0"/>
        <w:jc w:val="center"/>
      </w:pPr>
      <w:bookmarkStart w:id="59" w:name="_Toc24158232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11</w:t>
      </w:r>
      <w:r w:rsidR="008C1101">
        <w:rPr>
          <w:noProof/>
        </w:rPr>
        <w:fldChar w:fldCharType="end"/>
      </w:r>
      <w:r>
        <w:t xml:space="preserve"> FPD 반송 로봇의 입력과 출력</w:t>
      </w:r>
      <w:bookmarkEnd w:id="59"/>
    </w:p>
    <w:p w14:paraId="6FCFAA00" w14:textId="77777777" w:rsidR="009F5CC6" w:rsidRPr="009F5CC6" w:rsidRDefault="00A33068" w:rsidP="009F5CC6">
      <w:r w:rsidRPr="00A33068">
        <w:t>○ 이 로봇이 어떤 산업의 어느 공정에서 쓰이는지는 아래 그림과 같다.</w:t>
      </w:r>
    </w:p>
    <w:p w14:paraId="0CB9BB9D" w14:textId="77777777" w:rsidR="009F5CC6" w:rsidRPr="009F5CC6" w:rsidRDefault="00A33068" w:rsidP="009F5CC6">
      <w:pPr>
        <w:jc w:val="center"/>
      </w:pPr>
      <w:r>
        <w:rPr>
          <w:noProof/>
        </w:rPr>
        <w:drawing>
          <wp:inline distT="0" distB="0" distL="0" distR="0" wp14:anchorId="28260B33" wp14:editId="568862C4">
            <wp:extent cx="5580000" cy="3140419"/>
            <wp:effectExtent l="0" t="0" r="0" b="0"/>
            <wp:docPr id="2111578168" name="Picture 2111578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2205" w14:textId="3A71113F" w:rsidR="00D30E1E" w:rsidRPr="00D47F14" w:rsidRDefault="00D30E1E" w:rsidP="00D30E1E">
      <w:pPr>
        <w:pStyle w:val="af0"/>
        <w:jc w:val="center"/>
      </w:pPr>
      <w:bookmarkStart w:id="60" w:name="_Toc24158232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12</w:t>
      </w:r>
      <w:r w:rsidR="008C1101">
        <w:rPr>
          <w:noProof/>
        </w:rPr>
        <w:fldChar w:fldCharType="end"/>
      </w:r>
      <w:r>
        <w:t xml:space="preserve"> FPD 반송 로봇의 활용 도메인</w:t>
      </w:r>
      <w:bookmarkEnd w:id="60"/>
    </w:p>
    <w:p w14:paraId="78A8E531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>가. FPD 반송 로봇 핵심 기능</w:t>
      </w:r>
    </w:p>
    <w:p w14:paraId="026D7EAB" w14:textId="77777777" w:rsidR="009F5CC6" w:rsidRPr="009F5CC6" w:rsidRDefault="00A33068" w:rsidP="009F5CC6">
      <w:r w:rsidRPr="00A33068">
        <w:t>여러 개의 관절(축)과 팔 끝의 손(엔드이펙터, End-effector)을 이용해 유리 기판을 ① 집고(픽업) ② 옮기고(반송) ③ 내려놓는(안착) 동작을 반복한다. 진공(빨아들이는 힘)이나 가장자리 잡기로 유리를 들고, 흔들림 없이 목표 위치에 ±0.1mm(머리카락 두께 정도) 정밀도로 안착시키는 것이 핵심 기능이다.</w:t>
      </w:r>
    </w:p>
    <w:p w14:paraId="3DA10EF5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lastRenderedPageBreak/>
        <w:t>나. FPD 반송 로봇 주요 특징</w:t>
      </w:r>
    </w:p>
    <w:p w14:paraId="66C7A69E" w14:textId="77777777" w:rsidR="009F5CC6" w:rsidRPr="009F5CC6" w:rsidRDefault="00A33068" w:rsidP="009F5CC6">
      <w:r w:rsidRPr="00A33068">
        <w:t>① (정밀함) 같은 지점으로 되돌아오는 반복 위치 정밀도가 ±0.1mm 수준으로 매우 높다. ② (청정함) 구동부에서 먼지를 거의 내지 않아 클린룸에서 사용할 수 있다. ③ (대형 취급) 8.5세대(약 2.2m×2.5m)급 대형 유리 기판까지 다룬다. ④ (라인 병목) 한 대가 여러 공정을 잇기 때문에, 멈추면 라인 전체가 멈추는 병목 설비다.</w:t>
      </w:r>
    </w:p>
    <w:p w14:paraId="144FF589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>다. FPD 반송 로봇 작동 원리</w:t>
      </w:r>
    </w:p>
    <w:p w14:paraId="5A8B3F17" w14:textId="77777777" w:rsidR="009F5CC6" w:rsidRPr="009F5CC6" w:rsidRDefault="00A33068" w:rsidP="009F5CC6">
      <w:r w:rsidRPr="00A33068">
        <w:t>FPD 반송 로봇은 다음과 같은 주기로 작동한다.</w:t>
      </w:r>
    </w:p>
    <w:p w14:paraId="2B0049A5" w14:textId="4CADD941" w:rsidR="003A66C8" w:rsidRPr="003A66C8" w:rsidRDefault="0016502C" w:rsidP="00321517">
      <w:pPr>
        <w:pStyle w:val="af0"/>
        <w:keepNext/>
      </w:pPr>
      <w:bookmarkStart w:id="61" w:name="_Toc241582292"/>
      <w:r>
        <w:t xml:space="preserve">표 </w:t>
      </w:r>
      <w:fldSimple w:instr=" SEQ 표 \* ARABIC ">
        <w:r w:rsidR="002653BD">
          <w:rPr>
            <w:noProof/>
          </w:rPr>
          <w:t>4</w:t>
        </w:r>
      </w:fldSimple>
      <w:r>
        <w:t xml:space="preserve"> FPD 반송 로봇 작동 주기</w:t>
      </w:r>
      <w:bookmarkEnd w:id="61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954"/>
      </w:tblGrid>
      <w:tr w:rsidR="00D30E1E" w:rsidRPr="00430F7E" w14:paraId="1C7DCF28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16152F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순 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378888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설 명</w:t>
            </w:r>
          </w:p>
        </w:tc>
      </w:tr>
      <w:tr w:rsidR="00D30E1E" w:rsidRPr="00430F7E" w14:paraId="080DA48C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0EDDA" w14:textId="77777777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>1. 집기(픽업)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318023" w14:textId="77777777" w:rsidR="00D30E1E" w:rsidRPr="00B442DA" w:rsidRDefault="00405FF0" w:rsidP="00F3746F">
            <w:r>
              <w:rPr>
                <w:rFonts w:hint="eastAsia"/>
              </w:rPr>
              <w:t>카세트(유리 기판을 여러 장 꽂아두는 보관대)에서 목표 기판을 진공 또는 가장자리 잡기로 들어 올린다.</w:t>
            </w:r>
          </w:p>
        </w:tc>
      </w:tr>
      <w:tr w:rsidR="00D30E1E" w:rsidRPr="00430F7E" w14:paraId="125C46D2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E3C92" w14:textId="77777777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>2. 반송(이동)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1658E0" w14:textId="77777777" w:rsidR="00D30E1E" w:rsidRPr="00B442DA" w:rsidRDefault="00405FF0" w:rsidP="00F3746F">
            <w:r w:rsidRPr="00405FF0">
              <w:t>선회·팔 신축·수직 승강 축을 움직여 다음 공정 위치까지 옮긴다. 흔들리면 유리가 깨지므로 속도·가속도를 조절한다.</w:t>
            </w:r>
          </w:p>
        </w:tc>
      </w:tr>
      <w:tr w:rsidR="00D30E1E" w:rsidRPr="00430F7E" w14:paraId="57D866FA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1597AA" w14:textId="77777777" w:rsidR="00D30E1E" w:rsidRPr="00B70DA6" w:rsidRDefault="00D30E1E" w:rsidP="00F3746F">
            <w:pPr>
              <w:jc w:val="center"/>
            </w:pPr>
            <w:r w:rsidRPr="00B70DA6">
              <w:rPr>
                <w:rFonts w:hint="eastAsia"/>
              </w:rPr>
              <w:t>3. 정렬·안착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68497F" w14:textId="77777777" w:rsidR="00D30E1E" w:rsidRPr="00B442DA" w:rsidRDefault="00405FF0" w:rsidP="00F3746F">
            <w:r w:rsidRPr="00405FF0">
              <w:t>목표 위치에 ±0.1mm 정밀도로 맞춰 살며시 내려놓는다. 뒤이은 공정의 정렬 불량을 막는 단계다.</w:t>
            </w:r>
          </w:p>
        </w:tc>
      </w:tr>
      <w:tr w:rsidR="00D30E1E" w:rsidRPr="00430F7E" w14:paraId="35E88E7C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3567F" w14:textId="77777777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>4. 복귀·반복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49F92A" w14:textId="77777777" w:rsidR="00D30E1E" w:rsidRPr="00405FF0" w:rsidRDefault="00405FF0" w:rsidP="00F3746F">
            <w:pPr>
              <w:rPr>
                <w:rFonts w:hAnsiTheme="minorEastAsia"/>
              </w:rPr>
            </w:pPr>
            <w:r w:rsidRPr="00405FF0">
              <w:t>처음 자세로 돌아가 다음 기판을 처리한다. 클린룸에서 하루에도 수만 번 반복한다.</w:t>
            </w:r>
          </w:p>
        </w:tc>
      </w:tr>
    </w:tbl>
    <w:p w14:paraId="35AEF6CD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>라. FPD 반송 로봇 주요 구성 요소</w:t>
      </w:r>
    </w:p>
    <w:p w14:paraId="143EE274" w14:textId="77777777" w:rsidR="009F5CC6" w:rsidRPr="009F5CC6" w:rsidRDefault="00A33068" w:rsidP="009F5CC6">
      <w:r w:rsidRPr="00A33068">
        <w:t>○ 매니퓰레이터(로봇 팔): 여러 축(관절)으로 이루어진 팔로, 유리를 원하는 위치·자세로 옮긴다.</w:t>
      </w:r>
    </w:p>
    <w:p w14:paraId="4B8236A9" w14:textId="77777777" w:rsidR="009F5CC6" w:rsidRPr="009F5CC6" w:rsidRDefault="00A33068" w:rsidP="009F5CC6">
      <w:r w:rsidRPr="00A33068">
        <w:t>○ 엔드이펙터(팔 끝의 손·블레이드): 유리 기판을 진공으로 빨아들이거나 가장자리를 잡아 떠받친다.</w:t>
      </w:r>
    </w:p>
    <w:p w14:paraId="5D77C5EA" w14:textId="77777777" w:rsidR="009F5CC6" w:rsidRPr="009F5CC6" w:rsidRDefault="00A33068" w:rsidP="009F5CC6">
      <w:r w:rsidRPr="00A33068">
        <w:t>○ 구동부(서보 모터·감속기): 각 축을 정밀하게 움직이는 동력 장치로, 마모되면 정밀도가 떨어진다.</w:t>
      </w:r>
    </w:p>
    <w:p w14:paraId="56F077A6" w14:textId="77777777" w:rsidR="009F5CC6" w:rsidRPr="009F5CC6" w:rsidRDefault="00A33068" w:rsidP="009F5CC6">
      <w:r w:rsidRPr="00A33068">
        <w:t>○ 제어부(컨트롤러): 여러 축을 동시에 계산해 부드럽고 정확한 이동 궤적을 만든다.</w:t>
      </w:r>
    </w:p>
    <w:p w14:paraId="622B0CBF" w14:textId="77777777" w:rsidR="009F5CC6" w:rsidRPr="009F5CC6" w:rsidRDefault="00A33068" w:rsidP="009F5CC6">
      <w:r w:rsidRPr="00A33068">
        <w:t>○ 안전 유닛: 비상정지·안전 속도 제한·접근 금지 영역 등 사람을 보호하는 장치다.</w:t>
      </w:r>
    </w:p>
    <w:p w14:paraId="2894D561" w14:textId="77777777" w:rsidR="009F5CC6" w:rsidRPr="009F5CC6" w:rsidRDefault="00A33068" w:rsidP="009F5CC6">
      <w:r w:rsidRPr="00A33068">
        <w:t>FPD 반송 로봇은 팔의 구조에 따라 종류가 나뉜다. 몸을 돌리며 팔을 앞뒤로 뻗는 방식, 여러 관절이 함께 굽는 방식(다관절형) 등이 있다. 또 다루는 유리 크기(6세대·8.5세대 등)와, 유리를 드는 손 방식(빨아들이는 진공식, 가장자리를 집는 에지그립식)에 따라서도 나뉜다. 이 참조모델은 클린룸에서 쓰는, 여러 축을 서보모터로 정밀하게 움직여 유리를 옮기는 로봇을 다룬다.</w:t>
      </w:r>
    </w:p>
    <w:p w14:paraId="70CAA37B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>마. 표준화 근거 자료</w:t>
      </w:r>
    </w:p>
    <w:p w14:paraId="28EE9D32" w14:textId="77777777" w:rsidR="009F5CC6" w:rsidRPr="009F5CC6" w:rsidRDefault="00A33068" w:rsidP="009F5CC6">
      <w:r w:rsidRPr="00A33068">
        <w:t>FPD 반송 로봇은 안전하게 쓰고, 데이터를 한결같이 관리하고, 서로 다른 회사의 장비끼리도 잘 연결되도록(상호운용성) 여러 산업 표준을 지켜서 설계하고 만든다.</w:t>
      </w:r>
    </w:p>
    <w:p w14:paraId="65115636" w14:textId="77777777" w:rsidR="009F5CC6" w:rsidRPr="009F5CC6" w:rsidRDefault="00A33068" w:rsidP="009F5CC6">
      <w:r w:rsidRPr="00A33068">
        <w:t>○ ISO 10218-1/-2: 산업용 로봇 및 로봇 시스템의 안전 요구사항으로, 여러 관절 로봇이 작업자와 같은 공간에서 안전하게 동작하도록 규정한다.</w:t>
      </w:r>
    </w:p>
    <w:p w14:paraId="652547A8" w14:textId="77777777" w:rsidR="009F5CC6" w:rsidRPr="009F5CC6" w:rsidRDefault="00A33068" w:rsidP="009F5CC6">
      <w:r w:rsidRPr="00A33068">
        <w:t xml:space="preserve">○ ISO 13849-1 / IEC 61508: 안전을 담당하는 제어 장치가 얼마나 믿을 만해야 하는지를 등급(PL, </w:t>
      </w:r>
      <w:r w:rsidRPr="00A33068">
        <w:lastRenderedPageBreak/>
        <w:t>SIL)으로 정해 둔 표준이다. 덕분에 비상정지나 속도 제한 같은 안전 기능이 확실히 작동하도록 보장한다.</w:t>
      </w:r>
    </w:p>
    <w:p w14:paraId="623AE367" w14:textId="77777777" w:rsidR="009F5CC6" w:rsidRPr="009F5CC6" w:rsidRDefault="00A33068" w:rsidP="009F5CC6">
      <w:r w:rsidRPr="00A33068">
        <w:t>○ ECLASS Standard: 산업 전반의 제품·자재·서비스를 분류하는 국제 표준 데이터 사전으로, 이 로봇을 표준 분류 체계에 위치시키는 기준이 된다.</w:t>
      </w:r>
    </w:p>
    <w:p w14:paraId="0832CB6D" w14:textId="77777777" w:rsidR="00D30E1E" w:rsidRDefault="00D30E1E" w:rsidP="00D30E1E">
      <w:pPr>
        <w:sectPr w:rsidR="00D30E1E" w:rsidSect="00D25316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27D7DC68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1FB2C262" w14:textId="77777777" w:rsidR="00D30E1E" w:rsidRPr="00904EC1" w:rsidRDefault="00D30E1E" w:rsidP="00F3746F">
            <w:pPr>
              <w:pStyle w:val="10"/>
            </w:pPr>
            <w:bookmarkStart w:id="62" w:name="_Toc184994055"/>
            <w:bookmarkStart w:id="63" w:name="_Toc241582280"/>
            <w:r w:rsidRPr="00EA14F2">
              <w:lastRenderedPageBreak/>
              <w:t>III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62"/>
            <w:bookmarkEnd w:id="63"/>
          </w:p>
        </w:tc>
      </w:tr>
    </w:tbl>
    <w:p w14:paraId="1F2F3B1B" w14:textId="77777777" w:rsidR="00D30E1E" w:rsidRDefault="00D30E1E" w:rsidP="00D30E1E"/>
    <w:p w14:paraId="71FB2C8F" w14:textId="77777777" w:rsidR="00D30E1E" w:rsidRPr="001D043C" w:rsidRDefault="00D30E1E" w:rsidP="00D30E1E">
      <w:pPr>
        <w:pStyle w:val="20"/>
      </w:pPr>
      <w:bookmarkStart w:id="64" w:name="_Toc241582281"/>
      <w:r>
        <w:rPr>
          <w:rFonts w:hint="eastAsia"/>
        </w:rPr>
        <w:t>1. AAS 참조모델 개요</w:t>
      </w:r>
      <w:bookmarkEnd w:id="64"/>
    </w:p>
    <w:p w14:paraId="4BE95B2A" w14:textId="77777777" w:rsidR="0061637A" w:rsidRPr="0067102C" w:rsidRDefault="0061637A" w:rsidP="0061637A">
      <w:r>
        <w:rPr>
          <w:rFonts w:hint="eastAsia"/>
        </w:rPr>
        <w:t>○ AAS 참조모델이란 AAS에 익숙하지 않은 사용자가 AAS를 쉽게 작성하도록 돕기 위해 만든 표준 예시 모델이다.</w:t>
      </w:r>
    </w:p>
    <w:p w14:paraId="525B45C7" w14:textId="77777777" w:rsidR="0061637A" w:rsidRPr="0067102C" w:rsidRDefault="0061637A" w:rsidP="0061637A">
      <w:r>
        <w:rPr>
          <w:rFonts w:hint="eastAsia"/>
        </w:rPr>
        <w:t>○ AAS는 장비 하나하나마다 만들 수 있고, 여러 장비의 AAS를 하나의 라인·설비 단위로 묶어 계층적으로 관리할 수도 있다.</w:t>
      </w:r>
    </w:p>
    <w:p w14:paraId="1290D63C" w14:textId="77777777" w:rsidR="0061637A" w:rsidRPr="0067102C" w:rsidRDefault="0061637A" w:rsidP="0061637A">
      <w:r>
        <w:rPr>
          <w:rFonts w:hint="eastAsia"/>
        </w:rPr>
        <w:t>○ 본 가이던스에서는 앞서 소개한 FPD 반송 로봇, 그중에서도 클린룸에서 대형 유리 기판을 다루는 다축 서보 구동 글라스 반송 로봇을 대상으로 구현한 AAS 모델을 참조모델로 소개한다.</w:t>
      </w:r>
    </w:p>
    <w:p w14:paraId="597787B3" w14:textId="77777777" w:rsidR="00D30E1E" w:rsidRPr="001D043C" w:rsidRDefault="00D30E1E" w:rsidP="00D30E1E">
      <w:pPr>
        <w:pStyle w:val="20"/>
      </w:pPr>
      <w:bookmarkStart w:id="65" w:name="_Toc241582282"/>
      <w:r>
        <w:rPr>
          <w:rFonts w:hint="eastAsia"/>
        </w:rPr>
        <w:t>2. AAS 참조모델 세부 구성</w:t>
      </w:r>
      <w:bookmarkEnd w:id="65"/>
    </w:p>
    <w:p w14:paraId="599DB7F1" w14:textId="77777777" w:rsidR="0061637A" w:rsidRPr="0067102C" w:rsidRDefault="0061637A" w:rsidP="0061637A">
      <w:r>
        <w:rPr>
          <w:rFonts w:hint="eastAsia"/>
        </w:rPr>
        <w:t>○ FPD 반송 로봇 참조모델의 전체 구조는 아래 표와 같이 정의하였다. 어느 장비에나 기본으로 들어가는 4개 묶음(Digital Nameplate, Handover Documentation, Technical Data, Operational Data)에, 이 로봇의 일과 목적에 딱 맞춘 3개 묶음(Functional Safety, Predictive Maintenance, Time Series Data)을 더해 모두 7개 묶음으로 만들었다.</w:t>
      </w:r>
    </w:p>
    <w:p w14:paraId="12A67132" w14:textId="77777777" w:rsidR="0061637A" w:rsidRPr="0067102C" w:rsidRDefault="0061637A" w:rsidP="0061637A">
      <w:r>
        <w:rPr>
          <w:rFonts w:hint="eastAsia"/>
        </w:rPr>
        <w:t>○ 본 참조모델의 AAS는 assetKind = Type으로, 모든 Submodel은 kind = Template(&lt;T&gt;)으로 선언한다. 실제 제품에 적용할 때는 IV.3의 절차에 따라 Instance로 전환한다.</w:t>
      </w:r>
    </w:p>
    <w:p w14:paraId="16513A12" w14:textId="47129646" w:rsidR="003A66C8" w:rsidRPr="003A66C8" w:rsidRDefault="0016502C" w:rsidP="00321517">
      <w:pPr>
        <w:pStyle w:val="af0"/>
        <w:keepNext/>
      </w:pPr>
      <w:bookmarkStart w:id="66" w:name="_Toc241582293"/>
      <w:r>
        <w:t xml:space="preserve">표 </w:t>
      </w:r>
      <w:fldSimple w:instr=" SEQ 표 \* ARABIC ">
        <w:r w:rsidR="002653BD">
          <w:rPr>
            <w:noProof/>
          </w:rPr>
          <w:t>5</w:t>
        </w:r>
      </w:fldSimple>
      <w:r>
        <w:t xml:space="preserve"> 참조모델의 Submodels 개요</w:t>
      </w:r>
      <w:bookmarkEnd w:id="66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3544"/>
      </w:tblGrid>
      <w:tr w:rsidR="00BF5948" w14:paraId="46B0786F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D9324" w14:textId="77777777" w:rsidR="00BF5948" w:rsidRPr="005D5A59" w:rsidRDefault="00BF5948">
            <w:pPr>
              <w:jc w:val="center"/>
              <w:rPr>
                <w:rFonts w:hAnsiTheme="minorEastAsia"/>
                <w:b/>
                <w:bCs/>
              </w:rPr>
            </w:pPr>
            <w:r w:rsidRPr="005D5A59">
              <w:rPr>
                <w:rFonts w:hAnsiTheme="minorEastAsia" w:hint="eastAsia"/>
                <w:b/>
                <w:bCs/>
              </w:rPr>
              <w:t>Submodel명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729450" w14:textId="77777777" w:rsidR="00BF5948" w:rsidRPr="005D5A59" w:rsidRDefault="005D5A59">
            <w:pPr>
              <w:jc w:val="center"/>
              <w:rPr>
                <w:rFonts w:hAnsiTheme="minorEastAsia"/>
                <w:b/>
                <w:bCs/>
              </w:rPr>
            </w:pPr>
            <w:r w:rsidRPr="005D5A59">
              <w:rPr>
                <w:rFonts w:hAnsiTheme="minorEastAsia" w:hint="eastAsia"/>
                <w:b/>
                <w:bCs/>
              </w:rPr>
              <w:t>설명</w:t>
            </w:r>
          </w:p>
        </w:tc>
      </w:tr>
      <w:tr w:rsidR="00235FD8" w14:paraId="45A16934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091D14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DigitalNameplate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AD7D01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제품 신원(제조사·모델·일련번호)과 인증 정보를 담는 디지털 명판</w:t>
            </w:r>
          </w:p>
        </w:tc>
      </w:tr>
      <w:tr w:rsidR="00235FD8" w14:paraId="7260E99D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4DC190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HandoverDocumentation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078AB4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매뉴얼·도면·부품 사양서·안전 성적서 등 함께 인계하는 문서</w:t>
            </w:r>
          </w:p>
        </w:tc>
      </w:tr>
      <w:tr w:rsidR="00235FD8" w14:paraId="36176E32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F1E28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TechnicalData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48A39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가반하중·정밀도·유리 크기·청정도 등 로봇의 정적 기술 사양</w:t>
            </w:r>
          </w:p>
        </w:tc>
      </w:tr>
      <w:tr w:rsidR="00235FD8" w14:paraId="0B426A70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EB4490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OperationalData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21E54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운전 상태·측정 스냅샷·알람·누적 카운터 등 대표 운전 정보</w:t>
            </w:r>
          </w:p>
        </w:tc>
      </w:tr>
      <w:tr w:rsidR="00235FD8" w14:paraId="46D4F9B8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FA1013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FunctionalSafety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76405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안전 기능(안전정지·안전속도)의 무결성·성능 수준 정보</w:t>
            </w:r>
          </w:p>
        </w:tc>
      </w:tr>
      <w:tr w:rsidR="00235FD8" w14:paraId="667790AD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CE2E1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PredictiveMaintenance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8C62E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구동부(감속기·베어링) 잔여 수명 예측과 경보 정보</w:t>
            </w:r>
          </w:p>
        </w:tc>
      </w:tr>
      <w:tr w:rsidR="00235FD8" w14:paraId="5EA436EC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61F02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TimeSeriesData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104141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예지정비 신호(모터 전류·진동·진공압·위치)의 시계열 컨테이너</w:t>
            </w:r>
          </w:p>
        </w:tc>
      </w:tr>
    </w:tbl>
    <w:p w14:paraId="5CDBF38B" w14:textId="77777777" w:rsidR="00D30E1E" w:rsidRPr="001D043C" w:rsidRDefault="00D30E1E" w:rsidP="00D30E1E">
      <w:pPr>
        <w:pStyle w:val="20"/>
      </w:pPr>
      <w:bookmarkStart w:id="67" w:name="_Toc241582283"/>
      <w:r>
        <w:rPr>
          <w:rFonts w:hint="eastAsia"/>
        </w:rPr>
        <w:t>3. AAS 참조모델 서브모델 상세</w:t>
      </w:r>
      <w:bookmarkEnd w:id="67"/>
    </w:p>
    <w:p w14:paraId="7D1B0657" w14:textId="77777777" w:rsidR="0061637A" w:rsidRPr="0067102C" w:rsidRDefault="0061637A" w:rsidP="0061637A">
      <w:r>
        <w:rPr>
          <w:rFonts w:hint="eastAsia"/>
        </w:rPr>
        <w:t xml:space="preserve">○ FPD 반송 로봇 AAS 참조모델을 구성하는 개별 서브모델의 상세 구조와 포함 프로퍼티, 활용 </w:t>
      </w:r>
      <w:r>
        <w:rPr>
          <w:rFonts w:hint="eastAsia"/>
        </w:rPr>
        <w:lastRenderedPageBreak/>
        <w:t>방안을 제시한다.</w:t>
      </w:r>
    </w:p>
    <w:p w14:paraId="10CF388F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가. Digital Nameplate 서브모델</w:t>
      </w:r>
    </w:p>
    <w:p w14:paraId="78B990A6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4941DEBB" wp14:editId="7F0A8A7D">
            <wp:extent cx="5580000" cy="1860000"/>
            <wp:effectExtent l="0" t="0" r="0" b="0"/>
            <wp:docPr id="2111578160" name="Picture 2111578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DigitalNamepl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342F" w14:textId="695DCD14" w:rsidR="00D30E1E" w:rsidRPr="00D47F14" w:rsidRDefault="00D30E1E" w:rsidP="00D30E1E">
      <w:pPr>
        <w:pStyle w:val="af0"/>
        <w:jc w:val="center"/>
      </w:pPr>
      <w:bookmarkStart w:id="68" w:name="_Toc24158232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13</w:t>
      </w:r>
      <w:r w:rsidR="008C1101">
        <w:rPr>
          <w:noProof/>
        </w:rPr>
        <w:fldChar w:fldCharType="end"/>
      </w:r>
      <w:r>
        <w:t xml:space="preserve"> Digital Nameplate 개념도</w:t>
      </w:r>
      <w:bookmarkEnd w:id="68"/>
    </w:p>
    <w:p w14:paraId="50B19690" w14:textId="77777777" w:rsidR="0061637A" w:rsidRPr="0067102C" w:rsidRDefault="0061637A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526FE674" wp14:editId="29E8D286">
            <wp:extent cx="3734640" cy="6840000"/>
            <wp:effectExtent l="0" t="0" r="0" b="0"/>
            <wp:docPr id="2111578147" name="Picture 211157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gitalNamepl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4640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E197" w14:textId="53C72C99" w:rsidR="00D30E1E" w:rsidRPr="00D47F14" w:rsidRDefault="00D30E1E" w:rsidP="00D30E1E">
      <w:pPr>
        <w:pStyle w:val="af0"/>
        <w:jc w:val="center"/>
      </w:pPr>
      <w:bookmarkStart w:id="69" w:name="_Toc24158232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14</w:t>
      </w:r>
      <w:r w:rsidR="008C1101">
        <w:rPr>
          <w:noProof/>
        </w:rPr>
        <w:fldChar w:fldCharType="end"/>
      </w:r>
      <w:r>
        <w:t xml:space="preserve"> Digital Nameplate UML diagram</w:t>
      </w:r>
      <w:bookmarkEnd w:id="69"/>
    </w:p>
    <w:p w14:paraId="72802F13" w14:textId="77777777" w:rsidR="0061637A" w:rsidRPr="0067102C" w:rsidRDefault="0061637A" w:rsidP="0061637A">
      <w:r>
        <w:rPr>
          <w:rFonts w:hint="eastAsia"/>
        </w:rPr>
        <w:t>○ 외부 참조모델: IDTA 표준 서브모델 템플릿 Digital Nameplate V3.0.1 (IDTA 02006-3-0-1)</w:t>
      </w:r>
    </w:p>
    <w:p w14:paraId="3A9AE836" w14:textId="77777777" w:rsidR="0061637A" w:rsidRPr="0067102C" w:rsidRDefault="0061637A" w:rsidP="0061637A">
      <w:r>
        <w:rPr>
          <w:rFonts w:hint="eastAsia"/>
        </w:rPr>
        <w:t>○ 참조 용어사전: eCl@ss V16.0</w:t>
      </w:r>
    </w:p>
    <w:p w14:paraId="63CB2047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02A23AA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제조사명·제품 지정명·일련번호 등 로봇을 식별하는 데 꼭 필요한 항목을 표준 프로퍼티로 정의한다.</w:t>
      </w:r>
    </w:p>
    <w:p w14:paraId="24B00F7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lastRenderedPageBreak/>
        <w:t>인증 정보(마킹)를 Markings 목록으로 관리해, CE·기계안전 인증 등 법적 요구사항 준수를 디지털로 증명한다.</w:t>
      </w:r>
    </w:p>
    <w:p w14:paraId="114E7EC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표준 IDTA 템플릿을 그대로 사용하므로 구조를 바꾸지 않으며, 별도 상세표 없이 템플릿을 재사용한다.</w:t>
      </w:r>
    </w:p>
    <w:p w14:paraId="0B61B53E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3E72BA0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(자산 식별 자동화) 현장 로봇의 명판(QR 코드 등)으로 AAS에 접속하면, 수기 입력 없이 제조사·모델·시리얼을 즉시 확인한다.</w:t>
      </w:r>
    </w:p>
    <w:p w14:paraId="52587D3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(안전 인증 관리) 클린룸 반입 설비의 필수 인증 마크와 규격 정보를 디지털로 보관해, 정기 안전 점검·감사에 바로 활용한다.</w:t>
      </w:r>
    </w:p>
    <w:p w14:paraId="27C83718" w14:textId="77777777" w:rsidR="0061637A" w:rsidRPr="0067102C" w:rsidRDefault="0061637A" w:rsidP="0061637A">
      <w:r>
        <w:rPr>
          <w:rFonts w:hint="eastAsia"/>
        </w:rPr>
        <w:t>○ 템플릿 다운로드 링크</w:t>
      </w:r>
    </w:p>
    <w:p w14:paraId="46F6493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PDF 문서 V3.0.1 — 링크: IDTA 02006-3-0-1_Submodel_Digital Nameplate.pdf</w:t>
      </w:r>
    </w:p>
    <w:p w14:paraId="7163B75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AASX 파일 V3.0.1 — 링크: IDTA 02006-3-0-1_Template_Digital Nameplate.aasx</w:t>
      </w:r>
    </w:p>
    <w:p w14:paraId="197D882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JSON 파일 V3.0.1 — 링크: IDTA 02006-3-0-1_Template_Digital Nameplate.json</w:t>
      </w:r>
    </w:p>
    <w:p w14:paraId="7FDE250C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나. Handover Documentation 서브모델</w:t>
      </w:r>
    </w:p>
    <w:p w14:paraId="0840437C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63E1251C" wp14:editId="4F59997C">
            <wp:extent cx="5580000" cy="1860000"/>
            <wp:effectExtent l="0" t="0" r="0" b="0"/>
            <wp:docPr id="2111578161" name="Picture 2111578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HandoverDocument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A4EB" w14:textId="7D64A7DC" w:rsidR="00D30E1E" w:rsidRPr="00D47F14" w:rsidRDefault="00D30E1E" w:rsidP="00D30E1E">
      <w:pPr>
        <w:pStyle w:val="af0"/>
        <w:jc w:val="center"/>
      </w:pPr>
      <w:bookmarkStart w:id="70" w:name="_Toc24158232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15</w:t>
      </w:r>
      <w:r w:rsidR="008C1101">
        <w:rPr>
          <w:noProof/>
        </w:rPr>
        <w:fldChar w:fldCharType="end"/>
      </w:r>
      <w:r>
        <w:t xml:space="preserve"> Handover Documentation 개념도</w:t>
      </w:r>
      <w:bookmarkEnd w:id="70"/>
    </w:p>
    <w:p w14:paraId="03E8A00B" w14:textId="77777777" w:rsidR="0061637A" w:rsidRPr="0067102C" w:rsidRDefault="0061637A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3B61FC9E" wp14:editId="392519AF">
            <wp:extent cx="5580000" cy="3773054"/>
            <wp:effectExtent l="0" t="0" r="0" b="0"/>
            <wp:docPr id="2111578148" name="Picture 211157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HandoverDocument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8337" w14:textId="26B783D2" w:rsidR="00D30E1E" w:rsidRPr="00D47F14" w:rsidRDefault="00D30E1E" w:rsidP="00D30E1E">
      <w:pPr>
        <w:pStyle w:val="af0"/>
        <w:jc w:val="center"/>
      </w:pPr>
      <w:bookmarkStart w:id="71" w:name="_Toc24158233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16</w:t>
      </w:r>
      <w:r w:rsidR="008C1101">
        <w:rPr>
          <w:noProof/>
        </w:rPr>
        <w:fldChar w:fldCharType="end"/>
      </w:r>
      <w:r>
        <w:t xml:space="preserve"> Handover Documentation UML diagram</w:t>
      </w:r>
      <w:bookmarkEnd w:id="71"/>
    </w:p>
    <w:p w14:paraId="41C697D1" w14:textId="77777777" w:rsidR="0061637A" w:rsidRPr="0067102C" w:rsidRDefault="0061637A" w:rsidP="0061637A">
      <w:r>
        <w:rPr>
          <w:rFonts w:hint="eastAsia"/>
        </w:rPr>
        <w:t>○ 외부 참조모델: IDTA 표준 서브모델 템플릿 Handover Documentation V2.0.1 (IDTA 02004-2-0-1)</w:t>
      </w:r>
    </w:p>
    <w:p w14:paraId="7ABB07A9" w14:textId="77777777" w:rsidR="0061637A" w:rsidRPr="0067102C" w:rsidRDefault="0061637A" w:rsidP="0061637A">
      <w:r>
        <w:rPr>
          <w:rFonts w:hint="eastAsia"/>
        </w:rPr>
        <w:t>○ 참조 용어사전: eCl@ss V16.0</w:t>
      </w:r>
    </w:p>
    <w:p w14:paraId="7421DD52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5234879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로봇과 함께 제공되는 기술 문서(사양서·매뉴얼·인증서 등)의 정보와 실제 파일을 담는 서브모델이다.</w:t>
      </w:r>
    </w:p>
    <w:p w14:paraId="4442FFA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문서 분류(DocumentClassification)를 VDI 2770 표준(문서를 종류별로 나누는 국제 규칙)에 따라 적용한다.</w:t>
      </w:r>
    </w:p>
    <w:p w14:paraId="59577CCB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티칭펜던트(로봇에 동작을 가르치는 휴대용 조작기) 매뉴얼·배선도·감속기/서보 사양서·클린룸 청정도 성적서를 표준 형식으로 인계한다.</w:t>
      </w:r>
    </w:p>
    <w:p w14:paraId="0C5B55A2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26F0F22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(정비 효율화) 로봇 고장 시 현장 담당자가 AAS에서 최신 매뉴얼·회로도·인증서를 즉시 찾아 빠르게 대응한다.</w:t>
      </w:r>
    </w:p>
    <w:p w14:paraId="0487AFB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(디지털 제품 여권 대응) 자산의 전 생애주기 문서를 표준 형식으로 관리해, 향후 디지털 제품 여권(DPP) 요구에 대응한다.</w:t>
      </w:r>
    </w:p>
    <w:p w14:paraId="646DEE7A" w14:textId="77777777" w:rsidR="0061637A" w:rsidRPr="0067102C" w:rsidRDefault="0061637A" w:rsidP="0061637A">
      <w:r>
        <w:rPr>
          <w:rFonts w:hint="eastAsia"/>
        </w:rPr>
        <w:t>○ 템플릿 다운로드 링크</w:t>
      </w:r>
    </w:p>
    <w:p w14:paraId="6862B21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PDF 문서 V2.0.1 — 링크: IDTA 02004-2-0-1_Submodel_Handover Documentation.pdf</w:t>
      </w:r>
    </w:p>
    <w:p w14:paraId="2D56C1D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AASX 파일 V2.0.1 — 링크: IDTA 02004-2-0-1_Template_HandoverDocumentation.aasx</w:t>
      </w:r>
    </w:p>
    <w:p w14:paraId="7456683B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JSON 파일 V2.0.1 — 링크: IDTA 02004-2-0-1_Template_HandoverDocumentation.json</w:t>
      </w:r>
    </w:p>
    <w:p w14:paraId="31E9A28F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다. Technical Data 서브모델</w:t>
      </w:r>
    </w:p>
    <w:p w14:paraId="6B0E1CFE" w14:textId="77777777" w:rsidR="0061637A" w:rsidRPr="0067102C" w:rsidRDefault="0061637A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5F5711B5" wp14:editId="2A4F435E">
            <wp:extent cx="5580000" cy="1860000"/>
            <wp:effectExtent l="0" t="0" r="0" b="0"/>
            <wp:docPr id="2111578162" name="Picture 211157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TechnicalDat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1C56" w14:textId="4E9B0EB8" w:rsidR="00D30E1E" w:rsidRPr="00D47F14" w:rsidRDefault="00D30E1E" w:rsidP="00D30E1E">
      <w:pPr>
        <w:pStyle w:val="af0"/>
        <w:jc w:val="center"/>
      </w:pPr>
      <w:bookmarkStart w:id="72" w:name="_Toc24158233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17</w:t>
      </w:r>
      <w:r w:rsidR="008C1101">
        <w:rPr>
          <w:noProof/>
        </w:rPr>
        <w:fldChar w:fldCharType="end"/>
      </w:r>
      <w:r>
        <w:t xml:space="preserve"> Technical Data 개념도</w:t>
      </w:r>
      <w:bookmarkEnd w:id="72"/>
    </w:p>
    <w:p w14:paraId="68FABD9F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3DD8353B" wp14:editId="2A7EE83C">
            <wp:extent cx="5580000" cy="1970339"/>
            <wp:effectExtent l="0" t="0" r="0" b="0"/>
            <wp:docPr id="2111578149" name="Picture 2111578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TechnicalDa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674F" w14:textId="0070906A" w:rsidR="00D30E1E" w:rsidRPr="00D47F14" w:rsidRDefault="00D30E1E" w:rsidP="00D30E1E">
      <w:pPr>
        <w:pStyle w:val="af0"/>
        <w:jc w:val="center"/>
      </w:pPr>
      <w:bookmarkStart w:id="73" w:name="_Toc24158233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18</w:t>
      </w:r>
      <w:r w:rsidR="008C1101">
        <w:rPr>
          <w:noProof/>
        </w:rPr>
        <w:fldChar w:fldCharType="end"/>
      </w:r>
      <w:r>
        <w:t xml:space="preserve"> Technical Data UML diagram</w:t>
      </w:r>
      <w:bookmarkEnd w:id="73"/>
    </w:p>
    <w:p w14:paraId="790D26C6" w14:textId="77777777" w:rsidR="0061637A" w:rsidRPr="0067102C" w:rsidRDefault="0061637A" w:rsidP="0061637A">
      <w:r>
        <w:rPr>
          <w:rFonts w:hint="eastAsia"/>
        </w:rPr>
        <w:t>○ 외부 참조모델: IDTA 표준 서브모델 템플릿 Technical Data V2.0.1 (IDTA 02003-2-0-1) — 장비특화 TechnicalPropertyAreas 포함</w:t>
      </w:r>
    </w:p>
    <w:p w14:paraId="08957B7C" w14:textId="77777777" w:rsidR="0061637A" w:rsidRPr="0067102C" w:rsidRDefault="0061637A" w:rsidP="0061637A">
      <w:r>
        <w:rPr>
          <w:rFonts w:hint="eastAsia"/>
        </w:rPr>
        <w:t>○ 참조 용어사전: eCl@ss V16.0</w:t>
      </w:r>
    </w:p>
    <w:p w14:paraId="69AEF9C5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78B0DD7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로봇의 기술 사양을 표준 형식으로 정리하는 묶음이다. 성능, 구조, 쓸 수 있는 범위처럼 한번 정해지면 잘 바뀌지 않는 고정 정보를 담는다.</w:t>
      </w:r>
    </w:p>
    <w:p w14:paraId="342D3BC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GeneralInformation·ProductClassifications는 표준 구조를 그대로 사용하므로 상세표에서는 생략한다. ProductClassifications에는 이 로봇에 가장 근접한 eCl@ss 분류(산업용 취급·반송 로봇 계열)를 부여하며, 정확한 분류코드는 eCl@ss v16 검색으로 확정한다.</w:t>
      </w:r>
    </w:p>
    <w:p w14:paraId="465C2760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표준 항목인 TechnicalProperties 안에, 이 로봇만의 기술 사양을 기구·성능·유리 대응·제어·환경·전원·안전처럼 주제별 그룹(SMC, 관련 항목을 하나로 묶은 것)으로 나눠 정리한다. 큰 묶음 아래 작은 묶음을 두는 식으로 두 단계 넘게 잘게 나눈다.</w:t>
      </w:r>
    </w:p>
    <w:p w14:paraId="585F6A09" w14:textId="77777777" w:rsidR="0061637A" w:rsidRPr="0067102C" w:rsidRDefault="0061637A" w:rsidP="0061637A">
      <w:r>
        <w:rPr>
          <w:rFonts w:hint="eastAsia"/>
        </w:rPr>
        <w:t>○ 서브모델 구성요소 적용 가이드</w:t>
      </w:r>
    </w:p>
    <w:p w14:paraId="5F73C52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하위 항목 대부분은 선택(0..1)이므로, 대상 로봇이 제공하는 사양 수준에 맞춰 불필요한 항목은 생략할 수 있다.</w:t>
      </w:r>
    </w:p>
    <w:p w14:paraId="775EE92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기존 묶음에 없는 사양을 추가할 때는 구조를 함부로 바꾸지 말고, 성격에 맞는 별도 묶음(SMC)으로 정의한다.</w:t>
      </w:r>
    </w:p>
    <w:p w14:paraId="0F23F077" w14:textId="77777777" w:rsidR="0061637A" w:rsidRPr="0067102C" w:rsidRDefault="0061637A" w:rsidP="0061637A">
      <w:r>
        <w:rPr>
          <w:rFonts w:hint="eastAsia"/>
        </w:rPr>
        <w:t>○ 서브모델 구성요소 상세 정보 테이블</w:t>
      </w:r>
    </w:p>
    <w:p w14:paraId="70CCB09C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lastRenderedPageBreak/>
        <w:t>아래 표에는 TechnicalPropertyAreas 구성요소의 간단한 설명과 예시 값(example value)이 포함된다.</w:t>
      </w:r>
    </w:p>
    <w:p w14:paraId="77A0576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사용자는 AAS 템플릿 모델과 함께 표를 참고하여 대상 로봇 특성에 맞게 항목을 수정하여 활용한다.</w:t>
      </w:r>
    </w:p>
    <w:p w14:paraId="5D4587F2" w14:textId="3176DC48" w:rsidR="003A66C8" w:rsidRPr="003A66C8" w:rsidRDefault="0016502C" w:rsidP="00321517">
      <w:pPr>
        <w:pStyle w:val="af0"/>
        <w:keepNext/>
      </w:pPr>
      <w:bookmarkStart w:id="74" w:name="_Toc241582294"/>
      <w:r>
        <w:t xml:space="preserve">표 </w:t>
      </w:r>
      <w:fldSimple w:instr=" SEQ 표 \* ARABIC ">
        <w:r w:rsidR="002653BD">
          <w:rPr>
            <w:noProof/>
          </w:rPr>
          <w:t>6</w:t>
        </w:r>
      </w:fldSimple>
      <w:r>
        <w:t xml:space="preserve"> Submodel Element Collection 'TechnicalProperties'</w:t>
      </w:r>
      <w:bookmarkEnd w:id="74"/>
    </w:p>
    <w:p w14:paraId="4F7D290D" w14:textId="77777777" w:rsidR="00DC2291" w:rsidRDefault="00DC229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BBA102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9CC545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B0F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GeneralInformation</w:t>
            </w:r>
          </w:p>
        </w:tc>
      </w:tr>
      <w:tr w:rsidR="00BF50D9" w14:paraId="04C0D3B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0B98BE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774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7E804E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86C7ED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D4F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0173-1#02-ABK161#002/0173-1#01-AHX838#002</w:t>
            </w:r>
          </w:p>
        </w:tc>
      </w:tr>
      <w:tr w:rsidR="00BF50D9" w14:paraId="468831B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1078F8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894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"TechnicalData"</w:t>
            </w:r>
          </w:p>
        </w:tc>
      </w:tr>
      <w:tr w:rsidR="00BF50D9" w14:paraId="450C4B0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E76FC0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FCC7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일반 정보 그룹 - 제조사명-제품명-제품형식 등 제품을 식별하는 기본 사양을 담는다.</w:t>
            </w:r>
          </w:p>
        </w:tc>
      </w:tr>
      <w:tr w:rsidR="00BF50D9" w14:paraId="50AAC0E7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A6A17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8BF60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69D75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77D17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0AA345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B74A7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FB17ED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5AF6D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7BD3516" w14:textId="77777777" w:rsidR="00BF50D9" w:rsidRDefault="00BF50D9" w:rsidP="00656A99">
            <w:pPr>
              <w:jc w:val="left"/>
            </w:pPr>
          </w:p>
        </w:tc>
      </w:tr>
      <w:tr w:rsidR="00BF50D9" w14:paraId="1A627B8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6238" w14:textId="77777777" w:rsidR="00BF50D9" w:rsidRDefault="00BF50D9" w:rsidP="009237AB">
            <w:r>
              <w:rPr>
                <w:sz w:val="18"/>
                <w:szCs w:val="18"/>
              </w:rPr>
              <w:t>[Property] ManufacturerName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C0C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0173-1#02-AAO677#004 ManufacturerName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889A" w14:textId="77777777" w:rsidR="007757DE" w:rsidRDefault="007757DE" w:rsidP="007757DE">
            <w:r>
              <w:rPr>
                <w:sz w:val="18"/>
                <w:szCs w:val="18"/>
              </w:rPr>
              <w:t>[str] ExampleCompany Co., Ltd.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42B0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22BEA2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BADFD" w14:textId="77777777" w:rsidR="00BF50D9" w:rsidRDefault="00BF50D9" w:rsidP="009237AB">
            <w:r>
              <w:rPr>
                <w:sz w:val="18"/>
                <w:szCs w:val="18"/>
              </w:rPr>
              <w:t>[File] CompanyLogo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EA82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0173-1#02-ABI776#002 CompanyLogo of the FPD Glass Substrate 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2FC3" w14:textId="77777777" w:rsidR="007757DE" w:rsidRDefault="007757DE" w:rsidP="007757DE">
            <w:r>
              <w:rPr>
                <w:sz w:val="18"/>
                <w:szCs w:val="18"/>
              </w:rPr>
              <w:t>[File]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3F0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955CA7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6789" w14:textId="77777777" w:rsidR="00BF50D9" w:rsidRDefault="00BF50D9" w:rsidP="009237AB">
            <w:r>
              <w:rPr>
                <w:sz w:val="18"/>
                <w:szCs w:val="18"/>
              </w:rPr>
              <w:t>[MLP] ManufacturerProductDesignation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7CC8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0173-1#02-AAW338#003 ManufacturerProductDesignation of the FP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E7A" w14:textId="77777777" w:rsidR="007757DE" w:rsidRDefault="007757DE" w:rsidP="007757DE">
            <w:r>
              <w:rPr>
                <w:sz w:val="18"/>
                <w:szCs w:val="18"/>
              </w:rPr>
              <w:t>[langString] FPD Glass Substrate Transfer Robot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0F57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332E1D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5230" w14:textId="77777777" w:rsidR="00BF50D9" w:rsidRDefault="00BF50D9" w:rsidP="009237AB">
            <w:r>
              <w:rPr>
                <w:sz w:val="18"/>
                <w:szCs w:val="18"/>
              </w:rPr>
              <w:t>[Property] ManufacturerArticleNumber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EAB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0173-1#02-AAO676#005 ManufacturerArticleNumber of the FPD Gla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F18D" w14:textId="77777777" w:rsidR="007757DE" w:rsidRDefault="007757DE" w:rsidP="007757DE">
            <w:r>
              <w:rPr>
                <w:sz w:val="18"/>
                <w:szCs w:val="18"/>
              </w:rPr>
              <w:t>[str] ART-FPD-TR-1500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0993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45E0C8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FEA7A" w14:textId="77777777" w:rsidR="00BF50D9" w:rsidRDefault="00BF50D9" w:rsidP="009237AB">
            <w:r>
              <w:rPr>
                <w:sz w:val="18"/>
                <w:szCs w:val="18"/>
              </w:rPr>
              <w:t>[Property] ManufacturerOrderCode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023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0173-1#02-AAO227#004 ManufacturerOrderCode of the FPD Glass 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E527" w14:textId="77777777" w:rsidR="007757DE" w:rsidRDefault="007757DE" w:rsidP="007757DE">
            <w:r>
              <w:rPr>
                <w:sz w:val="18"/>
                <w:szCs w:val="18"/>
              </w:rPr>
              <w:t>[str] FPD-TR-1500-STD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BD59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F0577D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43905" w14:textId="77777777" w:rsidR="00BF50D9" w:rsidRDefault="00BF50D9" w:rsidP="009237AB">
            <w:r>
              <w:rPr>
                <w:sz w:val="18"/>
                <w:szCs w:val="18"/>
              </w:rPr>
              <w:t>[SMC] ProductImages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C265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0173-1#02-ABM220#001 ProductImages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DA47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DCD9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3FEF189" w14:textId="77777777" w:rsidR="00DC2291" w:rsidRDefault="00DC2291"/>
    <w:p w14:paraId="16851A4B" w14:textId="77777777" w:rsidR="00DC2291" w:rsidRDefault="00DC229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B1B3EA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4E7D1A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F75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ProductImages</w:t>
            </w:r>
          </w:p>
        </w:tc>
      </w:tr>
      <w:tr w:rsidR="00BF50D9" w14:paraId="04C7355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EF896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789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66AFEB9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5632AE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228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0173-1#02-ABM220#001</w:t>
            </w:r>
          </w:p>
        </w:tc>
      </w:tr>
      <w:tr w:rsidR="00BF50D9" w14:paraId="184112C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EE885B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1C5E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"GeneralInformation"</w:t>
            </w:r>
          </w:p>
        </w:tc>
      </w:tr>
      <w:tr w:rsidR="00BF50D9" w14:paraId="6A8C6DB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79D4BA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B026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제품 이미지 목록</w:t>
            </w:r>
          </w:p>
        </w:tc>
      </w:tr>
      <w:tr w:rsidR="00BF50D9" w14:paraId="0110FC3D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5992A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5C82C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11481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0828C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C037DE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A96E8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01032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E2247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9F0158" w14:textId="77777777" w:rsidR="00BF50D9" w:rsidRDefault="00BF50D9" w:rsidP="00656A99">
            <w:pPr>
              <w:jc w:val="left"/>
            </w:pPr>
          </w:p>
        </w:tc>
      </w:tr>
      <w:tr w:rsidR="00BF50D9" w14:paraId="26BCA5D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3D0B" w14:textId="77777777" w:rsidR="00BF50D9" w:rsidRDefault="00BF50D9" w:rsidP="009237AB">
            <w:r>
              <w:rPr>
                <w:sz w:val="18"/>
                <w:szCs w:val="18"/>
              </w:rPr>
              <w:t>[File] ImageFile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7EB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[IRDI] 0173-1#02-ABK291#002 ImageFile of the FPD Glass </w:t>
            </w:r>
            <w:r>
              <w:rPr>
                <w:sz w:val="18"/>
                <w:szCs w:val="18"/>
              </w:rPr>
              <w:lastRenderedPageBreak/>
              <w:t>Substrate 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7418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[File]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BA45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D895B3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6135" w14:textId="77777777" w:rsidR="00BF50D9" w:rsidRDefault="00BF50D9" w:rsidP="009237AB">
            <w:r>
              <w:rPr>
                <w:sz w:val="18"/>
                <w:szCs w:val="18"/>
              </w:rPr>
              <w:t>[MLP] ImageNote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F4C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0173-1#02-ABL423#001 ImageNote of the FPD Glass Substrate 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B3C2" w14:textId="77777777" w:rsidR="007757DE" w:rsidRDefault="007757DE" w:rsidP="007757DE">
            <w:r>
              <w:rPr>
                <w:sz w:val="18"/>
                <w:szCs w:val="18"/>
              </w:rPr>
              <w:t>[langString] Front view of FPD transfer robot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7E7E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6ADF211" w14:textId="77777777" w:rsidR="00DC2291" w:rsidRDefault="00DC2291"/>
    <w:p w14:paraId="2A2C2708" w14:textId="77777777" w:rsidR="00DC2291" w:rsidRDefault="00DC229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ECA8CE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E221DD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11D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ProductClassifications</w:t>
            </w:r>
          </w:p>
        </w:tc>
      </w:tr>
      <w:tr w:rsidR="00BF50D9" w14:paraId="1680248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8CCEDE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D6A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SubmodelElementList</w:t>
            </w:r>
          </w:p>
        </w:tc>
      </w:tr>
      <w:tr w:rsidR="00BF50D9" w14:paraId="43F35EE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072B89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F95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0173-1#02-ABK162#002</w:t>
            </w:r>
          </w:p>
        </w:tc>
      </w:tr>
      <w:tr w:rsidR="00BF50D9" w14:paraId="209FF74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8C13F6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6BAF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"TechnicalData"</w:t>
            </w:r>
          </w:p>
        </w:tc>
      </w:tr>
      <w:tr w:rsidR="00BF50D9" w14:paraId="2AA5D8A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DDBB81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F087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제품 분류 그룹 - 제품을 표준 분류체계(ECLASS 등)로 분류한 정보 모음.</w:t>
            </w:r>
          </w:p>
        </w:tc>
      </w:tr>
      <w:tr w:rsidR="00BF50D9" w14:paraId="4962C31D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75B42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98CC6B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B0E53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56AE1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F1BAC9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E3FFE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DE49D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C3AB0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84F0EE" w14:textId="77777777" w:rsidR="00BF50D9" w:rsidRDefault="00BF50D9" w:rsidP="00656A99">
            <w:pPr>
              <w:jc w:val="left"/>
            </w:pPr>
          </w:p>
        </w:tc>
      </w:tr>
      <w:tr w:rsidR="00BF50D9" w14:paraId="3A9B80E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ACF7" w14:textId="77777777" w:rsidR="00BF50D9" w:rsidRDefault="00BF50D9" w:rsidP="009237AB">
            <w:r>
              <w:rPr>
                <w:sz w:val="18"/>
                <w:szCs w:val="18"/>
              </w:rPr>
              <w:t>[SMC] 미설정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5B9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0173-1#02-ABK162#002/0173-1#01-AHX839#002 ProductClassification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A438" w14:textId="77777777" w:rsidR="007757DE" w:rsidRDefault="007757DE" w:rsidP="007757DE">
            <w:r>
              <w:rPr>
                <w:sz w:val="18"/>
                <w:szCs w:val="18"/>
              </w:rPr>
              <w:t>[]6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6D58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AADE3DA" w14:textId="77777777" w:rsidR="00DC2291" w:rsidRDefault="00DC229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255B14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0B27A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ABB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TechnicalProperties</w:t>
            </w:r>
          </w:p>
        </w:tc>
      </w:tr>
      <w:tr w:rsidR="00BF50D9" w14:paraId="7E25288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7DCF8C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0BE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864C98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90C929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2F7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https://www.smart-factory.kr/ids/cd/TechnicalProperties/1/0</w:t>
            </w:r>
          </w:p>
        </w:tc>
      </w:tr>
      <w:tr w:rsidR="00BF50D9" w14:paraId="58B19EF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93B780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8E9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"TechnicalData"</w:t>
            </w:r>
          </w:p>
        </w:tc>
      </w:tr>
      <w:tr w:rsidR="00BF50D9" w14:paraId="7FEE7C0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2BD2A7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2C9A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Equipment-specific technical properties, grouped by purpose</w:t>
            </w:r>
          </w:p>
          <w:p w14:paraId="3AE50B47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목적별로 묶은 장비특화 기술사양</w:t>
            </w:r>
          </w:p>
        </w:tc>
      </w:tr>
      <w:tr w:rsidR="00BF50D9" w14:paraId="7A754206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19258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C2B31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5D78F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F635A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46A298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72D1C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E65A7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2A6B3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5FF5EC" w14:textId="77777777" w:rsidR="00BF50D9" w:rsidRDefault="00BF50D9" w:rsidP="00656A99">
            <w:pPr>
              <w:jc w:val="left"/>
            </w:pPr>
          </w:p>
        </w:tc>
      </w:tr>
      <w:tr w:rsidR="00BF50D9" w14:paraId="53DDC0E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6B11" w14:textId="77777777" w:rsidR="00BF50D9" w:rsidRDefault="00BF50D9" w:rsidP="009237AB">
            <w:r>
              <w:rPr>
                <w:sz w:val="18"/>
                <w:szCs w:val="18"/>
              </w:rPr>
              <w:t>[SMC] MechanicalStructure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5B4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https://www.smart-factory.kr/ids/cd/MechanicalStructure/1/0 MechanicalStructure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35B7" w14:textId="77777777" w:rsidR="007757DE" w:rsidRDefault="007757DE" w:rsidP="007757DE">
            <w:r>
              <w:rPr>
                <w:sz w:val="18"/>
                <w:szCs w:val="18"/>
              </w:rPr>
              <w:t>[]10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68A8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23520C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514E" w14:textId="77777777" w:rsidR="00BF50D9" w:rsidRDefault="00BF50D9" w:rsidP="009237AB">
            <w:r>
              <w:rPr>
                <w:sz w:val="18"/>
                <w:szCs w:val="18"/>
              </w:rPr>
              <w:t>[SMC] MotionPerformance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EEC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https://www.smart-factory.kr/ids/cd/MotionPerformance/1/0 MotionPerformance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5981" w14:textId="77777777" w:rsidR="007757DE" w:rsidRDefault="007757DE" w:rsidP="007757DE">
            <w:r>
              <w:rPr>
                <w:sz w:val="18"/>
                <w:szCs w:val="18"/>
              </w:rPr>
              <w:t>[]10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B847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2E57A2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FC1B" w14:textId="77777777" w:rsidR="00BF50D9" w:rsidRDefault="00BF50D9" w:rsidP="009237AB">
            <w:r>
              <w:rPr>
                <w:sz w:val="18"/>
                <w:szCs w:val="18"/>
              </w:rPr>
              <w:t>[SMC] HandlingCapability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902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https://www.smart-factory.kr/ids/cd/HandlingCapability/1/0 HandlingCapability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AA7E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6F7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B6EFF6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E8D0" w14:textId="77777777" w:rsidR="00BF50D9" w:rsidRDefault="00BF50D9" w:rsidP="009237AB">
            <w:r>
              <w:rPr>
                <w:sz w:val="18"/>
                <w:szCs w:val="18"/>
              </w:rPr>
              <w:t>[SMC] ControlAndInterface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F215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https://www.smart-factory.kr/ids/cd/ControlAndInterface/1/0 ControlAndInterface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0623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B260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0583CC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43D1" w14:textId="77777777" w:rsidR="00BF50D9" w:rsidRDefault="00BF50D9" w:rsidP="009237AB">
            <w:r>
              <w:rPr>
                <w:sz w:val="18"/>
                <w:szCs w:val="18"/>
              </w:rPr>
              <w:t>[SMC] CleanroomEnvironment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945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https://www.smart-factory.kr/ids/cd/CleanroomEnvironment/1/0 CleanroomEnvironment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ECA1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E0E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26E517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8A99" w14:textId="77777777" w:rsidR="00BF50D9" w:rsidRDefault="00BF50D9" w:rsidP="009237AB">
            <w:r>
              <w:rPr>
                <w:sz w:val="18"/>
                <w:szCs w:val="18"/>
              </w:rPr>
              <w:lastRenderedPageBreak/>
              <w:t>[SMC] ElectricalRatings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C87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https://www.smart-factory.kr/ids/cd/ElectricalRatings/1/0 ElectricalRatings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DECF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C8EC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4FFBA4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2983" w14:textId="77777777" w:rsidR="00BF50D9" w:rsidRDefault="00BF50D9" w:rsidP="009237AB">
            <w:r>
              <w:rPr>
                <w:sz w:val="18"/>
                <w:szCs w:val="18"/>
              </w:rPr>
              <w:t>[SMC] SafetyRelatedSpec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5F2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https://www.smart-factory.kr/ids/cd/SafetyRelatedSpec/1/0 SafetyRelatedSpec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4FD5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0711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27E4CB4" w14:textId="208EFC36" w:rsidR="003A66C8" w:rsidRPr="003A66C8" w:rsidRDefault="0016502C" w:rsidP="00321517">
      <w:pPr>
        <w:pStyle w:val="af0"/>
        <w:keepNext/>
      </w:pPr>
      <w:bookmarkStart w:id="75" w:name="_Toc241582295"/>
      <w:r>
        <w:t xml:space="preserve">표 </w:t>
      </w:r>
      <w:fldSimple w:instr=" SEQ 표 \* ARABIC ">
        <w:r w:rsidR="002653BD">
          <w:rPr>
            <w:noProof/>
          </w:rPr>
          <w:t>7</w:t>
        </w:r>
      </w:fldSimple>
      <w:r>
        <w:t xml:space="preserve"> Submodel Element Collection 'MechanicalStructure'</w:t>
      </w:r>
      <w:bookmarkEnd w:id="7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30BEB5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518256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FB2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MechanicalStructure</w:t>
            </w:r>
          </w:p>
        </w:tc>
      </w:tr>
      <w:tr w:rsidR="00BF50D9" w14:paraId="1365E7C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4F6375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61F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E2766F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793C65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C1A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https://www.smart-factory.kr/ids/cd/MechanicalStructure/1/0</w:t>
            </w:r>
          </w:p>
        </w:tc>
      </w:tr>
      <w:tr w:rsidR="00BF50D9" w14:paraId="334A37A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A659B7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93A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"TechnicalProperties"</w:t>
            </w:r>
          </w:p>
        </w:tc>
      </w:tr>
      <w:tr w:rsidR="00BF50D9" w14:paraId="57D54F7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45D969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5F8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Robot mechanical structure and configuration</w:t>
            </w:r>
          </w:p>
          <w:p w14:paraId="69074B01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로봇이 어떻게 생겼고 어떻게 짜여 있는지를 담는 묶음이다. 어떤 방식의 로봇인지, 관절(축)이 몇 개인지, 팔 끝에 달린 손(엔드이펙터)은 어떤 종류인지 같은 로봇의 기본 뼈대 정보를 모아 둔다.</w:t>
            </w:r>
          </w:p>
        </w:tc>
      </w:tr>
      <w:tr w:rsidR="00BF50D9" w14:paraId="50385ED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56438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6852F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44139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0B1633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B7F057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9B55D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38FCF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4E2E4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51643B" w14:textId="77777777" w:rsidR="00BF50D9" w:rsidRDefault="00BF50D9" w:rsidP="00656A99">
            <w:pPr>
              <w:jc w:val="left"/>
            </w:pPr>
          </w:p>
        </w:tc>
      </w:tr>
      <w:tr w:rsidR="00BF50D9" w14:paraId="6E9CE76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BFB7" w14:textId="77777777" w:rsidR="00BF50D9" w:rsidRDefault="00BF50D9" w:rsidP="009237AB">
            <w:r>
              <w:rPr>
                <w:sz w:val="18"/>
                <w:szCs w:val="18"/>
              </w:rPr>
              <w:t>[Property] RobotType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9C8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https://www.smart-factory.kr/ids/cd/RobotType/1/0 RobotType of the FPD Glass Substrate 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F693" w14:textId="77777777" w:rsidR="007757DE" w:rsidRDefault="007757DE" w:rsidP="007757DE">
            <w:r>
              <w:rPr>
                <w:sz w:val="18"/>
                <w:szCs w:val="18"/>
              </w:rPr>
              <w:t>[str] Dual-arm horizontal articulated (planar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94D0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191CE6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FD4E" w14:textId="77777777" w:rsidR="00BF50D9" w:rsidRDefault="00BF50D9" w:rsidP="009237AB">
            <w:r>
              <w:rPr>
                <w:sz w:val="18"/>
                <w:szCs w:val="18"/>
              </w:rPr>
              <w:t>[Property] DriveType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714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https://www.smart-factory.kr/ids/cd/DriveType/1/0 DriveType of the FPD Glass Substrate 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7A41" w14:textId="77777777" w:rsidR="007757DE" w:rsidRDefault="007757DE" w:rsidP="007757DE">
            <w:r>
              <w:rPr>
                <w:sz w:val="18"/>
                <w:szCs w:val="18"/>
              </w:rPr>
              <w:t>[str] AC servo motor drive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DDCF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B0EC8E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6937" w14:textId="77777777" w:rsidR="00BF50D9" w:rsidRDefault="00BF50D9" w:rsidP="009237AB">
            <w:r>
              <w:rPr>
                <w:sz w:val="18"/>
                <w:szCs w:val="18"/>
              </w:rPr>
              <w:t>[Property] ControlSystemType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300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https://www.smart-factory.kr/ids/cd/ControlSystemType/1/0 ControlSystemType of the FPD Glass Subst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38C13" w14:textId="77777777" w:rsidR="007757DE" w:rsidRDefault="007757DE" w:rsidP="007757DE">
            <w:r>
              <w:rPr>
                <w:sz w:val="18"/>
                <w:szCs w:val="18"/>
              </w:rPr>
              <w:t>[str] PLC/robot controller (EtherCAT)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19C8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E04753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01F0" w14:textId="77777777" w:rsidR="00BF50D9" w:rsidRDefault="00BF50D9" w:rsidP="009237AB">
            <w:r>
              <w:rPr>
                <w:sz w:val="18"/>
                <w:szCs w:val="18"/>
              </w:rPr>
              <w:t>[Property] SystemConfiguration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1A9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https://www.smart-factory.kr/ids/cd/SystemConfiguration/1/0 SystemConfiguration of the FPD Glass Sub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15B6" w14:textId="77777777" w:rsidR="007757DE" w:rsidRDefault="007757DE" w:rsidP="007757DE">
            <w:r>
              <w:rPr>
                <w:sz w:val="18"/>
                <w:szCs w:val="18"/>
              </w:rPr>
              <w:t>[str] Manipulator + end-effector + drive + con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4B9B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D6D213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1CED9" w14:textId="77777777" w:rsidR="00BF50D9" w:rsidRDefault="00BF50D9" w:rsidP="009237AB">
            <w:r>
              <w:rPr>
                <w:sz w:val="18"/>
                <w:szCs w:val="18"/>
              </w:rPr>
              <w:t>[Property] InstallationType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04B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https://www.smart-factory.kr/ids/cd/InstallationType/1/0 InstallationType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CEEE" w14:textId="77777777" w:rsidR="007757DE" w:rsidRDefault="007757DE" w:rsidP="007757DE">
            <w:r>
              <w:rPr>
                <w:sz w:val="18"/>
                <w:szCs w:val="18"/>
              </w:rPr>
              <w:t>[str] Indoor cleanroom frame-mounted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D29E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A243D7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226E" w14:textId="77777777" w:rsidR="00BF50D9" w:rsidRDefault="00BF50D9" w:rsidP="009237AB">
            <w:r>
              <w:rPr>
                <w:sz w:val="18"/>
                <w:szCs w:val="18"/>
              </w:rPr>
              <w:t>[Property] MachineWeight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905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https://www.smart-factory.kr/ids/cd/MachineWeight/1/0 MachineWeight of the FPD Glass Substrate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D377" w14:textId="77777777" w:rsidR="007757DE" w:rsidRDefault="007757DE" w:rsidP="007757DE">
            <w:r>
              <w:rPr>
                <w:sz w:val="18"/>
                <w:szCs w:val="18"/>
              </w:rPr>
              <w:t>[float] 1200.0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E33C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526779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5F917" w14:textId="77777777" w:rsidR="00BF50D9" w:rsidRDefault="00BF50D9" w:rsidP="009237AB">
            <w:r>
              <w:rPr>
                <w:sz w:val="18"/>
                <w:szCs w:val="18"/>
              </w:rPr>
              <w:t>[Property] NumberOfAxes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1941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https://www.smart-factory.kr/ids/cd/NumberOfAxes/1/0 NumberOfAxes of the FPD Glass Substrate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FAB0" w14:textId="77777777" w:rsidR="007757DE" w:rsidRDefault="007757DE" w:rsidP="007757DE">
            <w:r>
              <w:rPr>
                <w:sz w:val="18"/>
                <w:szCs w:val="18"/>
              </w:rPr>
              <w:t>[str] 5 axes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24F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B53F5E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9240" w14:textId="77777777" w:rsidR="00BF50D9" w:rsidRDefault="00BF50D9" w:rsidP="009237AB">
            <w:r>
              <w:rPr>
                <w:sz w:val="18"/>
                <w:szCs w:val="18"/>
              </w:rPr>
              <w:t>[Property] ServoAxisCount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9CA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https://www.smart-factory.kr/ids/cd/ServoAxisCount/1/0 ServoAxisCount of the FPD Glass Substrat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B918" w14:textId="77777777" w:rsidR="007757DE" w:rsidRDefault="007757DE" w:rsidP="007757DE">
            <w:r>
              <w:rPr>
                <w:sz w:val="18"/>
                <w:szCs w:val="18"/>
              </w:rPr>
              <w:t>[Int] 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47BF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0568F1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F2C8" w14:textId="77777777" w:rsidR="00BF50D9" w:rsidRDefault="00BF50D9" w:rsidP="009237AB">
            <w:r>
              <w:rPr>
                <w:sz w:val="18"/>
                <w:szCs w:val="18"/>
              </w:rPr>
              <w:lastRenderedPageBreak/>
              <w:t>[Property] EndEffectorType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E36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https://www.smart-factory.kr/ids/cd/EndEffectorType/1/0 EndEffectorType of the FPD Glass Substra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02D7" w14:textId="77777777" w:rsidR="007757DE" w:rsidRDefault="007757DE" w:rsidP="007757DE">
            <w:r>
              <w:rPr>
                <w:sz w:val="18"/>
                <w:szCs w:val="18"/>
              </w:rPr>
              <w:t>[str] Vacuum/edge-grip hand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3BC9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E32B33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8C4C" w14:textId="77777777" w:rsidR="00BF50D9" w:rsidRDefault="00BF50D9" w:rsidP="009237AB">
            <w:r>
              <w:rPr>
                <w:sz w:val="18"/>
                <w:szCs w:val="18"/>
              </w:rPr>
              <w:t>[Property] NumberOfHands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0DC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https://www.smart-factory.kr/ids/cd/NumberOfHands/1/0 NumberOfHands of the FPD Glass Substrate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B69F" w14:textId="77777777" w:rsidR="007757DE" w:rsidRDefault="007757DE" w:rsidP="007757DE">
            <w:r>
              <w:rPr>
                <w:sz w:val="18"/>
                <w:szCs w:val="18"/>
              </w:rPr>
              <w:t>[str] 2 (dual blade)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DE83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DDDB2F9" w14:textId="60CEE964" w:rsidR="003A66C8" w:rsidRPr="003A66C8" w:rsidRDefault="0016502C" w:rsidP="00321517">
      <w:pPr>
        <w:pStyle w:val="af0"/>
        <w:keepNext/>
      </w:pPr>
      <w:bookmarkStart w:id="76" w:name="_Toc241582296"/>
      <w:r>
        <w:t xml:space="preserve">표 </w:t>
      </w:r>
      <w:fldSimple w:instr=" SEQ 표 \* ARABIC ">
        <w:r w:rsidR="002653BD">
          <w:rPr>
            <w:noProof/>
          </w:rPr>
          <w:t>8</w:t>
        </w:r>
      </w:fldSimple>
      <w:r>
        <w:t xml:space="preserve"> Submodel Element Collection 'MotionPerformance'</w:t>
      </w:r>
      <w:bookmarkEnd w:id="7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6D7508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27B20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6946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MotionPerformance</w:t>
            </w:r>
          </w:p>
        </w:tc>
      </w:tr>
      <w:tr w:rsidR="00BF50D9" w14:paraId="243DDF1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38946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BD1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53CD2EB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A57D14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59C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https://www.smart-factory.kr/ids/cd/MotionPerformance/1/0</w:t>
            </w:r>
          </w:p>
        </w:tc>
      </w:tr>
      <w:tr w:rsidR="00BF50D9" w14:paraId="7E554C8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84F866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081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"TechnicalProperties"</w:t>
            </w:r>
          </w:p>
        </w:tc>
      </w:tr>
      <w:tr w:rsidR="00BF50D9" w14:paraId="3DF1637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667545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ACC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Motion and transfer performance</w:t>
            </w:r>
          </w:p>
          <w:p w14:paraId="53CB6BB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로봇이 물건을 얼마나 잘 옮기는지를 담는 묶음이다. 들 수 있는 무게, 팔이 닿는 거리, 같은 자리로 되돌아오는 정확도, 움직이는 속도처럼 옮기기 성능을 모아 둔다.</w:t>
            </w:r>
          </w:p>
        </w:tc>
      </w:tr>
      <w:tr w:rsidR="00BF50D9" w14:paraId="7E32D8B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81A75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FDB00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56433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5DBD4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CA0EC9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B06D0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534DE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CE179B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06CADB" w14:textId="77777777" w:rsidR="00BF50D9" w:rsidRDefault="00BF50D9" w:rsidP="00656A99">
            <w:pPr>
              <w:jc w:val="left"/>
            </w:pPr>
          </w:p>
        </w:tc>
      </w:tr>
      <w:tr w:rsidR="00BF50D9" w14:paraId="22920AA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CC5F" w14:textId="77777777" w:rsidR="00BF50D9" w:rsidRDefault="00BF50D9" w:rsidP="009237AB">
            <w:r>
              <w:rPr>
                <w:sz w:val="18"/>
                <w:szCs w:val="18"/>
              </w:rPr>
              <w:t>[Property] MaxPayload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D3F6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https://www.smart-factory.kr/ids/cd/MaxPayload/1/0 MaxPayload of the FPD Glass Substrate 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5A1DD" w14:textId="77777777" w:rsidR="007757DE" w:rsidRDefault="007757DE" w:rsidP="007757DE">
            <w:r>
              <w:rPr>
                <w:sz w:val="18"/>
                <w:szCs w:val="18"/>
              </w:rPr>
              <w:t>[float] 30.0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F808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9447F6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1D05" w14:textId="77777777" w:rsidR="00BF50D9" w:rsidRDefault="00BF50D9" w:rsidP="009237AB">
            <w:r>
              <w:rPr>
                <w:sz w:val="18"/>
                <w:szCs w:val="18"/>
              </w:rPr>
              <w:t>[Property] Reach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332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https://www.smart-factory.kr/ids/cd/Reach/1/0 Reach of the FPD Glass Substrate Transfe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BC53" w14:textId="77777777" w:rsidR="007757DE" w:rsidRDefault="007757DE" w:rsidP="007757DE">
            <w:r>
              <w:rPr>
                <w:sz w:val="18"/>
                <w:szCs w:val="18"/>
              </w:rPr>
              <w:t>[float] 1800.0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3AA9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4A1384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7973D" w14:textId="77777777" w:rsidR="00BF50D9" w:rsidRDefault="00BF50D9" w:rsidP="009237AB">
            <w:r>
              <w:rPr>
                <w:sz w:val="18"/>
                <w:szCs w:val="18"/>
              </w:rPr>
              <w:t>[Property] VerticalStroke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1C15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https://www.smart-factory.kr/ids/cd/VerticalStroke/1/0 VerticalStroke of the FPD Glass Substrat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4F8A" w14:textId="77777777" w:rsidR="007757DE" w:rsidRDefault="007757DE" w:rsidP="007757DE">
            <w:r>
              <w:rPr>
                <w:sz w:val="18"/>
                <w:szCs w:val="18"/>
              </w:rPr>
              <w:t>[float] 1200.0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2389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59A159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72E0" w14:textId="77777777" w:rsidR="00BF50D9" w:rsidRDefault="00BF50D9" w:rsidP="009237AB">
            <w:r>
              <w:rPr>
                <w:sz w:val="18"/>
                <w:szCs w:val="18"/>
              </w:rPr>
              <w:t>[Range] RotationRange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E3F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https://www.smart-factory.kr/ids/cd/RotationRange/1/0 RotationRange of the FPD Glass Substrate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B72E" w14:textId="77777777" w:rsidR="007757DE" w:rsidRDefault="007757DE" w:rsidP="007757DE">
            <w:r>
              <w:rPr>
                <w:sz w:val="18"/>
                <w:szCs w:val="18"/>
              </w:rPr>
              <w:t>[Range] -180.0 ~ 180.0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10C8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D53D9E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3D4B" w14:textId="77777777" w:rsidR="00BF50D9" w:rsidRDefault="00BF50D9" w:rsidP="009237AB">
            <w:r>
              <w:rPr>
                <w:sz w:val="18"/>
                <w:szCs w:val="18"/>
              </w:rPr>
              <w:t>[Property] PositioningRepeatability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397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https://www.smart-factory.kr/ids/cd/PositioningRepeatability/1/0 PositioningRepeatability of the FPD Glas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2690B" w14:textId="77777777" w:rsidR="007757DE" w:rsidRDefault="007757DE" w:rsidP="007757DE">
            <w:r>
              <w:rPr>
                <w:sz w:val="18"/>
                <w:szCs w:val="18"/>
              </w:rPr>
              <w:t>[float] 0.1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4B5E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A2E245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45F7" w14:textId="77777777" w:rsidR="00BF50D9" w:rsidRDefault="00BF50D9" w:rsidP="009237AB">
            <w:r>
              <w:rPr>
                <w:sz w:val="18"/>
                <w:szCs w:val="18"/>
              </w:rPr>
              <w:t>[Property] MaxRotationSpeed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120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https://www.smart-factory.kr/ids/cd/MaxRotationSpeed/1/0 MaxRotationSpeed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CB8A" w14:textId="77777777" w:rsidR="007757DE" w:rsidRDefault="007757DE" w:rsidP="007757DE">
            <w:r>
              <w:rPr>
                <w:sz w:val="18"/>
                <w:szCs w:val="18"/>
              </w:rPr>
              <w:t>[float] 120.0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D4DC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446949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BF6E" w14:textId="77777777" w:rsidR="00BF50D9" w:rsidRDefault="00BF50D9" w:rsidP="009237AB">
            <w:r>
              <w:rPr>
                <w:sz w:val="18"/>
                <w:szCs w:val="18"/>
              </w:rPr>
              <w:t>[Property] MaxTransferSpeed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A8E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https://www.smart-factory.kr/ids/cd/MaxTransferSpeed/1/0 MaxTransferSpeed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FD90" w14:textId="77777777" w:rsidR="007757DE" w:rsidRDefault="007757DE" w:rsidP="007757DE">
            <w:r>
              <w:rPr>
                <w:sz w:val="18"/>
                <w:szCs w:val="18"/>
              </w:rPr>
              <w:t>[float] 2000.0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D4E0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D52209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04ED7" w14:textId="77777777" w:rsidR="00BF50D9" w:rsidRDefault="00BF50D9" w:rsidP="009237AB">
            <w:r>
              <w:rPr>
                <w:sz w:val="18"/>
                <w:szCs w:val="18"/>
              </w:rPr>
              <w:t>[Property] MaxAcceleration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2EA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https://www.smart-factory.kr/ids/cd/MaxAcceleration/1/0 MaxAcceleration of the FPD Glass Substra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8385" w14:textId="77777777" w:rsidR="007757DE" w:rsidRDefault="007757DE" w:rsidP="007757DE">
            <w:r>
              <w:rPr>
                <w:sz w:val="18"/>
                <w:szCs w:val="18"/>
              </w:rPr>
              <w:t>[str] 1.0 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7C8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C8D529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D04B" w14:textId="77777777" w:rsidR="00BF50D9" w:rsidRDefault="00BF50D9" w:rsidP="009237AB">
            <w:r>
              <w:rPr>
                <w:sz w:val="18"/>
                <w:szCs w:val="18"/>
              </w:rPr>
              <w:t xml:space="preserve">[Property] </w:t>
            </w:r>
            <w:r>
              <w:rPr>
                <w:sz w:val="18"/>
                <w:szCs w:val="18"/>
              </w:rPr>
              <w:lastRenderedPageBreak/>
              <w:t>AlignmentAccuracy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90C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[IRI] https://www.smart-</w:t>
            </w:r>
            <w:r>
              <w:rPr>
                <w:sz w:val="18"/>
                <w:szCs w:val="18"/>
              </w:rPr>
              <w:lastRenderedPageBreak/>
              <w:t>factory.kr/ids/cd/AlignmentAccuracy/1/0 AlignmentAccuracy of the FPD Glass Subst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2F34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[float] 0.1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8B7B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FEBE98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DDB3" w14:textId="77777777" w:rsidR="00BF50D9" w:rsidRDefault="00BF50D9" w:rsidP="009237AB">
            <w:r>
              <w:rPr>
                <w:sz w:val="18"/>
                <w:szCs w:val="18"/>
              </w:rPr>
              <w:t>[Property] VacuumHoldingForce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3EA4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https://www.smart-factory.kr/ids/cd/VacuumHoldingForce/1/0 VacuumHoldingForce of the FPD Glass Subs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8B5E" w14:textId="77777777" w:rsidR="007757DE" w:rsidRDefault="007757DE" w:rsidP="007757DE">
            <w:r>
              <w:rPr>
                <w:sz w:val="18"/>
                <w:szCs w:val="18"/>
              </w:rPr>
              <w:t>[float] -80.0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5612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AEB2039" w14:textId="662C9044" w:rsidR="003A66C8" w:rsidRPr="003A66C8" w:rsidRDefault="0016502C" w:rsidP="00321517">
      <w:pPr>
        <w:pStyle w:val="af0"/>
        <w:keepNext/>
      </w:pPr>
      <w:bookmarkStart w:id="77" w:name="_Toc241582297"/>
      <w:r>
        <w:t xml:space="preserve">표 </w:t>
      </w:r>
      <w:fldSimple w:instr=" SEQ 표 \* ARABIC ">
        <w:r w:rsidR="002653BD">
          <w:rPr>
            <w:noProof/>
          </w:rPr>
          <w:t>9</w:t>
        </w:r>
      </w:fldSimple>
      <w:r>
        <w:t xml:space="preserve"> Submodel Element Collection 'HandlingCapability'</w:t>
      </w:r>
      <w:bookmarkEnd w:id="7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BBB456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3FE4A1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B7A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HandlingCapability</w:t>
            </w:r>
          </w:p>
        </w:tc>
      </w:tr>
      <w:tr w:rsidR="00BF50D9" w14:paraId="69F3A47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613BF5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F5C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51395A9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F9781E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1FFA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https://www.smart-factory.kr/ids/cd/HandlingCapability/1/0</w:t>
            </w:r>
          </w:p>
        </w:tc>
      </w:tr>
      <w:tr w:rsidR="00BF50D9" w14:paraId="3CB3B85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556A96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CF8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"TechnicalProperties"</w:t>
            </w:r>
          </w:p>
        </w:tc>
      </w:tr>
      <w:tr w:rsidR="00BF50D9" w14:paraId="39E3053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B2F290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50C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Handling target and capability</w:t>
            </w:r>
          </w:p>
          <w:p w14:paraId="05F8EE8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이 로봇이 무엇을 다루는지를 담는 묶음이다. 옮기는 대상(FPD 유리 기판)과 다룰 수 있는 가장 큰 유리 크기(세대)를 적어 둔다.</w:t>
            </w:r>
          </w:p>
        </w:tc>
      </w:tr>
      <w:tr w:rsidR="00BF50D9" w14:paraId="4DFB3F2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4BB87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F1856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96984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5CC4E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E27849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AB224C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39412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84653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C2C64E6" w14:textId="77777777" w:rsidR="00BF50D9" w:rsidRDefault="00BF50D9" w:rsidP="00656A99">
            <w:pPr>
              <w:jc w:val="left"/>
            </w:pPr>
          </w:p>
        </w:tc>
      </w:tr>
      <w:tr w:rsidR="00BF50D9" w14:paraId="147C306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DE01" w14:textId="77777777" w:rsidR="00BF50D9" w:rsidRDefault="00BF50D9" w:rsidP="009237AB">
            <w:r>
              <w:rPr>
                <w:sz w:val="18"/>
                <w:szCs w:val="18"/>
              </w:rPr>
              <w:t>[Property] HandlingTarget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CE1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https://www.smart-factory.kr/ids/cd/HandlingTarget/1/0 HandlingTarget of the FPD Glass Substrat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25D6" w14:textId="77777777" w:rsidR="007757DE" w:rsidRDefault="007757DE" w:rsidP="007757DE">
            <w:r>
              <w:rPr>
                <w:sz w:val="18"/>
                <w:szCs w:val="18"/>
              </w:rPr>
              <w:t>[str] FPD glass substrate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5D6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E7A926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F4BF" w14:textId="77777777" w:rsidR="00BF50D9" w:rsidRDefault="00BF50D9" w:rsidP="009237AB">
            <w:r>
              <w:rPr>
                <w:sz w:val="18"/>
                <w:szCs w:val="18"/>
              </w:rPr>
              <w:t>[Property] MaxSubstrateSize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F190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https://www.smart-factory.kr/ids/cd/MaxSubstrateSize/1/0 MaxSubstrateSize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12FC" w14:textId="77777777" w:rsidR="007757DE" w:rsidRDefault="007757DE" w:rsidP="007757DE">
            <w:r>
              <w:rPr>
                <w:sz w:val="18"/>
                <w:szCs w:val="18"/>
              </w:rPr>
              <w:t>[float] 8.5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5278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F2120F7" w14:textId="29B352D3" w:rsidR="003A66C8" w:rsidRPr="003A66C8" w:rsidRDefault="0016502C" w:rsidP="00321517">
      <w:pPr>
        <w:pStyle w:val="af0"/>
        <w:keepNext/>
      </w:pPr>
      <w:bookmarkStart w:id="78" w:name="_Toc241582298"/>
      <w:r>
        <w:t xml:space="preserve">표 </w:t>
      </w:r>
      <w:fldSimple w:instr=" SEQ 표 \* ARABIC ">
        <w:r w:rsidR="002653BD">
          <w:rPr>
            <w:noProof/>
          </w:rPr>
          <w:t>10</w:t>
        </w:r>
      </w:fldSimple>
      <w:r>
        <w:t xml:space="preserve"> Submodel Element Collection 'ControlAndInterface'</w:t>
      </w:r>
      <w:bookmarkEnd w:id="7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C5EF3E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FA8F11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F4D8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ControlAndInterface</w:t>
            </w:r>
          </w:p>
        </w:tc>
      </w:tr>
      <w:tr w:rsidR="00BF50D9" w14:paraId="254BDF8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C01BBF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29A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D8C5D8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CA5105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3220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https://www.smart-factory.kr/ids/cd/ControlAndInterface/1/0</w:t>
            </w:r>
          </w:p>
        </w:tc>
      </w:tr>
      <w:tr w:rsidR="00BF50D9" w14:paraId="58A3D16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EBC8F3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D6C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"TechnicalProperties"</w:t>
            </w:r>
          </w:p>
        </w:tc>
      </w:tr>
      <w:tr w:rsidR="00BF50D9" w14:paraId="695C68A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A633AB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DE4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Controller and communication interface</w:t>
            </w:r>
          </w:p>
          <w:p w14:paraId="4313CAEB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로봇을 어떻게 조종하고, 다른 장비와 어떻게 정보를 주고받는지를 담는 묶음이다. 로봇을 움직이는 제어기, 로봇에게 위치를 가르치는 방법(교시), 상위 시스템과 데이터를 주고받는 통신 방식을 모아 둔다.</w:t>
            </w:r>
          </w:p>
        </w:tc>
      </w:tr>
      <w:tr w:rsidR="00BF50D9" w14:paraId="70EF6C30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27628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FB8DB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B777F1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5278C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FB887D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1652B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710CA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0037E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66D0729" w14:textId="77777777" w:rsidR="00BF50D9" w:rsidRDefault="00BF50D9" w:rsidP="00656A99">
            <w:pPr>
              <w:jc w:val="left"/>
            </w:pPr>
          </w:p>
        </w:tc>
      </w:tr>
      <w:tr w:rsidR="00BF50D9" w14:paraId="2824FF6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E634" w14:textId="77777777" w:rsidR="00BF50D9" w:rsidRDefault="00BF50D9" w:rsidP="009237AB">
            <w:r>
              <w:rPr>
                <w:sz w:val="18"/>
                <w:szCs w:val="18"/>
              </w:rPr>
              <w:t>[Property] ControllerModel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263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https://www.smart-factory.kr/ids/cd/ControllerModel/1/0 ControllerModel of the FPD Glass Substra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F734" w14:textId="77777777" w:rsidR="007757DE" w:rsidRDefault="007757DE" w:rsidP="007757DE">
            <w:r>
              <w:rPr>
                <w:sz w:val="18"/>
                <w:szCs w:val="18"/>
              </w:rPr>
              <w:t>[str] FPD-RC-2000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25CF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A6F8B7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6462" w14:textId="77777777" w:rsidR="00BF50D9" w:rsidRDefault="00BF50D9" w:rsidP="009237AB">
            <w:r>
              <w:rPr>
                <w:sz w:val="18"/>
                <w:szCs w:val="18"/>
              </w:rPr>
              <w:t>[Property] TeachingMethod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F90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https://www.smart-factory.kr/ids/cd/TeachingMethod/1/0 TeachingMethod of the FPD Glass Substrat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DA34" w14:textId="77777777" w:rsidR="007757DE" w:rsidRDefault="007757DE" w:rsidP="007757DE">
            <w:r>
              <w:rPr>
                <w:sz w:val="18"/>
                <w:szCs w:val="18"/>
              </w:rPr>
              <w:t>[str] Teaching pendant / offline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DEF3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DF052B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36AF" w14:textId="77777777" w:rsidR="00BF50D9" w:rsidRDefault="00BF50D9" w:rsidP="009237AB">
            <w:r>
              <w:rPr>
                <w:sz w:val="18"/>
                <w:szCs w:val="18"/>
              </w:rPr>
              <w:t xml:space="preserve">[Property] </w:t>
            </w:r>
            <w:r>
              <w:rPr>
                <w:sz w:val="18"/>
                <w:szCs w:val="18"/>
              </w:rPr>
              <w:lastRenderedPageBreak/>
              <w:t>CommunicationInterface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CB5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[IRI] https://www.smart-</w:t>
            </w:r>
            <w:r>
              <w:rPr>
                <w:sz w:val="18"/>
                <w:szCs w:val="18"/>
              </w:rPr>
              <w:lastRenderedPageBreak/>
              <w:t xml:space="preserve">factory.kr/ids/cd/CommunicationInterface/1/0 CommunicationInterface of the FPD Glass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9482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 xml:space="preserve">[str] EtherCAT / </w:t>
            </w:r>
            <w:r>
              <w:rPr>
                <w:sz w:val="18"/>
                <w:szCs w:val="18"/>
              </w:rPr>
              <w:lastRenderedPageBreak/>
              <w:t>SECS-GEM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B192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BF50D9" w14:paraId="7F1674F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321C" w14:textId="77777777" w:rsidR="00BF50D9" w:rsidRDefault="00BF50D9" w:rsidP="009237AB">
            <w:r>
              <w:rPr>
                <w:sz w:val="18"/>
                <w:szCs w:val="18"/>
              </w:rPr>
              <w:t>[Property] PositionFeedback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512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https://www.smart-factory.kr/ids/cd/PositionFeedback/1/0 PositionFeedback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7405" w14:textId="77777777" w:rsidR="007757DE" w:rsidRDefault="007757DE" w:rsidP="007757DE">
            <w:r>
              <w:rPr>
                <w:sz w:val="18"/>
                <w:szCs w:val="18"/>
              </w:rPr>
              <w:t>[str] Absolute encoder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1C88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90877EB" w14:textId="6F0B9AE1" w:rsidR="003A66C8" w:rsidRPr="003A66C8" w:rsidRDefault="0016502C" w:rsidP="00321517">
      <w:pPr>
        <w:pStyle w:val="af0"/>
        <w:keepNext/>
      </w:pPr>
      <w:bookmarkStart w:id="79" w:name="_Toc241582299"/>
      <w:r>
        <w:t xml:space="preserve">표 </w:t>
      </w:r>
      <w:fldSimple w:instr=" SEQ 표 \* ARABIC ">
        <w:r w:rsidR="002653BD">
          <w:rPr>
            <w:noProof/>
          </w:rPr>
          <w:t>11</w:t>
        </w:r>
      </w:fldSimple>
      <w:r>
        <w:t xml:space="preserve"> Submodel Element Collection 'CleanroomEnvironment'</w:t>
      </w:r>
      <w:bookmarkEnd w:id="7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CE9D76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ED3BA6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641D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CleanroomEnvironment</w:t>
            </w:r>
          </w:p>
        </w:tc>
      </w:tr>
      <w:tr w:rsidR="00BF50D9" w14:paraId="1372488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FAABD8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F544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3568C3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55E16D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DFC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https://www.smart-factory.kr/ids/cd/CleanroomEnvironment/1/0</w:t>
            </w:r>
          </w:p>
        </w:tc>
      </w:tr>
      <w:tr w:rsidR="00BF50D9" w14:paraId="0FCD38C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4DF94A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678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"TechnicalProperties"</w:t>
            </w:r>
          </w:p>
        </w:tc>
      </w:tr>
      <w:tr w:rsidR="00BF50D9" w14:paraId="408F431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07ED81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4514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Cleanroom operating environment</w:t>
            </w:r>
          </w:p>
          <w:p w14:paraId="7679FA96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이 로봇을 어떤 환경에서 쓰는지를 담는 묶음이다. 공기가 얼마나 깨끗해야 하는지(먼지 청정도 등급), 쓸 수 있는 온도와 습도 범위, 로봇이 스스로 내는 미세먼지 양처럼 클린룸에서 쓰기 위한 조건을 모아 둔다.</w:t>
            </w:r>
          </w:p>
        </w:tc>
      </w:tr>
      <w:tr w:rsidR="00BF50D9" w14:paraId="04D4112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0E2AF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931C7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B91B0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4E2AF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F160189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A254C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9AB00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5EF72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3D2088" w14:textId="77777777" w:rsidR="00BF50D9" w:rsidRDefault="00BF50D9" w:rsidP="00656A99">
            <w:pPr>
              <w:jc w:val="left"/>
            </w:pPr>
          </w:p>
        </w:tc>
      </w:tr>
      <w:tr w:rsidR="00BF50D9" w14:paraId="098BBF8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AF78" w14:textId="77777777" w:rsidR="00BF50D9" w:rsidRDefault="00BF50D9" w:rsidP="009237AB">
            <w:r>
              <w:rPr>
                <w:sz w:val="18"/>
                <w:szCs w:val="18"/>
              </w:rPr>
              <w:t>[Property] CleanlinessClass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927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https://www.smart-factory.kr/ids/cd/CleanlinessClass/1/0 CleanlinessClass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4D373" w14:textId="77777777" w:rsidR="007757DE" w:rsidRDefault="007757DE" w:rsidP="007757DE">
            <w:r>
              <w:rPr>
                <w:sz w:val="18"/>
                <w:szCs w:val="18"/>
              </w:rPr>
              <w:t>[str] ISO Class 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08BB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2D8848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77EE" w14:textId="77777777" w:rsidR="00BF50D9" w:rsidRDefault="00BF50D9" w:rsidP="009237AB">
            <w:r>
              <w:rPr>
                <w:sz w:val="18"/>
                <w:szCs w:val="18"/>
              </w:rPr>
              <w:t>[Range] OperatingTemperatureRange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9D6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https://www.smart-factory.kr/ids/cd/OperatingTemperatureRange/1/0 OperatingTemperatureRange of the FPD Gla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7919" w14:textId="77777777" w:rsidR="007757DE" w:rsidRDefault="007757DE" w:rsidP="007757DE">
            <w:r>
              <w:rPr>
                <w:sz w:val="18"/>
                <w:szCs w:val="18"/>
              </w:rPr>
              <w:t>[Range] 18.0 ~ 28.0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8A2C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D776E7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114A5" w14:textId="77777777" w:rsidR="00BF50D9" w:rsidRDefault="00BF50D9" w:rsidP="009237AB">
            <w:r>
              <w:rPr>
                <w:sz w:val="18"/>
                <w:szCs w:val="18"/>
              </w:rPr>
              <w:t>[Range] OperatingHumidityRange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1E37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https://www.smart-factory.kr/ids/cd/OperatingHumidityRange/1/0 OperatingHumidityRange of the FPD Glass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6828" w14:textId="77777777" w:rsidR="007757DE" w:rsidRDefault="007757DE" w:rsidP="007757DE">
            <w:r>
              <w:rPr>
                <w:sz w:val="18"/>
                <w:szCs w:val="18"/>
              </w:rPr>
              <w:t>[Range] 40.0 ~ 60.0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8A03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2F5B16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C6AE" w14:textId="77777777" w:rsidR="00BF50D9" w:rsidRDefault="00BF50D9" w:rsidP="009237AB">
            <w:r>
              <w:rPr>
                <w:sz w:val="18"/>
                <w:szCs w:val="18"/>
              </w:rPr>
              <w:t>[Property] ParticleGeneration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F52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https://www.smart-factory.kr/ids/cd/ParticleGeneration/1/0 ParticleGeneration of the FPD Glass Subs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A664" w14:textId="77777777" w:rsidR="007757DE" w:rsidRDefault="007757DE" w:rsidP="007757DE">
            <w:r>
              <w:rPr>
                <w:sz w:val="18"/>
                <w:szCs w:val="18"/>
              </w:rPr>
              <w:t>[float] 10.0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A150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73BF4A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23B9" w14:textId="77777777" w:rsidR="00BF50D9" w:rsidRDefault="00BF50D9" w:rsidP="009237AB">
            <w:r>
              <w:rPr>
                <w:sz w:val="18"/>
                <w:szCs w:val="18"/>
              </w:rPr>
              <w:t>[Property] ProtectionClassIP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3F7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https://www.smart-factory.kr/ids/cd/ProtectionClassIP/1/0 ProtectionClassIP of the FPD Glass Subst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4946" w14:textId="77777777" w:rsidR="007757DE" w:rsidRDefault="007757DE" w:rsidP="007757DE">
            <w:r>
              <w:rPr>
                <w:sz w:val="18"/>
                <w:szCs w:val="18"/>
              </w:rPr>
              <w:t>[str] IP20 (cleanroom)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AB20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EFBA4C9" w14:textId="114D6F86" w:rsidR="003A66C8" w:rsidRPr="003A66C8" w:rsidRDefault="0016502C" w:rsidP="00321517">
      <w:pPr>
        <w:pStyle w:val="af0"/>
        <w:keepNext/>
      </w:pPr>
      <w:bookmarkStart w:id="80" w:name="_Toc241582300"/>
      <w:r>
        <w:t xml:space="preserve">표 </w:t>
      </w:r>
      <w:fldSimple w:instr=" SEQ 표 \* ARABIC ">
        <w:r w:rsidR="002653BD">
          <w:rPr>
            <w:noProof/>
          </w:rPr>
          <w:t>12</w:t>
        </w:r>
      </w:fldSimple>
      <w:r>
        <w:t xml:space="preserve"> Submodel Element Collection 'ElectricalRatings'</w:t>
      </w:r>
      <w:bookmarkEnd w:id="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D50896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ED9C12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2B5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ElectricalRatings</w:t>
            </w:r>
          </w:p>
        </w:tc>
      </w:tr>
      <w:tr w:rsidR="00BF50D9" w14:paraId="5D57FAA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B4750F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B9A3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67033B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38E916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BED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https://www.smart-factory.kr/ids/cd/ElectricalRatings/1/0</w:t>
            </w:r>
          </w:p>
        </w:tc>
      </w:tr>
      <w:tr w:rsidR="00BF50D9" w14:paraId="2520FE8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7DE09B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795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"TechnicalProperties"</w:t>
            </w:r>
          </w:p>
        </w:tc>
      </w:tr>
      <w:tr w:rsidR="00BF50D9" w14:paraId="3B404C9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D25729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CE56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Electrical ratings</w:t>
            </w:r>
          </w:p>
          <w:p w14:paraId="48067842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로봇이 어떤 전기를 쓰는지를 담는 묶음이다. 넣어 주는 전압과 쓰는 전력처럼 전원 조건을 적어 둔다.</w:t>
            </w:r>
          </w:p>
        </w:tc>
      </w:tr>
      <w:tr w:rsidR="00BF50D9" w14:paraId="12DF9DE0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C7748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CD5A6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12A7B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B9FB0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BFCDCF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B8508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F6F13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90831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025828" w14:textId="77777777" w:rsidR="00BF50D9" w:rsidRDefault="00BF50D9" w:rsidP="00656A99">
            <w:pPr>
              <w:jc w:val="left"/>
            </w:pPr>
          </w:p>
        </w:tc>
      </w:tr>
      <w:tr w:rsidR="00BF50D9" w14:paraId="354A346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8887" w14:textId="77777777" w:rsidR="00BF50D9" w:rsidRDefault="00BF50D9" w:rsidP="009237AB">
            <w:r>
              <w:rPr>
                <w:sz w:val="18"/>
                <w:szCs w:val="18"/>
              </w:rPr>
              <w:t>[Property] RatedVoltage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3A7F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[IRDI] 0173-1#02-ABM190#001 RatedVoltage of the FPD Glass Substrate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8F" w14:textId="77777777" w:rsidR="007757DE" w:rsidRDefault="007757DE" w:rsidP="007757DE">
            <w:r>
              <w:rPr>
                <w:sz w:val="18"/>
                <w:szCs w:val="18"/>
              </w:rPr>
              <w:t>[float] 380.0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00B3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1043FE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9E04" w14:textId="77777777" w:rsidR="00BF50D9" w:rsidRDefault="00BF50D9" w:rsidP="009237AB">
            <w:r>
              <w:rPr>
                <w:sz w:val="18"/>
                <w:szCs w:val="18"/>
              </w:rPr>
              <w:t>[Property] RatedPower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BB0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https://www.smart-factory.kr/ids/cd/RatedPower/1/0 RatedPower of the FPD Glass Substrate 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982B" w14:textId="77777777" w:rsidR="007757DE" w:rsidRDefault="007757DE" w:rsidP="007757DE">
            <w:r>
              <w:rPr>
                <w:sz w:val="18"/>
                <w:szCs w:val="18"/>
              </w:rPr>
              <w:t>[float] 8.0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6C1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86B4A15" w14:textId="192CD474" w:rsidR="003A66C8" w:rsidRPr="003A66C8" w:rsidRDefault="0016502C" w:rsidP="00321517">
      <w:pPr>
        <w:pStyle w:val="af0"/>
        <w:keepNext/>
      </w:pPr>
      <w:bookmarkStart w:id="81" w:name="_Toc241582301"/>
      <w:r>
        <w:t xml:space="preserve">표 </w:t>
      </w:r>
      <w:fldSimple w:instr=" SEQ 표 \* ARABIC ">
        <w:r w:rsidR="002653BD">
          <w:rPr>
            <w:noProof/>
          </w:rPr>
          <w:t>13</w:t>
        </w:r>
      </w:fldSimple>
      <w:r>
        <w:t xml:space="preserve"> Submodel Element Collection 'SafetyRelatedSpec'</w:t>
      </w:r>
      <w:bookmarkEnd w:id="8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8F4D17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05B4A9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979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SafetyRelatedSpec</w:t>
            </w:r>
          </w:p>
        </w:tc>
      </w:tr>
      <w:tr w:rsidR="00BF50D9" w14:paraId="2811870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1509B1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930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30B205C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76B099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C43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https://www.smart-factory.kr/ids/cd/SafetyRelatedSpec/1/0</w:t>
            </w:r>
          </w:p>
        </w:tc>
      </w:tr>
      <w:tr w:rsidR="00BF50D9" w14:paraId="1CD75DF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9507FA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C36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"TechnicalProperties"</w:t>
            </w:r>
          </w:p>
        </w:tc>
      </w:tr>
      <w:tr w:rsidR="00BF50D9" w14:paraId="57DBBED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3CC4FE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0C34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Safety-related specification</w:t>
            </w:r>
          </w:p>
          <w:p w14:paraId="06070F1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안전에 관한 기본 규격을 담는 묶음이다. 위험할 때 바로 멈추는 비상정지 방식과, 사람이 가까이 있을 때 천천히 움직이는 안전 감속 속도처럼 잘 바뀌지 않는 안전 규격을 적어 둔다.</w:t>
            </w:r>
          </w:p>
        </w:tc>
      </w:tr>
      <w:tr w:rsidR="00BF50D9" w14:paraId="70376B1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35799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85E81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24FB6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CDFB8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832C59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13632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CF083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7AD8E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E11016" w14:textId="77777777" w:rsidR="00BF50D9" w:rsidRDefault="00BF50D9" w:rsidP="00656A99">
            <w:pPr>
              <w:jc w:val="left"/>
            </w:pPr>
          </w:p>
        </w:tc>
      </w:tr>
      <w:tr w:rsidR="00BF50D9" w14:paraId="2B97A77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9156" w14:textId="77777777" w:rsidR="00BF50D9" w:rsidRDefault="00BF50D9" w:rsidP="009237AB">
            <w:r>
              <w:rPr>
                <w:sz w:val="18"/>
                <w:szCs w:val="18"/>
              </w:rPr>
              <w:t>[Property] EmergencyStopCategory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08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https://www.smart-factory.kr/ids/cd/EmergencyStopCategory/1/0 EmergencyStopCategory of the FPD Glass 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AE2D" w14:textId="77777777" w:rsidR="007757DE" w:rsidRDefault="007757DE" w:rsidP="007757DE">
            <w:r>
              <w:rPr>
                <w:sz w:val="18"/>
                <w:szCs w:val="18"/>
              </w:rPr>
              <w:t>[str] Category 0/1 (ISO 13849)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9EAF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D148E9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3D4A3" w14:textId="77777777" w:rsidR="00BF50D9" w:rsidRDefault="00BF50D9" w:rsidP="009237AB">
            <w:r>
              <w:rPr>
                <w:sz w:val="18"/>
                <w:szCs w:val="18"/>
              </w:rPr>
              <w:t>[Property] SafetyRatedSpeed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3DA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https://www.smart-factory.kr/ids/cd/SafetyRatedSpeed/1/0 SafetyRatedSpeed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6A0E9" w14:textId="77777777" w:rsidR="007757DE" w:rsidRDefault="007757DE" w:rsidP="007757DE">
            <w:r>
              <w:rPr>
                <w:sz w:val="18"/>
                <w:szCs w:val="18"/>
              </w:rPr>
              <w:t>[float] 250.0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7C66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67249D1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5986A2F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(공정 설계 시 로봇 검토) 신규 반송 라인 설계 때 제조사별 PDF 사양서를 일일이 비교하는 대신, TechnicalData의 가반하중·도달 반경·정밀도·기판 크기를 자동 비교해 최적 로봇을 선정한다.</w:t>
      </w:r>
    </w:p>
    <w:p w14:paraId="1D2738AC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(대체 장비 검색) 가동 중 로봇에 장애가 생겨 대체가 필요할 때, 여러 제조사 AAS의 기술 사양을 검색해 요구 조건에 맞는 대체 로봇을 빠르게 찾는다.</w:t>
      </w:r>
    </w:p>
    <w:p w14:paraId="04B5EEE3" w14:textId="77777777" w:rsidR="0061637A" w:rsidRPr="0067102C" w:rsidRDefault="0061637A" w:rsidP="0061637A">
      <w:r>
        <w:rPr>
          <w:rFonts w:hint="eastAsia"/>
        </w:rPr>
        <w:t>○ 템플릿 다운로드 링크</w:t>
      </w:r>
    </w:p>
    <w:p w14:paraId="529A2A1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PDF 문서 V2.0.1 — 링크: IDTA 02003-2-0-1_Submodel_TechnicalData.pdf</w:t>
      </w:r>
    </w:p>
    <w:p w14:paraId="7F4EAED1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AASX 파일 V2.0.1 — 링크: IDTA_02003-2-0-1_Template_TechnicalData.aasx</w:t>
      </w:r>
    </w:p>
    <w:p w14:paraId="089573A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JSON 파일 V2.0.1 — 링크: IDTA_02003-2-0-1_Template_TechnicalData.json</w:t>
      </w:r>
    </w:p>
    <w:p w14:paraId="68836F1D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라. Operational Data 서브모델</w:t>
      </w:r>
    </w:p>
    <w:p w14:paraId="154A9F61" w14:textId="77777777" w:rsidR="0061637A" w:rsidRPr="0067102C" w:rsidRDefault="0061637A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61A00A6E" wp14:editId="53BD067C">
            <wp:extent cx="5580000" cy="1860000"/>
            <wp:effectExtent l="0" t="0" r="0" b="0"/>
            <wp:docPr id="2111578163" name="Picture 2111578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OperationalDa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F8AB" w14:textId="70913726" w:rsidR="00D30E1E" w:rsidRPr="00D47F14" w:rsidRDefault="00D30E1E" w:rsidP="00D30E1E">
      <w:pPr>
        <w:pStyle w:val="af0"/>
        <w:jc w:val="center"/>
      </w:pPr>
      <w:bookmarkStart w:id="82" w:name="_Toc24158233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19</w:t>
      </w:r>
      <w:r w:rsidR="008C1101">
        <w:rPr>
          <w:noProof/>
        </w:rPr>
        <w:fldChar w:fldCharType="end"/>
      </w:r>
      <w:r>
        <w:t xml:space="preserve"> Operational Data 개념도</w:t>
      </w:r>
      <w:bookmarkEnd w:id="82"/>
    </w:p>
    <w:p w14:paraId="6DE0AD4E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15AEABCD" wp14:editId="69018866">
            <wp:extent cx="5580000" cy="1728485"/>
            <wp:effectExtent l="0" t="0" r="0" b="0"/>
            <wp:docPr id="2111578150" name="Picture 2111578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OperationalDat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8CD5" w14:textId="0C732860" w:rsidR="00D30E1E" w:rsidRPr="00D47F14" w:rsidRDefault="00D30E1E" w:rsidP="00D30E1E">
      <w:pPr>
        <w:pStyle w:val="af0"/>
        <w:jc w:val="center"/>
      </w:pPr>
      <w:bookmarkStart w:id="83" w:name="_Toc24158233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20</w:t>
      </w:r>
      <w:r w:rsidR="008C1101">
        <w:rPr>
          <w:noProof/>
        </w:rPr>
        <w:fldChar w:fldCharType="end"/>
      </w:r>
      <w:r>
        <w:t xml:space="preserve"> Operational Data UML diagram</w:t>
      </w:r>
      <w:bookmarkEnd w:id="83"/>
    </w:p>
    <w:p w14:paraId="55D8BF30" w14:textId="77777777" w:rsidR="0061637A" w:rsidRPr="0067102C" w:rsidRDefault="0061637A" w:rsidP="0061637A">
      <w:r>
        <w:rPr>
          <w:rFonts w:hint="eastAsia"/>
        </w:rPr>
        <w:t>○ 외부 참조모델: 자체 정의 서브모델 (표준 템플릿이 없어 로봇에 맞게 자체 개발; 중기부 IRI 규칙 준수)</w:t>
      </w:r>
    </w:p>
    <w:p w14:paraId="772B7F48" w14:textId="77777777" w:rsidR="0061637A" w:rsidRPr="0067102C" w:rsidRDefault="0061637A" w:rsidP="0061637A">
      <w:r>
        <w:rPr>
          <w:rFonts w:hint="eastAsia"/>
        </w:rPr>
        <w:t>○ 참조 용어사전: eCl@ss V16.0</w:t>
      </w:r>
    </w:p>
    <w:p w14:paraId="5ABEEE1B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69C172E0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반송 로봇 운전 중 대표 데이터를 운전 상태·측정 스냅샷·알람·누적 카운터로 묶어 모델링한다.</w:t>
      </w:r>
    </w:p>
    <w:p w14:paraId="3D60D8E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OperationStatus는 각 축의 운전 상태·모드·서보 전원을, MeasuredValues는 반송 속도·흡착 압력·사이클타임·정위치 오차를 담는다.</w:t>
      </w:r>
    </w:p>
    <w:p w14:paraId="476D4A51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AlarmInformation은 알람 코드·메시지·심각도를, CumulativeCounters는 누적 가동시간·반송 매수 등을 담아 정비·수명 관리의 기준이 된다.</w:t>
      </w:r>
    </w:p>
    <w:p w14:paraId="46C8D4B3" w14:textId="77777777" w:rsidR="0061637A" w:rsidRPr="0067102C" w:rsidRDefault="0061637A" w:rsidP="0061637A">
      <w:r>
        <w:rPr>
          <w:rFonts w:hint="eastAsia"/>
        </w:rPr>
        <w:t>○ 서브모델 구성요소 적용 가이드</w:t>
      </w:r>
    </w:p>
    <w:p w14:paraId="2194B79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기본 운전 모니터링만 필요하면 OperationStatus와 MeasuredValues를 중심으로 구성하고, 필요에 따라 알람·누적 묶음을 확장한다.</w:t>
      </w:r>
    </w:p>
    <w:p w14:paraId="6154BAA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각 그룹이 상태·측정·알람·누적처럼 뚜렷한 역할을 갖도록, 큰 묶음 아래 작은 묶음을 두는 식으로 두 단계 넘게 잘게 나눈다.</w:t>
      </w:r>
    </w:p>
    <w:p w14:paraId="0A8A8B57" w14:textId="77777777" w:rsidR="0061637A" w:rsidRPr="0067102C" w:rsidRDefault="0061637A" w:rsidP="0061637A">
      <w:r>
        <w:rPr>
          <w:rFonts w:hint="eastAsia"/>
        </w:rPr>
        <w:t>○ 서브모델 구성요소 상세 정보 테이블</w:t>
      </w:r>
    </w:p>
    <w:p w14:paraId="00105230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아래 표에는 OperationalData 구성요소의 간단한 설명과 예시 값(example value)이 포함된다.</w:t>
      </w:r>
    </w:p>
    <w:p w14:paraId="0D2DBD2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사용자는 AAS 템플릿 모델과 함께 표를 참고하여 대상 로봇 특성에 맞게 항목을 수정하</w:t>
      </w:r>
      <w:r w:rsidRPr="006B53AC">
        <w:rPr>
          <w:rFonts w:hint="eastAsia"/>
          <w:color w:val="000000" w:themeColor="text1"/>
        </w:rPr>
        <w:lastRenderedPageBreak/>
        <w:t>여 활용한다.</w:t>
      </w:r>
    </w:p>
    <w:p w14:paraId="2EBE401C" w14:textId="639B2DF5" w:rsidR="003A66C8" w:rsidRPr="003A66C8" w:rsidRDefault="0016502C" w:rsidP="00321517">
      <w:pPr>
        <w:pStyle w:val="af0"/>
        <w:keepNext/>
      </w:pPr>
      <w:bookmarkStart w:id="84" w:name="_Toc241582302"/>
      <w:r>
        <w:t xml:space="preserve">표 </w:t>
      </w:r>
      <w:fldSimple w:instr=" SEQ 표 \* ARABIC ">
        <w:r w:rsidR="002653BD">
          <w:rPr>
            <w:noProof/>
          </w:rPr>
          <w:t>14</w:t>
        </w:r>
      </w:fldSimple>
      <w:r>
        <w:t xml:space="preserve"> Submodel 'OperationalData'</w:t>
      </w:r>
      <w:bookmarkEnd w:id="8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340447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AE497B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DD1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OperationalData</w:t>
            </w:r>
          </w:p>
        </w:tc>
      </w:tr>
      <w:tr w:rsidR="00BF50D9" w14:paraId="3573DFB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8EE259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197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</w:t>
            </w:r>
          </w:p>
        </w:tc>
      </w:tr>
      <w:tr w:rsidR="00BF50D9" w14:paraId="0673BAC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5A687E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76AA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https://www.smart-factory.kr/ids/sm/FPDGlassSubstrateTransferRobot/OperationalData/1/0</w:t>
            </w:r>
          </w:p>
        </w:tc>
      </w:tr>
      <w:tr w:rsidR="00BF50D9" w14:paraId="11B2C70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D10E8E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222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-</w:t>
            </w:r>
          </w:p>
        </w:tc>
      </w:tr>
      <w:tr w:rsidR="00BF50D9" w14:paraId="30277CE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891183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17F2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운영 데이터 서브모델 - 운전 상태-측정값-알람-누적 카운터 등 동적(운전 중 변하는) 데이터를 담는다.</w:t>
            </w:r>
          </w:p>
        </w:tc>
      </w:tr>
      <w:tr w:rsidR="00BF50D9" w14:paraId="548B8FA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EF177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64D60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73864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F2895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59E1C8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1279E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DB0E9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CAE2B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683AA2" w14:textId="77777777" w:rsidR="00BF50D9" w:rsidRDefault="00BF50D9" w:rsidP="00656A99">
            <w:pPr>
              <w:jc w:val="left"/>
            </w:pPr>
          </w:p>
        </w:tc>
      </w:tr>
      <w:tr w:rsidR="00BF50D9" w14:paraId="5FFDC8D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BF42" w14:textId="77777777" w:rsidR="00BF50D9" w:rsidRDefault="00BF50D9" w:rsidP="009237AB">
            <w:r>
              <w:rPr>
                <w:sz w:val="18"/>
                <w:szCs w:val="18"/>
              </w:rPr>
              <w:t>[Property] TransferOperationState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0F8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https://www.smart-factory.kr/ids/cd/TransferOperationState/1/0 TransferOperationState of the FPD Glass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5C17A" w14:textId="77777777" w:rsidR="007757DE" w:rsidRDefault="007757DE" w:rsidP="007757DE">
            <w:r>
              <w:rPr>
                <w:sz w:val="18"/>
                <w:szCs w:val="18"/>
              </w:rPr>
              <w:t>[str] Run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C113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288F1C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A026" w14:textId="77777777" w:rsidR="00BF50D9" w:rsidRDefault="00BF50D9" w:rsidP="009237AB">
            <w:r>
              <w:rPr>
                <w:sz w:val="18"/>
                <w:szCs w:val="18"/>
              </w:rPr>
              <w:t>[Property] TransferOperationMode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D09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https://www.smart-factory.kr/ids/cd/TransferOperationMode/1/0 TransferOperationMode of the FPD Glass 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8CADB" w14:textId="77777777" w:rsidR="007757DE" w:rsidRDefault="007757DE" w:rsidP="007757DE">
            <w:r>
              <w:rPr>
                <w:sz w:val="18"/>
                <w:szCs w:val="18"/>
              </w:rPr>
              <w:t>[str] Auto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B0E8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90F908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9453" w14:textId="77777777" w:rsidR="00BF50D9" w:rsidRDefault="00BF50D9" w:rsidP="009237AB">
            <w:r>
              <w:rPr>
                <w:sz w:val="18"/>
                <w:szCs w:val="18"/>
              </w:rPr>
              <w:t>[Property] ServoPowerStatus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1A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https://www.smart-factory.kr/ids/cd/ServoPowerStatus/1/0 ServoPowerStatus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AE781" w14:textId="77777777" w:rsidR="007757DE" w:rsidRDefault="007757DE" w:rsidP="007757DE">
            <w:r>
              <w:rPr>
                <w:sz w:val="18"/>
                <w:szCs w:val="18"/>
              </w:rPr>
              <w:t>[str] ServoOn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0300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295B52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85AEB" w14:textId="77777777" w:rsidR="00BF50D9" w:rsidRDefault="00BF50D9" w:rsidP="009237AB">
            <w:r>
              <w:rPr>
                <w:sz w:val="18"/>
                <w:szCs w:val="18"/>
              </w:rPr>
              <w:t>[Property] CurrentRecipeId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4B4F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https://www.smart-factory.kr/ids/cd/CurrentRecipeId/1/0 CurrentRecipeId of the FPD Glass Substra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98DD" w14:textId="77777777" w:rsidR="007757DE" w:rsidRDefault="007757DE" w:rsidP="007757DE">
            <w:r>
              <w:rPr>
                <w:sz w:val="18"/>
                <w:szCs w:val="18"/>
              </w:rPr>
              <w:t>[str] FPD-TR-RCP-008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8190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D33883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8FAD" w14:textId="77777777" w:rsidR="00BF50D9" w:rsidRDefault="00BF50D9" w:rsidP="009237AB">
            <w:r>
              <w:rPr>
                <w:sz w:val="18"/>
                <w:szCs w:val="18"/>
              </w:rPr>
              <w:t>[Property] MeasuredTransferSpeed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ADC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https://www.smart-factory.kr/ids/cd/MeasuredTransferSpeed/1/0 MeasuredTransferSpeed of the FPD Glass 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722E" w14:textId="77777777" w:rsidR="007757DE" w:rsidRDefault="007757DE" w:rsidP="007757DE">
            <w:r>
              <w:rPr>
                <w:sz w:val="18"/>
                <w:szCs w:val="18"/>
              </w:rPr>
              <w:t>[float] 1480.0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1FBB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C37D0A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E2D76" w14:textId="77777777" w:rsidR="00BF50D9" w:rsidRDefault="00BF50D9" w:rsidP="009237AB">
            <w:r>
              <w:rPr>
                <w:sz w:val="18"/>
                <w:szCs w:val="18"/>
              </w:rPr>
              <w:t>[Property] MeasuredVacuumPressure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114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https://www.smart-factory.kr/ids/cd/MeasuredVacuumPressure/1/0 MeasuredVacuumPressure of the FPD Glass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FC74" w14:textId="77777777" w:rsidR="007757DE" w:rsidRDefault="007757DE" w:rsidP="007757DE">
            <w:r>
              <w:rPr>
                <w:sz w:val="18"/>
                <w:szCs w:val="18"/>
              </w:rPr>
              <w:t>[float] -63.0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3CD4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7E5E1B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3E2F" w14:textId="77777777" w:rsidR="00BF50D9" w:rsidRDefault="00BF50D9" w:rsidP="009237AB">
            <w:r>
              <w:rPr>
                <w:sz w:val="18"/>
                <w:szCs w:val="18"/>
              </w:rPr>
              <w:t>[Property] MeasuredAxisLoadRatio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79E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https://www.smart-factory.kr/ids/cd/MeasuredAxisLoadRatio/1/0 MeasuredAxisLoadRatio of the FPD Glass 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4AD0" w14:textId="77777777" w:rsidR="007757DE" w:rsidRDefault="007757DE" w:rsidP="007757DE">
            <w:r>
              <w:rPr>
                <w:sz w:val="18"/>
                <w:szCs w:val="18"/>
              </w:rPr>
              <w:t>[str] 62 %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EFAB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5CA356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77D6" w14:textId="77777777" w:rsidR="00BF50D9" w:rsidRDefault="00BF50D9" w:rsidP="009237AB">
            <w:r>
              <w:rPr>
                <w:sz w:val="18"/>
                <w:szCs w:val="18"/>
              </w:rPr>
              <w:t>[Property] MeasuredCycleTime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095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https://www.smart-factory.kr/ids/cd/MeasuredCycleTime/1/0 MeasuredCycleTime of the FPD Glass Subst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E63E" w14:textId="77777777" w:rsidR="007757DE" w:rsidRDefault="007757DE" w:rsidP="007757DE">
            <w:r>
              <w:rPr>
                <w:sz w:val="18"/>
                <w:szCs w:val="18"/>
              </w:rPr>
              <w:t>[float] 6.2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878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986AAF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0A76F" w14:textId="77777777" w:rsidR="00BF50D9" w:rsidRDefault="00BF50D9" w:rsidP="009237AB">
            <w:r>
              <w:rPr>
                <w:sz w:val="18"/>
                <w:szCs w:val="18"/>
              </w:rPr>
              <w:t>[Property] MeasuredPositioningError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2B6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https://www.smart-factory.kr/ids/cd/MeasuredPositioningError/1/0 MeasuredPositioningError of the FPD Glas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3208F" w14:textId="77777777" w:rsidR="007757DE" w:rsidRDefault="007757DE" w:rsidP="007757DE">
            <w:r>
              <w:rPr>
                <w:sz w:val="18"/>
                <w:szCs w:val="18"/>
              </w:rPr>
              <w:t>[float] 0.06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4E29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5CC005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A2206" w14:textId="77777777" w:rsidR="00BF50D9" w:rsidRDefault="00BF50D9" w:rsidP="009237AB">
            <w:r>
              <w:rPr>
                <w:sz w:val="18"/>
                <w:szCs w:val="18"/>
              </w:rPr>
              <w:t>[Property] TransferAlarmCode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F48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0173-1#02-ABI766#002 TransferAlarmCode of the FPD Glass Subst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DC427" w14:textId="77777777" w:rsidR="007757DE" w:rsidRDefault="007757DE" w:rsidP="007757DE">
            <w:r>
              <w:rPr>
                <w:sz w:val="18"/>
                <w:szCs w:val="18"/>
              </w:rPr>
              <w:t>[str] E-VAC-LOW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DA7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F3386A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EB48" w14:textId="77777777" w:rsidR="00BF50D9" w:rsidRDefault="00BF50D9" w:rsidP="009237AB">
            <w:r>
              <w:rPr>
                <w:sz w:val="18"/>
                <w:szCs w:val="18"/>
              </w:rPr>
              <w:lastRenderedPageBreak/>
              <w:t>[MLP] TransferAlarmText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0A6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https://www.smart-factory.kr/ids/cd/TransferAlarmText/1/0 TransferAlarmText of the FPD Glass Subst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5581" w14:textId="77777777" w:rsidR="007757DE" w:rsidRDefault="007757DE" w:rsidP="007757DE">
            <w:r>
              <w:rPr>
                <w:sz w:val="18"/>
                <w:szCs w:val="18"/>
              </w:rPr>
              <w:t>[langString] 엔드이펙터 흡착 진공압 저하 경고@ko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41D4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F3AACC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A36A" w14:textId="77777777" w:rsidR="00BF50D9" w:rsidRDefault="00BF50D9" w:rsidP="009237AB">
            <w:r>
              <w:rPr>
                <w:sz w:val="18"/>
                <w:szCs w:val="18"/>
              </w:rPr>
              <w:t>[Property] TransferAlarmSeverity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6DED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https://www.smart-factory.kr/ids/cd/TransferAlarmSeverity/1/0 TransferAlarmSeverity of the FPD Glass 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ED271" w14:textId="77777777" w:rsidR="007757DE" w:rsidRDefault="007757DE" w:rsidP="007757DE">
            <w:r>
              <w:rPr>
                <w:sz w:val="18"/>
                <w:szCs w:val="18"/>
              </w:rPr>
              <w:t>[str] Warning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BFCB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22C42F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4642" w14:textId="77777777" w:rsidR="00BF50D9" w:rsidRDefault="00BF50D9" w:rsidP="009237AB">
            <w:r>
              <w:rPr>
                <w:sz w:val="18"/>
                <w:szCs w:val="18"/>
              </w:rPr>
              <w:t>[Property] LastAlarmTimestamp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FE1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https://www.smart-factory.kr/ids/cd/LastAlarmTimestamp/1/0 LastAlarmTimestamp of the FPD Glass Subs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3517E" w14:textId="77777777" w:rsidR="007757DE" w:rsidRDefault="007757DE" w:rsidP="007757DE">
            <w:r>
              <w:rPr>
                <w:sz w:val="18"/>
                <w:szCs w:val="18"/>
              </w:rPr>
              <w:t>[datetime] 2026-06-03 09:14:22+00:00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9EFA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4436A7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2FC3E" w14:textId="77777777" w:rsidR="00BF50D9" w:rsidRDefault="00BF50D9" w:rsidP="009237AB">
            <w:r>
              <w:rPr>
                <w:sz w:val="18"/>
                <w:szCs w:val="18"/>
              </w:rPr>
              <w:t>[Property] CumulativeOperatingHours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394A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https://www.smart-factory.kr/ids/cd/CumulativeOperatingHours/1/0 CumulativeOperatingHours of the FPD Glas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14E" w14:textId="77777777" w:rsidR="007757DE" w:rsidRDefault="007757DE" w:rsidP="007757DE">
            <w:r>
              <w:rPr>
                <w:sz w:val="18"/>
                <w:szCs w:val="18"/>
              </w:rPr>
              <w:t>[float] 12500.0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A35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D0248B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4EF7" w14:textId="77777777" w:rsidR="00BF50D9" w:rsidRDefault="00BF50D9" w:rsidP="009237AB">
            <w:r>
              <w:rPr>
                <w:sz w:val="18"/>
                <w:szCs w:val="18"/>
              </w:rPr>
              <w:t>[Property] CumulativePowerOnHours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A3D9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https://www.smart-factory.kr/ids/cd/CumulativePowerOnHours/1/0 CumulativePowerOnHours of the FPD Glass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A6861" w14:textId="77777777" w:rsidR="007757DE" w:rsidRDefault="007757DE" w:rsidP="007757DE">
            <w:r>
              <w:rPr>
                <w:sz w:val="18"/>
                <w:szCs w:val="18"/>
              </w:rPr>
              <w:t>[float] 18200.0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341D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0D758F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C235" w14:textId="77777777" w:rsidR="00BF50D9" w:rsidRDefault="00BF50D9" w:rsidP="009237AB">
            <w:r>
              <w:rPr>
                <w:sz w:val="18"/>
                <w:szCs w:val="18"/>
              </w:rPr>
              <w:t>[Property] CumulativeTransferCount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65A8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https://www.smart-factory.kr/ids/cd/CumulativeTransferCount/1/0 CumulativeTransferCount of the FPD Glass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967B" w14:textId="77777777" w:rsidR="007757DE" w:rsidRDefault="007757DE" w:rsidP="007757DE">
            <w:r>
              <w:rPr>
                <w:sz w:val="18"/>
                <w:szCs w:val="18"/>
              </w:rPr>
              <w:t>[str] 8540000 sheet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8B15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3CE28E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C4B07" w14:textId="77777777" w:rsidR="00BF50D9" w:rsidRDefault="00BF50D9" w:rsidP="009237AB">
            <w:r>
              <w:rPr>
                <w:sz w:val="18"/>
                <w:szCs w:val="18"/>
              </w:rPr>
              <w:t>[Property] MaintenanceCycleCount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22D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https://www.smart-factory.kr/ids/cd/MaintenanceCycleCount/1/0 MaintenanceCycleCount of the FPD Glass 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4222" w14:textId="77777777" w:rsidR="007757DE" w:rsidRDefault="007757DE" w:rsidP="007757DE">
            <w:r>
              <w:rPr>
                <w:sz w:val="18"/>
                <w:szCs w:val="18"/>
              </w:rPr>
              <w:t>[Int] 25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5FCC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D60E68F" w14:textId="77777777" w:rsidR="0023772C" w:rsidRDefault="0023772C"/>
    <w:p w14:paraId="0979EA19" w14:textId="77777777" w:rsidR="005C27D3" w:rsidRDefault="005C27D3"/>
    <w:p w14:paraId="25167529" w14:textId="77777777" w:rsidR="00696729" w:rsidRDefault="00696729"/>
    <w:p w14:paraId="69996296" w14:textId="77777777" w:rsidR="00696729" w:rsidRDefault="00696729"/>
    <w:p w14:paraId="3C67F347" w14:textId="28ED2791" w:rsidR="003A66C8" w:rsidRPr="003A66C8" w:rsidRDefault="0016502C" w:rsidP="00321517">
      <w:pPr>
        <w:pStyle w:val="af0"/>
        <w:keepNext/>
      </w:pPr>
      <w:bookmarkStart w:id="85" w:name="_Toc241582303"/>
      <w:r>
        <w:t xml:space="preserve">표 </w:t>
      </w:r>
      <w:fldSimple w:instr=" SEQ 표 \* ARABIC ">
        <w:r w:rsidR="002653BD">
          <w:rPr>
            <w:noProof/>
          </w:rPr>
          <w:t>15</w:t>
        </w:r>
      </w:fldSimple>
      <w:r>
        <w:t xml:space="preserve"> Submodel Element Collection 'OperationStatus'</w:t>
      </w:r>
      <w:bookmarkEnd w:id="85"/>
    </w:p>
    <w:p w14:paraId="7AECBC03" w14:textId="2681D10D" w:rsidR="003A66C8" w:rsidRPr="003A66C8" w:rsidRDefault="0016502C" w:rsidP="00321517">
      <w:pPr>
        <w:pStyle w:val="af0"/>
        <w:keepNext/>
      </w:pPr>
      <w:bookmarkStart w:id="86" w:name="_Toc241582304"/>
      <w:r>
        <w:t xml:space="preserve">표 </w:t>
      </w:r>
      <w:fldSimple w:instr=" SEQ 표 \* ARABIC ">
        <w:r w:rsidR="002653BD">
          <w:rPr>
            <w:noProof/>
          </w:rPr>
          <w:t>16</w:t>
        </w:r>
      </w:fldSimple>
      <w:r>
        <w:t xml:space="preserve"> Submodel Element Collection 'MeasuredValues'</w:t>
      </w:r>
      <w:bookmarkEnd w:id="86"/>
    </w:p>
    <w:p w14:paraId="66F5BB65" w14:textId="265F3D63" w:rsidR="003A66C8" w:rsidRPr="003A66C8" w:rsidRDefault="0016502C" w:rsidP="00321517">
      <w:pPr>
        <w:pStyle w:val="af0"/>
        <w:keepNext/>
      </w:pPr>
      <w:bookmarkStart w:id="87" w:name="_Toc241582305"/>
      <w:r>
        <w:t xml:space="preserve">표 </w:t>
      </w:r>
      <w:fldSimple w:instr=" SEQ 표 \* ARABIC ">
        <w:r w:rsidR="002653BD">
          <w:rPr>
            <w:noProof/>
          </w:rPr>
          <w:t>17</w:t>
        </w:r>
      </w:fldSimple>
      <w:r>
        <w:t xml:space="preserve"> Submodel Element Collection 'AlarmInformation'</w:t>
      </w:r>
      <w:bookmarkEnd w:id="87"/>
    </w:p>
    <w:p w14:paraId="7C22F8B7" w14:textId="555D80AD" w:rsidR="003A66C8" w:rsidRPr="003A66C8" w:rsidRDefault="0016502C" w:rsidP="00321517">
      <w:pPr>
        <w:pStyle w:val="af0"/>
        <w:keepNext/>
      </w:pPr>
      <w:bookmarkStart w:id="88" w:name="_Toc241582306"/>
      <w:r>
        <w:t xml:space="preserve">표 </w:t>
      </w:r>
      <w:fldSimple w:instr=" SEQ 표 \* ARABIC ">
        <w:r w:rsidR="002653BD">
          <w:rPr>
            <w:noProof/>
          </w:rPr>
          <w:t>18</w:t>
        </w:r>
      </w:fldSimple>
      <w:r>
        <w:t xml:space="preserve"> Submodel Element Collection 'CumulativeCounters'</w:t>
      </w:r>
      <w:bookmarkEnd w:id="88"/>
    </w:p>
    <w:p w14:paraId="64AC7B51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4803AF90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(실시간 반송 모니터링) 사이클타임·흡착 압력·정위치 오차를 실시간 관리해 반송 처리량과 정렬 품질을 유지하고, 이상 징후를 조기에 감지한다.</w:t>
      </w:r>
    </w:p>
    <w:p w14:paraId="5072F8A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(제품별 반송 조건 자동 설정) 기판 세대·공정 단계가 바뀌면 해당 제품에 맞는 속도·가속·흡착 프로파일(레시피)을 자동으로 불러와 적용한다.</w:t>
      </w:r>
    </w:p>
    <w:p w14:paraId="65BB3574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마. Functional Safety 서브모델</w:t>
      </w:r>
    </w:p>
    <w:p w14:paraId="59FE81D9" w14:textId="77777777" w:rsidR="0061637A" w:rsidRPr="0067102C" w:rsidRDefault="0061637A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7ADAA258" wp14:editId="3092FC63">
            <wp:extent cx="5580000" cy="1860000"/>
            <wp:effectExtent l="0" t="0" r="0" b="0"/>
            <wp:docPr id="2111578164" name="Picture 2111578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FunctionalSafet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5274" w14:textId="3F75C950" w:rsidR="00D30E1E" w:rsidRPr="00D47F14" w:rsidRDefault="00D30E1E" w:rsidP="00D30E1E">
      <w:pPr>
        <w:pStyle w:val="af0"/>
        <w:jc w:val="center"/>
      </w:pPr>
      <w:bookmarkStart w:id="89" w:name="_Toc24158233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21</w:t>
      </w:r>
      <w:r w:rsidR="008C1101">
        <w:rPr>
          <w:noProof/>
        </w:rPr>
        <w:fldChar w:fldCharType="end"/>
      </w:r>
      <w:r>
        <w:t xml:space="preserve"> Functional Safety 개념도</w:t>
      </w:r>
      <w:bookmarkEnd w:id="89"/>
    </w:p>
    <w:p w14:paraId="070FDFD8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11E92388" wp14:editId="3804C969">
            <wp:extent cx="5580000" cy="3680000"/>
            <wp:effectExtent l="0" t="0" r="0" b="0"/>
            <wp:docPr id="2111578151" name="Picture 2111578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FunctionalSafet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21B0" w14:textId="1227F70B" w:rsidR="00D30E1E" w:rsidRPr="00D47F14" w:rsidRDefault="00D30E1E" w:rsidP="00D30E1E">
      <w:pPr>
        <w:pStyle w:val="af0"/>
        <w:jc w:val="center"/>
      </w:pPr>
      <w:bookmarkStart w:id="90" w:name="_Toc24158233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22</w:t>
      </w:r>
      <w:r w:rsidR="008C1101">
        <w:rPr>
          <w:noProof/>
        </w:rPr>
        <w:fldChar w:fldCharType="end"/>
      </w:r>
      <w:r>
        <w:t xml:space="preserve"> Functional Safety UML diagram</w:t>
      </w:r>
      <w:bookmarkEnd w:id="90"/>
    </w:p>
    <w:p w14:paraId="5118039A" w14:textId="77777777" w:rsidR="0061637A" w:rsidRPr="0067102C" w:rsidRDefault="0061637A" w:rsidP="0061637A">
      <w:r>
        <w:rPr>
          <w:rFonts w:hint="eastAsia"/>
        </w:rPr>
        <w:t>○ 외부 참조모델: IDTA 표준 서브모델 템플릿 Functional Safety V1.0.1 (IDTA 02014-1-0-1) - IEC 61508·ISO 13849-1 기반 안전 무결성 지표</w:t>
      </w:r>
    </w:p>
    <w:p w14:paraId="214EFA4C" w14:textId="77777777" w:rsidR="0061637A" w:rsidRPr="0067102C" w:rsidRDefault="0061637A" w:rsidP="0061637A">
      <w:r>
        <w:rPr>
          <w:rFonts w:hint="eastAsia"/>
        </w:rPr>
        <w:t>○ 참조 용어사전: eCl@ss V16.0</w:t>
      </w:r>
    </w:p>
    <w:p w14:paraId="6DE4F6CB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03DCCB00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큰 유리를 다루는 관절 로봇은 위치를 가르치거나(티칭) 정비하는 동안 작업자가 부딪히거나(충돌), 끼이거나(끼임), 팔 사이에 잘릴(전단) 위험이 실제로 있다. 그래서 안전 기능을 얼마나 믿을 수 있는지를 표준 숫자 지표로 담는다.</w:t>
      </w:r>
    </w:p>
    <w:p w14:paraId="48647F3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안전 특성 세트(전압 종류·정격 전압/전류·유효 수명·안전 장치 유형)와 안전 무결성 지표를 정의한다. 지표는 SIL(안전 무결성 등급)·PL(성능 수준)·Category(안전 카테고리)·PFH(1시간당 위험측 고장 확률)·B10D(부품 10%가 위험하게 고장 날 때까지의 작동 횟수)·점검 주</w:t>
      </w:r>
      <w:r w:rsidRPr="006B53AC">
        <w:rPr>
          <w:rFonts w:hint="eastAsia"/>
          <w:color w:val="000000" w:themeColor="text1"/>
        </w:rPr>
        <w:lastRenderedPageBreak/>
        <w:t>기다.</w:t>
      </w:r>
    </w:p>
    <w:p w14:paraId="52712E0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안전 속도나 비상정지 방식처럼 잘 바뀌지 않는 안전 규격은 Technical Data 묶음에 두고, 이 묶음은 그 안전 기능이 얼마나 믿을 만한지(인증 수준)를 담는다. 이렇게 서로 역할을 나눠 둔다.</w:t>
      </w:r>
    </w:p>
    <w:p w14:paraId="5AFED213" w14:textId="77777777" w:rsidR="0061637A" w:rsidRPr="0067102C" w:rsidRDefault="0061637A" w:rsidP="0061637A">
      <w:r>
        <w:rPr>
          <w:rFonts w:hint="eastAsia"/>
        </w:rPr>
        <w:t>○ 서브모델 구성요소 적용 가이드</w:t>
      </w:r>
    </w:p>
    <w:p w14:paraId="7CCE0A7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로봇에 적용된 안전 장치·기능에 맞춰 필요한 안전 특성만 선택해 채운다.</w:t>
      </w:r>
    </w:p>
    <w:p w14:paraId="0773DF0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안전 특성 세트와 무결성 지표를 각각 묶음(SMC)으로 나눠 2단계 이상 계층으로 세분화한다.</w:t>
      </w:r>
    </w:p>
    <w:p w14:paraId="033FF620" w14:textId="77777777" w:rsidR="0061637A" w:rsidRPr="0067102C" w:rsidRDefault="0061637A" w:rsidP="0061637A">
      <w:r>
        <w:rPr>
          <w:rFonts w:hint="eastAsia"/>
        </w:rPr>
        <w:t>○ 서브모델 구성요소 상세 정보 테이블</w:t>
      </w:r>
    </w:p>
    <w:p w14:paraId="47D1D04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아래 표에는 FunctionalSafety 구성요소의 간단한 설명과 예시 값(example value)이 포함된다.</w:t>
      </w:r>
    </w:p>
    <w:p w14:paraId="5730763C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사용자는 AAS 템플릿 모델과 함께 표를 참고하여 대상 로봇 특성에 맞게 항목을 수정하여 활용한다.</w:t>
      </w:r>
    </w:p>
    <w:p w14:paraId="7934B3FC" w14:textId="74B03547" w:rsidR="003A66C8" w:rsidRPr="003A66C8" w:rsidRDefault="0016502C" w:rsidP="00321517">
      <w:pPr>
        <w:pStyle w:val="af0"/>
        <w:keepNext/>
      </w:pPr>
      <w:bookmarkStart w:id="91" w:name="_Toc241582307"/>
      <w:r>
        <w:t xml:space="preserve">표 </w:t>
      </w:r>
      <w:fldSimple w:instr=" SEQ 표 \* ARABIC ">
        <w:r w:rsidR="002653BD">
          <w:rPr>
            <w:noProof/>
          </w:rPr>
          <w:t>19</w:t>
        </w:r>
      </w:fldSimple>
      <w:r>
        <w:t xml:space="preserve"> Submodel 'FunctionalSafety'</w:t>
      </w:r>
      <w:bookmarkEnd w:id="9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2E63B6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E9C2BB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674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FunctionalSafety</w:t>
            </w:r>
          </w:p>
        </w:tc>
      </w:tr>
      <w:tr w:rsidR="00BF50D9" w14:paraId="06C5C1B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818B87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27B0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</w:t>
            </w:r>
          </w:p>
        </w:tc>
      </w:tr>
      <w:tr w:rsidR="00BF50D9" w14:paraId="6F67A9B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A52F9E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ABB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https://admin-shell.io/idta/iec62683/1/0/FunctionalSafety</w:t>
            </w:r>
          </w:p>
        </w:tc>
      </w:tr>
      <w:tr w:rsidR="00BF50D9" w14:paraId="2A8A8A4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E6104A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E62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-</w:t>
            </w:r>
          </w:p>
        </w:tc>
      </w:tr>
      <w:tr w:rsidR="00BF50D9" w14:paraId="76CE735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E82468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765C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기능 안전 서브모델 - 안전 기능의 SIL-PL-Category 등 기능 안전 특성을 표준 구조로 담는다(IDTA 공식 템플릿).</w:t>
            </w:r>
          </w:p>
        </w:tc>
      </w:tr>
      <w:tr w:rsidR="00BF50D9" w14:paraId="45B4376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2B111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3A91D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F8D43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F150C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5823D2D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BF7B1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E0D13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C6A12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21A9F7" w14:textId="77777777" w:rsidR="00BF50D9" w:rsidRDefault="00BF50D9" w:rsidP="00656A99">
            <w:pPr>
              <w:jc w:val="left"/>
            </w:pPr>
          </w:p>
        </w:tc>
      </w:tr>
      <w:tr w:rsidR="00BF50D9" w14:paraId="544FFCE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B606" w14:textId="77777777" w:rsidR="00BF50D9" w:rsidRDefault="00BF50D9" w:rsidP="009237AB">
            <w:r>
              <w:rPr>
                <w:sz w:val="18"/>
                <w:szCs w:val="18"/>
              </w:rPr>
              <w:t>[Property] NumberOfFunctionalSafetySetsOfCharacteristics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D36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0112/2///62683#ACE005#001 NumberOfFunctionalSafetySetsOfCharacteri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09DA" w14:textId="77777777" w:rsidR="007757DE" w:rsidRDefault="007757DE" w:rsidP="007757DE">
            <w:r>
              <w:rPr>
                <w:sz w:val="18"/>
                <w:szCs w:val="18"/>
              </w:rPr>
              <w:t>[Int] 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8D35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47DCB2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962F" w14:textId="77777777" w:rsidR="00BF50D9" w:rsidRDefault="00BF50D9" w:rsidP="009237AB">
            <w:r>
              <w:rPr>
                <w:sz w:val="18"/>
                <w:szCs w:val="18"/>
              </w:rPr>
              <w:t>[SMC] OperatingConditionsOfFunctionalSafetyCharacteristics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5D5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0112/2///62683#ACG057#001 OperatingConditionsOfFunctionalSafetyCha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BC641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15CB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  <w:tr w:rsidR="00BF50D9" w14:paraId="4C44AB4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F496" w14:textId="77777777" w:rsidR="00BF50D9" w:rsidRDefault="00BF50D9" w:rsidP="009237AB">
            <w:r>
              <w:rPr>
                <w:sz w:val="18"/>
                <w:szCs w:val="18"/>
              </w:rPr>
              <w:t>[SMC] SafetyDeviceTypes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C84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0112/2///62683#ACG070#001 SafetyDeviceTypes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1972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824B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  <w:tr w:rsidR="00BF50D9" w14:paraId="7A37819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FB92" w14:textId="77777777" w:rsidR="00BF50D9" w:rsidRDefault="00BF50D9" w:rsidP="009237AB">
            <w:r>
              <w:rPr>
                <w:sz w:val="18"/>
                <w:szCs w:val="18"/>
              </w:rPr>
              <w:t>[SMC] SafetySubsystem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C0A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0112/2///62683#ACG065#001 SafetySubsystem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358B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CD72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782F1B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8FB2" w14:textId="77777777" w:rsidR="00BF50D9" w:rsidRDefault="00BF50D9" w:rsidP="009237AB">
            <w:r>
              <w:rPr>
                <w:sz w:val="18"/>
                <w:szCs w:val="18"/>
              </w:rPr>
              <w:t>[SMC] ElectromechanicalElement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7EE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0112/2///62683#ACG067#001 ElectromechanicalElement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123A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5F84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FB0FFA3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80843C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4BEF99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A33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OperatingConditionsOfFunctionalSafetyCharacteristics</w:t>
            </w:r>
          </w:p>
        </w:tc>
      </w:tr>
      <w:tr w:rsidR="00BF50D9" w14:paraId="3AC12A3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1CECE1" w14:textId="77777777" w:rsidR="00BF50D9" w:rsidRDefault="00BF50D9" w:rsidP="009237AB">
            <w:r>
              <w:rPr>
                <w:b/>
                <w:bCs/>
              </w:rPr>
              <w:lastRenderedPageBreak/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55D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556875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7D3A0E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E14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0112/2///62683#ACG057#001</w:t>
            </w:r>
          </w:p>
        </w:tc>
      </w:tr>
      <w:tr w:rsidR="00BF50D9" w14:paraId="7DDC3B8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928000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5BB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"FunctionalSafety"</w:t>
            </w:r>
          </w:p>
        </w:tc>
      </w:tr>
      <w:tr w:rsidR="00BF50D9" w14:paraId="2A32F03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E528F4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CA04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안전 특성이 유효한 운전 조건</w:t>
            </w:r>
          </w:p>
        </w:tc>
      </w:tr>
      <w:tr w:rsidR="00BF50D9" w14:paraId="4E7052D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35617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E9E28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A376D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13A36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682888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27440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6950F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53720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49C11F" w14:textId="77777777" w:rsidR="00BF50D9" w:rsidRDefault="00BF50D9" w:rsidP="00656A99">
            <w:pPr>
              <w:jc w:val="left"/>
            </w:pPr>
          </w:p>
        </w:tc>
      </w:tr>
      <w:tr w:rsidR="00BF50D9" w14:paraId="52535A7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24DE" w14:textId="77777777" w:rsidR="00BF50D9" w:rsidRDefault="00BF50D9" w:rsidP="009237AB">
            <w:r>
              <w:rPr>
                <w:sz w:val="18"/>
                <w:szCs w:val="18"/>
              </w:rPr>
              <w:t>[Property] TypeOfVoltage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59D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0112/2///61987#ABA969#007 TypeOfVoltage of the FPD Glass Substrate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D330" w14:textId="77777777" w:rsidR="007757DE" w:rsidRDefault="007757DE" w:rsidP="007757DE">
            <w:r>
              <w:rPr>
                <w:sz w:val="18"/>
                <w:szCs w:val="18"/>
              </w:rPr>
              <w:t>[str] AC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8A29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02EA80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FFA95" w14:textId="77777777" w:rsidR="00BF50D9" w:rsidRDefault="00BF50D9" w:rsidP="009237AB">
            <w:r>
              <w:rPr>
                <w:sz w:val="18"/>
                <w:szCs w:val="18"/>
              </w:rPr>
              <w:t>[Property] RatedVoltage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CFEB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[IRDI] 0112/2///61987#ABA588#004 RatedVoltage of the FPD Glass Substrate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C0F7" w14:textId="77777777" w:rsidR="007757DE" w:rsidRDefault="007757DE" w:rsidP="007757DE">
            <w:r>
              <w:rPr>
                <w:sz w:val="18"/>
                <w:szCs w:val="18"/>
              </w:rPr>
              <w:t>[float] 380.0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E967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CEDBCD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C2E6" w14:textId="77777777" w:rsidR="00BF50D9" w:rsidRDefault="00BF50D9" w:rsidP="009237AB">
            <w:r>
              <w:rPr>
                <w:sz w:val="18"/>
                <w:szCs w:val="18"/>
              </w:rPr>
              <w:t>[Property] RatedOperationalCurrent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9C3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https://admin-shell.io/idta/FunctionalSafety/RatedOperationalCurrent/1/0 RatedOperationalCurrent of the FPD Glass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C4D7" w14:textId="77777777" w:rsidR="007757DE" w:rsidRDefault="007757DE" w:rsidP="007757DE">
            <w:r>
              <w:rPr>
                <w:sz w:val="18"/>
                <w:szCs w:val="18"/>
              </w:rPr>
              <w:t>[float] 13.0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4390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43B625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FCB1" w14:textId="77777777" w:rsidR="00BF50D9" w:rsidRDefault="00BF50D9" w:rsidP="009237AB">
            <w:r>
              <w:rPr>
                <w:sz w:val="18"/>
                <w:szCs w:val="18"/>
              </w:rPr>
              <w:t>[Property] UsefulLifeInTimeInterval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C67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0112/2///62683#ACE054#001 UsefulLifeInTimeInterval of the FPD Glas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13CD" w14:textId="77777777" w:rsidR="007757DE" w:rsidRDefault="007757DE" w:rsidP="007757DE">
            <w:r>
              <w:rPr>
                <w:sz w:val="18"/>
                <w:szCs w:val="18"/>
              </w:rPr>
              <w:t>[float] 87600.0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57A2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4E33E9F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62A9A3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E60C4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1508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SafetyDeviceTypes</w:t>
            </w:r>
          </w:p>
        </w:tc>
      </w:tr>
      <w:tr w:rsidR="00BF50D9" w14:paraId="5F539CB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6A1328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B8B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64A84E4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AF2146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2E4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0112/2///62683#ACG070#001</w:t>
            </w:r>
          </w:p>
        </w:tc>
      </w:tr>
      <w:tr w:rsidR="00BF50D9" w14:paraId="727255F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7D0F17C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F22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"FunctionalSafety"</w:t>
            </w:r>
          </w:p>
        </w:tc>
      </w:tr>
      <w:tr w:rsidR="00BF50D9" w14:paraId="3E3BC9E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758235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C4B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안전 장치 유형 모음</w:t>
            </w:r>
          </w:p>
        </w:tc>
      </w:tr>
      <w:tr w:rsidR="00BF50D9" w14:paraId="237DB39B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BE4A5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378D4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33BF2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39E7C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68527E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6013E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E77F0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00CC5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AB0FAD" w14:textId="77777777" w:rsidR="00BF50D9" w:rsidRDefault="00BF50D9" w:rsidP="00656A99">
            <w:pPr>
              <w:jc w:val="left"/>
            </w:pPr>
          </w:p>
        </w:tc>
      </w:tr>
      <w:tr w:rsidR="00BF50D9" w14:paraId="5C068BF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A542" w14:textId="77777777" w:rsidR="00BF50D9" w:rsidRDefault="00BF50D9" w:rsidP="009237AB">
            <w:r>
              <w:rPr>
                <w:sz w:val="18"/>
                <w:szCs w:val="18"/>
              </w:rPr>
              <w:t>[Property] FunctionalSafetyDeviceType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BFF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0112/2///62683#ACE071#001 FunctionalSafetyDeviceType of the FPD Gl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9BFC" w14:textId="77777777" w:rsidR="007757DE" w:rsidRDefault="007757DE" w:rsidP="007757DE">
            <w:r>
              <w:rPr>
                <w:sz w:val="18"/>
                <w:szCs w:val="18"/>
              </w:rPr>
              <w:t>[str] SUBST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6D50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02352FB9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BE60CD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747245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A56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SafetySubsystem</w:t>
            </w:r>
          </w:p>
        </w:tc>
      </w:tr>
      <w:tr w:rsidR="00BF50D9" w14:paraId="2CF0140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87D606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A5AF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5CF7B1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3C9AF9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AC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0112/2///62683#ACG065#001</w:t>
            </w:r>
          </w:p>
        </w:tc>
      </w:tr>
      <w:tr w:rsidR="00BF50D9" w14:paraId="2227EEC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B1FB6B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1E7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"FunctionalSafety"</w:t>
            </w:r>
          </w:p>
        </w:tc>
      </w:tr>
      <w:tr w:rsidR="00BF50D9" w14:paraId="54C9032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01242F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06A0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안전 서브시스템</w:t>
            </w:r>
          </w:p>
        </w:tc>
      </w:tr>
      <w:tr w:rsidR="00BF50D9" w14:paraId="0C2A594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8B305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CA110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FD40A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A6C04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7366139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AECBB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C9C85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1715B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A99142" w14:textId="77777777" w:rsidR="00BF50D9" w:rsidRDefault="00BF50D9" w:rsidP="00656A99">
            <w:pPr>
              <w:jc w:val="left"/>
            </w:pPr>
          </w:p>
        </w:tc>
      </w:tr>
      <w:tr w:rsidR="00BF50D9" w14:paraId="591AE07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CB627" w14:textId="77777777" w:rsidR="00BF50D9" w:rsidRDefault="00BF50D9" w:rsidP="009237AB">
            <w:r>
              <w:rPr>
                <w:sz w:val="18"/>
                <w:szCs w:val="18"/>
              </w:rPr>
              <w:t>[Property] SIL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C5F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[IRDI] 0112/2///62683#ACE051#001 SIL of the FPD Glass Substrate Transfer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7FBB" w14:textId="77777777" w:rsidR="007757DE" w:rsidRDefault="007757DE" w:rsidP="007757DE">
            <w:r>
              <w:rPr>
                <w:sz w:val="18"/>
                <w:szCs w:val="18"/>
              </w:rPr>
              <w:t>[str] SIL2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EB1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936E28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697C" w14:textId="77777777" w:rsidR="00BF50D9" w:rsidRDefault="00BF50D9" w:rsidP="009237AB">
            <w:r>
              <w:rPr>
                <w:sz w:val="18"/>
                <w:szCs w:val="18"/>
              </w:rPr>
              <w:t>[Property] PFH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8C6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[IRDI] 0112/2///62683#ACE052#001 PFH of the FPD Glass Substrate Transfer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CA12" w14:textId="77777777" w:rsidR="007757DE" w:rsidRDefault="007757DE" w:rsidP="007757DE">
            <w:r>
              <w:rPr>
                <w:sz w:val="18"/>
                <w:szCs w:val="18"/>
              </w:rPr>
              <w:t>[str] 8.0E-8 /h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8E43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3900AB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12E7" w14:textId="77777777" w:rsidR="00BF50D9" w:rsidRDefault="00BF50D9" w:rsidP="009237AB">
            <w:r>
              <w:rPr>
                <w:sz w:val="18"/>
                <w:szCs w:val="18"/>
              </w:rPr>
              <w:lastRenderedPageBreak/>
              <w:t>[Property] ProofTestInterval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0FE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0112/2///62683#ACE058#001 ProofTestInterval of the FPD Glass Subst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88B5" w14:textId="77777777" w:rsidR="007757DE" w:rsidRDefault="007757DE" w:rsidP="007757DE">
            <w:r>
              <w:rPr>
                <w:sz w:val="18"/>
                <w:szCs w:val="18"/>
              </w:rPr>
              <w:t>[float] 8760.0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A558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12680F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CCD1" w14:textId="77777777" w:rsidR="00BF50D9" w:rsidRDefault="00BF50D9" w:rsidP="009237AB">
            <w:r>
              <w:rPr>
                <w:sz w:val="18"/>
                <w:szCs w:val="18"/>
              </w:rPr>
              <w:t>[Property] PL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72E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0112/2///62683#ACE060#001 PL of the FPD Glass Substrate Transfer 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B175" w14:textId="77777777" w:rsidR="007757DE" w:rsidRDefault="007757DE" w:rsidP="007757DE">
            <w:r>
              <w:rPr>
                <w:sz w:val="18"/>
                <w:szCs w:val="18"/>
              </w:rPr>
              <w:t>[str] PLD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6BAB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A704DE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107F" w14:textId="77777777" w:rsidR="00BF50D9" w:rsidRDefault="00BF50D9" w:rsidP="009237AB">
            <w:r>
              <w:rPr>
                <w:sz w:val="18"/>
                <w:szCs w:val="18"/>
              </w:rPr>
              <w:t>[Property] Category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C6E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0112/2///62683#ACE063#001 Category of the FPD Glass Substrate Tran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2916A" w14:textId="77777777" w:rsidR="007757DE" w:rsidRDefault="007757DE" w:rsidP="007757DE">
            <w:r>
              <w:rPr>
                <w:sz w:val="18"/>
                <w:szCs w:val="18"/>
              </w:rPr>
              <w:t>[str] CAT3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143B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0BCFB7E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C7CDE7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08B137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7DC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ElectromechanicalElement</w:t>
            </w:r>
          </w:p>
        </w:tc>
      </w:tr>
      <w:tr w:rsidR="00BF50D9" w14:paraId="0A43BD6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6E296F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55E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9CB130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C7083D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FFD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0112/2///62683#ACG067#001</w:t>
            </w:r>
          </w:p>
        </w:tc>
      </w:tr>
      <w:tr w:rsidR="00BF50D9" w14:paraId="3E6512D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A6D726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CFB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"FunctionalSafety"</w:t>
            </w:r>
          </w:p>
        </w:tc>
      </w:tr>
      <w:tr w:rsidR="00BF50D9" w14:paraId="0BBA14D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68FC161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7DD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전기기계 요소(접점·릴레이 등)</w:t>
            </w:r>
          </w:p>
        </w:tc>
      </w:tr>
      <w:tr w:rsidR="00BF50D9" w14:paraId="11DC1959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BD77D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ABF5E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05AE1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F5201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2E39BE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C537D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FBD1A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A7B7E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463172" w14:textId="77777777" w:rsidR="00BF50D9" w:rsidRDefault="00BF50D9" w:rsidP="00656A99">
            <w:pPr>
              <w:jc w:val="left"/>
            </w:pPr>
          </w:p>
        </w:tc>
      </w:tr>
      <w:tr w:rsidR="00BF50D9" w14:paraId="610E119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1327" w14:textId="77777777" w:rsidR="00BF50D9" w:rsidRDefault="00BF50D9" w:rsidP="009237AB">
            <w:r>
              <w:rPr>
                <w:sz w:val="18"/>
                <w:szCs w:val="18"/>
              </w:rPr>
              <w:t>[Property] B10D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A82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0112/2///62683#ACE056#001 B10D of the FPD Glass Substrate Transfer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5946" w14:textId="77777777" w:rsidR="007757DE" w:rsidRDefault="007757DE" w:rsidP="007757DE">
            <w:r>
              <w:rPr>
                <w:sz w:val="18"/>
                <w:szCs w:val="18"/>
              </w:rPr>
              <w:t>[float] 5000000.0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3B75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37AD46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53A4" w14:textId="77777777" w:rsidR="00BF50D9" w:rsidRDefault="00BF50D9" w:rsidP="009237AB">
            <w:r>
              <w:rPr>
                <w:sz w:val="18"/>
                <w:szCs w:val="18"/>
              </w:rPr>
              <w:t>[Property] ProofTestInterval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8C8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0112/2///62683#ACE058#001 ProofTestInterval of the FPD Glass Subst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7CC20" w14:textId="77777777" w:rsidR="007757DE" w:rsidRDefault="007757DE" w:rsidP="007757DE">
            <w:r>
              <w:rPr>
                <w:sz w:val="18"/>
                <w:szCs w:val="18"/>
              </w:rPr>
              <w:t>[float] 8760.0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EA55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AE692AF" w14:textId="77777777" w:rsidR="0023772C" w:rsidRDefault="0023772C"/>
    <w:p w14:paraId="7A962DE5" w14:textId="77777777" w:rsidR="005C27D3" w:rsidRDefault="005C27D3"/>
    <w:p w14:paraId="6E6BA0CD" w14:textId="77777777" w:rsidR="005C27D3" w:rsidRDefault="005C27D3"/>
    <w:p w14:paraId="3204C6FE" w14:textId="77777777" w:rsidR="005C27D3" w:rsidRDefault="005C27D3"/>
    <w:p w14:paraId="7C52D51D" w14:textId="77777777" w:rsidR="005C27D3" w:rsidRDefault="005C27D3"/>
    <w:p w14:paraId="10C6A762" w14:textId="77777777" w:rsidR="005C27D3" w:rsidRDefault="005C27D3"/>
    <w:p w14:paraId="3010192B" w14:textId="77777777" w:rsidR="00696729" w:rsidRDefault="00696729"/>
    <w:p w14:paraId="74A253CB" w14:textId="77777777" w:rsidR="00696729" w:rsidRDefault="00696729"/>
    <w:p w14:paraId="12759666" w14:textId="77777777" w:rsidR="00696729" w:rsidRDefault="00696729"/>
    <w:p w14:paraId="44178013" w14:textId="77777777" w:rsidR="00696729" w:rsidRDefault="00696729"/>
    <w:p w14:paraId="54993B82" w14:textId="77777777" w:rsidR="00696729" w:rsidRDefault="00696729"/>
    <w:p w14:paraId="158CC591" w14:textId="77777777" w:rsidR="00696729" w:rsidRDefault="00696729"/>
    <w:p w14:paraId="54840F43" w14:textId="77777777" w:rsidR="00696729" w:rsidRDefault="00696729"/>
    <w:p w14:paraId="694A5108" w14:textId="77777777" w:rsidR="00696729" w:rsidRDefault="00696729"/>
    <w:p w14:paraId="63139BFC" w14:textId="77777777" w:rsidR="00696729" w:rsidRDefault="00696729"/>
    <w:p w14:paraId="02540AF6" w14:textId="77777777" w:rsidR="00696729" w:rsidRDefault="00696729"/>
    <w:p w14:paraId="6D352EDF" w14:textId="77777777" w:rsidR="00696729" w:rsidRDefault="00696729"/>
    <w:p w14:paraId="2C540100" w14:textId="77777777" w:rsidR="00696729" w:rsidRDefault="00696729"/>
    <w:p w14:paraId="2DB71B44" w14:textId="77777777" w:rsidR="00696729" w:rsidRDefault="00696729"/>
    <w:p w14:paraId="649DD75E" w14:textId="77777777" w:rsidR="00696729" w:rsidRDefault="00696729"/>
    <w:p w14:paraId="165C1EEC" w14:textId="77777777" w:rsidR="00696729" w:rsidRDefault="00696729"/>
    <w:p w14:paraId="671AFB2E" w14:textId="77777777" w:rsidR="00696729" w:rsidRDefault="00696729"/>
    <w:p w14:paraId="1122FD70" w14:textId="75F6489B" w:rsidR="003A66C8" w:rsidRPr="003A66C8" w:rsidRDefault="0016502C" w:rsidP="00321517">
      <w:pPr>
        <w:pStyle w:val="af0"/>
        <w:keepNext/>
      </w:pPr>
      <w:bookmarkStart w:id="92" w:name="_Toc241582308"/>
      <w:r>
        <w:t xml:space="preserve">표 </w:t>
      </w:r>
      <w:fldSimple w:instr=" SEQ 표 \* ARABIC ">
        <w:r w:rsidR="002653BD">
          <w:rPr>
            <w:noProof/>
          </w:rPr>
          <w:t>20</w:t>
        </w:r>
      </w:fldSimple>
      <w:r>
        <w:t xml:space="preserve"> Submodel Element Collection 'SafetyCharacteristics'</w:t>
      </w:r>
      <w:bookmarkEnd w:id="92"/>
    </w:p>
    <w:p w14:paraId="0661707B" w14:textId="3548BCE6" w:rsidR="003A66C8" w:rsidRPr="003A66C8" w:rsidRDefault="0016502C" w:rsidP="00321517">
      <w:pPr>
        <w:pStyle w:val="af0"/>
        <w:keepNext/>
      </w:pPr>
      <w:bookmarkStart w:id="93" w:name="_Toc241582309"/>
      <w:r>
        <w:t xml:space="preserve">표 </w:t>
      </w:r>
      <w:fldSimple w:instr=" SEQ 표 \* ARABIC ">
        <w:r w:rsidR="002653BD">
          <w:rPr>
            <w:noProof/>
          </w:rPr>
          <w:t>21</w:t>
        </w:r>
      </w:fldSimple>
      <w:r>
        <w:t xml:space="preserve"> Submodel Element Collection 'SafetyIntegrity'</w:t>
      </w:r>
      <w:bookmarkEnd w:id="93"/>
    </w:p>
    <w:p w14:paraId="6324DA66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17DB725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(작업자 안전 확보) 안전정지·안전 정격 속도·영역 제한·비상정지 기능의 인증 수준(SIL·PL)을 디지털로 제공해, 티칭·정비 시 안전을 보장하고 규제(ISO 10218·ISO 13849-1)에 대응한다.</w:t>
      </w:r>
    </w:p>
    <w:p w14:paraId="58BE5409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(안전 감사 대응) 안전 특성과 인증 지표의 이력을 축적해, 산업안전 점검·사고 조사 시 객관적 근거로 활용한다.</w:t>
      </w:r>
    </w:p>
    <w:p w14:paraId="18AAD4B5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바. Predictive Maintenance 서브모델</w:t>
      </w:r>
    </w:p>
    <w:p w14:paraId="6CAEEBC2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2AAF930B" wp14:editId="2CA8D4EE">
            <wp:extent cx="5580000" cy="1860000"/>
            <wp:effectExtent l="0" t="0" r="0" b="0"/>
            <wp:docPr id="2111578165" name="Picture 2111578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PredictiveMaintenan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60AC" w14:textId="2185AA64" w:rsidR="00D30E1E" w:rsidRPr="00D47F14" w:rsidRDefault="00D30E1E" w:rsidP="00D30E1E">
      <w:pPr>
        <w:pStyle w:val="af0"/>
        <w:jc w:val="center"/>
      </w:pPr>
      <w:bookmarkStart w:id="94" w:name="_Toc24158233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23</w:t>
      </w:r>
      <w:r w:rsidR="008C1101">
        <w:rPr>
          <w:noProof/>
        </w:rPr>
        <w:fldChar w:fldCharType="end"/>
      </w:r>
      <w:r>
        <w:t xml:space="preserve"> Predictive Maintenance 개념도</w:t>
      </w:r>
      <w:bookmarkEnd w:id="94"/>
    </w:p>
    <w:p w14:paraId="03646F3E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63FD7052" wp14:editId="0CCAED08">
            <wp:extent cx="5580000" cy="2016098"/>
            <wp:effectExtent l="0" t="0" r="0" b="0"/>
            <wp:docPr id="2111578152" name="Picture 2111578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PredictiveMaintena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5F50" w14:textId="0A4B5D62" w:rsidR="00D30E1E" w:rsidRPr="00D47F14" w:rsidRDefault="00D30E1E" w:rsidP="00D30E1E">
      <w:pPr>
        <w:pStyle w:val="af0"/>
        <w:jc w:val="center"/>
      </w:pPr>
      <w:bookmarkStart w:id="95" w:name="_Toc24158233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24</w:t>
      </w:r>
      <w:r w:rsidR="008C1101">
        <w:rPr>
          <w:noProof/>
        </w:rPr>
        <w:fldChar w:fldCharType="end"/>
      </w:r>
      <w:r>
        <w:t xml:space="preserve"> Predictive Maintenance UML diagram</w:t>
      </w:r>
      <w:bookmarkEnd w:id="95"/>
    </w:p>
    <w:p w14:paraId="58B145F8" w14:textId="77777777" w:rsidR="0061637A" w:rsidRPr="0067102C" w:rsidRDefault="0061637A" w:rsidP="0061637A">
      <w:r>
        <w:rPr>
          <w:rFonts w:hint="eastAsia"/>
        </w:rPr>
        <w:t>○ 외부 참조모델: IDTA 표준 서브모델 템플릿 Predictive Maintenance V1.0 (IDTA 02048) - 잔여 수명(RUL) 예측</w:t>
      </w:r>
    </w:p>
    <w:p w14:paraId="23D626FE" w14:textId="77777777" w:rsidR="0061637A" w:rsidRPr="0067102C" w:rsidRDefault="0061637A" w:rsidP="0061637A">
      <w:r>
        <w:rPr>
          <w:rFonts w:hint="eastAsia"/>
        </w:rPr>
        <w:t>○ 참조 용어사전: eCl@ss V16.0</w:t>
      </w:r>
    </w:p>
    <w:p w14:paraId="69A2A754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1FFA1F2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 xml:space="preserve">감속기(모터의 빠른 회전을 느리고 힘세게 바꾸는 기어 장치)·서보 베어링·타이밍 벨트·볼스크류(회전을 곧은 직선 움직임으로 바꾸는 나사축)의 마모와 백래시(기어의 헐거워짐)가 </w:t>
      </w:r>
      <w:r w:rsidRPr="006B53AC">
        <w:rPr>
          <w:rFonts w:hint="eastAsia"/>
          <w:color w:val="000000" w:themeColor="text1"/>
        </w:rPr>
        <w:lastRenderedPageBreak/>
        <w:t>반복정밀도 저하와 유리 파손으로 이어지므로, 잔여 사용 수명(RUL, 남은 수명)을 예측해 담는다.</w:t>
      </w:r>
    </w:p>
    <w:p w14:paraId="598ADD2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앞으로 얼마나 더 쓸 수 있는지(잔여 수명)와 그 단위, 예측을 시작한 시점, 예측이 들어맞는 운전 범위(경계 조건), 어떤 예측 방법을 쓰는지, 미리 알려 주는 경보와 그 기준값 등을 주제별 그룹(SMC)으로 나눠 정리한다.</w:t>
      </w:r>
    </w:p>
    <w:p w14:paraId="3F524EB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이 로봇이 멈추면 앞뒤 공정이 다 멈추는 병목 설비이기 때문에, 갑자기 서는 일을 막는 것이 특히 중요하다. 그래서 축을 움직이는 모터의 전류와 진동 신호를 읽어 남은 수명을 미리 알아내는 것이 이 로봇의 큰 장점이다.</w:t>
      </w:r>
    </w:p>
    <w:p w14:paraId="53A3D6B8" w14:textId="77777777" w:rsidR="0061637A" w:rsidRPr="0067102C" w:rsidRDefault="0061637A" w:rsidP="0061637A">
      <w:r>
        <w:rPr>
          <w:rFonts w:hint="eastAsia"/>
        </w:rPr>
        <w:t>○ 서브모델 구성요소 적용 가이드</w:t>
      </w:r>
    </w:p>
    <w:p w14:paraId="4F7128C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잔여 수명·경계 조건·예측 모델·경보를 각각 묶음(SMC)으로 나눠 2단계 이상 계층으로 세분화한다.</w:t>
      </w:r>
    </w:p>
    <w:p w14:paraId="4337707B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예측 대상(감속기·베어링 등)과 경계 조건을 로봇 운전 특성에 맞게 조정해 사용한다.</w:t>
      </w:r>
    </w:p>
    <w:p w14:paraId="40E2EC03" w14:textId="77777777" w:rsidR="0061637A" w:rsidRPr="0067102C" w:rsidRDefault="0061637A" w:rsidP="0061637A">
      <w:r>
        <w:rPr>
          <w:rFonts w:hint="eastAsia"/>
        </w:rPr>
        <w:t>○ 서브모델 구성요소 상세 정보 테이블</w:t>
      </w:r>
    </w:p>
    <w:p w14:paraId="5C84F3F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아래 표에는 PredictiveMaintenance 구성요소의 간단한 설명과 예시 값(example value)이 포함된다.</w:t>
      </w:r>
    </w:p>
    <w:p w14:paraId="738F885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사용자는 AAS 템플릿 모델과 함께 표를 참고하여 대상 로봇 특성에 맞게 항목을 수정하여 활용한다.</w:t>
      </w:r>
    </w:p>
    <w:p w14:paraId="646E745A" w14:textId="6944DAD9" w:rsidR="003A66C8" w:rsidRPr="003A66C8" w:rsidRDefault="0016502C" w:rsidP="00321517">
      <w:pPr>
        <w:pStyle w:val="af0"/>
        <w:keepNext/>
      </w:pPr>
      <w:bookmarkStart w:id="96" w:name="_Toc241582310"/>
      <w:r>
        <w:t xml:space="preserve">표 </w:t>
      </w:r>
      <w:fldSimple w:instr=" SEQ 표 \* ARABIC ">
        <w:r w:rsidR="002653BD">
          <w:rPr>
            <w:noProof/>
          </w:rPr>
          <w:t>22</w:t>
        </w:r>
      </w:fldSimple>
      <w:r>
        <w:t xml:space="preserve"> Submodel 'PredictiveMaintenance'</w:t>
      </w:r>
      <w:bookmarkEnd w:id="9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5453D6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729F8C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AB8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PredictiveMaintenance</w:t>
            </w:r>
          </w:p>
        </w:tc>
      </w:tr>
      <w:tr w:rsidR="00BF50D9" w14:paraId="6CCCDD6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526C70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0FF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</w:t>
            </w:r>
          </w:p>
        </w:tc>
      </w:tr>
      <w:tr w:rsidR="00BF50D9" w14:paraId="0F9A87B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7CF95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477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https://admin-shell.io/idta/SubmodelTemplate/PredictiveMaintenance/1/0</w:t>
            </w:r>
          </w:p>
        </w:tc>
      </w:tr>
      <w:tr w:rsidR="00BF50D9" w14:paraId="5E3C37B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5624C5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D5B8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-</w:t>
            </w:r>
          </w:p>
        </w:tc>
      </w:tr>
      <w:tr w:rsidR="00BF50D9" w14:paraId="0111FFE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31FE69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CBF2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예지보전 서브모델 - 잔여수명(RUL) 예측-경계조건-예측모델-경보 등 예지보전 정보를 표준 구조로 담는다(IDTA 공식 템플릿).</w:t>
            </w:r>
          </w:p>
        </w:tc>
      </w:tr>
      <w:tr w:rsidR="00BF50D9" w14:paraId="47C390F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92CD2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D45C2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DF4DF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BEFB8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B9CA8A7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9CBB9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D5F06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74FAC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C6AB0A" w14:textId="77777777" w:rsidR="00BF50D9" w:rsidRDefault="00BF50D9" w:rsidP="00656A99">
            <w:pPr>
              <w:jc w:val="left"/>
            </w:pPr>
          </w:p>
        </w:tc>
      </w:tr>
      <w:tr w:rsidR="00BF50D9" w14:paraId="570A149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D89F" w14:textId="77777777" w:rsidR="00BF50D9" w:rsidRDefault="00BF50D9" w:rsidP="009237AB">
            <w:r>
              <w:rPr>
                <w:sz w:val="18"/>
                <w:szCs w:val="18"/>
              </w:rPr>
              <w:t>[SMC] RemainingUsefulLifePrediction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305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https://admin-shell.io/idta/PredictiveMaintenance/RemainingUsefulLifePrediction/1/0 RemainingUsefulLifePrediction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6420" w14:textId="77777777" w:rsidR="007757DE" w:rsidRDefault="007757DE" w:rsidP="007757DE">
            <w:r>
              <w:rPr>
                <w:sz w:val="18"/>
                <w:szCs w:val="18"/>
              </w:rPr>
              <w:t>[]9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0EB2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7788CD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314E" w14:textId="77777777" w:rsidR="00BF50D9" w:rsidRDefault="00BF50D9" w:rsidP="009237AB">
            <w:r>
              <w:rPr>
                <w:sz w:val="18"/>
                <w:szCs w:val="18"/>
              </w:rPr>
              <w:t>[SML] ListRULBoundaryConditions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7EE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https://admin-shell.io/idta/PredictiveMaintenance/ListRULBoundaryConditions/1/0 ListRULBoundaryConditions list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A68D" w14:textId="77777777" w:rsidR="007757DE" w:rsidRDefault="007757DE" w:rsidP="007757DE">
            <w:r>
              <w:rPr>
                <w:sz w:val="18"/>
                <w:szCs w:val="18"/>
              </w:rPr>
              <w:t>[]0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1522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E75676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FC734" w14:textId="77777777" w:rsidR="00BF50D9" w:rsidRDefault="00BF50D9" w:rsidP="009237AB">
            <w:r>
              <w:rPr>
                <w:sz w:val="18"/>
                <w:szCs w:val="18"/>
              </w:rPr>
              <w:t>[SMC] RULCondition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A117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https://www.smart-factory.kr/ids/cd/RULCondition/1/0 RULCondition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C307C" w14:textId="77777777" w:rsidR="007757DE" w:rsidRDefault="007757DE" w:rsidP="007757DE">
            <w:r>
              <w:rPr>
                <w:sz w:val="18"/>
                <w:szCs w:val="18"/>
              </w:rPr>
              <w:t>[]7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CD85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02EEEF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279E" w14:textId="77777777" w:rsidR="00BF50D9" w:rsidRDefault="00BF50D9" w:rsidP="009237AB">
            <w:r>
              <w:rPr>
                <w:sz w:val="18"/>
                <w:szCs w:val="18"/>
              </w:rPr>
              <w:t>[SMC] PredictionModelInformation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AC6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https://admin-shell.io/idta/PredictiveMaintenance/PredictionModelInformation/1/0 PredictionModelInformation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A69EB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E444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C1D508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EB7" w14:textId="77777777" w:rsidR="00BF50D9" w:rsidRDefault="00BF50D9" w:rsidP="009237AB">
            <w:r>
              <w:rPr>
                <w:sz w:val="18"/>
                <w:szCs w:val="18"/>
              </w:rPr>
              <w:lastRenderedPageBreak/>
              <w:t>[SMC] ListPreAlerts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B60C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https://admin-shell.io/idta/PredictiveMaintenance/ListPreAlerts/1/0 ListPreAlerts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7428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0EF6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2BE02E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4762" w14:textId="77777777" w:rsidR="00BF50D9" w:rsidRDefault="00BF50D9" w:rsidP="009237AB">
            <w:r>
              <w:rPr>
                <w:sz w:val="18"/>
                <w:szCs w:val="18"/>
              </w:rPr>
              <w:t>[SMC] AlertAfterExceedingRemainingUsableLife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2E6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https://admin-shell.io/idta/PredictiveMaintenance/AlertAfterExceedingRemainingUsableLife/1/0 AlertAfterExceedingRemainingUsableLife 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066B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2262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1A4229A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E81298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D02A6A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7EE6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RemainingUsefulLifePrediction</w:t>
            </w:r>
          </w:p>
        </w:tc>
      </w:tr>
      <w:tr w:rsidR="00BF50D9" w14:paraId="79ED92C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23DB0C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002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5B3D80F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241E54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4E1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https://admin-shell.io/idta/PredictiveMaintenance/RemainingUsefulLifePrediction/1/0</w:t>
            </w:r>
          </w:p>
        </w:tc>
      </w:tr>
      <w:tr w:rsidR="00BF50D9" w14:paraId="5188E16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890959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88D1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"PredictiveMaintenance"</w:t>
            </w:r>
          </w:p>
        </w:tc>
      </w:tr>
      <w:tr w:rsidR="00BF50D9" w14:paraId="547D0A5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3BFB8C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DD62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잔여 수명(RUL) 예측</w:t>
            </w:r>
          </w:p>
        </w:tc>
      </w:tr>
      <w:tr w:rsidR="00BF50D9" w14:paraId="110976D2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021DE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41AAD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42D87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77EE9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96F142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2006D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B35AE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B3CA0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5A54AC" w14:textId="77777777" w:rsidR="00BF50D9" w:rsidRDefault="00BF50D9" w:rsidP="00656A99">
            <w:pPr>
              <w:jc w:val="left"/>
            </w:pPr>
          </w:p>
        </w:tc>
      </w:tr>
      <w:tr w:rsidR="00BF50D9" w14:paraId="43557FF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71C1" w14:textId="77777777" w:rsidR="00BF50D9" w:rsidRDefault="00BF50D9" w:rsidP="009237AB">
            <w:r>
              <w:rPr>
                <w:sz w:val="18"/>
                <w:szCs w:val="18"/>
              </w:rPr>
              <w:t>[Property] RemainingUsefulLifetime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00A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https://admin-shell.io/idta/PredictiveMaintenance/RemainingUsefulLifetime/1/0 RemainingUsefulLifetime of the FPD Glass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F1D7F" w14:textId="77777777" w:rsidR="007757DE" w:rsidRDefault="007757DE" w:rsidP="007757DE">
            <w:r>
              <w:rPr>
                <w:sz w:val="18"/>
                <w:szCs w:val="18"/>
              </w:rPr>
              <w:t>[str] 5000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B83A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5FD791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3660" w14:textId="77777777" w:rsidR="00BF50D9" w:rsidRDefault="00BF50D9" w:rsidP="009237AB">
            <w:r>
              <w:rPr>
                <w:sz w:val="18"/>
                <w:szCs w:val="18"/>
              </w:rPr>
              <w:t>[Property] IndicationType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FC30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https://admin-shell.io/idta/PredictiveMaintenance/IndicationType/1/0 IndicationType of the FPD Glass Substrat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1906" w14:textId="77777777" w:rsidR="007757DE" w:rsidRDefault="007757DE" w:rsidP="007757DE">
            <w:r>
              <w:rPr>
                <w:sz w:val="18"/>
                <w:szCs w:val="18"/>
              </w:rPr>
              <w:t>[str] operating hours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EAC1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730DE52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A67F" w14:textId="77777777" w:rsidR="00BF50D9" w:rsidRDefault="00BF50D9" w:rsidP="009237AB">
            <w:r>
              <w:rPr>
                <w:sz w:val="18"/>
                <w:szCs w:val="18"/>
              </w:rPr>
              <w:t>[Property] DurationValue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F3DF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https://admin-shell.io/idta/PredictiveMaintenance/DurationValue/1/0 DurationValue of the FPD Glass Substrate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E375" w14:textId="77777777" w:rsidR="007757DE" w:rsidRDefault="007757DE" w:rsidP="007757DE">
            <w:r>
              <w:rPr>
                <w:sz w:val="18"/>
                <w:szCs w:val="18"/>
              </w:rPr>
              <w:t>[Int] 8000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7E37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5EBA82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0247" w14:textId="77777777" w:rsidR="00BF50D9" w:rsidRDefault="00BF50D9" w:rsidP="009237AB">
            <w:r>
              <w:rPr>
                <w:sz w:val="18"/>
                <w:szCs w:val="18"/>
              </w:rPr>
              <w:t>[Property] EngineeringUnit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65A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https://admin-shell.io/idta/PredictiveMaintenance/EngineeringUnit/1/0 EngineeringUnit of the FPD Glass Substra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A0432" w14:textId="77777777" w:rsidR="007757DE" w:rsidRDefault="007757DE" w:rsidP="007757DE">
            <w:r>
              <w:rPr>
                <w:sz w:val="18"/>
                <w:szCs w:val="18"/>
              </w:rPr>
              <w:t>[str] 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FADC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E228FD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C4B8" w14:textId="77777777" w:rsidR="00BF50D9" w:rsidRDefault="00BF50D9" w:rsidP="009237AB">
            <w:r>
              <w:rPr>
                <w:sz w:val="18"/>
                <w:szCs w:val="18"/>
              </w:rPr>
              <w:t>[Property] StartValue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DBDE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https://admin-shell.io/idta/PredictiveMaintenance/StartValue/1/0 StartValue of the FPD Glass Substrate 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38E2" w14:textId="77777777" w:rsidR="007757DE" w:rsidRDefault="007757DE" w:rsidP="007757DE">
            <w:r>
              <w:rPr>
                <w:sz w:val="18"/>
                <w:szCs w:val="18"/>
              </w:rPr>
              <w:t>[Int] 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21A9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591FCB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BA93" w14:textId="77777777" w:rsidR="00BF50D9" w:rsidRDefault="00BF50D9" w:rsidP="009237AB">
            <w:r>
              <w:rPr>
                <w:sz w:val="18"/>
                <w:szCs w:val="18"/>
              </w:rPr>
              <w:t>[Property] StartDateTime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501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https://admin-shell.io/idta/PredictiveMaintenance/StartDateTime/1/0 StartDateTime of the FPD Glass Substrate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4BFDA" w14:textId="77777777" w:rsidR="007757DE" w:rsidRDefault="007757DE" w:rsidP="007757DE">
            <w:r>
              <w:rPr>
                <w:sz w:val="18"/>
                <w:szCs w:val="18"/>
              </w:rPr>
              <w:t>[datetime] 2026-06-01 00:00:00+09:00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0CFD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88FCBE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C642" w14:textId="77777777" w:rsidR="00BF50D9" w:rsidRDefault="00BF50D9" w:rsidP="009237AB">
            <w:r>
              <w:rPr>
                <w:sz w:val="18"/>
                <w:szCs w:val="18"/>
              </w:rPr>
              <w:t>[Property] 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AB14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https://admin-shell.io/idta/PredictiveMaintenance/Description/1/0 Description of the FPD Glass Substrate 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BD24" w14:textId="77777777" w:rsidR="007757DE" w:rsidRDefault="007757DE" w:rsidP="007757DE">
            <w:r>
              <w:rPr>
                <w:sz w:val="18"/>
                <w:szCs w:val="18"/>
              </w:rPr>
              <w:t>[str] 감속기(RV/하모닉) 진동·축 모터 전류 추이 기준 감속기·벨트·서보베어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11C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66ABA5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E1C02" w14:textId="77777777" w:rsidR="00BF50D9" w:rsidRDefault="00BF50D9" w:rsidP="009237AB">
            <w:r>
              <w:rPr>
                <w:sz w:val="18"/>
                <w:szCs w:val="18"/>
              </w:rPr>
              <w:t>[Property] RemainingUsfulLifeDateTi</w:t>
            </w:r>
            <w:r>
              <w:rPr>
                <w:sz w:val="18"/>
                <w:szCs w:val="18"/>
              </w:rPr>
              <w:lastRenderedPageBreak/>
              <w:t>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505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[IRI] https://admin-shell.io/idta/PredictiveMaintenance/RemainingUsfulLifeD</w:t>
            </w:r>
            <w:r>
              <w:rPr>
                <w:sz w:val="18"/>
                <w:szCs w:val="18"/>
              </w:rPr>
              <w:lastRenderedPageBreak/>
              <w:t>ateTime/1/0 RemainingUsfulLifeDateTime of the FPD Gl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1A3A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[datetime] 2027-04-30 08:00:00+09:00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6050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0A8AA4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BD128" w14:textId="77777777" w:rsidR="00BF50D9" w:rsidRDefault="00BF50D9" w:rsidP="009237AB">
            <w:r>
              <w:rPr>
                <w:sz w:val="18"/>
                <w:szCs w:val="18"/>
              </w:rPr>
              <w:t>[Range] ConfidenceInterval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3C9C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https://admin-shell.io/idta/PredictiveMaintenance/ConfidenceInterval/1/0 ConfidenceInterval of the FPD Glass Subs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378E" w14:textId="77777777" w:rsidR="007757DE" w:rsidRDefault="007757DE" w:rsidP="007757DE">
            <w:r>
              <w:rPr>
                <w:sz w:val="18"/>
                <w:szCs w:val="18"/>
              </w:rPr>
              <w:t>[Range] 6500.0 ~ 9500.0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D0F1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6E67352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6847BD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E2F067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4A3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RULCondition</w:t>
            </w:r>
          </w:p>
        </w:tc>
      </w:tr>
      <w:tr w:rsidR="00BF50D9" w14:paraId="31ED87D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90B85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6A8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8A24A1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818DDE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C1EB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https://www.smart-factory.kr/ids/cd/RULCondition/1/0</w:t>
            </w:r>
          </w:p>
        </w:tc>
      </w:tr>
      <w:tr w:rsidR="00BF50D9" w14:paraId="0EF19AA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020964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2D8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"PredictiveMaintenance"</w:t>
            </w:r>
          </w:p>
        </w:tc>
      </w:tr>
      <w:tr w:rsidR="00BF50D9" w14:paraId="5EB0C56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C71557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A38B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경계 조건 항목(SML의 반복 요소)</w:t>
            </w:r>
          </w:p>
        </w:tc>
      </w:tr>
      <w:tr w:rsidR="00BF50D9" w14:paraId="2BD4178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925D0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06E5F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B16FE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1EC0B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8F9731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986BC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6C0FF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ADE3B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065BB8" w14:textId="77777777" w:rsidR="00BF50D9" w:rsidRDefault="00BF50D9" w:rsidP="00656A99">
            <w:pPr>
              <w:jc w:val="left"/>
            </w:pPr>
          </w:p>
        </w:tc>
      </w:tr>
      <w:tr w:rsidR="00BF50D9" w14:paraId="49B6BF8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291E" w14:textId="77777777" w:rsidR="00BF50D9" w:rsidRDefault="00BF50D9" w:rsidP="009237AB">
            <w:r>
              <w:rPr>
                <w:sz w:val="18"/>
                <w:szCs w:val="18"/>
              </w:rPr>
              <w:t>[Property] ConditionName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4AD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https://admin-shell.io/idta/PredictiveMaintenance/ConditionName/1/0 ConditionName of the FPD Glass Substrate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256DA" w14:textId="77777777" w:rsidR="007757DE" w:rsidRDefault="007757DE" w:rsidP="007757DE">
            <w:r>
              <w:rPr>
                <w:sz w:val="18"/>
                <w:szCs w:val="18"/>
              </w:rPr>
              <w:t>[str] ReducerVibration (감속기 진동)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AB1E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7D3139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B6EC" w14:textId="77777777" w:rsidR="00BF50D9" w:rsidRDefault="00BF50D9" w:rsidP="009237AB">
            <w:r>
              <w:rPr>
                <w:sz w:val="18"/>
                <w:szCs w:val="18"/>
              </w:rPr>
              <w:t>[Property] IsBoundaryConditionUsedInModel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2DB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https://admin-shell.io/idta/PredictiveMaintenance/IsBoundaryConditionUsedInModel/1/0 IsBoundaryConditionUsedInModel of the FP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7EE0" w14:textId="77777777" w:rsidR="007757DE" w:rsidRDefault="007757DE" w:rsidP="007757DE">
            <w:r>
              <w:rPr>
                <w:sz w:val="18"/>
                <w:szCs w:val="18"/>
              </w:rPr>
              <w:t>[bool] True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1367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26D116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C067" w14:textId="77777777" w:rsidR="00BF50D9" w:rsidRDefault="00BF50D9" w:rsidP="009237AB">
            <w:r>
              <w:rPr>
                <w:sz w:val="18"/>
                <w:szCs w:val="18"/>
              </w:rPr>
              <w:t>[Range] BoundaryValueRange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917D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https://admin-shell.io/idta/PredictiveMaintenance/BoundaryValueRange/1/0 BoundaryValueRange of the FPD Glass Subs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816F" w14:textId="77777777" w:rsidR="007757DE" w:rsidRDefault="007757DE" w:rsidP="007757DE">
            <w:r>
              <w:rPr>
                <w:sz w:val="18"/>
                <w:szCs w:val="18"/>
              </w:rPr>
              <w:t>[Range] 0.0 ~ 7.0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3345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24E519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788A" w14:textId="77777777" w:rsidR="00BF50D9" w:rsidRDefault="00BF50D9" w:rsidP="009237AB">
            <w:r>
              <w:rPr>
                <w:sz w:val="18"/>
                <w:szCs w:val="18"/>
              </w:rPr>
              <w:t>[Property] BoundaryEngineeringUnit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6F5D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https://admin-shell.io/idta/PredictiveMaintenance/BoundaryEngineeringUnit/1/0 BoundaryEngineeringUnit of the FPD Glass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EDCF" w14:textId="77777777" w:rsidR="007757DE" w:rsidRDefault="007757DE" w:rsidP="007757DE">
            <w:r>
              <w:rPr>
                <w:sz w:val="18"/>
                <w:szCs w:val="18"/>
              </w:rPr>
              <w:t>[str] mm/s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A05D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A96C08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AA7B" w14:textId="77777777" w:rsidR="00BF50D9" w:rsidRDefault="00BF50D9" w:rsidP="009237AB">
            <w:r>
              <w:rPr>
                <w:sz w:val="18"/>
                <w:szCs w:val="18"/>
              </w:rPr>
              <w:t>[Property] MeanValue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F2F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https://admin-shell.io/idta/PredictiveMaintenance/MeanValue/1/0 MeanValue of the FPD Glass Substrate 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F0F7" w14:textId="77777777" w:rsidR="007757DE" w:rsidRDefault="007757DE" w:rsidP="007757DE">
            <w:r>
              <w:rPr>
                <w:sz w:val="18"/>
                <w:szCs w:val="18"/>
              </w:rPr>
              <w:t>[float] 3.5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ADC6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CFB962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5A63C" w14:textId="77777777" w:rsidR="00BF50D9" w:rsidRDefault="00BF50D9" w:rsidP="009237AB">
            <w:r>
              <w:rPr>
                <w:sz w:val="18"/>
                <w:szCs w:val="18"/>
              </w:rPr>
              <w:t>[Property] Standarddeviation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0A6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https://admin-shell.io/idta/PredictiveMaintenance/Standarddeviation/1/0 Standarddeviation of the FPD Glass Subst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3ED5" w14:textId="77777777" w:rsidR="007757DE" w:rsidRDefault="007757DE" w:rsidP="007757DE">
            <w:r>
              <w:rPr>
                <w:sz w:val="18"/>
                <w:szCs w:val="18"/>
              </w:rPr>
              <w:t>[float] 0.8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F4A8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FDC1F5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3AD3" w14:textId="77777777" w:rsidR="00BF50D9" w:rsidRDefault="00BF50D9" w:rsidP="009237AB">
            <w:r>
              <w:rPr>
                <w:sz w:val="18"/>
                <w:szCs w:val="18"/>
              </w:rPr>
              <w:t>[Property] BoundaryDescription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A1D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https://admin-shell.io/idta/PredictiveMaintenance/BoundaryDescription/1/0 BoundaryDescription of the FPD Glass Sub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AD18" w14:textId="77777777" w:rsidR="007757DE" w:rsidRDefault="007757DE" w:rsidP="007757DE">
            <w:r>
              <w:rPr>
                <w:sz w:val="18"/>
                <w:szCs w:val="18"/>
              </w:rPr>
              <w:t>[Int] 7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95DB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5759214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ED44E8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71B58C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A31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PredictionModelInformation</w:t>
            </w:r>
          </w:p>
        </w:tc>
      </w:tr>
      <w:tr w:rsidR="00BF50D9" w14:paraId="000E21E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D647D9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F146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40AA8F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36C7F9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726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https://admin-shell.io/idta/PredictiveMaintenance/PredictionModelInformation/1/0</w:t>
            </w:r>
          </w:p>
        </w:tc>
      </w:tr>
      <w:tr w:rsidR="00BF50D9" w14:paraId="5C67DB4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00C845" w14:textId="77777777" w:rsidR="00BF50D9" w:rsidRDefault="00BF50D9" w:rsidP="009237AB">
            <w:r>
              <w:rPr>
                <w:b/>
                <w:bCs/>
              </w:rPr>
              <w:lastRenderedPageBreak/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F64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"PredictiveMaintenance"</w:t>
            </w:r>
          </w:p>
        </w:tc>
      </w:tr>
      <w:tr w:rsidR="00BF50D9" w14:paraId="578B50F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53482D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9314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예측 모델 정보</w:t>
            </w:r>
          </w:p>
        </w:tc>
      </w:tr>
      <w:tr w:rsidR="00BF50D9" w14:paraId="3B94EFF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ADE06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85E27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4E11C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0BCBC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3C3715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C61DA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6BC05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BDD5E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C460D3" w14:textId="77777777" w:rsidR="00BF50D9" w:rsidRDefault="00BF50D9" w:rsidP="00656A99">
            <w:pPr>
              <w:jc w:val="left"/>
            </w:pPr>
          </w:p>
        </w:tc>
      </w:tr>
      <w:tr w:rsidR="00BF50D9" w14:paraId="1D1505F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0096" w14:textId="77777777" w:rsidR="00BF50D9" w:rsidRDefault="00BF50D9" w:rsidP="009237AB">
            <w:r>
              <w:rPr>
                <w:sz w:val="18"/>
                <w:szCs w:val="18"/>
              </w:rPr>
              <w:t>[Property] ModelType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0416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https://admin-shell.io/idta/PredictiveMaintenance/ModelType/1/0 ModelType of the FPD Glass Substrate 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D345" w14:textId="77777777" w:rsidR="007757DE" w:rsidRDefault="007757DE" w:rsidP="007757DE">
            <w:r>
              <w:rPr>
                <w:sz w:val="18"/>
                <w:szCs w:val="18"/>
              </w:rPr>
              <w:t>[str] ModelTypeDataDriven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DDE4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8883E9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8CB1" w14:textId="77777777" w:rsidR="00BF50D9" w:rsidRDefault="00BF50D9" w:rsidP="009237AB">
            <w:r>
              <w:rPr>
                <w:sz w:val="18"/>
                <w:szCs w:val="18"/>
              </w:rPr>
              <w:t>[Property] ModelDescription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3E7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https://admin-shell.io/idta/PredictiveMaintenance/ModelDescription/1/0 ModelDescription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D1EBE" w14:textId="77777777" w:rsidR="007757DE" w:rsidRDefault="007757DE" w:rsidP="007757DE">
            <w:r>
              <w:rPr>
                <w:sz w:val="18"/>
                <w:szCs w:val="18"/>
              </w:rPr>
              <w:t>[str] 감속기 진동·축 모터 전류 특징량 기반 마모 진행 LSTM 회귀 모델(누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12BC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6E7E5E6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A0E9E8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6B9A25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655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ListPreAlerts</w:t>
            </w:r>
          </w:p>
        </w:tc>
      </w:tr>
      <w:tr w:rsidR="00BF50D9" w14:paraId="55ECB1D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E3FFDA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162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BD28BE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6FC512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2B5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https://admin-shell.io/idta/PredictiveMaintenance/ListPreAlerts/1/0</w:t>
            </w:r>
          </w:p>
        </w:tc>
      </w:tr>
      <w:tr w:rsidR="00BF50D9" w14:paraId="56B5869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4F0AA5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25F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"PredictiveMaintenance"</w:t>
            </w:r>
          </w:p>
        </w:tc>
      </w:tr>
      <w:tr w:rsidR="00BF50D9" w14:paraId="6A6A2C1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FA27FB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6DB8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사전 경보 목록</w:t>
            </w:r>
          </w:p>
        </w:tc>
      </w:tr>
      <w:tr w:rsidR="00BF50D9" w14:paraId="1E8DCF06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2B79E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CF0683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D9C80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DBEFD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C5218C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4BD59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4D2B5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C837DC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7CC302" w14:textId="77777777" w:rsidR="00BF50D9" w:rsidRDefault="00BF50D9" w:rsidP="00656A99">
            <w:pPr>
              <w:jc w:val="left"/>
            </w:pPr>
          </w:p>
        </w:tc>
      </w:tr>
      <w:tr w:rsidR="00BF50D9" w14:paraId="7B4ABE0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E68D" w14:textId="77777777" w:rsidR="00BF50D9" w:rsidRDefault="00BF50D9" w:rsidP="009237AB">
            <w:r>
              <w:rPr>
                <w:sz w:val="18"/>
                <w:szCs w:val="18"/>
              </w:rPr>
              <w:t>[Property] PreAlertMessage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96C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https://admin-shell.io/idta/PredictiveMaintenance/PreAlertMessage/1/0 PreAlertMessage of the FPD Glass Substra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04D2" w14:textId="77777777" w:rsidR="007757DE" w:rsidRDefault="007757DE" w:rsidP="007757DE">
            <w:r>
              <w:rPr>
                <w:sz w:val="18"/>
                <w:szCs w:val="18"/>
              </w:rPr>
              <w:t>[str] 감속기 마모 진행: 윤활/점검 계획 수립 요망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3AC6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15D34B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F886" w14:textId="77777777" w:rsidR="00BF50D9" w:rsidRDefault="00BF50D9" w:rsidP="009237AB">
            <w:r>
              <w:rPr>
                <w:sz w:val="18"/>
                <w:szCs w:val="18"/>
              </w:rPr>
              <w:t>[Property] PreAlertValue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2C6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https://admin-shell.io/idta/PredictiveMaintenance/PreAlertValue/1/0 PreAlertValue of the FPD Glass Substrate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6CA0" w14:textId="77777777" w:rsidR="007757DE" w:rsidRDefault="007757DE" w:rsidP="007757DE">
            <w:r>
              <w:rPr>
                <w:sz w:val="18"/>
                <w:szCs w:val="18"/>
              </w:rPr>
              <w:t>[Int] 1000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08D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F40EB6D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7539A3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94AFB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770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AlertAfterExceedingRemainingUsableLife</w:t>
            </w:r>
          </w:p>
        </w:tc>
      </w:tr>
      <w:tr w:rsidR="00BF50D9" w14:paraId="612DAE9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4FE7A8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6C9E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040171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90A03E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30E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https://admin-shell.io/idta/PredictiveMaintenance/AlertAfterExceedingRemainingUsableLife/1/0</w:t>
            </w:r>
          </w:p>
        </w:tc>
      </w:tr>
      <w:tr w:rsidR="00BF50D9" w14:paraId="4832DC1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C25752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C4B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"PredictiveMaintenance"</w:t>
            </w:r>
          </w:p>
        </w:tc>
      </w:tr>
      <w:tr w:rsidR="00BF50D9" w14:paraId="59056CD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317EAC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680D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수명 초과 경보</w:t>
            </w:r>
          </w:p>
        </w:tc>
      </w:tr>
      <w:tr w:rsidR="00BF50D9" w14:paraId="06C9B9E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2DAE8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8D47E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E0B96F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AAA6B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923A4A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EDB87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C9CBF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A2F22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300B06" w14:textId="77777777" w:rsidR="00BF50D9" w:rsidRDefault="00BF50D9" w:rsidP="00656A99">
            <w:pPr>
              <w:jc w:val="left"/>
            </w:pPr>
          </w:p>
        </w:tc>
      </w:tr>
      <w:tr w:rsidR="00BF50D9" w14:paraId="4185799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02203" w14:textId="77777777" w:rsidR="00BF50D9" w:rsidRDefault="00BF50D9" w:rsidP="009237AB">
            <w:r>
              <w:rPr>
                <w:sz w:val="18"/>
                <w:szCs w:val="18"/>
              </w:rPr>
              <w:t>[Property] AlertMessage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9F4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https://admin-shell.io/idta/PredictiveMaintenance/AlertMessage/1/0 AlertMessage of the FPD Glass Substrate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9753" w14:textId="77777777" w:rsidR="007757DE" w:rsidRDefault="007757DE" w:rsidP="007757DE">
            <w:r>
              <w:rPr>
                <w:sz w:val="18"/>
                <w:szCs w:val="18"/>
              </w:rPr>
              <w:t>[str] 감속기·벨트 한계 마모: 교체 필요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622E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5A5F8B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2533" w14:textId="77777777" w:rsidR="00BF50D9" w:rsidRDefault="00BF50D9" w:rsidP="009237AB">
            <w:r>
              <w:rPr>
                <w:sz w:val="18"/>
                <w:szCs w:val="18"/>
              </w:rPr>
              <w:t xml:space="preserve">[Property] </w:t>
            </w:r>
            <w:r>
              <w:rPr>
                <w:sz w:val="18"/>
                <w:szCs w:val="18"/>
              </w:rPr>
              <w:lastRenderedPageBreak/>
              <w:t>MaintenanceRequired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C02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[IRI] https://admin-</w:t>
            </w:r>
            <w:r>
              <w:rPr>
                <w:sz w:val="18"/>
                <w:szCs w:val="18"/>
              </w:rPr>
              <w:lastRenderedPageBreak/>
              <w:t>shell.io/idta/PredictiveMaintenance/MaintenanceRequired/1/0 MaintenanceRequired of the FPD Glass Sub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CC4C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[bool] True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04C8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BBA6E22" w14:textId="77777777" w:rsidR="0023772C" w:rsidRDefault="0023772C"/>
    <w:p w14:paraId="3A20099C" w14:textId="77777777" w:rsidR="005C27D3" w:rsidRDefault="005C27D3"/>
    <w:p w14:paraId="7A1D77DD" w14:textId="77777777" w:rsidR="005C27D3" w:rsidRDefault="005C27D3"/>
    <w:p w14:paraId="578C6374" w14:textId="77777777" w:rsidR="005C27D3" w:rsidRDefault="005C27D3"/>
    <w:p w14:paraId="3FD030E2" w14:textId="77777777" w:rsidR="005C27D3" w:rsidRDefault="005C27D3"/>
    <w:p w14:paraId="30F01C7A" w14:textId="77777777" w:rsidR="005C27D3" w:rsidRDefault="005C27D3"/>
    <w:p w14:paraId="06814E03" w14:textId="77777777" w:rsidR="005C27D3" w:rsidRDefault="005C27D3"/>
    <w:p w14:paraId="299A8CD4" w14:textId="77777777" w:rsidR="00696729" w:rsidRDefault="00696729"/>
    <w:p w14:paraId="29195C49" w14:textId="77777777" w:rsidR="00696729" w:rsidRDefault="00696729"/>
    <w:p w14:paraId="4CF629FF" w14:textId="77777777" w:rsidR="00696729" w:rsidRDefault="00696729"/>
    <w:p w14:paraId="1AB5EE6F" w14:textId="77777777" w:rsidR="00696729" w:rsidRDefault="00696729"/>
    <w:p w14:paraId="5088E726" w14:textId="77777777" w:rsidR="00696729" w:rsidRDefault="00696729"/>
    <w:p w14:paraId="2F1879F1" w14:textId="77777777" w:rsidR="00696729" w:rsidRDefault="00696729"/>
    <w:p w14:paraId="590AE3EC" w14:textId="77777777" w:rsidR="00696729" w:rsidRDefault="00696729"/>
    <w:p w14:paraId="11D6B89E" w14:textId="77777777" w:rsidR="00696729" w:rsidRDefault="00696729"/>
    <w:p w14:paraId="75753DBE" w14:textId="77777777" w:rsidR="00696729" w:rsidRDefault="00696729"/>
    <w:p w14:paraId="2DCE92A4" w14:textId="77777777" w:rsidR="00696729" w:rsidRDefault="00696729"/>
    <w:p w14:paraId="68DC77B7" w14:textId="77777777" w:rsidR="00696729" w:rsidRDefault="00696729"/>
    <w:p w14:paraId="6CE99506" w14:textId="77777777" w:rsidR="00696729" w:rsidRDefault="00696729"/>
    <w:p w14:paraId="5806F672" w14:textId="77777777" w:rsidR="00696729" w:rsidRDefault="00696729"/>
    <w:p w14:paraId="1E296994" w14:textId="719E1918" w:rsidR="003A66C8" w:rsidRPr="003A66C8" w:rsidRDefault="0016502C" w:rsidP="00321517">
      <w:pPr>
        <w:pStyle w:val="af0"/>
        <w:keepNext/>
      </w:pPr>
      <w:bookmarkStart w:id="97" w:name="_Toc241582311"/>
      <w:r>
        <w:t xml:space="preserve">표 </w:t>
      </w:r>
      <w:fldSimple w:instr=" SEQ 표 \* ARABIC ">
        <w:r w:rsidR="002653BD">
          <w:rPr>
            <w:noProof/>
          </w:rPr>
          <w:t>23</w:t>
        </w:r>
      </w:fldSimple>
      <w:r>
        <w:t xml:space="preserve"> Submodel Element Collection 'RemainingUsefulLife'</w:t>
      </w:r>
      <w:bookmarkEnd w:id="97"/>
    </w:p>
    <w:p w14:paraId="35C41767" w14:textId="24734F90" w:rsidR="003A66C8" w:rsidRPr="003A66C8" w:rsidRDefault="0016502C" w:rsidP="00321517">
      <w:pPr>
        <w:pStyle w:val="af0"/>
        <w:keepNext/>
      </w:pPr>
      <w:bookmarkStart w:id="98" w:name="_Toc241582312"/>
      <w:r>
        <w:t xml:space="preserve">표 </w:t>
      </w:r>
      <w:fldSimple w:instr=" SEQ 표 \* ARABIC ">
        <w:r w:rsidR="002653BD">
          <w:rPr>
            <w:noProof/>
          </w:rPr>
          <w:t>24</w:t>
        </w:r>
      </w:fldSimple>
      <w:r>
        <w:t xml:space="preserve"> Submodel Element Collection 'BoundaryConditions'</w:t>
      </w:r>
      <w:bookmarkEnd w:id="98"/>
    </w:p>
    <w:p w14:paraId="3EC28C94" w14:textId="6C73C219" w:rsidR="003A66C8" w:rsidRPr="003A66C8" w:rsidRDefault="0016502C" w:rsidP="00321517">
      <w:pPr>
        <w:pStyle w:val="af0"/>
        <w:keepNext/>
      </w:pPr>
      <w:bookmarkStart w:id="99" w:name="_Toc241582313"/>
      <w:r>
        <w:t xml:space="preserve">표 </w:t>
      </w:r>
      <w:fldSimple w:instr=" SEQ 표 \* ARABIC ">
        <w:r w:rsidR="002653BD">
          <w:rPr>
            <w:noProof/>
          </w:rPr>
          <w:t>25</w:t>
        </w:r>
      </w:fldSimple>
      <w:r>
        <w:t xml:space="preserve"> Submodel Element Collection 'PredictionModel'</w:t>
      </w:r>
      <w:bookmarkEnd w:id="99"/>
    </w:p>
    <w:p w14:paraId="4897F284" w14:textId="54493D3E" w:rsidR="003A66C8" w:rsidRPr="003A66C8" w:rsidRDefault="0016502C" w:rsidP="00321517">
      <w:pPr>
        <w:pStyle w:val="af0"/>
        <w:keepNext/>
      </w:pPr>
      <w:bookmarkStart w:id="100" w:name="_Toc241582314"/>
      <w:r>
        <w:t xml:space="preserve">표 </w:t>
      </w:r>
      <w:fldSimple w:instr=" SEQ 표 \* ARABIC ">
        <w:r w:rsidR="002653BD">
          <w:rPr>
            <w:noProof/>
          </w:rPr>
          <w:t>26</w:t>
        </w:r>
      </w:fldSimple>
      <w:r>
        <w:t xml:space="preserve"> Submodel Element Collection 'MaintenanceAlerts'</w:t>
      </w:r>
      <w:bookmarkEnd w:id="100"/>
    </w:p>
    <w:p w14:paraId="083F8940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088100D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(계획 정비 전환) 구동부 잔여 수명이 임계값에 이르기 전에 사전 경보를 띄워, 돌발 고장과 유리 파손·라인 정지를 예방하고 정비를 계획적으로 수행한다.</w:t>
      </w:r>
    </w:p>
    <w:p w14:paraId="58091DF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(정밀도 유지) 마모로 인한 반복정밀도 저하를 조기에 감지해, 후공정 정렬 불량과 수율 저하를 막는다.</w:t>
      </w:r>
    </w:p>
    <w:p w14:paraId="70CFE7AB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사. Time Series Data 서브모델</w:t>
      </w:r>
    </w:p>
    <w:p w14:paraId="72F781E1" w14:textId="77777777" w:rsidR="0061637A" w:rsidRPr="0067102C" w:rsidRDefault="0061637A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5FF40D51" wp14:editId="30AFCC38">
            <wp:extent cx="5580000" cy="1860000"/>
            <wp:effectExtent l="0" t="0" r="0" b="0"/>
            <wp:docPr id="2111578166" name="Picture 2111578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TimeSeriesDat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9132" w14:textId="1CA71189" w:rsidR="00D30E1E" w:rsidRPr="00D47F14" w:rsidRDefault="00D30E1E" w:rsidP="00D30E1E">
      <w:pPr>
        <w:pStyle w:val="af0"/>
        <w:jc w:val="center"/>
      </w:pPr>
      <w:bookmarkStart w:id="101" w:name="_Toc24158233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25</w:t>
      </w:r>
      <w:r w:rsidR="008C1101">
        <w:rPr>
          <w:noProof/>
        </w:rPr>
        <w:fldChar w:fldCharType="end"/>
      </w:r>
      <w:r>
        <w:t xml:space="preserve"> Time Series Data 개념도</w:t>
      </w:r>
      <w:bookmarkEnd w:id="101"/>
    </w:p>
    <w:p w14:paraId="2754F9C4" w14:textId="77777777" w:rsidR="0061637A" w:rsidRPr="0067102C" w:rsidRDefault="0061637A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633A5A7B" wp14:editId="50AE0E3A">
            <wp:extent cx="3166983" cy="6840000"/>
            <wp:effectExtent l="0" t="0" r="0" b="0"/>
            <wp:docPr id="2111578153" name="Picture 2111578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TimeSeriesDat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66983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9C70" w14:textId="0A67BE8D" w:rsidR="00D30E1E" w:rsidRPr="00D47F14" w:rsidRDefault="00D30E1E" w:rsidP="00D30E1E">
      <w:pPr>
        <w:pStyle w:val="af0"/>
        <w:jc w:val="center"/>
      </w:pPr>
      <w:bookmarkStart w:id="102" w:name="_Toc24158234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26</w:t>
      </w:r>
      <w:r w:rsidR="008C1101">
        <w:rPr>
          <w:noProof/>
        </w:rPr>
        <w:fldChar w:fldCharType="end"/>
      </w:r>
      <w:r>
        <w:t xml:space="preserve"> Time Series Data UML diagram</w:t>
      </w:r>
      <w:bookmarkEnd w:id="102"/>
    </w:p>
    <w:p w14:paraId="1FC42C10" w14:textId="77777777" w:rsidR="0061637A" w:rsidRPr="0067102C" w:rsidRDefault="0061637A" w:rsidP="0061637A">
      <w:r>
        <w:rPr>
          <w:rFonts w:hint="eastAsia"/>
        </w:rPr>
        <w:t>○ 외부 참조모델: IDTA 표준 서브모델 템플릿 Time Series Data V1.1.1 (IDTA 02008-1-1-1)</w:t>
      </w:r>
    </w:p>
    <w:p w14:paraId="43DB1E35" w14:textId="77777777" w:rsidR="0061637A" w:rsidRPr="0067102C" w:rsidRDefault="0061637A" w:rsidP="0061637A">
      <w:r>
        <w:rPr>
          <w:rFonts w:hint="eastAsia"/>
        </w:rPr>
        <w:t>○ 참조 용어사전: eCl@ss V16.0</w:t>
      </w:r>
    </w:p>
    <w:p w14:paraId="4822B12B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75F3974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고장을 미리 예측하는 데(예지정비) 쓰이는 신호들, 곧 모터 전류·진동·유리를 빨아들이는 진공 압력·축의 위치를 시간 순서대로 저장하는 표준 저장 공간이다.</w:t>
      </w:r>
    </w:p>
    <w:p w14:paraId="1CFEBA9C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lastRenderedPageBreak/>
        <w:t>IDTA 표준 구조를 그대로 쓰며, Predictive Maintenance 묶음과 역할을 나눈다. 아직 분석하지 않은 원래 신호 데이터(원시 파형)는 여기에 담고, 그 신호를 분석해 얻은 진단 결과는 Predictive Maintenance에 담는다.</w:t>
      </w:r>
    </w:p>
    <w:p w14:paraId="7349C16B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표준 템플릿을 재사용하므로 별도 상세표 없이 신호 항목만 로봇에 맞게 지정한다.</w:t>
      </w:r>
    </w:p>
    <w:p w14:paraId="6F8E2266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3ACA9F10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(신호 축적) 축 전류·진동·진공압·위치를 시간축으로 축적해, 예지정비 모델의 학습·판정에 필요한 원재료를 제공한다.</w:t>
      </w:r>
    </w:p>
    <w:p w14:paraId="0A44F3F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(이상 추적) 특정 시점의 파형을 되짚어 이상 발생 전후를 분석하고, 재발 패턴을 파악한다.</w:t>
      </w:r>
    </w:p>
    <w:p w14:paraId="12502BB1" w14:textId="77777777" w:rsidR="0061637A" w:rsidRPr="0067102C" w:rsidRDefault="0061637A" w:rsidP="0061637A">
      <w:r>
        <w:rPr>
          <w:rFonts w:hint="eastAsia"/>
        </w:rPr>
        <w:t>○ 템플릿 다운로드 링크</w:t>
      </w:r>
    </w:p>
    <w:p w14:paraId="28A8DA6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PDF 문서 V1.1.1 — 링크: IDTA 02008-1-1-1_Submodel_TimeSeriesData.pdf</w:t>
      </w:r>
    </w:p>
    <w:p w14:paraId="70D0591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AASX 파일 V1.1.1 — 링크: IDTA 02008-1-1-1_Template_TimeSeriesData.aasx</w:t>
      </w:r>
    </w:p>
    <w:p w14:paraId="03F7C5B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JSON 파일 V1.1.1 — 링크: IDTA 02008-1-1-1_Template_TimeSeriesData.json</w:t>
      </w:r>
    </w:p>
    <w:p w14:paraId="5368D406" w14:textId="77777777" w:rsidR="005235F7" w:rsidRPr="005235F7" w:rsidRDefault="005235F7" w:rsidP="00A610E6">
      <w:pPr>
        <w:rPr>
          <w:color w:val="000000" w:themeColor="text1"/>
        </w:rPr>
        <w:sectPr w:rsidR="005235F7" w:rsidRPr="005235F7" w:rsidSect="00216170">
          <w:headerReference w:type="default" r:id="rId45"/>
          <w:headerReference w:type="first" r:id="rId46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15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0630F312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779ABC26" w14:textId="77777777" w:rsidR="00D30E1E" w:rsidRPr="000C1751" w:rsidRDefault="00D30E1E" w:rsidP="00F3746F">
            <w:pPr>
              <w:pStyle w:val="10"/>
            </w:pPr>
            <w:bookmarkStart w:id="103" w:name="_Hlk184998404"/>
            <w:bookmarkStart w:id="104" w:name="_Toc241582284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104"/>
          </w:p>
        </w:tc>
      </w:tr>
    </w:tbl>
    <w:p w14:paraId="1EE9B75B" w14:textId="77777777" w:rsidR="00D30E1E" w:rsidRDefault="00D30E1E" w:rsidP="00D30E1E">
      <w:pPr>
        <w:pStyle w:val="20"/>
      </w:pPr>
      <w:bookmarkStart w:id="105" w:name="_Toc184986004"/>
      <w:bookmarkEnd w:id="103"/>
    </w:p>
    <w:p w14:paraId="072BF248" w14:textId="77777777" w:rsidR="00D30E1E" w:rsidRDefault="00D30E1E" w:rsidP="00D30E1E">
      <w:pPr>
        <w:pStyle w:val="20"/>
      </w:pPr>
      <w:bookmarkStart w:id="106" w:name="_Toc241582285"/>
      <w:r>
        <w:rPr>
          <w:rFonts w:hint="eastAsia"/>
        </w:rPr>
        <w:t>1. 참조모델 활용</w:t>
      </w:r>
      <w:bookmarkEnd w:id="105"/>
      <w:bookmarkEnd w:id="106"/>
    </w:p>
    <w:p w14:paraId="3BFA6DED" w14:textId="77777777" w:rsidR="00D30E1E" w:rsidRPr="0076383B" w:rsidRDefault="00D30E1E" w:rsidP="00D30E1E">
      <w:r>
        <w:rPr>
          <w:rFonts w:hint="eastAsia"/>
        </w:rPr>
        <w:t xml:space="preserve">○ </w:t>
      </w: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  <w:r w:rsidRPr="0076383B">
        <w:br/>
      </w:r>
      <w:r w:rsidR="00812B89">
        <w:noBreakHyphen/>
      </w:r>
      <w:r w:rsidRPr="0076383B">
        <w:t xml:space="preserve"> </w:t>
      </w:r>
      <w:r w:rsidRPr="0076383B">
        <w:rPr>
          <w:rFonts w:hint="eastAsia"/>
        </w:rPr>
        <w:t xml:space="preserve">참조모델의 </w:t>
      </w:r>
      <w:r w:rsidRPr="0076383B">
        <w:t>submodel</w:t>
      </w:r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r w:rsidRPr="0076383B">
        <w:t>submodel</w:t>
      </w:r>
      <w:r w:rsidRPr="0076383B">
        <w:rPr>
          <w:rFonts w:hint="eastAsia"/>
        </w:rPr>
        <w:t>을 추가한다</w:t>
      </w:r>
      <w:r w:rsidRPr="0076383B">
        <w:t>.</w:t>
      </w:r>
      <w:r w:rsidRPr="0076383B">
        <w:br/>
      </w:r>
      <w:r w:rsidR="00812B89">
        <w:noBreakHyphen/>
      </w:r>
      <w:r w:rsidRPr="0076383B">
        <w:t xml:space="preserve"> </w:t>
      </w: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157F8AA" w14:textId="77777777" w:rsidR="00D30E1E" w:rsidRDefault="00D30E1E" w:rsidP="00D30E1E"/>
    <w:p w14:paraId="76EB43E2" w14:textId="77777777" w:rsidR="00D30E1E" w:rsidRDefault="00D30E1E" w:rsidP="00D30E1E">
      <w:pPr>
        <w:pStyle w:val="20"/>
      </w:pPr>
      <w:bookmarkStart w:id="107" w:name="_Toc184986005"/>
      <w:bookmarkStart w:id="108" w:name="_Toc241582286"/>
      <w:r w:rsidRPr="00EB1C8C">
        <w:rPr>
          <w:rFonts w:hint="eastAsia"/>
        </w:rPr>
        <w:t xml:space="preserve">2. 신규 AAS </w:t>
      </w:r>
      <w:r w:rsidRPr="00EB1C8C">
        <w:t>작성</w:t>
      </w:r>
      <w:r w:rsidRPr="00EB1C8C">
        <w:rPr>
          <w:rFonts w:hint="eastAsia"/>
        </w:rPr>
        <w:t xml:space="preserve"> </w:t>
      </w:r>
      <w:r w:rsidRPr="00EB1C8C">
        <w:t>및</w:t>
      </w:r>
      <w:r w:rsidRPr="00EB1C8C">
        <w:rPr>
          <w:rFonts w:hint="eastAsia"/>
        </w:rPr>
        <w:t xml:space="preserve"> </w:t>
      </w:r>
      <w:r w:rsidRPr="00EB1C8C">
        <w:t>수정</w:t>
      </w:r>
      <w:bookmarkEnd w:id="107"/>
      <w:bookmarkEnd w:id="108"/>
    </w:p>
    <w:p w14:paraId="3A9822CC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PackageExplorer </w:t>
      </w:r>
      <w:r w:rsidRPr="0076383B">
        <w:rPr>
          <w:rFonts w:hint="eastAsia"/>
          <w:b/>
          <w:bCs/>
        </w:rPr>
        <w:t>다운로드</w:t>
      </w:r>
    </w:p>
    <w:p w14:paraId="797BC2F3" w14:textId="77777777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>AASX PackageExplorer</w:t>
      </w:r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BF2D220" w14:textId="77777777" w:rsidR="00D30E1E" w:rsidRPr="0076383B" w:rsidRDefault="00D30E1E" w:rsidP="00D30E1E"/>
    <w:p w14:paraId="4D73D431" w14:textId="414A8679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AASX PackageExplorer</w:t>
      </w:r>
      <w:r w:rsidRPr="0076383B">
        <w:rPr>
          <w:rFonts w:hint="eastAsia"/>
        </w:rPr>
        <w:t xml:space="preserve">는 아래의 링크를 통해 </w:t>
      </w:r>
      <w:r>
        <w:rPr>
          <w:rFonts w:hint="eastAsia"/>
        </w:rPr>
        <w:t>아래 그림의</w:t>
      </w:r>
      <w:r w:rsidRPr="0076383B">
        <w:rPr>
          <w:rFonts w:hint="eastAsia"/>
        </w:rPr>
        <w:t xml:space="preserve">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>
        <w:rPr>
          <w:rFonts w:hint="eastAsia"/>
        </w:rPr>
        <w:t>아래 두 번째 그림</w:t>
      </w:r>
      <w:r w:rsidRPr="0076383B">
        <w:rPr>
          <w:rFonts w:hint="eastAsia"/>
        </w:rPr>
        <w:t xml:space="preserve">과 같이 </w:t>
      </w:r>
      <w:r w:rsidRPr="0076383B">
        <w:t>AASX PackageExplorer</w:t>
      </w:r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47" w:history="1">
        <w:r w:rsidRPr="0076383B">
          <w:rPr>
            <w:rStyle w:val="af"/>
          </w:rPr>
          <w:t>https://github.com/admin</w:t>
        </w:r>
        <w:r w:rsidR="00812B89">
          <w:rPr>
            <w:rStyle w:val="af"/>
          </w:rPr>
          <w:noBreakHyphen/>
        </w:r>
        <w:r w:rsidRPr="0076383B">
          <w:rPr>
            <w:rStyle w:val="af"/>
          </w:rPr>
          <w:t>shell</w:t>
        </w:r>
        <w:r w:rsidR="00812B89">
          <w:rPr>
            <w:rStyle w:val="af"/>
          </w:rPr>
          <w:noBreakHyphen/>
        </w:r>
        <w:r w:rsidRPr="0076383B">
          <w:rPr>
            <w:rStyle w:val="af"/>
          </w:rPr>
          <w:t>io/aasx</w:t>
        </w:r>
        <w:r w:rsidR="00812B89">
          <w:rPr>
            <w:rStyle w:val="af"/>
          </w:rPr>
          <w:noBreakHyphen/>
        </w:r>
        <w:r w:rsidRPr="0076383B">
          <w:rPr>
            <w:rStyle w:val="af"/>
          </w:rPr>
          <w:t>package</w:t>
        </w:r>
        <w:r w:rsidR="00812B89">
          <w:rPr>
            <w:rStyle w:val="af"/>
          </w:rPr>
          <w:noBreakHyphen/>
        </w:r>
        <w:r w:rsidRPr="0076383B">
          <w:rPr>
            <w:rStyle w:val="af"/>
          </w:rPr>
          <w:t>explorer/releases</w:t>
        </w:r>
      </w:hyperlink>
    </w:p>
    <w:p w14:paraId="6FA028F9" w14:textId="77777777" w:rsidR="0001304F" w:rsidRDefault="00D30E1E" w:rsidP="0001304F">
      <w:pPr>
        <w:keepNext/>
        <w:jc w:val="center"/>
      </w:pPr>
      <w:r w:rsidRPr="0076383B">
        <w:rPr>
          <w:noProof/>
        </w:rPr>
        <w:drawing>
          <wp:inline distT="0" distB="0" distL="0" distR="0" wp14:anchorId="6A5F2E4E" wp14:editId="6080584D">
            <wp:extent cx="3847514" cy="2524836"/>
            <wp:effectExtent l="0" t="0" r="635" b="8890"/>
            <wp:docPr id="1321526486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72" cy="252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DC1B" w14:textId="6668A061" w:rsidR="0001304F" w:rsidRDefault="0001304F" w:rsidP="0001304F">
      <w:pPr>
        <w:pStyle w:val="af0"/>
        <w:jc w:val="center"/>
      </w:pPr>
      <w:bookmarkStart w:id="109" w:name="_Toc24158234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5537C">
        <w:t>AASX PackageExplorer 다운로드 경로</w:t>
      </w:r>
      <w:bookmarkEnd w:id="109"/>
    </w:p>
    <w:p w14:paraId="2F18D732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36C87D61" wp14:editId="447ED24C">
            <wp:extent cx="4918725" cy="3305175"/>
            <wp:effectExtent l="0" t="0" r="0" b="0"/>
            <wp:docPr id="1321526487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557B" w14:textId="0BF7AF47" w:rsidR="00D30E1E" w:rsidRPr="00186A7F" w:rsidRDefault="00A17342" w:rsidP="00A17342">
      <w:pPr>
        <w:pStyle w:val="af0"/>
        <w:jc w:val="center"/>
      </w:pPr>
      <w:bookmarkStart w:id="110" w:name="_Toc24158234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0"/>
    </w:p>
    <w:p w14:paraId="2C5031FE" w14:textId="77777777" w:rsidR="00D30E1E" w:rsidRPr="00186A7F" w:rsidRDefault="004B243E" w:rsidP="004B243E">
      <w:pPr>
        <w:tabs>
          <w:tab w:val="left" w:pos="2709"/>
        </w:tabs>
      </w:pPr>
      <w:r>
        <w:tab/>
      </w:r>
    </w:p>
    <w:p w14:paraId="1B9A9CBE" w14:textId="77777777" w:rsidR="00D30E1E" w:rsidRPr="00186A7F" w:rsidRDefault="00D30E1E" w:rsidP="00D30E1E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57BD2BC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Submodel </w:t>
      </w:r>
      <w:r w:rsidRPr="00186A7F">
        <w:rPr>
          <w:rFonts w:hint="eastAsia"/>
        </w:rPr>
        <w:t xml:space="preserve">생성 등의 기능을 수행하기 위해서 </w:t>
      </w:r>
      <w:r>
        <w:rPr>
          <w:rFonts w:hint="eastAsia"/>
        </w:rPr>
        <w:t>아래 첫 번째 그림</w:t>
      </w:r>
      <w:r w:rsidRPr="00186A7F">
        <w:rPr>
          <w:rFonts w:hint="eastAsia"/>
        </w:rPr>
        <w:t xml:space="preserve">과 같이 </w:t>
      </w:r>
      <w:r w:rsidRPr="00186A7F">
        <w:t>‘Edit’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>
        <w:rPr>
          <w:rFonts w:hint="eastAsia"/>
        </w:rPr>
        <w:t>아래 두 번째 그림과</w:t>
      </w:r>
      <w:r w:rsidRPr="00186A7F">
        <w:rPr>
          <w:rFonts w:hint="eastAsia"/>
        </w:rPr>
        <w:t xml:space="preserve">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 xml:space="preserve">[Workspace] </w:t>
      </w:r>
      <w:r w:rsidR="00812B89">
        <w:noBreakHyphen/>
      </w:r>
      <w:r w:rsidRPr="00186A7F">
        <w:t xml:space="preserve">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4A502221" w14:textId="77777777" w:rsidR="00D30E1E" w:rsidRPr="00186A7F" w:rsidRDefault="00D30E1E" w:rsidP="00D30E1E"/>
    <w:p w14:paraId="7F3A2FCA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50568234" wp14:editId="21CDE181">
            <wp:extent cx="4933950" cy="2924175"/>
            <wp:effectExtent l="0" t="0" r="0" b="9525"/>
            <wp:docPr id="13215264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567C" w14:textId="10ABC9F7" w:rsidR="00D30E1E" w:rsidRPr="00826600" w:rsidRDefault="00A17342" w:rsidP="00A17342">
      <w:pPr>
        <w:pStyle w:val="af0"/>
        <w:jc w:val="center"/>
      </w:pPr>
      <w:bookmarkStart w:id="111" w:name="_Toc24158234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29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1"/>
    </w:p>
    <w:p w14:paraId="502AC7DC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7250D8D1" wp14:editId="229ACAA8">
            <wp:extent cx="4876800" cy="2867025"/>
            <wp:effectExtent l="0" t="0" r="0" b="9525"/>
            <wp:docPr id="1321526489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23A8" w14:textId="64AA60B3" w:rsidR="00A17342" w:rsidRPr="00186A7F" w:rsidRDefault="00A17342" w:rsidP="00A17342">
      <w:pPr>
        <w:pStyle w:val="af0"/>
        <w:jc w:val="center"/>
      </w:pPr>
      <w:bookmarkStart w:id="112" w:name="_Toc24158234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2"/>
    </w:p>
    <w:p w14:paraId="485EAA9D" w14:textId="77777777" w:rsidR="00D30E1E" w:rsidRPr="00186A7F" w:rsidRDefault="00D30E1E" w:rsidP="00D30E1E"/>
    <w:p w14:paraId="72C426EB" w14:textId="77777777" w:rsidR="00D30E1E" w:rsidRPr="00186A7F" w:rsidRDefault="00D30E1E" w:rsidP="00D30E1E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6A15F610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>
        <w:rPr>
          <w:rFonts w:hint="eastAsia"/>
        </w:rPr>
        <w:t>상단의 Edit 모드 화면</w:t>
      </w:r>
      <w:r w:rsidRPr="00186A7F">
        <w:rPr>
          <w:rFonts w:hint="eastAsia"/>
        </w:rPr>
        <w:t>을 기준으로</w:t>
      </w:r>
      <w:r w:rsidRPr="00186A7F">
        <w:t xml:space="preserve">, [AdministrationShells] </w:t>
      </w:r>
      <w:r w:rsidR="00812B89">
        <w:noBreakHyphen/>
      </w:r>
      <w:r w:rsidRPr="00186A7F">
        <w:t xml:space="preserve"> [Add AAS]</w:t>
      </w:r>
      <w:r w:rsidRPr="00186A7F">
        <w:rPr>
          <w:rFonts w:hint="eastAsia"/>
        </w:rPr>
        <w:t xml:space="preserve">를 클릭하면 </w:t>
      </w:r>
      <w:r>
        <w:rPr>
          <w:rFonts w:hint="eastAsia"/>
        </w:rPr>
        <w:t>아래 첫 번째 AAS 생성 그림</w:t>
      </w:r>
      <w:r w:rsidRPr="00186A7F">
        <w:rPr>
          <w:rFonts w:hint="eastAsia"/>
        </w:rPr>
        <w:t>과 같은 화면이 나타난다</w:t>
      </w:r>
      <w:r w:rsidRPr="00186A7F">
        <w:t xml:space="preserve">. </w:t>
      </w:r>
      <w:r>
        <w:rPr>
          <w:rFonts w:hint="eastAsia"/>
        </w:rPr>
        <w:t>아래 두 번째 AAS 정보 그림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678DA4D8" w14:textId="77777777" w:rsidR="00D30E1E" w:rsidRPr="00186A7F" w:rsidRDefault="00D30E1E" w:rsidP="00D30E1E"/>
    <w:p w14:paraId="3FF9D4ED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275D44E8" wp14:editId="402942C3">
            <wp:extent cx="5400675" cy="2876550"/>
            <wp:effectExtent l="0" t="0" r="9525" b="0"/>
            <wp:docPr id="132152649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557F" w14:textId="2D2DCF7E" w:rsidR="00D30E1E" w:rsidRDefault="00A17342" w:rsidP="00A17342">
      <w:pPr>
        <w:pStyle w:val="af0"/>
        <w:jc w:val="center"/>
      </w:pPr>
      <w:bookmarkStart w:id="113" w:name="_Toc24158234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3"/>
    </w:p>
    <w:p w14:paraId="005EDB55" w14:textId="77777777" w:rsidR="00D30E1E" w:rsidRDefault="00D30E1E" w:rsidP="00D30E1E"/>
    <w:p w14:paraId="5210F876" w14:textId="77777777" w:rsidR="00AC0BCC" w:rsidRDefault="00D30E1E" w:rsidP="00AC0BC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09F2FB73" wp14:editId="49A51EA1">
            <wp:extent cx="5400675" cy="3086100"/>
            <wp:effectExtent l="0" t="0" r="9525" b="0"/>
            <wp:docPr id="1321526491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A3A1" w14:textId="5B24B06A" w:rsidR="00AC0BCC" w:rsidRDefault="00AC0BCC" w:rsidP="00AC0BCC">
      <w:pPr>
        <w:pStyle w:val="af0"/>
        <w:jc w:val="center"/>
      </w:pPr>
      <w:bookmarkStart w:id="114" w:name="_Toc24158234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14"/>
    </w:p>
    <w:p w14:paraId="7C4A3AC4" w14:textId="77777777" w:rsidR="00D30E1E" w:rsidRPr="00CF6E7F" w:rsidRDefault="00D30E1E" w:rsidP="00D30E1E"/>
    <w:p w14:paraId="46BD64F8" w14:textId="77777777" w:rsidR="00D30E1E" w:rsidRPr="00186A7F" w:rsidRDefault="00D30E1E" w:rsidP="00D30E1E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>. SubmodelTemplate</w:t>
      </w:r>
      <w:r w:rsidRPr="00186A7F">
        <w:rPr>
          <w:rFonts w:hint="eastAsia"/>
          <w:b/>
          <w:bCs/>
        </w:rPr>
        <w:t xml:space="preserve">을 이용한 </w:t>
      </w:r>
      <w:r w:rsidRPr="00186A7F">
        <w:rPr>
          <w:b/>
          <w:bCs/>
        </w:rPr>
        <w:t xml:space="preserve">Submodel </w:t>
      </w:r>
      <w:r w:rsidRPr="00186A7F">
        <w:rPr>
          <w:rFonts w:hint="eastAsia"/>
          <w:b/>
          <w:bCs/>
        </w:rPr>
        <w:t>추가</w:t>
      </w:r>
    </w:p>
    <w:p w14:paraId="6AD749FE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먼저</w:t>
      </w:r>
      <w:r w:rsidRPr="00186A7F">
        <w:t>, File</w:t>
      </w:r>
      <w:r w:rsidR="00812B89">
        <w:noBreakHyphen/>
      </w:r>
      <w:r w:rsidRPr="00186A7F">
        <w:t xml:space="preserve">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>Nameplate Submodel</w:t>
      </w:r>
      <w:r w:rsidRPr="00186A7F">
        <w:rPr>
          <w:rFonts w:hint="eastAsia"/>
        </w:rPr>
        <w:t>을 추가하는 것을 예시로 설명한다</w:t>
      </w:r>
      <w:r w:rsidRPr="00186A7F">
        <w:t xml:space="preserve">. </w:t>
      </w:r>
      <w:r>
        <w:rPr>
          <w:rFonts w:hint="eastAsia"/>
        </w:rPr>
        <w:t>아래 첫 번째 그림의</w:t>
      </w:r>
      <w:r w:rsidRPr="00186A7F">
        <w:rPr>
          <w:rFonts w:hint="eastAsia"/>
        </w:rPr>
        <w:t xml:space="preserve">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r w:rsidRPr="00186A7F">
        <w:t>SubmodelTemplate</w:t>
      </w:r>
      <w:r w:rsidRPr="00186A7F">
        <w:rPr>
          <w:rFonts w:hint="eastAsia"/>
        </w:rPr>
        <w:t>을 찾는다</w:t>
      </w:r>
      <w:r w:rsidRPr="00186A7F">
        <w:t xml:space="preserve">. </w:t>
      </w:r>
      <w:r>
        <w:rPr>
          <w:rFonts w:hint="eastAsia"/>
        </w:rPr>
        <w:t>아래 두 번째 그림과 같이</w:t>
      </w:r>
      <w:r w:rsidRPr="00186A7F">
        <w:rPr>
          <w:rFonts w:hint="eastAsia"/>
        </w:rPr>
        <w:t xml:space="preserve"> 찾은 </w:t>
      </w:r>
      <w:r w:rsidRPr="00186A7F">
        <w:t>SubmodelTemplate</w:t>
      </w:r>
      <w:r w:rsidRPr="00186A7F">
        <w:rPr>
          <w:rFonts w:hint="eastAsia"/>
        </w:rPr>
        <w:t>의 깃허브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</w:t>
      </w:r>
      <w:r w:rsidR="00812B89">
        <w:noBreakHyphen/>
      </w:r>
      <w:r w:rsidRPr="00186A7F">
        <w:t xml:space="preserve">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603E958D" w14:textId="77777777" w:rsidR="00D30E1E" w:rsidRPr="00186A7F" w:rsidRDefault="00D30E1E" w:rsidP="00D30E1E"/>
    <w:p w14:paraId="5BFC1ADD" w14:textId="77777777" w:rsidR="008A5C31" w:rsidRDefault="00D30E1E" w:rsidP="008A5C31">
      <w:pPr>
        <w:keepNext/>
        <w:jc w:val="center"/>
      </w:pPr>
      <w:r w:rsidRPr="00186A7F">
        <w:rPr>
          <w:noProof/>
        </w:rPr>
        <w:drawing>
          <wp:inline distT="0" distB="0" distL="0" distR="0" wp14:anchorId="5E94D4A3" wp14:editId="0EAE5C5E">
            <wp:extent cx="4817745" cy="2628900"/>
            <wp:effectExtent l="0" t="0" r="1905" b="0"/>
            <wp:docPr id="1321526492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658D" w14:textId="3F77E86F" w:rsidR="00D30E1E" w:rsidRDefault="008A5C31" w:rsidP="008A5C31">
      <w:pPr>
        <w:pStyle w:val="af0"/>
        <w:jc w:val="center"/>
      </w:pPr>
      <w:bookmarkStart w:id="115" w:name="_Toc24158234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10A1B">
        <w:t>IDTA SubmodelTemplate 다운로드</w:t>
      </w:r>
      <w:bookmarkEnd w:id="115"/>
    </w:p>
    <w:p w14:paraId="0B07C730" w14:textId="77777777" w:rsidR="00D30E1E" w:rsidRDefault="00D30E1E" w:rsidP="00D30E1E"/>
    <w:p w14:paraId="447144BE" w14:textId="77777777" w:rsidR="00FC1B9E" w:rsidRDefault="00D30E1E" w:rsidP="00FC1B9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21A2BE2" wp14:editId="51125D9C">
            <wp:extent cx="4543425" cy="3381375"/>
            <wp:effectExtent l="0" t="0" r="9525" b="9525"/>
            <wp:docPr id="1321526493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11BA" w14:textId="05B25EB0" w:rsidR="00FC1B9E" w:rsidRPr="00186A7F" w:rsidRDefault="00FC1B9E" w:rsidP="00FC1B9E">
      <w:pPr>
        <w:pStyle w:val="af0"/>
        <w:jc w:val="center"/>
      </w:pPr>
      <w:bookmarkStart w:id="116" w:name="_Toc24158234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82353">
        <w:t>IDTA SubmodelTemplate 파일 열기</w:t>
      </w:r>
      <w:bookmarkEnd w:id="116"/>
    </w:p>
    <w:p w14:paraId="351FEB35" w14:textId="77777777" w:rsidR="00D30E1E" w:rsidRPr="00186A7F" w:rsidRDefault="00D30E1E" w:rsidP="00D30E1E">
      <w:pPr>
        <w:rPr>
          <w:b/>
          <w:bCs/>
        </w:rPr>
      </w:pPr>
    </w:p>
    <w:p w14:paraId="248F138B" w14:textId="77777777" w:rsidR="00D30E1E" w:rsidRDefault="00D30E1E" w:rsidP="00D30E1E">
      <w:r>
        <w:rPr>
          <w:rFonts w:hint="eastAsia"/>
        </w:rPr>
        <w:t>○ 아래 그림의</w:t>
      </w:r>
      <w:r w:rsidRPr="00186A7F">
        <w:t xml:space="preserve">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>Element</w:t>
      </w:r>
      <w:r w:rsidR="00812B89">
        <w:noBreakHyphen/>
      </w:r>
      <w:r w:rsidRPr="00186A7F">
        <w:t>Copy from existing Submodel</w:t>
      </w:r>
      <w:r w:rsidR="00812B89">
        <w:noBreakHyphen/>
      </w:r>
      <w:r w:rsidRPr="00186A7F">
        <w:t>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r w:rsidRPr="00186A7F">
        <w:t>Submodel</w:t>
      </w:r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 xml:space="preserve">. </w:t>
      </w:r>
      <w:r>
        <w:rPr>
          <w:rFonts w:hint="eastAsia"/>
        </w:rPr>
        <w:t>아래 그림의</w:t>
      </w:r>
      <w:r w:rsidRPr="00186A7F">
        <w:t xml:space="preserve"> </w:t>
      </w:r>
      <w:r w:rsidRPr="00186A7F">
        <w:rPr>
          <w:rFonts w:hint="eastAsia"/>
        </w:rPr>
        <w:t xml:space="preserve">하단 화면의 좌측에서 불러온 </w:t>
      </w:r>
      <w:r w:rsidRPr="00186A7F">
        <w:t>Submodel</w:t>
      </w:r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>.</w:t>
      </w:r>
      <w:r>
        <w:rPr>
          <w:rFonts w:hint="eastAsia"/>
        </w:rPr>
        <w:t xml:space="preserve">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</w:t>
      </w:r>
    </w:p>
    <w:p w14:paraId="1FED7352" w14:textId="77777777" w:rsidR="0073191E" w:rsidRDefault="00D30E1E" w:rsidP="0073191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489E01B6" wp14:editId="70B48D5D">
            <wp:extent cx="5400675" cy="4114800"/>
            <wp:effectExtent l="0" t="0" r="9525" b="0"/>
            <wp:docPr id="1321526494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D0A0" w14:textId="4651AB85" w:rsidR="0073191E" w:rsidRPr="00186A7F" w:rsidRDefault="0073191E" w:rsidP="0073191E">
      <w:pPr>
        <w:pStyle w:val="af0"/>
        <w:jc w:val="center"/>
      </w:pPr>
      <w:bookmarkStart w:id="117" w:name="_Toc24158234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2468D">
        <w:t>Template 이용 Submodel 생성</w:t>
      </w:r>
      <w:bookmarkEnd w:id="117"/>
    </w:p>
    <w:p w14:paraId="56E98109" w14:textId="77777777" w:rsidR="00D30E1E" w:rsidRPr="00B2472F" w:rsidRDefault="00D30E1E" w:rsidP="00D30E1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55A1FF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081A4C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C24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TimeSeries</w:t>
            </w:r>
          </w:p>
        </w:tc>
      </w:tr>
      <w:tr w:rsidR="00BF50D9" w14:paraId="4F49641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8A07CD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039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</w:t>
            </w:r>
          </w:p>
        </w:tc>
      </w:tr>
      <w:tr w:rsidR="00BF50D9" w14:paraId="2F30DD7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91C030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6D89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https://admin-shell.io/idta/TimeSeries/1/1</w:t>
            </w:r>
          </w:p>
        </w:tc>
      </w:tr>
      <w:tr w:rsidR="00BF50D9" w14:paraId="755F945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AC332A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3701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-</w:t>
            </w:r>
          </w:p>
        </w:tc>
      </w:tr>
      <w:tr w:rsidR="00BF50D9" w14:paraId="603828C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CADA8B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F9F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시계열 데이터 서브모델 - 운전 중 측정되는 값들을 시간 축으로 기록하는 구조(메타데이터-세그먼트-레코드)를 담는다(IDTA 공식 템플릿).</w:t>
            </w:r>
          </w:p>
        </w:tc>
      </w:tr>
      <w:tr w:rsidR="00BF50D9" w14:paraId="371A9FB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8084F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793C6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0E813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7F563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0BD89C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6F253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F3D67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76ABF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B08A7D" w14:textId="77777777" w:rsidR="00BF50D9" w:rsidRDefault="00BF50D9" w:rsidP="00656A99">
            <w:pPr>
              <w:jc w:val="left"/>
            </w:pPr>
          </w:p>
        </w:tc>
      </w:tr>
      <w:tr w:rsidR="00BF50D9" w14:paraId="6298F70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126C" w14:textId="77777777" w:rsidR="00BF50D9" w:rsidRDefault="00BF50D9" w:rsidP="009237AB">
            <w:r>
              <w:rPr>
                <w:sz w:val="18"/>
                <w:szCs w:val="18"/>
              </w:rPr>
              <w:t>[SMC] Metadata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E9A7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https://admin-shell.io/idta/TimeSeries/Metadata/1/1 Metadata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A4C6" w14:textId="77777777" w:rsidR="007757DE" w:rsidRDefault="007757DE" w:rsidP="007757DE">
            <w:r>
              <w:rPr>
                <w:sz w:val="18"/>
                <w:szCs w:val="18"/>
              </w:rPr>
              <w:t>[]3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300F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51628D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BAE7" w14:textId="77777777" w:rsidR="00BF50D9" w:rsidRDefault="00BF50D9" w:rsidP="009237AB">
            <w:r>
              <w:rPr>
                <w:sz w:val="18"/>
                <w:szCs w:val="18"/>
              </w:rPr>
              <w:t>[SMC] Segments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E4F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https://admin-shell.io/idta/TimeSeries/Segments/1/1 Segments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8C8A6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657E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D308004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B02C6A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AC123C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808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Metadata</w:t>
            </w:r>
          </w:p>
        </w:tc>
      </w:tr>
      <w:tr w:rsidR="00BF50D9" w14:paraId="01C0CFC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8CD7C0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DD92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983BA8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EF4BD2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AB4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https://admin-shell.io/idta/TimeSeries/Metadata/1/1</w:t>
            </w:r>
          </w:p>
        </w:tc>
      </w:tr>
      <w:tr w:rsidR="00BF50D9" w14:paraId="4D94DBA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97B0EC" w14:textId="77777777" w:rsidR="00BF50D9" w:rsidRDefault="00BF50D9" w:rsidP="009237AB">
            <w:r>
              <w:rPr>
                <w:b/>
                <w:bCs/>
              </w:rPr>
              <w:lastRenderedPageBreak/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B2C7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"TimeSeries"</w:t>
            </w:r>
          </w:p>
        </w:tc>
      </w:tr>
      <w:tr w:rsidR="00BF50D9" w14:paraId="64B8DB9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BC094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168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메타데이터 - 시계열 데이터의 이름-설명과 레코드 구조 정의.</w:t>
            </w:r>
          </w:p>
        </w:tc>
      </w:tr>
      <w:tr w:rsidR="00BF50D9" w14:paraId="075F874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CCD93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B5F70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D1F46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98C8E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831ACA6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6D58E5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C1F6B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21DDE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4B05FE" w14:textId="77777777" w:rsidR="00BF50D9" w:rsidRDefault="00BF50D9" w:rsidP="00656A99">
            <w:pPr>
              <w:jc w:val="left"/>
            </w:pPr>
          </w:p>
        </w:tc>
      </w:tr>
      <w:tr w:rsidR="00BF50D9" w14:paraId="21B95A1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9522B" w14:textId="77777777" w:rsidR="00BF50D9" w:rsidRDefault="00BF50D9" w:rsidP="009237AB">
            <w:r>
              <w:rPr>
                <w:sz w:val="18"/>
                <w:szCs w:val="18"/>
              </w:rPr>
              <w:t>[MLP] 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0AD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https://admin-shell.io/idta/TimeSeries/Metadata/Name/1/1 Name of the FPD Glass Substrate Transfer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F3E8" w14:textId="77777777" w:rsidR="007757DE" w:rsidRDefault="007757DE" w:rsidP="007757DE">
            <w:r>
              <w:rPr>
                <w:sz w:val="18"/>
                <w:szCs w:val="18"/>
              </w:rPr>
              <w:t>[langString] 반송 운전 시계열 데이터@ko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AC80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83ED8B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41E7" w14:textId="77777777" w:rsidR="00BF50D9" w:rsidRDefault="00BF50D9" w:rsidP="009237AB">
            <w:r>
              <w:rPr>
                <w:sz w:val="18"/>
                <w:szCs w:val="18"/>
              </w:rPr>
              <w:t>[MLP] 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2228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https://admin-shell.io/idta/TimeSeries/Metadata/Description/1/1 Description of the FPD Glass Substrate 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105A" w14:textId="77777777" w:rsidR="007757DE" w:rsidRDefault="007757DE" w:rsidP="007757DE">
            <w:r>
              <w:rPr>
                <w:sz w:val="18"/>
                <w:szCs w:val="18"/>
              </w:rPr>
              <w:t>[langString] 시계열 측정 변수 설명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42F1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AE4B8B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1AFB" w14:textId="77777777" w:rsidR="00BF50D9" w:rsidRDefault="00BF50D9" w:rsidP="009237AB">
            <w:r>
              <w:rPr>
                <w:sz w:val="18"/>
                <w:szCs w:val="18"/>
              </w:rPr>
              <w:t>[SMC] Record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3BB6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https://admin-shell.io/idta/TimeSeries/Record/1/1 Record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CB9C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8092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61D2DE7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90A6BA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76DB65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A1C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Record</w:t>
            </w:r>
          </w:p>
        </w:tc>
      </w:tr>
      <w:tr w:rsidR="00BF50D9" w14:paraId="233ECD5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FD15C2F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417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5E135B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57A120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166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https://admin-shell.io/idta/TimeSeries/Record/1/1</w:t>
            </w:r>
          </w:p>
        </w:tc>
      </w:tr>
      <w:tr w:rsidR="00BF50D9" w14:paraId="72E3E07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D6DEE9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6F4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"Records"</w:t>
            </w:r>
          </w:p>
        </w:tc>
      </w:tr>
      <w:tr w:rsidR="00BF50D9" w14:paraId="550DD96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B262D3D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3D12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레코드 - 한 시점의 측정값 묶음(메타데이터의 대표 레코드).</w:t>
            </w:r>
          </w:p>
        </w:tc>
      </w:tr>
      <w:tr w:rsidR="00BF50D9" w14:paraId="1D51D1C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5ABDB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2C887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7B400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54125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920D5F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EA991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FFC53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3EDD1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B3FDEA" w14:textId="77777777" w:rsidR="00BF50D9" w:rsidRDefault="00BF50D9" w:rsidP="00656A99">
            <w:pPr>
              <w:jc w:val="left"/>
            </w:pPr>
          </w:p>
        </w:tc>
      </w:tr>
      <w:tr w:rsidR="00BF50D9" w14:paraId="12DFCCB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79E1" w14:textId="77777777" w:rsidR="00BF50D9" w:rsidRDefault="00BF50D9" w:rsidP="009237AB">
            <w:r>
              <w:rPr>
                <w:sz w:val="18"/>
                <w:szCs w:val="18"/>
              </w:rPr>
              <w:t>[Property] 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AC5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https://admin-shell.io/idta/TimeSeries/RelativePointInTime/1/1 Time of the FPD Glass Substrate Transfer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C6C54" w14:textId="77777777" w:rsidR="007757DE" w:rsidRDefault="007757DE" w:rsidP="007757DE">
            <w:r>
              <w:rPr>
                <w:sz w:val="18"/>
                <w:szCs w:val="18"/>
              </w:rPr>
              <w:t>[Long] 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4D3D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1..*</w:t>
            </w:r>
          </w:p>
        </w:tc>
      </w:tr>
      <w:tr w:rsidR="00BF50D9" w14:paraId="350F033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B17" w14:textId="77777777" w:rsidR="00BF50D9" w:rsidRDefault="00BF50D9" w:rsidP="009237AB">
            <w:r>
              <w:rPr>
                <w:sz w:val="18"/>
                <w:szCs w:val="18"/>
              </w:rPr>
              <w:t>[Property] AxisMotorCurrent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F36E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https://www.smart-factory.kr/ids/cd/AxisMotorCurrent/1/0 AxisMotorCurrent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5AAA" w14:textId="77777777" w:rsidR="007757DE" w:rsidRDefault="007757DE" w:rsidP="007757DE">
            <w:r>
              <w:rPr>
                <w:sz w:val="18"/>
                <w:szCs w:val="18"/>
              </w:rPr>
              <w:t>[float] 2.4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7E81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F1CDCA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0514" w14:textId="77777777" w:rsidR="00BF50D9" w:rsidRDefault="00BF50D9" w:rsidP="009237AB">
            <w:r>
              <w:rPr>
                <w:sz w:val="18"/>
                <w:szCs w:val="18"/>
              </w:rPr>
              <w:t>[Property] AxisPosition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8C0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https://www.smart-factory.kr/ids/cd/AxisPosition/1/0 AxisPosition of the FPD Glass Substrate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8368" w14:textId="77777777" w:rsidR="007757DE" w:rsidRDefault="007757DE" w:rsidP="007757DE">
            <w:r>
              <w:rPr>
                <w:sz w:val="18"/>
                <w:szCs w:val="18"/>
              </w:rPr>
              <w:t>[float] 128.5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3F7F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68A0E2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D528" w14:textId="77777777" w:rsidR="00BF50D9" w:rsidRDefault="00BF50D9" w:rsidP="009237AB">
            <w:r>
              <w:rPr>
                <w:sz w:val="18"/>
                <w:szCs w:val="18"/>
              </w:rPr>
              <w:t>[Property] HandVacuumPressure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0203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https://www.smart-factory.kr/ids/cd/HandVacuumPressure/1/0 HandVacuumPressure of the FPD Glass Subs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EEA2" w14:textId="77777777" w:rsidR="007757DE" w:rsidRDefault="007757DE" w:rsidP="007757DE">
            <w:r>
              <w:rPr>
                <w:sz w:val="18"/>
                <w:szCs w:val="18"/>
              </w:rPr>
              <w:t>[float] -62.0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2C05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120285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D65ED" w14:textId="77777777" w:rsidR="00BF50D9" w:rsidRDefault="00BF50D9" w:rsidP="009237AB">
            <w:r>
              <w:rPr>
                <w:sz w:val="18"/>
                <w:szCs w:val="18"/>
              </w:rPr>
              <w:t>[Property] Vibration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0FB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https://www.smart-factory.kr/ids/cd/Vibration/1/0 Vibration of the FPD Glass Substrate 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9D91" w14:textId="77777777" w:rsidR="007757DE" w:rsidRDefault="007757DE" w:rsidP="007757DE">
            <w:r>
              <w:rPr>
                <w:sz w:val="18"/>
                <w:szCs w:val="18"/>
              </w:rPr>
              <w:t>[float] 0.15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39A3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89F3B49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B0E049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B23D41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C95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Segments</w:t>
            </w:r>
          </w:p>
        </w:tc>
      </w:tr>
      <w:tr w:rsidR="00BF50D9" w14:paraId="3B60D6B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D244B0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B9C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B8AA51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1A1901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EBC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https://admin-shell.io/idta/TimeSeries/Segments/1/1</w:t>
            </w:r>
          </w:p>
        </w:tc>
      </w:tr>
      <w:tr w:rsidR="00BF50D9" w14:paraId="699A4F1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0EBD92A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057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"TimeSeries"</w:t>
            </w:r>
          </w:p>
        </w:tc>
      </w:tr>
      <w:tr w:rsidR="00BF50D9" w14:paraId="51B66C3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D93EE2" w14:textId="77777777" w:rsidR="00BF50D9" w:rsidRDefault="00BF50D9" w:rsidP="009237AB">
            <w:r>
              <w:rPr>
                <w:b/>
                <w:bCs/>
              </w:rPr>
              <w:lastRenderedPageBreak/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E44E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세그먼트 - 시계열을 구간별로 나눈 묶음.</w:t>
            </w:r>
          </w:p>
        </w:tc>
      </w:tr>
      <w:tr w:rsidR="00BF50D9" w14:paraId="0289B339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6193E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74DC2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2F14C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3C976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151E54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AD52F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54D5F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A0C4B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6A84AFF" w14:textId="77777777" w:rsidR="00BF50D9" w:rsidRDefault="00BF50D9" w:rsidP="00656A99">
            <w:pPr>
              <w:jc w:val="left"/>
            </w:pPr>
          </w:p>
        </w:tc>
      </w:tr>
      <w:tr w:rsidR="00BF50D9" w14:paraId="66E9086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1AC1" w14:textId="77777777" w:rsidR="00BF50D9" w:rsidRDefault="00BF50D9" w:rsidP="009237AB">
            <w:r>
              <w:rPr>
                <w:sz w:val="18"/>
                <w:szCs w:val="18"/>
              </w:rPr>
              <w:t>[SMC] InternalSegment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33E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https://admin-shell.io/idta/TimeSeries/Segments/InternalSegment/1/1 InternalSegment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244C" w14:textId="77777777" w:rsidR="007757DE" w:rsidRDefault="007757DE" w:rsidP="007757DE">
            <w:r>
              <w:rPr>
                <w:sz w:val="18"/>
                <w:szCs w:val="18"/>
              </w:rPr>
              <w:t>[]7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6495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14F4BAFA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4BB969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B5D4F3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36B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InternalSegment</w:t>
            </w:r>
          </w:p>
        </w:tc>
      </w:tr>
      <w:tr w:rsidR="00BF50D9" w14:paraId="7DF7139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8C5BCC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652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C0B637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B71E7D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94F7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https://admin-shell.io/idta/TimeSeries/Segments/InternalSegment/1/1</w:t>
            </w:r>
          </w:p>
        </w:tc>
      </w:tr>
      <w:tr w:rsidR="00BF50D9" w14:paraId="6CCD5E7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F301F9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AD7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"Segments"</w:t>
            </w:r>
          </w:p>
        </w:tc>
      </w:tr>
      <w:tr w:rsidR="00BF50D9" w14:paraId="23534E4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AD6DE5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DB772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내부 세그먼트 - AASX 내부에 값을 직접 저장하는 측정 구간.</w:t>
            </w:r>
          </w:p>
        </w:tc>
      </w:tr>
      <w:tr w:rsidR="00BF50D9" w14:paraId="0FCB931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EFE18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ABADB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333B3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74682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A5F297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D655F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AD77B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D6992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BE0F55" w14:textId="77777777" w:rsidR="00BF50D9" w:rsidRDefault="00BF50D9" w:rsidP="00656A99">
            <w:pPr>
              <w:jc w:val="left"/>
            </w:pPr>
          </w:p>
        </w:tc>
      </w:tr>
      <w:tr w:rsidR="00BF50D9" w14:paraId="5EE9F02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72AE" w14:textId="77777777" w:rsidR="00BF50D9" w:rsidRDefault="00BF50D9" w:rsidP="009237AB">
            <w:r>
              <w:rPr>
                <w:sz w:val="18"/>
                <w:szCs w:val="18"/>
              </w:rPr>
              <w:t>[MLP] 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67F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https://admin-shell.io/idta/TimeSeries/Segment/Name/1/1 Name of the FPD Glass Substrate Transfer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022B" w14:textId="77777777" w:rsidR="007757DE" w:rsidRDefault="007757DE" w:rsidP="007757DE">
            <w:r>
              <w:rPr>
                <w:sz w:val="18"/>
                <w:szCs w:val="18"/>
              </w:rPr>
              <w:t>[langString] 반송 운전 시계열 데이터@ko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8FA6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5CD521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7A79" w14:textId="77777777" w:rsidR="00BF50D9" w:rsidRDefault="00BF50D9" w:rsidP="009237AB">
            <w:r>
              <w:rPr>
                <w:sz w:val="18"/>
                <w:szCs w:val="18"/>
              </w:rPr>
              <w:t>[Property] RecordCount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660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https://admin-shell.io/idta/TimeSeries/Segment/RecordCount/1/1 RecordCount of the FPD Glass Substrate 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D303" w14:textId="77777777" w:rsidR="007757DE" w:rsidRDefault="007757DE" w:rsidP="007757DE">
            <w:r>
              <w:rPr>
                <w:sz w:val="18"/>
                <w:szCs w:val="18"/>
              </w:rPr>
              <w:t>[Long] 1000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ED8B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FC499C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A282" w14:textId="77777777" w:rsidR="00BF50D9" w:rsidRDefault="00BF50D9" w:rsidP="009237AB">
            <w:r>
              <w:rPr>
                <w:sz w:val="18"/>
                <w:szCs w:val="18"/>
              </w:rPr>
              <w:t>[Property] StartTime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158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https://admin-shell.io/idta/TimeSeries/Segment/StartTime/1/1 StartTime of the FPD Glass Substrate 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33CF2" w14:textId="77777777" w:rsidR="007757DE" w:rsidRDefault="007757DE" w:rsidP="007757DE">
            <w:r>
              <w:rPr>
                <w:sz w:val="18"/>
                <w:szCs w:val="18"/>
              </w:rPr>
              <w:t>[str] 2026-01-01T00:00:00+09:00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6018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6F8FD3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B1BF" w14:textId="77777777" w:rsidR="00BF50D9" w:rsidRDefault="00BF50D9" w:rsidP="009237AB">
            <w:r>
              <w:rPr>
                <w:sz w:val="18"/>
                <w:szCs w:val="18"/>
              </w:rPr>
              <w:t>[Property] EndTime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4C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https://admin-shell.io/idta/TimeSeries/Segment/EndTime/1/1 EndTime of the FPD Glass Substrate Trans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3BFB" w14:textId="77777777" w:rsidR="007757DE" w:rsidRDefault="007757DE" w:rsidP="007757DE">
            <w:r>
              <w:rPr>
                <w:sz w:val="18"/>
                <w:szCs w:val="18"/>
              </w:rPr>
              <w:t>[str] 2026-01-01T00:01:40+09:00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AC5F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4551CB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8C62" w14:textId="77777777" w:rsidR="00BF50D9" w:rsidRDefault="00BF50D9" w:rsidP="009237AB">
            <w:r>
              <w:rPr>
                <w:sz w:val="18"/>
                <w:szCs w:val="18"/>
              </w:rPr>
              <w:t>[Property] SamplingRate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52F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https://admin-shell.io/idta/TimeSeries/Segment/SamplingRate/1/1 SamplingRate of the FPD Glass Substrate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71AA" w14:textId="77777777" w:rsidR="007757DE" w:rsidRDefault="007757DE" w:rsidP="007757DE">
            <w:r>
              <w:rPr>
                <w:sz w:val="18"/>
                <w:szCs w:val="18"/>
              </w:rPr>
              <w:t>[Long] 10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B749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322F02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CACF" w14:textId="77777777" w:rsidR="00BF50D9" w:rsidRDefault="00BF50D9" w:rsidP="009237AB">
            <w:r>
              <w:rPr>
                <w:sz w:val="18"/>
                <w:szCs w:val="18"/>
              </w:rPr>
              <w:t>[Property] State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04CB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https://admin-shell.io/idta/TimeSeries/Segment/State/1/1 State of the FPD Glass Substrate Transfe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5A21" w14:textId="77777777" w:rsidR="007757DE" w:rsidRDefault="007757DE" w:rsidP="007757DE">
            <w:r>
              <w:rPr>
                <w:sz w:val="18"/>
                <w:szCs w:val="18"/>
              </w:rPr>
              <w:t>[str] completed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A86D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D0506E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47F5A" w14:textId="77777777" w:rsidR="00BF50D9" w:rsidRDefault="00BF50D9" w:rsidP="009237AB">
            <w:r>
              <w:rPr>
                <w:sz w:val="18"/>
                <w:szCs w:val="18"/>
              </w:rPr>
              <w:t>[SMC] Records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6A8D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https://admin-shell.io/idta/TimeSeries/Records/1/1 Records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1CFD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DF4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68AD35B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40EE9D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DB3788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E1E5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Records</w:t>
            </w:r>
          </w:p>
        </w:tc>
      </w:tr>
      <w:tr w:rsidR="00BF50D9" w14:paraId="2995926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2CB438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922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82F971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1F122C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132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https://admin-shell.io/idta/TimeSeries/Records/1/1</w:t>
            </w:r>
          </w:p>
        </w:tc>
      </w:tr>
      <w:tr w:rsidR="00BF50D9" w14:paraId="53416EB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C4B08A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6DC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"InternalSegment"</w:t>
            </w:r>
          </w:p>
        </w:tc>
      </w:tr>
      <w:tr w:rsidR="00BF50D9" w14:paraId="2DEE05C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415340" w14:textId="77777777" w:rsidR="00BF50D9" w:rsidRDefault="00BF50D9" w:rsidP="009237AB">
            <w:r>
              <w:rPr>
                <w:b/>
                <w:bCs/>
              </w:rPr>
              <w:lastRenderedPageBreak/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7FE3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레코드 목록 - 세그먼트에 속한 레코드들의 모음.</w:t>
            </w:r>
          </w:p>
        </w:tc>
      </w:tr>
      <w:tr w:rsidR="00BF50D9" w14:paraId="54A4209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61574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5CFA8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04FE4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9C3B8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6D7BA32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83922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89E23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B7425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A793449" w14:textId="77777777" w:rsidR="00BF50D9" w:rsidRDefault="00BF50D9" w:rsidP="00656A99">
            <w:pPr>
              <w:jc w:val="left"/>
            </w:pPr>
          </w:p>
        </w:tc>
      </w:tr>
      <w:tr w:rsidR="00BF50D9" w14:paraId="34B93B6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FCA9" w14:textId="77777777" w:rsidR="00BF50D9" w:rsidRDefault="00BF50D9" w:rsidP="009237AB">
            <w:r>
              <w:rPr>
                <w:sz w:val="18"/>
                <w:szCs w:val="18"/>
              </w:rPr>
              <w:t>[SMC] Record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B9D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https://admin-shell.io/idta/TimeSeries/Record/1/1 Record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90370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981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12867A2" w14:textId="77777777" w:rsidR="0023772C" w:rsidRDefault="0023772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5914AB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61C98CE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E05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Record</w:t>
            </w:r>
          </w:p>
        </w:tc>
      </w:tr>
      <w:tr w:rsidR="00BF50D9" w14:paraId="1D95007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EC118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CAC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2E60D7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40D78F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777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https://admin-shell.io/idta/TimeSeries/Record/1/1</w:t>
            </w:r>
          </w:p>
        </w:tc>
      </w:tr>
      <w:tr w:rsidR="00BF50D9" w14:paraId="1D12BDA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9E492C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DB6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"Records"</w:t>
            </w:r>
          </w:p>
        </w:tc>
      </w:tr>
      <w:tr w:rsidR="00BF50D9" w14:paraId="6411CD0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02BB8E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3B82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레코드 - 한 시점의 측정값 묶음(메타데이터의 대표 레코드).</w:t>
            </w:r>
          </w:p>
        </w:tc>
      </w:tr>
      <w:tr w:rsidR="00BF50D9" w14:paraId="1248518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F4825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38AE1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7BF04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BD2BD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635717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6C107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BF909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1A22D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B8021A" w14:textId="77777777" w:rsidR="00BF50D9" w:rsidRDefault="00BF50D9" w:rsidP="00656A99">
            <w:pPr>
              <w:jc w:val="left"/>
            </w:pPr>
          </w:p>
        </w:tc>
      </w:tr>
      <w:tr w:rsidR="00BF50D9" w14:paraId="6101AB5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C4A4" w14:textId="77777777" w:rsidR="00BF50D9" w:rsidRDefault="00BF50D9" w:rsidP="009237AB">
            <w:r>
              <w:rPr>
                <w:sz w:val="18"/>
                <w:szCs w:val="18"/>
              </w:rPr>
              <w:t>[Property] 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A78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https://admin-shell.io/idta/TimeSeries/RelativePointInTime/1/1 Time of the FPD Glass Substrate Transfer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0CF0" w14:textId="77777777" w:rsidR="007757DE" w:rsidRDefault="007757DE" w:rsidP="007757DE">
            <w:r>
              <w:rPr>
                <w:sz w:val="18"/>
                <w:szCs w:val="18"/>
              </w:rPr>
              <w:t>[Long] 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133E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1..*</w:t>
            </w:r>
          </w:p>
        </w:tc>
      </w:tr>
      <w:tr w:rsidR="00BF50D9" w14:paraId="14E8500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8AAE" w14:textId="77777777" w:rsidR="00BF50D9" w:rsidRDefault="00BF50D9" w:rsidP="009237AB">
            <w:r>
              <w:rPr>
                <w:sz w:val="18"/>
                <w:szCs w:val="18"/>
              </w:rPr>
              <w:t>[Property] AxisMotorCurrent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FDB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https://www.smart-factory.kr/ids/cd/AxisMotorCurrent/1/0 AxisMotorCurrent of the FPD Glass Substr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3545" w14:textId="77777777" w:rsidR="007757DE" w:rsidRDefault="007757DE" w:rsidP="007757DE">
            <w:r>
              <w:rPr>
                <w:sz w:val="18"/>
                <w:szCs w:val="18"/>
              </w:rPr>
              <w:t>[float] 2.4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6A5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63ED84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7D13" w14:textId="77777777" w:rsidR="00BF50D9" w:rsidRDefault="00BF50D9" w:rsidP="009237AB">
            <w:r>
              <w:rPr>
                <w:sz w:val="18"/>
                <w:szCs w:val="18"/>
              </w:rPr>
              <w:t>[Property] AxisPosition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510A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https://www.smart-factory.kr/ids/cd/AxisPosition/1/0 AxisPosition of the FPD Glass Substrate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ACD7" w14:textId="77777777" w:rsidR="007757DE" w:rsidRDefault="007757DE" w:rsidP="007757DE">
            <w:r>
              <w:rPr>
                <w:sz w:val="18"/>
                <w:szCs w:val="18"/>
              </w:rPr>
              <w:t>[float] 128.5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F633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692ACD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E435" w14:textId="77777777" w:rsidR="00BF50D9" w:rsidRDefault="00BF50D9" w:rsidP="009237AB">
            <w:r>
              <w:rPr>
                <w:sz w:val="18"/>
                <w:szCs w:val="18"/>
              </w:rPr>
              <w:t>[Property] HandVacuumPressure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B7DB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https://www.smart-factory.kr/ids/cd/HandVacuumPressure/1/0 HandVacuumPressure of the FPD Glass Subs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06F2" w14:textId="77777777" w:rsidR="007757DE" w:rsidRDefault="007757DE" w:rsidP="007757DE">
            <w:r>
              <w:rPr>
                <w:sz w:val="18"/>
                <w:szCs w:val="18"/>
              </w:rPr>
              <w:t>[float] -62.0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B1D6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611A8C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7A16" w14:textId="77777777" w:rsidR="00BF50D9" w:rsidRDefault="00BF50D9" w:rsidP="009237AB">
            <w:r>
              <w:rPr>
                <w:sz w:val="18"/>
                <w:szCs w:val="18"/>
              </w:rPr>
              <w:t>[Property] Vibration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910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https://www.smart-factory.kr/ids/cd/Vibration/1/0 Vibration of the FPD Glass Substrate 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CCAD" w14:textId="77777777" w:rsidR="007757DE" w:rsidRDefault="007757DE" w:rsidP="007757DE">
            <w:r>
              <w:rPr>
                <w:sz w:val="18"/>
                <w:szCs w:val="18"/>
              </w:rPr>
              <w:t>[float] 0.15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CBF3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2780189" w14:textId="77777777" w:rsidR="0023772C" w:rsidRDefault="0023772C"/>
    <w:p w14:paraId="10DFCA13" w14:textId="77777777" w:rsidR="005C27D3" w:rsidRDefault="005C27D3"/>
    <w:p w14:paraId="7458048E" w14:textId="77777777" w:rsidR="005C27D3" w:rsidRDefault="005C27D3"/>
    <w:p w14:paraId="6FB3AAA1" w14:textId="77777777" w:rsidR="005C27D3" w:rsidRDefault="005C27D3"/>
    <w:p w14:paraId="5AA5C3D2" w14:textId="77777777" w:rsidR="005C27D3" w:rsidRDefault="005C27D3"/>
    <w:p w14:paraId="24562755" w14:textId="77777777" w:rsidR="005C27D3" w:rsidRDefault="005C27D3"/>
    <w:p w14:paraId="182FABC4" w14:textId="77777777" w:rsidR="005C27D3" w:rsidRDefault="005C27D3"/>
    <w:p w14:paraId="77DD4768" w14:textId="77777777" w:rsidR="005C27D3" w:rsidRDefault="005C27D3"/>
    <w:p w14:paraId="7F094C60" w14:textId="77777777" w:rsidR="00696729" w:rsidRDefault="00696729"/>
    <w:p w14:paraId="22C3F8C9" w14:textId="77777777" w:rsidR="00696729" w:rsidRDefault="00696729"/>
    <w:p w14:paraId="532BFEE0" w14:textId="77777777" w:rsidR="00696729" w:rsidRDefault="00696729"/>
    <w:p w14:paraId="59DDB8A1" w14:textId="77777777" w:rsidR="00696729" w:rsidRDefault="00696729"/>
    <w:p w14:paraId="2A00EFDA" w14:textId="77777777" w:rsidR="00696729" w:rsidRDefault="00696729"/>
    <w:p w14:paraId="00FE3F3D" w14:textId="77777777" w:rsidR="00696729" w:rsidRDefault="00696729"/>
    <w:p w14:paraId="34CCADC0" w14:textId="77777777" w:rsidR="00696729" w:rsidRDefault="00696729"/>
    <w:p w14:paraId="2B326722" w14:textId="77777777" w:rsidR="00D30E1E" w:rsidRDefault="00D30E1E" w:rsidP="00D30E1E">
      <w:r>
        <w:rPr>
          <w:rFonts w:hint="eastAsia"/>
        </w:rPr>
        <w:t>○ 아래 그림은</w:t>
      </w:r>
      <w:r w:rsidRPr="00186A7F">
        <w:rPr>
          <w:rFonts w:hint="eastAsia"/>
        </w:rPr>
        <w:t xml:space="preserve"> 같은 방법으로 추가한 </w:t>
      </w:r>
      <w:r w:rsidR="00E47A12">
        <w:rPr>
          <w:rFonts w:hint="eastAsia"/>
        </w:rPr>
        <w:t>3</w:t>
      </w:r>
      <w:r w:rsidRPr="00186A7F">
        <w:rPr>
          <w:rFonts w:hint="eastAsia"/>
        </w:rPr>
        <w:t>종</w:t>
      </w:r>
      <w:r w:rsidR="003F57F5">
        <w:rPr>
          <w:rFonts w:hint="eastAsia"/>
        </w:rPr>
        <w:t>(</w:t>
      </w:r>
      <w:r w:rsidR="00314CA5" w:rsidRPr="00186A7F">
        <w:t>DigitalNameplate</w:t>
      </w:r>
      <w:r w:rsidR="00314CA5">
        <w:rPr>
          <w:rFonts w:hint="eastAsia"/>
        </w:rPr>
        <w:t>,</w:t>
      </w:r>
      <w:r w:rsidR="00314CA5" w:rsidRPr="00186A7F">
        <w:t xml:space="preserve"> </w:t>
      </w:r>
      <w:r w:rsidR="003F57F5" w:rsidRPr="00186A7F">
        <w:t xml:space="preserve">TechnicalData, </w:t>
      </w:r>
      <w:r w:rsidR="00314CA5">
        <w:rPr>
          <w:rFonts w:hint="eastAsia"/>
        </w:rPr>
        <w:t>OperationalData</w:t>
      </w:r>
      <w:r w:rsidR="003F57F5">
        <w:rPr>
          <w:rFonts w:hint="eastAsia"/>
        </w:rPr>
        <w:t>)</w:t>
      </w:r>
      <w:r w:rsidRPr="00186A7F">
        <w:rPr>
          <w:rFonts w:hint="eastAsia"/>
        </w:rPr>
        <w:t>의 서브모델 리스트이다</w:t>
      </w:r>
      <w:r>
        <w:t>.</w:t>
      </w:r>
    </w:p>
    <w:p w14:paraId="47AB5429" w14:textId="77777777" w:rsidR="00D30E1E" w:rsidRPr="00186A7F" w:rsidRDefault="00D30E1E" w:rsidP="00D30E1E"/>
    <w:p w14:paraId="12C8920F" w14:textId="77777777" w:rsidR="00135F57" w:rsidRDefault="00314CA5" w:rsidP="00135F57">
      <w:pPr>
        <w:keepNext/>
        <w:jc w:val="center"/>
      </w:pPr>
      <w:r w:rsidRPr="00E47A12">
        <w:rPr>
          <w:noProof/>
        </w:rPr>
        <w:drawing>
          <wp:inline distT="0" distB="0" distL="0" distR="0" wp14:anchorId="41CC2D30" wp14:editId="1319768B">
            <wp:extent cx="5731510" cy="730250"/>
            <wp:effectExtent l="0" t="0" r="2540" b="0"/>
            <wp:docPr id="1931036842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57"/>
                    <a:srcRect t="9629" b="57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7A12" w:rsidRPr="00E47A12">
        <w:rPr>
          <w:noProof/>
        </w:rPr>
        <w:drawing>
          <wp:inline distT="0" distB="0" distL="0" distR="0" wp14:anchorId="4BFA646F" wp14:editId="7B238852">
            <wp:extent cx="5731510" cy="533400"/>
            <wp:effectExtent l="0" t="0" r="2540" b="0"/>
            <wp:docPr id="417306116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57"/>
                    <a:srcRect t="50410" b="2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80D7C" w14:textId="0685DE60" w:rsidR="00135F57" w:rsidRDefault="00135F57" w:rsidP="00135F57">
      <w:pPr>
        <w:pStyle w:val="af0"/>
        <w:jc w:val="center"/>
      </w:pPr>
      <w:bookmarkStart w:id="118" w:name="_Toc24158235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</w:t>
      </w:r>
      <w:r>
        <w:rPr>
          <w:rFonts w:hint="eastAsia"/>
        </w:rPr>
        <w:t>3</w:t>
      </w:r>
      <w:r w:rsidRPr="00224FCC">
        <w:t>종의 Submodel</w:t>
      </w:r>
      <w:bookmarkEnd w:id="118"/>
    </w:p>
    <w:p w14:paraId="6B4A2530" w14:textId="77777777" w:rsidR="00D30E1E" w:rsidRPr="00186A7F" w:rsidRDefault="00D30E1E" w:rsidP="00D30E1E"/>
    <w:p w14:paraId="168185CC" w14:textId="77777777" w:rsidR="00D30E1E" w:rsidRPr="00186A7F" w:rsidRDefault="00D30E1E" w:rsidP="00D30E1E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Submodel </w:t>
      </w:r>
      <w:r w:rsidRPr="00186A7F">
        <w:rPr>
          <w:rFonts w:hint="eastAsia"/>
          <w:b/>
          <w:bCs/>
        </w:rPr>
        <w:t xml:space="preserve">및 </w:t>
      </w:r>
      <w:r w:rsidRPr="00186A7F">
        <w:rPr>
          <w:b/>
          <w:bCs/>
        </w:rPr>
        <w:t xml:space="preserve">SubmodelCollection </w:t>
      </w:r>
      <w:r w:rsidRPr="00186A7F">
        <w:rPr>
          <w:rFonts w:hint="eastAsia"/>
          <w:b/>
          <w:bCs/>
        </w:rPr>
        <w:t>생성</w:t>
      </w:r>
    </w:p>
    <w:p w14:paraId="01F69132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r w:rsidRPr="00186A7F">
        <w:t xml:space="preserve">Submodel </w:t>
      </w:r>
      <w:r w:rsidRPr="00186A7F">
        <w:rPr>
          <w:rFonts w:hint="eastAsia"/>
        </w:rPr>
        <w:t xml:space="preserve">및 </w:t>
      </w:r>
      <w:r w:rsidRPr="00186A7F">
        <w:t>SubmodelCollection</w:t>
      </w:r>
      <w:r w:rsidRPr="00186A7F">
        <w:rPr>
          <w:rFonts w:hint="eastAsia"/>
        </w:rPr>
        <w:t xml:space="preserve">을 생성하기 위해 </w:t>
      </w:r>
      <w:r>
        <w:rPr>
          <w:rFonts w:hint="eastAsia"/>
        </w:rPr>
        <w:t>아래 그림과</w:t>
      </w:r>
      <w:r w:rsidRPr="00186A7F">
        <w:rPr>
          <w:rFonts w:hint="eastAsia"/>
        </w:rPr>
        <w:t xml:space="preserve">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Submodel of kind Template] </w:t>
      </w:r>
      <w:r w:rsidRPr="00186A7F">
        <w:rPr>
          <w:rFonts w:hint="eastAsia"/>
        </w:rPr>
        <w:t xml:space="preserve">또는 </w:t>
      </w:r>
      <w:r w:rsidRPr="00186A7F">
        <w:t>[Create new Submodel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6B2CD379" w14:textId="77777777" w:rsidR="00481F5F" w:rsidRDefault="00D30E1E" w:rsidP="00481F5F">
      <w:pPr>
        <w:keepNext/>
        <w:jc w:val="center"/>
      </w:pPr>
      <w:r w:rsidRPr="00186A7F">
        <w:rPr>
          <w:noProof/>
        </w:rPr>
        <w:drawing>
          <wp:inline distT="0" distB="0" distL="0" distR="0" wp14:anchorId="56851C89" wp14:editId="4BA48584">
            <wp:extent cx="5400675" cy="2895600"/>
            <wp:effectExtent l="0" t="0" r="9525" b="0"/>
            <wp:docPr id="1258907169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BE86" w14:textId="2AB0E7B4" w:rsidR="00481F5F" w:rsidRPr="00186A7F" w:rsidRDefault="00481F5F" w:rsidP="00481F5F">
      <w:pPr>
        <w:pStyle w:val="af0"/>
        <w:jc w:val="center"/>
      </w:pPr>
      <w:bookmarkStart w:id="119" w:name="_Toc24158235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A6D6E">
        <w:t>Submodel 생성</w:t>
      </w:r>
      <w:bookmarkEnd w:id="119"/>
    </w:p>
    <w:p w14:paraId="3DCEE4EF" w14:textId="77777777" w:rsidR="00D30E1E" w:rsidRDefault="00D30E1E" w:rsidP="00D30E1E"/>
    <w:p w14:paraId="45317EE3" w14:textId="77777777" w:rsidR="00D30E1E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 xml:space="preserve">생성된 </w:t>
      </w:r>
      <w:r w:rsidRPr="00186A7F">
        <w:t>Submodel</w:t>
      </w:r>
      <w:r w:rsidRPr="00186A7F">
        <w:rPr>
          <w:rFonts w:hint="eastAsia"/>
        </w:rPr>
        <w:t xml:space="preserve">을 클릭한 뒤 </w:t>
      </w:r>
      <w:r>
        <w:rPr>
          <w:rFonts w:hint="eastAsia"/>
        </w:rPr>
        <w:t>아래 그림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r w:rsidRPr="00186A7F">
        <w:t>SubmodelCollection</w:t>
      </w:r>
      <w:r w:rsidRPr="00186A7F">
        <w:rPr>
          <w:rFonts w:hint="eastAsia"/>
        </w:rPr>
        <w:t>을 생성한다</w:t>
      </w:r>
      <w:r w:rsidRPr="00186A7F">
        <w:t>.</w:t>
      </w:r>
    </w:p>
    <w:p w14:paraId="16DDB10B" w14:textId="77777777" w:rsidR="006A503A" w:rsidRPr="00186A7F" w:rsidRDefault="006A503A" w:rsidP="00D30E1E"/>
    <w:p w14:paraId="51DDC006" w14:textId="77777777" w:rsidR="00CC0CC7" w:rsidRDefault="00D30E1E" w:rsidP="00CC0CC7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01A2F951" wp14:editId="64433C2A">
            <wp:extent cx="5400675" cy="2886075"/>
            <wp:effectExtent l="0" t="0" r="9525" b="9525"/>
            <wp:docPr id="1258907170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7587" w14:textId="3E60D401" w:rsidR="003F57F5" w:rsidRDefault="00CC0CC7" w:rsidP="00CC0CC7">
      <w:pPr>
        <w:pStyle w:val="af0"/>
        <w:jc w:val="center"/>
      </w:pPr>
      <w:bookmarkStart w:id="120" w:name="_Toc24158235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38</w:t>
      </w:r>
      <w:r w:rsidR="008C1101">
        <w:rPr>
          <w:noProof/>
        </w:rPr>
        <w:fldChar w:fldCharType="end"/>
      </w:r>
      <w:r w:rsidRPr="00CC0CC7">
        <w:t xml:space="preserve"> </w:t>
      </w:r>
      <w:r w:rsidRPr="0041035E">
        <w:t>SubmodelCollection 생성</w:t>
      </w:r>
      <w:bookmarkEnd w:id="120"/>
    </w:p>
    <w:p w14:paraId="35D5A398" w14:textId="77777777" w:rsidR="003F57F5" w:rsidRDefault="006A503A" w:rsidP="006A503A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FF1D91B" w14:textId="77777777" w:rsidR="00D30E1E" w:rsidRDefault="00D30E1E" w:rsidP="00D30E1E">
      <w:r>
        <w:rPr>
          <w:rFonts w:hint="eastAsia"/>
        </w:rPr>
        <w:lastRenderedPageBreak/>
        <w:t>○ 아래 그림의</w:t>
      </w:r>
      <w:r w:rsidRPr="00186A7F">
        <w:rPr>
          <w:rFonts w:hint="eastAsia"/>
        </w:rPr>
        <w:t xml:space="preserve">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SubmodelCollection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5C22C74F" w14:textId="77777777" w:rsidR="008C6C1B" w:rsidRPr="00186A7F" w:rsidRDefault="008C6C1B" w:rsidP="00D30E1E"/>
    <w:p w14:paraId="3D450E1F" w14:textId="77777777" w:rsidR="00FE5654" w:rsidRDefault="00D30E1E" w:rsidP="00FE5654">
      <w:pPr>
        <w:keepNext/>
        <w:jc w:val="center"/>
      </w:pPr>
      <w:r w:rsidRPr="00186A7F">
        <w:rPr>
          <w:noProof/>
        </w:rPr>
        <w:drawing>
          <wp:inline distT="0" distB="0" distL="0" distR="0" wp14:anchorId="026809C1" wp14:editId="6C4ADEAB">
            <wp:extent cx="5400675" cy="2905125"/>
            <wp:effectExtent l="0" t="0" r="9525" b="9525"/>
            <wp:docPr id="1258907171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8EBC" w14:textId="1DCB53EB" w:rsidR="00FE5654" w:rsidRPr="00186A7F" w:rsidRDefault="00FE5654" w:rsidP="00FE5654">
      <w:pPr>
        <w:pStyle w:val="af0"/>
        <w:jc w:val="center"/>
      </w:pPr>
      <w:bookmarkStart w:id="121" w:name="_Toc24158235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39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E426E">
        <w:t>SubmodelCollection 정보</w:t>
      </w:r>
      <w:bookmarkEnd w:id="121"/>
    </w:p>
    <w:p w14:paraId="10DF831D" w14:textId="77777777" w:rsidR="00D30E1E" w:rsidRDefault="00D30E1E" w:rsidP="00D30E1E">
      <w:pPr>
        <w:rPr>
          <w:b/>
          <w:bCs/>
        </w:rPr>
      </w:pPr>
    </w:p>
    <w:p w14:paraId="69B5A794" w14:textId="77777777" w:rsidR="00D30E1E" w:rsidRPr="00186A7F" w:rsidRDefault="00D30E1E" w:rsidP="00D30E1E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78EAD3DF" w14:textId="77777777" w:rsidR="00D30E1E" w:rsidRDefault="00D30E1E" w:rsidP="00D30E1E">
      <w:r>
        <w:rPr>
          <w:rFonts w:hint="eastAsia"/>
        </w:rPr>
        <w:t>○ 아래 그림</w:t>
      </w:r>
      <w:r w:rsidRPr="00186A7F">
        <w:rPr>
          <w:rFonts w:hint="eastAsia"/>
        </w:rPr>
        <w:t xml:space="preserve">과 같이 </w:t>
      </w:r>
      <w:r w:rsidRPr="00186A7F">
        <w:t xml:space="preserve">Submodel </w:t>
      </w:r>
      <w:r w:rsidRPr="00186A7F">
        <w:rPr>
          <w:rFonts w:hint="eastAsia"/>
        </w:rPr>
        <w:t xml:space="preserve">또는 </w:t>
      </w:r>
      <w:r w:rsidRPr="00186A7F">
        <w:t>SubmodelCollection</w:t>
      </w:r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63CEFC8F" w14:textId="77777777" w:rsidR="008C6C1B" w:rsidRPr="00186A7F" w:rsidRDefault="008C6C1B" w:rsidP="00D30E1E"/>
    <w:p w14:paraId="16BBDF2E" w14:textId="77777777" w:rsidR="00274F43" w:rsidRDefault="00D30E1E" w:rsidP="00274F43">
      <w:pPr>
        <w:keepNext/>
        <w:jc w:val="center"/>
      </w:pPr>
      <w:r w:rsidRPr="00186A7F">
        <w:rPr>
          <w:noProof/>
        </w:rPr>
        <w:drawing>
          <wp:inline distT="0" distB="0" distL="0" distR="0" wp14:anchorId="0F4D30C0" wp14:editId="1F53EC13">
            <wp:extent cx="5400675" cy="2990850"/>
            <wp:effectExtent l="0" t="0" r="9525" b="0"/>
            <wp:docPr id="1258907172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AA66" w14:textId="448697C5" w:rsidR="00274F43" w:rsidRPr="00186A7F" w:rsidRDefault="00274F43" w:rsidP="00274F43">
      <w:pPr>
        <w:pStyle w:val="af0"/>
        <w:jc w:val="center"/>
      </w:pPr>
      <w:bookmarkStart w:id="122" w:name="_Toc24158235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Property 생성</w:t>
      </w:r>
      <w:bookmarkEnd w:id="122"/>
    </w:p>
    <w:p w14:paraId="4A2ED7DB" w14:textId="77777777" w:rsidR="00D30E1E" w:rsidRPr="00A468A8" w:rsidRDefault="00D30E1E" w:rsidP="00D30E1E"/>
    <w:p w14:paraId="021BCD5F" w14:textId="77777777" w:rsidR="00D30E1E" w:rsidRPr="00B9072F" w:rsidRDefault="00D30E1E" w:rsidP="00D30E1E">
      <w:pPr>
        <w:pStyle w:val="20"/>
      </w:pPr>
      <w:bookmarkStart w:id="123" w:name="_Toc187157955"/>
      <w:bookmarkStart w:id="124" w:name="_Toc187162101"/>
      <w:bookmarkStart w:id="125" w:name="_Toc241582287"/>
      <w:r>
        <w:rPr>
          <w:rFonts w:hint="eastAsia"/>
        </w:rPr>
        <w:lastRenderedPageBreak/>
        <w:t>3</w:t>
      </w:r>
      <w:r w:rsidRPr="00B9072F">
        <w:rPr>
          <w:rFonts w:hint="eastAsia"/>
        </w:rPr>
        <w:t xml:space="preserve">. </w:t>
      </w:r>
      <w:r>
        <w:rPr>
          <w:rFonts w:hint="eastAsia"/>
        </w:rPr>
        <w:t>AAS 모델(템플릿)을 실제 제품별 AAS 인스턴스로 전환</w:t>
      </w:r>
      <w:bookmarkEnd w:id="123"/>
      <w:bookmarkEnd w:id="124"/>
      <w:bookmarkEnd w:id="125"/>
    </w:p>
    <w:p w14:paraId="7FA25CB2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Pr="00B9072F">
        <w:rPr>
          <w:b/>
          <w:bCs/>
        </w:rPr>
        <w:t>AssetInformation</w:t>
      </w:r>
      <w:r>
        <w:rPr>
          <w:rFonts w:hint="eastAsia"/>
          <w:b/>
          <w:bCs/>
        </w:rPr>
        <w:t xml:space="preserve"> 수정</w:t>
      </w:r>
    </w:p>
    <w:p w14:paraId="12CB18CC" w14:textId="77777777" w:rsidR="00D30E1E" w:rsidRDefault="00D30E1E" w:rsidP="00D30E1E">
      <w:r>
        <w:rPr>
          <w:rFonts w:hint="eastAsia"/>
        </w:rPr>
        <w:t xml:space="preserve">○ Edit 모드에서 아래 그림과 같이 </w:t>
      </w:r>
      <w:r w:rsidRPr="00B9072F">
        <w:t>AssetInformation</w:t>
      </w:r>
      <w:r>
        <w:rPr>
          <w:rFonts w:hint="eastAsia"/>
        </w:rPr>
        <w:t>을 선택 시 표시되는 오른쪽 Element 메뉴의 kind 값을 Instance로 선택한다.</w:t>
      </w:r>
    </w:p>
    <w:p w14:paraId="14830588" w14:textId="77777777" w:rsidR="008C6C1B" w:rsidRDefault="008C6C1B" w:rsidP="00D30E1E"/>
    <w:p w14:paraId="0177E776" w14:textId="77777777" w:rsidR="00D975E3" w:rsidRDefault="00CA66D4" w:rsidP="00D975E3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DC57BF" wp14:editId="69D9FB64">
                <wp:simplePos x="0" y="0"/>
                <wp:positionH relativeFrom="margin">
                  <wp:align>left</wp:align>
                </wp:positionH>
                <wp:positionV relativeFrom="paragraph">
                  <wp:posOffset>492760</wp:posOffset>
                </wp:positionV>
                <wp:extent cx="2851150" cy="1136650"/>
                <wp:effectExtent l="19050" t="19050" r="44450" b="44450"/>
                <wp:wrapNone/>
                <wp:docPr id="204117000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0" cy="11366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94AE8" id="직사각형 5" o:spid="_x0000_s1026" style="position:absolute;margin-left:0;margin-top:38.8pt;width:224.5pt;height:89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" filled="f" strokecolor="red" strokeweight="4.5pt">
                <w10:wrap anchorx="margin"/>
              </v:rect>
            </w:pict>
          </mc:Fallback>
        </mc:AlternateContent>
      </w:r>
      <w:r w:rsidR="00883BA9" w:rsidRPr="00883BA9">
        <w:rPr>
          <w:noProof/>
        </w:rPr>
        <w:drawing>
          <wp:inline distT="0" distB="0" distL="0" distR="0" wp14:anchorId="13F8AE38" wp14:editId="7D489FF9">
            <wp:extent cx="5731510" cy="2004060"/>
            <wp:effectExtent l="0" t="0" r="2540" b="0"/>
            <wp:docPr id="13" name="그림 12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905688E-0B56-2A0E-CCCA-43BAB3B6F0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905688E-0B56-2A0E-CCCA-43BAB3B6F0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3E0E" w14:textId="3FAC48E0" w:rsidR="00D975E3" w:rsidRPr="00186A7F" w:rsidRDefault="00D975E3" w:rsidP="00D975E3">
      <w:pPr>
        <w:pStyle w:val="af0"/>
        <w:jc w:val="center"/>
      </w:pPr>
      <w:bookmarkStart w:id="126" w:name="_Toc24158235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41</w:t>
      </w:r>
      <w:r w:rsidR="008C1101">
        <w:rPr>
          <w:noProof/>
        </w:rPr>
        <w:fldChar w:fldCharType="end"/>
      </w:r>
      <w:r w:rsidRPr="00D975E3">
        <w:rPr>
          <w:rFonts w:hint="eastAsia"/>
        </w:rPr>
        <w:t xml:space="preserve"> </w:t>
      </w:r>
      <w:r>
        <w:rPr>
          <w:rFonts w:hint="eastAsia"/>
        </w:rPr>
        <w:t>AssetInformation의 kind 변경</w:t>
      </w:r>
      <w:bookmarkEnd w:id="126"/>
    </w:p>
    <w:p w14:paraId="7B149505" w14:textId="77777777" w:rsidR="00D30E1E" w:rsidRDefault="00D30E1E" w:rsidP="00D30E1E"/>
    <w:p w14:paraId="5FA5E8CF" w14:textId="77777777" w:rsidR="00D30E1E" w:rsidRDefault="00D30E1E" w:rsidP="00D30E1E">
      <w:r>
        <w:rPr>
          <w:rFonts w:hint="eastAsia"/>
        </w:rPr>
        <w:t xml:space="preserve">○ </w:t>
      </w:r>
      <w:r w:rsidRPr="00B9072F">
        <w:t>실제 제품의 고유한</w:t>
      </w:r>
      <w:r>
        <w:t xml:space="preserve"> global id</w:t>
      </w:r>
      <w:r w:rsidRPr="00B9072F">
        <w:t>(IRI 형태)를 부여</w:t>
      </w:r>
      <w:r>
        <w:rPr>
          <w:rFonts w:hint="eastAsia"/>
        </w:rPr>
        <w:t>하여</w:t>
      </w:r>
      <w:r w:rsidRPr="00B9072F">
        <w:t xml:space="preserve">, </w:t>
      </w:r>
      <w:r>
        <w:rPr>
          <w:rFonts w:hint="eastAsia"/>
        </w:rPr>
        <w:t xml:space="preserve">이 값을 아래의 그림과 같이 </w:t>
      </w:r>
      <w:r w:rsidRPr="00B9072F">
        <w:t>AssetInformation</w:t>
      </w:r>
      <w:r>
        <w:rPr>
          <w:rFonts w:hint="eastAsia"/>
        </w:rPr>
        <w:t>의 globalAssetId 부분에 입력한다.</w:t>
      </w:r>
    </w:p>
    <w:p w14:paraId="7AE1411C" w14:textId="77777777" w:rsidR="00D30E1E" w:rsidRDefault="00D30E1E" w:rsidP="00D30E1E">
      <w:r w:rsidRPr="00DD397B">
        <w:rPr>
          <w:rFonts w:hint="eastAsia"/>
        </w:rPr>
        <w:t>일반적으로</w:t>
      </w:r>
      <w:r w:rsidRPr="00DD397B">
        <w:t xml:space="preserve"> 자산(Asset)이 인스턴스화</w:t>
      </w:r>
      <w:r w:rsidR="004B243E">
        <w:rPr>
          <w:rFonts w:hint="eastAsia"/>
        </w:rPr>
        <w:t xml:space="preserve"> </w:t>
      </w:r>
      <w:r w:rsidRPr="00DD397B">
        <w:t>되면, 개별 인스턴스마다 고유한 식별정보가 부여된다</w:t>
      </w:r>
      <w:r>
        <w:t>.</w:t>
      </w:r>
      <w:r>
        <w:rPr>
          <w:rFonts w:hint="eastAsia"/>
        </w:rPr>
        <w:t xml:space="preserve"> </w:t>
      </w:r>
      <w:r w:rsidRPr="00DD397B">
        <w:t>이는 제품의 유형 및 제품 생산 기업의 내부 지침에 따라 다양한 형식으로 부여될 것이며, Asset Information 의 Global Asset Id에는 개별 제품을 구분하고 식별할 수 있는 이러한 고유 식별정보가 부여되어야 한다. 또한, 모든 Asset Administration Shell은 자산이 생산된 시점부터, 자산에 부여된 global asset id</w:t>
      </w:r>
      <w:r w:rsidRPr="00DD397B">
        <w:rPr>
          <w:rFonts w:hint="eastAsia"/>
        </w:rPr>
        <w:t>를</w:t>
      </w:r>
      <w:r w:rsidRPr="00DD397B">
        <w:t xml:space="preserve"> 사용하여 대상 자산을 구분하므로, 이 식별자는 제품의 폐기시까지 변경 없이 유지되어야 한다.</w:t>
      </w:r>
    </w:p>
    <w:p w14:paraId="2E8BCF4D" w14:textId="77777777" w:rsidR="008C6C1B" w:rsidRDefault="008C6C1B" w:rsidP="00D30E1E"/>
    <w:p w14:paraId="449C87D3" w14:textId="77777777" w:rsidR="00D975E3" w:rsidRDefault="00CA66D4" w:rsidP="00D975E3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E4B888" wp14:editId="32113112">
                <wp:simplePos x="0" y="0"/>
                <wp:positionH relativeFrom="margin">
                  <wp:align>left</wp:align>
                </wp:positionH>
                <wp:positionV relativeFrom="paragraph">
                  <wp:posOffset>1093470</wp:posOffset>
                </wp:positionV>
                <wp:extent cx="5588000" cy="600937"/>
                <wp:effectExtent l="19050" t="19050" r="31750" b="46990"/>
                <wp:wrapNone/>
                <wp:docPr id="6" name="직사각형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BDB7C3-9A14-9404-55E8-4E6AF35C344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0" cy="60093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1699CB" id="직사각형 5" o:spid="_x0000_s1026" style="position:absolute;margin-left:0;margin-top:86.1pt;width:440pt;height:47.3pt;z-index:2516705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" filled="f" strokecolor="red" strokeweight="4.5pt">
                <w10:wrap anchorx="margin"/>
              </v:rect>
            </w:pict>
          </mc:Fallback>
        </mc:AlternateContent>
      </w:r>
      <w:r w:rsidR="000A6FA6" w:rsidRPr="000A6FA6">
        <w:rPr>
          <w:noProof/>
        </w:rPr>
        <w:drawing>
          <wp:inline distT="0" distB="0" distL="0" distR="0" wp14:anchorId="56013568" wp14:editId="24EEB43B">
            <wp:extent cx="5731510" cy="2021205"/>
            <wp:effectExtent l="0" t="0" r="2540" b="0"/>
            <wp:docPr id="10" name="그림 9" descr="텍스트, 번호, 폰트, 스크린샷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518CA04B-0A04-E358-903C-B01B2145A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 descr="텍스트, 번호, 폰트, 스크린샷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518CA04B-0A04-E358-903C-B01B2145A0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3"/>
                    <a:srcRect l="71679" b="688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9519" w14:textId="2155E4D3" w:rsidR="00D975E3" w:rsidRDefault="00D975E3" w:rsidP="00D975E3">
      <w:pPr>
        <w:pStyle w:val="af0"/>
        <w:jc w:val="center"/>
      </w:pPr>
      <w:bookmarkStart w:id="127" w:name="_Toc24158235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AssetInformation의 globalAssetId 입력</w:t>
      </w:r>
      <w:bookmarkEnd w:id="127"/>
    </w:p>
    <w:p w14:paraId="3E4BCC0E" w14:textId="77777777" w:rsidR="00D30E1E" w:rsidRDefault="00B269F9" w:rsidP="00B269F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CE0051B" w14:textId="77777777" w:rsidR="00D30E1E" w:rsidRDefault="00D30E1E" w:rsidP="00D30E1E">
      <w:r>
        <w:rPr>
          <w:rFonts w:hint="eastAsia"/>
        </w:rPr>
        <w:lastRenderedPageBreak/>
        <w:t xml:space="preserve">○ 마지막으로, 아래 그림과 같이 </w:t>
      </w:r>
      <w:r w:rsidRPr="00B9072F">
        <w:t>AssetInformation</w:t>
      </w:r>
      <w:r>
        <w:rPr>
          <w:rFonts w:hint="eastAsia"/>
        </w:rPr>
        <w:t>의 assetType을 Instance로 입력한다.</w:t>
      </w:r>
    </w:p>
    <w:p w14:paraId="3930DCB6" w14:textId="77777777" w:rsidR="008C6C1B" w:rsidRDefault="008C6C1B" w:rsidP="00D30E1E"/>
    <w:p w14:paraId="22900E5B" w14:textId="77777777" w:rsidR="00157B18" w:rsidRDefault="002A388C" w:rsidP="00157B18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9EF358" wp14:editId="01EA1B4F">
                <wp:simplePos x="0" y="0"/>
                <wp:positionH relativeFrom="margin">
                  <wp:posOffset>114300</wp:posOffset>
                </wp:positionH>
                <wp:positionV relativeFrom="paragraph">
                  <wp:posOffset>1932305</wp:posOffset>
                </wp:positionV>
                <wp:extent cx="2317750" cy="501650"/>
                <wp:effectExtent l="19050" t="19050" r="44450" b="31750"/>
                <wp:wrapNone/>
                <wp:docPr id="208537332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5016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57B71" id="직사각형 5" o:spid="_x0000_s1026" style="position:absolute;margin-left:9pt;margin-top:152.15pt;width:182.5pt;height:39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" filled="f" strokecolor="red" strokeweight="4.5pt">
                <w10:wrap anchorx="margin"/>
              </v:rect>
            </w:pict>
          </mc:Fallback>
        </mc:AlternateContent>
      </w:r>
      <w:r w:rsidR="000A6FA6" w:rsidRPr="000A6FA6">
        <w:rPr>
          <w:noProof/>
        </w:rPr>
        <w:drawing>
          <wp:inline distT="0" distB="0" distL="0" distR="0" wp14:anchorId="459D38A7" wp14:editId="270FA5AB">
            <wp:extent cx="5729210" cy="2588456"/>
            <wp:effectExtent l="0" t="0" r="5080" b="2540"/>
            <wp:docPr id="111991862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862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52091" cy="25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838A" w14:textId="788FE777" w:rsidR="00157B18" w:rsidRPr="00186A7F" w:rsidRDefault="00157B18" w:rsidP="00157B18">
      <w:pPr>
        <w:pStyle w:val="af0"/>
        <w:jc w:val="center"/>
      </w:pPr>
      <w:bookmarkStart w:id="128" w:name="_Toc24158235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43</w:t>
      </w:r>
      <w:r w:rsidR="008C1101">
        <w:rPr>
          <w:noProof/>
        </w:rPr>
        <w:fldChar w:fldCharType="end"/>
      </w:r>
      <w:r w:rsidRPr="00157B18">
        <w:rPr>
          <w:rFonts w:hint="eastAsia"/>
        </w:rPr>
        <w:t xml:space="preserve"> </w:t>
      </w:r>
      <w:r>
        <w:rPr>
          <w:rFonts w:hint="eastAsia"/>
        </w:rPr>
        <w:t>AssetInformation의 assetType 입력</w:t>
      </w:r>
      <w:bookmarkEnd w:id="128"/>
    </w:p>
    <w:p w14:paraId="4F5A0DBD" w14:textId="77777777" w:rsidR="00D30E1E" w:rsidRPr="00211722" w:rsidRDefault="00D30E1E" w:rsidP="00D30E1E"/>
    <w:p w14:paraId="4CCDE5E0" w14:textId="77777777" w:rsidR="00D30E1E" w:rsidRPr="0076383B" w:rsidRDefault="00D30E1E" w:rsidP="00D30E1E"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Submodel수정</w:t>
      </w:r>
    </w:p>
    <w:p w14:paraId="11F89087" w14:textId="77777777" w:rsidR="003313F1" w:rsidRDefault="00D30E1E" w:rsidP="00D30E1E">
      <w:r>
        <w:rPr>
          <w:rFonts w:hint="eastAsia"/>
        </w:rPr>
        <w:t>○ Edit 모드에서 아래 그림의 서브모델의 Kind (of model) 메뉴의 Instance를 선택한다.</w:t>
      </w:r>
    </w:p>
    <w:p w14:paraId="07CD4FD5" w14:textId="77777777" w:rsidR="003313F1" w:rsidRDefault="003313F1" w:rsidP="00D30E1E"/>
    <w:p w14:paraId="6A7C481D" w14:textId="77777777" w:rsidR="002D7DB1" w:rsidRDefault="00731764" w:rsidP="00314CA5">
      <w:pPr>
        <w:keepNext/>
        <w:jc w:val="center"/>
      </w:pPr>
      <w:r w:rsidRPr="00731764">
        <w:rPr>
          <w:noProof/>
        </w:rPr>
        <w:drawing>
          <wp:inline distT="0" distB="0" distL="0" distR="0" wp14:anchorId="37011DF1" wp14:editId="58AB2089">
            <wp:extent cx="3121660" cy="2638425"/>
            <wp:effectExtent l="0" t="0" r="2540" b="9525"/>
            <wp:docPr id="110432370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3705" name="그림 1" descr="텍스트, 스크린샷, 폰트, 번호이(가) 표시된 사진&#10;&#10;AI 생성 콘텐츠는 정확하지 않을 수 있습니다."/>
                    <pic:cNvPicPr/>
                  </pic:nvPicPr>
                  <pic:blipFill rotWithShape="1">
                    <a:blip r:embed="rId65"/>
                    <a:srcRect l="45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7610B" w14:textId="7F414F75" w:rsidR="00D30E1E" w:rsidRDefault="002D7DB1" w:rsidP="002D7DB1">
      <w:pPr>
        <w:pStyle w:val="af0"/>
        <w:jc w:val="center"/>
      </w:pPr>
      <w:bookmarkStart w:id="129" w:name="_Toc24158235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인스턴스</w:t>
      </w:r>
      <w:bookmarkEnd w:id="129"/>
    </w:p>
    <w:p w14:paraId="1382BB0A" w14:textId="77777777" w:rsidR="00D30E1E" w:rsidRDefault="00D30E1E" w:rsidP="00D30E1E"/>
    <w:p w14:paraId="194E3285" w14:textId="77777777" w:rsidR="00D30E1E" w:rsidRPr="0076383B" w:rsidRDefault="00D30E1E" w:rsidP="00D30E1E">
      <w:r>
        <w:rPr>
          <w:rFonts w:hint="eastAsia"/>
          <w:b/>
          <w:bCs/>
        </w:rPr>
        <w:t>다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Property 수정</w:t>
      </w:r>
    </w:p>
    <w:p w14:paraId="67F4E185" w14:textId="77777777" w:rsidR="00D30E1E" w:rsidRDefault="00D30E1E" w:rsidP="00D30E1E">
      <w:r>
        <w:rPr>
          <w:rFonts w:hint="eastAsia"/>
        </w:rPr>
        <w:t xml:space="preserve">○ </w:t>
      </w:r>
      <w:r w:rsidRPr="001B063F">
        <w:rPr>
          <w:rFonts w:hint="eastAsia"/>
        </w:rPr>
        <w:t>서브모델에</w:t>
      </w:r>
      <w:r w:rsidRPr="001B063F">
        <w:t xml:space="preserve"> 있는 </w:t>
      </w:r>
      <w:r>
        <w:rPr>
          <w:rFonts w:hint="eastAsia"/>
        </w:rPr>
        <w:t>Property</w:t>
      </w:r>
      <w:r w:rsidRPr="001B063F">
        <w:t xml:space="preserve">중에서, 개별 제품마다 변경되는 값들을 </w:t>
      </w:r>
      <w:r>
        <w:rPr>
          <w:rFonts w:hint="eastAsia"/>
        </w:rPr>
        <w:t>입력한다.</w:t>
      </w:r>
      <w:r w:rsidRPr="001B063F">
        <w:t xml:space="preserve"> 예를 들어 </w:t>
      </w:r>
      <w:r>
        <w:rPr>
          <w:rFonts w:hint="eastAsia"/>
        </w:rPr>
        <w:t>SerialNumber / DateOfManufacture / FirmwareVersion등과 같은 제품별 값들을 입력한다.</w:t>
      </w:r>
    </w:p>
    <w:p w14:paraId="387C96EA" w14:textId="77777777" w:rsidR="002D7DB1" w:rsidRDefault="002D7DB1" w:rsidP="00D30E1E"/>
    <w:p w14:paraId="1EB6628E" w14:textId="77777777" w:rsidR="00F12AA8" w:rsidRDefault="00D30E1E" w:rsidP="00F12AA8">
      <w:pPr>
        <w:keepNext/>
      </w:pPr>
      <w:r>
        <w:rPr>
          <w:rFonts w:hint="eastAsia"/>
          <w:noProof/>
        </w:rPr>
        <w:lastRenderedPageBreak/>
        <w:drawing>
          <wp:inline distT="0" distB="0" distL="0" distR="0" wp14:anchorId="20180EC6" wp14:editId="426DC22A">
            <wp:extent cx="5731510" cy="1622540"/>
            <wp:effectExtent l="19050" t="0" r="2540" b="0"/>
            <wp:docPr id="1258907179" name="그림 987312338" descr="텍스트, 폰트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텍스트, 폰트, 번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EFA95E" w14:textId="489D9AC4" w:rsidR="00D30E1E" w:rsidRDefault="00F12AA8" w:rsidP="00F12AA8">
      <w:pPr>
        <w:pStyle w:val="af0"/>
        <w:jc w:val="center"/>
      </w:pPr>
      <w:bookmarkStart w:id="130" w:name="_Toc24158235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45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Property 인스턴스</w:t>
      </w:r>
      <w:bookmarkEnd w:id="130"/>
    </w:p>
    <w:p w14:paraId="6641556F" w14:textId="77777777" w:rsidR="00D30E1E" w:rsidRDefault="00D30E1E" w:rsidP="00D30E1E"/>
    <w:p w14:paraId="73777ECE" w14:textId="77777777" w:rsidR="00D30E1E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AAS 모델을 인스턴스 변환 결과</w:t>
      </w:r>
    </w:p>
    <w:p w14:paraId="4A488BDD" w14:textId="77777777" w:rsidR="000A6FA6" w:rsidRDefault="00D30E1E" w:rsidP="00D30E1E">
      <w:r>
        <w:rPr>
          <w:rFonts w:hint="eastAsia"/>
        </w:rPr>
        <w:t xml:space="preserve">○ 아래 그림은 인스턴스 변환 결과를 비교한 화면이다. </w:t>
      </w:r>
      <w:r w:rsidRPr="00B9072F">
        <w:t>AssetInformation</w:t>
      </w:r>
      <w:r>
        <w:rPr>
          <w:rFonts w:hint="eastAsia"/>
        </w:rPr>
        <w:t xml:space="preserve">과 Identification 서브모델에서의 인스턴스 전과 후의 결과이다. </w:t>
      </w:r>
      <w:r w:rsidRPr="00DD397B">
        <w:rPr>
          <w:rFonts w:hint="eastAsia"/>
        </w:rPr>
        <w:t>개별</w:t>
      </w:r>
      <w:r w:rsidRPr="00DD397B">
        <w:t xml:space="preserve"> 제품별로 달라지는 이러한 프로퍼티들은, 모델에 적용된 서브모델의 종류나 프로퍼티의 구성에 따라 달라질 수 있으며, 이 가이드 문서에서는 가장 대표적인 프로퍼티를 대상으로 </w:t>
      </w:r>
      <w:r w:rsidR="00A8245F">
        <w:rPr>
          <w:rFonts w:hint="eastAsia"/>
        </w:rPr>
        <w:t xml:space="preserve">예시 value를 </w:t>
      </w:r>
      <w:r w:rsidRPr="00DD397B">
        <w:t>기술하였다.</w:t>
      </w:r>
    </w:p>
    <w:p w14:paraId="5C2A6DD5" w14:textId="77777777" w:rsidR="002D7DB1" w:rsidRDefault="002D7DB1" w:rsidP="00D30E1E"/>
    <w:p w14:paraId="62C46855" w14:textId="77777777" w:rsidR="00F12AA8" w:rsidRDefault="00954F13" w:rsidP="00F12AA8">
      <w:pPr>
        <w:keepNext/>
      </w:pPr>
      <w:r w:rsidRPr="00954F13">
        <w:rPr>
          <w:noProof/>
        </w:rPr>
        <w:drawing>
          <wp:inline distT="0" distB="0" distL="0" distR="0" wp14:anchorId="6E280F81" wp14:editId="30A7544C">
            <wp:extent cx="5731510" cy="1504950"/>
            <wp:effectExtent l="0" t="0" r="2540" b="0"/>
            <wp:docPr id="446946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6559" name=""/>
                    <pic:cNvPicPr/>
                  </pic:nvPicPr>
                  <pic:blipFill rotWithShape="1">
                    <a:blip r:embed="rId67"/>
                    <a:srcRect b="34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36A8F" w14:textId="4A79DC6C" w:rsidR="00D30E1E" w:rsidRDefault="00F12AA8" w:rsidP="00F12AA8">
      <w:pPr>
        <w:pStyle w:val="af0"/>
        <w:jc w:val="center"/>
      </w:pPr>
      <w:bookmarkStart w:id="131" w:name="_Toc24158236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46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AAS 인스턴스 변환 전 화면</w:t>
      </w:r>
      <w:bookmarkEnd w:id="131"/>
    </w:p>
    <w:p w14:paraId="667BB615" w14:textId="77777777" w:rsidR="00954F13" w:rsidRPr="00954F13" w:rsidRDefault="00954F13" w:rsidP="00954F13"/>
    <w:p w14:paraId="33051E12" w14:textId="77777777" w:rsidR="009057F6" w:rsidRDefault="00954F13" w:rsidP="009057F6">
      <w:pPr>
        <w:keepNext/>
      </w:pPr>
      <w:r w:rsidRPr="00954F13">
        <w:rPr>
          <w:noProof/>
        </w:rPr>
        <w:drawing>
          <wp:inline distT="0" distB="0" distL="0" distR="0" wp14:anchorId="258A6E00" wp14:editId="3F86E61F">
            <wp:extent cx="5731510" cy="1498600"/>
            <wp:effectExtent l="0" t="0" r="2540" b="6350"/>
            <wp:docPr id="446670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0982" name=""/>
                    <pic:cNvPicPr/>
                  </pic:nvPicPr>
                  <pic:blipFill rotWithShape="1">
                    <a:blip r:embed="rId68"/>
                    <a:srcRect b="2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F553B" w14:textId="60E9E75F" w:rsidR="008B73CC" w:rsidRDefault="009057F6" w:rsidP="009057F6">
      <w:pPr>
        <w:pStyle w:val="af0"/>
        <w:jc w:val="center"/>
      </w:pPr>
      <w:bookmarkStart w:id="132" w:name="_Toc24158236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AAS 인스턴스 변환 후 화면</w:t>
      </w:r>
      <w:bookmarkEnd w:id="132"/>
    </w:p>
    <w:p w14:paraId="72559737" w14:textId="77777777" w:rsidR="009F09A9" w:rsidRDefault="009F09A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8971091" w14:textId="77777777" w:rsidR="00D30E1E" w:rsidRPr="00233A2E" w:rsidRDefault="00D30E1E" w:rsidP="00D30E1E">
      <w:pPr>
        <w:pStyle w:val="20"/>
      </w:pPr>
      <w:bookmarkStart w:id="133" w:name="_Toc184991597"/>
      <w:bookmarkStart w:id="134" w:name="_Toc184994046"/>
      <w:bookmarkStart w:id="135" w:name="_Toc241582288"/>
      <w:r w:rsidRPr="00233A2E">
        <w:rPr>
          <w:rFonts w:hint="eastAsia"/>
        </w:rPr>
        <w:lastRenderedPageBreak/>
        <w:t>4. FPD 반송 로봇 AAS 참조모델 활용 시나리오</w:t>
      </w:r>
      <w:bookmarkEnd w:id="133"/>
      <w:bookmarkEnd w:id="134"/>
      <w:bookmarkEnd w:id="135"/>
    </w:p>
    <w:p w14:paraId="3663609F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가. 개요</w:t>
      </w:r>
    </w:p>
    <w:p w14:paraId="1D7E745A" w14:textId="77777777" w:rsidR="00D30E1E" w:rsidRDefault="00D30E1E" w:rsidP="00D30E1E">
      <w:r w:rsidRPr="00D47F14">
        <w:rPr>
          <w:rFonts w:hint="eastAsia"/>
        </w:rPr>
        <w:t>○ 디스플레이를 만드는 라인은 유리를 씻고(세정), 얇은 막을 입히고(증착), 빛으로 회로 무늬를 새기고(노광), 필요 없는 부분을 깎아내는(식각) 여러 단계가 줄줄이 이어진다. FPD 반송 로봇은 이 단계와 단계 사이에서 유리 기판을 옮겨 라인을 이어 준다.</w:t>
      </w:r>
    </w:p>
    <w:p w14:paraId="17426A34" w14:textId="77777777" w:rsidR="00D30E1E" w:rsidRDefault="00D30E1E" w:rsidP="00D30E1E">
      <w:r w:rsidRPr="00D47F14">
        <w:rPr>
          <w:rFonts w:hint="eastAsia"/>
        </w:rPr>
        <w:t>○ 각 장비의 AAS 모델은 표준화된 데이터를 바탕으로 공정을 지켜보거나(모니터링), 현실 장비를 컴퓨터 속에 똑같이 옮긴 쌍둥이 모델(디지털 트윈)을 만들거나, 고장을 미리 막고(예지정비) 안전을 관리하는 데 쓰인다.</w:t>
      </w:r>
    </w:p>
    <w:p w14:paraId="69F107A2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나. [시나리오 1] 지능형 설비 도입 및 라인 설계 최적화</w:t>
      </w:r>
    </w:p>
    <w:p w14:paraId="5EBEBB46" w14:textId="77777777" w:rsidR="00D30E1E" w:rsidRDefault="00D30E1E" w:rsidP="00D30E1E">
      <w:r w:rsidRPr="00D47F14">
        <w:rPr>
          <w:rFonts w:hint="eastAsia"/>
        </w:rPr>
        <w:t>○ 목적: 로봇의 기술 사양을 디지털로 비교해 라인에 맞는 반송 로봇을 선정하고 설치 조건을 검증한다.</w:t>
      </w:r>
    </w:p>
    <w:p w14:paraId="56235C12" w14:textId="77777777" w:rsidR="00D30E1E" w:rsidRDefault="00D30E1E" w:rsidP="00D30E1E">
      <w:r w:rsidRPr="00D47F14">
        <w:rPr>
          <w:rFonts w:hint="eastAsia"/>
        </w:rPr>
        <w:t>○ 활용 서브모델: TechnicalData</w:t>
      </w:r>
    </w:p>
    <w:p w14:paraId="2590111B" w14:textId="77777777" w:rsidR="00D30E1E" w:rsidRDefault="00D30E1E" w:rsidP="00D30E1E">
      <w:r w:rsidRPr="00D47F14">
        <w:rPr>
          <w:rFonts w:hint="eastAsia"/>
        </w:rPr>
        <w:t>○ 세부 내용:</w:t>
      </w:r>
    </w:p>
    <w:p w14:paraId="22ED083C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공정 설계자는 제조사별 PDF 사양서를 일일이 확인하는 대신, 각 로봇의 TechnicalData(가반하중·도달 반경·반복정밀도·최대 기판 크기)를 자동 비교해 라인에 맞는 로봇을 고른다.</w:t>
      </w:r>
    </w:p>
    <w:p w14:paraId="7A61ADF3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105B4069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성능 검토: MaxPayload(최대 가반하중=한 번에 들 수 있는 최대 무게)·Reach(도달 반경)·PositioningRepeatability(반복정밀도)로 반송 능력을 비교한다.</w:t>
      </w:r>
    </w:p>
    <w:p w14:paraId="17C2BCC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기판 대응: MaxSubstrateSize(최대 기판 세대)로 취급 가능한 유리 크기를 확인한다.</w:t>
      </w:r>
    </w:p>
    <w:p w14:paraId="24D221A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설치 검토: MachineWeight(장비 중량)·CleanlinessClass(청정도 등급)로 클린룸 설치 조건을 검증한다.</w:t>
      </w:r>
    </w:p>
    <w:p w14:paraId="2C62A079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4064B657" wp14:editId="72B3F754">
            <wp:extent cx="5580000" cy="1860000"/>
            <wp:effectExtent l="0" t="0" r="0" b="0"/>
            <wp:docPr id="2111578154" name="Picture 2111578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564" w14:textId="144B7C97" w:rsidR="00D30E1E" w:rsidRPr="00D47F14" w:rsidRDefault="00D30E1E" w:rsidP="00D30E1E">
      <w:pPr>
        <w:pStyle w:val="af0"/>
        <w:jc w:val="center"/>
      </w:pPr>
      <w:bookmarkStart w:id="136" w:name="_Toc24158236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48</w:t>
      </w:r>
      <w:r w:rsidR="008C1101">
        <w:rPr>
          <w:noProof/>
        </w:rPr>
        <w:fldChar w:fldCharType="end"/>
      </w:r>
      <w:r>
        <w:t xml:space="preserve"> 지능형 설비 도입 및 라인 설계 최적화</w:t>
      </w:r>
      <w:bookmarkEnd w:id="136"/>
    </w:p>
    <w:p w14:paraId="14E2B974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다. [시나리오 2] 실시간 반송 현황 및 품질 관리</w:t>
      </w:r>
    </w:p>
    <w:p w14:paraId="58F14EBC" w14:textId="77777777" w:rsidR="00D30E1E" w:rsidRDefault="00D30E1E" w:rsidP="00D30E1E">
      <w:r w:rsidRPr="00D47F14">
        <w:rPr>
          <w:rFonts w:hint="eastAsia"/>
        </w:rPr>
        <w:t>○ 목적: 반송 로봇의 실시간 운전 데이터를 수집해 처리량을 관리하고 정렬 불량을 조기에 감지한다.</w:t>
      </w:r>
    </w:p>
    <w:p w14:paraId="3C6679F5" w14:textId="77777777" w:rsidR="00D30E1E" w:rsidRDefault="00D30E1E" w:rsidP="00D30E1E">
      <w:r w:rsidRPr="00D47F14">
        <w:rPr>
          <w:rFonts w:hint="eastAsia"/>
        </w:rPr>
        <w:t>○ 활용 서브모델: OperationalData</w:t>
      </w:r>
    </w:p>
    <w:p w14:paraId="426188EA" w14:textId="77777777" w:rsidR="00D30E1E" w:rsidRDefault="00D30E1E" w:rsidP="00D30E1E">
      <w:r w:rsidRPr="00D47F14">
        <w:rPr>
          <w:rFonts w:hint="eastAsia"/>
        </w:rPr>
        <w:t>○ 세부 내용:</w:t>
      </w:r>
    </w:p>
    <w:p w14:paraId="32CE5BD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lastRenderedPageBreak/>
        <w:t>사이클타임과 정위치 오차를 실시간 모니터링해 반송 처리량과 정렬 품질을 관리하고, 흡착 압력 저하로 인한 미끄러짐·낙하 위험을 조기에 감지한다.</w:t>
      </w:r>
    </w:p>
    <w:p w14:paraId="31A610FC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4AE6712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생산 지표: MeasuredCycleTime(사이클 소요 시간)으로 처리량과 병목을 분석한다.</w:t>
      </w:r>
    </w:p>
    <w:p w14:paraId="058EFA2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품질 지표: MeasuredPositioningError(정위치 오차)·MeasuredVacuumPressure(흡착 압력)로 정렬 품질과 흡착 안정성을 확인한다.</w:t>
      </w:r>
    </w:p>
    <w:p w14:paraId="5920352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이상 감지: TransferAlarmCode(알람 코드)·TransferAlarmSeverity(알람 심각도)로 반송 이상을 실시간 파악한다.</w:t>
      </w:r>
    </w:p>
    <w:p w14:paraId="43A360AC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7D24358B" wp14:editId="71270237">
            <wp:extent cx="5580000" cy="1860000"/>
            <wp:effectExtent l="0" t="0" r="0" b="0"/>
            <wp:docPr id="2111578155" name="Picture 211157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81F8" w14:textId="33D39C17" w:rsidR="00D30E1E" w:rsidRPr="00D47F14" w:rsidRDefault="00D30E1E" w:rsidP="00D30E1E">
      <w:pPr>
        <w:pStyle w:val="af0"/>
        <w:jc w:val="center"/>
      </w:pPr>
      <w:bookmarkStart w:id="137" w:name="_Toc24158236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49</w:t>
      </w:r>
      <w:r w:rsidR="008C1101">
        <w:rPr>
          <w:noProof/>
        </w:rPr>
        <w:fldChar w:fldCharType="end"/>
      </w:r>
      <w:r>
        <w:t xml:space="preserve"> 실시간 반송 현황 및 품질 관리</w:t>
      </w:r>
      <w:bookmarkEnd w:id="137"/>
    </w:p>
    <w:p w14:paraId="0D46FEFC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라. [시나리오 3] 예측 보전(PdM) 및 스마트 유지보수</w:t>
      </w:r>
    </w:p>
    <w:p w14:paraId="77B0AEA2" w14:textId="77777777" w:rsidR="00D30E1E" w:rsidRDefault="00D30E1E" w:rsidP="00D30E1E">
      <w:r w:rsidRPr="00D47F14">
        <w:rPr>
          <w:rFonts w:hint="eastAsia"/>
        </w:rPr>
        <w:t>○ 목적: 구동부 상태를 기반으로 고장을 미리 예방하고, 장애 발생 시 최신 문서를 즉시 활용한다.</w:t>
      </w:r>
    </w:p>
    <w:p w14:paraId="502879AE" w14:textId="77777777" w:rsidR="00D30E1E" w:rsidRDefault="00D30E1E" w:rsidP="00D30E1E">
      <w:r w:rsidRPr="00D47F14">
        <w:rPr>
          <w:rFonts w:hint="eastAsia"/>
        </w:rPr>
        <w:t>○ 활용 서브모델: PredictiveMaintenance, TimeSeriesData, HandoverDocumentation</w:t>
      </w:r>
    </w:p>
    <w:p w14:paraId="3BD0F9BA" w14:textId="77777777" w:rsidR="00D30E1E" w:rsidRDefault="00D30E1E" w:rsidP="00D30E1E">
      <w:r w:rsidRPr="00D47F14">
        <w:rPr>
          <w:rFonts w:hint="eastAsia"/>
        </w:rPr>
        <w:t>○ 세부 내용:</w:t>
      </w:r>
    </w:p>
    <w:p w14:paraId="5B09358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TimeSeriesData에 축 모터 전류·진동·진공압·위치를 시간축으로 축적하고, PredictiveMaintenance가 감속기·베어링의 잔여 수명(RUL)을 예측해 사전 경보를 낸다.</w:t>
      </w:r>
    </w:p>
    <w:p w14:paraId="0B575789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고장이 나면 HandoverDocumentation에서 최신 매뉴얼·회로도·부품 사양서를 즉시 조회해 빠르게 대응한다.</w:t>
      </w:r>
    </w:p>
    <w:p w14:paraId="30C5CDEE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2F79EEE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수명 예측: RemainingUsefulLifetime(잔여 수명)·PreAlertValue(사전 경보 임계값)로 계획 정비 시점을 정한다.</w:t>
      </w:r>
    </w:p>
    <w:p w14:paraId="73CF5D79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상태 신호: 시계열 신호(축 전류·진동)로 마모 추세를 관찰해 정밀도 저하를 조기에 잡는다.</w:t>
      </w:r>
    </w:p>
    <w:p w14:paraId="7541DC5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문서 활용: 문서 식별자(DocumentId)로 해당 로봇의 최신 문서를 즉시 찾는다.</w:t>
      </w:r>
    </w:p>
    <w:p w14:paraId="7AAE2F3F" w14:textId="77777777" w:rsidR="00D30E1E" w:rsidRDefault="00D30E1E" w:rsidP="00D30E1E">
      <w:pPr>
        <w:jc w:val="center"/>
      </w:pPr>
      <w:r>
        <w:rPr>
          <w:noProof/>
        </w:rPr>
        <w:lastRenderedPageBreak/>
        <w:drawing>
          <wp:inline distT="0" distB="0" distL="0" distR="0" wp14:anchorId="008CE767" wp14:editId="389611CA">
            <wp:extent cx="5580000" cy="1860000"/>
            <wp:effectExtent l="0" t="0" r="0" b="0"/>
            <wp:docPr id="2111578156" name="Picture 2111578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6EAA" w14:textId="0A6082D1" w:rsidR="00D30E1E" w:rsidRPr="00D47F14" w:rsidRDefault="00D30E1E" w:rsidP="00D30E1E">
      <w:pPr>
        <w:pStyle w:val="af0"/>
        <w:jc w:val="center"/>
      </w:pPr>
      <w:bookmarkStart w:id="138" w:name="_Toc24158236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50</w:t>
      </w:r>
      <w:r w:rsidR="008C1101">
        <w:rPr>
          <w:noProof/>
        </w:rPr>
        <w:fldChar w:fldCharType="end"/>
      </w:r>
      <w:r>
        <w:t xml:space="preserve"> 예측 보전(PdM) 및 스마트 유지보수</w:t>
      </w:r>
      <w:bookmarkEnd w:id="138"/>
    </w:p>
    <w:p w14:paraId="403D1D17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마. [시나리오 4] 작업자 안전 통합 모니터링</w:t>
      </w:r>
    </w:p>
    <w:p w14:paraId="0391D114" w14:textId="77777777" w:rsidR="00D30E1E" w:rsidRDefault="00D30E1E" w:rsidP="00D30E1E">
      <w:r w:rsidRPr="00D47F14">
        <w:rPr>
          <w:rFonts w:hint="eastAsia"/>
        </w:rPr>
        <w:t>○ 목적: 티칭·정비 중 작업자 안전 상태를 통합 관리해 산업재해를 예방한다.</w:t>
      </w:r>
    </w:p>
    <w:p w14:paraId="0C0E97F4" w14:textId="77777777" w:rsidR="00D30E1E" w:rsidRDefault="00D30E1E" w:rsidP="00D30E1E">
      <w:r w:rsidRPr="00D47F14">
        <w:rPr>
          <w:rFonts w:hint="eastAsia"/>
        </w:rPr>
        <w:t>○ 활용 서브모델: FunctionalSafety</w:t>
      </w:r>
    </w:p>
    <w:p w14:paraId="26E81B26" w14:textId="77777777" w:rsidR="00D30E1E" w:rsidRDefault="00D30E1E" w:rsidP="00D30E1E">
      <w:r w:rsidRPr="00D47F14">
        <w:rPr>
          <w:rFonts w:hint="eastAsia"/>
        </w:rPr>
        <w:t>○ 세부 내용:</w:t>
      </w:r>
    </w:p>
    <w:p w14:paraId="31663A6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안전정지·안전 정격 속도·영역 제한·비상정지 기능의 인증 수준(SIL·PL)을 디지털로 관리해, 여러 관절 로봇의 충돌·끼임 위험에 대응한다(ISO 10218·ISO 13849-1).</w:t>
      </w:r>
    </w:p>
    <w:p w14:paraId="39DC3539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4FF2AC70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안전 성능: SIL(안전 무결성 등급)·PL(성능 수준)·Category(안전 카테고리)로 안전 기능의 신뢰성을 확인한다.</w:t>
      </w:r>
    </w:p>
    <w:p w14:paraId="2BCE31A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안전 설정: SafetyRatedSpeed(안전 정격 속도)로 교시·정비 시 저속 동작을 보장한다.</w:t>
      </w:r>
    </w:p>
    <w:p w14:paraId="2052F1BD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70355523" wp14:editId="49101474">
            <wp:extent cx="5580000" cy="1860000"/>
            <wp:effectExtent l="0" t="0" r="0" b="0"/>
            <wp:docPr id="2111578157" name="Picture 2111578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A9FE" w14:textId="58A1F617" w:rsidR="00D30E1E" w:rsidRPr="00D47F14" w:rsidRDefault="00D30E1E" w:rsidP="00D30E1E">
      <w:pPr>
        <w:pStyle w:val="af0"/>
        <w:jc w:val="center"/>
      </w:pPr>
      <w:bookmarkStart w:id="139" w:name="_Toc24158236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51</w:t>
      </w:r>
      <w:r w:rsidR="008C1101">
        <w:rPr>
          <w:noProof/>
        </w:rPr>
        <w:fldChar w:fldCharType="end"/>
      </w:r>
      <w:r>
        <w:t xml:space="preserve"> 작업자 안전 통합 모니터링</w:t>
      </w:r>
      <w:bookmarkEnd w:id="139"/>
    </w:p>
    <w:p w14:paraId="7F562FF0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바. [시나리오 5] 자산 신원·문서 생애주기 관리</w:t>
      </w:r>
    </w:p>
    <w:p w14:paraId="287A1302" w14:textId="77777777" w:rsidR="00D30E1E" w:rsidRDefault="00D30E1E" w:rsidP="00D30E1E">
      <w:r w:rsidRPr="00D47F14">
        <w:rPr>
          <w:rFonts w:hint="eastAsia"/>
        </w:rPr>
        <w:t>○ 목적: 로봇의 전체 생애주기 이력과 신원을 체계적으로 관리한다.</w:t>
      </w:r>
    </w:p>
    <w:p w14:paraId="6E380146" w14:textId="77777777" w:rsidR="00D30E1E" w:rsidRDefault="00D30E1E" w:rsidP="00D30E1E">
      <w:r w:rsidRPr="00D47F14">
        <w:rPr>
          <w:rFonts w:hint="eastAsia"/>
        </w:rPr>
        <w:t>○ 활용 서브모델: DigitalNameplate, HandoverDocumentation</w:t>
      </w:r>
    </w:p>
    <w:p w14:paraId="7595DA8E" w14:textId="77777777" w:rsidR="00D30E1E" w:rsidRDefault="00D30E1E" w:rsidP="00D30E1E">
      <w:r w:rsidRPr="00D47F14">
        <w:rPr>
          <w:rFonts w:hint="eastAsia"/>
        </w:rPr>
        <w:t>○ 세부 내용:</w:t>
      </w:r>
    </w:p>
    <w:p w14:paraId="10EE6AC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DigitalNameplate가 제조사·시리얼·제조연월 등 '디지털 신분증' 역할을 하고, HandoverDocumentation이 매뉴얼·도면·인증서를 생애주기에 걸쳐 관리한다. 향후 디지털 제품 여권(DPP)의 기초가 된다.</w:t>
      </w:r>
    </w:p>
    <w:p w14:paraId="258425FF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59B27436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lastRenderedPageBreak/>
        <w:t>신원: SerialNumber(시리얼 번호)·YearOfConstruction(제조 연도)로 로봇의 정체성을 보장한다.</w:t>
      </w:r>
    </w:p>
    <w:p w14:paraId="2E212DE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문서: DocumentVersion(문서 버전)으로 최신 문서 이력을 추적한다.</w:t>
      </w:r>
    </w:p>
    <w:p w14:paraId="49EA1104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08ED7FFC" wp14:editId="1A5391DC">
            <wp:extent cx="5580000" cy="1860000"/>
            <wp:effectExtent l="0" t="0" r="0" b="0"/>
            <wp:docPr id="2111578158" name="Picture 2111578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9F18" w14:textId="5E618519" w:rsidR="00D30E1E" w:rsidRPr="00D47F14" w:rsidRDefault="00D30E1E" w:rsidP="00D30E1E">
      <w:pPr>
        <w:pStyle w:val="af0"/>
        <w:jc w:val="center"/>
      </w:pPr>
      <w:bookmarkStart w:id="140" w:name="_Toc24158236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52</w:t>
      </w:r>
      <w:r w:rsidR="008C1101">
        <w:rPr>
          <w:noProof/>
        </w:rPr>
        <w:fldChar w:fldCharType="end"/>
      </w:r>
      <w:r>
        <w:t xml:space="preserve"> 자산 신원·문서 생애주기 관리</w:t>
      </w:r>
      <w:bookmarkEnd w:id="140"/>
    </w:p>
    <w:p w14:paraId="743330FC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사. [시나리오 6] 라인 연계 및 디지털 트윈</w:t>
      </w:r>
    </w:p>
    <w:p w14:paraId="6AEB2882" w14:textId="77777777" w:rsidR="00D30E1E" w:rsidRDefault="00D30E1E" w:rsidP="00D30E1E">
      <w:r w:rsidRPr="00D47F14">
        <w:rPr>
          <w:rFonts w:hint="eastAsia"/>
        </w:rPr>
        <w:t>○ 목적: 라인 전체 장비의 표준 데이터를 통합해 디지털 트윈(현실 장비를 컴퓨터에 똑같이 옮긴 쌍둥이 모델)으로 운영한다.</w:t>
      </w:r>
    </w:p>
    <w:p w14:paraId="5A7DF1E5" w14:textId="77777777" w:rsidR="00D30E1E" w:rsidRDefault="00D30E1E" w:rsidP="00D30E1E">
      <w:r w:rsidRPr="00D47F14">
        <w:rPr>
          <w:rFonts w:hint="eastAsia"/>
        </w:rPr>
        <w:t>○ 활용 서브모델: 전체 서브모델</w:t>
      </w:r>
    </w:p>
    <w:p w14:paraId="2CB5C2F9" w14:textId="77777777" w:rsidR="00D30E1E" w:rsidRDefault="00D30E1E" w:rsidP="00D30E1E">
      <w:r w:rsidRPr="00D47F14">
        <w:rPr>
          <w:rFonts w:hint="eastAsia"/>
        </w:rPr>
        <w:t>○ 세부 내용:</w:t>
      </w:r>
    </w:p>
    <w:p w14:paraId="540589B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반송 로봇을 포함한 라인 장비의 AAS를 표준 형식으로 연계해, 공정 모니터링·생산 최적화·예지정비·안전을 하나의 화면에서 통합 관리하고, 상위 시스템(MES)과 표준 인터페이스로 데이터를 주고받는다.</w:t>
      </w:r>
    </w:p>
    <w:p w14:paraId="73805730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1D9DD15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상태 연계: OperationalData의 운전 상태·측정값을 라인 관제 화면과 연계한다.</w:t>
      </w:r>
    </w:p>
    <w:p w14:paraId="4A759941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예지 연계: PredictiveMaintenance의 잔여 수명을 정비 계획 시스템과 연계한다.</w:t>
      </w:r>
    </w:p>
    <w:p w14:paraId="1C851C7F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130F57F3" wp14:editId="4EADD380">
            <wp:extent cx="5580000" cy="1860000"/>
            <wp:effectExtent l="0" t="0" r="0" b="0"/>
            <wp:docPr id="2111578159" name="Picture 2111578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EB5C" w14:textId="5F68693A" w:rsidR="00D30E1E" w:rsidRPr="00D47F14" w:rsidRDefault="00D30E1E" w:rsidP="00D30E1E">
      <w:pPr>
        <w:pStyle w:val="af0"/>
        <w:jc w:val="center"/>
      </w:pPr>
      <w:bookmarkStart w:id="141" w:name="_Toc184986039"/>
      <w:bookmarkStart w:id="142" w:name="_Toc184991705"/>
      <w:bookmarkStart w:id="143" w:name="_Toc184994006"/>
      <w:bookmarkStart w:id="144" w:name="_Toc24158236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2653BD">
        <w:rPr>
          <w:noProof/>
        </w:rPr>
        <w:t>53</w:t>
      </w:r>
      <w:r w:rsidR="008C1101">
        <w:rPr>
          <w:noProof/>
        </w:rPr>
        <w:fldChar w:fldCharType="end"/>
      </w:r>
      <w:r>
        <w:t xml:space="preserve"> 라인 연계 및 디지털 트윈</w:t>
      </w:r>
      <w:bookmarkEnd w:id="141"/>
      <w:bookmarkEnd w:id="142"/>
      <w:bookmarkEnd w:id="143"/>
      <w:bookmarkEnd w:id="144"/>
    </w:p>
    <w:sectPr w:rsidR="00D30E1E" w:rsidRPr="00D47F14" w:rsidSect="0016070E">
      <w:headerReference w:type="default" r:id="rId75"/>
      <w:headerReference w:type="first" r:id="rId76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A72BB" w14:textId="77777777" w:rsidR="004D53A5" w:rsidRDefault="004D53A5" w:rsidP="00D25316">
      <w:r>
        <w:separator/>
      </w:r>
    </w:p>
  </w:endnote>
  <w:endnote w:type="continuationSeparator" w:id="0">
    <w:p w14:paraId="73A68C7C" w14:textId="77777777" w:rsidR="004D53A5" w:rsidRDefault="004D53A5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바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altName w:val="맑은 고딕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EndPr/>
    <w:sdtContent>
      <w:p w14:paraId="5409A1DF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70</w:t>
        </w:r>
        <w:r>
          <w:rPr>
            <w:noProof/>
            <w:lang w:val="ko-KR"/>
          </w:rPr>
          <w:fldChar w:fldCharType="end"/>
        </w:r>
      </w:p>
    </w:sdtContent>
  </w:sdt>
  <w:p w14:paraId="1093BE2F" w14:textId="77777777" w:rsidR="00F3746F" w:rsidRDefault="00F3746F">
    <w:pPr>
      <w:pStyle w:val="ad"/>
      <w:ind w:left="400" w:hanging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EndPr/>
    <w:sdtContent>
      <w:p w14:paraId="38216E65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68</w:t>
        </w:r>
        <w:r>
          <w:rPr>
            <w:noProof/>
            <w:lang w:val="ko-KR"/>
          </w:rPr>
          <w:fldChar w:fldCharType="end"/>
        </w:r>
      </w:p>
    </w:sdtContent>
  </w:sdt>
  <w:p w14:paraId="7594FAEB" w14:textId="77777777" w:rsidR="00F3746F" w:rsidRDefault="00F3746F">
    <w:pPr>
      <w:pStyle w:val="ad"/>
      <w:ind w:left="400" w:hanging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7A37" w14:textId="77777777" w:rsidR="004D53A5" w:rsidRDefault="004D53A5" w:rsidP="00D25316">
      <w:r>
        <w:separator/>
      </w:r>
    </w:p>
  </w:footnote>
  <w:footnote w:type="continuationSeparator" w:id="0">
    <w:p w14:paraId="784FCB35" w14:textId="77777777" w:rsidR="004D53A5" w:rsidRDefault="004D53A5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937D" w14:textId="77777777" w:rsidR="00F3746F" w:rsidRDefault="00F3746F" w:rsidP="00D353A6">
    <w:pPr>
      <w:pStyle w:val="ac"/>
      <w:ind w:left="800"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2470F4C9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91BB58E" w14:textId="77777777" w:rsidR="00F3746F" w:rsidRPr="00F07F2E" w:rsidRDefault="00F3746F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37110EC9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F4DFCC4" wp14:editId="6DE6EAE1">
                <wp:extent cx="552450" cy="238125"/>
                <wp:effectExtent l="0" t="0" r="0" b="9525"/>
                <wp:docPr id="101949816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73955F55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C6B8C9A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64FDB1A8" w14:textId="77777777" w:rsidR="00F3746F" w:rsidRPr="00E25C19" w:rsidRDefault="00F3746F" w:rsidP="00A56AEC">
          <w:pPr>
            <w:pStyle w:val="ac"/>
          </w:pPr>
        </w:p>
      </w:tc>
    </w:tr>
  </w:tbl>
  <w:p w14:paraId="44772FE6" w14:textId="77777777" w:rsidR="00F3746F" w:rsidRDefault="00F3746F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712EAB5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4F09E5D9" w14:textId="77777777" w:rsidR="00F3746F" w:rsidRPr="00F07F2E" w:rsidRDefault="00F3746F" w:rsidP="00F07F2E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49C3A21A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CDA75C" wp14:editId="429A445F">
                <wp:extent cx="552450" cy="238125"/>
                <wp:effectExtent l="0" t="0" r="0" b="9525"/>
                <wp:docPr id="138396315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51DCA2C3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6701807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5567BEA" w14:textId="77777777" w:rsidR="00F3746F" w:rsidRPr="00E25C19" w:rsidRDefault="00F3746F" w:rsidP="00F07F2E">
          <w:pPr>
            <w:pStyle w:val="ac"/>
          </w:pPr>
        </w:p>
      </w:tc>
    </w:tr>
  </w:tbl>
  <w:p w14:paraId="185CFC1E" w14:textId="77777777" w:rsidR="00F3746F" w:rsidRDefault="00F3746F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7998D8C3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4A020CF8" w14:textId="77777777" w:rsidR="00F3746F" w:rsidRPr="00F07F2E" w:rsidRDefault="00F3746F" w:rsidP="00A56AE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4BB854C5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33DC315" wp14:editId="6371DCE9">
                <wp:extent cx="552450" cy="238125"/>
                <wp:effectExtent l="0" t="0" r="0" b="9525"/>
                <wp:docPr id="586655404" name="그림 27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2366FEA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77C0B0D0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64C250F" w14:textId="77777777" w:rsidR="00F3746F" w:rsidRPr="00E25C19" w:rsidRDefault="00F3746F" w:rsidP="00A56AEC">
          <w:pPr>
            <w:pStyle w:val="ac"/>
          </w:pPr>
        </w:p>
      </w:tc>
    </w:tr>
  </w:tbl>
  <w:p w14:paraId="1D703814" w14:textId="77777777" w:rsidR="00F3746F" w:rsidRDefault="00F3746F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53185472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075777AD" w14:textId="77777777" w:rsidR="00F3746F" w:rsidRPr="00CA720C" w:rsidRDefault="00F3746F" w:rsidP="00CA720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4196D93A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234C025" wp14:editId="5CBC1BB0">
                <wp:extent cx="552450" cy="238125"/>
                <wp:effectExtent l="0" t="0" r="0" b="9525"/>
                <wp:docPr id="44870192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01043422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76C731A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4688968B" w14:textId="77777777" w:rsidR="00F3746F" w:rsidRPr="00E25C19" w:rsidRDefault="00F3746F" w:rsidP="00F07F2E">
          <w:pPr>
            <w:pStyle w:val="ac"/>
          </w:pPr>
        </w:p>
      </w:tc>
    </w:tr>
  </w:tbl>
  <w:p w14:paraId="1950A378" w14:textId="77777777" w:rsidR="00F3746F" w:rsidRDefault="00F3746F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5FFE652C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07C7E9DF" w14:textId="77777777" w:rsidR="00F3746F" w:rsidRPr="00CA720C" w:rsidRDefault="00F3746F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B63D566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77F1D62" wp14:editId="22970867">
                <wp:extent cx="552450" cy="238125"/>
                <wp:effectExtent l="0" t="0" r="0" b="9525"/>
                <wp:docPr id="99159850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36B743F1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D7C2EE3" w14:textId="77777777" w:rsidR="00F3746F" w:rsidRPr="00F07F2E" w:rsidRDefault="00F3746F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601F9580" w14:textId="77777777" w:rsidR="00F3746F" w:rsidRPr="00E25C19" w:rsidRDefault="00F3746F" w:rsidP="00065A41">
          <w:pPr>
            <w:pStyle w:val="ac"/>
          </w:pPr>
        </w:p>
      </w:tc>
    </w:tr>
  </w:tbl>
  <w:p w14:paraId="2FB6325E" w14:textId="77777777" w:rsidR="00F3746F" w:rsidRDefault="00F3746F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1D3CC63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39953A48" w14:textId="77777777" w:rsidR="00F3746F" w:rsidRPr="00CA720C" w:rsidRDefault="00F3746F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2CE9B7CC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72A1C0E" wp14:editId="4583073F">
                <wp:extent cx="552450" cy="238125"/>
                <wp:effectExtent l="0" t="0" r="0" b="9525"/>
                <wp:docPr id="20318889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19CFADBD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F8CA277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1418673" w14:textId="77777777" w:rsidR="00F3746F" w:rsidRPr="00E25C19" w:rsidRDefault="00F3746F" w:rsidP="00F07F2E">
          <w:pPr>
            <w:pStyle w:val="ac"/>
          </w:pPr>
        </w:p>
      </w:tc>
    </w:tr>
  </w:tbl>
  <w:p w14:paraId="4F48FBD5" w14:textId="77777777" w:rsidR="00F3746F" w:rsidRDefault="00F3746F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551BC599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083E027B" w14:textId="77777777" w:rsidR="00F3746F" w:rsidRPr="00CA720C" w:rsidRDefault="00F3746F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4DF1ECF1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50B9FDD3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5785593" w14:textId="77777777" w:rsidR="00F3746F" w:rsidRPr="00F07F2E" w:rsidRDefault="00F3746F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477BDD3" w14:textId="77777777" w:rsidR="00F3746F" w:rsidRPr="00E25C19" w:rsidRDefault="00F3746F" w:rsidP="00EB1C8C">
          <w:pPr>
            <w:pStyle w:val="ac"/>
          </w:pPr>
        </w:p>
      </w:tc>
    </w:tr>
  </w:tbl>
  <w:p w14:paraId="0A4B6E02" w14:textId="77777777" w:rsidR="00F3746F" w:rsidRPr="00EB1C8C" w:rsidRDefault="00F3746F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6DC5172F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34EF328C" w14:textId="77777777" w:rsidR="00F3746F" w:rsidRPr="00CA720C" w:rsidRDefault="00F3746F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5772E4EC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5971BCC5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D176407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4565476B" w14:textId="77777777" w:rsidR="00F3746F" w:rsidRPr="00E25C19" w:rsidRDefault="00F3746F" w:rsidP="00F07F2E">
          <w:pPr>
            <w:pStyle w:val="ac"/>
          </w:pPr>
        </w:p>
      </w:tc>
    </w:tr>
  </w:tbl>
  <w:p w14:paraId="7B63B6CB" w14:textId="77777777" w:rsidR="00F3746F" w:rsidRDefault="00F3746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4B9B"/>
    <w:multiLevelType w:val="hybridMultilevel"/>
    <w:tmpl w:val="A20C3D3A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24D0EA9"/>
    <w:multiLevelType w:val="hybridMultilevel"/>
    <w:tmpl w:val="2598BCC6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739624A"/>
    <w:multiLevelType w:val="hybridMultilevel"/>
    <w:tmpl w:val="1294F46A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7F33159"/>
    <w:multiLevelType w:val="hybridMultilevel"/>
    <w:tmpl w:val="9C98DDAE"/>
    <w:lvl w:ilvl="0" w:tplc="5AC6DB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BE858CE"/>
    <w:multiLevelType w:val="hybridMultilevel"/>
    <w:tmpl w:val="4AB0C4A8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5F35793"/>
    <w:multiLevelType w:val="hybridMultilevel"/>
    <w:tmpl w:val="6C24FBCA"/>
    <w:lvl w:ilvl="0" w:tplc="FFFFFFFF">
      <w:start w:val="1"/>
      <w:numFmt w:val="bullet"/>
      <w:lvlText w:val="¡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9C5CE63A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C6D7308"/>
    <w:multiLevelType w:val="hybridMultilevel"/>
    <w:tmpl w:val="78F849EE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99179978">
    <w:abstractNumId w:val="5"/>
  </w:num>
  <w:num w:numId="2" w16cid:durableId="4302019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9388032">
    <w:abstractNumId w:val="1"/>
  </w:num>
  <w:num w:numId="4" w16cid:durableId="1631781413">
    <w:abstractNumId w:val="7"/>
  </w:num>
  <w:num w:numId="5" w16cid:durableId="1969701006">
    <w:abstractNumId w:val="4"/>
  </w:num>
  <w:num w:numId="6" w16cid:durableId="1270241316">
    <w:abstractNumId w:val="2"/>
  </w:num>
  <w:num w:numId="7" w16cid:durableId="1990749382">
    <w:abstractNumId w:val="6"/>
  </w:num>
  <w:num w:numId="8" w16cid:durableId="196596036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-.:;?]}¢°’”′″℃〉》」』】〕！％），．：；？］｝￠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09"/>
    <w:rsid w:val="00000F84"/>
    <w:rsid w:val="00002976"/>
    <w:rsid w:val="00002AF9"/>
    <w:rsid w:val="000040CE"/>
    <w:rsid w:val="0000410B"/>
    <w:rsid w:val="00006DF0"/>
    <w:rsid w:val="00007432"/>
    <w:rsid w:val="0000748D"/>
    <w:rsid w:val="000074BC"/>
    <w:rsid w:val="00011015"/>
    <w:rsid w:val="0001120F"/>
    <w:rsid w:val="000119A4"/>
    <w:rsid w:val="0001304F"/>
    <w:rsid w:val="000137AB"/>
    <w:rsid w:val="00014B69"/>
    <w:rsid w:val="00015029"/>
    <w:rsid w:val="00015100"/>
    <w:rsid w:val="00016069"/>
    <w:rsid w:val="000174B1"/>
    <w:rsid w:val="00020403"/>
    <w:rsid w:val="000207F0"/>
    <w:rsid w:val="00021E0C"/>
    <w:rsid w:val="00022FCE"/>
    <w:rsid w:val="00023290"/>
    <w:rsid w:val="00025FA6"/>
    <w:rsid w:val="00026C43"/>
    <w:rsid w:val="000277AD"/>
    <w:rsid w:val="00030EAB"/>
    <w:rsid w:val="000310B8"/>
    <w:rsid w:val="000314F8"/>
    <w:rsid w:val="00031CD8"/>
    <w:rsid w:val="000330E8"/>
    <w:rsid w:val="00033262"/>
    <w:rsid w:val="00033A1C"/>
    <w:rsid w:val="000354CC"/>
    <w:rsid w:val="000356EE"/>
    <w:rsid w:val="000359D2"/>
    <w:rsid w:val="000376CD"/>
    <w:rsid w:val="000413EA"/>
    <w:rsid w:val="0004140B"/>
    <w:rsid w:val="000419C9"/>
    <w:rsid w:val="00042266"/>
    <w:rsid w:val="00042A68"/>
    <w:rsid w:val="00042E47"/>
    <w:rsid w:val="00043939"/>
    <w:rsid w:val="000453D6"/>
    <w:rsid w:val="0004621E"/>
    <w:rsid w:val="00046E7C"/>
    <w:rsid w:val="000472C4"/>
    <w:rsid w:val="000507B7"/>
    <w:rsid w:val="00050A3B"/>
    <w:rsid w:val="00052589"/>
    <w:rsid w:val="00052870"/>
    <w:rsid w:val="0005328D"/>
    <w:rsid w:val="00053FE3"/>
    <w:rsid w:val="000543FA"/>
    <w:rsid w:val="00054AC4"/>
    <w:rsid w:val="00054F32"/>
    <w:rsid w:val="0005675B"/>
    <w:rsid w:val="0005781C"/>
    <w:rsid w:val="00060A47"/>
    <w:rsid w:val="0006384D"/>
    <w:rsid w:val="000639EB"/>
    <w:rsid w:val="00063D09"/>
    <w:rsid w:val="0006465C"/>
    <w:rsid w:val="00065A41"/>
    <w:rsid w:val="0006617F"/>
    <w:rsid w:val="0007033F"/>
    <w:rsid w:val="00070714"/>
    <w:rsid w:val="000713D5"/>
    <w:rsid w:val="00071D1A"/>
    <w:rsid w:val="000721EE"/>
    <w:rsid w:val="0007261E"/>
    <w:rsid w:val="000738C2"/>
    <w:rsid w:val="00073E27"/>
    <w:rsid w:val="00074071"/>
    <w:rsid w:val="00075BE2"/>
    <w:rsid w:val="00075D5C"/>
    <w:rsid w:val="000769F1"/>
    <w:rsid w:val="0007765C"/>
    <w:rsid w:val="00077C80"/>
    <w:rsid w:val="000817C2"/>
    <w:rsid w:val="00082A40"/>
    <w:rsid w:val="00083C43"/>
    <w:rsid w:val="00084061"/>
    <w:rsid w:val="000844D0"/>
    <w:rsid w:val="000853FF"/>
    <w:rsid w:val="00085F04"/>
    <w:rsid w:val="00086B5A"/>
    <w:rsid w:val="00086CCF"/>
    <w:rsid w:val="00091187"/>
    <w:rsid w:val="000914A0"/>
    <w:rsid w:val="00094DCC"/>
    <w:rsid w:val="00095D4D"/>
    <w:rsid w:val="0009702D"/>
    <w:rsid w:val="0009790D"/>
    <w:rsid w:val="000979E6"/>
    <w:rsid w:val="000A22D5"/>
    <w:rsid w:val="000A2BAB"/>
    <w:rsid w:val="000A40E8"/>
    <w:rsid w:val="000A450E"/>
    <w:rsid w:val="000A6758"/>
    <w:rsid w:val="000A6FA6"/>
    <w:rsid w:val="000A77DC"/>
    <w:rsid w:val="000A7B99"/>
    <w:rsid w:val="000B0030"/>
    <w:rsid w:val="000B0611"/>
    <w:rsid w:val="000B0B4A"/>
    <w:rsid w:val="000B1095"/>
    <w:rsid w:val="000B290C"/>
    <w:rsid w:val="000B2EC4"/>
    <w:rsid w:val="000B309B"/>
    <w:rsid w:val="000B3D9B"/>
    <w:rsid w:val="000B4B2B"/>
    <w:rsid w:val="000B4BD9"/>
    <w:rsid w:val="000B4E8C"/>
    <w:rsid w:val="000B5197"/>
    <w:rsid w:val="000B627A"/>
    <w:rsid w:val="000B6EFB"/>
    <w:rsid w:val="000B7617"/>
    <w:rsid w:val="000B78E8"/>
    <w:rsid w:val="000C0431"/>
    <w:rsid w:val="000C0A4D"/>
    <w:rsid w:val="000C0C87"/>
    <w:rsid w:val="000C3A78"/>
    <w:rsid w:val="000C3C76"/>
    <w:rsid w:val="000C600D"/>
    <w:rsid w:val="000C6149"/>
    <w:rsid w:val="000C618A"/>
    <w:rsid w:val="000C6A5C"/>
    <w:rsid w:val="000C6AA7"/>
    <w:rsid w:val="000C6CE4"/>
    <w:rsid w:val="000C7F84"/>
    <w:rsid w:val="000D0BE3"/>
    <w:rsid w:val="000D12C2"/>
    <w:rsid w:val="000D1789"/>
    <w:rsid w:val="000D179A"/>
    <w:rsid w:val="000D1E7F"/>
    <w:rsid w:val="000D4AC2"/>
    <w:rsid w:val="000D6A8E"/>
    <w:rsid w:val="000D7470"/>
    <w:rsid w:val="000D7A93"/>
    <w:rsid w:val="000E092D"/>
    <w:rsid w:val="000E0C03"/>
    <w:rsid w:val="000E1425"/>
    <w:rsid w:val="000E183C"/>
    <w:rsid w:val="000E1E9E"/>
    <w:rsid w:val="000E376D"/>
    <w:rsid w:val="000E3864"/>
    <w:rsid w:val="000E452E"/>
    <w:rsid w:val="000E499E"/>
    <w:rsid w:val="000E514B"/>
    <w:rsid w:val="000E5A94"/>
    <w:rsid w:val="000E5D77"/>
    <w:rsid w:val="000F0A82"/>
    <w:rsid w:val="000F13F6"/>
    <w:rsid w:val="000F1CBD"/>
    <w:rsid w:val="000F2972"/>
    <w:rsid w:val="000F2A39"/>
    <w:rsid w:val="000F38D9"/>
    <w:rsid w:val="000F40C8"/>
    <w:rsid w:val="000F4EC3"/>
    <w:rsid w:val="000F523C"/>
    <w:rsid w:val="0010025B"/>
    <w:rsid w:val="00101183"/>
    <w:rsid w:val="00101209"/>
    <w:rsid w:val="00101700"/>
    <w:rsid w:val="00101A00"/>
    <w:rsid w:val="00101A18"/>
    <w:rsid w:val="00102D85"/>
    <w:rsid w:val="00103068"/>
    <w:rsid w:val="001056D7"/>
    <w:rsid w:val="001066DF"/>
    <w:rsid w:val="001074FA"/>
    <w:rsid w:val="00107FD9"/>
    <w:rsid w:val="00110330"/>
    <w:rsid w:val="001115DB"/>
    <w:rsid w:val="00111DF7"/>
    <w:rsid w:val="00111F0C"/>
    <w:rsid w:val="00112AED"/>
    <w:rsid w:val="00112F74"/>
    <w:rsid w:val="00113132"/>
    <w:rsid w:val="00113CD9"/>
    <w:rsid w:val="00113D29"/>
    <w:rsid w:val="00113D6A"/>
    <w:rsid w:val="001152E4"/>
    <w:rsid w:val="0011539B"/>
    <w:rsid w:val="0011591E"/>
    <w:rsid w:val="00115DF2"/>
    <w:rsid w:val="001216E2"/>
    <w:rsid w:val="00122AF8"/>
    <w:rsid w:val="00123B0F"/>
    <w:rsid w:val="001245AC"/>
    <w:rsid w:val="001256C7"/>
    <w:rsid w:val="001257DB"/>
    <w:rsid w:val="00126B94"/>
    <w:rsid w:val="001272AE"/>
    <w:rsid w:val="00130649"/>
    <w:rsid w:val="00130DAD"/>
    <w:rsid w:val="00131CB9"/>
    <w:rsid w:val="00132D1B"/>
    <w:rsid w:val="001341B9"/>
    <w:rsid w:val="00134782"/>
    <w:rsid w:val="00134DE5"/>
    <w:rsid w:val="00135D55"/>
    <w:rsid w:val="00135F57"/>
    <w:rsid w:val="001367E0"/>
    <w:rsid w:val="00137AE5"/>
    <w:rsid w:val="0014050F"/>
    <w:rsid w:val="0014173E"/>
    <w:rsid w:val="001420DD"/>
    <w:rsid w:val="001421C9"/>
    <w:rsid w:val="0014268B"/>
    <w:rsid w:val="00142D3C"/>
    <w:rsid w:val="0014429A"/>
    <w:rsid w:val="00144D9A"/>
    <w:rsid w:val="00146B72"/>
    <w:rsid w:val="00146DD6"/>
    <w:rsid w:val="001470D6"/>
    <w:rsid w:val="00147773"/>
    <w:rsid w:val="00151340"/>
    <w:rsid w:val="00151434"/>
    <w:rsid w:val="00152306"/>
    <w:rsid w:val="00152D0D"/>
    <w:rsid w:val="00153E3E"/>
    <w:rsid w:val="00154854"/>
    <w:rsid w:val="00156490"/>
    <w:rsid w:val="00157316"/>
    <w:rsid w:val="00157B18"/>
    <w:rsid w:val="0016070E"/>
    <w:rsid w:val="00160C32"/>
    <w:rsid w:val="00160D46"/>
    <w:rsid w:val="00160D4B"/>
    <w:rsid w:val="0016231E"/>
    <w:rsid w:val="0016349E"/>
    <w:rsid w:val="00164AEC"/>
    <w:rsid w:val="00164F1D"/>
    <w:rsid w:val="00164F42"/>
    <w:rsid w:val="0016502C"/>
    <w:rsid w:val="00165331"/>
    <w:rsid w:val="0016630F"/>
    <w:rsid w:val="00166C1D"/>
    <w:rsid w:val="00167047"/>
    <w:rsid w:val="00167AA1"/>
    <w:rsid w:val="0017029C"/>
    <w:rsid w:val="001703BF"/>
    <w:rsid w:val="0017061F"/>
    <w:rsid w:val="001707E7"/>
    <w:rsid w:val="00170FEC"/>
    <w:rsid w:val="001714BB"/>
    <w:rsid w:val="001720CA"/>
    <w:rsid w:val="0017210A"/>
    <w:rsid w:val="00173084"/>
    <w:rsid w:val="00173DA9"/>
    <w:rsid w:val="001762B7"/>
    <w:rsid w:val="001763C5"/>
    <w:rsid w:val="00176DF8"/>
    <w:rsid w:val="00176E68"/>
    <w:rsid w:val="0017734B"/>
    <w:rsid w:val="00177780"/>
    <w:rsid w:val="00177C7A"/>
    <w:rsid w:val="00177D41"/>
    <w:rsid w:val="00183299"/>
    <w:rsid w:val="0018351B"/>
    <w:rsid w:val="0018359B"/>
    <w:rsid w:val="001836A9"/>
    <w:rsid w:val="001840C8"/>
    <w:rsid w:val="00186281"/>
    <w:rsid w:val="00186C6C"/>
    <w:rsid w:val="00187064"/>
    <w:rsid w:val="00187AF1"/>
    <w:rsid w:val="001912CE"/>
    <w:rsid w:val="00191625"/>
    <w:rsid w:val="0019212C"/>
    <w:rsid w:val="00192475"/>
    <w:rsid w:val="00192814"/>
    <w:rsid w:val="001938F7"/>
    <w:rsid w:val="00193926"/>
    <w:rsid w:val="00194706"/>
    <w:rsid w:val="00195FA0"/>
    <w:rsid w:val="00196084"/>
    <w:rsid w:val="001966D0"/>
    <w:rsid w:val="00196E37"/>
    <w:rsid w:val="00197101"/>
    <w:rsid w:val="00197162"/>
    <w:rsid w:val="001A0534"/>
    <w:rsid w:val="001A095A"/>
    <w:rsid w:val="001A1844"/>
    <w:rsid w:val="001A1D85"/>
    <w:rsid w:val="001A1DD8"/>
    <w:rsid w:val="001A3E17"/>
    <w:rsid w:val="001A4049"/>
    <w:rsid w:val="001A4816"/>
    <w:rsid w:val="001A5B0E"/>
    <w:rsid w:val="001A5DCC"/>
    <w:rsid w:val="001A5FDD"/>
    <w:rsid w:val="001A65C5"/>
    <w:rsid w:val="001A7A35"/>
    <w:rsid w:val="001A7E3A"/>
    <w:rsid w:val="001B02ED"/>
    <w:rsid w:val="001B04EA"/>
    <w:rsid w:val="001B063F"/>
    <w:rsid w:val="001B3559"/>
    <w:rsid w:val="001B39B7"/>
    <w:rsid w:val="001B4B51"/>
    <w:rsid w:val="001B5B69"/>
    <w:rsid w:val="001B5FB0"/>
    <w:rsid w:val="001B635D"/>
    <w:rsid w:val="001B645E"/>
    <w:rsid w:val="001C0429"/>
    <w:rsid w:val="001C1471"/>
    <w:rsid w:val="001C1D50"/>
    <w:rsid w:val="001C3000"/>
    <w:rsid w:val="001C39BB"/>
    <w:rsid w:val="001C3BA3"/>
    <w:rsid w:val="001C487A"/>
    <w:rsid w:val="001C5847"/>
    <w:rsid w:val="001C5B9B"/>
    <w:rsid w:val="001C6171"/>
    <w:rsid w:val="001C62F2"/>
    <w:rsid w:val="001C6B26"/>
    <w:rsid w:val="001D043C"/>
    <w:rsid w:val="001D1521"/>
    <w:rsid w:val="001D1FFC"/>
    <w:rsid w:val="001D290B"/>
    <w:rsid w:val="001D3119"/>
    <w:rsid w:val="001D42D1"/>
    <w:rsid w:val="001D4763"/>
    <w:rsid w:val="001D5C09"/>
    <w:rsid w:val="001D7AD2"/>
    <w:rsid w:val="001D7F68"/>
    <w:rsid w:val="001E062B"/>
    <w:rsid w:val="001E0DDB"/>
    <w:rsid w:val="001E10A4"/>
    <w:rsid w:val="001E2848"/>
    <w:rsid w:val="001E2FA4"/>
    <w:rsid w:val="001E37AD"/>
    <w:rsid w:val="001E38CB"/>
    <w:rsid w:val="001E609F"/>
    <w:rsid w:val="001E6190"/>
    <w:rsid w:val="001E6426"/>
    <w:rsid w:val="001E6707"/>
    <w:rsid w:val="001E7251"/>
    <w:rsid w:val="001E7E33"/>
    <w:rsid w:val="001F13D5"/>
    <w:rsid w:val="001F2713"/>
    <w:rsid w:val="001F2963"/>
    <w:rsid w:val="001F4DE9"/>
    <w:rsid w:val="001F5900"/>
    <w:rsid w:val="00203983"/>
    <w:rsid w:val="00205275"/>
    <w:rsid w:val="002068A4"/>
    <w:rsid w:val="00206C3B"/>
    <w:rsid w:val="00206E80"/>
    <w:rsid w:val="00207DDF"/>
    <w:rsid w:val="00207F0A"/>
    <w:rsid w:val="00211722"/>
    <w:rsid w:val="00212506"/>
    <w:rsid w:val="0021306F"/>
    <w:rsid w:val="00213A30"/>
    <w:rsid w:val="00213B20"/>
    <w:rsid w:val="0021410C"/>
    <w:rsid w:val="00216170"/>
    <w:rsid w:val="002176F2"/>
    <w:rsid w:val="00220A0C"/>
    <w:rsid w:val="00220D75"/>
    <w:rsid w:val="0022419E"/>
    <w:rsid w:val="002308F5"/>
    <w:rsid w:val="00230B1E"/>
    <w:rsid w:val="002312F9"/>
    <w:rsid w:val="00233A2E"/>
    <w:rsid w:val="0023422F"/>
    <w:rsid w:val="00234FE4"/>
    <w:rsid w:val="00235B09"/>
    <w:rsid w:val="00235FD8"/>
    <w:rsid w:val="00236483"/>
    <w:rsid w:val="00236C7D"/>
    <w:rsid w:val="00236E11"/>
    <w:rsid w:val="00237052"/>
    <w:rsid w:val="002376CC"/>
    <w:rsid w:val="0023772C"/>
    <w:rsid w:val="00237E6B"/>
    <w:rsid w:val="0024011A"/>
    <w:rsid w:val="00240DDB"/>
    <w:rsid w:val="00241110"/>
    <w:rsid w:val="00241ABA"/>
    <w:rsid w:val="00242C05"/>
    <w:rsid w:val="00243962"/>
    <w:rsid w:val="00243EB7"/>
    <w:rsid w:val="00244CAD"/>
    <w:rsid w:val="002456AC"/>
    <w:rsid w:val="00245BAA"/>
    <w:rsid w:val="002467D9"/>
    <w:rsid w:val="00246E50"/>
    <w:rsid w:val="00247AF2"/>
    <w:rsid w:val="00250B35"/>
    <w:rsid w:val="00252B78"/>
    <w:rsid w:val="00252C76"/>
    <w:rsid w:val="00252F4E"/>
    <w:rsid w:val="002539AB"/>
    <w:rsid w:val="00253AE7"/>
    <w:rsid w:val="0025437F"/>
    <w:rsid w:val="00256467"/>
    <w:rsid w:val="00256FA4"/>
    <w:rsid w:val="002573BB"/>
    <w:rsid w:val="00257B01"/>
    <w:rsid w:val="00257EDE"/>
    <w:rsid w:val="00260514"/>
    <w:rsid w:val="00260712"/>
    <w:rsid w:val="0026101C"/>
    <w:rsid w:val="0026122C"/>
    <w:rsid w:val="00261EB6"/>
    <w:rsid w:val="00262410"/>
    <w:rsid w:val="002627C4"/>
    <w:rsid w:val="002628CF"/>
    <w:rsid w:val="00262903"/>
    <w:rsid w:val="0026296C"/>
    <w:rsid w:val="00262B89"/>
    <w:rsid w:val="00262E97"/>
    <w:rsid w:val="002653BD"/>
    <w:rsid w:val="002659C0"/>
    <w:rsid w:val="00265A91"/>
    <w:rsid w:val="00265CC9"/>
    <w:rsid w:val="002664B9"/>
    <w:rsid w:val="00266AA9"/>
    <w:rsid w:val="0026721E"/>
    <w:rsid w:val="0027330B"/>
    <w:rsid w:val="00273471"/>
    <w:rsid w:val="0027388F"/>
    <w:rsid w:val="00274A6E"/>
    <w:rsid w:val="00274F43"/>
    <w:rsid w:val="002754BA"/>
    <w:rsid w:val="00276972"/>
    <w:rsid w:val="0027764C"/>
    <w:rsid w:val="00280FC7"/>
    <w:rsid w:val="00280FCC"/>
    <w:rsid w:val="00281B80"/>
    <w:rsid w:val="0028211D"/>
    <w:rsid w:val="0028432D"/>
    <w:rsid w:val="0029041E"/>
    <w:rsid w:val="00290C5B"/>
    <w:rsid w:val="00291577"/>
    <w:rsid w:val="0029245B"/>
    <w:rsid w:val="002937F2"/>
    <w:rsid w:val="00293D81"/>
    <w:rsid w:val="00294E44"/>
    <w:rsid w:val="00294FDC"/>
    <w:rsid w:val="00295A87"/>
    <w:rsid w:val="00295FF7"/>
    <w:rsid w:val="00296DFC"/>
    <w:rsid w:val="002A1161"/>
    <w:rsid w:val="002A1EDE"/>
    <w:rsid w:val="002A241B"/>
    <w:rsid w:val="002A388C"/>
    <w:rsid w:val="002A3D97"/>
    <w:rsid w:val="002A4BEA"/>
    <w:rsid w:val="002A7598"/>
    <w:rsid w:val="002A76A0"/>
    <w:rsid w:val="002A7A56"/>
    <w:rsid w:val="002A7F49"/>
    <w:rsid w:val="002B0462"/>
    <w:rsid w:val="002B05A9"/>
    <w:rsid w:val="002B0DBE"/>
    <w:rsid w:val="002B3F8F"/>
    <w:rsid w:val="002B46BA"/>
    <w:rsid w:val="002B48B6"/>
    <w:rsid w:val="002B4D3B"/>
    <w:rsid w:val="002B6004"/>
    <w:rsid w:val="002B6D85"/>
    <w:rsid w:val="002B718A"/>
    <w:rsid w:val="002C035A"/>
    <w:rsid w:val="002C128E"/>
    <w:rsid w:val="002C15C4"/>
    <w:rsid w:val="002C2563"/>
    <w:rsid w:val="002C2676"/>
    <w:rsid w:val="002C2DA4"/>
    <w:rsid w:val="002C42B2"/>
    <w:rsid w:val="002C5AF3"/>
    <w:rsid w:val="002C612C"/>
    <w:rsid w:val="002C7889"/>
    <w:rsid w:val="002D101E"/>
    <w:rsid w:val="002D1A1E"/>
    <w:rsid w:val="002D1E3B"/>
    <w:rsid w:val="002D23C5"/>
    <w:rsid w:val="002D3CF9"/>
    <w:rsid w:val="002D6419"/>
    <w:rsid w:val="002D6B6D"/>
    <w:rsid w:val="002D77D3"/>
    <w:rsid w:val="002D7DB1"/>
    <w:rsid w:val="002E0DE0"/>
    <w:rsid w:val="002E1062"/>
    <w:rsid w:val="002E10D8"/>
    <w:rsid w:val="002E17C2"/>
    <w:rsid w:val="002E3FF4"/>
    <w:rsid w:val="002E45EC"/>
    <w:rsid w:val="002E4F50"/>
    <w:rsid w:val="002E5ED2"/>
    <w:rsid w:val="002E62C0"/>
    <w:rsid w:val="002E67EB"/>
    <w:rsid w:val="002E7700"/>
    <w:rsid w:val="002F0822"/>
    <w:rsid w:val="002F09B9"/>
    <w:rsid w:val="002F1B84"/>
    <w:rsid w:val="002F2ABC"/>
    <w:rsid w:val="002F3A9C"/>
    <w:rsid w:val="002F3FF8"/>
    <w:rsid w:val="002F4173"/>
    <w:rsid w:val="002F4577"/>
    <w:rsid w:val="002F6830"/>
    <w:rsid w:val="002F68BF"/>
    <w:rsid w:val="002F7A77"/>
    <w:rsid w:val="002F7BDC"/>
    <w:rsid w:val="00300B18"/>
    <w:rsid w:val="00300F5C"/>
    <w:rsid w:val="00303C6F"/>
    <w:rsid w:val="00303E70"/>
    <w:rsid w:val="00306D34"/>
    <w:rsid w:val="00310F3E"/>
    <w:rsid w:val="00312748"/>
    <w:rsid w:val="00312779"/>
    <w:rsid w:val="00314918"/>
    <w:rsid w:val="00314CA5"/>
    <w:rsid w:val="00316EFD"/>
    <w:rsid w:val="00317179"/>
    <w:rsid w:val="00317E5E"/>
    <w:rsid w:val="00320224"/>
    <w:rsid w:val="00321110"/>
    <w:rsid w:val="003213D1"/>
    <w:rsid w:val="00321517"/>
    <w:rsid w:val="00321DB4"/>
    <w:rsid w:val="00322261"/>
    <w:rsid w:val="00322489"/>
    <w:rsid w:val="00322AA7"/>
    <w:rsid w:val="00323004"/>
    <w:rsid w:val="0032309C"/>
    <w:rsid w:val="003258EF"/>
    <w:rsid w:val="00326732"/>
    <w:rsid w:val="00327668"/>
    <w:rsid w:val="00327790"/>
    <w:rsid w:val="00327E9C"/>
    <w:rsid w:val="00330C8D"/>
    <w:rsid w:val="00331010"/>
    <w:rsid w:val="003313F1"/>
    <w:rsid w:val="003343B4"/>
    <w:rsid w:val="00335986"/>
    <w:rsid w:val="003365B7"/>
    <w:rsid w:val="0033660E"/>
    <w:rsid w:val="00336931"/>
    <w:rsid w:val="00337473"/>
    <w:rsid w:val="00337AE0"/>
    <w:rsid w:val="00337EF9"/>
    <w:rsid w:val="0034075E"/>
    <w:rsid w:val="00340868"/>
    <w:rsid w:val="0034349B"/>
    <w:rsid w:val="003434E4"/>
    <w:rsid w:val="00345039"/>
    <w:rsid w:val="003450BF"/>
    <w:rsid w:val="0034634D"/>
    <w:rsid w:val="0034659F"/>
    <w:rsid w:val="00346F0D"/>
    <w:rsid w:val="003472D7"/>
    <w:rsid w:val="00347CB3"/>
    <w:rsid w:val="0035113E"/>
    <w:rsid w:val="00353022"/>
    <w:rsid w:val="00353139"/>
    <w:rsid w:val="003537E6"/>
    <w:rsid w:val="00353B58"/>
    <w:rsid w:val="00353DF5"/>
    <w:rsid w:val="0035441B"/>
    <w:rsid w:val="003567DB"/>
    <w:rsid w:val="00356BCA"/>
    <w:rsid w:val="00357413"/>
    <w:rsid w:val="003576B5"/>
    <w:rsid w:val="003604E3"/>
    <w:rsid w:val="00361789"/>
    <w:rsid w:val="0036181B"/>
    <w:rsid w:val="00361CBB"/>
    <w:rsid w:val="00361F75"/>
    <w:rsid w:val="003624DD"/>
    <w:rsid w:val="0036291F"/>
    <w:rsid w:val="003635BE"/>
    <w:rsid w:val="00364641"/>
    <w:rsid w:val="00365E99"/>
    <w:rsid w:val="00366BAD"/>
    <w:rsid w:val="00366C75"/>
    <w:rsid w:val="00370C89"/>
    <w:rsid w:val="00370E11"/>
    <w:rsid w:val="003725FC"/>
    <w:rsid w:val="003731FA"/>
    <w:rsid w:val="0037486E"/>
    <w:rsid w:val="00374A2E"/>
    <w:rsid w:val="00375F60"/>
    <w:rsid w:val="00376D72"/>
    <w:rsid w:val="00381BC3"/>
    <w:rsid w:val="00381BC4"/>
    <w:rsid w:val="00381ED3"/>
    <w:rsid w:val="00381F68"/>
    <w:rsid w:val="00383ADE"/>
    <w:rsid w:val="00385971"/>
    <w:rsid w:val="0038616D"/>
    <w:rsid w:val="003873C8"/>
    <w:rsid w:val="00387631"/>
    <w:rsid w:val="00390D10"/>
    <w:rsid w:val="0039175C"/>
    <w:rsid w:val="00393095"/>
    <w:rsid w:val="00394357"/>
    <w:rsid w:val="003947DD"/>
    <w:rsid w:val="003950A2"/>
    <w:rsid w:val="00396E68"/>
    <w:rsid w:val="003A23E7"/>
    <w:rsid w:val="003A2A95"/>
    <w:rsid w:val="003A3466"/>
    <w:rsid w:val="003A3C13"/>
    <w:rsid w:val="003A3E3B"/>
    <w:rsid w:val="003A4B8D"/>
    <w:rsid w:val="003A66C8"/>
    <w:rsid w:val="003A70F8"/>
    <w:rsid w:val="003A785C"/>
    <w:rsid w:val="003A7A55"/>
    <w:rsid w:val="003B0D7A"/>
    <w:rsid w:val="003B0DFB"/>
    <w:rsid w:val="003B1A54"/>
    <w:rsid w:val="003B33B1"/>
    <w:rsid w:val="003B35E9"/>
    <w:rsid w:val="003B396A"/>
    <w:rsid w:val="003B3DC2"/>
    <w:rsid w:val="003B4FD3"/>
    <w:rsid w:val="003B7297"/>
    <w:rsid w:val="003B734C"/>
    <w:rsid w:val="003B7393"/>
    <w:rsid w:val="003C0CDC"/>
    <w:rsid w:val="003C1170"/>
    <w:rsid w:val="003C151D"/>
    <w:rsid w:val="003C2197"/>
    <w:rsid w:val="003C27A7"/>
    <w:rsid w:val="003C2891"/>
    <w:rsid w:val="003C336E"/>
    <w:rsid w:val="003C4875"/>
    <w:rsid w:val="003C566D"/>
    <w:rsid w:val="003C5E07"/>
    <w:rsid w:val="003D5F28"/>
    <w:rsid w:val="003D6475"/>
    <w:rsid w:val="003D67EE"/>
    <w:rsid w:val="003D777D"/>
    <w:rsid w:val="003E01D6"/>
    <w:rsid w:val="003E1E83"/>
    <w:rsid w:val="003E3A73"/>
    <w:rsid w:val="003E54D4"/>
    <w:rsid w:val="003E5515"/>
    <w:rsid w:val="003E65F9"/>
    <w:rsid w:val="003E67F8"/>
    <w:rsid w:val="003E689F"/>
    <w:rsid w:val="003E6E34"/>
    <w:rsid w:val="003F2864"/>
    <w:rsid w:val="003F2E84"/>
    <w:rsid w:val="003F31AC"/>
    <w:rsid w:val="003F33A8"/>
    <w:rsid w:val="003F38F4"/>
    <w:rsid w:val="003F415D"/>
    <w:rsid w:val="003F4571"/>
    <w:rsid w:val="003F4A28"/>
    <w:rsid w:val="003F4D30"/>
    <w:rsid w:val="003F548B"/>
    <w:rsid w:val="003F57F5"/>
    <w:rsid w:val="003F6773"/>
    <w:rsid w:val="003F6BED"/>
    <w:rsid w:val="003F75C8"/>
    <w:rsid w:val="003F75DD"/>
    <w:rsid w:val="003F7612"/>
    <w:rsid w:val="003F7CF4"/>
    <w:rsid w:val="00400419"/>
    <w:rsid w:val="00401594"/>
    <w:rsid w:val="00401785"/>
    <w:rsid w:val="00401CAA"/>
    <w:rsid w:val="00402088"/>
    <w:rsid w:val="00402651"/>
    <w:rsid w:val="00404AB0"/>
    <w:rsid w:val="00405339"/>
    <w:rsid w:val="00405FF0"/>
    <w:rsid w:val="004067D2"/>
    <w:rsid w:val="00406955"/>
    <w:rsid w:val="004121F9"/>
    <w:rsid w:val="004131E0"/>
    <w:rsid w:val="00416165"/>
    <w:rsid w:val="0041723A"/>
    <w:rsid w:val="004207D0"/>
    <w:rsid w:val="004219EF"/>
    <w:rsid w:val="004221CA"/>
    <w:rsid w:val="0042257E"/>
    <w:rsid w:val="00422A20"/>
    <w:rsid w:val="0042330C"/>
    <w:rsid w:val="004238F7"/>
    <w:rsid w:val="00423FE4"/>
    <w:rsid w:val="0042438F"/>
    <w:rsid w:val="00424B25"/>
    <w:rsid w:val="00425357"/>
    <w:rsid w:val="0042566F"/>
    <w:rsid w:val="0042618A"/>
    <w:rsid w:val="00430950"/>
    <w:rsid w:val="00432E57"/>
    <w:rsid w:val="004330EB"/>
    <w:rsid w:val="0043333E"/>
    <w:rsid w:val="004336F5"/>
    <w:rsid w:val="00433F43"/>
    <w:rsid w:val="004343CC"/>
    <w:rsid w:val="00435088"/>
    <w:rsid w:val="00436768"/>
    <w:rsid w:val="0044001A"/>
    <w:rsid w:val="004409A1"/>
    <w:rsid w:val="0044107D"/>
    <w:rsid w:val="0044274D"/>
    <w:rsid w:val="004427E8"/>
    <w:rsid w:val="00442B0A"/>
    <w:rsid w:val="0044332B"/>
    <w:rsid w:val="00443F6D"/>
    <w:rsid w:val="0044446D"/>
    <w:rsid w:val="00444DD8"/>
    <w:rsid w:val="00450AD6"/>
    <w:rsid w:val="00451443"/>
    <w:rsid w:val="00452A4E"/>
    <w:rsid w:val="00452EE3"/>
    <w:rsid w:val="00453219"/>
    <w:rsid w:val="00454E4E"/>
    <w:rsid w:val="00454EAE"/>
    <w:rsid w:val="00454EFF"/>
    <w:rsid w:val="00457BD3"/>
    <w:rsid w:val="00457E9F"/>
    <w:rsid w:val="0046131C"/>
    <w:rsid w:val="0046236B"/>
    <w:rsid w:val="0046288B"/>
    <w:rsid w:val="00463BEA"/>
    <w:rsid w:val="00463CDC"/>
    <w:rsid w:val="00465012"/>
    <w:rsid w:val="00465380"/>
    <w:rsid w:val="00465919"/>
    <w:rsid w:val="00465A00"/>
    <w:rsid w:val="00466060"/>
    <w:rsid w:val="00466AFF"/>
    <w:rsid w:val="00467502"/>
    <w:rsid w:val="0047029B"/>
    <w:rsid w:val="00470B1C"/>
    <w:rsid w:val="00470C2A"/>
    <w:rsid w:val="00472EE2"/>
    <w:rsid w:val="0047335B"/>
    <w:rsid w:val="00474411"/>
    <w:rsid w:val="00474ADD"/>
    <w:rsid w:val="00474C21"/>
    <w:rsid w:val="00475645"/>
    <w:rsid w:val="00475ADA"/>
    <w:rsid w:val="0047616B"/>
    <w:rsid w:val="0047632E"/>
    <w:rsid w:val="004767D7"/>
    <w:rsid w:val="00477AC2"/>
    <w:rsid w:val="00480291"/>
    <w:rsid w:val="00480784"/>
    <w:rsid w:val="00480807"/>
    <w:rsid w:val="0048114B"/>
    <w:rsid w:val="00481604"/>
    <w:rsid w:val="00481814"/>
    <w:rsid w:val="00481858"/>
    <w:rsid w:val="00481C47"/>
    <w:rsid w:val="00481C58"/>
    <w:rsid w:val="00481F5F"/>
    <w:rsid w:val="004829F8"/>
    <w:rsid w:val="00482D61"/>
    <w:rsid w:val="00483C86"/>
    <w:rsid w:val="00484D5C"/>
    <w:rsid w:val="00485885"/>
    <w:rsid w:val="004861E2"/>
    <w:rsid w:val="00486241"/>
    <w:rsid w:val="00491921"/>
    <w:rsid w:val="0049221D"/>
    <w:rsid w:val="00493BFD"/>
    <w:rsid w:val="00493E59"/>
    <w:rsid w:val="00493EBB"/>
    <w:rsid w:val="004954EF"/>
    <w:rsid w:val="004957CE"/>
    <w:rsid w:val="00495941"/>
    <w:rsid w:val="00496894"/>
    <w:rsid w:val="004A05FC"/>
    <w:rsid w:val="004A1B94"/>
    <w:rsid w:val="004A2C70"/>
    <w:rsid w:val="004A3DCB"/>
    <w:rsid w:val="004A4D59"/>
    <w:rsid w:val="004A57C3"/>
    <w:rsid w:val="004B0420"/>
    <w:rsid w:val="004B0BC7"/>
    <w:rsid w:val="004B243E"/>
    <w:rsid w:val="004B28CA"/>
    <w:rsid w:val="004B3050"/>
    <w:rsid w:val="004B3E06"/>
    <w:rsid w:val="004B54FE"/>
    <w:rsid w:val="004B635F"/>
    <w:rsid w:val="004B7F08"/>
    <w:rsid w:val="004C05FF"/>
    <w:rsid w:val="004C1FF0"/>
    <w:rsid w:val="004C245E"/>
    <w:rsid w:val="004C500A"/>
    <w:rsid w:val="004C5934"/>
    <w:rsid w:val="004C5A99"/>
    <w:rsid w:val="004D02F1"/>
    <w:rsid w:val="004D1875"/>
    <w:rsid w:val="004D2298"/>
    <w:rsid w:val="004D3CAE"/>
    <w:rsid w:val="004D4C7C"/>
    <w:rsid w:val="004D50B9"/>
    <w:rsid w:val="004D53A5"/>
    <w:rsid w:val="004D5473"/>
    <w:rsid w:val="004D5E75"/>
    <w:rsid w:val="004D70F5"/>
    <w:rsid w:val="004D7D83"/>
    <w:rsid w:val="004D7E02"/>
    <w:rsid w:val="004E099D"/>
    <w:rsid w:val="004E0F06"/>
    <w:rsid w:val="004E17AC"/>
    <w:rsid w:val="004E274C"/>
    <w:rsid w:val="004E2760"/>
    <w:rsid w:val="004E3630"/>
    <w:rsid w:val="004E3AE7"/>
    <w:rsid w:val="004E461F"/>
    <w:rsid w:val="004E5E3F"/>
    <w:rsid w:val="004E78C7"/>
    <w:rsid w:val="004F0AE7"/>
    <w:rsid w:val="004F0D5C"/>
    <w:rsid w:val="004F311D"/>
    <w:rsid w:val="004F32A1"/>
    <w:rsid w:val="004F4545"/>
    <w:rsid w:val="004F4909"/>
    <w:rsid w:val="004F4F79"/>
    <w:rsid w:val="004F556C"/>
    <w:rsid w:val="004F64BB"/>
    <w:rsid w:val="004F7897"/>
    <w:rsid w:val="004F7FC3"/>
    <w:rsid w:val="00502185"/>
    <w:rsid w:val="00504C04"/>
    <w:rsid w:val="00505472"/>
    <w:rsid w:val="00510445"/>
    <w:rsid w:val="005129F3"/>
    <w:rsid w:val="00512DB7"/>
    <w:rsid w:val="00513152"/>
    <w:rsid w:val="005132AB"/>
    <w:rsid w:val="005142BA"/>
    <w:rsid w:val="00514BA8"/>
    <w:rsid w:val="00514F0F"/>
    <w:rsid w:val="00514FEB"/>
    <w:rsid w:val="005156A2"/>
    <w:rsid w:val="00520839"/>
    <w:rsid w:val="00520D0A"/>
    <w:rsid w:val="00522408"/>
    <w:rsid w:val="0052276A"/>
    <w:rsid w:val="00522956"/>
    <w:rsid w:val="005232E9"/>
    <w:rsid w:val="0052342E"/>
    <w:rsid w:val="005235F7"/>
    <w:rsid w:val="005259E7"/>
    <w:rsid w:val="00525CA3"/>
    <w:rsid w:val="00525EC2"/>
    <w:rsid w:val="00527623"/>
    <w:rsid w:val="00527F71"/>
    <w:rsid w:val="005308F9"/>
    <w:rsid w:val="005329FE"/>
    <w:rsid w:val="00533979"/>
    <w:rsid w:val="00533C2F"/>
    <w:rsid w:val="00534CC3"/>
    <w:rsid w:val="00536717"/>
    <w:rsid w:val="00537962"/>
    <w:rsid w:val="005400D0"/>
    <w:rsid w:val="00540918"/>
    <w:rsid w:val="00540A6E"/>
    <w:rsid w:val="00541052"/>
    <w:rsid w:val="005412F3"/>
    <w:rsid w:val="005413A5"/>
    <w:rsid w:val="0054458D"/>
    <w:rsid w:val="00544746"/>
    <w:rsid w:val="00546121"/>
    <w:rsid w:val="00546F0B"/>
    <w:rsid w:val="005479DD"/>
    <w:rsid w:val="0055001B"/>
    <w:rsid w:val="00550315"/>
    <w:rsid w:val="0055055D"/>
    <w:rsid w:val="0055276B"/>
    <w:rsid w:val="00552877"/>
    <w:rsid w:val="00552D90"/>
    <w:rsid w:val="00553794"/>
    <w:rsid w:val="00553F70"/>
    <w:rsid w:val="00554739"/>
    <w:rsid w:val="0055486E"/>
    <w:rsid w:val="00554CB4"/>
    <w:rsid w:val="00554F13"/>
    <w:rsid w:val="00555333"/>
    <w:rsid w:val="0055548B"/>
    <w:rsid w:val="00556259"/>
    <w:rsid w:val="00560907"/>
    <w:rsid w:val="00561B64"/>
    <w:rsid w:val="00563A27"/>
    <w:rsid w:val="005640CA"/>
    <w:rsid w:val="00564940"/>
    <w:rsid w:val="005651AD"/>
    <w:rsid w:val="00565C0C"/>
    <w:rsid w:val="005662CF"/>
    <w:rsid w:val="00567A55"/>
    <w:rsid w:val="0057023F"/>
    <w:rsid w:val="005716D5"/>
    <w:rsid w:val="005728F6"/>
    <w:rsid w:val="005732F3"/>
    <w:rsid w:val="005738A8"/>
    <w:rsid w:val="00573A6F"/>
    <w:rsid w:val="00574F6B"/>
    <w:rsid w:val="005757B0"/>
    <w:rsid w:val="0058009E"/>
    <w:rsid w:val="00580A7B"/>
    <w:rsid w:val="00580F19"/>
    <w:rsid w:val="00581B7C"/>
    <w:rsid w:val="00581CC6"/>
    <w:rsid w:val="0058410D"/>
    <w:rsid w:val="005841B2"/>
    <w:rsid w:val="00584A0D"/>
    <w:rsid w:val="0058737B"/>
    <w:rsid w:val="0059026F"/>
    <w:rsid w:val="0059058B"/>
    <w:rsid w:val="00590B0B"/>
    <w:rsid w:val="00590EA3"/>
    <w:rsid w:val="00592B89"/>
    <w:rsid w:val="00593CFD"/>
    <w:rsid w:val="00593FEE"/>
    <w:rsid w:val="005940EA"/>
    <w:rsid w:val="00594E56"/>
    <w:rsid w:val="0059555C"/>
    <w:rsid w:val="00595CF1"/>
    <w:rsid w:val="00596014"/>
    <w:rsid w:val="00597C3D"/>
    <w:rsid w:val="00597CD9"/>
    <w:rsid w:val="005A05C9"/>
    <w:rsid w:val="005A396C"/>
    <w:rsid w:val="005A45FD"/>
    <w:rsid w:val="005A4630"/>
    <w:rsid w:val="005A646A"/>
    <w:rsid w:val="005A7340"/>
    <w:rsid w:val="005A73E8"/>
    <w:rsid w:val="005B12E4"/>
    <w:rsid w:val="005B1461"/>
    <w:rsid w:val="005B4BDB"/>
    <w:rsid w:val="005B6E40"/>
    <w:rsid w:val="005B763A"/>
    <w:rsid w:val="005C0EF1"/>
    <w:rsid w:val="005C222D"/>
    <w:rsid w:val="005C27D3"/>
    <w:rsid w:val="005C2945"/>
    <w:rsid w:val="005C3123"/>
    <w:rsid w:val="005C347D"/>
    <w:rsid w:val="005C61A7"/>
    <w:rsid w:val="005C6A01"/>
    <w:rsid w:val="005C76D2"/>
    <w:rsid w:val="005D05D2"/>
    <w:rsid w:val="005D066E"/>
    <w:rsid w:val="005D1954"/>
    <w:rsid w:val="005D256F"/>
    <w:rsid w:val="005D2AFB"/>
    <w:rsid w:val="005D3A15"/>
    <w:rsid w:val="005D3C9A"/>
    <w:rsid w:val="005D58B6"/>
    <w:rsid w:val="005D5A59"/>
    <w:rsid w:val="005D5CB8"/>
    <w:rsid w:val="005D7C30"/>
    <w:rsid w:val="005E0083"/>
    <w:rsid w:val="005E2A66"/>
    <w:rsid w:val="005E5175"/>
    <w:rsid w:val="005E5B8F"/>
    <w:rsid w:val="005F08CF"/>
    <w:rsid w:val="005F09B2"/>
    <w:rsid w:val="005F219C"/>
    <w:rsid w:val="005F2851"/>
    <w:rsid w:val="005F2C4A"/>
    <w:rsid w:val="005F4B9C"/>
    <w:rsid w:val="005F6A73"/>
    <w:rsid w:val="005F6EE5"/>
    <w:rsid w:val="006009DD"/>
    <w:rsid w:val="006024B5"/>
    <w:rsid w:val="006025E7"/>
    <w:rsid w:val="006028D5"/>
    <w:rsid w:val="006029A6"/>
    <w:rsid w:val="00602D4A"/>
    <w:rsid w:val="00602DED"/>
    <w:rsid w:val="00602EB7"/>
    <w:rsid w:val="00603E63"/>
    <w:rsid w:val="00606020"/>
    <w:rsid w:val="00606166"/>
    <w:rsid w:val="0060685B"/>
    <w:rsid w:val="00610011"/>
    <w:rsid w:val="00610BA5"/>
    <w:rsid w:val="006118F7"/>
    <w:rsid w:val="006128EE"/>
    <w:rsid w:val="006131AF"/>
    <w:rsid w:val="00614367"/>
    <w:rsid w:val="00614431"/>
    <w:rsid w:val="0061637A"/>
    <w:rsid w:val="00616C3E"/>
    <w:rsid w:val="00617694"/>
    <w:rsid w:val="00617B31"/>
    <w:rsid w:val="00617E87"/>
    <w:rsid w:val="006205A5"/>
    <w:rsid w:val="006223B3"/>
    <w:rsid w:val="00622691"/>
    <w:rsid w:val="006229F9"/>
    <w:rsid w:val="00622D8D"/>
    <w:rsid w:val="006236D5"/>
    <w:rsid w:val="0062377E"/>
    <w:rsid w:val="0062429E"/>
    <w:rsid w:val="00625C77"/>
    <w:rsid w:val="006261F6"/>
    <w:rsid w:val="006272F2"/>
    <w:rsid w:val="006277C7"/>
    <w:rsid w:val="00630D8D"/>
    <w:rsid w:val="00630FC4"/>
    <w:rsid w:val="00631120"/>
    <w:rsid w:val="0063143A"/>
    <w:rsid w:val="006315FE"/>
    <w:rsid w:val="00631F8F"/>
    <w:rsid w:val="006328D8"/>
    <w:rsid w:val="00632AC7"/>
    <w:rsid w:val="00633627"/>
    <w:rsid w:val="00633971"/>
    <w:rsid w:val="0063530B"/>
    <w:rsid w:val="00635357"/>
    <w:rsid w:val="00635F45"/>
    <w:rsid w:val="00636723"/>
    <w:rsid w:val="00637209"/>
    <w:rsid w:val="00637575"/>
    <w:rsid w:val="00637E4F"/>
    <w:rsid w:val="0064085D"/>
    <w:rsid w:val="00640B70"/>
    <w:rsid w:val="00640B9C"/>
    <w:rsid w:val="00640CA6"/>
    <w:rsid w:val="006416AB"/>
    <w:rsid w:val="00641A66"/>
    <w:rsid w:val="00641AD8"/>
    <w:rsid w:val="0064235F"/>
    <w:rsid w:val="00643A9E"/>
    <w:rsid w:val="00643F1D"/>
    <w:rsid w:val="00645EF0"/>
    <w:rsid w:val="00646216"/>
    <w:rsid w:val="0064689C"/>
    <w:rsid w:val="00646E72"/>
    <w:rsid w:val="006545EE"/>
    <w:rsid w:val="00655780"/>
    <w:rsid w:val="00656A99"/>
    <w:rsid w:val="006577E2"/>
    <w:rsid w:val="00660287"/>
    <w:rsid w:val="0066106C"/>
    <w:rsid w:val="00663697"/>
    <w:rsid w:val="00663894"/>
    <w:rsid w:val="00663AEE"/>
    <w:rsid w:val="00663B13"/>
    <w:rsid w:val="00663CD1"/>
    <w:rsid w:val="00664F68"/>
    <w:rsid w:val="006654F4"/>
    <w:rsid w:val="00666646"/>
    <w:rsid w:val="0066687D"/>
    <w:rsid w:val="006668FA"/>
    <w:rsid w:val="00666DF8"/>
    <w:rsid w:val="0067102C"/>
    <w:rsid w:val="006726CB"/>
    <w:rsid w:val="00672D11"/>
    <w:rsid w:val="00672EBC"/>
    <w:rsid w:val="006735EE"/>
    <w:rsid w:val="00673979"/>
    <w:rsid w:val="00681086"/>
    <w:rsid w:val="00681808"/>
    <w:rsid w:val="00681BA9"/>
    <w:rsid w:val="006825D4"/>
    <w:rsid w:val="00682B76"/>
    <w:rsid w:val="006839DA"/>
    <w:rsid w:val="006844E4"/>
    <w:rsid w:val="00685348"/>
    <w:rsid w:val="006860C6"/>
    <w:rsid w:val="0068668A"/>
    <w:rsid w:val="00686D3D"/>
    <w:rsid w:val="00687776"/>
    <w:rsid w:val="006901E6"/>
    <w:rsid w:val="00690C07"/>
    <w:rsid w:val="0069172E"/>
    <w:rsid w:val="006928EE"/>
    <w:rsid w:val="006930B6"/>
    <w:rsid w:val="006938E8"/>
    <w:rsid w:val="00694EF1"/>
    <w:rsid w:val="00695247"/>
    <w:rsid w:val="00696517"/>
    <w:rsid w:val="00696729"/>
    <w:rsid w:val="00697072"/>
    <w:rsid w:val="006972DA"/>
    <w:rsid w:val="00697501"/>
    <w:rsid w:val="00697F17"/>
    <w:rsid w:val="006A04E7"/>
    <w:rsid w:val="006A056F"/>
    <w:rsid w:val="006A05F3"/>
    <w:rsid w:val="006A10A0"/>
    <w:rsid w:val="006A1715"/>
    <w:rsid w:val="006A26FF"/>
    <w:rsid w:val="006A351E"/>
    <w:rsid w:val="006A3B51"/>
    <w:rsid w:val="006A4356"/>
    <w:rsid w:val="006A503A"/>
    <w:rsid w:val="006A59D2"/>
    <w:rsid w:val="006A5CF3"/>
    <w:rsid w:val="006A5D29"/>
    <w:rsid w:val="006A5F44"/>
    <w:rsid w:val="006A6BBA"/>
    <w:rsid w:val="006A70A6"/>
    <w:rsid w:val="006A7679"/>
    <w:rsid w:val="006B0A7C"/>
    <w:rsid w:val="006B19FB"/>
    <w:rsid w:val="006B2A61"/>
    <w:rsid w:val="006B3E83"/>
    <w:rsid w:val="006B4F07"/>
    <w:rsid w:val="006B53AC"/>
    <w:rsid w:val="006B70A7"/>
    <w:rsid w:val="006B722A"/>
    <w:rsid w:val="006B72F2"/>
    <w:rsid w:val="006C1078"/>
    <w:rsid w:val="006C1146"/>
    <w:rsid w:val="006C1F88"/>
    <w:rsid w:val="006C226C"/>
    <w:rsid w:val="006C242E"/>
    <w:rsid w:val="006C2714"/>
    <w:rsid w:val="006C4893"/>
    <w:rsid w:val="006C4E09"/>
    <w:rsid w:val="006C5EDF"/>
    <w:rsid w:val="006C6345"/>
    <w:rsid w:val="006C6931"/>
    <w:rsid w:val="006C76D1"/>
    <w:rsid w:val="006D02C3"/>
    <w:rsid w:val="006D0369"/>
    <w:rsid w:val="006D1F7E"/>
    <w:rsid w:val="006D40E8"/>
    <w:rsid w:val="006D4938"/>
    <w:rsid w:val="006D5669"/>
    <w:rsid w:val="006D637B"/>
    <w:rsid w:val="006D728F"/>
    <w:rsid w:val="006E0597"/>
    <w:rsid w:val="006E1859"/>
    <w:rsid w:val="006E3DAB"/>
    <w:rsid w:val="006E41A1"/>
    <w:rsid w:val="006E56B0"/>
    <w:rsid w:val="006E581C"/>
    <w:rsid w:val="006E5CDE"/>
    <w:rsid w:val="006E7B77"/>
    <w:rsid w:val="006F0D10"/>
    <w:rsid w:val="006F4282"/>
    <w:rsid w:val="006F4376"/>
    <w:rsid w:val="006F4E58"/>
    <w:rsid w:val="006F7223"/>
    <w:rsid w:val="007004BD"/>
    <w:rsid w:val="007011B4"/>
    <w:rsid w:val="00702271"/>
    <w:rsid w:val="00703601"/>
    <w:rsid w:val="007036E1"/>
    <w:rsid w:val="00703AF2"/>
    <w:rsid w:val="00704215"/>
    <w:rsid w:val="007044D9"/>
    <w:rsid w:val="00705291"/>
    <w:rsid w:val="00706571"/>
    <w:rsid w:val="007065B1"/>
    <w:rsid w:val="00707D91"/>
    <w:rsid w:val="00712D05"/>
    <w:rsid w:val="00713333"/>
    <w:rsid w:val="0071361C"/>
    <w:rsid w:val="007138FE"/>
    <w:rsid w:val="00713CA5"/>
    <w:rsid w:val="00714F9E"/>
    <w:rsid w:val="0071538B"/>
    <w:rsid w:val="00715753"/>
    <w:rsid w:val="0071710B"/>
    <w:rsid w:val="007171C5"/>
    <w:rsid w:val="0071721F"/>
    <w:rsid w:val="00717FB4"/>
    <w:rsid w:val="00721A7C"/>
    <w:rsid w:val="00722830"/>
    <w:rsid w:val="00722961"/>
    <w:rsid w:val="007240DF"/>
    <w:rsid w:val="00724244"/>
    <w:rsid w:val="0072442A"/>
    <w:rsid w:val="007273B0"/>
    <w:rsid w:val="00727A9B"/>
    <w:rsid w:val="00730B11"/>
    <w:rsid w:val="00730FAD"/>
    <w:rsid w:val="007312C6"/>
    <w:rsid w:val="00731764"/>
    <w:rsid w:val="0073191E"/>
    <w:rsid w:val="00731B82"/>
    <w:rsid w:val="00731BB4"/>
    <w:rsid w:val="0073320A"/>
    <w:rsid w:val="007332CA"/>
    <w:rsid w:val="007339FB"/>
    <w:rsid w:val="00733F3B"/>
    <w:rsid w:val="00734D1A"/>
    <w:rsid w:val="007355A3"/>
    <w:rsid w:val="007363CF"/>
    <w:rsid w:val="00736761"/>
    <w:rsid w:val="0073711E"/>
    <w:rsid w:val="00741B81"/>
    <w:rsid w:val="00741BB7"/>
    <w:rsid w:val="00742F7F"/>
    <w:rsid w:val="007438C8"/>
    <w:rsid w:val="00743DD9"/>
    <w:rsid w:val="0074418D"/>
    <w:rsid w:val="00744FBC"/>
    <w:rsid w:val="0074582D"/>
    <w:rsid w:val="00746AD4"/>
    <w:rsid w:val="007477BC"/>
    <w:rsid w:val="00747FFE"/>
    <w:rsid w:val="00750CF9"/>
    <w:rsid w:val="00754296"/>
    <w:rsid w:val="00754304"/>
    <w:rsid w:val="007554A4"/>
    <w:rsid w:val="00756819"/>
    <w:rsid w:val="00756A99"/>
    <w:rsid w:val="00761423"/>
    <w:rsid w:val="00762199"/>
    <w:rsid w:val="00763682"/>
    <w:rsid w:val="00764E47"/>
    <w:rsid w:val="007662F3"/>
    <w:rsid w:val="00766D69"/>
    <w:rsid w:val="00766F03"/>
    <w:rsid w:val="0077055E"/>
    <w:rsid w:val="0077063F"/>
    <w:rsid w:val="00772A7B"/>
    <w:rsid w:val="00772A90"/>
    <w:rsid w:val="00772FE6"/>
    <w:rsid w:val="007757DE"/>
    <w:rsid w:val="00776993"/>
    <w:rsid w:val="007769D2"/>
    <w:rsid w:val="00776E28"/>
    <w:rsid w:val="00777A16"/>
    <w:rsid w:val="00782F57"/>
    <w:rsid w:val="0078312C"/>
    <w:rsid w:val="007834FC"/>
    <w:rsid w:val="007837DB"/>
    <w:rsid w:val="00783860"/>
    <w:rsid w:val="00783E86"/>
    <w:rsid w:val="007844A3"/>
    <w:rsid w:val="00785219"/>
    <w:rsid w:val="0078539C"/>
    <w:rsid w:val="0078556E"/>
    <w:rsid w:val="00785CCA"/>
    <w:rsid w:val="00786990"/>
    <w:rsid w:val="0079010C"/>
    <w:rsid w:val="00791046"/>
    <w:rsid w:val="007911E6"/>
    <w:rsid w:val="00792313"/>
    <w:rsid w:val="00793089"/>
    <w:rsid w:val="00793FAE"/>
    <w:rsid w:val="00795422"/>
    <w:rsid w:val="007954C5"/>
    <w:rsid w:val="00797FE7"/>
    <w:rsid w:val="007A05A4"/>
    <w:rsid w:val="007A33A4"/>
    <w:rsid w:val="007A3DA0"/>
    <w:rsid w:val="007A49FE"/>
    <w:rsid w:val="007A54D8"/>
    <w:rsid w:val="007A6D42"/>
    <w:rsid w:val="007A7440"/>
    <w:rsid w:val="007A76FB"/>
    <w:rsid w:val="007B0924"/>
    <w:rsid w:val="007B0A7D"/>
    <w:rsid w:val="007B27B0"/>
    <w:rsid w:val="007B31FE"/>
    <w:rsid w:val="007B3353"/>
    <w:rsid w:val="007B3F42"/>
    <w:rsid w:val="007B676F"/>
    <w:rsid w:val="007B728A"/>
    <w:rsid w:val="007C06BD"/>
    <w:rsid w:val="007C0CD6"/>
    <w:rsid w:val="007C2562"/>
    <w:rsid w:val="007C4353"/>
    <w:rsid w:val="007C4F59"/>
    <w:rsid w:val="007C716B"/>
    <w:rsid w:val="007C7FDD"/>
    <w:rsid w:val="007D01E2"/>
    <w:rsid w:val="007D0E5D"/>
    <w:rsid w:val="007D1A69"/>
    <w:rsid w:val="007D1CDF"/>
    <w:rsid w:val="007D2680"/>
    <w:rsid w:val="007D3069"/>
    <w:rsid w:val="007D4DE3"/>
    <w:rsid w:val="007D50B8"/>
    <w:rsid w:val="007D5594"/>
    <w:rsid w:val="007D59CD"/>
    <w:rsid w:val="007D63C7"/>
    <w:rsid w:val="007D6F6A"/>
    <w:rsid w:val="007D732E"/>
    <w:rsid w:val="007E29A2"/>
    <w:rsid w:val="007E2DFF"/>
    <w:rsid w:val="007E2FDB"/>
    <w:rsid w:val="007E4D3C"/>
    <w:rsid w:val="007E5832"/>
    <w:rsid w:val="007E678E"/>
    <w:rsid w:val="007E6FE5"/>
    <w:rsid w:val="007E7B93"/>
    <w:rsid w:val="007F02C6"/>
    <w:rsid w:val="007F02FA"/>
    <w:rsid w:val="007F2B5B"/>
    <w:rsid w:val="007F3796"/>
    <w:rsid w:val="007F5176"/>
    <w:rsid w:val="007F58E2"/>
    <w:rsid w:val="007F6210"/>
    <w:rsid w:val="007F642E"/>
    <w:rsid w:val="007F6A5E"/>
    <w:rsid w:val="0080121D"/>
    <w:rsid w:val="008014C3"/>
    <w:rsid w:val="00802144"/>
    <w:rsid w:val="00803A5F"/>
    <w:rsid w:val="00803C9C"/>
    <w:rsid w:val="0080535F"/>
    <w:rsid w:val="00805366"/>
    <w:rsid w:val="00806080"/>
    <w:rsid w:val="0080754C"/>
    <w:rsid w:val="008102C5"/>
    <w:rsid w:val="00811465"/>
    <w:rsid w:val="008121E2"/>
    <w:rsid w:val="0081221C"/>
    <w:rsid w:val="00812B89"/>
    <w:rsid w:val="00812DF1"/>
    <w:rsid w:val="008138FA"/>
    <w:rsid w:val="0081739A"/>
    <w:rsid w:val="008179D0"/>
    <w:rsid w:val="00817B87"/>
    <w:rsid w:val="0082036D"/>
    <w:rsid w:val="0082058F"/>
    <w:rsid w:val="00821765"/>
    <w:rsid w:val="00822408"/>
    <w:rsid w:val="00823A89"/>
    <w:rsid w:val="00823C9F"/>
    <w:rsid w:val="008246AF"/>
    <w:rsid w:val="008249EB"/>
    <w:rsid w:val="00825139"/>
    <w:rsid w:val="008257D6"/>
    <w:rsid w:val="00826600"/>
    <w:rsid w:val="00826D9F"/>
    <w:rsid w:val="00830064"/>
    <w:rsid w:val="00831838"/>
    <w:rsid w:val="0083311C"/>
    <w:rsid w:val="00833BB5"/>
    <w:rsid w:val="008362D9"/>
    <w:rsid w:val="00836325"/>
    <w:rsid w:val="008412BE"/>
    <w:rsid w:val="0084141A"/>
    <w:rsid w:val="00842871"/>
    <w:rsid w:val="00843792"/>
    <w:rsid w:val="00846067"/>
    <w:rsid w:val="00846896"/>
    <w:rsid w:val="008502A0"/>
    <w:rsid w:val="00850D19"/>
    <w:rsid w:val="008535F4"/>
    <w:rsid w:val="008540B8"/>
    <w:rsid w:val="00854E0A"/>
    <w:rsid w:val="008575F7"/>
    <w:rsid w:val="00857F03"/>
    <w:rsid w:val="00860146"/>
    <w:rsid w:val="00860725"/>
    <w:rsid w:val="00861EB1"/>
    <w:rsid w:val="00862B51"/>
    <w:rsid w:val="008634CF"/>
    <w:rsid w:val="0086409C"/>
    <w:rsid w:val="00864BF2"/>
    <w:rsid w:val="00864EBF"/>
    <w:rsid w:val="008653E0"/>
    <w:rsid w:val="00865B27"/>
    <w:rsid w:val="0087003A"/>
    <w:rsid w:val="00870143"/>
    <w:rsid w:val="00871305"/>
    <w:rsid w:val="00873360"/>
    <w:rsid w:val="00873C5C"/>
    <w:rsid w:val="008744BE"/>
    <w:rsid w:val="00876A8D"/>
    <w:rsid w:val="008775E2"/>
    <w:rsid w:val="00877980"/>
    <w:rsid w:val="00877E8C"/>
    <w:rsid w:val="0088012A"/>
    <w:rsid w:val="00881E1F"/>
    <w:rsid w:val="0088211E"/>
    <w:rsid w:val="0088388F"/>
    <w:rsid w:val="00883894"/>
    <w:rsid w:val="00883BA9"/>
    <w:rsid w:val="00883BC6"/>
    <w:rsid w:val="0088407D"/>
    <w:rsid w:val="00884C61"/>
    <w:rsid w:val="0088715C"/>
    <w:rsid w:val="00887601"/>
    <w:rsid w:val="00887C6B"/>
    <w:rsid w:val="00887E27"/>
    <w:rsid w:val="008903B4"/>
    <w:rsid w:val="00890568"/>
    <w:rsid w:val="00890D83"/>
    <w:rsid w:val="00891CEF"/>
    <w:rsid w:val="00892441"/>
    <w:rsid w:val="008945A7"/>
    <w:rsid w:val="0089528B"/>
    <w:rsid w:val="00895A92"/>
    <w:rsid w:val="008964BD"/>
    <w:rsid w:val="008968D3"/>
    <w:rsid w:val="008973C6"/>
    <w:rsid w:val="00897832"/>
    <w:rsid w:val="00897D89"/>
    <w:rsid w:val="008A07DC"/>
    <w:rsid w:val="008A244A"/>
    <w:rsid w:val="008A2757"/>
    <w:rsid w:val="008A2CEB"/>
    <w:rsid w:val="008A37D5"/>
    <w:rsid w:val="008A3C41"/>
    <w:rsid w:val="008A4E8C"/>
    <w:rsid w:val="008A578E"/>
    <w:rsid w:val="008A5C31"/>
    <w:rsid w:val="008A5FEB"/>
    <w:rsid w:val="008A6105"/>
    <w:rsid w:val="008A7CF9"/>
    <w:rsid w:val="008A7DD2"/>
    <w:rsid w:val="008B0872"/>
    <w:rsid w:val="008B13FE"/>
    <w:rsid w:val="008B15FD"/>
    <w:rsid w:val="008B1F71"/>
    <w:rsid w:val="008B3345"/>
    <w:rsid w:val="008B381C"/>
    <w:rsid w:val="008B3D7C"/>
    <w:rsid w:val="008B40E6"/>
    <w:rsid w:val="008B694D"/>
    <w:rsid w:val="008B6BF0"/>
    <w:rsid w:val="008B73CC"/>
    <w:rsid w:val="008B7AB4"/>
    <w:rsid w:val="008B7DD2"/>
    <w:rsid w:val="008B7F76"/>
    <w:rsid w:val="008C0669"/>
    <w:rsid w:val="008C1101"/>
    <w:rsid w:val="008C2AB0"/>
    <w:rsid w:val="008C37D7"/>
    <w:rsid w:val="008C37F1"/>
    <w:rsid w:val="008C399A"/>
    <w:rsid w:val="008C3C35"/>
    <w:rsid w:val="008C4484"/>
    <w:rsid w:val="008C46DE"/>
    <w:rsid w:val="008C50B5"/>
    <w:rsid w:val="008C6A2E"/>
    <w:rsid w:val="008C6C1B"/>
    <w:rsid w:val="008C74EB"/>
    <w:rsid w:val="008D1729"/>
    <w:rsid w:val="008D3BD1"/>
    <w:rsid w:val="008D4B7F"/>
    <w:rsid w:val="008D6B75"/>
    <w:rsid w:val="008D72F3"/>
    <w:rsid w:val="008E0A0B"/>
    <w:rsid w:val="008E1984"/>
    <w:rsid w:val="008E1989"/>
    <w:rsid w:val="008E19FD"/>
    <w:rsid w:val="008E1A76"/>
    <w:rsid w:val="008E1FC4"/>
    <w:rsid w:val="008E1FCC"/>
    <w:rsid w:val="008E2615"/>
    <w:rsid w:val="008E2C60"/>
    <w:rsid w:val="008E346D"/>
    <w:rsid w:val="008E470E"/>
    <w:rsid w:val="008E492B"/>
    <w:rsid w:val="008E5E7A"/>
    <w:rsid w:val="008E7349"/>
    <w:rsid w:val="008E7C9F"/>
    <w:rsid w:val="008F0EAC"/>
    <w:rsid w:val="008F1DD4"/>
    <w:rsid w:val="008F290E"/>
    <w:rsid w:val="008F3EA2"/>
    <w:rsid w:val="008F411D"/>
    <w:rsid w:val="008F4363"/>
    <w:rsid w:val="008F5024"/>
    <w:rsid w:val="008F5280"/>
    <w:rsid w:val="008F557B"/>
    <w:rsid w:val="008F74FF"/>
    <w:rsid w:val="00900F7F"/>
    <w:rsid w:val="00901158"/>
    <w:rsid w:val="009016C9"/>
    <w:rsid w:val="00903A1E"/>
    <w:rsid w:val="00903A58"/>
    <w:rsid w:val="00904DB2"/>
    <w:rsid w:val="009057F6"/>
    <w:rsid w:val="00905A3D"/>
    <w:rsid w:val="009066D5"/>
    <w:rsid w:val="0090771A"/>
    <w:rsid w:val="00907DA4"/>
    <w:rsid w:val="00907F3D"/>
    <w:rsid w:val="0091019A"/>
    <w:rsid w:val="009113DA"/>
    <w:rsid w:val="00911757"/>
    <w:rsid w:val="00917116"/>
    <w:rsid w:val="0091728F"/>
    <w:rsid w:val="009175D5"/>
    <w:rsid w:val="009205AB"/>
    <w:rsid w:val="00920E32"/>
    <w:rsid w:val="00920FDE"/>
    <w:rsid w:val="009223DD"/>
    <w:rsid w:val="00923050"/>
    <w:rsid w:val="00923C53"/>
    <w:rsid w:val="00926789"/>
    <w:rsid w:val="00926D3B"/>
    <w:rsid w:val="00927AEA"/>
    <w:rsid w:val="00930024"/>
    <w:rsid w:val="0093539D"/>
    <w:rsid w:val="00936854"/>
    <w:rsid w:val="00937391"/>
    <w:rsid w:val="00937737"/>
    <w:rsid w:val="00937B5F"/>
    <w:rsid w:val="00942C4C"/>
    <w:rsid w:val="0094317E"/>
    <w:rsid w:val="0094471C"/>
    <w:rsid w:val="00947051"/>
    <w:rsid w:val="00947702"/>
    <w:rsid w:val="00947CA8"/>
    <w:rsid w:val="00947DB1"/>
    <w:rsid w:val="0095099C"/>
    <w:rsid w:val="00950A9A"/>
    <w:rsid w:val="00950F15"/>
    <w:rsid w:val="00950FDE"/>
    <w:rsid w:val="0095154F"/>
    <w:rsid w:val="00953648"/>
    <w:rsid w:val="0095370E"/>
    <w:rsid w:val="0095401B"/>
    <w:rsid w:val="00954744"/>
    <w:rsid w:val="00954995"/>
    <w:rsid w:val="00954AFB"/>
    <w:rsid w:val="00954F13"/>
    <w:rsid w:val="00960580"/>
    <w:rsid w:val="00960C33"/>
    <w:rsid w:val="00961061"/>
    <w:rsid w:val="00962FC7"/>
    <w:rsid w:val="00963BB8"/>
    <w:rsid w:val="00964CB1"/>
    <w:rsid w:val="00964F80"/>
    <w:rsid w:val="00965178"/>
    <w:rsid w:val="009659AF"/>
    <w:rsid w:val="00966274"/>
    <w:rsid w:val="009666C5"/>
    <w:rsid w:val="00966EAF"/>
    <w:rsid w:val="00967232"/>
    <w:rsid w:val="00973473"/>
    <w:rsid w:val="009736A7"/>
    <w:rsid w:val="00974921"/>
    <w:rsid w:val="0098006F"/>
    <w:rsid w:val="00980127"/>
    <w:rsid w:val="00980EC6"/>
    <w:rsid w:val="009818BB"/>
    <w:rsid w:val="009838DA"/>
    <w:rsid w:val="00983AD1"/>
    <w:rsid w:val="00985B9A"/>
    <w:rsid w:val="00986916"/>
    <w:rsid w:val="00987B81"/>
    <w:rsid w:val="00992675"/>
    <w:rsid w:val="00992A0D"/>
    <w:rsid w:val="00992DBD"/>
    <w:rsid w:val="00993D8D"/>
    <w:rsid w:val="00995C64"/>
    <w:rsid w:val="00997153"/>
    <w:rsid w:val="00997D47"/>
    <w:rsid w:val="00997D8E"/>
    <w:rsid w:val="009A0350"/>
    <w:rsid w:val="009A06B8"/>
    <w:rsid w:val="009A1717"/>
    <w:rsid w:val="009A2389"/>
    <w:rsid w:val="009A3024"/>
    <w:rsid w:val="009A4E16"/>
    <w:rsid w:val="009A5B11"/>
    <w:rsid w:val="009A620F"/>
    <w:rsid w:val="009A6364"/>
    <w:rsid w:val="009B017D"/>
    <w:rsid w:val="009B17BF"/>
    <w:rsid w:val="009B18DC"/>
    <w:rsid w:val="009B1C68"/>
    <w:rsid w:val="009B3A89"/>
    <w:rsid w:val="009B4207"/>
    <w:rsid w:val="009B477C"/>
    <w:rsid w:val="009B4AF3"/>
    <w:rsid w:val="009B50A5"/>
    <w:rsid w:val="009B5E03"/>
    <w:rsid w:val="009B64AE"/>
    <w:rsid w:val="009C1BF5"/>
    <w:rsid w:val="009C1C02"/>
    <w:rsid w:val="009C1DC3"/>
    <w:rsid w:val="009C2A28"/>
    <w:rsid w:val="009C2BF6"/>
    <w:rsid w:val="009C2FE6"/>
    <w:rsid w:val="009C314B"/>
    <w:rsid w:val="009C3958"/>
    <w:rsid w:val="009C3B81"/>
    <w:rsid w:val="009C41CE"/>
    <w:rsid w:val="009C4706"/>
    <w:rsid w:val="009C4C20"/>
    <w:rsid w:val="009C65D4"/>
    <w:rsid w:val="009C67D4"/>
    <w:rsid w:val="009C71C4"/>
    <w:rsid w:val="009C7E32"/>
    <w:rsid w:val="009D1C8F"/>
    <w:rsid w:val="009D2BCD"/>
    <w:rsid w:val="009D2EF3"/>
    <w:rsid w:val="009D4CD7"/>
    <w:rsid w:val="009D5CEC"/>
    <w:rsid w:val="009D60A4"/>
    <w:rsid w:val="009D6354"/>
    <w:rsid w:val="009D72D9"/>
    <w:rsid w:val="009D7564"/>
    <w:rsid w:val="009E30DC"/>
    <w:rsid w:val="009E4226"/>
    <w:rsid w:val="009E5019"/>
    <w:rsid w:val="009E61CE"/>
    <w:rsid w:val="009E6C47"/>
    <w:rsid w:val="009E6EFE"/>
    <w:rsid w:val="009E6F8E"/>
    <w:rsid w:val="009F0101"/>
    <w:rsid w:val="009F09A9"/>
    <w:rsid w:val="009F186E"/>
    <w:rsid w:val="009F2981"/>
    <w:rsid w:val="009F37C9"/>
    <w:rsid w:val="009F3D89"/>
    <w:rsid w:val="009F5CC6"/>
    <w:rsid w:val="009F5E82"/>
    <w:rsid w:val="009F60CE"/>
    <w:rsid w:val="009F64BB"/>
    <w:rsid w:val="009F6872"/>
    <w:rsid w:val="009F68F7"/>
    <w:rsid w:val="009F6B9A"/>
    <w:rsid w:val="009F782E"/>
    <w:rsid w:val="009F7900"/>
    <w:rsid w:val="00A00471"/>
    <w:rsid w:val="00A019C4"/>
    <w:rsid w:val="00A01D88"/>
    <w:rsid w:val="00A0336B"/>
    <w:rsid w:val="00A03DA9"/>
    <w:rsid w:val="00A04BC1"/>
    <w:rsid w:val="00A05BB0"/>
    <w:rsid w:val="00A06CA8"/>
    <w:rsid w:val="00A06D1F"/>
    <w:rsid w:val="00A100E7"/>
    <w:rsid w:val="00A111F7"/>
    <w:rsid w:val="00A12213"/>
    <w:rsid w:val="00A132AF"/>
    <w:rsid w:val="00A148BD"/>
    <w:rsid w:val="00A15EDF"/>
    <w:rsid w:val="00A160C4"/>
    <w:rsid w:val="00A16F71"/>
    <w:rsid w:val="00A17342"/>
    <w:rsid w:val="00A17A86"/>
    <w:rsid w:val="00A17D49"/>
    <w:rsid w:val="00A17F5C"/>
    <w:rsid w:val="00A201E7"/>
    <w:rsid w:val="00A218D8"/>
    <w:rsid w:val="00A21F94"/>
    <w:rsid w:val="00A22C24"/>
    <w:rsid w:val="00A2464B"/>
    <w:rsid w:val="00A24F5F"/>
    <w:rsid w:val="00A25978"/>
    <w:rsid w:val="00A276DC"/>
    <w:rsid w:val="00A277E8"/>
    <w:rsid w:val="00A2781D"/>
    <w:rsid w:val="00A30626"/>
    <w:rsid w:val="00A3076F"/>
    <w:rsid w:val="00A3087E"/>
    <w:rsid w:val="00A31539"/>
    <w:rsid w:val="00A31938"/>
    <w:rsid w:val="00A31CF5"/>
    <w:rsid w:val="00A33068"/>
    <w:rsid w:val="00A33396"/>
    <w:rsid w:val="00A33DDF"/>
    <w:rsid w:val="00A3402A"/>
    <w:rsid w:val="00A34397"/>
    <w:rsid w:val="00A37E5D"/>
    <w:rsid w:val="00A41527"/>
    <w:rsid w:val="00A41875"/>
    <w:rsid w:val="00A41E78"/>
    <w:rsid w:val="00A43D3C"/>
    <w:rsid w:val="00A442AF"/>
    <w:rsid w:val="00A4431D"/>
    <w:rsid w:val="00A448AF"/>
    <w:rsid w:val="00A468A8"/>
    <w:rsid w:val="00A46B49"/>
    <w:rsid w:val="00A47CDF"/>
    <w:rsid w:val="00A51682"/>
    <w:rsid w:val="00A5338F"/>
    <w:rsid w:val="00A53BF7"/>
    <w:rsid w:val="00A541C3"/>
    <w:rsid w:val="00A54CFC"/>
    <w:rsid w:val="00A55984"/>
    <w:rsid w:val="00A559F3"/>
    <w:rsid w:val="00A55A44"/>
    <w:rsid w:val="00A55CA7"/>
    <w:rsid w:val="00A56AEC"/>
    <w:rsid w:val="00A579EE"/>
    <w:rsid w:val="00A610E6"/>
    <w:rsid w:val="00A6152C"/>
    <w:rsid w:val="00A61B47"/>
    <w:rsid w:val="00A62CD7"/>
    <w:rsid w:val="00A630AD"/>
    <w:rsid w:val="00A67FB6"/>
    <w:rsid w:val="00A7094B"/>
    <w:rsid w:val="00A739D6"/>
    <w:rsid w:val="00A73DC3"/>
    <w:rsid w:val="00A747AE"/>
    <w:rsid w:val="00A74DBD"/>
    <w:rsid w:val="00A75832"/>
    <w:rsid w:val="00A75FB3"/>
    <w:rsid w:val="00A768D6"/>
    <w:rsid w:val="00A77A92"/>
    <w:rsid w:val="00A77C24"/>
    <w:rsid w:val="00A80B27"/>
    <w:rsid w:val="00A8245F"/>
    <w:rsid w:val="00A82A7E"/>
    <w:rsid w:val="00A831FE"/>
    <w:rsid w:val="00A83896"/>
    <w:rsid w:val="00A85C7E"/>
    <w:rsid w:val="00A862E4"/>
    <w:rsid w:val="00A8640C"/>
    <w:rsid w:val="00A86B5A"/>
    <w:rsid w:val="00A87FAB"/>
    <w:rsid w:val="00A910B4"/>
    <w:rsid w:val="00A91AEC"/>
    <w:rsid w:val="00A924D0"/>
    <w:rsid w:val="00A92E47"/>
    <w:rsid w:val="00A9331A"/>
    <w:rsid w:val="00A93D3D"/>
    <w:rsid w:val="00A95E6C"/>
    <w:rsid w:val="00A96238"/>
    <w:rsid w:val="00A96AD0"/>
    <w:rsid w:val="00A96C04"/>
    <w:rsid w:val="00A97BA7"/>
    <w:rsid w:val="00AA1901"/>
    <w:rsid w:val="00AA1A71"/>
    <w:rsid w:val="00AA5D06"/>
    <w:rsid w:val="00AA642D"/>
    <w:rsid w:val="00AA652F"/>
    <w:rsid w:val="00AA7318"/>
    <w:rsid w:val="00AA783C"/>
    <w:rsid w:val="00AB01D2"/>
    <w:rsid w:val="00AB0B07"/>
    <w:rsid w:val="00AB11E8"/>
    <w:rsid w:val="00AB282B"/>
    <w:rsid w:val="00AB3B43"/>
    <w:rsid w:val="00AB45A2"/>
    <w:rsid w:val="00AB4AD2"/>
    <w:rsid w:val="00AB562C"/>
    <w:rsid w:val="00AB5B46"/>
    <w:rsid w:val="00AB6683"/>
    <w:rsid w:val="00AB6B74"/>
    <w:rsid w:val="00AB7FF1"/>
    <w:rsid w:val="00AC0089"/>
    <w:rsid w:val="00AC08AE"/>
    <w:rsid w:val="00AC0BCC"/>
    <w:rsid w:val="00AC0F54"/>
    <w:rsid w:val="00AC12B3"/>
    <w:rsid w:val="00AC1BCC"/>
    <w:rsid w:val="00AC2208"/>
    <w:rsid w:val="00AC3F0B"/>
    <w:rsid w:val="00AC3F87"/>
    <w:rsid w:val="00AC516B"/>
    <w:rsid w:val="00AC51AE"/>
    <w:rsid w:val="00AD0AA2"/>
    <w:rsid w:val="00AD1074"/>
    <w:rsid w:val="00AD1D8A"/>
    <w:rsid w:val="00AD4E7F"/>
    <w:rsid w:val="00AD4ED1"/>
    <w:rsid w:val="00AD55B3"/>
    <w:rsid w:val="00AD5B52"/>
    <w:rsid w:val="00AD5E01"/>
    <w:rsid w:val="00AD6172"/>
    <w:rsid w:val="00AD6BD5"/>
    <w:rsid w:val="00AD7CDE"/>
    <w:rsid w:val="00AE2E63"/>
    <w:rsid w:val="00AE37C8"/>
    <w:rsid w:val="00AE512D"/>
    <w:rsid w:val="00AE5FCB"/>
    <w:rsid w:val="00AE629A"/>
    <w:rsid w:val="00AE6748"/>
    <w:rsid w:val="00AE6E50"/>
    <w:rsid w:val="00AE77BB"/>
    <w:rsid w:val="00AF0671"/>
    <w:rsid w:val="00AF0E42"/>
    <w:rsid w:val="00AF0F0F"/>
    <w:rsid w:val="00AF1118"/>
    <w:rsid w:val="00AF153F"/>
    <w:rsid w:val="00AF2512"/>
    <w:rsid w:val="00AF479F"/>
    <w:rsid w:val="00AF4A4E"/>
    <w:rsid w:val="00AF4C9F"/>
    <w:rsid w:val="00AF6C34"/>
    <w:rsid w:val="00AF7716"/>
    <w:rsid w:val="00B007CC"/>
    <w:rsid w:val="00B04927"/>
    <w:rsid w:val="00B04E30"/>
    <w:rsid w:val="00B056EF"/>
    <w:rsid w:val="00B05BD3"/>
    <w:rsid w:val="00B0641F"/>
    <w:rsid w:val="00B073D4"/>
    <w:rsid w:val="00B11204"/>
    <w:rsid w:val="00B145E3"/>
    <w:rsid w:val="00B14B42"/>
    <w:rsid w:val="00B151F4"/>
    <w:rsid w:val="00B168DC"/>
    <w:rsid w:val="00B16EFE"/>
    <w:rsid w:val="00B170E5"/>
    <w:rsid w:val="00B171EC"/>
    <w:rsid w:val="00B17DD9"/>
    <w:rsid w:val="00B20399"/>
    <w:rsid w:val="00B210D4"/>
    <w:rsid w:val="00B216AB"/>
    <w:rsid w:val="00B2216B"/>
    <w:rsid w:val="00B22392"/>
    <w:rsid w:val="00B229DF"/>
    <w:rsid w:val="00B22D0E"/>
    <w:rsid w:val="00B23201"/>
    <w:rsid w:val="00B24180"/>
    <w:rsid w:val="00B2472F"/>
    <w:rsid w:val="00B258A0"/>
    <w:rsid w:val="00B2673B"/>
    <w:rsid w:val="00B269F9"/>
    <w:rsid w:val="00B26C70"/>
    <w:rsid w:val="00B273E2"/>
    <w:rsid w:val="00B27F7E"/>
    <w:rsid w:val="00B3004F"/>
    <w:rsid w:val="00B305C3"/>
    <w:rsid w:val="00B307CF"/>
    <w:rsid w:val="00B30BB5"/>
    <w:rsid w:val="00B3100C"/>
    <w:rsid w:val="00B317BE"/>
    <w:rsid w:val="00B3194E"/>
    <w:rsid w:val="00B31C1A"/>
    <w:rsid w:val="00B31F56"/>
    <w:rsid w:val="00B33752"/>
    <w:rsid w:val="00B36E75"/>
    <w:rsid w:val="00B37145"/>
    <w:rsid w:val="00B401CE"/>
    <w:rsid w:val="00B4119D"/>
    <w:rsid w:val="00B412C9"/>
    <w:rsid w:val="00B43A4B"/>
    <w:rsid w:val="00B46AF0"/>
    <w:rsid w:val="00B46CA8"/>
    <w:rsid w:val="00B471DF"/>
    <w:rsid w:val="00B47507"/>
    <w:rsid w:val="00B50824"/>
    <w:rsid w:val="00B50972"/>
    <w:rsid w:val="00B51F78"/>
    <w:rsid w:val="00B530BA"/>
    <w:rsid w:val="00B53486"/>
    <w:rsid w:val="00B53E89"/>
    <w:rsid w:val="00B53E93"/>
    <w:rsid w:val="00B54532"/>
    <w:rsid w:val="00B5642B"/>
    <w:rsid w:val="00B577D2"/>
    <w:rsid w:val="00B62027"/>
    <w:rsid w:val="00B6207B"/>
    <w:rsid w:val="00B64219"/>
    <w:rsid w:val="00B64968"/>
    <w:rsid w:val="00B64975"/>
    <w:rsid w:val="00B65D89"/>
    <w:rsid w:val="00B66774"/>
    <w:rsid w:val="00B67C77"/>
    <w:rsid w:val="00B67F04"/>
    <w:rsid w:val="00B70DE3"/>
    <w:rsid w:val="00B717E7"/>
    <w:rsid w:val="00B71E5F"/>
    <w:rsid w:val="00B72341"/>
    <w:rsid w:val="00B7435F"/>
    <w:rsid w:val="00B74CDA"/>
    <w:rsid w:val="00B76639"/>
    <w:rsid w:val="00B76DDF"/>
    <w:rsid w:val="00B77761"/>
    <w:rsid w:val="00B77AE2"/>
    <w:rsid w:val="00B77CF7"/>
    <w:rsid w:val="00B80C2A"/>
    <w:rsid w:val="00B81678"/>
    <w:rsid w:val="00B81E14"/>
    <w:rsid w:val="00B831F4"/>
    <w:rsid w:val="00B83278"/>
    <w:rsid w:val="00B835EB"/>
    <w:rsid w:val="00B84B16"/>
    <w:rsid w:val="00B85A17"/>
    <w:rsid w:val="00B8620F"/>
    <w:rsid w:val="00B86C71"/>
    <w:rsid w:val="00B8718D"/>
    <w:rsid w:val="00B87A15"/>
    <w:rsid w:val="00B9072F"/>
    <w:rsid w:val="00B91063"/>
    <w:rsid w:val="00B91F9E"/>
    <w:rsid w:val="00B9214B"/>
    <w:rsid w:val="00B9251C"/>
    <w:rsid w:val="00B9371B"/>
    <w:rsid w:val="00B94375"/>
    <w:rsid w:val="00B95512"/>
    <w:rsid w:val="00B9599C"/>
    <w:rsid w:val="00BA08D0"/>
    <w:rsid w:val="00BA0C80"/>
    <w:rsid w:val="00BA0DFE"/>
    <w:rsid w:val="00BA2171"/>
    <w:rsid w:val="00BA33C9"/>
    <w:rsid w:val="00BA3DCE"/>
    <w:rsid w:val="00BA4013"/>
    <w:rsid w:val="00BA4524"/>
    <w:rsid w:val="00BA6627"/>
    <w:rsid w:val="00BA7385"/>
    <w:rsid w:val="00BB1864"/>
    <w:rsid w:val="00BB1C1B"/>
    <w:rsid w:val="00BB4F98"/>
    <w:rsid w:val="00BB77EF"/>
    <w:rsid w:val="00BC006C"/>
    <w:rsid w:val="00BC03F7"/>
    <w:rsid w:val="00BC329D"/>
    <w:rsid w:val="00BC36BE"/>
    <w:rsid w:val="00BC3BDC"/>
    <w:rsid w:val="00BC3E1F"/>
    <w:rsid w:val="00BC4EEE"/>
    <w:rsid w:val="00BC512A"/>
    <w:rsid w:val="00BC58C1"/>
    <w:rsid w:val="00BC5F0E"/>
    <w:rsid w:val="00BC616D"/>
    <w:rsid w:val="00BC7D57"/>
    <w:rsid w:val="00BD08E0"/>
    <w:rsid w:val="00BD172C"/>
    <w:rsid w:val="00BD1A1B"/>
    <w:rsid w:val="00BD2508"/>
    <w:rsid w:val="00BD2D28"/>
    <w:rsid w:val="00BD3B1C"/>
    <w:rsid w:val="00BD3BC2"/>
    <w:rsid w:val="00BD3EA0"/>
    <w:rsid w:val="00BD4DE3"/>
    <w:rsid w:val="00BD4EEF"/>
    <w:rsid w:val="00BD5790"/>
    <w:rsid w:val="00BD6AB3"/>
    <w:rsid w:val="00BE015B"/>
    <w:rsid w:val="00BE13E1"/>
    <w:rsid w:val="00BE1F55"/>
    <w:rsid w:val="00BE2BD0"/>
    <w:rsid w:val="00BE2E56"/>
    <w:rsid w:val="00BE363C"/>
    <w:rsid w:val="00BE56F7"/>
    <w:rsid w:val="00BE59F4"/>
    <w:rsid w:val="00BE5A75"/>
    <w:rsid w:val="00BE6619"/>
    <w:rsid w:val="00BE68D3"/>
    <w:rsid w:val="00BE6FBB"/>
    <w:rsid w:val="00BF01BC"/>
    <w:rsid w:val="00BF026A"/>
    <w:rsid w:val="00BF03A3"/>
    <w:rsid w:val="00BF095B"/>
    <w:rsid w:val="00BF19FE"/>
    <w:rsid w:val="00BF33E6"/>
    <w:rsid w:val="00BF3C1A"/>
    <w:rsid w:val="00BF441D"/>
    <w:rsid w:val="00BF50D9"/>
    <w:rsid w:val="00BF5948"/>
    <w:rsid w:val="00BF5F1E"/>
    <w:rsid w:val="00C00333"/>
    <w:rsid w:val="00C02999"/>
    <w:rsid w:val="00C030D1"/>
    <w:rsid w:val="00C05D11"/>
    <w:rsid w:val="00C05D79"/>
    <w:rsid w:val="00C0675B"/>
    <w:rsid w:val="00C0748C"/>
    <w:rsid w:val="00C106B9"/>
    <w:rsid w:val="00C10FCD"/>
    <w:rsid w:val="00C1139F"/>
    <w:rsid w:val="00C12D32"/>
    <w:rsid w:val="00C13E38"/>
    <w:rsid w:val="00C141E8"/>
    <w:rsid w:val="00C16B8A"/>
    <w:rsid w:val="00C17BB9"/>
    <w:rsid w:val="00C20574"/>
    <w:rsid w:val="00C2101E"/>
    <w:rsid w:val="00C21721"/>
    <w:rsid w:val="00C21A9C"/>
    <w:rsid w:val="00C22242"/>
    <w:rsid w:val="00C24B86"/>
    <w:rsid w:val="00C24CF4"/>
    <w:rsid w:val="00C254BC"/>
    <w:rsid w:val="00C26DFC"/>
    <w:rsid w:val="00C3008E"/>
    <w:rsid w:val="00C300C1"/>
    <w:rsid w:val="00C3160F"/>
    <w:rsid w:val="00C33A30"/>
    <w:rsid w:val="00C3471B"/>
    <w:rsid w:val="00C34EF0"/>
    <w:rsid w:val="00C360CF"/>
    <w:rsid w:val="00C3796F"/>
    <w:rsid w:val="00C405C7"/>
    <w:rsid w:val="00C414FE"/>
    <w:rsid w:val="00C423A6"/>
    <w:rsid w:val="00C43261"/>
    <w:rsid w:val="00C453FF"/>
    <w:rsid w:val="00C47CC8"/>
    <w:rsid w:val="00C47D4E"/>
    <w:rsid w:val="00C531DF"/>
    <w:rsid w:val="00C5322E"/>
    <w:rsid w:val="00C53556"/>
    <w:rsid w:val="00C536EB"/>
    <w:rsid w:val="00C53EDC"/>
    <w:rsid w:val="00C53F1F"/>
    <w:rsid w:val="00C5405A"/>
    <w:rsid w:val="00C56C6A"/>
    <w:rsid w:val="00C57446"/>
    <w:rsid w:val="00C57470"/>
    <w:rsid w:val="00C6038B"/>
    <w:rsid w:val="00C6054F"/>
    <w:rsid w:val="00C6148E"/>
    <w:rsid w:val="00C61683"/>
    <w:rsid w:val="00C653B8"/>
    <w:rsid w:val="00C659EB"/>
    <w:rsid w:val="00C65EE3"/>
    <w:rsid w:val="00C662DF"/>
    <w:rsid w:val="00C706A1"/>
    <w:rsid w:val="00C70DB7"/>
    <w:rsid w:val="00C71AA3"/>
    <w:rsid w:val="00C71DD6"/>
    <w:rsid w:val="00C71E53"/>
    <w:rsid w:val="00C72352"/>
    <w:rsid w:val="00C72B73"/>
    <w:rsid w:val="00C72B95"/>
    <w:rsid w:val="00C73012"/>
    <w:rsid w:val="00C743B1"/>
    <w:rsid w:val="00C74F0A"/>
    <w:rsid w:val="00C75A20"/>
    <w:rsid w:val="00C82BBA"/>
    <w:rsid w:val="00C82F3B"/>
    <w:rsid w:val="00C83EA5"/>
    <w:rsid w:val="00C85557"/>
    <w:rsid w:val="00C85B78"/>
    <w:rsid w:val="00C86D53"/>
    <w:rsid w:val="00C8762C"/>
    <w:rsid w:val="00C90418"/>
    <w:rsid w:val="00C91140"/>
    <w:rsid w:val="00C921D4"/>
    <w:rsid w:val="00C92911"/>
    <w:rsid w:val="00C92976"/>
    <w:rsid w:val="00C92C7C"/>
    <w:rsid w:val="00C932AB"/>
    <w:rsid w:val="00C93687"/>
    <w:rsid w:val="00C938CA"/>
    <w:rsid w:val="00C941BF"/>
    <w:rsid w:val="00C95075"/>
    <w:rsid w:val="00C96342"/>
    <w:rsid w:val="00C96840"/>
    <w:rsid w:val="00C96E0B"/>
    <w:rsid w:val="00C974CF"/>
    <w:rsid w:val="00C97CD4"/>
    <w:rsid w:val="00CA0836"/>
    <w:rsid w:val="00CA1084"/>
    <w:rsid w:val="00CA2228"/>
    <w:rsid w:val="00CA34E1"/>
    <w:rsid w:val="00CA4D6F"/>
    <w:rsid w:val="00CA4F4D"/>
    <w:rsid w:val="00CA535A"/>
    <w:rsid w:val="00CA61CE"/>
    <w:rsid w:val="00CA66D4"/>
    <w:rsid w:val="00CA6B5C"/>
    <w:rsid w:val="00CA6BDC"/>
    <w:rsid w:val="00CA720C"/>
    <w:rsid w:val="00CA7689"/>
    <w:rsid w:val="00CB077E"/>
    <w:rsid w:val="00CB139E"/>
    <w:rsid w:val="00CB1B82"/>
    <w:rsid w:val="00CB2DD4"/>
    <w:rsid w:val="00CB3081"/>
    <w:rsid w:val="00CB31A3"/>
    <w:rsid w:val="00CB5914"/>
    <w:rsid w:val="00CB5FD4"/>
    <w:rsid w:val="00CB704D"/>
    <w:rsid w:val="00CC04DA"/>
    <w:rsid w:val="00CC0B9D"/>
    <w:rsid w:val="00CC0BC2"/>
    <w:rsid w:val="00CC0CC7"/>
    <w:rsid w:val="00CC18E2"/>
    <w:rsid w:val="00CC2B2B"/>
    <w:rsid w:val="00CC3157"/>
    <w:rsid w:val="00CC3620"/>
    <w:rsid w:val="00CC3B9E"/>
    <w:rsid w:val="00CC6324"/>
    <w:rsid w:val="00CC6908"/>
    <w:rsid w:val="00CC6DCF"/>
    <w:rsid w:val="00CD0D1E"/>
    <w:rsid w:val="00CD261E"/>
    <w:rsid w:val="00CD5F98"/>
    <w:rsid w:val="00CD6F9A"/>
    <w:rsid w:val="00CD7775"/>
    <w:rsid w:val="00CD79BA"/>
    <w:rsid w:val="00CE02B0"/>
    <w:rsid w:val="00CE0ED8"/>
    <w:rsid w:val="00CE11F5"/>
    <w:rsid w:val="00CE3A5F"/>
    <w:rsid w:val="00CE4630"/>
    <w:rsid w:val="00CE4DC1"/>
    <w:rsid w:val="00CE5774"/>
    <w:rsid w:val="00CE62D1"/>
    <w:rsid w:val="00CE6715"/>
    <w:rsid w:val="00CE774C"/>
    <w:rsid w:val="00CF0430"/>
    <w:rsid w:val="00CF0DBA"/>
    <w:rsid w:val="00CF2A53"/>
    <w:rsid w:val="00CF4445"/>
    <w:rsid w:val="00CF5BA1"/>
    <w:rsid w:val="00CF6C7A"/>
    <w:rsid w:val="00CF6E7F"/>
    <w:rsid w:val="00CF6EBF"/>
    <w:rsid w:val="00D001A8"/>
    <w:rsid w:val="00D014AC"/>
    <w:rsid w:val="00D01F4C"/>
    <w:rsid w:val="00D025CB"/>
    <w:rsid w:val="00D031A4"/>
    <w:rsid w:val="00D03209"/>
    <w:rsid w:val="00D03E6B"/>
    <w:rsid w:val="00D04D44"/>
    <w:rsid w:val="00D054F8"/>
    <w:rsid w:val="00D057E2"/>
    <w:rsid w:val="00D06985"/>
    <w:rsid w:val="00D07C24"/>
    <w:rsid w:val="00D107FA"/>
    <w:rsid w:val="00D115D8"/>
    <w:rsid w:val="00D121C7"/>
    <w:rsid w:val="00D12345"/>
    <w:rsid w:val="00D12605"/>
    <w:rsid w:val="00D12BAF"/>
    <w:rsid w:val="00D14D72"/>
    <w:rsid w:val="00D161C6"/>
    <w:rsid w:val="00D16891"/>
    <w:rsid w:val="00D17744"/>
    <w:rsid w:val="00D2020B"/>
    <w:rsid w:val="00D20228"/>
    <w:rsid w:val="00D2277D"/>
    <w:rsid w:val="00D22850"/>
    <w:rsid w:val="00D25316"/>
    <w:rsid w:val="00D271AD"/>
    <w:rsid w:val="00D272CF"/>
    <w:rsid w:val="00D279F5"/>
    <w:rsid w:val="00D27E50"/>
    <w:rsid w:val="00D27ECB"/>
    <w:rsid w:val="00D307D8"/>
    <w:rsid w:val="00D30B68"/>
    <w:rsid w:val="00D30C86"/>
    <w:rsid w:val="00D30E1E"/>
    <w:rsid w:val="00D311E4"/>
    <w:rsid w:val="00D3261D"/>
    <w:rsid w:val="00D342AA"/>
    <w:rsid w:val="00D35246"/>
    <w:rsid w:val="00D3529A"/>
    <w:rsid w:val="00D353A6"/>
    <w:rsid w:val="00D356D5"/>
    <w:rsid w:val="00D35EA8"/>
    <w:rsid w:val="00D3658E"/>
    <w:rsid w:val="00D371A3"/>
    <w:rsid w:val="00D37B7B"/>
    <w:rsid w:val="00D4081C"/>
    <w:rsid w:val="00D4168B"/>
    <w:rsid w:val="00D416B3"/>
    <w:rsid w:val="00D41DD3"/>
    <w:rsid w:val="00D43273"/>
    <w:rsid w:val="00D45C81"/>
    <w:rsid w:val="00D45FF0"/>
    <w:rsid w:val="00D46ADE"/>
    <w:rsid w:val="00D46CB0"/>
    <w:rsid w:val="00D477D5"/>
    <w:rsid w:val="00D47994"/>
    <w:rsid w:val="00D47F14"/>
    <w:rsid w:val="00D519A4"/>
    <w:rsid w:val="00D57BB9"/>
    <w:rsid w:val="00D60621"/>
    <w:rsid w:val="00D608F8"/>
    <w:rsid w:val="00D614CA"/>
    <w:rsid w:val="00D618B5"/>
    <w:rsid w:val="00D6342E"/>
    <w:rsid w:val="00D64834"/>
    <w:rsid w:val="00D6487B"/>
    <w:rsid w:val="00D6590F"/>
    <w:rsid w:val="00D66FB0"/>
    <w:rsid w:val="00D7004D"/>
    <w:rsid w:val="00D70669"/>
    <w:rsid w:val="00D73732"/>
    <w:rsid w:val="00D74C2C"/>
    <w:rsid w:val="00D75755"/>
    <w:rsid w:val="00D75AEE"/>
    <w:rsid w:val="00D76082"/>
    <w:rsid w:val="00D81602"/>
    <w:rsid w:val="00D82100"/>
    <w:rsid w:val="00D82338"/>
    <w:rsid w:val="00D823C8"/>
    <w:rsid w:val="00D86A9D"/>
    <w:rsid w:val="00D9040F"/>
    <w:rsid w:val="00D9170B"/>
    <w:rsid w:val="00D91844"/>
    <w:rsid w:val="00D924CA"/>
    <w:rsid w:val="00D926F1"/>
    <w:rsid w:val="00D9486C"/>
    <w:rsid w:val="00D94EA9"/>
    <w:rsid w:val="00D9544E"/>
    <w:rsid w:val="00D9549E"/>
    <w:rsid w:val="00D95BD8"/>
    <w:rsid w:val="00D95E50"/>
    <w:rsid w:val="00D96AE3"/>
    <w:rsid w:val="00D970A2"/>
    <w:rsid w:val="00D975E3"/>
    <w:rsid w:val="00DA1A87"/>
    <w:rsid w:val="00DA1B0B"/>
    <w:rsid w:val="00DA30EB"/>
    <w:rsid w:val="00DA31C2"/>
    <w:rsid w:val="00DA32FB"/>
    <w:rsid w:val="00DA35A1"/>
    <w:rsid w:val="00DA3D34"/>
    <w:rsid w:val="00DA43C1"/>
    <w:rsid w:val="00DA4ED3"/>
    <w:rsid w:val="00DA564E"/>
    <w:rsid w:val="00DA5919"/>
    <w:rsid w:val="00DA61FD"/>
    <w:rsid w:val="00DA7137"/>
    <w:rsid w:val="00DA7275"/>
    <w:rsid w:val="00DA7D43"/>
    <w:rsid w:val="00DB0C34"/>
    <w:rsid w:val="00DB140C"/>
    <w:rsid w:val="00DB15C2"/>
    <w:rsid w:val="00DB270E"/>
    <w:rsid w:val="00DB2E5E"/>
    <w:rsid w:val="00DB32D6"/>
    <w:rsid w:val="00DB3720"/>
    <w:rsid w:val="00DB3E6F"/>
    <w:rsid w:val="00DB4746"/>
    <w:rsid w:val="00DB4748"/>
    <w:rsid w:val="00DB48D7"/>
    <w:rsid w:val="00DB49E5"/>
    <w:rsid w:val="00DB5F46"/>
    <w:rsid w:val="00DB5F50"/>
    <w:rsid w:val="00DB6502"/>
    <w:rsid w:val="00DB72E9"/>
    <w:rsid w:val="00DC09BA"/>
    <w:rsid w:val="00DC1125"/>
    <w:rsid w:val="00DC19C7"/>
    <w:rsid w:val="00DC1D5A"/>
    <w:rsid w:val="00DC2291"/>
    <w:rsid w:val="00DC29AB"/>
    <w:rsid w:val="00DC348D"/>
    <w:rsid w:val="00DC36DF"/>
    <w:rsid w:val="00DC3CB6"/>
    <w:rsid w:val="00DC4156"/>
    <w:rsid w:val="00DC5746"/>
    <w:rsid w:val="00DC73CC"/>
    <w:rsid w:val="00DC7BD6"/>
    <w:rsid w:val="00DD05F3"/>
    <w:rsid w:val="00DD1DF1"/>
    <w:rsid w:val="00DD2F38"/>
    <w:rsid w:val="00DD35D8"/>
    <w:rsid w:val="00DD397B"/>
    <w:rsid w:val="00DD3CEB"/>
    <w:rsid w:val="00DD54C8"/>
    <w:rsid w:val="00DD6C5F"/>
    <w:rsid w:val="00DD78B7"/>
    <w:rsid w:val="00DE0F87"/>
    <w:rsid w:val="00DE1374"/>
    <w:rsid w:val="00DE142F"/>
    <w:rsid w:val="00DE1581"/>
    <w:rsid w:val="00DE3911"/>
    <w:rsid w:val="00DE3CEF"/>
    <w:rsid w:val="00DE3E21"/>
    <w:rsid w:val="00DE51D1"/>
    <w:rsid w:val="00DE534B"/>
    <w:rsid w:val="00DE58EC"/>
    <w:rsid w:val="00DE7BA9"/>
    <w:rsid w:val="00DF0F42"/>
    <w:rsid w:val="00DF1E1A"/>
    <w:rsid w:val="00DF2753"/>
    <w:rsid w:val="00DF2E2A"/>
    <w:rsid w:val="00DF32A4"/>
    <w:rsid w:val="00DF493D"/>
    <w:rsid w:val="00DF4A07"/>
    <w:rsid w:val="00DF4FF2"/>
    <w:rsid w:val="00DF51BD"/>
    <w:rsid w:val="00DF6F09"/>
    <w:rsid w:val="00DF7D59"/>
    <w:rsid w:val="00E01778"/>
    <w:rsid w:val="00E01839"/>
    <w:rsid w:val="00E030C5"/>
    <w:rsid w:val="00E03368"/>
    <w:rsid w:val="00E04225"/>
    <w:rsid w:val="00E047C0"/>
    <w:rsid w:val="00E0482F"/>
    <w:rsid w:val="00E0485E"/>
    <w:rsid w:val="00E05CA5"/>
    <w:rsid w:val="00E070A5"/>
    <w:rsid w:val="00E10551"/>
    <w:rsid w:val="00E10874"/>
    <w:rsid w:val="00E10B68"/>
    <w:rsid w:val="00E1341E"/>
    <w:rsid w:val="00E13BE1"/>
    <w:rsid w:val="00E14866"/>
    <w:rsid w:val="00E14B6D"/>
    <w:rsid w:val="00E15B6B"/>
    <w:rsid w:val="00E15BB0"/>
    <w:rsid w:val="00E16C37"/>
    <w:rsid w:val="00E16D92"/>
    <w:rsid w:val="00E177A1"/>
    <w:rsid w:val="00E206DD"/>
    <w:rsid w:val="00E20E7A"/>
    <w:rsid w:val="00E21304"/>
    <w:rsid w:val="00E214B5"/>
    <w:rsid w:val="00E214D9"/>
    <w:rsid w:val="00E2158D"/>
    <w:rsid w:val="00E22198"/>
    <w:rsid w:val="00E2276B"/>
    <w:rsid w:val="00E22F6D"/>
    <w:rsid w:val="00E24F7E"/>
    <w:rsid w:val="00E26D8F"/>
    <w:rsid w:val="00E26FBF"/>
    <w:rsid w:val="00E27134"/>
    <w:rsid w:val="00E2754A"/>
    <w:rsid w:val="00E30146"/>
    <w:rsid w:val="00E305DD"/>
    <w:rsid w:val="00E30E2B"/>
    <w:rsid w:val="00E315BF"/>
    <w:rsid w:val="00E3392B"/>
    <w:rsid w:val="00E339D9"/>
    <w:rsid w:val="00E349E9"/>
    <w:rsid w:val="00E36BDC"/>
    <w:rsid w:val="00E37B60"/>
    <w:rsid w:val="00E40336"/>
    <w:rsid w:val="00E41346"/>
    <w:rsid w:val="00E44820"/>
    <w:rsid w:val="00E44873"/>
    <w:rsid w:val="00E44F0E"/>
    <w:rsid w:val="00E457FD"/>
    <w:rsid w:val="00E4605E"/>
    <w:rsid w:val="00E4763C"/>
    <w:rsid w:val="00E47A12"/>
    <w:rsid w:val="00E506AE"/>
    <w:rsid w:val="00E5072E"/>
    <w:rsid w:val="00E52AA1"/>
    <w:rsid w:val="00E52D8C"/>
    <w:rsid w:val="00E52F7B"/>
    <w:rsid w:val="00E5423D"/>
    <w:rsid w:val="00E55427"/>
    <w:rsid w:val="00E5743C"/>
    <w:rsid w:val="00E62294"/>
    <w:rsid w:val="00E63715"/>
    <w:rsid w:val="00E63A6E"/>
    <w:rsid w:val="00E647B1"/>
    <w:rsid w:val="00E65398"/>
    <w:rsid w:val="00E65CCF"/>
    <w:rsid w:val="00E66E3A"/>
    <w:rsid w:val="00E709A3"/>
    <w:rsid w:val="00E71970"/>
    <w:rsid w:val="00E72466"/>
    <w:rsid w:val="00E72BAE"/>
    <w:rsid w:val="00E7436B"/>
    <w:rsid w:val="00E74862"/>
    <w:rsid w:val="00E749FF"/>
    <w:rsid w:val="00E74E85"/>
    <w:rsid w:val="00E75209"/>
    <w:rsid w:val="00E75E5B"/>
    <w:rsid w:val="00E761B2"/>
    <w:rsid w:val="00E77B4C"/>
    <w:rsid w:val="00E77D57"/>
    <w:rsid w:val="00E81104"/>
    <w:rsid w:val="00E81B57"/>
    <w:rsid w:val="00E81C6F"/>
    <w:rsid w:val="00E81E7B"/>
    <w:rsid w:val="00E82BE8"/>
    <w:rsid w:val="00E82DE9"/>
    <w:rsid w:val="00E843C2"/>
    <w:rsid w:val="00E84579"/>
    <w:rsid w:val="00E85B4D"/>
    <w:rsid w:val="00E85B85"/>
    <w:rsid w:val="00E85BE8"/>
    <w:rsid w:val="00E86B78"/>
    <w:rsid w:val="00E86C9F"/>
    <w:rsid w:val="00E87133"/>
    <w:rsid w:val="00E874CA"/>
    <w:rsid w:val="00E877BF"/>
    <w:rsid w:val="00E87AF6"/>
    <w:rsid w:val="00E9103C"/>
    <w:rsid w:val="00E91510"/>
    <w:rsid w:val="00E92335"/>
    <w:rsid w:val="00E92A13"/>
    <w:rsid w:val="00E94F34"/>
    <w:rsid w:val="00E95BDC"/>
    <w:rsid w:val="00E96995"/>
    <w:rsid w:val="00E96CD7"/>
    <w:rsid w:val="00E97816"/>
    <w:rsid w:val="00EA0195"/>
    <w:rsid w:val="00EA0864"/>
    <w:rsid w:val="00EA0E86"/>
    <w:rsid w:val="00EA1C9D"/>
    <w:rsid w:val="00EA1F82"/>
    <w:rsid w:val="00EA25F1"/>
    <w:rsid w:val="00EA5A2F"/>
    <w:rsid w:val="00EA5ACE"/>
    <w:rsid w:val="00EA5C72"/>
    <w:rsid w:val="00EA5CF2"/>
    <w:rsid w:val="00EA6B8B"/>
    <w:rsid w:val="00EA72D3"/>
    <w:rsid w:val="00EA7726"/>
    <w:rsid w:val="00EA7CE0"/>
    <w:rsid w:val="00EA7E3C"/>
    <w:rsid w:val="00EB19D2"/>
    <w:rsid w:val="00EB1B5A"/>
    <w:rsid w:val="00EB1C8C"/>
    <w:rsid w:val="00EB1D79"/>
    <w:rsid w:val="00EB41B2"/>
    <w:rsid w:val="00EB4AC3"/>
    <w:rsid w:val="00EB4F72"/>
    <w:rsid w:val="00EB5C8B"/>
    <w:rsid w:val="00EB63C6"/>
    <w:rsid w:val="00EB63D4"/>
    <w:rsid w:val="00EB6834"/>
    <w:rsid w:val="00EC0D53"/>
    <w:rsid w:val="00EC0EC8"/>
    <w:rsid w:val="00EC1715"/>
    <w:rsid w:val="00EC1D0A"/>
    <w:rsid w:val="00EC292B"/>
    <w:rsid w:val="00EC2DD2"/>
    <w:rsid w:val="00EC32CC"/>
    <w:rsid w:val="00EC37BF"/>
    <w:rsid w:val="00EC49B9"/>
    <w:rsid w:val="00EC4E12"/>
    <w:rsid w:val="00EC6220"/>
    <w:rsid w:val="00EC7BB6"/>
    <w:rsid w:val="00ED06C3"/>
    <w:rsid w:val="00ED1363"/>
    <w:rsid w:val="00ED1C05"/>
    <w:rsid w:val="00ED277E"/>
    <w:rsid w:val="00ED281B"/>
    <w:rsid w:val="00ED387E"/>
    <w:rsid w:val="00ED462B"/>
    <w:rsid w:val="00ED4DBF"/>
    <w:rsid w:val="00ED6904"/>
    <w:rsid w:val="00ED73D1"/>
    <w:rsid w:val="00ED7A00"/>
    <w:rsid w:val="00ED7CBA"/>
    <w:rsid w:val="00EE0DDB"/>
    <w:rsid w:val="00EE1960"/>
    <w:rsid w:val="00EE20A4"/>
    <w:rsid w:val="00EE2CD4"/>
    <w:rsid w:val="00EE4529"/>
    <w:rsid w:val="00EE4F69"/>
    <w:rsid w:val="00EE57C5"/>
    <w:rsid w:val="00EE594D"/>
    <w:rsid w:val="00EE5B91"/>
    <w:rsid w:val="00EE5C26"/>
    <w:rsid w:val="00EE6F6C"/>
    <w:rsid w:val="00EF0790"/>
    <w:rsid w:val="00EF08F0"/>
    <w:rsid w:val="00EF0BDD"/>
    <w:rsid w:val="00EF1171"/>
    <w:rsid w:val="00EF136C"/>
    <w:rsid w:val="00EF28A4"/>
    <w:rsid w:val="00EF2E80"/>
    <w:rsid w:val="00EF463D"/>
    <w:rsid w:val="00EF53F2"/>
    <w:rsid w:val="00EF55B1"/>
    <w:rsid w:val="00EF61AE"/>
    <w:rsid w:val="00EF7FF9"/>
    <w:rsid w:val="00F00862"/>
    <w:rsid w:val="00F00EB6"/>
    <w:rsid w:val="00F018E7"/>
    <w:rsid w:val="00F03503"/>
    <w:rsid w:val="00F03A96"/>
    <w:rsid w:val="00F048F1"/>
    <w:rsid w:val="00F04DB1"/>
    <w:rsid w:val="00F057C2"/>
    <w:rsid w:val="00F05E46"/>
    <w:rsid w:val="00F06DE9"/>
    <w:rsid w:val="00F074EF"/>
    <w:rsid w:val="00F07F2E"/>
    <w:rsid w:val="00F10C11"/>
    <w:rsid w:val="00F10F23"/>
    <w:rsid w:val="00F1280D"/>
    <w:rsid w:val="00F12AA8"/>
    <w:rsid w:val="00F135F8"/>
    <w:rsid w:val="00F13790"/>
    <w:rsid w:val="00F13936"/>
    <w:rsid w:val="00F14099"/>
    <w:rsid w:val="00F15345"/>
    <w:rsid w:val="00F162C4"/>
    <w:rsid w:val="00F16D6D"/>
    <w:rsid w:val="00F16F94"/>
    <w:rsid w:val="00F21205"/>
    <w:rsid w:val="00F21DD1"/>
    <w:rsid w:val="00F23D72"/>
    <w:rsid w:val="00F23D85"/>
    <w:rsid w:val="00F24CB9"/>
    <w:rsid w:val="00F25770"/>
    <w:rsid w:val="00F276C6"/>
    <w:rsid w:val="00F30031"/>
    <w:rsid w:val="00F30B6D"/>
    <w:rsid w:val="00F31380"/>
    <w:rsid w:val="00F31FEF"/>
    <w:rsid w:val="00F32390"/>
    <w:rsid w:val="00F3287B"/>
    <w:rsid w:val="00F32B31"/>
    <w:rsid w:val="00F3308F"/>
    <w:rsid w:val="00F3441C"/>
    <w:rsid w:val="00F348D1"/>
    <w:rsid w:val="00F37464"/>
    <w:rsid w:val="00F3746F"/>
    <w:rsid w:val="00F3775A"/>
    <w:rsid w:val="00F40AD9"/>
    <w:rsid w:val="00F41141"/>
    <w:rsid w:val="00F42198"/>
    <w:rsid w:val="00F429B5"/>
    <w:rsid w:val="00F42B1D"/>
    <w:rsid w:val="00F4312B"/>
    <w:rsid w:val="00F440AF"/>
    <w:rsid w:val="00F44708"/>
    <w:rsid w:val="00F45B79"/>
    <w:rsid w:val="00F45E78"/>
    <w:rsid w:val="00F4630D"/>
    <w:rsid w:val="00F469A5"/>
    <w:rsid w:val="00F4715B"/>
    <w:rsid w:val="00F474D3"/>
    <w:rsid w:val="00F50D45"/>
    <w:rsid w:val="00F50EDA"/>
    <w:rsid w:val="00F52C3D"/>
    <w:rsid w:val="00F5337A"/>
    <w:rsid w:val="00F53826"/>
    <w:rsid w:val="00F53BCF"/>
    <w:rsid w:val="00F53C57"/>
    <w:rsid w:val="00F544DB"/>
    <w:rsid w:val="00F545E7"/>
    <w:rsid w:val="00F548EE"/>
    <w:rsid w:val="00F600FC"/>
    <w:rsid w:val="00F628DA"/>
    <w:rsid w:val="00F63DBA"/>
    <w:rsid w:val="00F642BD"/>
    <w:rsid w:val="00F650F2"/>
    <w:rsid w:val="00F65592"/>
    <w:rsid w:val="00F660B4"/>
    <w:rsid w:val="00F67577"/>
    <w:rsid w:val="00F703C1"/>
    <w:rsid w:val="00F708D0"/>
    <w:rsid w:val="00F7117E"/>
    <w:rsid w:val="00F712C7"/>
    <w:rsid w:val="00F72BC6"/>
    <w:rsid w:val="00F72BF2"/>
    <w:rsid w:val="00F7384E"/>
    <w:rsid w:val="00F739D7"/>
    <w:rsid w:val="00F73C9D"/>
    <w:rsid w:val="00F75116"/>
    <w:rsid w:val="00F7595D"/>
    <w:rsid w:val="00F770BC"/>
    <w:rsid w:val="00F77FBF"/>
    <w:rsid w:val="00F802C6"/>
    <w:rsid w:val="00F802E2"/>
    <w:rsid w:val="00F80787"/>
    <w:rsid w:val="00F8104D"/>
    <w:rsid w:val="00F81D81"/>
    <w:rsid w:val="00F81E96"/>
    <w:rsid w:val="00F82218"/>
    <w:rsid w:val="00F825CF"/>
    <w:rsid w:val="00F82C02"/>
    <w:rsid w:val="00F861A1"/>
    <w:rsid w:val="00F86984"/>
    <w:rsid w:val="00F8698D"/>
    <w:rsid w:val="00F86DAE"/>
    <w:rsid w:val="00F9045D"/>
    <w:rsid w:val="00F929C4"/>
    <w:rsid w:val="00F92EAF"/>
    <w:rsid w:val="00F92F80"/>
    <w:rsid w:val="00F944A0"/>
    <w:rsid w:val="00F94808"/>
    <w:rsid w:val="00F96754"/>
    <w:rsid w:val="00F977AD"/>
    <w:rsid w:val="00FA00AC"/>
    <w:rsid w:val="00FA0FA2"/>
    <w:rsid w:val="00FA1117"/>
    <w:rsid w:val="00FA12B0"/>
    <w:rsid w:val="00FA16E7"/>
    <w:rsid w:val="00FA1BE1"/>
    <w:rsid w:val="00FA361A"/>
    <w:rsid w:val="00FA36D1"/>
    <w:rsid w:val="00FA5872"/>
    <w:rsid w:val="00FA6475"/>
    <w:rsid w:val="00FA6D28"/>
    <w:rsid w:val="00FA7630"/>
    <w:rsid w:val="00FB16CB"/>
    <w:rsid w:val="00FB25CE"/>
    <w:rsid w:val="00FB2B84"/>
    <w:rsid w:val="00FB2D40"/>
    <w:rsid w:val="00FB4135"/>
    <w:rsid w:val="00FB52BE"/>
    <w:rsid w:val="00FB56AC"/>
    <w:rsid w:val="00FB695F"/>
    <w:rsid w:val="00FB6E93"/>
    <w:rsid w:val="00FB71FC"/>
    <w:rsid w:val="00FB7398"/>
    <w:rsid w:val="00FB7672"/>
    <w:rsid w:val="00FC003E"/>
    <w:rsid w:val="00FC0174"/>
    <w:rsid w:val="00FC0E4C"/>
    <w:rsid w:val="00FC1436"/>
    <w:rsid w:val="00FC1478"/>
    <w:rsid w:val="00FC1B9E"/>
    <w:rsid w:val="00FC2282"/>
    <w:rsid w:val="00FC346C"/>
    <w:rsid w:val="00FC3ED0"/>
    <w:rsid w:val="00FC48C3"/>
    <w:rsid w:val="00FC4BD5"/>
    <w:rsid w:val="00FC600E"/>
    <w:rsid w:val="00FC60FE"/>
    <w:rsid w:val="00FC6AA4"/>
    <w:rsid w:val="00FC7415"/>
    <w:rsid w:val="00FC7B49"/>
    <w:rsid w:val="00FD0B23"/>
    <w:rsid w:val="00FD107E"/>
    <w:rsid w:val="00FD26BD"/>
    <w:rsid w:val="00FD2971"/>
    <w:rsid w:val="00FD382C"/>
    <w:rsid w:val="00FD3B3D"/>
    <w:rsid w:val="00FD4CF5"/>
    <w:rsid w:val="00FD742A"/>
    <w:rsid w:val="00FE1A57"/>
    <w:rsid w:val="00FE2541"/>
    <w:rsid w:val="00FE2CA1"/>
    <w:rsid w:val="00FE3AA3"/>
    <w:rsid w:val="00FE3AFB"/>
    <w:rsid w:val="00FE42CB"/>
    <w:rsid w:val="00FE4A8C"/>
    <w:rsid w:val="00FE4DE8"/>
    <w:rsid w:val="00FE55AF"/>
    <w:rsid w:val="00FE5654"/>
    <w:rsid w:val="00FE6ABB"/>
    <w:rsid w:val="00FE7CE0"/>
    <w:rsid w:val="00FF137D"/>
    <w:rsid w:val="00FF1C5F"/>
    <w:rsid w:val="00FF2473"/>
    <w:rsid w:val="00FF28F0"/>
    <w:rsid w:val="00FF581C"/>
    <w:rsid w:val="00FF5DFF"/>
    <w:rsid w:val="00FF6A8B"/>
    <w:rsid w:val="00FF75ED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65761AB3"/>
  <w15:docId w15:val="{4CAE7BD8-C20F-4E05-B17D-2D9D517A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21E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uiPriority w:val="9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1DF1"/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Strong"/>
    <w:basedOn w:val="a0"/>
    <w:uiPriority w:val="22"/>
    <w:qFormat/>
    <w:rsid w:val="00BA0DFE"/>
    <w:rPr>
      <w:b/>
      <w:bCs/>
    </w:rPr>
  </w:style>
  <w:style w:type="character" w:styleId="aff0">
    <w:name w:val="annotation reference"/>
    <w:basedOn w:val="a0"/>
    <w:uiPriority w:val="99"/>
    <w:semiHidden/>
    <w:unhideWhenUsed/>
    <w:rsid w:val="00D6487B"/>
    <w:rPr>
      <w:sz w:val="18"/>
      <w:szCs w:val="18"/>
    </w:rPr>
  </w:style>
  <w:style w:type="paragraph" w:styleId="aff1">
    <w:name w:val="annotation text"/>
    <w:basedOn w:val="a"/>
    <w:link w:val="Char7"/>
    <w:uiPriority w:val="99"/>
    <w:semiHidden/>
    <w:unhideWhenUsed/>
    <w:rsid w:val="00D6487B"/>
    <w:pPr>
      <w:jc w:val="left"/>
    </w:pPr>
  </w:style>
  <w:style w:type="character" w:customStyle="1" w:styleId="Char7">
    <w:name w:val="메모 텍스트 Char"/>
    <w:basedOn w:val="a0"/>
    <w:link w:val="aff1"/>
    <w:uiPriority w:val="99"/>
    <w:semiHidden/>
    <w:rsid w:val="00D6487B"/>
    <w:rPr>
      <w:sz w:val="20"/>
      <w:szCs w:val="20"/>
    </w:rPr>
  </w:style>
  <w:style w:type="paragraph" w:styleId="aff2">
    <w:name w:val="annotation subject"/>
    <w:basedOn w:val="aff1"/>
    <w:next w:val="aff1"/>
    <w:link w:val="Char8"/>
    <w:uiPriority w:val="99"/>
    <w:semiHidden/>
    <w:unhideWhenUsed/>
    <w:rsid w:val="00D6487B"/>
    <w:rPr>
      <w:b/>
      <w:bCs/>
    </w:rPr>
  </w:style>
  <w:style w:type="character" w:customStyle="1" w:styleId="Char8">
    <w:name w:val="메모 주제 Char"/>
    <w:basedOn w:val="Char7"/>
    <w:link w:val="aff2"/>
    <w:uiPriority w:val="99"/>
    <w:semiHidden/>
    <w:rsid w:val="00D6487B"/>
    <w:rPr>
      <w:b/>
      <w:bCs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74582D"/>
    <w:rPr>
      <w:color w:val="605E5C"/>
      <w:shd w:val="clear" w:color="auto" w:fill="E1DFDD"/>
    </w:rPr>
  </w:style>
  <w:style w:type="character" w:styleId="aff3">
    <w:name w:val="Unresolved Mention"/>
    <w:basedOn w:val="a0"/>
    <w:uiPriority w:val="99"/>
    <w:semiHidden/>
    <w:unhideWhenUsed/>
    <w:rsid w:val="008968D3"/>
    <w:rPr>
      <w:color w:val="605E5C"/>
      <w:shd w:val="clear" w:color="auto" w:fill="E1DFDD"/>
    </w:rPr>
  </w:style>
  <w:style w:type="character" w:customStyle="1" w:styleId="citation-58">
    <w:name w:val="citation-58"/>
    <w:basedOn w:val="a0"/>
    <w:rsid w:val="009F09A9"/>
  </w:style>
  <w:style w:type="character" w:customStyle="1" w:styleId="apple-converted-space">
    <w:name w:val="apple-converted-space"/>
    <w:basedOn w:val="a0"/>
    <w:rsid w:val="009F09A9"/>
  </w:style>
  <w:style w:type="character" w:customStyle="1" w:styleId="citation-57">
    <w:name w:val="citation-57"/>
    <w:basedOn w:val="a0"/>
    <w:rsid w:val="009F09A9"/>
  </w:style>
  <w:style w:type="character" w:customStyle="1" w:styleId="citation-56">
    <w:name w:val="citation-56"/>
    <w:basedOn w:val="a0"/>
    <w:rsid w:val="009F09A9"/>
  </w:style>
  <w:style w:type="character" w:customStyle="1" w:styleId="citation-55">
    <w:name w:val="citation-55"/>
    <w:basedOn w:val="a0"/>
    <w:rsid w:val="009F09A9"/>
  </w:style>
  <w:style w:type="character" w:customStyle="1" w:styleId="citation-590">
    <w:name w:val="citation-590"/>
    <w:basedOn w:val="a0"/>
    <w:rsid w:val="009F09A9"/>
  </w:style>
  <w:style w:type="character" w:customStyle="1" w:styleId="citation-187">
    <w:name w:val="citation-187"/>
    <w:basedOn w:val="a0"/>
    <w:rsid w:val="009F09A9"/>
  </w:style>
  <w:style w:type="character" w:customStyle="1" w:styleId="button-label">
    <w:name w:val="button-label"/>
    <w:basedOn w:val="a0"/>
    <w:rsid w:val="009F09A9"/>
  </w:style>
  <w:style w:type="character" w:customStyle="1" w:styleId="citation-186">
    <w:name w:val="citation-186"/>
    <w:basedOn w:val="a0"/>
    <w:rsid w:val="009F09A9"/>
  </w:style>
  <w:style w:type="character" w:customStyle="1" w:styleId="citation-185">
    <w:name w:val="citation-185"/>
    <w:basedOn w:val="a0"/>
    <w:rsid w:val="009F09A9"/>
  </w:style>
  <w:style w:type="character" w:customStyle="1" w:styleId="citation-184">
    <w:name w:val="citation-184"/>
    <w:basedOn w:val="a0"/>
    <w:rsid w:val="009F09A9"/>
  </w:style>
  <w:style w:type="character" w:customStyle="1" w:styleId="citation-183">
    <w:name w:val="citation-183"/>
    <w:basedOn w:val="a0"/>
    <w:rsid w:val="009F09A9"/>
  </w:style>
  <w:style w:type="character" w:customStyle="1" w:styleId="citation-182">
    <w:name w:val="citation-182"/>
    <w:basedOn w:val="a0"/>
    <w:rsid w:val="009F09A9"/>
  </w:style>
  <w:style w:type="character" w:customStyle="1" w:styleId="citation-181">
    <w:name w:val="citation-181"/>
    <w:basedOn w:val="a0"/>
    <w:rsid w:val="009F09A9"/>
  </w:style>
  <w:style w:type="character" w:customStyle="1" w:styleId="citation-180">
    <w:name w:val="citation-180"/>
    <w:basedOn w:val="a0"/>
    <w:rsid w:val="009F09A9"/>
  </w:style>
  <w:style w:type="character" w:customStyle="1" w:styleId="citation-179">
    <w:name w:val="citation-179"/>
    <w:basedOn w:val="a0"/>
    <w:rsid w:val="009F09A9"/>
  </w:style>
  <w:style w:type="character" w:customStyle="1" w:styleId="citation-178">
    <w:name w:val="citation-178"/>
    <w:basedOn w:val="a0"/>
    <w:rsid w:val="009F09A9"/>
  </w:style>
  <w:style w:type="character" w:customStyle="1" w:styleId="citation-177">
    <w:name w:val="citation-177"/>
    <w:basedOn w:val="a0"/>
    <w:rsid w:val="009F09A9"/>
  </w:style>
  <w:style w:type="character" w:customStyle="1" w:styleId="citation-176">
    <w:name w:val="citation-176"/>
    <w:basedOn w:val="a0"/>
    <w:rsid w:val="009F09A9"/>
  </w:style>
  <w:style w:type="character" w:customStyle="1" w:styleId="citation-175">
    <w:name w:val="citation-175"/>
    <w:basedOn w:val="a0"/>
    <w:rsid w:val="009F09A9"/>
  </w:style>
  <w:style w:type="character" w:customStyle="1" w:styleId="citation-174">
    <w:name w:val="citation-174"/>
    <w:basedOn w:val="a0"/>
    <w:rsid w:val="009F09A9"/>
  </w:style>
  <w:style w:type="character" w:customStyle="1" w:styleId="citation-173">
    <w:name w:val="citation-173"/>
    <w:basedOn w:val="a0"/>
    <w:rsid w:val="009F09A9"/>
  </w:style>
  <w:style w:type="character" w:customStyle="1" w:styleId="citation-172">
    <w:name w:val="citation-172"/>
    <w:basedOn w:val="a0"/>
    <w:rsid w:val="009F09A9"/>
  </w:style>
  <w:style w:type="character" w:customStyle="1" w:styleId="citation-850">
    <w:name w:val="citation-850"/>
    <w:basedOn w:val="a0"/>
    <w:rsid w:val="0086409C"/>
  </w:style>
  <w:style w:type="character" w:customStyle="1" w:styleId="citation-849">
    <w:name w:val="citation-849"/>
    <w:basedOn w:val="a0"/>
    <w:rsid w:val="0086409C"/>
  </w:style>
  <w:style w:type="character" w:customStyle="1" w:styleId="citation-848">
    <w:name w:val="citation-848"/>
    <w:basedOn w:val="a0"/>
    <w:rsid w:val="0086409C"/>
  </w:style>
  <w:style w:type="character" w:customStyle="1" w:styleId="citation-847">
    <w:name w:val="citation-847"/>
    <w:basedOn w:val="a0"/>
    <w:rsid w:val="0086409C"/>
  </w:style>
  <w:style w:type="character" w:customStyle="1" w:styleId="citation-846">
    <w:name w:val="citation-846"/>
    <w:basedOn w:val="a0"/>
    <w:rsid w:val="0086409C"/>
  </w:style>
  <w:style w:type="character" w:customStyle="1" w:styleId="citation-845">
    <w:name w:val="citation-845"/>
    <w:basedOn w:val="a0"/>
    <w:rsid w:val="0086409C"/>
  </w:style>
  <w:style w:type="character" w:customStyle="1" w:styleId="citation-844">
    <w:name w:val="citation-844"/>
    <w:basedOn w:val="a0"/>
    <w:rsid w:val="0086409C"/>
  </w:style>
  <w:style w:type="character" w:customStyle="1" w:styleId="citation-843">
    <w:name w:val="citation-843"/>
    <w:basedOn w:val="a0"/>
    <w:rsid w:val="0086409C"/>
  </w:style>
  <w:style w:type="character" w:customStyle="1" w:styleId="citation-842">
    <w:name w:val="citation-842"/>
    <w:basedOn w:val="a0"/>
    <w:rsid w:val="0086409C"/>
  </w:style>
  <w:style w:type="character" w:customStyle="1" w:styleId="citation-841">
    <w:name w:val="citation-841"/>
    <w:basedOn w:val="a0"/>
    <w:rsid w:val="0086409C"/>
  </w:style>
  <w:style w:type="character" w:customStyle="1" w:styleId="citation-840">
    <w:name w:val="citation-840"/>
    <w:basedOn w:val="a0"/>
    <w:rsid w:val="0086409C"/>
  </w:style>
  <w:style w:type="character" w:customStyle="1" w:styleId="citation-839">
    <w:name w:val="citation-839"/>
    <w:basedOn w:val="a0"/>
    <w:rsid w:val="0086409C"/>
  </w:style>
  <w:style w:type="character" w:customStyle="1" w:styleId="citation-838">
    <w:name w:val="citation-838"/>
    <w:basedOn w:val="a0"/>
    <w:rsid w:val="0086409C"/>
  </w:style>
  <w:style w:type="character" w:customStyle="1" w:styleId="citation-837">
    <w:name w:val="citation-837"/>
    <w:basedOn w:val="a0"/>
    <w:rsid w:val="0086409C"/>
  </w:style>
  <w:style w:type="character" w:customStyle="1" w:styleId="citation-836">
    <w:name w:val="citation-836"/>
    <w:basedOn w:val="a0"/>
    <w:rsid w:val="0086409C"/>
  </w:style>
  <w:style w:type="character" w:customStyle="1" w:styleId="citation-835">
    <w:name w:val="citation-835"/>
    <w:basedOn w:val="a0"/>
    <w:rsid w:val="0086409C"/>
  </w:style>
  <w:style w:type="character" w:customStyle="1" w:styleId="citation-834">
    <w:name w:val="citation-834"/>
    <w:basedOn w:val="a0"/>
    <w:rsid w:val="0086409C"/>
  </w:style>
  <w:style w:type="character" w:customStyle="1" w:styleId="citation-833">
    <w:name w:val="citation-833"/>
    <w:basedOn w:val="a0"/>
    <w:rsid w:val="0086409C"/>
  </w:style>
  <w:style w:type="character" w:customStyle="1" w:styleId="citation-832">
    <w:name w:val="citation-832"/>
    <w:basedOn w:val="a0"/>
    <w:rsid w:val="0086409C"/>
  </w:style>
  <w:style w:type="character" w:customStyle="1" w:styleId="citation-831">
    <w:name w:val="citation-831"/>
    <w:basedOn w:val="a0"/>
    <w:rsid w:val="0086409C"/>
  </w:style>
  <w:style w:type="character" w:customStyle="1" w:styleId="citation-830">
    <w:name w:val="citation-830"/>
    <w:basedOn w:val="a0"/>
    <w:rsid w:val="0086409C"/>
  </w:style>
  <w:style w:type="character" w:customStyle="1" w:styleId="citation-829">
    <w:name w:val="citation-829"/>
    <w:basedOn w:val="a0"/>
    <w:rsid w:val="0086409C"/>
  </w:style>
  <w:style w:type="character" w:customStyle="1" w:styleId="citation-828">
    <w:name w:val="citation-828"/>
    <w:basedOn w:val="a0"/>
    <w:rsid w:val="0086409C"/>
  </w:style>
  <w:style w:type="character" w:customStyle="1" w:styleId="citation-827">
    <w:name w:val="citation-827"/>
    <w:basedOn w:val="a0"/>
    <w:rsid w:val="0086409C"/>
  </w:style>
  <w:style w:type="character" w:customStyle="1" w:styleId="citation-826">
    <w:name w:val="citation-826"/>
    <w:basedOn w:val="a0"/>
    <w:rsid w:val="0086409C"/>
  </w:style>
  <w:style w:type="character" w:customStyle="1" w:styleId="citation-825">
    <w:name w:val="citation-825"/>
    <w:basedOn w:val="a0"/>
    <w:rsid w:val="0086409C"/>
  </w:style>
  <w:style w:type="character" w:customStyle="1" w:styleId="citation-824">
    <w:name w:val="citation-824"/>
    <w:basedOn w:val="a0"/>
    <w:rsid w:val="0086409C"/>
  </w:style>
  <w:style w:type="character" w:customStyle="1" w:styleId="citation-823">
    <w:name w:val="citation-823"/>
    <w:basedOn w:val="a0"/>
    <w:rsid w:val="0086409C"/>
  </w:style>
  <w:style w:type="character" w:customStyle="1" w:styleId="citation-791">
    <w:name w:val="citation-791"/>
    <w:basedOn w:val="a0"/>
    <w:rsid w:val="0086409C"/>
  </w:style>
  <w:style w:type="character" w:customStyle="1" w:styleId="citation-790">
    <w:name w:val="citation-790"/>
    <w:basedOn w:val="a0"/>
    <w:rsid w:val="0086409C"/>
  </w:style>
  <w:style w:type="character" w:customStyle="1" w:styleId="citation-789">
    <w:name w:val="citation-789"/>
    <w:basedOn w:val="a0"/>
    <w:rsid w:val="0086409C"/>
  </w:style>
  <w:style w:type="character" w:customStyle="1" w:styleId="citation-788">
    <w:name w:val="citation-788"/>
    <w:basedOn w:val="a0"/>
    <w:rsid w:val="0086409C"/>
  </w:style>
  <w:style w:type="character" w:customStyle="1" w:styleId="citation-787">
    <w:name w:val="citation-787"/>
    <w:basedOn w:val="a0"/>
    <w:rsid w:val="0086409C"/>
  </w:style>
  <w:style w:type="character" w:customStyle="1" w:styleId="citation-786">
    <w:name w:val="citation-786"/>
    <w:basedOn w:val="a0"/>
    <w:rsid w:val="0086409C"/>
  </w:style>
  <w:style w:type="character" w:customStyle="1" w:styleId="citation-785">
    <w:name w:val="citation-785"/>
    <w:basedOn w:val="a0"/>
    <w:rsid w:val="0086409C"/>
  </w:style>
  <w:style w:type="character" w:customStyle="1" w:styleId="citation-784">
    <w:name w:val="citation-784"/>
    <w:basedOn w:val="a0"/>
    <w:rsid w:val="0086409C"/>
  </w:style>
  <w:style w:type="character" w:customStyle="1" w:styleId="citation-783">
    <w:name w:val="citation-783"/>
    <w:basedOn w:val="a0"/>
    <w:rsid w:val="0086409C"/>
  </w:style>
  <w:style w:type="character" w:customStyle="1" w:styleId="citation-782">
    <w:name w:val="citation-782"/>
    <w:basedOn w:val="a0"/>
    <w:rsid w:val="0086409C"/>
  </w:style>
  <w:style w:type="character" w:customStyle="1" w:styleId="citation-781">
    <w:name w:val="citation-781"/>
    <w:basedOn w:val="a0"/>
    <w:rsid w:val="0086409C"/>
  </w:style>
  <w:style w:type="character" w:customStyle="1" w:styleId="citation-780">
    <w:name w:val="citation-780"/>
    <w:basedOn w:val="a0"/>
    <w:rsid w:val="0086409C"/>
  </w:style>
  <w:style w:type="character" w:customStyle="1" w:styleId="citation-779">
    <w:name w:val="citation-779"/>
    <w:basedOn w:val="a0"/>
    <w:rsid w:val="0086409C"/>
  </w:style>
  <w:style w:type="character" w:customStyle="1" w:styleId="citation-778">
    <w:name w:val="citation-778"/>
    <w:basedOn w:val="a0"/>
    <w:rsid w:val="0086409C"/>
  </w:style>
  <w:style w:type="character" w:customStyle="1" w:styleId="citation-777">
    <w:name w:val="citation-777"/>
    <w:basedOn w:val="a0"/>
    <w:rsid w:val="0086409C"/>
  </w:style>
  <w:style w:type="character" w:customStyle="1" w:styleId="citation-776">
    <w:name w:val="citation-776"/>
    <w:basedOn w:val="a0"/>
    <w:rsid w:val="0086409C"/>
  </w:style>
  <w:style w:type="character" w:customStyle="1" w:styleId="citation-775">
    <w:name w:val="citation-775"/>
    <w:basedOn w:val="a0"/>
    <w:rsid w:val="0086409C"/>
  </w:style>
  <w:style w:type="character" w:customStyle="1" w:styleId="citation-774">
    <w:name w:val="citation-774"/>
    <w:basedOn w:val="a0"/>
    <w:rsid w:val="00864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hyperlink" Target="https://github.com/admin-shell-io/aasx-package-explorer/releases" TargetMode="External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16" Type="http://schemas.openxmlformats.org/officeDocument/2006/relationships/image" Target="media/image5.png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eader" Target="header6.xml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header" Target="header5.xml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eclass.eu/en/eclass-standard/search-content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eader" Target="header7.xml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footer" Target="footer2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10.png"/><Relationship Id="rId18" Type="http://schemas.openxmlformats.org/officeDocument/2006/relationships/image" Target="media/image7.jpe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header" Target="header9.xml"/><Relationship Id="rId7" Type="http://schemas.openxmlformats.org/officeDocument/2006/relationships/endnotes" Target="endnotes.xml"/><Relationship Id="rId71" Type="http://schemas.openxmlformats.org/officeDocument/2006/relationships/image" Target="media/image53.png"/><Relationship Id="rId2" Type="http://schemas.openxmlformats.org/officeDocument/2006/relationships/numbering" Target="numbering.xml"/><Relationship Id="rId29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CF72C-C56E-4516-9D3E-1EE624346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68</Pages>
  <Words>8481</Words>
  <Characters>50402</Characters>
  <Application>Microsoft Office Word</Application>
  <DocSecurity>0</DocSecurity>
  <Lines>2556</Lines>
  <Paragraphs>1615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가이드(기계식 프레스)</vt:lpstr>
    </vt:vector>
  </TitlesOfParts>
  <Company/>
  <LinksUpToDate>false</LinksUpToDate>
  <CharactersWithSpaces>57299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가이드(FPD 반송 로봇)</dc:title>
  <dc:subject>AAS표준(IEC 63278-1:2023)을 중심으로</dc:subject>
  <dc:creator>오 큐브</dc:creator>
  <cp:lastModifiedBy>서영건</cp:lastModifiedBy>
  <cp:revision>12</cp:revision>
  <cp:lastPrinted>2025-01-21T06:18:00Z</cp:lastPrinted>
  <dcterms:created xsi:type="dcterms:W3CDTF">2026-09-07T09:52:00Z</dcterms:created>
  <dcterms:modified xsi:type="dcterms:W3CDTF">2026-09-29T04:49:00Z</dcterms:modified>
</cp:coreProperties>
</file>