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65E9D422" w14:textId="77777777" w:rsidR="00D30E1E" w:rsidRDefault="00000000" w:rsidP="00D30E1E">
          <w:pPr>
            <w:pStyle w:val="SBAppendixNormal"/>
          </w:pPr>
          <w:r>
            <w:rPr>
              <w:noProof/>
            </w:rPr>
            <w:pict w14:anchorId="6FC6C525">
              <v:rect id="직사각형 3" o:spid="_x0000_s2057" style="position:absolute;left:0;text-align:left;margin-left:.55pt;margin-top:-84.7pt;width:594pt;height:77.4pt;z-index:251666432;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" fillcolor="#4e95d9" stroked="f" strokeweight="1pt">
                <w10:wrap anchorx="page"/>
              </v:rect>
            </w:pict>
          </w:r>
          <w:r>
            <w:rPr>
              <w:noProof/>
            </w:rPr>
            <w:pict w14:anchorId="21559097">
              <v:shapetype id="_x0000_t202" coordsize="21600,21600" o:spt="202" path="m,l,21600r21600,l21600,xe">
                <v:stroke joinstyle="miter"/>
                <v:path gradientshapeok="t" o:connecttype="rect"/>
              </v:shapetype>
              <v:shape id="Text Box 13" o:spid="_x0000_s2056" type="#_x0000_t202" alt="" style="position:absolute;left:0;text-align:left;margin-left:239.65pt;margin-top:266.35pt;width:224.6pt;height:75.2pt;z-index:251662336;visibility:visible;mso-wrap-style:square;mso-wrap-edited:f;mso-width-percent:0;mso-height-percent:0;mso-position-horizontal-relative:text;mso-position-vertical-relative:text;mso-width-percent:0;mso-height-percent:0;v-text-anchor:top" filled="f" stroked="f" strokeweight=".5pt">
                <v:textbox>
                  <w:txbxContent>
                    <w:p w14:paraId="4BD43563"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10</w:t>
                      </w:r>
                    </w:p>
                    <w:p w14:paraId="2710EA49" w14:textId="77777777" w:rsidR="00F3746F" w:rsidRDefault="00F3746F" w:rsidP="00D30E1E">
                      <w:pPr>
                        <w:pStyle w:val="SBAppendixNormal"/>
                        <w:ind w:left="400" w:hanging="400"/>
                      </w:pPr>
                    </w:p>
                  </w:txbxContent>
                </v:textbox>
              </v:shape>
            </w:pict>
          </w:r>
          <w:r>
            <w:rPr>
              <w:noProof/>
            </w:rPr>
            <w:pict w14:anchorId="639BBF94">
              <v:shape id="Text Box 11" o:spid="_x0000_s2055" type="#_x0000_t202" alt="" style="position:absolute;left:0;text-align:left;margin-left:0;margin-top:19.35pt;width:560.2pt;height:305.6pt;z-index:251660288;visibility:visible;mso-wrap-style:square;mso-wrap-edited:f;mso-width-percent:941;mso-height-percent:363;mso-position-horizontal:center;mso-position-horizontal-relative:margin;mso-position-vertical-relative:page;mso-width-percent:941;mso-height-percent:363;v-text-anchor:bottom" filled="f" stroked="f" strokeweight=".5pt">
                <v:textbox inset="126pt,0,54pt,0">
                  <w:txbxContent>
                    <w:p w14:paraId="39ADB821"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쇼트블라스트머신</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87D9DFB" w14:textId="77777777" w:rsidR="00F3746F" w:rsidRDefault="00F3746F" w:rsidP="00D30E1E">
                          <w:pPr>
                            <w:pStyle w:val="SBAppendixNormal"/>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w:r>
        </w:p>
        <w:p w14:paraId="567BFEBB" w14:textId="77777777" w:rsidR="00D30E1E" w:rsidRDefault="00000000" w:rsidP="00D30E1E">
          <w:pPr>
            <w:pStyle w:val="SBAppendixNormal"/>
            <w:sectPr w:rsidR="00D30E1E"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rPr>
            <w:pict w14:anchorId="42C4FFEC">
              <v:rect id="직사각형 1" o:spid="_x0000_s2054"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" fillcolor="#4e95d9" stroked="f" strokeweight="1pt">
                <w10:wrap anchorx="page"/>
              </v:rect>
            </w:pict>
          </w:r>
          <w:r w:rsidR="00D30E1E">
            <w:rPr>
              <w:noProof/>
            </w:rPr>
            <w:drawing>
              <wp:inline distT="0" distB="0" distL="0" distR="0" wp14:anchorId="577EB8F2" wp14:editId="3389FEBF">
                <wp:extent cx="6650354" cy="3857625"/>
                <wp:effectExtent l="0" t="0" r="0" b="0"/>
                <wp:docPr id="1" name="그림 21" descr="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w:pict w14:anchorId="25F33F96">
              <v:shape id="Text Box 7" o:spid="_x0000_s2053" type="#_x0000_t202" alt="" style="position:absolute;left:0;text-align:left;margin-left:0;margin-top:0;width:560.2pt;height:79.5pt;z-index:251658240;visibility:visible;mso-wrap-style:square;mso-wrap-edited:f;mso-width-percent:941;mso-height-percent:0;mso-position-horizontal:left;mso-position-horizontal-relative:page;mso-position-vertical:bottom;mso-position-vertical-relative:margin;mso-width-percent:941;mso-height-percent:0;v-text-anchor:top" filled="f" stroked="f" strokeweight=".5pt">
                <v:textbox inset="126pt,0,54pt,0">
                  <w:txbxContent>
                    <w:p w14:paraId="58256EDB"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109FF0BB" wp14:editId="62E2F0E6">
                            <wp:extent cx="4822190" cy="361950"/>
                            <wp:effectExtent l="0" t="0" r="0" b="0"/>
                            <wp:docPr id="2" name="그림 1" descr="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w:r>
          <w:r w:rsidR="00D30E1E">
            <w:br w:type="page"/>
          </w:r>
        </w:p>
        <w:p w14:paraId="6DE838BA" w14:textId="77777777" w:rsidR="00D30E1E" w:rsidRDefault="00000000" w:rsidP="00D30E1E">
          <w:pPr>
            <w:pStyle w:val="SBAppendixNormal"/>
          </w:pPr>
        </w:p>
      </w:sdtContent>
    </w:sdt>
    <w:p w14:paraId="00D52DE3" w14:textId="77777777" w:rsidR="00D30E1E" w:rsidRDefault="00000000" w:rsidP="00D30E1E">
      <w:pPr>
        <w:pStyle w:val="SBAppendixNormal"/>
      </w:pPr>
      <w:r>
        <w:rPr>
          <w:noProof/>
        </w:rPr>
        <w:pict w14:anchorId="5E595D6D">
          <v:shape id="자유형: 도형 5" o:spid="_x0000_s2052" alt="" style="position:absolute;left:0;text-align:left;margin-left:7.75pt;margin-top:4.5pt;width:438pt;height:40.55pt;z-index:251663360;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2B4FBBFF"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w:r>
    </w:p>
    <w:p w14:paraId="0D4E09C0" w14:textId="77777777" w:rsidR="00D30E1E" w:rsidRPr="00D25316" w:rsidRDefault="00D30E1E" w:rsidP="00D30E1E">
      <w:pPr>
        <w:pStyle w:val="SBAppendixNormal"/>
      </w:pPr>
    </w:p>
    <w:p w14:paraId="05D8CBA5" w14:textId="77777777" w:rsidR="00D30E1E" w:rsidRDefault="00D30E1E" w:rsidP="00D30E1E">
      <w:pPr>
        <w:pStyle w:val="SBAppendixNormal"/>
      </w:pPr>
    </w:p>
    <w:sdt>
      <w:sdtPr>
        <w:rPr>
          <w:lang w:val="ko-KR"/>
        </w:rPr>
        <w:id w:val="1320000388"/>
        <w:docPartObj>
          <w:docPartGallery w:val="Table of Contents"/>
          <w:docPartUnique/>
        </w:docPartObj>
      </w:sdtPr>
      <w:sdtEndPr>
        <w:rPr>
          <w:b/>
          <w:bCs/>
        </w:rPr>
      </w:sdtEndPr>
      <w:sdtContent>
        <w:p w14:paraId="3F767B17" w14:textId="0F40664B" w:rsidR="000E5801" w:rsidRDefault="00236188">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3927750" w:history="1">
            <w:r w:rsidR="000E5801" w:rsidRPr="00D67499">
              <w:rPr>
                <w:rStyle w:val="af"/>
                <w:noProof/>
              </w:rPr>
              <w:t>I. AAS 개요</w:t>
            </w:r>
            <w:r w:rsidR="000E5801">
              <w:rPr>
                <w:noProof/>
                <w:webHidden/>
              </w:rPr>
              <w:tab/>
            </w:r>
            <w:r w:rsidR="000E5801">
              <w:rPr>
                <w:noProof/>
                <w:webHidden/>
              </w:rPr>
              <w:fldChar w:fldCharType="begin"/>
            </w:r>
            <w:r w:rsidR="000E5801">
              <w:rPr>
                <w:noProof/>
                <w:webHidden/>
              </w:rPr>
              <w:instrText xml:space="preserve"> PAGEREF _Toc243927750 \h </w:instrText>
            </w:r>
            <w:r w:rsidR="000E5801">
              <w:rPr>
                <w:noProof/>
                <w:webHidden/>
              </w:rPr>
            </w:r>
            <w:r w:rsidR="000E5801">
              <w:rPr>
                <w:noProof/>
                <w:webHidden/>
              </w:rPr>
              <w:fldChar w:fldCharType="separate"/>
            </w:r>
            <w:r w:rsidR="005A0AB6">
              <w:rPr>
                <w:noProof/>
                <w:webHidden/>
              </w:rPr>
              <w:t>5</w:t>
            </w:r>
            <w:r w:rsidR="000E5801">
              <w:rPr>
                <w:noProof/>
                <w:webHidden/>
              </w:rPr>
              <w:fldChar w:fldCharType="end"/>
            </w:r>
          </w:hyperlink>
        </w:p>
        <w:p w14:paraId="3F5CFD71" w14:textId="4F338D74" w:rsidR="000E5801" w:rsidRDefault="000E5801">
          <w:pPr>
            <w:pStyle w:val="21"/>
            <w:tabs>
              <w:tab w:val="right" w:leader="dot" w:pos="9016"/>
            </w:tabs>
            <w:ind w:left="400"/>
            <w:rPr>
              <w:rFonts w:asciiTheme="minorHAnsi"/>
              <w:noProof/>
              <w:sz w:val="22"/>
              <w:szCs w:val="24"/>
              <w14:ligatures w14:val="standardContextual"/>
            </w:rPr>
          </w:pPr>
          <w:hyperlink w:anchor="_Toc243927751" w:history="1">
            <w:r w:rsidRPr="00D67499">
              <w:rPr>
                <w:rStyle w:val="af"/>
                <w:noProof/>
              </w:rPr>
              <w:t>1. AAS 개념</w:t>
            </w:r>
            <w:r>
              <w:rPr>
                <w:noProof/>
                <w:webHidden/>
              </w:rPr>
              <w:tab/>
            </w:r>
            <w:r>
              <w:rPr>
                <w:noProof/>
                <w:webHidden/>
              </w:rPr>
              <w:fldChar w:fldCharType="begin"/>
            </w:r>
            <w:r>
              <w:rPr>
                <w:noProof/>
                <w:webHidden/>
              </w:rPr>
              <w:instrText xml:space="preserve"> PAGEREF _Toc243927751 \h </w:instrText>
            </w:r>
            <w:r>
              <w:rPr>
                <w:noProof/>
                <w:webHidden/>
              </w:rPr>
            </w:r>
            <w:r>
              <w:rPr>
                <w:noProof/>
                <w:webHidden/>
              </w:rPr>
              <w:fldChar w:fldCharType="separate"/>
            </w:r>
            <w:r w:rsidR="005A0AB6">
              <w:rPr>
                <w:noProof/>
                <w:webHidden/>
              </w:rPr>
              <w:t>5</w:t>
            </w:r>
            <w:r>
              <w:rPr>
                <w:noProof/>
                <w:webHidden/>
              </w:rPr>
              <w:fldChar w:fldCharType="end"/>
            </w:r>
          </w:hyperlink>
        </w:p>
        <w:p w14:paraId="6D73BAF4" w14:textId="75FC905A" w:rsidR="000E5801" w:rsidRDefault="000E5801">
          <w:pPr>
            <w:pStyle w:val="21"/>
            <w:tabs>
              <w:tab w:val="right" w:leader="dot" w:pos="9016"/>
            </w:tabs>
            <w:ind w:left="400"/>
            <w:rPr>
              <w:rFonts w:asciiTheme="minorHAnsi"/>
              <w:noProof/>
              <w:sz w:val="22"/>
              <w:szCs w:val="24"/>
              <w14:ligatures w14:val="standardContextual"/>
            </w:rPr>
          </w:pPr>
          <w:hyperlink w:anchor="_Toc243927752" w:history="1">
            <w:r w:rsidRPr="00D67499">
              <w:rPr>
                <w:rStyle w:val="af"/>
                <w:noProof/>
              </w:rPr>
              <w:t>2. AAS 구성요소</w:t>
            </w:r>
            <w:r>
              <w:rPr>
                <w:noProof/>
                <w:webHidden/>
              </w:rPr>
              <w:tab/>
            </w:r>
            <w:r>
              <w:rPr>
                <w:noProof/>
                <w:webHidden/>
              </w:rPr>
              <w:fldChar w:fldCharType="begin"/>
            </w:r>
            <w:r>
              <w:rPr>
                <w:noProof/>
                <w:webHidden/>
              </w:rPr>
              <w:instrText xml:space="preserve"> PAGEREF _Toc243927752 \h </w:instrText>
            </w:r>
            <w:r>
              <w:rPr>
                <w:noProof/>
                <w:webHidden/>
              </w:rPr>
            </w:r>
            <w:r>
              <w:rPr>
                <w:noProof/>
                <w:webHidden/>
              </w:rPr>
              <w:fldChar w:fldCharType="separate"/>
            </w:r>
            <w:r w:rsidR="005A0AB6">
              <w:rPr>
                <w:noProof/>
                <w:webHidden/>
              </w:rPr>
              <w:t>7</w:t>
            </w:r>
            <w:r>
              <w:rPr>
                <w:noProof/>
                <w:webHidden/>
              </w:rPr>
              <w:fldChar w:fldCharType="end"/>
            </w:r>
          </w:hyperlink>
        </w:p>
        <w:p w14:paraId="0BD819DB" w14:textId="5A8AC443" w:rsidR="000E5801" w:rsidRDefault="000E5801">
          <w:pPr>
            <w:pStyle w:val="21"/>
            <w:tabs>
              <w:tab w:val="right" w:leader="dot" w:pos="9016"/>
            </w:tabs>
            <w:ind w:left="400"/>
            <w:rPr>
              <w:rFonts w:asciiTheme="minorHAnsi"/>
              <w:noProof/>
              <w:sz w:val="22"/>
              <w:szCs w:val="24"/>
              <w14:ligatures w14:val="standardContextual"/>
            </w:rPr>
          </w:pPr>
          <w:hyperlink w:anchor="_Toc243927753" w:history="1">
            <w:r w:rsidRPr="00D67499">
              <w:rPr>
                <w:rStyle w:val="af"/>
                <w:noProof/>
              </w:rPr>
              <w:t>3. AAS 작성 요구사항</w:t>
            </w:r>
            <w:r>
              <w:rPr>
                <w:noProof/>
                <w:webHidden/>
              </w:rPr>
              <w:tab/>
            </w:r>
            <w:r>
              <w:rPr>
                <w:noProof/>
                <w:webHidden/>
              </w:rPr>
              <w:fldChar w:fldCharType="begin"/>
            </w:r>
            <w:r>
              <w:rPr>
                <w:noProof/>
                <w:webHidden/>
              </w:rPr>
              <w:instrText xml:space="preserve"> PAGEREF _Toc243927753 \h </w:instrText>
            </w:r>
            <w:r>
              <w:rPr>
                <w:noProof/>
                <w:webHidden/>
              </w:rPr>
            </w:r>
            <w:r>
              <w:rPr>
                <w:noProof/>
                <w:webHidden/>
              </w:rPr>
              <w:fldChar w:fldCharType="separate"/>
            </w:r>
            <w:r w:rsidR="005A0AB6">
              <w:rPr>
                <w:noProof/>
                <w:webHidden/>
              </w:rPr>
              <w:t>12</w:t>
            </w:r>
            <w:r>
              <w:rPr>
                <w:noProof/>
                <w:webHidden/>
              </w:rPr>
              <w:fldChar w:fldCharType="end"/>
            </w:r>
          </w:hyperlink>
        </w:p>
        <w:p w14:paraId="7C6499BB" w14:textId="74B1103D" w:rsidR="000E5801" w:rsidRDefault="000E5801">
          <w:pPr>
            <w:pStyle w:val="21"/>
            <w:tabs>
              <w:tab w:val="right" w:leader="dot" w:pos="9016"/>
            </w:tabs>
            <w:ind w:left="400"/>
            <w:rPr>
              <w:rFonts w:asciiTheme="minorHAnsi"/>
              <w:noProof/>
              <w:sz w:val="22"/>
              <w:szCs w:val="24"/>
              <w14:ligatures w14:val="standardContextual"/>
            </w:rPr>
          </w:pPr>
          <w:hyperlink w:anchor="_Toc243927754" w:history="1">
            <w:r w:rsidRPr="00D67499">
              <w:rPr>
                <w:rStyle w:val="af"/>
                <w:noProof/>
              </w:rPr>
              <w:t>4. AAS 작성 유의사항</w:t>
            </w:r>
            <w:r>
              <w:rPr>
                <w:noProof/>
                <w:webHidden/>
              </w:rPr>
              <w:tab/>
            </w:r>
            <w:r>
              <w:rPr>
                <w:noProof/>
                <w:webHidden/>
              </w:rPr>
              <w:fldChar w:fldCharType="begin"/>
            </w:r>
            <w:r>
              <w:rPr>
                <w:noProof/>
                <w:webHidden/>
              </w:rPr>
              <w:instrText xml:space="preserve"> PAGEREF _Toc243927754 \h </w:instrText>
            </w:r>
            <w:r>
              <w:rPr>
                <w:noProof/>
                <w:webHidden/>
              </w:rPr>
            </w:r>
            <w:r>
              <w:rPr>
                <w:noProof/>
                <w:webHidden/>
              </w:rPr>
              <w:fldChar w:fldCharType="separate"/>
            </w:r>
            <w:r w:rsidR="005A0AB6">
              <w:rPr>
                <w:noProof/>
                <w:webHidden/>
              </w:rPr>
              <w:t>13</w:t>
            </w:r>
            <w:r>
              <w:rPr>
                <w:noProof/>
                <w:webHidden/>
              </w:rPr>
              <w:fldChar w:fldCharType="end"/>
            </w:r>
          </w:hyperlink>
        </w:p>
        <w:p w14:paraId="3A6A9D76" w14:textId="7723FF93" w:rsidR="000E5801" w:rsidRDefault="000E5801">
          <w:pPr>
            <w:pStyle w:val="21"/>
            <w:tabs>
              <w:tab w:val="right" w:leader="dot" w:pos="9016"/>
            </w:tabs>
            <w:ind w:left="400"/>
            <w:rPr>
              <w:rFonts w:asciiTheme="minorHAnsi"/>
              <w:noProof/>
              <w:sz w:val="22"/>
              <w:szCs w:val="24"/>
              <w14:ligatures w14:val="standardContextual"/>
            </w:rPr>
          </w:pPr>
          <w:hyperlink w:anchor="_Toc243927755" w:history="1">
            <w:r w:rsidRPr="00D67499">
              <w:rPr>
                <w:rStyle w:val="af"/>
                <w:noProof/>
              </w:rPr>
              <w:t>5. AAS 모델링</w:t>
            </w:r>
            <w:r>
              <w:rPr>
                <w:noProof/>
                <w:webHidden/>
              </w:rPr>
              <w:tab/>
            </w:r>
            <w:r>
              <w:rPr>
                <w:noProof/>
                <w:webHidden/>
              </w:rPr>
              <w:fldChar w:fldCharType="begin"/>
            </w:r>
            <w:r>
              <w:rPr>
                <w:noProof/>
                <w:webHidden/>
              </w:rPr>
              <w:instrText xml:space="preserve"> PAGEREF _Toc243927755 \h </w:instrText>
            </w:r>
            <w:r>
              <w:rPr>
                <w:noProof/>
                <w:webHidden/>
              </w:rPr>
            </w:r>
            <w:r>
              <w:rPr>
                <w:noProof/>
                <w:webHidden/>
              </w:rPr>
              <w:fldChar w:fldCharType="separate"/>
            </w:r>
            <w:r w:rsidR="005A0AB6">
              <w:rPr>
                <w:noProof/>
                <w:webHidden/>
              </w:rPr>
              <w:t>13</w:t>
            </w:r>
            <w:r>
              <w:rPr>
                <w:noProof/>
                <w:webHidden/>
              </w:rPr>
              <w:fldChar w:fldCharType="end"/>
            </w:r>
          </w:hyperlink>
        </w:p>
        <w:p w14:paraId="27277B87" w14:textId="3899C98F" w:rsidR="000E5801" w:rsidRDefault="000E5801">
          <w:pPr>
            <w:pStyle w:val="11"/>
            <w:tabs>
              <w:tab w:val="right" w:leader="dot" w:pos="9016"/>
            </w:tabs>
            <w:rPr>
              <w:rFonts w:asciiTheme="minorHAnsi"/>
              <w:noProof/>
              <w:sz w:val="22"/>
              <w:szCs w:val="24"/>
              <w14:ligatures w14:val="standardContextual"/>
            </w:rPr>
          </w:pPr>
          <w:hyperlink w:anchor="_Toc243927756" w:history="1">
            <w:r w:rsidRPr="00D67499">
              <w:rPr>
                <w:rStyle w:val="af"/>
                <w:noProof/>
              </w:rPr>
              <w:t>II. 장비 개요</w:t>
            </w:r>
            <w:r>
              <w:rPr>
                <w:noProof/>
                <w:webHidden/>
              </w:rPr>
              <w:tab/>
            </w:r>
            <w:r>
              <w:rPr>
                <w:noProof/>
                <w:webHidden/>
              </w:rPr>
              <w:fldChar w:fldCharType="begin"/>
            </w:r>
            <w:r>
              <w:rPr>
                <w:noProof/>
                <w:webHidden/>
              </w:rPr>
              <w:instrText xml:space="preserve"> PAGEREF _Toc243927756 \h </w:instrText>
            </w:r>
            <w:r>
              <w:rPr>
                <w:noProof/>
                <w:webHidden/>
              </w:rPr>
            </w:r>
            <w:r>
              <w:rPr>
                <w:noProof/>
                <w:webHidden/>
              </w:rPr>
              <w:fldChar w:fldCharType="separate"/>
            </w:r>
            <w:r w:rsidR="005A0AB6">
              <w:rPr>
                <w:noProof/>
                <w:webHidden/>
              </w:rPr>
              <w:t>16</w:t>
            </w:r>
            <w:r>
              <w:rPr>
                <w:noProof/>
                <w:webHidden/>
              </w:rPr>
              <w:fldChar w:fldCharType="end"/>
            </w:r>
          </w:hyperlink>
        </w:p>
        <w:p w14:paraId="30BAC4B5" w14:textId="382D2EC1" w:rsidR="000E5801" w:rsidRDefault="000E5801">
          <w:pPr>
            <w:pStyle w:val="21"/>
            <w:tabs>
              <w:tab w:val="right" w:leader="dot" w:pos="9016"/>
            </w:tabs>
            <w:ind w:left="400"/>
            <w:rPr>
              <w:rFonts w:asciiTheme="minorHAnsi"/>
              <w:noProof/>
              <w:sz w:val="22"/>
              <w:szCs w:val="24"/>
              <w14:ligatures w14:val="standardContextual"/>
            </w:rPr>
          </w:pPr>
          <w:hyperlink w:anchor="_Toc243927757" w:history="1">
            <w:r w:rsidRPr="00D67499">
              <w:rPr>
                <w:rStyle w:val="af"/>
                <w:noProof/>
              </w:rPr>
              <w:t>1. 쇼트블라스트머신의 정의 및 분류</w:t>
            </w:r>
            <w:r>
              <w:rPr>
                <w:noProof/>
                <w:webHidden/>
              </w:rPr>
              <w:tab/>
            </w:r>
            <w:r>
              <w:rPr>
                <w:noProof/>
                <w:webHidden/>
              </w:rPr>
              <w:fldChar w:fldCharType="begin"/>
            </w:r>
            <w:r>
              <w:rPr>
                <w:noProof/>
                <w:webHidden/>
              </w:rPr>
              <w:instrText xml:space="preserve"> PAGEREF _Toc243927757 \h </w:instrText>
            </w:r>
            <w:r>
              <w:rPr>
                <w:noProof/>
                <w:webHidden/>
              </w:rPr>
            </w:r>
            <w:r>
              <w:rPr>
                <w:noProof/>
                <w:webHidden/>
              </w:rPr>
              <w:fldChar w:fldCharType="separate"/>
            </w:r>
            <w:r w:rsidR="005A0AB6">
              <w:rPr>
                <w:noProof/>
                <w:webHidden/>
              </w:rPr>
              <w:t>16</w:t>
            </w:r>
            <w:r>
              <w:rPr>
                <w:noProof/>
                <w:webHidden/>
              </w:rPr>
              <w:fldChar w:fldCharType="end"/>
            </w:r>
          </w:hyperlink>
        </w:p>
        <w:p w14:paraId="0819255B" w14:textId="4C0F1619" w:rsidR="000E5801" w:rsidRDefault="000E5801">
          <w:pPr>
            <w:pStyle w:val="11"/>
            <w:tabs>
              <w:tab w:val="right" w:leader="dot" w:pos="9016"/>
            </w:tabs>
            <w:rPr>
              <w:rFonts w:asciiTheme="minorHAnsi"/>
              <w:noProof/>
              <w:sz w:val="22"/>
              <w:szCs w:val="24"/>
              <w14:ligatures w14:val="standardContextual"/>
            </w:rPr>
          </w:pPr>
          <w:hyperlink w:anchor="_Toc243927758" w:history="1">
            <w:r w:rsidRPr="00D67499">
              <w:rPr>
                <w:rStyle w:val="af"/>
                <w:noProof/>
              </w:rPr>
              <w:t>III. AAS 참조모델</w:t>
            </w:r>
            <w:r>
              <w:rPr>
                <w:noProof/>
                <w:webHidden/>
              </w:rPr>
              <w:tab/>
            </w:r>
            <w:r>
              <w:rPr>
                <w:noProof/>
                <w:webHidden/>
              </w:rPr>
              <w:fldChar w:fldCharType="begin"/>
            </w:r>
            <w:r>
              <w:rPr>
                <w:noProof/>
                <w:webHidden/>
              </w:rPr>
              <w:instrText xml:space="preserve"> PAGEREF _Toc243927758 \h </w:instrText>
            </w:r>
            <w:r>
              <w:rPr>
                <w:noProof/>
                <w:webHidden/>
              </w:rPr>
            </w:r>
            <w:r>
              <w:rPr>
                <w:noProof/>
                <w:webHidden/>
              </w:rPr>
              <w:fldChar w:fldCharType="separate"/>
            </w:r>
            <w:r w:rsidR="005A0AB6">
              <w:rPr>
                <w:noProof/>
                <w:webHidden/>
              </w:rPr>
              <w:t>19</w:t>
            </w:r>
            <w:r>
              <w:rPr>
                <w:noProof/>
                <w:webHidden/>
              </w:rPr>
              <w:fldChar w:fldCharType="end"/>
            </w:r>
          </w:hyperlink>
        </w:p>
        <w:p w14:paraId="47BAC01E" w14:textId="77847891" w:rsidR="000E5801" w:rsidRDefault="000E5801">
          <w:pPr>
            <w:pStyle w:val="21"/>
            <w:tabs>
              <w:tab w:val="right" w:leader="dot" w:pos="9016"/>
            </w:tabs>
            <w:ind w:left="400"/>
            <w:rPr>
              <w:rFonts w:asciiTheme="minorHAnsi"/>
              <w:noProof/>
              <w:sz w:val="22"/>
              <w:szCs w:val="24"/>
              <w14:ligatures w14:val="standardContextual"/>
            </w:rPr>
          </w:pPr>
          <w:hyperlink w:anchor="_Toc243927759" w:history="1">
            <w:r w:rsidRPr="00D67499">
              <w:rPr>
                <w:rStyle w:val="af"/>
                <w:noProof/>
              </w:rPr>
              <w:t>1. AAS 참조모델 개요</w:t>
            </w:r>
            <w:r>
              <w:rPr>
                <w:noProof/>
                <w:webHidden/>
              </w:rPr>
              <w:tab/>
            </w:r>
            <w:r>
              <w:rPr>
                <w:noProof/>
                <w:webHidden/>
              </w:rPr>
              <w:fldChar w:fldCharType="begin"/>
            </w:r>
            <w:r>
              <w:rPr>
                <w:noProof/>
                <w:webHidden/>
              </w:rPr>
              <w:instrText xml:space="preserve"> PAGEREF _Toc243927759 \h </w:instrText>
            </w:r>
            <w:r>
              <w:rPr>
                <w:noProof/>
                <w:webHidden/>
              </w:rPr>
            </w:r>
            <w:r>
              <w:rPr>
                <w:noProof/>
                <w:webHidden/>
              </w:rPr>
              <w:fldChar w:fldCharType="separate"/>
            </w:r>
            <w:r w:rsidR="005A0AB6">
              <w:rPr>
                <w:noProof/>
                <w:webHidden/>
              </w:rPr>
              <w:t>19</w:t>
            </w:r>
            <w:r>
              <w:rPr>
                <w:noProof/>
                <w:webHidden/>
              </w:rPr>
              <w:fldChar w:fldCharType="end"/>
            </w:r>
          </w:hyperlink>
        </w:p>
        <w:p w14:paraId="6269113E" w14:textId="21E318CA" w:rsidR="000E5801" w:rsidRDefault="000E5801">
          <w:pPr>
            <w:pStyle w:val="21"/>
            <w:tabs>
              <w:tab w:val="right" w:leader="dot" w:pos="9016"/>
            </w:tabs>
            <w:ind w:left="400"/>
            <w:rPr>
              <w:rFonts w:asciiTheme="minorHAnsi"/>
              <w:noProof/>
              <w:sz w:val="22"/>
              <w:szCs w:val="24"/>
              <w14:ligatures w14:val="standardContextual"/>
            </w:rPr>
          </w:pPr>
          <w:hyperlink w:anchor="_Toc243927760" w:history="1">
            <w:r w:rsidRPr="00D67499">
              <w:rPr>
                <w:rStyle w:val="af"/>
                <w:noProof/>
              </w:rPr>
              <w:t>2. AAS 참조모델 세부 구성</w:t>
            </w:r>
            <w:r>
              <w:rPr>
                <w:noProof/>
                <w:webHidden/>
              </w:rPr>
              <w:tab/>
            </w:r>
            <w:r>
              <w:rPr>
                <w:noProof/>
                <w:webHidden/>
              </w:rPr>
              <w:fldChar w:fldCharType="begin"/>
            </w:r>
            <w:r>
              <w:rPr>
                <w:noProof/>
                <w:webHidden/>
              </w:rPr>
              <w:instrText xml:space="preserve"> PAGEREF _Toc243927760 \h </w:instrText>
            </w:r>
            <w:r>
              <w:rPr>
                <w:noProof/>
                <w:webHidden/>
              </w:rPr>
            </w:r>
            <w:r>
              <w:rPr>
                <w:noProof/>
                <w:webHidden/>
              </w:rPr>
              <w:fldChar w:fldCharType="separate"/>
            </w:r>
            <w:r w:rsidR="005A0AB6">
              <w:rPr>
                <w:noProof/>
                <w:webHidden/>
              </w:rPr>
              <w:t>19</w:t>
            </w:r>
            <w:r>
              <w:rPr>
                <w:noProof/>
                <w:webHidden/>
              </w:rPr>
              <w:fldChar w:fldCharType="end"/>
            </w:r>
          </w:hyperlink>
        </w:p>
        <w:p w14:paraId="73C76943" w14:textId="042AF066" w:rsidR="000E5801" w:rsidRDefault="000E5801">
          <w:pPr>
            <w:pStyle w:val="21"/>
            <w:tabs>
              <w:tab w:val="right" w:leader="dot" w:pos="9016"/>
            </w:tabs>
            <w:ind w:left="400"/>
            <w:rPr>
              <w:rFonts w:asciiTheme="minorHAnsi"/>
              <w:noProof/>
              <w:sz w:val="22"/>
              <w:szCs w:val="24"/>
              <w14:ligatures w14:val="standardContextual"/>
            </w:rPr>
          </w:pPr>
          <w:hyperlink w:anchor="_Toc243927761" w:history="1">
            <w:r w:rsidRPr="00D67499">
              <w:rPr>
                <w:rStyle w:val="af"/>
                <w:noProof/>
              </w:rPr>
              <w:t>3. AAS 참조모델 서브모델 상세</w:t>
            </w:r>
            <w:r>
              <w:rPr>
                <w:noProof/>
                <w:webHidden/>
              </w:rPr>
              <w:tab/>
            </w:r>
            <w:r>
              <w:rPr>
                <w:noProof/>
                <w:webHidden/>
              </w:rPr>
              <w:fldChar w:fldCharType="begin"/>
            </w:r>
            <w:r>
              <w:rPr>
                <w:noProof/>
                <w:webHidden/>
              </w:rPr>
              <w:instrText xml:space="preserve"> PAGEREF _Toc243927761 \h </w:instrText>
            </w:r>
            <w:r>
              <w:rPr>
                <w:noProof/>
                <w:webHidden/>
              </w:rPr>
            </w:r>
            <w:r>
              <w:rPr>
                <w:noProof/>
                <w:webHidden/>
              </w:rPr>
              <w:fldChar w:fldCharType="separate"/>
            </w:r>
            <w:r w:rsidR="005A0AB6">
              <w:rPr>
                <w:noProof/>
                <w:webHidden/>
              </w:rPr>
              <w:t>20</w:t>
            </w:r>
            <w:r>
              <w:rPr>
                <w:noProof/>
                <w:webHidden/>
              </w:rPr>
              <w:fldChar w:fldCharType="end"/>
            </w:r>
          </w:hyperlink>
        </w:p>
        <w:p w14:paraId="441E2534" w14:textId="2CA69DCC" w:rsidR="000E5801" w:rsidRDefault="000E5801">
          <w:pPr>
            <w:pStyle w:val="11"/>
            <w:tabs>
              <w:tab w:val="right" w:leader="dot" w:pos="9016"/>
            </w:tabs>
            <w:rPr>
              <w:rFonts w:asciiTheme="minorHAnsi"/>
              <w:noProof/>
              <w:sz w:val="22"/>
              <w:szCs w:val="24"/>
              <w14:ligatures w14:val="standardContextual"/>
            </w:rPr>
          </w:pPr>
          <w:hyperlink w:anchor="_Toc243927762" w:history="1">
            <w:r w:rsidRPr="00D67499">
              <w:rPr>
                <w:rStyle w:val="af"/>
                <w:bCs/>
                <w:noProof/>
              </w:rPr>
              <w:t>IV. AAS 참조모델 활용 방법</w:t>
            </w:r>
            <w:r>
              <w:rPr>
                <w:noProof/>
                <w:webHidden/>
              </w:rPr>
              <w:tab/>
            </w:r>
            <w:r>
              <w:rPr>
                <w:noProof/>
                <w:webHidden/>
              </w:rPr>
              <w:fldChar w:fldCharType="begin"/>
            </w:r>
            <w:r>
              <w:rPr>
                <w:noProof/>
                <w:webHidden/>
              </w:rPr>
              <w:instrText xml:space="preserve"> PAGEREF _Toc243927762 \h </w:instrText>
            </w:r>
            <w:r>
              <w:rPr>
                <w:noProof/>
                <w:webHidden/>
              </w:rPr>
            </w:r>
            <w:r>
              <w:rPr>
                <w:noProof/>
                <w:webHidden/>
              </w:rPr>
              <w:fldChar w:fldCharType="separate"/>
            </w:r>
            <w:r w:rsidR="005A0AB6">
              <w:rPr>
                <w:noProof/>
                <w:webHidden/>
              </w:rPr>
              <w:t>72</w:t>
            </w:r>
            <w:r>
              <w:rPr>
                <w:noProof/>
                <w:webHidden/>
              </w:rPr>
              <w:fldChar w:fldCharType="end"/>
            </w:r>
          </w:hyperlink>
        </w:p>
        <w:p w14:paraId="53860B17" w14:textId="45019502" w:rsidR="000E5801" w:rsidRDefault="000E5801">
          <w:pPr>
            <w:pStyle w:val="21"/>
            <w:tabs>
              <w:tab w:val="right" w:leader="dot" w:pos="9016"/>
            </w:tabs>
            <w:ind w:left="400"/>
            <w:rPr>
              <w:rFonts w:asciiTheme="minorHAnsi"/>
              <w:noProof/>
              <w:sz w:val="22"/>
              <w:szCs w:val="24"/>
              <w14:ligatures w14:val="standardContextual"/>
            </w:rPr>
          </w:pPr>
          <w:hyperlink w:anchor="_Toc243927763" w:history="1">
            <w:r w:rsidRPr="00D67499">
              <w:rPr>
                <w:rStyle w:val="af"/>
                <w:noProof/>
              </w:rPr>
              <w:t>1. 참조모델 활용</w:t>
            </w:r>
            <w:r>
              <w:rPr>
                <w:noProof/>
                <w:webHidden/>
              </w:rPr>
              <w:tab/>
            </w:r>
            <w:r>
              <w:rPr>
                <w:noProof/>
                <w:webHidden/>
              </w:rPr>
              <w:fldChar w:fldCharType="begin"/>
            </w:r>
            <w:r>
              <w:rPr>
                <w:noProof/>
                <w:webHidden/>
              </w:rPr>
              <w:instrText xml:space="preserve"> PAGEREF _Toc243927763 \h </w:instrText>
            </w:r>
            <w:r>
              <w:rPr>
                <w:noProof/>
                <w:webHidden/>
              </w:rPr>
            </w:r>
            <w:r>
              <w:rPr>
                <w:noProof/>
                <w:webHidden/>
              </w:rPr>
              <w:fldChar w:fldCharType="separate"/>
            </w:r>
            <w:r w:rsidR="005A0AB6">
              <w:rPr>
                <w:noProof/>
                <w:webHidden/>
              </w:rPr>
              <w:t>72</w:t>
            </w:r>
            <w:r>
              <w:rPr>
                <w:noProof/>
                <w:webHidden/>
              </w:rPr>
              <w:fldChar w:fldCharType="end"/>
            </w:r>
          </w:hyperlink>
        </w:p>
        <w:p w14:paraId="58644AF8" w14:textId="3BAFB742" w:rsidR="000E5801" w:rsidRDefault="000E5801">
          <w:pPr>
            <w:pStyle w:val="21"/>
            <w:tabs>
              <w:tab w:val="right" w:leader="dot" w:pos="9016"/>
            </w:tabs>
            <w:ind w:left="400"/>
            <w:rPr>
              <w:rFonts w:asciiTheme="minorHAnsi"/>
              <w:noProof/>
              <w:sz w:val="22"/>
              <w:szCs w:val="24"/>
              <w14:ligatures w14:val="standardContextual"/>
            </w:rPr>
          </w:pPr>
          <w:hyperlink w:anchor="_Toc243927764" w:history="1">
            <w:r w:rsidRPr="00D67499">
              <w:rPr>
                <w:rStyle w:val="af"/>
                <w:noProof/>
              </w:rPr>
              <w:t>2. 신규 AAS 작성 및 수정</w:t>
            </w:r>
            <w:r>
              <w:rPr>
                <w:noProof/>
                <w:webHidden/>
              </w:rPr>
              <w:tab/>
            </w:r>
            <w:r>
              <w:rPr>
                <w:noProof/>
                <w:webHidden/>
              </w:rPr>
              <w:fldChar w:fldCharType="begin"/>
            </w:r>
            <w:r>
              <w:rPr>
                <w:noProof/>
                <w:webHidden/>
              </w:rPr>
              <w:instrText xml:space="preserve"> PAGEREF _Toc243927764 \h </w:instrText>
            </w:r>
            <w:r>
              <w:rPr>
                <w:noProof/>
                <w:webHidden/>
              </w:rPr>
            </w:r>
            <w:r>
              <w:rPr>
                <w:noProof/>
                <w:webHidden/>
              </w:rPr>
              <w:fldChar w:fldCharType="separate"/>
            </w:r>
            <w:r w:rsidR="005A0AB6">
              <w:rPr>
                <w:noProof/>
                <w:webHidden/>
              </w:rPr>
              <w:t>72</w:t>
            </w:r>
            <w:r>
              <w:rPr>
                <w:noProof/>
                <w:webHidden/>
              </w:rPr>
              <w:fldChar w:fldCharType="end"/>
            </w:r>
          </w:hyperlink>
        </w:p>
        <w:p w14:paraId="1A9CEF3A" w14:textId="6EF873FE" w:rsidR="000E5801" w:rsidRDefault="000E5801">
          <w:pPr>
            <w:pStyle w:val="21"/>
            <w:tabs>
              <w:tab w:val="right" w:leader="dot" w:pos="9016"/>
            </w:tabs>
            <w:ind w:left="400"/>
            <w:rPr>
              <w:rFonts w:asciiTheme="minorHAnsi"/>
              <w:noProof/>
              <w:sz w:val="22"/>
              <w:szCs w:val="24"/>
              <w14:ligatures w14:val="standardContextual"/>
            </w:rPr>
          </w:pPr>
          <w:hyperlink w:anchor="_Toc243927765" w:history="1">
            <w:r w:rsidRPr="00D67499">
              <w:rPr>
                <w:rStyle w:val="af"/>
                <w:noProof/>
              </w:rPr>
              <w:t>3. AAS 모델을 실제 제품별 AAS 인스턴스로 전환</w:t>
            </w:r>
            <w:r>
              <w:rPr>
                <w:noProof/>
                <w:webHidden/>
              </w:rPr>
              <w:tab/>
            </w:r>
            <w:r>
              <w:rPr>
                <w:noProof/>
                <w:webHidden/>
              </w:rPr>
              <w:fldChar w:fldCharType="begin"/>
            </w:r>
            <w:r>
              <w:rPr>
                <w:noProof/>
                <w:webHidden/>
              </w:rPr>
              <w:instrText xml:space="preserve"> PAGEREF _Toc243927765 \h </w:instrText>
            </w:r>
            <w:r>
              <w:rPr>
                <w:noProof/>
                <w:webHidden/>
              </w:rPr>
            </w:r>
            <w:r>
              <w:rPr>
                <w:noProof/>
                <w:webHidden/>
              </w:rPr>
              <w:fldChar w:fldCharType="separate"/>
            </w:r>
            <w:r w:rsidR="005A0AB6">
              <w:rPr>
                <w:noProof/>
                <w:webHidden/>
              </w:rPr>
              <w:t>73</w:t>
            </w:r>
            <w:r>
              <w:rPr>
                <w:noProof/>
                <w:webHidden/>
              </w:rPr>
              <w:fldChar w:fldCharType="end"/>
            </w:r>
          </w:hyperlink>
        </w:p>
        <w:p w14:paraId="11924376" w14:textId="456BD34F" w:rsidR="000E5801" w:rsidRDefault="000E5801">
          <w:pPr>
            <w:pStyle w:val="21"/>
            <w:tabs>
              <w:tab w:val="right" w:leader="dot" w:pos="9016"/>
            </w:tabs>
            <w:ind w:left="400"/>
            <w:rPr>
              <w:rFonts w:asciiTheme="minorHAnsi"/>
              <w:noProof/>
              <w:sz w:val="22"/>
              <w:szCs w:val="24"/>
              <w14:ligatures w14:val="standardContextual"/>
            </w:rPr>
          </w:pPr>
          <w:hyperlink w:anchor="_Toc243927766" w:history="1">
            <w:r w:rsidRPr="00D67499">
              <w:rPr>
                <w:rStyle w:val="af"/>
                <w:noProof/>
              </w:rPr>
              <w:t>4. 쇼트블라스트머신 AAS 참조모델 활용 시나리오</w:t>
            </w:r>
            <w:r>
              <w:rPr>
                <w:noProof/>
                <w:webHidden/>
              </w:rPr>
              <w:tab/>
            </w:r>
            <w:r>
              <w:rPr>
                <w:noProof/>
                <w:webHidden/>
              </w:rPr>
              <w:fldChar w:fldCharType="begin"/>
            </w:r>
            <w:r>
              <w:rPr>
                <w:noProof/>
                <w:webHidden/>
              </w:rPr>
              <w:instrText xml:space="preserve"> PAGEREF _Toc243927766 \h </w:instrText>
            </w:r>
            <w:r>
              <w:rPr>
                <w:noProof/>
                <w:webHidden/>
              </w:rPr>
            </w:r>
            <w:r>
              <w:rPr>
                <w:noProof/>
                <w:webHidden/>
              </w:rPr>
              <w:fldChar w:fldCharType="separate"/>
            </w:r>
            <w:r w:rsidR="005A0AB6">
              <w:rPr>
                <w:noProof/>
                <w:webHidden/>
              </w:rPr>
              <w:t>74</w:t>
            </w:r>
            <w:r>
              <w:rPr>
                <w:noProof/>
                <w:webHidden/>
              </w:rPr>
              <w:fldChar w:fldCharType="end"/>
            </w:r>
          </w:hyperlink>
        </w:p>
        <w:p w14:paraId="3332D2F8" w14:textId="5942A500" w:rsidR="000E5801" w:rsidRDefault="000E5801">
          <w:pPr>
            <w:pStyle w:val="21"/>
            <w:tabs>
              <w:tab w:val="right" w:leader="dot" w:pos="9016"/>
            </w:tabs>
            <w:ind w:left="400"/>
            <w:rPr>
              <w:rFonts w:asciiTheme="minorHAnsi"/>
              <w:noProof/>
              <w:sz w:val="22"/>
              <w:szCs w:val="24"/>
              <w14:ligatures w14:val="standardContextual"/>
            </w:rPr>
          </w:pPr>
          <w:hyperlink w:anchor="_Toc243927767" w:history="1">
            <w:r w:rsidRPr="00D67499">
              <w:rPr>
                <w:rStyle w:val="af"/>
                <w:noProof/>
              </w:rPr>
              <w:t>5. 적용 전 데이터 정합성 확인</w:t>
            </w:r>
            <w:r>
              <w:rPr>
                <w:noProof/>
                <w:webHidden/>
              </w:rPr>
              <w:tab/>
            </w:r>
            <w:r>
              <w:rPr>
                <w:noProof/>
                <w:webHidden/>
              </w:rPr>
              <w:fldChar w:fldCharType="begin"/>
            </w:r>
            <w:r>
              <w:rPr>
                <w:noProof/>
                <w:webHidden/>
              </w:rPr>
              <w:instrText xml:space="preserve"> PAGEREF _Toc243927767 \h </w:instrText>
            </w:r>
            <w:r>
              <w:rPr>
                <w:noProof/>
                <w:webHidden/>
              </w:rPr>
            </w:r>
            <w:r>
              <w:rPr>
                <w:noProof/>
                <w:webHidden/>
              </w:rPr>
              <w:fldChar w:fldCharType="separate"/>
            </w:r>
            <w:r w:rsidR="005A0AB6">
              <w:rPr>
                <w:noProof/>
                <w:webHidden/>
              </w:rPr>
              <w:t>77</w:t>
            </w:r>
            <w:r>
              <w:rPr>
                <w:noProof/>
                <w:webHidden/>
              </w:rPr>
              <w:fldChar w:fldCharType="end"/>
            </w:r>
          </w:hyperlink>
        </w:p>
        <w:p w14:paraId="3FD44A69" w14:textId="52E910FD" w:rsidR="000E5801" w:rsidRDefault="000E5801">
          <w:pPr>
            <w:pStyle w:val="11"/>
            <w:tabs>
              <w:tab w:val="right" w:leader="dot" w:pos="9016"/>
            </w:tabs>
            <w:rPr>
              <w:rFonts w:asciiTheme="minorHAnsi"/>
              <w:noProof/>
              <w:sz w:val="22"/>
              <w:szCs w:val="24"/>
              <w14:ligatures w14:val="standardContextual"/>
            </w:rPr>
          </w:pPr>
          <w:hyperlink w:anchor="_Toc243927768" w:history="1">
            <w:r w:rsidRPr="00D67499">
              <w:rPr>
                <w:rStyle w:val="af"/>
                <w:noProof/>
              </w:rPr>
              <w:t>부록 I. AIoT 디바이스를 활용한 장비-AAS 연동</w:t>
            </w:r>
            <w:r>
              <w:rPr>
                <w:noProof/>
                <w:webHidden/>
              </w:rPr>
              <w:tab/>
            </w:r>
            <w:r>
              <w:rPr>
                <w:noProof/>
                <w:webHidden/>
              </w:rPr>
              <w:fldChar w:fldCharType="begin"/>
            </w:r>
            <w:r>
              <w:rPr>
                <w:noProof/>
                <w:webHidden/>
              </w:rPr>
              <w:instrText xml:space="preserve"> PAGEREF _Toc243927768 \h </w:instrText>
            </w:r>
            <w:r>
              <w:rPr>
                <w:noProof/>
                <w:webHidden/>
              </w:rPr>
            </w:r>
            <w:r>
              <w:rPr>
                <w:noProof/>
                <w:webHidden/>
              </w:rPr>
              <w:fldChar w:fldCharType="separate"/>
            </w:r>
            <w:r w:rsidR="005A0AB6">
              <w:rPr>
                <w:noProof/>
                <w:webHidden/>
              </w:rPr>
              <w:t>1</w:t>
            </w:r>
            <w:r>
              <w:rPr>
                <w:noProof/>
                <w:webHidden/>
              </w:rPr>
              <w:fldChar w:fldCharType="end"/>
            </w:r>
          </w:hyperlink>
        </w:p>
        <w:p w14:paraId="4E378193" w14:textId="1F4A1B1C" w:rsidR="000E5801" w:rsidRDefault="000E5801">
          <w:pPr>
            <w:pStyle w:val="21"/>
            <w:tabs>
              <w:tab w:val="right" w:leader="dot" w:pos="9016"/>
            </w:tabs>
            <w:ind w:left="400"/>
            <w:rPr>
              <w:rFonts w:asciiTheme="minorHAnsi"/>
              <w:noProof/>
              <w:sz w:val="22"/>
              <w:szCs w:val="24"/>
              <w14:ligatures w14:val="standardContextual"/>
            </w:rPr>
          </w:pPr>
          <w:hyperlink w:anchor="_Toc243927769" w:history="1">
            <w:r w:rsidRPr="00D67499">
              <w:rPr>
                <w:rStyle w:val="af"/>
                <w:noProof/>
              </w:rPr>
              <w:t>1. 개요</w:t>
            </w:r>
            <w:r>
              <w:rPr>
                <w:noProof/>
                <w:webHidden/>
              </w:rPr>
              <w:tab/>
            </w:r>
            <w:r>
              <w:rPr>
                <w:noProof/>
                <w:webHidden/>
              </w:rPr>
              <w:fldChar w:fldCharType="begin"/>
            </w:r>
            <w:r>
              <w:rPr>
                <w:noProof/>
                <w:webHidden/>
              </w:rPr>
              <w:instrText xml:space="preserve"> PAGEREF _Toc243927769 \h </w:instrText>
            </w:r>
            <w:r>
              <w:rPr>
                <w:noProof/>
                <w:webHidden/>
              </w:rPr>
            </w:r>
            <w:r>
              <w:rPr>
                <w:noProof/>
                <w:webHidden/>
              </w:rPr>
              <w:fldChar w:fldCharType="separate"/>
            </w:r>
            <w:r w:rsidR="005A0AB6">
              <w:rPr>
                <w:noProof/>
                <w:webHidden/>
              </w:rPr>
              <w:t>1</w:t>
            </w:r>
            <w:r>
              <w:rPr>
                <w:noProof/>
                <w:webHidden/>
              </w:rPr>
              <w:fldChar w:fldCharType="end"/>
            </w:r>
          </w:hyperlink>
        </w:p>
        <w:p w14:paraId="4272BFAA" w14:textId="08A07D22" w:rsidR="000E5801" w:rsidRDefault="000E5801">
          <w:pPr>
            <w:pStyle w:val="21"/>
            <w:tabs>
              <w:tab w:val="right" w:leader="dot" w:pos="9016"/>
            </w:tabs>
            <w:ind w:left="400"/>
            <w:rPr>
              <w:rFonts w:asciiTheme="minorHAnsi"/>
              <w:noProof/>
              <w:sz w:val="22"/>
              <w:szCs w:val="24"/>
              <w14:ligatures w14:val="standardContextual"/>
            </w:rPr>
          </w:pPr>
          <w:hyperlink w:anchor="_Toc243927770" w:history="1">
            <w:r w:rsidRPr="00D67499">
              <w:rPr>
                <w:rStyle w:val="af"/>
                <w:noProof/>
              </w:rPr>
              <w:t>2. 시스템 아키텍처</w:t>
            </w:r>
            <w:r>
              <w:rPr>
                <w:noProof/>
                <w:webHidden/>
              </w:rPr>
              <w:tab/>
            </w:r>
            <w:r>
              <w:rPr>
                <w:noProof/>
                <w:webHidden/>
              </w:rPr>
              <w:fldChar w:fldCharType="begin"/>
            </w:r>
            <w:r>
              <w:rPr>
                <w:noProof/>
                <w:webHidden/>
              </w:rPr>
              <w:instrText xml:space="preserve"> PAGEREF _Toc243927770 \h </w:instrText>
            </w:r>
            <w:r>
              <w:rPr>
                <w:noProof/>
                <w:webHidden/>
              </w:rPr>
            </w:r>
            <w:r>
              <w:rPr>
                <w:noProof/>
                <w:webHidden/>
              </w:rPr>
              <w:fldChar w:fldCharType="separate"/>
            </w:r>
            <w:r w:rsidR="005A0AB6">
              <w:rPr>
                <w:noProof/>
                <w:webHidden/>
              </w:rPr>
              <w:t>2</w:t>
            </w:r>
            <w:r>
              <w:rPr>
                <w:noProof/>
                <w:webHidden/>
              </w:rPr>
              <w:fldChar w:fldCharType="end"/>
            </w:r>
          </w:hyperlink>
        </w:p>
        <w:p w14:paraId="472FBFBD" w14:textId="198FDED7" w:rsidR="000E5801" w:rsidRDefault="000E5801">
          <w:pPr>
            <w:pStyle w:val="21"/>
            <w:tabs>
              <w:tab w:val="right" w:leader="dot" w:pos="9016"/>
            </w:tabs>
            <w:ind w:left="400"/>
            <w:rPr>
              <w:rFonts w:asciiTheme="minorHAnsi"/>
              <w:noProof/>
              <w:sz w:val="22"/>
              <w:szCs w:val="24"/>
              <w14:ligatures w14:val="standardContextual"/>
            </w:rPr>
          </w:pPr>
          <w:hyperlink w:anchor="_Toc243927771" w:history="1">
            <w:r w:rsidRPr="00D67499">
              <w:rPr>
                <w:rStyle w:val="af"/>
                <w:noProof/>
              </w:rPr>
              <w:t>3. AAS 서버 구축</w:t>
            </w:r>
            <w:r>
              <w:rPr>
                <w:noProof/>
                <w:webHidden/>
              </w:rPr>
              <w:tab/>
            </w:r>
            <w:r>
              <w:rPr>
                <w:noProof/>
                <w:webHidden/>
              </w:rPr>
              <w:fldChar w:fldCharType="begin"/>
            </w:r>
            <w:r>
              <w:rPr>
                <w:noProof/>
                <w:webHidden/>
              </w:rPr>
              <w:instrText xml:space="preserve"> PAGEREF _Toc243927771 \h </w:instrText>
            </w:r>
            <w:r>
              <w:rPr>
                <w:noProof/>
                <w:webHidden/>
              </w:rPr>
            </w:r>
            <w:r>
              <w:rPr>
                <w:noProof/>
                <w:webHidden/>
              </w:rPr>
              <w:fldChar w:fldCharType="separate"/>
            </w:r>
            <w:r w:rsidR="005A0AB6">
              <w:rPr>
                <w:noProof/>
                <w:webHidden/>
              </w:rPr>
              <w:t>4</w:t>
            </w:r>
            <w:r>
              <w:rPr>
                <w:noProof/>
                <w:webHidden/>
              </w:rPr>
              <w:fldChar w:fldCharType="end"/>
            </w:r>
          </w:hyperlink>
        </w:p>
        <w:p w14:paraId="0DDB8D7B" w14:textId="5C8DFECA" w:rsidR="000E5801" w:rsidRDefault="000E5801">
          <w:pPr>
            <w:pStyle w:val="21"/>
            <w:tabs>
              <w:tab w:val="right" w:leader="dot" w:pos="9016"/>
            </w:tabs>
            <w:ind w:left="400"/>
            <w:rPr>
              <w:rFonts w:asciiTheme="minorHAnsi"/>
              <w:noProof/>
              <w:sz w:val="22"/>
              <w:szCs w:val="24"/>
              <w14:ligatures w14:val="standardContextual"/>
            </w:rPr>
          </w:pPr>
          <w:hyperlink w:anchor="_Toc243927772" w:history="1">
            <w:r w:rsidRPr="00D67499">
              <w:rPr>
                <w:rStyle w:val="af"/>
                <w:noProof/>
              </w:rPr>
              <w:t>4. AAS 연동 준비</w:t>
            </w:r>
            <w:r>
              <w:rPr>
                <w:noProof/>
                <w:webHidden/>
              </w:rPr>
              <w:tab/>
            </w:r>
            <w:r>
              <w:rPr>
                <w:noProof/>
                <w:webHidden/>
              </w:rPr>
              <w:fldChar w:fldCharType="begin"/>
            </w:r>
            <w:r>
              <w:rPr>
                <w:noProof/>
                <w:webHidden/>
              </w:rPr>
              <w:instrText xml:space="preserve"> PAGEREF _Toc243927772 \h </w:instrText>
            </w:r>
            <w:r>
              <w:rPr>
                <w:noProof/>
                <w:webHidden/>
              </w:rPr>
            </w:r>
            <w:r>
              <w:rPr>
                <w:noProof/>
                <w:webHidden/>
              </w:rPr>
              <w:fldChar w:fldCharType="separate"/>
            </w:r>
            <w:r w:rsidR="005A0AB6">
              <w:rPr>
                <w:noProof/>
                <w:webHidden/>
              </w:rPr>
              <w:t>11</w:t>
            </w:r>
            <w:r>
              <w:rPr>
                <w:noProof/>
                <w:webHidden/>
              </w:rPr>
              <w:fldChar w:fldCharType="end"/>
            </w:r>
          </w:hyperlink>
        </w:p>
        <w:p w14:paraId="3ACF56AA" w14:textId="4244A240" w:rsidR="000E5801" w:rsidRDefault="000E5801">
          <w:pPr>
            <w:pStyle w:val="21"/>
            <w:tabs>
              <w:tab w:val="right" w:leader="dot" w:pos="9016"/>
            </w:tabs>
            <w:ind w:left="400"/>
            <w:rPr>
              <w:rFonts w:asciiTheme="minorHAnsi"/>
              <w:noProof/>
              <w:sz w:val="22"/>
              <w:szCs w:val="24"/>
              <w14:ligatures w14:val="standardContextual"/>
            </w:rPr>
          </w:pPr>
          <w:hyperlink w:anchor="_Toc243927773" w:history="1">
            <w:r w:rsidRPr="00D67499">
              <w:rPr>
                <w:rStyle w:val="af"/>
                <w:noProof/>
              </w:rPr>
              <w:t>5. 장비 데이터 수집과 AAS 연동</w:t>
            </w:r>
            <w:r>
              <w:rPr>
                <w:noProof/>
                <w:webHidden/>
              </w:rPr>
              <w:tab/>
            </w:r>
            <w:r>
              <w:rPr>
                <w:noProof/>
                <w:webHidden/>
              </w:rPr>
              <w:fldChar w:fldCharType="begin"/>
            </w:r>
            <w:r>
              <w:rPr>
                <w:noProof/>
                <w:webHidden/>
              </w:rPr>
              <w:instrText xml:space="preserve"> PAGEREF _Toc243927773 \h </w:instrText>
            </w:r>
            <w:r>
              <w:rPr>
                <w:noProof/>
                <w:webHidden/>
              </w:rPr>
            </w:r>
            <w:r>
              <w:rPr>
                <w:noProof/>
                <w:webHidden/>
              </w:rPr>
              <w:fldChar w:fldCharType="separate"/>
            </w:r>
            <w:r w:rsidR="005A0AB6">
              <w:rPr>
                <w:noProof/>
                <w:webHidden/>
              </w:rPr>
              <w:t>15</w:t>
            </w:r>
            <w:r>
              <w:rPr>
                <w:noProof/>
                <w:webHidden/>
              </w:rPr>
              <w:fldChar w:fldCharType="end"/>
            </w:r>
          </w:hyperlink>
        </w:p>
        <w:p w14:paraId="2C98268D" w14:textId="3F3C8D54" w:rsidR="00D30E1E" w:rsidRDefault="00236188" w:rsidP="00D30E1E">
          <w:pPr>
            <w:pStyle w:val="11"/>
            <w:tabs>
              <w:tab w:val="right" w:leader="dot" w:pos="9016"/>
            </w:tabs>
            <w:rPr>
              <w:noProof/>
            </w:rPr>
          </w:pPr>
          <w:r>
            <w:rPr>
              <w:b/>
              <w:bCs/>
              <w:lang w:val="ko-KR"/>
            </w:rPr>
            <w:fldChar w:fldCharType="end"/>
          </w:r>
        </w:p>
      </w:sdtContent>
    </w:sdt>
    <w:p w14:paraId="640BC2B1" w14:textId="77777777" w:rsidR="00D30E1E" w:rsidRDefault="00D30E1E" w:rsidP="00D30E1E">
      <w:pPr>
        <w:pStyle w:val="SBAppendixNormal"/>
      </w:pPr>
      <w:r>
        <w:br w:type="page"/>
      </w:r>
    </w:p>
    <w:p w14:paraId="3238E77A" w14:textId="77777777" w:rsidR="00D30E1E" w:rsidRDefault="00000000" w:rsidP="00D30E1E">
      <w:pPr>
        <w:pStyle w:val="SBAppendixNormal"/>
      </w:pPr>
      <w:r>
        <w:rPr>
          <w:noProof/>
        </w:rPr>
        <w:lastRenderedPageBreak/>
        <w:pict w14:anchorId="01AB73B8">
          <v:shape id="자유형: 도형 3" o:spid="_x0000_s2051" alt="" style="position:absolute;left:0;text-align:left;margin-left:6.75pt;margin-top:1.5pt;width:438pt;height:40.55pt;z-index:251664384;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7205BBE6"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w:r>
    </w:p>
    <w:p w14:paraId="4C1511BB" w14:textId="77777777" w:rsidR="00D30E1E" w:rsidRDefault="00D30E1E" w:rsidP="00D30E1E">
      <w:pPr>
        <w:pStyle w:val="SBAppendixNormal"/>
      </w:pPr>
    </w:p>
    <w:p w14:paraId="5F5607AD" w14:textId="77777777" w:rsidR="00D30E1E" w:rsidRDefault="00D30E1E" w:rsidP="00D30E1E">
      <w:pPr>
        <w:pStyle w:val="af1"/>
        <w:tabs>
          <w:tab w:val="right" w:leader="dot" w:pos="9016"/>
        </w:tabs>
        <w:ind w:leftChars="0" w:left="0" w:firstLineChars="0" w:firstLine="0"/>
      </w:pPr>
    </w:p>
    <w:p w14:paraId="7F8811B2" w14:textId="0CEB6218" w:rsidR="000E5801" w:rsidRDefault="00236188">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43927774" w:history="1">
        <w:r w:rsidR="000E5801" w:rsidRPr="001A6E22">
          <w:rPr>
            <w:rStyle w:val="af"/>
            <w:noProof/>
          </w:rPr>
          <w:t>표 1 ISO/IEC 표준 제정 절차</w:t>
        </w:r>
        <w:r w:rsidR="000E5801">
          <w:rPr>
            <w:noProof/>
            <w:webHidden/>
          </w:rPr>
          <w:tab/>
        </w:r>
        <w:r w:rsidR="000E5801">
          <w:rPr>
            <w:noProof/>
            <w:webHidden/>
          </w:rPr>
          <w:fldChar w:fldCharType="begin"/>
        </w:r>
        <w:r w:rsidR="000E5801">
          <w:rPr>
            <w:noProof/>
            <w:webHidden/>
          </w:rPr>
          <w:instrText xml:space="preserve"> PAGEREF _Toc243927774 \h </w:instrText>
        </w:r>
        <w:r w:rsidR="000E5801">
          <w:rPr>
            <w:noProof/>
            <w:webHidden/>
          </w:rPr>
        </w:r>
        <w:r w:rsidR="000E5801">
          <w:rPr>
            <w:noProof/>
            <w:webHidden/>
          </w:rPr>
          <w:fldChar w:fldCharType="separate"/>
        </w:r>
        <w:r w:rsidR="005A0AB6">
          <w:rPr>
            <w:noProof/>
            <w:webHidden/>
          </w:rPr>
          <w:t>6</w:t>
        </w:r>
        <w:r w:rsidR="000E5801">
          <w:rPr>
            <w:noProof/>
            <w:webHidden/>
          </w:rPr>
          <w:fldChar w:fldCharType="end"/>
        </w:r>
      </w:hyperlink>
    </w:p>
    <w:p w14:paraId="221BCEA1" w14:textId="6E419D3B" w:rsidR="000E5801" w:rsidRDefault="000E5801">
      <w:pPr>
        <w:pStyle w:val="af1"/>
        <w:tabs>
          <w:tab w:val="right" w:leader="dot" w:pos="9016"/>
        </w:tabs>
        <w:ind w:left="1200" w:hanging="400"/>
        <w:rPr>
          <w:rFonts w:asciiTheme="minorHAnsi"/>
          <w:noProof/>
          <w:sz w:val="22"/>
          <w:szCs w:val="24"/>
          <w14:ligatures w14:val="standardContextual"/>
        </w:rPr>
      </w:pPr>
      <w:hyperlink w:anchor="_Toc243927775" w:history="1">
        <w:r w:rsidRPr="001A6E22">
          <w:rPr>
            <w:rStyle w:val="af"/>
            <w:noProof/>
          </w:rPr>
          <w:t>표 2 AAS 모델링 절차</w:t>
        </w:r>
        <w:r>
          <w:rPr>
            <w:noProof/>
            <w:webHidden/>
          </w:rPr>
          <w:tab/>
        </w:r>
        <w:r>
          <w:rPr>
            <w:noProof/>
            <w:webHidden/>
          </w:rPr>
          <w:fldChar w:fldCharType="begin"/>
        </w:r>
        <w:r>
          <w:rPr>
            <w:noProof/>
            <w:webHidden/>
          </w:rPr>
          <w:instrText xml:space="preserve"> PAGEREF _Toc243927775 \h </w:instrText>
        </w:r>
        <w:r>
          <w:rPr>
            <w:noProof/>
            <w:webHidden/>
          </w:rPr>
        </w:r>
        <w:r>
          <w:rPr>
            <w:noProof/>
            <w:webHidden/>
          </w:rPr>
          <w:fldChar w:fldCharType="separate"/>
        </w:r>
        <w:r w:rsidR="005A0AB6">
          <w:rPr>
            <w:noProof/>
            <w:webHidden/>
          </w:rPr>
          <w:t>13</w:t>
        </w:r>
        <w:r>
          <w:rPr>
            <w:noProof/>
            <w:webHidden/>
          </w:rPr>
          <w:fldChar w:fldCharType="end"/>
        </w:r>
      </w:hyperlink>
    </w:p>
    <w:p w14:paraId="1FD2BECC" w14:textId="696B0C52" w:rsidR="000E5801" w:rsidRDefault="000E5801">
      <w:pPr>
        <w:pStyle w:val="af1"/>
        <w:tabs>
          <w:tab w:val="right" w:leader="dot" w:pos="9016"/>
        </w:tabs>
        <w:ind w:left="1200" w:hanging="400"/>
        <w:rPr>
          <w:rFonts w:asciiTheme="minorHAnsi"/>
          <w:noProof/>
          <w:sz w:val="22"/>
          <w:szCs w:val="24"/>
          <w14:ligatures w14:val="standardContextual"/>
        </w:rPr>
      </w:pPr>
      <w:hyperlink w:anchor="_Toc243927776" w:history="1">
        <w:r w:rsidRPr="001A6E22">
          <w:rPr>
            <w:rStyle w:val="af"/>
            <w:noProof/>
          </w:rPr>
          <w:t>표 3 AAS 모델링에 사용한 서브 모델 템플릿과 버전</w:t>
        </w:r>
        <w:r>
          <w:rPr>
            <w:noProof/>
            <w:webHidden/>
          </w:rPr>
          <w:tab/>
        </w:r>
        <w:r>
          <w:rPr>
            <w:noProof/>
            <w:webHidden/>
          </w:rPr>
          <w:fldChar w:fldCharType="begin"/>
        </w:r>
        <w:r>
          <w:rPr>
            <w:noProof/>
            <w:webHidden/>
          </w:rPr>
          <w:instrText xml:space="preserve"> PAGEREF _Toc243927776 \h </w:instrText>
        </w:r>
        <w:r>
          <w:rPr>
            <w:noProof/>
            <w:webHidden/>
          </w:rPr>
        </w:r>
        <w:r>
          <w:rPr>
            <w:noProof/>
            <w:webHidden/>
          </w:rPr>
          <w:fldChar w:fldCharType="separate"/>
        </w:r>
        <w:r w:rsidR="005A0AB6">
          <w:rPr>
            <w:noProof/>
            <w:webHidden/>
          </w:rPr>
          <w:t>14</w:t>
        </w:r>
        <w:r>
          <w:rPr>
            <w:noProof/>
            <w:webHidden/>
          </w:rPr>
          <w:fldChar w:fldCharType="end"/>
        </w:r>
      </w:hyperlink>
    </w:p>
    <w:p w14:paraId="72EE5672" w14:textId="071DA813" w:rsidR="000E5801" w:rsidRDefault="000E5801">
      <w:pPr>
        <w:pStyle w:val="af1"/>
        <w:tabs>
          <w:tab w:val="right" w:leader="dot" w:pos="9016"/>
        </w:tabs>
        <w:ind w:left="1200" w:hanging="400"/>
        <w:rPr>
          <w:rFonts w:asciiTheme="minorHAnsi"/>
          <w:noProof/>
          <w:sz w:val="22"/>
          <w:szCs w:val="24"/>
          <w14:ligatures w14:val="standardContextual"/>
        </w:rPr>
      </w:pPr>
      <w:hyperlink w:anchor="_Toc243927777" w:history="1">
        <w:r w:rsidRPr="001A6E22">
          <w:rPr>
            <w:rStyle w:val="af"/>
            <w:noProof/>
          </w:rPr>
          <w:t>표 4 쇼트블라스트머신 작동 주기</w:t>
        </w:r>
        <w:r>
          <w:rPr>
            <w:noProof/>
            <w:webHidden/>
          </w:rPr>
          <w:tab/>
        </w:r>
        <w:r>
          <w:rPr>
            <w:noProof/>
            <w:webHidden/>
          </w:rPr>
          <w:fldChar w:fldCharType="begin"/>
        </w:r>
        <w:r>
          <w:rPr>
            <w:noProof/>
            <w:webHidden/>
          </w:rPr>
          <w:instrText xml:space="preserve"> PAGEREF _Toc243927777 \h </w:instrText>
        </w:r>
        <w:r>
          <w:rPr>
            <w:noProof/>
            <w:webHidden/>
          </w:rPr>
        </w:r>
        <w:r>
          <w:rPr>
            <w:noProof/>
            <w:webHidden/>
          </w:rPr>
          <w:fldChar w:fldCharType="separate"/>
        </w:r>
        <w:r w:rsidR="005A0AB6">
          <w:rPr>
            <w:noProof/>
            <w:webHidden/>
          </w:rPr>
          <w:t>18</w:t>
        </w:r>
        <w:r>
          <w:rPr>
            <w:noProof/>
            <w:webHidden/>
          </w:rPr>
          <w:fldChar w:fldCharType="end"/>
        </w:r>
      </w:hyperlink>
    </w:p>
    <w:p w14:paraId="3C77586A" w14:textId="633917AB" w:rsidR="000E5801" w:rsidRDefault="000E5801">
      <w:pPr>
        <w:pStyle w:val="af1"/>
        <w:tabs>
          <w:tab w:val="right" w:leader="dot" w:pos="9016"/>
        </w:tabs>
        <w:ind w:left="1200" w:hanging="400"/>
        <w:rPr>
          <w:rFonts w:asciiTheme="minorHAnsi"/>
          <w:noProof/>
          <w:sz w:val="22"/>
          <w:szCs w:val="24"/>
          <w14:ligatures w14:val="standardContextual"/>
        </w:rPr>
      </w:pPr>
      <w:hyperlink w:anchor="_Toc243927778" w:history="1">
        <w:r w:rsidRPr="001A6E22">
          <w:rPr>
            <w:rStyle w:val="af"/>
            <w:noProof/>
          </w:rPr>
          <w:t>표 5 쇼트블라스트머신 참조모델 식별정보</w:t>
        </w:r>
        <w:r>
          <w:rPr>
            <w:noProof/>
            <w:webHidden/>
          </w:rPr>
          <w:tab/>
        </w:r>
        <w:r>
          <w:rPr>
            <w:noProof/>
            <w:webHidden/>
          </w:rPr>
          <w:fldChar w:fldCharType="begin"/>
        </w:r>
        <w:r>
          <w:rPr>
            <w:noProof/>
            <w:webHidden/>
          </w:rPr>
          <w:instrText xml:space="preserve"> PAGEREF _Toc243927778 \h </w:instrText>
        </w:r>
        <w:r>
          <w:rPr>
            <w:noProof/>
            <w:webHidden/>
          </w:rPr>
        </w:r>
        <w:r>
          <w:rPr>
            <w:noProof/>
            <w:webHidden/>
          </w:rPr>
          <w:fldChar w:fldCharType="separate"/>
        </w:r>
        <w:r w:rsidR="005A0AB6">
          <w:rPr>
            <w:noProof/>
            <w:webHidden/>
          </w:rPr>
          <w:t>19</w:t>
        </w:r>
        <w:r>
          <w:rPr>
            <w:noProof/>
            <w:webHidden/>
          </w:rPr>
          <w:fldChar w:fldCharType="end"/>
        </w:r>
      </w:hyperlink>
    </w:p>
    <w:p w14:paraId="49879DDE" w14:textId="5BE2340E" w:rsidR="000E5801" w:rsidRDefault="000E5801">
      <w:pPr>
        <w:pStyle w:val="af1"/>
        <w:tabs>
          <w:tab w:val="right" w:leader="dot" w:pos="9016"/>
        </w:tabs>
        <w:ind w:left="1200" w:hanging="400"/>
        <w:rPr>
          <w:rFonts w:asciiTheme="minorHAnsi"/>
          <w:noProof/>
          <w:sz w:val="22"/>
          <w:szCs w:val="24"/>
          <w14:ligatures w14:val="standardContextual"/>
        </w:rPr>
      </w:pPr>
      <w:hyperlink w:anchor="_Toc243927779" w:history="1">
        <w:r w:rsidRPr="001A6E22">
          <w:rPr>
            <w:rStyle w:val="af"/>
            <w:noProof/>
          </w:rPr>
          <w:t>표 6 참조모델의 Submodels 개요</w:t>
        </w:r>
        <w:r>
          <w:rPr>
            <w:noProof/>
            <w:webHidden/>
          </w:rPr>
          <w:tab/>
        </w:r>
        <w:r>
          <w:rPr>
            <w:noProof/>
            <w:webHidden/>
          </w:rPr>
          <w:fldChar w:fldCharType="begin"/>
        </w:r>
        <w:r>
          <w:rPr>
            <w:noProof/>
            <w:webHidden/>
          </w:rPr>
          <w:instrText xml:space="preserve"> PAGEREF _Toc243927779 \h </w:instrText>
        </w:r>
        <w:r>
          <w:rPr>
            <w:noProof/>
            <w:webHidden/>
          </w:rPr>
        </w:r>
        <w:r>
          <w:rPr>
            <w:noProof/>
            <w:webHidden/>
          </w:rPr>
          <w:fldChar w:fldCharType="separate"/>
        </w:r>
        <w:r w:rsidR="005A0AB6">
          <w:rPr>
            <w:noProof/>
            <w:webHidden/>
          </w:rPr>
          <w:t>19</w:t>
        </w:r>
        <w:r>
          <w:rPr>
            <w:noProof/>
            <w:webHidden/>
          </w:rPr>
          <w:fldChar w:fldCharType="end"/>
        </w:r>
      </w:hyperlink>
    </w:p>
    <w:p w14:paraId="72C032CD" w14:textId="4D6E4C84" w:rsidR="000E5801" w:rsidRDefault="000E5801">
      <w:pPr>
        <w:pStyle w:val="af1"/>
        <w:tabs>
          <w:tab w:val="right" w:leader="dot" w:pos="9016"/>
        </w:tabs>
        <w:ind w:left="1200" w:hanging="400"/>
        <w:rPr>
          <w:rFonts w:asciiTheme="minorHAnsi"/>
          <w:noProof/>
          <w:sz w:val="22"/>
          <w:szCs w:val="24"/>
          <w14:ligatures w14:val="standardContextual"/>
        </w:rPr>
      </w:pPr>
      <w:hyperlink w:anchor="_Toc243927780" w:history="1">
        <w:r w:rsidRPr="001A6E22">
          <w:rPr>
            <w:rStyle w:val="af"/>
            <w:noProof/>
          </w:rPr>
          <w:t>표 7 Submodel 'Nameplate' / 경로: Nameplate</w:t>
        </w:r>
        <w:r>
          <w:rPr>
            <w:noProof/>
            <w:webHidden/>
          </w:rPr>
          <w:tab/>
        </w:r>
        <w:r>
          <w:rPr>
            <w:noProof/>
            <w:webHidden/>
          </w:rPr>
          <w:fldChar w:fldCharType="begin"/>
        </w:r>
        <w:r>
          <w:rPr>
            <w:noProof/>
            <w:webHidden/>
          </w:rPr>
          <w:instrText xml:space="preserve"> PAGEREF _Toc243927780 \h </w:instrText>
        </w:r>
        <w:r>
          <w:rPr>
            <w:noProof/>
            <w:webHidden/>
          </w:rPr>
        </w:r>
        <w:r>
          <w:rPr>
            <w:noProof/>
            <w:webHidden/>
          </w:rPr>
          <w:fldChar w:fldCharType="separate"/>
        </w:r>
        <w:r w:rsidR="005A0AB6">
          <w:rPr>
            <w:noProof/>
            <w:webHidden/>
          </w:rPr>
          <w:t>22</w:t>
        </w:r>
        <w:r>
          <w:rPr>
            <w:noProof/>
            <w:webHidden/>
          </w:rPr>
          <w:fldChar w:fldCharType="end"/>
        </w:r>
      </w:hyperlink>
    </w:p>
    <w:p w14:paraId="5269C48E" w14:textId="6AA9E276"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81" w:history="1">
        <w:r w:rsidRPr="001A6E22">
          <w:rPr>
            <w:rStyle w:val="af"/>
            <w:noProof/>
          </w:rPr>
          <w:t>표 8 SubmodelElementCollection 'AddressInformation' / 경로: Nameplate/AddressInformation</w:t>
        </w:r>
        <w:r>
          <w:rPr>
            <w:noProof/>
            <w:webHidden/>
          </w:rPr>
          <w:tab/>
        </w:r>
        <w:r>
          <w:rPr>
            <w:noProof/>
            <w:webHidden/>
          </w:rPr>
          <w:fldChar w:fldCharType="begin"/>
        </w:r>
        <w:r>
          <w:rPr>
            <w:noProof/>
            <w:webHidden/>
          </w:rPr>
          <w:instrText xml:space="preserve"> PAGEREF _Toc243927781 \h </w:instrText>
        </w:r>
        <w:r>
          <w:rPr>
            <w:noProof/>
            <w:webHidden/>
          </w:rPr>
        </w:r>
        <w:r>
          <w:rPr>
            <w:noProof/>
            <w:webHidden/>
          </w:rPr>
          <w:fldChar w:fldCharType="separate"/>
        </w:r>
        <w:r w:rsidR="005A0AB6">
          <w:rPr>
            <w:noProof/>
            <w:webHidden/>
          </w:rPr>
          <w:t>24</w:t>
        </w:r>
        <w:r>
          <w:rPr>
            <w:noProof/>
            <w:webHidden/>
          </w:rPr>
          <w:fldChar w:fldCharType="end"/>
        </w:r>
      </w:hyperlink>
    </w:p>
    <w:p w14:paraId="3EA64C95" w14:textId="46DC4371"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82" w:history="1">
        <w:r w:rsidRPr="001A6E22">
          <w:rPr>
            <w:rStyle w:val="af"/>
            <w:noProof/>
          </w:rPr>
          <w:t>표 9 Submodel 'HandoverDocumentation' / 경로: HandoverDocumentation</w:t>
        </w:r>
        <w:r>
          <w:rPr>
            <w:noProof/>
            <w:webHidden/>
          </w:rPr>
          <w:tab/>
        </w:r>
        <w:r>
          <w:rPr>
            <w:noProof/>
            <w:webHidden/>
          </w:rPr>
          <w:fldChar w:fldCharType="begin"/>
        </w:r>
        <w:r>
          <w:rPr>
            <w:noProof/>
            <w:webHidden/>
          </w:rPr>
          <w:instrText xml:space="preserve"> PAGEREF _Toc243927782 \h </w:instrText>
        </w:r>
        <w:r>
          <w:rPr>
            <w:noProof/>
            <w:webHidden/>
          </w:rPr>
        </w:r>
        <w:r>
          <w:rPr>
            <w:noProof/>
            <w:webHidden/>
          </w:rPr>
          <w:fldChar w:fldCharType="separate"/>
        </w:r>
        <w:r w:rsidR="005A0AB6">
          <w:rPr>
            <w:noProof/>
            <w:webHidden/>
          </w:rPr>
          <w:t>26</w:t>
        </w:r>
        <w:r>
          <w:rPr>
            <w:noProof/>
            <w:webHidden/>
          </w:rPr>
          <w:fldChar w:fldCharType="end"/>
        </w:r>
      </w:hyperlink>
    </w:p>
    <w:p w14:paraId="0CD4D789" w14:textId="35AE431C"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83" w:history="1">
        <w:r w:rsidRPr="001A6E22">
          <w:rPr>
            <w:rStyle w:val="af"/>
            <w:noProof/>
          </w:rPr>
          <w:t>표 10 SubmodelElementList 'Documents' / 경로: HandoverDocumentation/Documents</w:t>
        </w:r>
        <w:r>
          <w:rPr>
            <w:noProof/>
            <w:webHidden/>
          </w:rPr>
          <w:tab/>
        </w:r>
        <w:r>
          <w:rPr>
            <w:noProof/>
            <w:webHidden/>
          </w:rPr>
          <w:fldChar w:fldCharType="begin"/>
        </w:r>
        <w:r>
          <w:rPr>
            <w:noProof/>
            <w:webHidden/>
          </w:rPr>
          <w:instrText xml:space="preserve"> PAGEREF _Toc243927783 \h </w:instrText>
        </w:r>
        <w:r>
          <w:rPr>
            <w:noProof/>
            <w:webHidden/>
          </w:rPr>
        </w:r>
        <w:r>
          <w:rPr>
            <w:noProof/>
            <w:webHidden/>
          </w:rPr>
          <w:fldChar w:fldCharType="separate"/>
        </w:r>
        <w:r w:rsidR="005A0AB6">
          <w:rPr>
            <w:noProof/>
            <w:webHidden/>
          </w:rPr>
          <w:t>26</w:t>
        </w:r>
        <w:r>
          <w:rPr>
            <w:noProof/>
            <w:webHidden/>
          </w:rPr>
          <w:fldChar w:fldCharType="end"/>
        </w:r>
      </w:hyperlink>
    </w:p>
    <w:p w14:paraId="5C5D495B" w14:textId="2B60F521"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84" w:history="1">
        <w:r w:rsidRPr="001A6E22">
          <w:rPr>
            <w:rStyle w:val="af"/>
            <w:noProof/>
          </w:rPr>
          <w:t>표 11 Submodel 'TechnicalData' / 경로: TechnicalData</w:t>
        </w:r>
        <w:r>
          <w:rPr>
            <w:noProof/>
            <w:webHidden/>
          </w:rPr>
          <w:tab/>
        </w:r>
        <w:r>
          <w:rPr>
            <w:noProof/>
            <w:webHidden/>
          </w:rPr>
          <w:fldChar w:fldCharType="begin"/>
        </w:r>
        <w:r>
          <w:rPr>
            <w:noProof/>
            <w:webHidden/>
          </w:rPr>
          <w:instrText xml:space="preserve"> PAGEREF _Toc243927784 \h </w:instrText>
        </w:r>
        <w:r>
          <w:rPr>
            <w:noProof/>
            <w:webHidden/>
          </w:rPr>
        </w:r>
        <w:r>
          <w:rPr>
            <w:noProof/>
            <w:webHidden/>
          </w:rPr>
          <w:fldChar w:fldCharType="separate"/>
        </w:r>
        <w:r w:rsidR="005A0AB6">
          <w:rPr>
            <w:noProof/>
            <w:webHidden/>
          </w:rPr>
          <w:t>32</w:t>
        </w:r>
        <w:r>
          <w:rPr>
            <w:noProof/>
            <w:webHidden/>
          </w:rPr>
          <w:fldChar w:fldCharType="end"/>
        </w:r>
      </w:hyperlink>
    </w:p>
    <w:p w14:paraId="01D416CF" w14:textId="2C308AB6"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85" w:history="1">
        <w:r w:rsidRPr="001A6E22">
          <w:rPr>
            <w:rStyle w:val="af"/>
            <w:noProof/>
          </w:rPr>
          <w:t>표 12 SubmodelElementCollection 'GeneralInformation' / 경로: TechnicalData/GeneralInformation</w:t>
        </w:r>
        <w:r>
          <w:rPr>
            <w:noProof/>
            <w:webHidden/>
          </w:rPr>
          <w:tab/>
        </w:r>
        <w:r>
          <w:rPr>
            <w:noProof/>
            <w:webHidden/>
          </w:rPr>
          <w:fldChar w:fldCharType="begin"/>
        </w:r>
        <w:r>
          <w:rPr>
            <w:noProof/>
            <w:webHidden/>
          </w:rPr>
          <w:instrText xml:space="preserve"> PAGEREF _Toc243927785 \h </w:instrText>
        </w:r>
        <w:r>
          <w:rPr>
            <w:noProof/>
            <w:webHidden/>
          </w:rPr>
        </w:r>
        <w:r>
          <w:rPr>
            <w:noProof/>
            <w:webHidden/>
          </w:rPr>
          <w:fldChar w:fldCharType="separate"/>
        </w:r>
        <w:r w:rsidR="005A0AB6">
          <w:rPr>
            <w:noProof/>
            <w:webHidden/>
          </w:rPr>
          <w:t>33</w:t>
        </w:r>
        <w:r>
          <w:rPr>
            <w:noProof/>
            <w:webHidden/>
          </w:rPr>
          <w:fldChar w:fldCharType="end"/>
        </w:r>
      </w:hyperlink>
    </w:p>
    <w:p w14:paraId="407BA225" w14:textId="055DD782"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86" w:history="1">
        <w:r w:rsidRPr="001A6E22">
          <w:rPr>
            <w:rStyle w:val="af"/>
            <w:noProof/>
          </w:rPr>
          <w:t>표 13 SubmodelElementList 'ProductClassifications' / 경로: TechnicalData/ProductClassifications</w:t>
        </w:r>
        <w:r>
          <w:rPr>
            <w:noProof/>
            <w:webHidden/>
          </w:rPr>
          <w:tab/>
        </w:r>
        <w:r>
          <w:rPr>
            <w:noProof/>
            <w:webHidden/>
          </w:rPr>
          <w:fldChar w:fldCharType="begin"/>
        </w:r>
        <w:r>
          <w:rPr>
            <w:noProof/>
            <w:webHidden/>
          </w:rPr>
          <w:instrText xml:space="preserve"> PAGEREF _Toc243927786 \h </w:instrText>
        </w:r>
        <w:r>
          <w:rPr>
            <w:noProof/>
            <w:webHidden/>
          </w:rPr>
        </w:r>
        <w:r>
          <w:rPr>
            <w:noProof/>
            <w:webHidden/>
          </w:rPr>
          <w:fldChar w:fldCharType="separate"/>
        </w:r>
        <w:r w:rsidR="005A0AB6">
          <w:rPr>
            <w:noProof/>
            <w:webHidden/>
          </w:rPr>
          <w:t>34</w:t>
        </w:r>
        <w:r>
          <w:rPr>
            <w:noProof/>
            <w:webHidden/>
          </w:rPr>
          <w:fldChar w:fldCharType="end"/>
        </w:r>
      </w:hyperlink>
    </w:p>
    <w:p w14:paraId="62083FF5" w14:textId="6919AAAD"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87" w:history="1">
        <w:r w:rsidRPr="001A6E22">
          <w:rPr>
            <w:rStyle w:val="af"/>
            <w:noProof/>
          </w:rPr>
          <w:t>표 14 SubmodelElementList 'TechnicalPropertyAreas' / 경로: TechnicalData/TechnicalPropertyAreas</w:t>
        </w:r>
        <w:r>
          <w:rPr>
            <w:noProof/>
            <w:webHidden/>
          </w:rPr>
          <w:tab/>
        </w:r>
        <w:r>
          <w:rPr>
            <w:noProof/>
            <w:webHidden/>
          </w:rPr>
          <w:fldChar w:fldCharType="begin"/>
        </w:r>
        <w:r>
          <w:rPr>
            <w:noProof/>
            <w:webHidden/>
          </w:rPr>
          <w:instrText xml:space="preserve"> PAGEREF _Toc243927787 \h </w:instrText>
        </w:r>
        <w:r>
          <w:rPr>
            <w:noProof/>
            <w:webHidden/>
          </w:rPr>
        </w:r>
        <w:r>
          <w:rPr>
            <w:noProof/>
            <w:webHidden/>
          </w:rPr>
          <w:fldChar w:fldCharType="separate"/>
        </w:r>
        <w:r w:rsidR="005A0AB6">
          <w:rPr>
            <w:noProof/>
            <w:webHidden/>
          </w:rPr>
          <w:t>36</w:t>
        </w:r>
        <w:r>
          <w:rPr>
            <w:noProof/>
            <w:webHidden/>
          </w:rPr>
          <w:fldChar w:fldCharType="end"/>
        </w:r>
      </w:hyperlink>
    </w:p>
    <w:p w14:paraId="718A74AA" w14:textId="1E84F74C"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88" w:history="1">
        <w:r w:rsidRPr="001A6E22">
          <w:rPr>
            <w:rStyle w:val="af"/>
            <w:noProof/>
          </w:rPr>
          <w:t>표 15 SubmodelElementCollection '[0]' / 경로: TechnicalData/TechnicalPropertyAreas/[0]</w:t>
        </w:r>
        <w:r>
          <w:rPr>
            <w:noProof/>
            <w:webHidden/>
          </w:rPr>
          <w:tab/>
        </w:r>
        <w:r>
          <w:rPr>
            <w:noProof/>
            <w:webHidden/>
          </w:rPr>
          <w:fldChar w:fldCharType="begin"/>
        </w:r>
        <w:r>
          <w:rPr>
            <w:noProof/>
            <w:webHidden/>
          </w:rPr>
          <w:instrText xml:space="preserve"> PAGEREF _Toc243927788 \h </w:instrText>
        </w:r>
        <w:r>
          <w:rPr>
            <w:noProof/>
            <w:webHidden/>
          </w:rPr>
        </w:r>
        <w:r>
          <w:rPr>
            <w:noProof/>
            <w:webHidden/>
          </w:rPr>
          <w:fldChar w:fldCharType="separate"/>
        </w:r>
        <w:r w:rsidR="005A0AB6">
          <w:rPr>
            <w:noProof/>
            <w:webHidden/>
          </w:rPr>
          <w:t>36</w:t>
        </w:r>
        <w:r>
          <w:rPr>
            <w:noProof/>
            <w:webHidden/>
          </w:rPr>
          <w:fldChar w:fldCharType="end"/>
        </w:r>
      </w:hyperlink>
    </w:p>
    <w:p w14:paraId="67AA95B7" w14:textId="3695779E"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89" w:history="1">
        <w:r w:rsidRPr="001A6E22">
          <w:rPr>
            <w:rStyle w:val="af"/>
            <w:noProof/>
          </w:rPr>
          <w:t>표 16 SubmodelElementCollection '[1]' / 경로: TechnicalData/TechnicalPropertyAreas/[1]</w:t>
        </w:r>
        <w:r>
          <w:rPr>
            <w:noProof/>
            <w:webHidden/>
          </w:rPr>
          <w:tab/>
        </w:r>
        <w:r>
          <w:rPr>
            <w:noProof/>
            <w:webHidden/>
          </w:rPr>
          <w:fldChar w:fldCharType="begin"/>
        </w:r>
        <w:r>
          <w:rPr>
            <w:noProof/>
            <w:webHidden/>
          </w:rPr>
          <w:instrText xml:space="preserve"> PAGEREF _Toc243927789 \h </w:instrText>
        </w:r>
        <w:r>
          <w:rPr>
            <w:noProof/>
            <w:webHidden/>
          </w:rPr>
        </w:r>
        <w:r>
          <w:rPr>
            <w:noProof/>
            <w:webHidden/>
          </w:rPr>
          <w:fldChar w:fldCharType="separate"/>
        </w:r>
        <w:r w:rsidR="005A0AB6">
          <w:rPr>
            <w:noProof/>
            <w:webHidden/>
          </w:rPr>
          <w:t>38</w:t>
        </w:r>
        <w:r>
          <w:rPr>
            <w:noProof/>
            <w:webHidden/>
          </w:rPr>
          <w:fldChar w:fldCharType="end"/>
        </w:r>
      </w:hyperlink>
    </w:p>
    <w:p w14:paraId="163E8658" w14:textId="394F95AB"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90" w:history="1">
        <w:r w:rsidRPr="001A6E22">
          <w:rPr>
            <w:rStyle w:val="af"/>
            <w:noProof/>
          </w:rPr>
          <w:t>표 17 SubmodelElementCollection '[2]' / 경로: TechnicalData/TechnicalPropertyAreas/[2]</w:t>
        </w:r>
        <w:r>
          <w:rPr>
            <w:noProof/>
            <w:webHidden/>
          </w:rPr>
          <w:tab/>
        </w:r>
        <w:r>
          <w:rPr>
            <w:noProof/>
            <w:webHidden/>
          </w:rPr>
          <w:fldChar w:fldCharType="begin"/>
        </w:r>
        <w:r>
          <w:rPr>
            <w:noProof/>
            <w:webHidden/>
          </w:rPr>
          <w:instrText xml:space="preserve"> PAGEREF _Toc243927790 \h </w:instrText>
        </w:r>
        <w:r>
          <w:rPr>
            <w:noProof/>
            <w:webHidden/>
          </w:rPr>
        </w:r>
        <w:r>
          <w:rPr>
            <w:noProof/>
            <w:webHidden/>
          </w:rPr>
          <w:fldChar w:fldCharType="separate"/>
        </w:r>
        <w:r w:rsidR="005A0AB6">
          <w:rPr>
            <w:noProof/>
            <w:webHidden/>
          </w:rPr>
          <w:t>40</w:t>
        </w:r>
        <w:r>
          <w:rPr>
            <w:noProof/>
            <w:webHidden/>
          </w:rPr>
          <w:fldChar w:fldCharType="end"/>
        </w:r>
      </w:hyperlink>
    </w:p>
    <w:p w14:paraId="77B490EB" w14:textId="5AD189DE"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91" w:history="1">
        <w:r w:rsidRPr="001A6E22">
          <w:rPr>
            <w:rStyle w:val="af"/>
            <w:noProof/>
          </w:rPr>
          <w:t>표 18 SubmodelElementCollection '[3]' / 경로: TechnicalData/TechnicalPropertyAreas/[3]</w:t>
        </w:r>
        <w:r>
          <w:rPr>
            <w:noProof/>
            <w:webHidden/>
          </w:rPr>
          <w:tab/>
        </w:r>
        <w:r>
          <w:rPr>
            <w:noProof/>
            <w:webHidden/>
          </w:rPr>
          <w:fldChar w:fldCharType="begin"/>
        </w:r>
        <w:r>
          <w:rPr>
            <w:noProof/>
            <w:webHidden/>
          </w:rPr>
          <w:instrText xml:space="preserve"> PAGEREF _Toc243927791 \h </w:instrText>
        </w:r>
        <w:r>
          <w:rPr>
            <w:noProof/>
            <w:webHidden/>
          </w:rPr>
        </w:r>
        <w:r>
          <w:rPr>
            <w:noProof/>
            <w:webHidden/>
          </w:rPr>
          <w:fldChar w:fldCharType="separate"/>
        </w:r>
        <w:r w:rsidR="005A0AB6">
          <w:rPr>
            <w:noProof/>
            <w:webHidden/>
          </w:rPr>
          <w:t>41</w:t>
        </w:r>
        <w:r>
          <w:rPr>
            <w:noProof/>
            <w:webHidden/>
          </w:rPr>
          <w:fldChar w:fldCharType="end"/>
        </w:r>
      </w:hyperlink>
    </w:p>
    <w:p w14:paraId="652874FD" w14:textId="581711E4"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92" w:history="1">
        <w:r w:rsidRPr="001A6E22">
          <w:rPr>
            <w:rStyle w:val="af"/>
            <w:noProof/>
          </w:rPr>
          <w:t>표 19 Submodel 'OperationalData' / 경로: OperationalData</w:t>
        </w:r>
        <w:r>
          <w:rPr>
            <w:noProof/>
            <w:webHidden/>
          </w:rPr>
          <w:tab/>
        </w:r>
        <w:r>
          <w:rPr>
            <w:noProof/>
            <w:webHidden/>
          </w:rPr>
          <w:fldChar w:fldCharType="begin"/>
        </w:r>
        <w:r>
          <w:rPr>
            <w:noProof/>
            <w:webHidden/>
          </w:rPr>
          <w:instrText xml:space="preserve"> PAGEREF _Toc243927792 \h </w:instrText>
        </w:r>
        <w:r>
          <w:rPr>
            <w:noProof/>
            <w:webHidden/>
          </w:rPr>
        </w:r>
        <w:r>
          <w:rPr>
            <w:noProof/>
            <w:webHidden/>
          </w:rPr>
          <w:fldChar w:fldCharType="separate"/>
        </w:r>
        <w:r w:rsidR="005A0AB6">
          <w:rPr>
            <w:noProof/>
            <w:webHidden/>
          </w:rPr>
          <w:t>44</w:t>
        </w:r>
        <w:r>
          <w:rPr>
            <w:noProof/>
            <w:webHidden/>
          </w:rPr>
          <w:fldChar w:fldCharType="end"/>
        </w:r>
      </w:hyperlink>
    </w:p>
    <w:p w14:paraId="5C1D0438" w14:textId="3E356B84"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93" w:history="1">
        <w:r w:rsidRPr="001A6E22">
          <w:rPr>
            <w:rStyle w:val="af"/>
            <w:noProof/>
          </w:rPr>
          <w:t>표 20 SubmodelElementCollection 'RuntimeStatus' / 경로: OperationalData/RuntimeStatus</w:t>
        </w:r>
        <w:r>
          <w:rPr>
            <w:noProof/>
            <w:webHidden/>
          </w:rPr>
          <w:tab/>
        </w:r>
        <w:r>
          <w:rPr>
            <w:noProof/>
            <w:webHidden/>
          </w:rPr>
          <w:fldChar w:fldCharType="begin"/>
        </w:r>
        <w:r>
          <w:rPr>
            <w:noProof/>
            <w:webHidden/>
          </w:rPr>
          <w:instrText xml:space="preserve"> PAGEREF _Toc243927793 \h </w:instrText>
        </w:r>
        <w:r>
          <w:rPr>
            <w:noProof/>
            <w:webHidden/>
          </w:rPr>
        </w:r>
        <w:r>
          <w:rPr>
            <w:noProof/>
            <w:webHidden/>
          </w:rPr>
          <w:fldChar w:fldCharType="separate"/>
        </w:r>
        <w:r w:rsidR="005A0AB6">
          <w:rPr>
            <w:noProof/>
            <w:webHidden/>
          </w:rPr>
          <w:t>45</w:t>
        </w:r>
        <w:r>
          <w:rPr>
            <w:noProof/>
            <w:webHidden/>
          </w:rPr>
          <w:fldChar w:fldCharType="end"/>
        </w:r>
      </w:hyperlink>
    </w:p>
    <w:p w14:paraId="6037D147" w14:textId="55A04EA9"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94" w:history="1">
        <w:r w:rsidRPr="001A6E22">
          <w:rPr>
            <w:rStyle w:val="af"/>
            <w:noProof/>
          </w:rPr>
          <w:t>표 21 SubmodelElementCollection 'MeasuredValues' / 경로: OperationalData/MeasuredValues</w:t>
        </w:r>
        <w:r>
          <w:rPr>
            <w:noProof/>
            <w:webHidden/>
          </w:rPr>
          <w:tab/>
        </w:r>
        <w:r>
          <w:rPr>
            <w:noProof/>
            <w:webHidden/>
          </w:rPr>
          <w:fldChar w:fldCharType="begin"/>
        </w:r>
        <w:r>
          <w:rPr>
            <w:noProof/>
            <w:webHidden/>
          </w:rPr>
          <w:instrText xml:space="preserve"> PAGEREF _Toc243927794 \h </w:instrText>
        </w:r>
        <w:r>
          <w:rPr>
            <w:noProof/>
            <w:webHidden/>
          </w:rPr>
        </w:r>
        <w:r>
          <w:rPr>
            <w:noProof/>
            <w:webHidden/>
          </w:rPr>
          <w:fldChar w:fldCharType="separate"/>
        </w:r>
        <w:r w:rsidR="005A0AB6">
          <w:rPr>
            <w:noProof/>
            <w:webHidden/>
          </w:rPr>
          <w:t>46</w:t>
        </w:r>
        <w:r>
          <w:rPr>
            <w:noProof/>
            <w:webHidden/>
          </w:rPr>
          <w:fldChar w:fldCharType="end"/>
        </w:r>
      </w:hyperlink>
    </w:p>
    <w:p w14:paraId="58647113" w14:textId="36101E72"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95" w:history="1">
        <w:r w:rsidRPr="001A6E22">
          <w:rPr>
            <w:rStyle w:val="af"/>
            <w:noProof/>
          </w:rPr>
          <w:t>표 22 SubmodelElementCollection 'Alarms' / 경로: OperationalData/Alarms</w:t>
        </w:r>
        <w:r>
          <w:rPr>
            <w:noProof/>
            <w:webHidden/>
          </w:rPr>
          <w:tab/>
        </w:r>
        <w:r>
          <w:rPr>
            <w:noProof/>
            <w:webHidden/>
          </w:rPr>
          <w:fldChar w:fldCharType="begin"/>
        </w:r>
        <w:r>
          <w:rPr>
            <w:noProof/>
            <w:webHidden/>
          </w:rPr>
          <w:instrText xml:space="preserve"> PAGEREF _Toc243927795 \h </w:instrText>
        </w:r>
        <w:r>
          <w:rPr>
            <w:noProof/>
            <w:webHidden/>
          </w:rPr>
        </w:r>
        <w:r>
          <w:rPr>
            <w:noProof/>
            <w:webHidden/>
          </w:rPr>
          <w:fldChar w:fldCharType="separate"/>
        </w:r>
        <w:r w:rsidR="005A0AB6">
          <w:rPr>
            <w:noProof/>
            <w:webHidden/>
          </w:rPr>
          <w:t>47</w:t>
        </w:r>
        <w:r>
          <w:rPr>
            <w:noProof/>
            <w:webHidden/>
          </w:rPr>
          <w:fldChar w:fldCharType="end"/>
        </w:r>
      </w:hyperlink>
    </w:p>
    <w:p w14:paraId="2052CF67" w14:textId="5355CD72"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96" w:history="1">
        <w:r w:rsidRPr="001A6E22">
          <w:rPr>
            <w:rStyle w:val="af"/>
            <w:noProof/>
          </w:rPr>
          <w:t>표 23 SubmodelElementCollection 'Counters' / 경로: OperationalData/Counters</w:t>
        </w:r>
        <w:r>
          <w:rPr>
            <w:noProof/>
            <w:webHidden/>
          </w:rPr>
          <w:tab/>
        </w:r>
        <w:r>
          <w:rPr>
            <w:noProof/>
            <w:webHidden/>
          </w:rPr>
          <w:fldChar w:fldCharType="begin"/>
        </w:r>
        <w:r>
          <w:rPr>
            <w:noProof/>
            <w:webHidden/>
          </w:rPr>
          <w:instrText xml:space="preserve"> PAGEREF _Toc243927796 \h </w:instrText>
        </w:r>
        <w:r>
          <w:rPr>
            <w:noProof/>
            <w:webHidden/>
          </w:rPr>
        </w:r>
        <w:r>
          <w:rPr>
            <w:noProof/>
            <w:webHidden/>
          </w:rPr>
          <w:fldChar w:fldCharType="separate"/>
        </w:r>
        <w:r w:rsidR="005A0AB6">
          <w:rPr>
            <w:noProof/>
            <w:webHidden/>
          </w:rPr>
          <w:t>48</w:t>
        </w:r>
        <w:r>
          <w:rPr>
            <w:noProof/>
            <w:webHidden/>
          </w:rPr>
          <w:fldChar w:fldCharType="end"/>
        </w:r>
      </w:hyperlink>
    </w:p>
    <w:p w14:paraId="23EB72AB" w14:textId="2483542C"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97" w:history="1">
        <w:r w:rsidRPr="001A6E22">
          <w:rPr>
            <w:rStyle w:val="af"/>
            <w:noProof/>
          </w:rPr>
          <w:t>표 24 Submodel 'ProcessParameters' / 경로: ProcessParameters</w:t>
        </w:r>
        <w:r>
          <w:rPr>
            <w:noProof/>
            <w:webHidden/>
          </w:rPr>
          <w:tab/>
        </w:r>
        <w:r>
          <w:rPr>
            <w:noProof/>
            <w:webHidden/>
          </w:rPr>
          <w:fldChar w:fldCharType="begin"/>
        </w:r>
        <w:r>
          <w:rPr>
            <w:noProof/>
            <w:webHidden/>
          </w:rPr>
          <w:instrText xml:space="preserve"> PAGEREF _Toc243927797 \h </w:instrText>
        </w:r>
        <w:r>
          <w:rPr>
            <w:noProof/>
            <w:webHidden/>
          </w:rPr>
        </w:r>
        <w:r>
          <w:rPr>
            <w:noProof/>
            <w:webHidden/>
          </w:rPr>
          <w:fldChar w:fldCharType="separate"/>
        </w:r>
        <w:r w:rsidR="005A0AB6">
          <w:rPr>
            <w:noProof/>
            <w:webHidden/>
          </w:rPr>
          <w:t>50</w:t>
        </w:r>
        <w:r>
          <w:rPr>
            <w:noProof/>
            <w:webHidden/>
          </w:rPr>
          <w:fldChar w:fldCharType="end"/>
        </w:r>
      </w:hyperlink>
    </w:p>
    <w:p w14:paraId="1A9AD234" w14:textId="7ADC1AF7"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98" w:history="1">
        <w:r w:rsidRPr="001A6E22">
          <w:rPr>
            <w:rStyle w:val="af"/>
            <w:noProof/>
          </w:rPr>
          <w:t>표 25 SubmodelElementCollection 'Processes' / 경로: ProcessParameters/Processes</w:t>
        </w:r>
        <w:r>
          <w:rPr>
            <w:noProof/>
            <w:webHidden/>
          </w:rPr>
          <w:tab/>
        </w:r>
        <w:r>
          <w:rPr>
            <w:noProof/>
            <w:webHidden/>
          </w:rPr>
          <w:fldChar w:fldCharType="begin"/>
        </w:r>
        <w:r>
          <w:rPr>
            <w:noProof/>
            <w:webHidden/>
          </w:rPr>
          <w:instrText xml:space="preserve"> PAGEREF _Toc243927798 \h </w:instrText>
        </w:r>
        <w:r>
          <w:rPr>
            <w:noProof/>
            <w:webHidden/>
          </w:rPr>
        </w:r>
        <w:r>
          <w:rPr>
            <w:noProof/>
            <w:webHidden/>
          </w:rPr>
          <w:fldChar w:fldCharType="separate"/>
        </w:r>
        <w:r w:rsidR="005A0AB6">
          <w:rPr>
            <w:noProof/>
            <w:webHidden/>
          </w:rPr>
          <w:t>51</w:t>
        </w:r>
        <w:r>
          <w:rPr>
            <w:noProof/>
            <w:webHidden/>
          </w:rPr>
          <w:fldChar w:fldCharType="end"/>
        </w:r>
      </w:hyperlink>
    </w:p>
    <w:p w14:paraId="407EE4B1" w14:textId="51D6810F"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799" w:history="1">
        <w:r w:rsidRPr="001A6E22">
          <w:rPr>
            <w:rStyle w:val="af"/>
            <w:noProof/>
          </w:rPr>
          <w:t>표 26 SubmodelElementCollection 'Process__00__' / 경로: ProcessParameters/Processes/Process__00__</w:t>
        </w:r>
        <w:r>
          <w:rPr>
            <w:noProof/>
            <w:webHidden/>
          </w:rPr>
          <w:tab/>
        </w:r>
        <w:r>
          <w:rPr>
            <w:noProof/>
            <w:webHidden/>
          </w:rPr>
          <w:fldChar w:fldCharType="begin"/>
        </w:r>
        <w:r>
          <w:rPr>
            <w:noProof/>
            <w:webHidden/>
          </w:rPr>
          <w:instrText xml:space="preserve"> PAGEREF _Toc243927799 \h </w:instrText>
        </w:r>
        <w:r>
          <w:rPr>
            <w:noProof/>
            <w:webHidden/>
          </w:rPr>
        </w:r>
        <w:r>
          <w:rPr>
            <w:noProof/>
            <w:webHidden/>
          </w:rPr>
          <w:fldChar w:fldCharType="separate"/>
        </w:r>
        <w:r w:rsidR="005A0AB6">
          <w:rPr>
            <w:noProof/>
            <w:webHidden/>
          </w:rPr>
          <w:t>51</w:t>
        </w:r>
        <w:r>
          <w:rPr>
            <w:noProof/>
            <w:webHidden/>
          </w:rPr>
          <w:fldChar w:fldCharType="end"/>
        </w:r>
      </w:hyperlink>
    </w:p>
    <w:p w14:paraId="5F181EEF" w14:textId="6CCF4EDC"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00" w:history="1">
        <w:r w:rsidRPr="001A6E22">
          <w:rPr>
            <w:rStyle w:val="af"/>
            <w:noProof/>
          </w:rPr>
          <w:t>표 27 SubmodelElementCollection 'Process__01__' / 경로: ProcessParameters/Processes/Process__01__</w:t>
        </w:r>
        <w:r>
          <w:rPr>
            <w:noProof/>
            <w:webHidden/>
          </w:rPr>
          <w:tab/>
        </w:r>
        <w:r>
          <w:rPr>
            <w:noProof/>
            <w:webHidden/>
          </w:rPr>
          <w:fldChar w:fldCharType="begin"/>
        </w:r>
        <w:r>
          <w:rPr>
            <w:noProof/>
            <w:webHidden/>
          </w:rPr>
          <w:instrText xml:space="preserve"> PAGEREF _Toc243927800 \h </w:instrText>
        </w:r>
        <w:r>
          <w:rPr>
            <w:noProof/>
            <w:webHidden/>
          </w:rPr>
        </w:r>
        <w:r>
          <w:rPr>
            <w:noProof/>
            <w:webHidden/>
          </w:rPr>
          <w:fldChar w:fldCharType="separate"/>
        </w:r>
        <w:r w:rsidR="005A0AB6">
          <w:rPr>
            <w:noProof/>
            <w:webHidden/>
          </w:rPr>
          <w:t>54</w:t>
        </w:r>
        <w:r>
          <w:rPr>
            <w:noProof/>
            <w:webHidden/>
          </w:rPr>
          <w:fldChar w:fldCharType="end"/>
        </w:r>
      </w:hyperlink>
    </w:p>
    <w:p w14:paraId="3B679F5A" w14:textId="46375351"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01" w:history="1">
        <w:r w:rsidRPr="001A6E22">
          <w:rPr>
            <w:rStyle w:val="af"/>
            <w:noProof/>
          </w:rPr>
          <w:t>표 28 Submodel 'PredictiveMaintenance' / 경로: PredictiveMaintenance</w:t>
        </w:r>
        <w:r>
          <w:rPr>
            <w:noProof/>
            <w:webHidden/>
          </w:rPr>
          <w:tab/>
        </w:r>
        <w:r>
          <w:rPr>
            <w:noProof/>
            <w:webHidden/>
          </w:rPr>
          <w:fldChar w:fldCharType="begin"/>
        </w:r>
        <w:r>
          <w:rPr>
            <w:noProof/>
            <w:webHidden/>
          </w:rPr>
          <w:instrText xml:space="preserve"> PAGEREF _Toc243927801 \h </w:instrText>
        </w:r>
        <w:r>
          <w:rPr>
            <w:noProof/>
            <w:webHidden/>
          </w:rPr>
        </w:r>
        <w:r>
          <w:rPr>
            <w:noProof/>
            <w:webHidden/>
          </w:rPr>
          <w:fldChar w:fldCharType="separate"/>
        </w:r>
        <w:r w:rsidR="005A0AB6">
          <w:rPr>
            <w:noProof/>
            <w:webHidden/>
          </w:rPr>
          <w:t>59</w:t>
        </w:r>
        <w:r>
          <w:rPr>
            <w:noProof/>
            <w:webHidden/>
          </w:rPr>
          <w:fldChar w:fldCharType="end"/>
        </w:r>
      </w:hyperlink>
    </w:p>
    <w:p w14:paraId="11590216" w14:textId="47AE11AF"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02" w:history="1">
        <w:r w:rsidRPr="001A6E22">
          <w:rPr>
            <w:rStyle w:val="af"/>
            <w:noProof/>
          </w:rPr>
          <w:t>표 29 SubmodelElementCollection 'RemainingUsefulLifePrediction' / 경로: PredictiveMaintenance/RemainingUsefulLifePrediction</w:t>
        </w:r>
        <w:r>
          <w:rPr>
            <w:noProof/>
            <w:webHidden/>
          </w:rPr>
          <w:tab/>
        </w:r>
        <w:r>
          <w:rPr>
            <w:noProof/>
            <w:webHidden/>
          </w:rPr>
          <w:fldChar w:fldCharType="begin"/>
        </w:r>
        <w:r>
          <w:rPr>
            <w:noProof/>
            <w:webHidden/>
          </w:rPr>
          <w:instrText xml:space="preserve"> PAGEREF _Toc243927802 \h </w:instrText>
        </w:r>
        <w:r>
          <w:rPr>
            <w:noProof/>
            <w:webHidden/>
          </w:rPr>
        </w:r>
        <w:r>
          <w:rPr>
            <w:noProof/>
            <w:webHidden/>
          </w:rPr>
          <w:fldChar w:fldCharType="separate"/>
        </w:r>
        <w:r w:rsidR="005A0AB6">
          <w:rPr>
            <w:noProof/>
            <w:webHidden/>
          </w:rPr>
          <w:t>59</w:t>
        </w:r>
        <w:r>
          <w:rPr>
            <w:noProof/>
            <w:webHidden/>
          </w:rPr>
          <w:fldChar w:fldCharType="end"/>
        </w:r>
      </w:hyperlink>
    </w:p>
    <w:p w14:paraId="1EB1B6EC" w14:textId="3305CFD9"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03" w:history="1">
        <w:r w:rsidRPr="001A6E22">
          <w:rPr>
            <w:rStyle w:val="af"/>
            <w:noProof/>
          </w:rPr>
          <w:t>표 30 Entity 'RemainingUsefulLifetime' / 경로: PredictiveMaintenance/RemainingUsefulLifePrediction/RemainingUsefulLifetime</w:t>
        </w:r>
        <w:r>
          <w:rPr>
            <w:noProof/>
            <w:webHidden/>
          </w:rPr>
          <w:tab/>
        </w:r>
        <w:r>
          <w:rPr>
            <w:noProof/>
            <w:webHidden/>
          </w:rPr>
          <w:fldChar w:fldCharType="begin"/>
        </w:r>
        <w:r>
          <w:rPr>
            <w:noProof/>
            <w:webHidden/>
          </w:rPr>
          <w:instrText xml:space="preserve"> PAGEREF _Toc243927803 \h </w:instrText>
        </w:r>
        <w:r>
          <w:rPr>
            <w:noProof/>
            <w:webHidden/>
          </w:rPr>
        </w:r>
        <w:r>
          <w:rPr>
            <w:noProof/>
            <w:webHidden/>
          </w:rPr>
          <w:fldChar w:fldCharType="separate"/>
        </w:r>
        <w:r w:rsidR="005A0AB6">
          <w:rPr>
            <w:noProof/>
            <w:webHidden/>
          </w:rPr>
          <w:t>61</w:t>
        </w:r>
        <w:r>
          <w:rPr>
            <w:noProof/>
            <w:webHidden/>
          </w:rPr>
          <w:fldChar w:fldCharType="end"/>
        </w:r>
      </w:hyperlink>
    </w:p>
    <w:p w14:paraId="22C346AA" w14:textId="437BD89B"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04" w:history="1">
        <w:r w:rsidRPr="001A6E22">
          <w:rPr>
            <w:rStyle w:val="af"/>
            <w:noProof/>
          </w:rPr>
          <w:t>표 31 SubmodelElementList 'ListRULBoundaryConditions' / 경로: PredictiveMaintenance/RemainingUsefulLifePrediction/ListRULBoundaryConditions</w:t>
        </w:r>
        <w:r>
          <w:rPr>
            <w:noProof/>
            <w:webHidden/>
          </w:rPr>
          <w:tab/>
        </w:r>
        <w:r>
          <w:rPr>
            <w:noProof/>
            <w:webHidden/>
          </w:rPr>
          <w:fldChar w:fldCharType="begin"/>
        </w:r>
        <w:r>
          <w:rPr>
            <w:noProof/>
            <w:webHidden/>
          </w:rPr>
          <w:instrText xml:space="preserve"> PAGEREF _Toc243927804 \h </w:instrText>
        </w:r>
        <w:r>
          <w:rPr>
            <w:noProof/>
            <w:webHidden/>
          </w:rPr>
        </w:r>
        <w:r>
          <w:rPr>
            <w:noProof/>
            <w:webHidden/>
          </w:rPr>
          <w:fldChar w:fldCharType="separate"/>
        </w:r>
        <w:r w:rsidR="005A0AB6">
          <w:rPr>
            <w:noProof/>
            <w:webHidden/>
          </w:rPr>
          <w:t>62</w:t>
        </w:r>
        <w:r>
          <w:rPr>
            <w:noProof/>
            <w:webHidden/>
          </w:rPr>
          <w:fldChar w:fldCharType="end"/>
        </w:r>
      </w:hyperlink>
    </w:p>
    <w:p w14:paraId="387AB3D0" w14:textId="4F233B16"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05" w:history="1">
        <w:r w:rsidRPr="001A6E22">
          <w:rPr>
            <w:rStyle w:val="af"/>
            <w:noProof/>
          </w:rPr>
          <w:t>표 32 SubmodelElementCollection 'PredictionModelInformation' / 경로: PredictiveMaintenance/RemainingUsefulLifePrediction/PredictionModelInformation</w:t>
        </w:r>
        <w:r>
          <w:rPr>
            <w:noProof/>
            <w:webHidden/>
          </w:rPr>
          <w:tab/>
        </w:r>
        <w:r>
          <w:rPr>
            <w:noProof/>
            <w:webHidden/>
          </w:rPr>
          <w:fldChar w:fldCharType="begin"/>
        </w:r>
        <w:r>
          <w:rPr>
            <w:noProof/>
            <w:webHidden/>
          </w:rPr>
          <w:instrText xml:space="preserve"> PAGEREF _Toc243927805 \h </w:instrText>
        </w:r>
        <w:r>
          <w:rPr>
            <w:noProof/>
            <w:webHidden/>
          </w:rPr>
        </w:r>
        <w:r>
          <w:rPr>
            <w:noProof/>
            <w:webHidden/>
          </w:rPr>
          <w:fldChar w:fldCharType="separate"/>
        </w:r>
        <w:r w:rsidR="005A0AB6">
          <w:rPr>
            <w:noProof/>
            <w:webHidden/>
          </w:rPr>
          <w:t>63</w:t>
        </w:r>
        <w:r>
          <w:rPr>
            <w:noProof/>
            <w:webHidden/>
          </w:rPr>
          <w:fldChar w:fldCharType="end"/>
        </w:r>
      </w:hyperlink>
    </w:p>
    <w:p w14:paraId="5650F40C" w14:textId="40BF124A"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06" w:history="1">
        <w:r w:rsidRPr="001A6E22">
          <w:rPr>
            <w:rStyle w:val="af"/>
            <w:noProof/>
          </w:rPr>
          <w:t>표 33 SubmodelElementList 'ListPreAlerts' / 경로: PredictiveMaintenance/RemainingUsefulLifePrediction/ListPreAlerts</w:t>
        </w:r>
        <w:r>
          <w:rPr>
            <w:noProof/>
            <w:webHidden/>
          </w:rPr>
          <w:tab/>
        </w:r>
        <w:r>
          <w:rPr>
            <w:noProof/>
            <w:webHidden/>
          </w:rPr>
          <w:fldChar w:fldCharType="begin"/>
        </w:r>
        <w:r>
          <w:rPr>
            <w:noProof/>
            <w:webHidden/>
          </w:rPr>
          <w:instrText xml:space="preserve"> PAGEREF _Toc243927806 \h </w:instrText>
        </w:r>
        <w:r>
          <w:rPr>
            <w:noProof/>
            <w:webHidden/>
          </w:rPr>
        </w:r>
        <w:r>
          <w:rPr>
            <w:noProof/>
            <w:webHidden/>
          </w:rPr>
          <w:fldChar w:fldCharType="separate"/>
        </w:r>
        <w:r w:rsidR="005A0AB6">
          <w:rPr>
            <w:noProof/>
            <w:webHidden/>
          </w:rPr>
          <w:t>64</w:t>
        </w:r>
        <w:r>
          <w:rPr>
            <w:noProof/>
            <w:webHidden/>
          </w:rPr>
          <w:fldChar w:fldCharType="end"/>
        </w:r>
      </w:hyperlink>
    </w:p>
    <w:p w14:paraId="7AAF671E" w14:textId="44D2F3B8"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07" w:history="1">
        <w:r w:rsidRPr="001A6E22">
          <w:rPr>
            <w:rStyle w:val="af"/>
            <w:noProof/>
          </w:rPr>
          <w:t>표 34 SubmodelElementCollection 'AlertAfterExceedingRemainingUsableLife' / 경로: PredictiveMaintenance/RemainingUsefulLifePrediction/AlertAfterExceedingRemainingUsableLife</w:t>
        </w:r>
        <w:r>
          <w:rPr>
            <w:noProof/>
            <w:webHidden/>
          </w:rPr>
          <w:tab/>
        </w:r>
        <w:r>
          <w:rPr>
            <w:noProof/>
            <w:webHidden/>
          </w:rPr>
          <w:fldChar w:fldCharType="begin"/>
        </w:r>
        <w:r>
          <w:rPr>
            <w:noProof/>
            <w:webHidden/>
          </w:rPr>
          <w:instrText xml:space="preserve"> PAGEREF _Toc243927807 \h </w:instrText>
        </w:r>
        <w:r>
          <w:rPr>
            <w:noProof/>
            <w:webHidden/>
          </w:rPr>
        </w:r>
        <w:r>
          <w:rPr>
            <w:noProof/>
            <w:webHidden/>
          </w:rPr>
          <w:fldChar w:fldCharType="separate"/>
        </w:r>
        <w:r w:rsidR="005A0AB6">
          <w:rPr>
            <w:noProof/>
            <w:webHidden/>
          </w:rPr>
          <w:t>65</w:t>
        </w:r>
        <w:r>
          <w:rPr>
            <w:noProof/>
            <w:webHidden/>
          </w:rPr>
          <w:fldChar w:fldCharType="end"/>
        </w:r>
      </w:hyperlink>
    </w:p>
    <w:p w14:paraId="3613E648" w14:textId="108CBBBC"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08" w:history="1">
        <w:r w:rsidRPr="001A6E22">
          <w:rPr>
            <w:rStyle w:val="af"/>
            <w:noProof/>
          </w:rPr>
          <w:t>표 35 Submodel 'TimeSeries' / 경로: TimeSeries</w:t>
        </w:r>
        <w:r>
          <w:rPr>
            <w:noProof/>
            <w:webHidden/>
          </w:rPr>
          <w:tab/>
        </w:r>
        <w:r>
          <w:rPr>
            <w:noProof/>
            <w:webHidden/>
          </w:rPr>
          <w:fldChar w:fldCharType="begin"/>
        </w:r>
        <w:r>
          <w:rPr>
            <w:noProof/>
            <w:webHidden/>
          </w:rPr>
          <w:instrText xml:space="preserve"> PAGEREF _Toc243927808 \h </w:instrText>
        </w:r>
        <w:r>
          <w:rPr>
            <w:noProof/>
            <w:webHidden/>
          </w:rPr>
        </w:r>
        <w:r>
          <w:rPr>
            <w:noProof/>
            <w:webHidden/>
          </w:rPr>
          <w:fldChar w:fldCharType="separate"/>
        </w:r>
        <w:r w:rsidR="005A0AB6">
          <w:rPr>
            <w:noProof/>
            <w:webHidden/>
          </w:rPr>
          <w:t>67</w:t>
        </w:r>
        <w:r>
          <w:rPr>
            <w:noProof/>
            <w:webHidden/>
          </w:rPr>
          <w:fldChar w:fldCharType="end"/>
        </w:r>
      </w:hyperlink>
    </w:p>
    <w:p w14:paraId="34761FB7" w14:textId="3661A676"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09" w:history="1">
        <w:r w:rsidRPr="001A6E22">
          <w:rPr>
            <w:rStyle w:val="af"/>
            <w:noProof/>
          </w:rPr>
          <w:t>표 36 SubmodelElementCollection 'Metadata' / 경로: TimeSeries/Metadata</w:t>
        </w:r>
        <w:r>
          <w:rPr>
            <w:noProof/>
            <w:webHidden/>
          </w:rPr>
          <w:tab/>
        </w:r>
        <w:r>
          <w:rPr>
            <w:noProof/>
            <w:webHidden/>
          </w:rPr>
          <w:fldChar w:fldCharType="begin"/>
        </w:r>
        <w:r>
          <w:rPr>
            <w:noProof/>
            <w:webHidden/>
          </w:rPr>
          <w:instrText xml:space="preserve"> PAGEREF _Toc243927809 \h </w:instrText>
        </w:r>
        <w:r>
          <w:rPr>
            <w:noProof/>
            <w:webHidden/>
          </w:rPr>
        </w:r>
        <w:r>
          <w:rPr>
            <w:noProof/>
            <w:webHidden/>
          </w:rPr>
          <w:fldChar w:fldCharType="separate"/>
        </w:r>
        <w:r w:rsidR="005A0AB6">
          <w:rPr>
            <w:noProof/>
            <w:webHidden/>
          </w:rPr>
          <w:t>68</w:t>
        </w:r>
        <w:r>
          <w:rPr>
            <w:noProof/>
            <w:webHidden/>
          </w:rPr>
          <w:fldChar w:fldCharType="end"/>
        </w:r>
      </w:hyperlink>
    </w:p>
    <w:p w14:paraId="32AB74DD" w14:textId="4207B3F0"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10" w:history="1">
        <w:r w:rsidRPr="001A6E22">
          <w:rPr>
            <w:rStyle w:val="af"/>
            <w:noProof/>
          </w:rPr>
          <w:t>표 37 SubmodelElementCollection 'Segments' / 경로: TimeSeries/Segments</w:t>
        </w:r>
        <w:r>
          <w:rPr>
            <w:noProof/>
            <w:webHidden/>
          </w:rPr>
          <w:tab/>
        </w:r>
        <w:r>
          <w:rPr>
            <w:noProof/>
            <w:webHidden/>
          </w:rPr>
          <w:fldChar w:fldCharType="begin"/>
        </w:r>
        <w:r>
          <w:rPr>
            <w:noProof/>
            <w:webHidden/>
          </w:rPr>
          <w:instrText xml:space="preserve"> PAGEREF _Toc243927810 \h </w:instrText>
        </w:r>
        <w:r>
          <w:rPr>
            <w:noProof/>
            <w:webHidden/>
          </w:rPr>
        </w:r>
        <w:r>
          <w:rPr>
            <w:noProof/>
            <w:webHidden/>
          </w:rPr>
          <w:fldChar w:fldCharType="separate"/>
        </w:r>
        <w:r w:rsidR="005A0AB6">
          <w:rPr>
            <w:noProof/>
            <w:webHidden/>
          </w:rPr>
          <w:t>69</w:t>
        </w:r>
        <w:r>
          <w:rPr>
            <w:noProof/>
            <w:webHidden/>
          </w:rPr>
          <w:fldChar w:fldCharType="end"/>
        </w:r>
      </w:hyperlink>
    </w:p>
    <w:p w14:paraId="76AF23C4" w14:textId="0C12F4A5"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11" w:history="1">
        <w:r w:rsidRPr="001A6E22">
          <w:rPr>
            <w:rStyle w:val="af"/>
            <w:noProof/>
          </w:rPr>
          <w:t>표 38 AAS 편집 시 대상 경로 확인</w:t>
        </w:r>
        <w:r>
          <w:rPr>
            <w:noProof/>
            <w:webHidden/>
          </w:rPr>
          <w:tab/>
        </w:r>
        <w:r>
          <w:rPr>
            <w:noProof/>
            <w:webHidden/>
          </w:rPr>
          <w:fldChar w:fldCharType="begin"/>
        </w:r>
        <w:r>
          <w:rPr>
            <w:noProof/>
            <w:webHidden/>
          </w:rPr>
          <w:instrText xml:space="preserve"> PAGEREF _Toc243927811 \h </w:instrText>
        </w:r>
        <w:r>
          <w:rPr>
            <w:noProof/>
            <w:webHidden/>
          </w:rPr>
        </w:r>
        <w:r>
          <w:rPr>
            <w:noProof/>
            <w:webHidden/>
          </w:rPr>
          <w:fldChar w:fldCharType="separate"/>
        </w:r>
        <w:r w:rsidR="005A0AB6">
          <w:rPr>
            <w:noProof/>
            <w:webHidden/>
          </w:rPr>
          <w:t>72</w:t>
        </w:r>
        <w:r>
          <w:rPr>
            <w:noProof/>
            <w:webHidden/>
          </w:rPr>
          <w:fldChar w:fldCharType="end"/>
        </w:r>
      </w:hyperlink>
    </w:p>
    <w:p w14:paraId="37FBFC1B" w14:textId="45AD6AAC"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12" w:history="1">
        <w:r w:rsidRPr="001A6E22">
          <w:rPr>
            <w:rStyle w:val="af"/>
            <w:noProof/>
          </w:rPr>
          <w:t>표 39 Type과 Instance의 변경 항목</w:t>
        </w:r>
        <w:r>
          <w:rPr>
            <w:noProof/>
            <w:webHidden/>
          </w:rPr>
          <w:tab/>
        </w:r>
        <w:r>
          <w:rPr>
            <w:noProof/>
            <w:webHidden/>
          </w:rPr>
          <w:fldChar w:fldCharType="begin"/>
        </w:r>
        <w:r>
          <w:rPr>
            <w:noProof/>
            <w:webHidden/>
          </w:rPr>
          <w:instrText xml:space="preserve"> PAGEREF _Toc243927812 \h </w:instrText>
        </w:r>
        <w:r>
          <w:rPr>
            <w:noProof/>
            <w:webHidden/>
          </w:rPr>
        </w:r>
        <w:r>
          <w:rPr>
            <w:noProof/>
            <w:webHidden/>
          </w:rPr>
          <w:fldChar w:fldCharType="separate"/>
        </w:r>
        <w:r w:rsidR="005A0AB6">
          <w:rPr>
            <w:noProof/>
            <w:webHidden/>
          </w:rPr>
          <w:t>73</w:t>
        </w:r>
        <w:r>
          <w:rPr>
            <w:noProof/>
            <w:webHidden/>
          </w:rPr>
          <w:fldChar w:fldCharType="end"/>
        </w:r>
      </w:hyperlink>
    </w:p>
    <w:p w14:paraId="590372D8" w14:textId="393B4342"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13" w:history="1">
        <w:r w:rsidRPr="001A6E22">
          <w:rPr>
            <w:rStyle w:val="af"/>
            <w:noProof/>
          </w:rPr>
          <w:t>표 1 주요 용어</w:t>
        </w:r>
        <w:r>
          <w:rPr>
            <w:noProof/>
            <w:webHidden/>
          </w:rPr>
          <w:tab/>
        </w:r>
        <w:r>
          <w:rPr>
            <w:noProof/>
            <w:webHidden/>
          </w:rPr>
          <w:fldChar w:fldCharType="begin"/>
        </w:r>
        <w:r>
          <w:rPr>
            <w:noProof/>
            <w:webHidden/>
          </w:rPr>
          <w:instrText xml:space="preserve"> PAGEREF _Toc243927813 \h </w:instrText>
        </w:r>
        <w:r>
          <w:rPr>
            <w:noProof/>
            <w:webHidden/>
          </w:rPr>
        </w:r>
        <w:r>
          <w:rPr>
            <w:noProof/>
            <w:webHidden/>
          </w:rPr>
          <w:fldChar w:fldCharType="separate"/>
        </w:r>
        <w:r w:rsidR="005A0AB6">
          <w:rPr>
            <w:noProof/>
            <w:webHidden/>
          </w:rPr>
          <w:t>1</w:t>
        </w:r>
        <w:r>
          <w:rPr>
            <w:noProof/>
            <w:webHidden/>
          </w:rPr>
          <w:fldChar w:fldCharType="end"/>
        </w:r>
      </w:hyperlink>
    </w:p>
    <w:p w14:paraId="7459BCE8" w14:textId="24F7C0E7"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14" w:history="1">
        <w:r w:rsidRPr="001A6E22">
          <w:rPr>
            <w:rStyle w:val="af"/>
            <w:noProof/>
          </w:rPr>
          <w:t>표 2 주요 구성요소 및 역할</w:t>
        </w:r>
        <w:r>
          <w:rPr>
            <w:noProof/>
            <w:webHidden/>
          </w:rPr>
          <w:tab/>
        </w:r>
        <w:r>
          <w:rPr>
            <w:noProof/>
            <w:webHidden/>
          </w:rPr>
          <w:fldChar w:fldCharType="begin"/>
        </w:r>
        <w:r>
          <w:rPr>
            <w:noProof/>
            <w:webHidden/>
          </w:rPr>
          <w:instrText xml:space="preserve"> PAGEREF _Toc243927814 \h </w:instrText>
        </w:r>
        <w:r>
          <w:rPr>
            <w:noProof/>
            <w:webHidden/>
          </w:rPr>
        </w:r>
        <w:r>
          <w:rPr>
            <w:noProof/>
            <w:webHidden/>
          </w:rPr>
          <w:fldChar w:fldCharType="separate"/>
        </w:r>
        <w:r w:rsidR="005A0AB6">
          <w:rPr>
            <w:noProof/>
            <w:webHidden/>
          </w:rPr>
          <w:t>2</w:t>
        </w:r>
        <w:r>
          <w:rPr>
            <w:noProof/>
            <w:webHidden/>
          </w:rPr>
          <w:fldChar w:fldCharType="end"/>
        </w:r>
      </w:hyperlink>
    </w:p>
    <w:p w14:paraId="31B0F476" w14:textId="43B1E185"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15" w:history="1">
        <w:r w:rsidRPr="001A6E22">
          <w:rPr>
            <w:rStyle w:val="af"/>
            <w:noProof/>
          </w:rPr>
          <w:t>표 3 AAS 서버 구축 옵션 비교표</w:t>
        </w:r>
        <w:r>
          <w:rPr>
            <w:noProof/>
            <w:webHidden/>
          </w:rPr>
          <w:tab/>
        </w:r>
        <w:r>
          <w:rPr>
            <w:noProof/>
            <w:webHidden/>
          </w:rPr>
          <w:fldChar w:fldCharType="begin"/>
        </w:r>
        <w:r>
          <w:rPr>
            <w:noProof/>
            <w:webHidden/>
          </w:rPr>
          <w:instrText xml:space="preserve"> PAGEREF _Toc243927815 \h </w:instrText>
        </w:r>
        <w:r>
          <w:rPr>
            <w:noProof/>
            <w:webHidden/>
          </w:rPr>
        </w:r>
        <w:r>
          <w:rPr>
            <w:noProof/>
            <w:webHidden/>
          </w:rPr>
          <w:fldChar w:fldCharType="separate"/>
        </w:r>
        <w:r w:rsidR="005A0AB6">
          <w:rPr>
            <w:noProof/>
            <w:webHidden/>
          </w:rPr>
          <w:t>4</w:t>
        </w:r>
        <w:r>
          <w:rPr>
            <w:noProof/>
            <w:webHidden/>
          </w:rPr>
          <w:fldChar w:fldCharType="end"/>
        </w:r>
      </w:hyperlink>
    </w:p>
    <w:p w14:paraId="6C9F2729" w14:textId="4FABEE73"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16" w:history="1">
        <w:r w:rsidRPr="001A6E22">
          <w:rPr>
            <w:rStyle w:val="af"/>
            <w:noProof/>
          </w:rPr>
          <w:t>표 4 AAS 서버 구축을 위한 튜토리얼 실행환경</w:t>
        </w:r>
        <w:r>
          <w:rPr>
            <w:noProof/>
            <w:webHidden/>
          </w:rPr>
          <w:tab/>
        </w:r>
        <w:r>
          <w:rPr>
            <w:noProof/>
            <w:webHidden/>
          </w:rPr>
          <w:fldChar w:fldCharType="begin"/>
        </w:r>
        <w:r>
          <w:rPr>
            <w:noProof/>
            <w:webHidden/>
          </w:rPr>
          <w:instrText xml:space="preserve"> PAGEREF _Toc243927816 \h </w:instrText>
        </w:r>
        <w:r>
          <w:rPr>
            <w:noProof/>
            <w:webHidden/>
          </w:rPr>
        </w:r>
        <w:r>
          <w:rPr>
            <w:noProof/>
            <w:webHidden/>
          </w:rPr>
          <w:fldChar w:fldCharType="separate"/>
        </w:r>
        <w:r w:rsidR="005A0AB6">
          <w:rPr>
            <w:noProof/>
            <w:webHidden/>
          </w:rPr>
          <w:t>6</w:t>
        </w:r>
        <w:r>
          <w:rPr>
            <w:noProof/>
            <w:webHidden/>
          </w:rPr>
          <w:fldChar w:fldCharType="end"/>
        </w:r>
      </w:hyperlink>
    </w:p>
    <w:p w14:paraId="30AE36FF" w14:textId="4359C087"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17" w:history="1">
        <w:r w:rsidRPr="001A6E22">
          <w:rPr>
            <w:rStyle w:val="af"/>
            <w:noProof/>
          </w:rPr>
          <w:t>표 5 본 부록에서 사용하는 BaSyx 구성요소</w:t>
        </w:r>
        <w:r>
          <w:rPr>
            <w:noProof/>
            <w:webHidden/>
          </w:rPr>
          <w:tab/>
        </w:r>
        <w:r>
          <w:rPr>
            <w:noProof/>
            <w:webHidden/>
          </w:rPr>
          <w:fldChar w:fldCharType="begin"/>
        </w:r>
        <w:r>
          <w:rPr>
            <w:noProof/>
            <w:webHidden/>
          </w:rPr>
          <w:instrText xml:space="preserve"> PAGEREF _Toc243927817 \h </w:instrText>
        </w:r>
        <w:r>
          <w:rPr>
            <w:noProof/>
            <w:webHidden/>
          </w:rPr>
        </w:r>
        <w:r>
          <w:rPr>
            <w:noProof/>
            <w:webHidden/>
          </w:rPr>
          <w:fldChar w:fldCharType="separate"/>
        </w:r>
        <w:r w:rsidR="005A0AB6">
          <w:rPr>
            <w:noProof/>
            <w:webHidden/>
          </w:rPr>
          <w:t>7</w:t>
        </w:r>
        <w:r>
          <w:rPr>
            <w:noProof/>
            <w:webHidden/>
          </w:rPr>
          <w:fldChar w:fldCharType="end"/>
        </w:r>
      </w:hyperlink>
    </w:p>
    <w:p w14:paraId="2680AC14" w14:textId="2106B4CA"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18" w:history="1">
        <w:r w:rsidRPr="001A6E22">
          <w:rPr>
            <w:rStyle w:val="af"/>
            <w:noProof/>
          </w:rPr>
          <w:t>표 6 튜토리얼 적용 BaSyx 실행 구성</w:t>
        </w:r>
        <w:r>
          <w:rPr>
            <w:noProof/>
            <w:webHidden/>
          </w:rPr>
          <w:tab/>
        </w:r>
        <w:r>
          <w:rPr>
            <w:noProof/>
            <w:webHidden/>
          </w:rPr>
          <w:fldChar w:fldCharType="begin"/>
        </w:r>
        <w:r>
          <w:rPr>
            <w:noProof/>
            <w:webHidden/>
          </w:rPr>
          <w:instrText xml:space="preserve"> PAGEREF _Toc243927818 \h </w:instrText>
        </w:r>
        <w:r>
          <w:rPr>
            <w:noProof/>
            <w:webHidden/>
          </w:rPr>
        </w:r>
        <w:r>
          <w:rPr>
            <w:noProof/>
            <w:webHidden/>
          </w:rPr>
          <w:fldChar w:fldCharType="separate"/>
        </w:r>
        <w:r w:rsidR="005A0AB6">
          <w:rPr>
            <w:noProof/>
            <w:webHidden/>
          </w:rPr>
          <w:t>8</w:t>
        </w:r>
        <w:r>
          <w:rPr>
            <w:noProof/>
            <w:webHidden/>
          </w:rPr>
          <w:fldChar w:fldCharType="end"/>
        </w:r>
      </w:hyperlink>
    </w:p>
    <w:p w14:paraId="31565422" w14:textId="1A1C5BCA" w:rsidR="000E5801" w:rsidRDefault="000E5801" w:rsidP="00C03306">
      <w:pPr>
        <w:pStyle w:val="af1"/>
        <w:tabs>
          <w:tab w:val="right" w:leader="dot" w:pos="9016"/>
        </w:tabs>
        <w:ind w:left="1200" w:hanging="400"/>
        <w:jc w:val="left"/>
        <w:rPr>
          <w:rFonts w:asciiTheme="minorHAnsi"/>
          <w:noProof/>
          <w:sz w:val="22"/>
          <w:szCs w:val="24"/>
          <w14:ligatures w14:val="standardContextual"/>
        </w:rPr>
      </w:pPr>
      <w:hyperlink w:anchor="_Toc243927819" w:history="1">
        <w:r w:rsidRPr="001A6E22">
          <w:rPr>
            <w:rStyle w:val="af"/>
            <w:noProof/>
          </w:rPr>
          <w:t>표 7 대상 장비 식별정보 주요 확인항목</w:t>
        </w:r>
        <w:r>
          <w:rPr>
            <w:noProof/>
            <w:webHidden/>
          </w:rPr>
          <w:tab/>
        </w:r>
        <w:r>
          <w:rPr>
            <w:noProof/>
            <w:webHidden/>
          </w:rPr>
          <w:fldChar w:fldCharType="begin"/>
        </w:r>
        <w:r>
          <w:rPr>
            <w:noProof/>
            <w:webHidden/>
          </w:rPr>
          <w:instrText xml:space="preserve"> PAGEREF _Toc243927819 \h </w:instrText>
        </w:r>
        <w:r>
          <w:rPr>
            <w:noProof/>
            <w:webHidden/>
          </w:rPr>
        </w:r>
        <w:r>
          <w:rPr>
            <w:noProof/>
            <w:webHidden/>
          </w:rPr>
          <w:fldChar w:fldCharType="separate"/>
        </w:r>
        <w:r w:rsidR="005A0AB6">
          <w:rPr>
            <w:noProof/>
            <w:webHidden/>
          </w:rPr>
          <w:t>12</w:t>
        </w:r>
        <w:r>
          <w:rPr>
            <w:noProof/>
            <w:webHidden/>
          </w:rPr>
          <w:fldChar w:fldCharType="end"/>
        </w:r>
      </w:hyperlink>
    </w:p>
    <w:p w14:paraId="57E66029" w14:textId="0879D329" w:rsidR="000E5801" w:rsidRDefault="000E5801">
      <w:pPr>
        <w:pStyle w:val="af1"/>
        <w:tabs>
          <w:tab w:val="right" w:leader="dot" w:pos="9016"/>
        </w:tabs>
        <w:ind w:left="1200" w:hanging="400"/>
        <w:rPr>
          <w:rFonts w:asciiTheme="minorHAnsi"/>
          <w:noProof/>
          <w:sz w:val="22"/>
          <w:szCs w:val="24"/>
          <w14:ligatures w14:val="standardContextual"/>
        </w:rPr>
      </w:pPr>
      <w:hyperlink w:anchor="_Toc243927820" w:history="1">
        <w:r w:rsidRPr="001A6E22">
          <w:rPr>
            <w:rStyle w:val="af"/>
            <w:noProof/>
          </w:rPr>
          <w:t>표 8 AAS 서버 접속정보 및 연동 대상 AAS</w:t>
        </w:r>
        <w:r>
          <w:rPr>
            <w:noProof/>
            <w:webHidden/>
          </w:rPr>
          <w:tab/>
        </w:r>
        <w:r>
          <w:rPr>
            <w:noProof/>
            <w:webHidden/>
          </w:rPr>
          <w:fldChar w:fldCharType="begin"/>
        </w:r>
        <w:r>
          <w:rPr>
            <w:noProof/>
            <w:webHidden/>
          </w:rPr>
          <w:instrText xml:space="preserve"> PAGEREF _Toc243927820 \h </w:instrText>
        </w:r>
        <w:r>
          <w:rPr>
            <w:noProof/>
            <w:webHidden/>
          </w:rPr>
        </w:r>
        <w:r>
          <w:rPr>
            <w:noProof/>
            <w:webHidden/>
          </w:rPr>
          <w:fldChar w:fldCharType="separate"/>
        </w:r>
        <w:r w:rsidR="005A0AB6">
          <w:rPr>
            <w:noProof/>
            <w:webHidden/>
          </w:rPr>
          <w:t>13</w:t>
        </w:r>
        <w:r>
          <w:rPr>
            <w:noProof/>
            <w:webHidden/>
          </w:rPr>
          <w:fldChar w:fldCharType="end"/>
        </w:r>
      </w:hyperlink>
    </w:p>
    <w:p w14:paraId="3C03ED7F" w14:textId="45727A27" w:rsidR="000E5801" w:rsidRDefault="000E5801">
      <w:pPr>
        <w:pStyle w:val="af1"/>
        <w:tabs>
          <w:tab w:val="right" w:leader="dot" w:pos="9016"/>
        </w:tabs>
        <w:ind w:left="1200" w:hanging="400"/>
        <w:rPr>
          <w:rFonts w:asciiTheme="minorHAnsi"/>
          <w:noProof/>
          <w:sz w:val="22"/>
          <w:szCs w:val="24"/>
          <w14:ligatures w14:val="standardContextual"/>
        </w:rPr>
      </w:pPr>
      <w:hyperlink w:anchor="_Toc243927821" w:history="1">
        <w:r w:rsidRPr="001A6E22">
          <w:rPr>
            <w:rStyle w:val="af"/>
            <w:noProof/>
          </w:rPr>
          <w:t>표 9 장비 데이터 수집 사전 확인항목</w:t>
        </w:r>
        <w:r>
          <w:rPr>
            <w:noProof/>
            <w:webHidden/>
          </w:rPr>
          <w:tab/>
        </w:r>
        <w:r>
          <w:rPr>
            <w:noProof/>
            <w:webHidden/>
          </w:rPr>
          <w:fldChar w:fldCharType="begin"/>
        </w:r>
        <w:r>
          <w:rPr>
            <w:noProof/>
            <w:webHidden/>
          </w:rPr>
          <w:instrText xml:space="preserve"> PAGEREF _Toc243927821 \h </w:instrText>
        </w:r>
        <w:r>
          <w:rPr>
            <w:noProof/>
            <w:webHidden/>
          </w:rPr>
        </w:r>
        <w:r>
          <w:rPr>
            <w:noProof/>
            <w:webHidden/>
          </w:rPr>
          <w:fldChar w:fldCharType="separate"/>
        </w:r>
        <w:r w:rsidR="005A0AB6">
          <w:rPr>
            <w:noProof/>
            <w:webHidden/>
          </w:rPr>
          <w:t>16</w:t>
        </w:r>
        <w:r>
          <w:rPr>
            <w:noProof/>
            <w:webHidden/>
          </w:rPr>
          <w:fldChar w:fldCharType="end"/>
        </w:r>
      </w:hyperlink>
    </w:p>
    <w:p w14:paraId="7DBAEA7D" w14:textId="02AAA3A9" w:rsidR="000E5801" w:rsidRDefault="000E5801">
      <w:pPr>
        <w:pStyle w:val="af1"/>
        <w:tabs>
          <w:tab w:val="right" w:leader="dot" w:pos="9016"/>
        </w:tabs>
        <w:ind w:left="1200" w:hanging="400"/>
        <w:rPr>
          <w:rFonts w:asciiTheme="minorHAnsi"/>
          <w:noProof/>
          <w:sz w:val="22"/>
          <w:szCs w:val="24"/>
          <w14:ligatures w14:val="standardContextual"/>
        </w:rPr>
      </w:pPr>
      <w:hyperlink w:anchor="_Toc243927822" w:history="1">
        <w:r w:rsidRPr="001A6E22">
          <w:rPr>
            <w:rStyle w:val="af"/>
            <w:noProof/>
          </w:rPr>
          <w:t>표 10 수집 데이터와 SubmodelElement 매핑 확인항목</w:t>
        </w:r>
        <w:r>
          <w:rPr>
            <w:noProof/>
            <w:webHidden/>
          </w:rPr>
          <w:tab/>
        </w:r>
        <w:r>
          <w:rPr>
            <w:noProof/>
            <w:webHidden/>
          </w:rPr>
          <w:fldChar w:fldCharType="begin"/>
        </w:r>
        <w:r>
          <w:rPr>
            <w:noProof/>
            <w:webHidden/>
          </w:rPr>
          <w:instrText xml:space="preserve"> PAGEREF _Toc243927822 \h </w:instrText>
        </w:r>
        <w:r>
          <w:rPr>
            <w:noProof/>
            <w:webHidden/>
          </w:rPr>
        </w:r>
        <w:r>
          <w:rPr>
            <w:noProof/>
            <w:webHidden/>
          </w:rPr>
          <w:fldChar w:fldCharType="separate"/>
        </w:r>
        <w:r w:rsidR="005A0AB6">
          <w:rPr>
            <w:noProof/>
            <w:webHidden/>
          </w:rPr>
          <w:t>20</w:t>
        </w:r>
        <w:r>
          <w:rPr>
            <w:noProof/>
            <w:webHidden/>
          </w:rPr>
          <w:fldChar w:fldCharType="end"/>
        </w:r>
      </w:hyperlink>
    </w:p>
    <w:p w14:paraId="0C02B3D6" w14:textId="06C2B6F3" w:rsidR="00D30E1E" w:rsidRDefault="00236188" w:rsidP="00D30E1E">
      <w:pPr>
        <w:pStyle w:val="SBAppendixNormal"/>
      </w:pPr>
      <w:r>
        <w:fldChar w:fldCharType="end"/>
      </w:r>
    </w:p>
    <w:p w14:paraId="5EB9C2A0" w14:textId="77777777" w:rsidR="00D30E1E" w:rsidRDefault="00D30E1E" w:rsidP="00D30E1E">
      <w:pPr>
        <w:pStyle w:val="SBAppendixNormal"/>
      </w:pPr>
      <w:r>
        <w:br w:type="page"/>
      </w:r>
    </w:p>
    <w:p w14:paraId="176C6292" w14:textId="77777777" w:rsidR="00D30E1E" w:rsidRDefault="00D30E1E" w:rsidP="00D30E1E">
      <w:pPr>
        <w:pStyle w:val="SBAppendixNormal"/>
      </w:pPr>
    </w:p>
    <w:p w14:paraId="340E4AD7" w14:textId="77777777" w:rsidR="00D30E1E" w:rsidRDefault="00000000" w:rsidP="00D30E1E">
      <w:pPr>
        <w:pStyle w:val="SBAppendixNormal"/>
      </w:pPr>
      <w:r>
        <w:rPr>
          <w:noProof/>
        </w:rPr>
        <w:pict w14:anchorId="2980A6EE">
          <v:shape id="자유형: 도형 1" o:spid="_x0000_s2050" alt="" style="position:absolute;left:0;text-align:left;margin-left:8.25pt;margin-top:1.5pt;width:438pt;height:40.55pt;z-index:251668480;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4BAFA8AC"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w:r>
    </w:p>
    <w:p w14:paraId="2359DEBE" w14:textId="77777777" w:rsidR="00D30E1E" w:rsidRDefault="00D30E1E" w:rsidP="00D30E1E">
      <w:pPr>
        <w:pStyle w:val="af1"/>
        <w:tabs>
          <w:tab w:val="right" w:leader="dot" w:pos="9016"/>
        </w:tabs>
        <w:ind w:leftChars="0" w:left="0" w:firstLineChars="0" w:firstLine="0"/>
      </w:pPr>
    </w:p>
    <w:p w14:paraId="1C93BDB1" w14:textId="6555607A" w:rsidR="000E5801" w:rsidRDefault="00236188">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3927823" w:history="1">
        <w:r w:rsidR="000E5801" w:rsidRPr="00FA5A07">
          <w:rPr>
            <w:rStyle w:val="af"/>
            <w:noProof/>
          </w:rPr>
          <w:t>그림 1 SCI 4.0의 주요 워킹 그룹 및 국제협력</w:t>
        </w:r>
        <w:r w:rsidR="000E5801">
          <w:rPr>
            <w:noProof/>
            <w:webHidden/>
          </w:rPr>
          <w:tab/>
        </w:r>
        <w:r w:rsidR="000E5801">
          <w:rPr>
            <w:noProof/>
            <w:webHidden/>
          </w:rPr>
          <w:fldChar w:fldCharType="begin"/>
        </w:r>
        <w:r w:rsidR="000E5801">
          <w:rPr>
            <w:noProof/>
            <w:webHidden/>
          </w:rPr>
          <w:instrText xml:space="preserve"> PAGEREF _Toc243927823 \h </w:instrText>
        </w:r>
        <w:r w:rsidR="000E5801">
          <w:rPr>
            <w:noProof/>
            <w:webHidden/>
          </w:rPr>
        </w:r>
        <w:r w:rsidR="000E5801">
          <w:rPr>
            <w:noProof/>
            <w:webHidden/>
          </w:rPr>
          <w:fldChar w:fldCharType="separate"/>
        </w:r>
        <w:r w:rsidR="005A0AB6">
          <w:rPr>
            <w:noProof/>
            <w:webHidden/>
          </w:rPr>
          <w:t>5</w:t>
        </w:r>
        <w:r w:rsidR="000E5801">
          <w:rPr>
            <w:noProof/>
            <w:webHidden/>
          </w:rPr>
          <w:fldChar w:fldCharType="end"/>
        </w:r>
      </w:hyperlink>
    </w:p>
    <w:p w14:paraId="6AE0F26F" w14:textId="42965422" w:rsidR="000E5801" w:rsidRDefault="000E5801">
      <w:pPr>
        <w:pStyle w:val="af1"/>
        <w:tabs>
          <w:tab w:val="right" w:leader="dot" w:pos="9016"/>
        </w:tabs>
        <w:ind w:left="1200" w:hanging="400"/>
        <w:rPr>
          <w:rFonts w:asciiTheme="minorHAnsi"/>
          <w:noProof/>
          <w:sz w:val="22"/>
          <w:szCs w:val="24"/>
          <w14:ligatures w14:val="standardContextual"/>
        </w:rPr>
      </w:pPr>
      <w:hyperlink w:anchor="_Toc243927824" w:history="1">
        <w:r w:rsidRPr="00FA5A07">
          <w:rPr>
            <w:rStyle w:val="af"/>
            <w:noProof/>
          </w:rPr>
          <w:t>그림 2 AASX Package Explorer의 공통 AAS 표시 예시</w:t>
        </w:r>
        <w:r>
          <w:rPr>
            <w:noProof/>
            <w:webHidden/>
          </w:rPr>
          <w:tab/>
        </w:r>
        <w:r>
          <w:rPr>
            <w:noProof/>
            <w:webHidden/>
          </w:rPr>
          <w:fldChar w:fldCharType="begin"/>
        </w:r>
        <w:r>
          <w:rPr>
            <w:noProof/>
            <w:webHidden/>
          </w:rPr>
          <w:instrText xml:space="preserve"> PAGEREF _Toc243927824 \h </w:instrText>
        </w:r>
        <w:r>
          <w:rPr>
            <w:noProof/>
            <w:webHidden/>
          </w:rPr>
        </w:r>
        <w:r>
          <w:rPr>
            <w:noProof/>
            <w:webHidden/>
          </w:rPr>
          <w:fldChar w:fldCharType="separate"/>
        </w:r>
        <w:r w:rsidR="005A0AB6">
          <w:rPr>
            <w:noProof/>
            <w:webHidden/>
          </w:rPr>
          <w:t>7</w:t>
        </w:r>
        <w:r>
          <w:rPr>
            <w:noProof/>
            <w:webHidden/>
          </w:rPr>
          <w:fldChar w:fldCharType="end"/>
        </w:r>
      </w:hyperlink>
    </w:p>
    <w:p w14:paraId="52C182EF" w14:textId="2B740265" w:rsidR="000E5801" w:rsidRDefault="000E5801">
      <w:pPr>
        <w:pStyle w:val="af1"/>
        <w:tabs>
          <w:tab w:val="right" w:leader="dot" w:pos="9016"/>
        </w:tabs>
        <w:ind w:left="1200" w:hanging="400"/>
        <w:rPr>
          <w:rFonts w:asciiTheme="minorHAnsi"/>
          <w:noProof/>
          <w:sz w:val="22"/>
          <w:szCs w:val="24"/>
          <w14:ligatures w14:val="standardContextual"/>
        </w:rPr>
      </w:pPr>
      <w:hyperlink w:anchor="_Toc243927825" w:history="1">
        <w:r w:rsidRPr="00FA5A07">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_Toc243927825 \h </w:instrText>
        </w:r>
        <w:r>
          <w:rPr>
            <w:noProof/>
            <w:webHidden/>
          </w:rPr>
        </w:r>
        <w:r>
          <w:rPr>
            <w:noProof/>
            <w:webHidden/>
          </w:rPr>
          <w:fldChar w:fldCharType="separate"/>
        </w:r>
        <w:r w:rsidR="005A0AB6">
          <w:rPr>
            <w:noProof/>
            <w:webHidden/>
          </w:rPr>
          <w:t>8</w:t>
        </w:r>
        <w:r>
          <w:rPr>
            <w:noProof/>
            <w:webHidden/>
          </w:rPr>
          <w:fldChar w:fldCharType="end"/>
        </w:r>
      </w:hyperlink>
    </w:p>
    <w:p w14:paraId="64C8F957" w14:textId="01AE0B5B" w:rsidR="000E5801" w:rsidRDefault="000E5801">
      <w:pPr>
        <w:pStyle w:val="af1"/>
        <w:tabs>
          <w:tab w:val="right" w:leader="dot" w:pos="9016"/>
        </w:tabs>
        <w:ind w:left="1200" w:hanging="400"/>
        <w:rPr>
          <w:rFonts w:asciiTheme="minorHAnsi"/>
          <w:noProof/>
          <w:sz w:val="22"/>
          <w:szCs w:val="24"/>
          <w14:ligatures w14:val="standardContextual"/>
        </w:rPr>
      </w:pPr>
      <w:hyperlink w:anchor="_Toc243927826" w:history="1">
        <w:r w:rsidRPr="00FA5A07">
          <w:rPr>
            <w:rStyle w:val="af"/>
            <w:noProof/>
          </w:rPr>
          <w:t>그림 4 IRDI를 사용한 식별자</w:t>
        </w:r>
        <w:r>
          <w:rPr>
            <w:noProof/>
            <w:webHidden/>
          </w:rPr>
          <w:tab/>
        </w:r>
        <w:r>
          <w:rPr>
            <w:noProof/>
            <w:webHidden/>
          </w:rPr>
          <w:fldChar w:fldCharType="begin"/>
        </w:r>
        <w:r>
          <w:rPr>
            <w:noProof/>
            <w:webHidden/>
          </w:rPr>
          <w:instrText xml:space="preserve"> PAGEREF _Toc243927826 \h </w:instrText>
        </w:r>
        <w:r>
          <w:rPr>
            <w:noProof/>
            <w:webHidden/>
          </w:rPr>
        </w:r>
        <w:r>
          <w:rPr>
            <w:noProof/>
            <w:webHidden/>
          </w:rPr>
          <w:fldChar w:fldCharType="separate"/>
        </w:r>
        <w:r w:rsidR="005A0AB6">
          <w:rPr>
            <w:noProof/>
            <w:webHidden/>
          </w:rPr>
          <w:t>9</w:t>
        </w:r>
        <w:r>
          <w:rPr>
            <w:noProof/>
            <w:webHidden/>
          </w:rPr>
          <w:fldChar w:fldCharType="end"/>
        </w:r>
      </w:hyperlink>
    </w:p>
    <w:p w14:paraId="0D127BBD" w14:textId="2FD2B688" w:rsidR="000E5801" w:rsidRDefault="000E5801">
      <w:pPr>
        <w:pStyle w:val="af1"/>
        <w:tabs>
          <w:tab w:val="right" w:leader="dot" w:pos="9016"/>
        </w:tabs>
        <w:ind w:left="1200" w:hanging="400"/>
        <w:rPr>
          <w:rFonts w:asciiTheme="minorHAnsi"/>
          <w:noProof/>
          <w:sz w:val="22"/>
          <w:szCs w:val="24"/>
          <w14:ligatures w14:val="standardContextual"/>
        </w:rPr>
      </w:pPr>
      <w:hyperlink w:anchor="_Toc243927827" w:history="1">
        <w:r w:rsidRPr="00FA5A07">
          <w:rPr>
            <w:rStyle w:val="af"/>
            <w:noProof/>
          </w:rPr>
          <w:t>그림 5 URI, URL의 구조</w:t>
        </w:r>
        <w:r>
          <w:rPr>
            <w:noProof/>
            <w:webHidden/>
          </w:rPr>
          <w:tab/>
        </w:r>
        <w:r>
          <w:rPr>
            <w:noProof/>
            <w:webHidden/>
          </w:rPr>
          <w:fldChar w:fldCharType="begin"/>
        </w:r>
        <w:r>
          <w:rPr>
            <w:noProof/>
            <w:webHidden/>
          </w:rPr>
          <w:instrText xml:space="preserve"> PAGEREF _Toc243927827 \h </w:instrText>
        </w:r>
        <w:r>
          <w:rPr>
            <w:noProof/>
            <w:webHidden/>
          </w:rPr>
        </w:r>
        <w:r>
          <w:rPr>
            <w:noProof/>
            <w:webHidden/>
          </w:rPr>
          <w:fldChar w:fldCharType="separate"/>
        </w:r>
        <w:r w:rsidR="005A0AB6">
          <w:rPr>
            <w:noProof/>
            <w:webHidden/>
          </w:rPr>
          <w:t>9</w:t>
        </w:r>
        <w:r>
          <w:rPr>
            <w:noProof/>
            <w:webHidden/>
          </w:rPr>
          <w:fldChar w:fldCharType="end"/>
        </w:r>
      </w:hyperlink>
    </w:p>
    <w:p w14:paraId="1921C22D" w14:textId="2A487292" w:rsidR="000E5801" w:rsidRDefault="000E5801">
      <w:pPr>
        <w:pStyle w:val="af1"/>
        <w:tabs>
          <w:tab w:val="right" w:leader="dot" w:pos="9016"/>
        </w:tabs>
        <w:ind w:left="1200" w:hanging="400"/>
        <w:rPr>
          <w:rFonts w:asciiTheme="minorHAnsi"/>
          <w:noProof/>
          <w:sz w:val="22"/>
          <w:szCs w:val="24"/>
          <w14:ligatures w14:val="standardContextual"/>
        </w:rPr>
      </w:pPr>
      <w:hyperlink w:anchor="_Toc243927828" w:history="1">
        <w:r w:rsidRPr="00FA5A07">
          <w:rPr>
            <w:rStyle w:val="af"/>
            <w:noProof/>
          </w:rPr>
          <w:t>그림 6 ecl@ss 홈페이지</w:t>
        </w:r>
        <w:r>
          <w:rPr>
            <w:noProof/>
            <w:webHidden/>
          </w:rPr>
          <w:tab/>
        </w:r>
        <w:r>
          <w:rPr>
            <w:noProof/>
            <w:webHidden/>
          </w:rPr>
          <w:fldChar w:fldCharType="begin"/>
        </w:r>
        <w:r>
          <w:rPr>
            <w:noProof/>
            <w:webHidden/>
          </w:rPr>
          <w:instrText xml:space="preserve"> PAGEREF _Toc243927828 \h </w:instrText>
        </w:r>
        <w:r>
          <w:rPr>
            <w:noProof/>
            <w:webHidden/>
          </w:rPr>
        </w:r>
        <w:r>
          <w:rPr>
            <w:noProof/>
            <w:webHidden/>
          </w:rPr>
          <w:fldChar w:fldCharType="separate"/>
        </w:r>
        <w:r w:rsidR="005A0AB6">
          <w:rPr>
            <w:noProof/>
            <w:webHidden/>
          </w:rPr>
          <w:t>10</w:t>
        </w:r>
        <w:r>
          <w:rPr>
            <w:noProof/>
            <w:webHidden/>
          </w:rPr>
          <w:fldChar w:fldCharType="end"/>
        </w:r>
      </w:hyperlink>
    </w:p>
    <w:p w14:paraId="3F22FAE2" w14:textId="336C3091" w:rsidR="000E5801" w:rsidRDefault="000E5801">
      <w:pPr>
        <w:pStyle w:val="af1"/>
        <w:tabs>
          <w:tab w:val="right" w:leader="dot" w:pos="9016"/>
        </w:tabs>
        <w:ind w:left="1200" w:hanging="400"/>
        <w:rPr>
          <w:rFonts w:asciiTheme="minorHAnsi"/>
          <w:noProof/>
          <w:sz w:val="22"/>
          <w:szCs w:val="24"/>
          <w14:ligatures w14:val="standardContextual"/>
        </w:rPr>
      </w:pPr>
      <w:hyperlink w:anchor="_Toc243927829" w:history="1">
        <w:r w:rsidRPr="00FA5A07">
          <w:rPr>
            <w:rStyle w:val="af"/>
            <w:noProof/>
          </w:rPr>
          <w:t>그림 7 CDD 홈페이지</w:t>
        </w:r>
        <w:r>
          <w:rPr>
            <w:noProof/>
            <w:webHidden/>
          </w:rPr>
          <w:tab/>
        </w:r>
        <w:r>
          <w:rPr>
            <w:noProof/>
            <w:webHidden/>
          </w:rPr>
          <w:fldChar w:fldCharType="begin"/>
        </w:r>
        <w:r>
          <w:rPr>
            <w:noProof/>
            <w:webHidden/>
          </w:rPr>
          <w:instrText xml:space="preserve"> PAGEREF _Toc243927829 \h </w:instrText>
        </w:r>
        <w:r>
          <w:rPr>
            <w:noProof/>
            <w:webHidden/>
          </w:rPr>
        </w:r>
        <w:r>
          <w:rPr>
            <w:noProof/>
            <w:webHidden/>
          </w:rPr>
          <w:fldChar w:fldCharType="separate"/>
        </w:r>
        <w:r w:rsidR="005A0AB6">
          <w:rPr>
            <w:noProof/>
            <w:webHidden/>
          </w:rPr>
          <w:t>10</w:t>
        </w:r>
        <w:r>
          <w:rPr>
            <w:noProof/>
            <w:webHidden/>
          </w:rPr>
          <w:fldChar w:fldCharType="end"/>
        </w:r>
      </w:hyperlink>
    </w:p>
    <w:p w14:paraId="3BFF9555" w14:textId="0BED5B79" w:rsidR="000E5801" w:rsidRDefault="000E5801">
      <w:pPr>
        <w:pStyle w:val="af1"/>
        <w:tabs>
          <w:tab w:val="right" w:leader="dot" w:pos="9016"/>
        </w:tabs>
        <w:ind w:left="1200" w:hanging="400"/>
        <w:rPr>
          <w:rFonts w:asciiTheme="minorHAnsi"/>
          <w:noProof/>
          <w:sz w:val="22"/>
          <w:szCs w:val="24"/>
          <w14:ligatures w14:val="standardContextual"/>
        </w:rPr>
      </w:pPr>
      <w:hyperlink w:anchor="_Toc243927830" w:history="1">
        <w:r w:rsidRPr="00FA5A07">
          <w:rPr>
            <w:rStyle w:val="af"/>
            <w:noProof/>
          </w:rPr>
          <w:t>그림 8 일반적인 IRI 구성 예시</w:t>
        </w:r>
        <w:r>
          <w:rPr>
            <w:noProof/>
            <w:webHidden/>
          </w:rPr>
          <w:tab/>
        </w:r>
        <w:r>
          <w:rPr>
            <w:noProof/>
            <w:webHidden/>
          </w:rPr>
          <w:fldChar w:fldCharType="begin"/>
        </w:r>
        <w:r>
          <w:rPr>
            <w:noProof/>
            <w:webHidden/>
          </w:rPr>
          <w:instrText xml:space="preserve"> PAGEREF _Toc243927830 \h </w:instrText>
        </w:r>
        <w:r>
          <w:rPr>
            <w:noProof/>
            <w:webHidden/>
          </w:rPr>
        </w:r>
        <w:r>
          <w:rPr>
            <w:noProof/>
            <w:webHidden/>
          </w:rPr>
          <w:fldChar w:fldCharType="separate"/>
        </w:r>
        <w:r w:rsidR="005A0AB6">
          <w:rPr>
            <w:noProof/>
            <w:webHidden/>
          </w:rPr>
          <w:t>13</w:t>
        </w:r>
        <w:r>
          <w:rPr>
            <w:noProof/>
            <w:webHidden/>
          </w:rPr>
          <w:fldChar w:fldCharType="end"/>
        </w:r>
      </w:hyperlink>
    </w:p>
    <w:p w14:paraId="5710A090" w14:textId="1E49A0D9" w:rsidR="000E5801" w:rsidRDefault="000E5801">
      <w:pPr>
        <w:pStyle w:val="af1"/>
        <w:tabs>
          <w:tab w:val="right" w:leader="dot" w:pos="9016"/>
        </w:tabs>
        <w:ind w:left="1200" w:hanging="400"/>
        <w:rPr>
          <w:rFonts w:asciiTheme="minorHAnsi"/>
          <w:noProof/>
          <w:sz w:val="22"/>
          <w:szCs w:val="24"/>
          <w14:ligatures w14:val="standardContextual"/>
        </w:rPr>
      </w:pPr>
      <w:hyperlink w:anchor="_Toc243927831" w:history="1">
        <w:r w:rsidRPr="00FA5A07">
          <w:rPr>
            <w:rStyle w:val="af"/>
            <w:noProof/>
          </w:rPr>
          <w:t>그림 9 AAS 모델링 절차</w:t>
        </w:r>
        <w:r>
          <w:rPr>
            <w:noProof/>
            <w:webHidden/>
          </w:rPr>
          <w:tab/>
        </w:r>
        <w:r>
          <w:rPr>
            <w:noProof/>
            <w:webHidden/>
          </w:rPr>
          <w:fldChar w:fldCharType="begin"/>
        </w:r>
        <w:r>
          <w:rPr>
            <w:noProof/>
            <w:webHidden/>
          </w:rPr>
          <w:instrText xml:space="preserve"> PAGEREF _Toc243927831 \h </w:instrText>
        </w:r>
        <w:r>
          <w:rPr>
            <w:noProof/>
            <w:webHidden/>
          </w:rPr>
        </w:r>
        <w:r>
          <w:rPr>
            <w:noProof/>
            <w:webHidden/>
          </w:rPr>
          <w:fldChar w:fldCharType="separate"/>
        </w:r>
        <w:r w:rsidR="005A0AB6">
          <w:rPr>
            <w:noProof/>
            <w:webHidden/>
          </w:rPr>
          <w:t>14</w:t>
        </w:r>
        <w:r>
          <w:rPr>
            <w:noProof/>
            <w:webHidden/>
          </w:rPr>
          <w:fldChar w:fldCharType="end"/>
        </w:r>
      </w:hyperlink>
    </w:p>
    <w:p w14:paraId="33ECA77A" w14:textId="173172E6" w:rsidR="000E5801" w:rsidRDefault="000E5801">
      <w:pPr>
        <w:pStyle w:val="af1"/>
        <w:tabs>
          <w:tab w:val="right" w:leader="dot" w:pos="9016"/>
        </w:tabs>
        <w:ind w:left="1200" w:hanging="400"/>
        <w:rPr>
          <w:rFonts w:asciiTheme="minorHAnsi"/>
          <w:noProof/>
          <w:sz w:val="22"/>
          <w:szCs w:val="24"/>
          <w14:ligatures w14:val="standardContextual"/>
        </w:rPr>
      </w:pPr>
      <w:hyperlink w:anchor="_Toc243927832" w:history="1">
        <w:r w:rsidRPr="00FA5A07">
          <w:rPr>
            <w:rStyle w:val="af"/>
            <w:noProof/>
          </w:rPr>
          <w:t>그림 10 쇼트블라스트머신의 작동 흐름과 정보 구성</w:t>
        </w:r>
        <w:r>
          <w:rPr>
            <w:noProof/>
            <w:webHidden/>
          </w:rPr>
          <w:tab/>
        </w:r>
        <w:r>
          <w:rPr>
            <w:noProof/>
            <w:webHidden/>
          </w:rPr>
          <w:fldChar w:fldCharType="begin"/>
        </w:r>
        <w:r>
          <w:rPr>
            <w:noProof/>
            <w:webHidden/>
          </w:rPr>
          <w:instrText xml:space="preserve"> PAGEREF _Toc243927832 \h </w:instrText>
        </w:r>
        <w:r>
          <w:rPr>
            <w:noProof/>
            <w:webHidden/>
          </w:rPr>
        </w:r>
        <w:r>
          <w:rPr>
            <w:noProof/>
            <w:webHidden/>
          </w:rPr>
          <w:fldChar w:fldCharType="separate"/>
        </w:r>
        <w:r w:rsidR="005A0AB6">
          <w:rPr>
            <w:noProof/>
            <w:webHidden/>
          </w:rPr>
          <w:t>16</w:t>
        </w:r>
        <w:r>
          <w:rPr>
            <w:noProof/>
            <w:webHidden/>
          </w:rPr>
          <w:fldChar w:fldCharType="end"/>
        </w:r>
      </w:hyperlink>
    </w:p>
    <w:p w14:paraId="18E1D421" w14:textId="7FE42A6E" w:rsidR="000E5801" w:rsidRDefault="000E5801">
      <w:pPr>
        <w:pStyle w:val="af1"/>
        <w:tabs>
          <w:tab w:val="right" w:leader="dot" w:pos="9016"/>
        </w:tabs>
        <w:ind w:left="1200" w:hanging="400"/>
        <w:rPr>
          <w:rFonts w:asciiTheme="minorHAnsi"/>
          <w:noProof/>
          <w:sz w:val="22"/>
          <w:szCs w:val="24"/>
          <w14:ligatures w14:val="standardContextual"/>
        </w:rPr>
      </w:pPr>
      <w:hyperlink w:anchor="_Toc243927833" w:history="1">
        <w:r w:rsidRPr="00FA5A07">
          <w:rPr>
            <w:rStyle w:val="af"/>
            <w:noProof/>
          </w:rPr>
          <w:t>그림 11 주요 구성 요소와 텀블러식 작동 원리</w:t>
        </w:r>
        <w:r>
          <w:rPr>
            <w:noProof/>
            <w:webHidden/>
          </w:rPr>
          <w:tab/>
        </w:r>
        <w:r>
          <w:rPr>
            <w:noProof/>
            <w:webHidden/>
          </w:rPr>
          <w:fldChar w:fldCharType="begin"/>
        </w:r>
        <w:r>
          <w:rPr>
            <w:noProof/>
            <w:webHidden/>
          </w:rPr>
          <w:instrText xml:space="preserve"> PAGEREF _Toc243927833 \h </w:instrText>
        </w:r>
        <w:r>
          <w:rPr>
            <w:noProof/>
            <w:webHidden/>
          </w:rPr>
        </w:r>
        <w:r>
          <w:rPr>
            <w:noProof/>
            <w:webHidden/>
          </w:rPr>
          <w:fldChar w:fldCharType="separate"/>
        </w:r>
        <w:r w:rsidR="005A0AB6">
          <w:rPr>
            <w:noProof/>
            <w:webHidden/>
          </w:rPr>
          <w:t>17</w:t>
        </w:r>
        <w:r>
          <w:rPr>
            <w:noProof/>
            <w:webHidden/>
          </w:rPr>
          <w:fldChar w:fldCharType="end"/>
        </w:r>
      </w:hyperlink>
    </w:p>
    <w:p w14:paraId="2A93C38A" w14:textId="035F12AD" w:rsidR="000E5801" w:rsidRDefault="000E5801">
      <w:pPr>
        <w:pStyle w:val="af1"/>
        <w:tabs>
          <w:tab w:val="right" w:leader="dot" w:pos="9016"/>
        </w:tabs>
        <w:ind w:left="1200" w:hanging="400"/>
        <w:rPr>
          <w:rFonts w:asciiTheme="minorHAnsi"/>
          <w:noProof/>
          <w:sz w:val="22"/>
          <w:szCs w:val="24"/>
          <w14:ligatures w14:val="standardContextual"/>
        </w:rPr>
      </w:pPr>
      <w:hyperlink w:anchor="_Toc243927834" w:history="1">
        <w:r w:rsidRPr="00FA5A07">
          <w:rPr>
            <w:rStyle w:val="af"/>
            <w:noProof/>
          </w:rPr>
          <w:t>그림 12 쇼트블라스트머신의 입력과 출력</w:t>
        </w:r>
        <w:r>
          <w:rPr>
            <w:noProof/>
            <w:webHidden/>
          </w:rPr>
          <w:tab/>
        </w:r>
        <w:r>
          <w:rPr>
            <w:noProof/>
            <w:webHidden/>
          </w:rPr>
          <w:fldChar w:fldCharType="begin"/>
        </w:r>
        <w:r>
          <w:rPr>
            <w:noProof/>
            <w:webHidden/>
          </w:rPr>
          <w:instrText xml:space="preserve"> PAGEREF _Toc243927834 \h </w:instrText>
        </w:r>
        <w:r>
          <w:rPr>
            <w:noProof/>
            <w:webHidden/>
          </w:rPr>
        </w:r>
        <w:r>
          <w:rPr>
            <w:noProof/>
            <w:webHidden/>
          </w:rPr>
          <w:fldChar w:fldCharType="separate"/>
        </w:r>
        <w:r w:rsidR="005A0AB6">
          <w:rPr>
            <w:noProof/>
            <w:webHidden/>
          </w:rPr>
          <w:t>17</w:t>
        </w:r>
        <w:r>
          <w:rPr>
            <w:noProof/>
            <w:webHidden/>
          </w:rPr>
          <w:fldChar w:fldCharType="end"/>
        </w:r>
      </w:hyperlink>
    </w:p>
    <w:p w14:paraId="01C15EE7" w14:textId="45605B16" w:rsidR="000E5801" w:rsidRDefault="000E5801">
      <w:pPr>
        <w:pStyle w:val="af1"/>
        <w:tabs>
          <w:tab w:val="right" w:leader="dot" w:pos="9016"/>
        </w:tabs>
        <w:ind w:left="1200" w:hanging="400"/>
        <w:rPr>
          <w:rFonts w:asciiTheme="minorHAnsi"/>
          <w:noProof/>
          <w:sz w:val="22"/>
          <w:szCs w:val="24"/>
          <w14:ligatures w14:val="standardContextual"/>
        </w:rPr>
      </w:pPr>
      <w:hyperlink w:anchor="_Toc243927835" w:history="1">
        <w:r w:rsidRPr="00FA5A07">
          <w:rPr>
            <w:rStyle w:val="af"/>
            <w:noProof/>
          </w:rPr>
          <w:t>그림 13 쇼트블라스트머신 활용 도메인</w:t>
        </w:r>
        <w:r>
          <w:rPr>
            <w:noProof/>
            <w:webHidden/>
          </w:rPr>
          <w:tab/>
        </w:r>
        <w:r>
          <w:rPr>
            <w:noProof/>
            <w:webHidden/>
          </w:rPr>
          <w:fldChar w:fldCharType="begin"/>
        </w:r>
        <w:r>
          <w:rPr>
            <w:noProof/>
            <w:webHidden/>
          </w:rPr>
          <w:instrText xml:space="preserve"> PAGEREF _Toc243927835 \h </w:instrText>
        </w:r>
        <w:r>
          <w:rPr>
            <w:noProof/>
            <w:webHidden/>
          </w:rPr>
        </w:r>
        <w:r>
          <w:rPr>
            <w:noProof/>
            <w:webHidden/>
          </w:rPr>
          <w:fldChar w:fldCharType="separate"/>
        </w:r>
        <w:r w:rsidR="005A0AB6">
          <w:rPr>
            <w:noProof/>
            <w:webHidden/>
          </w:rPr>
          <w:t>17</w:t>
        </w:r>
        <w:r>
          <w:rPr>
            <w:noProof/>
            <w:webHidden/>
          </w:rPr>
          <w:fldChar w:fldCharType="end"/>
        </w:r>
      </w:hyperlink>
    </w:p>
    <w:p w14:paraId="72626841" w14:textId="77F2D507" w:rsidR="000E5801" w:rsidRDefault="000E5801">
      <w:pPr>
        <w:pStyle w:val="af1"/>
        <w:tabs>
          <w:tab w:val="right" w:leader="dot" w:pos="9016"/>
        </w:tabs>
        <w:ind w:left="1200" w:hanging="400"/>
        <w:rPr>
          <w:rFonts w:asciiTheme="minorHAnsi"/>
          <w:noProof/>
          <w:sz w:val="22"/>
          <w:szCs w:val="24"/>
          <w14:ligatures w14:val="standardContextual"/>
        </w:rPr>
      </w:pPr>
      <w:hyperlink w:anchor="_Toc243927836" w:history="1">
        <w:r w:rsidRPr="00FA5A07">
          <w:rPr>
            <w:rStyle w:val="af"/>
            <w:noProof/>
          </w:rPr>
          <w:t>그림 14 Nameplate 개념도</w:t>
        </w:r>
        <w:r>
          <w:rPr>
            <w:noProof/>
            <w:webHidden/>
          </w:rPr>
          <w:tab/>
        </w:r>
        <w:r>
          <w:rPr>
            <w:noProof/>
            <w:webHidden/>
          </w:rPr>
          <w:fldChar w:fldCharType="begin"/>
        </w:r>
        <w:r>
          <w:rPr>
            <w:noProof/>
            <w:webHidden/>
          </w:rPr>
          <w:instrText xml:space="preserve"> PAGEREF _Toc243927836 \h </w:instrText>
        </w:r>
        <w:r>
          <w:rPr>
            <w:noProof/>
            <w:webHidden/>
          </w:rPr>
        </w:r>
        <w:r>
          <w:rPr>
            <w:noProof/>
            <w:webHidden/>
          </w:rPr>
          <w:fldChar w:fldCharType="separate"/>
        </w:r>
        <w:r w:rsidR="005A0AB6">
          <w:rPr>
            <w:noProof/>
            <w:webHidden/>
          </w:rPr>
          <w:t>20</w:t>
        </w:r>
        <w:r>
          <w:rPr>
            <w:noProof/>
            <w:webHidden/>
          </w:rPr>
          <w:fldChar w:fldCharType="end"/>
        </w:r>
      </w:hyperlink>
    </w:p>
    <w:p w14:paraId="4446897D" w14:textId="261F3991" w:rsidR="000E5801" w:rsidRDefault="000E5801">
      <w:pPr>
        <w:pStyle w:val="af1"/>
        <w:tabs>
          <w:tab w:val="right" w:leader="dot" w:pos="9016"/>
        </w:tabs>
        <w:ind w:left="1200" w:hanging="400"/>
        <w:rPr>
          <w:rFonts w:asciiTheme="minorHAnsi"/>
          <w:noProof/>
          <w:sz w:val="22"/>
          <w:szCs w:val="24"/>
          <w14:ligatures w14:val="standardContextual"/>
        </w:rPr>
      </w:pPr>
      <w:hyperlink w:anchor="_Toc243927837" w:history="1">
        <w:r w:rsidRPr="00FA5A07">
          <w:rPr>
            <w:rStyle w:val="af"/>
            <w:noProof/>
          </w:rPr>
          <w:t>그림 15 Nameplate UML diagram</w:t>
        </w:r>
        <w:r>
          <w:rPr>
            <w:noProof/>
            <w:webHidden/>
          </w:rPr>
          <w:tab/>
        </w:r>
        <w:r>
          <w:rPr>
            <w:noProof/>
            <w:webHidden/>
          </w:rPr>
          <w:fldChar w:fldCharType="begin"/>
        </w:r>
        <w:r>
          <w:rPr>
            <w:noProof/>
            <w:webHidden/>
          </w:rPr>
          <w:instrText xml:space="preserve"> PAGEREF _Toc243927837 \h </w:instrText>
        </w:r>
        <w:r>
          <w:rPr>
            <w:noProof/>
            <w:webHidden/>
          </w:rPr>
        </w:r>
        <w:r>
          <w:rPr>
            <w:noProof/>
            <w:webHidden/>
          </w:rPr>
          <w:fldChar w:fldCharType="separate"/>
        </w:r>
        <w:r w:rsidR="005A0AB6">
          <w:rPr>
            <w:noProof/>
            <w:webHidden/>
          </w:rPr>
          <w:t>21</w:t>
        </w:r>
        <w:r>
          <w:rPr>
            <w:noProof/>
            <w:webHidden/>
          </w:rPr>
          <w:fldChar w:fldCharType="end"/>
        </w:r>
      </w:hyperlink>
    </w:p>
    <w:p w14:paraId="61156556" w14:textId="2E76D9BE" w:rsidR="000E5801" w:rsidRDefault="000E5801">
      <w:pPr>
        <w:pStyle w:val="af1"/>
        <w:tabs>
          <w:tab w:val="right" w:leader="dot" w:pos="9016"/>
        </w:tabs>
        <w:ind w:left="1200" w:hanging="400"/>
        <w:rPr>
          <w:rFonts w:asciiTheme="minorHAnsi"/>
          <w:noProof/>
          <w:sz w:val="22"/>
          <w:szCs w:val="24"/>
          <w14:ligatures w14:val="standardContextual"/>
        </w:rPr>
      </w:pPr>
      <w:hyperlink w:anchor="_Toc243927838" w:history="1">
        <w:r w:rsidRPr="00FA5A07">
          <w:rPr>
            <w:rStyle w:val="af"/>
            <w:noProof/>
          </w:rPr>
          <w:t>그림 16 HandoverDocumentation 개념도</w:t>
        </w:r>
        <w:r>
          <w:rPr>
            <w:noProof/>
            <w:webHidden/>
          </w:rPr>
          <w:tab/>
        </w:r>
        <w:r>
          <w:rPr>
            <w:noProof/>
            <w:webHidden/>
          </w:rPr>
          <w:fldChar w:fldCharType="begin"/>
        </w:r>
        <w:r>
          <w:rPr>
            <w:noProof/>
            <w:webHidden/>
          </w:rPr>
          <w:instrText xml:space="preserve"> PAGEREF _Toc243927838 \h </w:instrText>
        </w:r>
        <w:r>
          <w:rPr>
            <w:noProof/>
            <w:webHidden/>
          </w:rPr>
        </w:r>
        <w:r>
          <w:rPr>
            <w:noProof/>
            <w:webHidden/>
          </w:rPr>
          <w:fldChar w:fldCharType="separate"/>
        </w:r>
        <w:r w:rsidR="005A0AB6">
          <w:rPr>
            <w:noProof/>
            <w:webHidden/>
          </w:rPr>
          <w:t>25</w:t>
        </w:r>
        <w:r>
          <w:rPr>
            <w:noProof/>
            <w:webHidden/>
          </w:rPr>
          <w:fldChar w:fldCharType="end"/>
        </w:r>
      </w:hyperlink>
    </w:p>
    <w:p w14:paraId="0CDD87C9" w14:textId="1111D9DA" w:rsidR="000E5801" w:rsidRDefault="000E5801">
      <w:pPr>
        <w:pStyle w:val="af1"/>
        <w:tabs>
          <w:tab w:val="right" w:leader="dot" w:pos="9016"/>
        </w:tabs>
        <w:ind w:left="1200" w:hanging="400"/>
        <w:rPr>
          <w:rFonts w:asciiTheme="minorHAnsi"/>
          <w:noProof/>
          <w:sz w:val="22"/>
          <w:szCs w:val="24"/>
          <w14:ligatures w14:val="standardContextual"/>
        </w:rPr>
      </w:pPr>
      <w:hyperlink w:anchor="_Toc243927839" w:history="1">
        <w:r w:rsidRPr="00FA5A07">
          <w:rPr>
            <w:rStyle w:val="af"/>
            <w:noProof/>
          </w:rPr>
          <w:t>그림 17 HandoverDocumentation UML diagram</w:t>
        </w:r>
        <w:r>
          <w:rPr>
            <w:noProof/>
            <w:webHidden/>
          </w:rPr>
          <w:tab/>
        </w:r>
        <w:r>
          <w:rPr>
            <w:noProof/>
            <w:webHidden/>
          </w:rPr>
          <w:fldChar w:fldCharType="begin"/>
        </w:r>
        <w:r>
          <w:rPr>
            <w:noProof/>
            <w:webHidden/>
          </w:rPr>
          <w:instrText xml:space="preserve"> PAGEREF _Toc243927839 \h </w:instrText>
        </w:r>
        <w:r>
          <w:rPr>
            <w:noProof/>
            <w:webHidden/>
          </w:rPr>
        </w:r>
        <w:r>
          <w:rPr>
            <w:noProof/>
            <w:webHidden/>
          </w:rPr>
          <w:fldChar w:fldCharType="separate"/>
        </w:r>
        <w:r w:rsidR="005A0AB6">
          <w:rPr>
            <w:noProof/>
            <w:webHidden/>
          </w:rPr>
          <w:t>25</w:t>
        </w:r>
        <w:r>
          <w:rPr>
            <w:noProof/>
            <w:webHidden/>
          </w:rPr>
          <w:fldChar w:fldCharType="end"/>
        </w:r>
      </w:hyperlink>
    </w:p>
    <w:p w14:paraId="29AEE0F2" w14:textId="246B2E25" w:rsidR="000E5801" w:rsidRDefault="000E5801">
      <w:pPr>
        <w:pStyle w:val="af1"/>
        <w:tabs>
          <w:tab w:val="right" w:leader="dot" w:pos="9016"/>
        </w:tabs>
        <w:ind w:left="1200" w:hanging="400"/>
        <w:rPr>
          <w:rFonts w:asciiTheme="minorHAnsi"/>
          <w:noProof/>
          <w:sz w:val="22"/>
          <w:szCs w:val="24"/>
          <w14:ligatures w14:val="standardContextual"/>
        </w:rPr>
      </w:pPr>
      <w:hyperlink w:anchor="_Toc243927840" w:history="1">
        <w:r w:rsidRPr="00FA5A07">
          <w:rPr>
            <w:rStyle w:val="af"/>
            <w:noProof/>
          </w:rPr>
          <w:t>그림 18 TechnicalData 개념도</w:t>
        </w:r>
        <w:r>
          <w:rPr>
            <w:noProof/>
            <w:webHidden/>
          </w:rPr>
          <w:tab/>
        </w:r>
        <w:r>
          <w:rPr>
            <w:noProof/>
            <w:webHidden/>
          </w:rPr>
          <w:fldChar w:fldCharType="begin"/>
        </w:r>
        <w:r>
          <w:rPr>
            <w:noProof/>
            <w:webHidden/>
          </w:rPr>
          <w:instrText xml:space="preserve"> PAGEREF _Toc243927840 \h </w:instrText>
        </w:r>
        <w:r>
          <w:rPr>
            <w:noProof/>
            <w:webHidden/>
          </w:rPr>
        </w:r>
        <w:r>
          <w:rPr>
            <w:noProof/>
            <w:webHidden/>
          </w:rPr>
          <w:fldChar w:fldCharType="separate"/>
        </w:r>
        <w:r w:rsidR="005A0AB6">
          <w:rPr>
            <w:noProof/>
            <w:webHidden/>
          </w:rPr>
          <w:t>30</w:t>
        </w:r>
        <w:r>
          <w:rPr>
            <w:noProof/>
            <w:webHidden/>
          </w:rPr>
          <w:fldChar w:fldCharType="end"/>
        </w:r>
      </w:hyperlink>
    </w:p>
    <w:p w14:paraId="34F85CDC" w14:textId="546ACE83" w:rsidR="000E5801" w:rsidRDefault="000E5801">
      <w:pPr>
        <w:pStyle w:val="af1"/>
        <w:tabs>
          <w:tab w:val="right" w:leader="dot" w:pos="9016"/>
        </w:tabs>
        <w:ind w:left="1200" w:hanging="400"/>
        <w:rPr>
          <w:rFonts w:asciiTheme="minorHAnsi"/>
          <w:noProof/>
          <w:sz w:val="22"/>
          <w:szCs w:val="24"/>
          <w14:ligatures w14:val="standardContextual"/>
        </w:rPr>
      </w:pPr>
      <w:hyperlink w:anchor="_Toc243927841" w:history="1">
        <w:r w:rsidRPr="00FA5A07">
          <w:rPr>
            <w:rStyle w:val="af"/>
            <w:noProof/>
          </w:rPr>
          <w:t>그림 19 TechnicalData UML diagram</w:t>
        </w:r>
        <w:r>
          <w:rPr>
            <w:noProof/>
            <w:webHidden/>
          </w:rPr>
          <w:tab/>
        </w:r>
        <w:r>
          <w:rPr>
            <w:noProof/>
            <w:webHidden/>
          </w:rPr>
          <w:fldChar w:fldCharType="begin"/>
        </w:r>
        <w:r>
          <w:rPr>
            <w:noProof/>
            <w:webHidden/>
          </w:rPr>
          <w:instrText xml:space="preserve"> PAGEREF _Toc243927841 \h </w:instrText>
        </w:r>
        <w:r>
          <w:rPr>
            <w:noProof/>
            <w:webHidden/>
          </w:rPr>
        </w:r>
        <w:r>
          <w:rPr>
            <w:noProof/>
            <w:webHidden/>
          </w:rPr>
          <w:fldChar w:fldCharType="separate"/>
        </w:r>
        <w:r w:rsidR="005A0AB6">
          <w:rPr>
            <w:noProof/>
            <w:webHidden/>
          </w:rPr>
          <w:t>31</w:t>
        </w:r>
        <w:r>
          <w:rPr>
            <w:noProof/>
            <w:webHidden/>
          </w:rPr>
          <w:fldChar w:fldCharType="end"/>
        </w:r>
      </w:hyperlink>
    </w:p>
    <w:p w14:paraId="370F3F8F" w14:textId="2B6E0877" w:rsidR="000E5801" w:rsidRDefault="000E5801">
      <w:pPr>
        <w:pStyle w:val="af1"/>
        <w:tabs>
          <w:tab w:val="right" w:leader="dot" w:pos="9016"/>
        </w:tabs>
        <w:ind w:left="1200" w:hanging="400"/>
        <w:rPr>
          <w:rFonts w:asciiTheme="minorHAnsi"/>
          <w:noProof/>
          <w:sz w:val="22"/>
          <w:szCs w:val="24"/>
          <w14:ligatures w14:val="standardContextual"/>
        </w:rPr>
      </w:pPr>
      <w:hyperlink w:anchor="_Toc243927842" w:history="1">
        <w:r w:rsidRPr="00FA5A07">
          <w:rPr>
            <w:rStyle w:val="af"/>
            <w:noProof/>
          </w:rPr>
          <w:t>그림 20 OperationalData 개념도</w:t>
        </w:r>
        <w:r>
          <w:rPr>
            <w:noProof/>
            <w:webHidden/>
          </w:rPr>
          <w:tab/>
        </w:r>
        <w:r>
          <w:rPr>
            <w:noProof/>
            <w:webHidden/>
          </w:rPr>
          <w:fldChar w:fldCharType="begin"/>
        </w:r>
        <w:r>
          <w:rPr>
            <w:noProof/>
            <w:webHidden/>
          </w:rPr>
          <w:instrText xml:space="preserve"> PAGEREF _Toc243927842 \h </w:instrText>
        </w:r>
        <w:r>
          <w:rPr>
            <w:noProof/>
            <w:webHidden/>
          </w:rPr>
        </w:r>
        <w:r>
          <w:rPr>
            <w:noProof/>
            <w:webHidden/>
          </w:rPr>
          <w:fldChar w:fldCharType="separate"/>
        </w:r>
        <w:r w:rsidR="005A0AB6">
          <w:rPr>
            <w:noProof/>
            <w:webHidden/>
          </w:rPr>
          <w:t>43</w:t>
        </w:r>
        <w:r>
          <w:rPr>
            <w:noProof/>
            <w:webHidden/>
          </w:rPr>
          <w:fldChar w:fldCharType="end"/>
        </w:r>
      </w:hyperlink>
    </w:p>
    <w:p w14:paraId="5F063068" w14:textId="4B107120" w:rsidR="000E5801" w:rsidRDefault="000E5801">
      <w:pPr>
        <w:pStyle w:val="af1"/>
        <w:tabs>
          <w:tab w:val="right" w:leader="dot" w:pos="9016"/>
        </w:tabs>
        <w:ind w:left="1200" w:hanging="400"/>
        <w:rPr>
          <w:rFonts w:asciiTheme="minorHAnsi"/>
          <w:noProof/>
          <w:sz w:val="22"/>
          <w:szCs w:val="24"/>
          <w14:ligatures w14:val="standardContextual"/>
        </w:rPr>
      </w:pPr>
      <w:hyperlink w:anchor="_Toc243927843" w:history="1">
        <w:r w:rsidRPr="00FA5A07">
          <w:rPr>
            <w:rStyle w:val="af"/>
            <w:noProof/>
          </w:rPr>
          <w:t>그림 21 OperationalData UML diagram</w:t>
        </w:r>
        <w:r>
          <w:rPr>
            <w:noProof/>
            <w:webHidden/>
          </w:rPr>
          <w:tab/>
        </w:r>
        <w:r>
          <w:rPr>
            <w:noProof/>
            <w:webHidden/>
          </w:rPr>
          <w:fldChar w:fldCharType="begin"/>
        </w:r>
        <w:r>
          <w:rPr>
            <w:noProof/>
            <w:webHidden/>
          </w:rPr>
          <w:instrText xml:space="preserve"> PAGEREF _Toc243927843 \h </w:instrText>
        </w:r>
        <w:r>
          <w:rPr>
            <w:noProof/>
            <w:webHidden/>
          </w:rPr>
        </w:r>
        <w:r>
          <w:rPr>
            <w:noProof/>
            <w:webHidden/>
          </w:rPr>
          <w:fldChar w:fldCharType="separate"/>
        </w:r>
        <w:r w:rsidR="005A0AB6">
          <w:rPr>
            <w:noProof/>
            <w:webHidden/>
          </w:rPr>
          <w:t>43</w:t>
        </w:r>
        <w:r>
          <w:rPr>
            <w:noProof/>
            <w:webHidden/>
          </w:rPr>
          <w:fldChar w:fldCharType="end"/>
        </w:r>
      </w:hyperlink>
    </w:p>
    <w:p w14:paraId="0B7BEF5C" w14:textId="21977757" w:rsidR="000E5801" w:rsidRDefault="000E5801">
      <w:pPr>
        <w:pStyle w:val="af1"/>
        <w:tabs>
          <w:tab w:val="right" w:leader="dot" w:pos="9016"/>
        </w:tabs>
        <w:ind w:left="1200" w:hanging="400"/>
        <w:rPr>
          <w:rFonts w:asciiTheme="minorHAnsi"/>
          <w:noProof/>
          <w:sz w:val="22"/>
          <w:szCs w:val="24"/>
          <w14:ligatures w14:val="standardContextual"/>
        </w:rPr>
      </w:pPr>
      <w:hyperlink w:anchor="_Toc243927844" w:history="1">
        <w:r w:rsidRPr="00FA5A07">
          <w:rPr>
            <w:rStyle w:val="af"/>
            <w:noProof/>
          </w:rPr>
          <w:t>그림 22 ProcessParameters 개념도</w:t>
        </w:r>
        <w:r>
          <w:rPr>
            <w:noProof/>
            <w:webHidden/>
          </w:rPr>
          <w:tab/>
        </w:r>
        <w:r>
          <w:rPr>
            <w:noProof/>
            <w:webHidden/>
          </w:rPr>
          <w:fldChar w:fldCharType="begin"/>
        </w:r>
        <w:r>
          <w:rPr>
            <w:noProof/>
            <w:webHidden/>
          </w:rPr>
          <w:instrText xml:space="preserve"> PAGEREF _Toc243927844 \h </w:instrText>
        </w:r>
        <w:r>
          <w:rPr>
            <w:noProof/>
            <w:webHidden/>
          </w:rPr>
        </w:r>
        <w:r>
          <w:rPr>
            <w:noProof/>
            <w:webHidden/>
          </w:rPr>
          <w:fldChar w:fldCharType="separate"/>
        </w:r>
        <w:r w:rsidR="005A0AB6">
          <w:rPr>
            <w:noProof/>
            <w:webHidden/>
          </w:rPr>
          <w:t>49</w:t>
        </w:r>
        <w:r>
          <w:rPr>
            <w:noProof/>
            <w:webHidden/>
          </w:rPr>
          <w:fldChar w:fldCharType="end"/>
        </w:r>
      </w:hyperlink>
    </w:p>
    <w:p w14:paraId="2C9A4D47" w14:textId="15236C9F" w:rsidR="000E5801" w:rsidRDefault="000E5801">
      <w:pPr>
        <w:pStyle w:val="af1"/>
        <w:tabs>
          <w:tab w:val="right" w:leader="dot" w:pos="9016"/>
        </w:tabs>
        <w:ind w:left="1200" w:hanging="400"/>
        <w:rPr>
          <w:rFonts w:asciiTheme="minorHAnsi"/>
          <w:noProof/>
          <w:sz w:val="22"/>
          <w:szCs w:val="24"/>
          <w14:ligatures w14:val="standardContextual"/>
        </w:rPr>
      </w:pPr>
      <w:hyperlink w:anchor="_Toc243927845" w:history="1">
        <w:r w:rsidRPr="00FA5A07">
          <w:rPr>
            <w:rStyle w:val="af"/>
            <w:noProof/>
          </w:rPr>
          <w:t>그림 23 ProcessParameters UML diagram</w:t>
        </w:r>
        <w:r>
          <w:rPr>
            <w:noProof/>
            <w:webHidden/>
          </w:rPr>
          <w:tab/>
        </w:r>
        <w:r>
          <w:rPr>
            <w:noProof/>
            <w:webHidden/>
          </w:rPr>
          <w:fldChar w:fldCharType="begin"/>
        </w:r>
        <w:r>
          <w:rPr>
            <w:noProof/>
            <w:webHidden/>
          </w:rPr>
          <w:instrText xml:space="preserve"> PAGEREF _Toc243927845 \h </w:instrText>
        </w:r>
        <w:r>
          <w:rPr>
            <w:noProof/>
            <w:webHidden/>
          </w:rPr>
        </w:r>
        <w:r>
          <w:rPr>
            <w:noProof/>
            <w:webHidden/>
          </w:rPr>
          <w:fldChar w:fldCharType="separate"/>
        </w:r>
        <w:r w:rsidR="005A0AB6">
          <w:rPr>
            <w:noProof/>
            <w:webHidden/>
          </w:rPr>
          <w:t>49</w:t>
        </w:r>
        <w:r>
          <w:rPr>
            <w:noProof/>
            <w:webHidden/>
          </w:rPr>
          <w:fldChar w:fldCharType="end"/>
        </w:r>
      </w:hyperlink>
    </w:p>
    <w:p w14:paraId="369360C1" w14:textId="1C0B591A" w:rsidR="000E5801" w:rsidRDefault="000E5801">
      <w:pPr>
        <w:pStyle w:val="af1"/>
        <w:tabs>
          <w:tab w:val="right" w:leader="dot" w:pos="9016"/>
        </w:tabs>
        <w:ind w:left="1200" w:hanging="400"/>
        <w:rPr>
          <w:rFonts w:asciiTheme="minorHAnsi"/>
          <w:noProof/>
          <w:sz w:val="22"/>
          <w:szCs w:val="24"/>
          <w14:ligatures w14:val="standardContextual"/>
        </w:rPr>
      </w:pPr>
      <w:hyperlink w:anchor="_Toc243927846" w:history="1">
        <w:r w:rsidRPr="00FA5A07">
          <w:rPr>
            <w:rStyle w:val="af"/>
            <w:noProof/>
          </w:rPr>
          <w:t>그림 24 PredictiveMaintenance 개념도</w:t>
        </w:r>
        <w:r>
          <w:rPr>
            <w:noProof/>
            <w:webHidden/>
          </w:rPr>
          <w:tab/>
        </w:r>
        <w:r>
          <w:rPr>
            <w:noProof/>
            <w:webHidden/>
          </w:rPr>
          <w:fldChar w:fldCharType="begin"/>
        </w:r>
        <w:r>
          <w:rPr>
            <w:noProof/>
            <w:webHidden/>
          </w:rPr>
          <w:instrText xml:space="preserve"> PAGEREF _Toc243927846 \h </w:instrText>
        </w:r>
        <w:r>
          <w:rPr>
            <w:noProof/>
            <w:webHidden/>
          </w:rPr>
        </w:r>
        <w:r>
          <w:rPr>
            <w:noProof/>
            <w:webHidden/>
          </w:rPr>
          <w:fldChar w:fldCharType="separate"/>
        </w:r>
        <w:r w:rsidR="005A0AB6">
          <w:rPr>
            <w:noProof/>
            <w:webHidden/>
          </w:rPr>
          <w:t>57</w:t>
        </w:r>
        <w:r>
          <w:rPr>
            <w:noProof/>
            <w:webHidden/>
          </w:rPr>
          <w:fldChar w:fldCharType="end"/>
        </w:r>
      </w:hyperlink>
    </w:p>
    <w:p w14:paraId="4EF39C49" w14:textId="6ADC0E00" w:rsidR="000E5801" w:rsidRDefault="000E5801">
      <w:pPr>
        <w:pStyle w:val="af1"/>
        <w:tabs>
          <w:tab w:val="right" w:leader="dot" w:pos="9016"/>
        </w:tabs>
        <w:ind w:left="1200" w:hanging="400"/>
        <w:rPr>
          <w:rFonts w:asciiTheme="minorHAnsi"/>
          <w:noProof/>
          <w:sz w:val="22"/>
          <w:szCs w:val="24"/>
          <w14:ligatures w14:val="standardContextual"/>
        </w:rPr>
      </w:pPr>
      <w:hyperlink w:anchor="_Toc243927847" w:history="1">
        <w:r w:rsidRPr="00FA5A07">
          <w:rPr>
            <w:rStyle w:val="af"/>
            <w:noProof/>
          </w:rPr>
          <w:t>그림 25 PredictiveMaintenance UML diagram</w:t>
        </w:r>
        <w:r>
          <w:rPr>
            <w:noProof/>
            <w:webHidden/>
          </w:rPr>
          <w:tab/>
        </w:r>
        <w:r>
          <w:rPr>
            <w:noProof/>
            <w:webHidden/>
          </w:rPr>
          <w:fldChar w:fldCharType="begin"/>
        </w:r>
        <w:r>
          <w:rPr>
            <w:noProof/>
            <w:webHidden/>
          </w:rPr>
          <w:instrText xml:space="preserve"> PAGEREF _Toc243927847 \h </w:instrText>
        </w:r>
        <w:r>
          <w:rPr>
            <w:noProof/>
            <w:webHidden/>
          </w:rPr>
        </w:r>
        <w:r>
          <w:rPr>
            <w:noProof/>
            <w:webHidden/>
          </w:rPr>
          <w:fldChar w:fldCharType="separate"/>
        </w:r>
        <w:r w:rsidR="005A0AB6">
          <w:rPr>
            <w:noProof/>
            <w:webHidden/>
          </w:rPr>
          <w:t>58</w:t>
        </w:r>
        <w:r>
          <w:rPr>
            <w:noProof/>
            <w:webHidden/>
          </w:rPr>
          <w:fldChar w:fldCharType="end"/>
        </w:r>
      </w:hyperlink>
    </w:p>
    <w:p w14:paraId="72BF83FE" w14:textId="39DF8F42" w:rsidR="000E5801" w:rsidRDefault="000E5801">
      <w:pPr>
        <w:pStyle w:val="af1"/>
        <w:tabs>
          <w:tab w:val="right" w:leader="dot" w:pos="9016"/>
        </w:tabs>
        <w:ind w:left="1200" w:hanging="400"/>
        <w:rPr>
          <w:rFonts w:asciiTheme="minorHAnsi"/>
          <w:noProof/>
          <w:sz w:val="22"/>
          <w:szCs w:val="24"/>
          <w14:ligatures w14:val="standardContextual"/>
        </w:rPr>
      </w:pPr>
      <w:hyperlink w:anchor="_Toc243927848" w:history="1">
        <w:r w:rsidRPr="00FA5A07">
          <w:rPr>
            <w:rStyle w:val="af"/>
            <w:noProof/>
          </w:rPr>
          <w:t>그림 26 TimeSeries 개념도</w:t>
        </w:r>
        <w:r>
          <w:rPr>
            <w:noProof/>
            <w:webHidden/>
          </w:rPr>
          <w:tab/>
        </w:r>
        <w:r>
          <w:rPr>
            <w:noProof/>
            <w:webHidden/>
          </w:rPr>
          <w:fldChar w:fldCharType="begin"/>
        </w:r>
        <w:r>
          <w:rPr>
            <w:noProof/>
            <w:webHidden/>
          </w:rPr>
          <w:instrText xml:space="preserve"> PAGEREF _Toc243927848 \h </w:instrText>
        </w:r>
        <w:r>
          <w:rPr>
            <w:noProof/>
            <w:webHidden/>
          </w:rPr>
        </w:r>
        <w:r>
          <w:rPr>
            <w:noProof/>
            <w:webHidden/>
          </w:rPr>
          <w:fldChar w:fldCharType="separate"/>
        </w:r>
        <w:r w:rsidR="005A0AB6">
          <w:rPr>
            <w:noProof/>
            <w:webHidden/>
          </w:rPr>
          <w:t>66</w:t>
        </w:r>
        <w:r>
          <w:rPr>
            <w:noProof/>
            <w:webHidden/>
          </w:rPr>
          <w:fldChar w:fldCharType="end"/>
        </w:r>
      </w:hyperlink>
    </w:p>
    <w:p w14:paraId="3837A18F" w14:textId="435825C9" w:rsidR="000E5801" w:rsidRDefault="000E5801">
      <w:pPr>
        <w:pStyle w:val="af1"/>
        <w:tabs>
          <w:tab w:val="right" w:leader="dot" w:pos="9016"/>
        </w:tabs>
        <w:ind w:left="1200" w:hanging="400"/>
        <w:rPr>
          <w:rFonts w:asciiTheme="minorHAnsi"/>
          <w:noProof/>
          <w:sz w:val="22"/>
          <w:szCs w:val="24"/>
          <w14:ligatures w14:val="standardContextual"/>
        </w:rPr>
      </w:pPr>
      <w:hyperlink w:anchor="_Toc243927849" w:history="1">
        <w:r w:rsidRPr="00FA5A07">
          <w:rPr>
            <w:rStyle w:val="af"/>
            <w:noProof/>
          </w:rPr>
          <w:t>그림 27 TimeSeries UML diagram</w:t>
        </w:r>
        <w:r>
          <w:rPr>
            <w:noProof/>
            <w:webHidden/>
          </w:rPr>
          <w:tab/>
        </w:r>
        <w:r>
          <w:rPr>
            <w:noProof/>
            <w:webHidden/>
          </w:rPr>
          <w:fldChar w:fldCharType="begin"/>
        </w:r>
        <w:r>
          <w:rPr>
            <w:noProof/>
            <w:webHidden/>
          </w:rPr>
          <w:instrText xml:space="preserve"> PAGEREF _Toc243927849 \h </w:instrText>
        </w:r>
        <w:r>
          <w:rPr>
            <w:noProof/>
            <w:webHidden/>
          </w:rPr>
        </w:r>
        <w:r>
          <w:rPr>
            <w:noProof/>
            <w:webHidden/>
          </w:rPr>
          <w:fldChar w:fldCharType="separate"/>
        </w:r>
        <w:r w:rsidR="005A0AB6">
          <w:rPr>
            <w:noProof/>
            <w:webHidden/>
          </w:rPr>
          <w:t>66</w:t>
        </w:r>
        <w:r>
          <w:rPr>
            <w:noProof/>
            <w:webHidden/>
          </w:rPr>
          <w:fldChar w:fldCharType="end"/>
        </w:r>
      </w:hyperlink>
    </w:p>
    <w:p w14:paraId="493DAF35" w14:textId="6B3BA58A" w:rsidR="000E5801" w:rsidRDefault="000E5801">
      <w:pPr>
        <w:pStyle w:val="af1"/>
        <w:tabs>
          <w:tab w:val="right" w:leader="dot" w:pos="9016"/>
        </w:tabs>
        <w:ind w:left="1200" w:hanging="400"/>
        <w:rPr>
          <w:rFonts w:asciiTheme="minorHAnsi"/>
          <w:noProof/>
          <w:sz w:val="22"/>
          <w:szCs w:val="24"/>
          <w14:ligatures w14:val="standardContextual"/>
        </w:rPr>
      </w:pPr>
      <w:hyperlink w:anchor="_Toc243927850" w:history="1">
        <w:r w:rsidRPr="00FA5A07">
          <w:rPr>
            <w:rStyle w:val="af"/>
            <w:noProof/>
          </w:rPr>
          <w:t>그림 28 Type 참조모델에서 Instance로 전환하는 절차</w:t>
        </w:r>
        <w:r>
          <w:rPr>
            <w:noProof/>
            <w:webHidden/>
          </w:rPr>
          <w:tab/>
        </w:r>
        <w:r>
          <w:rPr>
            <w:noProof/>
            <w:webHidden/>
          </w:rPr>
          <w:fldChar w:fldCharType="begin"/>
        </w:r>
        <w:r>
          <w:rPr>
            <w:noProof/>
            <w:webHidden/>
          </w:rPr>
          <w:instrText xml:space="preserve"> PAGEREF _Toc243927850 \h </w:instrText>
        </w:r>
        <w:r>
          <w:rPr>
            <w:noProof/>
            <w:webHidden/>
          </w:rPr>
        </w:r>
        <w:r>
          <w:rPr>
            <w:noProof/>
            <w:webHidden/>
          </w:rPr>
          <w:fldChar w:fldCharType="separate"/>
        </w:r>
        <w:r w:rsidR="005A0AB6">
          <w:rPr>
            <w:noProof/>
            <w:webHidden/>
          </w:rPr>
          <w:t>73</w:t>
        </w:r>
        <w:r>
          <w:rPr>
            <w:noProof/>
            <w:webHidden/>
          </w:rPr>
          <w:fldChar w:fldCharType="end"/>
        </w:r>
      </w:hyperlink>
    </w:p>
    <w:p w14:paraId="5E77704D" w14:textId="7DC51289" w:rsidR="000E5801" w:rsidRDefault="000E5801">
      <w:pPr>
        <w:pStyle w:val="af1"/>
        <w:tabs>
          <w:tab w:val="right" w:leader="dot" w:pos="9016"/>
        </w:tabs>
        <w:ind w:left="1200" w:hanging="400"/>
        <w:rPr>
          <w:rFonts w:asciiTheme="minorHAnsi"/>
          <w:noProof/>
          <w:sz w:val="22"/>
          <w:szCs w:val="24"/>
          <w14:ligatures w14:val="standardContextual"/>
        </w:rPr>
      </w:pPr>
      <w:hyperlink w:anchor="_Toc243927851" w:history="1">
        <w:r w:rsidRPr="00FA5A07">
          <w:rPr>
            <w:rStyle w:val="af"/>
            <w:noProof/>
          </w:rPr>
          <w:t>그림 29 장비 선정 및 설치 조건 검토</w:t>
        </w:r>
        <w:r>
          <w:rPr>
            <w:noProof/>
            <w:webHidden/>
          </w:rPr>
          <w:tab/>
        </w:r>
        <w:r>
          <w:rPr>
            <w:noProof/>
            <w:webHidden/>
          </w:rPr>
          <w:fldChar w:fldCharType="begin"/>
        </w:r>
        <w:r>
          <w:rPr>
            <w:noProof/>
            <w:webHidden/>
          </w:rPr>
          <w:instrText xml:space="preserve"> PAGEREF _Toc243927851 \h </w:instrText>
        </w:r>
        <w:r>
          <w:rPr>
            <w:noProof/>
            <w:webHidden/>
          </w:rPr>
        </w:r>
        <w:r>
          <w:rPr>
            <w:noProof/>
            <w:webHidden/>
          </w:rPr>
          <w:fldChar w:fldCharType="separate"/>
        </w:r>
        <w:r w:rsidR="005A0AB6">
          <w:rPr>
            <w:noProof/>
            <w:webHidden/>
          </w:rPr>
          <w:t>74</w:t>
        </w:r>
        <w:r>
          <w:rPr>
            <w:noProof/>
            <w:webHidden/>
          </w:rPr>
          <w:fldChar w:fldCharType="end"/>
        </w:r>
      </w:hyperlink>
    </w:p>
    <w:p w14:paraId="271C10F7" w14:textId="47C2299C" w:rsidR="000E5801" w:rsidRDefault="000E5801">
      <w:pPr>
        <w:pStyle w:val="af1"/>
        <w:tabs>
          <w:tab w:val="right" w:leader="dot" w:pos="9016"/>
        </w:tabs>
        <w:ind w:left="1200" w:hanging="400"/>
        <w:rPr>
          <w:rFonts w:asciiTheme="minorHAnsi"/>
          <w:noProof/>
          <w:sz w:val="22"/>
          <w:szCs w:val="24"/>
          <w14:ligatures w14:val="standardContextual"/>
        </w:rPr>
      </w:pPr>
      <w:hyperlink w:anchor="_Toc243927852" w:history="1">
        <w:r w:rsidRPr="00FA5A07">
          <w:rPr>
            <w:rStyle w:val="af"/>
            <w:noProof/>
          </w:rPr>
          <w:t>그림 30 공정 설정과 실제 운전값 비교</w:t>
        </w:r>
        <w:r>
          <w:rPr>
            <w:noProof/>
            <w:webHidden/>
          </w:rPr>
          <w:tab/>
        </w:r>
        <w:r>
          <w:rPr>
            <w:noProof/>
            <w:webHidden/>
          </w:rPr>
          <w:fldChar w:fldCharType="begin"/>
        </w:r>
        <w:r>
          <w:rPr>
            <w:noProof/>
            <w:webHidden/>
          </w:rPr>
          <w:instrText xml:space="preserve"> PAGEREF _Toc243927852 \h </w:instrText>
        </w:r>
        <w:r>
          <w:rPr>
            <w:noProof/>
            <w:webHidden/>
          </w:rPr>
        </w:r>
        <w:r>
          <w:rPr>
            <w:noProof/>
            <w:webHidden/>
          </w:rPr>
          <w:fldChar w:fldCharType="separate"/>
        </w:r>
        <w:r w:rsidR="005A0AB6">
          <w:rPr>
            <w:noProof/>
            <w:webHidden/>
          </w:rPr>
          <w:t>75</w:t>
        </w:r>
        <w:r>
          <w:rPr>
            <w:noProof/>
            <w:webHidden/>
          </w:rPr>
          <w:fldChar w:fldCharType="end"/>
        </w:r>
      </w:hyperlink>
    </w:p>
    <w:p w14:paraId="7AC3A925" w14:textId="5A1F8829" w:rsidR="000E5801" w:rsidRDefault="000E5801">
      <w:pPr>
        <w:pStyle w:val="af1"/>
        <w:tabs>
          <w:tab w:val="right" w:leader="dot" w:pos="9016"/>
        </w:tabs>
        <w:ind w:left="1200" w:hanging="400"/>
        <w:rPr>
          <w:rFonts w:asciiTheme="minorHAnsi"/>
          <w:noProof/>
          <w:sz w:val="22"/>
          <w:szCs w:val="24"/>
          <w14:ligatures w14:val="standardContextual"/>
        </w:rPr>
      </w:pPr>
      <w:hyperlink w:anchor="_Toc243927853" w:history="1">
        <w:r w:rsidRPr="00FA5A07">
          <w:rPr>
            <w:rStyle w:val="af"/>
            <w:noProof/>
          </w:rPr>
          <w:t>그림 31 블레이드 마모 예측과 계획 정비</w:t>
        </w:r>
        <w:r>
          <w:rPr>
            <w:noProof/>
            <w:webHidden/>
          </w:rPr>
          <w:tab/>
        </w:r>
        <w:r>
          <w:rPr>
            <w:noProof/>
            <w:webHidden/>
          </w:rPr>
          <w:fldChar w:fldCharType="begin"/>
        </w:r>
        <w:r>
          <w:rPr>
            <w:noProof/>
            <w:webHidden/>
          </w:rPr>
          <w:instrText xml:space="preserve"> PAGEREF _Toc243927853 \h </w:instrText>
        </w:r>
        <w:r>
          <w:rPr>
            <w:noProof/>
            <w:webHidden/>
          </w:rPr>
        </w:r>
        <w:r>
          <w:rPr>
            <w:noProof/>
            <w:webHidden/>
          </w:rPr>
          <w:fldChar w:fldCharType="separate"/>
        </w:r>
        <w:r w:rsidR="005A0AB6">
          <w:rPr>
            <w:noProof/>
            <w:webHidden/>
          </w:rPr>
          <w:t>75</w:t>
        </w:r>
        <w:r>
          <w:rPr>
            <w:noProof/>
            <w:webHidden/>
          </w:rPr>
          <w:fldChar w:fldCharType="end"/>
        </w:r>
      </w:hyperlink>
    </w:p>
    <w:p w14:paraId="3F3CF357" w14:textId="1262D138" w:rsidR="000E5801" w:rsidRDefault="000E5801">
      <w:pPr>
        <w:pStyle w:val="af1"/>
        <w:tabs>
          <w:tab w:val="right" w:leader="dot" w:pos="9016"/>
        </w:tabs>
        <w:ind w:left="1200" w:hanging="400"/>
        <w:rPr>
          <w:rFonts w:asciiTheme="minorHAnsi"/>
          <w:noProof/>
          <w:sz w:val="22"/>
          <w:szCs w:val="24"/>
          <w14:ligatures w14:val="standardContextual"/>
        </w:rPr>
      </w:pPr>
      <w:hyperlink w:anchor="_Toc243927854" w:history="1">
        <w:r w:rsidRPr="00FA5A07">
          <w:rPr>
            <w:rStyle w:val="af"/>
            <w:noProof/>
          </w:rPr>
          <w:t>그림 32 집진과 블라스트 이상 감시</w:t>
        </w:r>
        <w:r>
          <w:rPr>
            <w:noProof/>
            <w:webHidden/>
          </w:rPr>
          <w:tab/>
        </w:r>
        <w:r>
          <w:rPr>
            <w:noProof/>
            <w:webHidden/>
          </w:rPr>
          <w:fldChar w:fldCharType="begin"/>
        </w:r>
        <w:r>
          <w:rPr>
            <w:noProof/>
            <w:webHidden/>
          </w:rPr>
          <w:instrText xml:space="preserve"> PAGEREF _Toc243927854 \h </w:instrText>
        </w:r>
        <w:r>
          <w:rPr>
            <w:noProof/>
            <w:webHidden/>
          </w:rPr>
        </w:r>
        <w:r>
          <w:rPr>
            <w:noProof/>
            <w:webHidden/>
          </w:rPr>
          <w:fldChar w:fldCharType="separate"/>
        </w:r>
        <w:r w:rsidR="005A0AB6">
          <w:rPr>
            <w:noProof/>
            <w:webHidden/>
          </w:rPr>
          <w:t>76</w:t>
        </w:r>
        <w:r>
          <w:rPr>
            <w:noProof/>
            <w:webHidden/>
          </w:rPr>
          <w:fldChar w:fldCharType="end"/>
        </w:r>
      </w:hyperlink>
    </w:p>
    <w:p w14:paraId="20503709" w14:textId="5D0944FE" w:rsidR="000E5801" w:rsidRDefault="000E5801">
      <w:pPr>
        <w:pStyle w:val="af1"/>
        <w:tabs>
          <w:tab w:val="right" w:leader="dot" w:pos="9016"/>
        </w:tabs>
        <w:ind w:left="1200" w:hanging="400"/>
        <w:rPr>
          <w:rFonts w:asciiTheme="minorHAnsi"/>
          <w:noProof/>
          <w:sz w:val="22"/>
          <w:szCs w:val="24"/>
          <w14:ligatures w14:val="standardContextual"/>
        </w:rPr>
      </w:pPr>
      <w:hyperlink w:anchor="_Toc243927855" w:history="1">
        <w:r w:rsidRPr="00FA5A07">
          <w:rPr>
            <w:rStyle w:val="af"/>
            <w:noProof/>
          </w:rPr>
          <w:t>그림 33 자산 식별과 인수인계 문서 관리</w:t>
        </w:r>
        <w:r>
          <w:rPr>
            <w:noProof/>
            <w:webHidden/>
          </w:rPr>
          <w:tab/>
        </w:r>
        <w:r>
          <w:rPr>
            <w:noProof/>
            <w:webHidden/>
          </w:rPr>
          <w:fldChar w:fldCharType="begin"/>
        </w:r>
        <w:r>
          <w:rPr>
            <w:noProof/>
            <w:webHidden/>
          </w:rPr>
          <w:instrText xml:space="preserve"> PAGEREF _Toc243927855 \h </w:instrText>
        </w:r>
        <w:r>
          <w:rPr>
            <w:noProof/>
            <w:webHidden/>
          </w:rPr>
        </w:r>
        <w:r>
          <w:rPr>
            <w:noProof/>
            <w:webHidden/>
          </w:rPr>
          <w:fldChar w:fldCharType="separate"/>
        </w:r>
        <w:r w:rsidR="005A0AB6">
          <w:rPr>
            <w:noProof/>
            <w:webHidden/>
          </w:rPr>
          <w:t>76</w:t>
        </w:r>
        <w:r>
          <w:rPr>
            <w:noProof/>
            <w:webHidden/>
          </w:rPr>
          <w:fldChar w:fldCharType="end"/>
        </w:r>
      </w:hyperlink>
    </w:p>
    <w:p w14:paraId="405C135C" w14:textId="2339E1E0" w:rsidR="000E5801" w:rsidRDefault="000E5801">
      <w:pPr>
        <w:pStyle w:val="af1"/>
        <w:tabs>
          <w:tab w:val="right" w:leader="dot" w:pos="9016"/>
        </w:tabs>
        <w:ind w:left="1200" w:hanging="400"/>
        <w:rPr>
          <w:rFonts w:asciiTheme="minorHAnsi"/>
          <w:noProof/>
          <w:sz w:val="22"/>
          <w:szCs w:val="24"/>
          <w14:ligatures w14:val="standardContextual"/>
        </w:rPr>
      </w:pPr>
      <w:hyperlink w:anchor="_Toc243927856" w:history="1">
        <w:r w:rsidRPr="00FA5A07">
          <w:rPr>
            <w:rStyle w:val="af"/>
            <w:noProof/>
          </w:rPr>
          <w:t>그림 34 AIoT 데이터 연동과 통합 조회</w:t>
        </w:r>
        <w:r>
          <w:rPr>
            <w:noProof/>
            <w:webHidden/>
          </w:rPr>
          <w:tab/>
        </w:r>
        <w:r>
          <w:rPr>
            <w:noProof/>
            <w:webHidden/>
          </w:rPr>
          <w:fldChar w:fldCharType="begin"/>
        </w:r>
        <w:r>
          <w:rPr>
            <w:noProof/>
            <w:webHidden/>
          </w:rPr>
          <w:instrText xml:space="preserve"> PAGEREF _Toc243927856 \h </w:instrText>
        </w:r>
        <w:r>
          <w:rPr>
            <w:noProof/>
            <w:webHidden/>
          </w:rPr>
        </w:r>
        <w:r>
          <w:rPr>
            <w:noProof/>
            <w:webHidden/>
          </w:rPr>
          <w:fldChar w:fldCharType="separate"/>
        </w:r>
        <w:r w:rsidR="005A0AB6">
          <w:rPr>
            <w:noProof/>
            <w:webHidden/>
          </w:rPr>
          <w:t>77</w:t>
        </w:r>
        <w:r>
          <w:rPr>
            <w:noProof/>
            <w:webHidden/>
          </w:rPr>
          <w:fldChar w:fldCharType="end"/>
        </w:r>
      </w:hyperlink>
    </w:p>
    <w:p w14:paraId="275F8804" w14:textId="22022403" w:rsidR="000E5801" w:rsidRDefault="000E5801">
      <w:pPr>
        <w:pStyle w:val="af1"/>
        <w:tabs>
          <w:tab w:val="right" w:leader="dot" w:pos="9016"/>
        </w:tabs>
        <w:ind w:left="1200" w:hanging="400"/>
        <w:rPr>
          <w:rFonts w:asciiTheme="minorHAnsi"/>
          <w:noProof/>
          <w:sz w:val="22"/>
          <w:szCs w:val="24"/>
          <w14:ligatures w14:val="standardContextual"/>
        </w:rPr>
      </w:pPr>
      <w:hyperlink w:anchor="_Toc243927857" w:history="1">
        <w:r w:rsidRPr="00FA5A07">
          <w:rPr>
            <w:rStyle w:val="af"/>
            <w:noProof/>
          </w:rPr>
          <w:t>그림 1 시스템 아키텍처</w:t>
        </w:r>
        <w:r>
          <w:rPr>
            <w:noProof/>
            <w:webHidden/>
          </w:rPr>
          <w:tab/>
        </w:r>
        <w:r>
          <w:rPr>
            <w:noProof/>
            <w:webHidden/>
          </w:rPr>
          <w:fldChar w:fldCharType="begin"/>
        </w:r>
        <w:r>
          <w:rPr>
            <w:noProof/>
            <w:webHidden/>
          </w:rPr>
          <w:instrText xml:space="preserve"> PAGEREF _Toc243927857 \h </w:instrText>
        </w:r>
        <w:r>
          <w:rPr>
            <w:noProof/>
            <w:webHidden/>
          </w:rPr>
        </w:r>
        <w:r>
          <w:rPr>
            <w:noProof/>
            <w:webHidden/>
          </w:rPr>
          <w:fldChar w:fldCharType="separate"/>
        </w:r>
        <w:r w:rsidR="005A0AB6">
          <w:rPr>
            <w:noProof/>
            <w:webHidden/>
          </w:rPr>
          <w:t>3</w:t>
        </w:r>
        <w:r>
          <w:rPr>
            <w:noProof/>
            <w:webHidden/>
          </w:rPr>
          <w:fldChar w:fldCharType="end"/>
        </w:r>
      </w:hyperlink>
    </w:p>
    <w:p w14:paraId="16F1C1E5" w14:textId="42AD7642" w:rsidR="000E5801" w:rsidRDefault="000E5801">
      <w:pPr>
        <w:pStyle w:val="af1"/>
        <w:tabs>
          <w:tab w:val="right" w:leader="dot" w:pos="9016"/>
        </w:tabs>
        <w:ind w:left="1200" w:hanging="400"/>
        <w:rPr>
          <w:rFonts w:asciiTheme="minorHAnsi"/>
          <w:noProof/>
          <w:sz w:val="22"/>
          <w:szCs w:val="24"/>
          <w14:ligatures w14:val="standardContextual"/>
        </w:rPr>
      </w:pPr>
      <w:hyperlink w:anchor="_Toc243927858" w:history="1">
        <w:r w:rsidRPr="00FA5A07">
          <w:rPr>
            <w:rStyle w:val="af"/>
            <w:noProof/>
          </w:rPr>
          <w:t>그림 2 데이터 흐름도</w:t>
        </w:r>
        <w:r>
          <w:rPr>
            <w:noProof/>
            <w:webHidden/>
          </w:rPr>
          <w:tab/>
        </w:r>
        <w:r>
          <w:rPr>
            <w:noProof/>
            <w:webHidden/>
          </w:rPr>
          <w:fldChar w:fldCharType="begin"/>
        </w:r>
        <w:r>
          <w:rPr>
            <w:noProof/>
            <w:webHidden/>
          </w:rPr>
          <w:instrText xml:space="preserve"> PAGEREF _Toc243927858 \h </w:instrText>
        </w:r>
        <w:r>
          <w:rPr>
            <w:noProof/>
            <w:webHidden/>
          </w:rPr>
        </w:r>
        <w:r>
          <w:rPr>
            <w:noProof/>
            <w:webHidden/>
          </w:rPr>
          <w:fldChar w:fldCharType="separate"/>
        </w:r>
        <w:r w:rsidR="005A0AB6">
          <w:rPr>
            <w:noProof/>
            <w:webHidden/>
          </w:rPr>
          <w:t>4</w:t>
        </w:r>
        <w:r>
          <w:rPr>
            <w:noProof/>
            <w:webHidden/>
          </w:rPr>
          <w:fldChar w:fldCharType="end"/>
        </w:r>
      </w:hyperlink>
    </w:p>
    <w:p w14:paraId="53A829C2" w14:textId="1BFA62ED" w:rsidR="000E5801" w:rsidRDefault="000E5801">
      <w:pPr>
        <w:pStyle w:val="af1"/>
        <w:tabs>
          <w:tab w:val="right" w:leader="dot" w:pos="9016"/>
        </w:tabs>
        <w:ind w:left="1200" w:hanging="400"/>
        <w:rPr>
          <w:rFonts w:asciiTheme="minorHAnsi"/>
          <w:noProof/>
          <w:sz w:val="22"/>
          <w:szCs w:val="24"/>
          <w14:ligatures w14:val="standardContextual"/>
        </w:rPr>
      </w:pPr>
      <w:hyperlink w:anchor="_Toc243927859" w:history="1">
        <w:r w:rsidRPr="00FA5A07">
          <w:rPr>
            <w:rStyle w:val="af"/>
            <w:noProof/>
          </w:rPr>
          <w:t>그림 3 BaSyx Starter Kit의 AAS 서버 접속 설정 화면</w:t>
        </w:r>
        <w:r>
          <w:rPr>
            <w:noProof/>
            <w:webHidden/>
          </w:rPr>
          <w:tab/>
        </w:r>
        <w:r>
          <w:rPr>
            <w:noProof/>
            <w:webHidden/>
          </w:rPr>
          <w:fldChar w:fldCharType="begin"/>
        </w:r>
        <w:r>
          <w:rPr>
            <w:noProof/>
            <w:webHidden/>
          </w:rPr>
          <w:instrText xml:space="preserve"> PAGEREF _Toc243927859 \h </w:instrText>
        </w:r>
        <w:r>
          <w:rPr>
            <w:noProof/>
            <w:webHidden/>
          </w:rPr>
        </w:r>
        <w:r>
          <w:rPr>
            <w:noProof/>
            <w:webHidden/>
          </w:rPr>
          <w:fldChar w:fldCharType="separate"/>
        </w:r>
        <w:r w:rsidR="005A0AB6">
          <w:rPr>
            <w:noProof/>
            <w:webHidden/>
          </w:rPr>
          <w:t>8</w:t>
        </w:r>
        <w:r>
          <w:rPr>
            <w:noProof/>
            <w:webHidden/>
          </w:rPr>
          <w:fldChar w:fldCharType="end"/>
        </w:r>
      </w:hyperlink>
    </w:p>
    <w:p w14:paraId="7556E0D3" w14:textId="47FB4703" w:rsidR="000E5801" w:rsidRDefault="000E5801">
      <w:pPr>
        <w:pStyle w:val="af1"/>
        <w:tabs>
          <w:tab w:val="right" w:leader="dot" w:pos="9016"/>
        </w:tabs>
        <w:ind w:left="1200" w:hanging="400"/>
        <w:rPr>
          <w:rFonts w:asciiTheme="minorHAnsi"/>
          <w:noProof/>
          <w:sz w:val="22"/>
          <w:szCs w:val="24"/>
          <w14:ligatures w14:val="standardContextual"/>
        </w:rPr>
      </w:pPr>
      <w:hyperlink w:anchor="_Toc243927860" w:history="1">
        <w:r w:rsidRPr="00FA5A07">
          <w:rPr>
            <w:rStyle w:val="af"/>
            <w:noProof/>
          </w:rPr>
          <w:t>그림 4 BaSyx AAS 서버 Starter Kit Download 화면</w:t>
        </w:r>
        <w:r>
          <w:rPr>
            <w:noProof/>
            <w:webHidden/>
          </w:rPr>
          <w:tab/>
        </w:r>
        <w:r>
          <w:rPr>
            <w:noProof/>
            <w:webHidden/>
          </w:rPr>
          <w:fldChar w:fldCharType="begin"/>
        </w:r>
        <w:r>
          <w:rPr>
            <w:noProof/>
            <w:webHidden/>
          </w:rPr>
          <w:instrText xml:space="preserve"> PAGEREF _Toc243927860 \h </w:instrText>
        </w:r>
        <w:r>
          <w:rPr>
            <w:noProof/>
            <w:webHidden/>
          </w:rPr>
        </w:r>
        <w:r>
          <w:rPr>
            <w:noProof/>
            <w:webHidden/>
          </w:rPr>
          <w:fldChar w:fldCharType="separate"/>
        </w:r>
        <w:r w:rsidR="005A0AB6">
          <w:rPr>
            <w:noProof/>
            <w:webHidden/>
          </w:rPr>
          <w:t>9</w:t>
        </w:r>
        <w:r>
          <w:rPr>
            <w:noProof/>
            <w:webHidden/>
          </w:rPr>
          <w:fldChar w:fldCharType="end"/>
        </w:r>
      </w:hyperlink>
    </w:p>
    <w:p w14:paraId="20FBE754" w14:textId="4459DF28" w:rsidR="000E5801" w:rsidRDefault="000E5801">
      <w:pPr>
        <w:pStyle w:val="af1"/>
        <w:tabs>
          <w:tab w:val="right" w:leader="dot" w:pos="9016"/>
        </w:tabs>
        <w:ind w:left="1200" w:hanging="400"/>
        <w:rPr>
          <w:rFonts w:asciiTheme="minorHAnsi"/>
          <w:noProof/>
          <w:sz w:val="22"/>
          <w:szCs w:val="24"/>
          <w14:ligatures w14:val="standardContextual"/>
        </w:rPr>
      </w:pPr>
      <w:hyperlink w:anchor="_Toc243927861" w:history="1">
        <w:r w:rsidRPr="00FA5A07">
          <w:rPr>
            <w:rStyle w:val="af"/>
            <w:noProof/>
          </w:rPr>
          <w:t>그림 5 BaSyx AAS 서버 컨테이너 실행 상태 확인 화면 (Docker Desktop)</w:t>
        </w:r>
        <w:r>
          <w:rPr>
            <w:noProof/>
            <w:webHidden/>
          </w:rPr>
          <w:tab/>
        </w:r>
        <w:r>
          <w:rPr>
            <w:noProof/>
            <w:webHidden/>
          </w:rPr>
          <w:fldChar w:fldCharType="begin"/>
        </w:r>
        <w:r>
          <w:rPr>
            <w:noProof/>
            <w:webHidden/>
          </w:rPr>
          <w:instrText xml:space="preserve"> PAGEREF _Toc243927861 \h </w:instrText>
        </w:r>
        <w:r>
          <w:rPr>
            <w:noProof/>
            <w:webHidden/>
          </w:rPr>
        </w:r>
        <w:r>
          <w:rPr>
            <w:noProof/>
            <w:webHidden/>
          </w:rPr>
          <w:fldChar w:fldCharType="separate"/>
        </w:r>
        <w:r w:rsidR="005A0AB6">
          <w:rPr>
            <w:noProof/>
            <w:webHidden/>
          </w:rPr>
          <w:t>10</w:t>
        </w:r>
        <w:r>
          <w:rPr>
            <w:noProof/>
            <w:webHidden/>
          </w:rPr>
          <w:fldChar w:fldCharType="end"/>
        </w:r>
      </w:hyperlink>
    </w:p>
    <w:p w14:paraId="7AE651E9" w14:textId="6EDDA1B7" w:rsidR="000E5801" w:rsidRDefault="000E5801">
      <w:pPr>
        <w:pStyle w:val="af1"/>
        <w:tabs>
          <w:tab w:val="right" w:leader="dot" w:pos="9016"/>
        </w:tabs>
        <w:ind w:left="1200" w:hanging="400"/>
        <w:rPr>
          <w:rFonts w:asciiTheme="minorHAnsi"/>
          <w:noProof/>
          <w:sz w:val="22"/>
          <w:szCs w:val="24"/>
          <w14:ligatures w14:val="standardContextual"/>
        </w:rPr>
      </w:pPr>
      <w:hyperlink w:anchor="_Toc243927862" w:history="1">
        <w:r w:rsidRPr="00FA5A07">
          <w:rPr>
            <w:rStyle w:val="af"/>
            <w:noProof/>
          </w:rPr>
          <w:t>그림 6 BaSyx AAS Web UI 화면</w:t>
        </w:r>
        <w:r>
          <w:rPr>
            <w:noProof/>
            <w:webHidden/>
          </w:rPr>
          <w:tab/>
        </w:r>
        <w:r>
          <w:rPr>
            <w:noProof/>
            <w:webHidden/>
          </w:rPr>
          <w:fldChar w:fldCharType="begin"/>
        </w:r>
        <w:r>
          <w:rPr>
            <w:noProof/>
            <w:webHidden/>
          </w:rPr>
          <w:instrText xml:space="preserve"> PAGEREF _Toc243927862 \h </w:instrText>
        </w:r>
        <w:r>
          <w:rPr>
            <w:noProof/>
            <w:webHidden/>
          </w:rPr>
        </w:r>
        <w:r>
          <w:rPr>
            <w:noProof/>
            <w:webHidden/>
          </w:rPr>
          <w:fldChar w:fldCharType="separate"/>
        </w:r>
        <w:r w:rsidR="005A0AB6">
          <w:rPr>
            <w:noProof/>
            <w:webHidden/>
          </w:rPr>
          <w:t>11</w:t>
        </w:r>
        <w:r>
          <w:rPr>
            <w:noProof/>
            <w:webHidden/>
          </w:rPr>
          <w:fldChar w:fldCharType="end"/>
        </w:r>
      </w:hyperlink>
    </w:p>
    <w:p w14:paraId="70E15406" w14:textId="759A0E46" w:rsidR="000E5801" w:rsidRDefault="000E5801">
      <w:pPr>
        <w:pStyle w:val="af1"/>
        <w:tabs>
          <w:tab w:val="right" w:leader="dot" w:pos="9016"/>
        </w:tabs>
        <w:ind w:left="1200" w:hanging="400"/>
        <w:rPr>
          <w:rFonts w:asciiTheme="minorHAnsi"/>
          <w:noProof/>
          <w:sz w:val="22"/>
          <w:szCs w:val="24"/>
          <w14:ligatures w14:val="standardContextual"/>
        </w:rPr>
      </w:pPr>
      <w:hyperlink w:anchor="_Toc243927863" w:history="1">
        <w:r w:rsidRPr="00FA5A07">
          <w:rPr>
            <w:rStyle w:val="af"/>
            <w:noProof/>
          </w:rPr>
          <w:t>그림 7 AAS 연동 준비 절차</w:t>
        </w:r>
        <w:r>
          <w:rPr>
            <w:noProof/>
            <w:webHidden/>
          </w:rPr>
          <w:tab/>
        </w:r>
        <w:r>
          <w:rPr>
            <w:noProof/>
            <w:webHidden/>
          </w:rPr>
          <w:fldChar w:fldCharType="begin"/>
        </w:r>
        <w:r>
          <w:rPr>
            <w:noProof/>
            <w:webHidden/>
          </w:rPr>
          <w:instrText xml:space="preserve"> PAGEREF _Toc243927863 \h </w:instrText>
        </w:r>
        <w:r>
          <w:rPr>
            <w:noProof/>
            <w:webHidden/>
          </w:rPr>
        </w:r>
        <w:r>
          <w:rPr>
            <w:noProof/>
            <w:webHidden/>
          </w:rPr>
          <w:fldChar w:fldCharType="separate"/>
        </w:r>
        <w:r w:rsidR="005A0AB6">
          <w:rPr>
            <w:noProof/>
            <w:webHidden/>
          </w:rPr>
          <w:t>12</w:t>
        </w:r>
        <w:r>
          <w:rPr>
            <w:noProof/>
            <w:webHidden/>
          </w:rPr>
          <w:fldChar w:fldCharType="end"/>
        </w:r>
      </w:hyperlink>
    </w:p>
    <w:p w14:paraId="0F61581A" w14:textId="5C0CBA0F" w:rsidR="000E5801" w:rsidRDefault="000E5801">
      <w:pPr>
        <w:pStyle w:val="af1"/>
        <w:tabs>
          <w:tab w:val="right" w:leader="dot" w:pos="9016"/>
        </w:tabs>
        <w:ind w:left="1200" w:hanging="400"/>
        <w:rPr>
          <w:rFonts w:asciiTheme="minorHAnsi"/>
          <w:noProof/>
          <w:sz w:val="22"/>
          <w:szCs w:val="24"/>
          <w14:ligatures w14:val="standardContextual"/>
        </w:rPr>
      </w:pPr>
      <w:hyperlink w:anchor="_Toc243927864" w:history="1">
        <w:r w:rsidRPr="00FA5A07">
          <w:rPr>
            <w:rStyle w:val="af"/>
            <w:noProof/>
          </w:rPr>
          <w:t>그림 8 BaSyx AAS Web UI의 AAS 업로드 화면</w:t>
        </w:r>
        <w:r>
          <w:rPr>
            <w:noProof/>
            <w:webHidden/>
          </w:rPr>
          <w:tab/>
        </w:r>
        <w:r>
          <w:rPr>
            <w:noProof/>
            <w:webHidden/>
          </w:rPr>
          <w:fldChar w:fldCharType="begin"/>
        </w:r>
        <w:r>
          <w:rPr>
            <w:noProof/>
            <w:webHidden/>
          </w:rPr>
          <w:instrText xml:space="preserve"> PAGEREF _Toc243927864 \h </w:instrText>
        </w:r>
        <w:r>
          <w:rPr>
            <w:noProof/>
            <w:webHidden/>
          </w:rPr>
        </w:r>
        <w:r>
          <w:rPr>
            <w:noProof/>
            <w:webHidden/>
          </w:rPr>
          <w:fldChar w:fldCharType="separate"/>
        </w:r>
        <w:r w:rsidR="005A0AB6">
          <w:rPr>
            <w:noProof/>
            <w:webHidden/>
          </w:rPr>
          <w:t>13</w:t>
        </w:r>
        <w:r>
          <w:rPr>
            <w:noProof/>
            <w:webHidden/>
          </w:rPr>
          <w:fldChar w:fldCharType="end"/>
        </w:r>
      </w:hyperlink>
    </w:p>
    <w:p w14:paraId="247DA2E8" w14:textId="607000C3" w:rsidR="000E5801" w:rsidRDefault="000E5801">
      <w:pPr>
        <w:pStyle w:val="af1"/>
        <w:tabs>
          <w:tab w:val="right" w:leader="dot" w:pos="9016"/>
        </w:tabs>
        <w:ind w:left="1200" w:hanging="400"/>
        <w:rPr>
          <w:rFonts w:asciiTheme="minorHAnsi"/>
          <w:noProof/>
          <w:sz w:val="22"/>
          <w:szCs w:val="24"/>
          <w14:ligatures w14:val="standardContextual"/>
        </w:rPr>
      </w:pPr>
      <w:hyperlink w:anchor="_Toc243927865" w:history="1">
        <w:r w:rsidRPr="00FA5A07">
          <w:rPr>
            <w:rStyle w:val="af"/>
            <w:noProof/>
          </w:rPr>
          <w:t>그림 9 AIoT 디바이스 통신방식 및 파라미터 설정 화면 예시</w:t>
        </w:r>
        <w:r>
          <w:rPr>
            <w:noProof/>
            <w:webHidden/>
          </w:rPr>
          <w:tab/>
        </w:r>
        <w:r>
          <w:rPr>
            <w:noProof/>
            <w:webHidden/>
          </w:rPr>
          <w:fldChar w:fldCharType="begin"/>
        </w:r>
        <w:r>
          <w:rPr>
            <w:noProof/>
            <w:webHidden/>
          </w:rPr>
          <w:instrText xml:space="preserve"> PAGEREF _Toc243927865 \h </w:instrText>
        </w:r>
        <w:r>
          <w:rPr>
            <w:noProof/>
            <w:webHidden/>
          </w:rPr>
        </w:r>
        <w:r>
          <w:rPr>
            <w:noProof/>
            <w:webHidden/>
          </w:rPr>
          <w:fldChar w:fldCharType="separate"/>
        </w:r>
        <w:r w:rsidR="005A0AB6">
          <w:rPr>
            <w:noProof/>
            <w:webHidden/>
          </w:rPr>
          <w:t>17</w:t>
        </w:r>
        <w:r>
          <w:rPr>
            <w:noProof/>
            <w:webHidden/>
          </w:rPr>
          <w:fldChar w:fldCharType="end"/>
        </w:r>
      </w:hyperlink>
    </w:p>
    <w:p w14:paraId="02DF605F" w14:textId="6D87553C" w:rsidR="000E5801" w:rsidRDefault="000E5801">
      <w:pPr>
        <w:pStyle w:val="af1"/>
        <w:tabs>
          <w:tab w:val="right" w:leader="dot" w:pos="9016"/>
        </w:tabs>
        <w:ind w:left="1200" w:hanging="400"/>
        <w:rPr>
          <w:rFonts w:asciiTheme="minorHAnsi"/>
          <w:noProof/>
          <w:sz w:val="22"/>
          <w:szCs w:val="24"/>
          <w14:ligatures w14:val="standardContextual"/>
        </w:rPr>
      </w:pPr>
      <w:hyperlink w:anchor="_Toc243927866" w:history="1">
        <w:r w:rsidRPr="00FA5A07">
          <w:rPr>
            <w:rStyle w:val="af"/>
            <w:noProof/>
          </w:rPr>
          <w:t>그림 10 AIoT 디바이스 장비 데이터 수집항목 설정 화면 예시</w:t>
        </w:r>
        <w:r>
          <w:rPr>
            <w:noProof/>
            <w:webHidden/>
          </w:rPr>
          <w:tab/>
        </w:r>
        <w:r>
          <w:rPr>
            <w:noProof/>
            <w:webHidden/>
          </w:rPr>
          <w:fldChar w:fldCharType="begin"/>
        </w:r>
        <w:r>
          <w:rPr>
            <w:noProof/>
            <w:webHidden/>
          </w:rPr>
          <w:instrText xml:space="preserve"> PAGEREF _Toc243927866 \h </w:instrText>
        </w:r>
        <w:r>
          <w:rPr>
            <w:noProof/>
            <w:webHidden/>
          </w:rPr>
        </w:r>
        <w:r>
          <w:rPr>
            <w:noProof/>
            <w:webHidden/>
          </w:rPr>
          <w:fldChar w:fldCharType="separate"/>
        </w:r>
        <w:r w:rsidR="005A0AB6">
          <w:rPr>
            <w:noProof/>
            <w:webHidden/>
          </w:rPr>
          <w:t>18</w:t>
        </w:r>
        <w:r>
          <w:rPr>
            <w:noProof/>
            <w:webHidden/>
          </w:rPr>
          <w:fldChar w:fldCharType="end"/>
        </w:r>
      </w:hyperlink>
    </w:p>
    <w:p w14:paraId="4E80D7EE" w14:textId="18E6AC88" w:rsidR="000E5801" w:rsidRDefault="000E5801">
      <w:pPr>
        <w:pStyle w:val="af1"/>
        <w:tabs>
          <w:tab w:val="right" w:leader="dot" w:pos="9016"/>
        </w:tabs>
        <w:ind w:left="1200" w:hanging="400"/>
        <w:rPr>
          <w:rFonts w:asciiTheme="minorHAnsi"/>
          <w:noProof/>
          <w:sz w:val="22"/>
          <w:szCs w:val="24"/>
          <w14:ligatures w14:val="standardContextual"/>
        </w:rPr>
      </w:pPr>
      <w:hyperlink w:anchor="_Toc243927867" w:history="1">
        <w:r w:rsidRPr="00FA5A07">
          <w:rPr>
            <w:rStyle w:val="af"/>
            <w:noProof/>
          </w:rPr>
          <w:t>그림 11 AIoT 디바이스 장비 데이터 수집 상태 조회 화면 예시</w:t>
        </w:r>
        <w:r>
          <w:rPr>
            <w:noProof/>
            <w:webHidden/>
          </w:rPr>
          <w:tab/>
        </w:r>
        <w:r>
          <w:rPr>
            <w:noProof/>
            <w:webHidden/>
          </w:rPr>
          <w:fldChar w:fldCharType="begin"/>
        </w:r>
        <w:r>
          <w:rPr>
            <w:noProof/>
            <w:webHidden/>
          </w:rPr>
          <w:instrText xml:space="preserve"> PAGEREF _Toc243927867 \h </w:instrText>
        </w:r>
        <w:r>
          <w:rPr>
            <w:noProof/>
            <w:webHidden/>
          </w:rPr>
        </w:r>
        <w:r>
          <w:rPr>
            <w:noProof/>
            <w:webHidden/>
          </w:rPr>
          <w:fldChar w:fldCharType="separate"/>
        </w:r>
        <w:r w:rsidR="005A0AB6">
          <w:rPr>
            <w:noProof/>
            <w:webHidden/>
          </w:rPr>
          <w:t>18</w:t>
        </w:r>
        <w:r>
          <w:rPr>
            <w:noProof/>
            <w:webHidden/>
          </w:rPr>
          <w:fldChar w:fldCharType="end"/>
        </w:r>
      </w:hyperlink>
    </w:p>
    <w:p w14:paraId="3FE8A0E0" w14:textId="561C02DA" w:rsidR="000E5801" w:rsidRDefault="000E5801">
      <w:pPr>
        <w:pStyle w:val="af1"/>
        <w:tabs>
          <w:tab w:val="right" w:leader="dot" w:pos="9016"/>
        </w:tabs>
        <w:ind w:left="1200" w:hanging="400"/>
        <w:rPr>
          <w:rFonts w:asciiTheme="minorHAnsi"/>
          <w:noProof/>
          <w:sz w:val="22"/>
          <w:szCs w:val="24"/>
          <w14:ligatures w14:val="standardContextual"/>
        </w:rPr>
      </w:pPr>
      <w:hyperlink w:anchor="_Toc243927868" w:history="1">
        <w:r w:rsidRPr="00FA5A07">
          <w:rPr>
            <w:rStyle w:val="af"/>
            <w:noProof/>
          </w:rPr>
          <w:t>그림 12 연동 대상 AAS 정보 입력 화면 예시</w:t>
        </w:r>
        <w:r>
          <w:rPr>
            <w:noProof/>
            <w:webHidden/>
          </w:rPr>
          <w:tab/>
        </w:r>
        <w:r>
          <w:rPr>
            <w:noProof/>
            <w:webHidden/>
          </w:rPr>
          <w:fldChar w:fldCharType="begin"/>
        </w:r>
        <w:r>
          <w:rPr>
            <w:noProof/>
            <w:webHidden/>
          </w:rPr>
          <w:instrText xml:space="preserve"> PAGEREF _Toc243927868 \h </w:instrText>
        </w:r>
        <w:r>
          <w:rPr>
            <w:noProof/>
            <w:webHidden/>
          </w:rPr>
        </w:r>
        <w:r>
          <w:rPr>
            <w:noProof/>
            <w:webHidden/>
          </w:rPr>
          <w:fldChar w:fldCharType="separate"/>
        </w:r>
        <w:r w:rsidR="005A0AB6">
          <w:rPr>
            <w:noProof/>
            <w:webHidden/>
          </w:rPr>
          <w:t>19</w:t>
        </w:r>
        <w:r>
          <w:rPr>
            <w:noProof/>
            <w:webHidden/>
          </w:rPr>
          <w:fldChar w:fldCharType="end"/>
        </w:r>
      </w:hyperlink>
    </w:p>
    <w:p w14:paraId="5A7092EE" w14:textId="1D2642DF" w:rsidR="000E5801" w:rsidRDefault="000E5801">
      <w:pPr>
        <w:pStyle w:val="af1"/>
        <w:tabs>
          <w:tab w:val="right" w:leader="dot" w:pos="9016"/>
        </w:tabs>
        <w:ind w:left="1200" w:hanging="400"/>
        <w:rPr>
          <w:rFonts w:asciiTheme="minorHAnsi"/>
          <w:noProof/>
          <w:sz w:val="22"/>
          <w:szCs w:val="24"/>
          <w14:ligatures w14:val="standardContextual"/>
        </w:rPr>
      </w:pPr>
      <w:hyperlink w:anchor="_Toc243927869" w:history="1">
        <w:r w:rsidRPr="00FA5A07">
          <w:rPr>
            <w:rStyle w:val="af"/>
            <w:noProof/>
          </w:rPr>
          <w:t>그림 13 수집 데이터와 SubmodelElement 매핑 화면 예시</w:t>
        </w:r>
        <w:r>
          <w:rPr>
            <w:noProof/>
            <w:webHidden/>
          </w:rPr>
          <w:tab/>
        </w:r>
        <w:r>
          <w:rPr>
            <w:noProof/>
            <w:webHidden/>
          </w:rPr>
          <w:fldChar w:fldCharType="begin"/>
        </w:r>
        <w:r>
          <w:rPr>
            <w:noProof/>
            <w:webHidden/>
          </w:rPr>
          <w:instrText xml:space="preserve"> PAGEREF _Toc243927869 \h </w:instrText>
        </w:r>
        <w:r>
          <w:rPr>
            <w:noProof/>
            <w:webHidden/>
          </w:rPr>
        </w:r>
        <w:r>
          <w:rPr>
            <w:noProof/>
            <w:webHidden/>
          </w:rPr>
          <w:fldChar w:fldCharType="separate"/>
        </w:r>
        <w:r w:rsidR="005A0AB6">
          <w:rPr>
            <w:noProof/>
            <w:webHidden/>
          </w:rPr>
          <w:t>20</w:t>
        </w:r>
        <w:r>
          <w:rPr>
            <w:noProof/>
            <w:webHidden/>
          </w:rPr>
          <w:fldChar w:fldCharType="end"/>
        </w:r>
      </w:hyperlink>
    </w:p>
    <w:p w14:paraId="2BC1A155" w14:textId="426D5C75" w:rsidR="000E5801" w:rsidRDefault="000E5801">
      <w:pPr>
        <w:pStyle w:val="af1"/>
        <w:tabs>
          <w:tab w:val="right" w:leader="dot" w:pos="9016"/>
        </w:tabs>
        <w:ind w:left="1200" w:hanging="400"/>
        <w:rPr>
          <w:rFonts w:asciiTheme="minorHAnsi"/>
          <w:noProof/>
          <w:sz w:val="22"/>
          <w:szCs w:val="24"/>
          <w14:ligatures w14:val="standardContextual"/>
        </w:rPr>
      </w:pPr>
      <w:hyperlink w:anchor="_Toc243927870" w:history="1">
        <w:r w:rsidRPr="00FA5A07">
          <w:rPr>
            <w:rStyle w:val="af"/>
            <w:noProof/>
          </w:rPr>
          <w:t>그림 14 AAS Web UI의 SubmodelElement 값 연동 확인 화면 예시</w:t>
        </w:r>
        <w:r>
          <w:rPr>
            <w:noProof/>
            <w:webHidden/>
          </w:rPr>
          <w:tab/>
        </w:r>
        <w:r>
          <w:rPr>
            <w:noProof/>
            <w:webHidden/>
          </w:rPr>
          <w:fldChar w:fldCharType="begin"/>
        </w:r>
        <w:r>
          <w:rPr>
            <w:noProof/>
            <w:webHidden/>
          </w:rPr>
          <w:instrText xml:space="preserve"> PAGEREF _Toc243927870 \h </w:instrText>
        </w:r>
        <w:r>
          <w:rPr>
            <w:noProof/>
            <w:webHidden/>
          </w:rPr>
        </w:r>
        <w:r>
          <w:rPr>
            <w:noProof/>
            <w:webHidden/>
          </w:rPr>
          <w:fldChar w:fldCharType="separate"/>
        </w:r>
        <w:r w:rsidR="005A0AB6">
          <w:rPr>
            <w:noProof/>
            <w:webHidden/>
          </w:rPr>
          <w:t>21</w:t>
        </w:r>
        <w:r>
          <w:rPr>
            <w:noProof/>
            <w:webHidden/>
          </w:rPr>
          <w:fldChar w:fldCharType="end"/>
        </w:r>
      </w:hyperlink>
    </w:p>
    <w:p w14:paraId="65C34F97" w14:textId="3E5710CC" w:rsidR="00D30E1E" w:rsidRPr="00665C29" w:rsidRDefault="00236188" w:rsidP="00D30E1E">
      <w:pPr>
        <w:pStyle w:val="SBAppendixNormal"/>
        <w:rPr>
          <w:b/>
          <w:bCs/>
          <w:noProof/>
        </w:rPr>
      </w:pPr>
      <w:r>
        <w:fldChar w:fldCharType="end"/>
      </w:r>
    </w:p>
    <w:p w14:paraId="10D147EC" w14:textId="77777777" w:rsidR="00D30E1E" w:rsidRDefault="00D30E1E" w:rsidP="00D30E1E">
      <w:pPr>
        <w:pStyle w:val="SBAppendixNormal"/>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EE09D5D" w14:textId="77777777" w:rsidTr="00F3746F">
        <w:trPr>
          <w:cantSplit/>
          <w:trHeight w:val="567"/>
        </w:trPr>
        <w:tc>
          <w:tcPr>
            <w:tcW w:w="9016" w:type="dxa"/>
            <w:shd w:val="clear" w:color="auto" w:fill="215F9A"/>
          </w:tcPr>
          <w:p w14:paraId="47C0EA12" w14:textId="77777777" w:rsidR="00D30E1E" w:rsidRPr="00904EC1" w:rsidRDefault="00D30E1E" w:rsidP="00F3746F">
            <w:pPr>
              <w:pStyle w:val="10"/>
            </w:pPr>
            <w:bookmarkStart w:id="0" w:name="_Toc243927750"/>
            <w:r w:rsidRPr="00F07F2E">
              <w:rPr>
                <w:rFonts w:hint="eastAsia"/>
              </w:rPr>
              <w:lastRenderedPageBreak/>
              <w:t>I</w:t>
            </w:r>
            <w:r>
              <w:rPr>
                <w:rFonts w:hint="eastAsia"/>
              </w:rPr>
              <w:t xml:space="preserve">. AAS </w:t>
            </w:r>
            <w:r>
              <w:rPr>
                <w:rFonts w:hint="eastAsia"/>
              </w:rPr>
              <w:t>개요</w:t>
            </w:r>
            <w:bookmarkEnd w:id="0"/>
          </w:p>
        </w:tc>
      </w:tr>
    </w:tbl>
    <w:p w14:paraId="1A01D70C" w14:textId="77777777" w:rsidR="00D30E1E" w:rsidRPr="003D67EE" w:rsidRDefault="00D30E1E" w:rsidP="00D30E1E">
      <w:pPr>
        <w:pStyle w:val="SBAppendixNormal"/>
        <w:rPr>
          <w:rFonts w:hAnsiTheme="minorEastAsia"/>
        </w:rPr>
      </w:pPr>
    </w:p>
    <w:p w14:paraId="53A3AE2A" w14:textId="77777777" w:rsidR="00D30E1E" w:rsidRPr="00233A2E" w:rsidRDefault="00D30E1E" w:rsidP="00D30E1E">
      <w:pPr>
        <w:pStyle w:val="20"/>
      </w:pPr>
      <w:bookmarkStart w:id="1" w:name="_Toc243927751"/>
      <w:r w:rsidRPr="00233A2E">
        <w:rPr>
          <w:rFonts w:hint="eastAsia"/>
        </w:rPr>
        <w:t>1. AAS 개념</w:t>
      </w:r>
      <w:bookmarkEnd w:id="1"/>
    </w:p>
    <w:p w14:paraId="495D740C" w14:textId="77777777" w:rsidR="00D30E1E" w:rsidRPr="00D47F14" w:rsidRDefault="00D30E1E" w:rsidP="00D30E1E">
      <w:pPr>
        <w:pStyle w:val="SBAppendixNormal"/>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2139D4B1" w14:textId="77777777" w:rsidR="00D30E1E" w:rsidRDefault="00D30E1E" w:rsidP="00D30E1E">
      <w:pPr>
        <w:pStyle w:val="SBAppendixNormal"/>
      </w:pPr>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42A14618" w14:textId="77777777" w:rsidR="00D30E1E" w:rsidRPr="00D47F14" w:rsidRDefault="00D30E1E" w:rsidP="00D30E1E">
      <w:pPr>
        <w:pStyle w:val="SBAppendixNormal"/>
      </w:pPr>
    </w:p>
    <w:p w14:paraId="400ADE9C" w14:textId="77777777" w:rsidR="00D30E1E" w:rsidRDefault="00D30E1E" w:rsidP="00D30E1E">
      <w:pPr>
        <w:pStyle w:val="SBAppendixNormal"/>
      </w:pPr>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7C0AE2FB" w14:textId="77777777" w:rsidR="00D30E1E" w:rsidRPr="00D47F14" w:rsidRDefault="00D30E1E" w:rsidP="00D30E1E">
      <w:pPr>
        <w:pStyle w:val="SBAppendixNormal"/>
      </w:pPr>
    </w:p>
    <w:p w14:paraId="48B2AEFE" w14:textId="77777777" w:rsidR="00D30E1E" w:rsidRDefault="00D30E1E" w:rsidP="00D30E1E">
      <w:pPr>
        <w:pStyle w:val="SBAppendixNormal"/>
      </w:pPr>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09F03133" w14:textId="77777777" w:rsidR="00D30E1E" w:rsidRPr="00D47F14" w:rsidRDefault="00D30E1E" w:rsidP="00D30E1E">
      <w:pPr>
        <w:pStyle w:val="SBAppendixNormal"/>
      </w:pPr>
    </w:p>
    <w:p w14:paraId="5E9C2CB8" w14:textId="77777777" w:rsidR="00D30E1E" w:rsidRPr="00D47F14" w:rsidRDefault="00D30E1E" w:rsidP="00D30E1E">
      <w:pPr>
        <w:pStyle w:val="SBAppendixNormal"/>
      </w:pPr>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286C7BB7" w14:textId="77777777" w:rsidR="00D30E1E" w:rsidRPr="00D47F14" w:rsidRDefault="00D30E1E" w:rsidP="00D30E1E">
      <w:pPr>
        <w:pStyle w:val="SBAppendixNormal"/>
      </w:pPr>
    </w:p>
    <w:p w14:paraId="64D2F265" w14:textId="77777777" w:rsidR="00D30E1E" w:rsidRDefault="00D30E1E" w:rsidP="00D30E1E">
      <w:pPr>
        <w:pStyle w:val="SBAppendixNormal"/>
        <w:keepNext/>
        <w:jc w:val="center"/>
      </w:pPr>
      <w:r w:rsidRPr="00D47F14">
        <w:rPr>
          <w:noProof/>
        </w:rPr>
        <w:drawing>
          <wp:inline distT="0" distB="0" distL="0" distR="0" wp14:anchorId="28ECA145" wp14:editId="18F39AE0">
            <wp:extent cx="5400675" cy="1838325"/>
            <wp:effectExtent l="0" t="0" r="9525" b="9525"/>
            <wp:docPr id="3" name="그림 17" descr="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0BAA0182" w14:textId="1D901534" w:rsidR="00D30E1E" w:rsidRPr="00D47F14" w:rsidRDefault="00D30E1E" w:rsidP="00D30E1E">
      <w:pPr>
        <w:pStyle w:val="af0"/>
        <w:jc w:val="center"/>
      </w:pPr>
      <w:bookmarkStart w:id="2" w:name="_Toc243927823"/>
      <w:r>
        <w:t xml:space="preserve">그림 </w:t>
      </w:r>
      <w:fldSimple w:instr=" SEQ 그림 \* ARABIC ">
        <w:r w:rsidR="005A0AB6">
          <w:rPr>
            <w:noProof/>
          </w:rPr>
          <w:t>1</w:t>
        </w:r>
      </w:fldSimple>
      <w:r>
        <w:t xml:space="preserve"> SCI 4.0의 주요 워킹 그룹 및 국제협력</w:t>
      </w:r>
      <w:bookmarkEnd w:id="2"/>
    </w:p>
    <w:p w14:paraId="14089286" w14:textId="77777777" w:rsidR="00D30E1E" w:rsidRPr="00D47F14" w:rsidRDefault="00D30E1E" w:rsidP="00D30E1E">
      <w:pPr>
        <w:pStyle w:val="SBAppendixNormal"/>
      </w:pPr>
    </w:p>
    <w:p w14:paraId="27E9DE4C" w14:textId="77777777" w:rsidR="00D30E1E" w:rsidRPr="00D47F14" w:rsidRDefault="00812B89" w:rsidP="00D30E1E">
      <w:pPr>
        <w:pStyle w:val="SBAppendixNormal"/>
      </w:pPr>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5201C540" w14:textId="77777777" w:rsidR="00D30E1E" w:rsidRDefault="00D30E1E" w:rsidP="0016502C">
      <w:pPr>
        <w:pStyle w:val="af0"/>
      </w:pPr>
    </w:p>
    <w:p w14:paraId="28F91892" w14:textId="4085D160" w:rsidR="003A66C8" w:rsidRPr="003A66C8" w:rsidRDefault="0016502C" w:rsidP="00321517">
      <w:pPr>
        <w:pStyle w:val="af0"/>
        <w:keepNext/>
      </w:pPr>
      <w:bookmarkStart w:id="3" w:name="_Toc243927774"/>
      <w:r>
        <w:t xml:space="preserve">표 </w:t>
      </w:r>
      <w:fldSimple w:instr=" SEQ 표 \* ARABIC ">
        <w:r w:rsidR="005A0AB6">
          <w:rPr>
            <w:noProof/>
          </w:rPr>
          <w:t>1</w:t>
        </w:r>
      </w:fldSimple>
      <w:r>
        <w:t xml:space="preserve"> ISO/IEC 표준 제정 절차</w:t>
      </w:r>
      <w:bookmarkEnd w:id="3"/>
    </w:p>
    <w:tbl>
      <w:tblPr>
        <w:tblStyle w:val="SBAppendix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570F3AF4" w14:textId="77777777" w:rsidTr="003A66C8">
        <w:trPr>
          <w:cantSplit/>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730573A" w14:textId="77777777" w:rsidR="00D30E1E" w:rsidRPr="00D47F14" w:rsidRDefault="00D30E1E" w:rsidP="00F3746F">
            <w:pPr>
              <w:pStyle w:val="SBAppendixNormal"/>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48F4322" w14:textId="77777777" w:rsidR="00D30E1E" w:rsidRPr="00D47F14" w:rsidRDefault="00D30E1E" w:rsidP="00F3746F">
            <w:pPr>
              <w:pStyle w:val="SBAppendixNormal"/>
              <w:jc w:val="center"/>
              <w:rPr>
                <w:b/>
                <w:bCs/>
              </w:rPr>
            </w:pPr>
            <w:r w:rsidRPr="00D47F14">
              <w:rPr>
                <w:b/>
                <w:bCs/>
              </w:rPr>
              <w:t>관 련 문 서</w:t>
            </w:r>
          </w:p>
        </w:tc>
      </w:tr>
      <w:tr w:rsidR="00D30E1E" w:rsidRPr="00D47F14" w14:paraId="4584CE77" w14:textId="77777777" w:rsidTr="003A66C8">
        <w:trPr>
          <w:cantSplit/>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7E55870B" w14:textId="77777777" w:rsidR="00D30E1E" w:rsidRPr="00D47F14" w:rsidRDefault="00D30E1E" w:rsidP="00F3746F">
            <w:pPr>
              <w:pStyle w:val="SBAppendixNormal"/>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22A9A1F" w14:textId="77777777" w:rsidR="00D30E1E" w:rsidRPr="00D47F14" w:rsidRDefault="00D30E1E" w:rsidP="00F3746F">
            <w:pPr>
              <w:pStyle w:val="SBAppendixNormal"/>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7676B1C" w14:textId="77777777" w:rsidR="00D30E1E" w:rsidRPr="00D47F14" w:rsidRDefault="00D30E1E" w:rsidP="00F3746F">
            <w:pPr>
              <w:pStyle w:val="SBAppendixNormal"/>
              <w:jc w:val="center"/>
              <w:rPr>
                <w:b/>
                <w:bCs/>
              </w:rPr>
            </w:pPr>
            <w:r w:rsidRPr="00D47F14">
              <w:rPr>
                <w:b/>
                <w:bCs/>
              </w:rPr>
              <w:t>약 어</w:t>
            </w:r>
          </w:p>
        </w:tc>
      </w:tr>
      <w:tr w:rsidR="00D30E1E" w:rsidRPr="00D47F14" w14:paraId="28E5D990"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2F1750A" w14:textId="77777777" w:rsidR="00D30E1E" w:rsidRPr="00D47F14" w:rsidRDefault="00D30E1E" w:rsidP="00F3746F">
            <w:pPr>
              <w:pStyle w:val="SBAppendixNormal"/>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423B0E3" w14:textId="77777777" w:rsidR="00D30E1E" w:rsidRPr="00D47F14" w:rsidRDefault="00D30E1E" w:rsidP="00F3746F">
            <w:pPr>
              <w:pStyle w:val="SBAppendixNormal"/>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845CD67" w14:textId="77777777" w:rsidR="00D30E1E" w:rsidRPr="00D47F14" w:rsidRDefault="00D30E1E" w:rsidP="00F3746F">
            <w:pPr>
              <w:pStyle w:val="SBAppendixNormal"/>
              <w:jc w:val="center"/>
            </w:pPr>
            <w:r w:rsidRPr="00D47F14">
              <w:t>PWI</w:t>
            </w:r>
          </w:p>
        </w:tc>
      </w:tr>
      <w:tr w:rsidR="00D30E1E" w:rsidRPr="00D47F14" w14:paraId="224EB8BF"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4D82795" w14:textId="77777777" w:rsidR="00D30E1E" w:rsidRPr="00D47F14" w:rsidRDefault="00D30E1E" w:rsidP="00F3746F">
            <w:pPr>
              <w:pStyle w:val="SBAppendixNormal"/>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373306F" w14:textId="77777777" w:rsidR="00D30E1E" w:rsidRPr="00D47F14" w:rsidRDefault="00D30E1E" w:rsidP="00F3746F">
            <w:pPr>
              <w:pStyle w:val="SBAppendixNormal"/>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515D9BB" w14:textId="77777777" w:rsidR="00D30E1E" w:rsidRPr="00D47F14" w:rsidRDefault="00D30E1E" w:rsidP="00F3746F">
            <w:pPr>
              <w:pStyle w:val="SBAppendixNormal"/>
              <w:jc w:val="center"/>
            </w:pPr>
            <w:r w:rsidRPr="00D47F14">
              <w:t>NP</w:t>
            </w:r>
          </w:p>
        </w:tc>
      </w:tr>
      <w:tr w:rsidR="00D30E1E" w:rsidRPr="00D47F14" w14:paraId="385E24FB"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1123ABF" w14:textId="77777777" w:rsidR="00D30E1E" w:rsidRPr="00D47F14" w:rsidRDefault="00D30E1E" w:rsidP="00F3746F">
            <w:pPr>
              <w:pStyle w:val="SBAppendixNormal"/>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3649689" w14:textId="77777777" w:rsidR="00D30E1E" w:rsidRPr="00D47F14" w:rsidRDefault="00D30E1E" w:rsidP="00F3746F">
            <w:pPr>
              <w:pStyle w:val="SBAppendixNormal"/>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4F00E36" w14:textId="77777777" w:rsidR="00D30E1E" w:rsidRPr="00D47F14" w:rsidRDefault="00D30E1E" w:rsidP="00F3746F">
            <w:pPr>
              <w:pStyle w:val="SBAppendixNormal"/>
              <w:jc w:val="center"/>
            </w:pPr>
            <w:r w:rsidRPr="00D47F14">
              <w:t>WD</w:t>
            </w:r>
          </w:p>
        </w:tc>
      </w:tr>
      <w:tr w:rsidR="00D30E1E" w:rsidRPr="00D47F14" w14:paraId="52103FCE"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EBD724D" w14:textId="77777777" w:rsidR="00D30E1E" w:rsidRPr="00D47F14" w:rsidRDefault="00D30E1E" w:rsidP="00F3746F">
            <w:pPr>
              <w:pStyle w:val="SBAppendixNormal"/>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4D6A188" w14:textId="77777777" w:rsidR="00D30E1E" w:rsidRPr="00D47F14" w:rsidRDefault="00D30E1E" w:rsidP="00F3746F">
            <w:pPr>
              <w:pStyle w:val="SBAppendixNormal"/>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8FFA2AB" w14:textId="77777777" w:rsidR="00D30E1E" w:rsidRPr="00D47F14" w:rsidRDefault="00D30E1E" w:rsidP="00F3746F">
            <w:pPr>
              <w:pStyle w:val="SBAppendixNormal"/>
              <w:jc w:val="center"/>
            </w:pPr>
            <w:r w:rsidRPr="00D47F14">
              <w:t>CD</w:t>
            </w:r>
          </w:p>
        </w:tc>
      </w:tr>
      <w:tr w:rsidR="00D30E1E" w:rsidRPr="00D47F14" w14:paraId="442E8646"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46C98D4" w14:textId="77777777" w:rsidR="00D30E1E" w:rsidRPr="00D47F14" w:rsidRDefault="00D30E1E" w:rsidP="00F3746F">
            <w:pPr>
              <w:pStyle w:val="SBAppendixNormal"/>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52FD26F" w14:textId="77777777" w:rsidR="00D30E1E" w:rsidRPr="00D47F14" w:rsidRDefault="00D30E1E" w:rsidP="00F3746F">
            <w:pPr>
              <w:pStyle w:val="SBAppendixNormal"/>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6A8C8DC" w14:textId="77777777" w:rsidR="00D30E1E" w:rsidRPr="00D47F14" w:rsidRDefault="00D30E1E" w:rsidP="00F3746F">
            <w:pPr>
              <w:pStyle w:val="SBAppendixNormal"/>
              <w:jc w:val="center"/>
            </w:pPr>
            <w:r w:rsidRPr="00D47F14">
              <w:t>DIS/CDV</w:t>
            </w:r>
          </w:p>
        </w:tc>
      </w:tr>
      <w:tr w:rsidR="00D30E1E" w:rsidRPr="00D47F14" w14:paraId="38A84AED"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7E20A10" w14:textId="77777777" w:rsidR="00D30E1E" w:rsidRPr="00D47F14" w:rsidRDefault="00D30E1E" w:rsidP="00F3746F">
            <w:pPr>
              <w:pStyle w:val="SBAppendixNormal"/>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5A8F176" w14:textId="77777777" w:rsidR="00D30E1E" w:rsidRPr="00D47F14" w:rsidRDefault="00D30E1E" w:rsidP="00F3746F">
            <w:pPr>
              <w:pStyle w:val="SBAppendixNormal"/>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441A0C" w14:textId="77777777" w:rsidR="00D30E1E" w:rsidRPr="00D47F14" w:rsidRDefault="00D30E1E" w:rsidP="00F3746F">
            <w:pPr>
              <w:pStyle w:val="SBAppendixNormal"/>
              <w:jc w:val="center"/>
            </w:pPr>
            <w:r w:rsidRPr="00D47F14">
              <w:t>FDIS</w:t>
            </w:r>
          </w:p>
        </w:tc>
      </w:tr>
      <w:tr w:rsidR="00D30E1E" w:rsidRPr="00D47F14" w14:paraId="72862224"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B4F36A6" w14:textId="77777777" w:rsidR="00D30E1E" w:rsidRPr="00D47F14" w:rsidRDefault="00D30E1E" w:rsidP="00F3746F">
            <w:pPr>
              <w:pStyle w:val="SBAppendixNormal"/>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8F03BE6" w14:textId="77777777" w:rsidR="00D30E1E" w:rsidRPr="00D47F14" w:rsidRDefault="00D30E1E" w:rsidP="00F3746F">
            <w:pPr>
              <w:pStyle w:val="SBAppendixNormal"/>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336A5DE" w14:textId="77777777" w:rsidR="00D30E1E" w:rsidRPr="00D47F14" w:rsidRDefault="00D30E1E" w:rsidP="00F3746F">
            <w:pPr>
              <w:pStyle w:val="SBAppendixNormal"/>
              <w:jc w:val="center"/>
            </w:pPr>
            <w:r w:rsidRPr="00D47F14">
              <w:t>IS</w:t>
            </w:r>
          </w:p>
        </w:tc>
      </w:tr>
    </w:tbl>
    <w:p w14:paraId="1ED8BFE2" w14:textId="77777777" w:rsidR="00D30E1E" w:rsidRPr="00D47F14" w:rsidRDefault="00D30E1E" w:rsidP="00D30E1E">
      <w:pPr>
        <w:pStyle w:val="SBAppendixNormal"/>
      </w:pPr>
    </w:p>
    <w:p w14:paraId="7C45FDDD" w14:textId="77777777" w:rsidR="00D30E1E" w:rsidRPr="00D47F14" w:rsidRDefault="00D30E1E" w:rsidP="00D30E1E">
      <w:pPr>
        <w:pStyle w:val="SBAppendixNormal"/>
        <w:rPr>
          <w:b/>
          <w:bCs/>
        </w:rPr>
      </w:pPr>
      <w:r w:rsidRPr="00D47F14">
        <w:rPr>
          <w:b/>
          <w:bCs/>
        </w:rPr>
        <w:t>나. AAS 개념</w:t>
      </w:r>
    </w:p>
    <w:p w14:paraId="24291367" w14:textId="77777777" w:rsidR="00D30E1E" w:rsidRPr="00D47F14" w:rsidRDefault="00D30E1E" w:rsidP="00D30E1E">
      <w:pPr>
        <w:pStyle w:val="SBAppendixNormal"/>
      </w:pPr>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56DA23AB" w14:textId="77777777" w:rsidR="00D30E1E" w:rsidRPr="00D47F14" w:rsidRDefault="00D30E1E" w:rsidP="00D30E1E">
      <w:pPr>
        <w:pStyle w:val="SBAppendixNormal"/>
        <w:rPr>
          <w:b/>
          <w:bCs/>
        </w:rPr>
      </w:pPr>
    </w:p>
    <w:p w14:paraId="09973B61" w14:textId="77777777" w:rsidR="00D30E1E" w:rsidRDefault="00D30E1E" w:rsidP="00D30E1E">
      <w:pPr>
        <w:pStyle w:val="SBAppendixNormal"/>
      </w:pPr>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09CDAD11" w14:textId="77777777" w:rsidR="00D30E1E" w:rsidRPr="00A56AEC" w:rsidRDefault="00D30E1E" w:rsidP="00D30E1E">
      <w:pPr>
        <w:pStyle w:val="SBAppendixNormal"/>
      </w:pPr>
    </w:p>
    <w:p w14:paraId="32751AD3" w14:textId="77777777" w:rsidR="00D30E1E" w:rsidRPr="00A56AEC" w:rsidRDefault="00D30E1E" w:rsidP="00D30E1E">
      <w:pPr>
        <w:pStyle w:val="SBAppendixNormal"/>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5192EC97" w14:textId="77777777" w:rsidR="00D30E1E" w:rsidRDefault="00D30E1E" w:rsidP="00D30E1E">
      <w:pPr>
        <w:pStyle w:val="SBAppendixNormal"/>
      </w:pPr>
    </w:p>
    <w:p w14:paraId="0C8B31D4" w14:textId="77777777" w:rsidR="00D30E1E" w:rsidRDefault="00D30E1E" w:rsidP="00D30E1E">
      <w:pPr>
        <w:pStyle w:val="SBAppendixNormal"/>
        <w:keepNext/>
        <w:jc w:val="center"/>
      </w:pPr>
      <w:r w:rsidRPr="001168AD">
        <w:rPr>
          <w:noProof/>
        </w:rPr>
        <w:drawing>
          <wp:inline distT="0" distB="0" distL="0" distR="0" wp14:anchorId="54894FCD" wp14:editId="32C74FCE">
            <wp:extent cx="5400675" cy="3009900"/>
            <wp:effectExtent l="0" t="0" r="9525" b="0"/>
            <wp:docPr id="4" name="그림 26" descr="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530344BE" w14:textId="297AD7A9" w:rsidR="00D30E1E" w:rsidRDefault="00D30E1E" w:rsidP="00D30E1E">
      <w:pPr>
        <w:pStyle w:val="af0"/>
        <w:jc w:val="center"/>
      </w:pPr>
      <w:bookmarkStart w:id="4" w:name="_Toc243927824"/>
      <w:r>
        <w:t xml:space="preserve">그림 </w:t>
      </w:r>
      <w:fldSimple w:instr=" SEQ 그림 \* ARABIC ">
        <w:r w:rsidR="005A0AB6">
          <w:rPr>
            <w:noProof/>
          </w:rPr>
          <w:t>2</w:t>
        </w:r>
      </w:fldSimple>
      <w:r>
        <w:t xml:space="preserve"> AASX Package Explorer의 공통 AAS 표시 예시</w:t>
      </w:r>
      <w:bookmarkEnd w:id="4"/>
    </w:p>
    <w:p w14:paraId="3F7105BD" w14:textId="77777777" w:rsidR="00D30E1E" w:rsidRDefault="00D30E1E" w:rsidP="00D30E1E">
      <w:pPr>
        <w:pStyle w:val="SBAppendixNormal"/>
        <w:rPr>
          <w:rFonts w:asciiTheme="minorHAnsi" w:eastAsiaTheme="minorHAnsi"/>
        </w:rPr>
      </w:pPr>
    </w:p>
    <w:p w14:paraId="6DF5FFE5" w14:textId="77777777" w:rsidR="00D30E1E" w:rsidRPr="00C6038B" w:rsidRDefault="00D30E1E" w:rsidP="00D30E1E">
      <w:pPr>
        <w:pStyle w:val="20"/>
      </w:pPr>
      <w:bookmarkStart w:id="5" w:name="_Toc243927752"/>
      <w:r w:rsidRPr="00C6038B">
        <w:rPr>
          <w:rFonts w:hint="eastAsia"/>
        </w:rPr>
        <w:t xml:space="preserve">2. AAS </w:t>
      </w:r>
      <w:r w:rsidRPr="00C6038B">
        <w:t>구성요소</w:t>
      </w:r>
      <w:bookmarkEnd w:id="5"/>
    </w:p>
    <w:p w14:paraId="1166E509" w14:textId="77777777" w:rsidR="00D30E1E" w:rsidRPr="00D40361" w:rsidRDefault="00D30E1E" w:rsidP="00D30E1E">
      <w:pPr>
        <w:pStyle w:val="SBAppendixNormal"/>
      </w:pPr>
      <w:r w:rsidRPr="00D40361">
        <w:rPr>
          <w:rFonts w:hint="eastAsia"/>
          <w:b/>
          <w:bCs/>
        </w:rPr>
        <w:t>가</w:t>
      </w:r>
      <w:r w:rsidRPr="00D40361">
        <w:rPr>
          <w:b/>
          <w:bCs/>
        </w:rPr>
        <w:t>. Submodel</w:t>
      </w:r>
    </w:p>
    <w:p w14:paraId="336D5307" w14:textId="77777777" w:rsidR="00D30E1E" w:rsidRPr="00D40361" w:rsidRDefault="00D30E1E" w:rsidP="00D30E1E">
      <w:pPr>
        <w:pStyle w:val="SBAppendixNormal"/>
      </w:pPr>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0416F556" w14:textId="77777777" w:rsidR="00D30E1E" w:rsidRPr="00D40361" w:rsidRDefault="00D30E1E" w:rsidP="00D30E1E">
      <w:pPr>
        <w:pStyle w:val="SBAppendixNormal"/>
      </w:pPr>
    </w:p>
    <w:p w14:paraId="7FCE83C9" w14:textId="77777777" w:rsidR="00D30E1E" w:rsidRPr="00D40361" w:rsidRDefault="00D30E1E" w:rsidP="00D30E1E">
      <w:pPr>
        <w:pStyle w:val="SBAppendixNormal"/>
      </w:pPr>
      <w:r w:rsidRPr="00D40361">
        <w:rPr>
          <w:rFonts w:hint="eastAsia"/>
          <w:b/>
          <w:bCs/>
        </w:rPr>
        <w:t>나</w:t>
      </w:r>
      <w:r w:rsidRPr="00D40361">
        <w:rPr>
          <w:b/>
          <w:bCs/>
        </w:rPr>
        <w:t>. Property</w:t>
      </w:r>
    </w:p>
    <w:p w14:paraId="30A2A1EB" w14:textId="77777777" w:rsidR="00D30E1E" w:rsidRPr="00D40361" w:rsidRDefault="00D30E1E" w:rsidP="00D30E1E">
      <w:pPr>
        <w:pStyle w:val="SBAppendixNormal"/>
      </w:pPr>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6A2A7D6D" w14:textId="77777777" w:rsidR="00D30E1E" w:rsidRPr="00D40361" w:rsidRDefault="00D30E1E" w:rsidP="00D30E1E">
      <w:pPr>
        <w:pStyle w:val="SBAppendixNormal"/>
      </w:pPr>
    </w:p>
    <w:p w14:paraId="7B1A9C41" w14:textId="77777777" w:rsidR="00D30E1E" w:rsidRPr="00D40361" w:rsidRDefault="00D30E1E" w:rsidP="00D30E1E">
      <w:pPr>
        <w:pStyle w:val="SBAppendixNormal"/>
      </w:pPr>
      <w:r w:rsidRPr="00D40361">
        <w:rPr>
          <w:rFonts w:hint="eastAsia"/>
          <w:b/>
          <w:bCs/>
        </w:rPr>
        <w:t>다</w:t>
      </w:r>
      <w:r w:rsidRPr="00D40361">
        <w:rPr>
          <w:b/>
          <w:bCs/>
        </w:rPr>
        <w:t>. Collection</w:t>
      </w:r>
    </w:p>
    <w:p w14:paraId="46E96BC3" w14:textId="77777777" w:rsidR="00D30E1E" w:rsidRPr="00D40361" w:rsidRDefault="00D30E1E" w:rsidP="00D30E1E">
      <w:pPr>
        <w:pStyle w:val="SBAppendixNormal"/>
      </w:pPr>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03D80550" w14:textId="77777777" w:rsidR="00D30E1E" w:rsidRPr="00D40361" w:rsidRDefault="00D30E1E" w:rsidP="00D30E1E">
      <w:pPr>
        <w:pStyle w:val="SBAppendixNormal"/>
      </w:pPr>
    </w:p>
    <w:p w14:paraId="11509001" w14:textId="77777777" w:rsidR="00D30E1E" w:rsidRDefault="00D30E1E" w:rsidP="00D30E1E">
      <w:pPr>
        <w:pStyle w:val="SBAppendixNormal"/>
      </w:pPr>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AB123D8" w14:textId="77777777" w:rsidR="00D30E1E" w:rsidRDefault="00D30E1E" w:rsidP="00D30E1E">
      <w:pPr>
        <w:pStyle w:val="SBAppendixNormal"/>
        <w:keepNext/>
        <w:jc w:val="center"/>
      </w:pPr>
      <w:r w:rsidRPr="00D40361">
        <w:rPr>
          <w:noProof/>
        </w:rPr>
        <w:drawing>
          <wp:inline distT="0" distB="0" distL="0" distR="0" wp14:anchorId="234D4DA1" wp14:editId="349B2778">
            <wp:extent cx="4500437" cy="2838616"/>
            <wp:effectExtent l="19050" t="0" r="0" b="0"/>
            <wp:docPr id="5" name="그림 28" descr="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58B8F91F" w14:textId="1AA047F7" w:rsidR="00D30E1E" w:rsidRDefault="00D30E1E" w:rsidP="00D30E1E">
      <w:pPr>
        <w:pStyle w:val="af0"/>
        <w:jc w:val="center"/>
      </w:pPr>
      <w:bookmarkStart w:id="6" w:name="_Toc243927825"/>
      <w:r>
        <w:t xml:space="preserve">그림 </w:t>
      </w:r>
      <w:fldSimple w:instr=" SEQ 그림 \* ARABIC ">
        <w:r w:rsidR="005A0AB6">
          <w:rPr>
            <w:noProof/>
          </w:rPr>
          <w:t>3</w:t>
        </w:r>
      </w:fldSimple>
      <w:r>
        <w:t xml:space="preserve"> AAS, submodel, submodel collection, property의 관계</w:t>
      </w:r>
      <w:bookmarkEnd w:id="6"/>
    </w:p>
    <w:p w14:paraId="4B3A0A6E" w14:textId="77777777" w:rsidR="00D30E1E" w:rsidRDefault="00D30E1E" w:rsidP="00D30E1E">
      <w:pPr>
        <w:pStyle w:val="SBAppendixNormal"/>
      </w:pPr>
    </w:p>
    <w:p w14:paraId="0CAEF495" w14:textId="77777777" w:rsidR="00D30E1E" w:rsidRPr="00043939" w:rsidRDefault="00D30E1E" w:rsidP="00D30E1E">
      <w:pPr>
        <w:pStyle w:val="SBAppendixNormal"/>
        <w:rPr>
          <w:b/>
          <w:bCs/>
        </w:rPr>
      </w:pPr>
      <w:r w:rsidRPr="00043939">
        <w:rPr>
          <w:rFonts w:hint="eastAsia"/>
          <w:b/>
          <w:bCs/>
        </w:rPr>
        <w:t>라</w:t>
      </w:r>
      <w:r w:rsidRPr="00043939">
        <w:rPr>
          <w:b/>
          <w:bCs/>
        </w:rPr>
        <w:t>. AAS Identifier</w:t>
      </w:r>
    </w:p>
    <w:p w14:paraId="2EE9AAB5" w14:textId="77777777" w:rsidR="00D30E1E" w:rsidRDefault="00D30E1E" w:rsidP="00D30E1E">
      <w:pPr>
        <w:pStyle w:val="SBAppendixNormal"/>
      </w:pPr>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546AC88" w14:textId="77777777" w:rsidR="00D30E1E" w:rsidRDefault="00D30E1E" w:rsidP="00D30E1E">
      <w:pPr>
        <w:pStyle w:val="SBAppendixNormal"/>
      </w:pPr>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355C1E3" w14:textId="77777777" w:rsidR="002E7700" w:rsidRDefault="002E7700" w:rsidP="00D30E1E">
      <w:pPr>
        <w:pStyle w:val="SBAppendixNormal"/>
      </w:pPr>
    </w:p>
    <w:p w14:paraId="5BFBEB31" w14:textId="77777777" w:rsidR="00D30E1E" w:rsidRDefault="00D30E1E" w:rsidP="00D30E1E">
      <w:pPr>
        <w:pStyle w:val="SBAppendixNormal"/>
        <w:keepNext/>
        <w:jc w:val="center"/>
      </w:pPr>
      <w:r w:rsidRPr="00D40361">
        <w:rPr>
          <w:noProof/>
        </w:rPr>
        <w:lastRenderedPageBreak/>
        <w:drawing>
          <wp:inline distT="0" distB="0" distL="0" distR="0" wp14:anchorId="30E3F28D" wp14:editId="33DCDCAC">
            <wp:extent cx="5124337" cy="3114675"/>
            <wp:effectExtent l="0" t="0" r="635" b="0"/>
            <wp:docPr id="6" name="그림 30" descr="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6A7AACD0" w14:textId="44285652" w:rsidR="00D30E1E" w:rsidRDefault="00D30E1E" w:rsidP="006A7679">
      <w:pPr>
        <w:pStyle w:val="af0"/>
        <w:jc w:val="center"/>
      </w:pPr>
      <w:bookmarkStart w:id="7" w:name="_Toc243927826"/>
      <w:r>
        <w:t xml:space="preserve">그림 </w:t>
      </w:r>
      <w:fldSimple w:instr=" SEQ 그림 \* ARABIC ">
        <w:r w:rsidR="005A0AB6">
          <w:rPr>
            <w:noProof/>
          </w:rPr>
          <w:t>4</w:t>
        </w:r>
      </w:fldSimple>
      <w:r>
        <w:t xml:space="preserve"> IRDI를 사용한 식별자</w:t>
      </w:r>
      <w:bookmarkEnd w:id="7"/>
    </w:p>
    <w:p w14:paraId="7F44849F" w14:textId="77777777" w:rsidR="00D30E1E" w:rsidRPr="00DE5A4E" w:rsidRDefault="00D30E1E" w:rsidP="00D30E1E">
      <w:pPr>
        <w:pStyle w:val="SBAppendixNormal"/>
      </w:pPr>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02A0B888" w14:textId="77777777" w:rsidR="00D30E1E" w:rsidRDefault="00D30E1E" w:rsidP="00D30E1E">
      <w:pPr>
        <w:pStyle w:val="SBAppendixNormal"/>
      </w:pPr>
    </w:p>
    <w:p w14:paraId="6AD3FB1E" w14:textId="77777777" w:rsidR="00D30E1E" w:rsidRDefault="00D30E1E" w:rsidP="00D30E1E">
      <w:pPr>
        <w:pStyle w:val="SBAppendixNormal"/>
        <w:keepNext/>
        <w:jc w:val="center"/>
      </w:pPr>
      <w:r w:rsidRPr="00DE5A4E">
        <w:rPr>
          <w:noProof/>
        </w:rPr>
        <w:drawing>
          <wp:inline distT="0" distB="0" distL="0" distR="0" wp14:anchorId="3B0A76F8" wp14:editId="1B82E2AF">
            <wp:extent cx="5004608" cy="2933323"/>
            <wp:effectExtent l="0" t="0" r="5715" b="635"/>
            <wp:docPr id="7" name="그림 32" descr="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61559334" w14:textId="283F84E8" w:rsidR="00D30E1E" w:rsidRDefault="00D30E1E" w:rsidP="00D30E1E">
      <w:pPr>
        <w:pStyle w:val="af0"/>
        <w:jc w:val="center"/>
      </w:pPr>
      <w:bookmarkStart w:id="8" w:name="_Toc243927827"/>
      <w:r>
        <w:t xml:space="preserve">그림 </w:t>
      </w:r>
      <w:fldSimple w:instr=" SEQ 그림 \* ARABIC ">
        <w:r w:rsidR="005A0AB6">
          <w:rPr>
            <w:noProof/>
          </w:rPr>
          <w:t>5</w:t>
        </w:r>
      </w:fldSimple>
      <w:r>
        <w:t xml:space="preserve"> URI, URL의 구조</w:t>
      </w:r>
      <w:bookmarkEnd w:id="8"/>
    </w:p>
    <w:p w14:paraId="2AFD12A0" w14:textId="77777777" w:rsidR="00D30E1E" w:rsidRDefault="00D30E1E" w:rsidP="00D30E1E">
      <w:pPr>
        <w:pStyle w:val="SBAppendixNormal"/>
      </w:pPr>
    </w:p>
    <w:p w14:paraId="49C04AB5" w14:textId="77777777" w:rsidR="00D30E1E" w:rsidRPr="00DF17E8" w:rsidRDefault="00D30E1E" w:rsidP="00D30E1E">
      <w:pPr>
        <w:pStyle w:val="SBAppendixNormal"/>
      </w:pPr>
      <w:r w:rsidRPr="00DF17E8">
        <w:rPr>
          <w:rFonts w:hint="eastAsia"/>
          <w:b/>
          <w:bCs/>
        </w:rPr>
        <w:t>마</w:t>
      </w:r>
      <w:r w:rsidRPr="00DF17E8">
        <w:rPr>
          <w:b/>
          <w:bCs/>
        </w:rPr>
        <w:t>. Semantic</w:t>
      </w:r>
    </w:p>
    <w:p w14:paraId="70FEDFA3" w14:textId="77777777" w:rsidR="00D30E1E" w:rsidRPr="00DF17E8" w:rsidRDefault="00D30E1E" w:rsidP="00D30E1E">
      <w:pPr>
        <w:pStyle w:val="SBAppendixNormal"/>
      </w:pPr>
      <w:r w:rsidRPr="00DF17E8">
        <w:rPr>
          <w:rFonts w:hint="eastAsia"/>
        </w:rPr>
        <w:lastRenderedPageBreak/>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7CD660E7" w14:textId="77777777" w:rsidR="00D30E1E" w:rsidRPr="00DF17E8" w:rsidRDefault="00D30E1E" w:rsidP="00D30E1E">
      <w:pPr>
        <w:pStyle w:val="SBAppendixNormal"/>
      </w:pPr>
    </w:p>
    <w:p w14:paraId="47508550" w14:textId="77777777" w:rsidR="00D30E1E" w:rsidRDefault="00D30E1E" w:rsidP="00D30E1E">
      <w:pPr>
        <w:pStyle w:val="SBAppendixNormal"/>
      </w:pPr>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77173097" w14:textId="77777777" w:rsidR="00D30E1E" w:rsidRDefault="00D30E1E" w:rsidP="00D30E1E">
      <w:pPr>
        <w:pStyle w:val="SBAppendixNormal"/>
      </w:pPr>
    </w:p>
    <w:p w14:paraId="4FB00B96" w14:textId="77777777" w:rsidR="00D30E1E" w:rsidRDefault="00303C6F" w:rsidP="00D30E1E">
      <w:pPr>
        <w:pStyle w:val="SBAppendixNormal"/>
        <w:keepNext/>
        <w:jc w:val="center"/>
      </w:pPr>
      <w:r w:rsidRPr="00303C6F">
        <w:rPr>
          <w:noProof/>
        </w:rPr>
        <w:drawing>
          <wp:inline distT="0" distB="0" distL="0" distR="0" wp14:anchorId="073F1E35" wp14:editId="1B76876F">
            <wp:extent cx="5731510" cy="2720975"/>
            <wp:effectExtent l="0" t="0" r="2540" b="3175"/>
            <wp:docPr id="8" name="그림 1" descr="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1" cstate="print"/>
                    <a:stretch>
                      <a:fillRect/>
                    </a:stretch>
                  </pic:blipFill>
                  <pic:spPr>
                    <a:xfrm>
                      <a:off x="0" y="0"/>
                      <a:ext cx="5731510" cy="2720975"/>
                    </a:xfrm>
                    <a:prstGeom prst="rect">
                      <a:avLst/>
                    </a:prstGeom>
                  </pic:spPr>
                </pic:pic>
              </a:graphicData>
            </a:graphic>
          </wp:inline>
        </w:drawing>
      </w:r>
    </w:p>
    <w:p w14:paraId="2FB967B7" w14:textId="3FDAFE01" w:rsidR="00D30E1E" w:rsidRDefault="00D30E1E" w:rsidP="00D30E1E">
      <w:pPr>
        <w:pStyle w:val="af0"/>
        <w:jc w:val="center"/>
      </w:pPr>
      <w:bookmarkStart w:id="9" w:name="_Toc243927828"/>
      <w:r>
        <w:t xml:space="preserve">그림 </w:t>
      </w:r>
      <w:fldSimple w:instr=" SEQ 그림 \* ARABIC ">
        <w:r w:rsidR="005A0AB6">
          <w:rPr>
            <w:noProof/>
          </w:rPr>
          <w:t>6</w:t>
        </w:r>
      </w:fldSimple>
      <w:r>
        <w:t xml:space="preserve"> ecl@ss 홈페이지</w:t>
      </w:r>
      <w:bookmarkEnd w:id="9"/>
    </w:p>
    <w:p w14:paraId="76CC925F" w14:textId="77777777" w:rsidR="00D30E1E" w:rsidRPr="00FB16CB" w:rsidRDefault="00D30E1E" w:rsidP="00D30E1E">
      <w:pPr>
        <w:pStyle w:val="SBAppendixNormal"/>
      </w:pPr>
    </w:p>
    <w:p w14:paraId="21183DE0" w14:textId="77777777" w:rsidR="00D30E1E" w:rsidRPr="0070041D" w:rsidRDefault="00D30E1E" w:rsidP="00D30E1E">
      <w:pPr>
        <w:pStyle w:val="SBAppendixNormal"/>
      </w:pPr>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A0A7B7D" w14:textId="77777777" w:rsidR="00D30E1E" w:rsidRPr="0070041D" w:rsidRDefault="00D30E1E" w:rsidP="00D30E1E">
      <w:pPr>
        <w:pStyle w:val="SBAppendixNormal"/>
      </w:pPr>
    </w:p>
    <w:p w14:paraId="3F303E55" w14:textId="77777777" w:rsidR="00D30E1E" w:rsidRDefault="00D30E1E" w:rsidP="00D30E1E">
      <w:pPr>
        <w:pStyle w:val="SBAppendixNormal"/>
        <w:keepNext/>
        <w:jc w:val="center"/>
      </w:pPr>
      <w:r w:rsidRPr="0070041D">
        <w:rPr>
          <w:noProof/>
        </w:rPr>
        <w:drawing>
          <wp:inline distT="0" distB="0" distL="0" distR="0" wp14:anchorId="2D367F4C" wp14:editId="1EBE5583">
            <wp:extent cx="5489290" cy="1068309"/>
            <wp:effectExtent l="0" t="0" r="0" b="0"/>
            <wp:docPr id="9" name="그림 39" descr="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38D40724" w14:textId="4D660E06" w:rsidR="00D30E1E" w:rsidRDefault="00D30E1E" w:rsidP="00D30E1E">
      <w:pPr>
        <w:pStyle w:val="af0"/>
        <w:jc w:val="center"/>
      </w:pPr>
      <w:bookmarkStart w:id="10" w:name="_Toc243927829"/>
      <w:r>
        <w:t xml:space="preserve">그림 </w:t>
      </w:r>
      <w:fldSimple w:instr=" SEQ 그림 \* ARABIC ">
        <w:r w:rsidR="005A0AB6">
          <w:rPr>
            <w:noProof/>
          </w:rPr>
          <w:t>7</w:t>
        </w:r>
      </w:fldSimple>
      <w:r>
        <w:t xml:space="preserve"> CDD 홈페이지</w:t>
      </w:r>
      <w:bookmarkEnd w:id="10"/>
    </w:p>
    <w:p w14:paraId="3922B5C3" w14:textId="77777777" w:rsidR="00D30E1E" w:rsidRPr="0070041D" w:rsidRDefault="00D30E1E" w:rsidP="00D30E1E">
      <w:pPr>
        <w:pStyle w:val="SBAppendixNormal"/>
      </w:pPr>
    </w:p>
    <w:p w14:paraId="03A3D0D6" w14:textId="77777777" w:rsidR="00D30E1E" w:rsidRPr="0070041D" w:rsidRDefault="00D30E1E" w:rsidP="00D30E1E">
      <w:pPr>
        <w:pStyle w:val="SBAppendixNormal"/>
      </w:pPr>
      <w:r w:rsidRPr="0070041D">
        <w:rPr>
          <w:rFonts w:hint="eastAsia"/>
          <w:b/>
          <w:bCs/>
        </w:rPr>
        <w:t>바</w:t>
      </w:r>
      <w:r w:rsidRPr="0070041D">
        <w:rPr>
          <w:b/>
          <w:bCs/>
        </w:rPr>
        <w:t>. Concept Description</w:t>
      </w:r>
    </w:p>
    <w:p w14:paraId="3E8F50CC" w14:textId="77777777" w:rsidR="00D30E1E" w:rsidRDefault="00D30E1E" w:rsidP="00D30E1E">
      <w:pPr>
        <w:pStyle w:val="SBAppendixNormal"/>
      </w:pPr>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w:t>
      </w:r>
      <w:r w:rsidRPr="0070041D">
        <w:rPr>
          <w:rFonts w:hint="eastAsia"/>
        </w:rPr>
        <w:lastRenderedPageBreak/>
        <w:t xml:space="preserve">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B1B7EA6" w14:textId="77777777" w:rsidR="00D30E1E" w:rsidRDefault="00D30E1E" w:rsidP="00D30E1E">
      <w:pPr>
        <w:pStyle w:val="SBAppendixNormal"/>
      </w:pPr>
    </w:p>
    <w:p w14:paraId="08D6664C" w14:textId="77777777" w:rsidR="00321517" w:rsidRDefault="00321517">
      <w:pPr>
        <w:pStyle w:val="SBAppendixNormal"/>
        <w:widowControl/>
        <w:wordWrap/>
        <w:autoSpaceDE/>
        <w:autoSpaceDN/>
        <w:spacing w:after="160"/>
        <w:jc w:val="left"/>
        <w:rPr>
          <w:rFonts w:asciiTheme="majorEastAsia" w:eastAsiaTheme="majorEastAsia" w:hAnsiTheme="majorEastAsia"/>
          <w:b/>
          <w:bCs/>
          <w:sz w:val="24"/>
          <w:szCs w:val="28"/>
        </w:rPr>
      </w:pPr>
      <w:r>
        <w:br w:type="page"/>
      </w:r>
    </w:p>
    <w:p w14:paraId="241F29BC" w14:textId="77777777" w:rsidR="00D30E1E" w:rsidRDefault="00D30E1E" w:rsidP="00D30E1E">
      <w:pPr>
        <w:pStyle w:val="20"/>
      </w:pPr>
      <w:bookmarkStart w:id="11" w:name="_Toc243927753"/>
      <w:r>
        <w:rPr>
          <w:rFonts w:hint="eastAsia"/>
        </w:rPr>
        <w:lastRenderedPageBreak/>
        <w:t>3. AAS 작성 요구사항</w:t>
      </w:r>
      <w:bookmarkEnd w:id="11"/>
    </w:p>
    <w:p w14:paraId="5A90C6A5" w14:textId="77777777" w:rsidR="00D30E1E" w:rsidRPr="0070041D" w:rsidRDefault="00D30E1E" w:rsidP="00D30E1E">
      <w:pPr>
        <w:pStyle w:val="SBAppendixNormal"/>
      </w:pPr>
      <w:r w:rsidRPr="0070041D">
        <w:rPr>
          <w:rFonts w:hint="eastAsia"/>
          <w:b/>
          <w:bCs/>
        </w:rPr>
        <w:t>가</w:t>
      </w:r>
      <w:r w:rsidRPr="0070041D">
        <w:rPr>
          <w:b/>
          <w:bCs/>
        </w:rPr>
        <w:t>. AAS</w:t>
      </w:r>
      <w:r w:rsidRPr="0070041D">
        <w:rPr>
          <w:rFonts w:hint="eastAsia"/>
          <w:b/>
          <w:bCs/>
        </w:rPr>
        <w:t>의 필수 구성요소</w:t>
      </w:r>
    </w:p>
    <w:p w14:paraId="7F218E5D" w14:textId="77777777" w:rsidR="00D30E1E" w:rsidRPr="0070041D" w:rsidRDefault="00D30E1E" w:rsidP="00D30E1E">
      <w:pPr>
        <w:pStyle w:val="SBAppendixNormal"/>
      </w:pPr>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455F919A" w14:textId="77777777" w:rsidR="00D30E1E" w:rsidRPr="0070041D" w:rsidRDefault="00D30E1E" w:rsidP="00D30E1E">
      <w:pPr>
        <w:pStyle w:val="SBAppendixNormal"/>
      </w:pPr>
    </w:p>
    <w:p w14:paraId="7E6198AF" w14:textId="77777777" w:rsidR="00D30E1E" w:rsidRPr="0070041D" w:rsidRDefault="00D30E1E" w:rsidP="00D30E1E">
      <w:pPr>
        <w:pStyle w:val="SBAppendixNormal"/>
      </w:pPr>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012B6651" w14:textId="77777777" w:rsidR="009D7564" w:rsidRPr="009D7564" w:rsidRDefault="009D7564" w:rsidP="00D30E1E">
      <w:pPr>
        <w:pStyle w:val="SBAppendixNormal"/>
      </w:pPr>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7900E4E6" w14:textId="77777777" w:rsidR="009D7564" w:rsidRPr="0070041D" w:rsidRDefault="009D7564" w:rsidP="00D30E1E">
      <w:pPr>
        <w:pStyle w:val="SBAppendixNormal"/>
      </w:pPr>
    </w:p>
    <w:p w14:paraId="325A4398" w14:textId="77777777" w:rsidR="00D30E1E" w:rsidRPr="0070041D" w:rsidRDefault="00D30E1E" w:rsidP="00D30E1E">
      <w:pPr>
        <w:pStyle w:val="SBAppendixNormal"/>
      </w:pPr>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4BDFDCC9" w14:textId="77777777" w:rsidR="00D30E1E" w:rsidRPr="0070041D" w:rsidRDefault="00D30E1E" w:rsidP="00D30E1E">
      <w:pPr>
        <w:pStyle w:val="SBAppendixNormal"/>
      </w:pPr>
    </w:p>
    <w:p w14:paraId="6625D832" w14:textId="77777777" w:rsidR="00D30E1E" w:rsidRDefault="00D30E1E" w:rsidP="00D30E1E">
      <w:pPr>
        <w:pStyle w:val="SBAppendixNormal"/>
      </w:pPr>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54E3D373" w14:textId="77777777" w:rsidR="008C50B5" w:rsidRDefault="008C50B5" w:rsidP="00D30E1E">
      <w:pPr>
        <w:pStyle w:val="SBAppendixNormal"/>
      </w:pPr>
    </w:p>
    <w:p w14:paraId="4333C216" w14:textId="77777777" w:rsidR="008C50B5" w:rsidRDefault="008C50B5" w:rsidP="009E30DC">
      <w:pPr>
        <w:pStyle w:val="SBAppendixNormal"/>
      </w:pPr>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33A9A1A1" w14:textId="77777777" w:rsidR="008C50B5" w:rsidRDefault="008C50B5" w:rsidP="00D30E1E">
      <w:pPr>
        <w:pStyle w:val="SBAppendixNormal"/>
      </w:pPr>
    </w:p>
    <w:p w14:paraId="0DAA7CF3" w14:textId="77777777" w:rsidR="008C50B5" w:rsidRDefault="008C50B5" w:rsidP="009E30DC">
      <w:pPr>
        <w:pStyle w:val="SBAppendixNormal"/>
      </w:pPr>
      <w:r>
        <w:rPr>
          <w:rFonts w:hint="eastAsia"/>
        </w:rPr>
        <w:t>○ Process Parameters submodel</w:t>
      </w:r>
      <w:r>
        <w:rPr>
          <w:rFonts w:hint="eastAsia"/>
        </w:rPr>
        <w:br/>
        <w:t>Process Parameters는 소재·목표 품질·절삭 조건·공구·절삭유 등 공정을 계획할 때 정하는 정보를 담는다. 쇼트블라스트머신의 황삭·정삭 조건을 같은 구조로 관리하고 실제 운전값과 비교하는 기준으로 쓴다.</w:t>
      </w:r>
    </w:p>
    <w:p w14:paraId="6088397D" w14:textId="77777777" w:rsidR="009E30DC" w:rsidRDefault="009E30DC" w:rsidP="009E30DC">
      <w:pPr>
        <w:pStyle w:val="SBAppendixNormal"/>
      </w:pPr>
    </w:p>
    <w:p w14:paraId="651247A0" w14:textId="77777777" w:rsidR="008C50B5" w:rsidRDefault="008C50B5" w:rsidP="009E30DC">
      <w:pPr>
        <w:pStyle w:val="SBAppendixNormal"/>
      </w:pPr>
      <w:r>
        <w:rPr>
          <w:rFonts w:hint="eastAsia"/>
        </w:rPr>
        <w:t>○ Predictive Maintenance submodel Predictive Maintenance는 임펠러 블레이드·라이너의 잔여수</w:t>
      </w:r>
      <w:r>
        <w:rPr>
          <w:rFonts w:hint="eastAsia"/>
        </w:rPr>
        <w:lastRenderedPageBreak/>
        <w:t>명(RUL, 앞으로 사용할 수 있는 시간), 예측 조건과 정비 경보를 담는다. Time Series는 시간별 측정 기록을 담아 현재 운전값 및 예측 결과와 역할을 구분한다.</w:t>
      </w:r>
      <w:r>
        <w:rPr>
          <w:rFonts w:hint="eastAsia"/>
        </w:rPr>
        <w:br/>
      </w:r>
    </w:p>
    <w:p w14:paraId="0952AF74" w14:textId="77777777" w:rsidR="009D7564" w:rsidRDefault="009D7564" w:rsidP="00D30E1E">
      <w:pPr>
        <w:pStyle w:val="SBAppendixNormal"/>
      </w:pPr>
    </w:p>
    <w:p w14:paraId="44219EF3" w14:textId="77777777" w:rsidR="00D30E1E" w:rsidRDefault="00D30E1E" w:rsidP="00D30E1E">
      <w:pPr>
        <w:pStyle w:val="20"/>
      </w:pPr>
      <w:bookmarkStart w:id="12" w:name="_Toc243927754"/>
      <w:r>
        <w:rPr>
          <w:rFonts w:hint="eastAsia"/>
        </w:rPr>
        <w:t>4. AAS 작성 유의사항</w:t>
      </w:r>
      <w:bookmarkEnd w:id="12"/>
    </w:p>
    <w:p w14:paraId="58DBB7C1" w14:textId="77777777" w:rsidR="00D30E1E" w:rsidRDefault="00D30E1E" w:rsidP="00D30E1E">
      <w:pPr>
        <w:pStyle w:val="SBAppendixNormal"/>
      </w:pPr>
      <w:r>
        <w:rPr>
          <w:rFonts w:hint="eastAsia"/>
        </w:rPr>
        <w:t>○ 표준 사전에 적절한 의미가 없는 경우</w:t>
      </w:r>
      <w:r>
        <w:rPr>
          <w:rFonts w:hint="eastAsia"/>
        </w:rPr>
        <w:br/>
        <w:t>표준 템플릿의 semanticId와 ConceptDescription은 원본 의미를 유지한다. 추가 항목에 적절한 ECLASS·CDD 정의가 없으면 자체 의미를 정의하고 중기부 IRI 규칙을 적용한다. Submodel id는 /ids/sm/AAS명/Submodel명/version, 그 밖의 요소는 /ids/카테고리/변수명/version 구조로 부여한다.</w:t>
      </w:r>
    </w:p>
    <w:p w14:paraId="00253B0A" w14:textId="77777777" w:rsidR="00D30E1E" w:rsidRDefault="00D30E1E" w:rsidP="00D30E1E">
      <w:pPr>
        <w:pStyle w:val="SBAppendixNormal"/>
      </w:pPr>
    </w:p>
    <w:p w14:paraId="2F568C88" w14:textId="77777777" w:rsidR="000B0611" w:rsidRDefault="00D30E1E" w:rsidP="000B0611">
      <w:pPr>
        <w:pStyle w:val="SBAppendixNormal"/>
        <w:keepNext/>
        <w:jc w:val="center"/>
      </w:pPr>
      <w:r w:rsidRPr="00430F7E">
        <w:rPr>
          <w:noProof/>
        </w:rPr>
        <w:drawing>
          <wp:inline distT="0" distB="0" distL="0" distR="0" wp14:anchorId="06E34056" wp14:editId="5727CA21">
            <wp:extent cx="5400675" cy="1295400"/>
            <wp:effectExtent l="0" t="0" r="9525" b="0"/>
            <wp:docPr id="10" name="그림 41" descr="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265A0318" w14:textId="6878BD83" w:rsidR="00D30E1E" w:rsidRDefault="000B0611" w:rsidP="000B0611">
      <w:pPr>
        <w:pStyle w:val="af0"/>
        <w:jc w:val="center"/>
      </w:pPr>
      <w:bookmarkStart w:id="13" w:name="_Toc243927830"/>
      <w:r>
        <w:t xml:space="preserve">그림 </w:t>
      </w:r>
      <w:fldSimple w:instr=" SEQ 그림 \* ARABIC ">
        <w:r w:rsidR="005A0AB6">
          <w:rPr>
            <w:noProof/>
          </w:rPr>
          <w:t>8</w:t>
        </w:r>
      </w:fldSimple>
      <w:r>
        <w:t xml:space="preserve"> 일반적인 IRI 구성 예시</w:t>
      </w:r>
      <w:bookmarkEnd w:id="13"/>
    </w:p>
    <w:p w14:paraId="66356EBB" w14:textId="77777777" w:rsidR="00D30E1E" w:rsidRPr="0070041D" w:rsidRDefault="00D30E1E" w:rsidP="00D30E1E">
      <w:pPr>
        <w:pStyle w:val="SBAppendixNormal"/>
      </w:pPr>
    </w:p>
    <w:p w14:paraId="2AE5F2EC" w14:textId="77777777" w:rsidR="00D30E1E" w:rsidRPr="00430F7E" w:rsidRDefault="00D30E1E" w:rsidP="00D30E1E">
      <w:pPr>
        <w:pStyle w:val="SBAppendixNormal"/>
      </w:pPr>
      <w:r>
        <w:rPr>
          <w:rFonts w:hint="eastAsia"/>
        </w:rPr>
        <w:t>○ 식별자와 의미 식별자의 구분</w:t>
      </w:r>
      <w:r>
        <w:rPr>
          <w:rFonts w:hint="eastAsia"/>
        </w:rPr>
        <w:br/>
        <w:t>Submodel의 id는 모델 자체의 식별자이고 semanticId는 템플릿의 의미를 가리킨다. 따라서 id를 중기부 구조로 부여하더라도 IDTA 템플릿의 semanticId는 그대로 사용한다. 표준 사전의 자료형·단위와 다른 의미를 임의로 연결하지 않는다.</w:t>
      </w:r>
    </w:p>
    <w:p w14:paraId="52A50C4B" w14:textId="77777777" w:rsidR="00D30E1E" w:rsidRDefault="00D30E1E" w:rsidP="00D30E1E">
      <w:pPr>
        <w:pStyle w:val="SBAppendixNormal"/>
      </w:pPr>
    </w:p>
    <w:p w14:paraId="20D57ACE" w14:textId="77777777" w:rsidR="00D30E1E" w:rsidRDefault="00D30E1E" w:rsidP="00D30E1E">
      <w:pPr>
        <w:pStyle w:val="20"/>
      </w:pPr>
      <w:bookmarkStart w:id="14" w:name="_Toc243927755"/>
      <w:r>
        <w:rPr>
          <w:rFonts w:hint="eastAsia"/>
        </w:rPr>
        <w:t>5. AAS 모델링</w:t>
      </w:r>
      <w:bookmarkEnd w:id="14"/>
    </w:p>
    <w:p w14:paraId="38D4F758" w14:textId="77777777" w:rsidR="00D30E1E" w:rsidRPr="00430F7E" w:rsidRDefault="00D30E1E" w:rsidP="00D30E1E">
      <w:pPr>
        <w:pStyle w:val="SBAppendixNormal"/>
      </w:pPr>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5D21C1E2" w14:textId="49339B26" w:rsidR="0016502C" w:rsidRDefault="0016502C" w:rsidP="0016502C">
      <w:pPr>
        <w:pStyle w:val="af0"/>
        <w:keepNext/>
      </w:pPr>
      <w:bookmarkStart w:id="15" w:name="_Toc243927775"/>
      <w:r>
        <w:t xml:space="preserve">표 </w:t>
      </w:r>
      <w:fldSimple w:instr=" SEQ 표 \* ARABIC ">
        <w:r w:rsidR="005A0AB6">
          <w:rPr>
            <w:noProof/>
          </w:rPr>
          <w:t>2</w:t>
        </w:r>
      </w:fldSimple>
      <w:r>
        <w:t xml:space="preserve"> AAS 모델링 절차</w:t>
      </w:r>
      <w:bookmarkEnd w:id="15"/>
    </w:p>
    <w:tbl>
      <w:tblPr>
        <w:tblStyle w:val="SBAppendixNormalTable"/>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25FA351F" w14:textId="77777777" w:rsidTr="006328D8">
        <w:trPr>
          <w:cantSplit/>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317EFE9" w14:textId="77777777" w:rsidR="00D30E1E" w:rsidRPr="00430F7E" w:rsidRDefault="00D30E1E" w:rsidP="00F3746F">
            <w:pPr>
              <w:pStyle w:val="SBAppendixNormal"/>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85BC4AA" w14:textId="77777777" w:rsidR="00D30E1E" w:rsidRPr="00430F7E" w:rsidRDefault="00D30E1E" w:rsidP="00F3746F">
            <w:pPr>
              <w:pStyle w:val="SBAppendixNormal"/>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39493E2" w14:textId="77777777" w:rsidR="00D30E1E" w:rsidRPr="00430F7E" w:rsidRDefault="00D30E1E" w:rsidP="00F3746F">
            <w:pPr>
              <w:pStyle w:val="SBAppendixNormal"/>
              <w:jc w:val="center"/>
            </w:pPr>
            <w:r w:rsidRPr="00430F7E">
              <w:rPr>
                <w:rFonts w:hint="eastAsia"/>
                <w:b/>
                <w:bCs/>
              </w:rPr>
              <w:t>설명</w:t>
            </w:r>
          </w:p>
        </w:tc>
      </w:tr>
      <w:tr w:rsidR="00D30E1E" w:rsidRPr="00430F7E" w14:paraId="5FDFDDE0"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AD4AF05" w14:textId="77777777" w:rsidR="00D30E1E" w:rsidRPr="00430F7E" w:rsidRDefault="00D30E1E" w:rsidP="00F3746F">
            <w:pPr>
              <w:pStyle w:val="SBAppendixNormal"/>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C4B149B" w14:textId="77777777" w:rsidR="00D30E1E" w:rsidRPr="00430F7E" w:rsidRDefault="00D30E1E" w:rsidP="00F3746F">
            <w:pPr>
              <w:pStyle w:val="SBAppendixNormal"/>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7624438" w14:textId="77777777" w:rsidR="00D30E1E" w:rsidRPr="00430F7E" w:rsidRDefault="00D30E1E" w:rsidP="00F3746F">
            <w:pPr>
              <w:pStyle w:val="SBAppendixNormal"/>
              <w:jc w:val="left"/>
            </w:pPr>
            <w:r w:rsidRPr="00430F7E">
              <w:rPr>
                <w:rFonts w:hint="eastAsia"/>
              </w:rPr>
              <w:t>시스템 요구사항을 분석하고 활용 여부에 대해 파악한다</w:t>
            </w:r>
          </w:p>
        </w:tc>
      </w:tr>
      <w:tr w:rsidR="00D30E1E" w:rsidRPr="00430F7E" w14:paraId="41B5F312"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4FC9CC" w14:textId="77777777" w:rsidR="00D30E1E" w:rsidRPr="00430F7E" w:rsidRDefault="00D30E1E" w:rsidP="00F3746F">
            <w:pPr>
              <w:pStyle w:val="SBAppendixNormal"/>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1FD4E68" w14:textId="77777777" w:rsidR="00D30E1E" w:rsidRPr="00430F7E" w:rsidRDefault="00D30E1E" w:rsidP="00F3746F">
            <w:pPr>
              <w:pStyle w:val="SBAppendixNormal"/>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B5C791" w14:textId="77777777" w:rsidR="00D30E1E" w:rsidRPr="00430F7E" w:rsidRDefault="00D30E1E" w:rsidP="00F3746F">
            <w:pPr>
              <w:pStyle w:val="SBAppendixNormal"/>
              <w:jc w:val="left"/>
            </w:pPr>
            <w:r w:rsidRPr="00430F7E">
              <w:rPr>
                <w:rFonts w:hint="eastAsia"/>
              </w:rPr>
              <w:t>모델링할 자산에 대해 충분히 이해한 상태에서 정보 수집한다</w:t>
            </w:r>
          </w:p>
        </w:tc>
      </w:tr>
      <w:tr w:rsidR="00D30E1E" w:rsidRPr="00430F7E" w14:paraId="473F3896"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C3ADADE" w14:textId="77777777" w:rsidR="00D30E1E" w:rsidRPr="00430F7E" w:rsidRDefault="00D30E1E" w:rsidP="00F3746F">
            <w:pPr>
              <w:pStyle w:val="SBAppendixNormal"/>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8EB74F9" w14:textId="77777777" w:rsidR="00D30E1E" w:rsidRPr="00430F7E" w:rsidRDefault="00D30E1E" w:rsidP="00F3746F">
            <w:pPr>
              <w:pStyle w:val="SBAppendixNormal"/>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BF37E3F" w14:textId="77777777" w:rsidR="00D30E1E" w:rsidRPr="00430F7E" w:rsidRDefault="00D30E1E" w:rsidP="00F3746F">
            <w:pPr>
              <w:pStyle w:val="SBAppendixNormal"/>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5857AD0F"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F6ABC84" w14:textId="77777777" w:rsidR="00D30E1E" w:rsidRPr="00430F7E" w:rsidRDefault="00D30E1E" w:rsidP="00F3746F">
            <w:pPr>
              <w:pStyle w:val="SBAppendixNormal"/>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CCEEE9E" w14:textId="77777777" w:rsidR="00D30E1E" w:rsidRPr="00430F7E" w:rsidRDefault="00D30E1E" w:rsidP="00F3746F">
            <w:pPr>
              <w:pStyle w:val="SBAppendixNormal"/>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9A4F4FF" w14:textId="77777777" w:rsidR="00D30E1E" w:rsidRPr="00430F7E" w:rsidRDefault="00D30E1E" w:rsidP="00F3746F">
            <w:pPr>
              <w:pStyle w:val="SBAppendixNormal"/>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359872C5"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696EACC" w14:textId="77777777" w:rsidR="00D30E1E" w:rsidRPr="00430F7E" w:rsidRDefault="00D30E1E" w:rsidP="00F3746F">
            <w:pPr>
              <w:pStyle w:val="SBAppendixNormal"/>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6BA5F7C" w14:textId="77777777" w:rsidR="00D30E1E" w:rsidRPr="00430F7E" w:rsidRDefault="00D30E1E" w:rsidP="00F3746F">
            <w:pPr>
              <w:pStyle w:val="SBAppendixNormal"/>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6EE0DE9" w14:textId="77777777" w:rsidR="00D30E1E" w:rsidRPr="00430F7E" w:rsidRDefault="00D30E1E" w:rsidP="00F3746F">
            <w:pPr>
              <w:pStyle w:val="SBAppendixNormal"/>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15F7573E"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477C237" w14:textId="77777777" w:rsidR="00D30E1E" w:rsidRPr="00430F7E" w:rsidRDefault="00D30E1E" w:rsidP="00F3746F">
            <w:pPr>
              <w:pStyle w:val="SBAppendixNormal"/>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16278DE" w14:textId="77777777" w:rsidR="00D30E1E" w:rsidRPr="00430F7E" w:rsidRDefault="00D30E1E" w:rsidP="00F3746F">
            <w:pPr>
              <w:pStyle w:val="SBAppendixNormal"/>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C3C206" w14:textId="77777777" w:rsidR="00D30E1E" w:rsidRPr="00430F7E" w:rsidRDefault="00D30E1E" w:rsidP="00F3746F">
            <w:pPr>
              <w:pStyle w:val="SBAppendixNormal"/>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4CDAB10D" w14:textId="77777777" w:rsidR="00D30E1E" w:rsidRDefault="00D30E1E" w:rsidP="00D30E1E">
      <w:pPr>
        <w:pStyle w:val="SBAppendixNormal"/>
      </w:pPr>
    </w:p>
    <w:p w14:paraId="7CC71D28" w14:textId="77777777" w:rsidR="00E10B68" w:rsidRDefault="00D30E1E" w:rsidP="00E10B68">
      <w:pPr>
        <w:pStyle w:val="SBAppendixNormal"/>
        <w:keepNext/>
        <w:jc w:val="center"/>
      </w:pPr>
      <w:r>
        <w:rPr>
          <w:rFonts w:hint="eastAsia"/>
          <w:noProof/>
        </w:rPr>
        <w:t xml:space="preserve">   </w:t>
      </w:r>
      <w:r w:rsidRPr="00430F7E">
        <w:rPr>
          <w:noProof/>
        </w:rPr>
        <w:drawing>
          <wp:inline distT="0" distB="0" distL="0" distR="0" wp14:anchorId="2C82383E" wp14:editId="1AB47DB7">
            <wp:extent cx="3667125" cy="4076700"/>
            <wp:effectExtent l="0" t="0" r="9525" b="0"/>
            <wp:docPr id="11" name="그림 43" descr="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7DB674C6" w14:textId="13E94FC7" w:rsidR="00E10B68" w:rsidRDefault="00E10B68" w:rsidP="00E10B68">
      <w:pPr>
        <w:pStyle w:val="af0"/>
        <w:jc w:val="center"/>
      </w:pPr>
      <w:bookmarkStart w:id="16" w:name="_Toc243927831"/>
      <w:r>
        <w:t xml:space="preserve">그림 </w:t>
      </w:r>
      <w:fldSimple w:instr=" SEQ 그림 \* ARABIC ">
        <w:r w:rsidR="005A0AB6">
          <w:rPr>
            <w:noProof/>
          </w:rPr>
          <w:t>9</w:t>
        </w:r>
      </w:fldSimple>
      <w:r>
        <w:t xml:space="preserve"> AAS 모델링 절차</w:t>
      </w:r>
      <w:bookmarkEnd w:id="16"/>
    </w:p>
    <w:p w14:paraId="5BAAC9D6" w14:textId="77777777" w:rsidR="00D30E1E" w:rsidRDefault="00D30E1E" w:rsidP="00D30E1E">
      <w:pPr>
        <w:pStyle w:val="SBAppendixNormal"/>
      </w:pPr>
    </w:p>
    <w:p w14:paraId="420E04F6" w14:textId="77777777" w:rsidR="004D7E02" w:rsidRDefault="004D7E02" w:rsidP="004D7E02">
      <w:pPr>
        <w:pStyle w:val="SBAppendixNormal"/>
      </w:pPr>
      <w:r>
        <w:rPr>
          <w:rFonts w:hint="eastAsia"/>
        </w:rPr>
        <w:t>○ 본 가이던스에서 AAS 모델링을 위해 활용한 서브모델 표준 관련 버전 정보는 아래 표와 같다.</w:t>
      </w:r>
    </w:p>
    <w:p w14:paraId="2EE132A0" w14:textId="77777777" w:rsidR="004D7E02" w:rsidRDefault="004D7E02" w:rsidP="00EF0790">
      <w:pPr>
        <w:pStyle w:val="af0"/>
      </w:pPr>
    </w:p>
    <w:p w14:paraId="105FF520" w14:textId="7B34260B" w:rsidR="00EF0790" w:rsidRDefault="00EF0790" w:rsidP="00EF0790">
      <w:pPr>
        <w:pStyle w:val="af0"/>
        <w:keepNext/>
      </w:pPr>
      <w:bookmarkStart w:id="17" w:name="_Toc243927776"/>
      <w:r>
        <w:t xml:space="preserve">표 </w:t>
      </w:r>
      <w:fldSimple w:instr=" SEQ 표 \* ARABIC ">
        <w:r w:rsidR="005A0AB6">
          <w:rPr>
            <w:noProof/>
          </w:rPr>
          <w:t>3</w:t>
        </w:r>
      </w:fldSimple>
      <w:r>
        <w:t xml:space="preserve"> AAS 모델링에 사용한 서브 모델 템플릿과 버전</w:t>
      </w:r>
      <w:bookmarkEnd w:id="17"/>
    </w:p>
    <w:tbl>
      <w:tblPr>
        <w:tblStyle w:val="SBAppendixNormalTable"/>
        <w:tblOverlap w:val="never"/>
        <w:tblW w:w="0" w:type="auto"/>
        <w:jc w:val="center"/>
        <w:tblLook w:val="04A0" w:firstRow="1" w:lastRow="0" w:firstColumn="1" w:lastColumn="0" w:noHBand="0" w:noVBand="1"/>
      </w:tblPr>
      <w:tblGrid>
        <w:gridCol w:w="4817"/>
        <w:gridCol w:w="3544"/>
      </w:tblGrid>
      <w:tr w:rsidR="00BF5948" w14:paraId="07DE3180"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C4B8DAA" w14:textId="77777777" w:rsidR="00BF5948" w:rsidRPr="005D5A59" w:rsidRDefault="00BF5948">
            <w:pPr>
              <w:pStyle w:val="SBAppendixNormal"/>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9867FB6" w14:textId="77777777" w:rsidR="00BF5948" w:rsidRPr="005D5A59" w:rsidRDefault="005D5A59">
            <w:pPr>
              <w:pStyle w:val="SBAppendixNormal"/>
              <w:jc w:val="center"/>
              <w:rPr>
                <w:rFonts w:hAnsiTheme="minorEastAsia"/>
                <w:b/>
                <w:bCs/>
              </w:rPr>
            </w:pPr>
            <w:r w:rsidRPr="005D5A59">
              <w:rPr>
                <w:rFonts w:hAnsiTheme="minorEastAsia" w:hint="eastAsia"/>
                <w:b/>
                <w:bCs/>
              </w:rPr>
              <w:t>문서번호 및 버전</w:t>
            </w:r>
          </w:p>
        </w:tc>
      </w:tr>
      <w:tr w:rsidR="00235FD8" w14:paraId="4D4DF324"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1DC0CE" w14:textId="77777777" w:rsidR="00235FD8" w:rsidRPr="00321517" w:rsidRDefault="00235FD8" w:rsidP="00235FD8">
            <w:pPr>
              <w:pStyle w:val="SBAppendixNormal"/>
              <w:jc w:val="left"/>
              <w:rPr>
                <w:rFonts w:hAnsiTheme="minorEastAsia"/>
                <w:color w:val="EE0000"/>
              </w:rPr>
            </w:pPr>
            <w:r>
              <w:rPr>
                <w:rFonts w:hAnsiTheme="minorEastAsia" w:hint="eastAsia"/>
              </w:rPr>
              <w:lastRenderedPageBreak/>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7A9FB6" w14:textId="77777777" w:rsidR="00235FD8" w:rsidRDefault="00235FD8" w:rsidP="00235FD8">
            <w:pPr>
              <w:pStyle w:val="SBAppendixNormal"/>
              <w:rPr>
                <w:rFonts w:hAnsiTheme="minorEastAsia"/>
                <w:color w:val="000000" w:themeColor="text1"/>
              </w:rPr>
            </w:pPr>
            <w:r>
              <w:rPr>
                <w:rFonts w:hAnsiTheme="minorEastAsia"/>
                <w:color w:val="000000" w:themeColor="text1"/>
              </w:rPr>
              <w:t>IDTA 02006-3-0-1 / V3.0.1</w:t>
            </w:r>
          </w:p>
        </w:tc>
      </w:tr>
      <w:tr w:rsidR="00235FD8" w14:paraId="749B2812"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586D1" w14:textId="77777777" w:rsidR="00235FD8" w:rsidRPr="00321517" w:rsidRDefault="00235FD8" w:rsidP="00235FD8">
            <w:pPr>
              <w:pStyle w:val="SBAppendixNormal"/>
              <w:jc w:val="left"/>
              <w:rPr>
                <w:rFonts w:hAnsiTheme="minorEastAsia"/>
                <w:color w:val="EE0000"/>
              </w:rPr>
            </w:pPr>
            <w:r>
              <w:rPr>
                <w:rFonts w:hAnsiTheme="minorEastAsia" w:hint="eastAsia"/>
              </w:rP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C1D87E" w14:textId="77777777" w:rsidR="00235FD8" w:rsidRDefault="00235FD8" w:rsidP="00235FD8">
            <w:pPr>
              <w:pStyle w:val="SBAppendixNormal"/>
              <w:rPr>
                <w:rFonts w:hAnsiTheme="minorEastAsia"/>
                <w:color w:val="000000" w:themeColor="text1"/>
              </w:rPr>
            </w:pPr>
            <w:r>
              <w:rPr>
                <w:rFonts w:hAnsiTheme="minorEastAsia"/>
                <w:color w:val="000000" w:themeColor="text1"/>
              </w:rPr>
              <w:t>IDTA 02004-2-0-1 / V2.0.1</w:t>
            </w:r>
          </w:p>
        </w:tc>
      </w:tr>
      <w:tr w:rsidR="00235FD8" w14:paraId="4806A684"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5D339F" w14:textId="77777777" w:rsidR="00235FD8" w:rsidRPr="00321517" w:rsidRDefault="00235FD8" w:rsidP="00235FD8">
            <w:pPr>
              <w:pStyle w:val="SBAppendixNormal"/>
              <w:jc w:val="left"/>
              <w:rPr>
                <w:rFonts w:hAnsiTheme="minorEastAsia"/>
                <w:color w:val="EE0000"/>
              </w:rPr>
            </w:pPr>
            <w:r>
              <w:rPr>
                <w:rFonts w:hAnsiTheme="minorEastAsia" w:hint="eastAsia"/>
              </w:rP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9248FB" w14:textId="77777777" w:rsidR="00235FD8" w:rsidRDefault="00235FD8" w:rsidP="00235FD8">
            <w:pPr>
              <w:pStyle w:val="SBAppendixNormal"/>
              <w:rPr>
                <w:rFonts w:hAnsiTheme="minorEastAsia"/>
                <w:color w:val="000000" w:themeColor="text1"/>
              </w:rPr>
            </w:pPr>
            <w:r>
              <w:rPr>
                <w:rFonts w:hAnsiTheme="minorEastAsia"/>
                <w:color w:val="000000" w:themeColor="text1"/>
              </w:rPr>
              <w:t>IDTA 02003-2-0-1 / V2.0.1</w:t>
            </w:r>
          </w:p>
        </w:tc>
      </w:tr>
      <w:tr w:rsidR="00235FD8" w14:paraId="0E4C5AFF"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2EEDEB" w14:textId="77777777" w:rsidR="00235FD8" w:rsidRPr="00321517" w:rsidRDefault="00235FD8" w:rsidP="00235FD8">
            <w:pPr>
              <w:pStyle w:val="SBAppendixNormal"/>
              <w:jc w:val="left"/>
              <w:rPr>
                <w:rFonts w:hAnsiTheme="minorEastAsia"/>
                <w:color w:val="EE0000"/>
              </w:rPr>
            </w:pPr>
            <w:r>
              <w:rPr>
                <w:rFonts w:hAnsiTheme="minorEastAsia" w:hint="eastAsia"/>
              </w:rP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6A33A7" w14:textId="77777777" w:rsidR="00235FD8" w:rsidRDefault="00235FD8" w:rsidP="00235FD8">
            <w:pPr>
              <w:pStyle w:val="SBAppendixNormal"/>
              <w:rPr>
                <w:rFonts w:hAnsiTheme="minorEastAsia"/>
                <w:color w:val="000000" w:themeColor="text1"/>
              </w:rPr>
            </w:pPr>
            <w:r>
              <w:rPr>
                <w:rFonts w:hAnsiTheme="minorEastAsia"/>
                <w:color w:val="000000" w:themeColor="text1"/>
              </w:rPr>
              <w:t>자체 정의 / V1.0</w:t>
            </w:r>
          </w:p>
        </w:tc>
      </w:tr>
      <w:tr w:rsidR="00235FD8" w14:paraId="0FE67F48"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4BAD7F" w14:textId="77777777" w:rsidR="00235FD8" w:rsidRPr="00321517" w:rsidRDefault="00235FD8" w:rsidP="00235FD8">
            <w:pPr>
              <w:pStyle w:val="SBAppendixNormal"/>
              <w:jc w:val="left"/>
              <w:rPr>
                <w:rFonts w:hAnsiTheme="minorEastAsia"/>
                <w:color w:val="EE0000"/>
              </w:rPr>
            </w:pPr>
            <w:r>
              <w:rPr>
                <w:rFonts w:hAnsiTheme="minorEastAsia" w:hint="eastAsia"/>
              </w:rP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4BB834" w14:textId="77777777" w:rsidR="00235FD8" w:rsidRDefault="00235FD8" w:rsidP="00235FD8">
            <w:pPr>
              <w:pStyle w:val="SBAppendixNormal"/>
              <w:rPr>
                <w:rFonts w:hAnsiTheme="minorEastAsia"/>
                <w:color w:val="000000" w:themeColor="text1"/>
              </w:rPr>
            </w:pPr>
            <w:r>
              <w:rPr>
                <w:rFonts w:hAnsiTheme="minorEastAsia"/>
                <w:color w:val="000000" w:themeColor="text1"/>
              </w:rPr>
              <w:t>IDTA 02031-1 / V1.0</w:t>
            </w:r>
          </w:p>
        </w:tc>
      </w:tr>
      <w:tr w:rsidR="00235FD8" w14:paraId="39636A26"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AD9F36" w14:textId="77777777" w:rsidR="00235FD8" w:rsidRPr="00321517" w:rsidRDefault="00235FD8" w:rsidP="00235FD8">
            <w:pPr>
              <w:pStyle w:val="SBAppendixNormal"/>
              <w:jc w:val="left"/>
              <w:rPr>
                <w:rFonts w:hAnsiTheme="minorEastAsia"/>
                <w:color w:val="EE0000"/>
              </w:rPr>
            </w:pPr>
            <w:r>
              <w:rPr>
                <w:rFonts w:hAnsiTheme="minorEastAsia" w:hint="eastAsia"/>
              </w:rP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C19AFB" w14:textId="77777777" w:rsidR="00235FD8" w:rsidRDefault="00235FD8" w:rsidP="00235FD8">
            <w:pPr>
              <w:pStyle w:val="SBAppendixNormal"/>
              <w:rPr>
                <w:rFonts w:hAnsiTheme="minorEastAsia"/>
                <w:color w:val="000000" w:themeColor="text1"/>
              </w:rPr>
            </w:pPr>
            <w:r>
              <w:rPr>
                <w:rFonts w:hAnsiTheme="minorEastAsia"/>
                <w:color w:val="000000" w:themeColor="text1"/>
              </w:rPr>
              <w:t>IDTA 02048 / V1.0</w:t>
            </w:r>
          </w:p>
        </w:tc>
      </w:tr>
      <w:tr w:rsidR="00235FD8" w14:paraId="2895ABC3"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EBFAEA" w14:textId="77777777" w:rsidR="00235FD8" w:rsidRPr="00321517" w:rsidRDefault="00235FD8" w:rsidP="00235FD8">
            <w:pPr>
              <w:pStyle w:val="SBAppendixNormal"/>
              <w:jc w:val="left"/>
              <w:rPr>
                <w:rFonts w:hAnsiTheme="minorEastAsia"/>
                <w:color w:val="EE0000"/>
              </w:rPr>
            </w:pPr>
            <w:r>
              <w:rPr>
                <w:rFonts w:hAnsiTheme="minorEastAsia" w:hint="eastAsia"/>
              </w:rP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05A4F2" w14:textId="77777777" w:rsidR="00235FD8" w:rsidRDefault="00235FD8" w:rsidP="00235FD8">
            <w:pPr>
              <w:pStyle w:val="SBAppendixNormal"/>
              <w:rPr>
                <w:rFonts w:hAnsiTheme="minorEastAsia"/>
                <w:color w:val="000000" w:themeColor="text1"/>
              </w:rPr>
            </w:pPr>
            <w:r>
              <w:rPr>
                <w:rFonts w:hAnsiTheme="minorEastAsia"/>
                <w:color w:val="000000" w:themeColor="text1"/>
              </w:rPr>
              <w:t>IDTA 02008-1-1 / V1.1</w:t>
            </w:r>
          </w:p>
        </w:tc>
      </w:tr>
    </w:tbl>
    <w:p w14:paraId="10EB1522" w14:textId="77777777" w:rsidR="004D7E02" w:rsidRDefault="004D7E02" w:rsidP="004D7E02">
      <w:pPr>
        <w:pStyle w:val="SBAppendixNormal"/>
        <w:rPr>
          <w:b/>
          <w:bCs/>
        </w:rPr>
      </w:pPr>
    </w:p>
    <w:p w14:paraId="25968328" w14:textId="77777777" w:rsidR="008257D6" w:rsidRDefault="008257D6" w:rsidP="008257D6">
      <w:pPr>
        <w:pStyle w:val="SBAppendixNormal"/>
      </w:pPr>
      <w:r>
        <w:rPr>
          <w:rFonts w:hint="eastAsia"/>
        </w:rPr>
        <w:t>○ 본 가이던스에서 IRDI 부여를 위해 활용한</w:t>
      </w:r>
      <w:r w:rsidR="000F4EC3">
        <w:rPr>
          <w:rFonts w:hint="eastAsia"/>
        </w:rPr>
        <w:t xml:space="preserve"> </w:t>
      </w:r>
      <w:r>
        <w:rPr>
          <w:rFonts w:hint="eastAsia"/>
        </w:rPr>
        <w:t>규격 버전 정보는 다음과 같다.</w:t>
      </w:r>
    </w:p>
    <w:p w14:paraId="1A326C27" w14:textId="77777777" w:rsidR="008257D6" w:rsidRDefault="008257D6" w:rsidP="008257D6">
      <w:pPr>
        <w:pStyle w:val="SBAppendixNormal"/>
      </w:pPr>
    </w:p>
    <w:p w14:paraId="1B6BC6BF" w14:textId="77777777" w:rsidR="008257D6" w:rsidRPr="006B53AC" w:rsidRDefault="008257D6">
      <w:pPr>
        <w:pStyle w:val="a6"/>
        <w:numPr>
          <w:ilvl w:val="0"/>
          <w:numId w:val="2"/>
        </w:numPr>
        <w:rPr>
          <w:color w:val="000000" w:themeColor="text1"/>
        </w:rPr>
      </w:pPr>
      <w:r>
        <w:rPr>
          <w:rFonts w:hint="eastAsia"/>
          <w:color w:val="000000" w:themeColor="text1"/>
        </w:rPr>
        <w:t>ECLASS 16.0:</w:t>
      </w:r>
      <w:r w:rsidR="000073D8">
        <w:rPr>
          <w:color w:val="000000" w:themeColor="text1"/>
        </w:rPr>
        <w:t xml:space="preserve"> aasx</w:t>
      </w:r>
      <w:r>
        <w:rPr>
          <w:rFonts w:hint="eastAsia"/>
          <w:color w:val="000000" w:themeColor="text1"/>
        </w:rPr>
        <w:t>의 제품 분류 및 표준 속성 확인에 사용</w:t>
      </w:r>
    </w:p>
    <w:p w14:paraId="10B4582B" w14:textId="77777777" w:rsidR="008257D6" w:rsidRPr="006B53AC" w:rsidRDefault="008257D6">
      <w:pPr>
        <w:pStyle w:val="a6"/>
        <w:numPr>
          <w:ilvl w:val="0"/>
          <w:numId w:val="2"/>
        </w:numPr>
        <w:rPr>
          <w:color w:val="000000" w:themeColor="text1"/>
        </w:rPr>
      </w:pPr>
      <w:r>
        <w:rPr>
          <w:rFonts w:hint="eastAsia"/>
          <w:color w:val="000000" w:themeColor="text1"/>
        </w:rPr>
        <w:t>표준 사전에 없는 장비 특화 항목: 중기부 IRI 규칙에 따른 자체 정의</w:t>
      </w:r>
    </w:p>
    <w:p w14:paraId="71A727BC" w14:textId="30E56777" w:rsidR="00D30E1E" w:rsidRPr="00B3004F" w:rsidRDefault="008257D6" w:rsidP="00D30E1E">
      <w:pPr>
        <w:pStyle w:val="a6"/>
        <w:numPr>
          <w:ilvl w:val="1"/>
          <w:numId w:val="2"/>
        </w:numPr>
        <w:rPr>
          <w:color w:val="000000" w:themeColor="text1"/>
        </w:rPr>
        <w:sectPr w:rsidR="00D30E1E" w:rsidRPr="00B3004F" w:rsidSect="00D25316">
          <w:headerReference w:type="default" r:id="rId25"/>
          <w:headerReference w:type="first" r:id="rId26"/>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7"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503B96FA" w14:textId="77777777" w:rsidTr="00F3746F">
        <w:trPr>
          <w:cantSplit/>
          <w:trHeight w:val="567"/>
        </w:trPr>
        <w:tc>
          <w:tcPr>
            <w:tcW w:w="9016" w:type="dxa"/>
            <w:shd w:val="clear" w:color="auto" w:fill="215F9A"/>
          </w:tcPr>
          <w:p w14:paraId="34AC4764" w14:textId="77777777" w:rsidR="00D30E1E" w:rsidRPr="00904EC1" w:rsidRDefault="00D30E1E" w:rsidP="00F3746F">
            <w:pPr>
              <w:pStyle w:val="10"/>
            </w:pPr>
            <w:bookmarkStart w:id="18" w:name="_Toc243927756"/>
            <w:r w:rsidRPr="003E6E34">
              <w:lastRenderedPageBreak/>
              <w:t xml:space="preserve">II. </w:t>
            </w:r>
            <w:r w:rsidRPr="003E6E34">
              <w:t>장비</w:t>
            </w:r>
            <w:r w:rsidRPr="003E6E34">
              <w:t xml:space="preserve"> </w:t>
            </w:r>
            <w:r w:rsidRPr="003E6E34">
              <w:t>개요</w:t>
            </w:r>
            <w:bookmarkEnd w:id="18"/>
          </w:p>
        </w:tc>
      </w:tr>
    </w:tbl>
    <w:p w14:paraId="191BD1E2" w14:textId="77777777" w:rsidR="00D30E1E" w:rsidRPr="00233A2E" w:rsidRDefault="00D30E1E" w:rsidP="00D30E1E">
      <w:pPr>
        <w:pStyle w:val="20"/>
      </w:pPr>
      <w:bookmarkStart w:id="19" w:name="_Toc243927757"/>
      <w:r>
        <w:t>1. 쇼트블라스트머신의 정의 및 분류</w:t>
      </w:r>
      <w:bookmarkEnd w:id="19"/>
    </w:p>
    <w:p w14:paraId="5B4F9581" w14:textId="77777777" w:rsidR="00D30E1E" w:rsidRDefault="00D30E1E" w:rsidP="00D30E1E">
      <w:pPr>
        <w:pStyle w:val="SBAppendixNormal"/>
      </w:pPr>
      <w:r>
        <w:t>쇼트블라스트머신(Shot Blast Machine)은 강구 또는 그릿을 금속 표면에 투사하여 스케일·녹·주물사를 제거하거나 표면 강화 공정에 사용하는 설비이다. 본 참조모델은 압축공기 노즐 방식이 아니라 전동 임펠러 휠의 원심력으로 연마재를 투사하는 에어리스 휠 방식이며, 반송 형식은 Tumblast(텀블러식) 예시이다.</w:t>
      </w:r>
    </w:p>
    <w:p w14:paraId="17275DDE" w14:textId="77777777" w:rsidR="00D30E1E" w:rsidRDefault="00D30E1E" w:rsidP="00D30E1E">
      <w:pPr>
        <w:pStyle w:val="SBAppendixNormal"/>
      </w:pPr>
      <w:r>
        <w:t>○ 적용 범위: 임펠러 휠·작업실·연마재 회수와 분리계·집진부·반송 장치가 있는 텀블러식 설비의 정보 구조를 제공한다. 행거식·테이블식·스루피드식은 반송 구조와 처리 대상 사양을 수정해야 하며, 에어식에는 투사부 구조·계측 항목·분류코드의 재검토가 필요하다. 어떤 형식이든 예시 수치를 그대로 제품 사양으로 사용하지 않는다.</w:t>
      </w:r>
    </w:p>
    <w:p w14:paraId="5C48C59E" w14:textId="77777777" w:rsidR="00D30E1E" w:rsidRDefault="00D30E1E" w:rsidP="00D30E1E">
      <w:pPr>
        <w:pStyle w:val="SBAppendixNormal"/>
        <w:keepNext/>
        <w:jc w:val="center"/>
      </w:pPr>
      <w:r>
        <w:rPr>
          <w:noProof/>
        </w:rPr>
        <w:drawing>
          <wp:inline distT="0" distB="0" distL="0" distR="0" wp14:anchorId="4B2916A6" wp14:editId="0256B646">
            <wp:extent cx="5577840" cy="3925008"/>
            <wp:effectExtent l="0" t="0" r="0" b="0"/>
            <wp:docPr id="16" name="Picture 1781938764" descr="overview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28"/>
                    <a:stretch>
                      <a:fillRect/>
                    </a:stretch>
                  </pic:blipFill>
                  <pic:spPr>
                    <a:xfrm>
                      <a:off x="0" y="0"/>
                      <a:ext cx="5577840" cy="3925008"/>
                    </a:xfrm>
                    <a:prstGeom prst="rect">
                      <a:avLst/>
                    </a:prstGeom>
                  </pic:spPr>
                </pic:pic>
              </a:graphicData>
            </a:graphic>
          </wp:inline>
        </w:drawing>
      </w:r>
    </w:p>
    <w:p w14:paraId="6ED23289" w14:textId="68800B00" w:rsidR="00D30E1E" w:rsidRPr="00D47F14" w:rsidRDefault="00D30E1E" w:rsidP="00D30E1E">
      <w:pPr>
        <w:pStyle w:val="af0"/>
        <w:jc w:val="center"/>
      </w:pPr>
      <w:bookmarkStart w:id="20" w:name="_Toc243927832"/>
      <w:r>
        <w:t xml:space="preserve">그림 </w:t>
      </w:r>
      <w:fldSimple w:instr=" SEQ 그림 \* ARABIC ">
        <w:r w:rsidR="005A0AB6">
          <w:rPr>
            <w:noProof/>
          </w:rPr>
          <w:t>10</w:t>
        </w:r>
      </w:fldSimple>
      <w:r>
        <w:t xml:space="preserve"> 쇼트블라스트머신의 작동 흐름과 정보 구성</w:t>
      </w:r>
      <w:bookmarkEnd w:id="20"/>
    </w:p>
    <w:p w14:paraId="10E9A071" w14:textId="77777777" w:rsidR="00D30E1E" w:rsidRPr="00D47F14" w:rsidRDefault="00D30E1E" w:rsidP="00D30E1E">
      <w:pPr>
        <w:pStyle w:val="SBAppendixNormal"/>
        <w:keepNext/>
        <w:rPr>
          <w:rFonts w:asciiTheme="minorHAnsi" w:eastAsiaTheme="minorHAnsi"/>
        </w:rPr>
      </w:pPr>
      <w:r>
        <w:rPr>
          <w:b/>
        </w:rPr>
        <w:t>가. 주요 구성과 작동 원리</w:t>
      </w:r>
    </w:p>
    <w:p w14:paraId="6DBCCD77" w14:textId="77777777" w:rsidR="00D30E1E" w:rsidRDefault="00D30E1E" w:rsidP="00D30E1E">
      <w:pPr>
        <w:pStyle w:val="SBAppendixNormal"/>
      </w:pPr>
      <w:r>
        <w:t>임펠러 휠이 강구를 가속하여 작업실 안의 대상 표면에 투사한다. 텀블러식 반송 장치는 처리 대상을 뒤집어 여러 면이 투사에 노출되도록 한다. 사용한 연마재는 하부 회수 장치와 엘리베이터를 거쳐 분리·순환하며, 집진부는 분진을 포집한다. 블레이드·라이너는 반복 충돌에 따른 마모 관리 대상이다.</w:t>
      </w:r>
    </w:p>
    <w:p w14:paraId="7F2333D4" w14:textId="77777777" w:rsidR="00D30E1E" w:rsidRDefault="00D30E1E" w:rsidP="00D30E1E">
      <w:pPr>
        <w:pStyle w:val="SBAppendixNormal"/>
        <w:keepNext/>
        <w:jc w:val="center"/>
      </w:pPr>
      <w:r>
        <w:rPr>
          <w:noProof/>
        </w:rPr>
        <w:lastRenderedPageBreak/>
        <w:drawing>
          <wp:inline distT="0" distB="0" distL="0" distR="0" wp14:anchorId="26F6AB17" wp14:editId="600E56E3">
            <wp:extent cx="5577840" cy="1859280"/>
            <wp:effectExtent l="0" t="0" r="0" b="0"/>
            <wp:docPr id="13" name="Picture 1781938761" descr="02_components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mponents.png"/>
                    <pic:cNvPicPr/>
                  </pic:nvPicPr>
                  <pic:blipFill>
                    <a:blip r:embed="rId29"/>
                    <a:stretch>
                      <a:fillRect/>
                    </a:stretch>
                  </pic:blipFill>
                  <pic:spPr>
                    <a:xfrm>
                      <a:off x="0" y="0"/>
                      <a:ext cx="5577840" cy="1859280"/>
                    </a:xfrm>
                    <a:prstGeom prst="rect">
                      <a:avLst/>
                    </a:prstGeom>
                  </pic:spPr>
                </pic:pic>
              </a:graphicData>
            </a:graphic>
          </wp:inline>
        </w:drawing>
      </w:r>
    </w:p>
    <w:p w14:paraId="048857E9" w14:textId="6C0A09CA" w:rsidR="00D30E1E" w:rsidRPr="00D47F14" w:rsidRDefault="00D30E1E" w:rsidP="00D30E1E">
      <w:pPr>
        <w:pStyle w:val="af0"/>
        <w:jc w:val="center"/>
      </w:pPr>
      <w:bookmarkStart w:id="21" w:name="_Toc243927833"/>
      <w:r>
        <w:t xml:space="preserve">그림 </w:t>
      </w:r>
      <w:fldSimple w:instr=" SEQ 그림 \* ARABIC ">
        <w:r w:rsidR="005A0AB6">
          <w:rPr>
            <w:noProof/>
          </w:rPr>
          <w:t>11</w:t>
        </w:r>
      </w:fldSimple>
      <w:r>
        <w:t xml:space="preserve"> 주요 구성 요소와 텀블러식 작동 원리</w:t>
      </w:r>
      <w:bookmarkEnd w:id="21"/>
    </w:p>
    <w:p w14:paraId="7DA13DEA" w14:textId="77777777" w:rsidR="00D30E1E" w:rsidRPr="00D47F14" w:rsidRDefault="00D30E1E" w:rsidP="00D30E1E">
      <w:pPr>
        <w:pStyle w:val="SBAppendixNormal"/>
        <w:keepNext/>
        <w:rPr>
          <w:rFonts w:asciiTheme="minorHAnsi" w:eastAsiaTheme="minorHAnsi"/>
        </w:rPr>
      </w:pPr>
      <w:r>
        <w:rPr>
          <w:b/>
        </w:rPr>
        <w:t>나. 입력과 출력</w:t>
      </w:r>
    </w:p>
    <w:p w14:paraId="2DD123A8" w14:textId="77777777" w:rsidR="00D30E1E" w:rsidRDefault="00D30E1E" w:rsidP="00D30E1E">
      <w:pPr>
        <w:pStyle w:val="SBAppendixNormal"/>
      </w:pPr>
      <w:r>
        <w:t>소재·연마재·전원과 레시피 설정을 입력으로 사용하며, 표면처리된 대상물과 분진·소모 연마재가 발생한다. 운전 상태·휠 회전수·투사량·전류·진동·차압은 장비 또는 센서에서 수집한다. 소재 정보, 목표 청정도 및 목표 Almen 강도는 작업 지시·검사 기준을 통해 작업자가 입력하는 요구 조건이며 실제 검사 결과가 아니다.</w:t>
      </w:r>
    </w:p>
    <w:p w14:paraId="4B51C25E" w14:textId="77777777" w:rsidR="00D30E1E" w:rsidRDefault="00D30E1E" w:rsidP="00D30E1E">
      <w:pPr>
        <w:pStyle w:val="SBAppendixNormal"/>
        <w:keepNext/>
        <w:jc w:val="center"/>
      </w:pPr>
      <w:r>
        <w:rPr>
          <w:noProof/>
        </w:rPr>
        <w:drawing>
          <wp:inline distT="0" distB="0" distL="0" distR="0" wp14:anchorId="212831E3" wp14:editId="1E0E88C4">
            <wp:extent cx="5577840" cy="1859280"/>
            <wp:effectExtent l="0" t="0" r="0" b="0"/>
            <wp:docPr id="14" name="Picture 1781938762" descr="03_io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o.png"/>
                    <pic:cNvPicPr/>
                  </pic:nvPicPr>
                  <pic:blipFill>
                    <a:blip r:embed="rId30"/>
                    <a:stretch>
                      <a:fillRect/>
                    </a:stretch>
                  </pic:blipFill>
                  <pic:spPr>
                    <a:xfrm>
                      <a:off x="0" y="0"/>
                      <a:ext cx="5577840" cy="1859280"/>
                    </a:xfrm>
                    <a:prstGeom prst="rect">
                      <a:avLst/>
                    </a:prstGeom>
                  </pic:spPr>
                </pic:pic>
              </a:graphicData>
            </a:graphic>
          </wp:inline>
        </w:drawing>
      </w:r>
    </w:p>
    <w:p w14:paraId="1A9A5DED" w14:textId="424FE9F1" w:rsidR="00D30E1E" w:rsidRPr="00D47F14" w:rsidRDefault="00D30E1E" w:rsidP="00D30E1E">
      <w:pPr>
        <w:pStyle w:val="af0"/>
        <w:jc w:val="center"/>
      </w:pPr>
      <w:bookmarkStart w:id="22" w:name="_Toc243927834"/>
      <w:r>
        <w:t xml:space="preserve">그림 </w:t>
      </w:r>
      <w:fldSimple w:instr=" SEQ 그림 \* ARABIC ">
        <w:r w:rsidR="005A0AB6">
          <w:rPr>
            <w:noProof/>
          </w:rPr>
          <w:t>12</w:t>
        </w:r>
      </w:fldSimple>
      <w:r>
        <w:t xml:space="preserve"> 쇼트블라스트머신의 입력과 출력</w:t>
      </w:r>
      <w:bookmarkEnd w:id="22"/>
    </w:p>
    <w:p w14:paraId="2F121568" w14:textId="77777777" w:rsidR="00D30E1E" w:rsidRPr="00D47F14" w:rsidRDefault="00D30E1E" w:rsidP="00D30E1E">
      <w:pPr>
        <w:pStyle w:val="SBAppendixNormal"/>
        <w:keepNext/>
        <w:rPr>
          <w:rFonts w:asciiTheme="minorHAnsi" w:eastAsiaTheme="minorHAnsi"/>
        </w:rPr>
      </w:pPr>
      <w:r>
        <w:rPr>
          <w:b/>
        </w:rPr>
        <w:t>다. 활용 도메인과 작동 주기</w:t>
      </w:r>
    </w:p>
    <w:p w14:paraId="63CBF51F" w14:textId="77777777" w:rsidR="00D30E1E" w:rsidRDefault="00D30E1E" w:rsidP="00D30E1E">
      <w:pPr>
        <w:pStyle w:val="SBAppendixNormal"/>
      </w:pPr>
    </w:p>
    <w:p w14:paraId="228784E6" w14:textId="77777777" w:rsidR="00D30E1E" w:rsidRDefault="00D30E1E" w:rsidP="00D30E1E">
      <w:pPr>
        <w:pStyle w:val="SBAppendixNormal"/>
        <w:keepNext/>
        <w:jc w:val="center"/>
      </w:pPr>
      <w:r>
        <w:rPr>
          <w:noProof/>
        </w:rPr>
        <w:drawing>
          <wp:inline distT="0" distB="0" distL="0" distR="0" wp14:anchorId="2EA17CA1" wp14:editId="0436F386">
            <wp:extent cx="5577840" cy="1859280"/>
            <wp:effectExtent l="0" t="0" r="0" b="0"/>
            <wp:docPr id="15" name="Picture 1781938763" descr="04_domain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omain.png"/>
                    <pic:cNvPicPr/>
                  </pic:nvPicPr>
                  <pic:blipFill>
                    <a:blip r:embed="rId31"/>
                    <a:stretch>
                      <a:fillRect/>
                    </a:stretch>
                  </pic:blipFill>
                  <pic:spPr>
                    <a:xfrm>
                      <a:off x="0" y="0"/>
                      <a:ext cx="5577840" cy="1859280"/>
                    </a:xfrm>
                    <a:prstGeom prst="rect">
                      <a:avLst/>
                    </a:prstGeom>
                  </pic:spPr>
                </pic:pic>
              </a:graphicData>
            </a:graphic>
          </wp:inline>
        </w:drawing>
      </w:r>
    </w:p>
    <w:p w14:paraId="44022ED7" w14:textId="0879C852" w:rsidR="00D30E1E" w:rsidRPr="00D47F14" w:rsidRDefault="00D30E1E" w:rsidP="00D30E1E">
      <w:pPr>
        <w:pStyle w:val="af0"/>
        <w:jc w:val="center"/>
      </w:pPr>
      <w:bookmarkStart w:id="23" w:name="_Toc243927835"/>
      <w:r>
        <w:t xml:space="preserve">그림 </w:t>
      </w:r>
      <w:fldSimple w:instr=" SEQ 그림 \* ARABIC ">
        <w:r w:rsidR="005A0AB6">
          <w:rPr>
            <w:noProof/>
          </w:rPr>
          <w:t>13</w:t>
        </w:r>
      </w:fldSimple>
      <w:r>
        <w:t xml:space="preserve"> 쇼트블라스트머신 활용 도메인</w:t>
      </w:r>
      <w:bookmarkEnd w:id="23"/>
    </w:p>
    <w:p w14:paraId="22CBCC4B" w14:textId="1CF17326" w:rsidR="00D30E1E" w:rsidRPr="00D47F14" w:rsidRDefault="00D30E1E" w:rsidP="00D30E1E">
      <w:pPr>
        <w:pStyle w:val="af0"/>
        <w:keepNext/>
        <w:jc w:val="center"/>
      </w:pPr>
      <w:bookmarkStart w:id="24" w:name="_Toc243927777"/>
      <w:r>
        <w:lastRenderedPageBreak/>
        <w:t xml:space="preserve">표 </w:t>
      </w:r>
      <w:fldSimple w:instr=" SEQ 표 \* ARABIC ">
        <w:r w:rsidR="005A0AB6">
          <w:rPr>
            <w:noProof/>
          </w:rPr>
          <w:t>4</w:t>
        </w:r>
      </w:fldSimple>
      <w:r>
        <w:t xml:space="preserve"> 쇼트블라스트머신 작동 주기</w:t>
      </w:r>
      <w:bookmarkEnd w:id="24"/>
    </w:p>
    <w:tbl>
      <w:tblPr>
        <w:tblStyle w:val="SBAppendixNormalTable"/>
        <w:tblOverlap w:val="never"/>
        <w:tblW w:w="0" w:type="auto"/>
        <w:jc w:val="center"/>
        <w:tblLook w:val="04A0" w:firstRow="1" w:lastRow="0" w:firstColumn="1" w:lastColumn="0" w:noHBand="0" w:noVBand="1"/>
      </w:tblPr>
      <w:tblGrid>
        <w:gridCol w:w="4817"/>
        <w:gridCol w:w="3544"/>
      </w:tblGrid>
      <w:tr w:rsidR="00BF5948" w14:paraId="1C1D5F2A"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F691915" w14:textId="77777777" w:rsidR="00736A15" w:rsidRDefault="00ED6252">
            <w:pPr>
              <w:pStyle w:val="SBAppendixNormal"/>
              <w:spacing w:before="40" w:after="40"/>
              <w:jc w:val="center"/>
              <w:rPr>
                <w:rFonts w:hAnsiTheme="minorEastAsia"/>
                <w:b/>
                <w:bCs/>
              </w:rPr>
            </w:pPr>
            <w:r>
              <w:rPr>
                <w:rFonts w:hAnsiTheme="minorEastAsia" w:hint="eastAsia"/>
                <w:b/>
                <w:bCs/>
              </w:rPr>
              <w:t>순 서</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DF43189" w14:textId="77777777" w:rsidR="00736A15" w:rsidRDefault="00ED6252">
            <w:pPr>
              <w:pStyle w:val="SBAppendixNormal"/>
              <w:spacing w:before="40" w:after="40"/>
              <w:jc w:val="center"/>
              <w:rPr>
                <w:rFonts w:hAnsiTheme="minorEastAsia"/>
                <w:b/>
                <w:bCs/>
              </w:rPr>
            </w:pPr>
            <w:r>
              <w:rPr>
                <w:rFonts w:hAnsiTheme="minorEastAsia" w:hint="eastAsia"/>
                <w:b/>
                <w:bCs/>
              </w:rPr>
              <w:t>설 명</w:t>
            </w:r>
          </w:p>
        </w:tc>
      </w:tr>
      <w:tr w:rsidR="00235FD8" w14:paraId="312E71EE"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D8949E" w14:textId="77777777" w:rsidR="00736A15" w:rsidRDefault="00ED6252">
            <w:pPr>
              <w:pStyle w:val="SBAppendixNormal"/>
              <w:spacing w:before="40" w:after="40"/>
              <w:jc w:val="left"/>
              <w:rPr>
                <w:rFonts w:hAnsiTheme="minorEastAsia"/>
                <w:color w:val="EE0000"/>
              </w:rPr>
            </w:pPr>
            <w:r>
              <w:rPr>
                <w:rFonts w:hAnsiTheme="minorEastAsia" w:hint="eastAsia"/>
              </w:rPr>
              <w:t>1. 준비 및 투입</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CA3A60"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대상 소재·크기·중량과 장비 수용 범위를 확인하고 레시피를 선택한다.</w:t>
            </w:r>
          </w:p>
        </w:tc>
      </w:tr>
      <w:tr w:rsidR="00235FD8" w14:paraId="7C83FC79"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D5975E" w14:textId="77777777" w:rsidR="00736A15" w:rsidRDefault="00ED6252">
            <w:pPr>
              <w:pStyle w:val="SBAppendixNormal"/>
              <w:spacing w:before="40" w:after="40"/>
              <w:jc w:val="left"/>
              <w:rPr>
                <w:rFonts w:hAnsiTheme="minorEastAsia"/>
                <w:color w:val="EE0000"/>
              </w:rPr>
            </w:pPr>
            <w:r>
              <w:rPr>
                <w:rFonts w:hAnsiTheme="minorEastAsia" w:hint="eastAsia"/>
              </w:rPr>
              <w:t>2. 블라스트</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1CDE2B"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휠 회전수·투사량·투사 시간과 반송 조건을 적용하여 표면처리한다.</w:t>
            </w:r>
          </w:p>
        </w:tc>
      </w:tr>
      <w:tr w:rsidR="00235FD8" w14:paraId="4A7C10A8"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799A87" w14:textId="77777777" w:rsidR="00736A15" w:rsidRDefault="00ED6252">
            <w:pPr>
              <w:pStyle w:val="SBAppendixNormal"/>
              <w:spacing w:before="40" w:after="40"/>
              <w:jc w:val="left"/>
              <w:rPr>
                <w:rFonts w:hAnsiTheme="minorEastAsia"/>
                <w:color w:val="EE0000"/>
              </w:rPr>
            </w:pPr>
            <w:r>
              <w:rPr>
                <w:rFonts w:hAnsiTheme="minorEastAsia" w:hint="eastAsia"/>
              </w:rPr>
              <w:t>3. 연마재 순환 및 집진</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2A0E86"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연마재 회수·분리·재공급과 집진을 수행하며 계측값을 확인한다.</w:t>
            </w:r>
          </w:p>
        </w:tc>
      </w:tr>
      <w:tr w:rsidR="00235FD8" w14:paraId="3A0AFB0C"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97DF0A" w14:textId="77777777" w:rsidR="00736A15" w:rsidRDefault="00ED6252">
            <w:pPr>
              <w:pStyle w:val="SBAppendixNormal"/>
              <w:spacing w:before="40" w:after="40"/>
              <w:jc w:val="left"/>
              <w:rPr>
                <w:rFonts w:hAnsiTheme="minorEastAsia"/>
                <w:color w:val="EE0000"/>
              </w:rPr>
            </w:pPr>
            <w:r>
              <w:rPr>
                <w:rFonts w:hAnsiTheme="minorEastAsia" w:hint="eastAsia"/>
              </w:rPr>
              <w:t>4. 배출 및 확인</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544C97"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처리 대상을 배출하고 요구 품질을 검사하며 운전·정비 이력을 관리한다.</w:t>
            </w:r>
          </w:p>
        </w:tc>
      </w:tr>
    </w:tbl>
    <w:p w14:paraId="524DCC0E" w14:textId="77777777" w:rsidR="00D30E1E" w:rsidRPr="00D47F14" w:rsidRDefault="00D30E1E" w:rsidP="00D30E1E">
      <w:pPr>
        <w:pStyle w:val="SBAppendixNormal"/>
        <w:keepNext/>
        <w:rPr>
          <w:rFonts w:asciiTheme="minorHAnsi" w:eastAsiaTheme="minorHAnsi"/>
        </w:rPr>
      </w:pPr>
      <w:r>
        <w:rPr>
          <w:b/>
        </w:rPr>
        <w:t>라. 주요 특징과 표준화 근거</w:t>
      </w:r>
    </w:p>
    <w:p w14:paraId="0D9A26FB" w14:textId="77777777" w:rsidR="00D30E1E" w:rsidRDefault="00D30E1E" w:rsidP="00D30E1E">
      <w:pPr>
        <w:pStyle w:val="SBAppendixNormal"/>
      </w:pPr>
      <w:r>
        <w:t>○ 휠 회전수·투사량·노출 시간·강구 종류 및 반송 조건은 표면처리 결과에 영향을 준다. 고정 사양, 작업별 설정, 실제 계측과 시간 이력을 분리하여 장비 선정·조건 비교·소모부품 정비에 활용한다.</w:t>
      </w:r>
    </w:p>
    <w:p w14:paraId="6DD62241" w14:textId="77777777" w:rsidR="00D30E1E" w:rsidRDefault="00D30E1E" w:rsidP="00D30E1E">
      <w:pPr>
        <w:pStyle w:val="SBAppendixNormal"/>
      </w:pPr>
      <w:r>
        <w:t>○ 제품 분류는 ECLASS 16.0의 Centrifugal jet machine, 코드 36-23-11-01, 분류 식별자 0173-1#01-BAA098#019를 적용한다. 원심 투사 방식이라는 장비의 핵심 메커니즘에 근거한 선택이며 압축공기식 분류를 적용하지 않는다.</w:t>
      </w:r>
    </w:p>
    <w:p w14:paraId="4AED04DC" w14:textId="77777777" w:rsidR="00D30E1E" w:rsidRDefault="00D30E1E" w:rsidP="00D30E1E">
      <w:pPr>
        <w:pStyle w:val="SBAppendixNormal"/>
      </w:pPr>
      <w:r>
        <w:t>○ Sa 2.5와 0.30 mmA는 참조모델의 품질 목표 예시이다. 이 값만으로 실제 청정도·피로강도·공정 적합성이 보증되지는 않으며 해당 제품의 승인된 검사 기준과 시험으로 확인한다.</w:t>
      </w:r>
    </w:p>
    <w:p w14:paraId="01E03F79" w14:textId="77777777" w:rsidR="00D30E1E" w:rsidRDefault="00D30E1E" w:rsidP="00D30E1E">
      <w:pPr>
        <w:pStyle w:val="SBAppendixNormal"/>
        <w:sectPr w:rsidR="00D30E1E" w:rsidSect="00D25316">
          <w:headerReference w:type="default" r:id="rId32"/>
          <w:headerReference w:type="first" r:id="rId3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0ECE8B2B" w14:textId="77777777" w:rsidTr="00F3746F">
        <w:trPr>
          <w:cantSplit/>
          <w:trHeight w:val="567"/>
        </w:trPr>
        <w:tc>
          <w:tcPr>
            <w:tcW w:w="9016" w:type="dxa"/>
            <w:shd w:val="clear" w:color="auto" w:fill="215F9A"/>
          </w:tcPr>
          <w:p w14:paraId="12EFA661" w14:textId="77777777" w:rsidR="00D30E1E" w:rsidRPr="00904EC1" w:rsidRDefault="00D30E1E" w:rsidP="00F3746F">
            <w:pPr>
              <w:pStyle w:val="10"/>
            </w:pPr>
            <w:bookmarkStart w:id="25" w:name="_Toc243927758"/>
            <w:r w:rsidRPr="00EA14F2">
              <w:lastRenderedPageBreak/>
              <w:t xml:space="preserve">III. AAS </w:t>
            </w:r>
            <w:r w:rsidRPr="00EA14F2">
              <w:t>참조모델</w:t>
            </w:r>
            <w:bookmarkEnd w:id="25"/>
          </w:p>
        </w:tc>
      </w:tr>
    </w:tbl>
    <w:p w14:paraId="24BDB662" w14:textId="77777777" w:rsidR="00D30E1E" w:rsidRPr="00233A2E" w:rsidRDefault="00D30E1E" w:rsidP="00D30E1E">
      <w:pPr>
        <w:pStyle w:val="20"/>
      </w:pPr>
      <w:bookmarkStart w:id="26" w:name="_Toc243927759"/>
      <w:r>
        <w:t>1. AAS 참조모델 개요</w:t>
      </w:r>
      <w:bookmarkEnd w:id="26"/>
    </w:p>
    <w:p w14:paraId="1D0A8533" w14:textId="77777777" w:rsidR="00D30E1E" w:rsidRDefault="00D30E1E" w:rsidP="00D30E1E">
      <w:pPr>
        <w:pStyle w:val="SBAppendixNormal"/>
      </w:pPr>
      <w:r>
        <w:t>본 참조모델은 쇼트블라스트머신의 식별, 인수인계 문서, 기술사양, 운전 데이터, 공정 설정, 예지정비 및 시계열 정보를 일관된 AAS 구조로 제공한다. assetKind는 Type이며 모든 Submodel의 kind는 Template이다. 예시 데이터가 들어 있는 정보모델로서 PLC 통신·분석 모델·자동 제어 기능 자체를 포함하지 않는다.</w:t>
      </w:r>
    </w:p>
    <w:p w14:paraId="37A4C6D3" w14:textId="77777777" w:rsidR="00D30E1E" w:rsidRPr="00233A2E" w:rsidRDefault="00D30E1E" w:rsidP="00D30E1E">
      <w:pPr>
        <w:pStyle w:val="20"/>
      </w:pPr>
      <w:bookmarkStart w:id="27" w:name="_Toc243927760"/>
      <w:r>
        <w:t>2. AAS 참조모델 세부 구성</w:t>
      </w:r>
      <w:bookmarkEnd w:id="27"/>
    </w:p>
    <w:p w14:paraId="476C6990" w14:textId="4F2639C8" w:rsidR="00D30E1E" w:rsidRPr="00D47F14" w:rsidRDefault="00D30E1E" w:rsidP="00D30E1E">
      <w:pPr>
        <w:pStyle w:val="af0"/>
        <w:keepNext/>
        <w:jc w:val="center"/>
      </w:pPr>
      <w:bookmarkStart w:id="28" w:name="_Toc243927778"/>
      <w:r>
        <w:t xml:space="preserve">표 </w:t>
      </w:r>
      <w:fldSimple w:instr=" SEQ 표 \* ARABIC ">
        <w:r w:rsidR="005A0AB6">
          <w:rPr>
            <w:noProof/>
          </w:rPr>
          <w:t>5</w:t>
        </w:r>
      </w:fldSimple>
      <w:r>
        <w:t xml:space="preserve"> 쇼트블라스트머신 참조모델 식별정보</w:t>
      </w:r>
      <w:bookmarkEnd w:id="28"/>
    </w:p>
    <w:tbl>
      <w:tblPr>
        <w:tblStyle w:val="SBAppendixNormalTable"/>
        <w:tblOverlap w:val="never"/>
        <w:tblW w:w="0" w:type="auto"/>
        <w:jc w:val="center"/>
        <w:tblLook w:val="04A0" w:firstRow="1" w:lastRow="0" w:firstColumn="1" w:lastColumn="0" w:noHBand="0" w:noVBand="1"/>
      </w:tblPr>
      <w:tblGrid>
        <w:gridCol w:w="4817"/>
        <w:gridCol w:w="4181"/>
      </w:tblGrid>
      <w:tr w:rsidR="00BF5948" w14:paraId="54708460"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51A9C25" w14:textId="77777777" w:rsidR="00736A15" w:rsidRDefault="00ED6252">
            <w:pPr>
              <w:pStyle w:val="SBAppendixNormal"/>
              <w:spacing w:before="40" w:after="40"/>
              <w:jc w:val="center"/>
              <w:rPr>
                <w:rFonts w:hAnsiTheme="minorEastAsia"/>
                <w:b/>
                <w:bCs/>
              </w:rPr>
            </w:pPr>
            <w:r>
              <w:rPr>
                <w:rFonts w:hAnsiTheme="minorEastAsia" w:hint="eastAsia"/>
                <w:b/>
                <w:bCs/>
              </w:rPr>
              <w:t>구분</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8E50153" w14:textId="77777777" w:rsidR="00736A15" w:rsidRDefault="00ED6252">
            <w:pPr>
              <w:pStyle w:val="SBAppendixNormal"/>
              <w:spacing w:before="40" w:after="40"/>
              <w:jc w:val="center"/>
              <w:rPr>
                <w:rFonts w:hAnsiTheme="minorEastAsia"/>
                <w:b/>
                <w:bCs/>
              </w:rPr>
            </w:pPr>
            <w:r>
              <w:rPr>
                <w:rFonts w:hAnsiTheme="minorEastAsia" w:hint="eastAsia"/>
                <w:b/>
                <w:bCs/>
              </w:rPr>
              <w:t>식별정보</w:t>
            </w:r>
          </w:p>
        </w:tc>
      </w:tr>
      <w:tr w:rsidR="00235FD8" w14:paraId="167830F6"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932BB1" w14:textId="77777777" w:rsidR="00736A15" w:rsidRDefault="00ED6252">
            <w:pPr>
              <w:pStyle w:val="SBAppendixNormal"/>
              <w:spacing w:before="40" w:after="40"/>
              <w:jc w:val="left"/>
              <w:rPr>
                <w:rFonts w:hAnsiTheme="minorEastAsia"/>
                <w:color w:val="EE0000"/>
              </w:rPr>
            </w:pPr>
            <w:r>
              <w:rPr>
                <w:rFonts w:hAnsiTheme="minorEastAsia" w:hint="eastAsia"/>
              </w:rPr>
              <w:t>AAS 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0016D1"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https://www.smart-factory.kr/ids/aas/ShotBlastMachineAAS/1/0</w:t>
            </w:r>
          </w:p>
        </w:tc>
      </w:tr>
      <w:tr w:rsidR="00235FD8" w14:paraId="00513FE6"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FB0976" w14:textId="77777777" w:rsidR="00736A15" w:rsidRDefault="00ED6252">
            <w:pPr>
              <w:pStyle w:val="SBAppendixNormal"/>
              <w:spacing w:before="40" w:after="40"/>
              <w:jc w:val="left"/>
              <w:rPr>
                <w:rFonts w:hAnsiTheme="minorEastAsia"/>
                <w:color w:val="EE0000"/>
              </w:rPr>
            </w:pPr>
            <w:r>
              <w:rPr>
                <w:rFonts w:hAnsiTheme="minorEastAsia" w:hint="eastAsia"/>
              </w:rPr>
              <w:t>globalAssetId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A6C146"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https://www.smart-factory.kr/ids/asset/ShotBlastMachine/1/0</w:t>
            </w:r>
          </w:p>
        </w:tc>
      </w:tr>
      <w:tr w:rsidR="00235FD8" w14:paraId="0A1A799B"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0D0723" w14:textId="77777777" w:rsidR="00736A15" w:rsidRDefault="00ED6252">
            <w:pPr>
              <w:pStyle w:val="SBAppendixNormal"/>
              <w:spacing w:before="40" w:after="40"/>
              <w:jc w:val="left"/>
              <w:rPr>
                <w:rFonts w:hAnsiTheme="minorEastAsia"/>
                <w:color w:val="EE0000"/>
              </w:rPr>
            </w:pPr>
            <w:r>
              <w:rPr>
                <w:rFonts w:hAnsiTheme="minorEastAsia" w:hint="eastAsia"/>
              </w:rPr>
              <w:t>assetType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D7A67A"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AirlessWheelShotBlastMachine</w:t>
            </w:r>
          </w:p>
        </w:tc>
      </w:tr>
    </w:tbl>
    <w:p w14:paraId="34B7D646" w14:textId="77777777" w:rsidR="00D30E1E" w:rsidRDefault="00D30E1E" w:rsidP="00D30E1E">
      <w:pPr>
        <w:pStyle w:val="SBAppendixNormal"/>
      </w:pPr>
    </w:p>
    <w:p w14:paraId="0BA4004B" w14:textId="78B13234" w:rsidR="00D30E1E" w:rsidRPr="00D47F14" w:rsidRDefault="00D30E1E" w:rsidP="00D30E1E">
      <w:pPr>
        <w:pStyle w:val="af0"/>
        <w:keepNext/>
        <w:jc w:val="center"/>
      </w:pPr>
      <w:bookmarkStart w:id="29" w:name="_Toc243927779"/>
      <w:r>
        <w:t xml:space="preserve">표 </w:t>
      </w:r>
      <w:fldSimple w:instr=" SEQ 표 \* ARABIC ">
        <w:r w:rsidR="005A0AB6">
          <w:rPr>
            <w:noProof/>
          </w:rPr>
          <w:t>6</w:t>
        </w:r>
      </w:fldSimple>
      <w:r>
        <w:t xml:space="preserve"> 참조모델의 Submodels 개요</w:t>
      </w:r>
      <w:bookmarkEnd w:id="29"/>
    </w:p>
    <w:tbl>
      <w:tblPr>
        <w:tblStyle w:val="SBAppendixNormalTable"/>
        <w:tblOverlap w:val="never"/>
        <w:tblW w:w="0" w:type="auto"/>
        <w:jc w:val="center"/>
        <w:tblLook w:val="04A0" w:firstRow="1" w:lastRow="0" w:firstColumn="1" w:lastColumn="0" w:noHBand="0" w:noVBand="1"/>
      </w:tblPr>
      <w:tblGrid>
        <w:gridCol w:w="4817"/>
        <w:gridCol w:w="3544"/>
      </w:tblGrid>
      <w:tr w:rsidR="00BF5948" w14:paraId="6966D52C"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DABEDF3" w14:textId="77777777" w:rsidR="00736A15" w:rsidRDefault="00ED6252">
            <w:pPr>
              <w:pStyle w:val="SBAppendixNormal"/>
              <w:spacing w:before="40" w:after="40"/>
              <w:jc w:val="center"/>
              <w:rPr>
                <w:rFonts w:hAnsiTheme="minorEastAsia"/>
                <w:b/>
                <w:bCs/>
              </w:rPr>
            </w:pPr>
            <w:r>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7D45FAA" w14:textId="77777777" w:rsidR="00736A15" w:rsidRDefault="00ED6252">
            <w:pPr>
              <w:pStyle w:val="SBAppendixNormal"/>
              <w:spacing w:before="40" w:after="40"/>
              <w:jc w:val="center"/>
              <w:rPr>
                <w:rFonts w:hAnsiTheme="minorEastAsia"/>
                <w:b/>
                <w:bCs/>
              </w:rPr>
            </w:pPr>
            <w:r>
              <w:rPr>
                <w:rFonts w:hAnsiTheme="minorEastAsia" w:hint="eastAsia"/>
                <w:b/>
                <w:bCs/>
              </w:rPr>
              <w:t>설명</w:t>
            </w:r>
          </w:p>
        </w:tc>
      </w:tr>
      <w:tr w:rsidR="00235FD8" w14:paraId="0A4800BD"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0CDFB6" w14:textId="77777777" w:rsidR="00736A15" w:rsidRDefault="00ED6252">
            <w:pPr>
              <w:pStyle w:val="SBAppendixNormal"/>
              <w:spacing w:before="40" w:after="40"/>
              <w:jc w:val="left"/>
              <w:rPr>
                <w:rFonts w:hAnsiTheme="minorEastAsia"/>
                <w:color w:val="EE0000"/>
              </w:rPr>
            </w:pPr>
            <w:r>
              <w:rPr>
                <w:rFonts w:hAnsiTheme="minorEastAsia" w:hint="eastAsia"/>
              </w:rPr>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EF2414"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실물 장비와 AAS를 연결하는 명판·식별 정보</w:t>
            </w:r>
          </w:p>
        </w:tc>
      </w:tr>
      <w:tr w:rsidR="00235FD8" w14:paraId="3A737425"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5114AD" w14:textId="77777777" w:rsidR="00736A15" w:rsidRDefault="00ED6252">
            <w:pPr>
              <w:pStyle w:val="SBAppendixNormal"/>
              <w:spacing w:before="40" w:after="40"/>
              <w:jc w:val="left"/>
              <w:rPr>
                <w:rFonts w:hAnsiTheme="minorEastAsia"/>
                <w:color w:val="EE0000"/>
              </w:rPr>
            </w:pPr>
            <w:r>
              <w:rPr>
                <w:rFonts w:hAnsiTheme="minorEastAsia" w:hint="eastAsia"/>
              </w:rP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92E54C"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운전·정비 문서의 식별·분류·버전 및 파일 관리</w:t>
            </w:r>
          </w:p>
        </w:tc>
      </w:tr>
      <w:tr w:rsidR="00235FD8" w14:paraId="10290B56"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3B799E" w14:textId="77777777" w:rsidR="00736A15" w:rsidRDefault="00ED6252">
            <w:pPr>
              <w:pStyle w:val="SBAppendixNormal"/>
              <w:spacing w:before="40" w:after="40"/>
              <w:jc w:val="left"/>
              <w:rPr>
                <w:rFonts w:hAnsiTheme="minorEastAsia"/>
                <w:color w:val="EE0000"/>
              </w:rPr>
            </w:pPr>
            <w:r>
              <w:rPr>
                <w:rFonts w:hAnsiTheme="minorEastAsia" w:hint="eastAsia"/>
              </w:rP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B59BDB"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장비 선정과 설치를 위한 고정 기술사양</w:t>
            </w:r>
          </w:p>
        </w:tc>
      </w:tr>
      <w:tr w:rsidR="00235FD8" w14:paraId="3E0A9D6B"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A48F81" w14:textId="77777777" w:rsidR="00736A15" w:rsidRDefault="00ED6252">
            <w:pPr>
              <w:pStyle w:val="SBAppendixNormal"/>
              <w:spacing w:before="40" w:after="40"/>
              <w:jc w:val="left"/>
              <w:rPr>
                <w:rFonts w:hAnsiTheme="minorEastAsia"/>
                <w:color w:val="EE0000"/>
              </w:rPr>
            </w:pPr>
            <w:r>
              <w:rPr>
                <w:rFonts w:hAnsiTheme="minorEastAsia" w:hint="eastAsia"/>
              </w:rP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21F03F"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상태·계측값·알람·누적 카운터의 대표 스냅샷</w:t>
            </w:r>
          </w:p>
        </w:tc>
      </w:tr>
      <w:tr w:rsidR="00235FD8" w14:paraId="6F22D2E5"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45E784" w14:textId="77777777" w:rsidR="00736A15" w:rsidRDefault="00ED6252">
            <w:pPr>
              <w:pStyle w:val="SBAppendixNormal"/>
              <w:spacing w:before="40" w:after="40"/>
              <w:jc w:val="left"/>
              <w:rPr>
                <w:rFonts w:hAnsiTheme="minorEastAsia"/>
                <w:color w:val="EE0000"/>
              </w:rPr>
            </w:pPr>
            <w:r>
              <w:rPr>
                <w:rFonts w:hAnsiTheme="minorEastAsia" w:hint="eastAsia"/>
              </w:rP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CF7E07"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블라스트·반송 공정의 목표·설정·자원 정보</w:t>
            </w:r>
          </w:p>
        </w:tc>
      </w:tr>
      <w:tr w:rsidR="00235FD8" w14:paraId="52CF7B7F"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017AE0" w14:textId="77777777" w:rsidR="00736A15" w:rsidRDefault="00ED6252">
            <w:pPr>
              <w:pStyle w:val="SBAppendixNormal"/>
              <w:spacing w:before="40" w:after="40"/>
              <w:jc w:val="left"/>
              <w:rPr>
                <w:rFonts w:hAnsiTheme="minorEastAsia"/>
                <w:color w:val="EE0000"/>
              </w:rPr>
            </w:pPr>
            <w:r>
              <w:rPr>
                <w:rFonts w:hAnsiTheme="minorEastAsia" w:hint="eastAsia"/>
              </w:rP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D3BB91"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임펠러 블레이드·라이너 정비를 위한 잔여수명 정보</w:t>
            </w:r>
          </w:p>
        </w:tc>
      </w:tr>
      <w:tr w:rsidR="00235FD8" w14:paraId="47E067A2"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C19E76" w14:textId="77777777" w:rsidR="00736A15" w:rsidRDefault="00ED6252">
            <w:pPr>
              <w:pStyle w:val="SBAppendixNormal"/>
              <w:spacing w:before="40" w:after="40"/>
              <w:jc w:val="left"/>
              <w:rPr>
                <w:rFonts w:hAnsiTheme="minorEastAsia"/>
                <w:color w:val="EE0000"/>
              </w:rPr>
            </w:pPr>
            <w:r>
              <w:rPr>
                <w:rFonts w:hAnsiTheme="minorEastAsia" w:hint="eastAsia"/>
              </w:rPr>
              <w:lastRenderedPageBreak/>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E90137"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운전값의 시간 이력과 구간·레코드 구조</w:t>
            </w:r>
          </w:p>
        </w:tc>
      </w:tr>
    </w:tbl>
    <w:p w14:paraId="06F484BA" w14:textId="77777777" w:rsidR="00D30E1E" w:rsidRDefault="00D30E1E" w:rsidP="00D30E1E">
      <w:pPr>
        <w:pStyle w:val="SBAppendixNormal"/>
      </w:pPr>
    </w:p>
    <w:p w14:paraId="6D9482FF" w14:textId="77777777" w:rsidR="00D30E1E" w:rsidRPr="00233A2E" w:rsidRDefault="00D30E1E" w:rsidP="00D30E1E">
      <w:pPr>
        <w:pStyle w:val="20"/>
      </w:pPr>
      <w:bookmarkStart w:id="30" w:name="_Toc243927761"/>
      <w:r>
        <w:t>3. AAS 참조모델 서브모델 상세</w:t>
      </w:r>
      <w:bookmarkEnd w:id="30"/>
    </w:p>
    <w:p w14:paraId="75727003" w14:textId="77777777" w:rsidR="00D30E1E" w:rsidRDefault="00D30E1E" w:rsidP="00D30E1E">
      <w:pPr>
        <w:pStyle w:val="SBAppendixNormal"/>
      </w:pPr>
      <w:r>
        <w:t>아래 UML은 제공된 매뉴얼에 따라 AASX PackageExplorer의 Export Submodel as UML 기능과 같은 내보내기 구현에서 PlantUML로 추출한 실제 구조이다. SMC는 서로 관련된 요소 묶음, SML은 반복 목록, MLP는 다국어 문자열을 뜻한다. SML의 [0] 표시는 목록 위치이며 idShort가 아니다.</w:t>
      </w:r>
    </w:p>
    <w:p w14:paraId="42401B33" w14:textId="77777777" w:rsidR="00D30E1E" w:rsidRDefault="00D30E1E" w:rsidP="00D30E1E">
      <w:pPr>
        <w:pStyle w:val="SBAppendixNormal"/>
      </w:pPr>
      <w:r>
        <w:t>속성 표는 AASX의 primary semanticId, 자료형과 예시값을 옮겼다. 표준 요소에 별도의 supplementalSemanticIds가 있더라도 primary semanticId와 합쳐 한 값처럼 표시하지 않는다. card.는 파일의 Cardinality qualifier에서 가져오며 “—”는 해당 qualifier가 없다는 뜻이다. 단위는 연결된 ConceptDescription의 정의를 함께 제시한다.</w:t>
      </w:r>
    </w:p>
    <w:p w14:paraId="306053F6" w14:textId="77777777" w:rsidR="00D30E1E" w:rsidRPr="00D47F14" w:rsidRDefault="00D30E1E" w:rsidP="00D30E1E">
      <w:pPr>
        <w:pStyle w:val="SBAppendixNormal"/>
        <w:keepNext/>
        <w:rPr>
          <w:rFonts w:asciiTheme="minorHAnsi" w:eastAsiaTheme="minorHAnsi"/>
        </w:rPr>
      </w:pPr>
      <w:r>
        <w:rPr>
          <w:b/>
        </w:rPr>
        <w:t>가. Digital Nameplate 서브모델</w:t>
      </w:r>
    </w:p>
    <w:p w14:paraId="7A81D570" w14:textId="77777777" w:rsidR="00D30E1E" w:rsidRDefault="00D30E1E" w:rsidP="00D30E1E">
      <w:pPr>
        <w:pStyle w:val="SBAppendixNormal"/>
        <w:keepNext/>
        <w:jc w:val="center"/>
      </w:pPr>
      <w:r>
        <w:rPr>
          <w:noProof/>
        </w:rPr>
        <w:drawing>
          <wp:inline distT="0" distB="0" distL="0" distR="0" wp14:anchorId="539B5858" wp14:editId="09991BAA">
            <wp:extent cx="5577840" cy="1859280"/>
            <wp:effectExtent l="0" t="0" r="0" b="0"/>
            <wp:docPr id="17" name="Picture 1781938765" descr="sm_Nameplate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Nameplate.png"/>
                    <pic:cNvPicPr/>
                  </pic:nvPicPr>
                  <pic:blipFill>
                    <a:blip r:embed="rId34"/>
                    <a:stretch>
                      <a:fillRect/>
                    </a:stretch>
                  </pic:blipFill>
                  <pic:spPr>
                    <a:xfrm>
                      <a:off x="0" y="0"/>
                      <a:ext cx="5577840" cy="1859280"/>
                    </a:xfrm>
                    <a:prstGeom prst="rect">
                      <a:avLst/>
                    </a:prstGeom>
                  </pic:spPr>
                </pic:pic>
              </a:graphicData>
            </a:graphic>
          </wp:inline>
        </w:drawing>
      </w:r>
    </w:p>
    <w:p w14:paraId="61E6180E" w14:textId="6BCBE15C" w:rsidR="00D30E1E" w:rsidRPr="00D47F14" w:rsidRDefault="00D30E1E" w:rsidP="00D30E1E">
      <w:pPr>
        <w:pStyle w:val="af0"/>
        <w:jc w:val="center"/>
      </w:pPr>
      <w:bookmarkStart w:id="31" w:name="_Toc243927836"/>
      <w:r>
        <w:t xml:space="preserve">그림 </w:t>
      </w:r>
      <w:fldSimple w:instr=" SEQ 그림 \* ARABIC ">
        <w:r w:rsidR="005A0AB6">
          <w:rPr>
            <w:noProof/>
          </w:rPr>
          <w:t>14</w:t>
        </w:r>
      </w:fldSimple>
      <w:r>
        <w:t xml:space="preserve"> Nameplate 개념도</w:t>
      </w:r>
      <w:bookmarkEnd w:id="31"/>
    </w:p>
    <w:p w14:paraId="5335C05B" w14:textId="77777777" w:rsidR="00D30E1E" w:rsidRDefault="00D30E1E" w:rsidP="00D30E1E">
      <w:pPr>
        <w:pStyle w:val="SBAppendixNormal"/>
        <w:keepNext/>
        <w:jc w:val="center"/>
      </w:pPr>
      <w:r>
        <w:rPr>
          <w:noProof/>
        </w:rPr>
        <w:lastRenderedPageBreak/>
        <w:drawing>
          <wp:inline distT="0" distB="0" distL="0" distR="0" wp14:anchorId="51C6FE41" wp14:editId="5A14F7FA">
            <wp:extent cx="5577840" cy="3599964"/>
            <wp:effectExtent l="0" t="0" r="0" b="0"/>
            <wp:docPr id="18" name="Picture 1781938766" descr="Picture 178193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png"/>
                    <pic:cNvPicPr/>
                  </pic:nvPicPr>
                  <pic:blipFill>
                    <a:blip r:embed="rId35"/>
                    <a:stretch>
                      <a:fillRect/>
                    </a:stretch>
                  </pic:blipFill>
                  <pic:spPr>
                    <a:xfrm>
                      <a:off x="0" y="0"/>
                      <a:ext cx="5577840" cy="3599964"/>
                    </a:xfrm>
                    <a:prstGeom prst="rect">
                      <a:avLst/>
                    </a:prstGeom>
                  </pic:spPr>
                </pic:pic>
              </a:graphicData>
            </a:graphic>
          </wp:inline>
        </w:drawing>
      </w:r>
    </w:p>
    <w:p w14:paraId="502132C8" w14:textId="68547122" w:rsidR="00D30E1E" w:rsidRPr="00D47F14" w:rsidRDefault="00D30E1E" w:rsidP="00D30E1E">
      <w:pPr>
        <w:pStyle w:val="af0"/>
        <w:jc w:val="center"/>
      </w:pPr>
      <w:bookmarkStart w:id="32" w:name="_Toc243927837"/>
      <w:r>
        <w:t xml:space="preserve">그림 </w:t>
      </w:r>
      <w:fldSimple w:instr=" SEQ 그림 \* ARABIC ">
        <w:r w:rsidR="005A0AB6">
          <w:rPr>
            <w:noProof/>
          </w:rPr>
          <w:t>15</w:t>
        </w:r>
      </w:fldSimple>
      <w:r>
        <w:t xml:space="preserve"> Nameplate UML diagram</w:t>
      </w:r>
      <w:bookmarkEnd w:id="32"/>
    </w:p>
    <w:p w14:paraId="24A606B0" w14:textId="77777777" w:rsidR="00D30E1E" w:rsidRPr="00D47F14" w:rsidRDefault="00D30E1E" w:rsidP="00D30E1E">
      <w:pPr>
        <w:pStyle w:val="SBAppendixNormal"/>
        <w:keepNext/>
        <w:rPr>
          <w:rFonts w:asciiTheme="minorHAnsi" w:eastAsiaTheme="minorHAnsi"/>
        </w:rPr>
      </w:pPr>
      <w:r>
        <w:rPr>
          <w:b/>
        </w:rPr>
        <w:t>○ 외부 참조모델 및 적용 목적</w:t>
      </w:r>
    </w:p>
    <w:p w14:paraId="105B5439" w14:textId="77777777" w:rsidR="00D30E1E" w:rsidRDefault="00D30E1E" w:rsidP="00D30E1E">
      <w:pPr>
        <w:pStyle w:val="SBAppendixNormal"/>
      </w:pPr>
      <w:r>
        <w:t>IDTA Digital Nameplate for Industrial Equipment V3.0.1 (02006-3-0-1). 제품과 제조사를 식별하는 원래 목적에 따라 적용한다.</w:t>
      </w:r>
    </w:p>
    <w:p w14:paraId="1ABAD0B9" w14:textId="77777777" w:rsidR="00D30E1E" w:rsidRPr="00D47F14" w:rsidRDefault="00D30E1E" w:rsidP="00D30E1E">
      <w:pPr>
        <w:pStyle w:val="SBAppendixNormal"/>
        <w:keepNext/>
        <w:rPr>
          <w:rFonts w:asciiTheme="minorHAnsi" w:eastAsiaTheme="minorHAnsi"/>
        </w:rPr>
      </w:pPr>
      <w:r>
        <w:rPr>
          <w:b/>
        </w:rPr>
        <w:t>○ 서브모델 및 주요 구성요소 특징</w:t>
      </w:r>
    </w:p>
    <w:p w14:paraId="0BE5FDA9" w14:textId="77777777" w:rsidR="003A2840" w:rsidRDefault="00D6400B">
      <w:pPr>
        <w:pStyle w:val="SBAppendixNormal"/>
      </w:pPr>
      <w:r>
        <w:t>적용 파일: ShotBlastingMachine_v0.0.2.aasx. 본 가이던스의 장비별 구조·예시값은 해당 수정본과 장비개발계획서 수정본을 기준으로 한다.</w:t>
      </w:r>
    </w:p>
    <w:p w14:paraId="1140F591" w14:textId="77777777" w:rsidR="00D30E1E" w:rsidRDefault="00D30E1E" w:rsidP="00D30E1E">
      <w:pPr>
        <w:pStyle w:val="SBAppendixNormal"/>
      </w:pPr>
      <w:r>
        <w:t>표준 명판 속성과 주소 정보의 구조를 유지하며 장비특화 속성을 추가하지 않는다. 현재 파일의 선택 항목 범위는 아래 표와 같으며 Markings는 포함되어 있지 않다. AddressInformation의 primary semanticId는 IDTA V3.0.1 Published 원본의 https://admin-shell.io/zvei/nameplate/1/0/ContactInformations/AddressInformation을 유지한다. 공식 표준 요소의 식별자는 자체 CD 식별자로 치환하지 않는다. supplementalSemanticIds는 https://admin-shell.io/smt-dropin/smt-dropin-use/1/0, 0112/2///61360_7#AAS002#001, 0173-1#02-AAQ837#008/0173-1#01-ADR448#008을 유지한다.</w:t>
      </w:r>
    </w:p>
    <w:p w14:paraId="041985DC" w14:textId="77777777" w:rsidR="00D30E1E" w:rsidRDefault="00D30E1E" w:rsidP="00D30E1E">
      <w:pPr>
        <w:pStyle w:val="SBAppendixNormal"/>
      </w:pPr>
      <w:r>
        <w:t>ManufacturerProductType은 EX-SBM-T1000, SerialNumber는 EXAMPLE-SBM-0001이다. 제조사와 주소 등은 비식별 예시이며 실제 제조사·제품 인증의 근거가 아니다. 제조일·버전·원산지도 실물 자료를 대조하여 입력한다.</w:t>
      </w:r>
    </w:p>
    <w:p w14:paraId="6230F5A7" w14:textId="77777777" w:rsidR="00D30E1E" w:rsidRDefault="00D30E1E" w:rsidP="00D30E1E">
      <w:pPr>
        <w:pStyle w:val="SBAppendixNormal"/>
      </w:pPr>
      <w:r>
        <w:t>주소는 MLP 구조를 유지한다. 제품 형식과 버전처럼 문자열 Property인 항목과 혼동하지 않는다. URIOfTheProduct, AAS id 및 globalAssetId는 서로 다른 목적의 식별자이다.</w:t>
      </w:r>
    </w:p>
    <w:p w14:paraId="0B4CF25F" w14:textId="77777777" w:rsidR="00D30E1E" w:rsidRDefault="00D30E1E" w:rsidP="00D30E1E">
      <w:pPr>
        <w:pStyle w:val="SBAppendixNormal"/>
      </w:pPr>
      <w:r>
        <w:t>Submodel id: https://www.smart-factory.kr/ids/sm/ShotBlastMachineAAS/Nameplate/3/0</w:t>
      </w:r>
    </w:p>
    <w:p w14:paraId="21FACCCD" w14:textId="77777777" w:rsidR="00D30E1E" w:rsidRDefault="00D30E1E" w:rsidP="00D30E1E">
      <w:pPr>
        <w:pStyle w:val="SBAppendixNormal"/>
      </w:pPr>
      <w:r>
        <w:t>semanticId: https://admin-shell.io/idta/nameplate/3/0/Nameplate</w:t>
      </w:r>
    </w:p>
    <w:p w14:paraId="2D8FA758" w14:textId="77777777" w:rsidR="00D30E1E" w:rsidRPr="00D47F14" w:rsidRDefault="00D30E1E" w:rsidP="00D30E1E">
      <w:pPr>
        <w:pStyle w:val="SBAppendixNormal"/>
        <w:keepNext/>
        <w:rPr>
          <w:rFonts w:asciiTheme="minorHAnsi" w:eastAsiaTheme="minorHAnsi"/>
        </w:rPr>
      </w:pPr>
      <w:r>
        <w:rPr>
          <w:b/>
        </w:rPr>
        <w:lastRenderedPageBreak/>
        <w:t>○ 서브모델 구성요소 상세 정보 테이블</w:t>
      </w:r>
    </w:p>
    <w:p w14:paraId="7B13B0C2" w14:textId="06F676A8" w:rsidR="00D30E1E" w:rsidRPr="00D47F14" w:rsidRDefault="00D30E1E" w:rsidP="00D30E1E">
      <w:pPr>
        <w:pStyle w:val="af0"/>
        <w:keepNext/>
        <w:jc w:val="center"/>
      </w:pPr>
      <w:bookmarkStart w:id="33" w:name="_Toc243927780"/>
      <w:r>
        <w:t xml:space="preserve">표 </w:t>
      </w:r>
      <w:fldSimple w:instr=" SEQ 표 \* ARABIC ">
        <w:r w:rsidR="005A0AB6">
          <w:rPr>
            <w:noProof/>
          </w:rPr>
          <w:t>7</w:t>
        </w:r>
      </w:fldSimple>
      <w:r>
        <w:t xml:space="preserve"> Submodel 'Nameplate' / 경로: Nameplate</w:t>
      </w:r>
      <w:bookmarkEnd w:id="33"/>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B5590B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D7101DB"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361004E" w14:textId="77777777" w:rsidR="00736A15" w:rsidRDefault="00ED6252">
            <w:pPr>
              <w:pStyle w:val="SBAppendixNormal"/>
              <w:keepNext/>
              <w:spacing w:before="40" w:after="40"/>
              <w:rPr>
                <w:sz w:val="18"/>
                <w:szCs w:val="18"/>
              </w:rPr>
            </w:pPr>
            <w:r>
              <w:rPr>
                <w:sz w:val="17"/>
                <w:szCs w:val="18"/>
              </w:rPr>
              <w:t>Nameplate</w:t>
            </w:r>
          </w:p>
        </w:tc>
      </w:tr>
      <w:tr w:rsidR="00BF50D9" w14:paraId="20D2581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9CC6C6"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5823FB1" w14:textId="77777777" w:rsidR="00736A15" w:rsidRDefault="00ED6252">
            <w:pPr>
              <w:pStyle w:val="SBAppendixNormal"/>
              <w:keepNext/>
              <w:spacing w:before="40" w:after="40"/>
              <w:rPr>
                <w:sz w:val="18"/>
                <w:szCs w:val="18"/>
              </w:rPr>
            </w:pPr>
            <w:r>
              <w:rPr>
                <w:sz w:val="17"/>
                <w:szCs w:val="18"/>
              </w:rPr>
              <w:t>Submodel</w:t>
            </w:r>
          </w:p>
        </w:tc>
      </w:tr>
      <w:tr w:rsidR="00BF50D9" w14:paraId="4F26CDF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08B699D"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F5F8965" w14:textId="77777777" w:rsidR="00736A15" w:rsidRDefault="00ED6252">
            <w:pPr>
              <w:pStyle w:val="SBAppendixNormal"/>
              <w:keepNext/>
              <w:spacing w:before="40" w:after="40"/>
              <w:rPr>
                <w:sz w:val="18"/>
                <w:szCs w:val="18"/>
              </w:rPr>
            </w:pPr>
            <w:r>
              <w:rPr>
                <w:sz w:val="17"/>
                <w:szCs w:val="18"/>
              </w:rPr>
              <w:t>https://admin-shell.io/idta/nameplate/3/0/Nameplate</w:t>
            </w:r>
          </w:p>
        </w:tc>
      </w:tr>
      <w:tr w:rsidR="00BF50D9" w14:paraId="2FB544E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B87A9D"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6449282" w14:textId="77777777" w:rsidR="00736A15" w:rsidRDefault="00ED6252">
            <w:pPr>
              <w:pStyle w:val="SBAppendixNormal"/>
              <w:keepNext/>
              <w:spacing w:before="40" w:after="40"/>
              <w:rPr>
                <w:sz w:val="18"/>
                <w:szCs w:val="18"/>
              </w:rPr>
            </w:pPr>
            <w:r>
              <w:rPr>
                <w:sz w:val="17"/>
                <w:szCs w:val="18"/>
              </w:rPr>
              <w:t>AAS ShotBlastMachineAAS</w:t>
            </w:r>
          </w:p>
        </w:tc>
      </w:tr>
      <w:tr w:rsidR="00BF50D9" w14:paraId="1EF7082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21ADFB"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F1C6262" w14:textId="77777777" w:rsidR="00736A15" w:rsidRDefault="00ED6252">
            <w:pPr>
              <w:pStyle w:val="SBAppendixNormal"/>
              <w:keepNext/>
              <w:spacing w:before="40" w:after="40"/>
              <w:rPr>
                <w:sz w:val="18"/>
                <w:szCs w:val="18"/>
              </w:rPr>
            </w:pPr>
            <w:r>
              <w:rPr>
                <w:sz w:val="17"/>
                <w:szCs w:val="18"/>
              </w:rPr>
              <w:t>EX-SBM-T1000 에어리스 휠 쇼트블라스트머신 형식의 디지털 명판.</w:t>
            </w:r>
          </w:p>
        </w:tc>
      </w:tr>
      <w:tr w:rsidR="00BF50D9" w14:paraId="5C959EA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0126CD"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3A3D64"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522B00"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487AA4" w14:textId="77777777" w:rsidR="00736A15" w:rsidRDefault="00ED6252">
            <w:pPr>
              <w:pStyle w:val="SBAppendixNormal"/>
              <w:keepNext/>
              <w:spacing w:before="40" w:after="40"/>
              <w:jc w:val="left"/>
            </w:pPr>
            <w:r>
              <w:rPr>
                <w:b/>
                <w:bCs/>
                <w:color w:val="FFFFFF"/>
                <w:sz w:val="16"/>
              </w:rPr>
              <w:t>card.</w:t>
            </w:r>
          </w:p>
        </w:tc>
      </w:tr>
      <w:tr w:rsidR="00BF50D9" w14:paraId="3BBA88F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F5160E"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5C14AB"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91A815"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E9FDCD" w14:textId="77777777" w:rsidR="00736A15" w:rsidRDefault="00736A15">
            <w:pPr>
              <w:pStyle w:val="SBAppendixNormal"/>
              <w:keepNext/>
              <w:spacing w:before="40" w:after="40"/>
              <w:jc w:val="left"/>
            </w:pPr>
          </w:p>
        </w:tc>
      </w:tr>
      <w:tr w:rsidR="00BF50D9" w14:paraId="22E8D91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E24A632" w14:textId="77777777" w:rsidR="00736A15" w:rsidRDefault="00ED6252">
            <w:pPr>
              <w:pStyle w:val="SBAppendixNormal"/>
              <w:spacing w:before="40" w:after="40"/>
            </w:pPr>
            <w:r>
              <w:rPr>
                <w:sz w:val="16"/>
                <w:szCs w:val="18"/>
              </w:rPr>
              <w:t>[Property]</w:t>
            </w:r>
            <w:r>
              <w:rPr>
                <w:sz w:val="16"/>
                <w:szCs w:val="18"/>
              </w:rPr>
              <w:br/>
              <w:t>URIOfTheProduct</w:t>
            </w:r>
          </w:p>
        </w:tc>
        <w:tc>
          <w:tcPr>
            <w:tcW w:w="4696" w:type="dxa"/>
            <w:tcBorders>
              <w:top w:val="single" w:sz="4" w:space="0" w:color="000000"/>
              <w:left w:val="single" w:sz="4" w:space="0" w:color="000000"/>
              <w:bottom w:val="single" w:sz="4" w:space="0" w:color="000000"/>
              <w:right w:val="single" w:sz="4" w:space="0" w:color="000000"/>
            </w:tcBorders>
          </w:tcPr>
          <w:p w14:paraId="5F08B6C9" w14:textId="77777777" w:rsidR="00736A15" w:rsidRDefault="00ED6252">
            <w:pPr>
              <w:pStyle w:val="SBAppendixNormal"/>
              <w:spacing w:before="40" w:after="40"/>
              <w:jc w:val="left"/>
              <w:rPr>
                <w:sz w:val="18"/>
                <w:szCs w:val="18"/>
              </w:rPr>
            </w:pPr>
            <w:r>
              <w:rPr>
                <w:sz w:val="16"/>
                <w:szCs w:val="18"/>
              </w:rPr>
              <w:t>[IRI] 0112/2///61987#ABN590#002</w:t>
            </w:r>
            <w:r>
              <w:rPr>
                <w:sz w:val="16"/>
                <w:szCs w:val="18"/>
              </w:rPr>
              <w:br/>
            </w:r>
            <w:r>
              <w:rPr>
                <w:sz w:val="16"/>
                <w:szCs w:val="18"/>
              </w:rPr>
              <w:br/>
              <w:t>제품을 고유하게 식별하는 URI이다. 실제 제품의 식별자와 대응시킨다.</w:t>
            </w:r>
          </w:p>
        </w:tc>
        <w:tc>
          <w:tcPr>
            <w:tcW w:w="1701" w:type="dxa"/>
            <w:tcBorders>
              <w:top w:val="single" w:sz="4" w:space="0" w:color="000000"/>
              <w:left w:val="single" w:sz="4" w:space="0" w:color="000000"/>
              <w:bottom w:val="single" w:sz="4" w:space="0" w:color="000000"/>
              <w:right w:val="single" w:sz="4" w:space="0" w:color="000000"/>
            </w:tcBorders>
          </w:tcPr>
          <w:p w14:paraId="6C592924" w14:textId="77777777" w:rsidR="00736A15" w:rsidRDefault="00ED6252">
            <w:pPr>
              <w:pStyle w:val="SBAppendixNormal"/>
              <w:spacing w:before="40" w:after="40"/>
            </w:pPr>
            <w:r>
              <w:rPr>
                <w:sz w:val="16"/>
                <w:szCs w:val="18"/>
              </w:rPr>
              <w:t>[xs:anyURI]</w:t>
            </w:r>
            <w:r>
              <w:rPr>
                <w:sz w:val="16"/>
                <w:szCs w:val="18"/>
              </w:rPr>
              <w:br/>
            </w:r>
            <w:r>
              <w:rPr>
                <w:sz w:val="16"/>
                <w:szCs w:val="18"/>
              </w:rPr>
              <w:br/>
              <w:t>https://example.invalid/products/shot-blast-machine/ex-sbm-t1000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338C280A" w14:textId="77777777" w:rsidR="00736A15" w:rsidRDefault="00ED6252">
            <w:pPr>
              <w:pStyle w:val="SBAppendixNormal"/>
              <w:spacing w:before="40" w:after="40"/>
              <w:jc w:val="center"/>
            </w:pPr>
            <w:r>
              <w:rPr>
                <w:sz w:val="16"/>
                <w:szCs w:val="18"/>
              </w:rPr>
              <w:t>1</w:t>
            </w:r>
          </w:p>
        </w:tc>
      </w:tr>
      <w:tr w:rsidR="00BF50D9" w14:paraId="010A488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9DCBF1D" w14:textId="77777777" w:rsidR="00736A15" w:rsidRDefault="00ED6252">
            <w:pPr>
              <w:pStyle w:val="SBAppendixNormal"/>
              <w:spacing w:before="40" w:after="40"/>
            </w:pPr>
            <w:r>
              <w:rPr>
                <w:sz w:val="16"/>
                <w:szCs w:val="18"/>
              </w:rPr>
              <w:t>[MLP]</w:t>
            </w:r>
            <w:r>
              <w:rPr>
                <w:sz w:val="16"/>
                <w:szCs w:val="18"/>
              </w:rPr>
              <w:br/>
              <w:t>ManufacturerName</w:t>
            </w:r>
          </w:p>
        </w:tc>
        <w:tc>
          <w:tcPr>
            <w:tcW w:w="4696" w:type="dxa"/>
            <w:tcBorders>
              <w:top w:val="single" w:sz="4" w:space="0" w:color="000000"/>
              <w:left w:val="single" w:sz="4" w:space="0" w:color="000000"/>
              <w:bottom w:val="single" w:sz="4" w:space="0" w:color="000000"/>
              <w:right w:val="single" w:sz="4" w:space="0" w:color="000000"/>
            </w:tcBorders>
          </w:tcPr>
          <w:p w14:paraId="049C9621" w14:textId="77777777" w:rsidR="00736A15" w:rsidRDefault="00ED6252">
            <w:pPr>
              <w:pStyle w:val="SBAppendixNormal"/>
              <w:spacing w:before="40" w:after="40"/>
              <w:jc w:val="left"/>
              <w:rPr>
                <w:sz w:val="18"/>
                <w:szCs w:val="18"/>
              </w:rPr>
            </w:pPr>
            <w:r>
              <w:rPr>
                <w:sz w:val="16"/>
                <w:szCs w:val="18"/>
              </w:rPr>
              <w:t>[IRI] 0112/2///61987#ABA565#009</w:t>
            </w:r>
            <w:r>
              <w:rPr>
                <w:sz w:val="16"/>
                <w:szCs w:val="18"/>
              </w:rPr>
              <w:br/>
            </w:r>
            <w:r>
              <w:rPr>
                <w:sz w:val="16"/>
                <w:szCs w:val="18"/>
              </w:rPr>
              <w:br/>
              <w:t>제품 설계·제조 및 출시 책임을 지는 제조사의 명칭이다.</w:t>
            </w:r>
          </w:p>
        </w:tc>
        <w:tc>
          <w:tcPr>
            <w:tcW w:w="1701" w:type="dxa"/>
            <w:tcBorders>
              <w:top w:val="single" w:sz="4" w:space="0" w:color="000000"/>
              <w:left w:val="single" w:sz="4" w:space="0" w:color="000000"/>
              <w:bottom w:val="single" w:sz="4" w:space="0" w:color="000000"/>
              <w:right w:val="single" w:sz="4" w:space="0" w:color="000000"/>
            </w:tcBorders>
          </w:tcPr>
          <w:p w14:paraId="06381442" w14:textId="77777777" w:rsidR="00736A15" w:rsidRDefault="00ED6252">
            <w:pPr>
              <w:pStyle w:val="SBAppendixNormal"/>
              <w:spacing w:before="40" w:after="40"/>
            </w:pPr>
            <w:r>
              <w:rPr>
                <w:sz w:val="16"/>
                <w:szCs w:val="18"/>
              </w:rPr>
              <w:t>[—]</w:t>
            </w:r>
            <w:r>
              <w:rPr>
                <w:sz w:val="16"/>
                <w:szCs w:val="18"/>
              </w:rPr>
              <w:br/>
            </w:r>
            <w:r>
              <w:rPr>
                <w:sz w:val="16"/>
                <w:szCs w:val="18"/>
              </w:rPr>
              <w:br/>
              <w:t>Example Manufacturer Co., Ltd. @en</w:t>
            </w:r>
            <w:r>
              <w:rPr>
                <w:sz w:val="16"/>
                <w:szCs w:val="18"/>
              </w:rPr>
              <w:br/>
              <w:t>예시 제조사 @ko</w:t>
            </w:r>
          </w:p>
        </w:tc>
        <w:tc>
          <w:tcPr>
            <w:tcW w:w="516" w:type="dxa"/>
            <w:tcBorders>
              <w:top w:val="single" w:sz="4" w:space="0" w:color="000000"/>
              <w:left w:val="single" w:sz="4" w:space="0" w:color="000000"/>
              <w:bottom w:val="single" w:sz="4" w:space="0" w:color="000000"/>
              <w:right w:val="single" w:sz="4" w:space="0" w:color="000000"/>
            </w:tcBorders>
            <w:vAlign w:val="center"/>
          </w:tcPr>
          <w:p w14:paraId="306DD828" w14:textId="77777777" w:rsidR="00736A15" w:rsidRDefault="00ED6252">
            <w:pPr>
              <w:pStyle w:val="SBAppendixNormal"/>
              <w:spacing w:before="40" w:after="40"/>
              <w:jc w:val="center"/>
            </w:pPr>
            <w:r>
              <w:rPr>
                <w:sz w:val="16"/>
                <w:szCs w:val="18"/>
              </w:rPr>
              <w:t>1</w:t>
            </w:r>
          </w:p>
        </w:tc>
      </w:tr>
      <w:tr w:rsidR="00BF50D9" w14:paraId="105625A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28C4BC4" w14:textId="77777777" w:rsidR="00736A15" w:rsidRDefault="00ED6252">
            <w:pPr>
              <w:pStyle w:val="SBAppendixNormal"/>
              <w:spacing w:before="40" w:after="40"/>
            </w:pPr>
            <w:r>
              <w:rPr>
                <w:sz w:val="16"/>
                <w:szCs w:val="18"/>
              </w:rPr>
              <w:t>[MLP]</w:t>
            </w:r>
            <w:r>
              <w:rPr>
                <w:sz w:val="16"/>
                <w:szCs w:val="18"/>
              </w:rPr>
              <w:br/>
              <w:t>ManufacturerProductDesignation</w:t>
            </w:r>
          </w:p>
        </w:tc>
        <w:tc>
          <w:tcPr>
            <w:tcW w:w="4696" w:type="dxa"/>
            <w:tcBorders>
              <w:top w:val="single" w:sz="4" w:space="0" w:color="000000"/>
              <w:left w:val="single" w:sz="4" w:space="0" w:color="000000"/>
              <w:bottom w:val="single" w:sz="4" w:space="0" w:color="000000"/>
              <w:right w:val="single" w:sz="4" w:space="0" w:color="000000"/>
            </w:tcBorders>
          </w:tcPr>
          <w:p w14:paraId="5B435BF2" w14:textId="77777777" w:rsidR="00736A15" w:rsidRDefault="00ED6252">
            <w:pPr>
              <w:pStyle w:val="SBAppendixNormal"/>
              <w:spacing w:before="40" w:after="40"/>
              <w:jc w:val="left"/>
              <w:rPr>
                <w:sz w:val="18"/>
                <w:szCs w:val="18"/>
              </w:rPr>
            </w:pPr>
            <w:r>
              <w:rPr>
                <w:sz w:val="16"/>
                <w:szCs w:val="18"/>
              </w:rPr>
              <w:t>[IRI] 0112/2///61987#ABA567#009</w:t>
            </w:r>
            <w:r>
              <w:rPr>
                <w:sz w:val="16"/>
                <w:szCs w:val="18"/>
              </w:rPr>
              <w:br/>
            </w:r>
            <w:r>
              <w:rPr>
                <w:sz w:val="16"/>
                <w:szCs w:val="18"/>
              </w:rPr>
              <w:br/>
              <w:t>제조사가 지정한 제품 명칭이다.</w:t>
            </w:r>
          </w:p>
        </w:tc>
        <w:tc>
          <w:tcPr>
            <w:tcW w:w="1701" w:type="dxa"/>
            <w:tcBorders>
              <w:top w:val="single" w:sz="4" w:space="0" w:color="000000"/>
              <w:left w:val="single" w:sz="4" w:space="0" w:color="000000"/>
              <w:bottom w:val="single" w:sz="4" w:space="0" w:color="000000"/>
              <w:right w:val="single" w:sz="4" w:space="0" w:color="000000"/>
            </w:tcBorders>
          </w:tcPr>
          <w:p w14:paraId="422B2BAA" w14:textId="77777777" w:rsidR="00736A15" w:rsidRDefault="00ED6252">
            <w:pPr>
              <w:pStyle w:val="SBAppendixNormal"/>
              <w:spacing w:before="40" w:after="40"/>
            </w:pPr>
            <w:r>
              <w:rPr>
                <w:sz w:val="16"/>
                <w:szCs w:val="18"/>
              </w:rPr>
              <w:t>[—]</w:t>
            </w:r>
            <w:r>
              <w:rPr>
                <w:sz w:val="16"/>
                <w:szCs w:val="18"/>
              </w:rPr>
              <w:br/>
            </w:r>
            <w:r>
              <w:rPr>
                <w:sz w:val="16"/>
                <w:szCs w:val="18"/>
              </w:rPr>
              <w:br/>
              <w:t>Airless Wheel Shot Blast Machine @en</w:t>
            </w:r>
            <w:r>
              <w:rPr>
                <w:sz w:val="16"/>
                <w:szCs w:val="18"/>
              </w:rPr>
              <w:br/>
              <w:t>에어리스 휠 쇼트블라스트머신 @ko</w:t>
            </w:r>
          </w:p>
        </w:tc>
        <w:tc>
          <w:tcPr>
            <w:tcW w:w="516" w:type="dxa"/>
            <w:tcBorders>
              <w:top w:val="single" w:sz="4" w:space="0" w:color="000000"/>
              <w:left w:val="single" w:sz="4" w:space="0" w:color="000000"/>
              <w:bottom w:val="single" w:sz="4" w:space="0" w:color="000000"/>
              <w:right w:val="single" w:sz="4" w:space="0" w:color="000000"/>
            </w:tcBorders>
            <w:vAlign w:val="center"/>
          </w:tcPr>
          <w:p w14:paraId="0D36F4B3" w14:textId="77777777" w:rsidR="00736A15" w:rsidRDefault="00ED6252">
            <w:pPr>
              <w:pStyle w:val="SBAppendixNormal"/>
              <w:spacing w:before="40" w:after="40"/>
              <w:jc w:val="center"/>
            </w:pPr>
            <w:r>
              <w:rPr>
                <w:sz w:val="16"/>
                <w:szCs w:val="18"/>
              </w:rPr>
              <w:t>1</w:t>
            </w:r>
          </w:p>
        </w:tc>
      </w:tr>
      <w:tr w:rsidR="00BF50D9" w14:paraId="070F248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3EE90F1" w14:textId="77777777" w:rsidR="00736A15" w:rsidRDefault="00ED6252">
            <w:pPr>
              <w:pStyle w:val="SBAppendixNormal"/>
              <w:spacing w:before="40" w:after="40"/>
            </w:pPr>
            <w:r>
              <w:rPr>
                <w:sz w:val="16"/>
                <w:szCs w:val="18"/>
              </w:rPr>
              <w:t>[SMC]</w:t>
            </w:r>
            <w:r>
              <w:rPr>
                <w:sz w:val="16"/>
                <w:szCs w:val="18"/>
              </w:rPr>
              <w:br/>
              <w:t>AddressInformation</w:t>
            </w:r>
          </w:p>
        </w:tc>
        <w:tc>
          <w:tcPr>
            <w:tcW w:w="4696" w:type="dxa"/>
            <w:tcBorders>
              <w:top w:val="single" w:sz="4" w:space="0" w:color="000000"/>
              <w:left w:val="single" w:sz="4" w:space="0" w:color="000000"/>
              <w:bottom w:val="single" w:sz="4" w:space="0" w:color="000000"/>
              <w:right w:val="single" w:sz="4" w:space="0" w:color="000000"/>
            </w:tcBorders>
          </w:tcPr>
          <w:p w14:paraId="023B4645" w14:textId="77777777" w:rsidR="00736A15" w:rsidRDefault="00ED6252">
            <w:pPr>
              <w:pStyle w:val="SBAppendixNormal"/>
              <w:spacing w:before="40" w:after="40"/>
              <w:jc w:val="left"/>
              <w:rPr>
                <w:sz w:val="18"/>
                <w:szCs w:val="18"/>
              </w:rPr>
            </w:pPr>
            <w:r>
              <w:rPr>
                <w:sz w:val="16"/>
                <w:szCs w:val="18"/>
              </w:rPr>
              <w:t>[IRI] https://admin-shell.io/zvei/nameplate/1/0/ContactInformations/AddressInformation</w:t>
            </w:r>
            <w:r>
              <w:rPr>
                <w:sz w:val="16"/>
                <w:szCs w:val="18"/>
              </w:rPr>
              <w:br/>
            </w:r>
            <w:r>
              <w:rPr>
                <w:sz w:val="16"/>
                <w:szCs w:val="18"/>
              </w:rPr>
              <w:br/>
              <w:t>제조사 주소를 도로명·우편번호·도시·국가로 묶은 표준 주소 구조이다.</w:t>
            </w:r>
          </w:p>
        </w:tc>
        <w:tc>
          <w:tcPr>
            <w:tcW w:w="1701" w:type="dxa"/>
            <w:tcBorders>
              <w:top w:val="single" w:sz="4" w:space="0" w:color="000000"/>
              <w:left w:val="single" w:sz="4" w:space="0" w:color="000000"/>
              <w:bottom w:val="single" w:sz="4" w:space="0" w:color="000000"/>
              <w:right w:val="single" w:sz="4" w:space="0" w:color="000000"/>
            </w:tcBorders>
          </w:tcPr>
          <w:p w14:paraId="37037AF1" w14:textId="77777777" w:rsidR="00736A15" w:rsidRDefault="00ED6252">
            <w:pPr>
              <w:pStyle w:val="SBAppendixNormal"/>
              <w:spacing w:before="40" w:after="40"/>
            </w:pPr>
            <w:r>
              <w:rPr>
                <w:sz w:val="16"/>
                <w:szCs w:val="18"/>
              </w:rPr>
              <w:t>[—]</w:t>
            </w:r>
            <w:r>
              <w:rPr>
                <w:sz w:val="16"/>
                <w:szCs w:val="18"/>
              </w:rPr>
              <w:br/>
            </w:r>
            <w:r>
              <w:rPr>
                <w:sz w:val="16"/>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B903A09" w14:textId="77777777" w:rsidR="00736A15" w:rsidRDefault="00ED6252">
            <w:pPr>
              <w:pStyle w:val="SBAppendixNormal"/>
              <w:spacing w:before="40" w:after="40"/>
              <w:jc w:val="center"/>
            </w:pPr>
            <w:r>
              <w:rPr>
                <w:sz w:val="16"/>
                <w:szCs w:val="18"/>
              </w:rPr>
              <w:t>1</w:t>
            </w:r>
          </w:p>
        </w:tc>
      </w:tr>
      <w:tr w:rsidR="00BF50D9" w14:paraId="0910A36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AF8AD19" w14:textId="77777777" w:rsidR="00736A15" w:rsidRDefault="00ED6252">
            <w:pPr>
              <w:pStyle w:val="SBAppendixNormal"/>
              <w:spacing w:before="40" w:after="40"/>
            </w:pPr>
            <w:r>
              <w:rPr>
                <w:sz w:val="16"/>
                <w:szCs w:val="18"/>
              </w:rPr>
              <w:t>[MLP]</w:t>
            </w:r>
            <w:r>
              <w:rPr>
                <w:sz w:val="16"/>
                <w:szCs w:val="18"/>
              </w:rPr>
              <w:br/>
              <w:t>ManufacturerProductRoot</w:t>
            </w:r>
          </w:p>
        </w:tc>
        <w:tc>
          <w:tcPr>
            <w:tcW w:w="4696" w:type="dxa"/>
            <w:tcBorders>
              <w:top w:val="single" w:sz="4" w:space="0" w:color="000000"/>
              <w:left w:val="single" w:sz="4" w:space="0" w:color="000000"/>
              <w:bottom w:val="single" w:sz="4" w:space="0" w:color="000000"/>
              <w:right w:val="single" w:sz="4" w:space="0" w:color="000000"/>
            </w:tcBorders>
          </w:tcPr>
          <w:p w14:paraId="61158D6B" w14:textId="77777777" w:rsidR="00736A15" w:rsidRDefault="00ED6252">
            <w:pPr>
              <w:pStyle w:val="SBAppendixNormal"/>
              <w:spacing w:before="40" w:after="40"/>
              <w:jc w:val="left"/>
              <w:rPr>
                <w:sz w:val="18"/>
                <w:szCs w:val="18"/>
              </w:rPr>
            </w:pPr>
            <w:r>
              <w:rPr>
                <w:sz w:val="16"/>
                <w:szCs w:val="18"/>
              </w:rPr>
              <w:t>[IRI] 0112/2///61360_7#AAS011#001</w:t>
            </w:r>
            <w:r>
              <w:rPr>
                <w:sz w:val="16"/>
                <w:szCs w:val="18"/>
              </w:rPr>
              <w:br/>
            </w:r>
            <w:r>
              <w:rPr>
                <w:sz w:val="16"/>
                <w:szCs w:val="18"/>
              </w:rPr>
              <w:br/>
              <w:t>제조사 제품 계층의 최상위 제품군이다.</w:t>
            </w:r>
          </w:p>
        </w:tc>
        <w:tc>
          <w:tcPr>
            <w:tcW w:w="1701" w:type="dxa"/>
            <w:tcBorders>
              <w:top w:val="single" w:sz="4" w:space="0" w:color="000000"/>
              <w:left w:val="single" w:sz="4" w:space="0" w:color="000000"/>
              <w:bottom w:val="single" w:sz="4" w:space="0" w:color="000000"/>
              <w:right w:val="single" w:sz="4" w:space="0" w:color="000000"/>
            </w:tcBorders>
          </w:tcPr>
          <w:p w14:paraId="12DF2D19" w14:textId="77777777" w:rsidR="00736A15" w:rsidRDefault="00ED6252">
            <w:pPr>
              <w:pStyle w:val="SBAppendixNormal"/>
              <w:spacing w:before="40" w:after="40"/>
            </w:pPr>
            <w:r>
              <w:rPr>
                <w:sz w:val="16"/>
                <w:szCs w:val="18"/>
              </w:rPr>
              <w:t>[—]</w:t>
            </w:r>
            <w:r>
              <w:rPr>
                <w:sz w:val="16"/>
                <w:szCs w:val="18"/>
              </w:rPr>
              <w:br/>
            </w:r>
            <w:r>
              <w:rPr>
                <w:sz w:val="16"/>
                <w:szCs w:val="18"/>
              </w:rPr>
              <w:br/>
              <w:t>Surface treatment equipment @en</w:t>
            </w:r>
            <w:r>
              <w:rPr>
                <w:sz w:val="16"/>
                <w:szCs w:val="18"/>
              </w:rPr>
              <w:br/>
              <w:t>표면처리 장비 @ko</w:t>
            </w:r>
          </w:p>
        </w:tc>
        <w:tc>
          <w:tcPr>
            <w:tcW w:w="516" w:type="dxa"/>
            <w:tcBorders>
              <w:top w:val="single" w:sz="4" w:space="0" w:color="000000"/>
              <w:left w:val="single" w:sz="4" w:space="0" w:color="000000"/>
              <w:bottom w:val="single" w:sz="4" w:space="0" w:color="000000"/>
              <w:right w:val="single" w:sz="4" w:space="0" w:color="000000"/>
            </w:tcBorders>
            <w:vAlign w:val="center"/>
          </w:tcPr>
          <w:p w14:paraId="16D1C8CA" w14:textId="77777777" w:rsidR="00736A15" w:rsidRDefault="00ED6252">
            <w:pPr>
              <w:pStyle w:val="SBAppendixNormal"/>
              <w:spacing w:before="40" w:after="40"/>
              <w:jc w:val="center"/>
            </w:pPr>
            <w:r>
              <w:rPr>
                <w:sz w:val="16"/>
                <w:szCs w:val="18"/>
              </w:rPr>
              <w:t>0..1</w:t>
            </w:r>
          </w:p>
        </w:tc>
      </w:tr>
      <w:tr w:rsidR="00BF50D9" w14:paraId="46FF537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E59A532" w14:textId="77777777" w:rsidR="00736A15" w:rsidRDefault="00ED6252">
            <w:pPr>
              <w:pStyle w:val="SBAppendixNormal"/>
              <w:spacing w:before="40" w:after="40"/>
            </w:pPr>
            <w:r>
              <w:rPr>
                <w:sz w:val="16"/>
                <w:szCs w:val="18"/>
              </w:rPr>
              <w:t>[MLP]</w:t>
            </w:r>
            <w:r>
              <w:rPr>
                <w:sz w:val="16"/>
                <w:szCs w:val="18"/>
              </w:rPr>
              <w:br/>
              <w:t>ManufacturerProductFamily</w:t>
            </w:r>
          </w:p>
        </w:tc>
        <w:tc>
          <w:tcPr>
            <w:tcW w:w="4696" w:type="dxa"/>
            <w:tcBorders>
              <w:top w:val="single" w:sz="4" w:space="0" w:color="000000"/>
              <w:left w:val="single" w:sz="4" w:space="0" w:color="000000"/>
              <w:bottom w:val="single" w:sz="4" w:space="0" w:color="000000"/>
              <w:right w:val="single" w:sz="4" w:space="0" w:color="000000"/>
            </w:tcBorders>
          </w:tcPr>
          <w:p w14:paraId="302355E4" w14:textId="77777777" w:rsidR="00736A15" w:rsidRDefault="00ED6252">
            <w:pPr>
              <w:pStyle w:val="SBAppendixNormal"/>
              <w:spacing w:before="40" w:after="40"/>
              <w:jc w:val="left"/>
              <w:rPr>
                <w:sz w:val="18"/>
                <w:szCs w:val="18"/>
              </w:rPr>
            </w:pPr>
            <w:r>
              <w:rPr>
                <w:sz w:val="16"/>
                <w:szCs w:val="18"/>
              </w:rPr>
              <w:t>[IRI] 0112/2///61987#ABP464#002</w:t>
            </w:r>
            <w:r>
              <w:rPr>
                <w:sz w:val="16"/>
                <w:szCs w:val="18"/>
              </w:rPr>
              <w:br/>
            </w:r>
            <w:r>
              <w:rPr>
                <w:sz w:val="16"/>
                <w:szCs w:val="18"/>
              </w:rPr>
              <w:br/>
              <w:t>제조사가 구분한 제품군이다.</w:t>
            </w:r>
          </w:p>
        </w:tc>
        <w:tc>
          <w:tcPr>
            <w:tcW w:w="1701" w:type="dxa"/>
            <w:tcBorders>
              <w:top w:val="single" w:sz="4" w:space="0" w:color="000000"/>
              <w:left w:val="single" w:sz="4" w:space="0" w:color="000000"/>
              <w:bottom w:val="single" w:sz="4" w:space="0" w:color="000000"/>
              <w:right w:val="single" w:sz="4" w:space="0" w:color="000000"/>
            </w:tcBorders>
          </w:tcPr>
          <w:p w14:paraId="56A2E6CA" w14:textId="77777777" w:rsidR="00736A15" w:rsidRDefault="00ED6252">
            <w:pPr>
              <w:pStyle w:val="SBAppendixNormal"/>
              <w:spacing w:before="40" w:after="40"/>
            </w:pPr>
            <w:r>
              <w:rPr>
                <w:sz w:val="16"/>
                <w:szCs w:val="18"/>
              </w:rPr>
              <w:t>[—]</w:t>
            </w:r>
            <w:r>
              <w:rPr>
                <w:sz w:val="16"/>
                <w:szCs w:val="18"/>
              </w:rPr>
              <w:br/>
            </w:r>
            <w:r>
              <w:rPr>
                <w:sz w:val="16"/>
                <w:szCs w:val="18"/>
              </w:rPr>
              <w:br/>
              <w:t>Shot blast machines @en</w:t>
            </w:r>
            <w:r>
              <w:rPr>
                <w:sz w:val="16"/>
                <w:szCs w:val="18"/>
              </w:rPr>
              <w:br/>
              <w:t xml:space="preserve">쇼트블라스트머신 </w:t>
            </w:r>
            <w:r>
              <w:rPr>
                <w:sz w:val="16"/>
                <w:szCs w:val="18"/>
              </w:rPr>
              <w:lastRenderedPageBreak/>
              <w:t>@ko</w:t>
            </w:r>
          </w:p>
        </w:tc>
        <w:tc>
          <w:tcPr>
            <w:tcW w:w="516" w:type="dxa"/>
            <w:tcBorders>
              <w:top w:val="single" w:sz="4" w:space="0" w:color="000000"/>
              <w:left w:val="single" w:sz="4" w:space="0" w:color="000000"/>
              <w:bottom w:val="single" w:sz="4" w:space="0" w:color="000000"/>
              <w:right w:val="single" w:sz="4" w:space="0" w:color="000000"/>
            </w:tcBorders>
            <w:vAlign w:val="center"/>
          </w:tcPr>
          <w:p w14:paraId="427CC0DA" w14:textId="77777777" w:rsidR="00736A15" w:rsidRDefault="00ED6252">
            <w:pPr>
              <w:pStyle w:val="SBAppendixNormal"/>
              <w:spacing w:before="40" w:after="40"/>
              <w:jc w:val="center"/>
            </w:pPr>
            <w:r>
              <w:rPr>
                <w:sz w:val="16"/>
                <w:szCs w:val="18"/>
              </w:rPr>
              <w:lastRenderedPageBreak/>
              <w:t>0..1</w:t>
            </w:r>
          </w:p>
        </w:tc>
      </w:tr>
      <w:tr w:rsidR="00BF50D9" w14:paraId="5897EB4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C3302FB" w14:textId="77777777" w:rsidR="00736A15" w:rsidRDefault="00ED6252">
            <w:pPr>
              <w:pStyle w:val="SBAppendixNormal"/>
              <w:spacing w:before="40" w:after="40"/>
            </w:pPr>
            <w:r>
              <w:rPr>
                <w:sz w:val="16"/>
                <w:szCs w:val="18"/>
              </w:rPr>
              <w:t>[Property]</w:t>
            </w:r>
            <w:r>
              <w:rPr>
                <w:sz w:val="16"/>
                <w:szCs w:val="18"/>
              </w:rPr>
              <w:br/>
              <w:t>ManufacturerProductType</w:t>
            </w:r>
          </w:p>
        </w:tc>
        <w:tc>
          <w:tcPr>
            <w:tcW w:w="4696" w:type="dxa"/>
            <w:tcBorders>
              <w:top w:val="single" w:sz="4" w:space="0" w:color="000000"/>
              <w:left w:val="single" w:sz="4" w:space="0" w:color="000000"/>
              <w:bottom w:val="single" w:sz="4" w:space="0" w:color="000000"/>
              <w:right w:val="single" w:sz="4" w:space="0" w:color="000000"/>
            </w:tcBorders>
          </w:tcPr>
          <w:p w14:paraId="5C063AD6" w14:textId="77777777" w:rsidR="00736A15" w:rsidRDefault="00ED6252">
            <w:pPr>
              <w:pStyle w:val="SBAppendixNormal"/>
              <w:spacing w:before="40" w:after="40"/>
              <w:jc w:val="left"/>
              <w:rPr>
                <w:sz w:val="18"/>
                <w:szCs w:val="18"/>
              </w:rPr>
            </w:pPr>
            <w:r>
              <w:rPr>
                <w:sz w:val="16"/>
                <w:szCs w:val="18"/>
              </w:rPr>
              <w:t>[IRI] 0112/2///61987#ABA300#008</w:t>
            </w:r>
            <w:r>
              <w:rPr>
                <w:sz w:val="16"/>
                <w:szCs w:val="18"/>
              </w:rPr>
              <w:br/>
            </w:r>
            <w:r>
              <w:rPr>
                <w:sz w:val="16"/>
                <w:szCs w:val="18"/>
              </w:rPr>
              <w:br/>
              <w:t>제조사가 지정한 제품 형식 또는 모델명이다.</w:t>
            </w:r>
          </w:p>
        </w:tc>
        <w:tc>
          <w:tcPr>
            <w:tcW w:w="1701" w:type="dxa"/>
            <w:tcBorders>
              <w:top w:val="single" w:sz="4" w:space="0" w:color="000000"/>
              <w:left w:val="single" w:sz="4" w:space="0" w:color="000000"/>
              <w:bottom w:val="single" w:sz="4" w:space="0" w:color="000000"/>
              <w:right w:val="single" w:sz="4" w:space="0" w:color="000000"/>
            </w:tcBorders>
          </w:tcPr>
          <w:p w14:paraId="760C13E8" w14:textId="77777777" w:rsidR="00736A15" w:rsidRDefault="00ED6252">
            <w:pPr>
              <w:pStyle w:val="SBAppendixNormal"/>
              <w:spacing w:before="40" w:after="40"/>
            </w:pPr>
            <w:r>
              <w:rPr>
                <w:sz w:val="16"/>
                <w:szCs w:val="18"/>
              </w:rPr>
              <w:t>[xs:string]</w:t>
            </w:r>
            <w:r>
              <w:rPr>
                <w:sz w:val="16"/>
                <w:szCs w:val="18"/>
              </w:rPr>
              <w:br/>
            </w:r>
            <w:r>
              <w:rPr>
                <w:sz w:val="16"/>
                <w:szCs w:val="18"/>
              </w:rPr>
              <w:br/>
              <w:t>EX-SBM-T1000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864A843" w14:textId="77777777" w:rsidR="00736A15" w:rsidRDefault="00ED6252">
            <w:pPr>
              <w:pStyle w:val="SBAppendixNormal"/>
              <w:spacing w:before="40" w:after="40"/>
              <w:jc w:val="center"/>
            </w:pPr>
            <w:r>
              <w:rPr>
                <w:sz w:val="16"/>
                <w:szCs w:val="18"/>
              </w:rPr>
              <w:t>0..1</w:t>
            </w:r>
          </w:p>
        </w:tc>
      </w:tr>
      <w:tr w:rsidR="00BF50D9" w14:paraId="43EC40C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729F3EF" w14:textId="77777777" w:rsidR="00736A15" w:rsidRDefault="00ED6252">
            <w:pPr>
              <w:pStyle w:val="SBAppendixNormal"/>
              <w:spacing w:before="40" w:after="40"/>
            </w:pPr>
            <w:r>
              <w:rPr>
                <w:sz w:val="16"/>
                <w:szCs w:val="18"/>
              </w:rPr>
              <w:t>[Property]</w:t>
            </w:r>
            <w:r>
              <w:rPr>
                <w:sz w:val="16"/>
                <w:szCs w:val="18"/>
              </w:rPr>
              <w:br/>
              <w:t>OrderCodeOfManufacturer</w:t>
            </w:r>
          </w:p>
        </w:tc>
        <w:tc>
          <w:tcPr>
            <w:tcW w:w="4696" w:type="dxa"/>
            <w:tcBorders>
              <w:top w:val="single" w:sz="4" w:space="0" w:color="000000"/>
              <w:left w:val="single" w:sz="4" w:space="0" w:color="000000"/>
              <w:bottom w:val="single" w:sz="4" w:space="0" w:color="000000"/>
              <w:right w:val="single" w:sz="4" w:space="0" w:color="000000"/>
            </w:tcBorders>
          </w:tcPr>
          <w:p w14:paraId="7F7FFC4D" w14:textId="77777777" w:rsidR="00736A15" w:rsidRDefault="00ED6252">
            <w:pPr>
              <w:pStyle w:val="SBAppendixNormal"/>
              <w:spacing w:before="40" w:after="40"/>
              <w:jc w:val="left"/>
              <w:rPr>
                <w:sz w:val="18"/>
                <w:szCs w:val="18"/>
              </w:rPr>
            </w:pPr>
            <w:r>
              <w:rPr>
                <w:sz w:val="16"/>
                <w:szCs w:val="18"/>
              </w:rPr>
              <w:t>[IRI] 0112/2///61987#ABA950#008</w:t>
            </w:r>
            <w:r>
              <w:rPr>
                <w:sz w:val="16"/>
                <w:szCs w:val="18"/>
              </w:rPr>
              <w:br/>
            </w:r>
            <w:r>
              <w:rPr>
                <w:sz w:val="16"/>
                <w:szCs w:val="18"/>
              </w:rPr>
              <w:br/>
              <w:t>제조사의 주문 코드이다.</w:t>
            </w:r>
          </w:p>
        </w:tc>
        <w:tc>
          <w:tcPr>
            <w:tcW w:w="1701" w:type="dxa"/>
            <w:tcBorders>
              <w:top w:val="single" w:sz="4" w:space="0" w:color="000000"/>
              <w:left w:val="single" w:sz="4" w:space="0" w:color="000000"/>
              <w:bottom w:val="single" w:sz="4" w:space="0" w:color="000000"/>
              <w:right w:val="single" w:sz="4" w:space="0" w:color="000000"/>
            </w:tcBorders>
          </w:tcPr>
          <w:p w14:paraId="6BFF0610" w14:textId="77777777" w:rsidR="00736A15" w:rsidRDefault="00ED6252">
            <w:pPr>
              <w:pStyle w:val="SBAppendixNormal"/>
              <w:spacing w:before="40" w:after="40"/>
            </w:pPr>
            <w:r>
              <w:rPr>
                <w:sz w:val="16"/>
                <w:szCs w:val="18"/>
              </w:rPr>
              <w:t>[xs:string]</w:t>
            </w:r>
            <w:r>
              <w:rPr>
                <w:sz w:val="16"/>
                <w:szCs w:val="18"/>
              </w:rPr>
              <w:br/>
            </w:r>
            <w:r>
              <w:rPr>
                <w:sz w:val="16"/>
                <w:szCs w:val="18"/>
              </w:rPr>
              <w:br/>
              <w:t>EX-SBM-T1000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319889D3" w14:textId="77777777" w:rsidR="00736A15" w:rsidRDefault="00ED6252">
            <w:pPr>
              <w:pStyle w:val="SBAppendixNormal"/>
              <w:spacing w:before="40" w:after="40"/>
              <w:jc w:val="center"/>
            </w:pPr>
            <w:r>
              <w:rPr>
                <w:sz w:val="16"/>
                <w:szCs w:val="18"/>
              </w:rPr>
              <w:t>1</w:t>
            </w:r>
          </w:p>
        </w:tc>
      </w:tr>
      <w:tr w:rsidR="00BF50D9" w14:paraId="7770EA8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97E56C1" w14:textId="77777777" w:rsidR="00736A15" w:rsidRDefault="00ED6252">
            <w:pPr>
              <w:pStyle w:val="SBAppendixNormal"/>
              <w:spacing w:before="40" w:after="40"/>
            </w:pPr>
            <w:r>
              <w:rPr>
                <w:sz w:val="16"/>
                <w:szCs w:val="18"/>
              </w:rPr>
              <w:t>[Property]</w:t>
            </w:r>
            <w:r>
              <w:rPr>
                <w:sz w:val="16"/>
                <w:szCs w:val="18"/>
              </w:rPr>
              <w:br/>
              <w:t>ProductArticleNumberOfManufacturer</w:t>
            </w:r>
          </w:p>
        </w:tc>
        <w:tc>
          <w:tcPr>
            <w:tcW w:w="4696" w:type="dxa"/>
            <w:tcBorders>
              <w:top w:val="single" w:sz="4" w:space="0" w:color="000000"/>
              <w:left w:val="single" w:sz="4" w:space="0" w:color="000000"/>
              <w:bottom w:val="single" w:sz="4" w:space="0" w:color="000000"/>
              <w:right w:val="single" w:sz="4" w:space="0" w:color="000000"/>
            </w:tcBorders>
          </w:tcPr>
          <w:p w14:paraId="5ED30DFE" w14:textId="77777777" w:rsidR="00736A15" w:rsidRDefault="00ED6252">
            <w:pPr>
              <w:pStyle w:val="SBAppendixNormal"/>
              <w:spacing w:before="40" w:after="40"/>
              <w:jc w:val="left"/>
              <w:rPr>
                <w:sz w:val="18"/>
                <w:szCs w:val="18"/>
              </w:rPr>
            </w:pPr>
            <w:r>
              <w:rPr>
                <w:sz w:val="16"/>
                <w:szCs w:val="18"/>
              </w:rPr>
              <w:t>[IRI] 0112/2///61987#ABA581#007</w:t>
            </w:r>
            <w:r>
              <w:rPr>
                <w:sz w:val="16"/>
                <w:szCs w:val="18"/>
              </w:rPr>
              <w:br/>
            </w:r>
            <w:r>
              <w:rPr>
                <w:sz w:val="16"/>
                <w:szCs w:val="18"/>
              </w:rPr>
              <w:br/>
              <w:t>제조사의 품목 번호이다.</w:t>
            </w:r>
          </w:p>
        </w:tc>
        <w:tc>
          <w:tcPr>
            <w:tcW w:w="1701" w:type="dxa"/>
            <w:tcBorders>
              <w:top w:val="single" w:sz="4" w:space="0" w:color="000000"/>
              <w:left w:val="single" w:sz="4" w:space="0" w:color="000000"/>
              <w:bottom w:val="single" w:sz="4" w:space="0" w:color="000000"/>
              <w:right w:val="single" w:sz="4" w:space="0" w:color="000000"/>
            </w:tcBorders>
          </w:tcPr>
          <w:p w14:paraId="61CCA7FB" w14:textId="77777777" w:rsidR="00736A15" w:rsidRDefault="00ED6252">
            <w:pPr>
              <w:pStyle w:val="SBAppendixNormal"/>
              <w:spacing w:before="40" w:after="40"/>
            </w:pPr>
            <w:r>
              <w:rPr>
                <w:sz w:val="16"/>
                <w:szCs w:val="18"/>
              </w:rPr>
              <w:t>[xs:string]</w:t>
            </w:r>
            <w:r>
              <w:rPr>
                <w:sz w:val="16"/>
                <w:szCs w:val="18"/>
              </w:rPr>
              <w:br/>
            </w:r>
            <w:r>
              <w:rPr>
                <w:sz w:val="16"/>
                <w:szCs w:val="18"/>
              </w:rPr>
              <w:br/>
              <w:t>ART-EX-SBM-T1000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035538CE" w14:textId="77777777" w:rsidR="00736A15" w:rsidRDefault="00ED6252">
            <w:pPr>
              <w:pStyle w:val="SBAppendixNormal"/>
              <w:spacing w:before="40" w:after="40"/>
              <w:jc w:val="center"/>
            </w:pPr>
            <w:r>
              <w:rPr>
                <w:sz w:val="16"/>
                <w:szCs w:val="18"/>
              </w:rPr>
              <w:t>0..1</w:t>
            </w:r>
          </w:p>
        </w:tc>
      </w:tr>
      <w:tr w:rsidR="00BF50D9" w14:paraId="3D0E980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1E27059" w14:textId="77777777" w:rsidR="00736A15" w:rsidRDefault="00ED6252">
            <w:pPr>
              <w:pStyle w:val="SBAppendixNormal"/>
              <w:spacing w:before="40" w:after="40"/>
            </w:pPr>
            <w:r>
              <w:rPr>
                <w:sz w:val="16"/>
                <w:szCs w:val="18"/>
              </w:rPr>
              <w:t>[Property]</w:t>
            </w:r>
            <w:r>
              <w:rPr>
                <w:sz w:val="16"/>
                <w:szCs w:val="18"/>
              </w:rPr>
              <w:br/>
              <w:t>SerialNumber</w:t>
            </w:r>
          </w:p>
        </w:tc>
        <w:tc>
          <w:tcPr>
            <w:tcW w:w="4696" w:type="dxa"/>
            <w:tcBorders>
              <w:top w:val="single" w:sz="4" w:space="0" w:color="000000"/>
              <w:left w:val="single" w:sz="4" w:space="0" w:color="000000"/>
              <w:bottom w:val="single" w:sz="4" w:space="0" w:color="000000"/>
              <w:right w:val="single" w:sz="4" w:space="0" w:color="000000"/>
            </w:tcBorders>
          </w:tcPr>
          <w:p w14:paraId="26FCEA5D" w14:textId="77777777" w:rsidR="00736A15" w:rsidRDefault="00ED6252">
            <w:pPr>
              <w:pStyle w:val="SBAppendixNormal"/>
              <w:spacing w:before="40" w:after="40"/>
              <w:jc w:val="left"/>
              <w:rPr>
                <w:sz w:val="18"/>
                <w:szCs w:val="18"/>
              </w:rPr>
            </w:pPr>
            <w:r>
              <w:rPr>
                <w:sz w:val="16"/>
                <w:szCs w:val="18"/>
              </w:rPr>
              <w:t>[IRI] 0112/2///61987#ABA951#009</w:t>
            </w:r>
            <w:r>
              <w:rPr>
                <w:sz w:val="16"/>
                <w:szCs w:val="18"/>
              </w:rPr>
              <w:br/>
            </w:r>
            <w:r>
              <w:rPr>
                <w:sz w:val="16"/>
                <w:szCs w:val="18"/>
              </w:rPr>
              <w:br/>
              <w:t>제품별 일련번호이다. Type 예시를 실제 개체 번호로 교체한다.</w:t>
            </w:r>
          </w:p>
        </w:tc>
        <w:tc>
          <w:tcPr>
            <w:tcW w:w="1701" w:type="dxa"/>
            <w:tcBorders>
              <w:top w:val="single" w:sz="4" w:space="0" w:color="000000"/>
              <w:left w:val="single" w:sz="4" w:space="0" w:color="000000"/>
              <w:bottom w:val="single" w:sz="4" w:space="0" w:color="000000"/>
              <w:right w:val="single" w:sz="4" w:space="0" w:color="000000"/>
            </w:tcBorders>
          </w:tcPr>
          <w:p w14:paraId="4FB7B811" w14:textId="77777777" w:rsidR="00736A15" w:rsidRDefault="00ED6252">
            <w:pPr>
              <w:pStyle w:val="SBAppendixNormal"/>
              <w:spacing w:before="40" w:after="40"/>
            </w:pPr>
            <w:r>
              <w:rPr>
                <w:sz w:val="16"/>
                <w:szCs w:val="18"/>
              </w:rPr>
              <w:t>[xs:string]</w:t>
            </w:r>
            <w:r>
              <w:rPr>
                <w:sz w:val="16"/>
                <w:szCs w:val="18"/>
              </w:rPr>
              <w:br/>
            </w:r>
            <w:r>
              <w:rPr>
                <w:sz w:val="16"/>
                <w:szCs w:val="18"/>
              </w:rPr>
              <w:br/>
              <w:t>EXAMPLE-SBM-0001</w:t>
            </w:r>
          </w:p>
        </w:tc>
        <w:tc>
          <w:tcPr>
            <w:tcW w:w="516" w:type="dxa"/>
            <w:tcBorders>
              <w:top w:val="single" w:sz="4" w:space="0" w:color="000000"/>
              <w:left w:val="single" w:sz="4" w:space="0" w:color="000000"/>
              <w:bottom w:val="single" w:sz="4" w:space="0" w:color="000000"/>
              <w:right w:val="single" w:sz="4" w:space="0" w:color="000000"/>
            </w:tcBorders>
            <w:vAlign w:val="center"/>
          </w:tcPr>
          <w:p w14:paraId="561D4C8D" w14:textId="77777777" w:rsidR="00736A15" w:rsidRDefault="00ED6252">
            <w:pPr>
              <w:pStyle w:val="SBAppendixNormal"/>
              <w:spacing w:before="40" w:after="40"/>
              <w:jc w:val="center"/>
            </w:pPr>
            <w:r>
              <w:rPr>
                <w:sz w:val="16"/>
                <w:szCs w:val="18"/>
              </w:rPr>
              <w:t>0..1</w:t>
            </w:r>
          </w:p>
        </w:tc>
      </w:tr>
      <w:tr w:rsidR="00BF50D9" w14:paraId="616BC86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3EB70CD" w14:textId="77777777" w:rsidR="00736A15" w:rsidRDefault="00ED6252">
            <w:pPr>
              <w:pStyle w:val="SBAppendixNormal"/>
              <w:spacing w:before="40" w:after="40"/>
            </w:pPr>
            <w:r>
              <w:rPr>
                <w:sz w:val="16"/>
                <w:szCs w:val="18"/>
              </w:rPr>
              <w:t>[Property]</w:t>
            </w:r>
            <w:r>
              <w:rPr>
                <w:sz w:val="16"/>
                <w:szCs w:val="18"/>
              </w:rPr>
              <w:br/>
              <w:t>YearOfConstruction</w:t>
            </w:r>
          </w:p>
        </w:tc>
        <w:tc>
          <w:tcPr>
            <w:tcW w:w="4696" w:type="dxa"/>
            <w:tcBorders>
              <w:top w:val="single" w:sz="4" w:space="0" w:color="000000"/>
              <w:left w:val="single" w:sz="4" w:space="0" w:color="000000"/>
              <w:bottom w:val="single" w:sz="4" w:space="0" w:color="000000"/>
              <w:right w:val="single" w:sz="4" w:space="0" w:color="000000"/>
            </w:tcBorders>
          </w:tcPr>
          <w:p w14:paraId="2A535904" w14:textId="77777777" w:rsidR="00736A15" w:rsidRDefault="00ED6252">
            <w:pPr>
              <w:pStyle w:val="SBAppendixNormal"/>
              <w:spacing w:before="40" w:after="40"/>
              <w:jc w:val="left"/>
              <w:rPr>
                <w:sz w:val="18"/>
                <w:szCs w:val="18"/>
              </w:rPr>
            </w:pPr>
            <w:r>
              <w:rPr>
                <w:sz w:val="16"/>
                <w:szCs w:val="18"/>
              </w:rPr>
              <w:t>[IRI] 0112/2///61987#ABP000#002</w:t>
            </w:r>
            <w:r>
              <w:rPr>
                <w:sz w:val="16"/>
                <w:szCs w:val="18"/>
              </w:rPr>
              <w:br/>
            </w:r>
            <w:r>
              <w:rPr>
                <w:sz w:val="16"/>
                <w:szCs w:val="18"/>
              </w:rPr>
              <w:br/>
              <w:t>장비의 제조 연도이다.</w:t>
            </w:r>
          </w:p>
        </w:tc>
        <w:tc>
          <w:tcPr>
            <w:tcW w:w="1701" w:type="dxa"/>
            <w:tcBorders>
              <w:top w:val="single" w:sz="4" w:space="0" w:color="000000"/>
              <w:left w:val="single" w:sz="4" w:space="0" w:color="000000"/>
              <w:bottom w:val="single" w:sz="4" w:space="0" w:color="000000"/>
              <w:right w:val="single" w:sz="4" w:space="0" w:color="000000"/>
            </w:tcBorders>
          </w:tcPr>
          <w:p w14:paraId="5A8AC1B2" w14:textId="77777777" w:rsidR="00736A15" w:rsidRDefault="00ED6252">
            <w:pPr>
              <w:pStyle w:val="SBAppendixNormal"/>
              <w:spacing w:before="40" w:after="40"/>
            </w:pPr>
            <w:r>
              <w:rPr>
                <w:sz w:val="16"/>
                <w:szCs w:val="18"/>
              </w:rPr>
              <w:t>[xs:string]</w:t>
            </w:r>
            <w:r>
              <w:rPr>
                <w:sz w:val="16"/>
                <w:szCs w:val="18"/>
              </w:rPr>
              <w:br/>
            </w:r>
            <w:r>
              <w:rPr>
                <w:sz w:val="16"/>
                <w:szCs w:val="18"/>
              </w:rPr>
              <w:br/>
              <w:t>2026</w:t>
            </w:r>
          </w:p>
        </w:tc>
        <w:tc>
          <w:tcPr>
            <w:tcW w:w="516" w:type="dxa"/>
            <w:tcBorders>
              <w:top w:val="single" w:sz="4" w:space="0" w:color="000000"/>
              <w:left w:val="single" w:sz="4" w:space="0" w:color="000000"/>
              <w:bottom w:val="single" w:sz="4" w:space="0" w:color="000000"/>
              <w:right w:val="single" w:sz="4" w:space="0" w:color="000000"/>
            </w:tcBorders>
            <w:vAlign w:val="center"/>
          </w:tcPr>
          <w:p w14:paraId="1835C24D" w14:textId="77777777" w:rsidR="00736A15" w:rsidRDefault="00ED6252">
            <w:pPr>
              <w:pStyle w:val="SBAppendixNormal"/>
              <w:spacing w:before="40" w:after="40"/>
              <w:jc w:val="center"/>
            </w:pPr>
            <w:r>
              <w:rPr>
                <w:sz w:val="16"/>
                <w:szCs w:val="18"/>
              </w:rPr>
              <w:t>0..1</w:t>
            </w:r>
          </w:p>
        </w:tc>
      </w:tr>
      <w:tr w:rsidR="00BF50D9" w14:paraId="6484B93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EF32B38" w14:textId="77777777" w:rsidR="00736A15" w:rsidRDefault="00ED6252">
            <w:pPr>
              <w:pStyle w:val="SBAppendixNormal"/>
              <w:spacing w:before="40" w:after="40"/>
            </w:pPr>
            <w:r>
              <w:rPr>
                <w:sz w:val="16"/>
                <w:szCs w:val="18"/>
              </w:rPr>
              <w:t>[Property]</w:t>
            </w:r>
            <w:r>
              <w:rPr>
                <w:sz w:val="16"/>
                <w:szCs w:val="18"/>
              </w:rPr>
              <w:br/>
              <w:t>DateOfManufacture</w:t>
            </w:r>
          </w:p>
        </w:tc>
        <w:tc>
          <w:tcPr>
            <w:tcW w:w="4696" w:type="dxa"/>
            <w:tcBorders>
              <w:top w:val="single" w:sz="4" w:space="0" w:color="000000"/>
              <w:left w:val="single" w:sz="4" w:space="0" w:color="000000"/>
              <w:bottom w:val="single" w:sz="4" w:space="0" w:color="000000"/>
              <w:right w:val="single" w:sz="4" w:space="0" w:color="000000"/>
            </w:tcBorders>
          </w:tcPr>
          <w:p w14:paraId="51CDF875" w14:textId="77777777" w:rsidR="00736A15" w:rsidRDefault="00ED6252">
            <w:pPr>
              <w:pStyle w:val="SBAppendixNormal"/>
              <w:spacing w:before="40" w:after="40"/>
              <w:jc w:val="left"/>
              <w:rPr>
                <w:sz w:val="18"/>
                <w:szCs w:val="18"/>
              </w:rPr>
            </w:pPr>
            <w:r>
              <w:rPr>
                <w:sz w:val="16"/>
                <w:szCs w:val="18"/>
              </w:rPr>
              <w:t>[IRI] 0112/2///61987#ABB757#007</w:t>
            </w:r>
            <w:r>
              <w:rPr>
                <w:sz w:val="16"/>
                <w:szCs w:val="18"/>
              </w:rPr>
              <w:br/>
            </w:r>
            <w:r>
              <w:rPr>
                <w:sz w:val="16"/>
                <w:szCs w:val="18"/>
              </w:rPr>
              <w:br/>
              <w:t>장비의 제조일이다.</w:t>
            </w:r>
          </w:p>
        </w:tc>
        <w:tc>
          <w:tcPr>
            <w:tcW w:w="1701" w:type="dxa"/>
            <w:tcBorders>
              <w:top w:val="single" w:sz="4" w:space="0" w:color="000000"/>
              <w:left w:val="single" w:sz="4" w:space="0" w:color="000000"/>
              <w:bottom w:val="single" w:sz="4" w:space="0" w:color="000000"/>
              <w:right w:val="single" w:sz="4" w:space="0" w:color="000000"/>
            </w:tcBorders>
          </w:tcPr>
          <w:p w14:paraId="65C176BF" w14:textId="77777777" w:rsidR="00736A15" w:rsidRDefault="00ED6252">
            <w:pPr>
              <w:pStyle w:val="SBAppendixNormal"/>
              <w:spacing w:before="40" w:after="40"/>
            </w:pPr>
            <w:r>
              <w:rPr>
                <w:sz w:val="16"/>
                <w:szCs w:val="18"/>
              </w:rPr>
              <w:t>[xs:date]</w:t>
            </w:r>
            <w:r>
              <w:rPr>
                <w:sz w:val="16"/>
                <w:szCs w:val="18"/>
              </w:rPr>
              <w:br/>
            </w:r>
            <w:r>
              <w:rPr>
                <w:sz w:val="16"/>
                <w:szCs w:val="18"/>
              </w:rPr>
              <w:br/>
              <w:t>2026-01-01</w:t>
            </w:r>
          </w:p>
        </w:tc>
        <w:tc>
          <w:tcPr>
            <w:tcW w:w="516" w:type="dxa"/>
            <w:tcBorders>
              <w:top w:val="single" w:sz="4" w:space="0" w:color="000000"/>
              <w:left w:val="single" w:sz="4" w:space="0" w:color="000000"/>
              <w:bottom w:val="single" w:sz="4" w:space="0" w:color="000000"/>
              <w:right w:val="single" w:sz="4" w:space="0" w:color="000000"/>
            </w:tcBorders>
            <w:vAlign w:val="center"/>
          </w:tcPr>
          <w:p w14:paraId="49F559D9" w14:textId="77777777" w:rsidR="00736A15" w:rsidRDefault="00ED6252">
            <w:pPr>
              <w:pStyle w:val="SBAppendixNormal"/>
              <w:spacing w:before="40" w:after="40"/>
              <w:jc w:val="center"/>
            </w:pPr>
            <w:r>
              <w:rPr>
                <w:sz w:val="16"/>
                <w:szCs w:val="18"/>
              </w:rPr>
              <w:t>0..1</w:t>
            </w:r>
          </w:p>
        </w:tc>
      </w:tr>
      <w:tr w:rsidR="00BF50D9" w14:paraId="189FF25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C25596" w14:textId="77777777" w:rsidR="00736A15" w:rsidRDefault="00ED6252">
            <w:pPr>
              <w:pStyle w:val="SBAppendixNormal"/>
              <w:spacing w:before="40" w:after="40"/>
            </w:pPr>
            <w:r>
              <w:rPr>
                <w:sz w:val="16"/>
                <w:szCs w:val="18"/>
              </w:rPr>
              <w:t>[Property]</w:t>
            </w:r>
            <w:r>
              <w:rPr>
                <w:sz w:val="16"/>
                <w:szCs w:val="18"/>
              </w:rPr>
              <w:br/>
              <w:t>HardwareVersion</w:t>
            </w:r>
          </w:p>
        </w:tc>
        <w:tc>
          <w:tcPr>
            <w:tcW w:w="4696" w:type="dxa"/>
            <w:tcBorders>
              <w:top w:val="single" w:sz="4" w:space="0" w:color="000000"/>
              <w:left w:val="single" w:sz="4" w:space="0" w:color="000000"/>
              <w:bottom w:val="single" w:sz="4" w:space="0" w:color="000000"/>
              <w:right w:val="single" w:sz="4" w:space="0" w:color="000000"/>
            </w:tcBorders>
          </w:tcPr>
          <w:p w14:paraId="045A36D5" w14:textId="77777777" w:rsidR="00736A15" w:rsidRDefault="00ED6252">
            <w:pPr>
              <w:pStyle w:val="SBAppendixNormal"/>
              <w:spacing w:before="40" w:after="40"/>
              <w:jc w:val="left"/>
              <w:rPr>
                <w:sz w:val="18"/>
                <w:szCs w:val="18"/>
              </w:rPr>
            </w:pPr>
            <w:r>
              <w:rPr>
                <w:sz w:val="16"/>
                <w:szCs w:val="18"/>
              </w:rPr>
              <w:t>[IRI] 0112/2///61987#ABA926#008</w:t>
            </w:r>
            <w:r>
              <w:rPr>
                <w:sz w:val="16"/>
                <w:szCs w:val="18"/>
              </w:rPr>
              <w:br/>
            </w:r>
            <w:r>
              <w:rPr>
                <w:sz w:val="16"/>
                <w:szCs w:val="18"/>
              </w:rPr>
              <w:br/>
              <w:t>하드웨어 버전이다.</w:t>
            </w:r>
          </w:p>
        </w:tc>
        <w:tc>
          <w:tcPr>
            <w:tcW w:w="1701" w:type="dxa"/>
            <w:tcBorders>
              <w:top w:val="single" w:sz="4" w:space="0" w:color="000000"/>
              <w:left w:val="single" w:sz="4" w:space="0" w:color="000000"/>
              <w:bottom w:val="single" w:sz="4" w:space="0" w:color="000000"/>
              <w:right w:val="single" w:sz="4" w:space="0" w:color="000000"/>
            </w:tcBorders>
          </w:tcPr>
          <w:p w14:paraId="13F64CF8" w14:textId="77777777" w:rsidR="00736A15" w:rsidRDefault="00ED6252">
            <w:pPr>
              <w:pStyle w:val="SBAppendixNormal"/>
              <w:spacing w:before="40" w:after="40"/>
            </w:pPr>
            <w:r>
              <w:rPr>
                <w:sz w:val="16"/>
                <w:szCs w:val="18"/>
              </w:rPr>
              <w:t>[xs:string]</w:t>
            </w:r>
            <w:r>
              <w:rPr>
                <w:sz w:val="16"/>
                <w:szCs w:val="18"/>
              </w:rPr>
              <w:br/>
            </w:r>
            <w:r>
              <w:rPr>
                <w:sz w:val="16"/>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6AF3736C" w14:textId="77777777" w:rsidR="00736A15" w:rsidRDefault="00ED6252">
            <w:pPr>
              <w:pStyle w:val="SBAppendixNormal"/>
              <w:spacing w:before="40" w:after="40"/>
              <w:jc w:val="center"/>
            </w:pPr>
            <w:r>
              <w:rPr>
                <w:sz w:val="16"/>
                <w:szCs w:val="18"/>
              </w:rPr>
              <w:t>0..1</w:t>
            </w:r>
          </w:p>
        </w:tc>
      </w:tr>
      <w:tr w:rsidR="00BF50D9" w14:paraId="0494FAD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B1FDF79" w14:textId="77777777" w:rsidR="00736A15" w:rsidRDefault="00ED6252">
            <w:pPr>
              <w:pStyle w:val="SBAppendixNormal"/>
              <w:spacing w:before="40" w:after="40"/>
            </w:pPr>
            <w:r>
              <w:rPr>
                <w:sz w:val="16"/>
                <w:szCs w:val="18"/>
              </w:rPr>
              <w:t>[Property]</w:t>
            </w:r>
            <w:r>
              <w:rPr>
                <w:sz w:val="16"/>
                <w:szCs w:val="18"/>
              </w:rPr>
              <w:br/>
              <w:t>FirmwareVersion</w:t>
            </w:r>
          </w:p>
        </w:tc>
        <w:tc>
          <w:tcPr>
            <w:tcW w:w="4696" w:type="dxa"/>
            <w:tcBorders>
              <w:top w:val="single" w:sz="4" w:space="0" w:color="000000"/>
              <w:left w:val="single" w:sz="4" w:space="0" w:color="000000"/>
              <w:bottom w:val="single" w:sz="4" w:space="0" w:color="000000"/>
              <w:right w:val="single" w:sz="4" w:space="0" w:color="000000"/>
            </w:tcBorders>
          </w:tcPr>
          <w:p w14:paraId="20CCFAD4" w14:textId="77777777" w:rsidR="00736A15" w:rsidRDefault="00ED6252">
            <w:pPr>
              <w:pStyle w:val="SBAppendixNormal"/>
              <w:spacing w:before="40" w:after="40"/>
              <w:jc w:val="left"/>
              <w:rPr>
                <w:sz w:val="18"/>
                <w:szCs w:val="18"/>
              </w:rPr>
            </w:pPr>
            <w:r>
              <w:rPr>
                <w:sz w:val="16"/>
                <w:szCs w:val="18"/>
              </w:rPr>
              <w:t>[IRI] 0112/2///61987#ABA302#006</w:t>
            </w:r>
            <w:r>
              <w:rPr>
                <w:sz w:val="16"/>
                <w:szCs w:val="18"/>
              </w:rPr>
              <w:br/>
            </w:r>
            <w:r>
              <w:rPr>
                <w:sz w:val="16"/>
                <w:szCs w:val="18"/>
              </w:rPr>
              <w:br/>
              <w:t>펌웨어 버전이다.</w:t>
            </w:r>
          </w:p>
        </w:tc>
        <w:tc>
          <w:tcPr>
            <w:tcW w:w="1701" w:type="dxa"/>
            <w:tcBorders>
              <w:top w:val="single" w:sz="4" w:space="0" w:color="000000"/>
              <w:left w:val="single" w:sz="4" w:space="0" w:color="000000"/>
              <w:bottom w:val="single" w:sz="4" w:space="0" w:color="000000"/>
              <w:right w:val="single" w:sz="4" w:space="0" w:color="000000"/>
            </w:tcBorders>
          </w:tcPr>
          <w:p w14:paraId="72BF50A2" w14:textId="77777777" w:rsidR="00736A15" w:rsidRDefault="00ED6252">
            <w:pPr>
              <w:pStyle w:val="SBAppendixNormal"/>
              <w:spacing w:before="40" w:after="40"/>
            </w:pPr>
            <w:r>
              <w:rPr>
                <w:sz w:val="16"/>
                <w:szCs w:val="18"/>
              </w:rPr>
              <w:t>[xs:string]</w:t>
            </w:r>
            <w:r>
              <w:rPr>
                <w:sz w:val="16"/>
                <w:szCs w:val="18"/>
              </w:rPr>
              <w:br/>
            </w:r>
            <w:r>
              <w:rPr>
                <w:sz w:val="16"/>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30854AD8" w14:textId="77777777" w:rsidR="00736A15" w:rsidRDefault="00ED6252">
            <w:pPr>
              <w:pStyle w:val="SBAppendixNormal"/>
              <w:spacing w:before="40" w:after="40"/>
              <w:jc w:val="center"/>
            </w:pPr>
            <w:r>
              <w:rPr>
                <w:sz w:val="16"/>
                <w:szCs w:val="18"/>
              </w:rPr>
              <w:t>0..1</w:t>
            </w:r>
          </w:p>
        </w:tc>
      </w:tr>
      <w:tr w:rsidR="00BF50D9" w14:paraId="43A38F7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267D0B0" w14:textId="77777777" w:rsidR="00736A15" w:rsidRDefault="00ED6252">
            <w:pPr>
              <w:pStyle w:val="SBAppendixNormal"/>
              <w:spacing w:before="40" w:after="40"/>
            </w:pPr>
            <w:r>
              <w:rPr>
                <w:sz w:val="16"/>
                <w:szCs w:val="18"/>
              </w:rPr>
              <w:t>[Property]</w:t>
            </w:r>
            <w:r>
              <w:rPr>
                <w:sz w:val="16"/>
                <w:szCs w:val="18"/>
              </w:rPr>
              <w:br/>
              <w:t>SoftwareVersion</w:t>
            </w:r>
          </w:p>
        </w:tc>
        <w:tc>
          <w:tcPr>
            <w:tcW w:w="4696" w:type="dxa"/>
            <w:tcBorders>
              <w:top w:val="single" w:sz="4" w:space="0" w:color="000000"/>
              <w:left w:val="single" w:sz="4" w:space="0" w:color="000000"/>
              <w:bottom w:val="single" w:sz="4" w:space="0" w:color="000000"/>
              <w:right w:val="single" w:sz="4" w:space="0" w:color="000000"/>
            </w:tcBorders>
          </w:tcPr>
          <w:p w14:paraId="43BDCDD3" w14:textId="77777777" w:rsidR="00736A15" w:rsidRDefault="00ED6252">
            <w:pPr>
              <w:pStyle w:val="SBAppendixNormal"/>
              <w:spacing w:before="40" w:after="40"/>
              <w:jc w:val="left"/>
              <w:rPr>
                <w:sz w:val="18"/>
                <w:szCs w:val="18"/>
              </w:rPr>
            </w:pPr>
            <w:r>
              <w:rPr>
                <w:sz w:val="16"/>
                <w:szCs w:val="18"/>
              </w:rPr>
              <w:t>[IRI] 0112/2///61987#ABA601#008</w:t>
            </w:r>
            <w:r>
              <w:rPr>
                <w:sz w:val="16"/>
                <w:szCs w:val="18"/>
              </w:rPr>
              <w:br/>
            </w:r>
            <w:r>
              <w:rPr>
                <w:sz w:val="16"/>
                <w:szCs w:val="18"/>
              </w:rPr>
              <w:br/>
              <w:t>소프트웨어 버전이다.</w:t>
            </w:r>
          </w:p>
        </w:tc>
        <w:tc>
          <w:tcPr>
            <w:tcW w:w="1701" w:type="dxa"/>
            <w:tcBorders>
              <w:top w:val="single" w:sz="4" w:space="0" w:color="000000"/>
              <w:left w:val="single" w:sz="4" w:space="0" w:color="000000"/>
              <w:bottom w:val="single" w:sz="4" w:space="0" w:color="000000"/>
              <w:right w:val="single" w:sz="4" w:space="0" w:color="000000"/>
            </w:tcBorders>
          </w:tcPr>
          <w:p w14:paraId="638DE1FB" w14:textId="77777777" w:rsidR="00736A15" w:rsidRDefault="00ED6252">
            <w:pPr>
              <w:pStyle w:val="SBAppendixNormal"/>
              <w:spacing w:before="40" w:after="40"/>
            </w:pPr>
            <w:r>
              <w:rPr>
                <w:sz w:val="16"/>
                <w:szCs w:val="18"/>
              </w:rPr>
              <w:t>[xs:string]</w:t>
            </w:r>
            <w:r>
              <w:rPr>
                <w:sz w:val="16"/>
                <w:szCs w:val="18"/>
              </w:rPr>
              <w:br/>
            </w:r>
            <w:r>
              <w:rPr>
                <w:sz w:val="16"/>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55233B37" w14:textId="77777777" w:rsidR="00736A15" w:rsidRDefault="00ED6252">
            <w:pPr>
              <w:pStyle w:val="SBAppendixNormal"/>
              <w:spacing w:before="40" w:after="40"/>
              <w:jc w:val="center"/>
            </w:pPr>
            <w:r>
              <w:rPr>
                <w:sz w:val="16"/>
                <w:szCs w:val="18"/>
              </w:rPr>
              <w:t>0..1</w:t>
            </w:r>
          </w:p>
        </w:tc>
      </w:tr>
      <w:tr w:rsidR="00BF50D9" w14:paraId="0D6E0BA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4C28916" w14:textId="77777777" w:rsidR="00736A15" w:rsidRDefault="00ED6252">
            <w:pPr>
              <w:pStyle w:val="SBAppendixNormal"/>
              <w:spacing w:before="40" w:after="40"/>
            </w:pPr>
            <w:r>
              <w:rPr>
                <w:sz w:val="16"/>
                <w:szCs w:val="18"/>
              </w:rPr>
              <w:t>[Property]</w:t>
            </w:r>
            <w:r>
              <w:rPr>
                <w:sz w:val="16"/>
                <w:szCs w:val="18"/>
              </w:rPr>
              <w:br/>
              <w:t>CountryOfOrigin</w:t>
            </w:r>
          </w:p>
        </w:tc>
        <w:tc>
          <w:tcPr>
            <w:tcW w:w="4696" w:type="dxa"/>
            <w:tcBorders>
              <w:top w:val="single" w:sz="4" w:space="0" w:color="000000"/>
              <w:left w:val="single" w:sz="4" w:space="0" w:color="000000"/>
              <w:bottom w:val="single" w:sz="4" w:space="0" w:color="000000"/>
              <w:right w:val="single" w:sz="4" w:space="0" w:color="000000"/>
            </w:tcBorders>
          </w:tcPr>
          <w:p w14:paraId="6612032E" w14:textId="77777777" w:rsidR="00736A15" w:rsidRDefault="00ED6252">
            <w:pPr>
              <w:pStyle w:val="SBAppendixNormal"/>
              <w:spacing w:before="40" w:after="40"/>
              <w:jc w:val="left"/>
              <w:rPr>
                <w:sz w:val="18"/>
                <w:szCs w:val="18"/>
              </w:rPr>
            </w:pPr>
            <w:r>
              <w:rPr>
                <w:sz w:val="16"/>
                <w:szCs w:val="18"/>
              </w:rPr>
              <w:t>[IRI] 0112/2///61987#ABP462#001</w:t>
            </w:r>
            <w:r>
              <w:rPr>
                <w:sz w:val="16"/>
                <w:szCs w:val="18"/>
              </w:rPr>
              <w:br/>
            </w:r>
            <w:r>
              <w:rPr>
                <w:sz w:val="16"/>
                <w:szCs w:val="18"/>
              </w:rPr>
              <w:br/>
              <w:t>원산지 국가 코드이다.</w:t>
            </w:r>
          </w:p>
        </w:tc>
        <w:tc>
          <w:tcPr>
            <w:tcW w:w="1701" w:type="dxa"/>
            <w:tcBorders>
              <w:top w:val="single" w:sz="4" w:space="0" w:color="000000"/>
              <w:left w:val="single" w:sz="4" w:space="0" w:color="000000"/>
              <w:bottom w:val="single" w:sz="4" w:space="0" w:color="000000"/>
              <w:right w:val="single" w:sz="4" w:space="0" w:color="000000"/>
            </w:tcBorders>
          </w:tcPr>
          <w:p w14:paraId="5C10F505" w14:textId="77777777" w:rsidR="00736A15" w:rsidRDefault="00ED6252">
            <w:pPr>
              <w:pStyle w:val="SBAppendixNormal"/>
              <w:spacing w:before="40" w:after="40"/>
            </w:pPr>
            <w:r>
              <w:rPr>
                <w:sz w:val="16"/>
                <w:szCs w:val="18"/>
              </w:rPr>
              <w:t>[xs:string]</w:t>
            </w:r>
            <w:r>
              <w:rPr>
                <w:sz w:val="16"/>
                <w:szCs w:val="18"/>
              </w:rPr>
              <w:br/>
            </w:r>
            <w:r>
              <w:rPr>
                <w:sz w:val="16"/>
                <w:szCs w:val="18"/>
              </w:rPr>
              <w:br/>
              <w:t>KR</w:t>
            </w:r>
          </w:p>
        </w:tc>
        <w:tc>
          <w:tcPr>
            <w:tcW w:w="516" w:type="dxa"/>
            <w:tcBorders>
              <w:top w:val="single" w:sz="4" w:space="0" w:color="000000"/>
              <w:left w:val="single" w:sz="4" w:space="0" w:color="000000"/>
              <w:bottom w:val="single" w:sz="4" w:space="0" w:color="000000"/>
              <w:right w:val="single" w:sz="4" w:space="0" w:color="000000"/>
            </w:tcBorders>
            <w:vAlign w:val="center"/>
          </w:tcPr>
          <w:p w14:paraId="11949D95" w14:textId="77777777" w:rsidR="00736A15" w:rsidRDefault="00ED6252">
            <w:pPr>
              <w:pStyle w:val="SBAppendixNormal"/>
              <w:spacing w:before="40" w:after="40"/>
              <w:jc w:val="center"/>
            </w:pPr>
            <w:r>
              <w:rPr>
                <w:sz w:val="16"/>
                <w:szCs w:val="18"/>
              </w:rPr>
              <w:t>0..1</w:t>
            </w:r>
          </w:p>
        </w:tc>
      </w:tr>
      <w:tr w:rsidR="00BF50D9" w14:paraId="1A6FE8A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1C22484" w14:textId="77777777" w:rsidR="00736A15" w:rsidRDefault="00ED6252">
            <w:pPr>
              <w:pStyle w:val="SBAppendixNormal"/>
              <w:spacing w:before="40" w:after="40"/>
            </w:pPr>
            <w:r>
              <w:rPr>
                <w:sz w:val="16"/>
                <w:szCs w:val="18"/>
              </w:rPr>
              <w:t>[Property]</w:t>
            </w:r>
            <w:r>
              <w:rPr>
                <w:sz w:val="16"/>
                <w:szCs w:val="18"/>
              </w:rPr>
              <w:br/>
              <w:t>UniqueFacilityIdentifier</w:t>
            </w:r>
          </w:p>
        </w:tc>
        <w:tc>
          <w:tcPr>
            <w:tcW w:w="4696" w:type="dxa"/>
            <w:tcBorders>
              <w:top w:val="single" w:sz="4" w:space="0" w:color="000000"/>
              <w:left w:val="single" w:sz="4" w:space="0" w:color="000000"/>
              <w:bottom w:val="single" w:sz="4" w:space="0" w:color="000000"/>
              <w:right w:val="single" w:sz="4" w:space="0" w:color="000000"/>
            </w:tcBorders>
          </w:tcPr>
          <w:p w14:paraId="1FFFB8CB" w14:textId="77777777" w:rsidR="00736A15" w:rsidRDefault="00ED6252">
            <w:pPr>
              <w:pStyle w:val="SBAppendixNormal"/>
              <w:spacing w:before="40" w:after="40"/>
              <w:jc w:val="left"/>
              <w:rPr>
                <w:sz w:val="18"/>
                <w:szCs w:val="18"/>
              </w:rPr>
            </w:pPr>
            <w:r>
              <w:rPr>
                <w:sz w:val="16"/>
                <w:szCs w:val="18"/>
              </w:rPr>
              <w:t>[IRI] https://admin-shell.io/idta/nameplate/3/0/UniqueFacilityIdentifier</w:t>
            </w:r>
            <w:r>
              <w:rPr>
                <w:sz w:val="16"/>
                <w:szCs w:val="18"/>
              </w:rPr>
              <w:br/>
            </w:r>
            <w:r>
              <w:rPr>
                <w:sz w:val="16"/>
                <w:szCs w:val="18"/>
              </w:rPr>
              <w:lastRenderedPageBreak/>
              <w:br/>
              <w:t>제조 시설의 고유 식별자이다.</w:t>
            </w:r>
          </w:p>
        </w:tc>
        <w:tc>
          <w:tcPr>
            <w:tcW w:w="1701" w:type="dxa"/>
            <w:tcBorders>
              <w:top w:val="single" w:sz="4" w:space="0" w:color="000000"/>
              <w:left w:val="single" w:sz="4" w:space="0" w:color="000000"/>
              <w:bottom w:val="single" w:sz="4" w:space="0" w:color="000000"/>
              <w:right w:val="single" w:sz="4" w:space="0" w:color="000000"/>
            </w:tcBorders>
          </w:tcPr>
          <w:p w14:paraId="3060F93F" w14:textId="77777777" w:rsidR="00736A15" w:rsidRDefault="00ED6252">
            <w:pPr>
              <w:pStyle w:val="SBAppendixNormal"/>
              <w:spacing w:before="40" w:after="40"/>
            </w:pPr>
            <w:r>
              <w:rPr>
                <w:sz w:val="16"/>
                <w:szCs w:val="18"/>
              </w:rPr>
              <w:lastRenderedPageBreak/>
              <w:t>[xs:string]</w:t>
            </w:r>
            <w:r>
              <w:rPr>
                <w:sz w:val="16"/>
                <w:szCs w:val="18"/>
              </w:rPr>
              <w:br/>
            </w:r>
            <w:r>
              <w:rPr>
                <w:sz w:val="16"/>
                <w:szCs w:val="18"/>
              </w:rPr>
              <w:br/>
            </w:r>
            <w:r>
              <w:rPr>
                <w:sz w:val="16"/>
                <w:szCs w:val="18"/>
              </w:rPr>
              <w:lastRenderedPageBreak/>
              <w:t>EXAMPLE-SBM-FACILITY-001</w:t>
            </w:r>
          </w:p>
        </w:tc>
        <w:tc>
          <w:tcPr>
            <w:tcW w:w="516" w:type="dxa"/>
            <w:tcBorders>
              <w:top w:val="single" w:sz="4" w:space="0" w:color="000000"/>
              <w:left w:val="single" w:sz="4" w:space="0" w:color="000000"/>
              <w:bottom w:val="single" w:sz="4" w:space="0" w:color="000000"/>
              <w:right w:val="single" w:sz="4" w:space="0" w:color="000000"/>
            </w:tcBorders>
            <w:vAlign w:val="center"/>
          </w:tcPr>
          <w:p w14:paraId="1346B3E4" w14:textId="77777777" w:rsidR="00736A15" w:rsidRDefault="00ED6252">
            <w:pPr>
              <w:pStyle w:val="SBAppendixNormal"/>
              <w:spacing w:before="40" w:after="40"/>
              <w:jc w:val="center"/>
            </w:pPr>
            <w:r>
              <w:rPr>
                <w:sz w:val="16"/>
                <w:szCs w:val="18"/>
              </w:rPr>
              <w:lastRenderedPageBreak/>
              <w:t>0..1</w:t>
            </w:r>
          </w:p>
        </w:tc>
      </w:tr>
      <w:tr w:rsidR="00BF50D9" w14:paraId="6656490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3E0D30" w14:textId="77777777" w:rsidR="00736A15" w:rsidRDefault="00ED6252">
            <w:pPr>
              <w:pStyle w:val="SBAppendixNormal"/>
              <w:spacing w:before="40" w:after="40"/>
            </w:pPr>
            <w:r>
              <w:rPr>
                <w:sz w:val="16"/>
                <w:szCs w:val="18"/>
              </w:rPr>
              <w:t>[File]</w:t>
            </w:r>
            <w:r>
              <w:rPr>
                <w:sz w:val="16"/>
                <w:szCs w:val="18"/>
              </w:rPr>
              <w:br/>
              <w:t>CompanyLogo</w:t>
            </w:r>
          </w:p>
        </w:tc>
        <w:tc>
          <w:tcPr>
            <w:tcW w:w="4696" w:type="dxa"/>
            <w:tcBorders>
              <w:top w:val="single" w:sz="4" w:space="0" w:color="000000"/>
              <w:left w:val="single" w:sz="4" w:space="0" w:color="000000"/>
              <w:bottom w:val="single" w:sz="4" w:space="0" w:color="000000"/>
              <w:right w:val="single" w:sz="4" w:space="0" w:color="000000"/>
            </w:tcBorders>
          </w:tcPr>
          <w:p w14:paraId="318CCA32" w14:textId="77777777" w:rsidR="00736A15" w:rsidRDefault="00ED6252">
            <w:pPr>
              <w:pStyle w:val="SBAppendixNormal"/>
              <w:spacing w:before="40" w:after="40"/>
              <w:jc w:val="left"/>
              <w:rPr>
                <w:sz w:val="18"/>
                <w:szCs w:val="18"/>
              </w:rPr>
            </w:pPr>
            <w:r>
              <w:rPr>
                <w:sz w:val="16"/>
                <w:szCs w:val="18"/>
              </w:rPr>
              <w:t>[IRI] 0112/2///61987#ABP463#001</w:t>
            </w:r>
            <w:r>
              <w:rPr>
                <w:sz w:val="16"/>
                <w:szCs w:val="18"/>
              </w:rPr>
              <w:br/>
            </w:r>
            <w:r>
              <w:rPr>
                <w:sz w:val="16"/>
                <w:szCs w:val="18"/>
              </w:rPr>
              <w:br/>
              <w:t>제조사 로고 이미지 파일의 위치이다. 현재 파일은 비식별 예시이다.</w:t>
            </w:r>
          </w:p>
        </w:tc>
        <w:tc>
          <w:tcPr>
            <w:tcW w:w="1701" w:type="dxa"/>
            <w:tcBorders>
              <w:top w:val="single" w:sz="4" w:space="0" w:color="000000"/>
              <w:left w:val="single" w:sz="4" w:space="0" w:color="000000"/>
              <w:bottom w:val="single" w:sz="4" w:space="0" w:color="000000"/>
              <w:right w:val="single" w:sz="4" w:space="0" w:color="000000"/>
            </w:tcBorders>
          </w:tcPr>
          <w:p w14:paraId="0135BF41" w14:textId="77777777" w:rsidR="00736A15" w:rsidRDefault="00ED6252">
            <w:pPr>
              <w:pStyle w:val="SBAppendixNormal"/>
              <w:spacing w:before="40" w:after="40"/>
            </w:pPr>
            <w:r>
              <w:rPr>
                <w:sz w:val="16"/>
                <w:szCs w:val="18"/>
              </w:rPr>
              <w:t>[image/png]</w:t>
            </w:r>
            <w:r>
              <w:rPr>
                <w:sz w:val="16"/>
                <w:szCs w:val="18"/>
              </w:rPr>
              <w:br/>
            </w:r>
            <w:r>
              <w:rPr>
                <w:sz w:val="16"/>
                <w:szCs w:val="18"/>
              </w:rPr>
              <w:br/>
              <w:t>file:///aasx/files/images/company_logo.png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05F6C0FC" w14:textId="77777777" w:rsidR="00736A15" w:rsidRDefault="00ED6252">
            <w:pPr>
              <w:pStyle w:val="SBAppendixNormal"/>
              <w:spacing w:before="40" w:after="40"/>
              <w:jc w:val="center"/>
            </w:pPr>
            <w:r>
              <w:rPr>
                <w:sz w:val="16"/>
                <w:szCs w:val="18"/>
              </w:rPr>
              <w:t>0..1</w:t>
            </w:r>
          </w:p>
        </w:tc>
      </w:tr>
    </w:tbl>
    <w:p w14:paraId="173B9F50" w14:textId="77777777" w:rsidR="00D30E1E" w:rsidRDefault="00D30E1E" w:rsidP="00D30E1E">
      <w:pPr>
        <w:pStyle w:val="SBAppendixNormal"/>
      </w:pPr>
    </w:p>
    <w:p w14:paraId="655B8286" w14:textId="763DDFBB" w:rsidR="00D30E1E" w:rsidRPr="00D47F14" w:rsidRDefault="00D30E1E" w:rsidP="00D30E1E">
      <w:pPr>
        <w:pStyle w:val="af0"/>
        <w:keepNext/>
        <w:jc w:val="center"/>
      </w:pPr>
      <w:bookmarkStart w:id="34" w:name="_Toc243927781"/>
      <w:r>
        <w:t xml:space="preserve">표 </w:t>
      </w:r>
      <w:fldSimple w:instr=" SEQ 표 \* ARABIC ">
        <w:r w:rsidR="005A0AB6">
          <w:rPr>
            <w:noProof/>
          </w:rPr>
          <w:t>8</w:t>
        </w:r>
      </w:fldSimple>
      <w:r>
        <w:t xml:space="preserve"> SubmodelElementCollection 'AddressInformation' / 경로: Nameplate/AddressInformation</w:t>
      </w:r>
      <w:bookmarkEnd w:id="34"/>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996F5D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AB2CF2"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BE7E05B" w14:textId="77777777" w:rsidR="00736A15" w:rsidRDefault="00ED6252">
            <w:pPr>
              <w:pStyle w:val="SBAppendixNormal"/>
              <w:keepNext/>
              <w:spacing w:before="40" w:after="40"/>
              <w:rPr>
                <w:sz w:val="18"/>
                <w:szCs w:val="18"/>
              </w:rPr>
            </w:pPr>
            <w:r>
              <w:rPr>
                <w:sz w:val="17"/>
                <w:szCs w:val="18"/>
              </w:rPr>
              <w:t>AddressInformation</w:t>
            </w:r>
          </w:p>
        </w:tc>
      </w:tr>
      <w:tr w:rsidR="00BF50D9" w14:paraId="3340F61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62813C"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104E139" w14:textId="77777777" w:rsidR="00736A15" w:rsidRDefault="00ED6252">
            <w:pPr>
              <w:pStyle w:val="SBAppendixNormal"/>
              <w:keepNext/>
              <w:spacing w:before="40" w:after="40"/>
              <w:rPr>
                <w:sz w:val="18"/>
                <w:szCs w:val="18"/>
              </w:rPr>
            </w:pPr>
            <w:r>
              <w:rPr>
                <w:sz w:val="17"/>
                <w:szCs w:val="18"/>
              </w:rPr>
              <w:t>SubmodelElementCollection</w:t>
            </w:r>
          </w:p>
        </w:tc>
      </w:tr>
      <w:tr w:rsidR="00BF50D9" w14:paraId="77DFC9E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2D948A"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5A862B7" w14:textId="77777777" w:rsidR="00736A15" w:rsidRDefault="00ED6252">
            <w:pPr>
              <w:pStyle w:val="SBAppendixNormal"/>
              <w:keepNext/>
              <w:spacing w:before="40" w:after="40"/>
              <w:rPr>
                <w:sz w:val="18"/>
                <w:szCs w:val="18"/>
              </w:rPr>
            </w:pPr>
            <w:r>
              <w:rPr>
                <w:sz w:val="17"/>
                <w:szCs w:val="18"/>
              </w:rPr>
              <w:t>https://admin-shell.io/zvei/nameplate/1/0/ContactInformations/AddressInformation</w:t>
            </w:r>
          </w:p>
        </w:tc>
      </w:tr>
      <w:tr w:rsidR="00BF50D9" w14:paraId="7643E07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F520221"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8288A05" w14:textId="77777777" w:rsidR="00736A15" w:rsidRDefault="00ED6252">
            <w:pPr>
              <w:pStyle w:val="SBAppendixNormal"/>
              <w:keepNext/>
              <w:spacing w:before="40" w:after="40"/>
              <w:rPr>
                <w:sz w:val="18"/>
                <w:szCs w:val="18"/>
              </w:rPr>
            </w:pPr>
            <w:r>
              <w:rPr>
                <w:sz w:val="17"/>
                <w:szCs w:val="18"/>
              </w:rPr>
              <w:t>Nameplate</w:t>
            </w:r>
          </w:p>
        </w:tc>
      </w:tr>
      <w:tr w:rsidR="00BF50D9" w14:paraId="6EF3D94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064E35"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DF3042B" w14:textId="77777777" w:rsidR="00736A15" w:rsidRDefault="00ED6252">
            <w:pPr>
              <w:pStyle w:val="SBAppendixNormal"/>
              <w:keepNext/>
              <w:spacing w:before="40" w:after="40"/>
              <w:rPr>
                <w:sz w:val="18"/>
                <w:szCs w:val="18"/>
              </w:rPr>
            </w:pPr>
            <w:r>
              <w:rPr>
                <w:sz w:val="17"/>
                <w:szCs w:val="18"/>
              </w:rPr>
              <w:t>제조사 주소를 도로명·우편번호·도시·국가로 묶은 표준 주소 구조이다.</w:t>
            </w:r>
          </w:p>
        </w:tc>
      </w:tr>
      <w:tr w:rsidR="00BF50D9" w14:paraId="42EF582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E496ED"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7EB2E1"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A11EBB"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24C03A" w14:textId="77777777" w:rsidR="00736A15" w:rsidRDefault="00ED6252">
            <w:pPr>
              <w:pStyle w:val="SBAppendixNormal"/>
              <w:keepNext/>
              <w:spacing w:before="40" w:after="40"/>
              <w:jc w:val="left"/>
            </w:pPr>
            <w:r>
              <w:rPr>
                <w:b/>
                <w:bCs/>
                <w:color w:val="FFFFFF"/>
                <w:sz w:val="16"/>
              </w:rPr>
              <w:t>card.</w:t>
            </w:r>
          </w:p>
        </w:tc>
      </w:tr>
      <w:tr w:rsidR="00BF50D9" w14:paraId="0E8680F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16676C"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8A9977"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2E2E32"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AEDDF9" w14:textId="77777777" w:rsidR="00736A15" w:rsidRDefault="00736A15">
            <w:pPr>
              <w:pStyle w:val="SBAppendixNormal"/>
              <w:keepNext/>
              <w:spacing w:before="40" w:after="40"/>
              <w:jc w:val="left"/>
            </w:pPr>
          </w:p>
        </w:tc>
      </w:tr>
      <w:tr w:rsidR="00BF50D9" w14:paraId="2EDC135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90D24BE" w14:textId="77777777" w:rsidR="00736A15" w:rsidRDefault="00ED6252">
            <w:pPr>
              <w:pStyle w:val="SBAppendixNormal"/>
              <w:spacing w:before="40" w:after="40"/>
            </w:pPr>
            <w:r>
              <w:rPr>
                <w:sz w:val="16"/>
                <w:szCs w:val="18"/>
              </w:rPr>
              <w:t>[MLP]</w:t>
            </w:r>
            <w:r>
              <w:rPr>
                <w:sz w:val="16"/>
                <w:szCs w:val="18"/>
              </w:rPr>
              <w:br/>
              <w:t>Street</w:t>
            </w:r>
          </w:p>
        </w:tc>
        <w:tc>
          <w:tcPr>
            <w:tcW w:w="4696" w:type="dxa"/>
            <w:tcBorders>
              <w:top w:val="single" w:sz="4" w:space="0" w:color="000000"/>
              <w:left w:val="single" w:sz="4" w:space="0" w:color="000000"/>
              <w:bottom w:val="single" w:sz="4" w:space="0" w:color="000000"/>
              <w:right w:val="single" w:sz="4" w:space="0" w:color="000000"/>
            </w:tcBorders>
          </w:tcPr>
          <w:p w14:paraId="684777A5" w14:textId="77777777" w:rsidR="00736A15" w:rsidRDefault="00ED6252">
            <w:pPr>
              <w:pStyle w:val="SBAppendixNormal"/>
              <w:spacing w:before="40" w:after="40"/>
              <w:jc w:val="left"/>
              <w:rPr>
                <w:sz w:val="18"/>
                <w:szCs w:val="18"/>
              </w:rPr>
            </w:pPr>
            <w:r>
              <w:rPr>
                <w:sz w:val="16"/>
                <w:szCs w:val="18"/>
              </w:rPr>
              <w:t>[IRDI] 0173-1#02-AAO128#002</w:t>
            </w:r>
            <w:r>
              <w:rPr>
                <w:sz w:val="16"/>
                <w:szCs w:val="18"/>
              </w:rPr>
              <w:br/>
            </w:r>
            <w:r>
              <w:rPr>
                <w:sz w:val="16"/>
                <w:szCs w:val="18"/>
              </w:rPr>
              <w:br/>
              <w:t>제조사 주소의 도로명과 번지이다.</w:t>
            </w:r>
          </w:p>
        </w:tc>
        <w:tc>
          <w:tcPr>
            <w:tcW w:w="1701" w:type="dxa"/>
            <w:tcBorders>
              <w:top w:val="single" w:sz="4" w:space="0" w:color="000000"/>
              <w:left w:val="single" w:sz="4" w:space="0" w:color="000000"/>
              <w:bottom w:val="single" w:sz="4" w:space="0" w:color="000000"/>
              <w:right w:val="single" w:sz="4" w:space="0" w:color="000000"/>
            </w:tcBorders>
          </w:tcPr>
          <w:p w14:paraId="18C5E0FE" w14:textId="77777777" w:rsidR="00736A15" w:rsidRDefault="00ED6252">
            <w:pPr>
              <w:pStyle w:val="SBAppendixNormal"/>
              <w:spacing w:before="40" w:after="40"/>
            </w:pPr>
            <w:r>
              <w:rPr>
                <w:sz w:val="16"/>
                <w:szCs w:val="18"/>
              </w:rPr>
              <w:t>[—]</w:t>
            </w:r>
            <w:r>
              <w:rPr>
                <w:sz w:val="16"/>
                <w:szCs w:val="18"/>
              </w:rPr>
              <w:br/>
            </w:r>
            <w:r>
              <w:rPr>
                <w:sz w:val="16"/>
                <w:szCs w:val="18"/>
              </w:rPr>
              <w:br/>
              <w:t>1 Example Industrial Road @en</w:t>
            </w:r>
            <w:r>
              <w:rPr>
                <w:sz w:val="16"/>
                <w:szCs w:val="18"/>
              </w:rPr>
              <w:br/>
              <w:t>예시산업로 1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A5520E6" w14:textId="77777777" w:rsidR="00736A15" w:rsidRDefault="00ED6252">
            <w:pPr>
              <w:pStyle w:val="SBAppendixNormal"/>
              <w:spacing w:before="40" w:after="40"/>
              <w:jc w:val="center"/>
            </w:pPr>
            <w:r>
              <w:rPr>
                <w:sz w:val="16"/>
                <w:szCs w:val="18"/>
              </w:rPr>
              <w:t>—</w:t>
            </w:r>
          </w:p>
        </w:tc>
      </w:tr>
      <w:tr w:rsidR="00BF50D9" w14:paraId="18DB002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BDEA6C7" w14:textId="77777777" w:rsidR="00736A15" w:rsidRDefault="00ED6252">
            <w:pPr>
              <w:pStyle w:val="SBAppendixNormal"/>
              <w:spacing w:before="40" w:after="40"/>
            </w:pPr>
            <w:r>
              <w:rPr>
                <w:sz w:val="16"/>
                <w:szCs w:val="18"/>
              </w:rPr>
              <w:t>[MLP]</w:t>
            </w:r>
            <w:r>
              <w:rPr>
                <w:sz w:val="16"/>
                <w:szCs w:val="18"/>
              </w:rPr>
              <w:br/>
              <w:t>Zipcode</w:t>
            </w:r>
          </w:p>
        </w:tc>
        <w:tc>
          <w:tcPr>
            <w:tcW w:w="4696" w:type="dxa"/>
            <w:tcBorders>
              <w:top w:val="single" w:sz="4" w:space="0" w:color="000000"/>
              <w:left w:val="single" w:sz="4" w:space="0" w:color="000000"/>
              <w:bottom w:val="single" w:sz="4" w:space="0" w:color="000000"/>
              <w:right w:val="single" w:sz="4" w:space="0" w:color="000000"/>
            </w:tcBorders>
          </w:tcPr>
          <w:p w14:paraId="37B106A5" w14:textId="77777777" w:rsidR="00736A15" w:rsidRDefault="00ED6252">
            <w:pPr>
              <w:pStyle w:val="SBAppendixNormal"/>
              <w:spacing w:before="40" w:after="40"/>
              <w:jc w:val="left"/>
              <w:rPr>
                <w:sz w:val="18"/>
                <w:szCs w:val="18"/>
              </w:rPr>
            </w:pPr>
            <w:r>
              <w:rPr>
                <w:sz w:val="16"/>
                <w:szCs w:val="18"/>
              </w:rPr>
              <w:t>[IRDI] 0173-1#02-AAO129#002</w:t>
            </w:r>
            <w:r>
              <w:rPr>
                <w:sz w:val="16"/>
                <w:szCs w:val="18"/>
              </w:rPr>
              <w:br/>
            </w:r>
            <w:r>
              <w:rPr>
                <w:sz w:val="16"/>
                <w:szCs w:val="18"/>
              </w:rPr>
              <w:br/>
              <w:t>제조사 주소의 우편번호이다.</w:t>
            </w:r>
          </w:p>
        </w:tc>
        <w:tc>
          <w:tcPr>
            <w:tcW w:w="1701" w:type="dxa"/>
            <w:tcBorders>
              <w:top w:val="single" w:sz="4" w:space="0" w:color="000000"/>
              <w:left w:val="single" w:sz="4" w:space="0" w:color="000000"/>
              <w:bottom w:val="single" w:sz="4" w:space="0" w:color="000000"/>
              <w:right w:val="single" w:sz="4" w:space="0" w:color="000000"/>
            </w:tcBorders>
          </w:tcPr>
          <w:p w14:paraId="1D58C66E" w14:textId="77777777" w:rsidR="00736A15" w:rsidRDefault="00ED6252">
            <w:pPr>
              <w:pStyle w:val="SBAppendixNormal"/>
              <w:spacing w:before="40" w:after="40"/>
            </w:pPr>
            <w:r>
              <w:rPr>
                <w:sz w:val="16"/>
                <w:szCs w:val="18"/>
              </w:rPr>
              <w:t>[—]</w:t>
            </w:r>
            <w:r>
              <w:rPr>
                <w:sz w:val="16"/>
                <w:szCs w:val="18"/>
              </w:rPr>
              <w:br/>
            </w:r>
            <w:r>
              <w:rPr>
                <w:sz w:val="16"/>
                <w:szCs w:val="18"/>
              </w:rPr>
              <w:br/>
              <w:t>00000 @en</w:t>
            </w:r>
            <w:r>
              <w:rPr>
                <w:sz w:val="16"/>
                <w:szCs w:val="18"/>
              </w:rPr>
              <w:br/>
              <w:t>00000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1C11F4F" w14:textId="77777777" w:rsidR="00736A15" w:rsidRDefault="00ED6252">
            <w:pPr>
              <w:pStyle w:val="SBAppendixNormal"/>
              <w:spacing w:before="40" w:after="40"/>
              <w:jc w:val="center"/>
            </w:pPr>
            <w:r>
              <w:rPr>
                <w:sz w:val="16"/>
                <w:szCs w:val="18"/>
              </w:rPr>
              <w:t>—</w:t>
            </w:r>
          </w:p>
        </w:tc>
      </w:tr>
      <w:tr w:rsidR="00BF50D9" w14:paraId="4671836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4A0B128" w14:textId="77777777" w:rsidR="00736A15" w:rsidRDefault="00ED6252">
            <w:pPr>
              <w:pStyle w:val="SBAppendixNormal"/>
              <w:spacing w:before="40" w:after="40"/>
            </w:pPr>
            <w:r>
              <w:rPr>
                <w:sz w:val="16"/>
                <w:szCs w:val="18"/>
              </w:rPr>
              <w:t>[MLP]</w:t>
            </w:r>
            <w:r>
              <w:rPr>
                <w:sz w:val="16"/>
                <w:szCs w:val="18"/>
              </w:rPr>
              <w:br/>
              <w:t>CityTown</w:t>
            </w:r>
          </w:p>
        </w:tc>
        <w:tc>
          <w:tcPr>
            <w:tcW w:w="4696" w:type="dxa"/>
            <w:tcBorders>
              <w:top w:val="single" w:sz="4" w:space="0" w:color="000000"/>
              <w:left w:val="single" w:sz="4" w:space="0" w:color="000000"/>
              <w:bottom w:val="single" w:sz="4" w:space="0" w:color="000000"/>
              <w:right w:val="single" w:sz="4" w:space="0" w:color="000000"/>
            </w:tcBorders>
          </w:tcPr>
          <w:p w14:paraId="43B903BA" w14:textId="77777777" w:rsidR="00736A15" w:rsidRDefault="00ED6252">
            <w:pPr>
              <w:pStyle w:val="SBAppendixNormal"/>
              <w:spacing w:before="40" w:after="40"/>
              <w:jc w:val="left"/>
              <w:rPr>
                <w:sz w:val="18"/>
                <w:szCs w:val="18"/>
              </w:rPr>
            </w:pPr>
            <w:r>
              <w:rPr>
                <w:sz w:val="16"/>
                <w:szCs w:val="18"/>
              </w:rPr>
              <w:t>[IRDI] 0173-1#02-AAO132#002</w:t>
            </w:r>
            <w:r>
              <w:rPr>
                <w:sz w:val="16"/>
                <w:szCs w:val="18"/>
              </w:rPr>
              <w:br/>
            </w:r>
            <w:r>
              <w:rPr>
                <w:sz w:val="16"/>
                <w:szCs w:val="18"/>
              </w:rPr>
              <w:br/>
              <w:t>제조사 주소의 도시명이다.</w:t>
            </w:r>
          </w:p>
        </w:tc>
        <w:tc>
          <w:tcPr>
            <w:tcW w:w="1701" w:type="dxa"/>
            <w:tcBorders>
              <w:top w:val="single" w:sz="4" w:space="0" w:color="000000"/>
              <w:left w:val="single" w:sz="4" w:space="0" w:color="000000"/>
              <w:bottom w:val="single" w:sz="4" w:space="0" w:color="000000"/>
              <w:right w:val="single" w:sz="4" w:space="0" w:color="000000"/>
            </w:tcBorders>
          </w:tcPr>
          <w:p w14:paraId="2BD0D941" w14:textId="77777777" w:rsidR="00736A15" w:rsidRDefault="00ED6252">
            <w:pPr>
              <w:pStyle w:val="SBAppendixNormal"/>
              <w:spacing w:before="40" w:after="40"/>
            </w:pPr>
            <w:r>
              <w:rPr>
                <w:sz w:val="16"/>
                <w:szCs w:val="18"/>
              </w:rPr>
              <w:t>[—]</w:t>
            </w:r>
            <w:r>
              <w:rPr>
                <w:sz w:val="16"/>
                <w:szCs w:val="18"/>
              </w:rPr>
              <w:br/>
            </w:r>
            <w:r>
              <w:rPr>
                <w:sz w:val="16"/>
                <w:szCs w:val="18"/>
              </w:rPr>
              <w:br/>
              <w:t>Example City @en</w:t>
            </w:r>
            <w:r>
              <w:rPr>
                <w:sz w:val="16"/>
                <w:szCs w:val="18"/>
              </w:rPr>
              <w:br/>
              <w:t>예시시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062B4E8F" w14:textId="77777777" w:rsidR="00736A15" w:rsidRDefault="00ED6252">
            <w:pPr>
              <w:pStyle w:val="SBAppendixNormal"/>
              <w:spacing w:before="40" w:after="40"/>
              <w:jc w:val="center"/>
            </w:pPr>
            <w:r>
              <w:rPr>
                <w:sz w:val="16"/>
                <w:szCs w:val="18"/>
              </w:rPr>
              <w:t>—</w:t>
            </w:r>
          </w:p>
        </w:tc>
      </w:tr>
      <w:tr w:rsidR="00BF50D9" w14:paraId="011B620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BCB4D95" w14:textId="77777777" w:rsidR="00736A15" w:rsidRDefault="00ED6252">
            <w:pPr>
              <w:pStyle w:val="SBAppendixNormal"/>
              <w:spacing w:before="40" w:after="40"/>
            </w:pPr>
            <w:r>
              <w:rPr>
                <w:sz w:val="16"/>
                <w:szCs w:val="18"/>
              </w:rPr>
              <w:t>[MLP]</w:t>
            </w:r>
            <w:r>
              <w:rPr>
                <w:sz w:val="16"/>
                <w:szCs w:val="18"/>
              </w:rPr>
              <w:br/>
              <w:t>NationalCode</w:t>
            </w:r>
          </w:p>
        </w:tc>
        <w:tc>
          <w:tcPr>
            <w:tcW w:w="4696" w:type="dxa"/>
            <w:tcBorders>
              <w:top w:val="single" w:sz="4" w:space="0" w:color="000000"/>
              <w:left w:val="single" w:sz="4" w:space="0" w:color="000000"/>
              <w:bottom w:val="single" w:sz="4" w:space="0" w:color="000000"/>
              <w:right w:val="single" w:sz="4" w:space="0" w:color="000000"/>
            </w:tcBorders>
          </w:tcPr>
          <w:p w14:paraId="116BF8F7" w14:textId="77777777" w:rsidR="00736A15" w:rsidRDefault="00ED6252">
            <w:pPr>
              <w:pStyle w:val="SBAppendixNormal"/>
              <w:spacing w:before="40" w:after="40"/>
              <w:jc w:val="left"/>
              <w:rPr>
                <w:sz w:val="18"/>
                <w:szCs w:val="18"/>
              </w:rPr>
            </w:pPr>
            <w:r>
              <w:rPr>
                <w:sz w:val="16"/>
                <w:szCs w:val="18"/>
              </w:rPr>
              <w:t>[IRDI] 0173-1#02-AAO134#002</w:t>
            </w:r>
            <w:r>
              <w:rPr>
                <w:sz w:val="16"/>
                <w:szCs w:val="18"/>
              </w:rPr>
              <w:br/>
            </w:r>
            <w:r>
              <w:rPr>
                <w:sz w:val="16"/>
                <w:szCs w:val="18"/>
              </w:rPr>
              <w:br/>
              <w:t>제조사 주소의 국가 코드이다.</w:t>
            </w:r>
          </w:p>
        </w:tc>
        <w:tc>
          <w:tcPr>
            <w:tcW w:w="1701" w:type="dxa"/>
            <w:tcBorders>
              <w:top w:val="single" w:sz="4" w:space="0" w:color="000000"/>
              <w:left w:val="single" w:sz="4" w:space="0" w:color="000000"/>
              <w:bottom w:val="single" w:sz="4" w:space="0" w:color="000000"/>
              <w:right w:val="single" w:sz="4" w:space="0" w:color="000000"/>
            </w:tcBorders>
          </w:tcPr>
          <w:p w14:paraId="763AD92B" w14:textId="77777777" w:rsidR="00736A15" w:rsidRDefault="00ED6252">
            <w:pPr>
              <w:pStyle w:val="SBAppendixNormal"/>
              <w:spacing w:before="40" w:after="40"/>
            </w:pPr>
            <w:r>
              <w:rPr>
                <w:sz w:val="16"/>
                <w:szCs w:val="18"/>
              </w:rPr>
              <w:t>[—]</w:t>
            </w:r>
            <w:r>
              <w:rPr>
                <w:sz w:val="16"/>
                <w:szCs w:val="18"/>
              </w:rPr>
              <w:br/>
            </w:r>
            <w:r>
              <w:rPr>
                <w:sz w:val="16"/>
                <w:szCs w:val="18"/>
              </w:rPr>
              <w:br/>
              <w:t>KR @en</w:t>
            </w:r>
            <w:r>
              <w:rPr>
                <w:sz w:val="16"/>
                <w:szCs w:val="18"/>
              </w:rPr>
              <w:br/>
            </w:r>
            <w:r>
              <w:rPr>
                <w:sz w:val="16"/>
                <w:szCs w:val="18"/>
              </w:rPr>
              <w:lastRenderedPageBreak/>
              <w:t>KR @ko</w:t>
            </w:r>
          </w:p>
        </w:tc>
        <w:tc>
          <w:tcPr>
            <w:tcW w:w="516" w:type="dxa"/>
            <w:tcBorders>
              <w:top w:val="single" w:sz="4" w:space="0" w:color="000000"/>
              <w:left w:val="single" w:sz="4" w:space="0" w:color="000000"/>
              <w:bottom w:val="single" w:sz="4" w:space="0" w:color="000000"/>
              <w:right w:val="single" w:sz="4" w:space="0" w:color="000000"/>
            </w:tcBorders>
            <w:vAlign w:val="center"/>
          </w:tcPr>
          <w:p w14:paraId="4AAA44BA" w14:textId="77777777" w:rsidR="00736A15" w:rsidRDefault="00ED6252">
            <w:pPr>
              <w:pStyle w:val="SBAppendixNormal"/>
              <w:spacing w:before="40" w:after="40"/>
              <w:jc w:val="center"/>
            </w:pPr>
            <w:r>
              <w:rPr>
                <w:sz w:val="16"/>
                <w:szCs w:val="18"/>
              </w:rPr>
              <w:lastRenderedPageBreak/>
              <w:t>—</w:t>
            </w:r>
          </w:p>
        </w:tc>
      </w:tr>
    </w:tbl>
    <w:p w14:paraId="128C3A7A" w14:textId="77777777" w:rsidR="00D30E1E" w:rsidRDefault="00D30E1E" w:rsidP="00D30E1E">
      <w:pPr>
        <w:pStyle w:val="SBAppendixNormal"/>
      </w:pPr>
    </w:p>
    <w:p w14:paraId="28AC19F0" w14:textId="77777777" w:rsidR="00D30E1E" w:rsidRPr="00D47F14" w:rsidRDefault="00D30E1E" w:rsidP="00D30E1E">
      <w:pPr>
        <w:pStyle w:val="SBAppendixNormal"/>
        <w:keepNext/>
        <w:rPr>
          <w:rFonts w:asciiTheme="minorHAnsi" w:eastAsiaTheme="minorHAnsi"/>
        </w:rPr>
      </w:pPr>
      <w:r>
        <w:rPr>
          <w:b/>
        </w:rPr>
        <w:t>○ 서브모델 활용방안</w:t>
      </w:r>
    </w:p>
    <w:p w14:paraId="6D6BD354" w14:textId="77777777" w:rsidR="00D30E1E" w:rsidRDefault="00D30E1E" w:rsidP="00D30E1E">
      <w:pPr>
        <w:pStyle w:val="SBAppendixNormal"/>
      </w:pPr>
      <w:r>
        <w:t>장비 입고·설치·점검 시 실물 명판과 AAS를 연결하고, 같은 모델의 여러 개체는 실제 일련번호와 고유 식별자로 구분한다.</w:t>
      </w:r>
    </w:p>
    <w:p w14:paraId="5C973C7B" w14:textId="77777777" w:rsidR="00D30E1E" w:rsidRPr="00D47F14" w:rsidRDefault="00D30E1E" w:rsidP="00D30E1E">
      <w:pPr>
        <w:pStyle w:val="SBAppendixNormal"/>
        <w:keepNext/>
        <w:rPr>
          <w:rFonts w:asciiTheme="minorHAnsi" w:eastAsiaTheme="minorHAnsi"/>
        </w:rPr>
      </w:pPr>
      <w:r>
        <w:rPr>
          <w:b/>
        </w:rPr>
        <w:t>나. Handover Documentation 서브모델</w:t>
      </w:r>
    </w:p>
    <w:p w14:paraId="30F81FC3" w14:textId="77777777" w:rsidR="00D30E1E" w:rsidRDefault="00D30E1E" w:rsidP="00D30E1E">
      <w:pPr>
        <w:pStyle w:val="SBAppendixNormal"/>
        <w:keepNext/>
        <w:jc w:val="center"/>
      </w:pPr>
      <w:r>
        <w:rPr>
          <w:noProof/>
        </w:rPr>
        <w:drawing>
          <wp:inline distT="0" distB="0" distL="0" distR="0" wp14:anchorId="717A0F07" wp14:editId="729F7E3E">
            <wp:extent cx="5577840" cy="1859280"/>
            <wp:effectExtent l="0" t="0" r="0" b="0"/>
            <wp:docPr id="19" name="Picture 1781938767" descr="sm_HandoverDocumentation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HandoverDocumentation.png"/>
                    <pic:cNvPicPr/>
                  </pic:nvPicPr>
                  <pic:blipFill>
                    <a:blip r:embed="rId36"/>
                    <a:stretch>
                      <a:fillRect/>
                    </a:stretch>
                  </pic:blipFill>
                  <pic:spPr>
                    <a:xfrm>
                      <a:off x="0" y="0"/>
                      <a:ext cx="5577840" cy="1859280"/>
                    </a:xfrm>
                    <a:prstGeom prst="rect">
                      <a:avLst/>
                    </a:prstGeom>
                  </pic:spPr>
                </pic:pic>
              </a:graphicData>
            </a:graphic>
          </wp:inline>
        </w:drawing>
      </w:r>
    </w:p>
    <w:p w14:paraId="39E756F4" w14:textId="189AFA79" w:rsidR="00D30E1E" w:rsidRPr="00D47F14" w:rsidRDefault="00D30E1E" w:rsidP="00D30E1E">
      <w:pPr>
        <w:pStyle w:val="af0"/>
        <w:jc w:val="center"/>
      </w:pPr>
      <w:bookmarkStart w:id="35" w:name="_Toc243927838"/>
      <w:r>
        <w:t xml:space="preserve">그림 </w:t>
      </w:r>
      <w:fldSimple w:instr=" SEQ 그림 \* ARABIC ">
        <w:r w:rsidR="005A0AB6">
          <w:rPr>
            <w:noProof/>
          </w:rPr>
          <w:t>16</w:t>
        </w:r>
      </w:fldSimple>
      <w:r>
        <w:t xml:space="preserve"> HandoverDocumentation 개념도</w:t>
      </w:r>
      <w:bookmarkEnd w:id="35"/>
    </w:p>
    <w:p w14:paraId="7AFFA3AE" w14:textId="77777777" w:rsidR="00D30E1E" w:rsidRDefault="00D30E1E" w:rsidP="00D30E1E">
      <w:pPr>
        <w:pStyle w:val="SBAppendixNormal"/>
        <w:keepNext/>
        <w:jc w:val="center"/>
      </w:pPr>
      <w:r>
        <w:rPr>
          <w:noProof/>
        </w:rPr>
        <w:drawing>
          <wp:inline distT="0" distB="0" distL="0" distR="0" wp14:anchorId="6BBB16B8" wp14:editId="036376FA">
            <wp:extent cx="5577840" cy="1850909"/>
            <wp:effectExtent l="0" t="0" r="0" b="0"/>
            <wp:docPr id="20" name="Picture 1781938768" descr="Picture 178193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37"/>
                    <a:stretch>
                      <a:fillRect/>
                    </a:stretch>
                  </pic:blipFill>
                  <pic:spPr>
                    <a:xfrm>
                      <a:off x="0" y="0"/>
                      <a:ext cx="5577840" cy="1850909"/>
                    </a:xfrm>
                    <a:prstGeom prst="rect">
                      <a:avLst/>
                    </a:prstGeom>
                  </pic:spPr>
                </pic:pic>
              </a:graphicData>
            </a:graphic>
          </wp:inline>
        </w:drawing>
      </w:r>
    </w:p>
    <w:p w14:paraId="3C3750A2" w14:textId="7AF01C65" w:rsidR="00D30E1E" w:rsidRPr="00D47F14" w:rsidRDefault="00D30E1E" w:rsidP="00D30E1E">
      <w:pPr>
        <w:pStyle w:val="af0"/>
        <w:jc w:val="center"/>
      </w:pPr>
      <w:bookmarkStart w:id="36" w:name="_Toc243927839"/>
      <w:r>
        <w:t xml:space="preserve">그림 </w:t>
      </w:r>
      <w:fldSimple w:instr=" SEQ 그림 \* ARABIC ">
        <w:r w:rsidR="005A0AB6">
          <w:rPr>
            <w:noProof/>
          </w:rPr>
          <w:t>17</w:t>
        </w:r>
      </w:fldSimple>
      <w:r>
        <w:t xml:space="preserve"> HandoverDocumentation UML diagram</w:t>
      </w:r>
      <w:bookmarkEnd w:id="36"/>
    </w:p>
    <w:p w14:paraId="311D2B99" w14:textId="77777777" w:rsidR="00D30E1E" w:rsidRPr="00D47F14" w:rsidRDefault="00D30E1E" w:rsidP="00D30E1E">
      <w:pPr>
        <w:pStyle w:val="SBAppendixNormal"/>
        <w:keepNext/>
        <w:rPr>
          <w:rFonts w:asciiTheme="minorHAnsi" w:eastAsiaTheme="minorHAnsi"/>
        </w:rPr>
      </w:pPr>
      <w:r>
        <w:rPr>
          <w:b/>
        </w:rPr>
        <w:t>○ 외부 참조모델 및 적용 목적</w:t>
      </w:r>
    </w:p>
    <w:p w14:paraId="471E50C4" w14:textId="77777777" w:rsidR="00D30E1E" w:rsidRDefault="00D30E1E" w:rsidP="00D30E1E">
      <w:pPr>
        <w:pStyle w:val="SBAppendixNormal"/>
      </w:pPr>
      <w:r>
        <w:t>IDTA Handover Documentation V2.0.1 (02004-2-0-1). 장비에 인계하는 문서의 식별·분류·버전 및 파일을 관리하는 목적에 따라 적용한다.</w:t>
      </w:r>
    </w:p>
    <w:p w14:paraId="710D5447" w14:textId="77777777" w:rsidR="00D30E1E" w:rsidRPr="00D47F14" w:rsidRDefault="00D30E1E" w:rsidP="00D30E1E">
      <w:pPr>
        <w:pStyle w:val="SBAppendixNormal"/>
        <w:keepNext/>
        <w:rPr>
          <w:rFonts w:asciiTheme="minorHAnsi" w:eastAsiaTheme="minorHAnsi"/>
        </w:rPr>
      </w:pPr>
      <w:r>
        <w:rPr>
          <w:b/>
        </w:rPr>
        <w:lastRenderedPageBreak/>
        <w:t>○ 서브모델 및 주요 구성요소 특징</w:t>
      </w:r>
    </w:p>
    <w:p w14:paraId="27672945" w14:textId="77777777" w:rsidR="00D30E1E" w:rsidRDefault="00D30E1E" w:rsidP="00D30E1E">
      <w:pPr>
        <w:pStyle w:val="SBAppendixNormal"/>
      </w:pPr>
      <w:r>
        <w:t>Documents 아래 DocumentIds, DocumentClassifications, DocumentVersions와 DigitalFiles의 표준 구조를 사용한다. 운전 설명 문서 한 건을 인스턴스화하고 언어 목록에 ko와 en을 둔다. 장비특화 표준 외 속성은 추가하지 않는다.</w:t>
      </w:r>
    </w:p>
    <w:p w14:paraId="3BA7111C" w14:textId="77777777" w:rsidR="00D30E1E" w:rsidRDefault="00D30E1E" w:rsidP="00D30E1E">
      <w:pPr>
        <w:pStyle w:val="SBAppendixNormal"/>
      </w:pPr>
      <w:r>
        <w:t>문서 식별 예시는 SBM-T1000-OP-EXAMPLE이며 분류는 VDI 2770 Blatt 1:2020의 03-02이다. 버전 1.0과 Released는 예시 메타정보이다. 패키지의 ShotBlastMachine_OperatingManual_Example.html은 설명용 문서이며 제조사가 발행한 실제 운전 매뉴얼과 구분한다.</w:t>
      </w:r>
    </w:p>
    <w:p w14:paraId="13483F3C" w14:textId="77777777" w:rsidR="00D30E1E" w:rsidRDefault="00D30E1E" w:rsidP="00D30E1E">
      <w:pPr>
        <w:pStyle w:val="SBAppendixNormal"/>
      </w:pPr>
      <w:r>
        <w:t>실제 제조사 문서를 등록할 때 문서가 적용되는 장비·버전·발행 조직·언어를 함께 확인한다. 파일 이름만 바꾸지 말고 문서 식별자와 버전 및 디지털 파일 경로도 갱신한다.</w:t>
      </w:r>
    </w:p>
    <w:p w14:paraId="55AE8F07" w14:textId="77777777" w:rsidR="00D30E1E" w:rsidRDefault="00D30E1E" w:rsidP="00D30E1E">
      <w:pPr>
        <w:pStyle w:val="SBAppendixNormal"/>
      </w:pPr>
      <w:r>
        <w:t>Submodel id: https://www.smart-factory.kr/ids/sm/ShotBlastMachineAAS/HandoverDocumentation/2/0</w:t>
      </w:r>
    </w:p>
    <w:p w14:paraId="24B1DC28" w14:textId="77777777" w:rsidR="00D30E1E" w:rsidRDefault="00D30E1E" w:rsidP="00D30E1E">
      <w:pPr>
        <w:pStyle w:val="SBAppendixNormal"/>
      </w:pPr>
      <w:r>
        <w:t>semanticId: 0173-1#01-AHF578#003</w:t>
      </w:r>
    </w:p>
    <w:p w14:paraId="5657B17D" w14:textId="77777777" w:rsidR="00D30E1E" w:rsidRPr="00D47F14" w:rsidRDefault="00D30E1E" w:rsidP="00D30E1E">
      <w:pPr>
        <w:pStyle w:val="SBAppendixNormal"/>
        <w:keepNext/>
        <w:rPr>
          <w:rFonts w:asciiTheme="minorHAnsi" w:eastAsiaTheme="minorHAnsi"/>
        </w:rPr>
      </w:pPr>
      <w:r>
        <w:rPr>
          <w:b/>
        </w:rPr>
        <w:t>○ 서브모델 구성요소 상세 정보 테이블</w:t>
      </w:r>
    </w:p>
    <w:p w14:paraId="7D40E2C5" w14:textId="360CC9FC" w:rsidR="00D30E1E" w:rsidRPr="00D47F14" w:rsidRDefault="00D30E1E" w:rsidP="00D30E1E">
      <w:pPr>
        <w:pStyle w:val="af0"/>
        <w:keepNext/>
        <w:jc w:val="center"/>
      </w:pPr>
      <w:bookmarkStart w:id="37" w:name="_Toc243927782"/>
      <w:r>
        <w:t xml:space="preserve">표 </w:t>
      </w:r>
      <w:fldSimple w:instr=" SEQ 표 \* ARABIC ">
        <w:r w:rsidR="005A0AB6">
          <w:rPr>
            <w:noProof/>
          </w:rPr>
          <w:t>9</w:t>
        </w:r>
      </w:fldSimple>
      <w:r>
        <w:t xml:space="preserve"> Submodel 'HandoverDocumentation' / 경로: HandoverDocumentation</w:t>
      </w:r>
      <w:bookmarkEnd w:id="37"/>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B0CB82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D48A204"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67C566F" w14:textId="77777777" w:rsidR="00736A15" w:rsidRDefault="00ED6252">
            <w:pPr>
              <w:pStyle w:val="SBAppendixNormal"/>
              <w:keepNext/>
              <w:spacing w:before="40" w:after="40"/>
              <w:rPr>
                <w:sz w:val="18"/>
                <w:szCs w:val="18"/>
              </w:rPr>
            </w:pPr>
            <w:r>
              <w:rPr>
                <w:sz w:val="17"/>
                <w:szCs w:val="18"/>
              </w:rPr>
              <w:t>HandoverDocumentation</w:t>
            </w:r>
          </w:p>
        </w:tc>
      </w:tr>
      <w:tr w:rsidR="00BF50D9" w14:paraId="0E6F38F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01126D"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E2C8ECD" w14:textId="77777777" w:rsidR="00736A15" w:rsidRDefault="00ED6252">
            <w:pPr>
              <w:pStyle w:val="SBAppendixNormal"/>
              <w:keepNext/>
              <w:spacing w:before="40" w:after="40"/>
              <w:rPr>
                <w:sz w:val="18"/>
                <w:szCs w:val="18"/>
              </w:rPr>
            </w:pPr>
            <w:r>
              <w:rPr>
                <w:sz w:val="17"/>
                <w:szCs w:val="18"/>
              </w:rPr>
              <w:t>Submodel</w:t>
            </w:r>
          </w:p>
        </w:tc>
      </w:tr>
      <w:tr w:rsidR="00BF50D9" w14:paraId="0A660E9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BE89107"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4108FB7" w14:textId="77777777" w:rsidR="00736A15" w:rsidRDefault="00ED6252">
            <w:pPr>
              <w:pStyle w:val="SBAppendixNormal"/>
              <w:keepNext/>
              <w:spacing w:before="40" w:after="40"/>
              <w:rPr>
                <w:sz w:val="18"/>
                <w:szCs w:val="18"/>
              </w:rPr>
            </w:pPr>
            <w:r>
              <w:rPr>
                <w:sz w:val="17"/>
                <w:szCs w:val="18"/>
              </w:rPr>
              <w:t>0173-1#01-AHF578#003</w:t>
            </w:r>
          </w:p>
        </w:tc>
      </w:tr>
      <w:tr w:rsidR="00BF50D9" w14:paraId="259FD6A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4B5A2E"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DCF5294" w14:textId="77777777" w:rsidR="00736A15" w:rsidRDefault="00ED6252">
            <w:pPr>
              <w:pStyle w:val="SBAppendixNormal"/>
              <w:keepNext/>
              <w:spacing w:before="40" w:after="40"/>
              <w:rPr>
                <w:sz w:val="18"/>
                <w:szCs w:val="18"/>
              </w:rPr>
            </w:pPr>
            <w:r>
              <w:rPr>
                <w:sz w:val="17"/>
                <w:szCs w:val="18"/>
              </w:rPr>
              <w:t>AAS ShotBlastMachineAAS</w:t>
            </w:r>
          </w:p>
        </w:tc>
      </w:tr>
      <w:tr w:rsidR="00BF50D9" w14:paraId="51C7693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F99050"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4224540" w14:textId="77777777" w:rsidR="00736A15" w:rsidRDefault="00ED6252">
            <w:pPr>
              <w:pStyle w:val="SBAppendixNormal"/>
              <w:keepNext/>
              <w:spacing w:before="40" w:after="40"/>
              <w:rPr>
                <w:sz w:val="18"/>
                <w:szCs w:val="18"/>
              </w:rPr>
            </w:pPr>
            <w:r>
              <w:rPr>
                <w:sz w:val="17"/>
                <w:szCs w:val="18"/>
              </w:rPr>
              <w:t>쇼트블라스트머신 형식의 인수인계 문서.</w:t>
            </w:r>
          </w:p>
        </w:tc>
      </w:tr>
      <w:tr w:rsidR="00BF50D9" w14:paraId="749B835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1C28F6"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5C583B"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B1BABB"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5575F9" w14:textId="77777777" w:rsidR="00736A15" w:rsidRDefault="00ED6252">
            <w:pPr>
              <w:pStyle w:val="SBAppendixNormal"/>
              <w:keepNext/>
              <w:spacing w:before="40" w:after="40"/>
              <w:jc w:val="left"/>
            </w:pPr>
            <w:r>
              <w:rPr>
                <w:b/>
                <w:bCs/>
                <w:color w:val="FFFFFF"/>
                <w:sz w:val="16"/>
              </w:rPr>
              <w:t>card.</w:t>
            </w:r>
          </w:p>
        </w:tc>
      </w:tr>
      <w:tr w:rsidR="00BF50D9" w14:paraId="2350747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0B3937"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9EAFE7"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CED7E2"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3CBDF7" w14:textId="77777777" w:rsidR="00736A15" w:rsidRDefault="00736A15">
            <w:pPr>
              <w:pStyle w:val="SBAppendixNormal"/>
              <w:keepNext/>
              <w:spacing w:before="40" w:after="40"/>
              <w:jc w:val="left"/>
            </w:pPr>
          </w:p>
        </w:tc>
      </w:tr>
      <w:tr w:rsidR="00BF50D9" w14:paraId="4A4C82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8FC002" w14:textId="77777777" w:rsidR="00736A15" w:rsidRDefault="00ED6252">
            <w:pPr>
              <w:pStyle w:val="SBAppendixNormal"/>
              <w:spacing w:before="40" w:after="40"/>
            </w:pPr>
            <w:r>
              <w:rPr>
                <w:sz w:val="16"/>
                <w:szCs w:val="18"/>
              </w:rPr>
              <w:t>[SML]</w:t>
            </w:r>
            <w:r>
              <w:rPr>
                <w:sz w:val="16"/>
                <w:szCs w:val="18"/>
              </w:rPr>
              <w:br/>
              <w:t>Documents</w:t>
            </w:r>
          </w:p>
        </w:tc>
        <w:tc>
          <w:tcPr>
            <w:tcW w:w="4696" w:type="dxa"/>
            <w:tcBorders>
              <w:top w:val="single" w:sz="4" w:space="0" w:color="000000"/>
              <w:left w:val="single" w:sz="4" w:space="0" w:color="000000"/>
              <w:bottom w:val="single" w:sz="4" w:space="0" w:color="000000"/>
              <w:right w:val="single" w:sz="4" w:space="0" w:color="000000"/>
            </w:tcBorders>
          </w:tcPr>
          <w:p w14:paraId="05C5E5F8" w14:textId="77777777" w:rsidR="00736A15" w:rsidRDefault="00ED6252">
            <w:pPr>
              <w:pStyle w:val="SBAppendixNormal"/>
              <w:spacing w:before="40" w:after="40"/>
              <w:jc w:val="left"/>
              <w:rPr>
                <w:sz w:val="18"/>
                <w:szCs w:val="18"/>
              </w:rPr>
            </w:pPr>
            <w:r>
              <w:rPr>
                <w:sz w:val="16"/>
                <w:szCs w:val="18"/>
              </w:rPr>
              <w:t>[IRDI] 0173-1#02-ABI500#003</w:t>
            </w:r>
            <w:r>
              <w:rPr>
                <w:sz w:val="16"/>
                <w:szCs w:val="18"/>
              </w:rPr>
              <w:br/>
            </w:r>
            <w:r>
              <w:rPr>
                <w:sz w:val="16"/>
                <w:szCs w:val="18"/>
              </w:rPr>
              <w:br/>
              <w:t>인수인계 문서의 목록이다.</w:t>
            </w:r>
          </w:p>
        </w:tc>
        <w:tc>
          <w:tcPr>
            <w:tcW w:w="1701" w:type="dxa"/>
            <w:tcBorders>
              <w:top w:val="single" w:sz="4" w:space="0" w:color="000000"/>
              <w:left w:val="single" w:sz="4" w:space="0" w:color="000000"/>
              <w:bottom w:val="single" w:sz="4" w:space="0" w:color="000000"/>
              <w:right w:val="single" w:sz="4" w:space="0" w:color="000000"/>
            </w:tcBorders>
          </w:tcPr>
          <w:p w14:paraId="14141B63"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26B5298" w14:textId="77777777" w:rsidR="00736A15" w:rsidRDefault="00ED6252">
            <w:pPr>
              <w:pStyle w:val="SBAppendixNormal"/>
              <w:spacing w:before="40" w:after="40"/>
              <w:jc w:val="center"/>
            </w:pPr>
            <w:r>
              <w:rPr>
                <w:sz w:val="16"/>
                <w:szCs w:val="18"/>
              </w:rPr>
              <w:t>1</w:t>
            </w:r>
          </w:p>
        </w:tc>
      </w:tr>
    </w:tbl>
    <w:p w14:paraId="7443271F" w14:textId="77777777" w:rsidR="00D30E1E" w:rsidRDefault="00D30E1E" w:rsidP="00D30E1E">
      <w:pPr>
        <w:pStyle w:val="SBAppendixNormal"/>
      </w:pPr>
    </w:p>
    <w:p w14:paraId="4F40CDFE" w14:textId="60983359" w:rsidR="00D30E1E" w:rsidRPr="00D47F14" w:rsidRDefault="00D30E1E" w:rsidP="00D30E1E">
      <w:pPr>
        <w:pStyle w:val="af0"/>
        <w:keepNext/>
        <w:jc w:val="center"/>
      </w:pPr>
      <w:bookmarkStart w:id="38" w:name="_Toc243927783"/>
      <w:r>
        <w:t xml:space="preserve">표 </w:t>
      </w:r>
      <w:fldSimple w:instr=" SEQ 표 \* ARABIC ">
        <w:r w:rsidR="005A0AB6">
          <w:rPr>
            <w:noProof/>
          </w:rPr>
          <w:t>10</w:t>
        </w:r>
      </w:fldSimple>
      <w:r>
        <w:t xml:space="preserve"> SubmodelElementList 'Documents' / 경로: HandoverDocumentation/Documents</w:t>
      </w:r>
      <w:bookmarkEnd w:id="38"/>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B19C30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42B5B53"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E5B2EA9" w14:textId="77777777" w:rsidR="00736A15" w:rsidRDefault="00ED6252">
            <w:pPr>
              <w:pStyle w:val="SBAppendixNormal"/>
              <w:keepNext/>
              <w:spacing w:before="40" w:after="40"/>
              <w:rPr>
                <w:sz w:val="18"/>
                <w:szCs w:val="18"/>
              </w:rPr>
            </w:pPr>
            <w:r>
              <w:rPr>
                <w:sz w:val="17"/>
                <w:szCs w:val="18"/>
              </w:rPr>
              <w:t>Documents</w:t>
            </w:r>
          </w:p>
        </w:tc>
      </w:tr>
      <w:tr w:rsidR="00BF50D9" w14:paraId="677AD49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5B3E15"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56965FF" w14:textId="77777777" w:rsidR="00736A15" w:rsidRDefault="00ED6252">
            <w:pPr>
              <w:pStyle w:val="SBAppendixNormal"/>
              <w:keepNext/>
              <w:spacing w:before="40" w:after="40"/>
              <w:rPr>
                <w:sz w:val="18"/>
                <w:szCs w:val="18"/>
              </w:rPr>
            </w:pPr>
            <w:r>
              <w:rPr>
                <w:sz w:val="17"/>
                <w:szCs w:val="18"/>
              </w:rPr>
              <w:t>SubmodelElementList</w:t>
            </w:r>
          </w:p>
        </w:tc>
      </w:tr>
      <w:tr w:rsidR="00BF50D9" w14:paraId="17D90A9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3A3629"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A3CC186" w14:textId="77777777" w:rsidR="00736A15" w:rsidRDefault="00ED6252">
            <w:pPr>
              <w:pStyle w:val="SBAppendixNormal"/>
              <w:keepNext/>
              <w:spacing w:before="40" w:after="40"/>
              <w:rPr>
                <w:sz w:val="18"/>
                <w:szCs w:val="18"/>
              </w:rPr>
            </w:pPr>
            <w:r>
              <w:rPr>
                <w:sz w:val="17"/>
                <w:szCs w:val="18"/>
              </w:rPr>
              <w:t>0173-1#02-ABI500#003</w:t>
            </w:r>
          </w:p>
        </w:tc>
      </w:tr>
      <w:tr w:rsidR="00BF50D9" w14:paraId="71759AD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C794089"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2ADD29C" w14:textId="77777777" w:rsidR="00736A15" w:rsidRDefault="00ED6252">
            <w:pPr>
              <w:pStyle w:val="SBAppendixNormal"/>
              <w:keepNext/>
              <w:spacing w:before="40" w:after="40"/>
              <w:rPr>
                <w:sz w:val="18"/>
                <w:szCs w:val="18"/>
              </w:rPr>
            </w:pPr>
            <w:r>
              <w:rPr>
                <w:sz w:val="17"/>
                <w:szCs w:val="18"/>
              </w:rPr>
              <w:t>HandoverDocumentation</w:t>
            </w:r>
          </w:p>
        </w:tc>
      </w:tr>
      <w:tr w:rsidR="00BF50D9" w14:paraId="0FCD869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C200B9"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8A29225" w14:textId="77777777" w:rsidR="00736A15" w:rsidRDefault="00ED6252">
            <w:pPr>
              <w:pStyle w:val="SBAppendixNormal"/>
              <w:keepNext/>
              <w:spacing w:before="40" w:after="40"/>
              <w:rPr>
                <w:sz w:val="18"/>
                <w:szCs w:val="18"/>
              </w:rPr>
            </w:pPr>
            <w:r>
              <w:rPr>
                <w:sz w:val="17"/>
                <w:szCs w:val="18"/>
              </w:rPr>
              <w:t>인수인계 문서의 목록이다.</w:t>
            </w:r>
          </w:p>
        </w:tc>
      </w:tr>
      <w:tr w:rsidR="00BF50D9" w14:paraId="48B1D14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B0E6C2"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917824"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BAEADA"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D064A5" w14:textId="77777777" w:rsidR="00736A15" w:rsidRDefault="00ED6252">
            <w:pPr>
              <w:pStyle w:val="SBAppendixNormal"/>
              <w:keepNext/>
              <w:spacing w:before="40" w:after="40"/>
              <w:jc w:val="left"/>
            </w:pPr>
            <w:r>
              <w:rPr>
                <w:b/>
                <w:bCs/>
                <w:color w:val="FFFFFF"/>
                <w:sz w:val="16"/>
              </w:rPr>
              <w:t>card.</w:t>
            </w:r>
          </w:p>
        </w:tc>
      </w:tr>
      <w:tr w:rsidR="00BF50D9" w14:paraId="4A60013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B75C20"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5619B4"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2505AD"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579E47" w14:textId="77777777" w:rsidR="00736A15" w:rsidRDefault="00736A15">
            <w:pPr>
              <w:pStyle w:val="SBAppendixNormal"/>
              <w:keepNext/>
              <w:spacing w:before="40" w:after="40"/>
              <w:jc w:val="left"/>
            </w:pPr>
          </w:p>
        </w:tc>
      </w:tr>
      <w:tr w:rsidR="00BF50D9" w14:paraId="3331E60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1BFC70" w14:textId="77777777" w:rsidR="00736A15" w:rsidRDefault="00ED6252">
            <w:pPr>
              <w:pStyle w:val="SBAppendixNormal"/>
              <w:spacing w:before="40" w:after="40"/>
            </w:pPr>
            <w:r>
              <w:rPr>
                <w:sz w:val="16"/>
                <w:szCs w:val="18"/>
              </w:rPr>
              <w:t>[SMC]</w:t>
            </w:r>
            <w:r>
              <w:rPr>
                <w:sz w:val="16"/>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2CB043E2" w14:textId="77777777" w:rsidR="00736A15" w:rsidRDefault="00ED6252">
            <w:pPr>
              <w:pStyle w:val="SBAppendixNormal"/>
              <w:spacing w:before="40" w:after="40"/>
              <w:jc w:val="left"/>
              <w:rPr>
                <w:sz w:val="18"/>
                <w:szCs w:val="18"/>
              </w:rPr>
            </w:pPr>
            <w:r>
              <w:rPr>
                <w:sz w:val="16"/>
                <w:szCs w:val="18"/>
              </w:rPr>
              <w:t>[IRDI] 0173-1#02-ABI500#003/0173-1#01-AHF579#003</w:t>
            </w:r>
            <w:r>
              <w:rPr>
                <w:sz w:val="16"/>
                <w:szCs w:val="18"/>
              </w:rPr>
              <w:br/>
            </w:r>
            <w:r>
              <w:rPr>
                <w:sz w:val="16"/>
                <w:szCs w:val="18"/>
              </w:rPr>
              <w:br/>
              <w:t>운전 설명 예시 문서 한 건의 식별·분류·버전 정보를 묶는다.</w:t>
            </w:r>
          </w:p>
        </w:tc>
        <w:tc>
          <w:tcPr>
            <w:tcW w:w="1701" w:type="dxa"/>
            <w:tcBorders>
              <w:top w:val="single" w:sz="4" w:space="0" w:color="000000"/>
              <w:left w:val="single" w:sz="4" w:space="0" w:color="000000"/>
              <w:bottom w:val="single" w:sz="4" w:space="0" w:color="000000"/>
              <w:right w:val="single" w:sz="4" w:space="0" w:color="000000"/>
            </w:tcBorders>
          </w:tcPr>
          <w:p w14:paraId="0128FDDC"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C9FA2B6" w14:textId="77777777" w:rsidR="00736A15" w:rsidRDefault="00ED6252">
            <w:pPr>
              <w:pStyle w:val="SBAppendixNormal"/>
              <w:spacing w:before="40" w:after="40"/>
              <w:jc w:val="center"/>
            </w:pPr>
            <w:r>
              <w:rPr>
                <w:sz w:val="16"/>
                <w:szCs w:val="18"/>
              </w:rPr>
              <w:t>1..*</w:t>
            </w:r>
          </w:p>
        </w:tc>
      </w:tr>
      <w:tr w:rsidR="00BF50D9" w14:paraId="4EE5E6D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C526B95" w14:textId="77777777" w:rsidR="00736A15" w:rsidRDefault="00ED6252">
            <w:pPr>
              <w:pStyle w:val="SBAppendixNormal"/>
              <w:spacing w:before="40" w:after="40"/>
            </w:pPr>
            <w:r>
              <w:rPr>
                <w:sz w:val="16"/>
                <w:szCs w:val="18"/>
              </w:rPr>
              <w:lastRenderedPageBreak/>
              <w:t>[SML]</w:t>
            </w:r>
            <w:r>
              <w:rPr>
                <w:sz w:val="16"/>
                <w:szCs w:val="18"/>
              </w:rPr>
              <w:br/>
              <w:t>[0]/DocumentIds</w:t>
            </w:r>
          </w:p>
        </w:tc>
        <w:tc>
          <w:tcPr>
            <w:tcW w:w="4696" w:type="dxa"/>
            <w:tcBorders>
              <w:top w:val="single" w:sz="4" w:space="0" w:color="000000"/>
              <w:left w:val="single" w:sz="4" w:space="0" w:color="000000"/>
              <w:bottom w:val="single" w:sz="4" w:space="0" w:color="000000"/>
              <w:right w:val="single" w:sz="4" w:space="0" w:color="000000"/>
            </w:tcBorders>
          </w:tcPr>
          <w:p w14:paraId="20F5E479" w14:textId="77777777" w:rsidR="00736A15" w:rsidRDefault="00ED6252">
            <w:pPr>
              <w:pStyle w:val="SBAppendixNormal"/>
              <w:spacing w:before="40" w:after="40"/>
              <w:jc w:val="left"/>
              <w:rPr>
                <w:sz w:val="18"/>
                <w:szCs w:val="18"/>
              </w:rPr>
            </w:pPr>
            <w:r>
              <w:rPr>
                <w:sz w:val="16"/>
                <w:szCs w:val="18"/>
              </w:rPr>
              <w:t>[IRDI] 0173-1#02-ABI501#003</w:t>
            </w:r>
            <w:r>
              <w:rPr>
                <w:sz w:val="16"/>
                <w:szCs w:val="18"/>
              </w:rPr>
              <w:br/>
            </w:r>
            <w:r>
              <w:rPr>
                <w:sz w:val="16"/>
                <w:szCs w:val="18"/>
              </w:rPr>
              <w:br/>
              <w:t>문서 식별자의 목록이다.</w:t>
            </w:r>
          </w:p>
        </w:tc>
        <w:tc>
          <w:tcPr>
            <w:tcW w:w="1701" w:type="dxa"/>
            <w:tcBorders>
              <w:top w:val="single" w:sz="4" w:space="0" w:color="000000"/>
              <w:left w:val="single" w:sz="4" w:space="0" w:color="000000"/>
              <w:bottom w:val="single" w:sz="4" w:space="0" w:color="000000"/>
              <w:right w:val="single" w:sz="4" w:space="0" w:color="000000"/>
            </w:tcBorders>
          </w:tcPr>
          <w:p w14:paraId="144AADAB"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FF541B1" w14:textId="77777777" w:rsidR="00736A15" w:rsidRDefault="00ED6252">
            <w:pPr>
              <w:pStyle w:val="SBAppendixNormal"/>
              <w:spacing w:before="40" w:after="40"/>
              <w:jc w:val="center"/>
            </w:pPr>
            <w:r>
              <w:rPr>
                <w:sz w:val="16"/>
                <w:szCs w:val="18"/>
              </w:rPr>
              <w:t>1</w:t>
            </w:r>
          </w:p>
        </w:tc>
      </w:tr>
      <w:tr w:rsidR="00BF50D9" w14:paraId="1F7806A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4D5F639" w14:textId="77777777" w:rsidR="00736A15" w:rsidRDefault="00ED6252">
            <w:pPr>
              <w:pStyle w:val="SBAppendixNormal"/>
              <w:spacing w:before="40" w:after="40"/>
            </w:pPr>
            <w:r>
              <w:rPr>
                <w:sz w:val="16"/>
                <w:szCs w:val="18"/>
              </w:rPr>
              <w:t>[SMC]</w:t>
            </w:r>
            <w:r>
              <w:rPr>
                <w:sz w:val="16"/>
                <w:szCs w:val="18"/>
              </w:rPr>
              <w:br/>
              <w:t>[0]/DocumentIds/[0]</w:t>
            </w:r>
          </w:p>
        </w:tc>
        <w:tc>
          <w:tcPr>
            <w:tcW w:w="4696" w:type="dxa"/>
            <w:tcBorders>
              <w:top w:val="single" w:sz="4" w:space="0" w:color="000000"/>
              <w:left w:val="single" w:sz="4" w:space="0" w:color="000000"/>
              <w:bottom w:val="single" w:sz="4" w:space="0" w:color="000000"/>
              <w:right w:val="single" w:sz="4" w:space="0" w:color="000000"/>
            </w:tcBorders>
          </w:tcPr>
          <w:p w14:paraId="7F53D3B3" w14:textId="77777777" w:rsidR="00736A15" w:rsidRDefault="00ED6252">
            <w:pPr>
              <w:pStyle w:val="SBAppendixNormal"/>
              <w:spacing w:before="40" w:after="40"/>
              <w:jc w:val="left"/>
              <w:rPr>
                <w:sz w:val="18"/>
                <w:szCs w:val="18"/>
              </w:rPr>
            </w:pPr>
            <w:r>
              <w:rPr>
                <w:sz w:val="16"/>
                <w:szCs w:val="18"/>
              </w:rPr>
              <w:t>[IRDI] 0173-1#02-ABI501#003/0173-1#01-AHF580#003</w:t>
            </w:r>
            <w:r>
              <w:rPr>
                <w:sz w:val="16"/>
                <w:szCs w:val="18"/>
              </w:rPr>
              <w:br/>
            </w:r>
            <w:r>
              <w:rPr>
                <w:sz w:val="16"/>
                <w:szCs w:val="18"/>
              </w:rPr>
              <w:br/>
              <w:t>문서 식별자 한 건의 정보이다.</w:t>
            </w:r>
          </w:p>
        </w:tc>
        <w:tc>
          <w:tcPr>
            <w:tcW w:w="1701" w:type="dxa"/>
            <w:tcBorders>
              <w:top w:val="single" w:sz="4" w:space="0" w:color="000000"/>
              <w:left w:val="single" w:sz="4" w:space="0" w:color="000000"/>
              <w:bottom w:val="single" w:sz="4" w:space="0" w:color="000000"/>
              <w:right w:val="single" w:sz="4" w:space="0" w:color="000000"/>
            </w:tcBorders>
          </w:tcPr>
          <w:p w14:paraId="4DED88EA"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CAA61D6" w14:textId="77777777" w:rsidR="00736A15" w:rsidRDefault="00ED6252">
            <w:pPr>
              <w:pStyle w:val="SBAppendixNormal"/>
              <w:spacing w:before="40" w:after="40"/>
              <w:jc w:val="center"/>
            </w:pPr>
            <w:r>
              <w:rPr>
                <w:sz w:val="16"/>
                <w:szCs w:val="18"/>
              </w:rPr>
              <w:t>1..*</w:t>
            </w:r>
          </w:p>
        </w:tc>
      </w:tr>
      <w:tr w:rsidR="00BF50D9" w14:paraId="0AB88E7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AA38862" w14:textId="77777777" w:rsidR="00736A15" w:rsidRDefault="00ED6252">
            <w:pPr>
              <w:pStyle w:val="SBAppendixNormal"/>
              <w:spacing w:before="40" w:after="40"/>
            </w:pPr>
            <w:r>
              <w:rPr>
                <w:sz w:val="16"/>
                <w:szCs w:val="18"/>
              </w:rPr>
              <w:t>[Property]</w:t>
            </w:r>
            <w:r>
              <w:rPr>
                <w:sz w:val="16"/>
                <w:szCs w:val="18"/>
              </w:rPr>
              <w:br/>
              <w:t>[0]/DocumentIds/[0]/DocumentDomainId</w:t>
            </w:r>
          </w:p>
        </w:tc>
        <w:tc>
          <w:tcPr>
            <w:tcW w:w="4696" w:type="dxa"/>
            <w:tcBorders>
              <w:top w:val="single" w:sz="4" w:space="0" w:color="000000"/>
              <w:left w:val="single" w:sz="4" w:space="0" w:color="000000"/>
              <w:bottom w:val="single" w:sz="4" w:space="0" w:color="000000"/>
              <w:right w:val="single" w:sz="4" w:space="0" w:color="000000"/>
            </w:tcBorders>
          </w:tcPr>
          <w:p w14:paraId="4EB40A64" w14:textId="77777777" w:rsidR="00736A15" w:rsidRDefault="00ED6252">
            <w:pPr>
              <w:pStyle w:val="SBAppendixNormal"/>
              <w:spacing w:before="40" w:after="40"/>
              <w:jc w:val="left"/>
              <w:rPr>
                <w:sz w:val="18"/>
                <w:szCs w:val="18"/>
              </w:rPr>
            </w:pPr>
            <w:r>
              <w:rPr>
                <w:sz w:val="16"/>
                <w:szCs w:val="18"/>
              </w:rPr>
              <w:t>[IRDI] 0173-1#02-ABH994#003</w:t>
            </w:r>
            <w:r>
              <w:rPr>
                <w:sz w:val="16"/>
                <w:szCs w:val="18"/>
              </w:rPr>
              <w:br/>
            </w:r>
            <w:r>
              <w:rPr>
                <w:sz w:val="16"/>
                <w:szCs w:val="18"/>
              </w:rPr>
              <w:br/>
              <w:t>문서 식별자를 관리하는 도메인이다.</w:t>
            </w:r>
          </w:p>
        </w:tc>
        <w:tc>
          <w:tcPr>
            <w:tcW w:w="1701" w:type="dxa"/>
            <w:tcBorders>
              <w:top w:val="single" w:sz="4" w:space="0" w:color="000000"/>
              <w:left w:val="single" w:sz="4" w:space="0" w:color="000000"/>
              <w:bottom w:val="single" w:sz="4" w:space="0" w:color="000000"/>
              <w:right w:val="single" w:sz="4" w:space="0" w:color="000000"/>
            </w:tcBorders>
          </w:tcPr>
          <w:p w14:paraId="6BFF82A8" w14:textId="77777777" w:rsidR="00736A15" w:rsidRDefault="00ED6252">
            <w:pPr>
              <w:pStyle w:val="SBAppendixNormal"/>
              <w:spacing w:before="40" w:after="40"/>
            </w:pPr>
            <w:r>
              <w:rPr>
                <w:sz w:val="16"/>
                <w:szCs w:val="18"/>
              </w:rPr>
              <w:t>[xs:string]</w:t>
            </w:r>
            <w:r>
              <w:rPr>
                <w:sz w:val="16"/>
                <w:szCs w:val="18"/>
              </w:rPr>
              <w:br/>
            </w:r>
            <w:r>
              <w:rPr>
                <w:sz w:val="16"/>
                <w:szCs w:val="18"/>
              </w:rPr>
              <w:br/>
              <w:t>https://example.invalid/shot-blast-machine/documents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4444930" w14:textId="77777777" w:rsidR="00736A15" w:rsidRDefault="00ED6252">
            <w:pPr>
              <w:pStyle w:val="SBAppendixNormal"/>
              <w:spacing w:before="40" w:after="40"/>
              <w:jc w:val="center"/>
            </w:pPr>
            <w:r>
              <w:rPr>
                <w:sz w:val="16"/>
                <w:szCs w:val="18"/>
              </w:rPr>
              <w:t>1</w:t>
            </w:r>
          </w:p>
        </w:tc>
      </w:tr>
      <w:tr w:rsidR="00BF50D9" w14:paraId="21D964F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53EC891" w14:textId="77777777" w:rsidR="00736A15" w:rsidRDefault="00ED6252">
            <w:pPr>
              <w:pStyle w:val="SBAppendixNormal"/>
              <w:spacing w:before="40" w:after="40"/>
            </w:pPr>
            <w:r>
              <w:rPr>
                <w:sz w:val="16"/>
                <w:szCs w:val="18"/>
              </w:rPr>
              <w:t>[Property]</w:t>
            </w:r>
            <w:r>
              <w:rPr>
                <w:sz w:val="16"/>
                <w:szCs w:val="18"/>
              </w:rPr>
              <w:br/>
              <w:t>[0]/DocumentIds/[0]/DocumentIdentifier</w:t>
            </w:r>
          </w:p>
        </w:tc>
        <w:tc>
          <w:tcPr>
            <w:tcW w:w="4696" w:type="dxa"/>
            <w:tcBorders>
              <w:top w:val="single" w:sz="4" w:space="0" w:color="000000"/>
              <w:left w:val="single" w:sz="4" w:space="0" w:color="000000"/>
              <w:bottom w:val="single" w:sz="4" w:space="0" w:color="000000"/>
              <w:right w:val="single" w:sz="4" w:space="0" w:color="000000"/>
            </w:tcBorders>
          </w:tcPr>
          <w:p w14:paraId="34A1523F" w14:textId="77777777" w:rsidR="00736A15" w:rsidRDefault="00ED6252">
            <w:pPr>
              <w:pStyle w:val="SBAppendixNormal"/>
              <w:spacing w:before="40" w:after="40"/>
              <w:jc w:val="left"/>
              <w:rPr>
                <w:sz w:val="18"/>
                <w:szCs w:val="18"/>
              </w:rPr>
            </w:pPr>
            <w:r>
              <w:rPr>
                <w:sz w:val="16"/>
                <w:szCs w:val="18"/>
              </w:rPr>
              <w:t>[IRDI] 0173-1#02-AAO099#004</w:t>
            </w:r>
            <w:r>
              <w:rPr>
                <w:sz w:val="16"/>
                <w:szCs w:val="18"/>
              </w:rPr>
              <w:br/>
            </w:r>
            <w:r>
              <w:rPr>
                <w:sz w:val="16"/>
                <w:szCs w:val="18"/>
              </w:rPr>
              <w:br/>
              <w:t>도메인 내 문서의 식별자이다.</w:t>
            </w:r>
          </w:p>
        </w:tc>
        <w:tc>
          <w:tcPr>
            <w:tcW w:w="1701" w:type="dxa"/>
            <w:tcBorders>
              <w:top w:val="single" w:sz="4" w:space="0" w:color="000000"/>
              <w:left w:val="single" w:sz="4" w:space="0" w:color="000000"/>
              <w:bottom w:val="single" w:sz="4" w:space="0" w:color="000000"/>
              <w:right w:val="single" w:sz="4" w:space="0" w:color="000000"/>
            </w:tcBorders>
          </w:tcPr>
          <w:p w14:paraId="2BDD001F" w14:textId="77777777" w:rsidR="00736A15" w:rsidRDefault="00ED6252">
            <w:pPr>
              <w:pStyle w:val="SBAppendixNormal"/>
              <w:spacing w:before="40" w:after="40"/>
            </w:pPr>
            <w:r>
              <w:rPr>
                <w:sz w:val="16"/>
                <w:szCs w:val="18"/>
              </w:rPr>
              <w:t>[xs:string]</w:t>
            </w:r>
            <w:r>
              <w:rPr>
                <w:sz w:val="16"/>
                <w:szCs w:val="18"/>
              </w:rPr>
              <w:br/>
            </w:r>
            <w:r>
              <w:rPr>
                <w:sz w:val="16"/>
                <w:szCs w:val="18"/>
              </w:rPr>
              <w:br/>
              <w:t>SBM-T1000-OP-EXAMPLE</w:t>
            </w:r>
          </w:p>
        </w:tc>
        <w:tc>
          <w:tcPr>
            <w:tcW w:w="516" w:type="dxa"/>
            <w:tcBorders>
              <w:top w:val="single" w:sz="4" w:space="0" w:color="000000"/>
              <w:left w:val="single" w:sz="4" w:space="0" w:color="000000"/>
              <w:bottom w:val="single" w:sz="4" w:space="0" w:color="000000"/>
              <w:right w:val="single" w:sz="4" w:space="0" w:color="000000"/>
            </w:tcBorders>
            <w:vAlign w:val="center"/>
          </w:tcPr>
          <w:p w14:paraId="585A78CE" w14:textId="77777777" w:rsidR="00736A15" w:rsidRDefault="00ED6252">
            <w:pPr>
              <w:pStyle w:val="SBAppendixNormal"/>
              <w:spacing w:before="40" w:after="40"/>
              <w:jc w:val="center"/>
            </w:pPr>
            <w:r>
              <w:rPr>
                <w:sz w:val="16"/>
                <w:szCs w:val="18"/>
              </w:rPr>
              <w:t>1</w:t>
            </w:r>
          </w:p>
        </w:tc>
      </w:tr>
      <w:tr w:rsidR="00BF50D9" w14:paraId="31A184D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C03CB79" w14:textId="77777777" w:rsidR="00736A15" w:rsidRDefault="00ED6252">
            <w:pPr>
              <w:pStyle w:val="SBAppendixNormal"/>
              <w:spacing w:before="40" w:after="40"/>
            </w:pPr>
            <w:r>
              <w:rPr>
                <w:sz w:val="16"/>
                <w:szCs w:val="18"/>
              </w:rPr>
              <w:t>[Property]</w:t>
            </w:r>
            <w:r>
              <w:rPr>
                <w:sz w:val="16"/>
                <w:szCs w:val="18"/>
              </w:rPr>
              <w:br/>
              <w:t>[0]/DocumentIds/[0]/DocumentIsPrimary</w:t>
            </w:r>
          </w:p>
        </w:tc>
        <w:tc>
          <w:tcPr>
            <w:tcW w:w="4696" w:type="dxa"/>
            <w:tcBorders>
              <w:top w:val="single" w:sz="4" w:space="0" w:color="000000"/>
              <w:left w:val="single" w:sz="4" w:space="0" w:color="000000"/>
              <w:bottom w:val="single" w:sz="4" w:space="0" w:color="000000"/>
              <w:right w:val="single" w:sz="4" w:space="0" w:color="000000"/>
            </w:tcBorders>
          </w:tcPr>
          <w:p w14:paraId="28A1B614" w14:textId="77777777" w:rsidR="00736A15" w:rsidRDefault="00ED6252">
            <w:pPr>
              <w:pStyle w:val="SBAppendixNormal"/>
              <w:spacing w:before="40" w:after="40"/>
              <w:jc w:val="left"/>
              <w:rPr>
                <w:sz w:val="18"/>
                <w:szCs w:val="18"/>
              </w:rPr>
            </w:pPr>
            <w:r>
              <w:rPr>
                <w:sz w:val="16"/>
                <w:szCs w:val="18"/>
              </w:rPr>
              <w:t>[IRDI] 0173-1#02-ABH995#003</w:t>
            </w:r>
            <w:r>
              <w:rPr>
                <w:sz w:val="16"/>
                <w:szCs w:val="18"/>
              </w:rPr>
              <w:br/>
            </w:r>
            <w:r>
              <w:rPr>
                <w:sz w:val="16"/>
                <w:szCs w:val="18"/>
              </w:rPr>
              <w:br/>
              <w:t>해당 식별자가 주 식별자인지 표시한다.</w:t>
            </w:r>
          </w:p>
        </w:tc>
        <w:tc>
          <w:tcPr>
            <w:tcW w:w="1701" w:type="dxa"/>
            <w:tcBorders>
              <w:top w:val="single" w:sz="4" w:space="0" w:color="000000"/>
              <w:left w:val="single" w:sz="4" w:space="0" w:color="000000"/>
              <w:bottom w:val="single" w:sz="4" w:space="0" w:color="000000"/>
              <w:right w:val="single" w:sz="4" w:space="0" w:color="000000"/>
            </w:tcBorders>
          </w:tcPr>
          <w:p w14:paraId="5ED2DDED" w14:textId="77777777" w:rsidR="00736A15" w:rsidRDefault="00ED6252">
            <w:pPr>
              <w:pStyle w:val="SBAppendixNormal"/>
              <w:spacing w:before="40" w:after="40"/>
            </w:pPr>
            <w:r>
              <w:rPr>
                <w:sz w:val="16"/>
                <w:szCs w:val="18"/>
              </w:rPr>
              <w:t>[xs:boolean]</w:t>
            </w:r>
            <w:r>
              <w:rPr>
                <w:sz w:val="16"/>
                <w:szCs w:val="18"/>
              </w:rPr>
              <w:br/>
            </w:r>
            <w:r>
              <w:rPr>
                <w:sz w:val="16"/>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5A98C3EF" w14:textId="77777777" w:rsidR="00736A15" w:rsidRDefault="00ED6252">
            <w:pPr>
              <w:pStyle w:val="SBAppendixNormal"/>
              <w:spacing w:before="40" w:after="40"/>
              <w:jc w:val="center"/>
            </w:pPr>
            <w:r>
              <w:rPr>
                <w:sz w:val="16"/>
                <w:szCs w:val="18"/>
              </w:rPr>
              <w:t>0..1</w:t>
            </w:r>
          </w:p>
        </w:tc>
      </w:tr>
      <w:tr w:rsidR="00BF50D9" w14:paraId="176CD17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C70E300" w14:textId="77777777" w:rsidR="00736A15" w:rsidRDefault="00ED6252">
            <w:pPr>
              <w:pStyle w:val="SBAppendixNormal"/>
              <w:spacing w:before="40" w:after="40"/>
            </w:pPr>
            <w:r>
              <w:rPr>
                <w:sz w:val="16"/>
                <w:szCs w:val="18"/>
              </w:rPr>
              <w:t>[SML]</w:t>
            </w:r>
            <w:r>
              <w:rPr>
                <w:sz w:val="16"/>
                <w:szCs w:val="18"/>
              </w:rPr>
              <w:br/>
              <w:t>[0]/DocumentClassifications</w:t>
            </w:r>
          </w:p>
        </w:tc>
        <w:tc>
          <w:tcPr>
            <w:tcW w:w="4696" w:type="dxa"/>
            <w:tcBorders>
              <w:top w:val="single" w:sz="4" w:space="0" w:color="000000"/>
              <w:left w:val="single" w:sz="4" w:space="0" w:color="000000"/>
              <w:bottom w:val="single" w:sz="4" w:space="0" w:color="000000"/>
              <w:right w:val="single" w:sz="4" w:space="0" w:color="000000"/>
            </w:tcBorders>
          </w:tcPr>
          <w:p w14:paraId="31C13CC2" w14:textId="77777777" w:rsidR="00736A15" w:rsidRDefault="00ED6252">
            <w:pPr>
              <w:pStyle w:val="SBAppendixNormal"/>
              <w:spacing w:before="40" w:after="40"/>
              <w:jc w:val="left"/>
              <w:rPr>
                <w:sz w:val="18"/>
                <w:szCs w:val="18"/>
              </w:rPr>
            </w:pPr>
            <w:r>
              <w:rPr>
                <w:sz w:val="16"/>
                <w:szCs w:val="18"/>
              </w:rPr>
              <w:t>[IRDI] 0173-1#02-ABI502#003</w:t>
            </w:r>
            <w:r>
              <w:rPr>
                <w:sz w:val="16"/>
                <w:szCs w:val="18"/>
              </w:rPr>
              <w:br/>
            </w:r>
            <w:r>
              <w:rPr>
                <w:sz w:val="16"/>
                <w:szCs w:val="18"/>
              </w:rPr>
              <w:br/>
              <w:t>문서 분류 정보의 목록이다.</w:t>
            </w:r>
          </w:p>
        </w:tc>
        <w:tc>
          <w:tcPr>
            <w:tcW w:w="1701" w:type="dxa"/>
            <w:tcBorders>
              <w:top w:val="single" w:sz="4" w:space="0" w:color="000000"/>
              <w:left w:val="single" w:sz="4" w:space="0" w:color="000000"/>
              <w:bottom w:val="single" w:sz="4" w:space="0" w:color="000000"/>
              <w:right w:val="single" w:sz="4" w:space="0" w:color="000000"/>
            </w:tcBorders>
          </w:tcPr>
          <w:p w14:paraId="5D44BC6F"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0FDE5FC" w14:textId="77777777" w:rsidR="00736A15" w:rsidRDefault="00ED6252">
            <w:pPr>
              <w:pStyle w:val="SBAppendixNormal"/>
              <w:spacing w:before="40" w:after="40"/>
              <w:jc w:val="center"/>
            </w:pPr>
            <w:r>
              <w:rPr>
                <w:sz w:val="16"/>
                <w:szCs w:val="18"/>
              </w:rPr>
              <w:t>1</w:t>
            </w:r>
          </w:p>
        </w:tc>
      </w:tr>
      <w:tr w:rsidR="00BF50D9" w14:paraId="775271D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4AC5856" w14:textId="77777777" w:rsidR="00736A15" w:rsidRDefault="00ED6252">
            <w:pPr>
              <w:pStyle w:val="SBAppendixNormal"/>
              <w:spacing w:before="40" w:after="40"/>
            </w:pPr>
            <w:r>
              <w:rPr>
                <w:sz w:val="16"/>
                <w:szCs w:val="18"/>
              </w:rPr>
              <w:t>[SMC]</w:t>
            </w:r>
            <w:r>
              <w:rPr>
                <w:sz w:val="16"/>
                <w:szCs w:val="18"/>
              </w:rPr>
              <w:br/>
              <w:t>[0]/DocumentClassifications/[0]</w:t>
            </w:r>
          </w:p>
        </w:tc>
        <w:tc>
          <w:tcPr>
            <w:tcW w:w="4696" w:type="dxa"/>
            <w:tcBorders>
              <w:top w:val="single" w:sz="4" w:space="0" w:color="000000"/>
              <w:left w:val="single" w:sz="4" w:space="0" w:color="000000"/>
              <w:bottom w:val="single" w:sz="4" w:space="0" w:color="000000"/>
              <w:right w:val="single" w:sz="4" w:space="0" w:color="000000"/>
            </w:tcBorders>
          </w:tcPr>
          <w:p w14:paraId="22C5A520" w14:textId="77777777" w:rsidR="00736A15" w:rsidRDefault="00ED6252">
            <w:pPr>
              <w:pStyle w:val="SBAppendixNormal"/>
              <w:spacing w:before="40" w:after="40"/>
              <w:jc w:val="left"/>
              <w:rPr>
                <w:sz w:val="18"/>
                <w:szCs w:val="18"/>
              </w:rPr>
            </w:pPr>
            <w:r>
              <w:rPr>
                <w:sz w:val="16"/>
                <w:szCs w:val="18"/>
              </w:rPr>
              <w:t>[IRDI] 0173-1#02-ABI502#003/0173-1#01-AHF581#003</w:t>
            </w:r>
            <w:r>
              <w:rPr>
                <w:sz w:val="16"/>
                <w:szCs w:val="18"/>
              </w:rPr>
              <w:br/>
            </w:r>
            <w:r>
              <w:rPr>
                <w:sz w:val="16"/>
                <w:szCs w:val="18"/>
              </w:rPr>
              <w:br/>
              <w:t>문서를 분류체계의 운전 문서 항목과 연결한다.</w:t>
            </w:r>
          </w:p>
        </w:tc>
        <w:tc>
          <w:tcPr>
            <w:tcW w:w="1701" w:type="dxa"/>
            <w:tcBorders>
              <w:top w:val="single" w:sz="4" w:space="0" w:color="000000"/>
              <w:left w:val="single" w:sz="4" w:space="0" w:color="000000"/>
              <w:bottom w:val="single" w:sz="4" w:space="0" w:color="000000"/>
              <w:right w:val="single" w:sz="4" w:space="0" w:color="000000"/>
            </w:tcBorders>
          </w:tcPr>
          <w:p w14:paraId="135C73DA"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CD520A6" w14:textId="77777777" w:rsidR="00736A15" w:rsidRDefault="00ED6252">
            <w:pPr>
              <w:pStyle w:val="SBAppendixNormal"/>
              <w:spacing w:before="40" w:after="40"/>
              <w:jc w:val="center"/>
            </w:pPr>
            <w:r>
              <w:rPr>
                <w:sz w:val="16"/>
                <w:szCs w:val="18"/>
              </w:rPr>
              <w:t>1..*</w:t>
            </w:r>
          </w:p>
        </w:tc>
      </w:tr>
      <w:tr w:rsidR="00BF50D9" w14:paraId="5DCB8BD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0E5663F" w14:textId="77777777" w:rsidR="00736A15" w:rsidRDefault="00ED6252">
            <w:pPr>
              <w:pStyle w:val="SBAppendixNormal"/>
              <w:spacing w:before="40" w:after="40"/>
            </w:pPr>
            <w:r>
              <w:rPr>
                <w:sz w:val="16"/>
                <w:szCs w:val="18"/>
              </w:rPr>
              <w:t>[Property]</w:t>
            </w:r>
            <w:r>
              <w:rPr>
                <w:sz w:val="16"/>
                <w:szCs w:val="18"/>
              </w:rPr>
              <w:br/>
              <w:t>[0]/DocumentClassifications/[0]/ClassId</w:t>
            </w:r>
          </w:p>
        </w:tc>
        <w:tc>
          <w:tcPr>
            <w:tcW w:w="4696" w:type="dxa"/>
            <w:tcBorders>
              <w:top w:val="single" w:sz="4" w:space="0" w:color="000000"/>
              <w:left w:val="single" w:sz="4" w:space="0" w:color="000000"/>
              <w:bottom w:val="single" w:sz="4" w:space="0" w:color="000000"/>
              <w:right w:val="single" w:sz="4" w:space="0" w:color="000000"/>
            </w:tcBorders>
          </w:tcPr>
          <w:p w14:paraId="6B905A86" w14:textId="77777777" w:rsidR="00736A15" w:rsidRDefault="00ED6252">
            <w:pPr>
              <w:pStyle w:val="SBAppendixNormal"/>
              <w:spacing w:before="40" w:after="40"/>
              <w:jc w:val="left"/>
              <w:rPr>
                <w:sz w:val="18"/>
                <w:szCs w:val="18"/>
              </w:rPr>
            </w:pPr>
            <w:r>
              <w:rPr>
                <w:sz w:val="16"/>
                <w:szCs w:val="18"/>
              </w:rPr>
              <w:t>[IRDI] 0173-1#02-ABH996#003</w:t>
            </w:r>
            <w:r>
              <w:rPr>
                <w:sz w:val="16"/>
                <w:szCs w:val="18"/>
              </w:rPr>
              <w:br/>
            </w:r>
            <w:r>
              <w:rPr>
                <w:sz w:val="16"/>
                <w:szCs w:val="18"/>
              </w:rPr>
              <w:br/>
              <w:t>문서 분류체계의 코드이다.</w:t>
            </w:r>
          </w:p>
        </w:tc>
        <w:tc>
          <w:tcPr>
            <w:tcW w:w="1701" w:type="dxa"/>
            <w:tcBorders>
              <w:top w:val="single" w:sz="4" w:space="0" w:color="000000"/>
              <w:left w:val="single" w:sz="4" w:space="0" w:color="000000"/>
              <w:bottom w:val="single" w:sz="4" w:space="0" w:color="000000"/>
              <w:right w:val="single" w:sz="4" w:space="0" w:color="000000"/>
            </w:tcBorders>
          </w:tcPr>
          <w:p w14:paraId="1BEDA624" w14:textId="77777777" w:rsidR="00736A15" w:rsidRDefault="00ED6252">
            <w:pPr>
              <w:pStyle w:val="SBAppendixNormal"/>
              <w:spacing w:before="40" w:after="40"/>
            </w:pPr>
            <w:r>
              <w:rPr>
                <w:sz w:val="16"/>
                <w:szCs w:val="18"/>
              </w:rPr>
              <w:t>[xs:string]</w:t>
            </w:r>
            <w:r>
              <w:rPr>
                <w:sz w:val="16"/>
                <w:szCs w:val="18"/>
              </w:rPr>
              <w:br/>
            </w:r>
            <w:r>
              <w:rPr>
                <w:sz w:val="16"/>
                <w:szCs w:val="18"/>
              </w:rPr>
              <w:br/>
              <w:t>03-02</w:t>
            </w:r>
          </w:p>
        </w:tc>
        <w:tc>
          <w:tcPr>
            <w:tcW w:w="516" w:type="dxa"/>
            <w:tcBorders>
              <w:top w:val="single" w:sz="4" w:space="0" w:color="000000"/>
              <w:left w:val="single" w:sz="4" w:space="0" w:color="000000"/>
              <w:bottom w:val="single" w:sz="4" w:space="0" w:color="000000"/>
              <w:right w:val="single" w:sz="4" w:space="0" w:color="000000"/>
            </w:tcBorders>
            <w:vAlign w:val="center"/>
          </w:tcPr>
          <w:p w14:paraId="070B7671" w14:textId="77777777" w:rsidR="00736A15" w:rsidRDefault="00ED6252">
            <w:pPr>
              <w:pStyle w:val="SBAppendixNormal"/>
              <w:spacing w:before="40" w:after="40"/>
              <w:jc w:val="center"/>
            </w:pPr>
            <w:r>
              <w:rPr>
                <w:sz w:val="16"/>
                <w:szCs w:val="18"/>
              </w:rPr>
              <w:t>1</w:t>
            </w:r>
          </w:p>
        </w:tc>
      </w:tr>
      <w:tr w:rsidR="00BF50D9" w14:paraId="7C388CD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4C0992F" w14:textId="77777777" w:rsidR="00736A15" w:rsidRDefault="00ED6252">
            <w:pPr>
              <w:pStyle w:val="SBAppendixNormal"/>
              <w:spacing w:before="40" w:after="40"/>
            </w:pPr>
            <w:r>
              <w:rPr>
                <w:sz w:val="16"/>
                <w:szCs w:val="18"/>
              </w:rPr>
              <w:t>[MLP]</w:t>
            </w:r>
            <w:r>
              <w:rPr>
                <w:sz w:val="16"/>
                <w:szCs w:val="18"/>
              </w:rPr>
              <w:br/>
              <w:t>[0]/DocumentClassifications/[0]/ClassName</w:t>
            </w:r>
          </w:p>
        </w:tc>
        <w:tc>
          <w:tcPr>
            <w:tcW w:w="4696" w:type="dxa"/>
            <w:tcBorders>
              <w:top w:val="single" w:sz="4" w:space="0" w:color="000000"/>
              <w:left w:val="single" w:sz="4" w:space="0" w:color="000000"/>
              <w:bottom w:val="single" w:sz="4" w:space="0" w:color="000000"/>
              <w:right w:val="single" w:sz="4" w:space="0" w:color="000000"/>
            </w:tcBorders>
          </w:tcPr>
          <w:p w14:paraId="4BC1975C" w14:textId="77777777" w:rsidR="00736A15" w:rsidRDefault="00ED6252">
            <w:pPr>
              <w:pStyle w:val="SBAppendixNormal"/>
              <w:spacing w:before="40" w:after="40"/>
              <w:jc w:val="left"/>
              <w:rPr>
                <w:sz w:val="18"/>
                <w:szCs w:val="18"/>
              </w:rPr>
            </w:pPr>
            <w:r>
              <w:rPr>
                <w:sz w:val="16"/>
                <w:szCs w:val="18"/>
              </w:rPr>
              <w:t>[IRDI] 0173-1#02-ABJ219#002</w:t>
            </w:r>
            <w:r>
              <w:rPr>
                <w:sz w:val="16"/>
                <w:szCs w:val="18"/>
              </w:rPr>
              <w:br/>
            </w:r>
            <w:r>
              <w:rPr>
                <w:sz w:val="16"/>
                <w:szCs w:val="18"/>
              </w:rPr>
              <w:br/>
              <w:t>문서 분류명의 다국어 표현이다.</w:t>
            </w:r>
          </w:p>
        </w:tc>
        <w:tc>
          <w:tcPr>
            <w:tcW w:w="1701" w:type="dxa"/>
            <w:tcBorders>
              <w:top w:val="single" w:sz="4" w:space="0" w:color="000000"/>
              <w:left w:val="single" w:sz="4" w:space="0" w:color="000000"/>
              <w:bottom w:val="single" w:sz="4" w:space="0" w:color="000000"/>
              <w:right w:val="single" w:sz="4" w:space="0" w:color="000000"/>
            </w:tcBorders>
          </w:tcPr>
          <w:p w14:paraId="5CD884DA" w14:textId="77777777" w:rsidR="00736A15" w:rsidRDefault="00ED6252">
            <w:pPr>
              <w:pStyle w:val="SBAppendixNormal"/>
              <w:spacing w:before="40" w:after="40"/>
            </w:pPr>
            <w:r>
              <w:rPr>
                <w:sz w:val="16"/>
                <w:szCs w:val="18"/>
              </w:rPr>
              <w:t>[—]</w:t>
            </w:r>
            <w:r>
              <w:rPr>
                <w:sz w:val="16"/>
                <w:szCs w:val="18"/>
              </w:rPr>
              <w:br/>
            </w:r>
            <w:r>
              <w:rPr>
                <w:sz w:val="16"/>
                <w:szCs w:val="18"/>
              </w:rPr>
              <w:br/>
              <w:t>Operation @en</w:t>
            </w:r>
            <w:r>
              <w:rPr>
                <w:sz w:val="16"/>
                <w:szCs w:val="18"/>
              </w:rPr>
              <w:br/>
              <w:t>운전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96D96A1" w14:textId="77777777" w:rsidR="00736A15" w:rsidRDefault="00ED6252">
            <w:pPr>
              <w:pStyle w:val="SBAppendixNormal"/>
              <w:spacing w:before="40" w:after="40"/>
              <w:jc w:val="center"/>
            </w:pPr>
            <w:r>
              <w:rPr>
                <w:sz w:val="16"/>
                <w:szCs w:val="18"/>
              </w:rPr>
              <w:t>1</w:t>
            </w:r>
          </w:p>
        </w:tc>
      </w:tr>
      <w:tr w:rsidR="00BF50D9" w14:paraId="7A79DA5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809CD4" w14:textId="77777777" w:rsidR="00736A15" w:rsidRDefault="00ED6252">
            <w:pPr>
              <w:pStyle w:val="SBAppendixNormal"/>
              <w:spacing w:before="40" w:after="40"/>
            </w:pPr>
            <w:r>
              <w:rPr>
                <w:sz w:val="16"/>
                <w:szCs w:val="18"/>
              </w:rPr>
              <w:lastRenderedPageBreak/>
              <w:t>[Property]</w:t>
            </w:r>
            <w:r>
              <w:rPr>
                <w:sz w:val="16"/>
                <w:szCs w:val="18"/>
              </w:rPr>
              <w:br/>
              <w:t>[0]/DocumentClassifications/[0]/ClassificationSystem</w:t>
            </w:r>
          </w:p>
        </w:tc>
        <w:tc>
          <w:tcPr>
            <w:tcW w:w="4696" w:type="dxa"/>
            <w:tcBorders>
              <w:top w:val="single" w:sz="4" w:space="0" w:color="000000"/>
              <w:left w:val="single" w:sz="4" w:space="0" w:color="000000"/>
              <w:bottom w:val="single" w:sz="4" w:space="0" w:color="000000"/>
              <w:right w:val="single" w:sz="4" w:space="0" w:color="000000"/>
            </w:tcBorders>
          </w:tcPr>
          <w:p w14:paraId="010D40D2" w14:textId="77777777" w:rsidR="00736A15" w:rsidRDefault="00ED6252">
            <w:pPr>
              <w:pStyle w:val="SBAppendixNormal"/>
              <w:spacing w:before="40" w:after="40"/>
              <w:jc w:val="left"/>
              <w:rPr>
                <w:sz w:val="18"/>
                <w:szCs w:val="18"/>
              </w:rPr>
            </w:pPr>
            <w:r>
              <w:rPr>
                <w:sz w:val="16"/>
                <w:szCs w:val="18"/>
              </w:rPr>
              <w:t>[IRDI] 0173-1#02-ABH997#003</w:t>
            </w:r>
            <w:r>
              <w:rPr>
                <w:sz w:val="16"/>
                <w:szCs w:val="18"/>
              </w:rPr>
              <w:br/>
            </w:r>
            <w:r>
              <w:rPr>
                <w:sz w:val="16"/>
                <w:szCs w:val="18"/>
              </w:rPr>
              <w:br/>
              <w:t>적용한 분류체계의 이름이다.</w:t>
            </w:r>
          </w:p>
        </w:tc>
        <w:tc>
          <w:tcPr>
            <w:tcW w:w="1701" w:type="dxa"/>
            <w:tcBorders>
              <w:top w:val="single" w:sz="4" w:space="0" w:color="000000"/>
              <w:left w:val="single" w:sz="4" w:space="0" w:color="000000"/>
              <w:bottom w:val="single" w:sz="4" w:space="0" w:color="000000"/>
              <w:right w:val="single" w:sz="4" w:space="0" w:color="000000"/>
            </w:tcBorders>
          </w:tcPr>
          <w:p w14:paraId="747C568F" w14:textId="77777777" w:rsidR="00736A15" w:rsidRDefault="00ED6252">
            <w:pPr>
              <w:pStyle w:val="SBAppendixNormal"/>
              <w:spacing w:before="40" w:after="40"/>
            </w:pPr>
            <w:r>
              <w:rPr>
                <w:sz w:val="16"/>
                <w:szCs w:val="18"/>
              </w:rPr>
              <w:t>[xs:string]</w:t>
            </w:r>
            <w:r>
              <w:rPr>
                <w:sz w:val="16"/>
                <w:szCs w:val="18"/>
              </w:rPr>
              <w:br/>
            </w:r>
            <w:r>
              <w:rPr>
                <w:sz w:val="16"/>
                <w:szCs w:val="18"/>
              </w:rPr>
              <w:br/>
              <w:t>VDI 2770 Blatt 1:2020</w:t>
            </w:r>
          </w:p>
        </w:tc>
        <w:tc>
          <w:tcPr>
            <w:tcW w:w="516" w:type="dxa"/>
            <w:tcBorders>
              <w:top w:val="single" w:sz="4" w:space="0" w:color="000000"/>
              <w:left w:val="single" w:sz="4" w:space="0" w:color="000000"/>
              <w:bottom w:val="single" w:sz="4" w:space="0" w:color="000000"/>
              <w:right w:val="single" w:sz="4" w:space="0" w:color="000000"/>
            </w:tcBorders>
            <w:vAlign w:val="center"/>
          </w:tcPr>
          <w:p w14:paraId="61119479" w14:textId="77777777" w:rsidR="00736A15" w:rsidRDefault="00ED6252">
            <w:pPr>
              <w:pStyle w:val="SBAppendixNormal"/>
              <w:spacing w:before="40" w:after="40"/>
              <w:jc w:val="center"/>
            </w:pPr>
            <w:r>
              <w:rPr>
                <w:sz w:val="16"/>
                <w:szCs w:val="18"/>
              </w:rPr>
              <w:t>1</w:t>
            </w:r>
          </w:p>
        </w:tc>
      </w:tr>
      <w:tr w:rsidR="00BF50D9" w14:paraId="6F02997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FB95900" w14:textId="77777777" w:rsidR="00736A15" w:rsidRDefault="00ED6252">
            <w:pPr>
              <w:pStyle w:val="SBAppendixNormal"/>
              <w:spacing w:before="40" w:after="40"/>
            </w:pPr>
            <w:r>
              <w:rPr>
                <w:sz w:val="16"/>
                <w:szCs w:val="18"/>
              </w:rPr>
              <w:t>[SML]</w:t>
            </w:r>
            <w:r>
              <w:rPr>
                <w:sz w:val="16"/>
                <w:szCs w:val="18"/>
              </w:rPr>
              <w:br/>
              <w:t>[0]/DocumentVersions</w:t>
            </w:r>
          </w:p>
        </w:tc>
        <w:tc>
          <w:tcPr>
            <w:tcW w:w="4696" w:type="dxa"/>
            <w:tcBorders>
              <w:top w:val="single" w:sz="4" w:space="0" w:color="000000"/>
              <w:left w:val="single" w:sz="4" w:space="0" w:color="000000"/>
              <w:bottom w:val="single" w:sz="4" w:space="0" w:color="000000"/>
              <w:right w:val="single" w:sz="4" w:space="0" w:color="000000"/>
            </w:tcBorders>
          </w:tcPr>
          <w:p w14:paraId="74982D56" w14:textId="77777777" w:rsidR="00736A15" w:rsidRDefault="00ED6252">
            <w:pPr>
              <w:pStyle w:val="SBAppendixNormal"/>
              <w:spacing w:before="40" w:after="40"/>
              <w:jc w:val="left"/>
              <w:rPr>
                <w:sz w:val="18"/>
                <w:szCs w:val="18"/>
              </w:rPr>
            </w:pPr>
            <w:r>
              <w:rPr>
                <w:sz w:val="16"/>
                <w:szCs w:val="18"/>
              </w:rPr>
              <w:t>[IRDI] 0173-1#02-ABI503#003</w:t>
            </w:r>
            <w:r>
              <w:rPr>
                <w:sz w:val="16"/>
                <w:szCs w:val="18"/>
              </w:rPr>
              <w:br/>
            </w:r>
            <w:r>
              <w:rPr>
                <w:sz w:val="16"/>
                <w:szCs w:val="18"/>
              </w:rPr>
              <w:br/>
              <w:t>문서 버전의 목록이다.</w:t>
            </w:r>
          </w:p>
        </w:tc>
        <w:tc>
          <w:tcPr>
            <w:tcW w:w="1701" w:type="dxa"/>
            <w:tcBorders>
              <w:top w:val="single" w:sz="4" w:space="0" w:color="000000"/>
              <w:left w:val="single" w:sz="4" w:space="0" w:color="000000"/>
              <w:bottom w:val="single" w:sz="4" w:space="0" w:color="000000"/>
              <w:right w:val="single" w:sz="4" w:space="0" w:color="000000"/>
            </w:tcBorders>
          </w:tcPr>
          <w:p w14:paraId="0D10425E"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3CEC905" w14:textId="77777777" w:rsidR="00736A15" w:rsidRDefault="00ED6252">
            <w:pPr>
              <w:pStyle w:val="SBAppendixNormal"/>
              <w:spacing w:before="40" w:after="40"/>
              <w:jc w:val="center"/>
            </w:pPr>
            <w:r>
              <w:rPr>
                <w:sz w:val="16"/>
                <w:szCs w:val="18"/>
              </w:rPr>
              <w:t>1</w:t>
            </w:r>
          </w:p>
        </w:tc>
      </w:tr>
      <w:tr w:rsidR="00BF50D9" w14:paraId="0D387E3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1C70DA0" w14:textId="77777777" w:rsidR="00736A15" w:rsidRDefault="00ED6252">
            <w:pPr>
              <w:pStyle w:val="SBAppendixNormal"/>
              <w:spacing w:before="40" w:after="40"/>
            </w:pPr>
            <w:r>
              <w:rPr>
                <w:sz w:val="16"/>
                <w:szCs w:val="18"/>
              </w:rPr>
              <w:t>[SMC]</w:t>
            </w:r>
            <w:r>
              <w:rPr>
                <w:sz w:val="16"/>
                <w:szCs w:val="18"/>
              </w:rPr>
              <w:br/>
              <w:t>[0]/DocumentVersions/[0]</w:t>
            </w:r>
          </w:p>
        </w:tc>
        <w:tc>
          <w:tcPr>
            <w:tcW w:w="4696" w:type="dxa"/>
            <w:tcBorders>
              <w:top w:val="single" w:sz="4" w:space="0" w:color="000000"/>
              <w:left w:val="single" w:sz="4" w:space="0" w:color="000000"/>
              <w:bottom w:val="single" w:sz="4" w:space="0" w:color="000000"/>
              <w:right w:val="single" w:sz="4" w:space="0" w:color="000000"/>
            </w:tcBorders>
          </w:tcPr>
          <w:p w14:paraId="5C629C66" w14:textId="77777777" w:rsidR="00736A15" w:rsidRDefault="00ED6252">
            <w:pPr>
              <w:pStyle w:val="SBAppendixNormal"/>
              <w:spacing w:before="40" w:after="40"/>
              <w:jc w:val="left"/>
              <w:rPr>
                <w:sz w:val="18"/>
                <w:szCs w:val="18"/>
              </w:rPr>
            </w:pPr>
            <w:r>
              <w:rPr>
                <w:sz w:val="16"/>
                <w:szCs w:val="18"/>
              </w:rPr>
              <w:t>[IRDI] 0173-1#02-ABI503#003/0173-1#01-AHF582#003</w:t>
            </w:r>
            <w:r>
              <w:rPr>
                <w:sz w:val="16"/>
                <w:szCs w:val="18"/>
              </w:rPr>
              <w:br/>
            </w:r>
            <w:r>
              <w:rPr>
                <w:sz w:val="16"/>
                <w:szCs w:val="18"/>
              </w:rPr>
              <w:br/>
              <w:t>문서 버전 한 건의 언어·제목·상태·파일을 묶는다.</w:t>
            </w:r>
          </w:p>
        </w:tc>
        <w:tc>
          <w:tcPr>
            <w:tcW w:w="1701" w:type="dxa"/>
            <w:tcBorders>
              <w:top w:val="single" w:sz="4" w:space="0" w:color="000000"/>
              <w:left w:val="single" w:sz="4" w:space="0" w:color="000000"/>
              <w:bottom w:val="single" w:sz="4" w:space="0" w:color="000000"/>
              <w:right w:val="single" w:sz="4" w:space="0" w:color="000000"/>
            </w:tcBorders>
          </w:tcPr>
          <w:p w14:paraId="4E16D6C3" w14:textId="77777777" w:rsidR="00736A15" w:rsidRDefault="00ED6252">
            <w:pPr>
              <w:pStyle w:val="SBAppendixNormal"/>
              <w:spacing w:before="40" w:after="40"/>
            </w:pPr>
            <w:r>
              <w:rPr>
                <w:sz w:val="16"/>
                <w:szCs w:val="18"/>
              </w:rPr>
              <w:t>[—]</w:t>
            </w:r>
            <w:r>
              <w:rPr>
                <w:sz w:val="16"/>
                <w:szCs w:val="18"/>
              </w:rPr>
              <w:br/>
            </w:r>
            <w:r>
              <w:rPr>
                <w:sz w:val="16"/>
                <w:szCs w:val="18"/>
              </w:rPr>
              <w:br/>
              <w:t>10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D39CB48" w14:textId="77777777" w:rsidR="00736A15" w:rsidRDefault="00ED6252">
            <w:pPr>
              <w:pStyle w:val="SBAppendixNormal"/>
              <w:spacing w:before="40" w:after="40"/>
              <w:jc w:val="center"/>
            </w:pPr>
            <w:r>
              <w:rPr>
                <w:sz w:val="16"/>
                <w:szCs w:val="18"/>
              </w:rPr>
              <w:t>1..*</w:t>
            </w:r>
          </w:p>
        </w:tc>
      </w:tr>
      <w:tr w:rsidR="00BF50D9" w14:paraId="3495BE1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B4E135D" w14:textId="77777777" w:rsidR="00736A15" w:rsidRDefault="00ED6252">
            <w:pPr>
              <w:pStyle w:val="SBAppendixNormal"/>
              <w:spacing w:before="40" w:after="40"/>
            </w:pPr>
            <w:r>
              <w:rPr>
                <w:sz w:val="16"/>
                <w:szCs w:val="18"/>
              </w:rPr>
              <w:t>[SML]</w:t>
            </w:r>
            <w:r>
              <w:rPr>
                <w:sz w:val="16"/>
                <w:szCs w:val="18"/>
              </w:rPr>
              <w:br/>
              <w:t>[0]/DocumentVersions/[0]/Language</w:t>
            </w:r>
          </w:p>
        </w:tc>
        <w:tc>
          <w:tcPr>
            <w:tcW w:w="4696" w:type="dxa"/>
            <w:tcBorders>
              <w:top w:val="single" w:sz="4" w:space="0" w:color="000000"/>
              <w:left w:val="single" w:sz="4" w:space="0" w:color="000000"/>
              <w:bottom w:val="single" w:sz="4" w:space="0" w:color="000000"/>
              <w:right w:val="single" w:sz="4" w:space="0" w:color="000000"/>
            </w:tcBorders>
          </w:tcPr>
          <w:p w14:paraId="0D49B067" w14:textId="77777777" w:rsidR="00736A15" w:rsidRDefault="00ED6252">
            <w:pPr>
              <w:pStyle w:val="SBAppendixNormal"/>
              <w:spacing w:before="40" w:after="40"/>
              <w:jc w:val="left"/>
              <w:rPr>
                <w:sz w:val="18"/>
                <w:szCs w:val="18"/>
              </w:rPr>
            </w:pPr>
            <w:r>
              <w:rPr>
                <w:sz w:val="16"/>
                <w:szCs w:val="18"/>
              </w:rPr>
              <w:t>[IRDI] 0173-1#02-AAN468#008</w:t>
            </w:r>
            <w:r>
              <w:rPr>
                <w:sz w:val="16"/>
                <w:szCs w:val="18"/>
              </w:rPr>
              <w:br/>
            </w:r>
            <w:r>
              <w:rPr>
                <w:sz w:val="16"/>
                <w:szCs w:val="18"/>
              </w:rPr>
              <w:br/>
              <w:t>문서에서 제공하는 언어 코드 목록이다.</w:t>
            </w:r>
          </w:p>
        </w:tc>
        <w:tc>
          <w:tcPr>
            <w:tcW w:w="1701" w:type="dxa"/>
            <w:tcBorders>
              <w:top w:val="single" w:sz="4" w:space="0" w:color="000000"/>
              <w:left w:val="single" w:sz="4" w:space="0" w:color="000000"/>
              <w:bottom w:val="single" w:sz="4" w:space="0" w:color="000000"/>
              <w:right w:val="single" w:sz="4" w:space="0" w:color="000000"/>
            </w:tcBorders>
          </w:tcPr>
          <w:p w14:paraId="5F011C2F"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8A31CD4" w14:textId="77777777" w:rsidR="00736A15" w:rsidRDefault="00ED6252">
            <w:pPr>
              <w:pStyle w:val="SBAppendixNormal"/>
              <w:spacing w:before="40" w:after="40"/>
              <w:jc w:val="center"/>
            </w:pPr>
            <w:r>
              <w:rPr>
                <w:sz w:val="16"/>
                <w:szCs w:val="18"/>
              </w:rPr>
              <w:t>1</w:t>
            </w:r>
          </w:p>
        </w:tc>
      </w:tr>
      <w:tr w:rsidR="00BF50D9" w14:paraId="6339918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AB5B37" w14:textId="77777777" w:rsidR="00736A15" w:rsidRDefault="00ED6252">
            <w:pPr>
              <w:pStyle w:val="SBAppendixNormal"/>
              <w:spacing w:before="40" w:after="40"/>
            </w:pPr>
            <w:r>
              <w:rPr>
                <w:sz w:val="16"/>
                <w:szCs w:val="18"/>
              </w:rPr>
              <w:t>[Property]</w:t>
            </w:r>
            <w:r>
              <w:rPr>
                <w:sz w:val="16"/>
                <w:szCs w:val="18"/>
              </w:rPr>
              <w:br/>
              <w:t>[0]/DocumentVersions/[0]/Language/[0]</w:t>
            </w:r>
          </w:p>
        </w:tc>
        <w:tc>
          <w:tcPr>
            <w:tcW w:w="4696" w:type="dxa"/>
            <w:tcBorders>
              <w:top w:val="single" w:sz="4" w:space="0" w:color="000000"/>
              <w:left w:val="single" w:sz="4" w:space="0" w:color="000000"/>
              <w:bottom w:val="single" w:sz="4" w:space="0" w:color="000000"/>
              <w:right w:val="single" w:sz="4" w:space="0" w:color="000000"/>
            </w:tcBorders>
          </w:tcPr>
          <w:p w14:paraId="1BD7306A" w14:textId="77777777" w:rsidR="00736A15" w:rsidRDefault="00ED6252">
            <w:pPr>
              <w:pStyle w:val="SBAppendixNormal"/>
              <w:spacing w:before="40" w:after="40"/>
              <w:jc w:val="left"/>
              <w:rPr>
                <w:sz w:val="18"/>
                <w:szCs w:val="18"/>
              </w:rPr>
            </w:pPr>
            <w:r>
              <w:rPr>
                <w:sz w:val="16"/>
                <w:szCs w:val="18"/>
              </w:rPr>
              <w:t>[IRDI] 0173-1#02-AAN468#008</w:t>
            </w:r>
            <w:r>
              <w:rPr>
                <w:sz w:val="16"/>
                <w:szCs w:val="18"/>
              </w:rPr>
              <w:br/>
            </w:r>
            <w:r>
              <w:rPr>
                <w:sz w:val="16"/>
                <w:szCs w:val="18"/>
              </w:rPr>
              <w:br/>
              <w:t>문서 언어 코드이다.</w:t>
            </w:r>
          </w:p>
        </w:tc>
        <w:tc>
          <w:tcPr>
            <w:tcW w:w="1701" w:type="dxa"/>
            <w:tcBorders>
              <w:top w:val="single" w:sz="4" w:space="0" w:color="000000"/>
              <w:left w:val="single" w:sz="4" w:space="0" w:color="000000"/>
              <w:bottom w:val="single" w:sz="4" w:space="0" w:color="000000"/>
              <w:right w:val="single" w:sz="4" w:space="0" w:color="000000"/>
            </w:tcBorders>
          </w:tcPr>
          <w:p w14:paraId="2969077C" w14:textId="77777777" w:rsidR="00736A15" w:rsidRDefault="00ED6252">
            <w:pPr>
              <w:pStyle w:val="SBAppendixNormal"/>
              <w:spacing w:before="40" w:after="40"/>
            </w:pPr>
            <w:r>
              <w:rPr>
                <w:sz w:val="16"/>
                <w:szCs w:val="18"/>
              </w:rPr>
              <w:t>[xs:string]</w:t>
            </w:r>
            <w:r>
              <w:rPr>
                <w:sz w:val="16"/>
                <w:szCs w:val="18"/>
              </w:rPr>
              <w:br/>
            </w:r>
            <w:r>
              <w:rPr>
                <w:sz w:val="16"/>
                <w:szCs w:val="18"/>
              </w:rPr>
              <w:br/>
              <w:t>ko</w:t>
            </w:r>
          </w:p>
        </w:tc>
        <w:tc>
          <w:tcPr>
            <w:tcW w:w="516" w:type="dxa"/>
            <w:tcBorders>
              <w:top w:val="single" w:sz="4" w:space="0" w:color="000000"/>
              <w:left w:val="single" w:sz="4" w:space="0" w:color="000000"/>
              <w:bottom w:val="single" w:sz="4" w:space="0" w:color="000000"/>
              <w:right w:val="single" w:sz="4" w:space="0" w:color="000000"/>
            </w:tcBorders>
            <w:vAlign w:val="center"/>
          </w:tcPr>
          <w:p w14:paraId="3D50E3A2" w14:textId="77777777" w:rsidR="00736A15" w:rsidRDefault="00ED6252">
            <w:pPr>
              <w:pStyle w:val="SBAppendixNormal"/>
              <w:spacing w:before="40" w:after="40"/>
              <w:jc w:val="center"/>
            </w:pPr>
            <w:r>
              <w:rPr>
                <w:sz w:val="16"/>
                <w:szCs w:val="18"/>
              </w:rPr>
              <w:t>1..*</w:t>
            </w:r>
          </w:p>
        </w:tc>
      </w:tr>
      <w:tr w:rsidR="00BF50D9" w14:paraId="5F9FF18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2917D94" w14:textId="77777777" w:rsidR="00736A15" w:rsidRDefault="00ED6252">
            <w:pPr>
              <w:pStyle w:val="SBAppendixNormal"/>
              <w:spacing w:before="40" w:after="40"/>
            </w:pPr>
            <w:r>
              <w:rPr>
                <w:sz w:val="16"/>
                <w:szCs w:val="18"/>
              </w:rPr>
              <w:t>[Property]</w:t>
            </w:r>
            <w:r>
              <w:rPr>
                <w:sz w:val="16"/>
                <w:szCs w:val="18"/>
              </w:rPr>
              <w:br/>
              <w:t>[0]/DocumentVersions/[0]/Language/[1]</w:t>
            </w:r>
          </w:p>
        </w:tc>
        <w:tc>
          <w:tcPr>
            <w:tcW w:w="4696" w:type="dxa"/>
            <w:tcBorders>
              <w:top w:val="single" w:sz="4" w:space="0" w:color="000000"/>
              <w:left w:val="single" w:sz="4" w:space="0" w:color="000000"/>
              <w:bottom w:val="single" w:sz="4" w:space="0" w:color="000000"/>
              <w:right w:val="single" w:sz="4" w:space="0" w:color="000000"/>
            </w:tcBorders>
          </w:tcPr>
          <w:p w14:paraId="128B68D1" w14:textId="77777777" w:rsidR="00736A15" w:rsidRDefault="00ED6252">
            <w:pPr>
              <w:pStyle w:val="SBAppendixNormal"/>
              <w:spacing w:before="40" w:after="40"/>
              <w:jc w:val="left"/>
              <w:rPr>
                <w:sz w:val="18"/>
                <w:szCs w:val="18"/>
              </w:rPr>
            </w:pPr>
            <w:r>
              <w:rPr>
                <w:sz w:val="16"/>
                <w:szCs w:val="18"/>
              </w:rPr>
              <w:t>[IRDI] 0173-1#02-AAN468#008</w:t>
            </w:r>
            <w:r>
              <w:rPr>
                <w:sz w:val="16"/>
                <w:szCs w:val="18"/>
              </w:rPr>
              <w:br/>
            </w:r>
            <w:r>
              <w:rPr>
                <w:sz w:val="16"/>
                <w:szCs w:val="18"/>
              </w:rPr>
              <w:br/>
              <w:t>문서 언어 코드이다.</w:t>
            </w:r>
          </w:p>
        </w:tc>
        <w:tc>
          <w:tcPr>
            <w:tcW w:w="1701" w:type="dxa"/>
            <w:tcBorders>
              <w:top w:val="single" w:sz="4" w:space="0" w:color="000000"/>
              <w:left w:val="single" w:sz="4" w:space="0" w:color="000000"/>
              <w:bottom w:val="single" w:sz="4" w:space="0" w:color="000000"/>
              <w:right w:val="single" w:sz="4" w:space="0" w:color="000000"/>
            </w:tcBorders>
          </w:tcPr>
          <w:p w14:paraId="0940C96F" w14:textId="77777777" w:rsidR="00736A15" w:rsidRDefault="00ED6252">
            <w:pPr>
              <w:pStyle w:val="SBAppendixNormal"/>
              <w:spacing w:before="40" w:after="40"/>
            </w:pPr>
            <w:r>
              <w:rPr>
                <w:sz w:val="16"/>
                <w:szCs w:val="18"/>
              </w:rPr>
              <w:t>[xs:string]</w:t>
            </w:r>
            <w:r>
              <w:rPr>
                <w:sz w:val="16"/>
                <w:szCs w:val="18"/>
              </w:rPr>
              <w:br/>
            </w:r>
            <w:r>
              <w:rPr>
                <w:sz w:val="16"/>
                <w:szCs w:val="18"/>
              </w:rPr>
              <w:b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157C60F2" w14:textId="77777777" w:rsidR="00736A15" w:rsidRDefault="00ED6252">
            <w:pPr>
              <w:pStyle w:val="SBAppendixNormal"/>
              <w:spacing w:before="40" w:after="40"/>
              <w:jc w:val="center"/>
            </w:pPr>
            <w:r>
              <w:rPr>
                <w:sz w:val="16"/>
                <w:szCs w:val="18"/>
              </w:rPr>
              <w:t>1..*</w:t>
            </w:r>
          </w:p>
        </w:tc>
      </w:tr>
      <w:tr w:rsidR="00BF50D9" w14:paraId="43E502E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6021BDE" w14:textId="77777777" w:rsidR="00736A15" w:rsidRDefault="00ED6252">
            <w:pPr>
              <w:pStyle w:val="SBAppendixNormal"/>
              <w:spacing w:before="40" w:after="40"/>
            </w:pPr>
            <w:r>
              <w:rPr>
                <w:sz w:val="16"/>
                <w:szCs w:val="18"/>
              </w:rPr>
              <w:t>[Property]</w:t>
            </w:r>
            <w:r>
              <w:rPr>
                <w:sz w:val="16"/>
                <w:szCs w:val="18"/>
              </w:rPr>
              <w:br/>
              <w:t>[0]/DocumentVersions/[0]/Version</w:t>
            </w:r>
          </w:p>
        </w:tc>
        <w:tc>
          <w:tcPr>
            <w:tcW w:w="4696" w:type="dxa"/>
            <w:tcBorders>
              <w:top w:val="single" w:sz="4" w:space="0" w:color="000000"/>
              <w:left w:val="single" w:sz="4" w:space="0" w:color="000000"/>
              <w:bottom w:val="single" w:sz="4" w:space="0" w:color="000000"/>
              <w:right w:val="single" w:sz="4" w:space="0" w:color="000000"/>
            </w:tcBorders>
          </w:tcPr>
          <w:p w14:paraId="69F3DA3B" w14:textId="77777777" w:rsidR="00736A15" w:rsidRDefault="00ED6252">
            <w:pPr>
              <w:pStyle w:val="SBAppendixNormal"/>
              <w:spacing w:before="40" w:after="40"/>
              <w:jc w:val="left"/>
              <w:rPr>
                <w:sz w:val="18"/>
                <w:szCs w:val="18"/>
              </w:rPr>
            </w:pPr>
            <w:r>
              <w:rPr>
                <w:sz w:val="16"/>
                <w:szCs w:val="18"/>
              </w:rPr>
              <w:t>[IRDI] 0173-1#02-AAP003#005</w:t>
            </w:r>
            <w:r>
              <w:rPr>
                <w:sz w:val="16"/>
                <w:szCs w:val="18"/>
              </w:rPr>
              <w:br/>
            </w:r>
            <w:r>
              <w:rPr>
                <w:sz w:val="16"/>
                <w:szCs w:val="18"/>
              </w:rPr>
              <w:br/>
              <w:t>문서 버전 식별값이다.</w:t>
            </w:r>
          </w:p>
        </w:tc>
        <w:tc>
          <w:tcPr>
            <w:tcW w:w="1701" w:type="dxa"/>
            <w:tcBorders>
              <w:top w:val="single" w:sz="4" w:space="0" w:color="000000"/>
              <w:left w:val="single" w:sz="4" w:space="0" w:color="000000"/>
              <w:bottom w:val="single" w:sz="4" w:space="0" w:color="000000"/>
              <w:right w:val="single" w:sz="4" w:space="0" w:color="000000"/>
            </w:tcBorders>
          </w:tcPr>
          <w:p w14:paraId="4B07E752" w14:textId="77777777" w:rsidR="00736A15" w:rsidRDefault="00ED6252">
            <w:pPr>
              <w:pStyle w:val="SBAppendixNormal"/>
              <w:spacing w:before="40" w:after="40"/>
            </w:pPr>
            <w:r>
              <w:rPr>
                <w:sz w:val="16"/>
                <w:szCs w:val="18"/>
              </w:rPr>
              <w:t>[xs:string]</w:t>
            </w:r>
            <w:r>
              <w:rPr>
                <w:sz w:val="16"/>
                <w:szCs w:val="18"/>
              </w:rPr>
              <w:br/>
            </w:r>
            <w:r>
              <w:rPr>
                <w:sz w:val="16"/>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0941FF1F" w14:textId="77777777" w:rsidR="00736A15" w:rsidRDefault="00ED6252">
            <w:pPr>
              <w:pStyle w:val="SBAppendixNormal"/>
              <w:spacing w:before="40" w:after="40"/>
              <w:jc w:val="center"/>
            </w:pPr>
            <w:r>
              <w:rPr>
                <w:sz w:val="16"/>
                <w:szCs w:val="18"/>
              </w:rPr>
              <w:t>1</w:t>
            </w:r>
          </w:p>
        </w:tc>
      </w:tr>
      <w:tr w:rsidR="00BF50D9" w14:paraId="1F06E5F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3AE46EB" w14:textId="77777777" w:rsidR="00736A15" w:rsidRDefault="00ED6252">
            <w:pPr>
              <w:pStyle w:val="SBAppendixNormal"/>
              <w:spacing w:before="40" w:after="40"/>
            </w:pPr>
            <w:r>
              <w:rPr>
                <w:sz w:val="16"/>
                <w:szCs w:val="18"/>
              </w:rPr>
              <w:t>[MLP]</w:t>
            </w:r>
            <w:r>
              <w:rPr>
                <w:sz w:val="16"/>
                <w:szCs w:val="18"/>
              </w:rPr>
              <w:br/>
              <w:t>[0]/DocumentVersions/[0]/Title</w:t>
            </w:r>
          </w:p>
        </w:tc>
        <w:tc>
          <w:tcPr>
            <w:tcW w:w="4696" w:type="dxa"/>
            <w:tcBorders>
              <w:top w:val="single" w:sz="4" w:space="0" w:color="000000"/>
              <w:left w:val="single" w:sz="4" w:space="0" w:color="000000"/>
              <w:bottom w:val="single" w:sz="4" w:space="0" w:color="000000"/>
              <w:right w:val="single" w:sz="4" w:space="0" w:color="000000"/>
            </w:tcBorders>
          </w:tcPr>
          <w:p w14:paraId="0FE372C6" w14:textId="77777777" w:rsidR="00736A15" w:rsidRDefault="00ED6252">
            <w:pPr>
              <w:pStyle w:val="SBAppendixNormal"/>
              <w:spacing w:before="40" w:after="40"/>
              <w:jc w:val="left"/>
              <w:rPr>
                <w:sz w:val="18"/>
                <w:szCs w:val="18"/>
              </w:rPr>
            </w:pPr>
            <w:r>
              <w:rPr>
                <w:sz w:val="16"/>
                <w:szCs w:val="18"/>
              </w:rPr>
              <w:t>[IRDI] 0173-1#02-ABG940#003</w:t>
            </w:r>
            <w:r>
              <w:rPr>
                <w:sz w:val="16"/>
                <w:szCs w:val="18"/>
              </w:rPr>
              <w:br/>
            </w:r>
            <w:r>
              <w:rPr>
                <w:sz w:val="16"/>
                <w:szCs w:val="18"/>
              </w:rPr>
              <w:br/>
              <w:t>문서 제목이다.</w:t>
            </w:r>
          </w:p>
        </w:tc>
        <w:tc>
          <w:tcPr>
            <w:tcW w:w="1701" w:type="dxa"/>
            <w:tcBorders>
              <w:top w:val="single" w:sz="4" w:space="0" w:color="000000"/>
              <w:left w:val="single" w:sz="4" w:space="0" w:color="000000"/>
              <w:bottom w:val="single" w:sz="4" w:space="0" w:color="000000"/>
              <w:right w:val="single" w:sz="4" w:space="0" w:color="000000"/>
            </w:tcBorders>
          </w:tcPr>
          <w:p w14:paraId="23B6E1C2" w14:textId="77777777" w:rsidR="00736A15" w:rsidRDefault="00ED6252">
            <w:pPr>
              <w:pStyle w:val="SBAppendixNormal"/>
              <w:spacing w:before="40" w:after="40"/>
            </w:pPr>
            <w:r>
              <w:rPr>
                <w:sz w:val="16"/>
                <w:szCs w:val="18"/>
              </w:rPr>
              <w:t>[—]</w:t>
            </w:r>
            <w:r>
              <w:rPr>
                <w:sz w:val="16"/>
                <w:szCs w:val="18"/>
              </w:rPr>
              <w:br/>
            </w:r>
            <w:r>
              <w:rPr>
                <w:sz w:val="16"/>
                <w:szCs w:val="18"/>
              </w:rPr>
              <w:br/>
              <w:t>Shot Blast Machine Operating Manual (Example) @en</w:t>
            </w:r>
            <w:r>
              <w:rPr>
                <w:sz w:val="16"/>
                <w:szCs w:val="18"/>
              </w:rPr>
              <w:br/>
              <w:t>쇼트블라스트머신 운전 매뉴얼(예시)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39FFA26C" w14:textId="77777777" w:rsidR="00736A15" w:rsidRDefault="00ED6252">
            <w:pPr>
              <w:pStyle w:val="SBAppendixNormal"/>
              <w:spacing w:before="40" w:after="40"/>
              <w:jc w:val="center"/>
            </w:pPr>
            <w:r>
              <w:rPr>
                <w:sz w:val="16"/>
                <w:szCs w:val="18"/>
              </w:rPr>
              <w:t>1</w:t>
            </w:r>
          </w:p>
        </w:tc>
      </w:tr>
      <w:tr w:rsidR="00BF50D9" w14:paraId="56FC52F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6B23C87" w14:textId="77777777" w:rsidR="00736A15" w:rsidRDefault="00ED6252">
            <w:pPr>
              <w:pStyle w:val="SBAppendixNormal"/>
              <w:spacing w:before="40" w:after="40"/>
            </w:pPr>
            <w:r>
              <w:rPr>
                <w:sz w:val="16"/>
                <w:szCs w:val="18"/>
              </w:rPr>
              <w:lastRenderedPageBreak/>
              <w:t>[MLP]</w:t>
            </w:r>
            <w:r>
              <w:rPr>
                <w:sz w:val="16"/>
                <w:szCs w:val="18"/>
              </w:rPr>
              <w:br/>
              <w:t>[0]/DocumentVersions/[0]/Description</w:t>
            </w:r>
          </w:p>
        </w:tc>
        <w:tc>
          <w:tcPr>
            <w:tcW w:w="4696" w:type="dxa"/>
            <w:tcBorders>
              <w:top w:val="single" w:sz="4" w:space="0" w:color="000000"/>
              <w:left w:val="single" w:sz="4" w:space="0" w:color="000000"/>
              <w:bottom w:val="single" w:sz="4" w:space="0" w:color="000000"/>
              <w:right w:val="single" w:sz="4" w:space="0" w:color="000000"/>
            </w:tcBorders>
          </w:tcPr>
          <w:p w14:paraId="5EC8FF87" w14:textId="77777777" w:rsidR="00736A15" w:rsidRDefault="00ED6252">
            <w:pPr>
              <w:pStyle w:val="SBAppendixNormal"/>
              <w:spacing w:before="40" w:after="40"/>
              <w:jc w:val="left"/>
              <w:rPr>
                <w:sz w:val="18"/>
                <w:szCs w:val="18"/>
              </w:rPr>
            </w:pPr>
            <w:r>
              <w:rPr>
                <w:sz w:val="16"/>
                <w:szCs w:val="18"/>
              </w:rPr>
              <w:t>[IRDI] 0173-1#02-AAN466#004</w:t>
            </w:r>
            <w:r>
              <w:rPr>
                <w:sz w:val="16"/>
                <w:szCs w:val="18"/>
              </w:rPr>
              <w:br/>
            </w:r>
            <w:r>
              <w:rPr>
                <w:sz w:val="16"/>
                <w:szCs w:val="18"/>
              </w:rPr>
              <w:br/>
              <w:t>해당 문서 또는 시계열의 내용을 설명한다.</w:t>
            </w:r>
          </w:p>
        </w:tc>
        <w:tc>
          <w:tcPr>
            <w:tcW w:w="1701" w:type="dxa"/>
            <w:tcBorders>
              <w:top w:val="single" w:sz="4" w:space="0" w:color="000000"/>
              <w:left w:val="single" w:sz="4" w:space="0" w:color="000000"/>
              <w:bottom w:val="single" w:sz="4" w:space="0" w:color="000000"/>
              <w:right w:val="single" w:sz="4" w:space="0" w:color="000000"/>
            </w:tcBorders>
          </w:tcPr>
          <w:p w14:paraId="5FFFBAE1" w14:textId="77777777" w:rsidR="00736A15" w:rsidRDefault="00ED6252">
            <w:pPr>
              <w:pStyle w:val="SBAppendixNormal"/>
              <w:spacing w:before="40" w:after="40"/>
            </w:pPr>
            <w:r>
              <w:rPr>
                <w:sz w:val="16"/>
                <w:szCs w:val="18"/>
              </w:rPr>
              <w:t>[—]</w:t>
            </w:r>
            <w:r>
              <w:rPr>
                <w:sz w:val="16"/>
                <w:szCs w:val="18"/>
              </w:rPr>
              <w:br/>
            </w:r>
            <w:r>
              <w:rPr>
                <w:sz w:val="16"/>
                <w:szCs w:val="18"/>
              </w:rPr>
              <w:br/>
              <w:t>Deidentified operating and safety guidance for an airless wheel shot blast machine. @en</w:t>
            </w:r>
            <w:r>
              <w:rPr>
                <w:sz w:val="16"/>
                <w:szCs w:val="18"/>
              </w:rPr>
              <w:br/>
              <w:t>비식별 에어리스 휠 쇼트블라스트머신의 운전·안전 안내서.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0B12599" w14:textId="77777777" w:rsidR="00736A15" w:rsidRDefault="00ED6252">
            <w:pPr>
              <w:pStyle w:val="SBAppendixNormal"/>
              <w:spacing w:before="40" w:after="40"/>
              <w:jc w:val="center"/>
            </w:pPr>
            <w:r>
              <w:rPr>
                <w:sz w:val="16"/>
                <w:szCs w:val="18"/>
              </w:rPr>
              <w:t>1</w:t>
            </w:r>
          </w:p>
        </w:tc>
      </w:tr>
      <w:tr w:rsidR="00BF50D9" w14:paraId="07BCDD3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06EB34" w14:textId="77777777" w:rsidR="00736A15" w:rsidRDefault="00ED6252">
            <w:pPr>
              <w:pStyle w:val="SBAppendixNormal"/>
              <w:spacing w:before="40" w:after="40"/>
            </w:pPr>
            <w:r>
              <w:rPr>
                <w:sz w:val="16"/>
                <w:szCs w:val="18"/>
              </w:rPr>
              <w:t>[MLP]</w:t>
            </w:r>
            <w:r>
              <w:rPr>
                <w:sz w:val="16"/>
                <w:szCs w:val="18"/>
              </w:rPr>
              <w:br/>
              <w:t>[0]/DocumentVersions/[0]/KeyWords</w:t>
            </w:r>
          </w:p>
        </w:tc>
        <w:tc>
          <w:tcPr>
            <w:tcW w:w="4696" w:type="dxa"/>
            <w:tcBorders>
              <w:top w:val="single" w:sz="4" w:space="0" w:color="000000"/>
              <w:left w:val="single" w:sz="4" w:space="0" w:color="000000"/>
              <w:bottom w:val="single" w:sz="4" w:space="0" w:color="000000"/>
              <w:right w:val="single" w:sz="4" w:space="0" w:color="000000"/>
            </w:tcBorders>
          </w:tcPr>
          <w:p w14:paraId="0979E2D7" w14:textId="77777777" w:rsidR="00736A15" w:rsidRDefault="00ED6252">
            <w:pPr>
              <w:pStyle w:val="SBAppendixNormal"/>
              <w:spacing w:before="40" w:after="40"/>
              <w:jc w:val="left"/>
              <w:rPr>
                <w:sz w:val="18"/>
                <w:szCs w:val="18"/>
              </w:rPr>
            </w:pPr>
            <w:r>
              <w:rPr>
                <w:sz w:val="16"/>
                <w:szCs w:val="18"/>
              </w:rPr>
              <w:t>[IRDI] 0173-1#02-ABH999#003</w:t>
            </w:r>
            <w:r>
              <w:rPr>
                <w:sz w:val="16"/>
                <w:szCs w:val="18"/>
              </w:rPr>
              <w:br/>
            </w:r>
            <w:r>
              <w:rPr>
                <w:sz w:val="16"/>
                <w:szCs w:val="18"/>
              </w:rPr>
              <w:br/>
              <w:t>문서 검색용 키워드이다.</w:t>
            </w:r>
          </w:p>
        </w:tc>
        <w:tc>
          <w:tcPr>
            <w:tcW w:w="1701" w:type="dxa"/>
            <w:tcBorders>
              <w:top w:val="single" w:sz="4" w:space="0" w:color="000000"/>
              <w:left w:val="single" w:sz="4" w:space="0" w:color="000000"/>
              <w:bottom w:val="single" w:sz="4" w:space="0" w:color="000000"/>
              <w:right w:val="single" w:sz="4" w:space="0" w:color="000000"/>
            </w:tcBorders>
          </w:tcPr>
          <w:p w14:paraId="24000762" w14:textId="77777777" w:rsidR="00736A15" w:rsidRDefault="00ED6252">
            <w:pPr>
              <w:pStyle w:val="SBAppendixNormal"/>
              <w:spacing w:before="40" w:after="40"/>
            </w:pPr>
            <w:r>
              <w:rPr>
                <w:sz w:val="16"/>
                <w:szCs w:val="18"/>
              </w:rPr>
              <w:t>[—]</w:t>
            </w:r>
            <w:r>
              <w:rPr>
                <w:sz w:val="16"/>
                <w:szCs w:val="18"/>
              </w:rPr>
              <w:br/>
            </w:r>
            <w:r>
              <w:rPr>
                <w:sz w:val="16"/>
                <w:szCs w:val="18"/>
              </w:rPr>
              <w:br/>
              <w:t>shot blasting; operation; safety; maintenance @en</w:t>
            </w:r>
            <w:r>
              <w:rPr>
                <w:sz w:val="16"/>
                <w:szCs w:val="18"/>
              </w:rPr>
              <w:br/>
              <w:t>쇼트블라스트; 운전; 안전; 정비 @ko</w:t>
            </w:r>
          </w:p>
        </w:tc>
        <w:tc>
          <w:tcPr>
            <w:tcW w:w="516" w:type="dxa"/>
            <w:tcBorders>
              <w:top w:val="single" w:sz="4" w:space="0" w:color="000000"/>
              <w:left w:val="single" w:sz="4" w:space="0" w:color="000000"/>
              <w:bottom w:val="single" w:sz="4" w:space="0" w:color="000000"/>
              <w:right w:val="single" w:sz="4" w:space="0" w:color="000000"/>
            </w:tcBorders>
            <w:vAlign w:val="center"/>
          </w:tcPr>
          <w:p w14:paraId="3027F3B3" w14:textId="77777777" w:rsidR="00736A15" w:rsidRDefault="00ED6252">
            <w:pPr>
              <w:pStyle w:val="SBAppendixNormal"/>
              <w:spacing w:before="40" w:after="40"/>
              <w:jc w:val="center"/>
            </w:pPr>
            <w:r>
              <w:rPr>
                <w:sz w:val="16"/>
                <w:szCs w:val="18"/>
              </w:rPr>
              <w:t>0..1</w:t>
            </w:r>
          </w:p>
        </w:tc>
      </w:tr>
      <w:tr w:rsidR="00BF50D9" w14:paraId="6EE83DA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804460" w14:textId="77777777" w:rsidR="00736A15" w:rsidRDefault="00ED6252">
            <w:pPr>
              <w:pStyle w:val="SBAppendixNormal"/>
              <w:spacing w:before="40" w:after="40"/>
            </w:pPr>
            <w:r>
              <w:rPr>
                <w:sz w:val="16"/>
                <w:szCs w:val="18"/>
              </w:rPr>
              <w:t>[Property]</w:t>
            </w:r>
            <w:r>
              <w:rPr>
                <w:sz w:val="16"/>
                <w:szCs w:val="18"/>
              </w:rPr>
              <w:br/>
              <w:t>[0]/DocumentVersions/[0]/StatusSetDate</w:t>
            </w:r>
          </w:p>
        </w:tc>
        <w:tc>
          <w:tcPr>
            <w:tcW w:w="4696" w:type="dxa"/>
            <w:tcBorders>
              <w:top w:val="single" w:sz="4" w:space="0" w:color="000000"/>
              <w:left w:val="single" w:sz="4" w:space="0" w:color="000000"/>
              <w:bottom w:val="single" w:sz="4" w:space="0" w:color="000000"/>
              <w:right w:val="single" w:sz="4" w:space="0" w:color="000000"/>
            </w:tcBorders>
          </w:tcPr>
          <w:p w14:paraId="1ACC0133" w14:textId="77777777" w:rsidR="00736A15" w:rsidRDefault="00ED6252">
            <w:pPr>
              <w:pStyle w:val="SBAppendixNormal"/>
              <w:spacing w:before="40" w:after="40"/>
              <w:jc w:val="left"/>
              <w:rPr>
                <w:sz w:val="18"/>
                <w:szCs w:val="18"/>
              </w:rPr>
            </w:pPr>
            <w:r>
              <w:rPr>
                <w:sz w:val="16"/>
                <w:szCs w:val="18"/>
              </w:rPr>
              <w:t>[IRDI] 0173-1#02-ABI000#003</w:t>
            </w:r>
            <w:r>
              <w:rPr>
                <w:sz w:val="16"/>
                <w:szCs w:val="18"/>
              </w:rPr>
              <w:br/>
            </w:r>
            <w:r>
              <w:rPr>
                <w:sz w:val="16"/>
                <w:szCs w:val="18"/>
              </w:rPr>
              <w:br/>
              <w:t>문서 상태를 설정한 날짜이다.</w:t>
            </w:r>
          </w:p>
        </w:tc>
        <w:tc>
          <w:tcPr>
            <w:tcW w:w="1701" w:type="dxa"/>
            <w:tcBorders>
              <w:top w:val="single" w:sz="4" w:space="0" w:color="000000"/>
              <w:left w:val="single" w:sz="4" w:space="0" w:color="000000"/>
              <w:bottom w:val="single" w:sz="4" w:space="0" w:color="000000"/>
              <w:right w:val="single" w:sz="4" w:space="0" w:color="000000"/>
            </w:tcBorders>
          </w:tcPr>
          <w:p w14:paraId="1F56D1C7" w14:textId="77777777" w:rsidR="00736A15" w:rsidRDefault="00ED6252">
            <w:pPr>
              <w:pStyle w:val="SBAppendixNormal"/>
              <w:spacing w:before="40" w:after="40"/>
            </w:pPr>
            <w:r>
              <w:rPr>
                <w:sz w:val="16"/>
                <w:szCs w:val="18"/>
              </w:rPr>
              <w:t>[xs:date]</w:t>
            </w:r>
            <w:r>
              <w:rPr>
                <w:sz w:val="16"/>
                <w:szCs w:val="18"/>
              </w:rPr>
              <w:br/>
            </w:r>
            <w:r>
              <w:rPr>
                <w:sz w:val="16"/>
                <w:szCs w:val="18"/>
              </w:rPr>
              <w:br/>
              <w:t>2026-10-09</w:t>
            </w:r>
          </w:p>
        </w:tc>
        <w:tc>
          <w:tcPr>
            <w:tcW w:w="516" w:type="dxa"/>
            <w:tcBorders>
              <w:top w:val="single" w:sz="4" w:space="0" w:color="000000"/>
              <w:left w:val="single" w:sz="4" w:space="0" w:color="000000"/>
              <w:bottom w:val="single" w:sz="4" w:space="0" w:color="000000"/>
              <w:right w:val="single" w:sz="4" w:space="0" w:color="000000"/>
            </w:tcBorders>
            <w:vAlign w:val="center"/>
          </w:tcPr>
          <w:p w14:paraId="60BA875F" w14:textId="77777777" w:rsidR="00736A15" w:rsidRDefault="00ED6252">
            <w:pPr>
              <w:pStyle w:val="SBAppendixNormal"/>
              <w:spacing w:before="40" w:after="40"/>
              <w:jc w:val="center"/>
            </w:pPr>
            <w:r>
              <w:rPr>
                <w:sz w:val="16"/>
                <w:szCs w:val="18"/>
              </w:rPr>
              <w:t>1</w:t>
            </w:r>
          </w:p>
        </w:tc>
      </w:tr>
      <w:tr w:rsidR="00BF50D9" w14:paraId="6EEBB80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92DA7B" w14:textId="77777777" w:rsidR="00736A15" w:rsidRDefault="00ED6252">
            <w:pPr>
              <w:pStyle w:val="SBAppendixNormal"/>
              <w:spacing w:before="40" w:after="40"/>
            </w:pPr>
            <w:r>
              <w:rPr>
                <w:sz w:val="16"/>
                <w:szCs w:val="18"/>
              </w:rPr>
              <w:t>[Property]</w:t>
            </w:r>
            <w:r>
              <w:rPr>
                <w:sz w:val="16"/>
                <w:szCs w:val="18"/>
              </w:rPr>
              <w:br/>
              <w:t>[0]/DocumentVersions/[0]/StatusValue</w:t>
            </w:r>
          </w:p>
        </w:tc>
        <w:tc>
          <w:tcPr>
            <w:tcW w:w="4696" w:type="dxa"/>
            <w:tcBorders>
              <w:top w:val="single" w:sz="4" w:space="0" w:color="000000"/>
              <w:left w:val="single" w:sz="4" w:space="0" w:color="000000"/>
              <w:bottom w:val="single" w:sz="4" w:space="0" w:color="000000"/>
              <w:right w:val="single" w:sz="4" w:space="0" w:color="000000"/>
            </w:tcBorders>
          </w:tcPr>
          <w:p w14:paraId="42D48935" w14:textId="77777777" w:rsidR="00736A15" w:rsidRDefault="00ED6252">
            <w:pPr>
              <w:pStyle w:val="SBAppendixNormal"/>
              <w:spacing w:before="40" w:after="40"/>
              <w:jc w:val="left"/>
              <w:rPr>
                <w:sz w:val="18"/>
                <w:szCs w:val="18"/>
              </w:rPr>
            </w:pPr>
            <w:r>
              <w:rPr>
                <w:sz w:val="16"/>
                <w:szCs w:val="18"/>
              </w:rPr>
              <w:t>[IRDI] 0173-1#02-ABI001#003</w:t>
            </w:r>
            <w:r>
              <w:rPr>
                <w:sz w:val="16"/>
                <w:szCs w:val="18"/>
              </w:rPr>
              <w:br/>
            </w:r>
            <w:r>
              <w:rPr>
                <w:sz w:val="16"/>
                <w:szCs w:val="18"/>
              </w:rPr>
              <w:br/>
              <w:t>문서의 상태이다. 예시 Released를 실제 승인 증빙과 구분한다.</w:t>
            </w:r>
          </w:p>
        </w:tc>
        <w:tc>
          <w:tcPr>
            <w:tcW w:w="1701" w:type="dxa"/>
            <w:tcBorders>
              <w:top w:val="single" w:sz="4" w:space="0" w:color="000000"/>
              <w:left w:val="single" w:sz="4" w:space="0" w:color="000000"/>
              <w:bottom w:val="single" w:sz="4" w:space="0" w:color="000000"/>
              <w:right w:val="single" w:sz="4" w:space="0" w:color="000000"/>
            </w:tcBorders>
          </w:tcPr>
          <w:p w14:paraId="6EA09F00" w14:textId="77777777" w:rsidR="00736A15" w:rsidRDefault="00ED6252">
            <w:pPr>
              <w:pStyle w:val="SBAppendixNormal"/>
              <w:spacing w:before="40" w:after="40"/>
            </w:pPr>
            <w:r>
              <w:rPr>
                <w:sz w:val="16"/>
                <w:szCs w:val="18"/>
              </w:rPr>
              <w:t>[xs:string]</w:t>
            </w:r>
            <w:r>
              <w:rPr>
                <w:sz w:val="16"/>
                <w:szCs w:val="18"/>
              </w:rPr>
              <w:br/>
            </w:r>
            <w:r>
              <w:rPr>
                <w:sz w:val="16"/>
                <w:szCs w:val="18"/>
              </w:rPr>
              <w:b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2300C0A8" w14:textId="77777777" w:rsidR="00736A15" w:rsidRDefault="00ED6252">
            <w:pPr>
              <w:pStyle w:val="SBAppendixNormal"/>
              <w:spacing w:before="40" w:after="40"/>
              <w:jc w:val="center"/>
            </w:pPr>
            <w:r>
              <w:rPr>
                <w:sz w:val="16"/>
                <w:szCs w:val="18"/>
              </w:rPr>
              <w:t>1</w:t>
            </w:r>
          </w:p>
        </w:tc>
      </w:tr>
      <w:tr w:rsidR="00BF50D9" w14:paraId="7F2ED5B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400044A" w14:textId="77777777" w:rsidR="00736A15" w:rsidRDefault="00ED6252">
            <w:pPr>
              <w:pStyle w:val="SBAppendixNormal"/>
              <w:spacing w:before="40" w:after="40"/>
            </w:pPr>
            <w:r>
              <w:rPr>
                <w:sz w:val="16"/>
                <w:szCs w:val="18"/>
              </w:rPr>
              <w:t>[Property]</w:t>
            </w:r>
            <w:r>
              <w:rPr>
                <w:sz w:val="16"/>
                <w:szCs w:val="18"/>
              </w:rPr>
              <w:br/>
              <w:t>[0]/DocumentVersions/[0]/OrganizationShortName</w:t>
            </w:r>
          </w:p>
        </w:tc>
        <w:tc>
          <w:tcPr>
            <w:tcW w:w="4696" w:type="dxa"/>
            <w:tcBorders>
              <w:top w:val="single" w:sz="4" w:space="0" w:color="000000"/>
              <w:left w:val="single" w:sz="4" w:space="0" w:color="000000"/>
              <w:bottom w:val="single" w:sz="4" w:space="0" w:color="000000"/>
              <w:right w:val="single" w:sz="4" w:space="0" w:color="000000"/>
            </w:tcBorders>
          </w:tcPr>
          <w:p w14:paraId="6FB16E9C" w14:textId="77777777" w:rsidR="00736A15" w:rsidRDefault="00ED6252">
            <w:pPr>
              <w:pStyle w:val="SBAppendixNormal"/>
              <w:spacing w:before="40" w:after="40"/>
              <w:jc w:val="left"/>
              <w:rPr>
                <w:sz w:val="18"/>
                <w:szCs w:val="18"/>
              </w:rPr>
            </w:pPr>
            <w:r>
              <w:rPr>
                <w:sz w:val="16"/>
                <w:szCs w:val="18"/>
              </w:rPr>
              <w:t>[IRI] https://api.eclass-cdp.com/0173-1-02-ABI002-003</w:t>
            </w:r>
            <w:r>
              <w:rPr>
                <w:sz w:val="16"/>
                <w:szCs w:val="18"/>
              </w:rPr>
              <w:br/>
            </w:r>
            <w:r>
              <w:rPr>
                <w:sz w:val="16"/>
                <w:szCs w:val="18"/>
              </w:rPr>
              <w:br/>
              <w:t>문서 발행 조직의 약칭이다.</w:t>
            </w:r>
          </w:p>
        </w:tc>
        <w:tc>
          <w:tcPr>
            <w:tcW w:w="1701" w:type="dxa"/>
            <w:tcBorders>
              <w:top w:val="single" w:sz="4" w:space="0" w:color="000000"/>
              <w:left w:val="single" w:sz="4" w:space="0" w:color="000000"/>
              <w:bottom w:val="single" w:sz="4" w:space="0" w:color="000000"/>
              <w:right w:val="single" w:sz="4" w:space="0" w:color="000000"/>
            </w:tcBorders>
          </w:tcPr>
          <w:p w14:paraId="04ED4DD0" w14:textId="77777777" w:rsidR="00736A15" w:rsidRDefault="00ED6252">
            <w:pPr>
              <w:pStyle w:val="SBAppendixNormal"/>
              <w:spacing w:before="40" w:after="40"/>
            </w:pPr>
            <w:r>
              <w:rPr>
                <w:sz w:val="16"/>
                <w:szCs w:val="18"/>
              </w:rPr>
              <w:t>[xs:string]</w:t>
            </w:r>
            <w:r>
              <w:rPr>
                <w:sz w:val="16"/>
                <w:szCs w:val="18"/>
              </w:rPr>
              <w:br/>
            </w:r>
            <w:r>
              <w:rPr>
                <w:sz w:val="16"/>
                <w:szCs w:val="18"/>
              </w:rPr>
              <w:br/>
              <w:t>Example Manufacturer</w:t>
            </w:r>
          </w:p>
        </w:tc>
        <w:tc>
          <w:tcPr>
            <w:tcW w:w="516" w:type="dxa"/>
            <w:tcBorders>
              <w:top w:val="single" w:sz="4" w:space="0" w:color="000000"/>
              <w:left w:val="single" w:sz="4" w:space="0" w:color="000000"/>
              <w:bottom w:val="single" w:sz="4" w:space="0" w:color="000000"/>
              <w:right w:val="single" w:sz="4" w:space="0" w:color="000000"/>
            </w:tcBorders>
            <w:vAlign w:val="center"/>
          </w:tcPr>
          <w:p w14:paraId="1ECED0D9" w14:textId="77777777" w:rsidR="00736A15" w:rsidRDefault="00ED6252">
            <w:pPr>
              <w:pStyle w:val="SBAppendixNormal"/>
              <w:spacing w:before="40" w:after="40"/>
              <w:jc w:val="center"/>
            </w:pPr>
            <w:r>
              <w:rPr>
                <w:sz w:val="16"/>
                <w:szCs w:val="18"/>
              </w:rPr>
              <w:t>1</w:t>
            </w:r>
          </w:p>
        </w:tc>
      </w:tr>
      <w:tr w:rsidR="00BF50D9" w14:paraId="4E4482A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C9D939" w14:textId="77777777" w:rsidR="00736A15" w:rsidRDefault="00ED6252">
            <w:pPr>
              <w:pStyle w:val="SBAppendixNormal"/>
              <w:spacing w:before="40" w:after="40"/>
            </w:pPr>
            <w:r>
              <w:rPr>
                <w:sz w:val="16"/>
                <w:szCs w:val="18"/>
              </w:rPr>
              <w:t>[Property]</w:t>
            </w:r>
            <w:r>
              <w:rPr>
                <w:sz w:val="16"/>
                <w:szCs w:val="18"/>
              </w:rPr>
              <w:br/>
              <w:t>[0]/DocumentVersions/[0]/OrganizationOfficialName</w:t>
            </w:r>
          </w:p>
        </w:tc>
        <w:tc>
          <w:tcPr>
            <w:tcW w:w="4696" w:type="dxa"/>
            <w:tcBorders>
              <w:top w:val="single" w:sz="4" w:space="0" w:color="000000"/>
              <w:left w:val="single" w:sz="4" w:space="0" w:color="000000"/>
              <w:bottom w:val="single" w:sz="4" w:space="0" w:color="000000"/>
              <w:right w:val="single" w:sz="4" w:space="0" w:color="000000"/>
            </w:tcBorders>
          </w:tcPr>
          <w:p w14:paraId="549F3067" w14:textId="77777777" w:rsidR="00736A15" w:rsidRDefault="00ED6252">
            <w:pPr>
              <w:pStyle w:val="SBAppendixNormal"/>
              <w:spacing w:before="40" w:after="40"/>
              <w:jc w:val="left"/>
              <w:rPr>
                <w:sz w:val="18"/>
                <w:szCs w:val="18"/>
              </w:rPr>
            </w:pPr>
            <w:r>
              <w:rPr>
                <w:sz w:val="16"/>
                <w:szCs w:val="18"/>
              </w:rPr>
              <w:t>[IRDI] 0173-1#02-ABI004#003</w:t>
            </w:r>
            <w:r>
              <w:rPr>
                <w:sz w:val="16"/>
                <w:szCs w:val="18"/>
              </w:rPr>
              <w:br/>
            </w:r>
            <w:r>
              <w:rPr>
                <w:sz w:val="16"/>
                <w:szCs w:val="18"/>
              </w:rPr>
              <w:br/>
              <w:t>문서 발행 조직의 공식 명칭이다.</w:t>
            </w:r>
          </w:p>
        </w:tc>
        <w:tc>
          <w:tcPr>
            <w:tcW w:w="1701" w:type="dxa"/>
            <w:tcBorders>
              <w:top w:val="single" w:sz="4" w:space="0" w:color="000000"/>
              <w:left w:val="single" w:sz="4" w:space="0" w:color="000000"/>
              <w:bottom w:val="single" w:sz="4" w:space="0" w:color="000000"/>
              <w:right w:val="single" w:sz="4" w:space="0" w:color="000000"/>
            </w:tcBorders>
          </w:tcPr>
          <w:p w14:paraId="7A10D14E" w14:textId="77777777" w:rsidR="00736A15" w:rsidRDefault="00ED6252">
            <w:pPr>
              <w:pStyle w:val="SBAppendixNormal"/>
              <w:spacing w:before="40" w:after="40"/>
            </w:pPr>
            <w:r>
              <w:rPr>
                <w:sz w:val="16"/>
                <w:szCs w:val="18"/>
              </w:rPr>
              <w:t>[xs:string]</w:t>
            </w:r>
            <w:r>
              <w:rPr>
                <w:sz w:val="16"/>
                <w:szCs w:val="18"/>
              </w:rPr>
              <w:br/>
            </w:r>
            <w:r>
              <w:rPr>
                <w:sz w:val="16"/>
                <w:szCs w:val="18"/>
              </w:rPr>
              <w:br/>
              <w:t>Example Manufacturer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723AA122" w14:textId="77777777" w:rsidR="00736A15" w:rsidRDefault="00ED6252">
            <w:pPr>
              <w:pStyle w:val="SBAppendixNormal"/>
              <w:spacing w:before="40" w:after="40"/>
              <w:jc w:val="center"/>
            </w:pPr>
            <w:r>
              <w:rPr>
                <w:sz w:val="16"/>
                <w:szCs w:val="18"/>
              </w:rPr>
              <w:t>1</w:t>
            </w:r>
          </w:p>
        </w:tc>
      </w:tr>
      <w:tr w:rsidR="00BF50D9" w14:paraId="2729AC6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555DAEC" w14:textId="77777777" w:rsidR="00736A15" w:rsidRDefault="00ED6252">
            <w:pPr>
              <w:pStyle w:val="SBAppendixNormal"/>
              <w:spacing w:before="40" w:after="40"/>
            </w:pPr>
            <w:r>
              <w:rPr>
                <w:sz w:val="16"/>
                <w:szCs w:val="18"/>
              </w:rPr>
              <w:t>[SML]</w:t>
            </w:r>
            <w:r>
              <w:rPr>
                <w:sz w:val="16"/>
                <w:szCs w:val="18"/>
              </w:rPr>
              <w:br/>
              <w:t>[0]/DocumentVersions/[0]/DigitalFiles</w:t>
            </w:r>
          </w:p>
        </w:tc>
        <w:tc>
          <w:tcPr>
            <w:tcW w:w="4696" w:type="dxa"/>
            <w:tcBorders>
              <w:top w:val="single" w:sz="4" w:space="0" w:color="000000"/>
              <w:left w:val="single" w:sz="4" w:space="0" w:color="000000"/>
              <w:bottom w:val="single" w:sz="4" w:space="0" w:color="000000"/>
              <w:right w:val="single" w:sz="4" w:space="0" w:color="000000"/>
            </w:tcBorders>
          </w:tcPr>
          <w:p w14:paraId="39BC72CA" w14:textId="77777777" w:rsidR="00736A15" w:rsidRDefault="00ED6252">
            <w:pPr>
              <w:pStyle w:val="SBAppendixNormal"/>
              <w:spacing w:before="40" w:after="40"/>
              <w:jc w:val="left"/>
              <w:rPr>
                <w:sz w:val="18"/>
                <w:szCs w:val="18"/>
              </w:rPr>
            </w:pPr>
            <w:r>
              <w:rPr>
                <w:sz w:val="16"/>
                <w:szCs w:val="18"/>
              </w:rPr>
              <w:t>[IRDI] 0173-1#02-ABK126#002</w:t>
            </w:r>
            <w:r>
              <w:rPr>
                <w:sz w:val="16"/>
                <w:szCs w:val="18"/>
              </w:rPr>
              <w:br/>
            </w:r>
            <w:r>
              <w:rPr>
                <w:sz w:val="16"/>
                <w:szCs w:val="18"/>
              </w:rPr>
              <w:br/>
              <w:t>해당 버전의 디지털 파일 목록이다.</w:t>
            </w:r>
          </w:p>
        </w:tc>
        <w:tc>
          <w:tcPr>
            <w:tcW w:w="1701" w:type="dxa"/>
            <w:tcBorders>
              <w:top w:val="single" w:sz="4" w:space="0" w:color="000000"/>
              <w:left w:val="single" w:sz="4" w:space="0" w:color="000000"/>
              <w:bottom w:val="single" w:sz="4" w:space="0" w:color="000000"/>
              <w:right w:val="single" w:sz="4" w:space="0" w:color="000000"/>
            </w:tcBorders>
          </w:tcPr>
          <w:p w14:paraId="0D8C8E2C"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436D8D7" w14:textId="77777777" w:rsidR="00736A15" w:rsidRDefault="00ED6252">
            <w:pPr>
              <w:pStyle w:val="SBAppendixNormal"/>
              <w:spacing w:before="40" w:after="40"/>
              <w:jc w:val="center"/>
            </w:pPr>
            <w:r>
              <w:rPr>
                <w:sz w:val="16"/>
                <w:szCs w:val="18"/>
              </w:rPr>
              <w:t>1</w:t>
            </w:r>
          </w:p>
        </w:tc>
      </w:tr>
      <w:tr w:rsidR="00BF50D9" w14:paraId="6C5A9B0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4C81F1A" w14:textId="77777777" w:rsidR="00736A15" w:rsidRDefault="00ED6252">
            <w:pPr>
              <w:pStyle w:val="SBAppendixNormal"/>
              <w:spacing w:before="40" w:after="40"/>
            </w:pPr>
            <w:r>
              <w:rPr>
                <w:sz w:val="16"/>
                <w:szCs w:val="18"/>
              </w:rPr>
              <w:lastRenderedPageBreak/>
              <w:t>[File]</w:t>
            </w:r>
            <w:r>
              <w:rPr>
                <w:sz w:val="16"/>
                <w:szCs w:val="18"/>
              </w:rPr>
              <w:br/>
              <w:t>[0]/DocumentVersions/[0]/DigitalFiles/[0]</w:t>
            </w:r>
          </w:p>
        </w:tc>
        <w:tc>
          <w:tcPr>
            <w:tcW w:w="4696" w:type="dxa"/>
            <w:tcBorders>
              <w:top w:val="single" w:sz="4" w:space="0" w:color="000000"/>
              <w:left w:val="single" w:sz="4" w:space="0" w:color="000000"/>
              <w:bottom w:val="single" w:sz="4" w:space="0" w:color="000000"/>
              <w:right w:val="single" w:sz="4" w:space="0" w:color="000000"/>
            </w:tcBorders>
          </w:tcPr>
          <w:p w14:paraId="0C5DCB97" w14:textId="77777777" w:rsidR="00736A15" w:rsidRDefault="00ED6252">
            <w:pPr>
              <w:pStyle w:val="SBAppendixNormal"/>
              <w:spacing w:before="40" w:after="40"/>
              <w:jc w:val="left"/>
              <w:rPr>
                <w:sz w:val="18"/>
                <w:szCs w:val="18"/>
              </w:rPr>
            </w:pPr>
            <w:r>
              <w:rPr>
                <w:sz w:val="16"/>
                <w:szCs w:val="18"/>
              </w:rPr>
              <w:t>[IRDI] 0173-1#02-ABK126#002</w:t>
            </w:r>
            <w:r>
              <w:rPr>
                <w:sz w:val="16"/>
                <w:szCs w:val="18"/>
              </w:rPr>
              <w:br/>
            </w:r>
            <w:r>
              <w:rPr>
                <w:sz w:val="16"/>
                <w:szCs w:val="18"/>
              </w:rPr>
              <w:br/>
              <w:t>패키지 내부 디지털 문서의 파일 경로이다.</w:t>
            </w:r>
          </w:p>
        </w:tc>
        <w:tc>
          <w:tcPr>
            <w:tcW w:w="1701" w:type="dxa"/>
            <w:tcBorders>
              <w:top w:val="single" w:sz="4" w:space="0" w:color="000000"/>
              <w:left w:val="single" w:sz="4" w:space="0" w:color="000000"/>
              <w:bottom w:val="single" w:sz="4" w:space="0" w:color="000000"/>
              <w:right w:val="single" w:sz="4" w:space="0" w:color="000000"/>
            </w:tcBorders>
          </w:tcPr>
          <w:p w14:paraId="05581A9A" w14:textId="77777777" w:rsidR="00736A15" w:rsidRDefault="00ED6252">
            <w:pPr>
              <w:pStyle w:val="SBAppendixNormal"/>
              <w:spacing w:before="40" w:after="40"/>
            </w:pPr>
            <w:r>
              <w:rPr>
                <w:sz w:val="16"/>
                <w:szCs w:val="18"/>
              </w:rPr>
              <w:t>[text/html]</w:t>
            </w:r>
            <w:r>
              <w:rPr>
                <w:sz w:val="16"/>
                <w:szCs w:val="18"/>
              </w:rPr>
              <w:br/>
            </w:r>
            <w:r>
              <w:rPr>
                <w:sz w:val="16"/>
                <w:szCs w:val="18"/>
              </w:rPr>
              <w:br/>
              <w:t>file:///aasx/files/documents/ShotBlastMachine_OperatingManual_Example.html</w:t>
            </w:r>
          </w:p>
        </w:tc>
        <w:tc>
          <w:tcPr>
            <w:tcW w:w="516" w:type="dxa"/>
            <w:tcBorders>
              <w:top w:val="single" w:sz="4" w:space="0" w:color="000000"/>
              <w:left w:val="single" w:sz="4" w:space="0" w:color="000000"/>
              <w:bottom w:val="single" w:sz="4" w:space="0" w:color="000000"/>
              <w:right w:val="single" w:sz="4" w:space="0" w:color="000000"/>
            </w:tcBorders>
            <w:vAlign w:val="center"/>
          </w:tcPr>
          <w:p w14:paraId="20014902" w14:textId="77777777" w:rsidR="00736A15" w:rsidRDefault="00ED6252">
            <w:pPr>
              <w:pStyle w:val="SBAppendixNormal"/>
              <w:spacing w:before="40" w:after="40"/>
              <w:jc w:val="center"/>
            </w:pPr>
            <w:r>
              <w:rPr>
                <w:sz w:val="16"/>
                <w:szCs w:val="18"/>
              </w:rPr>
              <w:t>1..*</w:t>
            </w:r>
          </w:p>
        </w:tc>
      </w:tr>
    </w:tbl>
    <w:p w14:paraId="6AF967ED" w14:textId="77777777" w:rsidR="00D30E1E" w:rsidRDefault="00D30E1E" w:rsidP="00D30E1E">
      <w:pPr>
        <w:pStyle w:val="SBAppendixNormal"/>
      </w:pPr>
    </w:p>
    <w:p w14:paraId="7D14E4F5" w14:textId="77777777" w:rsidR="00D30E1E" w:rsidRPr="00D47F14" w:rsidRDefault="00D30E1E" w:rsidP="00D30E1E">
      <w:pPr>
        <w:pStyle w:val="SBAppendixNormal"/>
        <w:keepNext/>
        <w:rPr>
          <w:rFonts w:asciiTheme="minorHAnsi" w:eastAsiaTheme="minorHAnsi"/>
        </w:rPr>
      </w:pPr>
      <w:r>
        <w:rPr>
          <w:b/>
        </w:rPr>
        <w:t>○ 서브모델 활용방안</w:t>
      </w:r>
    </w:p>
    <w:p w14:paraId="25A08091" w14:textId="77777777" w:rsidR="00D30E1E" w:rsidRDefault="00D30E1E" w:rsidP="00D30E1E">
      <w:pPr>
        <w:pStyle w:val="SBAppendixNormal"/>
      </w:pPr>
      <w:r>
        <w:t>운전·정비 담당자는 장비 식별정보에 연결된 최신 문서를 조회하고, 교체 부품의 점검·정비 절차를 해당 제조사 자료로 확인한다.</w:t>
      </w:r>
    </w:p>
    <w:p w14:paraId="1971145E" w14:textId="77777777" w:rsidR="00D30E1E" w:rsidRPr="00D47F14" w:rsidRDefault="00D30E1E" w:rsidP="00D30E1E">
      <w:pPr>
        <w:pStyle w:val="SBAppendixNormal"/>
        <w:keepNext/>
        <w:rPr>
          <w:rFonts w:asciiTheme="minorHAnsi" w:eastAsiaTheme="minorHAnsi"/>
        </w:rPr>
      </w:pPr>
      <w:r>
        <w:rPr>
          <w:b/>
        </w:rPr>
        <w:t>다. Technical Data 서브모델</w:t>
      </w:r>
    </w:p>
    <w:p w14:paraId="22271DE3" w14:textId="77777777" w:rsidR="00D30E1E" w:rsidRDefault="00D30E1E" w:rsidP="00D30E1E">
      <w:pPr>
        <w:pStyle w:val="SBAppendixNormal"/>
        <w:keepNext/>
        <w:jc w:val="center"/>
      </w:pPr>
      <w:r>
        <w:rPr>
          <w:noProof/>
        </w:rPr>
        <w:drawing>
          <wp:inline distT="0" distB="0" distL="0" distR="0" wp14:anchorId="3EA3764E" wp14:editId="1FFE6841">
            <wp:extent cx="5577840" cy="1859280"/>
            <wp:effectExtent l="0" t="0" r="0" b="0"/>
            <wp:docPr id="24" name="Picture 1781938772" descr="sm_TechnicalData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TechnicalData.png"/>
                    <pic:cNvPicPr/>
                  </pic:nvPicPr>
                  <pic:blipFill>
                    <a:blip r:embed="rId38"/>
                    <a:stretch>
                      <a:fillRect/>
                    </a:stretch>
                  </pic:blipFill>
                  <pic:spPr>
                    <a:xfrm>
                      <a:off x="0" y="0"/>
                      <a:ext cx="5577840" cy="1859280"/>
                    </a:xfrm>
                    <a:prstGeom prst="rect">
                      <a:avLst/>
                    </a:prstGeom>
                  </pic:spPr>
                </pic:pic>
              </a:graphicData>
            </a:graphic>
          </wp:inline>
        </w:drawing>
      </w:r>
    </w:p>
    <w:p w14:paraId="51B248BB" w14:textId="27482838" w:rsidR="00D30E1E" w:rsidRPr="00D47F14" w:rsidRDefault="00D30E1E" w:rsidP="00D30E1E">
      <w:pPr>
        <w:pStyle w:val="af0"/>
        <w:jc w:val="center"/>
      </w:pPr>
      <w:bookmarkStart w:id="39" w:name="_Toc243927840"/>
      <w:r>
        <w:t xml:space="preserve">그림 </w:t>
      </w:r>
      <w:fldSimple w:instr=" SEQ 그림 \* ARABIC ">
        <w:r w:rsidR="005A0AB6">
          <w:rPr>
            <w:noProof/>
          </w:rPr>
          <w:t>18</w:t>
        </w:r>
      </w:fldSimple>
      <w:r>
        <w:t xml:space="preserve"> TechnicalData 개념도</w:t>
      </w:r>
      <w:bookmarkEnd w:id="39"/>
    </w:p>
    <w:p w14:paraId="3F9D21C6" w14:textId="77777777" w:rsidR="00D30E1E" w:rsidRDefault="00D30E1E" w:rsidP="00D30E1E">
      <w:pPr>
        <w:pStyle w:val="SBAppendixNormal"/>
        <w:keepNext/>
        <w:jc w:val="center"/>
      </w:pPr>
      <w:r>
        <w:rPr>
          <w:noProof/>
        </w:rPr>
        <w:lastRenderedPageBreak/>
        <w:drawing>
          <wp:inline distT="0" distB="0" distL="0" distR="0" wp14:anchorId="7DF237E3" wp14:editId="5056FB19">
            <wp:extent cx="5577840" cy="4311182"/>
            <wp:effectExtent l="0" t="0" r="0" b="0"/>
            <wp:docPr id="25" name="Picture 1781938773" descr="Picture 178193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39"/>
                    <a:stretch>
                      <a:fillRect/>
                    </a:stretch>
                  </pic:blipFill>
                  <pic:spPr>
                    <a:xfrm>
                      <a:off x="0" y="0"/>
                      <a:ext cx="5577840" cy="4311182"/>
                    </a:xfrm>
                    <a:prstGeom prst="rect">
                      <a:avLst/>
                    </a:prstGeom>
                  </pic:spPr>
                </pic:pic>
              </a:graphicData>
            </a:graphic>
          </wp:inline>
        </w:drawing>
      </w:r>
    </w:p>
    <w:p w14:paraId="0A257BBB" w14:textId="1F028D90" w:rsidR="00D30E1E" w:rsidRPr="00D47F14" w:rsidRDefault="00D30E1E" w:rsidP="00D30E1E">
      <w:pPr>
        <w:pStyle w:val="af0"/>
        <w:jc w:val="center"/>
      </w:pPr>
      <w:bookmarkStart w:id="40" w:name="_Toc243927841"/>
      <w:r>
        <w:t xml:space="preserve">그림 </w:t>
      </w:r>
      <w:fldSimple w:instr=" SEQ 그림 \* ARABIC ">
        <w:r w:rsidR="005A0AB6">
          <w:rPr>
            <w:noProof/>
          </w:rPr>
          <w:t>19</w:t>
        </w:r>
      </w:fldSimple>
      <w:r>
        <w:t xml:space="preserve"> TechnicalData UML diagram</w:t>
      </w:r>
      <w:bookmarkEnd w:id="40"/>
    </w:p>
    <w:p w14:paraId="5B085D65" w14:textId="77777777" w:rsidR="00D30E1E" w:rsidRPr="00D47F14" w:rsidRDefault="00D30E1E" w:rsidP="00D30E1E">
      <w:pPr>
        <w:pStyle w:val="SBAppendixNormal"/>
        <w:keepNext/>
        <w:rPr>
          <w:rFonts w:asciiTheme="minorHAnsi" w:eastAsiaTheme="minorHAnsi"/>
        </w:rPr>
      </w:pPr>
      <w:r>
        <w:rPr>
          <w:b/>
        </w:rPr>
        <w:t>○ 외부 참조모델 및 적용 목적</w:t>
      </w:r>
    </w:p>
    <w:p w14:paraId="6AF3C8D3" w14:textId="77777777" w:rsidR="00D30E1E" w:rsidRDefault="00D30E1E" w:rsidP="00D30E1E">
      <w:pPr>
        <w:pStyle w:val="SBAppendixNormal"/>
      </w:pPr>
      <w:r>
        <w:t>IDTA Generic Frame for Technical Data for Industrial Equipment in Manufacturing V2.0.1 (02003-2-0-1). 장비 기술사양의 일반 정보·분류·사양 영역을 제공하는 목적으로 적용한다.</w:t>
      </w:r>
    </w:p>
    <w:p w14:paraId="256C3E64" w14:textId="77777777" w:rsidR="00D30E1E" w:rsidRPr="00D47F14" w:rsidRDefault="00D30E1E" w:rsidP="00D30E1E">
      <w:pPr>
        <w:pStyle w:val="SBAppendixNormal"/>
        <w:keepNext/>
        <w:rPr>
          <w:rFonts w:asciiTheme="minorHAnsi" w:eastAsiaTheme="minorHAnsi"/>
        </w:rPr>
      </w:pPr>
      <w:r>
        <w:rPr>
          <w:b/>
        </w:rPr>
        <w:t>○ 서브모델 및 주요 구성요소 특징</w:t>
      </w:r>
    </w:p>
    <w:p w14:paraId="44A23FFF" w14:textId="77777777" w:rsidR="00D30E1E" w:rsidRDefault="00D30E1E" w:rsidP="00D30E1E">
      <w:pPr>
        <w:pStyle w:val="SBAppendixNormal"/>
      </w:pPr>
      <w:r>
        <w:t>GeneralInformation, ProductClassifications와 TechnicalPropertyAreas 틀을 유지한다. 장비특화 영역으로 BlastingPerformance, WorkpieceHandling, DustCollectionAndDrive, MechanicalAndEnvironmental을 추가하고 각 영역 아래 기능별 SMC를 둔다. 선택 영역 FurtherInformation은 현재 파일에 포함되지 않는다.</w:t>
      </w:r>
    </w:p>
    <w:p w14:paraId="1F7DDFEC" w14:textId="77777777" w:rsidR="00D30E1E" w:rsidRDefault="00D30E1E" w:rsidP="00D30E1E">
      <w:pPr>
        <w:pStyle w:val="SBAppendixNormal"/>
      </w:pPr>
      <w:r>
        <w:t>TechnicalPropertyAreas는 4개 익명 SMC를 담는 SML이다. 각 익명 항목 아래 장비특화 상위 영역 SMC와 세부 기능 SMC를 거쳐 Property가 배치된다. 표와 UML은 이 실제 중간 계층을 생략하지 않는다.</w:t>
      </w:r>
    </w:p>
    <w:p w14:paraId="3B0422BF" w14:textId="77777777" w:rsidR="00D30E1E" w:rsidRDefault="00D30E1E" w:rsidP="00D30E1E">
      <w:pPr>
        <w:pStyle w:val="SBAppendixNormal"/>
      </w:pPr>
      <w:r>
        <w:t>분류 항목의 ProductClassId 값은 0173-1#01-BAA098#019이며 이 Property의 semanticId와는 별도이다. ECLASS 16.0의 Centrifugal jet machine을 사용한 이유는 임펠러 휠 원심 투사 방식에 있다.</w:t>
      </w:r>
    </w:p>
    <w:p w14:paraId="28B5D434" w14:textId="77777777" w:rsidR="00D30E1E" w:rsidRDefault="00D30E1E" w:rsidP="00D30E1E">
      <w:pPr>
        <w:pStyle w:val="SBAppendixNormal"/>
      </w:pPr>
      <w:r>
        <w:t xml:space="preserve">BlastingPerformance에는 표준 분류 0173-1#01-AGC127#009, ElectricalDriveSystem에는 0173-1#01-AAB583#012를 적용한다. 그 외 묶음 및 장비특화 속성은 실제 파일에서 표준 IRDI 또는 </w:t>
      </w:r>
      <w:r>
        <w:lastRenderedPageBreak/>
        <w:t>Smart Factory 자체정의 IRI를 사용한다. 의미·단위가 맞는 표준을 우선 사용하고 적합한 표준을 확인할 수 없는 항목만 자체 정의로 유지한다.</w:t>
      </w:r>
    </w:p>
    <w:p w14:paraId="629A880F" w14:textId="77777777" w:rsidR="00D30E1E" w:rsidRDefault="00D30E1E" w:rsidP="00D30E1E">
      <w:pPr>
        <w:pStyle w:val="SBAppendixNormal"/>
      </w:pPr>
      <w:r>
        <w:t>작업실의 실제 경로는 WorkpieceHandling/WorkChamber/Length·Width·Height이다. 각 semanticId는 개발계획서와 동일하게 Smart Factory 자체정의 Length·Width·Height 개념을 사용한다. 외형 치수는 MachineDimensionsAndWeight 아래의 ECLASS Length·Width·Height이므로 부모 경로와 semanticId로 구분한다.</w:t>
      </w:r>
    </w:p>
    <w:p w14:paraId="5D6297FD" w14:textId="77777777" w:rsidR="00D30E1E" w:rsidRDefault="00D30E1E" w:rsidP="00D30E1E">
      <w:pPr>
        <w:pStyle w:val="SBAppendixNormal"/>
      </w:pPr>
      <w:r>
        <w:t>Submodel id: https://www.smart-factory.kr/ids/sm/ShotBlastMachineAAS/TechnicalData/2/0</w:t>
      </w:r>
    </w:p>
    <w:p w14:paraId="2A6DBE5F" w14:textId="77777777" w:rsidR="00D30E1E" w:rsidRDefault="00D30E1E" w:rsidP="00D30E1E">
      <w:pPr>
        <w:pStyle w:val="SBAppendixNormal"/>
      </w:pPr>
      <w:r>
        <w:t>semanticId: 0173-1#01-AHX837#002</w:t>
      </w:r>
    </w:p>
    <w:p w14:paraId="4F2D06D9" w14:textId="77777777" w:rsidR="00D30E1E" w:rsidRPr="00D47F14" w:rsidRDefault="00D30E1E" w:rsidP="00D30E1E">
      <w:pPr>
        <w:pStyle w:val="SBAppendixNormal"/>
        <w:keepNext/>
        <w:rPr>
          <w:rFonts w:asciiTheme="minorHAnsi" w:eastAsiaTheme="minorHAnsi"/>
        </w:rPr>
      </w:pPr>
      <w:r>
        <w:rPr>
          <w:b/>
        </w:rPr>
        <w:t>○ 서브모델 구성요소 상세 정보 테이블</w:t>
      </w:r>
    </w:p>
    <w:p w14:paraId="0D6C7F7D" w14:textId="62D7E9A1" w:rsidR="00D30E1E" w:rsidRPr="00D47F14" w:rsidRDefault="00D30E1E" w:rsidP="00D30E1E">
      <w:pPr>
        <w:pStyle w:val="af0"/>
        <w:keepNext/>
        <w:jc w:val="center"/>
      </w:pPr>
      <w:bookmarkStart w:id="41" w:name="_Toc243927784"/>
      <w:r>
        <w:t xml:space="preserve">표 </w:t>
      </w:r>
      <w:fldSimple w:instr=" SEQ 표 \* ARABIC ">
        <w:r w:rsidR="005A0AB6">
          <w:rPr>
            <w:noProof/>
          </w:rPr>
          <w:t>11</w:t>
        </w:r>
      </w:fldSimple>
      <w:r>
        <w:t xml:space="preserve"> Submodel 'TechnicalData' / 경로: TechnicalData</w:t>
      </w:r>
      <w:bookmarkEnd w:id="41"/>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47F374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6638AEC"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3D52F2B" w14:textId="77777777" w:rsidR="00736A15" w:rsidRDefault="00ED6252">
            <w:pPr>
              <w:pStyle w:val="SBAppendixNormal"/>
              <w:keepNext/>
              <w:spacing w:before="40" w:after="40"/>
              <w:rPr>
                <w:sz w:val="18"/>
                <w:szCs w:val="18"/>
              </w:rPr>
            </w:pPr>
            <w:r>
              <w:rPr>
                <w:sz w:val="17"/>
                <w:szCs w:val="18"/>
              </w:rPr>
              <w:t>TechnicalData</w:t>
            </w:r>
          </w:p>
        </w:tc>
      </w:tr>
      <w:tr w:rsidR="00BF50D9" w14:paraId="34D069D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784A2D"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4C280B6" w14:textId="77777777" w:rsidR="00736A15" w:rsidRDefault="00ED6252">
            <w:pPr>
              <w:pStyle w:val="SBAppendixNormal"/>
              <w:keepNext/>
              <w:spacing w:before="40" w:after="40"/>
              <w:rPr>
                <w:sz w:val="18"/>
                <w:szCs w:val="18"/>
              </w:rPr>
            </w:pPr>
            <w:r>
              <w:rPr>
                <w:sz w:val="17"/>
                <w:szCs w:val="18"/>
              </w:rPr>
              <w:t>Submodel</w:t>
            </w:r>
          </w:p>
        </w:tc>
      </w:tr>
      <w:tr w:rsidR="00BF50D9" w14:paraId="60EC90F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A79E90D"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1EE602D" w14:textId="77777777" w:rsidR="00736A15" w:rsidRDefault="00ED6252">
            <w:pPr>
              <w:pStyle w:val="SBAppendixNormal"/>
              <w:keepNext/>
              <w:spacing w:before="40" w:after="40"/>
              <w:rPr>
                <w:sz w:val="18"/>
                <w:szCs w:val="18"/>
              </w:rPr>
            </w:pPr>
            <w:r>
              <w:rPr>
                <w:sz w:val="17"/>
                <w:szCs w:val="18"/>
              </w:rPr>
              <w:t>0173-1#01-AHX837#002</w:t>
            </w:r>
          </w:p>
        </w:tc>
      </w:tr>
      <w:tr w:rsidR="00BF50D9" w14:paraId="68799B9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831073"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51B041D" w14:textId="77777777" w:rsidR="00736A15" w:rsidRDefault="00ED6252">
            <w:pPr>
              <w:pStyle w:val="SBAppendixNormal"/>
              <w:keepNext/>
              <w:spacing w:before="40" w:after="40"/>
              <w:rPr>
                <w:sz w:val="18"/>
                <w:szCs w:val="18"/>
              </w:rPr>
            </w:pPr>
            <w:r>
              <w:rPr>
                <w:sz w:val="17"/>
                <w:szCs w:val="18"/>
              </w:rPr>
              <w:t>AAS ShotBlastMachineAAS</w:t>
            </w:r>
          </w:p>
        </w:tc>
      </w:tr>
      <w:tr w:rsidR="00BF50D9" w14:paraId="30BB5E4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52952C"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7317DFF" w14:textId="77777777" w:rsidR="00736A15" w:rsidRDefault="00ED6252">
            <w:pPr>
              <w:pStyle w:val="SBAppendixNormal"/>
              <w:keepNext/>
              <w:spacing w:before="40" w:after="40"/>
              <w:rPr>
                <w:sz w:val="18"/>
                <w:szCs w:val="18"/>
              </w:rPr>
            </w:pPr>
            <w:r>
              <w:rPr>
                <w:sz w:val="17"/>
                <w:szCs w:val="18"/>
              </w:rPr>
              <w:t>EX-SBM-T1000 쇼트블라스트머신 형식의 기술 데이터.</w:t>
            </w:r>
          </w:p>
        </w:tc>
      </w:tr>
      <w:tr w:rsidR="00BF50D9" w14:paraId="0A0C23E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1C9DF1"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E3D95B"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163160"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712E5A" w14:textId="77777777" w:rsidR="00736A15" w:rsidRDefault="00ED6252">
            <w:pPr>
              <w:pStyle w:val="SBAppendixNormal"/>
              <w:keepNext/>
              <w:spacing w:before="40" w:after="40"/>
              <w:jc w:val="left"/>
            </w:pPr>
            <w:r>
              <w:rPr>
                <w:b/>
                <w:bCs/>
                <w:color w:val="FFFFFF"/>
                <w:sz w:val="16"/>
              </w:rPr>
              <w:t>card.</w:t>
            </w:r>
          </w:p>
        </w:tc>
      </w:tr>
      <w:tr w:rsidR="00BF50D9" w14:paraId="0E77B6A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CA8D18"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939755"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21418A"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DC24AB" w14:textId="77777777" w:rsidR="00736A15" w:rsidRDefault="00736A15">
            <w:pPr>
              <w:pStyle w:val="SBAppendixNormal"/>
              <w:keepNext/>
              <w:spacing w:before="40" w:after="40"/>
              <w:jc w:val="left"/>
            </w:pPr>
          </w:p>
        </w:tc>
      </w:tr>
      <w:tr w:rsidR="00BF50D9" w14:paraId="1FA8A2A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A6C1F8" w14:textId="77777777" w:rsidR="00736A15" w:rsidRDefault="00ED6252">
            <w:pPr>
              <w:pStyle w:val="SBAppendixNormal"/>
              <w:spacing w:before="40" w:after="40"/>
            </w:pPr>
            <w:r>
              <w:rPr>
                <w:sz w:val="16"/>
                <w:szCs w:val="18"/>
              </w:rPr>
              <w:t>[SMC]</w:t>
            </w:r>
            <w:r>
              <w:rPr>
                <w:sz w:val="16"/>
                <w:szCs w:val="18"/>
              </w:rPr>
              <w:br/>
              <w:t>GeneralInformation</w:t>
            </w:r>
          </w:p>
        </w:tc>
        <w:tc>
          <w:tcPr>
            <w:tcW w:w="4696" w:type="dxa"/>
            <w:tcBorders>
              <w:top w:val="single" w:sz="4" w:space="0" w:color="000000"/>
              <w:left w:val="single" w:sz="4" w:space="0" w:color="000000"/>
              <w:bottom w:val="single" w:sz="4" w:space="0" w:color="000000"/>
              <w:right w:val="single" w:sz="4" w:space="0" w:color="000000"/>
            </w:tcBorders>
          </w:tcPr>
          <w:p w14:paraId="156BFB66" w14:textId="77777777" w:rsidR="00736A15" w:rsidRDefault="00ED6252">
            <w:pPr>
              <w:pStyle w:val="SBAppendixNormal"/>
              <w:spacing w:before="40" w:after="40"/>
              <w:jc w:val="left"/>
              <w:rPr>
                <w:sz w:val="18"/>
                <w:szCs w:val="18"/>
              </w:rPr>
            </w:pPr>
            <w:r>
              <w:rPr>
                <w:sz w:val="16"/>
                <w:szCs w:val="18"/>
              </w:rPr>
              <w:t>[IRDI] 0173-1#02-ABK161#002/0173-1#01-AHX838#002</w:t>
            </w:r>
            <w:r>
              <w:rPr>
                <w:sz w:val="16"/>
                <w:szCs w:val="18"/>
              </w:rPr>
              <w:br/>
            </w:r>
            <w:r>
              <w:rPr>
                <w:sz w:val="16"/>
                <w:szCs w:val="18"/>
              </w:rPr>
              <w:br/>
              <w:t>제조사·제품 지정명·품목 번호·제품 이미지 등 일반 정보를 묶는다.</w:t>
            </w:r>
          </w:p>
        </w:tc>
        <w:tc>
          <w:tcPr>
            <w:tcW w:w="1701" w:type="dxa"/>
            <w:tcBorders>
              <w:top w:val="single" w:sz="4" w:space="0" w:color="000000"/>
              <w:left w:val="single" w:sz="4" w:space="0" w:color="000000"/>
              <w:bottom w:val="single" w:sz="4" w:space="0" w:color="000000"/>
              <w:right w:val="single" w:sz="4" w:space="0" w:color="000000"/>
            </w:tcBorders>
          </w:tcPr>
          <w:p w14:paraId="6A982349" w14:textId="77777777" w:rsidR="00736A15" w:rsidRDefault="00ED6252">
            <w:pPr>
              <w:pStyle w:val="SBAppendixNormal"/>
              <w:spacing w:before="40" w:after="40"/>
            </w:pPr>
            <w:r>
              <w:rPr>
                <w:sz w:val="16"/>
                <w:szCs w:val="18"/>
              </w:rPr>
              <w:t>[—]</w:t>
            </w:r>
            <w:r>
              <w:rPr>
                <w:sz w:val="16"/>
                <w:szCs w:val="18"/>
              </w:rPr>
              <w:br/>
            </w:r>
            <w:r>
              <w:rPr>
                <w:sz w:val="16"/>
                <w:szCs w:val="18"/>
              </w:rPr>
              <w:b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98EA04D" w14:textId="77777777" w:rsidR="00736A15" w:rsidRDefault="00ED6252">
            <w:pPr>
              <w:pStyle w:val="SBAppendixNormal"/>
              <w:spacing w:before="40" w:after="40"/>
              <w:jc w:val="center"/>
            </w:pPr>
            <w:r>
              <w:rPr>
                <w:sz w:val="16"/>
                <w:szCs w:val="18"/>
              </w:rPr>
              <w:t>1</w:t>
            </w:r>
          </w:p>
        </w:tc>
      </w:tr>
      <w:tr w:rsidR="00BF50D9" w14:paraId="591E6A0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75DEF4" w14:textId="77777777" w:rsidR="00736A15" w:rsidRDefault="00ED6252">
            <w:pPr>
              <w:pStyle w:val="SBAppendixNormal"/>
              <w:spacing w:before="40" w:after="40"/>
            </w:pPr>
            <w:r>
              <w:rPr>
                <w:sz w:val="16"/>
                <w:szCs w:val="18"/>
              </w:rPr>
              <w:t>[SML]</w:t>
            </w:r>
            <w:r>
              <w:rPr>
                <w:sz w:val="16"/>
                <w:szCs w:val="18"/>
              </w:rPr>
              <w:br/>
              <w:t>ProductClassifications</w:t>
            </w:r>
          </w:p>
        </w:tc>
        <w:tc>
          <w:tcPr>
            <w:tcW w:w="4696" w:type="dxa"/>
            <w:tcBorders>
              <w:top w:val="single" w:sz="4" w:space="0" w:color="000000"/>
              <w:left w:val="single" w:sz="4" w:space="0" w:color="000000"/>
              <w:bottom w:val="single" w:sz="4" w:space="0" w:color="000000"/>
              <w:right w:val="single" w:sz="4" w:space="0" w:color="000000"/>
            </w:tcBorders>
          </w:tcPr>
          <w:p w14:paraId="7BF70623" w14:textId="77777777" w:rsidR="00736A15" w:rsidRDefault="00ED6252">
            <w:pPr>
              <w:pStyle w:val="SBAppendixNormal"/>
              <w:spacing w:before="40" w:after="40"/>
              <w:jc w:val="left"/>
              <w:rPr>
                <w:sz w:val="18"/>
                <w:szCs w:val="18"/>
              </w:rPr>
            </w:pPr>
            <w:r>
              <w:rPr>
                <w:sz w:val="16"/>
                <w:szCs w:val="18"/>
              </w:rPr>
              <w:t>[IRDI] 0173-1#02-ABK162#002</w:t>
            </w:r>
            <w:r>
              <w:rPr>
                <w:sz w:val="16"/>
                <w:szCs w:val="18"/>
              </w:rPr>
              <w:br/>
            </w:r>
            <w:r>
              <w:rPr>
                <w:sz w:val="16"/>
                <w:szCs w:val="18"/>
              </w:rPr>
              <w:br/>
              <w:t>장비에 적용한 제품 분류 정보 목록이다.</w:t>
            </w:r>
          </w:p>
        </w:tc>
        <w:tc>
          <w:tcPr>
            <w:tcW w:w="1701" w:type="dxa"/>
            <w:tcBorders>
              <w:top w:val="single" w:sz="4" w:space="0" w:color="000000"/>
              <w:left w:val="single" w:sz="4" w:space="0" w:color="000000"/>
              <w:bottom w:val="single" w:sz="4" w:space="0" w:color="000000"/>
              <w:right w:val="single" w:sz="4" w:space="0" w:color="000000"/>
            </w:tcBorders>
          </w:tcPr>
          <w:p w14:paraId="4EB36234"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2CB3789" w14:textId="77777777" w:rsidR="00736A15" w:rsidRDefault="00ED6252">
            <w:pPr>
              <w:pStyle w:val="SBAppendixNormal"/>
              <w:spacing w:before="40" w:after="40"/>
              <w:jc w:val="center"/>
            </w:pPr>
            <w:r>
              <w:rPr>
                <w:sz w:val="16"/>
                <w:szCs w:val="18"/>
              </w:rPr>
              <w:t>0..1</w:t>
            </w:r>
          </w:p>
        </w:tc>
      </w:tr>
      <w:tr w:rsidR="00BF50D9" w14:paraId="5805E98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ED62731" w14:textId="77777777" w:rsidR="00736A15" w:rsidRDefault="00ED6252">
            <w:pPr>
              <w:pStyle w:val="SBAppendixNormal"/>
              <w:spacing w:before="40" w:after="40"/>
            </w:pPr>
            <w:r>
              <w:rPr>
                <w:sz w:val="16"/>
                <w:szCs w:val="18"/>
              </w:rPr>
              <w:t>[SML]</w:t>
            </w:r>
            <w:r>
              <w:rPr>
                <w:sz w:val="16"/>
                <w:szCs w:val="18"/>
              </w:rPr>
              <w:br/>
              <w:t>TechnicalPropertyAreas</w:t>
            </w:r>
          </w:p>
        </w:tc>
        <w:tc>
          <w:tcPr>
            <w:tcW w:w="4696" w:type="dxa"/>
            <w:tcBorders>
              <w:top w:val="single" w:sz="4" w:space="0" w:color="000000"/>
              <w:left w:val="single" w:sz="4" w:space="0" w:color="000000"/>
              <w:bottom w:val="single" w:sz="4" w:space="0" w:color="000000"/>
              <w:right w:val="single" w:sz="4" w:space="0" w:color="000000"/>
            </w:tcBorders>
          </w:tcPr>
          <w:p w14:paraId="78AA79C9" w14:textId="77777777" w:rsidR="00736A15" w:rsidRDefault="00ED6252">
            <w:pPr>
              <w:pStyle w:val="SBAppendixNormal"/>
              <w:spacing w:before="40" w:after="40"/>
              <w:jc w:val="left"/>
              <w:rPr>
                <w:sz w:val="18"/>
                <w:szCs w:val="18"/>
              </w:rPr>
            </w:pPr>
            <w:r>
              <w:rPr>
                <w:sz w:val="16"/>
                <w:szCs w:val="18"/>
              </w:rPr>
              <w:t>[IRDI] 0173-1#02-ABK163#002</w:t>
            </w:r>
            <w:r>
              <w:rPr>
                <w:sz w:val="16"/>
                <w:szCs w:val="18"/>
              </w:rPr>
              <w:br/>
            </w:r>
            <w:r>
              <w:rPr>
                <w:sz w:val="16"/>
                <w:szCs w:val="18"/>
              </w:rPr>
              <w:br/>
              <w:t>기술사양 영역의 반복 목록이다. 직접 하위의 익명 SMC는 목록 인덱스로 구분한다.</w:t>
            </w:r>
          </w:p>
        </w:tc>
        <w:tc>
          <w:tcPr>
            <w:tcW w:w="1701" w:type="dxa"/>
            <w:tcBorders>
              <w:top w:val="single" w:sz="4" w:space="0" w:color="000000"/>
              <w:left w:val="single" w:sz="4" w:space="0" w:color="000000"/>
              <w:bottom w:val="single" w:sz="4" w:space="0" w:color="000000"/>
              <w:right w:val="single" w:sz="4" w:space="0" w:color="000000"/>
            </w:tcBorders>
          </w:tcPr>
          <w:p w14:paraId="3F0EFEF1" w14:textId="77777777" w:rsidR="00736A15" w:rsidRDefault="00ED6252">
            <w:pPr>
              <w:pStyle w:val="SBAppendixNormal"/>
              <w:spacing w:before="40" w:after="40"/>
            </w:pPr>
            <w:r>
              <w:rPr>
                <w:sz w:val="16"/>
                <w:szCs w:val="18"/>
              </w:rPr>
              <w:t>[—]</w:t>
            </w:r>
            <w:r>
              <w:rPr>
                <w:sz w:val="16"/>
                <w:szCs w:val="18"/>
              </w:rPr>
              <w:br/>
            </w:r>
            <w:r>
              <w:rPr>
                <w:sz w:val="16"/>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D57452F" w14:textId="77777777" w:rsidR="00736A15" w:rsidRDefault="00ED6252">
            <w:pPr>
              <w:pStyle w:val="SBAppendixNormal"/>
              <w:spacing w:before="40" w:after="40"/>
              <w:jc w:val="center"/>
            </w:pPr>
            <w:r>
              <w:rPr>
                <w:sz w:val="16"/>
                <w:szCs w:val="18"/>
              </w:rPr>
              <w:t>0..1</w:t>
            </w:r>
          </w:p>
        </w:tc>
      </w:tr>
    </w:tbl>
    <w:p w14:paraId="75DD9904" w14:textId="77777777" w:rsidR="00D30E1E" w:rsidRDefault="00D30E1E" w:rsidP="00D30E1E">
      <w:pPr>
        <w:pStyle w:val="SBAppendixNormal"/>
      </w:pPr>
    </w:p>
    <w:p w14:paraId="514423A4" w14:textId="7EBBDBF1" w:rsidR="00D30E1E" w:rsidRPr="00D47F14" w:rsidRDefault="00D30E1E" w:rsidP="00D30E1E">
      <w:pPr>
        <w:pStyle w:val="af0"/>
        <w:keepNext/>
        <w:jc w:val="center"/>
      </w:pPr>
      <w:bookmarkStart w:id="42" w:name="_Toc243927785"/>
      <w:r>
        <w:lastRenderedPageBreak/>
        <w:t xml:space="preserve">표 </w:t>
      </w:r>
      <w:fldSimple w:instr=" SEQ 표 \* ARABIC ">
        <w:r w:rsidR="005A0AB6">
          <w:rPr>
            <w:noProof/>
          </w:rPr>
          <w:t>12</w:t>
        </w:r>
      </w:fldSimple>
      <w:r>
        <w:t xml:space="preserve"> SubmodelElementCollection 'GeneralInformation' / 경로: TechnicalData/GeneralInformation</w:t>
      </w:r>
      <w:bookmarkEnd w:id="42"/>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09B571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1827B7"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FB868DA" w14:textId="77777777" w:rsidR="00736A15" w:rsidRDefault="00ED6252">
            <w:pPr>
              <w:pStyle w:val="SBAppendixNormal"/>
              <w:keepNext/>
              <w:spacing w:before="40" w:after="40"/>
              <w:rPr>
                <w:sz w:val="18"/>
                <w:szCs w:val="18"/>
              </w:rPr>
            </w:pPr>
            <w:r>
              <w:rPr>
                <w:sz w:val="17"/>
                <w:szCs w:val="18"/>
              </w:rPr>
              <w:t>GeneralInformation</w:t>
            </w:r>
          </w:p>
        </w:tc>
      </w:tr>
      <w:tr w:rsidR="00BF50D9" w14:paraId="71C1BFF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68529E"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7361B49" w14:textId="77777777" w:rsidR="00736A15" w:rsidRDefault="00ED6252">
            <w:pPr>
              <w:pStyle w:val="SBAppendixNormal"/>
              <w:keepNext/>
              <w:spacing w:before="40" w:after="40"/>
              <w:rPr>
                <w:sz w:val="18"/>
                <w:szCs w:val="18"/>
              </w:rPr>
            </w:pPr>
            <w:r>
              <w:rPr>
                <w:sz w:val="17"/>
                <w:szCs w:val="18"/>
              </w:rPr>
              <w:t>SubmodelElementCollection</w:t>
            </w:r>
          </w:p>
        </w:tc>
      </w:tr>
      <w:tr w:rsidR="00BF50D9" w14:paraId="54D8B90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EDA492"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7CF400B" w14:textId="77777777" w:rsidR="00736A15" w:rsidRDefault="00ED6252">
            <w:pPr>
              <w:pStyle w:val="SBAppendixNormal"/>
              <w:keepNext/>
              <w:spacing w:before="40" w:after="40"/>
              <w:rPr>
                <w:sz w:val="18"/>
                <w:szCs w:val="18"/>
              </w:rPr>
            </w:pPr>
            <w:r>
              <w:rPr>
                <w:sz w:val="17"/>
                <w:szCs w:val="18"/>
              </w:rPr>
              <w:t>0173-1#02-ABK161#002/0173-1#01-AHX838#002</w:t>
            </w:r>
          </w:p>
        </w:tc>
      </w:tr>
      <w:tr w:rsidR="00BF50D9" w14:paraId="4D89A85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3EB22F"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54685DA" w14:textId="77777777" w:rsidR="00736A15" w:rsidRDefault="00ED6252">
            <w:pPr>
              <w:pStyle w:val="SBAppendixNormal"/>
              <w:keepNext/>
              <w:spacing w:before="40" w:after="40"/>
              <w:rPr>
                <w:sz w:val="18"/>
                <w:szCs w:val="18"/>
              </w:rPr>
            </w:pPr>
            <w:r>
              <w:rPr>
                <w:sz w:val="17"/>
                <w:szCs w:val="18"/>
              </w:rPr>
              <w:t>TechnicalData</w:t>
            </w:r>
          </w:p>
        </w:tc>
      </w:tr>
      <w:tr w:rsidR="00BF50D9" w14:paraId="02A9561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0B77D5"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400EDA4" w14:textId="77777777" w:rsidR="00736A15" w:rsidRDefault="00ED6252">
            <w:pPr>
              <w:pStyle w:val="SBAppendixNormal"/>
              <w:keepNext/>
              <w:spacing w:before="40" w:after="40"/>
              <w:rPr>
                <w:sz w:val="18"/>
                <w:szCs w:val="18"/>
              </w:rPr>
            </w:pPr>
            <w:r>
              <w:rPr>
                <w:sz w:val="17"/>
                <w:szCs w:val="18"/>
              </w:rPr>
              <w:t>제조사·제품 지정명·품목 번호·제품 이미지 등 일반 정보를 묶는다.</w:t>
            </w:r>
          </w:p>
        </w:tc>
      </w:tr>
      <w:tr w:rsidR="00BF50D9" w14:paraId="2F8863D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587BF6"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984A6A"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6B77E8"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E3F059" w14:textId="77777777" w:rsidR="00736A15" w:rsidRDefault="00ED6252">
            <w:pPr>
              <w:pStyle w:val="SBAppendixNormal"/>
              <w:keepNext/>
              <w:spacing w:before="40" w:after="40"/>
              <w:jc w:val="left"/>
            </w:pPr>
            <w:r>
              <w:rPr>
                <w:b/>
                <w:bCs/>
                <w:color w:val="FFFFFF"/>
                <w:sz w:val="16"/>
              </w:rPr>
              <w:t>card.</w:t>
            </w:r>
          </w:p>
        </w:tc>
      </w:tr>
      <w:tr w:rsidR="00BF50D9" w14:paraId="6AB81C2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6B2352"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36D011"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D8D665"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A5BFB3" w14:textId="77777777" w:rsidR="00736A15" w:rsidRDefault="00736A15">
            <w:pPr>
              <w:pStyle w:val="SBAppendixNormal"/>
              <w:keepNext/>
              <w:spacing w:before="40" w:after="40"/>
              <w:jc w:val="left"/>
            </w:pPr>
          </w:p>
        </w:tc>
      </w:tr>
      <w:tr w:rsidR="00BF50D9" w14:paraId="5DD08A2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41CF41D" w14:textId="77777777" w:rsidR="00736A15" w:rsidRDefault="00ED6252">
            <w:pPr>
              <w:pStyle w:val="SBAppendixNormal"/>
              <w:spacing w:before="40" w:after="40"/>
            </w:pPr>
            <w:r>
              <w:rPr>
                <w:sz w:val="16"/>
                <w:szCs w:val="18"/>
              </w:rPr>
              <w:t>[Property]</w:t>
            </w:r>
            <w:r>
              <w:rPr>
                <w:sz w:val="16"/>
                <w:szCs w:val="18"/>
              </w:rPr>
              <w:br/>
              <w:t>ManufacturerName</w:t>
            </w:r>
          </w:p>
        </w:tc>
        <w:tc>
          <w:tcPr>
            <w:tcW w:w="4696" w:type="dxa"/>
            <w:tcBorders>
              <w:top w:val="single" w:sz="4" w:space="0" w:color="000000"/>
              <w:left w:val="single" w:sz="4" w:space="0" w:color="000000"/>
              <w:bottom w:val="single" w:sz="4" w:space="0" w:color="000000"/>
              <w:right w:val="single" w:sz="4" w:space="0" w:color="000000"/>
            </w:tcBorders>
          </w:tcPr>
          <w:p w14:paraId="55CDBE3F" w14:textId="77777777" w:rsidR="00736A15" w:rsidRDefault="00ED6252">
            <w:pPr>
              <w:pStyle w:val="SBAppendixNormal"/>
              <w:spacing w:before="40" w:after="40"/>
              <w:jc w:val="left"/>
              <w:rPr>
                <w:sz w:val="18"/>
                <w:szCs w:val="18"/>
              </w:rPr>
            </w:pPr>
            <w:r>
              <w:rPr>
                <w:sz w:val="16"/>
                <w:szCs w:val="18"/>
              </w:rPr>
              <w:t>[IRDI] 0173-1#02-AAO677#004</w:t>
            </w:r>
            <w:r>
              <w:rPr>
                <w:sz w:val="16"/>
                <w:szCs w:val="18"/>
              </w:rPr>
              <w:br/>
            </w:r>
            <w:r>
              <w:rPr>
                <w:sz w:val="16"/>
                <w:szCs w:val="18"/>
              </w:rPr>
              <w:br/>
              <w:t>제품 설계·제조 및 출시 책임을 지는 제조사의 명칭이다.</w:t>
            </w:r>
          </w:p>
        </w:tc>
        <w:tc>
          <w:tcPr>
            <w:tcW w:w="1701" w:type="dxa"/>
            <w:tcBorders>
              <w:top w:val="single" w:sz="4" w:space="0" w:color="000000"/>
              <w:left w:val="single" w:sz="4" w:space="0" w:color="000000"/>
              <w:bottom w:val="single" w:sz="4" w:space="0" w:color="000000"/>
              <w:right w:val="single" w:sz="4" w:space="0" w:color="000000"/>
            </w:tcBorders>
          </w:tcPr>
          <w:p w14:paraId="51085C30" w14:textId="77777777" w:rsidR="00736A15" w:rsidRDefault="00ED6252">
            <w:pPr>
              <w:pStyle w:val="SBAppendixNormal"/>
              <w:spacing w:before="40" w:after="40"/>
            </w:pPr>
            <w:r>
              <w:rPr>
                <w:sz w:val="16"/>
                <w:szCs w:val="18"/>
              </w:rPr>
              <w:t>[xs:string]</w:t>
            </w:r>
            <w:r>
              <w:rPr>
                <w:sz w:val="16"/>
                <w:szCs w:val="18"/>
              </w:rPr>
              <w:br/>
            </w:r>
            <w:r>
              <w:rPr>
                <w:sz w:val="16"/>
                <w:szCs w:val="18"/>
              </w:rPr>
              <w:br/>
              <w:t>Example Manufacturer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48C58D75" w14:textId="77777777" w:rsidR="00736A15" w:rsidRDefault="00ED6252">
            <w:pPr>
              <w:pStyle w:val="SBAppendixNormal"/>
              <w:spacing w:before="40" w:after="40"/>
              <w:jc w:val="center"/>
            </w:pPr>
            <w:r>
              <w:rPr>
                <w:sz w:val="16"/>
                <w:szCs w:val="18"/>
              </w:rPr>
              <w:t>1</w:t>
            </w:r>
          </w:p>
        </w:tc>
      </w:tr>
      <w:tr w:rsidR="00BF50D9" w14:paraId="13E96BC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4520E42" w14:textId="77777777" w:rsidR="00736A15" w:rsidRDefault="00ED6252">
            <w:pPr>
              <w:pStyle w:val="SBAppendixNormal"/>
              <w:spacing w:before="40" w:after="40"/>
            </w:pPr>
            <w:r>
              <w:rPr>
                <w:sz w:val="16"/>
                <w:szCs w:val="18"/>
              </w:rPr>
              <w:t>[File]</w:t>
            </w:r>
            <w:r>
              <w:rPr>
                <w:sz w:val="16"/>
                <w:szCs w:val="18"/>
              </w:rPr>
              <w:br/>
              <w:t>CompanyLogo</w:t>
            </w:r>
          </w:p>
        </w:tc>
        <w:tc>
          <w:tcPr>
            <w:tcW w:w="4696" w:type="dxa"/>
            <w:tcBorders>
              <w:top w:val="single" w:sz="4" w:space="0" w:color="000000"/>
              <w:left w:val="single" w:sz="4" w:space="0" w:color="000000"/>
              <w:bottom w:val="single" w:sz="4" w:space="0" w:color="000000"/>
              <w:right w:val="single" w:sz="4" w:space="0" w:color="000000"/>
            </w:tcBorders>
          </w:tcPr>
          <w:p w14:paraId="7AF9C401" w14:textId="77777777" w:rsidR="00736A15" w:rsidRDefault="00ED6252">
            <w:pPr>
              <w:pStyle w:val="SBAppendixNormal"/>
              <w:spacing w:before="40" w:after="40"/>
              <w:jc w:val="left"/>
              <w:rPr>
                <w:sz w:val="18"/>
                <w:szCs w:val="18"/>
              </w:rPr>
            </w:pPr>
            <w:r>
              <w:rPr>
                <w:sz w:val="16"/>
                <w:szCs w:val="18"/>
              </w:rPr>
              <w:t>[IRDI] 0173-1#02-ABI776#002</w:t>
            </w:r>
            <w:r>
              <w:rPr>
                <w:sz w:val="16"/>
                <w:szCs w:val="18"/>
              </w:rPr>
              <w:br/>
            </w:r>
            <w:r>
              <w:rPr>
                <w:sz w:val="16"/>
                <w:szCs w:val="18"/>
              </w:rPr>
              <w:br/>
              <w:t>제조사 로고 이미지 파일의 위치이다. 현재 파일은 비식별 예시이다.</w:t>
            </w:r>
          </w:p>
        </w:tc>
        <w:tc>
          <w:tcPr>
            <w:tcW w:w="1701" w:type="dxa"/>
            <w:tcBorders>
              <w:top w:val="single" w:sz="4" w:space="0" w:color="000000"/>
              <w:left w:val="single" w:sz="4" w:space="0" w:color="000000"/>
              <w:bottom w:val="single" w:sz="4" w:space="0" w:color="000000"/>
              <w:right w:val="single" w:sz="4" w:space="0" w:color="000000"/>
            </w:tcBorders>
          </w:tcPr>
          <w:p w14:paraId="5AE145E2" w14:textId="77777777" w:rsidR="00736A15" w:rsidRDefault="00ED6252">
            <w:pPr>
              <w:pStyle w:val="SBAppendixNormal"/>
              <w:spacing w:before="40" w:after="40"/>
            </w:pPr>
            <w:r>
              <w:rPr>
                <w:sz w:val="16"/>
                <w:szCs w:val="18"/>
              </w:rPr>
              <w:t>[image/png]</w:t>
            </w:r>
            <w:r>
              <w:rPr>
                <w:sz w:val="16"/>
                <w:szCs w:val="18"/>
              </w:rPr>
              <w:br/>
            </w:r>
            <w:r>
              <w:rPr>
                <w:sz w:val="16"/>
                <w:szCs w:val="18"/>
              </w:rPr>
              <w:br/>
              <w:t>file:///aasx/files/images/company_logo.png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0F42E21F" w14:textId="77777777" w:rsidR="00736A15" w:rsidRDefault="00ED6252">
            <w:pPr>
              <w:pStyle w:val="SBAppendixNormal"/>
              <w:spacing w:before="40" w:after="40"/>
              <w:jc w:val="center"/>
            </w:pPr>
            <w:r>
              <w:rPr>
                <w:sz w:val="16"/>
                <w:szCs w:val="18"/>
              </w:rPr>
              <w:t>0..1</w:t>
            </w:r>
          </w:p>
        </w:tc>
      </w:tr>
      <w:tr w:rsidR="00BF50D9" w14:paraId="690DABA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CD83A5B" w14:textId="77777777" w:rsidR="00736A15" w:rsidRDefault="00ED6252">
            <w:pPr>
              <w:pStyle w:val="SBAppendixNormal"/>
              <w:spacing w:before="40" w:after="40"/>
            </w:pPr>
            <w:r>
              <w:rPr>
                <w:sz w:val="16"/>
                <w:szCs w:val="18"/>
              </w:rPr>
              <w:t>[MLP]</w:t>
            </w:r>
            <w:r>
              <w:rPr>
                <w:sz w:val="16"/>
                <w:szCs w:val="18"/>
              </w:rPr>
              <w:br/>
              <w:t>ManufacturerProductDesignation</w:t>
            </w:r>
          </w:p>
        </w:tc>
        <w:tc>
          <w:tcPr>
            <w:tcW w:w="4696" w:type="dxa"/>
            <w:tcBorders>
              <w:top w:val="single" w:sz="4" w:space="0" w:color="000000"/>
              <w:left w:val="single" w:sz="4" w:space="0" w:color="000000"/>
              <w:bottom w:val="single" w:sz="4" w:space="0" w:color="000000"/>
              <w:right w:val="single" w:sz="4" w:space="0" w:color="000000"/>
            </w:tcBorders>
          </w:tcPr>
          <w:p w14:paraId="0E43B471" w14:textId="77777777" w:rsidR="00736A15" w:rsidRDefault="00ED6252">
            <w:pPr>
              <w:pStyle w:val="SBAppendixNormal"/>
              <w:spacing w:before="40" w:after="40"/>
              <w:jc w:val="left"/>
              <w:rPr>
                <w:sz w:val="18"/>
                <w:szCs w:val="18"/>
              </w:rPr>
            </w:pPr>
            <w:r>
              <w:rPr>
                <w:sz w:val="16"/>
                <w:szCs w:val="18"/>
              </w:rPr>
              <w:t>[IRDI] 0173-1#02-AAW338#003</w:t>
            </w:r>
            <w:r>
              <w:rPr>
                <w:sz w:val="16"/>
                <w:szCs w:val="18"/>
              </w:rPr>
              <w:br/>
            </w:r>
            <w:r>
              <w:rPr>
                <w:sz w:val="16"/>
                <w:szCs w:val="18"/>
              </w:rPr>
              <w:br/>
              <w:t>제조사가 지정한 제품 명칭이다.</w:t>
            </w:r>
          </w:p>
        </w:tc>
        <w:tc>
          <w:tcPr>
            <w:tcW w:w="1701" w:type="dxa"/>
            <w:tcBorders>
              <w:top w:val="single" w:sz="4" w:space="0" w:color="000000"/>
              <w:left w:val="single" w:sz="4" w:space="0" w:color="000000"/>
              <w:bottom w:val="single" w:sz="4" w:space="0" w:color="000000"/>
              <w:right w:val="single" w:sz="4" w:space="0" w:color="000000"/>
            </w:tcBorders>
          </w:tcPr>
          <w:p w14:paraId="566DFE6F" w14:textId="77777777" w:rsidR="00736A15" w:rsidRDefault="00ED6252">
            <w:pPr>
              <w:pStyle w:val="SBAppendixNormal"/>
              <w:spacing w:before="40" w:after="40"/>
            </w:pPr>
            <w:r>
              <w:rPr>
                <w:sz w:val="16"/>
                <w:szCs w:val="18"/>
              </w:rPr>
              <w:t>[—]</w:t>
            </w:r>
            <w:r>
              <w:rPr>
                <w:sz w:val="16"/>
                <w:szCs w:val="18"/>
              </w:rPr>
              <w:br/>
            </w:r>
            <w:r>
              <w:rPr>
                <w:sz w:val="16"/>
                <w:szCs w:val="18"/>
              </w:rPr>
              <w:br/>
              <w:t>Airless Wheel Shot Blast Machine @en</w:t>
            </w:r>
            <w:r>
              <w:rPr>
                <w:sz w:val="16"/>
                <w:szCs w:val="18"/>
              </w:rPr>
              <w:br/>
              <w:t>에어리스 휠 쇼트블라스트머신 @ko</w:t>
            </w:r>
          </w:p>
        </w:tc>
        <w:tc>
          <w:tcPr>
            <w:tcW w:w="516" w:type="dxa"/>
            <w:tcBorders>
              <w:top w:val="single" w:sz="4" w:space="0" w:color="000000"/>
              <w:left w:val="single" w:sz="4" w:space="0" w:color="000000"/>
              <w:bottom w:val="single" w:sz="4" w:space="0" w:color="000000"/>
              <w:right w:val="single" w:sz="4" w:space="0" w:color="000000"/>
            </w:tcBorders>
            <w:vAlign w:val="center"/>
          </w:tcPr>
          <w:p w14:paraId="54C6C8AE" w14:textId="77777777" w:rsidR="00736A15" w:rsidRDefault="00ED6252">
            <w:pPr>
              <w:pStyle w:val="SBAppendixNormal"/>
              <w:spacing w:before="40" w:after="40"/>
              <w:jc w:val="center"/>
            </w:pPr>
            <w:r>
              <w:rPr>
                <w:sz w:val="16"/>
                <w:szCs w:val="18"/>
              </w:rPr>
              <w:t>1</w:t>
            </w:r>
          </w:p>
        </w:tc>
      </w:tr>
      <w:tr w:rsidR="00BF50D9" w14:paraId="1CDD6BC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C7FFE56" w14:textId="77777777" w:rsidR="00736A15" w:rsidRDefault="00ED6252">
            <w:pPr>
              <w:pStyle w:val="SBAppendixNormal"/>
              <w:spacing w:before="40" w:after="40"/>
            </w:pPr>
            <w:r>
              <w:rPr>
                <w:sz w:val="16"/>
                <w:szCs w:val="18"/>
              </w:rPr>
              <w:t>[Property]</w:t>
            </w:r>
            <w:r>
              <w:rPr>
                <w:sz w:val="16"/>
                <w:szCs w:val="18"/>
              </w:rPr>
              <w:br/>
              <w:t>ManufacturerArticleNumber</w:t>
            </w:r>
          </w:p>
        </w:tc>
        <w:tc>
          <w:tcPr>
            <w:tcW w:w="4696" w:type="dxa"/>
            <w:tcBorders>
              <w:top w:val="single" w:sz="4" w:space="0" w:color="000000"/>
              <w:left w:val="single" w:sz="4" w:space="0" w:color="000000"/>
              <w:bottom w:val="single" w:sz="4" w:space="0" w:color="000000"/>
              <w:right w:val="single" w:sz="4" w:space="0" w:color="000000"/>
            </w:tcBorders>
          </w:tcPr>
          <w:p w14:paraId="654D180F" w14:textId="77777777" w:rsidR="00736A15" w:rsidRDefault="00ED6252">
            <w:pPr>
              <w:pStyle w:val="SBAppendixNormal"/>
              <w:spacing w:before="40" w:after="40"/>
              <w:jc w:val="left"/>
              <w:rPr>
                <w:sz w:val="18"/>
                <w:szCs w:val="18"/>
              </w:rPr>
            </w:pPr>
            <w:r>
              <w:rPr>
                <w:sz w:val="16"/>
                <w:szCs w:val="18"/>
              </w:rPr>
              <w:t>[IRDI] 0173-1#02-AAO676#005</w:t>
            </w:r>
            <w:r>
              <w:rPr>
                <w:sz w:val="16"/>
                <w:szCs w:val="18"/>
              </w:rPr>
              <w:br/>
            </w:r>
            <w:r>
              <w:rPr>
                <w:sz w:val="16"/>
                <w:szCs w:val="18"/>
              </w:rPr>
              <w:br/>
              <w:t>제조사 품목 번호이다.</w:t>
            </w:r>
          </w:p>
        </w:tc>
        <w:tc>
          <w:tcPr>
            <w:tcW w:w="1701" w:type="dxa"/>
            <w:tcBorders>
              <w:top w:val="single" w:sz="4" w:space="0" w:color="000000"/>
              <w:left w:val="single" w:sz="4" w:space="0" w:color="000000"/>
              <w:bottom w:val="single" w:sz="4" w:space="0" w:color="000000"/>
              <w:right w:val="single" w:sz="4" w:space="0" w:color="000000"/>
            </w:tcBorders>
          </w:tcPr>
          <w:p w14:paraId="59A0EA17" w14:textId="77777777" w:rsidR="00736A15" w:rsidRDefault="00ED6252">
            <w:pPr>
              <w:pStyle w:val="SBAppendixNormal"/>
              <w:spacing w:before="40" w:after="40"/>
            </w:pPr>
            <w:r>
              <w:rPr>
                <w:sz w:val="16"/>
                <w:szCs w:val="18"/>
              </w:rPr>
              <w:t>[xs:string]</w:t>
            </w:r>
            <w:r>
              <w:rPr>
                <w:sz w:val="16"/>
                <w:szCs w:val="18"/>
              </w:rPr>
              <w:br/>
            </w:r>
            <w:r>
              <w:rPr>
                <w:sz w:val="16"/>
                <w:szCs w:val="18"/>
              </w:rPr>
              <w:br/>
              <w:t>ART-EX-SBM-T1000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0D414AC0" w14:textId="77777777" w:rsidR="00736A15" w:rsidRDefault="00ED6252">
            <w:pPr>
              <w:pStyle w:val="SBAppendixNormal"/>
              <w:spacing w:before="40" w:after="40"/>
              <w:jc w:val="center"/>
            </w:pPr>
            <w:r>
              <w:rPr>
                <w:sz w:val="16"/>
                <w:szCs w:val="18"/>
              </w:rPr>
              <w:t>1</w:t>
            </w:r>
          </w:p>
        </w:tc>
      </w:tr>
      <w:tr w:rsidR="00BF50D9" w14:paraId="3D8897C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57CD528" w14:textId="77777777" w:rsidR="00736A15" w:rsidRDefault="00ED6252">
            <w:pPr>
              <w:pStyle w:val="SBAppendixNormal"/>
              <w:spacing w:before="40" w:after="40"/>
            </w:pPr>
            <w:r>
              <w:rPr>
                <w:sz w:val="16"/>
                <w:szCs w:val="18"/>
              </w:rPr>
              <w:t>[Property]</w:t>
            </w:r>
            <w:r>
              <w:rPr>
                <w:sz w:val="16"/>
                <w:szCs w:val="18"/>
              </w:rPr>
              <w:br/>
              <w:t>ManufacturerOrderCode</w:t>
            </w:r>
          </w:p>
        </w:tc>
        <w:tc>
          <w:tcPr>
            <w:tcW w:w="4696" w:type="dxa"/>
            <w:tcBorders>
              <w:top w:val="single" w:sz="4" w:space="0" w:color="000000"/>
              <w:left w:val="single" w:sz="4" w:space="0" w:color="000000"/>
              <w:bottom w:val="single" w:sz="4" w:space="0" w:color="000000"/>
              <w:right w:val="single" w:sz="4" w:space="0" w:color="000000"/>
            </w:tcBorders>
          </w:tcPr>
          <w:p w14:paraId="510A6940" w14:textId="77777777" w:rsidR="00736A15" w:rsidRDefault="00ED6252">
            <w:pPr>
              <w:pStyle w:val="SBAppendixNormal"/>
              <w:spacing w:before="40" w:after="40"/>
              <w:jc w:val="left"/>
              <w:rPr>
                <w:sz w:val="18"/>
                <w:szCs w:val="18"/>
              </w:rPr>
            </w:pPr>
            <w:r>
              <w:rPr>
                <w:sz w:val="16"/>
                <w:szCs w:val="18"/>
              </w:rPr>
              <w:t>[IRDI] 0173-1#02-AAO227#004</w:t>
            </w:r>
            <w:r>
              <w:rPr>
                <w:sz w:val="16"/>
                <w:szCs w:val="18"/>
              </w:rPr>
              <w:br/>
            </w:r>
            <w:r>
              <w:rPr>
                <w:sz w:val="16"/>
                <w:szCs w:val="18"/>
              </w:rPr>
              <w:br/>
              <w:t>제조사 주문 코드이다.</w:t>
            </w:r>
          </w:p>
        </w:tc>
        <w:tc>
          <w:tcPr>
            <w:tcW w:w="1701" w:type="dxa"/>
            <w:tcBorders>
              <w:top w:val="single" w:sz="4" w:space="0" w:color="000000"/>
              <w:left w:val="single" w:sz="4" w:space="0" w:color="000000"/>
              <w:bottom w:val="single" w:sz="4" w:space="0" w:color="000000"/>
              <w:right w:val="single" w:sz="4" w:space="0" w:color="000000"/>
            </w:tcBorders>
          </w:tcPr>
          <w:p w14:paraId="177490B2" w14:textId="77777777" w:rsidR="00736A15" w:rsidRDefault="00ED6252">
            <w:pPr>
              <w:pStyle w:val="SBAppendixNormal"/>
              <w:spacing w:before="40" w:after="40"/>
            </w:pPr>
            <w:r>
              <w:rPr>
                <w:sz w:val="16"/>
                <w:szCs w:val="18"/>
              </w:rPr>
              <w:t>[xs:string]</w:t>
            </w:r>
            <w:r>
              <w:rPr>
                <w:sz w:val="16"/>
                <w:szCs w:val="18"/>
              </w:rPr>
              <w:br/>
            </w:r>
            <w:r>
              <w:rPr>
                <w:sz w:val="16"/>
                <w:szCs w:val="18"/>
              </w:rPr>
              <w:br/>
              <w:t>EX-SBM-T1000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6DDFCB56" w14:textId="77777777" w:rsidR="00736A15" w:rsidRDefault="00ED6252">
            <w:pPr>
              <w:pStyle w:val="SBAppendixNormal"/>
              <w:spacing w:before="40" w:after="40"/>
              <w:jc w:val="center"/>
            </w:pPr>
            <w:r>
              <w:rPr>
                <w:sz w:val="16"/>
                <w:szCs w:val="18"/>
              </w:rPr>
              <w:t>1</w:t>
            </w:r>
          </w:p>
        </w:tc>
      </w:tr>
      <w:tr w:rsidR="00BF50D9" w14:paraId="6589CB3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C349387" w14:textId="77777777" w:rsidR="00736A15" w:rsidRDefault="00ED6252">
            <w:pPr>
              <w:pStyle w:val="SBAppendixNormal"/>
              <w:spacing w:before="40" w:after="40"/>
            </w:pPr>
            <w:r>
              <w:rPr>
                <w:sz w:val="16"/>
                <w:szCs w:val="18"/>
              </w:rPr>
              <w:t>[SML]</w:t>
            </w:r>
            <w:r>
              <w:rPr>
                <w:sz w:val="16"/>
                <w:szCs w:val="18"/>
              </w:rPr>
              <w:br/>
              <w:t>ProductImages</w:t>
            </w:r>
          </w:p>
        </w:tc>
        <w:tc>
          <w:tcPr>
            <w:tcW w:w="4696" w:type="dxa"/>
            <w:tcBorders>
              <w:top w:val="single" w:sz="4" w:space="0" w:color="000000"/>
              <w:left w:val="single" w:sz="4" w:space="0" w:color="000000"/>
              <w:bottom w:val="single" w:sz="4" w:space="0" w:color="000000"/>
              <w:right w:val="single" w:sz="4" w:space="0" w:color="000000"/>
            </w:tcBorders>
          </w:tcPr>
          <w:p w14:paraId="480C65C7" w14:textId="77777777" w:rsidR="00736A15" w:rsidRDefault="00ED6252">
            <w:pPr>
              <w:pStyle w:val="SBAppendixNormal"/>
              <w:spacing w:before="40" w:after="40"/>
              <w:jc w:val="left"/>
              <w:rPr>
                <w:sz w:val="18"/>
                <w:szCs w:val="18"/>
              </w:rPr>
            </w:pPr>
            <w:r>
              <w:rPr>
                <w:sz w:val="16"/>
                <w:szCs w:val="18"/>
              </w:rPr>
              <w:t>[IRDI] 0173-1#02-ABM220#001</w:t>
            </w:r>
            <w:r>
              <w:rPr>
                <w:sz w:val="16"/>
                <w:szCs w:val="18"/>
              </w:rPr>
              <w:br/>
            </w:r>
            <w:r>
              <w:rPr>
                <w:sz w:val="16"/>
                <w:szCs w:val="18"/>
              </w:rPr>
              <w:br/>
              <w:t>제품 설명 이미지 목록이다.</w:t>
            </w:r>
          </w:p>
        </w:tc>
        <w:tc>
          <w:tcPr>
            <w:tcW w:w="1701" w:type="dxa"/>
            <w:tcBorders>
              <w:top w:val="single" w:sz="4" w:space="0" w:color="000000"/>
              <w:left w:val="single" w:sz="4" w:space="0" w:color="000000"/>
              <w:bottom w:val="single" w:sz="4" w:space="0" w:color="000000"/>
              <w:right w:val="single" w:sz="4" w:space="0" w:color="000000"/>
            </w:tcBorders>
          </w:tcPr>
          <w:p w14:paraId="1EA964ED"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391A592" w14:textId="77777777" w:rsidR="00736A15" w:rsidRDefault="00ED6252">
            <w:pPr>
              <w:pStyle w:val="SBAppendixNormal"/>
              <w:spacing w:before="40" w:after="40"/>
              <w:jc w:val="center"/>
            </w:pPr>
            <w:r>
              <w:rPr>
                <w:sz w:val="16"/>
                <w:szCs w:val="18"/>
              </w:rPr>
              <w:t>0..1</w:t>
            </w:r>
          </w:p>
        </w:tc>
      </w:tr>
      <w:tr w:rsidR="00BF50D9" w14:paraId="1136F93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2453259" w14:textId="77777777" w:rsidR="00736A15" w:rsidRDefault="00ED6252">
            <w:pPr>
              <w:pStyle w:val="SBAppendixNormal"/>
              <w:spacing w:before="40" w:after="40"/>
            </w:pPr>
            <w:r>
              <w:rPr>
                <w:sz w:val="16"/>
                <w:szCs w:val="18"/>
              </w:rPr>
              <w:t>[SMC]</w:t>
            </w:r>
            <w:r>
              <w:rPr>
                <w:sz w:val="16"/>
                <w:szCs w:val="18"/>
              </w:rPr>
              <w:br/>
              <w:t>ProductImages/[0]</w:t>
            </w:r>
          </w:p>
        </w:tc>
        <w:tc>
          <w:tcPr>
            <w:tcW w:w="4696" w:type="dxa"/>
            <w:tcBorders>
              <w:top w:val="single" w:sz="4" w:space="0" w:color="000000"/>
              <w:left w:val="single" w:sz="4" w:space="0" w:color="000000"/>
              <w:bottom w:val="single" w:sz="4" w:space="0" w:color="000000"/>
              <w:right w:val="single" w:sz="4" w:space="0" w:color="000000"/>
            </w:tcBorders>
          </w:tcPr>
          <w:p w14:paraId="63A983D4" w14:textId="77777777" w:rsidR="00736A15" w:rsidRDefault="00ED6252">
            <w:pPr>
              <w:pStyle w:val="SBAppendixNormal"/>
              <w:spacing w:before="40" w:after="40"/>
              <w:jc w:val="left"/>
              <w:rPr>
                <w:sz w:val="18"/>
                <w:szCs w:val="18"/>
              </w:rPr>
            </w:pPr>
            <w:r>
              <w:rPr>
                <w:sz w:val="16"/>
                <w:szCs w:val="18"/>
              </w:rPr>
              <w:t>[IRDI] 0173-1#02-ABM220#001/0173-1#01-AHY911#001</w:t>
            </w:r>
            <w:r>
              <w:rPr>
                <w:sz w:val="16"/>
                <w:szCs w:val="18"/>
              </w:rPr>
              <w:br/>
            </w:r>
            <w:r>
              <w:rPr>
                <w:sz w:val="16"/>
                <w:szCs w:val="18"/>
              </w:rPr>
              <w:br/>
              <w:t>제품 이미지와 설명 한 건이다.</w:t>
            </w:r>
          </w:p>
        </w:tc>
        <w:tc>
          <w:tcPr>
            <w:tcW w:w="1701" w:type="dxa"/>
            <w:tcBorders>
              <w:top w:val="single" w:sz="4" w:space="0" w:color="000000"/>
              <w:left w:val="single" w:sz="4" w:space="0" w:color="000000"/>
              <w:bottom w:val="single" w:sz="4" w:space="0" w:color="000000"/>
              <w:right w:val="single" w:sz="4" w:space="0" w:color="000000"/>
            </w:tcBorders>
          </w:tcPr>
          <w:p w14:paraId="793353D3"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123B080" w14:textId="77777777" w:rsidR="00736A15" w:rsidRDefault="00ED6252">
            <w:pPr>
              <w:pStyle w:val="SBAppendixNormal"/>
              <w:spacing w:before="40" w:after="40"/>
              <w:jc w:val="center"/>
            </w:pPr>
            <w:r>
              <w:rPr>
                <w:sz w:val="16"/>
                <w:szCs w:val="18"/>
              </w:rPr>
              <w:t>—</w:t>
            </w:r>
          </w:p>
        </w:tc>
      </w:tr>
      <w:tr w:rsidR="00BF50D9" w14:paraId="728CE46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50471BB" w14:textId="77777777" w:rsidR="00736A15" w:rsidRDefault="00ED6252">
            <w:pPr>
              <w:pStyle w:val="SBAppendixNormal"/>
              <w:spacing w:before="40" w:after="40"/>
            </w:pPr>
            <w:r>
              <w:rPr>
                <w:sz w:val="16"/>
                <w:szCs w:val="18"/>
              </w:rPr>
              <w:t>[File]</w:t>
            </w:r>
            <w:r>
              <w:rPr>
                <w:sz w:val="16"/>
                <w:szCs w:val="18"/>
              </w:rPr>
              <w:br/>
              <w:t>ProductImages/[0]/ImageFile</w:t>
            </w:r>
          </w:p>
        </w:tc>
        <w:tc>
          <w:tcPr>
            <w:tcW w:w="4696" w:type="dxa"/>
            <w:tcBorders>
              <w:top w:val="single" w:sz="4" w:space="0" w:color="000000"/>
              <w:left w:val="single" w:sz="4" w:space="0" w:color="000000"/>
              <w:bottom w:val="single" w:sz="4" w:space="0" w:color="000000"/>
              <w:right w:val="single" w:sz="4" w:space="0" w:color="000000"/>
            </w:tcBorders>
          </w:tcPr>
          <w:p w14:paraId="168BBAE0" w14:textId="77777777" w:rsidR="00736A15" w:rsidRDefault="00ED6252">
            <w:pPr>
              <w:pStyle w:val="SBAppendixNormal"/>
              <w:spacing w:before="40" w:after="40"/>
              <w:jc w:val="left"/>
              <w:rPr>
                <w:sz w:val="18"/>
                <w:szCs w:val="18"/>
              </w:rPr>
            </w:pPr>
            <w:r>
              <w:rPr>
                <w:sz w:val="16"/>
                <w:szCs w:val="18"/>
              </w:rPr>
              <w:t>[IRDI] 0173-1#02-ABK291#002</w:t>
            </w:r>
            <w:r>
              <w:rPr>
                <w:sz w:val="16"/>
                <w:szCs w:val="18"/>
              </w:rPr>
              <w:br/>
            </w:r>
            <w:r>
              <w:rPr>
                <w:sz w:val="16"/>
                <w:szCs w:val="18"/>
              </w:rPr>
              <w:br/>
              <w:t>제품 이미지 파일 경로이다.</w:t>
            </w:r>
          </w:p>
        </w:tc>
        <w:tc>
          <w:tcPr>
            <w:tcW w:w="1701" w:type="dxa"/>
            <w:tcBorders>
              <w:top w:val="single" w:sz="4" w:space="0" w:color="000000"/>
              <w:left w:val="single" w:sz="4" w:space="0" w:color="000000"/>
              <w:bottom w:val="single" w:sz="4" w:space="0" w:color="000000"/>
              <w:right w:val="single" w:sz="4" w:space="0" w:color="000000"/>
            </w:tcBorders>
          </w:tcPr>
          <w:p w14:paraId="098CCFBC" w14:textId="77777777" w:rsidR="00736A15" w:rsidRDefault="00ED6252">
            <w:pPr>
              <w:pStyle w:val="SBAppendixNormal"/>
              <w:spacing w:before="40" w:after="40"/>
            </w:pPr>
            <w:r>
              <w:rPr>
                <w:sz w:val="16"/>
                <w:szCs w:val="18"/>
              </w:rPr>
              <w:t>[image/jpeg]</w:t>
            </w:r>
            <w:r>
              <w:rPr>
                <w:sz w:val="16"/>
                <w:szCs w:val="18"/>
              </w:rPr>
              <w:br/>
            </w:r>
            <w:r>
              <w:rPr>
                <w:sz w:val="16"/>
                <w:szCs w:val="18"/>
              </w:rPr>
              <w:br/>
              <w:t>file:///aasx/files/images/EX_SBMT1000_ProductImage.jpg</w:t>
            </w:r>
          </w:p>
        </w:tc>
        <w:tc>
          <w:tcPr>
            <w:tcW w:w="516" w:type="dxa"/>
            <w:tcBorders>
              <w:top w:val="single" w:sz="4" w:space="0" w:color="000000"/>
              <w:left w:val="single" w:sz="4" w:space="0" w:color="000000"/>
              <w:bottom w:val="single" w:sz="4" w:space="0" w:color="000000"/>
              <w:right w:val="single" w:sz="4" w:space="0" w:color="000000"/>
            </w:tcBorders>
            <w:vAlign w:val="center"/>
          </w:tcPr>
          <w:p w14:paraId="7A0A2726" w14:textId="77777777" w:rsidR="00736A15" w:rsidRDefault="00ED6252">
            <w:pPr>
              <w:pStyle w:val="SBAppendixNormal"/>
              <w:spacing w:before="40" w:after="40"/>
              <w:jc w:val="center"/>
            </w:pPr>
            <w:r>
              <w:rPr>
                <w:sz w:val="16"/>
                <w:szCs w:val="18"/>
              </w:rPr>
              <w:t>1</w:t>
            </w:r>
          </w:p>
        </w:tc>
      </w:tr>
      <w:tr w:rsidR="00BF50D9" w14:paraId="2587E68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223FABF" w14:textId="77777777" w:rsidR="00736A15" w:rsidRDefault="00ED6252">
            <w:pPr>
              <w:pStyle w:val="SBAppendixNormal"/>
              <w:spacing w:before="40" w:after="40"/>
            </w:pPr>
            <w:r>
              <w:rPr>
                <w:sz w:val="16"/>
                <w:szCs w:val="18"/>
              </w:rPr>
              <w:lastRenderedPageBreak/>
              <w:t>[MLP]</w:t>
            </w:r>
            <w:r>
              <w:rPr>
                <w:sz w:val="16"/>
                <w:szCs w:val="18"/>
              </w:rPr>
              <w:br/>
              <w:t>ProductImages/[0]/ImageNote</w:t>
            </w:r>
          </w:p>
        </w:tc>
        <w:tc>
          <w:tcPr>
            <w:tcW w:w="4696" w:type="dxa"/>
            <w:tcBorders>
              <w:top w:val="single" w:sz="4" w:space="0" w:color="000000"/>
              <w:left w:val="single" w:sz="4" w:space="0" w:color="000000"/>
              <w:bottom w:val="single" w:sz="4" w:space="0" w:color="000000"/>
              <w:right w:val="single" w:sz="4" w:space="0" w:color="000000"/>
            </w:tcBorders>
          </w:tcPr>
          <w:p w14:paraId="5957406F" w14:textId="77777777" w:rsidR="00736A15" w:rsidRDefault="00ED6252">
            <w:pPr>
              <w:pStyle w:val="SBAppendixNormal"/>
              <w:spacing w:before="40" w:after="40"/>
              <w:jc w:val="left"/>
              <w:rPr>
                <w:sz w:val="18"/>
                <w:szCs w:val="18"/>
              </w:rPr>
            </w:pPr>
            <w:r>
              <w:rPr>
                <w:sz w:val="16"/>
                <w:szCs w:val="18"/>
              </w:rPr>
              <w:t>[IRDI] 0173-1#02-ABL423#001</w:t>
            </w:r>
            <w:r>
              <w:rPr>
                <w:sz w:val="16"/>
                <w:szCs w:val="18"/>
              </w:rPr>
              <w:br/>
            </w:r>
            <w:r>
              <w:rPr>
                <w:sz w:val="16"/>
                <w:szCs w:val="18"/>
              </w:rPr>
              <w:br/>
              <w:t>제품 이미지의 용도와 해석에 관한 주석이다.</w:t>
            </w:r>
          </w:p>
        </w:tc>
        <w:tc>
          <w:tcPr>
            <w:tcW w:w="1701" w:type="dxa"/>
            <w:tcBorders>
              <w:top w:val="single" w:sz="4" w:space="0" w:color="000000"/>
              <w:left w:val="single" w:sz="4" w:space="0" w:color="000000"/>
              <w:bottom w:val="single" w:sz="4" w:space="0" w:color="000000"/>
              <w:right w:val="single" w:sz="4" w:space="0" w:color="000000"/>
            </w:tcBorders>
          </w:tcPr>
          <w:p w14:paraId="034FD45E" w14:textId="77777777" w:rsidR="00736A15" w:rsidRDefault="00ED6252">
            <w:pPr>
              <w:pStyle w:val="SBAppendixNormal"/>
              <w:spacing w:before="40" w:after="40"/>
            </w:pPr>
            <w:r>
              <w:rPr>
                <w:sz w:val="16"/>
                <w:szCs w:val="18"/>
              </w:rPr>
              <w:t>[—]</w:t>
            </w:r>
            <w:r>
              <w:rPr>
                <w:sz w:val="16"/>
                <w:szCs w:val="18"/>
              </w:rPr>
              <w:br/>
            </w:r>
            <w:r>
              <w:rPr>
                <w:sz w:val="16"/>
                <w:szCs w:val="18"/>
              </w:rPr>
              <w:br/>
              <w:t>Airless wheel shot blast machine overview @en</w:t>
            </w:r>
            <w:r>
              <w:rPr>
                <w:sz w:val="16"/>
                <w:szCs w:val="18"/>
              </w:rPr>
              <w:br/>
              <w:t>에어리스 휠 쇼트블라스트머신 전경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892DF29" w14:textId="77777777" w:rsidR="00736A15" w:rsidRDefault="00ED6252">
            <w:pPr>
              <w:pStyle w:val="SBAppendixNormal"/>
              <w:spacing w:before="40" w:after="40"/>
              <w:jc w:val="center"/>
            </w:pPr>
            <w:r>
              <w:rPr>
                <w:sz w:val="16"/>
                <w:szCs w:val="18"/>
              </w:rPr>
              <w:t>0..1</w:t>
            </w:r>
          </w:p>
        </w:tc>
      </w:tr>
    </w:tbl>
    <w:p w14:paraId="69A400EA" w14:textId="77777777" w:rsidR="00D30E1E" w:rsidRDefault="00D30E1E" w:rsidP="00D30E1E">
      <w:pPr>
        <w:pStyle w:val="SBAppendixNormal"/>
      </w:pPr>
    </w:p>
    <w:p w14:paraId="53C40778" w14:textId="13C43E79" w:rsidR="00D30E1E" w:rsidRPr="00D47F14" w:rsidRDefault="00D30E1E" w:rsidP="00D30E1E">
      <w:pPr>
        <w:pStyle w:val="af0"/>
        <w:keepNext/>
        <w:jc w:val="center"/>
      </w:pPr>
      <w:bookmarkStart w:id="43" w:name="_Toc243927786"/>
      <w:r>
        <w:t xml:space="preserve">표 </w:t>
      </w:r>
      <w:fldSimple w:instr=" SEQ 표 \* ARABIC ">
        <w:r w:rsidR="005A0AB6">
          <w:rPr>
            <w:noProof/>
          </w:rPr>
          <w:t>13</w:t>
        </w:r>
      </w:fldSimple>
      <w:r>
        <w:t xml:space="preserve"> SubmodelElementList 'ProductClassifications' / 경로: TechnicalData/ProductClassifications</w:t>
      </w:r>
      <w:bookmarkEnd w:id="43"/>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135074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5F671B"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103287C" w14:textId="77777777" w:rsidR="00736A15" w:rsidRDefault="00ED6252">
            <w:pPr>
              <w:pStyle w:val="SBAppendixNormal"/>
              <w:keepNext/>
              <w:spacing w:before="40" w:after="40"/>
              <w:rPr>
                <w:sz w:val="18"/>
                <w:szCs w:val="18"/>
              </w:rPr>
            </w:pPr>
            <w:r>
              <w:rPr>
                <w:sz w:val="17"/>
                <w:szCs w:val="18"/>
              </w:rPr>
              <w:t>ProductClassifications</w:t>
            </w:r>
          </w:p>
        </w:tc>
      </w:tr>
      <w:tr w:rsidR="00BF50D9" w14:paraId="2079027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65B7D0"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B49922A" w14:textId="77777777" w:rsidR="00736A15" w:rsidRDefault="00ED6252">
            <w:pPr>
              <w:pStyle w:val="SBAppendixNormal"/>
              <w:keepNext/>
              <w:spacing w:before="40" w:after="40"/>
              <w:rPr>
                <w:sz w:val="18"/>
                <w:szCs w:val="18"/>
              </w:rPr>
            </w:pPr>
            <w:r>
              <w:rPr>
                <w:sz w:val="17"/>
                <w:szCs w:val="18"/>
              </w:rPr>
              <w:t>SubmodelElementList</w:t>
            </w:r>
          </w:p>
        </w:tc>
      </w:tr>
      <w:tr w:rsidR="00BF50D9" w14:paraId="7546F63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D5F70D5"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17875AB" w14:textId="77777777" w:rsidR="00736A15" w:rsidRDefault="00ED6252">
            <w:pPr>
              <w:pStyle w:val="SBAppendixNormal"/>
              <w:keepNext/>
              <w:spacing w:before="40" w:after="40"/>
              <w:rPr>
                <w:sz w:val="18"/>
                <w:szCs w:val="18"/>
              </w:rPr>
            </w:pPr>
            <w:r>
              <w:rPr>
                <w:sz w:val="17"/>
                <w:szCs w:val="18"/>
              </w:rPr>
              <w:t>0173-1#02-ABK162#002</w:t>
            </w:r>
          </w:p>
        </w:tc>
      </w:tr>
      <w:tr w:rsidR="00BF50D9" w14:paraId="259D758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616930"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A0D26FC" w14:textId="77777777" w:rsidR="00736A15" w:rsidRDefault="00ED6252">
            <w:pPr>
              <w:pStyle w:val="SBAppendixNormal"/>
              <w:keepNext/>
              <w:spacing w:before="40" w:after="40"/>
              <w:rPr>
                <w:sz w:val="18"/>
                <w:szCs w:val="18"/>
              </w:rPr>
            </w:pPr>
            <w:r>
              <w:rPr>
                <w:sz w:val="17"/>
                <w:szCs w:val="18"/>
              </w:rPr>
              <w:t>TechnicalData</w:t>
            </w:r>
          </w:p>
        </w:tc>
      </w:tr>
      <w:tr w:rsidR="00BF50D9" w14:paraId="71FCF7E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4B1952E"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BB4CBD8" w14:textId="77777777" w:rsidR="00736A15" w:rsidRDefault="00ED6252">
            <w:pPr>
              <w:pStyle w:val="SBAppendixNormal"/>
              <w:keepNext/>
              <w:spacing w:before="40" w:after="40"/>
              <w:rPr>
                <w:sz w:val="18"/>
                <w:szCs w:val="18"/>
              </w:rPr>
            </w:pPr>
            <w:r>
              <w:rPr>
                <w:sz w:val="17"/>
                <w:szCs w:val="18"/>
              </w:rPr>
              <w:t>장비에 적용한 제품 분류 정보 목록이다.</w:t>
            </w:r>
          </w:p>
        </w:tc>
      </w:tr>
      <w:tr w:rsidR="00BF50D9" w14:paraId="1AA7A4C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BF6257"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2C5C2E"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D90981"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4E8DEE" w14:textId="77777777" w:rsidR="00736A15" w:rsidRDefault="00ED6252">
            <w:pPr>
              <w:pStyle w:val="SBAppendixNormal"/>
              <w:keepNext/>
              <w:spacing w:before="40" w:after="40"/>
              <w:jc w:val="left"/>
            </w:pPr>
            <w:r>
              <w:rPr>
                <w:b/>
                <w:bCs/>
                <w:color w:val="FFFFFF"/>
                <w:sz w:val="16"/>
              </w:rPr>
              <w:t>card.</w:t>
            </w:r>
          </w:p>
        </w:tc>
      </w:tr>
      <w:tr w:rsidR="00BF50D9" w14:paraId="6AE5792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6A0EF0"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CBDC15"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C71C18"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8DB856" w14:textId="77777777" w:rsidR="00736A15" w:rsidRDefault="00736A15">
            <w:pPr>
              <w:pStyle w:val="SBAppendixNormal"/>
              <w:keepNext/>
              <w:spacing w:before="40" w:after="40"/>
              <w:jc w:val="left"/>
            </w:pPr>
          </w:p>
        </w:tc>
      </w:tr>
      <w:tr w:rsidR="00BF50D9" w14:paraId="1F1D20B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064E88B" w14:textId="77777777" w:rsidR="00736A15" w:rsidRDefault="00ED6252">
            <w:pPr>
              <w:pStyle w:val="SBAppendixNormal"/>
              <w:spacing w:before="40" w:after="40"/>
            </w:pPr>
            <w:r>
              <w:rPr>
                <w:sz w:val="16"/>
                <w:szCs w:val="18"/>
              </w:rPr>
              <w:t>[SMC]</w:t>
            </w:r>
            <w:r>
              <w:rPr>
                <w:sz w:val="16"/>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3A39D238" w14:textId="77777777" w:rsidR="00736A15" w:rsidRDefault="00ED6252">
            <w:pPr>
              <w:pStyle w:val="SBAppendixNormal"/>
              <w:spacing w:before="40" w:after="40"/>
              <w:jc w:val="left"/>
              <w:rPr>
                <w:sz w:val="18"/>
                <w:szCs w:val="18"/>
              </w:rPr>
            </w:pPr>
            <w:r>
              <w:rPr>
                <w:sz w:val="16"/>
                <w:szCs w:val="18"/>
              </w:rPr>
              <w:t>[IRDI] 0173-1#02-ABK162#002/0173-1#01-AHX839#002</w:t>
            </w:r>
            <w:r>
              <w:rPr>
                <w:sz w:val="16"/>
                <w:szCs w:val="18"/>
              </w:rPr>
              <w:br/>
            </w:r>
            <w:r>
              <w:rPr>
                <w:sz w:val="16"/>
                <w:szCs w:val="18"/>
              </w:rPr>
              <w:br/>
              <w:t>ECLASS 제품 분류 정보 한 건이다.</w:t>
            </w:r>
          </w:p>
        </w:tc>
        <w:tc>
          <w:tcPr>
            <w:tcW w:w="1701" w:type="dxa"/>
            <w:tcBorders>
              <w:top w:val="single" w:sz="4" w:space="0" w:color="000000"/>
              <w:left w:val="single" w:sz="4" w:space="0" w:color="000000"/>
              <w:bottom w:val="single" w:sz="4" w:space="0" w:color="000000"/>
              <w:right w:val="single" w:sz="4" w:space="0" w:color="000000"/>
            </w:tcBorders>
          </w:tcPr>
          <w:p w14:paraId="57429140" w14:textId="77777777" w:rsidR="00736A15" w:rsidRDefault="00ED6252">
            <w:pPr>
              <w:pStyle w:val="SBAppendixNormal"/>
              <w:spacing w:before="40" w:after="40"/>
            </w:pPr>
            <w:r>
              <w:rPr>
                <w:sz w:val="16"/>
                <w:szCs w:val="18"/>
              </w:rPr>
              <w:t>[—]</w:t>
            </w:r>
            <w:r>
              <w:rPr>
                <w:sz w:val="16"/>
                <w:szCs w:val="18"/>
              </w:rPr>
              <w:br/>
            </w:r>
            <w:r>
              <w:rPr>
                <w:sz w:val="16"/>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FCB237C" w14:textId="77777777" w:rsidR="00736A15" w:rsidRDefault="00ED6252">
            <w:pPr>
              <w:pStyle w:val="SBAppendixNormal"/>
              <w:spacing w:before="40" w:after="40"/>
              <w:jc w:val="center"/>
            </w:pPr>
            <w:r>
              <w:rPr>
                <w:sz w:val="16"/>
                <w:szCs w:val="18"/>
              </w:rPr>
              <w:t>—</w:t>
            </w:r>
          </w:p>
        </w:tc>
      </w:tr>
      <w:tr w:rsidR="00BF50D9" w14:paraId="72E4B39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B7CF010" w14:textId="77777777" w:rsidR="00736A15" w:rsidRDefault="00ED6252">
            <w:pPr>
              <w:pStyle w:val="SBAppendixNormal"/>
              <w:spacing w:before="40" w:after="40"/>
            </w:pPr>
            <w:r>
              <w:rPr>
                <w:sz w:val="16"/>
                <w:szCs w:val="18"/>
              </w:rPr>
              <w:t>[Property]</w:t>
            </w:r>
            <w:r>
              <w:rPr>
                <w:sz w:val="16"/>
                <w:szCs w:val="18"/>
              </w:rPr>
              <w:br/>
              <w:t>[0]/ClassificationSystem</w:t>
            </w:r>
          </w:p>
        </w:tc>
        <w:tc>
          <w:tcPr>
            <w:tcW w:w="4696" w:type="dxa"/>
            <w:tcBorders>
              <w:top w:val="single" w:sz="4" w:space="0" w:color="000000"/>
              <w:left w:val="single" w:sz="4" w:space="0" w:color="000000"/>
              <w:bottom w:val="single" w:sz="4" w:space="0" w:color="000000"/>
              <w:right w:val="single" w:sz="4" w:space="0" w:color="000000"/>
            </w:tcBorders>
          </w:tcPr>
          <w:p w14:paraId="431258A6" w14:textId="77777777" w:rsidR="00736A15" w:rsidRDefault="00ED6252">
            <w:pPr>
              <w:pStyle w:val="SBAppendixNormal"/>
              <w:spacing w:before="40" w:after="40"/>
              <w:jc w:val="left"/>
              <w:rPr>
                <w:sz w:val="18"/>
                <w:szCs w:val="18"/>
              </w:rPr>
            </w:pPr>
            <w:r>
              <w:rPr>
                <w:sz w:val="16"/>
                <w:szCs w:val="18"/>
              </w:rPr>
              <w:t>[IRDI] 0173-1#02-ABL424#001</w:t>
            </w:r>
            <w:r>
              <w:rPr>
                <w:sz w:val="16"/>
                <w:szCs w:val="18"/>
              </w:rPr>
              <w:br/>
            </w:r>
            <w:r>
              <w:rPr>
                <w:sz w:val="16"/>
                <w:szCs w:val="18"/>
              </w:rPr>
              <w:br/>
              <w:t>적용한 분류체계의 이름이다.</w:t>
            </w:r>
          </w:p>
        </w:tc>
        <w:tc>
          <w:tcPr>
            <w:tcW w:w="1701" w:type="dxa"/>
            <w:tcBorders>
              <w:top w:val="single" w:sz="4" w:space="0" w:color="000000"/>
              <w:left w:val="single" w:sz="4" w:space="0" w:color="000000"/>
              <w:bottom w:val="single" w:sz="4" w:space="0" w:color="000000"/>
              <w:right w:val="single" w:sz="4" w:space="0" w:color="000000"/>
            </w:tcBorders>
          </w:tcPr>
          <w:p w14:paraId="31DFB30B" w14:textId="77777777" w:rsidR="00736A15" w:rsidRDefault="00ED6252">
            <w:pPr>
              <w:pStyle w:val="SBAppendixNormal"/>
              <w:spacing w:before="40" w:after="40"/>
            </w:pPr>
            <w:r>
              <w:rPr>
                <w:sz w:val="16"/>
                <w:szCs w:val="18"/>
              </w:rPr>
              <w:t>[xs:string]</w:t>
            </w:r>
            <w:r>
              <w:rPr>
                <w:sz w:val="16"/>
                <w:szCs w:val="18"/>
              </w:rPr>
              <w:br/>
            </w:r>
            <w:r>
              <w:rPr>
                <w:sz w:val="16"/>
                <w:szCs w:val="18"/>
              </w:rPr>
              <w:b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6DE4858F" w14:textId="77777777" w:rsidR="00736A15" w:rsidRDefault="00ED6252">
            <w:pPr>
              <w:pStyle w:val="SBAppendixNormal"/>
              <w:spacing w:before="40" w:after="40"/>
              <w:jc w:val="center"/>
            </w:pPr>
            <w:r>
              <w:rPr>
                <w:sz w:val="16"/>
                <w:szCs w:val="18"/>
              </w:rPr>
              <w:t>1</w:t>
            </w:r>
          </w:p>
        </w:tc>
      </w:tr>
      <w:tr w:rsidR="00BF50D9" w14:paraId="076C781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ACB60D5" w14:textId="77777777" w:rsidR="00736A15" w:rsidRDefault="00ED6252">
            <w:pPr>
              <w:pStyle w:val="SBAppendixNormal"/>
              <w:spacing w:before="40" w:after="40"/>
            </w:pPr>
            <w:r>
              <w:rPr>
                <w:sz w:val="16"/>
                <w:szCs w:val="18"/>
              </w:rPr>
              <w:t>[Property]</w:t>
            </w:r>
            <w:r>
              <w:rPr>
                <w:sz w:val="16"/>
                <w:szCs w:val="18"/>
              </w:rPr>
              <w:br/>
              <w:t>[0]/ClassificationSystemVersion</w:t>
            </w:r>
          </w:p>
        </w:tc>
        <w:tc>
          <w:tcPr>
            <w:tcW w:w="4696" w:type="dxa"/>
            <w:tcBorders>
              <w:top w:val="single" w:sz="4" w:space="0" w:color="000000"/>
              <w:left w:val="single" w:sz="4" w:space="0" w:color="000000"/>
              <w:bottom w:val="single" w:sz="4" w:space="0" w:color="000000"/>
              <w:right w:val="single" w:sz="4" w:space="0" w:color="000000"/>
            </w:tcBorders>
          </w:tcPr>
          <w:p w14:paraId="774E9A46" w14:textId="77777777" w:rsidR="00736A15" w:rsidRDefault="00ED6252">
            <w:pPr>
              <w:pStyle w:val="SBAppendixNormal"/>
              <w:spacing w:before="40" w:after="40"/>
              <w:jc w:val="left"/>
              <w:rPr>
                <w:sz w:val="18"/>
                <w:szCs w:val="18"/>
              </w:rPr>
            </w:pPr>
            <w:r>
              <w:rPr>
                <w:sz w:val="16"/>
                <w:szCs w:val="18"/>
              </w:rPr>
              <w:t>[IRDI] 0173-1#02-AAR710#003</w:t>
            </w:r>
            <w:r>
              <w:rPr>
                <w:sz w:val="16"/>
                <w:szCs w:val="18"/>
              </w:rPr>
              <w:br/>
            </w:r>
            <w:r>
              <w:rPr>
                <w:sz w:val="16"/>
                <w:szCs w:val="18"/>
              </w:rPr>
              <w:br/>
              <w:t>분류체계의 버전이다.</w:t>
            </w:r>
          </w:p>
        </w:tc>
        <w:tc>
          <w:tcPr>
            <w:tcW w:w="1701" w:type="dxa"/>
            <w:tcBorders>
              <w:top w:val="single" w:sz="4" w:space="0" w:color="000000"/>
              <w:left w:val="single" w:sz="4" w:space="0" w:color="000000"/>
              <w:bottom w:val="single" w:sz="4" w:space="0" w:color="000000"/>
              <w:right w:val="single" w:sz="4" w:space="0" w:color="000000"/>
            </w:tcBorders>
          </w:tcPr>
          <w:p w14:paraId="1D8179E6" w14:textId="77777777" w:rsidR="00736A15" w:rsidRDefault="00ED6252">
            <w:pPr>
              <w:pStyle w:val="SBAppendixNormal"/>
              <w:spacing w:before="40" w:after="40"/>
            </w:pPr>
            <w:r>
              <w:rPr>
                <w:sz w:val="16"/>
                <w:szCs w:val="18"/>
              </w:rPr>
              <w:t>[xs:string]</w:t>
            </w:r>
            <w:r>
              <w:rPr>
                <w:sz w:val="16"/>
                <w:szCs w:val="18"/>
              </w:rPr>
              <w:br/>
            </w:r>
            <w:r>
              <w:rPr>
                <w:sz w:val="16"/>
                <w:szCs w:val="18"/>
              </w:rPr>
              <w:br/>
              <w:t>16.0</w:t>
            </w:r>
          </w:p>
        </w:tc>
        <w:tc>
          <w:tcPr>
            <w:tcW w:w="516" w:type="dxa"/>
            <w:tcBorders>
              <w:top w:val="single" w:sz="4" w:space="0" w:color="000000"/>
              <w:left w:val="single" w:sz="4" w:space="0" w:color="000000"/>
              <w:bottom w:val="single" w:sz="4" w:space="0" w:color="000000"/>
              <w:right w:val="single" w:sz="4" w:space="0" w:color="000000"/>
            </w:tcBorders>
            <w:vAlign w:val="center"/>
          </w:tcPr>
          <w:p w14:paraId="0B2E39CF" w14:textId="77777777" w:rsidR="00736A15" w:rsidRDefault="00ED6252">
            <w:pPr>
              <w:pStyle w:val="SBAppendixNormal"/>
              <w:spacing w:before="40" w:after="40"/>
              <w:jc w:val="center"/>
            </w:pPr>
            <w:r>
              <w:rPr>
                <w:sz w:val="16"/>
                <w:szCs w:val="18"/>
              </w:rPr>
              <w:t>0..1</w:t>
            </w:r>
          </w:p>
        </w:tc>
      </w:tr>
      <w:tr w:rsidR="00BF50D9" w14:paraId="2564DE5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747E58B" w14:textId="77777777" w:rsidR="00736A15" w:rsidRDefault="00ED6252">
            <w:pPr>
              <w:pStyle w:val="SBAppendixNormal"/>
              <w:spacing w:before="40" w:after="40"/>
            </w:pPr>
            <w:r>
              <w:rPr>
                <w:sz w:val="16"/>
                <w:szCs w:val="18"/>
              </w:rPr>
              <w:t>[Property]</w:t>
            </w:r>
            <w:r>
              <w:rPr>
                <w:sz w:val="16"/>
                <w:szCs w:val="18"/>
              </w:rPr>
              <w:br/>
              <w:t>[0]/ClassificationSystemUrl</w:t>
            </w:r>
          </w:p>
        </w:tc>
        <w:tc>
          <w:tcPr>
            <w:tcW w:w="4696" w:type="dxa"/>
            <w:tcBorders>
              <w:top w:val="single" w:sz="4" w:space="0" w:color="000000"/>
              <w:left w:val="single" w:sz="4" w:space="0" w:color="000000"/>
              <w:bottom w:val="single" w:sz="4" w:space="0" w:color="000000"/>
              <w:right w:val="single" w:sz="4" w:space="0" w:color="000000"/>
            </w:tcBorders>
          </w:tcPr>
          <w:p w14:paraId="4C3DE182" w14:textId="77777777" w:rsidR="00736A15" w:rsidRDefault="00ED6252">
            <w:pPr>
              <w:pStyle w:val="SBAppendixNormal"/>
              <w:spacing w:before="40" w:after="40"/>
              <w:jc w:val="left"/>
              <w:rPr>
                <w:sz w:val="18"/>
                <w:szCs w:val="18"/>
              </w:rPr>
            </w:pPr>
            <w:r>
              <w:rPr>
                <w:sz w:val="16"/>
                <w:szCs w:val="18"/>
              </w:rPr>
              <w:t>[IRI] https://admin-shell.io/IDTA/TechnicalData/ProductClassifications/ProduktClassification/ClassificationSystemUrl/2/0</w:t>
            </w:r>
            <w:r>
              <w:rPr>
                <w:sz w:val="16"/>
                <w:szCs w:val="18"/>
              </w:rPr>
              <w:br/>
            </w:r>
            <w:r>
              <w:rPr>
                <w:sz w:val="16"/>
                <w:szCs w:val="18"/>
              </w:rPr>
              <w:br/>
              <w:t>분류체계 제공 기관의 URL이다.</w:t>
            </w:r>
          </w:p>
        </w:tc>
        <w:tc>
          <w:tcPr>
            <w:tcW w:w="1701" w:type="dxa"/>
            <w:tcBorders>
              <w:top w:val="single" w:sz="4" w:space="0" w:color="000000"/>
              <w:left w:val="single" w:sz="4" w:space="0" w:color="000000"/>
              <w:bottom w:val="single" w:sz="4" w:space="0" w:color="000000"/>
              <w:right w:val="single" w:sz="4" w:space="0" w:color="000000"/>
            </w:tcBorders>
          </w:tcPr>
          <w:p w14:paraId="7D011429" w14:textId="77777777" w:rsidR="00736A15" w:rsidRDefault="00ED6252">
            <w:pPr>
              <w:pStyle w:val="SBAppendixNormal"/>
              <w:spacing w:before="40" w:after="40"/>
            </w:pPr>
            <w:r>
              <w:rPr>
                <w:sz w:val="16"/>
                <w:szCs w:val="18"/>
              </w:rPr>
              <w:t>[xs:string]</w:t>
            </w:r>
            <w:r>
              <w:rPr>
                <w:sz w:val="16"/>
                <w:szCs w:val="18"/>
              </w:rPr>
              <w:br/>
            </w:r>
            <w:r>
              <w:rPr>
                <w:sz w:val="16"/>
                <w:szCs w:val="18"/>
              </w:rPr>
              <w:br/>
              <w:t>https://eclass.eu</w:t>
            </w:r>
          </w:p>
        </w:tc>
        <w:tc>
          <w:tcPr>
            <w:tcW w:w="516" w:type="dxa"/>
            <w:tcBorders>
              <w:top w:val="single" w:sz="4" w:space="0" w:color="000000"/>
              <w:left w:val="single" w:sz="4" w:space="0" w:color="000000"/>
              <w:bottom w:val="single" w:sz="4" w:space="0" w:color="000000"/>
              <w:right w:val="single" w:sz="4" w:space="0" w:color="000000"/>
            </w:tcBorders>
            <w:vAlign w:val="center"/>
          </w:tcPr>
          <w:p w14:paraId="2D6F643A" w14:textId="77777777" w:rsidR="00736A15" w:rsidRDefault="00ED6252">
            <w:pPr>
              <w:pStyle w:val="SBAppendixNormal"/>
              <w:spacing w:before="40" w:after="40"/>
              <w:jc w:val="center"/>
            </w:pPr>
            <w:r>
              <w:rPr>
                <w:sz w:val="16"/>
                <w:szCs w:val="18"/>
              </w:rPr>
              <w:t>0..1</w:t>
            </w:r>
          </w:p>
        </w:tc>
      </w:tr>
      <w:tr w:rsidR="00BF50D9" w14:paraId="779D578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9B1635A" w14:textId="77777777" w:rsidR="00736A15" w:rsidRDefault="00ED6252">
            <w:pPr>
              <w:pStyle w:val="SBAppendixNormal"/>
              <w:spacing w:before="40" w:after="40"/>
            </w:pPr>
            <w:r>
              <w:rPr>
                <w:sz w:val="16"/>
                <w:szCs w:val="18"/>
              </w:rPr>
              <w:lastRenderedPageBreak/>
              <w:t>[Property]</w:t>
            </w:r>
            <w:r>
              <w:rPr>
                <w:sz w:val="16"/>
                <w:szCs w:val="18"/>
              </w:rPr>
              <w:br/>
              <w:t>[0]/ProductClassId</w:t>
            </w:r>
          </w:p>
        </w:tc>
        <w:tc>
          <w:tcPr>
            <w:tcW w:w="4696" w:type="dxa"/>
            <w:tcBorders>
              <w:top w:val="single" w:sz="4" w:space="0" w:color="000000"/>
              <w:left w:val="single" w:sz="4" w:space="0" w:color="000000"/>
              <w:bottom w:val="single" w:sz="4" w:space="0" w:color="000000"/>
              <w:right w:val="single" w:sz="4" w:space="0" w:color="000000"/>
            </w:tcBorders>
          </w:tcPr>
          <w:p w14:paraId="153D47B1" w14:textId="77777777" w:rsidR="00736A15" w:rsidRDefault="00ED6252">
            <w:pPr>
              <w:pStyle w:val="SBAppendixNormal"/>
              <w:spacing w:before="40" w:after="40"/>
              <w:jc w:val="left"/>
              <w:rPr>
                <w:sz w:val="18"/>
                <w:szCs w:val="18"/>
              </w:rPr>
            </w:pPr>
            <w:r>
              <w:rPr>
                <w:sz w:val="16"/>
                <w:szCs w:val="18"/>
              </w:rPr>
              <w:t>[IRDI] 0173-1#02-ABG776#003</w:t>
            </w:r>
            <w:r>
              <w:rPr>
                <w:sz w:val="16"/>
                <w:szCs w:val="18"/>
              </w:rPr>
              <w:br/>
            </w:r>
            <w:r>
              <w:rPr>
                <w:sz w:val="16"/>
                <w:szCs w:val="18"/>
              </w:rPr>
              <w:br/>
              <w:t>해당 분류 항목의 고유 식별값이다. 요소의 semanticId와 구분한다.</w:t>
            </w:r>
          </w:p>
        </w:tc>
        <w:tc>
          <w:tcPr>
            <w:tcW w:w="1701" w:type="dxa"/>
            <w:tcBorders>
              <w:top w:val="single" w:sz="4" w:space="0" w:color="000000"/>
              <w:left w:val="single" w:sz="4" w:space="0" w:color="000000"/>
              <w:bottom w:val="single" w:sz="4" w:space="0" w:color="000000"/>
              <w:right w:val="single" w:sz="4" w:space="0" w:color="000000"/>
            </w:tcBorders>
          </w:tcPr>
          <w:p w14:paraId="6AF41C87" w14:textId="77777777" w:rsidR="00736A15" w:rsidRDefault="00ED6252">
            <w:pPr>
              <w:pStyle w:val="SBAppendixNormal"/>
              <w:spacing w:before="40" w:after="40"/>
            </w:pPr>
            <w:r>
              <w:rPr>
                <w:sz w:val="16"/>
                <w:szCs w:val="18"/>
              </w:rPr>
              <w:t>[xs:string]</w:t>
            </w:r>
            <w:r>
              <w:rPr>
                <w:sz w:val="16"/>
                <w:szCs w:val="18"/>
              </w:rPr>
              <w:br/>
            </w:r>
            <w:r>
              <w:rPr>
                <w:sz w:val="16"/>
                <w:szCs w:val="18"/>
              </w:rPr>
              <w:br/>
              <w:t>0173-1#01-BAA098#019</w:t>
            </w:r>
          </w:p>
        </w:tc>
        <w:tc>
          <w:tcPr>
            <w:tcW w:w="516" w:type="dxa"/>
            <w:tcBorders>
              <w:top w:val="single" w:sz="4" w:space="0" w:color="000000"/>
              <w:left w:val="single" w:sz="4" w:space="0" w:color="000000"/>
              <w:bottom w:val="single" w:sz="4" w:space="0" w:color="000000"/>
              <w:right w:val="single" w:sz="4" w:space="0" w:color="000000"/>
            </w:tcBorders>
            <w:vAlign w:val="center"/>
          </w:tcPr>
          <w:p w14:paraId="31F74EF8" w14:textId="77777777" w:rsidR="00736A15" w:rsidRDefault="00ED6252">
            <w:pPr>
              <w:pStyle w:val="SBAppendixNormal"/>
              <w:spacing w:before="40" w:after="40"/>
              <w:jc w:val="center"/>
            </w:pPr>
            <w:r>
              <w:rPr>
                <w:sz w:val="16"/>
                <w:szCs w:val="18"/>
              </w:rPr>
              <w:t>1</w:t>
            </w:r>
          </w:p>
        </w:tc>
      </w:tr>
      <w:tr w:rsidR="00BF50D9" w14:paraId="7155FEA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A33FBA2" w14:textId="77777777" w:rsidR="00736A15" w:rsidRDefault="00ED6252">
            <w:pPr>
              <w:pStyle w:val="SBAppendixNormal"/>
              <w:spacing w:before="40" w:after="40"/>
            </w:pPr>
            <w:r>
              <w:rPr>
                <w:sz w:val="16"/>
                <w:szCs w:val="18"/>
              </w:rPr>
              <w:t>[Property]</w:t>
            </w:r>
            <w:r>
              <w:rPr>
                <w:sz w:val="16"/>
                <w:szCs w:val="18"/>
              </w:rPr>
              <w:br/>
              <w:t>[0]/ProductClassCodedName</w:t>
            </w:r>
          </w:p>
        </w:tc>
        <w:tc>
          <w:tcPr>
            <w:tcW w:w="4696" w:type="dxa"/>
            <w:tcBorders>
              <w:top w:val="single" w:sz="4" w:space="0" w:color="000000"/>
              <w:left w:val="single" w:sz="4" w:space="0" w:color="000000"/>
              <w:bottom w:val="single" w:sz="4" w:space="0" w:color="000000"/>
              <w:right w:val="single" w:sz="4" w:space="0" w:color="000000"/>
            </w:tcBorders>
          </w:tcPr>
          <w:p w14:paraId="6749602C" w14:textId="77777777" w:rsidR="00736A15" w:rsidRDefault="00ED6252">
            <w:pPr>
              <w:pStyle w:val="SBAppendixNormal"/>
              <w:spacing w:before="40" w:after="40"/>
              <w:jc w:val="left"/>
              <w:rPr>
                <w:sz w:val="18"/>
                <w:szCs w:val="18"/>
              </w:rPr>
            </w:pPr>
            <w:r>
              <w:rPr>
                <w:sz w:val="16"/>
                <w:szCs w:val="18"/>
              </w:rPr>
              <w:t>[IRDI] 0173-1#02-ABK128#002</w:t>
            </w:r>
            <w:r>
              <w:rPr>
                <w:sz w:val="16"/>
                <w:szCs w:val="18"/>
              </w:rPr>
              <w:br/>
            </w:r>
            <w:r>
              <w:rPr>
                <w:sz w:val="16"/>
                <w:szCs w:val="18"/>
              </w:rPr>
              <w:br/>
              <w:t>분류 항목의 사람이 읽는 코드이다.</w:t>
            </w:r>
          </w:p>
        </w:tc>
        <w:tc>
          <w:tcPr>
            <w:tcW w:w="1701" w:type="dxa"/>
            <w:tcBorders>
              <w:top w:val="single" w:sz="4" w:space="0" w:color="000000"/>
              <w:left w:val="single" w:sz="4" w:space="0" w:color="000000"/>
              <w:bottom w:val="single" w:sz="4" w:space="0" w:color="000000"/>
              <w:right w:val="single" w:sz="4" w:space="0" w:color="000000"/>
            </w:tcBorders>
          </w:tcPr>
          <w:p w14:paraId="04FB6E86" w14:textId="77777777" w:rsidR="00736A15" w:rsidRDefault="00ED6252">
            <w:pPr>
              <w:pStyle w:val="SBAppendixNormal"/>
              <w:spacing w:before="40" w:after="40"/>
            </w:pPr>
            <w:r>
              <w:rPr>
                <w:sz w:val="16"/>
                <w:szCs w:val="18"/>
              </w:rPr>
              <w:t>[xs:string]</w:t>
            </w:r>
            <w:r>
              <w:rPr>
                <w:sz w:val="16"/>
                <w:szCs w:val="18"/>
              </w:rPr>
              <w:br/>
            </w:r>
            <w:r>
              <w:rPr>
                <w:sz w:val="16"/>
                <w:szCs w:val="18"/>
              </w:rPr>
              <w:br/>
              <w:t>36-23-11-01</w:t>
            </w:r>
          </w:p>
        </w:tc>
        <w:tc>
          <w:tcPr>
            <w:tcW w:w="516" w:type="dxa"/>
            <w:tcBorders>
              <w:top w:val="single" w:sz="4" w:space="0" w:color="000000"/>
              <w:left w:val="single" w:sz="4" w:space="0" w:color="000000"/>
              <w:bottom w:val="single" w:sz="4" w:space="0" w:color="000000"/>
              <w:right w:val="single" w:sz="4" w:space="0" w:color="000000"/>
            </w:tcBorders>
            <w:vAlign w:val="center"/>
          </w:tcPr>
          <w:p w14:paraId="3CCBCBCB" w14:textId="77777777" w:rsidR="00736A15" w:rsidRDefault="00ED6252">
            <w:pPr>
              <w:pStyle w:val="SBAppendixNormal"/>
              <w:spacing w:before="40" w:after="40"/>
              <w:jc w:val="center"/>
            </w:pPr>
            <w:r>
              <w:rPr>
                <w:sz w:val="16"/>
                <w:szCs w:val="18"/>
              </w:rPr>
              <w:t>1</w:t>
            </w:r>
          </w:p>
        </w:tc>
      </w:tr>
      <w:tr w:rsidR="00BF50D9" w14:paraId="550E067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B17AA62" w14:textId="77777777" w:rsidR="00736A15" w:rsidRDefault="00ED6252">
            <w:pPr>
              <w:pStyle w:val="SBAppendixNormal"/>
              <w:spacing w:before="40" w:after="40"/>
            </w:pPr>
            <w:r>
              <w:rPr>
                <w:sz w:val="16"/>
                <w:szCs w:val="18"/>
              </w:rPr>
              <w:t>[MLP]</w:t>
            </w:r>
            <w:r>
              <w:rPr>
                <w:sz w:val="16"/>
                <w:szCs w:val="18"/>
              </w:rPr>
              <w:br/>
              <w:t>[0]/ProductClassName</w:t>
            </w:r>
          </w:p>
        </w:tc>
        <w:tc>
          <w:tcPr>
            <w:tcW w:w="4696" w:type="dxa"/>
            <w:tcBorders>
              <w:top w:val="single" w:sz="4" w:space="0" w:color="000000"/>
              <w:left w:val="single" w:sz="4" w:space="0" w:color="000000"/>
              <w:bottom w:val="single" w:sz="4" w:space="0" w:color="000000"/>
              <w:right w:val="single" w:sz="4" w:space="0" w:color="000000"/>
            </w:tcBorders>
          </w:tcPr>
          <w:p w14:paraId="25F0375D" w14:textId="77777777" w:rsidR="00736A15" w:rsidRDefault="00ED6252">
            <w:pPr>
              <w:pStyle w:val="SBAppendixNormal"/>
              <w:spacing w:before="40" w:after="40"/>
              <w:jc w:val="left"/>
              <w:rPr>
                <w:sz w:val="18"/>
                <w:szCs w:val="18"/>
              </w:rPr>
            </w:pPr>
            <w:r>
              <w:rPr>
                <w:sz w:val="16"/>
                <w:szCs w:val="18"/>
              </w:rPr>
              <w:t>[IRDI] 0173-1#02-ABK273#002</w:t>
            </w:r>
            <w:r>
              <w:rPr>
                <w:sz w:val="16"/>
                <w:szCs w:val="18"/>
              </w:rPr>
              <w:br/>
            </w:r>
            <w:r>
              <w:rPr>
                <w:sz w:val="16"/>
                <w:szCs w:val="18"/>
              </w:rPr>
              <w:br/>
              <w:t>제품 분류명의 다국어 표현이다.</w:t>
            </w:r>
          </w:p>
        </w:tc>
        <w:tc>
          <w:tcPr>
            <w:tcW w:w="1701" w:type="dxa"/>
            <w:tcBorders>
              <w:top w:val="single" w:sz="4" w:space="0" w:color="000000"/>
              <w:left w:val="single" w:sz="4" w:space="0" w:color="000000"/>
              <w:bottom w:val="single" w:sz="4" w:space="0" w:color="000000"/>
              <w:right w:val="single" w:sz="4" w:space="0" w:color="000000"/>
            </w:tcBorders>
          </w:tcPr>
          <w:p w14:paraId="0B88A263" w14:textId="77777777" w:rsidR="00736A15" w:rsidRDefault="00ED6252">
            <w:pPr>
              <w:pStyle w:val="SBAppendixNormal"/>
              <w:spacing w:before="40" w:after="40"/>
            </w:pPr>
            <w:r>
              <w:rPr>
                <w:sz w:val="16"/>
                <w:szCs w:val="18"/>
              </w:rPr>
              <w:t>[—]</w:t>
            </w:r>
            <w:r>
              <w:rPr>
                <w:sz w:val="16"/>
                <w:szCs w:val="18"/>
              </w:rPr>
              <w:br/>
            </w:r>
            <w:r>
              <w:rPr>
                <w:sz w:val="16"/>
                <w:szCs w:val="18"/>
              </w:rPr>
              <w:br/>
              <w:t>Centrifugal jet machine @en</w:t>
            </w:r>
            <w:r>
              <w:rPr>
                <w:sz w:val="16"/>
                <w:szCs w:val="18"/>
              </w:rPr>
              <w:br/>
              <w:t>원심 투사기 @ko</w:t>
            </w:r>
          </w:p>
        </w:tc>
        <w:tc>
          <w:tcPr>
            <w:tcW w:w="516" w:type="dxa"/>
            <w:tcBorders>
              <w:top w:val="single" w:sz="4" w:space="0" w:color="000000"/>
              <w:left w:val="single" w:sz="4" w:space="0" w:color="000000"/>
              <w:bottom w:val="single" w:sz="4" w:space="0" w:color="000000"/>
              <w:right w:val="single" w:sz="4" w:space="0" w:color="000000"/>
            </w:tcBorders>
            <w:vAlign w:val="center"/>
          </w:tcPr>
          <w:p w14:paraId="13CA5AE7" w14:textId="77777777" w:rsidR="00736A15" w:rsidRDefault="00ED6252">
            <w:pPr>
              <w:pStyle w:val="SBAppendixNormal"/>
              <w:spacing w:before="40" w:after="40"/>
              <w:jc w:val="center"/>
            </w:pPr>
            <w:r>
              <w:rPr>
                <w:sz w:val="16"/>
                <w:szCs w:val="18"/>
              </w:rPr>
              <w:t>0..1</w:t>
            </w:r>
          </w:p>
        </w:tc>
      </w:tr>
      <w:tr w:rsidR="00BF50D9" w14:paraId="71D9FCA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61AE610" w14:textId="77777777" w:rsidR="00736A15" w:rsidRDefault="00ED6252">
            <w:pPr>
              <w:pStyle w:val="SBAppendixNormal"/>
              <w:spacing w:before="40" w:after="40"/>
            </w:pPr>
            <w:r>
              <w:rPr>
                <w:sz w:val="16"/>
                <w:szCs w:val="18"/>
              </w:rPr>
              <w:t>[ReferenceElement]</w:t>
            </w:r>
            <w:r>
              <w:rPr>
                <w:sz w:val="16"/>
                <w:szCs w:val="18"/>
              </w:rPr>
              <w:br/>
              <w:t>[0]/ReferenceToTechnicalPropertyArea</w:t>
            </w:r>
          </w:p>
        </w:tc>
        <w:tc>
          <w:tcPr>
            <w:tcW w:w="4696" w:type="dxa"/>
            <w:tcBorders>
              <w:top w:val="single" w:sz="4" w:space="0" w:color="000000"/>
              <w:left w:val="single" w:sz="4" w:space="0" w:color="000000"/>
              <w:bottom w:val="single" w:sz="4" w:space="0" w:color="000000"/>
              <w:right w:val="single" w:sz="4" w:space="0" w:color="000000"/>
            </w:tcBorders>
          </w:tcPr>
          <w:p w14:paraId="20F8BDB2" w14:textId="77777777" w:rsidR="00736A15" w:rsidRDefault="00ED6252">
            <w:pPr>
              <w:pStyle w:val="SBAppendixNormal"/>
              <w:spacing w:before="40" w:after="40"/>
              <w:jc w:val="left"/>
              <w:rPr>
                <w:sz w:val="18"/>
                <w:szCs w:val="18"/>
              </w:rPr>
            </w:pPr>
            <w:r>
              <w:rPr>
                <w:sz w:val="16"/>
                <w:szCs w:val="18"/>
              </w:rPr>
              <w:t>[IRDI] 0173-1#02-ABL358#002</w:t>
            </w:r>
            <w:r>
              <w:rPr>
                <w:sz w:val="16"/>
                <w:szCs w:val="18"/>
              </w:rPr>
              <w:br/>
            </w:r>
            <w:r>
              <w:rPr>
                <w:sz w:val="16"/>
                <w:szCs w:val="18"/>
              </w:rPr>
              <w:br/>
              <w:t>해당 분류와 연결된 기술사양 영역을 가리키는 모델 참조이다.</w:t>
            </w:r>
          </w:p>
        </w:tc>
        <w:tc>
          <w:tcPr>
            <w:tcW w:w="1701" w:type="dxa"/>
            <w:tcBorders>
              <w:top w:val="single" w:sz="4" w:space="0" w:color="000000"/>
              <w:left w:val="single" w:sz="4" w:space="0" w:color="000000"/>
              <w:bottom w:val="single" w:sz="4" w:space="0" w:color="000000"/>
              <w:right w:val="single" w:sz="4" w:space="0" w:color="000000"/>
            </w:tcBorders>
          </w:tcPr>
          <w:p w14:paraId="01920CE4" w14:textId="77777777" w:rsidR="00736A15" w:rsidRDefault="00ED6252">
            <w:pPr>
              <w:pStyle w:val="SBAppendixNormal"/>
              <w:spacing w:before="40" w:after="40"/>
            </w:pPr>
            <w:r>
              <w:rPr>
                <w:sz w:val="16"/>
                <w:szCs w:val="18"/>
              </w:rPr>
              <w:t>[—]</w:t>
            </w:r>
            <w:r>
              <w:rPr>
                <w:sz w:val="16"/>
                <w:szCs w:val="18"/>
              </w:rPr>
              <w:br/>
            </w:r>
            <w:r>
              <w:rPr>
                <w:sz w:val="16"/>
                <w:szCs w:val="18"/>
              </w:rPr>
              <w:br/>
              <w:t>https://www.smart-factory.kr/ids/sm/ShotBlastMachineAAS/TechnicalData/2/0 → TechnicalPropertyAreas</w:t>
            </w:r>
          </w:p>
        </w:tc>
        <w:tc>
          <w:tcPr>
            <w:tcW w:w="516" w:type="dxa"/>
            <w:tcBorders>
              <w:top w:val="single" w:sz="4" w:space="0" w:color="000000"/>
              <w:left w:val="single" w:sz="4" w:space="0" w:color="000000"/>
              <w:bottom w:val="single" w:sz="4" w:space="0" w:color="000000"/>
              <w:right w:val="single" w:sz="4" w:space="0" w:color="000000"/>
            </w:tcBorders>
            <w:vAlign w:val="center"/>
          </w:tcPr>
          <w:p w14:paraId="5B053548" w14:textId="77777777" w:rsidR="00736A15" w:rsidRDefault="00ED6252">
            <w:pPr>
              <w:pStyle w:val="SBAppendixNormal"/>
              <w:spacing w:before="40" w:after="40"/>
              <w:jc w:val="center"/>
            </w:pPr>
            <w:r>
              <w:rPr>
                <w:sz w:val="16"/>
                <w:szCs w:val="18"/>
              </w:rPr>
              <w:t>0..1</w:t>
            </w:r>
          </w:p>
        </w:tc>
      </w:tr>
    </w:tbl>
    <w:p w14:paraId="52BF3EE8" w14:textId="77777777" w:rsidR="00D30E1E" w:rsidRDefault="00D30E1E" w:rsidP="00D30E1E">
      <w:pPr>
        <w:pStyle w:val="SBAppendixNormal"/>
      </w:pPr>
    </w:p>
    <w:p w14:paraId="0DDD1DD4" w14:textId="0CC716B5" w:rsidR="00D30E1E" w:rsidRPr="00D47F14" w:rsidRDefault="00D30E1E" w:rsidP="00D30E1E">
      <w:pPr>
        <w:pStyle w:val="af0"/>
        <w:keepNext/>
        <w:jc w:val="center"/>
      </w:pPr>
      <w:bookmarkStart w:id="44" w:name="_Toc243927787"/>
      <w:r>
        <w:lastRenderedPageBreak/>
        <w:t xml:space="preserve">표 </w:t>
      </w:r>
      <w:fldSimple w:instr=" SEQ 표 \* ARABIC ">
        <w:r w:rsidR="005A0AB6">
          <w:rPr>
            <w:noProof/>
          </w:rPr>
          <w:t>14</w:t>
        </w:r>
      </w:fldSimple>
      <w:r>
        <w:t xml:space="preserve"> SubmodelElementList 'TechnicalPropertyAreas' / 경로: TechnicalData/TechnicalPropertyAreas</w:t>
      </w:r>
      <w:bookmarkEnd w:id="44"/>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439D74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CE15CB"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B270D66" w14:textId="77777777" w:rsidR="00736A15" w:rsidRDefault="00ED6252">
            <w:pPr>
              <w:pStyle w:val="SBAppendixNormal"/>
              <w:keepNext/>
              <w:spacing w:before="40" w:after="40"/>
              <w:rPr>
                <w:sz w:val="18"/>
                <w:szCs w:val="18"/>
              </w:rPr>
            </w:pPr>
            <w:r>
              <w:rPr>
                <w:sz w:val="17"/>
                <w:szCs w:val="18"/>
              </w:rPr>
              <w:t>TechnicalPropertyAreas</w:t>
            </w:r>
          </w:p>
        </w:tc>
      </w:tr>
      <w:tr w:rsidR="00BF50D9" w14:paraId="4C5D028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A0379E2"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2679F74" w14:textId="77777777" w:rsidR="00736A15" w:rsidRDefault="00ED6252">
            <w:pPr>
              <w:pStyle w:val="SBAppendixNormal"/>
              <w:keepNext/>
              <w:spacing w:before="40" w:after="40"/>
              <w:rPr>
                <w:sz w:val="18"/>
                <w:szCs w:val="18"/>
              </w:rPr>
            </w:pPr>
            <w:r>
              <w:rPr>
                <w:sz w:val="17"/>
                <w:szCs w:val="18"/>
              </w:rPr>
              <w:t>SubmodelElementList</w:t>
            </w:r>
          </w:p>
        </w:tc>
      </w:tr>
      <w:tr w:rsidR="00BF50D9" w14:paraId="0316080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35CEC7"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64A7FCF" w14:textId="77777777" w:rsidR="00736A15" w:rsidRDefault="00ED6252">
            <w:pPr>
              <w:pStyle w:val="SBAppendixNormal"/>
              <w:keepNext/>
              <w:spacing w:before="40" w:after="40"/>
              <w:rPr>
                <w:sz w:val="18"/>
                <w:szCs w:val="18"/>
              </w:rPr>
            </w:pPr>
            <w:r>
              <w:rPr>
                <w:sz w:val="17"/>
                <w:szCs w:val="18"/>
              </w:rPr>
              <w:t>0173-1#02-ABK163#002</w:t>
            </w:r>
          </w:p>
        </w:tc>
      </w:tr>
      <w:tr w:rsidR="00BF50D9" w14:paraId="454A3D0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3F00F4"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F149FFB" w14:textId="77777777" w:rsidR="00736A15" w:rsidRDefault="00ED6252">
            <w:pPr>
              <w:pStyle w:val="SBAppendixNormal"/>
              <w:keepNext/>
              <w:spacing w:before="40" w:after="40"/>
              <w:rPr>
                <w:sz w:val="18"/>
                <w:szCs w:val="18"/>
              </w:rPr>
            </w:pPr>
            <w:r>
              <w:rPr>
                <w:sz w:val="17"/>
                <w:szCs w:val="18"/>
              </w:rPr>
              <w:t>TechnicalData</w:t>
            </w:r>
          </w:p>
        </w:tc>
      </w:tr>
      <w:tr w:rsidR="00BF50D9" w14:paraId="4CD395D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13C4AE"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D6D1536" w14:textId="77777777" w:rsidR="00736A15" w:rsidRDefault="00ED6252">
            <w:pPr>
              <w:pStyle w:val="SBAppendixNormal"/>
              <w:keepNext/>
              <w:spacing w:before="40" w:after="40"/>
              <w:rPr>
                <w:sz w:val="18"/>
                <w:szCs w:val="18"/>
              </w:rPr>
            </w:pPr>
            <w:r>
              <w:rPr>
                <w:sz w:val="17"/>
                <w:szCs w:val="18"/>
              </w:rPr>
              <w:t>기술사양 영역의 반복 목록이다. 직접 하위의 익명 SMC는 목록 인덱스로 구분한다.</w:t>
            </w:r>
          </w:p>
        </w:tc>
      </w:tr>
      <w:tr w:rsidR="00BF50D9" w14:paraId="33D50DE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27BE5B"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BE88D1"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939928"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678E91" w14:textId="77777777" w:rsidR="00736A15" w:rsidRDefault="00ED6252">
            <w:pPr>
              <w:pStyle w:val="SBAppendixNormal"/>
              <w:keepNext/>
              <w:spacing w:before="40" w:after="40"/>
              <w:jc w:val="left"/>
            </w:pPr>
            <w:r>
              <w:rPr>
                <w:b/>
                <w:bCs/>
                <w:color w:val="FFFFFF"/>
                <w:sz w:val="16"/>
              </w:rPr>
              <w:t>card.</w:t>
            </w:r>
          </w:p>
        </w:tc>
      </w:tr>
      <w:tr w:rsidR="00BF50D9" w14:paraId="460D6AF3"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82CD08"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006048"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7A82B9"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F5C182" w14:textId="77777777" w:rsidR="00736A15" w:rsidRDefault="00736A15">
            <w:pPr>
              <w:pStyle w:val="SBAppendixNormal"/>
              <w:keepNext/>
              <w:spacing w:before="40" w:after="40"/>
              <w:jc w:val="left"/>
            </w:pPr>
          </w:p>
        </w:tc>
      </w:tr>
      <w:tr w:rsidR="00BF50D9" w14:paraId="122E36A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BCCB423" w14:textId="77777777" w:rsidR="00736A15" w:rsidRDefault="00ED6252">
            <w:pPr>
              <w:pStyle w:val="SBAppendixNormal"/>
              <w:spacing w:before="40" w:after="40"/>
            </w:pPr>
            <w:r>
              <w:rPr>
                <w:sz w:val="16"/>
                <w:szCs w:val="18"/>
              </w:rPr>
              <w:t>[SMC]</w:t>
            </w:r>
            <w:r>
              <w:rPr>
                <w:sz w:val="16"/>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47275D9C" w14:textId="77777777" w:rsidR="00736A15" w:rsidRDefault="00ED6252">
            <w:pPr>
              <w:pStyle w:val="SBAppendixNormal"/>
              <w:spacing w:before="40" w:after="40"/>
              <w:jc w:val="left"/>
              <w:rPr>
                <w:sz w:val="18"/>
                <w:szCs w:val="18"/>
              </w:rPr>
            </w:pPr>
            <w:r>
              <w:rPr>
                <w:sz w:val="16"/>
                <w:szCs w:val="18"/>
              </w:rPr>
              <w:t>[IRDI] 0173-1#02-ABL358#002/0173-1#01-AHX773#002</w:t>
            </w:r>
            <w:r>
              <w:rPr>
                <w:sz w:val="16"/>
                <w:szCs w:val="18"/>
              </w:rPr>
              <w:br/>
            </w:r>
            <w:r>
              <w:rPr>
                <w:sz w:val="16"/>
                <w:szCs w:val="18"/>
              </w:rPr>
              <w:br/>
              <w:t>하위 기술사양 영역 한 건을 담는 익명 SMC이다.</w:t>
            </w:r>
          </w:p>
        </w:tc>
        <w:tc>
          <w:tcPr>
            <w:tcW w:w="1701" w:type="dxa"/>
            <w:tcBorders>
              <w:top w:val="single" w:sz="4" w:space="0" w:color="000000"/>
              <w:left w:val="single" w:sz="4" w:space="0" w:color="000000"/>
              <w:bottom w:val="single" w:sz="4" w:space="0" w:color="000000"/>
              <w:right w:val="single" w:sz="4" w:space="0" w:color="000000"/>
            </w:tcBorders>
          </w:tcPr>
          <w:p w14:paraId="4C3EFAAB"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7235986" w14:textId="77777777" w:rsidR="00736A15" w:rsidRDefault="00ED6252">
            <w:pPr>
              <w:pStyle w:val="SBAppendixNormal"/>
              <w:spacing w:before="40" w:after="40"/>
              <w:jc w:val="center"/>
            </w:pPr>
            <w:r>
              <w:rPr>
                <w:sz w:val="16"/>
                <w:szCs w:val="18"/>
              </w:rPr>
              <w:t>—</w:t>
            </w:r>
          </w:p>
        </w:tc>
      </w:tr>
      <w:tr w:rsidR="00BF50D9" w14:paraId="30772F3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1F2AD3C" w14:textId="77777777" w:rsidR="00736A15" w:rsidRDefault="00ED6252">
            <w:pPr>
              <w:pStyle w:val="SBAppendixNormal"/>
              <w:spacing w:before="40" w:after="40"/>
            </w:pPr>
            <w:r>
              <w:rPr>
                <w:sz w:val="16"/>
                <w:szCs w:val="18"/>
              </w:rPr>
              <w:t>[SMC]</w:t>
            </w:r>
            <w:r>
              <w:rPr>
                <w:sz w:val="16"/>
                <w:szCs w:val="18"/>
              </w:rPr>
              <w:br/>
              <w:t>[1]</w:t>
            </w:r>
          </w:p>
        </w:tc>
        <w:tc>
          <w:tcPr>
            <w:tcW w:w="4696" w:type="dxa"/>
            <w:tcBorders>
              <w:top w:val="single" w:sz="4" w:space="0" w:color="000000"/>
              <w:left w:val="single" w:sz="4" w:space="0" w:color="000000"/>
              <w:bottom w:val="single" w:sz="4" w:space="0" w:color="000000"/>
              <w:right w:val="single" w:sz="4" w:space="0" w:color="000000"/>
            </w:tcBorders>
          </w:tcPr>
          <w:p w14:paraId="25EC9C1C" w14:textId="77777777" w:rsidR="00736A15" w:rsidRDefault="00ED6252">
            <w:pPr>
              <w:pStyle w:val="SBAppendixNormal"/>
              <w:spacing w:before="40" w:after="40"/>
              <w:jc w:val="left"/>
              <w:rPr>
                <w:sz w:val="18"/>
                <w:szCs w:val="18"/>
              </w:rPr>
            </w:pPr>
            <w:r>
              <w:rPr>
                <w:sz w:val="16"/>
                <w:szCs w:val="18"/>
              </w:rPr>
              <w:t>[IRDI] 0173-1#02-ABL358#002/0173-1#01-AHX773#002</w:t>
            </w:r>
            <w:r>
              <w:rPr>
                <w:sz w:val="16"/>
                <w:szCs w:val="18"/>
              </w:rPr>
              <w:br/>
            </w:r>
            <w:r>
              <w:rPr>
                <w:sz w:val="16"/>
                <w:szCs w:val="18"/>
              </w:rPr>
              <w:br/>
              <w:t>하위 기술사양 영역 한 건을 담는 익명 SMC이다.</w:t>
            </w:r>
          </w:p>
        </w:tc>
        <w:tc>
          <w:tcPr>
            <w:tcW w:w="1701" w:type="dxa"/>
            <w:tcBorders>
              <w:top w:val="single" w:sz="4" w:space="0" w:color="000000"/>
              <w:left w:val="single" w:sz="4" w:space="0" w:color="000000"/>
              <w:bottom w:val="single" w:sz="4" w:space="0" w:color="000000"/>
              <w:right w:val="single" w:sz="4" w:space="0" w:color="000000"/>
            </w:tcBorders>
          </w:tcPr>
          <w:p w14:paraId="012D9253"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C533DD0" w14:textId="77777777" w:rsidR="00736A15" w:rsidRDefault="00ED6252">
            <w:pPr>
              <w:pStyle w:val="SBAppendixNormal"/>
              <w:spacing w:before="40" w:after="40"/>
              <w:jc w:val="center"/>
            </w:pPr>
            <w:r>
              <w:rPr>
                <w:sz w:val="16"/>
                <w:szCs w:val="18"/>
              </w:rPr>
              <w:t>—</w:t>
            </w:r>
          </w:p>
        </w:tc>
      </w:tr>
      <w:tr w:rsidR="00BF50D9" w14:paraId="054D25C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75BA121" w14:textId="77777777" w:rsidR="00736A15" w:rsidRDefault="00ED6252">
            <w:pPr>
              <w:pStyle w:val="SBAppendixNormal"/>
              <w:spacing w:before="40" w:after="40"/>
            </w:pPr>
            <w:r>
              <w:rPr>
                <w:sz w:val="16"/>
                <w:szCs w:val="18"/>
              </w:rPr>
              <w:t>[SMC]</w:t>
            </w:r>
            <w:r>
              <w:rPr>
                <w:sz w:val="16"/>
                <w:szCs w:val="18"/>
              </w:rPr>
              <w:br/>
              <w:t>[2]</w:t>
            </w:r>
          </w:p>
        </w:tc>
        <w:tc>
          <w:tcPr>
            <w:tcW w:w="4696" w:type="dxa"/>
            <w:tcBorders>
              <w:top w:val="single" w:sz="4" w:space="0" w:color="000000"/>
              <w:left w:val="single" w:sz="4" w:space="0" w:color="000000"/>
              <w:bottom w:val="single" w:sz="4" w:space="0" w:color="000000"/>
              <w:right w:val="single" w:sz="4" w:space="0" w:color="000000"/>
            </w:tcBorders>
          </w:tcPr>
          <w:p w14:paraId="41415FC1" w14:textId="77777777" w:rsidR="00736A15" w:rsidRDefault="00ED6252">
            <w:pPr>
              <w:pStyle w:val="SBAppendixNormal"/>
              <w:spacing w:before="40" w:after="40"/>
              <w:jc w:val="left"/>
              <w:rPr>
                <w:sz w:val="18"/>
                <w:szCs w:val="18"/>
              </w:rPr>
            </w:pPr>
            <w:r>
              <w:rPr>
                <w:sz w:val="16"/>
                <w:szCs w:val="18"/>
              </w:rPr>
              <w:t>[IRDI] 0173-1#02-ABL358#002/0173-1#01-AHX773#002</w:t>
            </w:r>
            <w:r>
              <w:rPr>
                <w:sz w:val="16"/>
                <w:szCs w:val="18"/>
              </w:rPr>
              <w:br/>
            </w:r>
            <w:r>
              <w:rPr>
                <w:sz w:val="16"/>
                <w:szCs w:val="18"/>
              </w:rPr>
              <w:br/>
              <w:t>하위 기술사양 영역 한 건을 담는 익명 SMC이다.</w:t>
            </w:r>
          </w:p>
        </w:tc>
        <w:tc>
          <w:tcPr>
            <w:tcW w:w="1701" w:type="dxa"/>
            <w:tcBorders>
              <w:top w:val="single" w:sz="4" w:space="0" w:color="000000"/>
              <w:left w:val="single" w:sz="4" w:space="0" w:color="000000"/>
              <w:bottom w:val="single" w:sz="4" w:space="0" w:color="000000"/>
              <w:right w:val="single" w:sz="4" w:space="0" w:color="000000"/>
            </w:tcBorders>
          </w:tcPr>
          <w:p w14:paraId="0403571E"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F31D1E0" w14:textId="77777777" w:rsidR="00736A15" w:rsidRDefault="00ED6252">
            <w:pPr>
              <w:pStyle w:val="SBAppendixNormal"/>
              <w:spacing w:before="40" w:after="40"/>
              <w:jc w:val="center"/>
            </w:pPr>
            <w:r>
              <w:rPr>
                <w:sz w:val="16"/>
                <w:szCs w:val="18"/>
              </w:rPr>
              <w:t>—</w:t>
            </w:r>
          </w:p>
        </w:tc>
      </w:tr>
      <w:tr w:rsidR="00BF50D9" w14:paraId="2A4B200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BAF7EAF" w14:textId="77777777" w:rsidR="00736A15" w:rsidRDefault="00ED6252">
            <w:pPr>
              <w:pStyle w:val="SBAppendixNormal"/>
              <w:spacing w:before="40" w:after="40"/>
            </w:pPr>
            <w:r>
              <w:rPr>
                <w:sz w:val="16"/>
                <w:szCs w:val="18"/>
              </w:rPr>
              <w:t>[SMC]</w:t>
            </w:r>
            <w:r>
              <w:rPr>
                <w:sz w:val="16"/>
                <w:szCs w:val="18"/>
              </w:rPr>
              <w:br/>
              <w:t>[3]</w:t>
            </w:r>
          </w:p>
        </w:tc>
        <w:tc>
          <w:tcPr>
            <w:tcW w:w="4696" w:type="dxa"/>
            <w:tcBorders>
              <w:top w:val="single" w:sz="4" w:space="0" w:color="000000"/>
              <w:left w:val="single" w:sz="4" w:space="0" w:color="000000"/>
              <w:bottom w:val="single" w:sz="4" w:space="0" w:color="000000"/>
              <w:right w:val="single" w:sz="4" w:space="0" w:color="000000"/>
            </w:tcBorders>
          </w:tcPr>
          <w:p w14:paraId="169C0AA5" w14:textId="77777777" w:rsidR="00736A15" w:rsidRDefault="00ED6252">
            <w:pPr>
              <w:pStyle w:val="SBAppendixNormal"/>
              <w:spacing w:before="40" w:after="40"/>
              <w:jc w:val="left"/>
              <w:rPr>
                <w:sz w:val="18"/>
                <w:szCs w:val="18"/>
              </w:rPr>
            </w:pPr>
            <w:r>
              <w:rPr>
                <w:sz w:val="16"/>
                <w:szCs w:val="18"/>
              </w:rPr>
              <w:t>[IRDI] 0173-1#02-ABL358#002/0173-1#01-AHX773#002</w:t>
            </w:r>
            <w:r>
              <w:rPr>
                <w:sz w:val="16"/>
                <w:szCs w:val="18"/>
              </w:rPr>
              <w:br/>
            </w:r>
            <w:r>
              <w:rPr>
                <w:sz w:val="16"/>
                <w:szCs w:val="18"/>
              </w:rPr>
              <w:br/>
              <w:t>하위 기술사양 영역 한 건을 담는 익명 SMC이다.</w:t>
            </w:r>
          </w:p>
        </w:tc>
        <w:tc>
          <w:tcPr>
            <w:tcW w:w="1701" w:type="dxa"/>
            <w:tcBorders>
              <w:top w:val="single" w:sz="4" w:space="0" w:color="000000"/>
              <w:left w:val="single" w:sz="4" w:space="0" w:color="000000"/>
              <w:bottom w:val="single" w:sz="4" w:space="0" w:color="000000"/>
              <w:right w:val="single" w:sz="4" w:space="0" w:color="000000"/>
            </w:tcBorders>
          </w:tcPr>
          <w:p w14:paraId="7B511436"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0814543" w14:textId="77777777" w:rsidR="00736A15" w:rsidRDefault="00ED6252">
            <w:pPr>
              <w:pStyle w:val="SBAppendixNormal"/>
              <w:spacing w:before="40" w:after="40"/>
              <w:jc w:val="center"/>
            </w:pPr>
            <w:r>
              <w:rPr>
                <w:sz w:val="16"/>
                <w:szCs w:val="18"/>
              </w:rPr>
              <w:t>—</w:t>
            </w:r>
          </w:p>
        </w:tc>
      </w:tr>
    </w:tbl>
    <w:p w14:paraId="1F18ED7C" w14:textId="77777777" w:rsidR="00D30E1E" w:rsidRDefault="00D30E1E" w:rsidP="00D30E1E">
      <w:pPr>
        <w:pStyle w:val="SBAppendixNormal"/>
      </w:pPr>
    </w:p>
    <w:p w14:paraId="1A5B7D53" w14:textId="049007BF" w:rsidR="00D30E1E" w:rsidRPr="00D47F14" w:rsidRDefault="00D30E1E" w:rsidP="00D30E1E">
      <w:pPr>
        <w:pStyle w:val="af0"/>
        <w:keepNext/>
        <w:jc w:val="center"/>
      </w:pPr>
      <w:bookmarkStart w:id="45" w:name="_Toc243927788"/>
      <w:r>
        <w:t xml:space="preserve">표 </w:t>
      </w:r>
      <w:fldSimple w:instr=" SEQ 표 \* ARABIC ">
        <w:r w:rsidR="005A0AB6">
          <w:rPr>
            <w:noProof/>
          </w:rPr>
          <w:t>15</w:t>
        </w:r>
      </w:fldSimple>
      <w:r>
        <w:t xml:space="preserve"> SubmodelElementCollection '[0]' / 경로: TechnicalData/TechnicalPropertyAreas/[0]</w:t>
      </w:r>
      <w:bookmarkEnd w:id="45"/>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F310E7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2E3935F"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F998286" w14:textId="77777777" w:rsidR="00736A15" w:rsidRDefault="00ED6252">
            <w:pPr>
              <w:pStyle w:val="SBAppendixNormal"/>
              <w:keepNext/>
              <w:spacing w:before="40" w:after="40"/>
              <w:rPr>
                <w:sz w:val="18"/>
                <w:szCs w:val="18"/>
              </w:rPr>
            </w:pPr>
            <w:r>
              <w:rPr>
                <w:sz w:val="17"/>
                <w:szCs w:val="18"/>
              </w:rPr>
              <w:t>— (SML 항목)</w:t>
            </w:r>
          </w:p>
        </w:tc>
      </w:tr>
      <w:tr w:rsidR="00BF50D9" w14:paraId="4FACE7A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03F4FF"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ADA9C5A" w14:textId="77777777" w:rsidR="00736A15" w:rsidRDefault="00ED6252">
            <w:pPr>
              <w:pStyle w:val="SBAppendixNormal"/>
              <w:keepNext/>
              <w:spacing w:before="40" w:after="40"/>
              <w:rPr>
                <w:sz w:val="18"/>
                <w:szCs w:val="18"/>
              </w:rPr>
            </w:pPr>
            <w:r>
              <w:rPr>
                <w:sz w:val="17"/>
                <w:szCs w:val="18"/>
              </w:rPr>
              <w:t>SubmodelElementCollection</w:t>
            </w:r>
          </w:p>
        </w:tc>
      </w:tr>
      <w:tr w:rsidR="00BF50D9" w14:paraId="716FD77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3F21DF"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C0330B2" w14:textId="77777777" w:rsidR="00736A15" w:rsidRDefault="00ED6252">
            <w:pPr>
              <w:pStyle w:val="SBAppendixNormal"/>
              <w:keepNext/>
              <w:spacing w:before="40" w:after="40"/>
              <w:rPr>
                <w:sz w:val="18"/>
                <w:szCs w:val="18"/>
              </w:rPr>
            </w:pPr>
            <w:r>
              <w:rPr>
                <w:sz w:val="17"/>
                <w:szCs w:val="18"/>
              </w:rPr>
              <w:t>0173-1#02-ABL358#002/0173-1#01-AHX773#002</w:t>
            </w:r>
          </w:p>
        </w:tc>
      </w:tr>
      <w:tr w:rsidR="00BF50D9" w14:paraId="68DB202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AA7A13"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91A166D" w14:textId="77777777" w:rsidR="00736A15" w:rsidRDefault="00ED6252">
            <w:pPr>
              <w:pStyle w:val="SBAppendixNormal"/>
              <w:keepNext/>
              <w:spacing w:before="40" w:after="40"/>
              <w:rPr>
                <w:sz w:val="18"/>
                <w:szCs w:val="18"/>
              </w:rPr>
            </w:pPr>
            <w:r>
              <w:rPr>
                <w:sz w:val="17"/>
                <w:szCs w:val="18"/>
              </w:rPr>
              <w:t>TechnicalData/TechnicalPropertyAreas</w:t>
            </w:r>
          </w:p>
        </w:tc>
      </w:tr>
      <w:tr w:rsidR="00BF50D9" w14:paraId="09812AE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6E2A40"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257B32A" w14:textId="77777777" w:rsidR="00736A15" w:rsidRDefault="00ED6252">
            <w:pPr>
              <w:pStyle w:val="SBAppendixNormal"/>
              <w:keepNext/>
              <w:spacing w:before="40" w:after="40"/>
              <w:rPr>
                <w:sz w:val="18"/>
                <w:szCs w:val="18"/>
              </w:rPr>
            </w:pPr>
            <w:r>
              <w:rPr>
                <w:sz w:val="17"/>
                <w:szCs w:val="18"/>
              </w:rPr>
              <w:t>하위 기술사양 영역 한 건을 담는 익명 SMC이다.</w:t>
            </w:r>
          </w:p>
        </w:tc>
      </w:tr>
      <w:tr w:rsidR="00BF50D9" w14:paraId="51EDF5A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578ED3"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0F0341"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FC9CD8"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19E834" w14:textId="77777777" w:rsidR="00736A15" w:rsidRDefault="00ED6252">
            <w:pPr>
              <w:pStyle w:val="SBAppendixNormal"/>
              <w:keepNext/>
              <w:spacing w:before="40" w:after="40"/>
              <w:jc w:val="left"/>
            </w:pPr>
            <w:r>
              <w:rPr>
                <w:b/>
                <w:bCs/>
                <w:color w:val="FFFFFF"/>
                <w:sz w:val="16"/>
              </w:rPr>
              <w:t>card.</w:t>
            </w:r>
          </w:p>
        </w:tc>
      </w:tr>
      <w:tr w:rsidR="00BF50D9" w14:paraId="7A1C8BF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F5A438"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A9B3B0"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5F3B62"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75ED47" w14:textId="77777777" w:rsidR="00736A15" w:rsidRDefault="00736A15">
            <w:pPr>
              <w:pStyle w:val="SBAppendixNormal"/>
              <w:keepNext/>
              <w:spacing w:before="40" w:after="40"/>
              <w:jc w:val="left"/>
            </w:pPr>
          </w:p>
        </w:tc>
      </w:tr>
      <w:tr w:rsidR="00BF50D9" w14:paraId="43D5445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3368E4" w14:textId="77777777" w:rsidR="00736A15" w:rsidRDefault="00ED6252">
            <w:pPr>
              <w:pStyle w:val="SBAppendixNormal"/>
              <w:spacing w:before="40" w:after="40"/>
            </w:pPr>
            <w:r>
              <w:rPr>
                <w:sz w:val="16"/>
                <w:szCs w:val="18"/>
              </w:rPr>
              <w:t>[SMC]</w:t>
            </w:r>
            <w:r>
              <w:rPr>
                <w:sz w:val="16"/>
                <w:szCs w:val="18"/>
              </w:rPr>
              <w:br/>
              <w:t>BlastingPerformance</w:t>
            </w:r>
          </w:p>
        </w:tc>
        <w:tc>
          <w:tcPr>
            <w:tcW w:w="4696" w:type="dxa"/>
            <w:tcBorders>
              <w:top w:val="single" w:sz="4" w:space="0" w:color="000000"/>
              <w:left w:val="single" w:sz="4" w:space="0" w:color="000000"/>
              <w:bottom w:val="single" w:sz="4" w:space="0" w:color="000000"/>
              <w:right w:val="single" w:sz="4" w:space="0" w:color="000000"/>
            </w:tcBorders>
          </w:tcPr>
          <w:p w14:paraId="334BAF99" w14:textId="77777777" w:rsidR="00736A15" w:rsidRDefault="00ED6252">
            <w:pPr>
              <w:pStyle w:val="SBAppendixNormal"/>
              <w:spacing w:before="40" w:after="40"/>
              <w:jc w:val="left"/>
              <w:rPr>
                <w:sz w:val="18"/>
                <w:szCs w:val="18"/>
              </w:rPr>
            </w:pPr>
            <w:r>
              <w:rPr>
                <w:sz w:val="16"/>
                <w:szCs w:val="18"/>
              </w:rPr>
              <w:t>[IRDI] 0173-1#01-AGC127#009</w:t>
            </w:r>
            <w:r>
              <w:rPr>
                <w:sz w:val="16"/>
                <w:szCs w:val="18"/>
              </w:rPr>
              <w:br/>
            </w:r>
            <w:r>
              <w:rPr>
                <w:sz w:val="16"/>
                <w:szCs w:val="18"/>
              </w:rPr>
              <w:br/>
              <w:t>쇼트블라스트 성능 기술사양.</w:t>
            </w:r>
          </w:p>
        </w:tc>
        <w:tc>
          <w:tcPr>
            <w:tcW w:w="1701" w:type="dxa"/>
            <w:tcBorders>
              <w:top w:val="single" w:sz="4" w:space="0" w:color="000000"/>
              <w:left w:val="single" w:sz="4" w:space="0" w:color="000000"/>
              <w:bottom w:val="single" w:sz="4" w:space="0" w:color="000000"/>
              <w:right w:val="single" w:sz="4" w:space="0" w:color="000000"/>
            </w:tcBorders>
          </w:tcPr>
          <w:p w14:paraId="799C3FF8"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A4F008E" w14:textId="77777777" w:rsidR="00736A15" w:rsidRDefault="00ED6252">
            <w:pPr>
              <w:pStyle w:val="SBAppendixNormal"/>
              <w:spacing w:before="40" w:after="40"/>
              <w:jc w:val="center"/>
            </w:pPr>
            <w:r>
              <w:rPr>
                <w:sz w:val="16"/>
                <w:szCs w:val="18"/>
              </w:rPr>
              <w:t>1</w:t>
            </w:r>
          </w:p>
        </w:tc>
      </w:tr>
      <w:tr w:rsidR="00BF50D9" w14:paraId="641494A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7ABA814" w14:textId="77777777" w:rsidR="00736A15" w:rsidRDefault="00ED6252">
            <w:pPr>
              <w:pStyle w:val="SBAppendixNormal"/>
              <w:spacing w:before="40" w:after="40"/>
            </w:pPr>
            <w:r>
              <w:rPr>
                <w:sz w:val="16"/>
                <w:szCs w:val="18"/>
              </w:rPr>
              <w:t>[SMC]</w:t>
            </w:r>
            <w:r>
              <w:rPr>
                <w:sz w:val="16"/>
                <w:szCs w:val="18"/>
              </w:rPr>
              <w:br/>
              <w:t>BlastingPerformance/BlastWheelSystem</w:t>
            </w:r>
          </w:p>
        </w:tc>
        <w:tc>
          <w:tcPr>
            <w:tcW w:w="4696" w:type="dxa"/>
            <w:tcBorders>
              <w:top w:val="single" w:sz="4" w:space="0" w:color="000000"/>
              <w:left w:val="single" w:sz="4" w:space="0" w:color="000000"/>
              <w:bottom w:val="single" w:sz="4" w:space="0" w:color="000000"/>
              <w:right w:val="single" w:sz="4" w:space="0" w:color="000000"/>
            </w:tcBorders>
          </w:tcPr>
          <w:p w14:paraId="3F5BE560" w14:textId="77777777" w:rsidR="00736A15" w:rsidRDefault="00ED6252">
            <w:pPr>
              <w:pStyle w:val="SBAppendixNormal"/>
              <w:spacing w:before="40" w:after="40"/>
              <w:jc w:val="left"/>
              <w:rPr>
                <w:sz w:val="18"/>
                <w:szCs w:val="18"/>
              </w:rPr>
            </w:pPr>
            <w:r>
              <w:rPr>
                <w:sz w:val="16"/>
                <w:szCs w:val="18"/>
              </w:rPr>
              <w:t>[IRI] https://www.smart-factory.kr/ids/cd/BlastWheelSystem/1/0</w:t>
            </w:r>
            <w:r>
              <w:rPr>
                <w:sz w:val="16"/>
                <w:szCs w:val="18"/>
              </w:rPr>
              <w:br/>
            </w:r>
            <w:r>
              <w:rPr>
                <w:sz w:val="16"/>
                <w:szCs w:val="18"/>
              </w:rPr>
              <w:br/>
              <w:t>블라스트 휠 구성 및 성능.</w:t>
            </w:r>
          </w:p>
        </w:tc>
        <w:tc>
          <w:tcPr>
            <w:tcW w:w="1701" w:type="dxa"/>
            <w:tcBorders>
              <w:top w:val="single" w:sz="4" w:space="0" w:color="000000"/>
              <w:left w:val="single" w:sz="4" w:space="0" w:color="000000"/>
              <w:bottom w:val="single" w:sz="4" w:space="0" w:color="000000"/>
              <w:right w:val="single" w:sz="4" w:space="0" w:color="000000"/>
            </w:tcBorders>
          </w:tcPr>
          <w:p w14:paraId="437B731C" w14:textId="77777777" w:rsidR="00736A15" w:rsidRDefault="00ED6252">
            <w:pPr>
              <w:pStyle w:val="SBAppendixNormal"/>
              <w:spacing w:before="40" w:after="40"/>
            </w:pPr>
            <w:r>
              <w:rPr>
                <w:sz w:val="16"/>
                <w:szCs w:val="18"/>
              </w:rPr>
              <w:t>[—]</w:t>
            </w:r>
            <w:r>
              <w:rPr>
                <w:sz w:val="16"/>
                <w:szCs w:val="18"/>
              </w:rPr>
              <w:br/>
            </w:r>
            <w:r>
              <w:rPr>
                <w:sz w:val="16"/>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1FBCDD7" w14:textId="77777777" w:rsidR="00736A15" w:rsidRDefault="00ED6252">
            <w:pPr>
              <w:pStyle w:val="SBAppendixNormal"/>
              <w:spacing w:before="40" w:after="40"/>
              <w:jc w:val="center"/>
            </w:pPr>
            <w:r>
              <w:rPr>
                <w:sz w:val="16"/>
                <w:szCs w:val="18"/>
              </w:rPr>
              <w:t>1</w:t>
            </w:r>
          </w:p>
        </w:tc>
      </w:tr>
      <w:tr w:rsidR="00BF50D9" w14:paraId="4778001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498E6DA" w14:textId="77777777" w:rsidR="00736A15" w:rsidRDefault="00ED6252">
            <w:pPr>
              <w:pStyle w:val="SBAppendixNormal"/>
              <w:spacing w:before="40" w:after="40"/>
            </w:pPr>
            <w:r>
              <w:rPr>
                <w:sz w:val="16"/>
                <w:szCs w:val="18"/>
              </w:rPr>
              <w:lastRenderedPageBreak/>
              <w:t>[Property]</w:t>
            </w:r>
            <w:r>
              <w:rPr>
                <w:sz w:val="16"/>
                <w:szCs w:val="18"/>
              </w:rPr>
              <w:br/>
              <w:t>BlastingPerformance/BlastWheelSystem/BlastingMethod</w:t>
            </w:r>
          </w:p>
        </w:tc>
        <w:tc>
          <w:tcPr>
            <w:tcW w:w="4696" w:type="dxa"/>
            <w:tcBorders>
              <w:top w:val="single" w:sz="4" w:space="0" w:color="000000"/>
              <w:left w:val="single" w:sz="4" w:space="0" w:color="000000"/>
              <w:bottom w:val="single" w:sz="4" w:space="0" w:color="000000"/>
              <w:right w:val="single" w:sz="4" w:space="0" w:color="000000"/>
            </w:tcBorders>
          </w:tcPr>
          <w:p w14:paraId="78DCF489" w14:textId="77777777" w:rsidR="00736A15" w:rsidRDefault="00ED6252">
            <w:pPr>
              <w:pStyle w:val="SBAppendixNormal"/>
              <w:spacing w:before="40" w:after="40"/>
              <w:jc w:val="left"/>
              <w:rPr>
                <w:sz w:val="18"/>
                <w:szCs w:val="18"/>
              </w:rPr>
            </w:pPr>
            <w:r>
              <w:rPr>
                <w:sz w:val="16"/>
                <w:szCs w:val="18"/>
              </w:rPr>
              <w:t>[IRI] https://www.smart-factory.kr/ids/cd/BlastingMethod/1/0</w:t>
            </w:r>
            <w:r>
              <w:rPr>
                <w:sz w:val="16"/>
                <w:szCs w:val="18"/>
              </w:rPr>
              <w:br/>
            </w:r>
            <w:r>
              <w:rPr>
                <w:sz w:val="16"/>
                <w:szCs w:val="18"/>
              </w:rPr>
              <w:br/>
              <w:t>연마재 투사 방식.</w:t>
            </w:r>
          </w:p>
        </w:tc>
        <w:tc>
          <w:tcPr>
            <w:tcW w:w="1701" w:type="dxa"/>
            <w:tcBorders>
              <w:top w:val="single" w:sz="4" w:space="0" w:color="000000"/>
              <w:left w:val="single" w:sz="4" w:space="0" w:color="000000"/>
              <w:bottom w:val="single" w:sz="4" w:space="0" w:color="000000"/>
              <w:right w:val="single" w:sz="4" w:space="0" w:color="000000"/>
            </w:tcBorders>
          </w:tcPr>
          <w:p w14:paraId="4F9E2694" w14:textId="77777777" w:rsidR="00736A15" w:rsidRDefault="00ED6252">
            <w:pPr>
              <w:pStyle w:val="SBAppendixNormal"/>
              <w:spacing w:before="40" w:after="40"/>
            </w:pPr>
            <w:r>
              <w:rPr>
                <w:sz w:val="16"/>
                <w:szCs w:val="18"/>
              </w:rPr>
              <w:t>[xs:string]</w:t>
            </w:r>
            <w:r>
              <w:rPr>
                <w:sz w:val="16"/>
                <w:szCs w:val="18"/>
              </w:rPr>
              <w:br/>
            </w:r>
            <w:r>
              <w:rPr>
                <w:sz w:val="16"/>
                <w:szCs w:val="18"/>
              </w:rPr>
              <w:br/>
              <w:t>Airless wheel (centrifugal impeller)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013ACA85" w14:textId="77777777" w:rsidR="00736A15" w:rsidRDefault="00ED6252">
            <w:pPr>
              <w:pStyle w:val="SBAppendixNormal"/>
              <w:spacing w:before="40" w:after="40"/>
              <w:jc w:val="center"/>
            </w:pPr>
            <w:r>
              <w:rPr>
                <w:sz w:val="16"/>
                <w:szCs w:val="18"/>
              </w:rPr>
              <w:t>1</w:t>
            </w:r>
          </w:p>
        </w:tc>
      </w:tr>
      <w:tr w:rsidR="00BF50D9" w14:paraId="6643AC8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A97AC1" w14:textId="77777777" w:rsidR="00736A15" w:rsidRDefault="00ED6252">
            <w:pPr>
              <w:pStyle w:val="SBAppendixNormal"/>
              <w:spacing w:before="40" w:after="40"/>
            </w:pPr>
            <w:r>
              <w:rPr>
                <w:sz w:val="16"/>
                <w:szCs w:val="18"/>
              </w:rPr>
              <w:t>[Property]</w:t>
            </w:r>
            <w:r>
              <w:rPr>
                <w:sz w:val="16"/>
                <w:szCs w:val="18"/>
              </w:rPr>
              <w:br/>
              <w:t>BlastingPerformance/BlastWheelSystem/NumberOfBlastWheels</w:t>
            </w:r>
          </w:p>
        </w:tc>
        <w:tc>
          <w:tcPr>
            <w:tcW w:w="4696" w:type="dxa"/>
            <w:tcBorders>
              <w:top w:val="single" w:sz="4" w:space="0" w:color="000000"/>
              <w:left w:val="single" w:sz="4" w:space="0" w:color="000000"/>
              <w:bottom w:val="single" w:sz="4" w:space="0" w:color="000000"/>
              <w:right w:val="single" w:sz="4" w:space="0" w:color="000000"/>
            </w:tcBorders>
          </w:tcPr>
          <w:p w14:paraId="3DD72D15" w14:textId="77777777" w:rsidR="00736A15" w:rsidRDefault="00ED6252">
            <w:pPr>
              <w:pStyle w:val="SBAppendixNormal"/>
              <w:spacing w:before="40" w:after="40"/>
              <w:jc w:val="left"/>
              <w:rPr>
                <w:sz w:val="18"/>
                <w:szCs w:val="18"/>
              </w:rPr>
            </w:pPr>
            <w:r>
              <w:rPr>
                <w:sz w:val="16"/>
                <w:szCs w:val="18"/>
              </w:rPr>
              <w:t>[IRI] https://www.smart-factory.kr/ids/cd/NumberOfBlastWheels/1/0</w:t>
            </w:r>
            <w:r>
              <w:rPr>
                <w:sz w:val="16"/>
                <w:szCs w:val="18"/>
              </w:rPr>
              <w:br/>
            </w:r>
            <w:r>
              <w:rPr>
                <w:sz w:val="16"/>
                <w:szCs w:val="18"/>
              </w:rPr>
              <w:br/>
              <w:t>블라스트 휠 수.</w:t>
            </w:r>
          </w:p>
        </w:tc>
        <w:tc>
          <w:tcPr>
            <w:tcW w:w="1701" w:type="dxa"/>
            <w:tcBorders>
              <w:top w:val="single" w:sz="4" w:space="0" w:color="000000"/>
              <w:left w:val="single" w:sz="4" w:space="0" w:color="000000"/>
              <w:bottom w:val="single" w:sz="4" w:space="0" w:color="000000"/>
              <w:right w:val="single" w:sz="4" w:space="0" w:color="000000"/>
            </w:tcBorders>
          </w:tcPr>
          <w:p w14:paraId="02E958D9" w14:textId="77777777" w:rsidR="00736A15" w:rsidRDefault="00ED6252">
            <w:pPr>
              <w:pStyle w:val="SBAppendixNormal"/>
              <w:spacing w:before="40" w:after="40"/>
            </w:pPr>
            <w:r>
              <w:rPr>
                <w:sz w:val="16"/>
                <w:szCs w:val="18"/>
              </w:rPr>
              <w:t>[xs:integer]</w:t>
            </w:r>
            <w:r>
              <w:rPr>
                <w:sz w:val="16"/>
                <w:szCs w:val="18"/>
              </w:rPr>
              <w:br/>
            </w:r>
            <w:r>
              <w:rPr>
                <w:sz w:val="16"/>
                <w:szCs w:val="18"/>
              </w:rPr>
              <w:br/>
              <w:t>4</w:t>
            </w:r>
          </w:p>
        </w:tc>
        <w:tc>
          <w:tcPr>
            <w:tcW w:w="516" w:type="dxa"/>
            <w:tcBorders>
              <w:top w:val="single" w:sz="4" w:space="0" w:color="000000"/>
              <w:left w:val="single" w:sz="4" w:space="0" w:color="000000"/>
              <w:bottom w:val="single" w:sz="4" w:space="0" w:color="000000"/>
              <w:right w:val="single" w:sz="4" w:space="0" w:color="000000"/>
            </w:tcBorders>
            <w:vAlign w:val="center"/>
          </w:tcPr>
          <w:p w14:paraId="4D02249E" w14:textId="77777777" w:rsidR="00736A15" w:rsidRDefault="00ED6252">
            <w:pPr>
              <w:pStyle w:val="SBAppendixNormal"/>
              <w:spacing w:before="40" w:after="40"/>
              <w:jc w:val="center"/>
            </w:pPr>
            <w:r>
              <w:rPr>
                <w:sz w:val="16"/>
                <w:szCs w:val="18"/>
              </w:rPr>
              <w:t>1</w:t>
            </w:r>
          </w:p>
        </w:tc>
      </w:tr>
      <w:tr w:rsidR="00BF50D9" w14:paraId="77921E2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D3F5DF6" w14:textId="77777777" w:rsidR="00736A15" w:rsidRDefault="00ED6252">
            <w:pPr>
              <w:pStyle w:val="SBAppendixNormal"/>
              <w:spacing w:before="40" w:after="40"/>
            </w:pPr>
            <w:r>
              <w:rPr>
                <w:sz w:val="16"/>
                <w:szCs w:val="18"/>
              </w:rPr>
              <w:t>[Property]</w:t>
            </w:r>
            <w:r>
              <w:rPr>
                <w:sz w:val="16"/>
                <w:szCs w:val="18"/>
              </w:rPr>
              <w:br/>
              <w:t>BlastingPerformance/BlastWheelSystem/BlastWheelMotorPower</w:t>
            </w:r>
          </w:p>
        </w:tc>
        <w:tc>
          <w:tcPr>
            <w:tcW w:w="4696" w:type="dxa"/>
            <w:tcBorders>
              <w:top w:val="single" w:sz="4" w:space="0" w:color="000000"/>
              <w:left w:val="single" w:sz="4" w:space="0" w:color="000000"/>
              <w:bottom w:val="single" w:sz="4" w:space="0" w:color="000000"/>
              <w:right w:val="single" w:sz="4" w:space="0" w:color="000000"/>
            </w:tcBorders>
          </w:tcPr>
          <w:p w14:paraId="13047DD0" w14:textId="77777777" w:rsidR="00736A15" w:rsidRDefault="00ED6252">
            <w:pPr>
              <w:pStyle w:val="SBAppendixNormal"/>
              <w:spacing w:before="40" w:after="40"/>
              <w:jc w:val="left"/>
              <w:rPr>
                <w:sz w:val="18"/>
                <w:szCs w:val="18"/>
              </w:rPr>
            </w:pPr>
            <w:r>
              <w:rPr>
                <w:sz w:val="16"/>
                <w:szCs w:val="18"/>
              </w:rPr>
              <w:t>[IRDI] 0173-1#02-AAF442#005</w:t>
            </w:r>
            <w:r>
              <w:rPr>
                <w:sz w:val="16"/>
                <w:szCs w:val="18"/>
              </w:rPr>
              <w:br/>
            </w:r>
            <w:r>
              <w:rPr>
                <w:sz w:val="16"/>
                <w:szCs w:val="18"/>
              </w:rPr>
              <w:br/>
              <w:t>블라스트 휠 1기 정격 모터 출력.</w:t>
            </w:r>
            <w:r>
              <w:rPr>
                <w:sz w:val="16"/>
                <w:szCs w:val="18"/>
              </w:rPr>
              <w:br/>
              <w:t>단위: W</w:t>
            </w:r>
          </w:p>
        </w:tc>
        <w:tc>
          <w:tcPr>
            <w:tcW w:w="1701" w:type="dxa"/>
            <w:tcBorders>
              <w:top w:val="single" w:sz="4" w:space="0" w:color="000000"/>
              <w:left w:val="single" w:sz="4" w:space="0" w:color="000000"/>
              <w:bottom w:val="single" w:sz="4" w:space="0" w:color="000000"/>
              <w:right w:val="single" w:sz="4" w:space="0" w:color="000000"/>
            </w:tcBorders>
          </w:tcPr>
          <w:p w14:paraId="2E5B4711" w14:textId="77777777" w:rsidR="00736A15" w:rsidRDefault="00ED6252">
            <w:pPr>
              <w:pStyle w:val="SBAppendixNormal"/>
              <w:spacing w:before="40" w:after="40"/>
            </w:pPr>
            <w:r>
              <w:rPr>
                <w:sz w:val="16"/>
                <w:szCs w:val="18"/>
              </w:rPr>
              <w:t>[xs:integer]</w:t>
            </w:r>
            <w:r>
              <w:rPr>
                <w:sz w:val="16"/>
                <w:szCs w:val="18"/>
              </w:rPr>
              <w:br/>
            </w:r>
            <w:r>
              <w:rPr>
                <w:sz w:val="16"/>
                <w:szCs w:val="18"/>
              </w:rPr>
              <w:br/>
              <w:t>15000</w:t>
            </w:r>
          </w:p>
        </w:tc>
        <w:tc>
          <w:tcPr>
            <w:tcW w:w="516" w:type="dxa"/>
            <w:tcBorders>
              <w:top w:val="single" w:sz="4" w:space="0" w:color="000000"/>
              <w:left w:val="single" w:sz="4" w:space="0" w:color="000000"/>
              <w:bottom w:val="single" w:sz="4" w:space="0" w:color="000000"/>
              <w:right w:val="single" w:sz="4" w:space="0" w:color="000000"/>
            </w:tcBorders>
            <w:vAlign w:val="center"/>
          </w:tcPr>
          <w:p w14:paraId="7EC21AFB" w14:textId="77777777" w:rsidR="00736A15" w:rsidRDefault="00ED6252">
            <w:pPr>
              <w:pStyle w:val="SBAppendixNormal"/>
              <w:spacing w:before="40" w:after="40"/>
              <w:jc w:val="center"/>
            </w:pPr>
            <w:r>
              <w:rPr>
                <w:sz w:val="16"/>
                <w:szCs w:val="18"/>
              </w:rPr>
              <w:t>1</w:t>
            </w:r>
          </w:p>
        </w:tc>
      </w:tr>
      <w:tr w:rsidR="00BF50D9" w14:paraId="2528B46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9B6129" w14:textId="77777777" w:rsidR="00736A15" w:rsidRDefault="00ED6252">
            <w:pPr>
              <w:pStyle w:val="SBAppendixNormal"/>
              <w:spacing w:before="40" w:after="40"/>
            </w:pPr>
            <w:r>
              <w:rPr>
                <w:sz w:val="16"/>
                <w:szCs w:val="18"/>
              </w:rPr>
              <w:t>[Property]</w:t>
            </w:r>
            <w:r>
              <w:rPr>
                <w:sz w:val="16"/>
                <w:szCs w:val="18"/>
              </w:rPr>
              <w:br/>
              <w:t>BlastingPerformance/BlastWheelSystem/BlastWheelSpeed</w:t>
            </w:r>
          </w:p>
        </w:tc>
        <w:tc>
          <w:tcPr>
            <w:tcW w:w="4696" w:type="dxa"/>
            <w:tcBorders>
              <w:top w:val="single" w:sz="4" w:space="0" w:color="000000"/>
              <w:left w:val="single" w:sz="4" w:space="0" w:color="000000"/>
              <w:bottom w:val="single" w:sz="4" w:space="0" w:color="000000"/>
              <w:right w:val="single" w:sz="4" w:space="0" w:color="000000"/>
            </w:tcBorders>
          </w:tcPr>
          <w:p w14:paraId="52EB3524" w14:textId="77777777" w:rsidR="00736A15" w:rsidRDefault="00ED6252">
            <w:pPr>
              <w:pStyle w:val="SBAppendixNormal"/>
              <w:spacing w:before="40" w:after="40"/>
              <w:jc w:val="left"/>
              <w:rPr>
                <w:sz w:val="18"/>
                <w:szCs w:val="18"/>
              </w:rPr>
            </w:pPr>
            <w:r>
              <w:rPr>
                <w:sz w:val="16"/>
                <w:szCs w:val="18"/>
              </w:rPr>
              <w:t>[IRI] https://www.smart-factory.kr/ids/cd/BlastWheelSpeed/1/0</w:t>
            </w:r>
            <w:r>
              <w:rPr>
                <w:sz w:val="16"/>
                <w:szCs w:val="18"/>
              </w:rPr>
              <w:br/>
            </w:r>
            <w:r>
              <w:rPr>
                <w:sz w:val="16"/>
                <w:szCs w:val="18"/>
              </w:rPr>
              <w:br/>
              <w:t>블라스트 휠 공칭 회전속도.</w:t>
            </w:r>
            <w:r>
              <w:rPr>
                <w:sz w:val="16"/>
                <w:szCs w:val="18"/>
              </w:rPr>
              <w:br/>
              <w:t>단위: rpm</w:t>
            </w:r>
          </w:p>
        </w:tc>
        <w:tc>
          <w:tcPr>
            <w:tcW w:w="1701" w:type="dxa"/>
            <w:tcBorders>
              <w:top w:val="single" w:sz="4" w:space="0" w:color="000000"/>
              <w:left w:val="single" w:sz="4" w:space="0" w:color="000000"/>
              <w:bottom w:val="single" w:sz="4" w:space="0" w:color="000000"/>
              <w:right w:val="single" w:sz="4" w:space="0" w:color="000000"/>
            </w:tcBorders>
          </w:tcPr>
          <w:p w14:paraId="2462785A" w14:textId="77777777" w:rsidR="00736A15" w:rsidRDefault="00ED6252">
            <w:pPr>
              <w:pStyle w:val="SBAppendixNormal"/>
              <w:spacing w:before="40" w:after="40"/>
            </w:pPr>
            <w:r>
              <w:rPr>
                <w:sz w:val="16"/>
                <w:szCs w:val="18"/>
              </w:rPr>
              <w:t>[xs:double]</w:t>
            </w:r>
            <w:r>
              <w:rPr>
                <w:sz w:val="16"/>
                <w:szCs w:val="18"/>
              </w:rPr>
              <w:br/>
            </w:r>
            <w:r>
              <w:rPr>
                <w:sz w:val="16"/>
                <w:szCs w:val="18"/>
              </w:rPr>
              <w:br/>
              <w:t>2400</w:t>
            </w:r>
          </w:p>
        </w:tc>
        <w:tc>
          <w:tcPr>
            <w:tcW w:w="516" w:type="dxa"/>
            <w:tcBorders>
              <w:top w:val="single" w:sz="4" w:space="0" w:color="000000"/>
              <w:left w:val="single" w:sz="4" w:space="0" w:color="000000"/>
              <w:bottom w:val="single" w:sz="4" w:space="0" w:color="000000"/>
              <w:right w:val="single" w:sz="4" w:space="0" w:color="000000"/>
            </w:tcBorders>
            <w:vAlign w:val="center"/>
          </w:tcPr>
          <w:p w14:paraId="70AFD91A" w14:textId="77777777" w:rsidR="00736A15" w:rsidRDefault="00ED6252">
            <w:pPr>
              <w:pStyle w:val="SBAppendixNormal"/>
              <w:spacing w:before="40" w:after="40"/>
              <w:jc w:val="center"/>
            </w:pPr>
            <w:r>
              <w:rPr>
                <w:sz w:val="16"/>
                <w:szCs w:val="18"/>
              </w:rPr>
              <w:t>1</w:t>
            </w:r>
          </w:p>
        </w:tc>
      </w:tr>
      <w:tr w:rsidR="00BF50D9" w14:paraId="36CEF77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59EAEB6" w14:textId="77777777" w:rsidR="00736A15" w:rsidRDefault="00ED6252">
            <w:pPr>
              <w:pStyle w:val="SBAppendixNormal"/>
              <w:spacing w:before="40" w:after="40"/>
            </w:pPr>
            <w:r>
              <w:rPr>
                <w:sz w:val="16"/>
                <w:szCs w:val="18"/>
              </w:rPr>
              <w:t>[SMC]</w:t>
            </w:r>
            <w:r>
              <w:rPr>
                <w:sz w:val="16"/>
                <w:szCs w:val="18"/>
              </w:rPr>
              <w:br/>
              <w:t>BlastingPerformance/BlastingProcessCapability</w:t>
            </w:r>
          </w:p>
        </w:tc>
        <w:tc>
          <w:tcPr>
            <w:tcW w:w="4696" w:type="dxa"/>
            <w:tcBorders>
              <w:top w:val="single" w:sz="4" w:space="0" w:color="000000"/>
              <w:left w:val="single" w:sz="4" w:space="0" w:color="000000"/>
              <w:bottom w:val="single" w:sz="4" w:space="0" w:color="000000"/>
              <w:right w:val="single" w:sz="4" w:space="0" w:color="000000"/>
            </w:tcBorders>
          </w:tcPr>
          <w:p w14:paraId="53A15249" w14:textId="77777777" w:rsidR="00736A15" w:rsidRDefault="00ED6252">
            <w:pPr>
              <w:pStyle w:val="SBAppendixNormal"/>
              <w:spacing w:before="40" w:after="40"/>
              <w:jc w:val="left"/>
              <w:rPr>
                <w:sz w:val="18"/>
                <w:szCs w:val="18"/>
              </w:rPr>
            </w:pPr>
            <w:r>
              <w:rPr>
                <w:sz w:val="16"/>
                <w:szCs w:val="18"/>
              </w:rPr>
              <w:t>[IRI] https://www.smart-factory.kr/ids/cd/BlastingProcessCapability/1/0</w:t>
            </w:r>
            <w:r>
              <w:rPr>
                <w:sz w:val="16"/>
                <w:szCs w:val="18"/>
              </w:rPr>
              <w:br/>
            </w:r>
            <w:r>
              <w:rPr>
                <w:sz w:val="16"/>
                <w:szCs w:val="18"/>
              </w:rPr>
              <w:br/>
              <w:t>쇼트블라스트 공정 성능.</w:t>
            </w:r>
          </w:p>
        </w:tc>
        <w:tc>
          <w:tcPr>
            <w:tcW w:w="1701" w:type="dxa"/>
            <w:tcBorders>
              <w:top w:val="single" w:sz="4" w:space="0" w:color="000000"/>
              <w:left w:val="single" w:sz="4" w:space="0" w:color="000000"/>
              <w:bottom w:val="single" w:sz="4" w:space="0" w:color="000000"/>
              <w:right w:val="single" w:sz="4" w:space="0" w:color="000000"/>
            </w:tcBorders>
          </w:tcPr>
          <w:p w14:paraId="6EDE9003"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B47A698" w14:textId="77777777" w:rsidR="00736A15" w:rsidRDefault="00ED6252">
            <w:pPr>
              <w:pStyle w:val="SBAppendixNormal"/>
              <w:spacing w:before="40" w:after="40"/>
              <w:jc w:val="center"/>
            </w:pPr>
            <w:r>
              <w:rPr>
                <w:sz w:val="16"/>
                <w:szCs w:val="18"/>
              </w:rPr>
              <w:t>1</w:t>
            </w:r>
          </w:p>
        </w:tc>
      </w:tr>
      <w:tr w:rsidR="00BF50D9" w14:paraId="110E66C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F7D5B6" w14:textId="77777777" w:rsidR="00736A15" w:rsidRDefault="00ED6252">
            <w:pPr>
              <w:pStyle w:val="SBAppendixNormal"/>
              <w:spacing w:before="40" w:after="40"/>
            </w:pPr>
            <w:r>
              <w:rPr>
                <w:sz w:val="16"/>
                <w:szCs w:val="18"/>
              </w:rPr>
              <w:t>[Property]</w:t>
            </w:r>
            <w:r>
              <w:rPr>
                <w:sz w:val="16"/>
                <w:szCs w:val="18"/>
              </w:rPr>
              <w:br/>
              <w:t>BlastingPerformance/BlastingProcessCapability/ShotFlowRate</w:t>
            </w:r>
          </w:p>
        </w:tc>
        <w:tc>
          <w:tcPr>
            <w:tcW w:w="4696" w:type="dxa"/>
            <w:tcBorders>
              <w:top w:val="single" w:sz="4" w:space="0" w:color="000000"/>
              <w:left w:val="single" w:sz="4" w:space="0" w:color="000000"/>
              <w:bottom w:val="single" w:sz="4" w:space="0" w:color="000000"/>
              <w:right w:val="single" w:sz="4" w:space="0" w:color="000000"/>
            </w:tcBorders>
          </w:tcPr>
          <w:p w14:paraId="0ACE8648" w14:textId="77777777" w:rsidR="00736A15" w:rsidRDefault="00ED6252">
            <w:pPr>
              <w:pStyle w:val="SBAppendixNormal"/>
              <w:spacing w:before="40" w:after="40"/>
              <w:jc w:val="left"/>
              <w:rPr>
                <w:sz w:val="18"/>
                <w:szCs w:val="18"/>
              </w:rPr>
            </w:pPr>
            <w:r>
              <w:rPr>
                <w:sz w:val="16"/>
                <w:szCs w:val="18"/>
              </w:rPr>
              <w:t>[IRI] https://www.smart-factory.kr/ids/cd/ShotFlowRate/1/0</w:t>
            </w:r>
            <w:r>
              <w:rPr>
                <w:sz w:val="16"/>
                <w:szCs w:val="18"/>
              </w:rPr>
              <w:br/>
            </w:r>
            <w:r>
              <w:rPr>
                <w:sz w:val="16"/>
                <w:szCs w:val="18"/>
              </w:rPr>
              <w:br/>
              <w:t>공칭 쇼트 투사량.</w:t>
            </w:r>
            <w:r>
              <w:rPr>
                <w:sz w:val="16"/>
                <w:szCs w:val="18"/>
              </w:rPr>
              <w:br/>
              <w:t>단위: kg/min</w:t>
            </w:r>
          </w:p>
        </w:tc>
        <w:tc>
          <w:tcPr>
            <w:tcW w:w="1701" w:type="dxa"/>
            <w:tcBorders>
              <w:top w:val="single" w:sz="4" w:space="0" w:color="000000"/>
              <w:left w:val="single" w:sz="4" w:space="0" w:color="000000"/>
              <w:bottom w:val="single" w:sz="4" w:space="0" w:color="000000"/>
              <w:right w:val="single" w:sz="4" w:space="0" w:color="000000"/>
            </w:tcBorders>
          </w:tcPr>
          <w:p w14:paraId="30021F7F" w14:textId="77777777" w:rsidR="00736A15" w:rsidRDefault="00ED6252">
            <w:pPr>
              <w:pStyle w:val="SBAppendixNormal"/>
              <w:spacing w:before="40" w:after="40"/>
            </w:pPr>
            <w:r>
              <w:rPr>
                <w:sz w:val="16"/>
                <w:szCs w:val="18"/>
              </w:rPr>
              <w:t>[xs:double]</w:t>
            </w:r>
            <w:r>
              <w:rPr>
                <w:sz w:val="16"/>
                <w:szCs w:val="18"/>
              </w:rPr>
              <w:br/>
            </w:r>
            <w:r>
              <w:rPr>
                <w:sz w:val="16"/>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5C7F0C79" w14:textId="77777777" w:rsidR="00736A15" w:rsidRDefault="00ED6252">
            <w:pPr>
              <w:pStyle w:val="SBAppendixNormal"/>
              <w:spacing w:before="40" w:after="40"/>
              <w:jc w:val="center"/>
            </w:pPr>
            <w:r>
              <w:rPr>
                <w:sz w:val="16"/>
                <w:szCs w:val="18"/>
              </w:rPr>
              <w:t>1</w:t>
            </w:r>
          </w:p>
        </w:tc>
      </w:tr>
      <w:tr w:rsidR="00BF50D9" w14:paraId="26F29BE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089E4EA" w14:textId="77777777" w:rsidR="00736A15" w:rsidRDefault="00ED6252">
            <w:pPr>
              <w:pStyle w:val="SBAppendixNormal"/>
              <w:spacing w:before="40" w:after="40"/>
            </w:pPr>
            <w:r>
              <w:rPr>
                <w:sz w:val="16"/>
                <w:szCs w:val="18"/>
              </w:rPr>
              <w:t>[Property]</w:t>
            </w:r>
            <w:r>
              <w:rPr>
                <w:sz w:val="16"/>
                <w:szCs w:val="18"/>
              </w:rPr>
              <w:br/>
              <w:t>BlastingPerformance/BlastingProcessCapability/AbrasiveType</w:t>
            </w:r>
          </w:p>
        </w:tc>
        <w:tc>
          <w:tcPr>
            <w:tcW w:w="4696" w:type="dxa"/>
            <w:tcBorders>
              <w:top w:val="single" w:sz="4" w:space="0" w:color="000000"/>
              <w:left w:val="single" w:sz="4" w:space="0" w:color="000000"/>
              <w:bottom w:val="single" w:sz="4" w:space="0" w:color="000000"/>
              <w:right w:val="single" w:sz="4" w:space="0" w:color="000000"/>
            </w:tcBorders>
          </w:tcPr>
          <w:p w14:paraId="751FD22D" w14:textId="77777777" w:rsidR="00736A15" w:rsidRDefault="00ED6252">
            <w:pPr>
              <w:pStyle w:val="SBAppendixNormal"/>
              <w:spacing w:before="40" w:after="40"/>
              <w:jc w:val="left"/>
              <w:rPr>
                <w:sz w:val="18"/>
                <w:szCs w:val="18"/>
              </w:rPr>
            </w:pPr>
            <w:r>
              <w:rPr>
                <w:sz w:val="16"/>
                <w:szCs w:val="18"/>
              </w:rPr>
              <w:t>[IRI] https://www.smart-factory.kr/ids/cd/AbrasiveType/1/0</w:t>
            </w:r>
            <w:r>
              <w:rPr>
                <w:sz w:val="16"/>
                <w:szCs w:val="18"/>
              </w:rPr>
              <w:br/>
            </w:r>
            <w:r>
              <w:rPr>
                <w:sz w:val="16"/>
                <w:szCs w:val="18"/>
              </w:rPr>
              <w:br/>
              <w:t>연마재 종류.</w:t>
            </w:r>
          </w:p>
        </w:tc>
        <w:tc>
          <w:tcPr>
            <w:tcW w:w="1701" w:type="dxa"/>
            <w:tcBorders>
              <w:top w:val="single" w:sz="4" w:space="0" w:color="000000"/>
              <w:left w:val="single" w:sz="4" w:space="0" w:color="000000"/>
              <w:bottom w:val="single" w:sz="4" w:space="0" w:color="000000"/>
              <w:right w:val="single" w:sz="4" w:space="0" w:color="000000"/>
            </w:tcBorders>
          </w:tcPr>
          <w:p w14:paraId="60CEFB36" w14:textId="77777777" w:rsidR="00736A15" w:rsidRDefault="00ED6252">
            <w:pPr>
              <w:pStyle w:val="SBAppendixNormal"/>
              <w:spacing w:before="40" w:after="40"/>
            </w:pPr>
            <w:r>
              <w:rPr>
                <w:sz w:val="16"/>
                <w:szCs w:val="18"/>
              </w:rPr>
              <w:t>[xs:string]</w:t>
            </w:r>
            <w:r>
              <w:rPr>
                <w:sz w:val="16"/>
                <w:szCs w:val="18"/>
              </w:rPr>
              <w:br/>
            </w:r>
            <w:r>
              <w:rPr>
                <w:sz w:val="16"/>
                <w:szCs w:val="18"/>
              </w:rPr>
              <w:br/>
              <w:t>Steel shot S330 (cast steel)</w:t>
            </w:r>
          </w:p>
        </w:tc>
        <w:tc>
          <w:tcPr>
            <w:tcW w:w="516" w:type="dxa"/>
            <w:tcBorders>
              <w:top w:val="single" w:sz="4" w:space="0" w:color="000000"/>
              <w:left w:val="single" w:sz="4" w:space="0" w:color="000000"/>
              <w:bottom w:val="single" w:sz="4" w:space="0" w:color="000000"/>
              <w:right w:val="single" w:sz="4" w:space="0" w:color="000000"/>
            </w:tcBorders>
            <w:vAlign w:val="center"/>
          </w:tcPr>
          <w:p w14:paraId="7F8831FC" w14:textId="77777777" w:rsidR="00736A15" w:rsidRDefault="00ED6252">
            <w:pPr>
              <w:pStyle w:val="SBAppendixNormal"/>
              <w:spacing w:before="40" w:after="40"/>
              <w:jc w:val="center"/>
            </w:pPr>
            <w:r>
              <w:rPr>
                <w:sz w:val="16"/>
                <w:szCs w:val="18"/>
              </w:rPr>
              <w:t>1</w:t>
            </w:r>
          </w:p>
        </w:tc>
      </w:tr>
      <w:tr w:rsidR="00BF50D9" w14:paraId="5440C7A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4543427" w14:textId="77777777" w:rsidR="00736A15" w:rsidRDefault="00ED6252">
            <w:pPr>
              <w:pStyle w:val="SBAppendixNormal"/>
              <w:spacing w:before="40" w:after="40"/>
            </w:pPr>
            <w:r>
              <w:rPr>
                <w:sz w:val="16"/>
                <w:szCs w:val="18"/>
              </w:rPr>
              <w:t>[Property]</w:t>
            </w:r>
            <w:r>
              <w:rPr>
                <w:sz w:val="16"/>
                <w:szCs w:val="18"/>
              </w:rPr>
              <w:br/>
              <w:t>BlastingPerformance/BlastingProcessCapability/SurfaceCleanlinessGrade</w:t>
            </w:r>
          </w:p>
        </w:tc>
        <w:tc>
          <w:tcPr>
            <w:tcW w:w="4696" w:type="dxa"/>
            <w:tcBorders>
              <w:top w:val="single" w:sz="4" w:space="0" w:color="000000"/>
              <w:left w:val="single" w:sz="4" w:space="0" w:color="000000"/>
              <w:bottom w:val="single" w:sz="4" w:space="0" w:color="000000"/>
              <w:right w:val="single" w:sz="4" w:space="0" w:color="000000"/>
            </w:tcBorders>
          </w:tcPr>
          <w:p w14:paraId="6D619555" w14:textId="77777777" w:rsidR="00736A15" w:rsidRDefault="00ED6252">
            <w:pPr>
              <w:pStyle w:val="SBAppendixNormal"/>
              <w:spacing w:before="40" w:after="40"/>
              <w:jc w:val="left"/>
              <w:rPr>
                <w:sz w:val="18"/>
                <w:szCs w:val="18"/>
              </w:rPr>
            </w:pPr>
            <w:r>
              <w:rPr>
                <w:sz w:val="16"/>
                <w:szCs w:val="18"/>
              </w:rPr>
              <w:t>[IRI] https://www.smart-factory.kr/ids/cd/SurfaceCleanlinessGrade/1/0</w:t>
            </w:r>
            <w:r>
              <w:rPr>
                <w:sz w:val="16"/>
                <w:szCs w:val="18"/>
              </w:rPr>
              <w:br/>
            </w:r>
            <w:r>
              <w:rPr>
                <w:sz w:val="16"/>
                <w:szCs w:val="18"/>
              </w:rPr>
              <w:br/>
              <w:t>목표 표면 청정도 등급.</w:t>
            </w:r>
          </w:p>
        </w:tc>
        <w:tc>
          <w:tcPr>
            <w:tcW w:w="1701" w:type="dxa"/>
            <w:tcBorders>
              <w:top w:val="single" w:sz="4" w:space="0" w:color="000000"/>
              <w:left w:val="single" w:sz="4" w:space="0" w:color="000000"/>
              <w:bottom w:val="single" w:sz="4" w:space="0" w:color="000000"/>
              <w:right w:val="single" w:sz="4" w:space="0" w:color="000000"/>
            </w:tcBorders>
          </w:tcPr>
          <w:p w14:paraId="53AABD90" w14:textId="77777777" w:rsidR="00736A15" w:rsidRDefault="00ED6252">
            <w:pPr>
              <w:pStyle w:val="SBAppendixNormal"/>
              <w:spacing w:before="40" w:after="40"/>
            </w:pPr>
            <w:r>
              <w:rPr>
                <w:sz w:val="16"/>
                <w:szCs w:val="18"/>
              </w:rPr>
              <w:t>[xs:string]</w:t>
            </w:r>
            <w:r>
              <w:rPr>
                <w:sz w:val="16"/>
                <w:szCs w:val="18"/>
              </w:rPr>
              <w:br/>
            </w:r>
            <w:r>
              <w:rPr>
                <w:sz w:val="16"/>
                <w:szCs w:val="18"/>
              </w:rPr>
              <w:br/>
              <w:t>Sa 2.5</w:t>
            </w:r>
          </w:p>
        </w:tc>
        <w:tc>
          <w:tcPr>
            <w:tcW w:w="516" w:type="dxa"/>
            <w:tcBorders>
              <w:top w:val="single" w:sz="4" w:space="0" w:color="000000"/>
              <w:left w:val="single" w:sz="4" w:space="0" w:color="000000"/>
              <w:bottom w:val="single" w:sz="4" w:space="0" w:color="000000"/>
              <w:right w:val="single" w:sz="4" w:space="0" w:color="000000"/>
            </w:tcBorders>
            <w:vAlign w:val="center"/>
          </w:tcPr>
          <w:p w14:paraId="58371580" w14:textId="77777777" w:rsidR="00736A15" w:rsidRDefault="00ED6252">
            <w:pPr>
              <w:pStyle w:val="SBAppendixNormal"/>
              <w:spacing w:before="40" w:after="40"/>
              <w:jc w:val="center"/>
            </w:pPr>
            <w:r>
              <w:rPr>
                <w:sz w:val="16"/>
                <w:szCs w:val="18"/>
              </w:rPr>
              <w:t>1</w:t>
            </w:r>
          </w:p>
        </w:tc>
      </w:tr>
    </w:tbl>
    <w:p w14:paraId="54396BE6" w14:textId="77777777" w:rsidR="00D30E1E" w:rsidRDefault="00D30E1E" w:rsidP="00D30E1E">
      <w:pPr>
        <w:pStyle w:val="SBAppendixNormal"/>
      </w:pPr>
    </w:p>
    <w:p w14:paraId="39ED42E7" w14:textId="572E7824" w:rsidR="00D30E1E" w:rsidRPr="00D47F14" w:rsidRDefault="00D30E1E" w:rsidP="00D30E1E">
      <w:pPr>
        <w:pStyle w:val="af0"/>
        <w:keepNext/>
        <w:jc w:val="center"/>
      </w:pPr>
      <w:bookmarkStart w:id="46" w:name="_Toc243927789"/>
      <w:r>
        <w:lastRenderedPageBreak/>
        <w:t xml:space="preserve">표 </w:t>
      </w:r>
      <w:fldSimple w:instr=" SEQ 표 \* ARABIC ">
        <w:r w:rsidR="005A0AB6">
          <w:rPr>
            <w:noProof/>
          </w:rPr>
          <w:t>16</w:t>
        </w:r>
      </w:fldSimple>
      <w:r>
        <w:t xml:space="preserve"> SubmodelElementCollection '[1]' / 경로: TechnicalData/TechnicalPropertyAreas/[1]</w:t>
      </w:r>
      <w:bookmarkEnd w:id="46"/>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37E77A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2C646B"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815482B" w14:textId="77777777" w:rsidR="00736A15" w:rsidRDefault="00ED6252">
            <w:pPr>
              <w:pStyle w:val="SBAppendixNormal"/>
              <w:keepNext/>
              <w:spacing w:before="40" w:after="40"/>
              <w:rPr>
                <w:sz w:val="18"/>
                <w:szCs w:val="18"/>
              </w:rPr>
            </w:pPr>
            <w:r>
              <w:rPr>
                <w:sz w:val="17"/>
                <w:szCs w:val="18"/>
              </w:rPr>
              <w:t>— (SML 항목)</w:t>
            </w:r>
          </w:p>
        </w:tc>
      </w:tr>
      <w:tr w:rsidR="00BF50D9" w14:paraId="6CCD385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C1404B"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1CC7C67" w14:textId="77777777" w:rsidR="00736A15" w:rsidRDefault="00ED6252">
            <w:pPr>
              <w:pStyle w:val="SBAppendixNormal"/>
              <w:keepNext/>
              <w:spacing w:before="40" w:after="40"/>
              <w:rPr>
                <w:sz w:val="18"/>
                <w:szCs w:val="18"/>
              </w:rPr>
            </w:pPr>
            <w:r>
              <w:rPr>
                <w:sz w:val="17"/>
                <w:szCs w:val="18"/>
              </w:rPr>
              <w:t>SubmodelElementCollection</w:t>
            </w:r>
          </w:p>
        </w:tc>
      </w:tr>
      <w:tr w:rsidR="00BF50D9" w14:paraId="4520879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F70892"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B108DE5" w14:textId="77777777" w:rsidR="00736A15" w:rsidRDefault="00ED6252">
            <w:pPr>
              <w:pStyle w:val="SBAppendixNormal"/>
              <w:keepNext/>
              <w:spacing w:before="40" w:after="40"/>
              <w:rPr>
                <w:sz w:val="18"/>
                <w:szCs w:val="18"/>
              </w:rPr>
            </w:pPr>
            <w:r>
              <w:rPr>
                <w:sz w:val="17"/>
                <w:szCs w:val="18"/>
              </w:rPr>
              <w:t>0173-1#02-ABL358#002/0173-1#01-AHX773#002</w:t>
            </w:r>
          </w:p>
        </w:tc>
      </w:tr>
      <w:tr w:rsidR="00BF50D9" w14:paraId="4BB313D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FFBB4D"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CC138F6" w14:textId="77777777" w:rsidR="00736A15" w:rsidRDefault="00ED6252">
            <w:pPr>
              <w:pStyle w:val="SBAppendixNormal"/>
              <w:keepNext/>
              <w:spacing w:before="40" w:after="40"/>
              <w:rPr>
                <w:sz w:val="18"/>
                <w:szCs w:val="18"/>
              </w:rPr>
            </w:pPr>
            <w:r>
              <w:rPr>
                <w:sz w:val="17"/>
                <w:szCs w:val="18"/>
              </w:rPr>
              <w:t>TechnicalData/TechnicalPropertyAreas</w:t>
            </w:r>
          </w:p>
        </w:tc>
      </w:tr>
      <w:tr w:rsidR="00BF50D9" w14:paraId="73FEC61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0D6DFC"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E412395" w14:textId="77777777" w:rsidR="00736A15" w:rsidRDefault="00ED6252">
            <w:pPr>
              <w:pStyle w:val="SBAppendixNormal"/>
              <w:keepNext/>
              <w:spacing w:before="40" w:after="40"/>
              <w:rPr>
                <w:sz w:val="18"/>
                <w:szCs w:val="18"/>
              </w:rPr>
            </w:pPr>
            <w:r>
              <w:rPr>
                <w:sz w:val="17"/>
                <w:szCs w:val="18"/>
              </w:rPr>
              <w:t>하위 기술사양 영역 한 건을 담는 익명 SMC이다.</w:t>
            </w:r>
          </w:p>
        </w:tc>
      </w:tr>
      <w:tr w:rsidR="00BF50D9" w14:paraId="0B11018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02850D"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B700CA"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A620A5"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3F3CEB" w14:textId="77777777" w:rsidR="00736A15" w:rsidRDefault="00ED6252">
            <w:pPr>
              <w:pStyle w:val="SBAppendixNormal"/>
              <w:keepNext/>
              <w:spacing w:before="40" w:after="40"/>
              <w:jc w:val="left"/>
            </w:pPr>
            <w:r>
              <w:rPr>
                <w:b/>
                <w:bCs/>
                <w:color w:val="FFFFFF"/>
                <w:sz w:val="16"/>
              </w:rPr>
              <w:t>card.</w:t>
            </w:r>
          </w:p>
        </w:tc>
      </w:tr>
      <w:tr w:rsidR="00BF50D9" w14:paraId="38E0097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755391"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13B73E"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69AFFF"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91A7D2" w14:textId="77777777" w:rsidR="00736A15" w:rsidRDefault="00736A15">
            <w:pPr>
              <w:pStyle w:val="SBAppendixNormal"/>
              <w:keepNext/>
              <w:spacing w:before="40" w:after="40"/>
              <w:jc w:val="left"/>
            </w:pPr>
          </w:p>
        </w:tc>
      </w:tr>
      <w:tr w:rsidR="00BF50D9" w14:paraId="19F787F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5D8F753" w14:textId="77777777" w:rsidR="00736A15" w:rsidRDefault="00ED6252">
            <w:pPr>
              <w:pStyle w:val="SBAppendixNormal"/>
              <w:spacing w:before="40" w:after="40"/>
            </w:pPr>
            <w:r>
              <w:rPr>
                <w:sz w:val="16"/>
                <w:szCs w:val="18"/>
              </w:rPr>
              <w:t>[SMC]</w:t>
            </w:r>
            <w:r>
              <w:rPr>
                <w:sz w:val="16"/>
                <w:szCs w:val="18"/>
              </w:rPr>
              <w:br/>
              <w:t>WorkpieceHandling</w:t>
            </w:r>
          </w:p>
        </w:tc>
        <w:tc>
          <w:tcPr>
            <w:tcW w:w="4696" w:type="dxa"/>
            <w:tcBorders>
              <w:top w:val="single" w:sz="4" w:space="0" w:color="000000"/>
              <w:left w:val="single" w:sz="4" w:space="0" w:color="000000"/>
              <w:bottom w:val="single" w:sz="4" w:space="0" w:color="000000"/>
              <w:right w:val="single" w:sz="4" w:space="0" w:color="000000"/>
            </w:tcBorders>
          </w:tcPr>
          <w:p w14:paraId="6F94E8BE" w14:textId="77777777" w:rsidR="00736A15" w:rsidRDefault="00ED6252">
            <w:pPr>
              <w:pStyle w:val="SBAppendixNormal"/>
              <w:spacing w:before="40" w:after="40"/>
              <w:jc w:val="left"/>
              <w:rPr>
                <w:sz w:val="18"/>
                <w:szCs w:val="18"/>
              </w:rPr>
            </w:pPr>
            <w:r>
              <w:rPr>
                <w:sz w:val="16"/>
                <w:szCs w:val="18"/>
              </w:rPr>
              <w:t>[IRI] https://www.smart-factory.kr/ids/cd/WorkpieceHandling/1/0</w:t>
            </w:r>
            <w:r>
              <w:rPr>
                <w:sz w:val="16"/>
                <w:szCs w:val="18"/>
              </w:rPr>
              <w:br/>
            </w:r>
            <w:r>
              <w:rPr>
                <w:sz w:val="16"/>
                <w:szCs w:val="18"/>
              </w:rPr>
              <w:br/>
              <w:t>작업실·처리물 용량·반송 기술사양.</w:t>
            </w:r>
          </w:p>
        </w:tc>
        <w:tc>
          <w:tcPr>
            <w:tcW w:w="1701" w:type="dxa"/>
            <w:tcBorders>
              <w:top w:val="single" w:sz="4" w:space="0" w:color="000000"/>
              <w:left w:val="single" w:sz="4" w:space="0" w:color="000000"/>
              <w:bottom w:val="single" w:sz="4" w:space="0" w:color="000000"/>
              <w:right w:val="single" w:sz="4" w:space="0" w:color="000000"/>
            </w:tcBorders>
          </w:tcPr>
          <w:p w14:paraId="3EB1A6B4"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0550D99" w14:textId="77777777" w:rsidR="00736A15" w:rsidRDefault="00ED6252">
            <w:pPr>
              <w:pStyle w:val="SBAppendixNormal"/>
              <w:spacing w:before="40" w:after="40"/>
              <w:jc w:val="center"/>
            </w:pPr>
            <w:r>
              <w:rPr>
                <w:sz w:val="16"/>
                <w:szCs w:val="18"/>
              </w:rPr>
              <w:t>1</w:t>
            </w:r>
          </w:p>
        </w:tc>
      </w:tr>
      <w:tr w:rsidR="00BF50D9" w14:paraId="6F8D8E8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828D3D8" w14:textId="77777777" w:rsidR="00736A15" w:rsidRDefault="00ED6252">
            <w:pPr>
              <w:pStyle w:val="SBAppendixNormal"/>
              <w:spacing w:before="40" w:after="40"/>
            </w:pPr>
            <w:r>
              <w:rPr>
                <w:sz w:val="16"/>
                <w:szCs w:val="18"/>
              </w:rPr>
              <w:t>[SMC]</w:t>
            </w:r>
            <w:r>
              <w:rPr>
                <w:sz w:val="16"/>
                <w:szCs w:val="18"/>
              </w:rPr>
              <w:br/>
              <w:t>WorkpieceHandling/WorkChamber</w:t>
            </w:r>
          </w:p>
        </w:tc>
        <w:tc>
          <w:tcPr>
            <w:tcW w:w="4696" w:type="dxa"/>
            <w:tcBorders>
              <w:top w:val="single" w:sz="4" w:space="0" w:color="000000"/>
              <w:left w:val="single" w:sz="4" w:space="0" w:color="000000"/>
              <w:bottom w:val="single" w:sz="4" w:space="0" w:color="000000"/>
              <w:right w:val="single" w:sz="4" w:space="0" w:color="000000"/>
            </w:tcBorders>
          </w:tcPr>
          <w:p w14:paraId="6153E4A0" w14:textId="77777777" w:rsidR="00736A15" w:rsidRDefault="00ED6252">
            <w:pPr>
              <w:pStyle w:val="SBAppendixNormal"/>
              <w:spacing w:before="40" w:after="40"/>
              <w:jc w:val="left"/>
              <w:rPr>
                <w:sz w:val="18"/>
                <w:szCs w:val="18"/>
              </w:rPr>
            </w:pPr>
            <w:r>
              <w:rPr>
                <w:sz w:val="16"/>
                <w:szCs w:val="18"/>
              </w:rPr>
              <w:t>[IRI] https://www.smart-factory.kr/ids/cd/WorkChamber/1/0</w:t>
            </w:r>
            <w:r>
              <w:rPr>
                <w:sz w:val="16"/>
                <w:szCs w:val="18"/>
              </w:rPr>
              <w:br/>
            </w:r>
            <w:r>
              <w:rPr>
                <w:sz w:val="16"/>
                <w:szCs w:val="18"/>
              </w:rPr>
              <w:br/>
              <w:t>작업실 내부 치수.</w:t>
            </w:r>
          </w:p>
        </w:tc>
        <w:tc>
          <w:tcPr>
            <w:tcW w:w="1701" w:type="dxa"/>
            <w:tcBorders>
              <w:top w:val="single" w:sz="4" w:space="0" w:color="000000"/>
              <w:left w:val="single" w:sz="4" w:space="0" w:color="000000"/>
              <w:bottom w:val="single" w:sz="4" w:space="0" w:color="000000"/>
              <w:right w:val="single" w:sz="4" w:space="0" w:color="000000"/>
            </w:tcBorders>
          </w:tcPr>
          <w:p w14:paraId="6A76C230"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9049323" w14:textId="77777777" w:rsidR="00736A15" w:rsidRDefault="00ED6252">
            <w:pPr>
              <w:pStyle w:val="SBAppendixNormal"/>
              <w:spacing w:before="40" w:after="40"/>
              <w:jc w:val="center"/>
            </w:pPr>
            <w:r>
              <w:rPr>
                <w:sz w:val="16"/>
                <w:szCs w:val="18"/>
              </w:rPr>
              <w:t>1</w:t>
            </w:r>
          </w:p>
        </w:tc>
      </w:tr>
      <w:tr w:rsidR="00BF50D9" w14:paraId="640DF8F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4A22265" w14:textId="77777777" w:rsidR="00736A15" w:rsidRDefault="00ED6252">
            <w:pPr>
              <w:pStyle w:val="SBAppendixNormal"/>
              <w:spacing w:before="40" w:after="40"/>
            </w:pPr>
            <w:r>
              <w:rPr>
                <w:sz w:val="16"/>
                <w:szCs w:val="18"/>
              </w:rPr>
              <w:t>[Property]</w:t>
            </w:r>
            <w:r>
              <w:rPr>
                <w:sz w:val="16"/>
                <w:szCs w:val="18"/>
              </w:rPr>
              <w:br/>
              <w:t>WorkpieceHandling/WorkChamber/Length</w:t>
            </w:r>
          </w:p>
        </w:tc>
        <w:tc>
          <w:tcPr>
            <w:tcW w:w="4696" w:type="dxa"/>
            <w:tcBorders>
              <w:top w:val="single" w:sz="4" w:space="0" w:color="000000"/>
              <w:left w:val="single" w:sz="4" w:space="0" w:color="000000"/>
              <w:bottom w:val="single" w:sz="4" w:space="0" w:color="000000"/>
              <w:right w:val="single" w:sz="4" w:space="0" w:color="000000"/>
            </w:tcBorders>
          </w:tcPr>
          <w:p w14:paraId="7B0E43A5" w14:textId="77777777" w:rsidR="00736A15" w:rsidRDefault="00ED6252">
            <w:pPr>
              <w:pStyle w:val="SBAppendixNormal"/>
              <w:spacing w:before="40" w:after="40"/>
              <w:jc w:val="left"/>
              <w:rPr>
                <w:sz w:val="18"/>
                <w:szCs w:val="18"/>
              </w:rPr>
            </w:pPr>
            <w:r>
              <w:rPr>
                <w:sz w:val="16"/>
                <w:szCs w:val="18"/>
              </w:rPr>
              <w:t>[IRI] https://www.smart-factory.kr/ids/cd/Length/1/0</w:t>
            </w:r>
            <w:r>
              <w:rPr>
                <w:sz w:val="16"/>
                <w:szCs w:val="18"/>
              </w:rPr>
              <w:br/>
            </w:r>
            <w:r>
              <w:rPr>
                <w:sz w:val="16"/>
                <w:szCs w:val="18"/>
              </w:rPr>
              <w:br/>
              <w:t>작업실 내부 길이.</w:t>
            </w:r>
            <w:r>
              <w:rPr>
                <w:sz w:val="16"/>
                <w:szCs w:val="18"/>
              </w:rPr>
              <w:br/>
              <w:t>단위: mm</w:t>
            </w:r>
          </w:p>
        </w:tc>
        <w:tc>
          <w:tcPr>
            <w:tcW w:w="1701" w:type="dxa"/>
            <w:tcBorders>
              <w:top w:val="single" w:sz="4" w:space="0" w:color="000000"/>
              <w:left w:val="single" w:sz="4" w:space="0" w:color="000000"/>
              <w:bottom w:val="single" w:sz="4" w:space="0" w:color="000000"/>
              <w:right w:val="single" w:sz="4" w:space="0" w:color="000000"/>
            </w:tcBorders>
          </w:tcPr>
          <w:p w14:paraId="6D4611AA" w14:textId="77777777" w:rsidR="00736A15" w:rsidRDefault="00ED6252">
            <w:pPr>
              <w:pStyle w:val="SBAppendixNormal"/>
              <w:spacing w:before="40" w:after="40"/>
            </w:pPr>
            <w:r>
              <w:rPr>
                <w:sz w:val="16"/>
                <w:szCs w:val="18"/>
              </w:rPr>
              <w:t>[xs:double]</w:t>
            </w:r>
            <w:r>
              <w:rPr>
                <w:sz w:val="16"/>
                <w:szCs w:val="18"/>
              </w:rPr>
              <w:br/>
            </w:r>
            <w:r>
              <w:rPr>
                <w:sz w:val="16"/>
                <w:szCs w:val="18"/>
              </w:rPr>
              <w:br/>
              <w:t>2500</w:t>
            </w:r>
          </w:p>
        </w:tc>
        <w:tc>
          <w:tcPr>
            <w:tcW w:w="516" w:type="dxa"/>
            <w:tcBorders>
              <w:top w:val="single" w:sz="4" w:space="0" w:color="000000"/>
              <w:left w:val="single" w:sz="4" w:space="0" w:color="000000"/>
              <w:bottom w:val="single" w:sz="4" w:space="0" w:color="000000"/>
              <w:right w:val="single" w:sz="4" w:space="0" w:color="000000"/>
            </w:tcBorders>
            <w:vAlign w:val="center"/>
          </w:tcPr>
          <w:p w14:paraId="3420A95C" w14:textId="77777777" w:rsidR="00736A15" w:rsidRDefault="00ED6252">
            <w:pPr>
              <w:pStyle w:val="SBAppendixNormal"/>
              <w:spacing w:before="40" w:after="40"/>
              <w:jc w:val="center"/>
            </w:pPr>
            <w:r>
              <w:rPr>
                <w:sz w:val="16"/>
                <w:szCs w:val="18"/>
              </w:rPr>
              <w:t>1</w:t>
            </w:r>
          </w:p>
        </w:tc>
      </w:tr>
      <w:tr w:rsidR="00BF50D9" w14:paraId="3B777E1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155E66" w14:textId="77777777" w:rsidR="00736A15" w:rsidRDefault="00ED6252">
            <w:pPr>
              <w:pStyle w:val="SBAppendixNormal"/>
              <w:spacing w:before="40" w:after="40"/>
            </w:pPr>
            <w:r>
              <w:rPr>
                <w:sz w:val="16"/>
                <w:szCs w:val="18"/>
              </w:rPr>
              <w:t>[Property]</w:t>
            </w:r>
            <w:r>
              <w:rPr>
                <w:sz w:val="16"/>
                <w:szCs w:val="18"/>
              </w:rPr>
              <w:br/>
              <w:t>WorkpieceHandling/WorkChamber/Width</w:t>
            </w:r>
          </w:p>
        </w:tc>
        <w:tc>
          <w:tcPr>
            <w:tcW w:w="4696" w:type="dxa"/>
            <w:tcBorders>
              <w:top w:val="single" w:sz="4" w:space="0" w:color="000000"/>
              <w:left w:val="single" w:sz="4" w:space="0" w:color="000000"/>
              <w:bottom w:val="single" w:sz="4" w:space="0" w:color="000000"/>
              <w:right w:val="single" w:sz="4" w:space="0" w:color="000000"/>
            </w:tcBorders>
          </w:tcPr>
          <w:p w14:paraId="59D31EC8" w14:textId="77777777" w:rsidR="00736A15" w:rsidRDefault="00ED6252">
            <w:pPr>
              <w:pStyle w:val="SBAppendixNormal"/>
              <w:spacing w:before="40" w:after="40"/>
              <w:jc w:val="left"/>
              <w:rPr>
                <w:sz w:val="18"/>
                <w:szCs w:val="18"/>
              </w:rPr>
            </w:pPr>
            <w:r>
              <w:rPr>
                <w:sz w:val="16"/>
                <w:szCs w:val="18"/>
              </w:rPr>
              <w:t>[IRI] https://www.smart-factory.kr/ids/cd/Width/1/0</w:t>
            </w:r>
            <w:r>
              <w:rPr>
                <w:sz w:val="16"/>
                <w:szCs w:val="18"/>
              </w:rPr>
              <w:br/>
            </w:r>
            <w:r>
              <w:rPr>
                <w:sz w:val="16"/>
                <w:szCs w:val="18"/>
              </w:rPr>
              <w:br/>
              <w:t>작업실 내부 폭.</w:t>
            </w:r>
            <w:r>
              <w:rPr>
                <w:sz w:val="16"/>
                <w:szCs w:val="18"/>
              </w:rPr>
              <w:br/>
              <w:t>단위: mm</w:t>
            </w:r>
          </w:p>
        </w:tc>
        <w:tc>
          <w:tcPr>
            <w:tcW w:w="1701" w:type="dxa"/>
            <w:tcBorders>
              <w:top w:val="single" w:sz="4" w:space="0" w:color="000000"/>
              <w:left w:val="single" w:sz="4" w:space="0" w:color="000000"/>
              <w:bottom w:val="single" w:sz="4" w:space="0" w:color="000000"/>
              <w:right w:val="single" w:sz="4" w:space="0" w:color="000000"/>
            </w:tcBorders>
          </w:tcPr>
          <w:p w14:paraId="1350D38C" w14:textId="77777777" w:rsidR="00736A15" w:rsidRDefault="00ED6252">
            <w:pPr>
              <w:pStyle w:val="SBAppendixNormal"/>
              <w:spacing w:before="40" w:after="40"/>
            </w:pPr>
            <w:r>
              <w:rPr>
                <w:sz w:val="16"/>
                <w:szCs w:val="18"/>
              </w:rPr>
              <w:t>[xs:double]</w:t>
            </w:r>
            <w:r>
              <w:rPr>
                <w:sz w:val="16"/>
                <w:szCs w:val="18"/>
              </w:rPr>
              <w:br/>
            </w:r>
            <w:r>
              <w:rPr>
                <w:sz w:val="16"/>
                <w:szCs w:val="18"/>
              </w:rPr>
              <w:br/>
              <w:t>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1ED06320" w14:textId="77777777" w:rsidR="00736A15" w:rsidRDefault="00ED6252">
            <w:pPr>
              <w:pStyle w:val="SBAppendixNormal"/>
              <w:spacing w:before="40" w:after="40"/>
              <w:jc w:val="center"/>
            </w:pPr>
            <w:r>
              <w:rPr>
                <w:sz w:val="16"/>
                <w:szCs w:val="18"/>
              </w:rPr>
              <w:t>1</w:t>
            </w:r>
          </w:p>
        </w:tc>
      </w:tr>
      <w:tr w:rsidR="00BF50D9" w14:paraId="481C39E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22E2747" w14:textId="77777777" w:rsidR="00736A15" w:rsidRDefault="00ED6252">
            <w:pPr>
              <w:pStyle w:val="SBAppendixNormal"/>
              <w:spacing w:before="40" w:after="40"/>
            </w:pPr>
            <w:r>
              <w:rPr>
                <w:sz w:val="16"/>
                <w:szCs w:val="18"/>
              </w:rPr>
              <w:t>[Property]</w:t>
            </w:r>
            <w:r>
              <w:rPr>
                <w:sz w:val="16"/>
                <w:szCs w:val="18"/>
              </w:rPr>
              <w:br/>
              <w:t>WorkpieceHandling/WorkChamber/Height</w:t>
            </w:r>
          </w:p>
        </w:tc>
        <w:tc>
          <w:tcPr>
            <w:tcW w:w="4696" w:type="dxa"/>
            <w:tcBorders>
              <w:top w:val="single" w:sz="4" w:space="0" w:color="000000"/>
              <w:left w:val="single" w:sz="4" w:space="0" w:color="000000"/>
              <w:bottom w:val="single" w:sz="4" w:space="0" w:color="000000"/>
              <w:right w:val="single" w:sz="4" w:space="0" w:color="000000"/>
            </w:tcBorders>
          </w:tcPr>
          <w:p w14:paraId="6FA5BB96" w14:textId="77777777" w:rsidR="00736A15" w:rsidRDefault="00ED6252">
            <w:pPr>
              <w:pStyle w:val="SBAppendixNormal"/>
              <w:spacing w:before="40" w:after="40"/>
              <w:jc w:val="left"/>
              <w:rPr>
                <w:sz w:val="18"/>
                <w:szCs w:val="18"/>
              </w:rPr>
            </w:pPr>
            <w:r>
              <w:rPr>
                <w:sz w:val="16"/>
                <w:szCs w:val="18"/>
              </w:rPr>
              <w:t>[IRI] https://www.smart-factory.kr/ids/cd/Height/1/0</w:t>
            </w:r>
            <w:r>
              <w:rPr>
                <w:sz w:val="16"/>
                <w:szCs w:val="18"/>
              </w:rPr>
              <w:br/>
            </w:r>
            <w:r>
              <w:rPr>
                <w:sz w:val="16"/>
                <w:szCs w:val="18"/>
              </w:rPr>
              <w:br/>
              <w:t>작업실 내부 높이.</w:t>
            </w:r>
            <w:r>
              <w:rPr>
                <w:sz w:val="16"/>
                <w:szCs w:val="18"/>
              </w:rPr>
              <w:br/>
              <w:t>단위: mm</w:t>
            </w:r>
          </w:p>
        </w:tc>
        <w:tc>
          <w:tcPr>
            <w:tcW w:w="1701" w:type="dxa"/>
            <w:tcBorders>
              <w:top w:val="single" w:sz="4" w:space="0" w:color="000000"/>
              <w:left w:val="single" w:sz="4" w:space="0" w:color="000000"/>
              <w:bottom w:val="single" w:sz="4" w:space="0" w:color="000000"/>
              <w:right w:val="single" w:sz="4" w:space="0" w:color="000000"/>
            </w:tcBorders>
          </w:tcPr>
          <w:p w14:paraId="441A5FCE" w14:textId="77777777" w:rsidR="00736A15" w:rsidRDefault="00ED6252">
            <w:pPr>
              <w:pStyle w:val="SBAppendixNormal"/>
              <w:spacing w:before="40" w:after="40"/>
            </w:pPr>
            <w:r>
              <w:rPr>
                <w:sz w:val="16"/>
                <w:szCs w:val="18"/>
              </w:rPr>
              <w:t>[xs:double]</w:t>
            </w:r>
            <w:r>
              <w:rPr>
                <w:sz w:val="16"/>
                <w:szCs w:val="18"/>
              </w:rPr>
              <w:br/>
            </w:r>
            <w:r>
              <w:rPr>
                <w:sz w:val="16"/>
                <w:szCs w:val="18"/>
              </w:rPr>
              <w:br/>
              <w:t>2200</w:t>
            </w:r>
          </w:p>
        </w:tc>
        <w:tc>
          <w:tcPr>
            <w:tcW w:w="516" w:type="dxa"/>
            <w:tcBorders>
              <w:top w:val="single" w:sz="4" w:space="0" w:color="000000"/>
              <w:left w:val="single" w:sz="4" w:space="0" w:color="000000"/>
              <w:bottom w:val="single" w:sz="4" w:space="0" w:color="000000"/>
              <w:right w:val="single" w:sz="4" w:space="0" w:color="000000"/>
            </w:tcBorders>
            <w:vAlign w:val="center"/>
          </w:tcPr>
          <w:p w14:paraId="42DA347B" w14:textId="77777777" w:rsidR="00736A15" w:rsidRDefault="00ED6252">
            <w:pPr>
              <w:pStyle w:val="SBAppendixNormal"/>
              <w:spacing w:before="40" w:after="40"/>
              <w:jc w:val="center"/>
            </w:pPr>
            <w:r>
              <w:rPr>
                <w:sz w:val="16"/>
                <w:szCs w:val="18"/>
              </w:rPr>
              <w:t>1</w:t>
            </w:r>
          </w:p>
        </w:tc>
      </w:tr>
      <w:tr w:rsidR="00BF50D9" w14:paraId="38B85D5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E76B33" w14:textId="77777777" w:rsidR="00736A15" w:rsidRDefault="00ED6252">
            <w:pPr>
              <w:pStyle w:val="SBAppendixNormal"/>
              <w:spacing w:before="40" w:after="40"/>
            </w:pPr>
            <w:r>
              <w:rPr>
                <w:sz w:val="16"/>
                <w:szCs w:val="18"/>
              </w:rPr>
              <w:t>[SMC]</w:t>
            </w:r>
            <w:r>
              <w:rPr>
                <w:sz w:val="16"/>
                <w:szCs w:val="18"/>
              </w:rPr>
              <w:br/>
              <w:t>WorkpieceHandling/WorkpieceCapacity</w:t>
            </w:r>
          </w:p>
        </w:tc>
        <w:tc>
          <w:tcPr>
            <w:tcW w:w="4696" w:type="dxa"/>
            <w:tcBorders>
              <w:top w:val="single" w:sz="4" w:space="0" w:color="000000"/>
              <w:left w:val="single" w:sz="4" w:space="0" w:color="000000"/>
              <w:bottom w:val="single" w:sz="4" w:space="0" w:color="000000"/>
              <w:right w:val="single" w:sz="4" w:space="0" w:color="000000"/>
            </w:tcBorders>
          </w:tcPr>
          <w:p w14:paraId="32087A84" w14:textId="77777777" w:rsidR="00736A15" w:rsidRDefault="00ED6252">
            <w:pPr>
              <w:pStyle w:val="SBAppendixNormal"/>
              <w:spacing w:before="40" w:after="40"/>
              <w:jc w:val="left"/>
              <w:rPr>
                <w:sz w:val="18"/>
                <w:szCs w:val="18"/>
              </w:rPr>
            </w:pPr>
            <w:r>
              <w:rPr>
                <w:sz w:val="16"/>
                <w:szCs w:val="18"/>
              </w:rPr>
              <w:t>[IRI] https://www.smart-factory.kr/ids/cd/WorkpieceCapacity/1/0</w:t>
            </w:r>
            <w:r>
              <w:rPr>
                <w:sz w:val="16"/>
                <w:szCs w:val="18"/>
              </w:rPr>
              <w:br/>
            </w:r>
            <w:r>
              <w:rPr>
                <w:sz w:val="16"/>
                <w:szCs w:val="18"/>
              </w:rPr>
              <w:br/>
              <w:t>최대 처리물 치수 및 질량.</w:t>
            </w:r>
          </w:p>
        </w:tc>
        <w:tc>
          <w:tcPr>
            <w:tcW w:w="1701" w:type="dxa"/>
            <w:tcBorders>
              <w:top w:val="single" w:sz="4" w:space="0" w:color="000000"/>
              <w:left w:val="single" w:sz="4" w:space="0" w:color="000000"/>
              <w:bottom w:val="single" w:sz="4" w:space="0" w:color="000000"/>
              <w:right w:val="single" w:sz="4" w:space="0" w:color="000000"/>
            </w:tcBorders>
          </w:tcPr>
          <w:p w14:paraId="0A50DE84" w14:textId="77777777" w:rsidR="00736A15" w:rsidRDefault="00ED6252">
            <w:pPr>
              <w:pStyle w:val="SBAppendixNormal"/>
              <w:spacing w:before="40" w:after="40"/>
            </w:pPr>
            <w:r>
              <w:rPr>
                <w:sz w:val="16"/>
                <w:szCs w:val="18"/>
              </w:rPr>
              <w:t>[—]</w:t>
            </w:r>
            <w:r>
              <w:rPr>
                <w:sz w:val="16"/>
                <w:szCs w:val="18"/>
              </w:rPr>
              <w:br/>
            </w:r>
            <w:r>
              <w:rPr>
                <w:sz w:val="16"/>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B752925" w14:textId="77777777" w:rsidR="00736A15" w:rsidRDefault="00ED6252">
            <w:pPr>
              <w:pStyle w:val="SBAppendixNormal"/>
              <w:spacing w:before="40" w:after="40"/>
              <w:jc w:val="center"/>
            </w:pPr>
            <w:r>
              <w:rPr>
                <w:sz w:val="16"/>
                <w:szCs w:val="18"/>
              </w:rPr>
              <w:t>1</w:t>
            </w:r>
          </w:p>
        </w:tc>
      </w:tr>
      <w:tr w:rsidR="00BF50D9" w14:paraId="50EBFBE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3E09CFB" w14:textId="77777777" w:rsidR="00736A15" w:rsidRDefault="00ED6252">
            <w:pPr>
              <w:pStyle w:val="SBAppendixNormal"/>
              <w:spacing w:before="40" w:after="40"/>
            </w:pPr>
            <w:r>
              <w:rPr>
                <w:sz w:val="16"/>
                <w:szCs w:val="18"/>
              </w:rPr>
              <w:t>[Property]</w:t>
            </w:r>
            <w:r>
              <w:rPr>
                <w:sz w:val="16"/>
                <w:szCs w:val="18"/>
              </w:rPr>
              <w:br/>
              <w:t>WorkpieceHandling/WorkpieceCapacity/MaxWorkpieceLength</w:t>
            </w:r>
          </w:p>
        </w:tc>
        <w:tc>
          <w:tcPr>
            <w:tcW w:w="4696" w:type="dxa"/>
            <w:tcBorders>
              <w:top w:val="single" w:sz="4" w:space="0" w:color="000000"/>
              <w:left w:val="single" w:sz="4" w:space="0" w:color="000000"/>
              <w:bottom w:val="single" w:sz="4" w:space="0" w:color="000000"/>
              <w:right w:val="single" w:sz="4" w:space="0" w:color="000000"/>
            </w:tcBorders>
          </w:tcPr>
          <w:p w14:paraId="2AF317A3" w14:textId="77777777" w:rsidR="00736A15" w:rsidRDefault="00ED6252">
            <w:pPr>
              <w:pStyle w:val="SBAppendixNormal"/>
              <w:spacing w:before="40" w:after="40"/>
              <w:jc w:val="left"/>
              <w:rPr>
                <w:sz w:val="18"/>
                <w:szCs w:val="18"/>
              </w:rPr>
            </w:pPr>
            <w:r>
              <w:rPr>
                <w:sz w:val="16"/>
                <w:szCs w:val="18"/>
              </w:rPr>
              <w:t>[IRI] https://www.smart-factory.kr/ids/cd/MaxWorkpieceLength/1/0</w:t>
            </w:r>
            <w:r>
              <w:rPr>
                <w:sz w:val="16"/>
                <w:szCs w:val="18"/>
              </w:rPr>
              <w:br/>
            </w:r>
            <w:r>
              <w:rPr>
                <w:sz w:val="16"/>
                <w:szCs w:val="18"/>
              </w:rPr>
              <w:br/>
              <w:t>최대 처리물 길이.</w:t>
            </w:r>
            <w:r>
              <w:rPr>
                <w:sz w:val="16"/>
                <w:szCs w:val="18"/>
              </w:rPr>
              <w:br/>
              <w:t>단위: mm</w:t>
            </w:r>
          </w:p>
        </w:tc>
        <w:tc>
          <w:tcPr>
            <w:tcW w:w="1701" w:type="dxa"/>
            <w:tcBorders>
              <w:top w:val="single" w:sz="4" w:space="0" w:color="000000"/>
              <w:left w:val="single" w:sz="4" w:space="0" w:color="000000"/>
              <w:bottom w:val="single" w:sz="4" w:space="0" w:color="000000"/>
              <w:right w:val="single" w:sz="4" w:space="0" w:color="000000"/>
            </w:tcBorders>
          </w:tcPr>
          <w:p w14:paraId="4ADE8282" w14:textId="77777777" w:rsidR="00736A15" w:rsidRDefault="00ED6252">
            <w:pPr>
              <w:pStyle w:val="SBAppendixNormal"/>
              <w:spacing w:before="40" w:after="40"/>
            </w:pPr>
            <w:r>
              <w:rPr>
                <w:sz w:val="16"/>
                <w:szCs w:val="18"/>
              </w:rPr>
              <w:t>[xs:double]</w:t>
            </w:r>
            <w:r>
              <w:rPr>
                <w:sz w:val="16"/>
                <w:szCs w:val="18"/>
              </w:rPr>
              <w:br/>
            </w:r>
            <w:r>
              <w:rPr>
                <w:sz w:val="16"/>
                <w:szCs w:val="18"/>
              </w:rPr>
              <w:br/>
              <w:t>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5419B34" w14:textId="77777777" w:rsidR="00736A15" w:rsidRDefault="00ED6252">
            <w:pPr>
              <w:pStyle w:val="SBAppendixNormal"/>
              <w:spacing w:before="40" w:after="40"/>
              <w:jc w:val="center"/>
            </w:pPr>
            <w:r>
              <w:rPr>
                <w:sz w:val="16"/>
                <w:szCs w:val="18"/>
              </w:rPr>
              <w:t>1</w:t>
            </w:r>
          </w:p>
        </w:tc>
      </w:tr>
      <w:tr w:rsidR="00BF50D9" w14:paraId="066E69E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2B7083" w14:textId="77777777" w:rsidR="00736A15" w:rsidRDefault="00ED6252">
            <w:pPr>
              <w:pStyle w:val="SBAppendixNormal"/>
              <w:spacing w:before="40" w:after="40"/>
            </w:pPr>
            <w:r>
              <w:rPr>
                <w:sz w:val="16"/>
                <w:szCs w:val="18"/>
              </w:rPr>
              <w:t>[Property]</w:t>
            </w:r>
            <w:r>
              <w:rPr>
                <w:sz w:val="16"/>
                <w:szCs w:val="18"/>
              </w:rPr>
              <w:br/>
              <w:t>WorkpieceHandling/WorkpieceCapacity/MaxWorkpieceWidth</w:t>
            </w:r>
          </w:p>
        </w:tc>
        <w:tc>
          <w:tcPr>
            <w:tcW w:w="4696" w:type="dxa"/>
            <w:tcBorders>
              <w:top w:val="single" w:sz="4" w:space="0" w:color="000000"/>
              <w:left w:val="single" w:sz="4" w:space="0" w:color="000000"/>
              <w:bottom w:val="single" w:sz="4" w:space="0" w:color="000000"/>
              <w:right w:val="single" w:sz="4" w:space="0" w:color="000000"/>
            </w:tcBorders>
          </w:tcPr>
          <w:p w14:paraId="05880FC9" w14:textId="77777777" w:rsidR="00736A15" w:rsidRDefault="00ED6252">
            <w:pPr>
              <w:pStyle w:val="SBAppendixNormal"/>
              <w:spacing w:before="40" w:after="40"/>
              <w:jc w:val="left"/>
              <w:rPr>
                <w:sz w:val="18"/>
                <w:szCs w:val="18"/>
              </w:rPr>
            </w:pPr>
            <w:r>
              <w:rPr>
                <w:sz w:val="16"/>
                <w:szCs w:val="18"/>
              </w:rPr>
              <w:t>[IRI] https://www.smart-factory.kr/ids/cd/MaxWorkpieceWidth/1/0</w:t>
            </w:r>
            <w:r>
              <w:rPr>
                <w:sz w:val="16"/>
                <w:szCs w:val="18"/>
              </w:rPr>
              <w:br/>
            </w:r>
            <w:r>
              <w:rPr>
                <w:sz w:val="16"/>
                <w:szCs w:val="18"/>
              </w:rPr>
              <w:br/>
              <w:t>최대 처리물 폭.</w:t>
            </w:r>
            <w:r>
              <w:rPr>
                <w:sz w:val="16"/>
                <w:szCs w:val="18"/>
              </w:rPr>
              <w:br/>
              <w:t>단위: mm</w:t>
            </w:r>
          </w:p>
        </w:tc>
        <w:tc>
          <w:tcPr>
            <w:tcW w:w="1701" w:type="dxa"/>
            <w:tcBorders>
              <w:top w:val="single" w:sz="4" w:space="0" w:color="000000"/>
              <w:left w:val="single" w:sz="4" w:space="0" w:color="000000"/>
              <w:bottom w:val="single" w:sz="4" w:space="0" w:color="000000"/>
              <w:right w:val="single" w:sz="4" w:space="0" w:color="000000"/>
            </w:tcBorders>
          </w:tcPr>
          <w:p w14:paraId="4FD23C5A" w14:textId="77777777" w:rsidR="00736A15" w:rsidRDefault="00ED6252">
            <w:pPr>
              <w:pStyle w:val="SBAppendixNormal"/>
              <w:spacing w:before="40" w:after="40"/>
            </w:pPr>
            <w:r>
              <w:rPr>
                <w:sz w:val="16"/>
                <w:szCs w:val="18"/>
              </w:rPr>
              <w:t>[xs:double]</w:t>
            </w:r>
            <w:r>
              <w:rPr>
                <w:sz w:val="16"/>
                <w:szCs w:val="18"/>
              </w:rPr>
              <w:br/>
            </w:r>
            <w:r>
              <w:rPr>
                <w:sz w:val="16"/>
                <w:szCs w:val="18"/>
              </w:rPr>
              <w:br/>
              <w:t>1500</w:t>
            </w:r>
          </w:p>
        </w:tc>
        <w:tc>
          <w:tcPr>
            <w:tcW w:w="516" w:type="dxa"/>
            <w:tcBorders>
              <w:top w:val="single" w:sz="4" w:space="0" w:color="000000"/>
              <w:left w:val="single" w:sz="4" w:space="0" w:color="000000"/>
              <w:bottom w:val="single" w:sz="4" w:space="0" w:color="000000"/>
              <w:right w:val="single" w:sz="4" w:space="0" w:color="000000"/>
            </w:tcBorders>
            <w:vAlign w:val="center"/>
          </w:tcPr>
          <w:p w14:paraId="4F623A96" w14:textId="77777777" w:rsidR="00736A15" w:rsidRDefault="00ED6252">
            <w:pPr>
              <w:pStyle w:val="SBAppendixNormal"/>
              <w:spacing w:before="40" w:after="40"/>
              <w:jc w:val="center"/>
            </w:pPr>
            <w:r>
              <w:rPr>
                <w:sz w:val="16"/>
                <w:szCs w:val="18"/>
              </w:rPr>
              <w:t>1</w:t>
            </w:r>
          </w:p>
        </w:tc>
      </w:tr>
      <w:tr w:rsidR="00BF50D9" w14:paraId="1AA9A93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E29658" w14:textId="77777777" w:rsidR="00736A15" w:rsidRDefault="00ED6252">
            <w:pPr>
              <w:pStyle w:val="SBAppendixNormal"/>
              <w:spacing w:before="40" w:after="40"/>
            </w:pPr>
            <w:r>
              <w:rPr>
                <w:sz w:val="16"/>
                <w:szCs w:val="18"/>
              </w:rPr>
              <w:lastRenderedPageBreak/>
              <w:t>[Property]</w:t>
            </w:r>
            <w:r>
              <w:rPr>
                <w:sz w:val="16"/>
                <w:szCs w:val="18"/>
              </w:rPr>
              <w:br/>
              <w:t>WorkpieceHandling/WorkpieceCapacity/MaxWorkpieceHeight</w:t>
            </w:r>
          </w:p>
        </w:tc>
        <w:tc>
          <w:tcPr>
            <w:tcW w:w="4696" w:type="dxa"/>
            <w:tcBorders>
              <w:top w:val="single" w:sz="4" w:space="0" w:color="000000"/>
              <w:left w:val="single" w:sz="4" w:space="0" w:color="000000"/>
              <w:bottom w:val="single" w:sz="4" w:space="0" w:color="000000"/>
              <w:right w:val="single" w:sz="4" w:space="0" w:color="000000"/>
            </w:tcBorders>
          </w:tcPr>
          <w:p w14:paraId="13AE815E" w14:textId="77777777" w:rsidR="00736A15" w:rsidRDefault="00ED6252">
            <w:pPr>
              <w:pStyle w:val="SBAppendixNormal"/>
              <w:spacing w:before="40" w:after="40"/>
              <w:jc w:val="left"/>
              <w:rPr>
                <w:sz w:val="18"/>
                <w:szCs w:val="18"/>
              </w:rPr>
            </w:pPr>
            <w:r>
              <w:rPr>
                <w:sz w:val="16"/>
                <w:szCs w:val="18"/>
              </w:rPr>
              <w:t>[IRI] https://www.smart-factory.kr/ids/cd/MaxWorkpieceHeight/1/0</w:t>
            </w:r>
            <w:r>
              <w:rPr>
                <w:sz w:val="16"/>
                <w:szCs w:val="18"/>
              </w:rPr>
              <w:br/>
            </w:r>
            <w:r>
              <w:rPr>
                <w:sz w:val="16"/>
                <w:szCs w:val="18"/>
              </w:rPr>
              <w:br/>
              <w:t>최대 처리물 높이.</w:t>
            </w:r>
            <w:r>
              <w:rPr>
                <w:sz w:val="16"/>
                <w:szCs w:val="18"/>
              </w:rPr>
              <w:br/>
              <w:t>단위: mm</w:t>
            </w:r>
          </w:p>
        </w:tc>
        <w:tc>
          <w:tcPr>
            <w:tcW w:w="1701" w:type="dxa"/>
            <w:tcBorders>
              <w:top w:val="single" w:sz="4" w:space="0" w:color="000000"/>
              <w:left w:val="single" w:sz="4" w:space="0" w:color="000000"/>
              <w:bottom w:val="single" w:sz="4" w:space="0" w:color="000000"/>
              <w:right w:val="single" w:sz="4" w:space="0" w:color="000000"/>
            </w:tcBorders>
          </w:tcPr>
          <w:p w14:paraId="28A5ACFF" w14:textId="77777777" w:rsidR="00736A15" w:rsidRDefault="00ED6252">
            <w:pPr>
              <w:pStyle w:val="SBAppendixNormal"/>
              <w:spacing w:before="40" w:after="40"/>
            </w:pPr>
            <w:r>
              <w:rPr>
                <w:sz w:val="16"/>
                <w:szCs w:val="18"/>
              </w:rPr>
              <w:t>[xs:double]</w:t>
            </w:r>
            <w:r>
              <w:rPr>
                <w:sz w:val="16"/>
                <w:szCs w:val="18"/>
              </w:rPr>
              <w:br/>
            </w:r>
            <w:r>
              <w:rPr>
                <w:sz w:val="16"/>
                <w:szCs w:val="18"/>
              </w:rPr>
              <w:br/>
              <w:t>1200</w:t>
            </w:r>
          </w:p>
        </w:tc>
        <w:tc>
          <w:tcPr>
            <w:tcW w:w="516" w:type="dxa"/>
            <w:tcBorders>
              <w:top w:val="single" w:sz="4" w:space="0" w:color="000000"/>
              <w:left w:val="single" w:sz="4" w:space="0" w:color="000000"/>
              <w:bottom w:val="single" w:sz="4" w:space="0" w:color="000000"/>
              <w:right w:val="single" w:sz="4" w:space="0" w:color="000000"/>
            </w:tcBorders>
            <w:vAlign w:val="center"/>
          </w:tcPr>
          <w:p w14:paraId="76EA6ECD" w14:textId="77777777" w:rsidR="00736A15" w:rsidRDefault="00ED6252">
            <w:pPr>
              <w:pStyle w:val="SBAppendixNormal"/>
              <w:spacing w:before="40" w:after="40"/>
              <w:jc w:val="center"/>
            </w:pPr>
            <w:r>
              <w:rPr>
                <w:sz w:val="16"/>
                <w:szCs w:val="18"/>
              </w:rPr>
              <w:t>1</w:t>
            </w:r>
          </w:p>
        </w:tc>
      </w:tr>
      <w:tr w:rsidR="00BF50D9" w14:paraId="13F525A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9CD1E1B" w14:textId="77777777" w:rsidR="00736A15" w:rsidRDefault="00ED6252">
            <w:pPr>
              <w:pStyle w:val="SBAppendixNormal"/>
              <w:spacing w:before="40" w:after="40"/>
            </w:pPr>
            <w:r>
              <w:rPr>
                <w:sz w:val="16"/>
                <w:szCs w:val="18"/>
              </w:rPr>
              <w:t>[Property]</w:t>
            </w:r>
            <w:r>
              <w:rPr>
                <w:sz w:val="16"/>
                <w:szCs w:val="18"/>
              </w:rPr>
              <w:br/>
              <w:t>WorkpieceHandling/WorkpieceCapacity/MaxWorkpieceWeight</w:t>
            </w:r>
          </w:p>
        </w:tc>
        <w:tc>
          <w:tcPr>
            <w:tcW w:w="4696" w:type="dxa"/>
            <w:tcBorders>
              <w:top w:val="single" w:sz="4" w:space="0" w:color="000000"/>
              <w:left w:val="single" w:sz="4" w:space="0" w:color="000000"/>
              <w:bottom w:val="single" w:sz="4" w:space="0" w:color="000000"/>
              <w:right w:val="single" w:sz="4" w:space="0" w:color="000000"/>
            </w:tcBorders>
          </w:tcPr>
          <w:p w14:paraId="4D08F96E" w14:textId="77777777" w:rsidR="00736A15" w:rsidRDefault="00ED6252">
            <w:pPr>
              <w:pStyle w:val="SBAppendixNormal"/>
              <w:spacing w:before="40" w:after="40"/>
              <w:jc w:val="left"/>
              <w:rPr>
                <w:sz w:val="18"/>
                <w:szCs w:val="18"/>
              </w:rPr>
            </w:pPr>
            <w:r>
              <w:rPr>
                <w:sz w:val="16"/>
                <w:szCs w:val="18"/>
              </w:rPr>
              <w:t>[IRI] https://www.smart-factory.kr/ids/cd/MaxWorkpieceWeight/1/0</w:t>
            </w:r>
            <w:r>
              <w:rPr>
                <w:sz w:val="16"/>
                <w:szCs w:val="18"/>
              </w:rPr>
              <w:br/>
            </w:r>
            <w:r>
              <w:rPr>
                <w:sz w:val="16"/>
                <w:szCs w:val="18"/>
              </w:rPr>
              <w:br/>
              <w:t>최대 처리물 질량.</w:t>
            </w:r>
            <w:r>
              <w:rPr>
                <w:sz w:val="16"/>
                <w:szCs w:val="18"/>
              </w:rPr>
              <w:br/>
              <w:t>단위: kg</w:t>
            </w:r>
          </w:p>
        </w:tc>
        <w:tc>
          <w:tcPr>
            <w:tcW w:w="1701" w:type="dxa"/>
            <w:tcBorders>
              <w:top w:val="single" w:sz="4" w:space="0" w:color="000000"/>
              <w:left w:val="single" w:sz="4" w:space="0" w:color="000000"/>
              <w:bottom w:val="single" w:sz="4" w:space="0" w:color="000000"/>
              <w:right w:val="single" w:sz="4" w:space="0" w:color="000000"/>
            </w:tcBorders>
          </w:tcPr>
          <w:p w14:paraId="6C55C21B" w14:textId="77777777" w:rsidR="00736A15" w:rsidRDefault="00ED6252">
            <w:pPr>
              <w:pStyle w:val="SBAppendixNormal"/>
              <w:spacing w:before="40" w:after="40"/>
            </w:pPr>
            <w:r>
              <w:rPr>
                <w:sz w:val="16"/>
                <w:szCs w:val="18"/>
              </w:rPr>
              <w:t>[xs:double]</w:t>
            </w:r>
            <w:r>
              <w:rPr>
                <w:sz w:val="16"/>
                <w:szCs w:val="18"/>
              </w:rPr>
              <w:br/>
            </w:r>
            <w:r>
              <w:rPr>
                <w:sz w:val="16"/>
                <w:szCs w:val="18"/>
              </w:rPr>
              <w:br/>
              <w:t>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31047B26" w14:textId="77777777" w:rsidR="00736A15" w:rsidRDefault="00ED6252">
            <w:pPr>
              <w:pStyle w:val="SBAppendixNormal"/>
              <w:spacing w:before="40" w:after="40"/>
              <w:jc w:val="center"/>
            </w:pPr>
            <w:r>
              <w:rPr>
                <w:sz w:val="16"/>
                <w:szCs w:val="18"/>
              </w:rPr>
              <w:t>1</w:t>
            </w:r>
          </w:p>
        </w:tc>
      </w:tr>
      <w:tr w:rsidR="00BF50D9" w14:paraId="7FC13DF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EB2C1D3" w14:textId="77777777" w:rsidR="00736A15" w:rsidRDefault="00ED6252">
            <w:pPr>
              <w:pStyle w:val="SBAppendixNormal"/>
              <w:spacing w:before="40" w:after="40"/>
            </w:pPr>
            <w:r>
              <w:rPr>
                <w:sz w:val="16"/>
                <w:szCs w:val="18"/>
              </w:rPr>
              <w:t>[SMC]</w:t>
            </w:r>
            <w:r>
              <w:rPr>
                <w:sz w:val="16"/>
                <w:szCs w:val="18"/>
              </w:rPr>
              <w:br/>
              <w:t>WorkpieceHandling/ConveyorSystem</w:t>
            </w:r>
          </w:p>
        </w:tc>
        <w:tc>
          <w:tcPr>
            <w:tcW w:w="4696" w:type="dxa"/>
            <w:tcBorders>
              <w:top w:val="single" w:sz="4" w:space="0" w:color="000000"/>
              <w:left w:val="single" w:sz="4" w:space="0" w:color="000000"/>
              <w:bottom w:val="single" w:sz="4" w:space="0" w:color="000000"/>
              <w:right w:val="single" w:sz="4" w:space="0" w:color="000000"/>
            </w:tcBorders>
          </w:tcPr>
          <w:p w14:paraId="6AC29809" w14:textId="77777777" w:rsidR="00736A15" w:rsidRDefault="00ED6252">
            <w:pPr>
              <w:pStyle w:val="SBAppendixNormal"/>
              <w:spacing w:before="40" w:after="40"/>
              <w:jc w:val="left"/>
              <w:rPr>
                <w:sz w:val="18"/>
                <w:szCs w:val="18"/>
              </w:rPr>
            </w:pPr>
            <w:r>
              <w:rPr>
                <w:sz w:val="16"/>
                <w:szCs w:val="18"/>
              </w:rPr>
              <w:t>[IRI] https://www.smart-factory.kr/ids/cd/ConveyorSystem/1/0</w:t>
            </w:r>
            <w:r>
              <w:rPr>
                <w:sz w:val="16"/>
                <w:szCs w:val="18"/>
              </w:rPr>
              <w:br/>
            </w:r>
            <w:r>
              <w:rPr>
                <w:sz w:val="16"/>
                <w:szCs w:val="18"/>
              </w:rPr>
              <w:br/>
              <w:t>처리물 반송장치 기술사양.</w:t>
            </w:r>
          </w:p>
        </w:tc>
        <w:tc>
          <w:tcPr>
            <w:tcW w:w="1701" w:type="dxa"/>
            <w:tcBorders>
              <w:top w:val="single" w:sz="4" w:space="0" w:color="000000"/>
              <w:left w:val="single" w:sz="4" w:space="0" w:color="000000"/>
              <w:bottom w:val="single" w:sz="4" w:space="0" w:color="000000"/>
              <w:right w:val="single" w:sz="4" w:space="0" w:color="000000"/>
            </w:tcBorders>
          </w:tcPr>
          <w:p w14:paraId="464F900C"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5560315" w14:textId="77777777" w:rsidR="00736A15" w:rsidRDefault="00ED6252">
            <w:pPr>
              <w:pStyle w:val="SBAppendixNormal"/>
              <w:spacing w:before="40" w:after="40"/>
              <w:jc w:val="center"/>
            </w:pPr>
            <w:r>
              <w:rPr>
                <w:sz w:val="16"/>
                <w:szCs w:val="18"/>
              </w:rPr>
              <w:t>1</w:t>
            </w:r>
          </w:p>
        </w:tc>
      </w:tr>
      <w:tr w:rsidR="00BF50D9" w14:paraId="483F9C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372A743" w14:textId="77777777" w:rsidR="00736A15" w:rsidRDefault="00ED6252">
            <w:pPr>
              <w:pStyle w:val="SBAppendixNormal"/>
              <w:spacing w:before="40" w:after="40"/>
            </w:pPr>
            <w:r>
              <w:rPr>
                <w:sz w:val="16"/>
                <w:szCs w:val="18"/>
              </w:rPr>
              <w:t>[Property]</w:t>
            </w:r>
            <w:r>
              <w:rPr>
                <w:sz w:val="16"/>
                <w:szCs w:val="18"/>
              </w:rPr>
              <w:br/>
              <w:t>WorkpieceHandling/ConveyorSystem/ConveyorType</w:t>
            </w:r>
          </w:p>
        </w:tc>
        <w:tc>
          <w:tcPr>
            <w:tcW w:w="4696" w:type="dxa"/>
            <w:tcBorders>
              <w:top w:val="single" w:sz="4" w:space="0" w:color="000000"/>
              <w:left w:val="single" w:sz="4" w:space="0" w:color="000000"/>
              <w:bottom w:val="single" w:sz="4" w:space="0" w:color="000000"/>
              <w:right w:val="single" w:sz="4" w:space="0" w:color="000000"/>
            </w:tcBorders>
          </w:tcPr>
          <w:p w14:paraId="5087854A" w14:textId="77777777" w:rsidR="00736A15" w:rsidRDefault="00ED6252">
            <w:pPr>
              <w:pStyle w:val="SBAppendixNormal"/>
              <w:spacing w:before="40" w:after="40"/>
              <w:jc w:val="left"/>
              <w:rPr>
                <w:sz w:val="18"/>
                <w:szCs w:val="18"/>
              </w:rPr>
            </w:pPr>
            <w:r>
              <w:rPr>
                <w:sz w:val="16"/>
                <w:szCs w:val="18"/>
              </w:rPr>
              <w:t>[IRI] https://www.smart-factory.kr/ids/cd/ConveyorType/1/0</w:t>
            </w:r>
            <w:r>
              <w:rPr>
                <w:sz w:val="16"/>
                <w:szCs w:val="18"/>
              </w:rPr>
              <w:br/>
            </w:r>
            <w:r>
              <w:rPr>
                <w:sz w:val="16"/>
                <w:szCs w:val="18"/>
              </w:rPr>
              <w:br/>
              <w:t>처리물 반송장치 유형.</w:t>
            </w:r>
          </w:p>
        </w:tc>
        <w:tc>
          <w:tcPr>
            <w:tcW w:w="1701" w:type="dxa"/>
            <w:tcBorders>
              <w:top w:val="single" w:sz="4" w:space="0" w:color="000000"/>
              <w:left w:val="single" w:sz="4" w:space="0" w:color="000000"/>
              <w:bottom w:val="single" w:sz="4" w:space="0" w:color="000000"/>
              <w:right w:val="single" w:sz="4" w:space="0" w:color="000000"/>
            </w:tcBorders>
          </w:tcPr>
          <w:p w14:paraId="7A113A73" w14:textId="77777777" w:rsidR="00736A15" w:rsidRDefault="00ED6252">
            <w:pPr>
              <w:pStyle w:val="SBAppendixNormal"/>
              <w:spacing w:before="40" w:after="40"/>
            </w:pPr>
            <w:r>
              <w:rPr>
                <w:sz w:val="16"/>
                <w:szCs w:val="18"/>
              </w:rPr>
              <w:t>[xs:string]</w:t>
            </w:r>
            <w:r>
              <w:rPr>
                <w:sz w:val="16"/>
                <w:szCs w:val="18"/>
              </w:rPr>
              <w:br/>
            </w:r>
            <w:r>
              <w:rPr>
                <w:sz w:val="16"/>
                <w:szCs w:val="18"/>
              </w:rPr>
              <w:br/>
              <w:t>Tumblast (텀블러식)</w:t>
            </w:r>
          </w:p>
        </w:tc>
        <w:tc>
          <w:tcPr>
            <w:tcW w:w="516" w:type="dxa"/>
            <w:tcBorders>
              <w:top w:val="single" w:sz="4" w:space="0" w:color="000000"/>
              <w:left w:val="single" w:sz="4" w:space="0" w:color="000000"/>
              <w:bottom w:val="single" w:sz="4" w:space="0" w:color="000000"/>
              <w:right w:val="single" w:sz="4" w:space="0" w:color="000000"/>
            </w:tcBorders>
            <w:vAlign w:val="center"/>
          </w:tcPr>
          <w:p w14:paraId="01FC546D" w14:textId="77777777" w:rsidR="00736A15" w:rsidRDefault="00ED6252">
            <w:pPr>
              <w:pStyle w:val="SBAppendixNormal"/>
              <w:spacing w:before="40" w:after="40"/>
              <w:jc w:val="center"/>
            </w:pPr>
            <w:r>
              <w:rPr>
                <w:sz w:val="16"/>
                <w:szCs w:val="18"/>
              </w:rPr>
              <w:t>1</w:t>
            </w:r>
          </w:p>
        </w:tc>
      </w:tr>
      <w:tr w:rsidR="00BF50D9" w14:paraId="7A1C943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B6F886B" w14:textId="77777777" w:rsidR="00736A15" w:rsidRDefault="00ED6252">
            <w:pPr>
              <w:pStyle w:val="SBAppendixNormal"/>
              <w:spacing w:before="40" w:after="40"/>
            </w:pPr>
            <w:r>
              <w:rPr>
                <w:sz w:val="16"/>
                <w:szCs w:val="18"/>
              </w:rPr>
              <w:t>[Property]</w:t>
            </w:r>
            <w:r>
              <w:rPr>
                <w:sz w:val="16"/>
                <w:szCs w:val="18"/>
              </w:rPr>
              <w:br/>
              <w:t>WorkpieceHandling/ConveyorSystem/ConveyorSpeed</w:t>
            </w:r>
          </w:p>
        </w:tc>
        <w:tc>
          <w:tcPr>
            <w:tcW w:w="4696" w:type="dxa"/>
            <w:tcBorders>
              <w:top w:val="single" w:sz="4" w:space="0" w:color="000000"/>
              <w:left w:val="single" w:sz="4" w:space="0" w:color="000000"/>
              <w:bottom w:val="single" w:sz="4" w:space="0" w:color="000000"/>
              <w:right w:val="single" w:sz="4" w:space="0" w:color="000000"/>
            </w:tcBorders>
          </w:tcPr>
          <w:p w14:paraId="10D14BD6" w14:textId="77777777" w:rsidR="00736A15" w:rsidRDefault="00ED6252">
            <w:pPr>
              <w:pStyle w:val="SBAppendixNormal"/>
              <w:spacing w:before="40" w:after="40"/>
              <w:jc w:val="left"/>
              <w:rPr>
                <w:sz w:val="18"/>
                <w:szCs w:val="18"/>
              </w:rPr>
            </w:pPr>
            <w:r>
              <w:rPr>
                <w:sz w:val="16"/>
                <w:szCs w:val="18"/>
              </w:rPr>
              <w:t>[IRI] https://www.smart-factory.kr/ids/cd/ConveyorSpeed/1/0</w:t>
            </w:r>
            <w:r>
              <w:rPr>
                <w:sz w:val="16"/>
                <w:szCs w:val="18"/>
              </w:rPr>
              <w:br/>
            </w:r>
            <w:r>
              <w:rPr>
                <w:sz w:val="16"/>
                <w:szCs w:val="18"/>
              </w:rPr>
              <w:br/>
              <w:t>공칭 반송 속도.</w:t>
            </w:r>
            <w:r>
              <w:rPr>
                <w:sz w:val="16"/>
                <w:szCs w:val="18"/>
              </w:rPr>
              <w:br/>
              <w:t>단위: m/min</w:t>
            </w:r>
          </w:p>
        </w:tc>
        <w:tc>
          <w:tcPr>
            <w:tcW w:w="1701" w:type="dxa"/>
            <w:tcBorders>
              <w:top w:val="single" w:sz="4" w:space="0" w:color="000000"/>
              <w:left w:val="single" w:sz="4" w:space="0" w:color="000000"/>
              <w:bottom w:val="single" w:sz="4" w:space="0" w:color="000000"/>
              <w:right w:val="single" w:sz="4" w:space="0" w:color="000000"/>
            </w:tcBorders>
          </w:tcPr>
          <w:p w14:paraId="485717D9" w14:textId="77777777" w:rsidR="00736A15" w:rsidRDefault="00ED6252">
            <w:pPr>
              <w:pStyle w:val="SBAppendixNormal"/>
              <w:spacing w:before="40" w:after="40"/>
            </w:pPr>
            <w:r>
              <w:rPr>
                <w:sz w:val="16"/>
                <w:szCs w:val="18"/>
              </w:rPr>
              <w:t>[xs:double]</w:t>
            </w:r>
            <w:r>
              <w:rPr>
                <w:sz w:val="16"/>
                <w:szCs w:val="18"/>
              </w:rPr>
              <w:br/>
            </w:r>
            <w:r>
              <w:rPr>
                <w:sz w:val="16"/>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503AC822" w14:textId="77777777" w:rsidR="00736A15" w:rsidRDefault="00ED6252">
            <w:pPr>
              <w:pStyle w:val="SBAppendixNormal"/>
              <w:spacing w:before="40" w:after="40"/>
              <w:jc w:val="center"/>
            </w:pPr>
            <w:r>
              <w:rPr>
                <w:sz w:val="16"/>
                <w:szCs w:val="18"/>
              </w:rPr>
              <w:t>1</w:t>
            </w:r>
          </w:p>
        </w:tc>
      </w:tr>
    </w:tbl>
    <w:p w14:paraId="356E25D2" w14:textId="77777777" w:rsidR="00D30E1E" w:rsidRDefault="00D30E1E" w:rsidP="00D30E1E">
      <w:pPr>
        <w:pStyle w:val="SBAppendixNormal"/>
      </w:pPr>
    </w:p>
    <w:p w14:paraId="5DADB33E" w14:textId="235099C5" w:rsidR="00D30E1E" w:rsidRPr="00D47F14" w:rsidRDefault="00D30E1E" w:rsidP="00D30E1E">
      <w:pPr>
        <w:pStyle w:val="af0"/>
        <w:keepNext/>
        <w:jc w:val="center"/>
      </w:pPr>
      <w:bookmarkStart w:id="47" w:name="_Toc243927790"/>
      <w:r>
        <w:lastRenderedPageBreak/>
        <w:t xml:space="preserve">표 </w:t>
      </w:r>
      <w:fldSimple w:instr=" SEQ 표 \* ARABIC ">
        <w:r w:rsidR="005A0AB6">
          <w:rPr>
            <w:noProof/>
          </w:rPr>
          <w:t>17</w:t>
        </w:r>
      </w:fldSimple>
      <w:r>
        <w:t xml:space="preserve"> SubmodelElementCollection '[2]' / 경로: TechnicalData/TechnicalPropertyAreas/[2]</w:t>
      </w:r>
      <w:bookmarkEnd w:id="47"/>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004685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C23613"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4A16DF7" w14:textId="77777777" w:rsidR="00736A15" w:rsidRDefault="00ED6252">
            <w:pPr>
              <w:pStyle w:val="SBAppendixNormal"/>
              <w:keepNext/>
              <w:spacing w:before="40" w:after="40"/>
              <w:rPr>
                <w:sz w:val="18"/>
                <w:szCs w:val="18"/>
              </w:rPr>
            </w:pPr>
            <w:r>
              <w:rPr>
                <w:sz w:val="17"/>
                <w:szCs w:val="18"/>
              </w:rPr>
              <w:t>— (SML 항목)</w:t>
            </w:r>
          </w:p>
        </w:tc>
      </w:tr>
      <w:tr w:rsidR="00BF50D9" w14:paraId="429815E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236949"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D8AD848" w14:textId="77777777" w:rsidR="00736A15" w:rsidRDefault="00ED6252">
            <w:pPr>
              <w:pStyle w:val="SBAppendixNormal"/>
              <w:keepNext/>
              <w:spacing w:before="40" w:after="40"/>
              <w:rPr>
                <w:sz w:val="18"/>
                <w:szCs w:val="18"/>
              </w:rPr>
            </w:pPr>
            <w:r>
              <w:rPr>
                <w:sz w:val="17"/>
                <w:szCs w:val="18"/>
              </w:rPr>
              <w:t>SubmodelElementCollection</w:t>
            </w:r>
          </w:p>
        </w:tc>
      </w:tr>
      <w:tr w:rsidR="00BF50D9" w14:paraId="750C9F2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F8E01C8"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5E749F1" w14:textId="77777777" w:rsidR="00736A15" w:rsidRDefault="00ED6252">
            <w:pPr>
              <w:pStyle w:val="SBAppendixNormal"/>
              <w:keepNext/>
              <w:spacing w:before="40" w:after="40"/>
              <w:rPr>
                <w:sz w:val="18"/>
                <w:szCs w:val="18"/>
              </w:rPr>
            </w:pPr>
            <w:r>
              <w:rPr>
                <w:sz w:val="17"/>
                <w:szCs w:val="18"/>
              </w:rPr>
              <w:t>0173-1#02-ABL358#002/0173-1#01-AHX773#002</w:t>
            </w:r>
          </w:p>
        </w:tc>
      </w:tr>
      <w:tr w:rsidR="00BF50D9" w14:paraId="115CE76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429DFF"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6B3F8CF" w14:textId="77777777" w:rsidR="00736A15" w:rsidRDefault="00ED6252">
            <w:pPr>
              <w:pStyle w:val="SBAppendixNormal"/>
              <w:keepNext/>
              <w:spacing w:before="40" w:after="40"/>
              <w:rPr>
                <w:sz w:val="18"/>
                <w:szCs w:val="18"/>
              </w:rPr>
            </w:pPr>
            <w:r>
              <w:rPr>
                <w:sz w:val="17"/>
                <w:szCs w:val="18"/>
              </w:rPr>
              <w:t>TechnicalData/TechnicalPropertyAreas</w:t>
            </w:r>
          </w:p>
        </w:tc>
      </w:tr>
      <w:tr w:rsidR="00BF50D9" w14:paraId="4B2C34F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42555B4"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755A1C8" w14:textId="77777777" w:rsidR="00736A15" w:rsidRDefault="00ED6252">
            <w:pPr>
              <w:pStyle w:val="SBAppendixNormal"/>
              <w:keepNext/>
              <w:spacing w:before="40" w:after="40"/>
              <w:rPr>
                <w:sz w:val="18"/>
                <w:szCs w:val="18"/>
              </w:rPr>
            </w:pPr>
            <w:r>
              <w:rPr>
                <w:sz w:val="17"/>
                <w:szCs w:val="18"/>
              </w:rPr>
              <w:t>하위 기술사양 영역 한 건을 담는 익명 SMC이다.</w:t>
            </w:r>
          </w:p>
        </w:tc>
      </w:tr>
      <w:tr w:rsidR="00BF50D9" w14:paraId="17F2B69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F8FA96"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B24D4B"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4C1960"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765DA1" w14:textId="77777777" w:rsidR="00736A15" w:rsidRDefault="00ED6252">
            <w:pPr>
              <w:pStyle w:val="SBAppendixNormal"/>
              <w:keepNext/>
              <w:spacing w:before="40" w:after="40"/>
              <w:jc w:val="left"/>
            </w:pPr>
            <w:r>
              <w:rPr>
                <w:b/>
                <w:bCs/>
                <w:color w:val="FFFFFF"/>
                <w:sz w:val="16"/>
              </w:rPr>
              <w:t>card.</w:t>
            </w:r>
          </w:p>
        </w:tc>
      </w:tr>
      <w:tr w:rsidR="00BF50D9" w14:paraId="53BC22A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53952C"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8E9C6B"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1369C6"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CD8D8C" w14:textId="77777777" w:rsidR="00736A15" w:rsidRDefault="00736A15">
            <w:pPr>
              <w:pStyle w:val="SBAppendixNormal"/>
              <w:keepNext/>
              <w:spacing w:before="40" w:after="40"/>
              <w:jc w:val="left"/>
            </w:pPr>
          </w:p>
        </w:tc>
      </w:tr>
      <w:tr w:rsidR="00BF50D9" w14:paraId="5D4DAF6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8B397C" w14:textId="77777777" w:rsidR="00736A15" w:rsidRDefault="00ED6252">
            <w:pPr>
              <w:pStyle w:val="SBAppendixNormal"/>
              <w:spacing w:before="40" w:after="40"/>
            </w:pPr>
            <w:r>
              <w:rPr>
                <w:sz w:val="16"/>
                <w:szCs w:val="18"/>
              </w:rPr>
              <w:t>[SMC]</w:t>
            </w:r>
            <w:r>
              <w:rPr>
                <w:sz w:val="16"/>
                <w:szCs w:val="18"/>
              </w:rPr>
              <w:br/>
              <w:t>DustCollectionAndDrive</w:t>
            </w:r>
          </w:p>
        </w:tc>
        <w:tc>
          <w:tcPr>
            <w:tcW w:w="4696" w:type="dxa"/>
            <w:tcBorders>
              <w:top w:val="single" w:sz="4" w:space="0" w:color="000000"/>
              <w:left w:val="single" w:sz="4" w:space="0" w:color="000000"/>
              <w:bottom w:val="single" w:sz="4" w:space="0" w:color="000000"/>
              <w:right w:val="single" w:sz="4" w:space="0" w:color="000000"/>
            </w:tcBorders>
          </w:tcPr>
          <w:p w14:paraId="3F2946CE" w14:textId="77777777" w:rsidR="00736A15" w:rsidRDefault="00ED6252">
            <w:pPr>
              <w:pStyle w:val="SBAppendixNormal"/>
              <w:spacing w:before="40" w:after="40"/>
              <w:jc w:val="left"/>
              <w:rPr>
                <w:sz w:val="18"/>
                <w:szCs w:val="18"/>
              </w:rPr>
            </w:pPr>
            <w:r>
              <w:rPr>
                <w:sz w:val="16"/>
                <w:szCs w:val="18"/>
              </w:rPr>
              <w:t>[IRI] https://www.smart-factory.kr/ids/cd/DustCollectionAndDrive/1/0</w:t>
            </w:r>
            <w:r>
              <w:rPr>
                <w:sz w:val="16"/>
                <w:szCs w:val="18"/>
              </w:rPr>
              <w:br/>
            </w:r>
            <w:r>
              <w:rPr>
                <w:sz w:val="16"/>
                <w:szCs w:val="18"/>
              </w:rPr>
              <w:br/>
              <w:t>집진·연마재 순환·전기 구동 기술사양.</w:t>
            </w:r>
          </w:p>
        </w:tc>
        <w:tc>
          <w:tcPr>
            <w:tcW w:w="1701" w:type="dxa"/>
            <w:tcBorders>
              <w:top w:val="single" w:sz="4" w:space="0" w:color="000000"/>
              <w:left w:val="single" w:sz="4" w:space="0" w:color="000000"/>
              <w:bottom w:val="single" w:sz="4" w:space="0" w:color="000000"/>
              <w:right w:val="single" w:sz="4" w:space="0" w:color="000000"/>
            </w:tcBorders>
          </w:tcPr>
          <w:p w14:paraId="2D8E10F2"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E2CF206" w14:textId="77777777" w:rsidR="00736A15" w:rsidRDefault="00ED6252">
            <w:pPr>
              <w:pStyle w:val="SBAppendixNormal"/>
              <w:spacing w:before="40" w:after="40"/>
              <w:jc w:val="center"/>
            </w:pPr>
            <w:r>
              <w:rPr>
                <w:sz w:val="16"/>
                <w:szCs w:val="18"/>
              </w:rPr>
              <w:t>1</w:t>
            </w:r>
          </w:p>
        </w:tc>
      </w:tr>
      <w:tr w:rsidR="00BF50D9" w14:paraId="7846D8E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4F4A2E" w14:textId="77777777" w:rsidR="00736A15" w:rsidRDefault="00ED6252">
            <w:pPr>
              <w:pStyle w:val="SBAppendixNormal"/>
              <w:spacing w:before="40" w:after="40"/>
            </w:pPr>
            <w:r>
              <w:rPr>
                <w:sz w:val="16"/>
                <w:szCs w:val="18"/>
              </w:rPr>
              <w:t>[SMC]</w:t>
            </w:r>
            <w:r>
              <w:rPr>
                <w:sz w:val="16"/>
                <w:szCs w:val="18"/>
              </w:rPr>
              <w:br/>
              <w:t>DustCollectionAndDrive/DustCollectionSystem</w:t>
            </w:r>
          </w:p>
        </w:tc>
        <w:tc>
          <w:tcPr>
            <w:tcW w:w="4696" w:type="dxa"/>
            <w:tcBorders>
              <w:top w:val="single" w:sz="4" w:space="0" w:color="000000"/>
              <w:left w:val="single" w:sz="4" w:space="0" w:color="000000"/>
              <w:bottom w:val="single" w:sz="4" w:space="0" w:color="000000"/>
              <w:right w:val="single" w:sz="4" w:space="0" w:color="000000"/>
            </w:tcBorders>
          </w:tcPr>
          <w:p w14:paraId="64DD83ED" w14:textId="77777777" w:rsidR="00736A15" w:rsidRDefault="00ED6252">
            <w:pPr>
              <w:pStyle w:val="SBAppendixNormal"/>
              <w:spacing w:before="40" w:after="40"/>
              <w:jc w:val="left"/>
              <w:rPr>
                <w:sz w:val="18"/>
                <w:szCs w:val="18"/>
              </w:rPr>
            </w:pPr>
            <w:r>
              <w:rPr>
                <w:sz w:val="16"/>
                <w:szCs w:val="18"/>
              </w:rPr>
              <w:t>[IRI] https://www.smart-factory.kr/ids/cd/DustCollectionSystem/1/0</w:t>
            </w:r>
            <w:r>
              <w:rPr>
                <w:sz w:val="16"/>
                <w:szCs w:val="18"/>
              </w:rPr>
              <w:br/>
            </w:r>
            <w:r>
              <w:rPr>
                <w:sz w:val="16"/>
                <w:szCs w:val="18"/>
              </w:rPr>
              <w:br/>
              <w:t>집진 시스템 기술사양.</w:t>
            </w:r>
          </w:p>
        </w:tc>
        <w:tc>
          <w:tcPr>
            <w:tcW w:w="1701" w:type="dxa"/>
            <w:tcBorders>
              <w:top w:val="single" w:sz="4" w:space="0" w:color="000000"/>
              <w:left w:val="single" w:sz="4" w:space="0" w:color="000000"/>
              <w:bottom w:val="single" w:sz="4" w:space="0" w:color="000000"/>
              <w:right w:val="single" w:sz="4" w:space="0" w:color="000000"/>
            </w:tcBorders>
          </w:tcPr>
          <w:p w14:paraId="211B044D"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480B259" w14:textId="77777777" w:rsidR="00736A15" w:rsidRDefault="00ED6252">
            <w:pPr>
              <w:pStyle w:val="SBAppendixNormal"/>
              <w:spacing w:before="40" w:after="40"/>
              <w:jc w:val="center"/>
            </w:pPr>
            <w:r>
              <w:rPr>
                <w:sz w:val="16"/>
                <w:szCs w:val="18"/>
              </w:rPr>
              <w:t>1</w:t>
            </w:r>
          </w:p>
        </w:tc>
      </w:tr>
      <w:tr w:rsidR="00BF50D9" w14:paraId="69961E8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FBBDDB" w14:textId="77777777" w:rsidR="00736A15" w:rsidRDefault="00ED6252">
            <w:pPr>
              <w:pStyle w:val="SBAppendixNormal"/>
              <w:spacing w:before="40" w:after="40"/>
            </w:pPr>
            <w:r>
              <w:rPr>
                <w:sz w:val="16"/>
                <w:szCs w:val="18"/>
              </w:rPr>
              <w:t>[Property]</w:t>
            </w:r>
            <w:r>
              <w:rPr>
                <w:sz w:val="16"/>
                <w:szCs w:val="18"/>
              </w:rPr>
              <w:br/>
              <w:t>DustCollectionAndDrive/DustCollectionSystem/DustCollectorAirVolume</w:t>
            </w:r>
          </w:p>
        </w:tc>
        <w:tc>
          <w:tcPr>
            <w:tcW w:w="4696" w:type="dxa"/>
            <w:tcBorders>
              <w:top w:val="single" w:sz="4" w:space="0" w:color="000000"/>
              <w:left w:val="single" w:sz="4" w:space="0" w:color="000000"/>
              <w:bottom w:val="single" w:sz="4" w:space="0" w:color="000000"/>
              <w:right w:val="single" w:sz="4" w:space="0" w:color="000000"/>
            </w:tcBorders>
          </w:tcPr>
          <w:p w14:paraId="64AF4D5A" w14:textId="77777777" w:rsidR="00736A15" w:rsidRDefault="00ED6252">
            <w:pPr>
              <w:pStyle w:val="SBAppendixNormal"/>
              <w:spacing w:before="40" w:after="40"/>
              <w:jc w:val="left"/>
              <w:rPr>
                <w:sz w:val="18"/>
                <w:szCs w:val="18"/>
              </w:rPr>
            </w:pPr>
            <w:r>
              <w:rPr>
                <w:sz w:val="16"/>
                <w:szCs w:val="18"/>
              </w:rPr>
              <w:t>[IRI] https://www.smart-factory.kr/ids/cd/DustCollectorAirVolume/1/0</w:t>
            </w:r>
            <w:r>
              <w:rPr>
                <w:sz w:val="16"/>
                <w:szCs w:val="18"/>
              </w:rPr>
              <w:br/>
            </w:r>
            <w:r>
              <w:rPr>
                <w:sz w:val="16"/>
                <w:szCs w:val="18"/>
              </w:rPr>
              <w:br/>
              <w:t>집진기 정격 풍량.</w:t>
            </w:r>
            <w:r>
              <w:rPr>
                <w:sz w:val="16"/>
                <w:szCs w:val="18"/>
              </w:rPr>
              <w:br/>
              <w:t>단위: m³/h</w:t>
            </w:r>
          </w:p>
        </w:tc>
        <w:tc>
          <w:tcPr>
            <w:tcW w:w="1701" w:type="dxa"/>
            <w:tcBorders>
              <w:top w:val="single" w:sz="4" w:space="0" w:color="000000"/>
              <w:left w:val="single" w:sz="4" w:space="0" w:color="000000"/>
              <w:bottom w:val="single" w:sz="4" w:space="0" w:color="000000"/>
              <w:right w:val="single" w:sz="4" w:space="0" w:color="000000"/>
            </w:tcBorders>
          </w:tcPr>
          <w:p w14:paraId="34376AE2" w14:textId="77777777" w:rsidR="00736A15" w:rsidRDefault="00ED6252">
            <w:pPr>
              <w:pStyle w:val="SBAppendixNormal"/>
              <w:spacing w:before="40" w:after="40"/>
            </w:pPr>
            <w:r>
              <w:rPr>
                <w:sz w:val="16"/>
                <w:szCs w:val="18"/>
              </w:rPr>
              <w:t>[xs:double]</w:t>
            </w:r>
            <w:r>
              <w:rPr>
                <w:sz w:val="16"/>
                <w:szCs w:val="18"/>
              </w:rPr>
              <w:br/>
            </w:r>
            <w:r>
              <w:rPr>
                <w:sz w:val="16"/>
                <w:szCs w:val="18"/>
              </w:rPr>
              <w:br/>
              <w:t>12000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D0C3D3D" w14:textId="77777777" w:rsidR="00736A15" w:rsidRDefault="00ED6252">
            <w:pPr>
              <w:pStyle w:val="SBAppendixNormal"/>
              <w:spacing w:before="40" w:after="40"/>
              <w:jc w:val="center"/>
            </w:pPr>
            <w:r>
              <w:rPr>
                <w:sz w:val="16"/>
                <w:szCs w:val="18"/>
              </w:rPr>
              <w:t>1</w:t>
            </w:r>
          </w:p>
        </w:tc>
      </w:tr>
      <w:tr w:rsidR="00BF50D9" w14:paraId="6EDE879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F1E2B49" w14:textId="77777777" w:rsidR="00736A15" w:rsidRDefault="00ED6252">
            <w:pPr>
              <w:pStyle w:val="SBAppendixNormal"/>
              <w:spacing w:before="40" w:after="40"/>
            </w:pPr>
            <w:r>
              <w:rPr>
                <w:sz w:val="16"/>
                <w:szCs w:val="18"/>
              </w:rPr>
              <w:t>[SMC]</w:t>
            </w:r>
            <w:r>
              <w:rPr>
                <w:sz w:val="16"/>
                <w:szCs w:val="18"/>
              </w:rPr>
              <w:br/>
              <w:t>DustCollectionAndDrive/AbrasiveCirculationSystem</w:t>
            </w:r>
          </w:p>
        </w:tc>
        <w:tc>
          <w:tcPr>
            <w:tcW w:w="4696" w:type="dxa"/>
            <w:tcBorders>
              <w:top w:val="single" w:sz="4" w:space="0" w:color="000000"/>
              <w:left w:val="single" w:sz="4" w:space="0" w:color="000000"/>
              <w:bottom w:val="single" w:sz="4" w:space="0" w:color="000000"/>
              <w:right w:val="single" w:sz="4" w:space="0" w:color="000000"/>
            </w:tcBorders>
          </w:tcPr>
          <w:p w14:paraId="036F6E3C" w14:textId="77777777" w:rsidR="00736A15" w:rsidRDefault="00ED6252">
            <w:pPr>
              <w:pStyle w:val="SBAppendixNormal"/>
              <w:spacing w:before="40" w:after="40"/>
              <w:jc w:val="left"/>
              <w:rPr>
                <w:sz w:val="18"/>
                <w:szCs w:val="18"/>
              </w:rPr>
            </w:pPr>
            <w:r>
              <w:rPr>
                <w:sz w:val="16"/>
                <w:szCs w:val="18"/>
              </w:rPr>
              <w:t>[IRI] https://www.smart-factory.kr/ids/cd/AbrasiveCirculationSystem/1/0</w:t>
            </w:r>
            <w:r>
              <w:rPr>
                <w:sz w:val="16"/>
                <w:szCs w:val="18"/>
              </w:rPr>
              <w:br/>
            </w:r>
            <w:r>
              <w:rPr>
                <w:sz w:val="16"/>
                <w:szCs w:val="18"/>
              </w:rPr>
              <w:br/>
              <w:t>연마재 순환 시스템 기술사양.</w:t>
            </w:r>
          </w:p>
        </w:tc>
        <w:tc>
          <w:tcPr>
            <w:tcW w:w="1701" w:type="dxa"/>
            <w:tcBorders>
              <w:top w:val="single" w:sz="4" w:space="0" w:color="000000"/>
              <w:left w:val="single" w:sz="4" w:space="0" w:color="000000"/>
              <w:bottom w:val="single" w:sz="4" w:space="0" w:color="000000"/>
              <w:right w:val="single" w:sz="4" w:space="0" w:color="000000"/>
            </w:tcBorders>
          </w:tcPr>
          <w:p w14:paraId="64E497B0"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09C1501" w14:textId="77777777" w:rsidR="00736A15" w:rsidRDefault="00ED6252">
            <w:pPr>
              <w:pStyle w:val="SBAppendixNormal"/>
              <w:spacing w:before="40" w:after="40"/>
              <w:jc w:val="center"/>
            </w:pPr>
            <w:r>
              <w:rPr>
                <w:sz w:val="16"/>
                <w:szCs w:val="18"/>
              </w:rPr>
              <w:t>1</w:t>
            </w:r>
          </w:p>
        </w:tc>
      </w:tr>
      <w:tr w:rsidR="00BF50D9" w14:paraId="0C94002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A0405CA" w14:textId="77777777" w:rsidR="00736A15" w:rsidRDefault="00ED6252">
            <w:pPr>
              <w:pStyle w:val="SBAppendixNormal"/>
              <w:spacing w:before="40" w:after="40"/>
            </w:pPr>
            <w:r>
              <w:rPr>
                <w:sz w:val="16"/>
                <w:szCs w:val="18"/>
              </w:rPr>
              <w:t>[Property]</w:t>
            </w:r>
            <w:r>
              <w:rPr>
                <w:sz w:val="16"/>
                <w:szCs w:val="18"/>
              </w:rPr>
              <w:br/>
              <w:t>DustCollectionAndDrive/AbrasiveCirculationSystem/AbrasiveCirculationCapacity</w:t>
            </w:r>
          </w:p>
        </w:tc>
        <w:tc>
          <w:tcPr>
            <w:tcW w:w="4696" w:type="dxa"/>
            <w:tcBorders>
              <w:top w:val="single" w:sz="4" w:space="0" w:color="000000"/>
              <w:left w:val="single" w:sz="4" w:space="0" w:color="000000"/>
              <w:bottom w:val="single" w:sz="4" w:space="0" w:color="000000"/>
              <w:right w:val="single" w:sz="4" w:space="0" w:color="000000"/>
            </w:tcBorders>
          </w:tcPr>
          <w:p w14:paraId="375F0C19" w14:textId="77777777" w:rsidR="00736A15" w:rsidRDefault="00ED6252">
            <w:pPr>
              <w:pStyle w:val="SBAppendixNormal"/>
              <w:spacing w:before="40" w:after="40"/>
              <w:jc w:val="left"/>
              <w:rPr>
                <w:sz w:val="18"/>
                <w:szCs w:val="18"/>
              </w:rPr>
            </w:pPr>
            <w:r>
              <w:rPr>
                <w:sz w:val="16"/>
                <w:szCs w:val="18"/>
              </w:rPr>
              <w:t>[IRI] https://www.smart-factory.kr/ids/cd/AbrasiveCirculationCapacity/1/0</w:t>
            </w:r>
            <w:r>
              <w:rPr>
                <w:sz w:val="16"/>
                <w:szCs w:val="18"/>
              </w:rPr>
              <w:br/>
            </w:r>
            <w:r>
              <w:rPr>
                <w:sz w:val="16"/>
                <w:szCs w:val="18"/>
              </w:rPr>
              <w:br/>
              <w:t>연마재 순환 정격 용량.</w:t>
            </w:r>
            <w:r>
              <w:rPr>
                <w:sz w:val="16"/>
                <w:szCs w:val="18"/>
              </w:rPr>
              <w:br/>
              <w:t>단위: kg/h</w:t>
            </w:r>
          </w:p>
        </w:tc>
        <w:tc>
          <w:tcPr>
            <w:tcW w:w="1701" w:type="dxa"/>
            <w:tcBorders>
              <w:top w:val="single" w:sz="4" w:space="0" w:color="000000"/>
              <w:left w:val="single" w:sz="4" w:space="0" w:color="000000"/>
              <w:bottom w:val="single" w:sz="4" w:space="0" w:color="000000"/>
              <w:right w:val="single" w:sz="4" w:space="0" w:color="000000"/>
            </w:tcBorders>
          </w:tcPr>
          <w:p w14:paraId="545FDC45" w14:textId="77777777" w:rsidR="00736A15" w:rsidRDefault="00ED6252">
            <w:pPr>
              <w:pStyle w:val="SBAppendixNormal"/>
              <w:spacing w:before="40" w:after="40"/>
            </w:pPr>
            <w:r>
              <w:rPr>
                <w:sz w:val="16"/>
                <w:szCs w:val="18"/>
              </w:rPr>
              <w:t>[xs:double]</w:t>
            </w:r>
            <w:r>
              <w:rPr>
                <w:sz w:val="16"/>
                <w:szCs w:val="18"/>
              </w:rPr>
              <w:br/>
            </w:r>
            <w:r>
              <w:rPr>
                <w:sz w:val="16"/>
                <w:szCs w:val="18"/>
              </w:rPr>
              <w:br/>
              <w:t>3000</w:t>
            </w:r>
          </w:p>
        </w:tc>
        <w:tc>
          <w:tcPr>
            <w:tcW w:w="516" w:type="dxa"/>
            <w:tcBorders>
              <w:top w:val="single" w:sz="4" w:space="0" w:color="000000"/>
              <w:left w:val="single" w:sz="4" w:space="0" w:color="000000"/>
              <w:bottom w:val="single" w:sz="4" w:space="0" w:color="000000"/>
              <w:right w:val="single" w:sz="4" w:space="0" w:color="000000"/>
            </w:tcBorders>
            <w:vAlign w:val="center"/>
          </w:tcPr>
          <w:p w14:paraId="7C921DF3" w14:textId="77777777" w:rsidR="00736A15" w:rsidRDefault="00ED6252">
            <w:pPr>
              <w:pStyle w:val="SBAppendixNormal"/>
              <w:spacing w:before="40" w:after="40"/>
              <w:jc w:val="center"/>
            </w:pPr>
            <w:r>
              <w:rPr>
                <w:sz w:val="16"/>
                <w:szCs w:val="18"/>
              </w:rPr>
              <w:t>1</w:t>
            </w:r>
          </w:p>
        </w:tc>
      </w:tr>
      <w:tr w:rsidR="00BF50D9" w14:paraId="2D3EDD1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4D65180" w14:textId="77777777" w:rsidR="00736A15" w:rsidRDefault="00ED6252">
            <w:pPr>
              <w:pStyle w:val="SBAppendixNormal"/>
              <w:spacing w:before="40" w:after="40"/>
            </w:pPr>
            <w:r>
              <w:rPr>
                <w:sz w:val="16"/>
                <w:szCs w:val="18"/>
              </w:rPr>
              <w:t>[SMC]</w:t>
            </w:r>
            <w:r>
              <w:rPr>
                <w:sz w:val="16"/>
                <w:szCs w:val="18"/>
              </w:rPr>
              <w:br/>
              <w:t>DustCollectionAndDrive/ElectricalDriveSystem</w:t>
            </w:r>
          </w:p>
        </w:tc>
        <w:tc>
          <w:tcPr>
            <w:tcW w:w="4696" w:type="dxa"/>
            <w:tcBorders>
              <w:top w:val="single" w:sz="4" w:space="0" w:color="000000"/>
              <w:left w:val="single" w:sz="4" w:space="0" w:color="000000"/>
              <w:bottom w:val="single" w:sz="4" w:space="0" w:color="000000"/>
              <w:right w:val="single" w:sz="4" w:space="0" w:color="000000"/>
            </w:tcBorders>
          </w:tcPr>
          <w:p w14:paraId="4D016EF8" w14:textId="77777777" w:rsidR="00736A15" w:rsidRDefault="00ED6252">
            <w:pPr>
              <w:pStyle w:val="SBAppendixNormal"/>
              <w:spacing w:before="40" w:after="40"/>
              <w:jc w:val="left"/>
              <w:rPr>
                <w:sz w:val="18"/>
                <w:szCs w:val="18"/>
              </w:rPr>
            </w:pPr>
            <w:r>
              <w:rPr>
                <w:sz w:val="16"/>
                <w:szCs w:val="18"/>
              </w:rPr>
              <w:t>[IRDI] 0173-1#01-AAB583#012</w:t>
            </w:r>
            <w:r>
              <w:rPr>
                <w:sz w:val="16"/>
                <w:szCs w:val="18"/>
              </w:rPr>
              <w:br/>
            </w:r>
            <w:r>
              <w:rPr>
                <w:sz w:val="16"/>
                <w:szCs w:val="18"/>
              </w:rPr>
              <w:br/>
              <w:t>전기 구동 시스템 기술사양.</w:t>
            </w:r>
          </w:p>
        </w:tc>
        <w:tc>
          <w:tcPr>
            <w:tcW w:w="1701" w:type="dxa"/>
            <w:tcBorders>
              <w:top w:val="single" w:sz="4" w:space="0" w:color="000000"/>
              <w:left w:val="single" w:sz="4" w:space="0" w:color="000000"/>
              <w:bottom w:val="single" w:sz="4" w:space="0" w:color="000000"/>
              <w:right w:val="single" w:sz="4" w:space="0" w:color="000000"/>
            </w:tcBorders>
          </w:tcPr>
          <w:p w14:paraId="4B0B0745" w14:textId="77777777" w:rsidR="00736A15" w:rsidRDefault="00ED6252">
            <w:pPr>
              <w:pStyle w:val="SBAppendixNormal"/>
              <w:spacing w:before="40" w:after="40"/>
            </w:pPr>
            <w:r>
              <w:rPr>
                <w:sz w:val="16"/>
                <w:szCs w:val="18"/>
              </w:rPr>
              <w:t>[—]</w:t>
            </w:r>
            <w:r>
              <w:rPr>
                <w:sz w:val="16"/>
                <w:szCs w:val="18"/>
              </w:rPr>
              <w:br/>
            </w:r>
            <w:r>
              <w:rPr>
                <w:sz w:val="16"/>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122C07B" w14:textId="77777777" w:rsidR="00736A15" w:rsidRDefault="00ED6252">
            <w:pPr>
              <w:pStyle w:val="SBAppendixNormal"/>
              <w:spacing w:before="40" w:after="40"/>
              <w:jc w:val="center"/>
            </w:pPr>
            <w:r>
              <w:rPr>
                <w:sz w:val="16"/>
                <w:szCs w:val="18"/>
              </w:rPr>
              <w:t>1</w:t>
            </w:r>
          </w:p>
        </w:tc>
      </w:tr>
      <w:tr w:rsidR="00BF50D9" w14:paraId="45C2F76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FB3995C" w14:textId="77777777" w:rsidR="00736A15" w:rsidRDefault="00ED6252">
            <w:pPr>
              <w:pStyle w:val="SBAppendixNormal"/>
              <w:spacing w:before="40" w:after="40"/>
            </w:pPr>
            <w:r>
              <w:rPr>
                <w:sz w:val="16"/>
                <w:szCs w:val="18"/>
              </w:rPr>
              <w:t>[Property]</w:t>
            </w:r>
            <w:r>
              <w:rPr>
                <w:sz w:val="16"/>
                <w:szCs w:val="18"/>
              </w:rPr>
              <w:br/>
              <w:t>DustCollectionAndDrive/ElectricalDriveSystem/DriveMotorType</w:t>
            </w:r>
          </w:p>
        </w:tc>
        <w:tc>
          <w:tcPr>
            <w:tcW w:w="4696" w:type="dxa"/>
            <w:tcBorders>
              <w:top w:val="single" w:sz="4" w:space="0" w:color="000000"/>
              <w:left w:val="single" w:sz="4" w:space="0" w:color="000000"/>
              <w:bottom w:val="single" w:sz="4" w:space="0" w:color="000000"/>
              <w:right w:val="single" w:sz="4" w:space="0" w:color="000000"/>
            </w:tcBorders>
          </w:tcPr>
          <w:p w14:paraId="080F4F01" w14:textId="77777777" w:rsidR="00736A15" w:rsidRDefault="00ED6252">
            <w:pPr>
              <w:pStyle w:val="SBAppendixNormal"/>
              <w:spacing w:before="40" w:after="40"/>
              <w:jc w:val="left"/>
              <w:rPr>
                <w:sz w:val="18"/>
                <w:szCs w:val="18"/>
              </w:rPr>
            </w:pPr>
            <w:r>
              <w:rPr>
                <w:sz w:val="16"/>
                <w:szCs w:val="18"/>
              </w:rPr>
              <w:t>[IRI] https://www.smart-factory.kr/ids/cd/DriveMotorType/1/0</w:t>
            </w:r>
            <w:r>
              <w:rPr>
                <w:sz w:val="16"/>
                <w:szCs w:val="18"/>
              </w:rPr>
              <w:br/>
            </w:r>
            <w:r>
              <w:rPr>
                <w:sz w:val="16"/>
                <w:szCs w:val="18"/>
              </w:rPr>
              <w:br/>
              <w:t>주 구동 모터 유형.</w:t>
            </w:r>
          </w:p>
        </w:tc>
        <w:tc>
          <w:tcPr>
            <w:tcW w:w="1701" w:type="dxa"/>
            <w:tcBorders>
              <w:top w:val="single" w:sz="4" w:space="0" w:color="000000"/>
              <w:left w:val="single" w:sz="4" w:space="0" w:color="000000"/>
              <w:bottom w:val="single" w:sz="4" w:space="0" w:color="000000"/>
              <w:right w:val="single" w:sz="4" w:space="0" w:color="000000"/>
            </w:tcBorders>
          </w:tcPr>
          <w:p w14:paraId="4E569CCC" w14:textId="77777777" w:rsidR="00736A15" w:rsidRDefault="00ED6252">
            <w:pPr>
              <w:pStyle w:val="SBAppendixNormal"/>
              <w:spacing w:before="40" w:after="40"/>
            </w:pPr>
            <w:r>
              <w:rPr>
                <w:sz w:val="16"/>
                <w:szCs w:val="18"/>
              </w:rPr>
              <w:t>[xs:string]</w:t>
            </w:r>
            <w:r>
              <w:rPr>
                <w:sz w:val="16"/>
                <w:szCs w:val="18"/>
              </w:rPr>
              <w:br/>
            </w:r>
            <w:r>
              <w:rPr>
                <w:sz w:val="16"/>
                <w:szCs w:val="18"/>
              </w:rPr>
              <w:br/>
              <w:t>3-phase induction motor</w:t>
            </w:r>
          </w:p>
        </w:tc>
        <w:tc>
          <w:tcPr>
            <w:tcW w:w="516" w:type="dxa"/>
            <w:tcBorders>
              <w:top w:val="single" w:sz="4" w:space="0" w:color="000000"/>
              <w:left w:val="single" w:sz="4" w:space="0" w:color="000000"/>
              <w:bottom w:val="single" w:sz="4" w:space="0" w:color="000000"/>
              <w:right w:val="single" w:sz="4" w:space="0" w:color="000000"/>
            </w:tcBorders>
            <w:vAlign w:val="center"/>
          </w:tcPr>
          <w:p w14:paraId="6BCA2A3B" w14:textId="77777777" w:rsidR="00736A15" w:rsidRDefault="00ED6252">
            <w:pPr>
              <w:pStyle w:val="SBAppendixNormal"/>
              <w:spacing w:before="40" w:after="40"/>
              <w:jc w:val="center"/>
            </w:pPr>
            <w:r>
              <w:rPr>
                <w:sz w:val="16"/>
                <w:szCs w:val="18"/>
              </w:rPr>
              <w:t>1</w:t>
            </w:r>
          </w:p>
        </w:tc>
      </w:tr>
      <w:tr w:rsidR="00BF50D9" w14:paraId="584CA36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399AF23" w14:textId="77777777" w:rsidR="00736A15" w:rsidRDefault="00ED6252">
            <w:pPr>
              <w:pStyle w:val="SBAppendixNormal"/>
              <w:spacing w:before="40" w:after="40"/>
            </w:pPr>
            <w:r>
              <w:rPr>
                <w:sz w:val="16"/>
                <w:szCs w:val="18"/>
              </w:rPr>
              <w:t>[Property]</w:t>
            </w:r>
            <w:r>
              <w:rPr>
                <w:sz w:val="16"/>
                <w:szCs w:val="18"/>
              </w:rPr>
              <w:br/>
              <w:t>DustCollectionAndDrive/ElectricalDriveSystem/RatedVoltage</w:t>
            </w:r>
          </w:p>
        </w:tc>
        <w:tc>
          <w:tcPr>
            <w:tcW w:w="4696" w:type="dxa"/>
            <w:tcBorders>
              <w:top w:val="single" w:sz="4" w:space="0" w:color="000000"/>
              <w:left w:val="single" w:sz="4" w:space="0" w:color="000000"/>
              <w:bottom w:val="single" w:sz="4" w:space="0" w:color="000000"/>
              <w:right w:val="single" w:sz="4" w:space="0" w:color="000000"/>
            </w:tcBorders>
          </w:tcPr>
          <w:p w14:paraId="19E0BC91" w14:textId="77777777" w:rsidR="00736A15" w:rsidRDefault="00ED6252">
            <w:pPr>
              <w:pStyle w:val="SBAppendixNormal"/>
              <w:spacing w:before="40" w:after="40"/>
              <w:jc w:val="left"/>
              <w:rPr>
                <w:sz w:val="18"/>
                <w:szCs w:val="18"/>
              </w:rPr>
            </w:pPr>
            <w:r>
              <w:rPr>
                <w:sz w:val="16"/>
                <w:szCs w:val="18"/>
              </w:rPr>
              <w:t>[IRDI] 0173-1#02-BAH005#008</w:t>
            </w:r>
            <w:r>
              <w:rPr>
                <w:sz w:val="16"/>
                <w:szCs w:val="18"/>
              </w:rPr>
              <w:br/>
            </w:r>
            <w:r>
              <w:rPr>
                <w:sz w:val="16"/>
                <w:szCs w:val="18"/>
              </w:rPr>
              <w:br/>
              <w:t>정격 공급 전압.</w:t>
            </w:r>
            <w:r>
              <w:rPr>
                <w:sz w:val="16"/>
                <w:szCs w:val="18"/>
              </w:rPr>
              <w:br/>
              <w:t>단위: V</w:t>
            </w:r>
          </w:p>
        </w:tc>
        <w:tc>
          <w:tcPr>
            <w:tcW w:w="1701" w:type="dxa"/>
            <w:tcBorders>
              <w:top w:val="single" w:sz="4" w:space="0" w:color="000000"/>
              <w:left w:val="single" w:sz="4" w:space="0" w:color="000000"/>
              <w:bottom w:val="single" w:sz="4" w:space="0" w:color="000000"/>
              <w:right w:val="single" w:sz="4" w:space="0" w:color="000000"/>
            </w:tcBorders>
          </w:tcPr>
          <w:p w14:paraId="5DAEBAE6" w14:textId="77777777" w:rsidR="00736A15" w:rsidRDefault="00ED6252">
            <w:pPr>
              <w:pStyle w:val="SBAppendixNormal"/>
              <w:spacing w:before="40" w:after="40"/>
            </w:pPr>
            <w:r>
              <w:rPr>
                <w:sz w:val="16"/>
                <w:szCs w:val="18"/>
              </w:rPr>
              <w:t>[xs:double]</w:t>
            </w:r>
            <w:r>
              <w:rPr>
                <w:sz w:val="16"/>
                <w:szCs w:val="18"/>
              </w:rPr>
              <w:br/>
            </w:r>
            <w:r>
              <w:rPr>
                <w:sz w:val="16"/>
                <w:szCs w:val="18"/>
              </w:rPr>
              <w:br/>
              <w:t>380</w:t>
            </w:r>
          </w:p>
        </w:tc>
        <w:tc>
          <w:tcPr>
            <w:tcW w:w="516" w:type="dxa"/>
            <w:tcBorders>
              <w:top w:val="single" w:sz="4" w:space="0" w:color="000000"/>
              <w:left w:val="single" w:sz="4" w:space="0" w:color="000000"/>
              <w:bottom w:val="single" w:sz="4" w:space="0" w:color="000000"/>
              <w:right w:val="single" w:sz="4" w:space="0" w:color="000000"/>
            </w:tcBorders>
            <w:vAlign w:val="center"/>
          </w:tcPr>
          <w:p w14:paraId="1344FA8D" w14:textId="77777777" w:rsidR="00736A15" w:rsidRDefault="00ED6252">
            <w:pPr>
              <w:pStyle w:val="SBAppendixNormal"/>
              <w:spacing w:before="40" w:after="40"/>
              <w:jc w:val="center"/>
            </w:pPr>
            <w:r>
              <w:rPr>
                <w:sz w:val="16"/>
                <w:szCs w:val="18"/>
              </w:rPr>
              <w:t>1</w:t>
            </w:r>
          </w:p>
        </w:tc>
      </w:tr>
      <w:tr w:rsidR="00BF50D9" w14:paraId="35D43CD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257865" w14:textId="77777777" w:rsidR="00736A15" w:rsidRDefault="00ED6252">
            <w:pPr>
              <w:pStyle w:val="SBAppendixNormal"/>
              <w:spacing w:before="40" w:after="40"/>
            </w:pPr>
            <w:r>
              <w:rPr>
                <w:sz w:val="16"/>
                <w:szCs w:val="18"/>
              </w:rPr>
              <w:lastRenderedPageBreak/>
              <w:t>[Property]</w:t>
            </w:r>
            <w:r>
              <w:rPr>
                <w:sz w:val="16"/>
                <w:szCs w:val="18"/>
              </w:rPr>
              <w:br/>
              <w:t>DustCollectionAndDrive/ElectricalDriveSystem/RatedCurrent</w:t>
            </w:r>
          </w:p>
        </w:tc>
        <w:tc>
          <w:tcPr>
            <w:tcW w:w="4696" w:type="dxa"/>
            <w:tcBorders>
              <w:top w:val="single" w:sz="4" w:space="0" w:color="000000"/>
              <w:left w:val="single" w:sz="4" w:space="0" w:color="000000"/>
              <w:bottom w:val="single" w:sz="4" w:space="0" w:color="000000"/>
              <w:right w:val="single" w:sz="4" w:space="0" w:color="000000"/>
            </w:tcBorders>
          </w:tcPr>
          <w:p w14:paraId="2B88633B" w14:textId="77777777" w:rsidR="00736A15" w:rsidRDefault="00ED6252">
            <w:pPr>
              <w:pStyle w:val="SBAppendixNormal"/>
              <w:spacing w:before="40" w:after="40"/>
              <w:jc w:val="left"/>
              <w:rPr>
                <w:sz w:val="18"/>
                <w:szCs w:val="18"/>
              </w:rPr>
            </w:pPr>
            <w:r>
              <w:rPr>
                <w:sz w:val="16"/>
                <w:szCs w:val="18"/>
              </w:rPr>
              <w:t>[IRDI] 0173-1#02-AAF726#006</w:t>
            </w:r>
            <w:r>
              <w:rPr>
                <w:sz w:val="16"/>
                <w:szCs w:val="18"/>
              </w:rPr>
              <w:br/>
            </w:r>
            <w:r>
              <w:rPr>
                <w:sz w:val="16"/>
                <w:szCs w:val="18"/>
              </w:rPr>
              <w:br/>
              <w:t>정격 전류.</w:t>
            </w:r>
            <w:r>
              <w:rPr>
                <w:sz w:val="16"/>
                <w:szCs w:val="18"/>
              </w:rPr>
              <w:br/>
              <w:t>단위: A</w:t>
            </w:r>
          </w:p>
        </w:tc>
        <w:tc>
          <w:tcPr>
            <w:tcW w:w="1701" w:type="dxa"/>
            <w:tcBorders>
              <w:top w:val="single" w:sz="4" w:space="0" w:color="000000"/>
              <w:left w:val="single" w:sz="4" w:space="0" w:color="000000"/>
              <w:bottom w:val="single" w:sz="4" w:space="0" w:color="000000"/>
              <w:right w:val="single" w:sz="4" w:space="0" w:color="000000"/>
            </w:tcBorders>
          </w:tcPr>
          <w:p w14:paraId="2A538C2D" w14:textId="77777777" w:rsidR="00736A15" w:rsidRDefault="00ED6252">
            <w:pPr>
              <w:pStyle w:val="SBAppendixNormal"/>
              <w:spacing w:before="40" w:after="40"/>
            </w:pPr>
            <w:r>
              <w:rPr>
                <w:sz w:val="16"/>
                <w:szCs w:val="18"/>
              </w:rPr>
              <w:t>[xs:double]</w:t>
            </w:r>
            <w:r>
              <w:rPr>
                <w:sz w:val="16"/>
                <w:szCs w:val="18"/>
              </w:rPr>
              <w:br/>
            </w:r>
            <w:r>
              <w:rPr>
                <w:sz w:val="16"/>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62356799" w14:textId="77777777" w:rsidR="00736A15" w:rsidRDefault="00ED6252">
            <w:pPr>
              <w:pStyle w:val="SBAppendixNormal"/>
              <w:spacing w:before="40" w:after="40"/>
              <w:jc w:val="center"/>
            </w:pPr>
            <w:r>
              <w:rPr>
                <w:sz w:val="16"/>
                <w:szCs w:val="18"/>
              </w:rPr>
              <w:t>1</w:t>
            </w:r>
          </w:p>
        </w:tc>
      </w:tr>
      <w:tr w:rsidR="00BF50D9" w14:paraId="08C446F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2EB8EE" w14:textId="77777777" w:rsidR="00736A15" w:rsidRDefault="00ED6252">
            <w:pPr>
              <w:pStyle w:val="SBAppendixNormal"/>
              <w:spacing w:before="40" w:after="40"/>
            </w:pPr>
            <w:r>
              <w:rPr>
                <w:sz w:val="16"/>
                <w:szCs w:val="18"/>
              </w:rPr>
              <w:t>[Property]</w:t>
            </w:r>
            <w:r>
              <w:rPr>
                <w:sz w:val="16"/>
                <w:szCs w:val="18"/>
              </w:rPr>
              <w:br/>
              <w:t>DustCollectionAndDrive/ElectricalDriveSystem/ProtectionClassIP</w:t>
            </w:r>
          </w:p>
        </w:tc>
        <w:tc>
          <w:tcPr>
            <w:tcW w:w="4696" w:type="dxa"/>
            <w:tcBorders>
              <w:top w:val="single" w:sz="4" w:space="0" w:color="000000"/>
              <w:left w:val="single" w:sz="4" w:space="0" w:color="000000"/>
              <w:bottom w:val="single" w:sz="4" w:space="0" w:color="000000"/>
              <w:right w:val="single" w:sz="4" w:space="0" w:color="000000"/>
            </w:tcBorders>
          </w:tcPr>
          <w:p w14:paraId="5D795E79" w14:textId="77777777" w:rsidR="00736A15" w:rsidRDefault="00ED6252">
            <w:pPr>
              <w:pStyle w:val="SBAppendixNormal"/>
              <w:spacing w:before="40" w:after="40"/>
              <w:jc w:val="left"/>
              <w:rPr>
                <w:sz w:val="18"/>
                <w:szCs w:val="18"/>
              </w:rPr>
            </w:pPr>
            <w:r>
              <w:rPr>
                <w:sz w:val="16"/>
                <w:szCs w:val="18"/>
              </w:rPr>
              <w:t>[IRDI] 0173-1#02-AAC108#013</w:t>
            </w:r>
            <w:r>
              <w:rPr>
                <w:sz w:val="16"/>
                <w:szCs w:val="18"/>
              </w:rPr>
              <w:br/>
            </w:r>
            <w:r>
              <w:rPr>
                <w:sz w:val="16"/>
                <w:szCs w:val="18"/>
              </w:rPr>
              <w:br/>
              <w:t>외함 보호등급.</w:t>
            </w:r>
          </w:p>
        </w:tc>
        <w:tc>
          <w:tcPr>
            <w:tcW w:w="1701" w:type="dxa"/>
            <w:tcBorders>
              <w:top w:val="single" w:sz="4" w:space="0" w:color="000000"/>
              <w:left w:val="single" w:sz="4" w:space="0" w:color="000000"/>
              <w:bottom w:val="single" w:sz="4" w:space="0" w:color="000000"/>
              <w:right w:val="single" w:sz="4" w:space="0" w:color="000000"/>
            </w:tcBorders>
          </w:tcPr>
          <w:p w14:paraId="142A23E6" w14:textId="77777777" w:rsidR="00736A15" w:rsidRDefault="00ED6252">
            <w:pPr>
              <w:pStyle w:val="SBAppendixNormal"/>
              <w:spacing w:before="40" w:after="40"/>
            </w:pPr>
            <w:r>
              <w:rPr>
                <w:sz w:val="16"/>
                <w:szCs w:val="18"/>
              </w:rPr>
              <w:t>[xs:string]</w:t>
            </w:r>
            <w:r>
              <w:rPr>
                <w:sz w:val="16"/>
                <w:szCs w:val="18"/>
              </w:rPr>
              <w:br/>
            </w:r>
            <w:r>
              <w:rPr>
                <w:sz w:val="16"/>
                <w:szCs w:val="18"/>
              </w:rPr>
              <w:br/>
              <w:t>IP54</w:t>
            </w:r>
          </w:p>
        </w:tc>
        <w:tc>
          <w:tcPr>
            <w:tcW w:w="516" w:type="dxa"/>
            <w:tcBorders>
              <w:top w:val="single" w:sz="4" w:space="0" w:color="000000"/>
              <w:left w:val="single" w:sz="4" w:space="0" w:color="000000"/>
              <w:bottom w:val="single" w:sz="4" w:space="0" w:color="000000"/>
              <w:right w:val="single" w:sz="4" w:space="0" w:color="000000"/>
            </w:tcBorders>
            <w:vAlign w:val="center"/>
          </w:tcPr>
          <w:p w14:paraId="2FAFDD29" w14:textId="77777777" w:rsidR="00736A15" w:rsidRDefault="00ED6252">
            <w:pPr>
              <w:pStyle w:val="SBAppendixNormal"/>
              <w:spacing w:before="40" w:after="40"/>
              <w:jc w:val="center"/>
            </w:pPr>
            <w:r>
              <w:rPr>
                <w:sz w:val="16"/>
                <w:szCs w:val="18"/>
              </w:rPr>
              <w:t>1</w:t>
            </w:r>
          </w:p>
        </w:tc>
      </w:tr>
    </w:tbl>
    <w:p w14:paraId="6CE40A42" w14:textId="77777777" w:rsidR="00D30E1E" w:rsidRDefault="00D30E1E" w:rsidP="00D30E1E">
      <w:pPr>
        <w:pStyle w:val="SBAppendixNormal"/>
      </w:pPr>
    </w:p>
    <w:p w14:paraId="036A8895" w14:textId="114E0DBA" w:rsidR="00D30E1E" w:rsidRPr="00D47F14" w:rsidRDefault="00D30E1E" w:rsidP="00D30E1E">
      <w:pPr>
        <w:pStyle w:val="af0"/>
        <w:keepNext/>
        <w:jc w:val="center"/>
      </w:pPr>
      <w:bookmarkStart w:id="48" w:name="_Toc243927791"/>
      <w:r>
        <w:t xml:space="preserve">표 </w:t>
      </w:r>
      <w:fldSimple w:instr=" SEQ 표 \* ARABIC ">
        <w:r w:rsidR="005A0AB6">
          <w:rPr>
            <w:noProof/>
          </w:rPr>
          <w:t>18</w:t>
        </w:r>
      </w:fldSimple>
      <w:r>
        <w:t xml:space="preserve"> SubmodelElementCollection '[3]' / 경로: TechnicalData/TechnicalPropertyAreas/[3]</w:t>
      </w:r>
      <w:bookmarkEnd w:id="48"/>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7D03AE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9066052"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4A9F95C" w14:textId="77777777" w:rsidR="00736A15" w:rsidRDefault="00ED6252">
            <w:pPr>
              <w:pStyle w:val="SBAppendixNormal"/>
              <w:keepNext/>
              <w:spacing w:before="40" w:after="40"/>
              <w:rPr>
                <w:sz w:val="18"/>
                <w:szCs w:val="18"/>
              </w:rPr>
            </w:pPr>
            <w:r>
              <w:rPr>
                <w:sz w:val="17"/>
                <w:szCs w:val="18"/>
              </w:rPr>
              <w:t>— (SML 항목)</w:t>
            </w:r>
          </w:p>
        </w:tc>
      </w:tr>
      <w:tr w:rsidR="00BF50D9" w14:paraId="056A347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6F9856"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63409D6" w14:textId="77777777" w:rsidR="00736A15" w:rsidRDefault="00ED6252">
            <w:pPr>
              <w:pStyle w:val="SBAppendixNormal"/>
              <w:keepNext/>
              <w:spacing w:before="40" w:after="40"/>
              <w:rPr>
                <w:sz w:val="18"/>
                <w:szCs w:val="18"/>
              </w:rPr>
            </w:pPr>
            <w:r>
              <w:rPr>
                <w:sz w:val="17"/>
                <w:szCs w:val="18"/>
              </w:rPr>
              <w:t>SubmodelElementCollection</w:t>
            </w:r>
          </w:p>
        </w:tc>
      </w:tr>
      <w:tr w:rsidR="00BF50D9" w14:paraId="1983E10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6C0F13"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A8B352E" w14:textId="77777777" w:rsidR="00736A15" w:rsidRDefault="00ED6252">
            <w:pPr>
              <w:pStyle w:val="SBAppendixNormal"/>
              <w:keepNext/>
              <w:spacing w:before="40" w:after="40"/>
              <w:rPr>
                <w:sz w:val="18"/>
                <w:szCs w:val="18"/>
              </w:rPr>
            </w:pPr>
            <w:r>
              <w:rPr>
                <w:sz w:val="17"/>
                <w:szCs w:val="18"/>
              </w:rPr>
              <w:t>0173-1#02-ABL358#002/0173-1#01-AHX773#002</w:t>
            </w:r>
          </w:p>
        </w:tc>
      </w:tr>
      <w:tr w:rsidR="00BF50D9" w14:paraId="744ADEF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5DAA87"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B63F214" w14:textId="77777777" w:rsidR="00736A15" w:rsidRDefault="00ED6252">
            <w:pPr>
              <w:pStyle w:val="SBAppendixNormal"/>
              <w:keepNext/>
              <w:spacing w:before="40" w:after="40"/>
              <w:rPr>
                <w:sz w:val="18"/>
                <w:szCs w:val="18"/>
              </w:rPr>
            </w:pPr>
            <w:r>
              <w:rPr>
                <w:sz w:val="17"/>
                <w:szCs w:val="18"/>
              </w:rPr>
              <w:t>TechnicalData/TechnicalPropertyAreas</w:t>
            </w:r>
          </w:p>
        </w:tc>
      </w:tr>
      <w:tr w:rsidR="00BF50D9" w14:paraId="507EF86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590471"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D0C6B59" w14:textId="77777777" w:rsidR="00736A15" w:rsidRDefault="00ED6252">
            <w:pPr>
              <w:pStyle w:val="SBAppendixNormal"/>
              <w:keepNext/>
              <w:spacing w:before="40" w:after="40"/>
              <w:rPr>
                <w:sz w:val="18"/>
                <w:szCs w:val="18"/>
              </w:rPr>
            </w:pPr>
            <w:r>
              <w:rPr>
                <w:sz w:val="17"/>
                <w:szCs w:val="18"/>
              </w:rPr>
              <w:t>하위 기술사양 영역 한 건을 담는 익명 SMC이다.</w:t>
            </w:r>
          </w:p>
        </w:tc>
      </w:tr>
      <w:tr w:rsidR="00BF50D9" w14:paraId="3499DD2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0C03F9"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0133AA"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27A9D1"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AAA572" w14:textId="77777777" w:rsidR="00736A15" w:rsidRDefault="00ED6252">
            <w:pPr>
              <w:pStyle w:val="SBAppendixNormal"/>
              <w:keepNext/>
              <w:spacing w:before="40" w:after="40"/>
              <w:jc w:val="left"/>
            </w:pPr>
            <w:r>
              <w:rPr>
                <w:b/>
                <w:bCs/>
                <w:color w:val="FFFFFF"/>
                <w:sz w:val="16"/>
              </w:rPr>
              <w:t>card.</w:t>
            </w:r>
          </w:p>
        </w:tc>
      </w:tr>
      <w:tr w:rsidR="00BF50D9" w14:paraId="654D962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C71497"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6DA765"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BB8C8E"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0C0CA3" w14:textId="77777777" w:rsidR="00736A15" w:rsidRDefault="00736A15">
            <w:pPr>
              <w:pStyle w:val="SBAppendixNormal"/>
              <w:keepNext/>
              <w:spacing w:before="40" w:after="40"/>
              <w:jc w:val="left"/>
            </w:pPr>
          </w:p>
        </w:tc>
      </w:tr>
      <w:tr w:rsidR="00BF50D9" w14:paraId="550FA6F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C86B800" w14:textId="77777777" w:rsidR="00736A15" w:rsidRDefault="00ED6252">
            <w:pPr>
              <w:pStyle w:val="SBAppendixNormal"/>
              <w:spacing w:before="40" w:after="40"/>
            </w:pPr>
            <w:r>
              <w:rPr>
                <w:sz w:val="16"/>
                <w:szCs w:val="18"/>
              </w:rPr>
              <w:t>[SMC]</w:t>
            </w:r>
            <w:r>
              <w:rPr>
                <w:sz w:val="16"/>
                <w:szCs w:val="18"/>
              </w:rPr>
              <w:br/>
              <w:t>MechanicalAndEnvironmental</w:t>
            </w:r>
          </w:p>
        </w:tc>
        <w:tc>
          <w:tcPr>
            <w:tcW w:w="4696" w:type="dxa"/>
            <w:tcBorders>
              <w:top w:val="single" w:sz="4" w:space="0" w:color="000000"/>
              <w:left w:val="single" w:sz="4" w:space="0" w:color="000000"/>
              <w:bottom w:val="single" w:sz="4" w:space="0" w:color="000000"/>
              <w:right w:val="single" w:sz="4" w:space="0" w:color="000000"/>
            </w:tcBorders>
          </w:tcPr>
          <w:p w14:paraId="074DC3AD" w14:textId="77777777" w:rsidR="00736A15" w:rsidRDefault="00ED6252">
            <w:pPr>
              <w:pStyle w:val="SBAppendixNormal"/>
              <w:spacing w:before="40" w:after="40"/>
              <w:jc w:val="left"/>
              <w:rPr>
                <w:sz w:val="18"/>
                <w:szCs w:val="18"/>
              </w:rPr>
            </w:pPr>
            <w:r>
              <w:rPr>
                <w:sz w:val="16"/>
                <w:szCs w:val="18"/>
              </w:rPr>
              <w:t>[IRI] https://www.smart-factory.kr/ids/cd/MechanicalAndEnvironmental/1/0</w:t>
            </w:r>
            <w:r>
              <w:rPr>
                <w:sz w:val="16"/>
                <w:szCs w:val="18"/>
              </w:rPr>
              <w:br/>
            </w:r>
            <w:r>
              <w:rPr>
                <w:sz w:val="16"/>
                <w:szCs w:val="18"/>
              </w:rPr>
              <w:br/>
              <w:t>장비 외형·질량·운전환경 기술사양.</w:t>
            </w:r>
          </w:p>
        </w:tc>
        <w:tc>
          <w:tcPr>
            <w:tcW w:w="1701" w:type="dxa"/>
            <w:tcBorders>
              <w:top w:val="single" w:sz="4" w:space="0" w:color="000000"/>
              <w:left w:val="single" w:sz="4" w:space="0" w:color="000000"/>
              <w:bottom w:val="single" w:sz="4" w:space="0" w:color="000000"/>
              <w:right w:val="single" w:sz="4" w:space="0" w:color="000000"/>
            </w:tcBorders>
          </w:tcPr>
          <w:p w14:paraId="4D587812"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6033B88" w14:textId="77777777" w:rsidR="00736A15" w:rsidRDefault="00ED6252">
            <w:pPr>
              <w:pStyle w:val="SBAppendixNormal"/>
              <w:spacing w:before="40" w:after="40"/>
              <w:jc w:val="center"/>
            </w:pPr>
            <w:r>
              <w:rPr>
                <w:sz w:val="16"/>
                <w:szCs w:val="18"/>
              </w:rPr>
              <w:t>1</w:t>
            </w:r>
          </w:p>
        </w:tc>
      </w:tr>
      <w:tr w:rsidR="00BF50D9" w14:paraId="6221558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848A3F" w14:textId="77777777" w:rsidR="00736A15" w:rsidRDefault="00ED6252">
            <w:pPr>
              <w:pStyle w:val="SBAppendixNormal"/>
              <w:spacing w:before="40" w:after="40"/>
            </w:pPr>
            <w:r>
              <w:rPr>
                <w:sz w:val="16"/>
                <w:szCs w:val="18"/>
              </w:rPr>
              <w:t>[SMC]</w:t>
            </w:r>
            <w:r>
              <w:rPr>
                <w:sz w:val="16"/>
                <w:szCs w:val="18"/>
              </w:rPr>
              <w:br/>
              <w:t>MechanicalAndEnvironmental/MachineDimensionsAndWeight</w:t>
            </w:r>
          </w:p>
        </w:tc>
        <w:tc>
          <w:tcPr>
            <w:tcW w:w="4696" w:type="dxa"/>
            <w:tcBorders>
              <w:top w:val="single" w:sz="4" w:space="0" w:color="000000"/>
              <w:left w:val="single" w:sz="4" w:space="0" w:color="000000"/>
              <w:bottom w:val="single" w:sz="4" w:space="0" w:color="000000"/>
              <w:right w:val="single" w:sz="4" w:space="0" w:color="000000"/>
            </w:tcBorders>
          </w:tcPr>
          <w:p w14:paraId="7BB88825" w14:textId="77777777" w:rsidR="00736A15" w:rsidRDefault="00ED6252">
            <w:pPr>
              <w:pStyle w:val="SBAppendixNormal"/>
              <w:spacing w:before="40" w:after="40"/>
              <w:jc w:val="left"/>
              <w:rPr>
                <w:sz w:val="18"/>
                <w:szCs w:val="18"/>
              </w:rPr>
            </w:pPr>
            <w:r>
              <w:rPr>
                <w:sz w:val="16"/>
                <w:szCs w:val="18"/>
              </w:rPr>
              <w:t>[IRI] https://www.smart-factory.kr/ids/cd/MachineDimensionsAndWeight/1/0</w:t>
            </w:r>
            <w:r>
              <w:rPr>
                <w:sz w:val="16"/>
                <w:szCs w:val="18"/>
              </w:rPr>
              <w:br/>
            </w:r>
            <w:r>
              <w:rPr>
                <w:sz w:val="16"/>
                <w:szCs w:val="18"/>
              </w:rPr>
              <w:br/>
              <w:t>장비 외형치수 및 건조 질량.</w:t>
            </w:r>
          </w:p>
        </w:tc>
        <w:tc>
          <w:tcPr>
            <w:tcW w:w="1701" w:type="dxa"/>
            <w:tcBorders>
              <w:top w:val="single" w:sz="4" w:space="0" w:color="000000"/>
              <w:left w:val="single" w:sz="4" w:space="0" w:color="000000"/>
              <w:bottom w:val="single" w:sz="4" w:space="0" w:color="000000"/>
              <w:right w:val="single" w:sz="4" w:space="0" w:color="000000"/>
            </w:tcBorders>
          </w:tcPr>
          <w:p w14:paraId="714BFDE8" w14:textId="77777777" w:rsidR="00736A15" w:rsidRDefault="00ED6252">
            <w:pPr>
              <w:pStyle w:val="SBAppendixNormal"/>
              <w:spacing w:before="40" w:after="40"/>
            </w:pPr>
            <w:r>
              <w:rPr>
                <w:sz w:val="16"/>
                <w:szCs w:val="18"/>
              </w:rPr>
              <w:t>[—]</w:t>
            </w:r>
            <w:r>
              <w:rPr>
                <w:sz w:val="16"/>
                <w:szCs w:val="18"/>
              </w:rPr>
              <w:br/>
            </w:r>
            <w:r>
              <w:rPr>
                <w:sz w:val="16"/>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B58A0E6" w14:textId="77777777" w:rsidR="00736A15" w:rsidRDefault="00ED6252">
            <w:pPr>
              <w:pStyle w:val="SBAppendixNormal"/>
              <w:spacing w:before="40" w:after="40"/>
              <w:jc w:val="center"/>
            </w:pPr>
            <w:r>
              <w:rPr>
                <w:sz w:val="16"/>
                <w:szCs w:val="18"/>
              </w:rPr>
              <w:t>1</w:t>
            </w:r>
          </w:p>
        </w:tc>
      </w:tr>
      <w:tr w:rsidR="00BF50D9" w14:paraId="48A4E25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3DAB179" w14:textId="77777777" w:rsidR="00736A15" w:rsidRDefault="00ED6252">
            <w:pPr>
              <w:pStyle w:val="SBAppendixNormal"/>
              <w:spacing w:before="40" w:after="40"/>
            </w:pPr>
            <w:r>
              <w:rPr>
                <w:sz w:val="16"/>
                <w:szCs w:val="18"/>
              </w:rPr>
              <w:t>[Property]</w:t>
            </w:r>
            <w:r>
              <w:rPr>
                <w:sz w:val="16"/>
                <w:szCs w:val="18"/>
              </w:rPr>
              <w:br/>
              <w:t>MechanicalAndEnvironmental/MachineDimensionsAndWeight/Length</w:t>
            </w:r>
          </w:p>
        </w:tc>
        <w:tc>
          <w:tcPr>
            <w:tcW w:w="4696" w:type="dxa"/>
            <w:tcBorders>
              <w:top w:val="single" w:sz="4" w:space="0" w:color="000000"/>
              <w:left w:val="single" w:sz="4" w:space="0" w:color="000000"/>
              <w:bottom w:val="single" w:sz="4" w:space="0" w:color="000000"/>
              <w:right w:val="single" w:sz="4" w:space="0" w:color="000000"/>
            </w:tcBorders>
          </w:tcPr>
          <w:p w14:paraId="67D746D9" w14:textId="77777777" w:rsidR="00736A15" w:rsidRDefault="00ED6252">
            <w:pPr>
              <w:pStyle w:val="SBAppendixNormal"/>
              <w:spacing w:before="40" w:after="40"/>
              <w:jc w:val="left"/>
              <w:rPr>
                <w:sz w:val="18"/>
                <w:szCs w:val="18"/>
              </w:rPr>
            </w:pPr>
            <w:r>
              <w:rPr>
                <w:sz w:val="16"/>
                <w:szCs w:val="18"/>
              </w:rPr>
              <w:t>[IRDI] 0173-1#02-ABE774#004</w:t>
            </w:r>
            <w:r>
              <w:rPr>
                <w:sz w:val="16"/>
                <w:szCs w:val="18"/>
              </w:rPr>
              <w:br/>
            </w:r>
            <w:r>
              <w:rPr>
                <w:sz w:val="16"/>
                <w:szCs w:val="18"/>
              </w:rPr>
              <w:br/>
              <w:t>장비 전체 길이.</w:t>
            </w:r>
            <w:r>
              <w:rPr>
                <w:sz w:val="16"/>
                <w:szCs w:val="18"/>
              </w:rPr>
              <w:br/>
              <w:t>단위: mm</w:t>
            </w:r>
          </w:p>
        </w:tc>
        <w:tc>
          <w:tcPr>
            <w:tcW w:w="1701" w:type="dxa"/>
            <w:tcBorders>
              <w:top w:val="single" w:sz="4" w:space="0" w:color="000000"/>
              <w:left w:val="single" w:sz="4" w:space="0" w:color="000000"/>
              <w:bottom w:val="single" w:sz="4" w:space="0" w:color="000000"/>
              <w:right w:val="single" w:sz="4" w:space="0" w:color="000000"/>
            </w:tcBorders>
          </w:tcPr>
          <w:p w14:paraId="48C5CF25" w14:textId="77777777" w:rsidR="00736A15" w:rsidRDefault="00ED6252">
            <w:pPr>
              <w:pStyle w:val="SBAppendixNormal"/>
              <w:spacing w:before="40" w:after="40"/>
            </w:pPr>
            <w:r>
              <w:rPr>
                <w:sz w:val="16"/>
                <w:szCs w:val="18"/>
              </w:rPr>
              <w:t>[xs:double]</w:t>
            </w:r>
            <w:r>
              <w:rPr>
                <w:sz w:val="16"/>
                <w:szCs w:val="18"/>
              </w:rPr>
              <w:br/>
            </w:r>
            <w:r>
              <w:rPr>
                <w:sz w:val="16"/>
                <w:szCs w:val="18"/>
              </w:rPr>
              <w:br/>
              <w:t>6500</w:t>
            </w:r>
          </w:p>
        </w:tc>
        <w:tc>
          <w:tcPr>
            <w:tcW w:w="516" w:type="dxa"/>
            <w:tcBorders>
              <w:top w:val="single" w:sz="4" w:space="0" w:color="000000"/>
              <w:left w:val="single" w:sz="4" w:space="0" w:color="000000"/>
              <w:bottom w:val="single" w:sz="4" w:space="0" w:color="000000"/>
              <w:right w:val="single" w:sz="4" w:space="0" w:color="000000"/>
            </w:tcBorders>
            <w:vAlign w:val="center"/>
          </w:tcPr>
          <w:p w14:paraId="67A88FE3" w14:textId="77777777" w:rsidR="00736A15" w:rsidRDefault="00ED6252">
            <w:pPr>
              <w:pStyle w:val="SBAppendixNormal"/>
              <w:spacing w:before="40" w:after="40"/>
              <w:jc w:val="center"/>
            </w:pPr>
            <w:r>
              <w:rPr>
                <w:sz w:val="16"/>
                <w:szCs w:val="18"/>
              </w:rPr>
              <w:t>1</w:t>
            </w:r>
          </w:p>
        </w:tc>
      </w:tr>
      <w:tr w:rsidR="00BF50D9" w14:paraId="6B5855F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8AF1A6" w14:textId="77777777" w:rsidR="00736A15" w:rsidRDefault="00ED6252">
            <w:pPr>
              <w:pStyle w:val="SBAppendixNormal"/>
              <w:spacing w:before="40" w:after="40"/>
            </w:pPr>
            <w:r>
              <w:rPr>
                <w:sz w:val="16"/>
                <w:szCs w:val="18"/>
              </w:rPr>
              <w:lastRenderedPageBreak/>
              <w:t>[Property]</w:t>
            </w:r>
            <w:r>
              <w:rPr>
                <w:sz w:val="16"/>
                <w:szCs w:val="18"/>
              </w:rPr>
              <w:br/>
              <w:t>MechanicalAndEnvironmental/MachineDimensionsAndWeight/Width</w:t>
            </w:r>
          </w:p>
        </w:tc>
        <w:tc>
          <w:tcPr>
            <w:tcW w:w="4696" w:type="dxa"/>
            <w:tcBorders>
              <w:top w:val="single" w:sz="4" w:space="0" w:color="000000"/>
              <w:left w:val="single" w:sz="4" w:space="0" w:color="000000"/>
              <w:bottom w:val="single" w:sz="4" w:space="0" w:color="000000"/>
              <w:right w:val="single" w:sz="4" w:space="0" w:color="000000"/>
            </w:tcBorders>
          </w:tcPr>
          <w:p w14:paraId="05655E4D" w14:textId="77777777" w:rsidR="00736A15" w:rsidRDefault="00ED6252">
            <w:pPr>
              <w:pStyle w:val="SBAppendixNormal"/>
              <w:spacing w:before="40" w:after="40"/>
              <w:jc w:val="left"/>
              <w:rPr>
                <w:sz w:val="18"/>
                <w:szCs w:val="18"/>
              </w:rPr>
            </w:pPr>
            <w:r>
              <w:rPr>
                <w:sz w:val="16"/>
                <w:szCs w:val="18"/>
              </w:rPr>
              <w:t>[IRDI] 0173-1#02-AAG933#006</w:t>
            </w:r>
            <w:r>
              <w:rPr>
                <w:sz w:val="16"/>
                <w:szCs w:val="18"/>
              </w:rPr>
              <w:br/>
            </w:r>
            <w:r>
              <w:rPr>
                <w:sz w:val="16"/>
                <w:szCs w:val="18"/>
              </w:rPr>
              <w:br/>
              <w:t>장비 전체 폭.</w:t>
            </w:r>
            <w:r>
              <w:rPr>
                <w:sz w:val="16"/>
                <w:szCs w:val="18"/>
              </w:rPr>
              <w:br/>
              <w:t>단위: mm</w:t>
            </w:r>
          </w:p>
        </w:tc>
        <w:tc>
          <w:tcPr>
            <w:tcW w:w="1701" w:type="dxa"/>
            <w:tcBorders>
              <w:top w:val="single" w:sz="4" w:space="0" w:color="000000"/>
              <w:left w:val="single" w:sz="4" w:space="0" w:color="000000"/>
              <w:bottom w:val="single" w:sz="4" w:space="0" w:color="000000"/>
              <w:right w:val="single" w:sz="4" w:space="0" w:color="000000"/>
            </w:tcBorders>
          </w:tcPr>
          <w:p w14:paraId="1CDF6027" w14:textId="77777777" w:rsidR="00736A15" w:rsidRDefault="00ED6252">
            <w:pPr>
              <w:pStyle w:val="SBAppendixNormal"/>
              <w:spacing w:before="40" w:after="40"/>
            </w:pPr>
            <w:r>
              <w:rPr>
                <w:sz w:val="16"/>
                <w:szCs w:val="18"/>
              </w:rPr>
              <w:t>[xs:double]</w:t>
            </w:r>
            <w:r>
              <w:rPr>
                <w:sz w:val="16"/>
                <w:szCs w:val="18"/>
              </w:rPr>
              <w:br/>
            </w:r>
            <w:r>
              <w:rPr>
                <w:sz w:val="16"/>
                <w:szCs w:val="18"/>
              </w:rPr>
              <w:br/>
              <w:t>4200</w:t>
            </w:r>
          </w:p>
        </w:tc>
        <w:tc>
          <w:tcPr>
            <w:tcW w:w="516" w:type="dxa"/>
            <w:tcBorders>
              <w:top w:val="single" w:sz="4" w:space="0" w:color="000000"/>
              <w:left w:val="single" w:sz="4" w:space="0" w:color="000000"/>
              <w:bottom w:val="single" w:sz="4" w:space="0" w:color="000000"/>
              <w:right w:val="single" w:sz="4" w:space="0" w:color="000000"/>
            </w:tcBorders>
            <w:vAlign w:val="center"/>
          </w:tcPr>
          <w:p w14:paraId="40788A24" w14:textId="77777777" w:rsidR="00736A15" w:rsidRDefault="00ED6252">
            <w:pPr>
              <w:pStyle w:val="SBAppendixNormal"/>
              <w:spacing w:before="40" w:after="40"/>
              <w:jc w:val="center"/>
            </w:pPr>
            <w:r>
              <w:rPr>
                <w:sz w:val="16"/>
                <w:szCs w:val="18"/>
              </w:rPr>
              <w:t>1</w:t>
            </w:r>
          </w:p>
        </w:tc>
      </w:tr>
      <w:tr w:rsidR="00BF50D9" w14:paraId="65C21A4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6E73BED" w14:textId="77777777" w:rsidR="00736A15" w:rsidRDefault="00ED6252">
            <w:pPr>
              <w:pStyle w:val="SBAppendixNormal"/>
              <w:spacing w:before="40" w:after="40"/>
            </w:pPr>
            <w:r>
              <w:rPr>
                <w:sz w:val="16"/>
                <w:szCs w:val="18"/>
              </w:rPr>
              <w:t>[Property]</w:t>
            </w:r>
            <w:r>
              <w:rPr>
                <w:sz w:val="16"/>
                <w:szCs w:val="18"/>
              </w:rPr>
              <w:br/>
              <w:t>MechanicalAndEnvironmental/MachineDimensionsAndWeight/Height</w:t>
            </w:r>
          </w:p>
        </w:tc>
        <w:tc>
          <w:tcPr>
            <w:tcW w:w="4696" w:type="dxa"/>
            <w:tcBorders>
              <w:top w:val="single" w:sz="4" w:space="0" w:color="000000"/>
              <w:left w:val="single" w:sz="4" w:space="0" w:color="000000"/>
              <w:bottom w:val="single" w:sz="4" w:space="0" w:color="000000"/>
              <w:right w:val="single" w:sz="4" w:space="0" w:color="000000"/>
            </w:tcBorders>
          </w:tcPr>
          <w:p w14:paraId="5FF2C059" w14:textId="77777777" w:rsidR="00736A15" w:rsidRDefault="00ED6252">
            <w:pPr>
              <w:pStyle w:val="SBAppendixNormal"/>
              <w:spacing w:before="40" w:after="40"/>
              <w:jc w:val="left"/>
              <w:rPr>
                <w:sz w:val="18"/>
                <w:szCs w:val="18"/>
              </w:rPr>
            </w:pPr>
            <w:r>
              <w:rPr>
                <w:sz w:val="16"/>
                <w:szCs w:val="18"/>
              </w:rPr>
              <w:t>[IRDI] 0173-1#02-BAE355#008</w:t>
            </w:r>
            <w:r>
              <w:rPr>
                <w:sz w:val="16"/>
                <w:szCs w:val="18"/>
              </w:rPr>
              <w:br/>
            </w:r>
            <w:r>
              <w:rPr>
                <w:sz w:val="16"/>
                <w:szCs w:val="18"/>
              </w:rPr>
              <w:br/>
              <w:t>장비 전체 높이.</w:t>
            </w:r>
            <w:r>
              <w:rPr>
                <w:sz w:val="16"/>
                <w:szCs w:val="18"/>
              </w:rPr>
              <w:br/>
              <w:t>단위: mm</w:t>
            </w:r>
          </w:p>
        </w:tc>
        <w:tc>
          <w:tcPr>
            <w:tcW w:w="1701" w:type="dxa"/>
            <w:tcBorders>
              <w:top w:val="single" w:sz="4" w:space="0" w:color="000000"/>
              <w:left w:val="single" w:sz="4" w:space="0" w:color="000000"/>
              <w:bottom w:val="single" w:sz="4" w:space="0" w:color="000000"/>
              <w:right w:val="single" w:sz="4" w:space="0" w:color="000000"/>
            </w:tcBorders>
          </w:tcPr>
          <w:p w14:paraId="7EC9FA95" w14:textId="77777777" w:rsidR="00736A15" w:rsidRDefault="00ED6252">
            <w:pPr>
              <w:pStyle w:val="SBAppendixNormal"/>
              <w:spacing w:before="40" w:after="40"/>
            </w:pPr>
            <w:r>
              <w:rPr>
                <w:sz w:val="16"/>
                <w:szCs w:val="18"/>
              </w:rPr>
              <w:t>[xs:double]</w:t>
            </w:r>
            <w:r>
              <w:rPr>
                <w:sz w:val="16"/>
                <w:szCs w:val="18"/>
              </w:rPr>
              <w:br/>
            </w:r>
            <w:r>
              <w:rPr>
                <w:sz w:val="16"/>
                <w:szCs w:val="18"/>
              </w:rPr>
              <w:br/>
              <w:t>5500</w:t>
            </w:r>
          </w:p>
        </w:tc>
        <w:tc>
          <w:tcPr>
            <w:tcW w:w="516" w:type="dxa"/>
            <w:tcBorders>
              <w:top w:val="single" w:sz="4" w:space="0" w:color="000000"/>
              <w:left w:val="single" w:sz="4" w:space="0" w:color="000000"/>
              <w:bottom w:val="single" w:sz="4" w:space="0" w:color="000000"/>
              <w:right w:val="single" w:sz="4" w:space="0" w:color="000000"/>
            </w:tcBorders>
            <w:vAlign w:val="center"/>
          </w:tcPr>
          <w:p w14:paraId="259F27AF" w14:textId="77777777" w:rsidR="00736A15" w:rsidRDefault="00ED6252">
            <w:pPr>
              <w:pStyle w:val="SBAppendixNormal"/>
              <w:spacing w:before="40" w:after="40"/>
              <w:jc w:val="center"/>
            </w:pPr>
            <w:r>
              <w:rPr>
                <w:sz w:val="16"/>
                <w:szCs w:val="18"/>
              </w:rPr>
              <w:t>1</w:t>
            </w:r>
          </w:p>
        </w:tc>
      </w:tr>
      <w:tr w:rsidR="00BF50D9" w14:paraId="3D879C3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77B883" w14:textId="77777777" w:rsidR="00736A15" w:rsidRDefault="00ED6252">
            <w:pPr>
              <w:pStyle w:val="SBAppendixNormal"/>
              <w:spacing w:before="40" w:after="40"/>
            </w:pPr>
            <w:r>
              <w:rPr>
                <w:sz w:val="16"/>
                <w:szCs w:val="18"/>
              </w:rPr>
              <w:t>[Property]</w:t>
            </w:r>
            <w:r>
              <w:rPr>
                <w:sz w:val="16"/>
                <w:szCs w:val="18"/>
              </w:rPr>
              <w:br/>
              <w:t>MechanicalAndEnvironmental/MachineDimensionsAndWeight/DeadWeight</w:t>
            </w:r>
          </w:p>
        </w:tc>
        <w:tc>
          <w:tcPr>
            <w:tcW w:w="4696" w:type="dxa"/>
            <w:tcBorders>
              <w:top w:val="single" w:sz="4" w:space="0" w:color="000000"/>
              <w:left w:val="single" w:sz="4" w:space="0" w:color="000000"/>
              <w:bottom w:val="single" w:sz="4" w:space="0" w:color="000000"/>
              <w:right w:val="single" w:sz="4" w:space="0" w:color="000000"/>
            </w:tcBorders>
          </w:tcPr>
          <w:p w14:paraId="25EE70CD" w14:textId="77777777" w:rsidR="00736A15" w:rsidRDefault="00ED6252">
            <w:pPr>
              <w:pStyle w:val="SBAppendixNormal"/>
              <w:spacing w:before="40" w:after="40"/>
              <w:jc w:val="left"/>
              <w:rPr>
                <w:sz w:val="18"/>
                <w:szCs w:val="18"/>
              </w:rPr>
            </w:pPr>
            <w:r>
              <w:rPr>
                <w:sz w:val="16"/>
                <w:szCs w:val="18"/>
              </w:rPr>
              <w:t>[IRDI] 0173-1#02-ABD800#004</w:t>
            </w:r>
            <w:r>
              <w:rPr>
                <w:sz w:val="16"/>
                <w:szCs w:val="18"/>
              </w:rPr>
              <w:br/>
            </w:r>
            <w:r>
              <w:rPr>
                <w:sz w:val="16"/>
                <w:szCs w:val="18"/>
              </w:rPr>
              <w:br/>
              <w:t>장비 건조 질량.</w:t>
            </w:r>
            <w:r>
              <w:rPr>
                <w:sz w:val="16"/>
                <w:szCs w:val="18"/>
              </w:rPr>
              <w:br/>
              <w:t>단위: kg</w:t>
            </w:r>
          </w:p>
        </w:tc>
        <w:tc>
          <w:tcPr>
            <w:tcW w:w="1701" w:type="dxa"/>
            <w:tcBorders>
              <w:top w:val="single" w:sz="4" w:space="0" w:color="000000"/>
              <w:left w:val="single" w:sz="4" w:space="0" w:color="000000"/>
              <w:bottom w:val="single" w:sz="4" w:space="0" w:color="000000"/>
              <w:right w:val="single" w:sz="4" w:space="0" w:color="000000"/>
            </w:tcBorders>
          </w:tcPr>
          <w:p w14:paraId="476A41F0" w14:textId="77777777" w:rsidR="00736A15" w:rsidRDefault="00ED6252">
            <w:pPr>
              <w:pStyle w:val="SBAppendixNormal"/>
              <w:spacing w:before="40" w:after="40"/>
            </w:pPr>
            <w:r>
              <w:rPr>
                <w:sz w:val="16"/>
                <w:szCs w:val="18"/>
              </w:rPr>
              <w:t>[xs:double]</w:t>
            </w:r>
            <w:r>
              <w:rPr>
                <w:sz w:val="16"/>
                <w:szCs w:val="18"/>
              </w:rPr>
              <w:br/>
            </w:r>
            <w:r>
              <w:rPr>
                <w:sz w:val="16"/>
                <w:szCs w:val="18"/>
              </w:rPr>
              <w:br/>
              <w:t>18000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2706961" w14:textId="77777777" w:rsidR="00736A15" w:rsidRDefault="00ED6252">
            <w:pPr>
              <w:pStyle w:val="SBAppendixNormal"/>
              <w:spacing w:before="40" w:after="40"/>
              <w:jc w:val="center"/>
            </w:pPr>
            <w:r>
              <w:rPr>
                <w:sz w:val="16"/>
                <w:szCs w:val="18"/>
              </w:rPr>
              <w:t>1</w:t>
            </w:r>
          </w:p>
        </w:tc>
      </w:tr>
      <w:tr w:rsidR="00BF50D9" w14:paraId="00D2CD4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6817627" w14:textId="77777777" w:rsidR="00736A15" w:rsidRDefault="00ED6252">
            <w:pPr>
              <w:pStyle w:val="SBAppendixNormal"/>
              <w:spacing w:before="40" w:after="40"/>
            </w:pPr>
            <w:r>
              <w:rPr>
                <w:sz w:val="16"/>
                <w:szCs w:val="18"/>
              </w:rPr>
              <w:t>[SMC]</w:t>
            </w:r>
            <w:r>
              <w:rPr>
                <w:sz w:val="16"/>
                <w:szCs w:val="18"/>
              </w:rPr>
              <w:br/>
              <w:t>MechanicalAndEnvironmental/OperatingEnvironment</w:t>
            </w:r>
          </w:p>
        </w:tc>
        <w:tc>
          <w:tcPr>
            <w:tcW w:w="4696" w:type="dxa"/>
            <w:tcBorders>
              <w:top w:val="single" w:sz="4" w:space="0" w:color="000000"/>
              <w:left w:val="single" w:sz="4" w:space="0" w:color="000000"/>
              <w:bottom w:val="single" w:sz="4" w:space="0" w:color="000000"/>
              <w:right w:val="single" w:sz="4" w:space="0" w:color="000000"/>
            </w:tcBorders>
          </w:tcPr>
          <w:p w14:paraId="7F9E6D29" w14:textId="77777777" w:rsidR="00736A15" w:rsidRDefault="00ED6252">
            <w:pPr>
              <w:pStyle w:val="SBAppendixNormal"/>
              <w:spacing w:before="40" w:after="40"/>
              <w:jc w:val="left"/>
              <w:rPr>
                <w:sz w:val="18"/>
                <w:szCs w:val="18"/>
              </w:rPr>
            </w:pPr>
            <w:r>
              <w:rPr>
                <w:sz w:val="16"/>
                <w:szCs w:val="18"/>
              </w:rPr>
              <w:t>[IRI] https://www.smart-factory.kr/ids/cd/OperatingEnvironment/1/0</w:t>
            </w:r>
            <w:r>
              <w:rPr>
                <w:sz w:val="16"/>
                <w:szCs w:val="18"/>
              </w:rPr>
              <w:br/>
            </w:r>
            <w:r>
              <w:rPr>
                <w:sz w:val="16"/>
                <w:szCs w:val="18"/>
              </w:rPr>
              <w:br/>
              <w:t>허용 주위 운전 온도.</w:t>
            </w:r>
          </w:p>
        </w:tc>
        <w:tc>
          <w:tcPr>
            <w:tcW w:w="1701" w:type="dxa"/>
            <w:tcBorders>
              <w:top w:val="single" w:sz="4" w:space="0" w:color="000000"/>
              <w:left w:val="single" w:sz="4" w:space="0" w:color="000000"/>
              <w:bottom w:val="single" w:sz="4" w:space="0" w:color="000000"/>
              <w:right w:val="single" w:sz="4" w:space="0" w:color="000000"/>
            </w:tcBorders>
          </w:tcPr>
          <w:p w14:paraId="7BCECA88"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73CC15C" w14:textId="77777777" w:rsidR="00736A15" w:rsidRDefault="00ED6252">
            <w:pPr>
              <w:pStyle w:val="SBAppendixNormal"/>
              <w:spacing w:before="40" w:after="40"/>
              <w:jc w:val="center"/>
            </w:pPr>
            <w:r>
              <w:rPr>
                <w:sz w:val="16"/>
                <w:szCs w:val="18"/>
              </w:rPr>
              <w:t>1</w:t>
            </w:r>
          </w:p>
        </w:tc>
      </w:tr>
      <w:tr w:rsidR="00BF50D9" w14:paraId="6AEBAF0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21AC583" w14:textId="77777777" w:rsidR="00736A15" w:rsidRDefault="00ED6252">
            <w:pPr>
              <w:pStyle w:val="SBAppendixNormal"/>
              <w:spacing w:before="40" w:after="40"/>
            </w:pPr>
            <w:r>
              <w:rPr>
                <w:sz w:val="16"/>
                <w:szCs w:val="18"/>
              </w:rPr>
              <w:t>[Property]</w:t>
            </w:r>
            <w:r>
              <w:rPr>
                <w:sz w:val="16"/>
                <w:szCs w:val="18"/>
              </w:rPr>
              <w:br/>
              <w:t>MechanicalAndEnvironmental/OperatingEnvironment/MinAmbientTemperatureDuringOperation</w:t>
            </w:r>
          </w:p>
        </w:tc>
        <w:tc>
          <w:tcPr>
            <w:tcW w:w="4696" w:type="dxa"/>
            <w:tcBorders>
              <w:top w:val="single" w:sz="4" w:space="0" w:color="000000"/>
              <w:left w:val="single" w:sz="4" w:space="0" w:color="000000"/>
              <w:bottom w:val="single" w:sz="4" w:space="0" w:color="000000"/>
              <w:right w:val="single" w:sz="4" w:space="0" w:color="000000"/>
            </w:tcBorders>
          </w:tcPr>
          <w:p w14:paraId="4817F175" w14:textId="77777777" w:rsidR="00736A15" w:rsidRDefault="00ED6252">
            <w:pPr>
              <w:pStyle w:val="SBAppendixNormal"/>
              <w:spacing w:before="40" w:after="40"/>
              <w:jc w:val="left"/>
              <w:rPr>
                <w:sz w:val="18"/>
                <w:szCs w:val="18"/>
              </w:rPr>
            </w:pPr>
            <w:r>
              <w:rPr>
                <w:sz w:val="16"/>
                <w:szCs w:val="18"/>
              </w:rPr>
              <w:t>[IRDI] 0173-1#02-AAC022#009</w:t>
            </w:r>
            <w:r>
              <w:rPr>
                <w:sz w:val="16"/>
                <w:szCs w:val="18"/>
              </w:rPr>
              <w:br/>
            </w:r>
            <w:r>
              <w:rPr>
                <w:sz w:val="16"/>
                <w:szCs w:val="18"/>
              </w:rPr>
              <w:br/>
              <w:t>최저 주위 운전 온도.</w:t>
            </w:r>
            <w:r>
              <w:rPr>
                <w:sz w:val="16"/>
                <w:szCs w:val="18"/>
              </w:rPr>
              <w:br/>
              <w:t>단위: °C</w:t>
            </w:r>
          </w:p>
        </w:tc>
        <w:tc>
          <w:tcPr>
            <w:tcW w:w="1701" w:type="dxa"/>
            <w:tcBorders>
              <w:top w:val="single" w:sz="4" w:space="0" w:color="000000"/>
              <w:left w:val="single" w:sz="4" w:space="0" w:color="000000"/>
              <w:bottom w:val="single" w:sz="4" w:space="0" w:color="000000"/>
              <w:right w:val="single" w:sz="4" w:space="0" w:color="000000"/>
            </w:tcBorders>
          </w:tcPr>
          <w:p w14:paraId="5996E3B1" w14:textId="77777777" w:rsidR="00736A15" w:rsidRDefault="00ED6252">
            <w:pPr>
              <w:pStyle w:val="SBAppendixNormal"/>
              <w:spacing w:before="40" w:after="40"/>
            </w:pPr>
            <w:r>
              <w:rPr>
                <w:sz w:val="16"/>
                <w:szCs w:val="18"/>
              </w:rPr>
              <w:t>[xs:double]</w:t>
            </w:r>
            <w:r>
              <w:rPr>
                <w:sz w:val="16"/>
                <w:szCs w:val="18"/>
              </w:rPr>
              <w:br/>
            </w:r>
            <w:r>
              <w:rPr>
                <w:sz w:val="16"/>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0CA9D8B7" w14:textId="77777777" w:rsidR="00736A15" w:rsidRDefault="00ED6252">
            <w:pPr>
              <w:pStyle w:val="SBAppendixNormal"/>
              <w:spacing w:before="40" w:after="40"/>
              <w:jc w:val="center"/>
            </w:pPr>
            <w:r>
              <w:rPr>
                <w:sz w:val="16"/>
                <w:szCs w:val="18"/>
              </w:rPr>
              <w:t>1</w:t>
            </w:r>
          </w:p>
        </w:tc>
      </w:tr>
      <w:tr w:rsidR="00BF50D9" w14:paraId="6A7D184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EA6BBD7" w14:textId="77777777" w:rsidR="00736A15" w:rsidRDefault="00ED6252">
            <w:pPr>
              <w:pStyle w:val="SBAppendixNormal"/>
              <w:spacing w:before="40" w:after="40"/>
            </w:pPr>
            <w:r>
              <w:rPr>
                <w:sz w:val="16"/>
                <w:szCs w:val="18"/>
              </w:rPr>
              <w:t>[Property]</w:t>
            </w:r>
            <w:r>
              <w:rPr>
                <w:sz w:val="16"/>
                <w:szCs w:val="18"/>
              </w:rPr>
              <w:br/>
              <w:t>MechanicalAndEnvironmental/OperatingEnvironment/MaxAmbientTemperatureDuringOperation</w:t>
            </w:r>
          </w:p>
        </w:tc>
        <w:tc>
          <w:tcPr>
            <w:tcW w:w="4696" w:type="dxa"/>
            <w:tcBorders>
              <w:top w:val="single" w:sz="4" w:space="0" w:color="000000"/>
              <w:left w:val="single" w:sz="4" w:space="0" w:color="000000"/>
              <w:bottom w:val="single" w:sz="4" w:space="0" w:color="000000"/>
              <w:right w:val="single" w:sz="4" w:space="0" w:color="000000"/>
            </w:tcBorders>
          </w:tcPr>
          <w:p w14:paraId="0D8123B7" w14:textId="77777777" w:rsidR="00736A15" w:rsidRDefault="00ED6252">
            <w:pPr>
              <w:pStyle w:val="SBAppendixNormal"/>
              <w:spacing w:before="40" w:after="40"/>
              <w:jc w:val="left"/>
              <w:rPr>
                <w:sz w:val="18"/>
                <w:szCs w:val="18"/>
              </w:rPr>
            </w:pPr>
            <w:r>
              <w:rPr>
                <w:sz w:val="16"/>
                <w:szCs w:val="18"/>
              </w:rPr>
              <w:t>[IRDI] 0173-1#02-AAB906#009</w:t>
            </w:r>
            <w:r>
              <w:rPr>
                <w:sz w:val="16"/>
                <w:szCs w:val="18"/>
              </w:rPr>
              <w:br/>
            </w:r>
            <w:r>
              <w:rPr>
                <w:sz w:val="16"/>
                <w:szCs w:val="18"/>
              </w:rPr>
              <w:br/>
              <w:t>최고 주위 운전 온도.</w:t>
            </w:r>
            <w:r>
              <w:rPr>
                <w:sz w:val="16"/>
                <w:szCs w:val="18"/>
              </w:rPr>
              <w:br/>
              <w:t>단위: °C</w:t>
            </w:r>
          </w:p>
        </w:tc>
        <w:tc>
          <w:tcPr>
            <w:tcW w:w="1701" w:type="dxa"/>
            <w:tcBorders>
              <w:top w:val="single" w:sz="4" w:space="0" w:color="000000"/>
              <w:left w:val="single" w:sz="4" w:space="0" w:color="000000"/>
              <w:bottom w:val="single" w:sz="4" w:space="0" w:color="000000"/>
              <w:right w:val="single" w:sz="4" w:space="0" w:color="000000"/>
            </w:tcBorders>
          </w:tcPr>
          <w:p w14:paraId="2E43D9A8" w14:textId="77777777" w:rsidR="00736A15" w:rsidRDefault="00ED6252">
            <w:pPr>
              <w:pStyle w:val="SBAppendixNormal"/>
              <w:spacing w:before="40" w:after="40"/>
            </w:pPr>
            <w:r>
              <w:rPr>
                <w:sz w:val="16"/>
                <w:szCs w:val="18"/>
              </w:rPr>
              <w:t>[xs:double]</w:t>
            </w:r>
            <w:r>
              <w:rPr>
                <w:sz w:val="16"/>
                <w:szCs w:val="18"/>
              </w:rPr>
              <w:br/>
            </w:r>
            <w:r>
              <w:rPr>
                <w:sz w:val="16"/>
                <w:szCs w:val="18"/>
              </w:rPr>
              <w:br/>
              <w:t>45</w:t>
            </w:r>
          </w:p>
        </w:tc>
        <w:tc>
          <w:tcPr>
            <w:tcW w:w="516" w:type="dxa"/>
            <w:tcBorders>
              <w:top w:val="single" w:sz="4" w:space="0" w:color="000000"/>
              <w:left w:val="single" w:sz="4" w:space="0" w:color="000000"/>
              <w:bottom w:val="single" w:sz="4" w:space="0" w:color="000000"/>
              <w:right w:val="single" w:sz="4" w:space="0" w:color="000000"/>
            </w:tcBorders>
            <w:vAlign w:val="center"/>
          </w:tcPr>
          <w:p w14:paraId="7C01C204" w14:textId="77777777" w:rsidR="00736A15" w:rsidRDefault="00ED6252">
            <w:pPr>
              <w:pStyle w:val="SBAppendixNormal"/>
              <w:spacing w:before="40" w:after="40"/>
              <w:jc w:val="center"/>
            </w:pPr>
            <w:r>
              <w:rPr>
                <w:sz w:val="16"/>
                <w:szCs w:val="18"/>
              </w:rPr>
              <w:t>1</w:t>
            </w:r>
          </w:p>
        </w:tc>
      </w:tr>
    </w:tbl>
    <w:p w14:paraId="5C1A1DC2" w14:textId="77777777" w:rsidR="00D30E1E" w:rsidRDefault="00D30E1E" w:rsidP="00D30E1E">
      <w:pPr>
        <w:pStyle w:val="SBAppendixNormal"/>
      </w:pPr>
    </w:p>
    <w:p w14:paraId="70F488DF" w14:textId="77777777" w:rsidR="00D30E1E" w:rsidRPr="00D47F14" w:rsidRDefault="00D30E1E" w:rsidP="00D30E1E">
      <w:pPr>
        <w:pStyle w:val="SBAppendixNormal"/>
        <w:keepNext/>
        <w:rPr>
          <w:rFonts w:asciiTheme="minorHAnsi" w:eastAsiaTheme="minorHAnsi"/>
        </w:rPr>
      </w:pPr>
      <w:r>
        <w:rPr>
          <w:b/>
        </w:rPr>
        <w:t>○ 서브모델 활용방안</w:t>
      </w:r>
    </w:p>
    <w:p w14:paraId="7033B457" w14:textId="77777777" w:rsidR="00D30E1E" w:rsidRDefault="00D30E1E" w:rsidP="00D30E1E">
      <w:pPr>
        <w:pStyle w:val="SBAppendixNormal"/>
      </w:pPr>
      <w:r>
        <w:t>장비 선정에는 휠 수·휠 출력·투사량·처리 대상 치수와 중량을 사용한다. 설치 검토에는 외형·중량·전원·집진·주변 온도를 확인한다. 최소 및 최대 주변 온도는 각각의 Property이며 하나의 Range로 합치지 않는다.</w:t>
      </w:r>
    </w:p>
    <w:p w14:paraId="0A9A6C03" w14:textId="77777777" w:rsidR="00D30E1E" w:rsidRPr="00D47F14" w:rsidRDefault="00D30E1E" w:rsidP="00D30E1E">
      <w:pPr>
        <w:pStyle w:val="SBAppendixNormal"/>
        <w:keepNext/>
        <w:rPr>
          <w:rFonts w:asciiTheme="minorHAnsi" w:eastAsiaTheme="minorHAnsi"/>
        </w:rPr>
      </w:pPr>
      <w:r>
        <w:rPr>
          <w:b/>
        </w:rPr>
        <w:lastRenderedPageBreak/>
        <w:t>라. Operational Data 서브모델</w:t>
      </w:r>
    </w:p>
    <w:p w14:paraId="612E730C" w14:textId="77777777" w:rsidR="00D30E1E" w:rsidRDefault="00D30E1E" w:rsidP="00D30E1E">
      <w:pPr>
        <w:pStyle w:val="SBAppendixNormal"/>
        <w:keepNext/>
        <w:jc w:val="center"/>
      </w:pPr>
      <w:r>
        <w:rPr>
          <w:noProof/>
        </w:rPr>
        <w:drawing>
          <wp:inline distT="0" distB="0" distL="0" distR="0" wp14:anchorId="62787A2F" wp14:editId="42F45423">
            <wp:extent cx="5577840" cy="1859280"/>
            <wp:effectExtent l="0" t="0" r="0" b="0"/>
            <wp:docPr id="32" name="Picture 1781938780" descr="sm_OperationalData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OperationalData.png"/>
                    <pic:cNvPicPr/>
                  </pic:nvPicPr>
                  <pic:blipFill>
                    <a:blip r:embed="rId40"/>
                    <a:stretch>
                      <a:fillRect/>
                    </a:stretch>
                  </pic:blipFill>
                  <pic:spPr>
                    <a:xfrm>
                      <a:off x="0" y="0"/>
                      <a:ext cx="5577840" cy="1859280"/>
                    </a:xfrm>
                    <a:prstGeom prst="rect">
                      <a:avLst/>
                    </a:prstGeom>
                  </pic:spPr>
                </pic:pic>
              </a:graphicData>
            </a:graphic>
          </wp:inline>
        </w:drawing>
      </w:r>
    </w:p>
    <w:p w14:paraId="4E0089E5" w14:textId="5BFC255D" w:rsidR="00D30E1E" w:rsidRPr="00D47F14" w:rsidRDefault="00D30E1E" w:rsidP="00D30E1E">
      <w:pPr>
        <w:pStyle w:val="af0"/>
        <w:jc w:val="center"/>
      </w:pPr>
      <w:bookmarkStart w:id="49" w:name="_Toc243927842"/>
      <w:r>
        <w:t xml:space="preserve">그림 </w:t>
      </w:r>
      <w:fldSimple w:instr=" SEQ 그림 \* ARABIC ">
        <w:r w:rsidR="005A0AB6">
          <w:rPr>
            <w:noProof/>
          </w:rPr>
          <w:t>20</w:t>
        </w:r>
      </w:fldSimple>
      <w:r>
        <w:t xml:space="preserve"> OperationalData 개념도</w:t>
      </w:r>
      <w:bookmarkEnd w:id="49"/>
    </w:p>
    <w:p w14:paraId="05B6FDAC" w14:textId="77777777" w:rsidR="00D30E1E" w:rsidRDefault="00D30E1E" w:rsidP="00D30E1E">
      <w:pPr>
        <w:pStyle w:val="SBAppendixNormal"/>
        <w:keepNext/>
        <w:jc w:val="center"/>
      </w:pPr>
      <w:r>
        <w:rPr>
          <w:noProof/>
        </w:rPr>
        <w:drawing>
          <wp:inline distT="0" distB="0" distL="0" distR="0" wp14:anchorId="324C8E3E" wp14:editId="3DF9BDF6">
            <wp:extent cx="3969342" cy="4389120"/>
            <wp:effectExtent l="0" t="0" r="0" b="0"/>
            <wp:docPr id="33" name="Picture 1781938781" descr="Picture 178193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41"/>
                    <a:stretch>
                      <a:fillRect/>
                    </a:stretch>
                  </pic:blipFill>
                  <pic:spPr>
                    <a:xfrm>
                      <a:off x="0" y="0"/>
                      <a:ext cx="3969342" cy="4389120"/>
                    </a:xfrm>
                    <a:prstGeom prst="rect">
                      <a:avLst/>
                    </a:prstGeom>
                  </pic:spPr>
                </pic:pic>
              </a:graphicData>
            </a:graphic>
          </wp:inline>
        </w:drawing>
      </w:r>
    </w:p>
    <w:p w14:paraId="582E5D0A" w14:textId="4EA992F9" w:rsidR="00D30E1E" w:rsidRPr="00D47F14" w:rsidRDefault="00D30E1E" w:rsidP="00D30E1E">
      <w:pPr>
        <w:pStyle w:val="af0"/>
        <w:jc w:val="center"/>
      </w:pPr>
      <w:bookmarkStart w:id="50" w:name="_Toc243927843"/>
      <w:r>
        <w:t xml:space="preserve">그림 </w:t>
      </w:r>
      <w:fldSimple w:instr=" SEQ 그림 \* ARABIC ">
        <w:r w:rsidR="005A0AB6">
          <w:rPr>
            <w:noProof/>
          </w:rPr>
          <w:t>21</w:t>
        </w:r>
      </w:fldSimple>
      <w:r>
        <w:t xml:space="preserve"> OperationalData UML diagram</w:t>
      </w:r>
      <w:bookmarkEnd w:id="50"/>
    </w:p>
    <w:p w14:paraId="05B43342" w14:textId="77777777" w:rsidR="00D30E1E" w:rsidRPr="00D47F14" w:rsidRDefault="00D30E1E" w:rsidP="00D30E1E">
      <w:pPr>
        <w:pStyle w:val="SBAppendixNormal"/>
        <w:keepNext/>
        <w:rPr>
          <w:rFonts w:asciiTheme="minorHAnsi" w:eastAsiaTheme="minorHAnsi"/>
        </w:rPr>
      </w:pPr>
      <w:r>
        <w:rPr>
          <w:b/>
        </w:rPr>
        <w:t>○ 외부 참조모델 및 적용 목적</w:t>
      </w:r>
    </w:p>
    <w:p w14:paraId="6D1F30A8" w14:textId="77777777" w:rsidR="00D30E1E" w:rsidRDefault="00D30E1E" w:rsidP="00D30E1E">
      <w:pPr>
        <w:pStyle w:val="SBAppendixNormal"/>
      </w:pPr>
      <w:r>
        <w:t>장비특화 자체 정의 Submodel V1.0이다. IDTA 표준 템플릿을 임의 변경한 것이 아니라 쇼트블라스트 운전 스냅샷을 담도록 정의한 모델이다.</w:t>
      </w:r>
    </w:p>
    <w:p w14:paraId="609A9A62" w14:textId="77777777" w:rsidR="00D30E1E" w:rsidRPr="00D47F14" w:rsidRDefault="00D30E1E" w:rsidP="00D30E1E">
      <w:pPr>
        <w:pStyle w:val="SBAppendixNormal"/>
        <w:keepNext/>
        <w:rPr>
          <w:rFonts w:asciiTheme="minorHAnsi" w:eastAsiaTheme="minorHAnsi"/>
        </w:rPr>
      </w:pPr>
      <w:r>
        <w:rPr>
          <w:b/>
        </w:rPr>
        <w:t>○ 서브모델 및 주요 구성요소 특징</w:t>
      </w:r>
    </w:p>
    <w:p w14:paraId="26219D76" w14:textId="77777777" w:rsidR="00D30E1E" w:rsidRDefault="00D30E1E" w:rsidP="00D30E1E">
      <w:pPr>
        <w:pStyle w:val="SBAppendixNormal"/>
      </w:pPr>
      <w:r>
        <w:t xml:space="preserve">RuntimeStatus, MeasuredValues, Alarms, Counters 네 묶음을 유지하고 각 묶음 아래 두 단계 기능별 SMC를 둔다. 운전 상태·레시피·반송 상태와 투사 측정·상태 감시·알람 식별·알람 상태·생산 및 </w:t>
      </w:r>
      <w:r>
        <w:lastRenderedPageBreak/>
        <w:t>정비 카운터를 분리한다.</w:t>
      </w:r>
    </w:p>
    <w:p w14:paraId="72A27502" w14:textId="77777777" w:rsidR="00D30E1E" w:rsidRDefault="00D30E1E" w:rsidP="00D30E1E">
      <w:pPr>
        <w:pStyle w:val="SBAppendixNormal"/>
      </w:pPr>
      <w:r>
        <w:t>현재 예시는 Run·Auto, 레시피 SBM-RCP-003, 휠 회전수 2398, 투사량 178, 전류 94이다. 자료형·단위는 표와 CD 정의를 따른다. 휠 모터 전류는 특정 모터의 계측값으로, 장비 전체 정격 전류 180 A와 동일한 항목이 아니다.</w:t>
      </w:r>
    </w:p>
    <w:p w14:paraId="5D6FAFF5" w14:textId="77777777" w:rsidR="00D30E1E" w:rsidRDefault="00D30E1E" w:rsidP="00D30E1E">
      <w:pPr>
        <w:pStyle w:val="SBAppendixNormal"/>
      </w:pPr>
      <w:r>
        <w:t>알람 코드 E-WHEEL-VIB-HIGH와 Warning은 예시다. 계측값과 경보의 시각·판정 조건이 실제로 연결되어 있는지는 현장 로직으로 확인해야 한다. CumulativeOperatingHours 및 처리·교체·정비 횟수는 누적 범위와 초기화 조건을 정해 수집한다.</w:t>
      </w:r>
    </w:p>
    <w:p w14:paraId="20BE28F1" w14:textId="77777777" w:rsidR="00D30E1E" w:rsidRDefault="00D30E1E" w:rsidP="00D30E1E">
      <w:pPr>
        <w:pStyle w:val="SBAppendixNormal"/>
      </w:pPr>
      <w:r>
        <w:t>Submodel id: https://www.smart-factory.kr/ids/sm/ShotBlastMachineAAS/OperationalData/1/0</w:t>
      </w:r>
    </w:p>
    <w:p w14:paraId="3A355E59" w14:textId="77777777" w:rsidR="00D30E1E" w:rsidRDefault="00D30E1E" w:rsidP="00D30E1E">
      <w:pPr>
        <w:pStyle w:val="SBAppendixNormal"/>
      </w:pPr>
      <w:r>
        <w:t>semanticId: https://www.smart-factory.kr/ids/sm/ShotBlastMachineAAS/OperationalData/1/0</w:t>
      </w:r>
    </w:p>
    <w:p w14:paraId="2C714A09" w14:textId="77777777" w:rsidR="00D30E1E" w:rsidRPr="00D47F14" w:rsidRDefault="00D30E1E" w:rsidP="00D30E1E">
      <w:pPr>
        <w:pStyle w:val="SBAppendixNormal"/>
        <w:keepNext/>
        <w:rPr>
          <w:rFonts w:asciiTheme="minorHAnsi" w:eastAsiaTheme="minorHAnsi"/>
        </w:rPr>
      </w:pPr>
      <w:r>
        <w:rPr>
          <w:b/>
        </w:rPr>
        <w:t>○ 서브모델 구성요소 상세 정보 테이블</w:t>
      </w:r>
    </w:p>
    <w:p w14:paraId="1131FC9C" w14:textId="2741C804" w:rsidR="00D30E1E" w:rsidRPr="00D47F14" w:rsidRDefault="00D30E1E" w:rsidP="00D30E1E">
      <w:pPr>
        <w:pStyle w:val="af0"/>
        <w:keepNext/>
        <w:jc w:val="center"/>
      </w:pPr>
      <w:bookmarkStart w:id="51" w:name="_Toc243927792"/>
      <w:r>
        <w:t xml:space="preserve">표 </w:t>
      </w:r>
      <w:fldSimple w:instr=" SEQ 표 \* ARABIC ">
        <w:r w:rsidR="005A0AB6">
          <w:rPr>
            <w:noProof/>
          </w:rPr>
          <w:t>19</w:t>
        </w:r>
      </w:fldSimple>
      <w:r>
        <w:t xml:space="preserve"> Submodel 'OperationalData' / 경로: OperationalData</w:t>
      </w:r>
      <w:bookmarkEnd w:id="51"/>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C3F12D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B4AF22"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FAF899D" w14:textId="77777777" w:rsidR="00736A15" w:rsidRDefault="00ED6252">
            <w:pPr>
              <w:pStyle w:val="SBAppendixNormal"/>
              <w:keepNext/>
              <w:spacing w:before="40" w:after="40"/>
              <w:rPr>
                <w:sz w:val="18"/>
                <w:szCs w:val="18"/>
              </w:rPr>
            </w:pPr>
            <w:r>
              <w:rPr>
                <w:sz w:val="17"/>
                <w:szCs w:val="18"/>
              </w:rPr>
              <w:t>OperationalData</w:t>
            </w:r>
          </w:p>
        </w:tc>
      </w:tr>
      <w:tr w:rsidR="00BF50D9" w14:paraId="1AE8657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C2B4E6"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AA29986" w14:textId="77777777" w:rsidR="00736A15" w:rsidRDefault="00ED6252">
            <w:pPr>
              <w:pStyle w:val="SBAppendixNormal"/>
              <w:keepNext/>
              <w:spacing w:before="40" w:after="40"/>
              <w:rPr>
                <w:sz w:val="18"/>
                <w:szCs w:val="18"/>
              </w:rPr>
            </w:pPr>
            <w:r>
              <w:rPr>
                <w:sz w:val="17"/>
                <w:szCs w:val="18"/>
              </w:rPr>
              <w:t>Submodel</w:t>
            </w:r>
          </w:p>
        </w:tc>
      </w:tr>
      <w:tr w:rsidR="00BF50D9" w14:paraId="7B8D13E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89AAD9"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C6C2325" w14:textId="77777777" w:rsidR="00736A15" w:rsidRDefault="00ED6252">
            <w:pPr>
              <w:pStyle w:val="SBAppendixNormal"/>
              <w:keepNext/>
              <w:spacing w:before="40" w:after="40"/>
              <w:rPr>
                <w:sz w:val="18"/>
                <w:szCs w:val="18"/>
              </w:rPr>
            </w:pPr>
            <w:r>
              <w:rPr>
                <w:sz w:val="17"/>
                <w:szCs w:val="18"/>
              </w:rPr>
              <w:t>https://www.smart-factory.kr/ids/sm/ShotBlastMachineAAS/OperationalData/1/0</w:t>
            </w:r>
          </w:p>
        </w:tc>
      </w:tr>
      <w:tr w:rsidR="00BF50D9" w14:paraId="3C01B21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40D64F"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86A95CD" w14:textId="77777777" w:rsidR="00736A15" w:rsidRDefault="00ED6252">
            <w:pPr>
              <w:pStyle w:val="SBAppendixNormal"/>
              <w:keepNext/>
              <w:spacing w:before="40" w:after="40"/>
              <w:rPr>
                <w:sz w:val="18"/>
                <w:szCs w:val="18"/>
              </w:rPr>
            </w:pPr>
            <w:r>
              <w:rPr>
                <w:sz w:val="17"/>
                <w:szCs w:val="18"/>
              </w:rPr>
              <w:t>AAS ShotBlastMachineAAS</w:t>
            </w:r>
          </w:p>
        </w:tc>
      </w:tr>
      <w:tr w:rsidR="00BF50D9" w14:paraId="2C7738E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1AD7CE"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8D5C870" w14:textId="77777777" w:rsidR="00736A15" w:rsidRDefault="00ED6252">
            <w:pPr>
              <w:pStyle w:val="SBAppendixNormal"/>
              <w:keepNext/>
              <w:spacing w:before="40" w:after="40"/>
              <w:rPr>
                <w:sz w:val="18"/>
                <w:szCs w:val="18"/>
              </w:rPr>
            </w:pPr>
            <w:r>
              <w:rPr>
                <w:sz w:val="17"/>
                <w:szCs w:val="18"/>
              </w:rPr>
              <w:t>쇼트블라스트머신의 대표 Type 수준 상태·계측값·알람·카운터.</w:t>
            </w:r>
          </w:p>
        </w:tc>
      </w:tr>
      <w:tr w:rsidR="00BF50D9" w14:paraId="77F680C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CF6D1A"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998790"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F288BD"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7483F1" w14:textId="77777777" w:rsidR="00736A15" w:rsidRDefault="00ED6252">
            <w:pPr>
              <w:pStyle w:val="SBAppendixNormal"/>
              <w:keepNext/>
              <w:spacing w:before="40" w:after="40"/>
              <w:jc w:val="left"/>
            </w:pPr>
            <w:r>
              <w:rPr>
                <w:b/>
                <w:bCs/>
                <w:color w:val="FFFFFF"/>
                <w:sz w:val="16"/>
              </w:rPr>
              <w:t>card.</w:t>
            </w:r>
          </w:p>
        </w:tc>
      </w:tr>
      <w:tr w:rsidR="00BF50D9" w14:paraId="3073A69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B63B8A"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16E54A"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671EA7"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0FAD2E" w14:textId="77777777" w:rsidR="00736A15" w:rsidRDefault="00736A15">
            <w:pPr>
              <w:pStyle w:val="SBAppendixNormal"/>
              <w:keepNext/>
              <w:spacing w:before="40" w:after="40"/>
              <w:jc w:val="left"/>
            </w:pPr>
          </w:p>
        </w:tc>
      </w:tr>
      <w:tr w:rsidR="00BF50D9" w14:paraId="3F8CE58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FCB9F70" w14:textId="77777777" w:rsidR="00736A15" w:rsidRDefault="00ED6252">
            <w:pPr>
              <w:pStyle w:val="SBAppendixNormal"/>
              <w:spacing w:before="40" w:after="40"/>
            </w:pPr>
            <w:r>
              <w:rPr>
                <w:sz w:val="16"/>
                <w:szCs w:val="18"/>
              </w:rPr>
              <w:t>[SMC]</w:t>
            </w:r>
            <w:r>
              <w:rPr>
                <w:sz w:val="16"/>
                <w:szCs w:val="18"/>
              </w:rPr>
              <w:br/>
              <w:t>RuntimeStatus</w:t>
            </w:r>
          </w:p>
        </w:tc>
        <w:tc>
          <w:tcPr>
            <w:tcW w:w="4696" w:type="dxa"/>
            <w:tcBorders>
              <w:top w:val="single" w:sz="4" w:space="0" w:color="000000"/>
              <w:left w:val="single" w:sz="4" w:space="0" w:color="000000"/>
              <w:bottom w:val="single" w:sz="4" w:space="0" w:color="000000"/>
              <w:right w:val="single" w:sz="4" w:space="0" w:color="000000"/>
            </w:tcBorders>
          </w:tcPr>
          <w:p w14:paraId="21B073B1" w14:textId="77777777" w:rsidR="00736A15" w:rsidRDefault="00ED6252">
            <w:pPr>
              <w:pStyle w:val="SBAppendixNormal"/>
              <w:spacing w:before="40" w:after="40"/>
              <w:jc w:val="left"/>
              <w:rPr>
                <w:sz w:val="18"/>
                <w:szCs w:val="18"/>
              </w:rPr>
            </w:pPr>
            <w:r>
              <w:rPr>
                <w:sz w:val="16"/>
                <w:szCs w:val="18"/>
              </w:rPr>
              <w:t>[IRI] https://www.smart-factory.kr/ids/cd/RuntimeStatus/1/0</w:t>
            </w:r>
            <w:r>
              <w:rPr>
                <w:sz w:val="16"/>
                <w:szCs w:val="18"/>
              </w:rPr>
              <w:br/>
            </w:r>
            <w:r>
              <w:rPr>
                <w:sz w:val="16"/>
                <w:szCs w:val="18"/>
              </w:rPr>
              <w:br/>
              <w:t>현재 운전 상태.</w:t>
            </w:r>
          </w:p>
        </w:tc>
        <w:tc>
          <w:tcPr>
            <w:tcW w:w="1701" w:type="dxa"/>
            <w:tcBorders>
              <w:top w:val="single" w:sz="4" w:space="0" w:color="000000"/>
              <w:left w:val="single" w:sz="4" w:space="0" w:color="000000"/>
              <w:bottom w:val="single" w:sz="4" w:space="0" w:color="000000"/>
              <w:right w:val="single" w:sz="4" w:space="0" w:color="000000"/>
            </w:tcBorders>
          </w:tcPr>
          <w:p w14:paraId="09530547"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0FE1C34" w14:textId="77777777" w:rsidR="00736A15" w:rsidRDefault="00ED6252">
            <w:pPr>
              <w:pStyle w:val="SBAppendixNormal"/>
              <w:spacing w:before="40" w:after="40"/>
              <w:jc w:val="center"/>
            </w:pPr>
            <w:r>
              <w:rPr>
                <w:sz w:val="16"/>
                <w:szCs w:val="18"/>
              </w:rPr>
              <w:t>1</w:t>
            </w:r>
          </w:p>
        </w:tc>
      </w:tr>
      <w:tr w:rsidR="00BF50D9" w14:paraId="15292E3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B4F83A8" w14:textId="77777777" w:rsidR="00736A15" w:rsidRDefault="00ED6252">
            <w:pPr>
              <w:pStyle w:val="SBAppendixNormal"/>
              <w:spacing w:before="40" w:after="40"/>
            </w:pPr>
            <w:r>
              <w:rPr>
                <w:sz w:val="16"/>
                <w:szCs w:val="18"/>
              </w:rPr>
              <w:t>[SMC]</w:t>
            </w:r>
            <w:r>
              <w:rPr>
                <w:sz w:val="16"/>
                <w:szCs w:val="18"/>
              </w:rPr>
              <w:br/>
              <w:t>MeasuredValues</w:t>
            </w:r>
          </w:p>
        </w:tc>
        <w:tc>
          <w:tcPr>
            <w:tcW w:w="4696" w:type="dxa"/>
            <w:tcBorders>
              <w:top w:val="single" w:sz="4" w:space="0" w:color="000000"/>
              <w:left w:val="single" w:sz="4" w:space="0" w:color="000000"/>
              <w:bottom w:val="single" w:sz="4" w:space="0" w:color="000000"/>
              <w:right w:val="single" w:sz="4" w:space="0" w:color="000000"/>
            </w:tcBorders>
          </w:tcPr>
          <w:p w14:paraId="547A7C4D" w14:textId="77777777" w:rsidR="00736A15" w:rsidRDefault="00ED6252">
            <w:pPr>
              <w:pStyle w:val="SBAppendixNormal"/>
              <w:spacing w:before="40" w:after="40"/>
              <w:jc w:val="left"/>
              <w:rPr>
                <w:sz w:val="18"/>
                <w:szCs w:val="18"/>
              </w:rPr>
            </w:pPr>
            <w:r>
              <w:rPr>
                <w:sz w:val="16"/>
                <w:szCs w:val="18"/>
              </w:rPr>
              <w:t>[IRI] https://www.smart-factory.kr/ids/cd/MeasuredValues/1/0</w:t>
            </w:r>
            <w:r>
              <w:rPr>
                <w:sz w:val="16"/>
                <w:szCs w:val="18"/>
              </w:rPr>
              <w:br/>
            </w:r>
            <w:r>
              <w:rPr>
                <w:sz w:val="16"/>
                <w:szCs w:val="18"/>
              </w:rPr>
              <w:br/>
              <w:t>현재 계측값.</w:t>
            </w:r>
          </w:p>
        </w:tc>
        <w:tc>
          <w:tcPr>
            <w:tcW w:w="1701" w:type="dxa"/>
            <w:tcBorders>
              <w:top w:val="single" w:sz="4" w:space="0" w:color="000000"/>
              <w:left w:val="single" w:sz="4" w:space="0" w:color="000000"/>
              <w:bottom w:val="single" w:sz="4" w:space="0" w:color="000000"/>
              <w:right w:val="single" w:sz="4" w:space="0" w:color="000000"/>
            </w:tcBorders>
          </w:tcPr>
          <w:p w14:paraId="79FF7F9E"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9CFD4F2" w14:textId="77777777" w:rsidR="00736A15" w:rsidRDefault="00ED6252">
            <w:pPr>
              <w:pStyle w:val="SBAppendixNormal"/>
              <w:spacing w:before="40" w:after="40"/>
              <w:jc w:val="center"/>
            </w:pPr>
            <w:r>
              <w:rPr>
                <w:sz w:val="16"/>
                <w:szCs w:val="18"/>
              </w:rPr>
              <w:t>1</w:t>
            </w:r>
          </w:p>
        </w:tc>
      </w:tr>
      <w:tr w:rsidR="00BF50D9" w14:paraId="0DB7532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7DDE551" w14:textId="77777777" w:rsidR="00736A15" w:rsidRDefault="00ED6252">
            <w:pPr>
              <w:pStyle w:val="SBAppendixNormal"/>
              <w:spacing w:before="40" w:after="40"/>
            </w:pPr>
            <w:r>
              <w:rPr>
                <w:sz w:val="16"/>
                <w:szCs w:val="18"/>
              </w:rPr>
              <w:t>[SMC]</w:t>
            </w:r>
            <w:r>
              <w:rPr>
                <w:sz w:val="16"/>
                <w:szCs w:val="18"/>
              </w:rPr>
              <w:br/>
              <w:t>Alarms</w:t>
            </w:r>
          </w:p>
        </w:tc>
        <w:tc>
          <w:tcPr>
            <w:tcW w:w="4696" w:type="dxa"/>
            <w:tcBorders>
              <w:top w:val="single" w:sz="4" w:space="0" w:color="000000"/>
              <w:left w:val="single" w:sz="4" w:space="0" w:color="000000"/>
              <w:bottom w:val="single" w:sz="4" w:space="0" w:color="000000"/>
              <w:right w:val="single" w:sz="4" w:space="0" w:color="000000"/>
            </w:tcBorders>
          </w:tcPr>
          <w:p w14:paraId="46B33442" w14:textId="77777777" w:rsidR="00736A15" w:rsidRDefault="00ED6252">
            <w:pPr>
              <w:pStyle w:val="SBAppendixNormal"/>
              <w:spacing w:before="40" w:after="40"/>
              <w:jc w:val="left"/>
              <w:rPr>
                <w:sz w:val="18"/>
                <w:szCs w:val="18"/>
              </w:rPr>
            </w:pPr>
            <w:r>
              <w:rPr>
                <w:sz w:val="16"/>
                <w:szCs w:val="18"/>
              </w:rPr>
              <w:t>[IRI] https://www.smart-factory.kr/ids/cd/Alarms/1/0</w:t>
            </w:r>
            <w:r>
              <w:rPr>
                <w:sz w:val="16"/>
                <w:szCs w:val="18"/>
              </w:rPr>
              <w:br/>
            </w:r>
            <w:r>
              <w:rPr>
                <w:sz w:val="16"/>
                <w:szCs w:val="18"/>
              </w:rPr>
              <w:br/>
              <w:t>알람 정보.</w:t>
            </w:r>
          </w:p>
        </w:tc>
        <w:tc>
          <w:tcPr>
            <w:tcW w:w="1701" w:type="dxa"/>
            <w:tcBorders>
              <w:top w:val="single" w:sz="4" w:space="0" w:color="000000"/>
              <w:left w:val="single" w:sz="4" w:space="0" w:color="000000"/>
              <w:bottom w:val="single" w:sz="4" w:space="0" w:color="000000"/>
              <w:right w:val="single" w:sz="4" w:space="0" w:color="000000"/>
            </w:tcBorders>
          </w:tcPr>
          <w:p w14:paraId="63E8AE07"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0692B84" w14:textId="77777777" w:rsidR="00736A15" w:rsidRDefault="00ED6252">
            <w:pPr>
              <w:pStyle w:val="SBAppendixNormal"/>
              <w:spacing w:before="40" w:after="40"/>
              <w:jc w:val="center"/>
            </w:pPr>
            <w:r>
              <w:rPr>
                <w:sz w:val="16"/>
                <w:szCs w:val="18"/>
              </w:rPr>
              <w:t>1</w:t>
            </w:r>
          </w:p>
        </w:tc>
      </w:tr>
      <w:tr w:rsidR="00BF50D9" w14:paraId="02700D0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FDBDBC" w14:textId="77777777" w:rsidR="00736A15" w:rsidRDefault="00ED6252">
            <w:pPr>
              <w:pStyle w:val="SBAppendixNormal"/>
              <w:spacing w:before="40" w:after="40"/>
            </w:pPr>
            <w:r>
              <w:rPr>
                <w:sz w:val="16"/>
                <w:szCs w:val="18"/>
              </w:rPr>
              <w:t>[SMC]</w:t>
            </w:r>
            <w:r>
              <w:rPr>
                <w:sz w:val="16"/>
                <w:szCs w:val="18"/>
              </w:rPr>
              <w:br/>
              <w:t>Counters</w:t>
            </w:r>
          </w:p>
        </w:tc>
        <w:tc>
          <w:tcPr>
            <w:tcW w:w="4696" w:type="dxa"/>
            <w:tcBorders>
              <w:top w:val="single" w:sz="4" w:space="0" w:color="000000"/>
              <w:left w:val="single" w:sz="4" w:space="0" w:color="000000"/>
              <w:bottom w:val="single" w:sz="4" w:space="0" w:color="000000"/>
              <w:right w:val="single" w:sz="4" w:space="0" w:color="000000"/>
            </w:tcBorders>
          </w:tcPr>
          <w:p w14:paraId="3D64A279" w14:textId="77777777" w:rsidR="00736A15" w:rsidRDefault="00ED6252">
            <w:pPr>
              <w:pStyle w:val="SBAppendixNormal"/>
              <w:spacing w:before="40" w:after="40"/>
              <w:jc w:val="left"/>
              <w:rPr>
                <w:sz w:val="18"/>
                <w:szCs w:val="18"/>
              </w:rPr>
            </w:pPr>
            <w:r>
              <w:rPr>
                <w:sz w:val="16"/>
                <w:szCs w:val="18"/>
              </w:rPr>
              <w:t>[IRI] https://www.smart-factory.kr/ids/cd/Counters/1/0</w:t>
            </w:r>
            <w:r>
              <w:rPr>
                <w:sz w:val="16"/>
                <w:szCs w:val="18"/>
              </w:rPr>
              <w:br/>
            </w:r>
            <w:r>
              <w:rPr>
                <w:sz w:val="16"/>
                <w:szCs w:val="18"/>
              </w:rPr>
              <w:br/>
              <w:t>생산 및 정비 누적 카운터.</w:t>
            </w:r>
          </w:p>
        </w:tc>
        <w:tc>
          <w:tcPr>
            <w:tcW w:w="1701" w:type="dxa"/>
            <w:tcBorders>
              <w:top w:val="single" w:sz="4" w:space="0" w:color="000000"/>
              <w:left w:val="single" w:sz="4" w:space="0" w:color="000000"/>
              <w:bottom w:val="single" w:sz="4" w:space="0" w:color="000000"/>
              <w:right w:val="single" w:sz="4" w:space="0" w:color="000000"/>
            </w:tcBorders>
          </w:tcPr>
          <w:p w14:paraId="58B9D93E"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CCFFED4" w14:textId="77777777" w:rsidR="00736A15" w:rsidRDefault="00ED6252">
            <w:pPr>
              <w:pStyle w:val="SBAppendixNormal"/>
              <w:spacing w:before="40" w:after="40"/>
              <w:jc w:val="center"/>
            </w:pPr>
            <w:r>
              <w:rPr>
                <w:sz w:val="16"/>
                <w:szCs w:val="18"/>
              </w:rPr>
              <w:t>1</w:t>
            </w:r>
          </w:p>
        </w:tc>
      </w:tr>
    </w:tbl>
    <w:p w14:paraId="1FB031FD" w14:textId="77777777" w:rsidR="00D30E1E" w:rsidRDefault="00D30E1E" w:rsidP="00D30E1E">
      <w:pPr>
        <w:pStyle w:val="SBAppendixNormal"/>
      </w:pPr>
    </w:p>
    <w:p w14:paraId="457A8117" w14:textId="7BB19CDF" w:rsidR="00D30E1E" w:rsidRPr="00D47F14" w:rsidRDefault="00D30E1E" w:rsidP="00D30E1E">
      <w:pPr>
        <w:pStyle w:val="af0"/>
        <w:keepNext/>
        <w:jc w:val="center"/>
      </w:pPr>
      <w:bookmarkStart w:id="52" w:name="_Toc243927793"/>
      <w:r>
        <w:lastRenderedPageBreak/>
        <w:t xml:space="preserve">표 </w:t>
      </w:r>
      <w:fldSimple w:instr=" SEQ 표 \* ARABIC ">
        <w:r w:rsidR="005A0AB6">
          <w:rPr>
            <w:noProof/>
          </w:rPr>
          <w:t>20</w:t>
        </w:r>
      </w:fldSimple>
      <w:r>
        <w:t xml:space="preserve"> SubmodelElementCollection 'RuntimeStatus' / 경로: OperationalData/RuntimeStatus</w:t>
      </w:r>
      <w:bookmarkEnd w:id="52"/>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E0B916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B73975"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B23F8C6" w14:textId="77777777" w:rsidR="00736A15" w:rsidRDefault="00ED6252">
            <w:pPr>
              <w:pStyle w:val="SBAppendixNormal"/>
              <w:keepNext/>
              <w:spacing w:before="40" w:after="40"/>
              <w:rPr>
                <w:sz w:val="18"/>
                <w:szCs w:val="18"/>
              </w:rPr>
            </w:pPr>
            <w:r>
              <w:rPr>
                <w:sz w:val="17"/>
                <w:szCs w:val="18"/>
              </w:rPr>
              <w:t>RuntimeStatus</w:t>
            </w:r>
          </w:p>
        </w:tc>
      </w:tr>
      <w:tr w:rsidR="00BF50D9" w14:paraId="14D886F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D61594"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C069D97" w14:textId="77777777" w:rsidR="00736A15" w:rsidRDefault="00ED6252">
            <w:pPr>
              <w:pStyle w:val="SBAppendixNormal"/>
              <w:keepNext/>
              <w:spacing w:before="40" w:after="40"/>
              <w:rPr>
                <w:sz w:val="18"/>
                <w:szCs w:val="18"/>
              </w:rPr>
            </w:pPr>
            <w:r>
              <w:rPr>
                <w:sz w:val="17"/>
                <w:szCs w:val="18"/>
              </w:rPr>
              <w:t>SubmodelElementCollection</w:t>
            </w:r>
          </w:p>
        </w:tc>
      </w:tr>
      <w:tr w:rsidR="00BF50D9" w14:paraId="5A1EA6F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1BF8FA5"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CF690D2" w14:textId="77777777" w:rsidR="00736A15" w:rsidRDefault="00ED6252">
            <w:pPr>
              <w:pStyle w:val="SBAppendixNormal"/>
              <w:keepNext/>
              <w:spacing w:before="40" w:after="40"/>
              <w:rPr>
                <w:sz w:val="18"/>
                <w:szCs w:val="18"/>
              </w:rPr>
            </w:pPr>
            <w:r>
              <w:rPr>
                <w:sz w:val="17"/>
                <w:szCs w:val="18"/>
              </w:rPr>
              <w:t>https://www.smart-factory.kr/ids/cd/RuntimeStatus/1/0</w:t>
            </w:r>
          </w:p>
        </w:tc>
      </w:tr>
      <w:tr w:rsidR="00BF50D9" w14:paraId="0B038B6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F97541"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11418AD" w14:textId="77777777" w:rsidR="00736A15" w:rsidRDefault="00ED6252">
            <w:pPr>
              <w:pStyle w:val="SBAppendixNormal"/>
              <w:keepNext/>
              <w:spacing w:before="40" w:after="40"/>
              <w:rPr>
                <w:sz w:val="18"/>
                <w:szCs w:val="18"/>
              </w:rPr>
            </w:pPr>
            <w:r>
              <w:rPr>
                <w:sz w:val="17"/>
                <w:szCs w:val="18"/>
              </w:rPr>
              <w:t>OperationalData</w:t>
            </w:r>
          </w:p>
        </w:tc>
      </w:tr>
      <w:tr w:rsidR="00BF50D9" w14:paraId="23F5778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08A1A0"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02D4679" w14:textId="77777777" w:rsidR="00736A15" w:rsidRDefault="00ED6252">
            <w:pPr>
              <w:pStyle w:val="SBAppendixNormal"/>
              <w:keepNext/>
              <w:spacing w:before="40" w:after="40"/>
              <w:rPr>
                <w:sz w:val="18"/>
                <w:szCs w:val="18"/>
              </w:rPr>
            </w:pPr>
            <w:r>
              <w:rPr>
                <w:sz w:val="17"/>
                <w:szCs w:val="18"/>
              </w:rPr>
              <w:t>현재 운전 상태.</w:t>
            </w:r>
          </w:p>
        </w:tc>
      </w:tr>
      <w:tr w:rsidR="00BF50D9" w14:paraId="57029921"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F6911E"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29EC0B"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5101B0"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BAB6C6" w14:textId="77777777" w:rsidR="00736A15" w:rsidRDefault="00ED6252">
            <w:pPr>
              <w:pStyle w:val="SBAppendixNormal"/>
              <w:keepNext/>
              <w:spacing w:before="40" w:after="40"/>
              <w:jc w:val="left"/>
            </w:pPr>
            <w:r>
              <w:rPr>
                <w:b/>
                <w:bCs/>
                <w:color w:val="FFFFFF"/>
                <w:sz w:val="16"/>
              </w:rPr>
              <w:t>card.</w:t>
            </w:r>
          </w:p>
        </w:tc>
      </w:tr>
      <w:tr w:rsidR="00BF50D9" w14:paraId="0744E17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B9609B"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BBD713"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36D9A7"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48CF48" w14:textId="77777777" w:rsidR="00736A15" w:rsidRDefault="00736A15">
            <w:pPr>
              <w:pStyle w:val="SBAppendixNormal"/>
              <w:keepNext/>
              <w:spacing w:before="40" w:after="40"/>
              <w:jc w:val="left"/>
            </w:pPr>
          </w:p>
        </w:tc>
      </w:tr>
      <w:tr w:rsidR="00BF50D9" w14:paraId="0C7F43E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8B3433" w14:textId="77777777" w:rsidR="00736A15" w:rsidRDefault="00ED6252">
            <w:pPr>
              <w:pStyle w:val="SBAppendixNormal"/>
              <w:spacing w:before="40" w:after="40"/>
            </w:pPr>
            <w:r>
              <w:rPr>
                <w:sz w:val="16"/>
                <w:szCs w:val="18"/>
              </w:rPr>
              <w:t>[SMC]</w:t>
            </w:r>
            <w:r>
              <w:rPr>
                <w:sz w:val="16"/>
                <w:szCs w:val="18"/>
              </w:rPr>
              <w:br/>
              <w:t>MachineOperationStatus</w:t>
            </w:r>
          </w:p>
        </w:tc>
        <w:tc>
          <w:tcPr>
            <w:tcW w:w="4696" w:type="dxa"/>
            <w:tcBorders>
              <w:top w:val="single" w:sz="4" w:space="0" w:color="000000"/>
              <w:left w:val="single" w:sz="4" w:space="0" w:color="000000"/>
              <w:bottom w:val="single" w:sz="4" w:space="0" w:color="000000"/>
              <w:right w:val="single" w:sz="4" w:space="0" w:color="000000"/>
            </w:tcBorders>
          </w:tcPr>
          <w:p w14:paraId="0F5E86C9" w14:textId="77777777" w:rsidR="00736A15" w:rsidRDefault="00ED6252">
            <w:pPr>
              <w:pStyle w:val="SBAppendixNormal"/>
              <w:spacing w:before="40" w:after="40"/>
              <w:jc w:val="left"/>
              <w:rPr>
                <w:sz w:val="18"/>
                <w:szCs w:val="18"/>
              </w:rPr>
            </w:pPr>
            <w:r>
              <w:rPr>
                <w:sz w:val="16"/>
                <w:szCs w:val="18"/>
              </w:rPr>
              <w:t>[IRI] https://www.smart-factory.kr/ids/cd/MachineOperationStatus/1/0</w:t>
            </w:r>
            <w:r>
              <w:rPr>
                <w:sz w:val="16"/>
                <w:szCs w:val="18"/>
              </w:rPr>
              <w:br/>
            </w:r>
            <w:r>
              <w:rPr>
                <w:sz w:val="16"/>
                <w:szCs w:val="18"/>
              </w:rPr>
              <w:br/>
              <w:t>장비 운전상태 및 레시피 정보.</w:t>
            </w:r>
          </w:p>
        </w:tc>
        <w:tc>
          <w:tcPr>
            <w:tcW w:w="1701" w:type="dxa"/>
            <w:tcBorders>
              <w:top w:val="single" w:sz="4" w:space="0" w:color="000000"/>
              <w:left w:val="single" w:sz="4" w:space="0" w:color="000000"/>
              <w:bottom w:val="single" w:sz="4" w:space="0" w:color="000000"/>
              <w:right w:val="single" w:sz="4" w:space="0" w:color="000000"/>
            </w:tcBorders>
          </w:tcPr>
          <w:p w14:paraId="3865830B"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961156A" w14:textId="77777777" w:rsidR="00736A15" w:rsidRDefault="00ED6252">
            <w:pPr>
              <w:pStyle w:val="SBAppendixNormal"/>
              <w:spacing w:before="40" w:after="40"/>
              <w:jc w:val="center"/>
            </w:pPr>
            <w:r>
              <w:rPr>
                <w:sz w:val="16"/>
                <w:szCs w:val="18"/>
              </w:rPr>
              <w:t>1</w:t>
            </w:r>
          </w:p>
        </w:tc>
      </w:tr>
      <w:tr w:rsidR="00BF50D9" w14:paraId="5B7FE03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5B9CFA" w14:textId="77777777" w:rsidR="00736A15" w:rsidRDefault="00ED6252">
            <w:pPr>
              <w:pStyle w:val="SBAppendixNormal"/>
              <w:spacing w:before="40" w:after="40"/>
            </w:pPr>
            <w:r>
              <w:rPr>
                <w:sz w:val="16"/>
                <w:szCs w:val="18"/>
              </w:rPr>
              <w:t>[Property]</w:t>
            </w:r>
            <w:r>
              <w:rPr>
                <w:sz w:val="16"/>
                <w:szCs w:val="18"/>
              </w:rPr>
              <w:br/>
              <w:t>MachineOperationStatus/BlastMachineOperationState</w:t>
            </w:r>
          </w:p>
        </w:tc>
        <w:tc>
          <w:tcPr>
            <w:tcW w:w="4696" w:type="dxa"/>
            <w:tcBorders>
              <w:top w:val="single" w:sz="4" w:space="0" w:color="000000"/>
              <w:left w:val="single" w:sz="4" w:space="0" w:color="000000"/>
              <w:bottom w:val="single" w:sz="4" w:space="0" w:color="000000"/>
              <w:right w:val="single" w:sz="4" w:space="0" w:color="000000"/>
            </w:tcBorders>
          </w:tcPr>
          <w:p w14:paraId="1AA1E9EE" w14:textId="77777777" w:rsidR="00736A15" w:rsidRDefault="00ED6252">
            <w:pPr>
              <w:pStyle w:val="SBAppendixNormal"/>
              <w:spacing w:before="40" w:after="40"/>
              <w:jc w:val="left"/>
              <w:rPr>
                <w:sz w:val="18"/>
                <w:szCs w:val="18"/>
              </w:rPr>
            </w:pPr>
            <w:r>
              <w:rPr>
                <w:sz w:val="16"/>
                <w:szCs w:val="18"/>
              </w:rPr>
              <w:t>[IRI] https://www.smart-factory.kr/ids/cd/BlastMachineOperationState/1/0</w:t>
            </w:r>
            <w:r>
              <w:rPr>
                <w:sz w:val="16"/>
                <w:szCs w:val="18"/>
              </w:rPr>
              <w:br/>
            </w:r>
            <w:r>
              <w:rPr>
                <w:sz w:val="16"/>
                <w:szCs w:val="18"/>
              </w:rPr>
              <w:br/>
              <w:t>현재 장비 운전 상태.</w:t>
            </w:r>
          </w:p>
        </w:tc>
        <w:tc>
          <w:tcPr>
            <w:tcW w:w="1701" w:type="dxa"/>
            <w:tcBorders>
              <w:top w:val="single" w:sz="4" w:space="0" w:color="000000"/>
              <w:left w:val="single" w:sz="4" w:space="0" w:color="000000"/>
              <w:bottom w:val="single" w:sz="4" w:space="0" w:color="000000"/>
              <w:right w:val="single" w:sz="4" w:space="0" w:color="000000"/>
            </w:tcBorders>
          </w:tcPr>
          <w:p w14:paraId="50981166" w14:textId="77777777" w:rsidR="00736A15" w:rsidRDefault="00ED6252">
            <w:pPr>
              <w:pStyle w:val="SBAppendixNormal"/>
              <w:spacing w:before="40" w:after="40"/>
            </w:pPr>
            <w:r>
              <w:rPr>
                <w:sz w:val="16"/>
                <w:szCs w:val="18"/>
              </w:rPr>
              <w:t>[xs:string]</w:t>
            </w:r>
            <w:r>
              <w:rPr>
                <w:sz w:val="16"/>
                <w:szCs w:val="18"/>
              </w:rPr>
              <w:br/>
            </w:r>
            <w:r>
              <w:rPr>
                <w:sz w:val="16"/>
                <w:szCs w:val="18"/>
              </w:rPr>
              <w:br/>
              <w:t>Run</w:t>
            </w:r>
          </w:p>
        </w:tc>
        <w:tc>
          <w:tcPr>
            <w:tcW w:w="516" w:type="dxa"/>
            <w:tcBorders>
              <w:top w:val="single" w:sz="4" w:space="0" w:color="000000"/>
              <w:left w:val="single" w:sz="4" w:space="0" w:color="000000"/>
              <w:bottom w:val="single" w:sz="4" w:space="0" w:color="000000"/>
              <w:right w:val="single" w:sz="4" w:space="0" w:color="000000"/>
            </w:tcBorders>
            <w:vAlign w:val="center"/>
          </w:tcPr>
          <w:p w14:paraId="74E049E6" w14:textId="77777777" w:rsidR="00736A15" w:rsidRDefault="00ED6252">
            <w:pPr>
              <w:pStyle w:val="SBAppendixNormal"/>
              <w:spacing w:before="40" w:after="40"/>
              <w:jc w:val="center"/>
            </w:pPr>
            <w:r>
              <w:rPr>
                <w:sz w:val="16"/>
                <w:szCs w:val="18"/>
              </w:rPr>
              <w:t>1</w:t>
            </w:r>
          </w:p>
        </w:tc>
      </w:tr>
      <w:tr w:rsidR="00BF50D9" w14:paraId="6B6667E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C94192" w14:textId="77777777" w:rsidR="00736A15" w:rsidRDefault="00ED6252">
            <w:pPr>
              <w:pStyle w:val="SBAppendixNormal"/>
              <w:spacing w:before="40" w:after="40"/>
            </w:pPr>
            <w:r>
              <w:rPr>
                <w:sz w:val="16"/>
                <w:szCs w:val="18"/>
              </w:rPr>
              <w:t>[Property]</w:t>
            </w:r>
            <w:r>
              <w:rPr>
                <w:sz w:val="16"/>
                <w:szCs w:val="18"/>
              </w:rPr>
              <w:br/>
              <w:t>MachineOperationStatus/BlastMachineOperationMode</w:t>
            </w:r>
          </w:p>
        </w:tc>
        <w:tc>
          <w:tcPr>
            <w:tcW w:w="4696" w:type="dxa"/>
            <w:tcBorders>
              <w:top w:val="single" w:sz="4" w:space="0" w:color="000000"/>
              <w:left w:val="single" w:sz="4" w:space="0" w:color="000000"/>
              <w:bottom w:val="single" w:sz="4" w:space="0" w:color="000000"/>
              <w:right w:val="single" w:sz="4" w:space="0" w:color="000000"/>
            </w:tcBorders>
          </w:tcPr>
          <w:p w14:paraId="6AE56297" w14:textId="77777777" w:rsidR="00736A15" w:rsidRDefault="00ED6252">
            <w:pPr>
              <w:pStyle w:val="SBAppendixNormal"/>
              <w:spacing w:before="40" w:after="40"/>
              <w:jc w:val="left"/>
              <w:rPr>
                <w:sz w:val="18"/>
                <w:szCs w:val="18"/>
              </w:rPr>
            </w:pPr>
            <w:r>
              <w:rPr>
                <w:sz w:val="16"/>
                <w:szCs w:val="18"/>
              </w:rPr>
              <w:t>[IRI] https://www.smart-factory.kr/ids/cd/BlastMachineOperationMode/1/0</w:t>
            </w:r>
            <w:r>
              <w:rPr>
                <w:sz w:val="16"/>
                <w:szCs w:val="18"/>
              </w:rPr>
              <w:br/>
            </w:r>
            <w:r>
              <w:rPr>
                <w:sz w:val="16"/>
                <w:szCs w:val="18"/>
              </w:rPr>
              <w:br/>
              <w:t>현재 장비 운전 모드.</w:t>
            </w:r>
          </w:p>
        </w:tc>
        <w:tc>
          <w:tcPr>
            <w:tcW w:w="1701" w:type="dxa"/>
            <w:tcBorders>
              <w:top w:val="single" w:sz="4" w:space="0" w:color="000000"/>
              <w:left w:val="single" w:sz="4" w:space="0" w:color="000000"/>
              <w:bottom w:val="single" w:sz="4" w:space="0" w:color="000000"/>
              <w:right w:val="single" w:sz="4" w:space="0" w:color="000000"/>
            </w:tcBorders>
          </w:tcPr>
          <w:p w14:paraId="7D0431EA" w14:textId="77777777" w:rsidR="00736A15" w:rsidRDefault="00ED6252">
            <w:pPr>
              <w:pStyle w:val="SBAppendixNormal"/>
              <w:spacing w:before="40" w:after="40"/>
            </w:pPr>
            <w:r>
              <w:rPr>
                <w:sz w:val="16"/>
                <w:szCs w:val="18"/>
              </w:rPr>
              <w:t>[xs:string]</w:t>
            </w:r>
            <w:r>
              <w:rPr>
                <w:sz w:val="16"/>
                <w:szCs w:val="18"/>
              </w:rPr>
              <w:br/>
            </w:r>
            <w:r>
              <w:rPr>
                <w:sz w:val="16"/>
                <w:szCs w:val="18"/>
              </w:rPr>
              <w:br/>
              <w:t>Auto</w:t>
            </w:r>
          </w:p>
        </w:tc>
        <w:tc>
          <w:tcPr>
            <w:tcW w:w="516" w:type="dxa"/>
            <w:tcBorders>
              <w:top w:val="single" w:sz="4" w:space="0" w:color="000000"/>
              <w:left w:val="single" w:sz="4" w:space="0" w:color="000000"/>
              <w:bottom w:val="single" w:sz="4" w:space="0" w:color="000000"/>
              <w:right w:val="single" w:sz="4" w:space="0" w:color="000000"/>
            </w:tcBorders>
            <w:vAlign w:val="center"/>
          </w:tcPr>
          <w:p w14:paraId="24FBCFFA" w14:textId="77777777" w:rsidR="00736A15" w:rsidRDefault="00ED6252">
            <w:pPr>
              <w:pStyle w:val="SBAppendixNormal"/>
              <w:spacing w:before="40" w:after="40"/>
              <w:jc w:val="center"/>
            </w:pPr>
            <w:r>
              <w:rPr>
                <w:sz w:val="16"/>
                <w:szCs w:val="18"/>
              </w:rPr>
              <w:t>1</w:t>
            </w:r>
          </w:p>
        </w:tc>
      </w:tr>
      <w:tr w:rsidR="00BF50D9" w14:paraId="560B00D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2AE2BEB" w14:textId="77777777" w:rsidR="00736A15" w:rsidRDefault="00ED6252">
            <w:pPr>
              <w:pStyle w:val="SBAppendixNormal"/>
              <w:spacing w:before="40" w:after="40"/>
            </w:pPr>
            <w:r>
              <w:rPr>
                <w:sz w:val="16"/>
                <w:szCs w:val="18"/>
              </w:rPr>
              <w:t>[Property]</w:t>
            </w:r>
            <w:r>
              <w:rPr>
                <w:sz w:val="16"/>
                <w:szCs w:val="18"/>
              </w:rPr>
              <w:br/>
              <w:t>MachineOperationStatus/CurrentRecipeId</w:t>
            </w:r>
          </w:p>
        </w:tc>
        <w:tc>
          <w:tcPr>
            <w:tcW w:w="4696" w:type="dxa"/>
            <w:tcBorders>
              <w:top w:val="single" w:sz="4" w:space="0" w:color="000000"/>
              <w:left w:val="single" w:sz="4" w:space="0" w:color="000000"/>
              <w:bottom w:val="single" w:sz="4" w:space="0" w:color="000000"/>
              <w:right w:val="single" w:sz="4" w:space="0" w:color="000000"/>
            </w:tcBorders>
          </w:tcPr>
          <w:p w14:paraId="7ED7A604" w14:textId="77777777" w:rsidR="00736A15" w:rsidRDefault="00ED6252">
            <w:pPr>
              <w:pStyle w:val="SBAppendixNormal"/>
              <w:spacing w:before="40" w:after="40"/>
              <w:jc w:val="left"/>
              <w:rPr>
                <w:sz w:val="18"/>
                <w:szCs w:val="18"/>
              </w:rPr>
            </w:pPr>
            <w:r>
              <w:rPr>
                <w:sz w:val="16"/>
                <w:szCs w:val="18"/>
              </w:rPr>
              <w:t>[IRI] https://www.smart-factory.kr/ids/cd/CurrentRecipeId/1/0</w:t>
            </w:r>
            <w:r>
              <w:rPr>
                <w:sz w:val="16"/>
                <w:szCs w:val="18"/>
              </w:rPr>
              <w:br/>
            </w:r>
            <w:r>
              <w:rPr>
                <w:sz w:val="16"/>
                <w:szCs w:val="18"/>
              </w:rPr>
              <w:br/>
              <w:t>현재 레시피 식별자.</w:t>
            </w:r>
          </w:p>
        </w:tc>
        <w:tc>
          <w:tcPr>
            <w:tcW w:w="1701" w:type="dxa"/>
            <w:tcBorders>
              <w:top w:val="single" w:sz="4" w:space="0" w:color="000000"/>
              <w:left w:val="single" w:sz="4" w:space="0" w:color="000000"/>
              <w:bottom w:val="single" w:sz="4" w:space="0" w:color="000000"/>
              <w:right w:val="single" w:sz="4" w:space="0" w:color="000000"/>
            </w:tcBorders>
          </w:tcPr>
          <w:p w14:paraId="3208EAE1" w14:textId="77777777" w:rsidR="00736A15" w:rsidRDefault="00ED6252">
            <w:pPr>
              <w:pStyle w:val="SBAppendixNormal"/>
              <w:spacing w:before="40" w:after="40"/>
            </w:pPr>
            <w:r>
              <w:rPr>
                <w:sz w:val="16"/>
                <w:szCs w:val="18"/>
              </w:rPr>
              <w:t>[xs:string]</w:t>
            </w:r>
            <w:r>
              <w:rPr>
                <w:sz w:val="16"/>
                <w:szCs w:val="18"/>
              </w:rPr>
              <w:br/>
            </w:r>
            <w:r>
              <w:rPr>
                <w:sz w:val="16"/>
                <w:szCs w:val="18"/>
              </w:rPr>
              <w:br/>
              <w:t>SBM-RCP-003</w:t>
            </w:r>
          </w:p>
        </w:tc>
        <w:tc>
          <w:tcPr>
            <w:tcW w:w="516" w:type="dxa"/>
            <w:tcBorders>
              <w:top w:val="single" w:sz="4" w:space="0" w:color="000000"/>
              <w:left w:val="single" w:sz="4" w:space="0" w:color="000000"/>
              <w:bottom w:val="single" w:sz="4" w:space="0" w:color="000000"/>
              <w:right w:val="single" w:sz="4" w:space="0" w:color="000000"/>
            </w:tcBorders>
            <w:vAlign w:val="center"/>
          </w:tcPr>
          <w:p w14:paraId="1B27844B" w14:textId="77777777" w:rsidR="00736A15" w:rsidRDefault="00ED6252">
            <w:pPr>
              <w:pStyle w:val="SBAppendixNormal"/>
              <w:spacing w:before="40" w:after="40"/>
              <w:jc w:val="center"/>
            </w:pPr>
            <w:r>
              <w:rPr>
                <w:sz w:val="16"/>
                <w:szCs w:val="18"/>
              </w:rPr>
              <w:t>1</w:t>
            </w:r>
          </w:p>
        </w:tc>
      </w:tr>
      <w:tr w:rsidR="00BF50D9" w14:paraId="01F3923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F2B4E61" w14:textId="77777777" w:rsidR="00736A15" w:rsidRDefault="00ED6252">
            <w:pPr>
              <w:pStyle w:val="SBAppendixNormal"/>
              <w:spacing w:before="40" w:after="40"/>
            </w:pPr>
            <w:r>
              <w:rPr>
                <w:sz w:val="16"/>
                <w:szCs w:val="18"/>
              </w:rPr>
              <w:t>[SMC]</w:t>
            </w:r>
            <w:r>
              <w:rPr>
                <w:sz w:val="16"/>
                <w:szCs w:val="18"/>
              </w:rPr>
              <w:br/>
              <w:t>ConveyorStatus</w:t>
            </w:r>
          </w:p>
        </w:tc>
        <w:tc>
          <w:tcPr>
            <w:tcW w:w="4696" w:type="dxa"/>
            <w:tcBorders>
              <w:top w:val="single" w:sz="4" w:space="0" w:color="000000"/>
              <w:left w:val="single" w:sz="4" w:space="0" w:color="000000"/>
              <w:bottom w:val="single" w:sz="4" w:space="0" w:color="000000"/>
              <w:right w:val="single" w:sz="4" w:space="0" w:color="000000"/>
            </w:tcBorders>
          </w:tcPr>
          <w:p w14:paraId="3B6AD421" w14:textId="77777777" w:rsidR="00736A15" w:rsidRDefault="00ED6252">
            <w:pPr>
              <w:pStyle w:val="SBAppendixNormal"/>
              <w:spacing w:before="40" w:after="40"/>
              <w:jc w:val="left"/>
              <w:rPr>
                <w:sz w:val="18"/>
                <w:szCs w:val="18"/>
              </w:rPr>
            </w:pPr>
            <w:r>
              <w:rPr>
                <w:sz w:val="16"/>
                <w:szCs w:val="18"/>
              </w:rPr>
              <w:t>[IRI] https://www.smart-factory.kr/ids/cd/ConveyorStatus/1/0</w:t>
            </w:r>
            <w:r>
              <w:rPr>
                <w:sz w:val="16"/>
                <w:szCs w:val="18"/>
              </w:rPr>
              <w:br/>
            </w:r>
            <w:r>
              <w:rPr>
                <w:sz w:val="16"/>
                <w:szCs w:val="18"/>
              </w:rPr>
              <w:br/>
              <w:t>현재 반송장치 상태.</w:t>
            </w:r>
          </w:p>
        </w:tc>
        <w:tc>
          <w:tcPr>
            <w:tcW w:w="1701" w:type="dxa"/>
            <w:tcBorders>
              <w:top w:val="single" w:sz="4" w:space="0" w:color="000000"/>
              <w:left w:val="single" w:sz="4" w:space="0" w:color="000000"/>
              <w:bottom w:val="single" w:sz="4" w:space="0" w:color="000000"/>
              <w:right w:val="single" w:sz="4" w:space="0" w:color="000000"/>
            </w:tcBorders>
          </w:tcPr>
          <w:p w14:paraId="0C58B741"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27AF41B" w14:textId="77777777" w:rsidR="00736A15" w:rsidRDefault="00ED6252">
            <w:pPr>
              <w:pStyle w:val="SBAppendixNormal"/>
              <w:spacing w:before="40" w:after="40"/>
              <w:jc w:val="center"/>
            </w:pPr>
            <w:r>
              <w:rPr>
                <w:sz w:val="16"/>
                <w:szCs w:val="18"/>
              </w:rPr>
              <w:t>1</w:t>
            </w:r>
          </w:p>
        </w:tc>
      </w:tr>
      <w:tr w:rsidR="00BF50D9" w14:paraId="35B7137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3C283B" w14:textId="77777777" w:rsidR="00736A15" w:rsidRDefault="00ED6252">
            <w:pPr>
              <w:pStyle w:val="SBAppendixNormal"/>
              <w:spacing w:before="40" w:after="40"/>
            </w:pPr>
            <w:r>
              <w:rPr>
                <w:sz w:val="16"/>
                <w:szCs w:val="18"/>
              </w:rPr>
              <w:t>[Property]</w:t>
            </w:r>
            <w:r>
              <w:rPr>
                <w:sz w:val="16"/>
                <w:szCs w:val="18"/>
              </w:rPr>
              <w:br/>
              <w:t>ConveyorStatus/ConveyorState</w:t>
            </w:r>
          </w:p>
        </w:tc>
        <w:tc>
          <w:tcPr>
            <w:tcW w:w="4696" w:type="dxa"/>
            <w:tcBorders>
              <w:top w:val="single" w:sz="4" w:space="0" w:color="000000"/>
              <w:left w:val="single" w:sz="4" w:space="0" w:color="000000"/>
              <w:bottom w:val="single" w:sz="4" w:space="0" w:color="000000"/>
              <w:right w:val="single" w:sz="4" w:space="0" w:color="000000"/>
            </w:tcBorders>
          </w:tcPr>
          <w:p w14:paraId="36E055C0" w14:textId="77777777" w:rsidR="00736A15" w:rsidRDefault="00ED6252">
            <w:pPr>
              <w:pStyle w:val="SBAppendixNormal"/>
              <w:spacing w:before="40" w:after="40"/>
              <w:jc w:val="left"/>
              <w:rPr>
                <w:sz w:val="18"/>
                <w:szCs w:val="18"/>
              </w:rPr>
            </w:pPr>
            <w:r>
              <w:rPr>
                <w:sz w:val="16"/>
                <w:szCs w:val="18"/>
              </w:rPr>
              <w:t>[IRI] https://www.smart-factory.kr/ids/cd/ConveyorState/1/0</w:t>
            </w:r>
            <w:r>
              <w:rPr>
                <w:sz w:val="16"/>
                <w:szCs w:val="18"/>
              </w:rPr>
              <w:br/>
            </w:r>
            <w:r>
              <w:rPr>
                <w:sz w:val="16"/>
                <w:szCs w:val="18"/>
              </w:rPr>
              <w:br/>
              <w:t>현재 반송장치 상태.</w:t>
            </w:r>
          </w:p>
        </w:tc>
        <w:tc>
          <w:tcPr>
            <w:tcW w:w="1701" w:type="dxa"/>
            <w:tcBorders>
              <w:top w:val="single" w:sz="4" w:space="0" w:color="000000"/>
              <w:left w:val="single" w:sz="4" w:space="0" w:color="000000"/>
              <w:bottom w:val="single" w:sz="4" w:space="0" w:color="000000"/>
              <w:right w:val="single" w:sz="4" w:space="0" w:color="000000"/>
            </w:tcBorders>
          </w:tcPr>
          <w:p w14:paraId="574669F6" w14:textId="77777777" w:rsidR="00736A15" w:rsidRDefault="00ED6252">
            <w:pPr>
              <w:pStyle w:val="SBAppendixNormal"/>
              <w:spacing w:before="40" w:after="40"/>
            </w:pPr>
            <w:r>
              <w:rPr>
                <w:sz w:val="16"/>
                <w:szCs w:val="18"/>
              </w:rPr>
              <w:t>[xs:string]</w:t>
            </w:r>
            <w:r>
              <w:rPr>
                <w:sz w:val="16"/>
                <w:szCs w:val="18"/>
              </w:rPr>
              <w:br/>
            </w:r>
            <w:r>
              <w:rPr>
                <w:sz w:val="16"/>
                <w:szCs w:val="18"/>
              </w:rPr>
              <w:b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435BD995" w14:textId="77777777" w:rsidR="00736A15" w:rsidRDefault="00ED6252">
            <w:pPr>
              <w:pStyle w:val="SBAppendixNormal"/>
              <w:spacing w:before="40" w:after="40"/>
              <w:jc w:val="center"/>
            </w:pPr>
            <w:r>
              <w:rPr>
                <w:sz w:val="16"/>
                <w:szCs w:val="18"/>
              </w:rPr>
              <w:t>1</w:t>
            </w:r>
          </w:p>
        </w:tc>
      </w:tr>
    </w:tbl>
    <w:p w14:paraId="4B721950" w14:textId="77777777" w:rsidR="00D30E1E" w:rsidRDefault="00D30E1E" w:rsidP="00D30E1E">
      <w:pPr>
        <w:pStyle w:val="SBAppendixNormal"/>
      </w:pPr>
    </w:p>
    <w:p w14:paraId="7341F989" w14:textId="34C2AD25" w:rsidR="00D30E1E" w:rsidRPr="00D47F14" w:rsidRDefault="00D30E1E" w:rsidP="00D30E1E">
      <w:pPr>
        <w:pStyle w:val="af0"/>
        <w:keepNext/>
        <w:jc w:val="center"/>
      </w:pPr>
      <w:bookmarkStart w:id="53" w:name="_Toc243927794"/>
      <w:r>
        <w:lastRenderedPageBreak/>
        <w:t xml:space="preserve">표 </w:t>
      </w:r>
      <w:fldSimple w:instr=" SEQ 표 \* ARABIC ">
        <w:r w:rsidR="005A0AB6">
          <w:rPr>
            <w:noProof/>
          </w:rPr>
          <w:t>21</w:t>
        </w:r>
      </w:fldSimple>
      <w:r>
        <w:t xml:space="preserve"> SubmodelElementCollection 'MeasuredValues' / 경로: OperationalData/MeasuredValues</w:t>
      </w:r>
      <w:bookmarkEnd w:id="53"/>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269540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0EF70D"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A289858" w14:textId="77777777" w:rsidR="00736A15" w:rsidRDefault="00ED6252">
            <w:pPr>
              <w:pStyle w:val="SBAppendixNormal"/>
              <w:keepNext/>
              <w:spacing w:before="40" w:after="40"/>
              <w:rPr>
                <w:sz w:val="18"/>
                <w:szCs w:val="18"/>
              </w:rPr>
            </w:pPr>
            <w:r>
              <w:rPr>
                <w:sz w:val="17"/>
                <w:szCs w:val="18"/>
              </w:rPr>
              <w:t>MeasuredValues</w:t>
            </w:r>
          </w:p>
        </w:tc>
      </w:tr>
      <w:tr w:rsidR="00BF50D9" w14:paraId="20B25DE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C8F473"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1568ED4" w14:textId="77777777" w:rsidR="00736A15" w:rsidRDefault="00ED6252">
            <w:pPr>
              <w:pStyle w:val="SBAppendixNormal"/>
              <w:keepNext/>
              <w:spacing w:before="40" w:after="40"/>
              <w:rPr>
                <w:sz w:val="18"/>
                <w:szCs w:val="18"/>
              </w:rPr>
            </w:pPr>
            <w:r>
              <w:rPr>
                <w:sz w:val="17"/>
                <w:szCs w:val="18"/>
              </w:rPr>
              <w:t>SubmodelElementCollection</w:t>
            </w:r>
          </w:p>
        </w:tc>
      </w:tr>
      <w:tr w:rsidR="00BF50D9" w14:paraId="0516750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C9C06F"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7E847C7" w14:textId="77777777" w:rsidR="00736A15" w:rsidRDefault="00ED6252">
            <w:pPr>
              <w:pStyle w:val="SBAppendixNormal"/>
              <w:keepNext/>
              <w:spacing w:before="40" w:after="40"/>
              <w:rPr>
                <w:sz w:val="18"/>
                <w:szCs w:val="18"/>
              </w:rPr>
            </w:pPr>
            <w:r>
              <w:rPr>
                <w:sz w:val="17"/>
                <w:szCs w:val="18"/>
              </w:rPr>
              <w:t>https://www.smart-factory.kr/ids/cd/MeasuredValues/1/0</w:t>
            </w:r>
          </w:p>
        </w:tc>
      </w:tr>
      <w:tr w:rsidR="00BF50D9" w14:paraId="695D599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94A8A5"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7169BA1" w14:textId="77777777" w:rsidR="00736A15" w:rsidRDefault="00ED6252">
            <w:pPr>
              <w:pStyle w:val="SBAppendixNormal"/>
              <w:keepNext/>
              <w:spacing w:before="40" w:after="40"/>
              <w:rPr>
                <w:sz w:val="18"/>
                <w:szCs w:val="18"/>
              </w:rPr>
            </w:pPr>
            <w:r>
              <w:rPr>
                <w:sz w:val="17"/>
                <w:szCs w:val="18"/>
              </w:rPr>
              <w:t>OperationalData</w:t>
            </w:r>
          </w:p>
        </w:tc>
      </w:tr>
      <w:tr w:rsidR="00BF50D9" w14:paraId="7235463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D42B120"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291E61A" w14:textId="77777777" w:rsidR="00736A15" w:rsidRDefault="00ED6252">
            <w:pPr>
              <w:pStyle w:val="SBAppendixNormal"/>
              <w:keepNext/>
              <w:spacing w:before="40" w:after="40"/>
              <w:rPr>
                <w:sz w:val="18"/>
                <w:szCs w:val="18"/>
              </w:rPr>
            </w:pPr>
            <w:r>
              <w:rPr>
                <w:sz w:val="17"/>
                <w:szCs w:val="18"/>
              </w:rPr>
              <w:t>현재 계측값.</w:t>
            </w:r>
          </w:p>
        </w:tc>
      </w:tr>
      <w:tr w:rsidR="00BF50D9" w14:paraId="3A423877"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D4875A"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593E77"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BE52F8"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81BD27" w14:textId="77777777" w:rsidR="00736A15" w:rsidRDefault="00ED6252">
            <w:pPr>
              <w:pStyle w:val="SBAppendixNormal"/>
              <w:keepNext/>
              <w:spacing w:before="40" w:after="40"/>
              <w:jc w:val="left"/>
            </w:pPr>
            <w:r>
              <w:rPr>
                <w:b/>
                <w:bCs/>
                <w:color w:val="FFFFFF"/>
                <w:sz w:val="16"/>
              </w:rPr>
              <w:t>card.</w:t>
            </w:r>
          </w:p>
        </w:tc>
      </w:tr>
      <w:tr w:rsidR="00BF50D9" w14:paraId="04D811F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7D0905"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CFCBD9"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CC2529"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BA944D" w14:textId="77777777" w:rsidR="00736A15" w:rsidRDefault="00736A15">
            <w:pPr>
              <w:pStyle w:val="SBAppendixNormal"/>
              <w:keepNext/>
              <w:spacing w:before="40" w:after="40"/>
              <w:jc w:val="left"/>
            </w:pPr>
          </w:p>
        </w:tc>
      </w:tr>
      <w:tr w:rsidR="00BF50D9" w14:paraId="4FB7A9C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034CDFF" w14:textId="77777777" w:rsidR="00736A15" w:rsidRDefault="00ED6252">
            <w:pPr>
              <w:pStyle w:val="SBAppendixNormal"/>
              <w:spacing w:before="40" w:after="40"/>
            </w:pPr>
            <w:r>
              <w:rPr>
                <w:sz w:val="16"/>
                <w:szCs w:val="18"/>
              </w:rPr>
              <w:t>[SMC]</w:t>
            </w:r>
            <w:r>
              <w:rPr>
                <w:sz w:val="16"/>
                <w:szCs w:val="18"/>
              </w:rPr>
              <w:br/>
              <w:t>BlastingMeasurements</w:t>
            </w:r>
          </w:p>
        </w:tc>
        <w:tc>
          <w:tcPr>
            <w:tcW w:w="4696" w:type="dxa"/>
            <w:tcBorders>
              <w:top w:val="single" w:sz="4" w:space="0" w:color="000000"/>
              <w:left w:val="single" w:sz="4" w:space="0" w:color="000000"/>
              <w:bottom w:val="single" w:sz="4" w:space="0" w:color="000000"/>
              <w:right w:val="single" w:sz="4" w:space="0" w:color="000000"/>
            </w:tcBorders>
          </w:tcPr>
          <w:p w14:paraId="34CF971D" w14:textId="77777777" w:rsidR="00736A15" w:rsidRDefault="00ED6252">
            <w:pPr>
              <w:pStyle w:val="SBAppendixNormal"/>
              <w:spacing w:before="40" w:after="40"/>
              <w:jc w:val="left"/>
              <w:rPr>
                <w:sz w:val="18"/>
                <w:szCs w:val="18"/>
              </w:rPr>
            </w:pPr>
            <w:r>
              <w:rPr>
                <w:sz w:val="16"/>
                <w:szCs w:val="18"/>
              </w:rPr>
              <w:t>[IRI] https://www.smart-factory.kr/ids/cd/BlastingMeasurements/1/0</w:t>
            </w:r>
            <w:r>
              <w:rPr>
                <w:sz w:val="16"/>
                <w:szCs w:val="18"/>
              </w:rPr>
              <w:br/>
            </w:r>
            <w:r>
              <w:rPr>
                <w:sz w:val="16"/>
                <w:szCs w:val="18"/>
              </w:rPr>
              <w:br/>
              <w:t>블라스트 공정 계측값.</w:t>
            </w:r>
          </w:p>
        </w:tc>
        <w:tc>
          <w:tcPr>
            <w:tcW w:w="1701" w:type="dxa"/>
            <w:tcBorders>
              <w:top w:val="single" w:sz="4" w:space="0" w:color="000000"/>
              <w:left w:val="single" w:sz="4" w:space="0" w:color="000000"/>
              <w:bottom w:val="single" w:sz="4" w:space="0" w:color="000000"/>
              <w:right w:val="single" w:sz="4" w:space="0" w:color="000000"/>
            </w:tcBorders>
          </w:tcPr>
          <w:p w14:paraId="1AE50788"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F5EB7A2" w14:textId="77777777" w:rsidR="00736A15" w:rsidRDefault="00ED6252">
            <w:pPr>
              <w:pStyle w:val="SBAppendixNormal"/>
              <w:spacing w:before="40" w:after="40"/>
              <w:jc w:val="center"/>
            </w:pPr>
            <w:r>
              <w:rPr>
                <w:sz w:val="16"/>
                <w:szCs w:val="18"/>
              </w:rPr>
              <w:t>1</w:t>
            </w:r>
          </w:p>
        </w:tc>
      </w:tr>
      <w:tr w:rsidR="00BF50D9" w14:paraId="6F14364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F90EA9" w14:textId="77777777" w:rsidR="00736A15" w:rsidRDefault="00ED6252">
            <w:pPr>
              <w:pStyle w:val="SBAppendixNormal"/>
              <w:spacing w:before="40" w:after="40"/>
            </w:pPr>
            <w:r>
              <w:rPr>
                <w:sz w:val="16"/>
                <w:szCs w:val="18"/>
              </w:rPr>
              <w:t>[Property]</w:t>
            </w:r>
            <w:r>
              <w:rPr>
                <w:sz w:val="16"/>
                <w:szCs w:val="18"/>
              </w:rPr>
              <w:br/>
              <w:t>BlastingMeasurements/MeasuredWheelSpeed</w:t>
            </w:r>
          </w:p>
        </w:tc>
        <w:tc>
          <w:tcPr>
            <w:tcW w:w="4696" w:type="dxa"/>
            <w:tcBorders>
              <w:top w:val="single" w:sz="4" w:space="0" w:color="000000"/>
              <w:left w:val="single" w:sz="4" w:space="0" w:color="000000"/>
              <w:bottom w:val="single" w:sz="4" w:space="0" w:color="000000"/>
              <w:right w:val="single" w:sz="4" w:space="0" w:color="000000"/>
            </w:tcBorders>
          </w:tcPr>
          <w:p w14:paraId="14B43B4B" w14:textId="77777777" w:rsidR="00736A15" w:rsidRDefault="00ED6252">
            <w:pPr>
              <w:pStyle w:val="SBAppendixNormal"/>
              <w:spacing w:before="40" w:after="40"/>
              <w:jc w:val="left"/>
              <w:rPr>
                <w:sz w:val="18"/>
                <w:szCs w:val="18"/>
              </w:rPr>
            </w:pPr>
            <w:r>
              <w:rPr>
                <w:sz w:val="16"/>
                <w:szCs w:val="18"/>
              </w:rPr>
              <w:t>[IRDI] 0173-1#02-ABL791#002</w:t>
            </w:r>
            <w:r>
              <w:rPr>
                <w:sz w:val="16"/>
                <w:szCs w:val="18"/>
              </w:rPr>
              <w:br/>
            </w:r>
            <w:r>
              <w:rPr>
                <w:sz w:val="16"/>
                <w:szCs w:val="18"/>
              </w:rPr>
              <w:br/>
              <w:t>블라스트 휠 실측 회전속도.</w:t>
            </w:r>
            <w:r>
              <w:rPr>
                <w:sz w:val="16"/>
                <w:szCs w:val="18"/>
              </w:rPr>
              <w:br/>
              <w:t>단위: rpm</w:t>
            </w:r>
          </w:p>
        </w:tc>
        <w:tc>
          <w:tcPr>
            <w:tcW w:w="1701" w:type="dxa"/>
            <w:tcBorders>
              <w:top w:val="single" w:sz="4" w:space="0" w:color="000000"/>
              <w:left w:val="single" w:sz="4" w:space="0" w:color="000000"/>
              <w:bottom w:val="single" w:sz="4" w:space="0" w:color="000000"/>
              <w:right w:val="single" w:sz="4" w:space="0" w:color="000000"/>
            </w:tcBorders>
          </w:tcPr>
          <w:p w14:paraId="6153742D" w14:textId="77777777" w:rsidR="00736A15" w:rsidRDefault="00ED6252">
            <w:pPr>
              <w:pStyle w:val="SBAppendixNormal"/>
              <w:spacing w:before="40" w:after="40"/>
            </w:pPr>
            <w:r>
              <w:rPr>
                <w:sz w:val="16"/>
                <w:szCs w:val="18"/>
              </w:rPr>
              <w:t>[xs:integer]</w:t>
            </w:r>
            <w:r>
              <w:rPr>
                <w:sz w:val="16"/>
                <w:szCs w:val="18"/>
              </w:rPr>
              <w:br/>
            </w:r>
            <w:r>
              <w:rPr>
                <w:sz w:val="16"/>
                <w:szCs w:val="18"/>
              </w:rPr>
              <w:br/>
              <w:t>2398</w:t>
            </w:r>
          </w:p>
        </w:tc>
        <w:tc>
          <w:tcPr>
            <w:tcW w:w="516" w:type="dxa"/>
            <w:tcBorders>
              <w:top w:val="single" w:sz="4" w:space="0" w:color="000000"/>
              <w:left w:val="single" w:sz="4" w:space="0" w:color="000000"/>
              <w:bottom w:val="single" w:sz="4" w:space="0" w:color="000000"/>
              <w:right w:val="single" w:sz="4" w:space="0" w:color="000000"/>
            </w:tcBorders>
            <w:vAlign w:val="center"/>
          </w:tcPr>
          <w:p w14:paraId="599CCA92" w14:textId="77777777" w:rsidR="00736A15" w:rsidRDefault="00ED6252">
            <w:pPr>
              <w:pStyle w:val="SBAppendixNormal"/>
              <w:spacing w:before="40" w:after="40"/>
              <w:jc w:val="center"/>
            </w:pPr>
            <w:r>
              <w:rPr>
                <w:sz w:val="16"/>
                <w:szCs w:val="18"/>
              </w:rPr>
              <w:t>1</w:t>
            </w:r>
          </w:p>
        </w:tc>
      </w:tr>
      <w:tr w:rsidR="00BF50D9" w14:paraId="0B1B40B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732991" w14:textId="77777777" w:rsidR="00736A15" w:rsidRDefault="00ED6252">
            <w:pPr>
              <w:pStyle w:val="SBAppendixNormal"/>
              <w:spacing w:before="40" w:after="40"/>
            </w:pPr>
            <w:r>
              <w:rPr>
                <w:sz w:val="16"/>
                <w:szCs w:val="18"/>
              </w:rPr>
              <w:t>[Property]</w:t>
            </w:r>
            <w:r>
              <w:rPr>
                <w:sz w:val="16"/>
                <w:szCs w:val="18"/>
              </w:rPr>
              <w:br/>
              <w:t>BlastingMeasurements/MeasuredShotFlowRate</w:t>
            </w:r>
          </w:p>
        </w:tc>
        <w:tc>
          <w:tcPr>
            <w:tcW w:w="4696" w:type="dxa"/>
            <w:tcBorders>
              <w:top w:val="single" w:sz="4" w:space="0" w:color="000000"/>
              <w:left w:val="single" w:sz="4" w:space="0" w:color="000000"/>
              <w:bottom w:val="single" w:sz="4" w:space="0" w:color="000000"/>
              <w:right w:val="single" w:sz="4" w:space="0" w:color="000000"/>
            </w:tcBorders>
          </w:tcPr>
          <w:p w14:paraId="5E0E8F8B" w14:textId="77777777" w:rsidR="00736A15" w:rsidRDefault="00ED6252">
            <w:pPr>
              <w:pStyle w:val="SBAppendixNormal"/>
              <w:spacing w:before="40" w:after="40"/>
              <w:jc w:val="left"/>
              <w:rPr>
                <w:sz w:val="18"/>
                <w:szCs w:val="18"/>
              </w:rPr>
            </w:pPr>
            <w:r>
              <w:rPr>
                <w:sz w:val="16"/>
                <w:szCs w:val="18"/>
              </w:rPr>
              <w:t>[IRI] https://www.smart-factory.kr/ids/cd/MeasuredShotFlowRate/1/0</w:t>
            </w:r>
            <w:r>
              <w:rPr>
                <w:sz w:val="16"/>
                <w:szCs w:val="18"/>
              </w:rPr>
              <w:br/>
            </w:r>
            <w:r>
              <w:rPr>
                <w:sz w:val="16"/>
                <w:szCs w:val="18"/>
              </w:rPr>
              <w:br/>
              <w:t>실측 쇼트 투사량.</w:t>
            </w:r>
            <w:r>
              <w:rPr>
                <w:sz w:val="16"/>
                <w:szCs w:val="18"/>
              </w:rPr>
              <w:br/>
              <w:t>단위: kg/min</w:t>
            </w:r>
          </w:p>
        </w:tc>
        <w:tc>
          <w:tcPr>
            <w:tcW w:w="1701" w:type="dxa"/>
            <w:tcBorders>
              <w:top w:val="single" w:sz="4" w:space="0" w:color="000000"/>
              <w:left w:val="single" w:sz="4" w:space="0" w:color="000000"/>
              <w:bottom w:val="single" w:sz="4" w:space="0" w:color="000000"/>
              <w:right w:val="single" w:sz="4" w:space="0" w:color="000000"/>
            </w:tcBorders>
          </w:tcPr>
          <w:p w14:paraId="6FA5A8AD" w14:textId="77777777" w:rsidR="00736A15" w:rsidRDefault="00ED6252">
            <w:pPr>
              <w:pStyle w:val="SBAppendixNormal"/>
              <w:spacing w:before="40" w:after="40"/>
            </w:pPr>
            <w:r>
              <w:rPr>
                <w:sz w:val="16"/>
                <w:szCs w:val="18"/>
              </w:rPr>
              <w:t>[xs:double]</w:t>
            </w:r>
            <w:r>
              <w:rPr>
                <w:sz w:val="16"/>
                <w:szCs w:val="18"/>
              </w:rPr>
              <w:br/>
            </w:r>
            <w:r>
              <w:rPr>
                <w:sz w:val="16"/>
                <w:szCs w:val="18"/>
              </w:rPr>
              <w:br/>
              <w:t>178</w:t>
            </w:r>
          </w:p>
        </w:tc>
        <w:tc>
          <w:tcPr>
            <w:tcW w:w="516" w:type="dxa"/>
            <w:tcBorders>
              <w:top w:val="single" w:sz="4" w:space="0" w:color="000000"/>
              <w:left w:val="single" w:sz="4" w:space="0" w:color="000000"/>
              <w:bottom w:val="single" w:sz="4" w:space="0" w:color="000000"/>
              <w:right w:val="single" w:sz="4" w:space="0" w:color="000000"/>
            </w:tcBorders>
            <w:vAlign w:val="center"/>
          </w:tcPr>
          <w:p w14:paraId="4144E53E" w14:textId="77777777" w:rsidR="00736A15" w:rsidRDefault="00ED6252">
            <w:pPr>
              <w:pStyle w:val="SBAppendixNormal"/>
              <w:spacing w:before="40" w:after="40"/>
              <w:jc w:val="center"/>
            </w:pPr>
            <w:r>
              <w:rPr>
                <w:sz w:val="16"/>
                <w:szCs w:val="18"/>
              </w:rPr>
              <w:t>1</w:t>
            </w:r>
          </w:p>
        </w:tc>
      </w:tr>
      <w:tr w:rsidR="00BF50D9" w14:paraId="4C5025E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F8D4627" w14:textId="77777777" w:rsidR="00736A15" w:rsidRDefault="00ED6252">
            <w:pPr>
              <w:pStyle w:val="SBAppendixNormal"/>
              <w:spacing w:before="40" w:after="40"/>
            </w:pPr>
            <w:r>
              <w:rPr>
                <w:sz w:val="16"/>
                <w:szCs w:val="18"/>
              </w:rPr>
              <w:t>[Property]</w:t>
            </w:r>
            <w:r>
              <w:rPr>
                <w:sz w:val="16"/>
                <w:szCs w:val="18"/>
              </w:rPr>
              <w:br/>
              <w:t>BlastingMeasurements/MeasuredWheelMotorCurrent</w:t>
            </w:r>
          </w:p>
        </w:tc>
        <w:tc>
          <w:tcPr>
            <w:tcW w:w="4696" w:type="dxa"/>
            <w:tcBorders>
              <w:top w:val="single" w:sz="4" w:space="0" w:color="000000"/>
              <w:left w:val="single" w:sz="4" w:space="0" w:color="000000"/>
              <w:bottom w:val="single" w:sz="4" w:space="0" w:color="000000"/>
              <w:right w:val="single" w:sz="4" w:space="0" w:color="000000"/>
            </w:tcBorders>
          </w:tcPr>
          <w:p w14:paraId="59C91212" w14:textId="77777777" w:rsidR="00736A15" w:rsidRDefault="00ED6252">
            <w:pPr>
              <w:pStyle w:val="SBAppendixNormal"/>
              <w:spacing w:before="40" w:after="40"/>
              <w:jc w:val="left"/>
              <w:rPr>
                <w:sz w:val="18"/>
                <w:szCs w:val="18"/>
              </w:rPr>
            </w:pPr>
            <w:r>
              <w:rPr>
                <w:sz w:val="16"/>
                <w:szCs w:val="18"/>
              </w:rPr>
              <w:t>[IRDI] 0173-1#02-ABC231#004</w:t>
            </w:r>
            <w:r>
              <w:rPr>
                <w:sz w:val="16"/>
                <w:szCs w:val="18"/>
              </w:rPr>
              <w:br/>
            </w:r>
            <w:r>
              <w:rPr>
                <w:sz w:val="16"/>
                <w:szCs w:val="18"/>
              </w:rPr>
              <w:br/>
              <w:t>블라스트 휠 모터 실측 전류.</w:t>
            </w:r>
            <w:r>
              <w:rPr>
                <w:sz w:val="16"/>
                <w:szCs w:val="18"/>
              </w:rPr>
              <w:br/>
              <w:t>단위: A</w:t>
            </w:r>
          </w:p>
        </w:tc>
        <w:tc>
          <w:tcPr>
            <w:tcW w:w="1701" w:type="dxa"/>
            <w:tcBorders>
              <w:top w:val="single" w:sz="4" w:space="0" w:color="000000"/>
              <w:left w:val="single" w:sz="4" w:space="0" w:color="000000"/>
              <w:bottom w:val="single" w:sz="4" w:space="0" w:color="000000"/>
              <w:right w:val="single" w:sz="4" w:space="0" w:color="000000"/>
            </w:tcBorders>
          </w:tcPr>
          <w:p w14:paraId="11C71675" w14:textId="77777777" w:rsidR="00736A15" w:rsidRDefault="00ED6252">
            <w:pPr>
              <w:pStyle w:val="SBAppendixNormal"/>
              <w:spacing w:before="40" w:after="40"/>
            </w:pPr>
            <w:r>
              <w:rPr>
                <w:sz w:val="16"/>
                <w:szCs w:val="18"/>
              </w:rPr>
              <w:t>[xs:double]</w:t>
            </w:r>
            <w:r>
              <w:rPr>
                <w:sz w:val="16"/>
                <w:szCs w:val="18"/>
              </w:rPr>
              <w:br/>
            </w:r>
            <w:r>
              <w:rPr>
                <w:sz w:val="16"/>
                <w:szCs w:val="18"/>
              </w:rPr>
              <w:br/>
              <w:t>94</w:t>
            </w:r>
          </w:p>
        </w:tc>
        <w:tc>
          <w:tcPr>
            <w:tcW w:w="516" w:type="dxa"/>
            <w:tcBorders>
              <w:top w:val="single" w:sz="4" w:space="0" w:color="000000"/>
              <w:left w:val="single" w:sz="4" w:space="0" w:color="000000"/>
              <w:bottom w:val="single" w:sz="4" w:space="0" w:color="000000"/>
              <w:right w:val="single" w:sz="4" w:space="0" w:color="000000"/>
            </w:tcBorders>
            <w:vAlign w:val="center"/>
          </w:tcPr>
          <w:p w14:paraId="1DB538C9" w14:textId="77777777" w:rsidR="00736A15" w:rsidRDefault="00ED6252">
            <w:pPr>
              <w:pStyle w:val="SBAppendixNormal"/>
              <w:spacing w:before="40" w:after="40"/>
              <w:jc w:val="center"/>
            </w:pPr>
            <w:r>
              <w:rPr>
                <w:sz w:val="16"/>
                <w:szCs w:val="18"/>
              </w:rPr>
              <w:t>1</w:t>
            </w:r>
          </w:p>
        </w:tc>
      </w:tr>
      <w:tr w:rsidR="00BF50D9" w14:paraId="43BC9F4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CBC3B3" w14:textId="77777777" w:rsidR="00736A15" w:rsidRDefault="00ED6252">
            <w:pPr>
              <w:pStyle w:val="SBAppendixNormal"/>
              <w:spacing w:before="40" w:after="40"/>
            </w:pPr>
            <w:r>
              <w:rPr>
                <w:sz w:val="16"/>
                <w:szCs w:val="18"/>
              </w:rPr>
              <w:t>[SMC]</w:t>
            </w:r>
            <w:r>
              <w:rPr>
                <w:sz w:val="16"/>
                <w:szCs w:val="18"/>
              </w:rPr>
              <w:br/>
              <w:t>ConditionMonitoringMeasurements</w:t>
            </w:r>
          </w:p>
        </w:tc>
        <w:tc>
          <w:tcPr>
            <w:tcW w:w="4696" w:type="dxa"/>
            <w:tcBorders>
              <w:top w:val="single" w:sz="4" w:space="0" w:color="000000"/>
              <w:left w:val="single" w:sz="4" w:space="0" w:color="000000"/>
              <w:bottom w:val="single" w:sz="4" w:space="0" w:color="000000"/>
              <w:right w:val="single" w:sz="4" w:space="0" w:color="000000"/>
            </w:tcBorders>
          </w:tcPr>
          <w:p w14:paraId="591F7242" w14:textId="77777777" w:rsidR="00736A15" w:rsidRDefault="00ED6252">
            <w:pPr>
              <w:pStyle w:val="SBAppendixNormal"/>
              <w:spacing w:before="40" w:after="40"/>
              <w:jc w:val="left"/>
              <w:rPr>
                <w:sz w:val="18"/>
                <w:szCs w:val="18"/>
              </w:rPr>
            </w:pPr>
            <w:r>
              <w:rPr>
                <w:sz w:val="16"/>
                <w:szCs w:val="18"/>
              </w:rPr>
              <w:t>[IRI] https://www.smart-factory.kr/ids/cd/ConditionMonitoringMeasurements/1/0</w:t>
            </w:r>
            <w:r>
              <w:rPr>
                <w:sz w:val="16"/>
                <w:szCs w:val="18"/>
              </w:rPr>
              <w:br/>
            </w:r>
            <w:r>
              <w:rPr>
                <w:sz w:val="16"/>
                <w:szCs w:val="18"/>
              </w:rPr>
              <w:br/>
              <w:t>상태감시 계측값.</w:t>
            </w:r>
          </w:p>
        </w:tc>
        <w:tc>
          <w:tcPr>
            <w:tcW w:w="1701" w:type="dxa"/>
            <w:tcBorders>
              <w:top w:val="single" w:sz="4" w:space="0" w:color="000000"/>
              <w:left w:val="single" w:sz="4" w:space="0" w:color="000000"/>
              <w:bottom w:val="single" w:sz="4" w:space="0" w:color="000000"/>
              <w:right w:val="single" w:sz="4" w:space="0" w:color="000000"/>
            </w:tcBorders>
          </w:tcPr>
          <w:p w14:paraId="266F2BB7"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1ECC7E0" w14:textId="77777777" w:rsidR="00736A15" w:rsidRDefault="00ED6252">
            <w:pPr>
              <w:pStyle w:val="SBAppendixNormal"/>
              <w:spacing w:before="40" w:after="40"/>
              <w:jc w:val="center"/>
            </w:pPr>
            <w:r>
              <w:rPr>
                <w:sz w:val="16"/>
                <w:szCs w:val="18"/>
              </w:rPr>
              <w:t>1</w:t>
            </w:r>
          </w:p>
        </w:tc>
      </w:tr>
      <w:tr w:rsidR="00BF50D9" w14:paraId="6F07108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637953A" w14:textId="77777777" w:rsidR="00736A15" w:rsidRDefault="00ED6252">
            <w:pPr>
              <w:pStyle w:val="SBAppendixNormal"/>
              <w:spacing w:before="40" w:after="40"/>
            </w:pPr>
            <w:r>
              <w:rPr>
                <w:sz w:val="16"/>
                <w:szCs w:val="18"/>
              </w:rPr>
              <w:t>[Property]</w:t>
            </w:r>
            <w:r>
              <w:rPr>
                <w:sz w:val="16"/>
                <w:szCs w:val="18"/>
              </w:rPr>
              <w:br/>
              <w:t>ConditionMonitoringMeasurements/MeasuredChamberVibration</w:t>
            </w:r>
          </w:p>
        </w:tc>
        <w:tc>
          <w:tcPr>
            <w:tcW w:w="4696" w:type="dxa"/>
            <w:tcBorders>
              <w:top w:val="single" w:sz="4" w:space="0" w:color="000000"/>
              <w:left w:val="single" w:sz="4" w:space="0" w:color="000000"/>
              <w:bottom w:val="single" w:sz="4" w:space="0" w:color="000000"/>
              <w:right w:val="single" w:sz="4" w:space="0" w:color="000000"/>
            </w:tcBorders>
          </w:tcPr>
          <w:p w14:paraId="0D64A685" w14:textId="77777777" w:rsidR="00736A15" w:rsidRDefault="00ED6252">
            <w:pPr>
              <w:pStyle w:val="SBAppendixNormal"/>
              <w:spacing w:before="40" w:after="40"/>
              <w:jc w:val="left"/>
              <w:rPr>
                <w:sz w:val="18"/>
                <w:szCs w:val="18"/>
              </w:rPr>
            </w:pPr>
            <w:r>
              <w:rPr>
                <w:sz w:val="16"/>
                <w:szCs w:val="18"/>
              </w:rPr>
              <w:t>[IRI] https://www.smart-factory.kr/ids/cd/MeasuredChamberVibration/1/0</w:t>
            </w:r>
            <w:r>
              <w:rPr>
                <w:sz w:val="16"/>
                <w:szCs w:val="18"/>
              </w:rPr>
              <w:br/>
            </w:r>
            <w:r>
              <w:rPr>
                <w:sz w:val="16"/>
                <w:szCs w:val="18"/>
              </w:rPr>
              <w:br/>
              <w:t>블라스트 챔버 실측 진동속도.</w:t>
            </w:r>
            <w:r>
              <w:rPr>
                <w:sz w:val="16"/>
                <w:szCs w:val="18"/>
              </w:rPr>
              <w:br/>
              <w:t>단위: mm/s</w:t>
            </w:r>
          </w:p>
        </w:tc>
        <w:tc>
          <w:tcPr>
            <w:tcW w:w="1701" w:type="dxa"/>
            <w:tcBorders>
              <w:top w:val="single" w:sz="4" w:space="0" w:color="000000"/>
              <w:left w:val="single" w:sz="4" w:space="0" w:color="000000"/>
              <w:bottom w:val="single" w:sz="4" w:space="0" w:color="000000"/>
              <w:right w:val="single" w:sz="4" w:space="0" w:color="000000"/>
            </w:tcBorders>
          </w:tcPr>
          <w:p w14:paraId="6954E4A0" w14:textId="77777777" w:rsidR="00736A15" w:rsidRDefault="00ED6252">
            <w:pPr>
              <w:pStyle w:val="SBAppendixNormal"/>
              <w:spacing w:before="40" w:after="40"/>
            </w:pPr>
            <w:r>
              <w:rPr>
                <w:sz w:val="16"/>
                <w:szCs w:val="18"/>
              </w:rPr>
              <w:t>[xs:double]</w:t>
            </w:r>
            <w:r>
              <w:rPr>
                <w:sz w:val="16"/>
                <w:szCs w:val="18"/>
              </w:rPr>
              <w:br/>
            </w:r>
            <w:r>
              <w:rPr>
                <w:sz w:val="16"/>
                <w:szCs w:val="18"/>
              </w:rPr>
              <w:br/>
              <w:t>2.5</w:t>
            </w:r>
          </w:p>
        </w:tc>
        <w:tc>
          <w:tcPr>
            <w:tcW w:w="516" w:type="dxa"/>
            <w:tcBorders>
              <w:top w:val="single" w:sz="4" w:space="0" w:color="000000"/>
              <w:left w:val="single" w:sz="4" w:space="0" w:color="000000"/>
              <w:bottom w:val="single" w:sz="4" w:space="0" w:color="000000"/>
              <w:right w:val="single" w:sz="4" w:space="0" w:color="000000"/>
            </w:tcBorders>
            <w:vAlign w:val="center"/>
          </w:tcPr>
          <w:p w14:paraId="78D3C3AF" w14:textId="77777777" w:rsidR="00736A15" w:rsidRDefault="00ED6252">
            <w:pPr>
              <w:pStyle w:val="SBAppendixNormal"/>
              <w:spacing w:before="40" w:after="40"/>
              <w:jc w:val="center"/>
            </w:pPr>
            <w:r>
              <w:rPr>
                <w:sz w:val="16"/>
                <w:szCs w:val="18"/>
              </w:rPr>
              <w:t>1</w:t>
            </w:r>
          </w:p>
        </w:tc>
      </w:tr>
      <w:tr w:rsidR="00BF50D9" w14:paraId="5DDA929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12D459" w14:textId="77777777" w:rsidR="00736A15" w:rsidRDefault="00ED6252">
            <w:pPr>
              <w:pStyle w:val="SBAppendixNormal"/>
              <w:spacing w:before="40" w:after="40"/>
            </w:pPr>
            <w:r>
              <w:rPr>
                <w:sz w:val="16"/>
                <w:szCs w:val="18"/>
              </w:rPr>
              <w:t>[Property]</w:t>
            </w:r>
            <w:r>
              <w:rPr>
                <w:sz w:val="16"/>
                <w:szCs w:val="18"/>
              </w:rPr>
              <w:br/>
              <w:t>ConditionMonitoringMeasurements/MeasuredDustPressureDrop</w:t>
            </w:r>
          </w:p>
        </w:tc>
        <w:tc>
          <w:tcPr>
            <w:tcW w:w="4696" w:type="dxa"/>
            <w:tcBorders>
              <w:top w:val="single" w:sz="4" w:space="0" w:color="000000"/>
              <w:left w:val="single" w:sz="4" w:space="0" w:color="000000"/>
              <w:bottom w:val="single" w:sz="4" w:space="0" w:color="000000"/>
              <w:right w:val="single" w:sz="4" w:space="0" w:color="000000"/>
            </w:tcBorders>
          </w:tcPr>
          <w:p w14:paraId="56696686" w14:textId="77777777" w:rsidR="00736A15" w:rsidRDefault="00ED6252">
            <w:pPr>
              <w:pStyle w:val="SBAppendixNormal"/>
              <w:spacing w:before="40" w:after="40"/>
              <w:jc w:val="left"/>
              <w:rPr>
                <w:sz w:val="18"/>
                <w:szCs w:val="18"/>
              </w:rPr>
            </w:pPr>
            <w:r>
              <w:rPr>
                <w:sz w:val="16"/>
                <w:szCs w:val="18"/>
              </w:rPr>
              <w:t>[IRI] https://www.smart-factory.kr/ids/cd/MeasuredDustPressureDrop/1/0</w:t>
            </w:r>
            <w:r>
              <w:rPr>
                <w:sz w:val="16"/>
                <w:szCs w:val="18"/>
              </w:rPr>
              <w:br/>
            </w:r>
            <w:r>
              <w:rPr>
                <w:sz w:val="16"/>
                <w:szCs w:val="18"/>
              </w:rPr>
              <w:br/>
              <w:t>집진기 실측 차압.</w:t>
            </w:r>
            <w:r>
              <w:rPr>
                <w:sz w:val="16"/>
                <w:szCs w:val="18"/>
              </w:rPr>
              <w:br/>
              <w:t>단위: kPa</w:t>
            </w:r>
          </w:p>
        </w:tc>
        <w:tc>
          <w:tcPr>
            <w:tcW w:w="1701" w:type="dxa"/>
            <w:tcBorders>
              <w:top w:val="single" w:sz="4" w:space="0" w:color="000000"/>
              <w:left w:val="single" w:sz="4" w:space="0" w:color="000000"/>
              <w:bottom w:val="single" w:sz="4" w:space="0" w:color="000000"/>
              <w:right w:val="single" w:sz="4" w:space="0" w:color="000000"/>
            </w:tcBorders>
          </w:tcPr>
          <w:p w14:paraId="248EF6D3" w14:textId="77777777" w:rsidR="00736A15" w:rsidRDefault="00ED6252">
            <w:pPr>
              <w:pStyle w:val="SBAppendixNormal"/>
              <w:spacing w:before="40" w:after="40"/>
            </w:pPr>
            <w:r>
              <w:rPr>
                <w:sz w:val="16"/>
                <w:szCs w:val="18"/>
              </w:rPr>
              <w:t>[xs:double]</w:t>
            </w:r>
            <w:r>
              <w:rPr>
                <w:sz w:val="16"/>
                <w:szCs w:val="18"/>
              </w:rPr>
              <w:br/>
            </w:r>
            <w:r>
              <w:rPr>
                <w:sz w:val="16"/>
                <w:szCs w:val="18"/>
              </w:rPr>
              <w:b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1B9FD5D2" w14:textId="77777777" w:rsidR="00736A15" w:rsidRDefault="00ED6252">
            <w:pPr>
              <w:pStyle w:val="SBAppendixNormal"/>
              <w:spacing w:before="40" w:after="40"/>
              <w:jc w:val="center"/>
            </w:pPr>
            <w:r>
              <w:rPr>
                <w:sz w:val="16"/>
                <w:szCs w:val="18"/>
              </w:rPr>
              <w:t>1</w:t>
            </w:r>
          </w:p>
        </w:tc>
      </w:tr>
    </w:tbl>
    <w:p w14:paraId="253742CA" w14:textId="77777777" w:rsidR="00D30E1E" w:rsidRDefault="00D30E1E" w:rsidP="00D30E1E">
      <w:pPr>
        <w:pStyle w:val="SBAppendixNormal"/>
      </w:pPr>
    </w:p>
    <w:p w14:paraId="540A0A3C" w14:textId="0494D9DE" w:rsidR="00D30E1E" w:rsidRPr="00D47F14" w:rsidRDefault="00D30E1E" w:rsidP="00D30E1E">
      <w:pPr>
        <w:pStyle w:val="af0"/>
        <w:keepNext/>
        <w:jc w:val="center"/>
      </w:pPr>
      <w:bookmarkStart w:id="54" w:name="_Toc243927795"/>
      <w:r>
        <w:lastRenderedPageBreak/>
        <w:t xml:space="preserve">표 </w:t>
      </w:r>
      <w:fldSimple w:instr=" SEQ 표 \* ARABIC ">
        <w:r w:rsidR="005A0AB6">
          <w:rPr>
            <w:noProof/>
          </w:rPr>
          <w:t>22</w:t>
        </w:r>
      </w:fldSimple>
      <w:r>
        <w:t xml:space="preserve"> SubmodelElementCollection 'Alarms' / 경로: OperationalData/Alarms</w:t>
      </w:r>
      <w:bookmarkEnd w:id="54"/>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070992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378B3F"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DE5B580" w14:textId="77777777" w:rsidR="00736A15" w:rsidRDefault="00ED6252">
            <w:pPr>
              <w:pStyle w:val="SBAppendixNormal"/>
              <w:keepNext/>
              <w:spacing w:before="40" w:after="40"/>
              <w:rPr>
                <w:sz w:val="18"/>
                <w:szCs w:val="18"/>
              </w:rPr>
            </w:pPr>
            <w:r>
              <w:rPr>
                <w:sz w:val="17"/>
                <w:szCs w:val="18"/>
              </w:rPr>
              <w:t>Alarms</w:t>
            </w:r>
          </w:p>
        </w:tc>
      </w:tr>
      <w:tr w:rsidR="00BF50D9" w14:paraId="73B4AFE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AB0936F"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314E57D" w14:textId="77777777" w:rsidR="00736A15" w:rsidRDefault="00ED6252">
            <w:pPr>
              <w:pStyle w:val="SBAppendixNormal"/>
              <w:keepNext/>
              <w:spacing w:before="40" w:after="40"/>
              <w:rPr>
                <w:sz w:val="18"/>
                <w:szCs w:val="18"/>
              </w:rPr>
            </w:pPr>
            <w:r>
              <w:rPr>
                <w:sz w:val="17"/>
                <w:szCs w:val="18"/>
              </w:rPr>
              <w:t>SubmodelElementCollection</w:t>
            </w:r>
          </w:p>
        </w:tc>
      </w:tr>
      <w:tr w:rsidR="00BF50D9" w14:paraId="6381BE8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CDBD75"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0EA31B4" w14:textId="77777777" w:rsidR="00736A15" w:rsidRDefault="00ED6252">
            <w:pPr>
              <w:pStyle w:val="SBAppendixNormal"/>
              <w:keepNext/>
              <w:spacing w:before="40" w:after="40"/>
              <w:rPr>
                <w:sz w:val="18"/>
                <w:szCs w:val="18"/>
              </w:rPr>
            </w:pPr>
            <w:r>
              <w:rPr>
                <w:sz w:val="17"/>
                <w:szCs w:val="18"/>
              </w:rPr>
              <w:t>https://www.smart-factory.kr/ids/cd/Alarms/1/0</w:t>
            </w:r>
          </w:p>
        </w:tc>
      </w:tr>
      <w:tr w:rsidR="00BF50D9" w14:paraId="0439709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7614F0"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40DE5E5" w14:textId="77777777" w:rsidR="00736A15" w:rsidRDefault="00ED6252">
            <w:pPr>
              <w:pStyle w:val="SBAppendixNormal"/>
              <w:keepNext/>
              <w:spacing w:before="40" w:after="40"/>
              <w:rPr>
                <w:sz w:val="18"/>
                <w:szCs w:val="18"/>
              </w:rPr>
            </w:pPr>
            <w:r>
              <w:rPr>
                <w:sz w:val="17"/>
                <w:szCs w:val="18"/>
              </w:rPr>
              <w:t>OperationalData</w:t>
            </w:r>
          </w:p>
        </w:tc>
      </w:tr>
      <w:tr w:rsidR="00BF50D9" w14:paraId="7D781F5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A00D25"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9250D32" w14:textId="77777777" w:rsidR="00736A15" w:rsidRDefault="00ED6252">
            <w:pPr>
              <w:pStyle w:val="SBAppendixNormal"/>
              <w:keepNext/>
              <w:spacing w:before="40" w:after="40"/>
              <w:rPr>
                <w:sz w:val="18"/>
                <w:szCs w:val="18"/>
              </w:rPr>
            </w:pPr>
            <w:r>
              <w:rPr>
                <w:sz w:val="17"/>
                <w:szCs w:val="18"/>
              </w:rPr>
              <w:t>알람 정보.</w:t>
            </w:r>
          </w:p>
        </w:tc>
      </w:tr>
      <w:tr w:rsidR="00BF50D9" w14:paraId="0946AA4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562C56"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EFA4D9"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940F39"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18B0E1" w14:textId="77777777" w:rsidR="00736A15" w:rsidRDefault="00ED6252">
            <w:pPr>
              <w:pStyle w:val="SBAppendixNormal"/>
              <w:keepNext/>
              <w:spacing w:before="40" w:after="40"/>
              <w:jc w:val="left"/>
            </w:pPr>
            <w:r>
              <w:rPr>
                <w:b/>
                <w:bCs/>
                <w:color w:val="FFFFFF"/>
                <w:sz w:val="16"/>
              </w:rPr>
              <w:t>card.</w:t>
            </w:r>
          </w:p>
        </w:tc>
      </w:tr>
      <w:tr w:rsidR="00BF50D9" w14:paraId="5C1907B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FEB65C"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A6E873"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305586"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4DD60B" w14:textId="77777777" w:rsidR="00736A15" w:rsidRDefault="00736A15">
            <w:pPr>
              <w:pStyle w:val="SBAppendixNormal"/>
              <w:keepNext/>
              <w:spacing w:before="40" w:after="40"/>
              <w:jc w:val="left"/>
            </w:pPr>
          </w:p>
        </w:tc>
      </w:tr>
      <w:tr w:rsidR="00BF50D9" w14:paraId="4BB2D7E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74AA9CA" w14:textId="77777777" w:rsidR="00736A15" w:rsidRDefault="00ED6252">
            <w:pPr>
              <w:pStyle w:val="SBAppendixNormal"/>
              <w:spacing w:before="40" w:after="40"/>
            </w:pPr>
            <w:r>
              <w:rPr>
                <w:sz w:val="16"/>
                <w:szCs w:val="18"/>
              </w:rPr>
              <w:t>[SMC]</w:t>
            </w:r>
            <w:r>
              <w:rPr>
                <w:sz w:val="16"/>
                <w:szCs w:val="18"/>
              </w:rPr>
              <w:br/>
              <w:t>AlarmIdentification</w:t>
            </w:r>
          </w:p>
        </w:tc>
        <w:tc>
          <w:tcPr>
            <w:tcW w:w="4696" w:type="dxa"/>
            <w:tcBorders>
              <w:top w:val="single" w:sz="4" w:space="0" w:color="000000"/>
              <w:left w:val="single" w:sz="4" w:space="0" w:color="000000"/>
              <w:bottom w:val="single" w:sz="4" w:space="0" w:color="000000"/>
              <w:right w:val="single" w:sz="4" w:space="0" w:color="000000"/>
            </w:tcBorders>
          </w:tcPr>
          <w:p w14:paraId="166089D8" w14:textId="77777777" w:rsidR="00736A15" w:rsidRDefault="00ED6252">
            <w:pPr>
              <w:pStyle w:val="SBAppendixNormal"/>
              <w:spacing w:before="40" w:after="40"/>
              <w:jc w:val="left"/>
              <w:rPr>
                <w:sz w:val="18"/>
                <w:szCs w:val="18"/>
              </w:rPr>
            </w:pPr>
            <w:r>
              <w:rPr>
                <w:sz w:val="16"/>
                <w:szCs w:val="18"/>
              </w:rPr>
              <w:t>[IRI] https://www.smart-factory.kr/ids/cd/AlarmIdentification/1/0</w:t>
            </w:r>
            <w:r>
              <w:rPr>
                <w:sz w:val="16"/>
                <w:szCs w:val="18"/>
              </w:rPr>
              <w:br/>
            </w:r>
            <w:r>
              <w:rPr>
                <w:sz w:val="16"/>
                <w:szCs w:val="18"/>
              </w:rPr>
              <w:br/>
              <w:t>알람 식별 및 메시지.</w:t>
            </w:r>
          </w:p>
        </w:tc>
        <w:tc>
          <w:tcPr>
            <w:tcW w:w="1701" w:type="dxa"/>
            <w:tcBorders>
              <w:top w:val="single" w:sz="4" w:space="0" w:color="000000"/>
              <w:left w:val="single" w:sz="4" w:space="0" w:color="000000"/>
              <w:bottom w:val="single" w:sz="4" w:space="0" w:color="000000"/>
              <w:right w:val="single" w:sz="4" w:space="0" w:color="000000"/>
            </w:tcBorders>
          </w:tcPr>
          <w:p w14:paraId="1094E6AF"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B62786E" w14:textId="77777777" w:rsidR="00736A15" w:rsidRDefault="00ED6252">
            <w:pPr>
              <w:pStyle w:val="SBAppendixNormal"/>
              <w:spacing w:before="40" w:after="40"/>
              <w:jc w:val="center"/>
            </w:pPr>
            <w:r>
              <w:rPr>
                <w:sz w:val="16"/>
                <w:szCs w:val="18"/>
              </w:rPr>
              <w:t>1</w:t>
            </w:r>
          </w:p>
        </w:tc>
      </w:tr>
      <w:tr w:rsidR="00BF50D9" w14:paraId="7256572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1248E9" w14:textId="77777777" w:rsidR="00736A15" w:rsidRDefault="00ED6252">
            <w:pPr>
              <w:pStyle w:val="SBAppendixNormal"/>
              <w:spacing w:before="40" w:after="40"/>
            </w:pPr>
            <w:r>
              <w:rPr>
                <w:sz w:val="16"/>
                <w:szCs w:val="18"/>
              </w:rPr>
              <w:t>[Property]</w:t>
            </w:r>
            <w:r>
              <w:rPr>
                <w:sz w:val="16"/>
                <w:szCs w:val="18"/>
              </w:rPr>
              <w:br/>
              <w:t>AlarmIdentification/BlastAlarmCode</w:t>
            </w:r>
          </w:p>
        </w:tc>
        <w:tc>
          <w:tcPr>
            <w:tcW w:w="4696" w:type="dxa"/>
            <w:tcBorders>
              <w:top w:val="single" w:sz="4" w:space="0" w:color="000000"/>
              <w:left w:val="single" w:sz="4" w:space="0" w:color="000000"/>
              <w:bottom w:val="single" w:sz="4" w:space="0" w:color="000000"/>
              <w:right w:val="single" w:sz="4" w:space="0" w:color="000000"/>
            </w:tcBorders>
          </w:tcPr>
          <w:p w14:paraId="0383D3C3" w14:textId="77777777" w:rsidR="00736A15" w:rsidRDefault="00ED6252">
            <w:pPr>
              <w:pStyle w:val="SBAppendixNormal"/>
              <w:spacing w:before="40" w:after="40"/>
              <w:jc w:val="left"/>
              <w:rPr>
                <w:sz w:val="18"/>
                <w:szCs w:val="18"/>
              </w:rPr>
            </w:pPr>
            <w:r>
              <w:rPr>
                <w:sz w:val="16"/>
                <w:szCs w:val="18"/>
              </w:rPr>
              <w:t>[IRI] https://www.smart-factory.kr/ids/cd/BlastAlarmCode/1/0</w:t>
            </w:r>
            <w:r>
              <w:rPr>
                <w:sz w:val="16"/>
                <w:szCs w:val="18"/>
              </w:rPr>
              <w:br/>
            </w:r>
            <w:r>
              <w:rPr>
                <w:sz w:val="16"/>
                <w:szCs w:val="18"/>
              </w:rPr>
              <w:br/>
              <w:t>제조사 정의 알람 코드.</w:t>
            </w:r>
          </w:p>
        </w:tc>
        <w:tc>
          <w:tcPr>
            <w:tcW w:w="1701" w:type="dxa"/>
            <w:tcBorders>
              <w:top w:val="single" w:sz="4" w:space="0" w:color="000000"/>
              <w:left w:val="single" w:sz="4" w:space="0" w:color="000000"/>
              <w:bottom w:val="single" w:sz="4" w:space="0" w:color="000000"/>
              <w:right w:val="single" w:sz="4" w:space="0" w:color="000000"/>
            </w:tcBorders>
          </w:tcPr>
          <w:p w14:paraId="735F8D65" w14:textId="77777777" w:rsidR="00736A15" w:rsidRDefault="00ED6252">
            <w:pPr>
              <w:pStyle w:val="SBAppendixNormal"/>
              <w:spacing w:before="40" w:after="40"/>
            </w:pPr>
            <w:r>
              <w:rPr>
                <w:sz w:val="16"/>
                <w:szCs w:val="18"/>
              </w:rPr>
              <w:t>[xs:string]</w:t>
            </w:r>
            <w:r>
              <w:rPr>
                <w:sz w:val="16"/>
                <w:szCs w:val="18"/>
              </w:rPr>
              <w:br/>
            </w:r>
            <w:r>
              <w:rPr>
                <w:sz w:val="16"/>
                <w:szCs w:val="18"/>
              </w:rPr>
              <w:br/>
              <w:t>E-WHEEL-VIB-HIGH</w:t>
            </w:r>
          </w:p>
        </w:tc>
        <w:tc>
          <w:tcPr>
            <w:tcW w:w="516" w:type="dxa"/>
            <w:tcBorders>
              <w:top w:val="single" w:sz="4" w:space="0" w:color="000000"/>
              <w:left w:val="single" w:sz="4" w:space="0" w:color="000000"/>
              <w:bottom w:val="single" w:sz="4" w:space="0" w:color="000000"/>
              <w:right w:val="single" w:sz="4" w:space="0" w:color="000000"/>
            </w:tcBorders>
            <w:vAlign w:val="center"/>
          </w:tcPr>
          <w:p w14:paraId="33C04651" w14:textId="77777777" w:rsidR="00736A15" w:rsidRDefault="00ED6252">
            <w:pPr>
              <w:pStyle w:val="SBAppendixNormal"/>
              <w:spacing w:before="40" w:after="40"/>
              <w:jc w:val="center"/>
            </w:pPr>
            <w:r>
              <w:rPr>
                <w:sz w:val="16"/>
                <w:szCs w:val="18"/>
              </w:rPr>
              <w:t>1</w:t>
            </w:r>
          </w:p>
        </w:tc>
      </w:tr>
      <w:tr w:rsidR="00BF50D9" w14:paraId="042C325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5B8408" w14:textId="77777777" w:rsidR="00736A15" w:rsidRDefault="00ED6252">
            <w:pPr>
              <w:pStyle w:val="SBAppendixNormal"/>
              <w:spacing w:before="40" w:after="40"/>
            </w:pPr>
            <w:r>
              <w:rPr>
                <w:sz w:val="16"/>
                <w:szCs w:val="18"/>
              </w:rPr>
              <w:t>[MLP]</w:t>
            </w:r>
            <w:r>
              <w:rPr>
                <w:sz w:val="16"/>
                <w:szCs w:val="18"/>
              </w:rPr>
              <w:br/>
              <w:t>AlarmIdentification/BlastAlarmText</w:t>
            </w:r>
          </w:p>
        </w:tc>
        <w:tc>
          <w:tcPr>
            <w:tcW w:w="4696" w:type="dxa"/>
            <w:tcBorders>
              <w:top w:val="single" w:sz="4" w:space="0" w:color="000000"/>
              <w:left w:val="single" w:sz="4" w:space="0" w:color="000000"/>
              <w:bottom w:val="single" w:sz="4" w:space="0" w:color="000000"/>
              <w:right w:val="single" w:sz="4" w:space="0" w:color="000000"/>
            </w:tcBorders>
          </w:tcPr>
          <w:p w14:paraId="52E51EB7" w14:textId="77777777" w:rsidR="00736A15" w:rsidRDefault="00ED6252">
            <w:pPr>
              <w:pStyle w:val="SBAppendixNormal"/>
              <w:spacing w:before="40" w:after="40"/>
              <w:jc w:val="left"/>
              <w:rPr>
                <w:sz w:val="18"/>
                <w:szCs w:val="18"/>
              </w:rPr>
            </w:pPr>
            <w:r>
              <w:rPr>
                <w:sz w:val="16"/>
                <w:szCs w:val="18"/>
              </w:rPr>
              <w:t>[IRI] https://www.smart-factory.kr/ids/cd/BlastAlarmText/1/0</w:t>
            </w:r>
            <w:r>
              <w:rPr>
                <w:sz w:val="16"/>
                <w:szCs w:val="18"/>
              </w:rPr>
              <w:br/>
            </w:r>
            <w:r>
              <w:rPr>
                <w:sz w:val="16"/>
                <w:szCs w:val="18"/>
              </w:rPr>
              <w:br/>
              <w:t>사람이 읽을 수 있는 알람 메시지.</w:t>
            </w:r>
          </w:p>
        </w:tc>
        <w:tc>
          <w:tcPr>
            <w:tcW w:w="1701" w:type="dxa"/>
            <w:tcBorders>
              <w:top w:val="single" w:sz="4" w:space="0" w:color="000000"/>
              <w:left w:val="single" w:sz="4" w:space="0" w:color="000000"/>
              <w:bottom w:val="single" w:sz="4" w:space="0" w:color="000000"/>
              <w:right w:val="single" w:sz="4" w:space="0" w:color="000000"/>
            </w:tcBorders>
          </w:tcPr>
          <w:p w14:paraId="3AD83D67" w14:textId="77777777" w:rsidR="00736A15" w:rsidRDefault="00ED6252">
            <w:pPr>
              <w:pStyle w:val="SBAppendixNormal"/>
              <w:spacing w:before="40" w:after="40"/>
            </w:pPr>
            <w:r>
              <w:rPr>
                <w:sz w:val="16"/>
                <w:szCs w:val="18"/>
              </w:rPr>
              <w:t>[—]</w:t>
            </w:r>
            <w:r>
              <w:rPr>
                <w:sz w:val="16"/>
                <w:szCs w:val="18"/>
              </w:rPr>
              <w:br/>
            </w:r>
            <w:r>
              <w:rPr>
                <w:sz w:val="16"/>
                <w:szCs w:val="18"/>
              </w:rPr>
              <w:br/>
              <w:t>Blast wheel vibration increased: inspect for blade wear or imbalance. @en</w:t>
            </w:r>
            <w:r>
              <w:rPr>
                <w:sz w:val="16"/>
                <w:szCs w:val="18"/>
              </w:rPr>
              <w:br/>
              <w:t>임펠러 휠 진동 상승: 블레이드 마모/불균형 점검 경고 @ko</w:t>
            </w:r>
          </w:p>
        </w:tc>
        <w:tc>
          <w:tcPr>
            <w:tcW w:w="516" w:type="dxa"/>
            <w:tcBorders>
              <w:top w:val="single" w:sz="4" w:space="0" w:color="000000"/>
              <w:left w:val="single" w:sz="4" w:space="0" w:color="000000"/>
              <w:bottom w:val="single" w:sz="4" w:space="0" w:color="000000"/>
              <w:right w:val="single" w:sz="4" w:space="0" w:color="000000"/>
            </w:tcBorders>
            <w:vAlign w:val="center"/>
          </w:tcPr>
          <w:p w14:paraId="14B879FA" w14:textId="77777777" w:rsidR="00736A15" w:rsidRDefault="00ED6252">
            <w:pPr>
              <w:pStyle w:val="SBAppendixNormal"/>
              <w:spacing w:before="40" w:after="40"/>
              <w:jc w:val="center"/>
            </w:pPr>
            <w:r>
              <w:rPr>
                <w:sz w:val="16"/>
                <w:szCs w:val="18"/>
              </w:rPr>
              <w:t>1</w:t>
            </w:r>
          </w:p>
        </w:tc>
      </w:tr>
      <w:tr w:rsidR="00BF50D9" w14:paraId="0854E05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E93976F" w14:textId="77777777" w:rsidR="00736A15" w:rsidRDefault="00ED6252">
            <w:pPr>
              <w:pStyle w:val="SBAppendixNormal"/>
              <w:spacing w:before="40" w:after="40"/>
            </w:pPr>
            <w:r>
              <w:rPr>
                <w:sz w:val="16"/>
                <w:szCs w:val="18"/>
              </w:rPr>
              <w:t>[SMC]</w:t>
            </w:r>
            <w:r>
              <w:rPr>
                <w:sz w:val="16"/>
                <w:szCs w:val="18"/>
              </w:rPr>
              <w:br/>
              <w:t>AlarmState</w:t>
            </w:r>
          </w:p>
        </w:tc>
        <w:tc>
          <w:tcPr>
            <w:tcW w:w="4696" w:type="dxa"/>
            <w:tcBorders>
              <w:top w:val="single" w:sz="4" w:space="0" w:color="000000"/>
              <w:left w:val="single" w:sz="4" w:space="0" w:color="000000"/>
              <w:bottom w:val="single" w:sz="4" w:space="0" w:color="000000"/>
              <w:right w:val="single" w:sz="4" w:space="0" w:color="000000"/>
            </w:tcBorders>
          </w:tcPr>
          <w:p w14:paraId="6F254BC6" w14:textId="77777777" w:rsidR="00736A15" w:rsidRDefault="00ED6252">
            <w:pPr>
              <w:pStyle w:val="SBAppendixNormal"/>
              <w:spacing w:before="40" w:after="40"/>
              <w:jc w:val="left"/>
              <w:rPr>
                <w:sz w:val="18"/>
                <w:szCs w:val="18"/>
              </w:rPr>
            </w:pPr>
            <w:r>
              <w:rPr>
                <w:sz w:val="16"/>
                <w:szCs w:val="18"/>
              </w:rPr>
              <w:t>[IRI] https://www.smart-factory.kr/ids/cd/AlarmState/1/0</w:t>
            </w:r>
            <w:r>
              <w:rPr>
                <w:sz w:val="16"/>
                <w:szCs w:val="18"/>
              </w:rPr>
              <w:br/>
            </w:r>
            <w:r>
              <w:rPr>
                <w:sz w:val="16"/>
                <w:szCs w:val="18"/>
              </w:rPr>
              <w:br/>
              <w:t>알람 심각도 및 발생 시각.</w:t>
            </w:r>
          </w:p>
        </w:tc>
        <w:tc>
          <w:tcPr>
            <w:tcW w:w="1701" w:type="dxa"/>
            <w:tcBorders>
              <w:top w:val="single" w:sz="4" w:space="0" w:color="000000"/>
              <w:left w:val="single" w:sz="4" w:space="0" w:color="000000"/>
              <w:bottom w:val="single" w:sz="4" w:space="0" w:color="000000"/>
              <w:right w:val="single" w:sz="4" w:space="0" w:color="000000"/>
            </w:tcBorders>
          </w:tcPr>
          <w:p w14:paraId="04D8CB97"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C071F9F" w14:textId="77777777" w:rsidR="00736A15" w:rsidRDefault="00ED6252">
            <w:pPr>
              <w:pStyle w:val="SBAppendixNormal"/>
              <w:spacing w:before="40" w:after="40"/>
              <w:jc w:val="center"/>
            </w:pPr>
            <w:r>
              <w:rPr>
                <w:sz w:val="16"/>
                <w:szCs w:val="18"/>
              </w:rPr>
              <w:t>1</w:t>
            </w:r>
          </w:p>
        </w:tc>
      </w:tr>
      <w:tr w:rsidR="00BF50D9" w14:paraId="38AD14E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2F51AE" w14:textId="77777777" w:rsidR="00736A15" w:rsidRDefault="00ED6252">
            <w:pPr>
              <w:pStyle w:val="SBAppendixNormal"/>
              <w:spacing w:before="40" w:after="40"/>
            </w:pPr>
            <w:r>
              <w:rPr>
                <w:sz w:val="16"/>
                <w:szCs w:val="18"/>
              </w:rPr>
              <w:t>[Property]</w:t>
            </w:r>
            <w:r>
              <w:rPr>
                <w:sz w:val="16"/>
                <w:szCs w:val="18"/>
              </w:rPr>
              <w:br/>
              <w:t>AlarmState/BlastAlarmSeverity</w:t>
            </w:r>
          </w:p>
        </w:tc>
        <w:tc>
          <w:tcPr>
            <w:tcW w:w="4696" w:type="dxa"/>
            <w:tcBorders>
              <w:top w:val="single" w:sz="4" w:space="0" w:color="000000"/>
              <w:left w:val="single" w:sz="4" w:space="0" w:color="000000"/>
              <w:bottom w:val="single" w:sz="4" w:space="0" w:color="000000"/>
              <w:right w:val="single" w:sz="4" w:space="0" w:color="000000"/>
            </w:tcBorders>
          </w:tcPr>
          <w:p w14:paraId="215D6584" w14:textId="77777777" w:rsidR="00736A15" w:rsidRDefault="00ED6252">
            <w:pPr>
              <w:pStyle w:val="SBAppendixNormal"/>
              <w:spacing w:before="40" w:after="40"/>
              <w:jc w:val="left"/>
              <w:rPr>
                <w:sz w:val="18"/>
                <w:szCs w:val="18"/>
              </w:rPr>
            </w:pPr>
            <w:r>
              <w:rPr>
                <w:sz w:val="16"/>
                <w:szCs w:val="18"/>
              </w:rPr>
              <w:t>[IRI] https://www.smart-factory.kr/ids/cd/BlastAlarmSeverity/1/0</w:t>
            </w:r>
            <w:r>
              <w:rPr>
                <w:sz w:val="16"/>
                <w:szCs w:val="18"/>
              </w:rPr>
              <w:br/>
            </w:r>
            <w:r>
              <w:rPr>
                <w:sz w:val="16"/>
                <w:szCs w:val="18"/>
              </w:rPr>
              <w:br/>
              <w:t>알람 심각도.</w:t>
            </w:r>
          </w:p>
        </w:tc>
        <w:tc>
          <w:tcPr>
            <w:tcW w:w="1701" w:type="dxa"/>
            <w:tcBorders>
              <w:top w:val="single" w:sz="4" w:space="0" w:color="000000"/>
              <w:left w:val="single" w:sz="4" w:space="0" w:color="000000"/>
              <w:bottom w:val="single" w:sz="4" w:space="0" w:color="000000"/>
              <w:right w:val="single" w:sz="4" w:space="0" w:color="000000"/>
            </w:tcBorders>
          </w:tcPr>
          <w:p w14:paraId="170C429C" w14:textId="77777777" w:rsidR="00736A15" w:rsidRDefault="00ED6252">
            <w:pPr>
              <w:pStyle w:val="SBAppendixNormal"/>
              <w:spacing w:before="40" w:after="40"/>
            </w:pPr>
            <w:r>
              <w:rPr>
                <w:sz w:val="16"/>
                <w:szCs w:val="18"/>
              </w:rPr>
              <w:t>[xs:string]</w:t>
            </w:r>
            <w:r>
              <w:rPr>
                <w:sz w:val="16"/>
                <w:szCs w:val="18"/>
              </w:rPr>
              <w:br/>
            </w:r>
            <w:r>
              <w:rPr>
                <w:sz w:val="16"/>
                <w:szCs w:val="18"/>
              </w:rPr>
              <w:br/>
              <w:t>Warning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4C64235A" w14:textId="77777777" w:rsidR="00736A15" w:rsidRDefault="00ED6252">
            <w:pPr>
              <w:pStyle w:val="SBAppendixNormal"/>
              <w:spacing w:before="40" w:after="40"/>
              <w:jc w:val="center"/>
            </w:pPr>
            <w:r>
              <w:rPr>
                <w:sz w:val="16"/>
                <w:szCs w:val="18"/>
              </w:rPr>
              <w:t>1</w:t>
            </w:r>
          </w:p>
        </w:tc>
      </w:tr>
      <w:tr w:rsidR="00BF50D9" w14:paraId="1EC5B5B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306C5C4" w14:textId="77777777" w:rsidR="00736A15" w:rsidRDefault="00ED6252">
            <w:pPr>
              <w:pStyle w:val="SBAppendixNormal"/>
              <w:spacing w:before="40" w:after="40"/>
            </w:pPr>
            <w:r>
              <w:rPr>
                <w:sz w:val="16"/>
                <w:szCs w:val="18"/>
              </w:rPr>
              <w:t>[Property]</w:t>
            </w:r>
            <w:r>
              <w:rPr>
                <w:sz w:val="16"/>
                <w:szCs w:val="18"/>
              </w:rPr>
              <w:br/>
              <w:t>AlarmState/LastAlarmTimestamp</w:t>
            </w:r>
          </w:p>
        </w:tc>
        <w:tc>
          <w:tcPr>
            <w:tcW w:w="4696" w:type="dxa"/>
            <w:tcBorders>
              <w:top w:val="single" w:sz="4" w:space="0" w:color="000000"/>
              <w:left w:val="single" w:sz="4" w:space="0" w:color="000000"/>
              <w:bottom w:val="single" w:sz="4" w:space="0" w:color="000000"/>
              <w:right w:val="single" w:sz="4" w:space="0" w:color="000000"/>
            </w:tcBorders>
          </w:tcPr>
          <w:p w14:paraId="15DDDBBA" w14:textId="77777777" w:rsidR="00736A15" w:rsidRDefault="00ED6252">
            <w:pPr>
              <w:pStyle w:val="SBAppendixNormal"/>
              <w:spacing w:before="40" w:after="40"/>
              <w:jc w:val="left"/>
              <w:rPr>
                <w:sz w:val="18"/>
                <w:szCs w:val="18"/>
              </w:rPr>
            </w:pPr>
            <w:r>
              <w:rPr>
                <w:sz w:val="16"/>
                <w:szCs w:val="18"/>
              </w:rPr>
              <w:t>[IRI] https://www.smart-factory.kr/ids/cd/LastAlarmTimestamp/1/0</w:t>
            </w:r>
            <w:r>
              <w:rPr>
                <w:sz w:val="16"/>
                <w:szCs w:val="18"/>
              </w:rPr>
              <w:br/>
            </w:r>
            <w:r>
              <w:rPr>
                <w:sz w:val="16"/>
                <w:szCs w:val="18"/>
              </w:rPr>
              <w:br/>
              <w:t>최근 알람 발생 시각.</w:t>
            </w:r>
          </w:p>
        </w:tc>
        <w:tc>
          <w:tcPr>
            <w:tcW w:w="1701" w:type="dxa"/>
            <w:tcBorders>
              <w:top w:val="single" w:sz="4" w:space="0" w:color="000000"/>
              <w:left w:val="single" w:sz="4" w:space="0" w:color="000000"/>
              <w:bottom w:val="single" w:sz="4" w:space="0" w:color="000000"/>
              <w:right w:val="single" w:sz="4" w:space="0" w:color="000000"/>
            </w:tcBorders>
          </w:tcPr>
          <w:p w14:paraId="7B433B25" w14:textId="77777777" w:rsidR="00736A15" w:rsidRDefault="00ED6252">
            <w:pPr>
              <w:pStyle w:val="SBAppendixNormal"/>
              <w:spacing w:before="40" w:after="40"/>
            </w:pPr>
            <w:r>
              <w:rPr>
                <w:sz w:val="16"/>
                <w:szCs w:val="18"/>
              </w:rPr>
              <w:t>[xs:dateTime]</w:t>
            </w:r>
            <w:r>
              <w:rPr>
                <w:sz w:val="16"/>
                <w:szCs w:val="18"/>
              </w:rPr>
              <w:br/>
            </w:r>
            <w:r>
              <w:rPr>
                <w:sz w:val="16"/>
                <w:szCs w:val="18"/>
              </w:rPr>
              <w:br/>
              <w:t>2026-06-18T10:24:05Z</w:t>
            </w:r>
          </w:p>
        </w:tc>
        <w:tc>
          <w:tcPr>
            <w:tcW w:w="516" w:type="dxa"/>
            <w:tcBorders>
              <w:top w:val="single" w:sz="4" w:space="0" w:color="000000"/>
              <w:left w:val="single" w:sz="4" w:space="0" w:color="000000"/>
              <w:bottom w:val="single" w:sz="4" w:space="0" w:color="000000"/>
              <w:right w:val="single" w:sz="4" w:space="0" w:color="000000"/>
            </w:tcBorders>
            <w:vAlign w:val="center"/>
          </w:tcPr>
          <w:p w14:paraId="5D40ECB5" w14:textId="77777777" w:rsidR="00736A15" w:rsidRDefault="00ED6252">
            <w:pPr>
              <w:pStyle w:val="SBAppendixNormal"/>
              <w:spacing w:before="40" w:after="40"/>
              <w:jc w:val="center"/>
            </w:pPr>
            <w:r>
              <w:rPr>
                <w:sz w:val="16"/>
                <w:szCs w:val="18"/>
              </w:rPr>
              <w:t>1</w:t>
            </w:r>
          </w:p>
        </w:tc>
      </w:tr>
    </w:tbl>
    <w:p w14:paraId="21DA19A2" w14:textId="77777777" w:rsidR="00D30E1E" w:rsidRDefault="00D30E1E" w:rsidP="00D30E1E">
      <w:pPr>
        <w:pStyle w:val="SBAppendixNormal"/>
      </w:pPr>
    </w:p>
    <w:p w14:paraId="47162D00" w14:textId="2582BED9" w:rsidR="00D30E1E" w:rsidRPr="00D47F14" w:rsidRDefault="00D30E1E" w:rsidP="00D30E1E">
      <w:pPr>
        <w:pStyle w:val="af0"/>
        <w:keepNext/>
        <w:jc w:val="center"/>
      </w:pPr>
      <w:bookmarkStart w:id="55" w:name="_Toc243927796"/>
      <w:r>
        <w:lastRenderedPageBreak/>
        <w:t xml:space="preserve">표 </w:t>
      </w:r>
      <w:fldSimple w:instr=" SEQ 표 \* ARABIC ">
        <w:r w:rsidR="005A0AB6">
          <w:rPr>
            <w:noProof/>
          </w:rPr>
          <w:t>23</w:t>
        </w:r>
      </w:fldSimple>
      <w:r>
        <w:t xml:space="preserve"> SubmodelElementCollection 'Counters' / 경로: OperationalData/Counters</w:t>
      </w:r>
      <w:bookmarkEnd w:id="55"/>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1DD388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C927FA"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80F6688" w14:textId="77777777" w:rsidR="00736A15" w:rsidRDefault="00ED6252">
            <w:pPr>
              <w:pStyle w:val="SBAppendixNormal"/>
              <w:keepNext/>
              <w:spacing w:before="40" w:after="40"/>
              <w:rPr>
                <w:sz w:val="18"/>
                <w:szCs w:val="18"/>
              </w:rPr>
            </w:pPr>
            <w:r>
              <w:rPr>
                <w:sz w:val="17"/>
                <w:szCs w:val="18"/>
              </w:rPr>
              <w:t>Counters</w:t>
            </w:r>
          </w:p>
        </w:tc>
      </w:tr>
      <w:tr w:rsidR="00BF50D9" w14:paraId="542C049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CEC466"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D5154B9" w14:textId="77777777" w:rsidR="00736A15" w:rsidRDefault="00ED6252">
            <w:pPr>
              <w:pStyle w:val="SBAppendixNormal"/>
              <w:keepNext/>
              <w:spacing w:before="40" w:after="40"/>
              <w:rPr>
                <w:sz w:val="18"/>
                <w:szCs w:val="18"/>
              </w:rPr>
            </w:pPr>
            <w:r>
              <w:rPr>
                <w:sz w:val="17"/>
                <w:szCs w:val="18"/>
              </w:rPr>
              <w:t>SubmodelElementCollection</w:t>
            </w:r>
          </w:p>
        </w:tc>
      </w:tr>
      <w:tr w:rsidR="00BF50D9" w14:paraId="5099FCF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B9D8D9"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FC0C031" w14:textId="77777777" w:rsidR="00736A15" w:rsidRDefault="00ED6252">
            <w:pPr>
              <w:pStyle w:val="SBAppendixNormal"/>
              <w:keepNext/>
              <w:spacing w:before="40" w:after="40"/>
              <w:rPr>
                <w:sz w:val="18"/>
                <w:szCs w:val="18"/>
              </w:rPr>
            </w:pPr>
            <w:r>
              <w:rPr>
                <w:sz w:val="17"/>
                <w:szCs w:val="18"/>
              </w:rPr>
              <w:t>https://www.smart-factory.kr/ids/cd/Counters/1/0</w:t>
            </w:r>
          </w:p>
        </w:tc>
      </w:tr>
      <w:tr w:rsidR="00BF50D9" w14:paraId="56B3363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89FEDF"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F038FDF" w14:textId="77777777" w:rsidR="00736A15" w:rsidRDefault="00ED6252">
            <w:pPr>
              <w:pStyle w:val="SBAppendixNormal"/>
              <w:keepNext/>
              <w:spacing w:before="40" w:after="40"/>
              <w:rPr>
                <w:sz w:val="18"/>
                <w:szCs w:val="18"/>
              </w:rPr>
            </w:pPr>
            <w:r>
              <w:rPr>
                <w:sz w:val="17"/>
                <w:szCs w:val="18"/>
              </w:rPr>
              <w:t>OperationalData</w:t>
            </w:r>
          </w:p>
        </w:tc>
      </w:tr>
      <w:tr w:rsidR="00BF50D9" w14:paraId="036EBE6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4333AB7"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C603F72" w14:textId="77777777" w:rsidR="00736A15" w:rsidRDefault="00ED6252">
            <w:pPr>
              <w:pStyle w:val="SBAppendixNormal"/>
              <w:keepNext/>
              <w:spacing w:before="40" w:after="40"/>
              <w:rPr>
                <w:sz w:val="18"/>
                <w:szCs w:val="18"/>
              </w:rPr>
            </w:pPr>
            <w:r>
              <w:rPr>
                <w:sz w:val="17"/>
                <w:szCs w:val="18"/>
              </w:rPr>
              <w:t>생산 및 정비 누적 카운터.</w:t>
            </w:r>
          </w:p>
        </w:tc>
      </w:tr>
      <w:tr w:rsidR="00BF50D9" w14:paraId="64AF14F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8B1B8E"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AD01E2"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2E1922"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872BFB" w14:textId="77777777" w:rsidR="00736A15" w:rsidRDefault="00ED6252">
            <w:pPr>
              <w:pStyle w:val="SBAppendixNormal"/>
              <w:keepNext/>
              <w:spacing w:before="40" w:after="40"/>
              <w:jc w:val="left"/>
            </w:pPr>
            <w:r>
              <w:rPr>
                <w:b/>
                <w:bCs/>
                <w:color w:val="FFFFFF"/>
                <w:sz w:val="16"/>
              </w:rPr>
              <w:t>card.</w:t>
            </w:r>
          </w:p>
        </w:tc>
      </w:tr>
      <w:tr w:rsidR="00BF50D9" w14:paraId="301C17D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C477AA"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2F7B1E"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92F6E1"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15EC6E" w14:textId="77777777" w:rsidR="00736A15" w:rsidRDefault="00736A15">
            <w:pPr>
              <w:pStyle w:val="SBAppendixNormal"/>
              <w:keepNext/>
              <w:spacing w:before="40" w:after="40"/>
              <w:jc w:val="left"/>
            </w:pPr>
          </w:p>
        </w:tc>
      </w:tr>
      <w:tr w:rsidR="00BF50D9" w14:paraId="131C3E3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0CC8CAB" w14:textId="77777777" w:rsidR="00736A15" w:rsidRDefault="00ED6252">
            <w:pPr>
              <w:pStyle w:val="SBAppendixNormal"/>
              <w:spacing w:before="40" w:after="40"/>
            </w:pPr>
            <w:r>
              <w:rPr>
                <w:sz w:val="16"/>
                <w:szCs w:val="18"/>
              </w:rPr>
              <w:t>[SMC]</w:t>
            </w:r>
            <w:r>
              <w:rPr>
                <w:sz w:val="16"/>
                <w:szCs w:val="18"/>
              </w:rPr>
              <w:br/>
              <w:t>ProductionCounters</w:t>
            </w:r>
          </w:p>
        </w:tc>
        <w:tc>
          <w:tcPr>
            <w:tcW w:w="4696" w:type="dxa"/>
            <w:tcBorders>
              <w:top w:val="single" w:sz="4" w:space="0" w:color="000000"/>
              <w:left w:val="single" w:sz="4" w:space="0" w:color="000000"/>
              <w:bottom w:val="single" w:sz="4" w:space="0" w:color="000000"/>
              <w:right w:val="single" w:sz="4" w:space="0" w:color="000000"/>
            </w:tcBorders>
          </w:tcPr>
          <w:p w14:paraId="023D60FB" w14:textId="77777777" w:rsidR="00736A15" w:rsidRDefault="00ED6252">
            <w:pPr>
              <w:pStyle w:val="SBAppendixNormal"/>
              <w:spacing w:before="40" w:after="40"/>
              <w:jc w:val="left"/>
              <w:rPr>
                <w:sz w:val="18"/>
                <w:szCs w:val="18"/>
              </w:rPr>
            </w:pPr>
            <w:r>
              <w:rPr>
                <w:sz w:val="16"/>
                <w:szCs w:val="18"/>
              </w:rPr>
              <w:t>[IRI] https://www.smart-factory.kr/ids/cd/ProductionCounters/1/0</w:t>
            </w:r>
            <w:r>
              <w:rPr>
                <w:sz w:val="16"/>
                <w:szCs w:val="18"/>
              </w:rPr>
              <w:br/>
            </w:r>
            <w:r>
              <w:rPr>
                <w:sz w:val="16"/>
                <w:szCs w:val="18"/>
              </w:rPr>
              <w:br/>
              <w:t>생산 누적 카운터.</w:t>
            </w:r>
          </w:p>
        </w:tc>
        <w:tc>
          <w:tcPr>
            <w:tcW w:w="1701" w:type="dxa"/>
            <w:tcBorders>
              <w:top w:val="single" w:sz="4" w:space="0" w:color="000000"/>
              <w:left w:val="single" w:sz="4" w:space="0" w:color="000000"/>
              <w:bottom w:val="single" w:sz="4" w:space="0" w:color="000000"/>
              <w:right w:val="single" w:sz="4" w:space="0" w:color="000000"/>
            </w:tcBorders>
          </w:tcPr>
          <w:p w14:paraId="07BE1D08"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36C76F4" w14:textId="77777777" w:rsidR="00736A15" w:rsidRDefault="00ED6252">
            <w:pPr>
              <w:pStyle w:val="SBAppendixNormal"/>
              <w:spacing w:before="40" w:after="40"/>
              <w:jc w:val="center"/>
            </w:pPr>
            <w:r>
              <w:rPr>
                <w:sz w:val="16"/>
                <w:szCs w:val="18"/>
              </w:rPr>
              <w:t>1</w:t>
            </w:r>
          </w:p>
        </w:tc>
      </w:tr>
      <w:tr w:rsidR="00BF50D9" w14:paraId="02901C3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D8B3E19" w14:textId="77777777" w:rsidR="00736A15" w:rsidRDefault="00ED6252">
            <w:pPr>
              <w:pStyle w:val="SBAppendixNormal"/>
              <w:spacing w:before="40" w:after="40"/>
            </w:pPr>
            <w:r>
              <w:rPr>
                <w:sz w:val="16"/>
                <w:szCs w:val="18"/>
              </w:rPr>
              <w:t>[Property]</w:t>
            </w:r>
            <w:r>
              <w:rPr>
                <w:sz w:val="16"/>
                <w:szCs w:val="18"/>
              </w:rPr>
              <w:br/>
              <w:t>ProductionCounters/CumulativeOperatingHours</w:t>
            </w:r>
          </w:p>
        </w:tc>
        <w:tc>
          <w:tcPr>
            <w:tcW w:w="4696" w:type="dxa"/>
            <w:tcBorders>
              <w:top w:val="single" w:sz="4" w:space="0" w:color="000000"/>
              <w:left w:val="single" w:sz="4" w:space="0" w:color="000000"/>
              <w:bottom w:val="single" w:sz="4" w:space="0" w:color="000000"/>
              <w:right w:val="single" w:sz="4" w:space="0" w:color="000000"/>
            </w:tcBorders>
          </w:tcPr>
          <w:p w14:paraId="21DA282D" w14:textId="77777777" w:rsidR="00736A15" w:rsidRDefault="00ED6252">
            <w:pPr>
              <w:pStyle w:val="SBAppendixNormal"/>
              <w:spacing w:before="40" w:after="40"/>
              <w:jc w:val="left"/>
              <w:rPr>
                <w:sz w:val="18"/>
                <w:szCs w:val="18"/>
              </w:rPr>
            </w:pPr>
            <w:r>
              <w:rPr>
                <w:sz w:val="16"/>
                <w:szCs w:val="18"/>
              </w:rPr>
              <w:t>[IRDI] 0173-1#02-ABC638#004</w:t>
            </w:r>
            <w:r>
              <w:rPr>
                <w:sz w:val="16"/>
                <w:szCs w:val="18"/>
              </w:rPr>
              <w:br/>
            </w:r>
            <w:r>
              <w:rPr>
                <w:sz w:val="16"/>
                <w:szCs w:val="18"/>
              </w:rPr>
              <w:br/>
              <w:t>장비 전체 누적 운전시간의 독립적인 Type 예시 21800 h. 해당 블레이드의 사용시간 또는 RUL StartValue가 아님.</w:t>
            </w:r>
          </w:p>
        </w:tc>
        <w:tc>
          <w:tcPr>
            <w:tcW w:w="1701" w:type="dxa"/>
            <w:tcBorders>
              <w:top w:val="single" w:sz="4" w:space="0" w:color="000000"/>
              <w:left w:val="single" w:sz="4" w:space="0" w:color="000000"/>
              <w:bottom w:val="single" w:sz="4" w:space="0" w:color="000000"/>
              <w:right w:val="single" w:sz="4" w:space="0" w:color="000000"/>
            </w:tcBorders>
          </w:tcPr>
          <w:p w14:paraId="49441579" w14:textId="77777777" w:rsidR="00736A15" w:rsidRDefault="00ED6252">
            <w:pPr>
              <w:pStyle w:val="SBAppendixNormal"/>
              <w:spacing w:before="40" w:after="40"/>
            </w:pPr>
            <w:r>
              <w:rPr>
                <w:sz w:val="16"/>
                <w:szCs w:val="18"/>
              </w:rPr>
              <w:t>[xs:double]</w:t>
            </w:r>
            <w:r>
              <w:rPr>
                <w:sz w:val="16"/>
                <w:szCs w:val="18"/>
              </w:rPr>
              <w:br/>
            </w:r>
            <w:r>
              <w:rPr>
                <w:sz w:val="16"/>
                <w:szCs w:val="18"/>
              </w:rPr>
              <w:br/>
              <w:t>21800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53F8959A" w14:textId="77777777" w:rsidR="00736A15" w:rsidRDefault="00ED6252">
            <w:pPr>
              <w:pStyle w:val="SBAppendixNormal"/>
              <w:spacing w:before="40" w:after="40"/>
              <w:jc w:val="center"/>
            </w:pPr>
            <w:r>
              <w:rPr>
                <w:sz w:val="16"/>
                <w:szCs w:val="18"/>
              </w:rPr>
              <w:t>1</w:t>
            </w:r>
          </w:p>
        </w:tc>
      </w:tr>
      <w:tr w:rsidR="00BF50D9" w14:paraId="696B6FA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968F8A" w14:textId="77777777" w:rsidR="00736A15" w:rsidRDefault="00ED6252">
            <w:pPr>
              <w:pStyle w:val="SBAppendixNormal"/>
              <w:spacing w:before="40" w:after="40"/>
            </w:pPr>
            <w:r>
              <w:rPr>
                <w:sz w:val="16"/>
                <w:szCs w:val="18"/>
              </w:rPr>
              <w:t>[Property]</w:t>
            </w:r>
            <w:r>
              <w:rPr>
                <w:sz w:val="16"/>
                <w:szCs w:val="18"/>
              </w:rPr>
              <w:br/>
              <w:t>ProductionCounters/ProcessedWorkpieceCount</w:t>
            </w:r>
          </w:p>
        </w:tc>
        <w:tc>
          <w:tcPr>
            <w:tcW w:w="4696" w:type="dxa"/>
            <w:tcBorders>
              <w:top w:val="single" w:sz="4" w:space="0" w:color="000000"/>
              <w:left w:val="single" w:sz="4" w:space="0" w:color="000000"/>
              <w:bottom w:val="single" w:sz="4" w:space="0" w:color="000000"/>
              <w:right w:val="single" w:sz="4" w:space="0" w:color="000000"/>
            </w:tcBorders>
          </w:tcPr>
          <w:p w14:paraId="440D981F" w14:textId="77777777" w:rsidR="00736A15" w:rsidRDefault="00ED6252">
            <w:pPr>
              <w:pStyle w:val="SBAppendixNormal"/>
              <w:spacing w:before="40" w:after="40"/>
              <w:jc w:val="left"/>
              <w:rPr>
                <w:sz w:val="18"/>
                <w:szCs w:val="18"/>
              </w:rPr>
            </w:pPr>
            <w:r>
              <w:rPr>
                <w:sz w:val="16"/>
                <w:szCs w:val="18"/>
              </w:rPr>
              <w:t>[IRI] https://www.smart-factory.kr/ids/cd/ProcessedWorkpieceCount/1/0</w:t>
            </w:r>
            <w:r>
              <w:rPr>
                <w:sz w:val="16"/>
                <w:szCs w:val="18"/>
              </w:rPr>
              <w:br/>
            </w:r>
            <w:r>
              <w:rPr>
                <w:sz w:val="16"/>
                <w:szCs w:val="18"/>
              </w:rPr>
              <w:br/>
              <w:t>누적 처리물 수.</w:t>
            </w:r>
          </w:p>
        </w:tc>
        <w:tc>
          <w:tcPr>
            <w:tcW w:w="1701" w:type="dxa"/>
            <w:tcBorders>
              <w:top w:val="single" w:sz="4" w:space="0" w:color="000000"/>
              <w:left w:val="single" w:sz="4" w:space="0" w:color="000000"/>
              <w:bottom w:val="single" w:sz="4" w:space="0" w:color="000000"/>
              <w:right w:val="single" w:sz="4" w:space="0" w:color="000000"/>
            </w:tcBorders>
          </w:tcPr>
          <w:p w14:paraId="5891B8E6" w14:textId="77777777" w:rsidR="00736A15" w:rsidRDefault="00ED6252">
            <w:pPr>
              <w:pStyle w:val="SBAppendixNormal"/>
              <w:spacing w:before="40" w:after="40"/>
            </w:pPr>
            <w:r>
              <w:rPr>
                <w:sz w:val="16"/>
                <w:szCs w:val="18"/>
              </w:rPr>
              <w:t>[xs:integer]</w:t>
            </w:r>
            <w:r>
              <w:rPr>
                <w:sz w:val="16"/>
                <w:szCs w:val="18"/>
              </w:rPr>
              <w:br/>
            </w:r>
            <w:r>
              <w:rPr>
                <w:sz w:val="16"/>
                <w:szCs w:val="18"/>
              </w:rPr>
              <w:br/>
              <w:t>156000</w:t>
            </w:r>
          </w:p>
        </w:tc>
        <w:tc>
          <w:tcPr>
            <w:tcW w:w="516" w:type="dxa"/>
            <w:tcBorders>
              <w:top w:val="single" w:sz="4" w:space="0" w:color="000000"/>
              <w:left w:val="single" w:sz="4" w:space="0" w:color="000000"/>
              <w:bottom w:val="single" w:sz="4" w:space="0" w:color="000000"/>
              <w:right w:val="single" w:sz="4" w:space="0" w:color="000000"/>
            </w:tcBorders>
            <w:vAlign w:val="center"/>
          </w:tcPr>
          <w:p w14:paraId="696F2F03" w14:textId="77777777" w:rsidR="00736A15" w:rsidRDefault="00ED6252">
            <w:pPr>
              <w:pStyle w:val="SBAppendixNormal"/>
              <w:spacing w:before="40" w:after="40"/>
              <w:jc w:val="center"/>
            </w:pPr>
            <w:r>
              <w:rPr>
                <w:sz w:val="16"/>
                <w:szCs w:val="18"/>
              </w:rPr>
              <w:t>1</w:t>
            </w:r>
          </w:p>
        </w:tc>
      </w:tr>
      <w:tr w:rsidR="00BF50D9" w14:paraId="55DD6EB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9A7A3F9" w14:textId="77777777" w:rsidR="00736A15" w:rsidRDefault="00ED6252">
            <w:pPr>
              <w:pStyle w:val="SBAppendixNormal"/>
              <w:spacing w:before="40" w:after="40"/>
            </w:pPr>
            <w:r>
              <w:rPr>
                <w:sz w:val="16"/>
                <w:szCs w:val="18"/>
              </w:rPr>
              <w:t>[SMC]</w:t>
            </w:r>
            <w:r>
              <w:rPr>
                <w:sz w:val="16"/>
                <w:szCs w:val="18"/>
              </w:rPr>
              <w:br/>
              <w:t>MaintenanceCounters</w:t>
            </w:r>
          </w:p>
        </w:tc>
        <w:tc>
          <w:tcPr>
            <w:tcW w:w="4696" w:type="dxa"/>
            <w:tcBorders>
              <w:top w:val="single" w:sz="4" w:space="0" w:color="000000"/>
              <w:left w:val="single" w:sz="4" w:space="0" w:color="000000"/>
              <w:bottom w:val="single" w:sz="4" w:space="0" w:color="000000"/>
              <w:right w:val="single" w:sz="4" w:space="0" w:color="000000"/>
            </w:tcBorders>
          </w:tcPr>
          <w:p w14:paraId="0F4A71C9" w14:textId="77777777" w:rsidR="00736A15" w:rsidRDefault="00ED6252">
            <w:pPr>
              <w:pStyle w:val="SBAppendixNormal"/>
              <w:spacing w:before="40" w:after="40"/>
              <w:jc w:val="left"/>
              <w:rPr>
                <w:sz w:val="18"/>
                <w:szCs w:val="18"/>
              </w:rPr>
            </w:pPr>
            <w:r>
              <w:rPr>
                <w:sz w:val="16"/>
                <w:szCs w:val="18"/>
              </w:rPr>
              <w:t>[IRI] https://www.smart-factory.kr/ids/cd/MaintenanceCounters/1/0</w:t>
            </w:r>
            <w:r>
              <w:rPr>
                <w:sz w:val="16"/>
                <w:szCs w:val="18"/>
              </w:rPr>
              <w:br/>
            </w:r>
            <w:r>
              <w:rPr>
                <w:sz w:val="16"/>
                <w:szCs w:val="18"/>
              </w:rPr>
              <w:br/>
              <w:t>정비 누적 카운터.</w:t>
            </w:r>
          </w:p>
        </w:tc>
        <w:tc>
          <w:tcPr>
            <w:tcW w:w="1701" w:type="dxa"/>
            <w:tcBorders>
              <w:top w:val="single" w:sz="4" w:space="0" w:color="000000"/>
              <w:left w:val="single" w:sz="4" w:space="0" w:color="000000"/>
              <w:bottom w:val="single" w:sz="4" w:space="0" w:color="000000"/>
              <w:right w:val="single" w:sz="4" w:space="0" w:color="000000"/>
            </w:tcBorders>
          </w:tcPr>
          <w:p w14:paraId="35FBD5D5"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9470D7F" w14:textId="77777777" w:rsidR="00736A15" w:rsidRDefault="00ED6252">
            <w:pPr>
              <w:pStyle w:val="SBAppendixNormal"/>
              <w:spacing w:before="40" w:after="40"/>
              <w:jc w:val="center"/>
            </w:pPr>
            <w:r>
              <w:rPr>
                <w:sz w:val="16"/>
                <w:szCs w:val="18"/>
              </w:rPr>
              <w:t>1</w:t>
            </w:r>
          </w:p>
        </w:tc>
      </w:tr>
      <w:tr w:rsidR="00BF50D9" w14:paraId="452B90B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EC66ED" w14:textId="77777777" w:rsidR="00736A15" w:rsidRDefault="00ED6252">
            <w:pPr>
              <w:pStyle w:val="SBAppendixNormal"/>
              <w:spacing w:before="40" w:after="40"/>
            </w:pPr>
            <w:r>
              <w:rPr>
                <w:sz w:val="16"/>
                <w:szCs w:val="18"/>
              </w:rPr>
              <w:t>[Property]</w:t>
            </w:r>
            <w:r>
              <w:rPr>
                <w:sz w:val="16"/>
                <w:szCs w:val="18"/>
              </w:rPr>
              <w:br/>
              <w:t>MaintenanceCounters/BladeReplacementCount</w:t>
            </w:r>
          </w:p>
        </w:tc>
        <w:tc>
          <w:tcPr>
            <w:tcW w:w="4696" w:type="dxa"/>
            <w:tcBorders>
              <w:top w:val="single" w:sz="4" w:space="0" w:color="000000"/>
              <w:left w:val="single" w:sz="4" w:space="0" w:color="000000"/>
              <w:bottom w:val="single" w:sz="4" w:space="0" w:color="000000"/>
              <w:right w:val="single" w:sz="4" w:space="0" w:color="000000"/>
            </w:tcBorders>
          </w:tcPr>
          <w:p w14:paraId="4A3557C8" w14:textId="77777777" w:rsidR="00736A15" w:rsidRDefault="00ED6252">
            <w:pPr>
              <w:pStyle w:val="SBAppendixNormal"/>
              <w:spacing w:before="40" w:after="40"/>
              <w:jc w:val="left"/>
              <w:rPr>
                <w:sz w:val="18"/>
                <w:szCs w:val="18"/>
              </w:rPr>
            </w:pPr>
            <w:r>
              <w:rPr>
                <w:sz w:val="16"/>
                <w:szCs w:val="18"/>
              </w:rPr>
              <w:t>[IRI] https://www.smart-factory.kr/ids/cd/BladeReplacementCount/1/0</w:t>
            </w:r>
            <w:r>
              <w:rPr>
                <w:sz w:val="16"/>
                <w:szCs w:val="18"/>
              </w:rPr>
              <w:br/>
            </w:r>
            <w:r>
              <w:rPr>
                <w:sz w:val="16"/>
                <w:szCs w:val="18"/>
              </w:rPr>
              <w:br/>
              <w:t>장비 차원의 과거 블레이드 교체 횟수 독립 예시 9회. 부품 운전시간이나 개별 블레이드 식별자가 아님.</w:t>
            </w:r>
          </w:p>
        </w:tc>
        <w:tc>
          <w:tcPr>
            <w:tcW w:w="1701" w:type="dxa"/>
            <w:tcBorders>
              <w:top w:val="single" w:sz="4" w:space="0" w:color="000000"/>
              <w:left w:val="single" w:sz="4" w:space="0" w:color="000000"/>
              <w:bottom w:val="single" w:sz="4" w:space="0" w:color="000000"/>
              <w:right w:val="single" w:sz="4" w:space="0" w:color="000000"/>
            </w:tcBorders>
          </w:tcPr>
          <w:p w14:paraId="7B756AA5" w14:textId="77777777" w:rsidR="00736A15" w:rsidRDefault="00ED6252">
            <w:pPr>
              <w:pStyle w:val="SBAppendixNormal"/>
              <w:spacing w:before="40" w:after="40"/>
            </w:pPr>
            <w:r>
              <w:rPr>
                <w:sz w:val="16"/>
                <w:szCs w:val="18"/>
              </w:rPr>
              <w:t>[xs:integer]</w:t>
            </w:r>
            <w:r>
              <w:rPr>
                <w:sz w:val="16"/>
                <w:szCs w:val="18"/>
              </w:rPr>
              <w:br/>
            </w:r>
            <w:r>
              <w:rPr>
                <w:sz w:val="16"/>
                <w:szCs w:val="18"/>
              </w:rPr>
              <w:br/>
              <w:t>9</w:t>
            </w:r>
          </w:p>
        </w:tc>
        <w:tc>
          <w:tcPr>
            <w:tcW w:w="516" w:type="dxa"/>
            <w:tcBorders>
              <w:top w:val="single" w:sz="4" w:space="0" w:color="000000"/>
              <w:left w:val="single" w:sz="4" w:space="0" w:color="000000"/>
              <w:bottom w:val="single" w:sz="4" w:space="0" w:color="000000"/>
              <w:right w:val="single" w:sz="4" w:space="0" w:color="000000"/>
            </w:tcBorders>
            <w:vAlign w:val="center"/>
          </w:tcPr>
          <w:p w14:paraId="628937B9" w14:textId="77777777" w:rsidR="00736A15" w:rsidRDefault="00ED6252">
            <w:pPr>
              <w:pStyle w:val="SBAppendixNormal"/>
              <w:spacing w:before="40" w:after="40"/>
              <w:jc w:val="center"/>
            </w:pPr>
            <w:r>
              <w:rPr>
                <w:sz w:val="16"/>
                <w:szCs w:val="18"/>
              </w:rPr>
              <w:t>1</w:t>
            </w:r>
          </w:p>
        </w:tc>
      </w:tr>
      <w:tr w:rsidR="00BF50D9" w14:paraId="2988AEB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35CAF60" w14:textId="77777777" w:rsidR="00736A15" w:rsidRDefault="00ED6252">
            <w:pPr>
              <w:pStyle w:val="SBAppendixNormal"/>
              <w:spacing w:before="40" w:after="40"/>
            </w:pPr>
            <w:r>
              <w:rPr>
                <w:sz w:val="16"/>
                <w:szCs w:val="18"/>
              </w:rPr>
              <w:t>[Property]</w:t>
            </w:r>
            <w:r>
              <w:rPr>
                <w:sz w:val="16"/>
                <w:szCs w:val="18"/>
              </w:rPr>
              <w:br/>
              <w:t>MaintenanceCounters/MaintenanceCycleCount</w:t>
            </w:r>
          </w:p>
        </w:tc>
        <w:tc>
          <w:tcPr>
            <w:tcW w:w="4696" w:type="dxa"/>
            <w:tcBorders>
              <w:top w:val="single" w:sz="4" w:space="0" w:color="000000"/>
              <w:left w:val="single" w:sz="4" w:space="0" w:color="000000"/>
              <w:bottom w:val="single" w:sz="4" w:space="0" w:color="000000"/>
              <w:right w:val="single" w:sz="4" w:space="0" w:color="000000"/>
            </w:tcBorders>
          </w:tcPr>
          <w:p w14:paraId="05C0D45D" w14:textId="77777777" w:rsidR="00736A15" w:rsidRDefault="00ED6252">
            <w:pPr>
              <w:pStyle w:val="SBAppendixNormal"/>
              <w:spacing w:before="40" w:after="40"/>
              <w:jc w:val="left"/>
              <w:rPr>
                <w:sz w:val="18"/>
                <w:szCs w:val="18"/>
              </w:rPr>
            </w:pPr>
            <w:r>
              <w:rPr>
                <w:sz w:val="16"/>
                <w:szCs w:val="18"/>
              </w:rPr>
              <w:t>[IRI] https://www.smart-factory.kr/ids/cd/MaintenanceCycleCount/1/0</w:t>
            </w:r>
            <w:r>
              <w:rPr>
                <w:sz w:val="16"/>
                <w:szCs w:val="18"/>
              </w:rPr>
              <w:br/>
            </w:r>
            <w:r>
              <w:rPr>
                <w:sz w:val="16"/>
                <w:szCs w:val="18"/>
              </w:rPr>
              <w:br/>
              <w:t>누적 정비 주기 수행 횟수.</w:t>
            </w:r>
          </w:p>
        </w:tc>
        <w:tc>
          <w:tcPr>
            <w:tcW w:w="1701" w:type="dxa"/>
            <w:tcBorders>
              <w:top w:val="single" w:sz="4" w:space="0" w:color="000000"/>
              <w:left w:val="single" w:sz="4" w:space="0" w:color="000000"/>
              <w:bottom w:val="single" w:sz="4" w:space="0" w:color="000000"/>
              <w:right w:val="single" w:sz="4" w:space="0" w:color="000000"/>
            </w:tcBorders>
          </w:tcPr>
          <w:p w14:paraId="519FA922" w14:textId="77777777" w:rsidR="00736A15" w:rsidRDefault="00ED6252">
            <w:pPr>
              <w:pStyle w:val="SBAppendixNormal"/>
              <w:spacing w:before="40" w:after="40"/>
            </w:pPr>
            <w:r>
              <w:rPr>
                <w:sz w:val="16"/>
                <w:szCs w:val="18"/>
              </w:rPr>
              <w:t>[xs:integer]</w:t>
            </w:r>
            <w:r>
              <w:rPr>
                <w:sz w:val="16"/>
                <w:szCs w:val="18"/>
              </w:rPr>
              <w:br/>
            </w:r>
            <w:r>
              <w:rPr>
                <w:sz w:val="16"/>
                <w:szCs w:val="18"/>
              </w:rPr>
              <w:br/>
              <w:t>4</w:t>
            </w:r>
          </w:p>
        </w:tc>
        <w:tc>
          <w:tcPr>
            <w:tcW w:w="516" w:type="dxa"/>
            <w:tcBorders>
              <w:top w:val="single" w:sz="4" w:space="0" w:color="000000"/>
              <w:left w:val="single" w:sz="4" w:space="0" w:color="000000"/>
              <w:bottom w:val="single" w:sz="4" w:space="0" w:color="000000"/>
              <w:right w:val="single" w:sz="4" w:space="0" w:color="000000"/>
            </w:tcBorders>
            <w:vAlign w:val="center"/>
          </w:tcPr>
          <w:p w14:paraId="752863C7" w14:textId="77777777" w:rsidR="00736A15" w:rsidRDefault="00ED6252">
            <w:pPr>
              <w:pStyle w:val="SBAppendixNormal"/>
              <w:spacing w:before="40" w:after="40"/>
              <w:jc w:val="center"/>
            </w:pPr>
            <w:r>
              <w:rPr>
                <w:sz w:val="16"/>
                <w:szCs w:val="18"/>
              </w:rPr>
              <w:t>1</w:t>
            </w:r>
          </w:p>
        </w:tc>
      </w:tr>
    </w:tbl>
    <w:p w14:paraId="7BA4AD20" w14:textId="77777777" w:rsidR="00D30E1E" w:rsidRDefault="00D30E1E" w:rsidP="00D30E1E">
      <w:pPr>
        <w:pStyle w:val="SBAppendixNormal"/>
      </w:pPr>
    </w:p>
    <w:p w14:paraId="7792995C" w14:textId="77777777" w:rsidR="00D30E1E" w:rsidRPr="00D47F14" w:rsidRDefault="00D30E1E" w:rsidP="00D30E1E">
      <w:pPr>
        <w:pStyle w:val="SBAppendixNormal"/>
        <w:keepNext/>
        <w:rPr>
          <w:rFonts w:asciiTheme="minorHAnsi" w:eastAsiaTheme="minorHAnsi"/>
        </w:rPr>
      </w:pPr>
      <w:r>
        <w:rPr>
          <w:b/>
        </w:rPr>
        <w:t>○ 서브모델 활용방안</w:t>
      </w:r>
    </w:p>
    <w:p w14:paraId="4E125EA0" w14:textId="77777777" w:rsidR="00D30E1E" w:rsidRDefault="00D30E1E" w:rsidP="00D30E1E">
      <w:pPr>
        <w:pStyle w:val="SBAppendixNormal"/>
      </w:pPr>
      <w:r>
        <w:t>PLC·센서 원천 태그를 RuntimeStatus.MachineOperationStatus 또는 MeasuredValues.BlastingMeasurements 등 전체 경로에 매핑한다. 예를 들어 MeasuredWheelSpeed의 값은 xs:integer이므로 수집 단계에서 정수 표현과 단위를 맞춘다.</w:t>
      </w:r>
    </w:p>
    <w:p w14:paraId="31C4F1DF" w14:textId="77777777" w:rsidR="00D30E1E" w:rsidRPr="00D47F14" w:rsidRDefault="00D30E1E" w:rsidP="00D30E1E">
      <w:pPr>
        <w:pStyle w:val="SBAppendixNormal"/>
        <w:keepNext/>
        <w:rPr>
          <w:rFonts w:asciiTheme="minorHAnsi" w:eastAsiaTheme="minorHAnsi"/>
        </w:rPr>
      </w:pPr>
      <w:r>
        <w:rPr>
          <w:b/>
        </w:rPr>
        <w:lastRenderedPageBreak/>
        <w:t>마. Process Parameters 서브모델</w:t>
      </w:r>
    </w:p>
    <w:p w14:paraId="6B7FD85E" w14:textId="77777777" w:rsidR="00D30E1E" w:rsidRDefault="00D30E1E" w:rsidP="00D30E1E">
      <w:pPr>
        <w:pStyle w:val="SBAppendixNormal"/>
        <w:keepNext/>
        <w:jc w:val="center"/>
      </w:pPr>
      <w:r>
        <w:rPr>
          <w:noProof/>
        </w:rPr>
        <w:drawing>
          <wp:inline distT="0" distB="0" distL="0" distR="0" wp14:anchorId="30F94D40" wp14:editId="671563A5">
            <wp:extent cx="5577840" cy="1859280"/>
            <wp:effectExtent l="0" t="0" r="0" b="0"/>
            <wp:docPr id="34" name="Picture 1781938782" descr="sm_ProcessParameters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ProcessParameters.png"/>
                    <pic:cNvPicPr/>
                  </pic:nvPicPr>
                  <pic:blipFill>
                    <a:blip r:embed="rId42"/>
                    <a:stretch>
                      <a:fillRect/>
                    </a:stretch>
                  </pic:blipFill>
                  <pic:spPr>
                    <a:xfrm>
                      <a:off x="0" y="0"/>
                      <a:ext cx="5577840" cy="1859280"/>
                    </a:xfrm>
                    <a:prstGeom prst="rect">
                      <a:avLst/>
                    </a:prstGeom>
                  </pic:spPr>
                </pic:pic>
              </a:graphicData>
            </a:graphic>
          </wp:inline>
        </w:drawing>
      </w:r>
    </w:p>
    <w:p w14:paraId="229C7E9E" w14:textId="3679487E" w:rsidR="00D30E1E" w:rsidRPr="00D47F14" w:rsidRDefault="00D30E1E" w:rsidP="00D30E1E">
      <w:pPr>
        <w:pStyle w:val="af0"/>
        <w:jc w:val="center"/>
      </w:pPr>
      <w:bookmarkStart w:id="56" w:name="_Toc243927844"/>
      <w:r>
        <w:t xml:space="preserve">그림 </w:t>
      </w:r>
      <w:fldSimple w:instr=" SEQ 그림 \* ARABIC ">
        <w:r w:rsidR="005A0AB6">
          <w:rPr>
            <w:noProof/>
          </w:rPr>
          <w:t>22</w:t>
        </w:r>
      </w:fldSimple>
      <w:r>
        <w:t xml:space="preserve"> ProcessParameters 개념도</w:t>
      </w:r>
      <w:bookmarkEnd w:id="56"/>
    </w:p>
    <w:p w14:paraId="68B23F99" w14:textId="77777777" w:rsidR="00D30E1E" w:rsidRDefault="00D30E1E" w:rsidP="00D30E1E">
      <w:pPr>
        <w:pStyle w:val="SBAppendixNormal"/>
        <w:keepNext/>
        <w:jc w:val="center"/>
      </w:pPr>
      <w:r>
        <w:rPr>
          <w:noProof/>
        </w:rPr>
        <w:drawing>
          <wp:inline distT="0" distB="0" distL="0" distR="0" wp14:anchorId="4658536B" wp14:editId="458501FE">
            <wp:extent cx="5669280" cy="4827746"/>
            <wp:effectExtent l="0" t="0" r="0" b="0"/>
            <wp:docPr id="1781938760" name="Picture 178193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_revised.png"/>
                    <pic:cNvPicPr/>
                  </pic:nvPicPr>
                  <pic:blipFill>
                    <a:blip r:embed="rId43"/>
                    <a:stretch>
                      <a:fillRect/>
                    </a:stretch>
                  </pic:blipFill>
                  <pic:spPr>
                    <a:xfrm>
                      <a:off x="0" y="0"/>
                      <a:ext cx="5669280" cy="4827746"/>
                    </a:xfrm>
                    <a:prstGeom prst="rect">
                      <a:avLst/>
                    </a:prstGeom>
                  </pic:spPr>
                </pic:pic>
              </a:graphicData>
            </a:graphic>
          </wp:inline>
        </w:drawing>
      </w:r>
    </w:p>
    <w:p w14:paraId="193EC65F" w14:textId="33DB3AE2" w:rsidR="00D30E1E" w:rsidRPr="00D47F14" w:rsidRDefault="00D30E1E" w:rsidP="00D30E1E">
      <w:pPr>
        <w:pStyle w:val="af0"/>
        <w:jc w:val="center"/>
      </w:pPr>
      <w:bookmarkStart w:id="57" w:name="_Toc243927845"/>
      <w:r>
        <w:t xml:space="preserve">그림 </w:t>
      </w:r>
      <w:fldSimple w:instr=" SEQ 그림 \* ARABIC ">
        <w:r w:rsidR="005A0AB6">
          <w:rPr>
            <w:noProof/>
          </w:rPr>
          <w:t>23</w:t>
        </w:r>
      </w:fldSimple>
      <w:r>
        <w:t xml:space="preserve"> ProcessParameters UML diagram</w:t>
      </w:r>
      <w:bookmarkEnd w:id="57"/>
    </w:p>
    <w:p w14:paraId="184CF2AC" w14:textId="77777777" w:rsidR="00D30E1E" w:rsidRPr="00D47F14" w:rsidRDefault="00D30E1E" w:rsidP="00D30E1E">
      <w:pPr>
        <w:pStyle w:val="SBAppendixNormal"/>
        <w:keepNext/>
        <w:rPr>
          <w:rFonts w:asciiTheme="minorHAnsi" w:eastAsiaTheme="minorHAnsi"/>
        </w:rPr>
      </w:pPr>
      <w:r>
        <w:rPr>
          <w:b/>
        </w:rPr>
        <w:t>○ 외부 참조모델 및 적용 목적</w:t>
      </w:r>
    </w:p>
    <w:p w14:paraId="5B0660E3" w14:textId="77777777" w:rsidR="00D30E1E" w:rsidRDefault="00D30E1E" w:rsidP="00D30E1E">
      <w:pPr>
        <w:pStyle w:val="SBAppendixNormal"/>
      </w:pPr>
      <w:r>
        <w:t>IDTA Process Parameters Type V1.0 (02031-1). 제품 제조에 필요한 공정별 파라미터를 구조화하는 표준 목적을 장비 내부 블라스트·반송 작업에 적용한다.</w:t>
      </w:r>
    </w:p>
    <w:p w14:paraId="1EBFCB58" w14:textId="77777777" w:rsidR="00D30E1E" w:rsidRPr="00D47F14" w:rsidRDefault="00D30E1E" w:rsidP="00D30E1E">
      <w:pPr>
        <w:pStyle w:val="SBAppendixNormal"/>
        <w:keepNext/>
        <w:rPr>
          <w:rFonts w:asciiTheme="minorHAnsi" w:eastAsiaTheme="minorHAnsi"/>
        </w:rPr>
      </w:pPr>
      <w:r>
        <w:rPr>
          <w:b/>
        </w:rPr>
        <w:lastRenderedPageBreak/>
        <w:t>○ 서브모델 및 주요 구성요소 특징</w:t>
      </w:r>
    </w:p>
    <w:p w14:paraId="3EE8B181" w14:textId="77777777" w:rsidR="00D30E1E" w:rsidRDefault="00D30E1E" w:rsidP="00D30E1E">
      <w:pPr>
        <w:pStyle w:val="SBAppendixNormal"/>
      </w:pPr>
      <w:r>
        <w:t>Processes 아래의 블라스트 공정 Process__00__과 반송 공정 Process__01__ 각각에 ProductParameters, ProcessParameters, ResourceParameters, ProcessBoM 필수 SMC를 구성한다. 소재·품질 요구, 운전 설정, 설비 자원, 공정 참여 제품·반제품을 구분한다. 공식 상위 요소의 semanticId는 IDTA 원본을 유지한다.</w:t>
      </w:r>
    </w:p>
    <w:p w14:paraId="7FEE8716" w14:textId="77777777" w:rsidR="00D30E1E" w:rsidRDefault="00D30E1E" w:rsidP="00D30E1E">
      <w:pPr>
        <w:pStyle w:val="SBAppendixNormal"/>
      </w:pPr>
      <w:r>
        <w:t>장비특화 설정과 자원은 상세표의 전체 상대 경로로 식별한다. 두 공정의 ProcessBoM에는 WorkpieceTypeId, WorkpieceSpecification, WorkpieceRole을 구성하며, EXAMPLE-SBM-WORKPIECE-001은 동일 공작물을 나타내는 가상 형식 식별자이다. 실제 적용 시 제품 품번·도면 및 규격으로 교체한다.</w:t>
      </w:r>
    </w:p>
    <w:p w14:paraId="7CC16667" w14:textId="77777777" w:rsidR="00D30E1E" w:rsidRDefault="00D30E1E" w:rsidP="00D30E1E">
      <w:pPr>
        <w:pStyle w:val="SBAppendixNormal"/>
      </w:pPr>
      <w:r>
        <w:t>Process__00__은 SBM-BLAST-001이며 PlannedProcessTime=PT10M과 BlastTimeSetpoint=600 s를 가진다. Process__01__은 SBM-CONV-002이며 1회 인덱싱 반송을 나타내는 Type 예시이다. PlannedProcessTime=PT30S는 IndexingTimeSetpoint=30 s와 일치한다. 실측 사이클 시간이 아니며 전체 처리 시간은 실제 공정 순서와 병렬 운전 조건을 확인하여 산정한다.</w:t>
      </w:r>
    </w:p>
    <w:p w14:paraId="228270BC" w14:textId="77777777" w:rsidR="00D30E1E" w:rsidRDefault="00D30E1E" w:rsidP="00D30E1E">
      <w:pPr>
        <w:pStyle w:val="SBAppendixNormal"/>
      </w:pPr>
      <w:r>
        <w:t>WorkpieceMaterial은 공작물의 소재 특성이고 ProcessBoM은 제품·반제품 공작물의 식별·규격·역할을 기술한다. Abrasive는 투사 후 회수·순환되는 연마재 자원, ImpellerBlade는 교체·유지보수 대상 설비 마모 부품으로 Process__00__/ResourceParameters에 배치한다. 반송 설정값은 Process__01__/ProcessParameters 아래에 배치하고 ConveyorType은 반송 공정의 ResourceParameters에 배치한다.</w:t>
      </w:r>
    </w:p>
    <w:p w14:paraId="012BA4C2" w14:textId="77777777" w:rsidR="00D30E1E" w:rsidRDefault="00D30E1E" w:rsidP="00D30E1E">
      <w:pPr>
        <w:pStyle w:val="SBAppendixNormal"/>
      </w:pPr>
      <w:r>
        <w:t>Submodel id: https://www.smart-factory.kr/ids/sm/ShotBlastMachineAAS/ProcessParameters/1/0</w:t>
      </w:r>
    </w:p>
    <w:p w14:paraId="025C4C65" w14:textId="77777777" w:rsidR="00D30E1E" w:rsidRDefault="00D30E1E" w:rsidP="00D30E1E">
      <w:pPr>
        <w:pStyle w:val="SBAppendixNormal"/>
      </w:pPr>
      <w:r>
        <w:t>semanticId: https://admin-shell-io/idta/SubmodelTemplate/ProcessParameters/1/0</w:t>
      </w:r>
    </w:p>
    <w:p w14:paraId="29EB6EB9" w14:textId="77777777" w:rsidR="00D30E1E" w:rsidRPr="00D47F14" w:rsidRDefault="00D30E1E" w:rsidP="00D30E1E">
      <w:pPr>
        <w:pStyle w:val="SBAppendixNormal"/>
        <w:keepNext/>
        <w:rPr>
          <w:rFonts w:asciiTheme="minorHAnsi" w:eastAsiaTheme="minorHAnsi"/>
        </w:rPr>
      </w:pPr>
      <w:r>
        <w:rPr>
          <w:b/>
        </w:rPr>
        <w:t>○ 서브모델 구성요소 상세 정보 테이블</w:t>
      </w:r>
    </w:p>
    <w:p w14:paraId="48037EBE" w14:textId="130DA562" w:rsidR="00D30E1E" w:rsidRPr="00D47F14" w:rsidRDefault="00D30E1E" w:rsidP="00D30E1E">
      <w:pPr>
        <w:pStyle w:val="af0"/>
        <w:keepNext/>
        <w:jc w:val="center"/>
      </w:pPr>
      <w:bookmarkStart w:id="58" w:name="_Toc243927797"/>
      <w:r>
        <w:t xml:space="preserve">표 </w:t>
      </w:r>
      <w:fldSimple w:instr=" SEQ 표 \* ARABIC ">
        <w:r w:rsidR="005A0AB6">
          <w:rPr>
            <w:noProof/>
          </w:rPr>
          <w:t>24</w:t>
        </w:r>
      </w:fldSimple>
      <w:r>
        <w:t xml:space="preserve"> Submodel 'ProcessParameters' / 경로: ProcessParameters</w:t>
      </w:r>
      <w:bookmarkEnd w:id="58"/>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244C89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220DCF"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A78AAFF" w14:textId="77777777" w:rsidR="00736A15" w:rsidRDefault="00ED6252">
            <w:pPr>
              <w:pStyle w:val="SBAppendixNormal"/>
              <w:keepNext/>
              <w:spacing w:before="40" w:after="40"/>
              <w:rPr>
                <w:sz w:val="18"/>
                <w:szCs w:val="18"/>
              </w:rPr>
            </w:pPr>
            <w:r>
              <w:rPr>
                <w:sz w:val="17"/>
                <w:szCs w:val="18"/>
              </w:rPr>
              <w:t>ProcessParameters</w:t>
            </w:r>
          </w:p>
        </w:tc>
      </w:tr>
      <w:tr w:rsidR="00BF50D9" w14:paraId="65294D3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CFF510"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BF94719" w14:textId="77777777" w:rsidR="00736A15" w:rsidRDefault="00ED6252">
            <w:pPr>
              <w:pStyle w:val="SBAppendixNormal"/>
              <w:keepNext/>
              <w:spacing w:before="40" w:after="40"/>
              <w:rPr>
                <w:sz w:val="18"/>
                <w:szCs w:val="18"/>
              </w:rPr>
            </w:pPr>
            <w:r>
              <w:rPr>
                <w:sz w:val="17"/>
                <w:szCs w:val="18"/>
              </w:rPr>
              <w:t>Submodel</w:t>
            </w:r>
          </w:p>
        </w:tc>
      </w:tr>
      <w:tr w:rsidR="00BF50D9" w14:paraId="2A3DA1E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C842D97"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5D5E84C" w14:textId="77777777" w:rsidR="00736A15" w:rsidRDefault="00ED6252">
            <w:pPr>
              <w:pStyle w:val="SBAppendixNormal"/>
              <w:keepNext/>
              <w:spacing w:before="40" w:after="40"/>
              <w:rPr>
                <w:sz w:val="18"/>
                <w:szCs w:val="18"/>
              </w:rPr>
            </w:pPr>
            <w:r>
              <w:rPr>
                <w:sz w:val="17"/>
                <w:szCs w:val="18"/>
              </w:rPr>
              <w:t>https://admin-shell-io/idta/SubmodelTemplate/ProcessParameters/1/0</w:t>
            </w:r>
          </w:p>
        </w:tc>
      </w:tr>
      <w:tr w:rsidR="00BF50D9" w14:paraId="6EF925C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79AD62"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BFD497D" w14:textId="77777777" w:rsidR="00736A15" w:rsidRDefault="00ED6252">
            <w:pPr>
              <w:pStyle w:val="SBAppendixNormal"/>
              <w:keepNext/>
              <w:spacing w:before="40" w:after="40"/>
              <w:rPr>
                <w:sz w:val="18"/>
                <w:szCs w:val="18"/>
              </w:rPr>
            </w:pPr>
            <w:r>
              <w:rPr>
                <w:sz w:val="17"/>
                <w:szCs w:val="18"/>
              </w:rPr>
              <w:t>AAS ShotBlastMachineAAS</w:t>
            </w:r>
          </w:p>
        </w:tc>
      </w:tr>
      <w:tr w:rsidR="00BF50D9" w14:paraId="2A7E47D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2B8714"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BE9FC3C" w14:textId="77777777" w:rsidR="00736A15" w:rsidRDefault="00ED6252">
            <w:pPr>
              <w:pStyle w:val="SBAppendixNormal"/>
              <w:keepNext/>
              <w:spacing w:before="40" w:after="40"/>
              <w:rPr>
                <w:sz w:val="18"/>
                <w:szCs w:val="18"/>
              </w:rPr>
            </w:pPr>
            <w:r>
              <w:rPr>
                <w:sz w:val="17"/>
                <w:szCs w:val="18"/>
              </w:rPr>
              <w:t>공정 실행에 필요한 설정 파라미터를 묶는다.</w:t>
            </w:r>
          </w:p>
        </w:tc>
      </w:tr>
      <w:tr w:rsidR="00BF50D9" w14:paraId="3520F09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96C5DE"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31A96B"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3D4A8E"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621DE1" w14:textId="77777777" w:rsidR="00736A15" w:rsidRDefault="00ED6252">
            <w:pPr>
              <w:pStyle w:val="SBAppendixNormal"/>
              <w:keepNext/>
              <w:spacing w:before="40" w:after="40"/>
              <w:jc w:val="left"/>
            </w:pPr>
            <w:r>
              <w:rPr>
                <w:b/>
                <w:bCs/>
                <w:color w:val="FFFFFF"/>
                <w:sz w:val="16"/>
              </w:rPr>
              <w:t>card.</w:t>
            </w:r>
          </w:p>
        </w:tc>
      </w:tr>
      <w:tr w:rsidR="00BF50D9" w14:paraId="216BE46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BBB9DC"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D60C4D"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A2EEF1"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B56EE3" w14:textId="77777777" w:rsidR="00736A15" w:rsidRDefault="00736A15">
            <w:pPr>
              <w:pStyle w:val="SBAppendixNormal"/>
              <w:keepNext/>
              <w:spacing w:before="40" w:after="40"/>
              <w:jc w:val="left"/>
            </w:pPr>
          </w:p>
        </w:tc>
      </w:tr>
      <w:tr w:rsidR="00BF50D9" w14:paraId="66FEFA1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3268A34" w14:textId="77777777" w:rsidR="00736A15" w:rsidRDefault="00ED6252">
            <w:pPr>
              <w:pStyle w:val="SBAppendixNormal"/>
              <w:spacing w:before="40" w:after="40"/>
            </w:pPr>
            <w:r>
              <w:rPr>
                <w:sz w:val="16"/>
                <w:szCs w:val="18"/>
              </w:rPr>
              <w:t>[SMC]</w:t>
            </w:r>
            <w:r>
              <w:rPr>
                <w:sz w:val="16"/>
                <w:szCs w:val="18"/>
              </w:rPr>
              <w:br/>
              <w:t>Processes</w:t>
            </w:r>
          </w:p>
        </w:tc>
        <w:tc>
          <w:tcPr>
            <w:tcW w:w="4696" w:type="dxa"/>
            <w:tcBorders>
              <w:top w:val="single" w:sz="4" w:space="0" w:color="000000"/>
              <w:left w:val="single" w:sz="4" w:space="0" w:color="000000"/>
              <w:bottom w:val="single" w:sz="4" w:space="0" w:color="000000"/>
              <w:right w:val="single" w:sz="4" w:space="0" w:color="000000"/>
            </w:tcBorders>
          </w:tcPr>
          <w:p w14:paraId="3890C29C" w14:textId="77777777" w:rsidR="00736A15" w:rsidRDefault="00ED6252">
            <w:pPr>
              <w:pStyle w:val="SBAppendixNormal"/>
              <w:spacing w:before="40" w:after="40"/>
              <w:jc w:val="left"/>
              <w:rPr>
                <w:sz w:val="18"/>
                <w:szCs w:val="18"/>
              </w:rPr>
            </w:pPr>
            <w:r>
              <w:rPr>
                <w:sz w:val="16"/>
                <w:szCs w:val="18"/>
              </w:rPr>
              <w:t>[IRI] https://admin-shell.io/idta/ProcessParameters/Processes/1/0</w:t>
            </w:r>
            <w:r>
              <w:rPr>
                <w:sz w:val="16"/>
                <w:szCs w:val="18"/>
              </w:rPr>
              <w:br/>
            </w:r>
            <w:r>
              <w:rPr>
                <w:sz w:val="16"/>
                <w:szCs w:val="18"/>
              </w:rPr>
              <w:br/>
              <w:t>장비에서 수행하는 공정별 설정과 자원 정보를 묶는다.</w:t>
            </w:r>
          </w:p>
        </w:tc>
        <w:tc>
          <w:tcPr>
            <w:tcW w:w="1701" w:type="dxa"/>
            <w:tcBorders>
              <w:top w:val="single" w:sz="4" w:space="0" w:color="000000"/>
              <w:left w:val="single" w:sz="4" w:space="0" w:color="000000"/>
              <w:bottom w:val="single" w:sz="4" w:space="0" w:color="000000"/>
              <w:right w:val="single" w:sz="4" w:space="0" w:color="000000"/>
            </w:tcBorders>
          </w:tcPr>
          <w:p w14:paraId="2486ACB8"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D9CE4B6" w14:textId="77777777" w:rsidR="00736A15" w:rsidRDefault="00ED6252">
            <w:pPr>
              <w:pStyle w:val="SBAppendixNormal"/>
              <w:spacing w:before="40" w:after="40"/>
              <w:jc w:val="center"/>
            </w:pPr>
            <w:r>
              <w:rPr>
                <w:sz w:val="16"/>
                <w:szCs w:val="18"/>
              </w:rPr>
              <w:t>1</w:t>
            </w:r>
          </w:p>
        </w:tc>
      </w:tr>
    </w:tbl>
    <w:p w14:paraId="5ECD8512" w14:textId="77777777" w:rsidR="00D30E1E" w:rsidRDefault="00D30E1E" w:rsidP="00D30E1E">
      <w:pPr>
        <w:pStyle w:val="SBAppendixNormal"/>
      </w:pPr>
    </w:p>
    <w:p w14:paraId="0D76E446" w14:textId="644E0D01" w:rsidR="00D30E1E" w:rsidRPr="00D47F14" w:rsidRDefault="00D30E1E" w:rsidP="00D30E1E">
      <w:pPr>
        <w:pStyle w:val="af0"/>
        <w:keepNext/>
        <w:jc w:val="center"/>
      </w:pPr>
      <w:bookmarkStart w:id="59" w:name="_Toc243927798"/>
      <w:r>
        <w:lastRenderedPageBreak/>
        <w:t xml:space="preserve">표 </w:t>
      </w:r>
      <w:fldSimple w:instr=" SEQ 표 \* ARABIC ">
        <w:r w:rsidR="005A0AB6">
          <w:rPr>
            <w:noProof/>
          </w:rPr>
          <w:t>25</w:t>
        </w:r>
      </w:fldSimple>
      <w:r>
        <w:t xml:space="preserve"> SubmodelElementCollection 'Processes' / 경로: ProcessParameters/Processes</w:t>
      </w:r>
      <w:bookmarkEnd w:id="59"/>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8D3292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201804"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B4608F9" w14:textId="77777777" w:rsidR="00736A15" w:rsidRDefault="00ED6252">
            <w:pPr>
              <w:pStyle w:val="SBAppendixNormal"/>
              <w:keepNext/>
              <w:spacing w:before="40" w:after="40"/>
              <w:rPr>
                <w:sz w:val="18"/>
                <w:szCs w:val="18"/>
              </w:rPr>
            </w:pPr>
            <w:r>
              <w:rPr>
                <w:sz w:val="17"/>
                <w:szCs w:val="18"/>
              </w:rPr>
              <w:t>Processes</w:t>
            </w:r>
          </w:p>
        </w:tc>
      </w:tr>
      <w:tr w:rsidR="00BF50D9" w14:paraId="1B2784E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DE77D6"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CA82F33" w14:textId="77777777" w:rsidR="00736A15" w:rsidRDefault="00ED6252">
            <w:pPr>
              <w:pStyle w:val="SBAppendixNormal"/>
              <w:keepNext/>
              <w:spacing w:before="40" w:after="40"/>
              <w:rPr>
                <w:sz w:val="18"/>
                <w:szCs w:val="18"/>
              </w:rPr>
            </w:pPr>
            <w:r>
              <w:rPr>
                <w:sz w:val="17"/>
                <w:szCs w:val="18"/>
              </w:rPr>
              <w:t>SubmodelElementCollection</w:t>
            </w:r>
          </w:p>
        </w:tc>
      </w:tr>
      <w:tr w:rsidR="00BF50D9" w14:paraId="5C8280C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236A4A"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7B16BD5" w14:textId="77777777" w:rsidR="00736A15" w:rsidRDefault="00ED6252">
            <w:pPr>
              <w:pStyle w:val="SBAppendixNormal"/>
              <w:keepNext/>
              <w:spacing w:before="40" w:after="40"/>
              <w:rPr>
                <w:sz w:val="18"/>
                <w:szCs w:val="18"/>
              </w:rPr>
            </w:pPr>
            <w:r>
              <w:rPr>
                <w:sz w:val="17"/>
                <w:szCs w:val="18"/>
              </w:rPr>
              <w:t>https://admin-shell.io/idta/ProcessParameters/Processes/1/0</w:t>
            </w:r>
          </w:p>
        </w:tc>
      </w:tr>
      <w:tr w:rsidR="00BF50D9" w14:paraId="172E00C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932731"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9532E8F" w14:textId="77777777" w:rsidR="00736A15" w:rsidRDefault="00ED6252">
            <w:pPr>
              <w:pStyle w:val="SBAppendixNormal"/>
              <w:keepNext/>
              <w:spacing w:before="40" w:after="40"/>
              <w:rPr>
                <w:sz w:val="18"/>
                <w:szCs w:val="18"/>
              </w:rPr>
            </w:pPr>
            <w:r>
              <w:rPr>
                <w:sz w:val="17"/>
                <w:szCs w:val="18"/>
              </w:rPr>
              <w:t>ProcessParameters</w:t>
            </w:r>
          </w:p>
        </w:tc>
      </w:tr>
      <w:tr w:rsidR="00BF50D9" w14:paraId="61C388A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E0FAE1"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4057E1B" w14:textId="77777777" w:rsidR="00736A15" w:rsidRDefault="00ED6252">
            <w:pPr>
              <w:pStyle w:val="SBAppendixNormal"/>
              <w:keepNext/>
              <w:spacing w:before="40" w:after="40"/>
              <w:rPr>
                <w:sz w:val="18"/>
                <w:szCs w:val="18"/>
              </w:rPr>
            </w:pPr>
            <w:r>
              <w:rPr>
                <w:sz w:val="17"/>
                <w:szCs w:val="18"/>
              </w:rPr>
              <w:t>장비에서 수행하는 공정별 설정과 자원 정보를 묶는다.</w:t>
            </w:r>
          </w:p>
        </w:tc>
      </w:tr>
      <w:tr w:rsidR="00BF50D9" w14:paraId="4FD7B86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5E6D60"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96B545"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B4F726"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7A59E6" w14:textId="77777777" w:rsidR="00736A15" w:rsidRDefault="00ED6252">
            <w:pPr>
              <w:pStyle w:val="SBAppendixNormal"/>
              <w:keepNext/>
              <w:spacing w:before="40" w:after="40"/>
              <w:jc w:val="left"/>
            </w:pPr>
            <w:r>
              <w:rPr>
                <w:b/>
                <w:bCs/>
                <w:color w:val="FFFFFF"/>
                <w:sz w:val="16"/>
              </w:rPr>
              <w:t>card.</w:t>
            </w:r>
          </w:p>
        </w:tc>
      </w:tr>
      <w:tr w:rsidR="00BF50D9" w14:paraId="4A58BD6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C92367"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5FE8CE"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72FE21"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8C02EB" w14:textId="77777777" w:rsidR="00736A15" w:rsidRDefault="00736A15">
            <w:pPr>
              <w:pStyle w:val="SBAppendixNormal"/>
              <w:keepNext/>
              <w:spacing w:before="40" w:after="40"/>
              <w:jc w:val="left"/>
            </w:pPr>
          </w:p>
        </w:tc>
      </w:tr>
      <w:tr w:rsidR="00BF50D9" w14:paraId="31FFA73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967C016" w14:textId="77777777" w:rsidR="00736A15" w:rsidRDefault="00ED6252">
            <w:pPr>
              <w:pStyle w:val="SBAppendixNormal"/>
              <w:spacing w:before="40" w:after="40"/>
            </w:pPr>
            <w:r>
              <w:rPr>
                <w:sz w:val="16"/>
                <w:szCs w:val="18"/>
              </w:rPr>
              <w:t>[SMC]</w:t>
            </w:r>
            <w:r>
              <w:rPr>
                <w:sz w:val="16"/>
                <w:szCs w:val="18"/>
              </w:rPr>
              <w:br/>
              <w:t>Process__00__</w:t>
            </w:r>
          </w:p>
        </w:tc>
        <w:tc>
          <w:tcPr>
            <w:tcW w:w="4696" w:type="dxa"/>
            <w:tcBorders>
              <w:top w:val="single" w:sz="4" w:space="0" w:color="000000"/>
              <w:left w:val="single" w:sz="4" w:space="0" w:color="000000"/>
              <w:bottom w:val="single" w:sz="4" w:space="0" w:color="000000"/>
              <w:right w:val="single" w:sz="4" w:space="0" w:color="000000"/>
            </w:tcBorders>
          </w:tcPr>
          <w:p w14:paraId="2C40DC64" w14:textId="77777777" w:rsidR="00736A15" w:rsidRDefault="00ED6252">
            <w:pPr>
              <w:pStyle w:val="SBAppendixNormal"/>
              <w:spacing w:before="40" w:after="40"/>
              <w:jc w:val="left"/>
              <w:rPr>
                <w:sz w:val="18"/>
                <w:szCs w:val="18"/>
              </w:rPr>
            </w:pPr>
            <w:r>
              <w:rPr>
                <w:sz w:val="16"/>
                <w:szCs w:val="18"/>
              </w:rPr>
              <w:t>[IRI] https://admin-shell.io/idta/ProcessParameters/Process/1/0</w:t>
            </w:r>
            <w:r>
              <w:rPr>
                <w:sz w:val="16"/>
                <w:szCs w:val="18"/>
              </w:rPr>
              <w:br/>
            </w:r>
            <w:r>
              <w:rPr>
                <w:sz w:val="16"/>
                <w:szCs w:val="18"/>
              </w:rPr>
              <w:br/>
              <w:t>블라스트 공정의 식별·목표·설정·자원 및 자재 정보를 묶는다.</w:t>
            </w:r>
          </w:p>
        </w:tc>
        <w:tc>
          <w:tcPr>
            <w:tcW w:w="1701" w:type="dxa"/>
            <w:tcBorders>
              <w:top w:val="single" w:sz="4" w:space="0" w:color="000000"/>
              <w:left w:val="single" w:sz="4" w:space="0" w:color="000000"/>
              <w:bottom w:val="single" w:sz="4" w:space="0" w:color="000000"/>
              <w:right w:val="single" w:sz="4" w:space="0" w:color="000000"/>
            </w:tcBorders>
          </w:tcPr>
          <w:p w14:paraId="4F53BE58" w14:textId="77777777" w:rsidR="00736A15" w:rsidRDefault="00ED6252">
            <w:pPr>
              <w:pStyle w:val="SBAppendixNormal"/>
              <w:spacing w:before="40" w:after="40"/>
            </w:pPr>
            <w:r>
              <w:rPr>
                <w:sz w:val="16"/>
                <w:szCs w:val="18"/>
              </w:rPr>
              <w:t>[—]</w:t>
            </w:r>
            <w:r>
              <w:rPr>
                <w:sz w:val="16"/>
                <w:szCs w:val="18"/>
              </w:rPr>
              <w:br/>
            </w:r>
            <w:r>
              <w:rPr>
                <w:sz w:val="16"/>
                <w:szCs w:val="18"/>
              </w:rPr>
              <w:b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ABA23E3" w14:textId="77777777" w:rsidR="00736A15" w:rsidRDefault="00ED6252">
            <w:pPr>
              <w:pStyle w:val="SBAppendixNormal"/>
              <w:spacing w:before="40" w:after="40"/>
              <w:jc w:val="center"/>
            </w:pPr>
            <w:r>
              <w:rPr>
                <w:sz w:val="16"/>
                <w:szCs w:val="18"/>
              </w:rPr>
              <w:t>0..*</w:t>
            </w:r>
          </w:p>
        </w:tc>
      </w:tr>
      <w:tr w:rsidR="00BF50D9" w14:paraId="391AECD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7BEA41A" w14:textId="77777777" w:rsidR="00736A15" w:rsidRDefault="00ED6252">
            <w:pPr>
              <w:pStyle w:val="SBAppendixNormal"/>
              <w:spacing w:before="40" w:after="40"/>
            </w:pPr>
            <w:r>
              <w:rPr>
                <w:sz w:val="16"/>
                <w:szCs w:val="18"/>
              </w:rPr>
              <w:t>[SMC]</w:t>
            </w:r>
            <w:r>
              <w:rPr>
                <w:sz w:val="16"/>
                <w:szCs w:val="18"/>
              </w:rPr>
              <w:br/>
              <w:t>Process__01__</w:t>
            </w:r>
          </w:p>
        </w:tc>
        <w:tc>
          <w:tcPr>
            <w:tcW w:w="4696" w:type="dxa"/>
            <w:tcBorders>
              <w:top w:val="single" w:sz="4" w:space="0" w:color="000000"/>
              <w:left w:val="single" w:sz="4" w:space="0" w:color="000000"/>
              <w:bottom w:val="single" w:sz="4" w:space="0" w:color="000000"/>
              <w:right w:val="single" w:sz="4" w:space="0" w:color="000000"/>
            </w:tcBorders>
          </w:tcPr>
          <w:p w14:paraId="27AA38FC" w14:textId="77777777" w:rsidR="00736A15" w:rsidRDefault="00ED6252">
            <w:pPr>
              <w:pStyle w:val="SBAppendixNormal"/>
              <w:spacing w:before="40" w:after="40"/>
              <w:jc w:val="left"/>
              <w:rPr>
                <w:sz w:val="18"/>
                <w:szCs w:val="18"/>
              </w:rPr>
            </w:pPr>
            <w:r>
              <w:rPr>
                <w:sz w:val="16"/>
                <w:szCs w:val="18"/>
              </w:rPr>
              <w:t>[IRI] https://admin-shell.io/idta/ProcessParameters/Process/1/0</w:t>
            </w:r>
            <w:r>
              <w:rPr>
                <w:sz w:val="16"/>
                <w:szCs w:val="18"/>
              </w:rPr>
              <w:br/>
            </w:r>
            <w:r>
              <w:rPr>
                <w:sz w:val="16"/>
                <w:szCs w:val="18"/>
              </w:rPr>
              <w:br/>
              <w:t>처리 대상 반송 공정의 식별·계획 시간·반송 설정을 묶는다.</w:t>
            </w:r>
          </w:p>
        </w:tc>
        <w:tc>
          <w:tcPr>
            <w:tcW w:w="1701" w:type="dxa"/>
            <w:tcBorders>
              <w:top w:val="single" w:sz="4" w:space="0" w:color="000000"/>
              <w:left w:val="single" w:sz="4" w:space="0" w:color="000000"/>
              <w:bottom w:val="single" w:sz="4" w:space="0" w:color="000000"/>
              <w:right w:val="single" w:sz="4" w:space="0" w:color="000000"/>
            </w:tcBorders>
          </w:tcPr>
          <w:p w14:paraId="4858F696" w14:textId="77777777" w:rsidR="00736A15" w:rsidRDefault="00ED6252">
            <w:pPr>
              <w:pStyle w:val="SBAppendixNormal"/>
              <w:spacing w:before="40" w:after="40"/>
            </w:pPr>
            <w:r>
              <w:rPr>
                <w:sz w:val="16"/>
                <w:szCs w:val="18"/>
              </w:rPr>
              <w:t>[—]</w:t>
            </w:r>
            <w:r>
              <w:rPr>
                <w:sz w:val="16"/>
                <w:szCs w:val="18"/>
              </w:rPr>
              <w:br/>
            </w:r>
            <w:r>
              <w:rPr>
                <w:sz w:val="16"/>
                <w:szCs w:val="18"/>
              </w:rPr>
              <w:b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7F8A692" w14:textId="77777777" w:rsidR="00736A15" w:rsidRDefault="00ED6252">
            <w:pPr>
              <w:pStyle w:val="SBAppendixNormal"/>
              <w:spacing w:before="40" w:after="40"/>
              <w:jc w:val="center"/>
            </w:pPr>
            <w:r>
              <w:rPr>
                <w:sz w:val="16"/>
                <w:szCs w:val="18"/>
              </w:rPr>
              <w:t>0..*</w:t>
            </w:r>
          </w:p>
        </w:tc>
      </w:tr>
    </w:tbl>
    <w:p w14:paraId="58FD61C7" w14:textId="77777777" w:rsidR="00D30E1E" w:rsidRDefault="00D30E1E" w:rsidP="00D30E1E">
      <w:pPr>
        <w:pStyle w:val="SBAppendixNormal"/>
      </w:pPr>
    </w:p>
    <w:p w14:paraId="0B9CEF6E" w14:textId="3827340D" w:rsidR="00D30E1E" w:rsidRPr="00D47F14" w:rsidRDefault="00D30E1E" w:rsidP="00D30E1E">
      <w:pPr>
        <w:pStyle w:val="af0"/>
        <w:keepNext/>
        <w:jc w:val="center"/>
      </w:pPr>
      <w:bookmarkStart w:id="60" w:name="_Toc243927799"/>
      <w:r>
        <w:t xml:space="preserve">표 </w:t>
      </w:r>
      <w:fldSimple w:instr=" SEQ 표 \* ARABIC ">
        <w:r w:rsidR="005A0AB6">
          <w:rPr>
            <w:noProof/>
          </w:rPr>
          <w:t>26</w:t>
        </w:r>
      </w:fldSimple>
      <w:r>
        <w:t xml:space="preserve"> SubmodelElementCollection 'Process__00__' / 경로: ProcessParameters/Processes/Process__00__</w:t>
      </w:r>
      <w:bookmarkEnd w:id="60"/>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A70AA4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9A042A"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59E7163" w14:textId="77777777" w:rsidR="00736A15" w:rsidRDefault="00ED6252">
            <w:pPr>
              <w:pStyle w:val="SBAppendixNormal"/>
              <w:keepNext/>
              <w:spacing w:before="40" w:after="40"/>
              <w:rPr>
                <w:sz w:val="18"/>
                <w:szCs w:val="18"/>
              </w:rPr>
            </w:pPr>
            <w:r>
              <w:rPr>
                <w:sz w:val="17"/>
                <w:szCs w:val="18"/>
              </w:rPr>
              <w:t>Process__00__</w:t>
            </w:r>
          </w:p>
        </w:tc>
      </w:tr>
      <w:tr w:rsidR="00BF50D9" w14:paraId="650D596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41FC73"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17EB5B3" w14:textId="77777777" w:rsidR="00736A15" w:rsidRDefault="00ED6252">
            <w:pPr>
              <w:pStyle w:val="SBAppendixNormal"/>
              <w:keepNext/>
              <w:spacing w:before="40" w:after="40"/>
              <w:rPr>
                <w:sz w:val="18"/>
                <w:szCs w:val="18"/>
              </w:rPr>
            </w:pPr>
            <w:r>
              <w:rPr>
                <w:sz w:val="17"/>
                <w:szCs w:val="18"/>
              </w:rPr>
              <w:t>SubmodelElementCollection</w:t>
            </w:r>
          </w:p>
        </w:tc>
      </w:tr>
      <w:tr w:rsidR="00BF50D9" w14:paraId="3EDE499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2BF2A0"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D07CA07" w14:textId="77777777" w:rsidR="00736A15" w:rsidRDefault="00ED6252">
            <w:pPr>
              <w:pStyle w:val="SBAppendixNormal"/>
              <w:keepNext/>
              <w:spacing w:before="40" w:after="40"/>
              <w:rPr>
                <w:sz w:val="18"/>
                <w:szCs w:val="18"/>
              </w:rPr>
            </w:pPr>
            <w:r>
              <w:rPr>
                <w:sz w:val="17"/>
                <w:szCs w:val="18"/>
              </w:rPr>
              <w:t>https://admin-shell.io/idta/ProcessParameters/Process/1/0</w:t>
            </w:r>
          </w:p>
        </w:tc>
      </w:tr>
      <w:tr w:rsidR="00BF50D9" w14:paraId="2E9C38D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B9A734"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D505A12" w14:textId="77777777" w:rsidR="00736A15" w:rsidRDefault="00ED6252">
            <w:pPr>
              <w:pStyle w:val="SBAppendixNormal"/>
              <w:keepNext/>
              <w:spacing w:before="40" w:after="40"/>
              <w:rPr>
                <w:sz w:val="18"/>
                <w:szCs w:val="18"/>
              </w:rPr>
            </w:pPr>
            <w:r>
              <w:rPr>
                <w:sz w:val="17"/>
                <w:szCs w:val="18"/>
              </w:rPr>
              <w:t>ProcessParameters/Processes</w:t>
            </w:r>
          </w:p>
        </w:tc>
      </w:tr>
      <w:tr w:rsidR="00BF50D9" w14:paraId="51DA0C7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A3D2A7B"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7938820" w14:textId="77777777" w:rsidR="00736A15" w:rsidRDefault="00ED6252">
            <w:pPr>
              <w:pStyle w:val="SBAppendixNormal"/>
              <w:keepNext/>
              <w:spacing w:before="40" w:after="40"/>
              <w:rPr>
                <w:sz w:val="18"/>
                <w:szCs w:val="18"/>
              </w:rPr>
            </w:pPr>
            <w:r>
              <w:rPr>
                <w:sz w:val="17"/>
                <w:szCs w:val="18"/>
              </w:rPr>
              <w:t>블라스트 공정의 식별·목표·설정·자원 및 자재 정보를 묶는다.</w:t>
            </w:r>
          </w:p>
        </w:tc>
      </w:tr>
      <w:tr w:rsidR="00BF50D9" w14:paraId="76CE6A6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1E0196"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2F99BA"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29644A"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F93E0D" w14:textId="77777777" w:rsidR="00736A15" w:rsidRDefault="00ED6252">
            <w:pPr>
              <w:pStyle w:val="SBAppendixNormal"/>
              <w:keepNext/>
              <w:spacing w:before="40" w:after="40"/>
              <w:jc w:val="left"/>
            </w:pPr>
            <w:r>
              <w:rPr>
                <w:b/>
                <w:bCs/>
                <w:color w:val="FFFFFF"/>
                <w:sz w:val="16"/>
              </w:rPr>
              <w:t>card.</w:t>
            </w:r>
          </w:p>
        </w:tc>
      </w:tr>
      <w:tr w:rsidR="00BF50D9" w14:paraId="05D4682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D446EE"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B2191D"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7A42A8"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5BE7B1" w14:textId="77777777" w:rsidR="00736A15" w:rsidRDefault="00736A15">
            <w:pPr>
              <w:pStyle w:val="SBAppendixNormal"/>
              <w:keepNext/>
              <w:spacing w:before="40" w:after="40"/>
              <w:jc w:val="left"/>
            </w:pPr>
          </w:p>
        </w:tc>
      </w:tr>
      <w:tr w:rsidR="00BF50D9" w14:paraId="53231A2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0ABE3B3" w14:textId="77777777" w:rsidR="00736A15" w:rsidRDefault="00ED6252">
            <w:pPr>
              <w:pStyle w:val="SBAppendixNormal"/>
              <w:spacing w:before="40" w:after="40"/>
            </w:pPr>
            <w:r>
              <w:rPr>
                <w:sz w:val="16"/>
                <w:szCs w:val="18"/>
              </w:rPr>
              <w:t>[Property]</w:t>
            </w:r>
            <w:r>
              <w:rPr>
                <w:sz w:val="16"/>
                <w:szCs w:val="18"/>
              </w:rPr>
              <w:br/>
              <w:t>ProcessId</w:t>
            </w:r>
          </w:p>
        </w:tc>
        <w:tc>
          <w:tcPr>
            <w:tcW w:w="4696" w:type="dxa"/>
            <w:tcBorders>
              <w:top w:val="single" w:sz="4" w:space="0" w:color="000000"/>
              <w:left w:val="single" w:sz="4" w:space="0" w:color="000000"/>
              <w:bottom w:val="single" w:sz="4" w:space="0" w:color="000000"/>
              <w:right w:val="single" w:sz="4" w:space="0" w:color="000000"/>
            </w:tcBorders>
          </w:tcPr>
          <w:p w14:paraId="1D4B33D4" w14:textId="77777777" w:rsidR="00736A15" w:rsidRDefault="00ED6252">
            <w:pPr>
              <w:pStyle w:val="SBAppendixNormal"/>
              <w:spacing w:before="40" w:after="40"/>
              <w:jc w:val="left"/>
              <w:rPr>
                <w:sz w:val="18"/>
                <w:szCs w:val="18"/>
              </w:rPr>
            </w:pPr>
            <w:r>
              <w:rPr>
                <w:sz w:val="16"/>
                <w:szCs w:val="18"/>
              </w:rPr>
              <w:t>[IRI] https://admin-shell.io/idta/ProcessParameters/ProcessId/1/0</w:t>
            </w:r>
            <w:r>
              <w:rPr>
                <w:sz w:val="16"/>
                <w:szCs w:val="18"/>
              </w:rPr>
              <w:br/>
            </w:r>
            <w:r>
              <w:rPr>
                <w:sz w:val="16"/>
                <w:szCs w:val="18"/>
              </w:rPr>
              <w:br/>
              <w:t>Describes the ID of the process</w:t>
            </w:r>
          </w:p>
        </w:tc>
        <w:tc>
          <w:tcPr>
            <w:tcW w:w="1701" w:type="dxa"/>
            <w:tcBorders>
              <w:top w:val="single" w:sz="4" w:space="0" w:color="000000"/>
              <w:left w:val="single" w:sz="4" w:space="0" w:color="000000"/>
              <w:bottom w:val="single" w:sz="4" w:space="0" w:color="000000"/>
              <w:right w:val="single" w:sz="4" w:space="0" w:color="000000"/>
            </w:tcBorders>
          </w:tcPr>
          <w:p w14:paraId="691011C6" w14:textId="77777777" w:rsidR="00736A15" w:rsidRDefault="00ED6252">
            <w:pPr>
              <w:pStyle w:val="SBAppendixNormal"/>
              <w:spacing w:before="40" w:after="40"/>
            </w:pPr>
            <w:r>
              <w:rPr>
                <w:sz w:val="16"/>
                <w:szCs w:val="18"/>
              </w:rPr>
              <w:t>[xs:string]</w:t>
            </w:r>
            <w:r>
              <w:rPr>
                <w:sz w:val="16"/>
                <w:szCs w:val="18"/>
              </w:rPr>
              <w:br/>
            </w:r>
            <w:r>
              <w:rPr>
                <w:sz w:val="16"/>
                <w:szCs w:val="18"/>
              </w:rPr>
              <w:br/>
              <w:t>SBM-BLAST-001</w:t>
            </w:r>
          </w:p>
        </w:tc>
        <w:tc>
          <w:tcPr>
            <w:tcW w:w="516" w:type="dxa"/>
            <w:tcBorders>
              <w:top w:val="single" w:sz="4" w:space="0" w:color="000000"/>
              <w:left w:val="single" w:sz="4" w:space="0" w:color="000000"/>
              <w:bottom w:val="single" w:sz="4" w:space="0" w:color="000000"/>
              <w:right w:val="single" w:sz="4" w:space="0" w:color="000000"/>
            </w:tcBorders>
            <w:vAlign w:val="center"/>
          </w:tcPr>
          <w:p w14:paraId="2886B6E4" w14:textId="77777777" w:rsidR="00736A15" w:rsidRDefault="00ED6252">
            <w:pPr>
              <w:pStyle w:val="SBAppendixNormal"/>
              <w:spacing w:before="40" w:after="40"/>
              <w:jc w:val="center"/>
            </w:pPr>
            <w:r>
              <w:rPr>
                <w:sz w:val="16"/>
                <w:szCs w:val="18"/>
              </w:rPr>
              <w:t>1</w:t>
            </w:r>
          </w:p>
        </w:tc>
      </w:tr>
      <w:tr w:rsidR="00BF50D9" w14:paraId="6008D5F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4AE1A8A" w14:textId="77777777" w:rsidR="00736A15" w:rsidRDefault="00ED6252">
            <w:pPr>
              <w:pStyle w:val="SBAppendixNormal"/>
              <w:spacing w:before="40" w:after="40"/>
            </w:pPr>
            <w:r>
              <w:rPr>
                <w:sz w:val="16"/>
                <w:szCs w:val="18"/>
              </w:rPr>
              <w:t>[Property]</w:t>
            </w:r>
            <w:r>
              <w:rPr>
                <w:sz w:val="16"/>
                <w:szCs w:val="18"/>
              </w:rPr>
              <w:br/>
              <w:t>ProcessName</w:t>
            </w:r>
          </w:p>
        </w:tc>
        <w:tc>
          <w:tcPr>
            <w:tcW w:w="4696" w:type="dxa"/>
            <w:tcBorders>
              <w:top w:val="single" w:sz="4" w:space="0" w:color="000000"/>
              <w:left w:val="single" w:sz="4" w:space="0" w:color="000000"/>
              <w:bottom w:val="single" w:sz="4" w:space="0" w:color="000000"/>
              <w:right w:val="single" w:sz="4" w:space="0" w:color="000000"/>
            </w:tcBorders>
          </w:tcPr>
          <w:p w14:paraId="263CDC9A" w14:textId="77777777" w:rsidR="00736A15" w:rsidRDefault="00ED6252">
            <w:pPr>
              <w:pStyle w:val="SBAppendixNormal"/>
              <w:spacing w:before="40" w:after="40"/>
              <w:jc w:val="left"/>
              <w:rPr>
                <w:sz w:val="18"/>
                <w:szCs w:val="18"/>
              </w:rPr>
            </w:pPr>
            <w:r>
              <w:rPr>
                <w:sz w:val="16"/>
                <w:szCs w:val="18"/>
              </w:rPr>
              <w:t>[IRI] https://admin-shell.io/idta/ProcessParameters/ProcessName/1/0</w:t>
            </w:r>
            <w:r>
              <w:rPr>
                <w:sz w:val="16"/>
                <w:szCs w:val="18"/>
              </w:rPr>
              <w:br/>
            </w:r>
            <w:r>
              <w:rPr>
                <w:sz w:val="16"/>
                <w:szCs w:val="18"/>
              </w:rPr>
              <w:br/>
              <w:t>Describes the Name of the Process</w:t>
            </w:r>
          </w:p>
        </w:tc>
        <w:tc>
          <w:tcPr>
            <w:tcW w:w="1701" w:type="dxa"/>
            <w:tcBorders>
              <w:top w:val="single" w:sz="4" w:space="0" w:color="000000"/>
              <w:left w:val="single" w:sz="4" w:space="0" w:color="000000"/>
              <w:bottom w:val="single" w:sz="4" w:space="0" w:color="000000"/>
              <w:right w:val="single" w:sz="4" w:space="0" w:color="000000"/>
            </w:tcBorders>
          </w:tcPr>
          <w:p w14:paraId="07E7C9D4" w14:textId="77777777" w:rsidR="00736A15" w:rsidRDefault="00ED6252">
            <w:pPr>
              <w:pStyle w:val="SBAppendixNormal"/>
              <w:spacing w:before="40" w:after="40"/>
            </w:pPr>
            <w:r>
              <w:rPr>
                <w:sz w:val="16"/>
                <w:szCs w:val="18"/>
              </w:rPr>
              <w:t>[xs:string]</w:t>
            </w:r>
            <w:r>
              <w:rPr>
                <w:sz w:val="16"/>
                <w:szCs w:val="18"/>
              </w:rPr>
              <w:br/>
            </w:r>
            <w:r>
              <w:rPr>
                <w:sz w:val="16"/>
                <w:szCs w:val="18"/>
              </w:rPr>
              <w:br/>
              <w:t>Shot Blasting</w:t>
            </w:r>
          </w:p>
        </w:tc>
        <w:tc>
          <w:tcPr>
            <w:tcW w:w="516" w:type="dxa"/>
            <w:tcBorders>
              <w:top w:val="single" w:sz="4" w:space="0" w:color="000000"/>
              <w:left w:val="single" w:sz="4" w:space="0" w:color="000000"/>
              <w:bottom w:val="single" w:sz="4" w:space="0" w:color="000000"/>
              <w:right w:val="single" w:sz="4" w:space="0" w:color="000000"/>
            </w:tcBorders>
            <w:vAlign w:val="center"/>
          </w:tcPr>
          <w:p w14:paraId="6236813C" w14:textId="77777777" w:rsidR="00736A15" w:rsidRDefault="00ED6252">
            <w:pPr>
              <w:pStyle w:val="SBAppendixNormal"/>
              <w:spacing w:before="40" w:after="40"/>
              <w:jc w:val="center"/>
            </w:pPr>
            <w:r>
              <w:rPr>
                <w:sz w:val="16"/>
                <w:szCs w:val="18"/>
              </w:rPr>
              <w:t>1</w:t>
            </w:r>
          </w:p>
        </w:tc>
      </w:tr>
      <w:tr w:rsidR="00BF50D9" w14:paraId="2D9F314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E05C956" w14:textId="77777777" w:rsidR="00736A15" w:rsidRDefault="00ED6252">
            <w:pPr>
              <w:pStyle w:val="SBAppendixNormal"/>
              <w:spacing w:before="40" w:after="40"/>
            </w:pPr>
            <w:r>
              <w:rPr>
                <w:sz w:val="16"/>
                <w:szCs w:val="18"/>
              </w:rPr>
              <w:t>[MLP]</w:t>
            </w:r>
            <w:r>
              <w:rPr>
                <w:sz w:val="16"/>
                <w:szCs w:val="18"/>
              </w:rPr>
              <w:br/>
              <w:t>ProcessDescription</w:t>
            </w:r>
          </w:p>
        </w:tc>
        <w:tc>
          <w:tcPr>
            <w:tcW w:w="4696" w:type="dxa"/>
            <w:tcBorders>
              <w:top w:val="single" w:sz="4" w:space="0" w:color="000000"/>
              <w:left w:val="single" w:sz="4" w:space="0" w:color="000000"/>
              <w:bottom w:val="single" w:sz="4" w:space="0" w:color="000000"/>
              <w:right w:val="single" w:sz="4" w:space="0" w:color="000000"/>
            </w:tcBorders>
          </w:tcPr>
          <w:p w14:paraId="4F09C933" w14:textId="77777777" w:rsidR="00736A15" w:rsidRDefault="00ED6252">
            <w:pPr>
              <w:pStyle w:val="SBAppendixNormal"/>
              <w:spacing w:before="40" w:after="40"/>
              <w:jc w:val="left"/>
              <w:rPr>
                <w:sz w:val="18"/>
                <w:szCs w:val="18"/>
              </w:rPr>
            </w:pPr>
            <w:r>
              <w:rPr>
                <w:sz w:val="16"/>
                <w:szCs w:val="18"/>
              </w:rPr>
              <w:t>[IRI] https://admin-shell.io/idta/ProcessParameters/ProcessDescription/1/0</w:t>
            </w:r>
            <w:r>
              <w:rPr>
                <w:sz w:val="16"/>
                <w:szCs w:val="18"/>
              </w:rPr>
              <w:br/>
            </w:r>
            <w:r>
              <w:rPr>
                <w:sz w:val="16"/>
                <w:szCs w:val="18"/>
              </w:rPr>
              <w:br/>
              <w:t>Describes the process.</w:t>
            </w:r>
          </w:p>
        </w:tc>
        <w:tc>
          <w:tcPr>
            <w:tcW w:w="1701" w:type="dxa"/>
            <w:tcBorders>
              <w:top w:val="single" w:sz="4" w:space="0" w:color="000000"/>
              <w:left w:val="single" w:sz="4" w:space="0" w:color="000000"/>
              <w:bottom w:val="single" w:sz="4" w:space="0" w:color="000000"/>
              <w:right w:val="single" w:sz="4" w:space="0" w:color="000000"/>
            </w:tcBorders>
          </w:tcPr>
          <w:p w14:paraId="45788504" w14:textId="77777777" w:rsidR="00736A15" w:rsidRDefault="00ED6252">
            <w:pPr>
              <w:pStyle w:val="SBAppendixNormal"/>
              <w:spacing w:before="40" w:after="40"/>
            </w:pPr>
            <w:r>
              <w:rPr>
                <w:sz w:val="16"/>
                <w:szCs w:val="18"/>
              </w:rPr>
              <w:t>[—]</w:t>
            </w:r>
            <w:r>
              <w:rPr>
                <w:sz w:val="16"/>
                <w:szCs w:val="18"/>
              </w:rPr>
              <w:br/>
            </w:r>
            <w:r>
              <w:rPr>
                <w:sz w:val="16"/>
                <w:szCs w:val="18"/>
              </w:rPr>
              <w:br/>
              <w:t>Surface descaling/peening by centrifugal projection of steel shot via impeller wheels @en</w:t>
            </w:r>
            <w:r>
              <w:rPr>
                <w:sz w:val="16"/>
                <w:szCs w:val="18"/>
              </w:rPr>
              <w:br/>
            </w:r>
            <w:r>
              <w:rPr>
                <w:sz w:val="16"/>
                <w:szCs w:val="18"/>
              </w:rPr>
              <w:lastRenderedPageBreak/>
              <w:t>임펠러 휠의 원심 투사로 강구를 분사하여 표면 스케일 제거 및 피닝을 수행하는 공정 @ko</w:t>
            </w:r>
          </w:p>
        </w:tc>
        <w:tc>
          <w:tcPr>
            <w:tcW w:w="516" w:type="dxa"/>
            <w:tcBorders>
              <w:top w:val="single" w:sz="4" w:space="0" w:color="000000"/>
              <w:left w:val="single" w:sz="4" w:space="0" w:color="000000"/>
              <w:bottom w:val="single" w:sz="4" w:space="0" w:color="000000"/>
              <w:right w:val="single" w:sz="4" w:space="0" w:color="000000"/>
            </w:tcBorders>
            <w:vAlign w:val="center"/>
          </w:tcPr>
          <w:p w14:paraId="3B93BBFA" w14:textId="77777777" w:rsidR="00736A15" w:rsidRDefault="00ED6252">
            <w:pPr>
              <w:pStyle w:val="SBAppendixNormal"/>
              <w:spacing w:before="40" w:after="40"/>
              <w:jc w:val="center"/>
            </w:pPr>
            <w:r>
              <w:rPr>
                <w:sz w:val="16"/>
                <w:szCs w:val="18"/>
              </w:rPr>
              <w:lastRenderedPageBreak/>
              <w:t>1</w:t>
            </w:r>
          </w:p>
        </w:tc>
      </w:tr>
      <w:tr w:rsidR="00BF50D9" w14:paraId="6DB5D26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F3220E5" w14:textId="77777777" w:rsidR="00736A15" w:rsidRDefault="00ED6252">
            <w:pPr>
              <w:pStyle w:val="SBAppendixNormal"/>
              <w:spacing w:before="40" w:after="40"/>
            </w:pPr>
            <w:r>
              <w:rPr>
                <w:sz w:val="16"/>
                <w:szCs w:val="18"/>
              </w:rPr>
              <w:t>[Property]</w:t>
            </w:r>
            <w:r>
              <w:rPr>
                <w:sz w:val="16"/>
                <w:szCs w:val="18"/>
              </w:rPr>
              <w:br/>
              <w:t>PlannedProcessTime</w:t>
            </w:r>
          </w:p>
        </w:tc>
        <w:tc>
          <w:tcPr>
            <w:tcW w:w="4696" w:type="dxa"/>
            <w:tcBorders>
              <w:top w:val="single" w:sz="4" w:space="0" w:color="000000"/>
              <w:left w:val="single" w:sz="4" w:space="0" w:color="000000"/>
              <w:bottom w:val="single" w:sz="4" w:space="0" w:color="000000"/>
              <w:right w:val="single" w:sz="4" w:space="0" w:color="000000"/>
            </w:tcBorders>
          </w:tcPr>
          <w:p w14:paraId="5124E28F" w14:textId="77777777" w:rsidR="00736A15" w:rsidRDefault="00ED6252">
            <w:pPr>
              <w:pStyle w:val="SBAppendixNormal"/>
              <w:spacing w:before="40" w:after="40"/>
              <w:jc w:val="left"/>
              <w:rPr>
                <w:sz w:val="18"/>
                <w:szCs w:val="18"/>
              </w:rPr>
            </w:pPr>
            <w:r>
              <w:rPr>
                <w:sz w:val="16"/>
                <w:szCs w:val="18"/>
              </w:rPr>
              <w:t>[IRI] https://admin-shell.io/idta/ProcessParameters/PlannedProcessTime/1/0</w:t>
            </w:r>
            <w:r>
              <w:rPr>
                <w:sz w:val="16"/>
                <w:szCs w:val="18"/>
              </w:rPr>
              <w:br/>
            </w:r>
            <w:r>
              <w:rPr>
                <w:sz w:val="16"/>
                <w:szCs w:val="18"/>
              </w:rPr>
              <w:br/>
              <w:t>Planned processing time for process execution (without set-up time)</w:t>
            </w:r>
          </w:p>
        </w:tc>
        <w:tc>
          <w:tcPr>
            <w:tcW w:w="1701" w:type="dxa"/>
            <w:tcBorders>
              <w:top w:val="single" w:sz="4" w:space="0" w:color="000000"/>
              <w:left w:val="single" w:sz="4" w:space="0" w:color="000000"/>
              <w:bottom w:val="single" w:sz="4" w:space="0" w:color="000000"/>
              <w:right w:val="single" w:sz="4" w:space="0" w:color="000000"/>
            </w:tcBorders>
          </w:tcPr>
          <w:p w14:paraId="0F145AF9" w14:textId="77777777" w:rsidR="00736A15" w:rsidRDefault="00ED6252">
            <w:pPr>
              <w:pStyle w:val="SBAppendixNormal"/>
              <w:spacing w:before="40" w:after="40"/>
            </w:pPr>
            <w:r>
              <w:rPr>
                <w:sz w:val="16"/>
                <w:szCs w:val="18"/>
              </w:rPr>
              <w:t>[xs:duration]</w:t>
            </w:r>
            <w:r>
              <w:rPr>
                <w:sz w:val="16"/>
                <w:szCs w:val="18"/>
              </w:rPr>
              <w:br/>
            </w:r>
            <w:r>
              <w:rPr>
                <w:sz w:val="16"/>
                <w:szCs w:val="18"/>
              </w:rPr>
              <w:br/>
              <w:t>PT10M</w:t>
            </w:r>
          </w:p>
        </w:tc>
        <w:tc>
          <w:tcPr>
            <w:tcW w:w="516" w:type="dxa"/>
            <w:tcBorders>
              <w:top w:val="single" w:sz="4" w:space="0" w:color="000000"/>
              <w:left w:val="single" w:sz="4" w:space="0" w:color="000000"/>
              <w:bottom w:val="single" w:sz="4" w:space="0" w:color="000000"/>
              <w:right w:val="single" w:sz="4" w:space="0" w:color="000000"/>
            </w:tcBorders>
            <w:vAlign w:val="center"/>
          </w:tcPr>
          <w:p w14:paraId="1AF2BFD3" w14:textId="77777777" w:rsidR="00736A15" w:rsidRDefault="00ED6252">
            <w:pPr>
              <w:pStyle w:val="SBAppendixNormal"/>
              <w:spacing w:before="40" w:after="40"/>
              <w:jc w:val="center"/>
            </w:pPr>
            <w:r>
              <w:rPr>
                <w:sz w:val="16"/>
                <w:szCs w:val="18"/>
              </w:rPr>
              <w:t>1</w:t>
            </w:r>
          </w:p>
        </w:tc>
      </w:tr>
      <w:tr w:rsidR="00BF50D9" w14:paraId="62C9CB1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3567217" w14:textId="77777777" w:rsidR="00736A15" w:rsidRDefault="00ED6252">
            <w:pPr>
              <w:pStyle w:val="SBAppendixNormal"/>
              <w:spacing w:before="40" w:after="40"/>
            </w:pPr>
            <w:r>
              <w:rPr>
                <w:sz w:val="16"/>
                <w:szCs w:val="18"/>
              </w:rPr>
              <w:t>[SMC]</w:t>
            </w:r>
            <w:r>
              <w:rPr>
                <w:sz w:val="16"/>
                <w:szCs w:val="18"/>
              </w:rPr>
              <w:br/>
              <w:t>ProductParameters</w:t>
            </w:r>
          </w:p>
        </w:tc>
        <w:tc>
          <w:tcPr>
            <w:tcW w:w="4696" w:type="dxa"/>
            <w:tcBorders>
              <w:top w:val="single" w:sz="4" w:space="0" w:color="000000"/>
              <w:left w:val="single" w:sz="4" w:space="0" w:color="000000"/>
              <w:bottom w:val="single" w:sz="4" w:space="0" w:color="000000"/>
              <w:right w:val="single" w:sz="4" w:space="0" w:color="000000"/>
            </w:tcBorders>
          </w:tcPr>
          <w:p w14:paraId="5663DC1B" w14:textId="77777777" w:rsidR="00736A15" w:rsidRDefault="00ED6252">
            <w:pPr>
              <w:pStyle w:val="SBAppendixNormal"/>
              <w:spacing w:before="40" w:after="40"/>
              <w:jc w:val="left"/>
              <w:rPr>
                <w:sz w:val="18"/>
                <w:szCs w:val="18"/>
              </w:rPr>
            </w:pPr>
            <w:r>
              <w:rPr>
                <w:sz w:val="16"/>
                <w:szCs w:val="18"/>
              </w:rPr>
              <w:t>[IRI] https://admin-shell.io/idta/ProcessParameters/ProductParameters/1/0</w:t>
            </w:r>
            <w:r>
              <w:rPr>
                <w:sz w:val="16"/>
                <w:szCs w:val="18"/>
              </w:rPr>
              <w:br/>
            </w:r>
            <w:r>
              <w:rPr>
                <w:sz w:val="16"/>
                <w:szCs w:val="18"/>
              </w:rPr>
              <w:br/>
              <w:t>Mandatory product parameters for process execution</w:t>
            </w:r>
          </w:p>
        </w:tc>
        <w:tc>
          <w:tcPr>
            <w:tcW w:w="1701" w:type="dxa"/>
            <w:tcBorders>
              <w:top w:val="single" w:sz="4" w:space="0" w:color="000000"/>
              <w:left w:val="single" w:sz="4" w:space="0" w:color="000000"/>
              <w:bottom w:val="single" w:sz="4" w:space="0" w:color="000000"/>
              <w:right w:val="single" w:sz="4" w:space="0" w:color="000000"/>
            </w:tcBorders>
          </w:tcPr>
          <w:p w14:paraId="4FFFEC79"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81FB0AE" w14:textId="77777777" w:rsidR="00736A15" w:rsidRDefault="00ED6252">
            <w:pPr>
              <w:pStyle w:val="SBAppendixNormal"/>
              <w:spacing w:before="40" w:after="40"/>
              <w:jc w:val="center"/>
            </w:pPr>
            <w:r>
              <w:rPr>
                <w:sz w:val="16"/>
                <w:szCs w:val="18"/>
              </w:rPr>
              <w:t>1</w:t>
            </w:r>
          </w:p>
        </w:tc>
      </w:tr>
      <w:tr w:rsidR="00BF50D9" w14:paraId="2AD0D66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2802C6E" w14:textId="77777777" w:rsidR="00736A15" w:rsidRDefault="00ED6252">
            <w:pPr>
              <w:pStyle w:val="SBAppendixNormal"/>
              <w:spacing w:before="40" w:after="40"/>
            </w:pPr>
            <w:r>
              <w:rPr>
                <w:sz w:val="16"/>
                <w:szCs w:val="18"/>
              </w:rPr>
              <w:t>[Property]</w:t>
            </w:r>
            <w:r>
              <w:rPr>
                <w:sz w:val="16"/>
                <w:szCs w:val="18"/>
              </w:rPr>
              <w:br/>
              <w:t>ProductParameters/WorkpieceMaterial</w:t>
            </w:r>
          </w:p>
        </w:tc>
        <w:tc>
          <w:tcPr>
            <w:tcW w:w="4696" w:type="dxa"/>
            <w:tcBorders>
              <w:top w:val="single" w:sz="4" w:space="0" w:color="000000"/>
              <w:left w:val="single" w:sz="4" w:space="0" w:color="000000"/>
              <w:bottom w:val="single" w:sz="4" w:space="0" w:color="000000"/>
              <w:right w:val="single" w:sz="4" w:space="0" w:color="000000"/>
            </w:tcBorders>
          </w:tcPr>
          <w:p w14:paraId="3A356F53" w14:textId="77777777" w:rsidR="00736A15" w:rsidRDefault="00ED6252">
            <w:pPr>
              <w:pStyle w:val="SBAppendixNormal"/>
              <w:spacing w:before="40" w:after="40"/>
              <w:jc w:val="left"/>
              <w:rPr>
                <w:sz w:val="18"/>
                <w:szCs w:val="18"/>
              </w:rPr>
            </w:pPr>
            <w:r>
              <w:rPr>
                <w:sz w:val="16"/>
                <w:szCs w:val="18"/>
              </w:rPr>
              <w:t>[IRI] https://www.smart-factory.kr/ids/cd/WorkpieceMaterial/1/0</w:t>
            </w:r>
            <w:r>
              <w:rPr>
                <w:sz w:val="16"/>
                <w:szCs w:val="18"/>
              </w:rPr>
              <w:br/>
            </w:r>
            <w:r>
              <w:rPr>
                <w:sz w:val="16"/>
                <w:szCs w:val="18"/>
              </w:rPr>
              <w:br/>
              <w:t>공작물의 소재 특성. 제품 식별자는 ProcessBoM/WorkpieceTypeId와 구분.</w:t>
            </w:r>
          </w:p>
        </w:tc>
        <w:tc>
          <w:tcPr>
            <w:tcW w:w="1701" w:type="dxa"/>
            <w:tcBorders>
              <w:top w:val="single" w:sz="4" w:space="0" w:color="000000"/>
              <w:left w:val="single" w:sz="4" w:space="0" w:color="000000"/>
              <w:bottom w:val="single" w:sz="4" w:space="0" w:color="000000"/>
              <w:right w:val="single" w:sz="4" w:space="0" w:color="000000"/>
            </w:tcBorders>
          </w:tcPr>
          <w:p w14:paraId="2EFC8444" w14:textId="77777777" w:rsidR="00736A15" w:rsidRDefault="00ED6252">
            <w:pPr>
              <w:pStyle w:val="SBAppendixNormal"/>
              <w:spacing w:before="40" w:after="40"/>
            </w:pPr>
            <w:r>
              <w:rPr>
                <w:sz w:val="16"/>
                <w:szCs w:val="18"/>
              </w:rPr>
              <w:t>[xs:string]</w:t>
            </w:r>
            <w:r>
              <w:rPr>
                <w:sz w:val="16"/>
                <w:szCs w:val="18"/>
              </w:rPr>
              <w:br/>
            </w:r>
            <w:r>
              <w:rPr>
                <w:sz w:val="16"/>
                <w:szCs w:val="18"/>
              </w:rPr>
              <w:br/>
              <w:t>Cast steel / structural steel</w:t>
            </w:r>
          </w:p>
        </w:tc>
        <w:tc>
          <w:tcPr>
            <w:tcW w:w="516" w:type="dxa"/>
            <w:tcBorders>
              <w:top w:val="single" w:sz="4" w:space="0" w:color="000000"/>
              <w:left w:val="single" w:sz="4" w:space="0" w:color="000000"/>
              <w:bottom w:val="single" w:sz="4" w:space="0" w:color="000000"/>
              <w:right w:val="single" w:sz="4" w:space="0" w:color="000000"/>
            </w:tcBorders>
            <w:vAlign w:val="center"/>
          </w:tcPr>
          <w:p w14:paraId="286AF8A0" w14:textId="77777777" w:rsidR="00736A15" w:rsidRDefault="00ED6252">
            <w:pPr>
              <w:pStyle w:val="SBAppendixNormal"/>
              <w:spacing w:before="40" w:after="40"/>
              <w:jc w:val="center"/>
            </w:pPr>
            <w:r>
              <w:rPr>
                <w:sz w:val="16"/>
                <w:szCs w:val="18"/>
              </w:rPr>
              <w:t>1</w:t>
            </w:r>
          </w:p>
        </w:tc>
      </w:tr>
      <w:tr w:rsidR="00BF50D9" w14:paraId="13E69EA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8BD59A6" w14:textId="77777777" w:rsidR="00736A15" w:rsidRDefault="00ED6252">
            <w:pPr>
              <w:pStyle w:val="SBAppendixNormal"/>
              <w:spacing w:before="40" w:after="40"/>
            </w:pPr>
            <w:r>
              <w:rPr>
                <w:sz w:val="16"/>
                <w:szCs w:val="18"/>
              </w:rPr>
              <w:t>[Property]</w:t>
            </w:r>
            <w:r>
              <w:rPr>
                <w:sz w:val="16"/>
                <w:szCs w:val="18"/>
              </w:rPr>
              <w:br/>
              <w:t>ProductParameters/TargetCleanlinessGrade</w:t>
            </w:r>
          </w:p>
        </w:tc>
        <w:tc>
          <w:tcPr>
            <w:tcW w:w="4696" w:type="dxa"/>
            <w:tcBorders>
              <w:top w:val="single" w:sz="4" w:space="0" w:color="000000"/>
              <w:left w:val="single" w:sz="4" w:space="0" w:color="000000"/>
              <w:bottom w:val="single" w:sz="4" w:space="0" w:color="000000"/>
              <w:right w:val="single" w:sz="4" w:space="0" w:color="000000"/>
            </w:tcBorders>
          </w:tcPr>
          <w:p w14:paraId="03250C4D" w14:textId="77777777" w:rsidR="00736A15" w:rsidRDefault="00ED6252">
            <w:pPr>
              <w:pStyle w:val="SBAppendixNormal"/>
              <w:spacing w:before="40" w:after="40"/>
              <w:jc w:val="left"/>
              <w:rPr>
                <w:sz w:val="18"/>
                <w:szCs w:val="18"/>
              </w:rPr>
            </w:pPr>
            <w:r>
              <w:rPr>
                <w:sz w:val="16"/>
                <w:szCs w:val="18"/>
              </w:rPr>
              <w:t>[IRI] https://www.smart-factory.kr/ids/cd/TargetCleanlinessGrade/1/0</w:t>
            </w:r>
            <w:r>
              <w:rPr>
                <w:sz w:val="16"/>
                <w:szCs w:val="18"/>
              </w:rPr>
              <w:br/>
            </w:r>
            <w:r>
              <w:rPr>
                <w:sz w:val="16"/>
                <w:szCs w:val="18"/>
              </w:rPr>
              <w:br/>
              <w:t>목표 표면 청정도 등급.</w:t>
            </w:r>
          </w:p>
        </w:tc>
        <w:tc>
          <w:tcPr>
            <w:tcW w:w="1701" w:type="dxa"/>
            <w:tcBorders>
              <w:top w:val="single" w:sz="4" w:space="0" w:color="000000"/>
              <w:left w:val="single" w:sz="4" w:space="0" w:color="000000"/>
              <w:bottom w:val="single" w:sz="4" w:space="0" w:color="000000"/>
              <w:right w:val="single" w:sz="4" w:space="0" w:color="000000"/>
            </w:tcBorders>
          </w:tcPr>
          <w:p w14:paraId="3F559507" w14:textId="77777777" w:rsidR="00736A15" w:rsidRDefault="00ED6252">
            <w:pPr>
              <w:pStyle w:val="SBAppendixNormal"/>
              <w:spacing w:before="40" w:after="40"/>
            </w:pPr>
            <w:r>
              <w:rPr>
                <w:sz w:val="16"/>
                <w:szCs w:val="18"/>
              </w:rPr>
              <w:t>[xs:string]</w:t>
            </w:r>
            <w:r>
              <w:rPr>
                <w:sz w:val="16"/>
                <w:szCs w:val="18"/>
              </w:rPr>
              <w:br/>
            </w:r>
            <w:r>
              <w:rPr>
                <w:sz w:val="16"/>
                <w:szCs w:val="18"/>
              </w:rPr>
              <w:br/>
              <w:t>Sa 2.5</w:t>
            </w:r>
          </w:p>
        </w:tc>
        <w:tc>
          <w:tcPr>
            <w:tcW w:w="516" w:type="dxa"/>
            <w:tcBorders>
              <w:top w:val="single" w:sz="4" w:space="0" w:color="000000"/>
              <w:left w:val="single" w:sz="4" w:space="0" w:color="000000"/>
              <w:bottom w:val="single" w:sz="4" w:space="0" w:color="000000"/>
              <w:right w:val="single" w:sz="4" w:space="0" w:color="000000"/>
            </w:tcBorders>
            <w:vAlign w:val="center"/>
          </w:tcPr>
          <w:p w14:paraId="51430A15" w14:textId="77777777" w:rsidR="00736A15" w:rsidRDefault="00ED6252">
            <w:pPr>
              <w:pStyle w:val="SBAppendixNormal"/>
              <w:spacing w:before="40" w:after="40"/>
              <w:jc w:val="center"/>
            </w:pPr>
            <w:r>
              <w:rPr>
                <w:sz w:val="16"/>
                <w:szCs w:val="18"/>
              </w:rPr>
              <w:t>1</w:t>
            </w:r>
          </w:p>
        </w:tc>
      </w:tr>
      <w:tr w:rsidR="00BF50D9" w14:paraId="20D5A2A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1600F2F" w14:textId="77777777" w:rsidR="00736A15" w:rsidRDefault="00ED6252">
            <w:pPr>
              <w:pStyle w:val="SBAppendixNormal"/>
              <w:spacing w:before="40" w:after="40"/>
            </w:pPr>
            <w:r>
              <w:rPr>
                <w:sz w:val="16"/>
                <w:szCs w:val="18"/>
              </w:rPr>
              <w:t>[Property]</w:t>
            </w:r>
            <w:r>
              <w:rPr>
                <w:sz w:val="16"/>
                <w:szCs w:val="18"/>
              </w:rPr>
              <w:br/>
              <w:t>ProductParameters/TargetAlmenIntensity</w:t>
            </w:r>
          </w:p>
        </w:tc>
        <w:tc>
          <w:tcPr>
            <w:tcW w:w="4696" w:type="dxa"/>
            <w:tcBorders>
              <w:top w:val="single" w:sz="4" w:space="0" w:color="000000"/>
              <w:left w:val="single" w:sz="4" w:space="0" w:color="000000"/>
              <w:bottom w:val="single" w:sz="4" w:space="0" w:color="000000"/>
              <w:right w:val="single" w:sz="4" w:space="0" w:color="000000"/>
            </w:tcBorders>
          </w:tcPr>
          <w:p w14:paraId="2D333440" w14:textId="77777777" w:rsidR="00736A15" w:rsidRDefault="00ED6252">
            <w:pPr>
              <w:pStyle w:val="SBAppendixNormal"/>
              <w:spacing w:before="40" w:after="40"/>
              <w:jc w:val="left"/>
              <w:rPr>
                <w:sz w:val="18"/>
                <w:szCs w:val="18"/>
              </w:rPr>
            </w:pPr>
            <w:r>
              <w:rPr>
                <w:sz w:val="16"/>
                <w:szCs w:val="18"/>
              </w:rPr>
              <w:t>[IRI] https://www.smart-factory.kr/ids/cd/TargetAlmenIntensity/1/0</w:t>
            </w:r>
            <w:r>
              <w:rPr>
                <w:sz w:val="16"/>
                <w:szCs w:val="18"/>
              </w:rPr>
              <w:br/>
            </w:r>
            <w:r>
              <w:rPr>
                <w:sz w:val="16"/>
                <w:szCs w:val="18"/>
              </w:rPr>
              <w:br/>
              <w:t>목표 알멘 강도.</w:t>
            </w:r>
          </w:p>
        </w:tc>
        <w:tc>
          <w:tcPr>
            <w:tcW w:w="1701" w:type="dxa"/>
            <w:tcBorders>
              <w:top w:val="single" w:sz="4" w:space="0" w:color="000000"/>
              <w:left w:val="single" w:sz="4" w:space="0" w:color="000000"/>
              <w:bottom w:val="single" w:sz="4" w:space="0" w:color="000000"/>
              <w:right w:val="single" w:sz="4" w:space="0" w:color="000000"/>
            </w:tcBorders>
          </w:tcPr>
          <w:p w14:paraId="20683B3E" w14:textId="77777777" w:rsidR="00736A15" w:rsidRDefault="00ED6252">
            <w:pPr>
              <w:pStyle w:val="SBAppendixNormal"/>
              <w:spacing w:before="40" w:after="40"/>
            </w:pPr>
            <w:r>
              <w:rPr>
                <w:sz w:val="16"/>
                <w:szCs w:val="18"/>
              </w:rPr>
              <w:t>[xs:string]</w:t>
            </w:r>
            <w:r>
              <w:rPr>
                <w:sz w:val="16"/>
                <w:szCs w:val="18"/>
              </w:rPr>
              <w:br/>
            </w:r>
            <w:r>
              <w:rPr>
                <w:sz w:val="16"/>
                <w:szCs w:val="18"/>
              </w:rPr>
              <w:br/>
              <w:t>0.30 mmA</w:t>
            </w:r>
          </w:p>
        </w:tc>
        <w:tc>
          <w:tcPr>
            <w:tcW w:w="516" w:type="dxa"/>
            <w:tcBorders>
              <w:top w:val="single" w:sz="4" w:space="0" w:color="000000"/>
              <w:left w:val="single" w:sz="4" w:space="0" w:color="000000"/>
              <w:bottom w:val="single" w:sz="4" w:space="0" w:color="000000"/>
              <w:right w:val="single" w:sz="4" w:space="0" w:color="000000"/>
            </w:tcBorders>
            <w:vAlign w:val="center"/>
          </w:tcPr>
          <w:p w14:paraId="59B571A5" w14:textId="77777777" w:rsidR="00736A15" w:rsidRDefault="00ED6252">
            <w:pPr>
              <w:pStyle w:val="SBAppendixNormal"/>
              <w:spacing w:before="40" w:after="40"/>
              <w:jc w:val="center"/>
            </w:pPr>
            <w:r>
              <w:rPr>
                <w:sz w:val="16"/>
                <w:szCs w:val="18"/>
              </w:rPr>
              <w:t>1</w:t>
            </w:r>
          </w:p>
        </w:tc>
      </w:tr>
      <w:tr w:rsidR="00BF50D9" w14:paraId="472416B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ECDC718" w14:textId="77777777" w:rsidR="00736A15" w:rsidRDefault="00ED6252">
            <w:pPr>
              <w:pStyle w:val="SBAppendixNormal"/>
              <w:spacing w:before="40" w:after="40"/>
            </w:pPr>
            <w:r>
              <w:rPr>
                <w:sz w:val="16"/>
                <w:szCs w:val="18"/>
              </w:rPr>
              <w:t>[SMC]</w:t>
            </w:r>
            <w:r>
              <w:rPr>
                <w:sz w:val="16"/>
                <w:szCs w:val="18"/>
              </w:rPr>
              <w:br/>
              <w:t>ProcessParameters</w:t>
            </w:r>
          </w:p>
        </w:tc>
        <w:tc>
          <w:tcPr>
            <w:tcW w:w="4696" w:type="dxa"/>
            <w:tcBorders>
              <w:top w:val="single" w:sz="4" w:space="0" w:color="000000"/>
              <w:left w:val="single" w:sz="4" w:space="0" w:color="000000"/>
              <w:bottom w:val="single" w:sz="4" w:space="0" w:color="000000"/>
              <w:right w:val="single" w:sz="4" w:space="0" w:color="000000"/>
            </w:tcBorders>
          </w:tcPr>
          <w:p w14:paraId="775BC92B" w14:textId="77777777" w:rsidR="00736A15" w:rsidRDefault="00ED6252">
            <w:pPr>
              <w:pStyle w:val="SBAppendixNormal"/>
              <w:spacing w:before="40" w:after="40"/>
              <w:jc w:val="left"/>
              <w:rPr>
                <w:sz w:val="18"/>
                <w:szCs w:val="18"/>
              </w:rPr>
            </w:pPr>
            <w:r>
              <w:rPr>
                <w:sz w:val="16"/>
                <w:szCs w:val="18"/>
              </w:rPr>
              <w:t>[IRI] https://admin-shell.io/idta/ProcessParameters/ProcessParameters/1/0</w:t>
            </w:r>
            <w:r>
              <w:rPr>
                <w:sz w:val="16"/>
                <w:szCs w:val="18"/>
              </w:rPr>
              <w:br/>
            </w:r>
            <w:r>
              <w:rPr>
                <w:sz w:val="16"/>
                <w:szCs w:val="18"/>
              </w:rPr>
              <w:br/>
              <w:t>Mandatory process parameters for process execution</w:t>
            </w:r>
          </w:p>
        </w:tc>
        <w:tc>
          <w:tcPr>
            <w:tcW w:w="1701" w:type="dxa"/>
            <w:tcBorders>
              <w:top w:val="single" w:sz="4" w:space="0" w:color="000000"/>
              <w:left w:val="single" w:sz="4" w:space="0" w:color="000000"/>
              <w:bottom w:val="single" w:sz="4" w:space="0" w:color="000000"/>
              <w:right w:val="single" w:sz="4" w:space="0" w:color="000000"/>
            </w:tcBorders>
          </w:tcPr>
          <w:p w14:paraId="17417494" w14:textId="77777777" w:rsidR="00736A15" w:rsidRDefault="00ED6252">
            <w:pPr>
              <w:pStyle w:val="SBAppendixNormal"/>
              <w:spacing w:before="40" w:after="40"/>
            </w:pPr>
            <w:r>
              <w:rPr>
                <w:sz w:val="16"/>
                <w:szCs w:val="18"/>
              </w:rPr>
              <w:t>[—]</w:t>
            </w:r>
            <w:r>
              <w:rPr>
                <w:sz w:val="16"/>
                <w:szCs w:val="18"/>
              </w:rPr>
              <w:br/>
            </w:r>
            <w:r>
              <w:rPr>
                <w:sz w:val="16"/>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5221247" w14:textId="77777777" w:rsidR="00736A15" w:rsidRDefault="00ED6252">
            <w:pPr>
              <w:pStyle w:val="SBAppendixNormal"/>
              <w:spacing w:before="40" w:after="40"/>
              <w:jc w:val="center"/>
            </w:pPr>
            <w:r>
              <w:rPr>
                <w:sz w:val="16"/>
                <w:szCs w:val="18"/>
              </w:rPr>
              <w:t>1</w:t>
            </w:r>
          </w:p>
        </w:tc>
      </w:tr>
      <w:tr w:rsidR="00BF50D9" w14:paraId="59B8862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E876987" w14:textId="77777777" w:rsidR="00736A15" w:rsidRDefault="00ED6252">
            <w:pPr>
              <w:pStyle w:val="SBAppendixNormal"/>
              <w:spacing w:before="40" w:after="40"/>
            </w:pPr>
            <w:r>
              <w:rPr>
                <w:sz w:val="16"/>
                <w:szCs w:val="18"/>
              </w:rPr>
              <w:t>[Property]</w:t>
            </w:r>
            <w:r>
              <w:rPr>
                <w:sz w:val="16"/>
                <w:szCs w:val="18"/>
              </w:rPr>
              <w:br/>
              <w:t>ProcessParameters/BlastWheelSpeedSetpoint</w:t>
            </w:r>
          </w:p>
        </w:tc>
        <w:tc>
          <w:tcPr>
            <w:tcW w:w="4696" w:type="dxa"/>
            <w:tcBorders>
              <w:top w:val="single" w:sz="4" w:space="0" w:color="000000"/>
              <w:left w:val="single" w:sz="4" w:space="0" w:color="000000"/>
              <w:bottom w:val="single" w:sz="4" w:space="0" w:color="000000"/>
              <w:right w:val="single" w:sz="4" w:space="0" w:color="000000"/>
            </w:tcBorders>
          </w:tcPr>
          <w:p w14:paraId="3BE84918" w14:textId="77777777" w:rsidR="00736A15" w:rsidRDefault="00ED6252">
            <w:pPr>
              <w:pStyle w:val="SBAppendixNormal"/>
              <w:spacing w:before="40" w:after="40"/>
              <w:jc w:val="left"/>
              <w:rPr>
                <w:sz w:val="18"/>
                <w:szCs w:val="18"/>
              </w:rPr>
            </w:pPr>
            <w:r>
              <w:rPr>
                <w:sz w:val="16"/>
                <w:szCs w:val="18"/>
              </w:rPr>
              <w:t>[IRDI] 0173-1#02-ABL794#002</w:t>
            </w:r>
            <w:r>
              <w:rPr>
                <w:sz w:val="16"/>
                <w:szCs w:val="18"/>
              </w:rPr>
              <w:br/>
            </w:r>
            <w:r>
              <w:rPr>
                <w:sz w:val="16"/>
                <w:szCs w:val="18"/>
              </w:rPr>
              <w:br/>
              <w:t>블라스트 휠 회전속도 설정값.</w:t>
            </w:r>
          </w:p>
        </w:tc>
        <w:tc>
          <w:tcPr>
            <w:tcW w:w="1701" w:type="dxa"/>
            <w:tcBorders>
              <w:top w:val="single" w:sz="4" w:space="0" w:color="000000"/>
              <w:left w:val="single" w:sz="4" w:space="0" w:color="000000"/>
              <w:bottom w:val="single" w:sz="4" w:space="0" w:color="000000"/>
              <w:right w:val="single" w:sz="4" w:space="0" w:color="000000"/>
            </w:tcBorders>
          </w:tcPr>
          <w:p w14:paraId="5948EA85" w14:textId="77777777" w:rsidR="00736A15" w:rsidRDefault="00ED6252">
            <w:pPr>
              <w:pStyle w:val="SBAppendixNormal"/>
              <w:spacing w:before="40" w:after="40"/>
            </w:pPr>
            <w:r>
              <w:rPr>
                <w:sz w:val="16"/>
                <w:szCs w:val="18"/>
              </w:rPr>
              <w:t>[xs:integer]</w:t>
            </w:r>
            <w:r>
              <w:rPr>
                <w:sz w:val="16"/>
                <w:szCs w:val="18"/>
              </w:rPr>
              <w:br/>
            </w:r>
            <w:r>
              <w:rPr>
                <w:sz w:val="16"/>
                <w:szCs w:val="18"/>
              </w:rPr>
              <w:br/>
              <w:t>2400</w:t>
            </w:r>
          </w:p>
        </w:tc>
        <w:tc>
          <w:tcPr>
            <w:tcW w:w="516" w:type="dxa"/>
            <w:tcBorders>
              <w:top w:val="single" w:sz="4" w:space="0" w:color="000000"/>
              <w:left w:val="single" w:sz="4" w:space="0" w:color="000000"/>
              <w:bottom w:val="single" w:sz="4" w:space="0" w:color="000000"/>
              <w:right w:val="single" w:sz="4" w:space="0" w:color="000000"/>
            </w:tcBorders>
            <w:vAlign w:val="center"/>
          </w:tcPr>
          <w:p w14:paraId="5D59D11F" w14:textId="77777777" w:rsidR="00736A15" w:rsidRDefault="00ED6252">
            <w:pPr>
              <w:pStyle w:val="SBAppendixNormal"/>
              <w:spacing w:before="40" w:after="40"/>
              <w:jc w:val="center"/>
            </w:pPr>
            <w:r>
              <w:rPr>
                <w:sz w:val="16"/>
                <w:szCs w:val="18"/>
              </w:rPr>
              <w:t>1</w:t>
            </w:r>
          </w:p>
        </w:tc>
      </w:tr>
      <w:tr w:rsidR="00BF50D9" w14:paraId="5B2A202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700461D" w14:textId="77777777" w:rsidR="00736A15" w:rsidRDefault="00ED6252">
            <w:pPr>
              <w:pStyle w:val="SBAppendixNormal"/>
              <w:spacing w:before="40" w:after="40"/>
            </w:pPr>
            <w:r>
              <w:rPr>
                <w:sz w:val="16"/>
                <w:szCs w:val="18"/>
              </w:rPr>
              <w:t>[Property]</w:t>
            </w:r>
            <w:r>
              <w:rPr>
                <w:sz w:val="16"/>
                <w:szCs w:val="18"/>
              </w:rPr>
              <w:br/>
            </w:r>
            <w:r>
              <w:rPr>
                <w:sz w:val="16"/>
                <w:szCs w:val="18"/>
              </w:rPr>
              <w:lastRenderedPageBreak/>
              <w:t>ProcessParameters/ShotFlowRateSetpoint</w:t>
            </w:r>
          </w:p>
        </w:tc>
        <w:tc>
          <w:tcPr>
            <w:tcW w:w="4696" w:type="dxa"/>
            <w:tcBorders>
              <w:top w:val="single" w:sz="4" w:space="0" w:color="000000"/>
              <w:left w:val="single" w:sz="4" w:space="0" w:color="000000"/>
              <w:bottom w:val="single" w:sz="4" w:space="0" w:color="000000"/>
              <w:right w:val="single" w:sz="4" w:space="0" w:color="000000"/>
            </w:tcBorders>
          </w:tcPr>
          <w:p w14:paraId="008E913E" w14:textId="77777777" w:rsidR="00736A15" w:rsidRDefault="00ED6252">
            <w:pPr>
              <w:pStyle w:val="SBAppendixNormal"/>
              <w:spacing w:before="40" w:after="40"/>
              <w:jc w:val="left"/>
              <w:rPr>
                <w:sz w:val="18"/>
                <w:szCs w:val="18"/>
              </w:rPr>
            </w:pPr>
            <w:r>
              <w:rPr>
                <w:sz w:val="16"/>
                <w:szCs w:val="18"/>
              </w:rPr>
              <w:lastRenderedPageBreak/>
              <w:t>[IRI] https://www.smart-</w:t>
            </w:r>
            <w:r>
              <w:rPr>
                <w:sz w:val="16"/>
                <w:szCs w:val="18"/>
              </w:rPr>
              <w:lastRenderedPageBreak/>
              <w:t>factory.kr/ids/cd/ShotFlowRateSetpoint/1/0</w:t>
            </w:r>
            <w:r>
              <w:rPr>
                <w:sz w:val="16"/>
                <w:szCs w:val="18"/>
              </w:rPr>
              <w:br/>
            </w:r>
            <w:r>
              <w:rPr>
                <w:sz w:val="16"/>
                <w:szCs w:val="18"/>
              </w:rPr>
              <w:br/>
              <w:t>쇼트 투사량 설정값.</w:t>
            </w:r>
          </w:p>
        </w:tc>
        <w:tc>
          <w:tcPr>
            <w:tcW w:w="1701" w:type="dxa"/>
            <w:tcBorders>
              <w:top w:val="single" w:sz="4" w:space="0" w:color="000000"/>
              <w:left w:val="single" w:sz="4" w:space="0" w:color="000000"/>
              <w:bottom w:val="single" w:sz="4" w:space="0" w:color="000000"/>
              <w:right w:val="single" w:sz="4" w:space="0" w:color="000000"/>
            </w:tcBorders>
          </w:tcPr>
          <w:p w14:paraId="7866AEAB" w14:textId="77777777" w:rsidR="00736A15" w:rsidRDefault="00ED6252">
            <w:pPr>
              <w:pStyle w:val="SBAppendixNormal"/>
              <w:spacing w:before="40" w:after="40"/>
            </w:pPr>
            <w:r>
              <w:rPr>
                <w:sz w:val="16"/>
                <w:szCs w:val="18"/>
              </w:rPr>
              <w:lastRenderedPageBreak/>
              <w:t>[xs:double]</w:t>
            </w:r>
            <w:r>
              <w:rPr>
                <w:sz w:val="16"/>
                <w:szCs w:val="18"/>
              </w:rPr>
              <w:br/>
            </w:r>
            <w:r>
              <w:rPr>
                <w:sz w:val="16"/>
                <w:szCs w:val="18"/>
              </w:rPr>
              <w:lastRenderedPageBreak/>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1647CA57" w14:textId="77777777" w:rsidR="00736A15" w:rsidRDefault="00ED6252">
            <w:pPr>
              <w:pStyle w:val="SBAppendixNormal"/>
              <w:spacing w:before="40" w:after="40"/>
              <w:jc w:val="center"/>
            </w:pPr>
            <w:r>
              <w:rPr>
                <w:sz w:val="16"/>
                <w:szCs w:val="18"/>
              </w:rPr>
              <w:lastRenderedPageBreak/>
              <w:t>1</w:t>
            </w:r>
          </w:p>
        </w:tc>
      </w:tr>
      <w:tr w:rsidR="00BF50D9" w14:paraId="0B523A0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A1F787D" w14:textId="77777777" w:rsidR="00736A15" w:rsidRDefault="00ED6252">
            <w:pPr>
              <w:pStyle w:val="SBAppendixNormal"/>
              <w:spacing w:before="40" w:after="40"/>
            </w:pPr>
            <w:r>
              <w:rPr>
                <w:sz w:val="16"/>
                <w:szCs w:val="18"/>
              </w:rPr>
              <w:t>[Property]</w:t>
            </w:r>
            <w:r>
              <w:rPr>
                <w:sz w:val="16"/>
                <w:szCs w:val="18"/>
              </w:rPr>
              <w:br/>
              <w:t>ProcessParameters/BlastTimeSetpoint</w:t>
            </w:r>
          </w:p>
        </w:tc>
        <w:tc>
          <w:tcPr>
            <w:tcW w:w="4696" w:type="dxa"/>
            <w:tcBorders>
              <w:top w:val="single" w:sz="4" w:space="0" w:color="000000"/>
              <w:left w:val="single" w:sz="4" w:space="0" w:color="000000"/>
              <w:bottom w:val="single" w:sz="4" w:space="0" w:color="000000"/>
              <w:right w:val="single" w:sz="4" w:space="0" w:color="000000"/>
            </w:tcBorders>
          </w:tcPr>
          <w:p w14:paraId="245E3FD5" w14:textId="77777777" w:rsidR="00736A15" w:rsidRDefault="00ED6252">
            <w:pPr>
              <w:pStyle w:val="SBAppendixNormal"/>
              <w:spacing w:before="40" w:after="40"/>
              <w:jc w:val="left"/>
              <w:rPr>
                <w:sz w:val="18"/>
                <w:szCs w:val="18"/>
              </w:rPr>
            </w:pPr>
            <w:r>
              <w:rPr>
                <w:sz w:val="16"/>
                <w:szCs w:val="18"/>
              </w:rPr>
              <w:t>[IRI] https://www.smart-factory.kr/ids/cd/BlastTimeSetpoint/1/0</w:t>
            </w:r>
            <w:r>
              <w:rPr>
                <w:sz w:val="16"/>
                <w:szCs w:val="18"/>
              </w:rPr>
              <w:br/>
            </w:r>
            <w:r>
              <w:rPr>
                <w:sz w:val="16"/>
                <w:szCs w:val="18"/>
              </w:rPr>
              <w:br/>
              <w:t>쇼트블라스트 시간 설정값.</w:t>
            </w:r>
          </w:p>
        </w:tc>
        <w:tc>
          <w:tcPr>
            <w:tcW w:w="1701" w:type="dxa"/>
            <w:tcBorders>
              <w:top w:val="single" w:sz="4" w:space="0" w:color="000000"/>
              <w:left w:val="single" w:sz="4" w:space="0" w:color="000000"/>
              <w:bottom w:val="single" w:sz="4" w:space="0" w:color="000000"/>
              <w:right w:val="single" w:sz="4" w:space="0" w:color="000000"/>
            </w:tcBorders>
          </w:tcPr>
          <w:p w14:paraId="4EC3A1EC" w14:textId="77777777" w:rsidR="00736A15" w:rsidRDefault="00ED6252">
            <w:pPr>
              <w:pStyle w:val="SBAppendixNormal"/>
              <w:spacing w:before="40" w:after="40"/>
            </w:pPr>
            <w:r>
              <w:rPr>
                <w:sz w:val="16"/>
                <w:szCs w:val="18"/>
              </w:rPr>
              <w:t>[xs:double]</w:t>
            </w:r>
            <w:r>
              <w:rPr>
                <w:sz w:val="16"/>
                <w:szCs w:val="18"/>
              </w:rPr>
              <w:br/>
            </w:r>
            <w:r>
              <w:rPr>
                <w:sz w:val="16"/>
                <w:szCs w:val="18"/>
              </w:rPr>
              <w:br/>
              <w:t>600</w:t>
            </w:r>
          </w:p>
        </w:tc>
        <w:tc>
          <w:tcPr>
            <w:tcW w:w="516" w:type="dxa"/>
            <w:tcBorders>
              <w:top w:val="single" w:sz="4" w:space="0" w:color="000000"/>
              <w:left w:val="single" w:sz="4" w:space="0" w:color="000000"/>
              <w:bottom w:val="single" w:sz="4" w:space="0" w:color="000000"/>
              <w:right w:val="single" w:sz="4" w:space="0" w:color="000000"/>
            </w:tcBorders>
            <w:vAlign w:val="center"/>
          </w:tcPr>
          <w:p w14:paraId="4227C8E1" w14:textId="77777777" w:rsidR="00736A15" w:rsidRDefault="00ED6252">
            <w:pPr>
              <w:pStyle w:val="SBAppendixNormal"/>
              <w:spacing w:before="40" w:after="40"/>
              <w:jc w:val="center"/>
            </w:pPr>
            <w:r>
              <w:rPr>
                <w:sz w:val="16"/>
                <w:szCs w:val="18"/>
              </w:rPr>
              <w:t>1</w:t>
            </w:r>
          </w:p>
        </w:tc>
      </w:tr>
      <w:tr w:rsidR="00BF50D9" w14:paraId="1207EE5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C88F3A9" w14:textId="77777777" w:rsidR="00736A15" w:rsidRDefault="00ED6252">
            <w:pPr>
              <w:pStyle w:val="SBAppendixNormal"/>
              <w:spacing w:before="40" w:after="40"/>
            </w:pPr>
            <w:r>
              <w:rPr>
                <w:sz w:val="16"/>
                <w:szCs w:val="18"/>
              </w:rPr>
              <w:t>[Property]</w:t>
            </w:r>
            <w:r>
              <w:rPr>
                <w:sz w:val="16"/>
                <w:szCs w:val="18"/>
              </w:rPr>
              <w:br/>
              <w:t>ProcessParameters/ConveyorSpeedSetpoint</w:t>
            </w:r>
          </w:p>
        </w:tc>
        <w:tc>
          <w:tcPr>
            <w:tcW w:w="4696" w:type="dxa"/>
            <w:tcBorders>
              <w:top w:val="single" w:sz="4" w:space="0" w:color="000000"/>
              <w:left w:val="single" w:sz="4" w:space="0" w:color="000000"/>
              <w:bottom w:val="single" w:sz="4" w:space="0" w:color="000000"/>
              <w:right w:val="single" w:sz="4" w:space="0" w:color="000000"/>
            </w:tcBorders>
          </w:tcPr>
          <w:p w14:paraId="5CF8816B" w14:textId="77777777" w:rsidR="00736A15" w:rsidRDefault="00ED6252">
            <w:pPr>
              <w:pStyle w:val="SBAppendixNormal"/>
              <w:spacing w:before="40" w:after="40"/>
              <w:jc w:val="left"/>
              <w:rPr>
                <w:sz w:val="18"/>
                <w:szCs w:val="18"/>
              </w:rPr>
            </w:pPr>
            <w:r>
              <w:rPr>
                <w:sz w:val="16"/>
                <w:szCs w:val="18"/>
              </w:rPr>
              <w:t>[IRI] https://www.smart-factory.kr/ids/cd/ConveyorSpeedSetpoint/1/0</w:t>
            </w:r>
            <w:r>
              <w:rPr>
                <w:sz w:val="16"/>
                <w:szCs w:val="18"/>
              </w:rPr>
              <w:br/>
            </w:r>
            <w:r>
              <w:rPr>
                <w:sz w:val="16"/>
                <w:szCs w:val="18"/>
              </w:rPr>
              <w:br/>
              <w:t>반송 속도 설정값.</w:t>
            </w:r>
          </w:p>
        </w:tc>
        <w:tc>
          <w:tcPr>
            <w:tcW w:w="1701" w:type="dxa"/>
            <w:tcBorders>
              <w:top w:val="single" w:sz="4" w:space="0" w:color="000000"/>
              <w:left w:val="single" w:sz="4" w:space="0" w:color="000000"/>
              <w:bottom w:val="single" w:sz="4" w:space="0" w:color="000000"/>
              <w:right w:val="single" w:sz="4" w:space="0" w:color="000000"/>
            </w:tcBorders>
          </w:tcPr>
          <w:p w14:paraId="4489DCC8" w14:textId="77777777" w:rsidR="00736A15" w:rsidRDefault="00ED6252">
            <w:pPr>
              <w:pStyle w:val="SBAppendixNormal"/>
              <w:spacing w:before="40" w:after="40"/>
            </w:pPr>
            <w:r>
              <w:rPr>
                <w:sz w:val="16"/>
                <w:szCs w:val="18"/>
              </w:rPr>
              <w:t>[xs:double]</w:t>
            </w:r>
            <w:r>
              <w:rPr>
                <w:sz w:val="16"/>
                <w:szCs w:val="18"/>
              </w:rPr>
              <w:br/>
            </w:r>
            <w:r>
              <w:rPr>
                <w:sz w:val="16"/>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77E7C89C" w14:textId="77777777" w:rsidR="00736A15" w:rsidRDefault="00ED6252">
            <w:pPr>
              <w:pStyle w:val="SBAppendixNormal"/>
              <w:spacing w:before="40" w:after="40"/>
              <w:jc w:val="center"/>
            </w:pPr>
            <w:r>
              <w:rPr>
                <w:sz w:val="16"/>
                <w:szCs w:val="18"/>
              </w:rPr>
              <w:t>1</w:t>
            </w:r>
          </w:p>
        </w:tc>
      </w:tr>
      <w:tr w:rsidR="00BF50D9" w14:paraId="46CBDEB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54FB8E7" w14:textId="77777777" w:rsidR="00736A15" w:rsidRDefault="00ED6252">
            <w:pPr>
              <w:pStyle w:val="SBAppendixNormal"/>
              <w:spacing w:before="40" w:after="40"/>
            </w:pPr>
            <w:r>
              <w:rPr>
                <w:sz w:val="16"/>
                <w:szCs w:val="18"/>
              </w:rPr>
              <w:t>[SMC]</w:t>
            </w:r>
            <w:r>
              <w:rPr>
                <w:sz w:val="16"/>
                <w:szCs w:val="18"/>
              </w:rPr>
              <w:br/>
              <w:t>ResourceParameters</w:t>
            </w:r>
          </w:p>
        </w:tc>
        <w:tc>
          <w:tcPr>
            <w:tcW w:w="4696" w:type="dxa"/>
            <w:tcBorders>
              <w:top w:val="single" w:sz="4" w:space="0" w:color="000000"/>
              <w:left w:val="single" w:sz="4" w:space="0" w:color="000000"/>
              <w:bottom w:val="single" w:sz="4" w:space="0" w:color="000000"/>
              <w:right w:val="single" w:sz="4" w:space="0" w:color="000000"/>
            </w:tcBorders>
          </w:tcPr>
          <w:p w14:paraId="6E755752" w14:textId="77777777" w:rsidR="00736A15" w:rsidRDefault="00ED6252">
            <w:pPr>
              <w:pStyle w:val="SBAppendixNormal"/>
              <w:spacing w:before="40" w:after="40"/>
              <w:jc w:val="left"/>
              <w:rPr>
                <w:sz w:val="18"/>
                <w:szCs w:val="18"/>
              </w:rPr>
            </w:pPr>
            <w:r>
              <w:rPr>
                <w:sz w:val="16"/>
                <w:szCs w:val="18"/>
              </w:rPr>
              <w:t>[IRI] https://admin-shell.io/idta/ProcessParameters/ResourceParameters/1/0</w:t>
            </w:r>
            <w:r>
              <w:rPr>
                <w:sz w:val="16"/>
                <w:szCs w:val="18"/>
              </w:rPr>
              <w:br/>
            </w:r>
            <w:r>
              <w:rPr>
                <w:sz w:val="16"/>
                <w:szCs w:val="18"/>
              </w:rPr>
              <w:br/>
              <w:t>Mandatory resource parameters for process execution</w:t>
            </w:r>
          </w:p>
        </w:tc>
        <w:tc>
          <w:tcPr>
            <w:tcW w:w="1701" w:type="dxa"/>
            <w:tcBorders>
              <w:top w:val="single" w:sz="4" w:space="0" w:color="000000"/>
              <w:left w:val="single" w:sz="4" w:space="0" w:color="000000"/>
              <w:bottom w:val="single" w:sz="4" w:space="0" w:color="000000"/>
              <w:right w:val="single" w:sz="4" w:space="0" w:color="000000"/>
            </w:tcBorders>
          </w:tcPr>
          <w:p w14:paraId="26A3EA17" w14:textId="77777777" w:rsidR="00736A15" w:rsidRDefault="00ED6252">
            <w:pPr>
              <w:pStyle w:val="SBAppendixNormal"/>
              <w:spacing w:before="40" w:after="40"/>
            </w:pPr>
            <w:r>
              <w:rPr>
                <w:sz w:val="16"/>
                <w:szCs w:val="18"/>
              </w:rPr>
              <w:t>[—]</w:t>
            </w:r>
            <w:r>
              <w:rPr>
                <w:sz w:val="16"/>
                <w:szCs w:val="18"/>
              </w:rPr>
              <w:br/>
            </w:r>
            <w:r>
              <w:rPr>
                <w:sz w:val="16"/>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9582D39" w14:textId="77777777" w:rsidR="00736A15" w:rsidRDefault="00ED6252">
            <w:pPr>
              <w:pStyle w:val="SBAppendixNormal"/>
              <w:spacing w:before="40" w:after="40"/>
              <w:jc w:val="center"/>
            </w:pPr>
            <w:r>
              <w:rPr>
                <w:sz w:val="16"/>
                <w:szCs w:val="18"/>
              </w:rPr>
              <w:t>1</w:t>
            </w:r>
          </w:p>
        </w:tc>
      </w:tr>
      <w:tr w:rsidR="00BF50D9" w14:paraId="3E8CB5E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62CDC65" w14:textId="77777777" w:rsidR="00736A15" w:rsidRDefault="00ED6252">
            <w:pPr>
              <w:pStyle w:val="SBAppendixNormal"/>
              <w:spacing w:before="40" w:after="40"/>
            </w:pPr>
            <w:r>
              <w:rPr>
                <w:sz w:val="16"/>
                <w:szCs w:val="18"/>
              </w:rPr>
              <w:t>[Property]</w:t>
            </w:r>
            <w:r>
              <w:rPr>
                <w:sz w:val="16"/>
                <w:szCs w:val="18"/>
              </w:rPr>
              <w:br/>
              <w:t>ResourceParameters/AbrasiveTypeSetting</w:t>
            </w:r>
          </w:p>
        </w:tc>
        <w:tc>
          <w:tcPr>
            <w:tcW w:w="4696" w:type="dxa"/>
            <w:tcBorders>
              <w:top w:val="single" w:sz="4" w:space="0" w:color="000000"/>
              <w:left w:val="single" w:sz="4" w:space="0" w:color="000000"/>
              <w:bottom w:val="single" w:sz="4" w:space="0" w:color="000000"/>
              <w:right w:val="single" w:sz="4" w:space="0" w:color="000000"/>
            </w:tcBorders>
          </w:tcPr>
          <w:p w14:paraId="520FB91A" w14:textId="77777777" w:rsidR="00736A15" w:rsidRDefault="00ED6252">
            <w:pPr>
              <w:pStyle w:val="SBAppendixNormal"/>
              <w:spacing w:before="40" w:after="40"/>
              <w:jc w:val="left"/>
              <w:rPr>
                <w:sz w:val="18"/>
                <w:szCs w:val="18"/>
              </w:rPr>
            </w:pPr>
            <w:r>
              <w:rPr>
                <w:sz w:val="16"/>
                <w:szCs w:val="18"/>
              </w:rPr>
              <w:t>[IRI] https://www.smart-factory.kr/ids/cd/AbrasiveTypeSetting/1/0</w:t>
            </w:r>
            <w:r>
              <w:rPr>
                <w:sz w:val="16"/>
                <w:szCs w:val="18"/>
              </w:rPr>
              <w:br/>
            </w:r>
            <w:r>
              <w:rPr>
                <w:sz w:val="16"/>
                <w:szCs w:val="18"/>
              </w:rPr>
              <w:br/>
              <w:t>선택 연마재 종류.</w:t>
            </w:r>
          </w:p>
        </w:tc>
        <w:tc>
          <w:tcPr>
            <w:tcW w:w="1701" w:type="dxa"/>
            <w:tcBorders>
              <w:top w:val="single" w:sz="4" w:space="0" w:color="000000"/>
              <w:left w:val="single" w:sz="4" w:space="0" w:color="000000"/>
              <w:bottom w:val="single" w:sz="4" w:space="0" w:color="000000"/>
              <w:right w:val="single" w:sz="4" w:space="0" w:color="000000"/>
            </w:tcBorders>
          </w:tcPr>
          <w:p w14:paraId="403CECF1" w14:textId="77777777" w:rsidR="00736A15" w:rsidRDefault="00ED6252">
            <w:pPr>
              <w:pStyle w:val="SBAppendixNormal"/>
              <w:spacing w:before="40" w:after="40"/>
            </w:pPr>
            <w:r>
              <w:rPr>
                <w:sz w:val="16"/>
                <w:szCs w:val="18"/>
              </w:rPr>
              <w:t>[xs:string]</w:t>
            </w:r>
            <w:r>
              <w:rPr>
                <w:sz w:val="16"/>
                <w:szCs w:val="18"/>
              </w:rPr>
              <w:br/>
            </w:r>
            <w:r>
              <w:rPr>
                <w:sz w:val="16"/>
                <w:szCs w:val="18"/>
              </w:rPr>
              <w:br/>
              <w:t>Steel shot S330</w:t>
            </w:r>
          </w:p>
        </w:tc>
        <w:tc>
          <w:tcPr>
            <w:tcW w:w="516" w:type="dxa"/>
            <w:tcBorders>
              <w:top w:val="single" w:sz="4" w:space="0" w:color="000000"/>
              <w:left w:val="single" w:sz="4" w:space="0" w:color="000000"/>
              <w:bottom w:val="single" w:sz="4" w:space="0" w:color="000000"/>
              <w:right w:val="single" w:sz="4" w:space="0" w:color="000000"/>
            </w:tcBorders>
            <w:vAlign w:val="center"/>
          </w:tcPr>
          <w:p w14:paraId="7C5AB2DD" w14:textId="77777777" w:rsidR="00736A15" w:rsidRDefault="00ED6252">
            <w:pPr>
              <w:pStyle w:val="SBAppendixNormal"/>
              <w:spacing w:before="40" w:after="40"/>
              <w:jc w:val="center"/>
            </w:pPr>
            <w:r>
              <w:rPr>
                <w:sz w:val="16"/>
                <w:szCs w:val="18"/>
              </w:rPr>
              <w:t>1</w:t>
            </w:r>
          </w:p>
        </w:tc>
      </w:tr>
      <w:tr w:rsidR="00BF50D9" w14:paraId="0E73634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72B553B" w14:textId="77777777" w:rsidR="00736A15" w:rsidRDefault="00ED6252">
            <w:pPr>
              <w:pStyle w:val="SBAppendixNormal"/>
              <w:spacing w:before="40" w:after="40"/>
            </w:pPr>
            <w:r>
              <w:rPr>
                <w:sz w:val="16"/>
                <w:szCs w:val="18"/>
              </w:rPr>
              <w:t>[Property]</w:t>
            </w:r>
            <w:r>
              <w:rPr>
                <w:sz w:val="16"/>
                <w:szCs w:val="18"/>
              </w:rPr>
              <w:br/>
              <w:t>ResourceParameters/BlastWheelLinerMaterial</w:t>
            </w:r>
          </w:p>
        </w:tc>
        <w:tc>
          <w:tcPr>
            <w:tcW w:w="4696" w:type="dxa"/>
            <w:tcBorders>
              <w:top w:val="single" w:sz="4" w:space="0" w:color="000000"/>
              <w:left w:val="single" w:sz="4" w:space="0" w:color="000000"/>
              <w:bottom w:val="single" w:sz="4" w:space="0" w:color="000000"/>
              <w:right w:val="single" w:sz="4" w:space="0" w:color="000000"/>
            </w:tcBorders>
          </w:tcPr>
          <w:p w14:paraId="14718B02" w14:textId="77777777" w:rsidR="00736A15" w:rsidRDefault="00ED6252">
            <w:pPr>
              <w:pStyle w:val="SBAppendixNormal"/>
              <w:spacing w:before="40" w:after="40"/>
              <w:jc w:val="left"/>
              <w:rPr>
                <w:sz w:val="18"/>
                <w:szCs w:val="18"/>
              </w:rPr>
            </w:pPr>
            <w:r>
              <w:rPr>
                <w:sz w:val="16"/>
                <w:szCs w:val="18"/>
              </w:rPr>
              <w:t>[IRI] https://www.smart-factory.kr/ids/cd/BlastWheelLinerMaterial/1/0</w:t>
            </w:r>
            <w:r>
              <w:rPr>
                <w:sz w:val="16"/>
                <w:szCs w:val="18"/>
              </w:rPr>
              <w:br/>
            </w:r>
            <w:r>
              <w:rPr>
                <w:sz w:val="16"/>
                <w:szCs w:val="18"/>
              </w:rPr>
              <w:br/>
              <w:t>선택 블라스트 휠 라이너 재질.</w:t>
            </w:r>
          </w:p>
        </w:tc>
        <w:tc>
          <w:tcPr>
            <w:tcW w:w="1701" w:type="dxa"/>
            <w:tcBorders>
              <w:top w:val="single" w:sz="4" w:space="0" w:color="000000"/>
              <w:left w:val="single" w:sz="4" w:space="0" w:color="000000"/>
              <w:bottom w:val="single" w:sz="4" w:space="0" w:color="000000"/>
              <w:right w:val="single" w:sz="4" w:space="0" w:color="000000"/>
            </w:tcBorders>
          </w:tcPr>
          <w:p w14:paraId="62EE85A5" w14:textId="77777777" w:rsidR="00736A15" w:rsidRDefault="00ED6252">
            <w:pPr>
              <w:pStyle w:val="SBAppendixNormal"/>
              <w:spacing w:before="40" w:after="40"/>
            </w:pPr>
            <w:r>
              <w:rPr>
                <w:sz w:val="16"/>
                <w:szCs w:val="18"/>
              </w:rPr>
              <w:t>[xs:string]</w:t>
            </w:r>
            <w:r>
              <w:rPr>
                <w:sz w:val="16"/>
                <w:szCs w:val="18"/>
              </w:rPr>
              <w:br/>
            </w:r>
            <w:r>
              <w:rPr>
                <w:sz w:val="16"/>
                <w:szCs w:val="18"/>
              </w:rPr>
              <w:br/>
              <w:t>Mn steel (Hadfield)</w:t>
            </w:r>
          </w:p>
        </w:tc>
        <w:tc>
          <w:tcPr>
            <w:tcW w:w="516" w:type="dxa"/>
            <w:tcBorders>
              <w:top w:val="single" w:sz="4" w:space="0" w:color="000000"/>
              <w:left w:val="single" w:sz="4" w:space="0" w:color="000000"/>
              <w:bottom w:val="single" w:sz="4" w:space="0" w:color="000000"/>
              <w:right w:val="single" w:sz="4" w:space="0" w:color="000000"/>
            </w:tcBorders>
            <w:vAlign w:val="center"/>
          </w:tcPr>
          <w:p w14:paraId="7389F470" w14:textId="77777777" w:rsidR="00736A15" w:rsidRDefault="00ED6252">
            <w:pPr>
              <w:pStyle w:val="SBAppendixNormal"/>
              <w:spacing w:before="40" w:after="40"/>
              <w:jc w:val="center"/>
            </w:pPr>
            <w:r>
              <w:rPr>
                <w:sz w:val="16"/>
                <w:szCs w:val="18"/>
              </w:rPr>
              <w:t>1</w:t>
            </w:r>
          </w:p>
        </w:tc>
      </w:tr>
      <w:tr w:rsidR="00BF50D9" w14:paraId="19364B1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BB54920" w14:textId="77777777" w:rsidR="00736A15" w:rsidRDefault="00ED6252">
            <w:pPr>
              <w:pStyle w:val="SBAppendixNormal"/>
              <w:spacing w:before="40" w:after="40"/>
            </w:pPr>
            <w:r>
              <w:rPr>
                <w:sz w:val="16"/>
                <w:szCs w:val="18"/>
              </w:rPr>
              <w:t>[Property]</w:t>
            </w:r>
            <w:r>
              <w:rPr>
                <w:sz w:val="16"/>
                <w:szCs w:val="18"/>
              </w:rPr>
              <w:br/>
              <w:t>ResourceParameters/Abrasive</w:t>
            </w:r>
          </w:p>
        </w:tc>
        <w:tc>
          <w:tcPr>
            <w:tcW w:w="4696" w:type="dxa"/>
            <w:tcBorders>
              <w:top w:val="single" w:sz="4" w:space="0" w:color="000000"/>
              <w:left w:val="single" w:sz="4" w:space="0" w:color="000000"/>
              <w:bottom w:val="single" w:sz="4" w:space="0" w:color="000000"/>
              <w:right w:val="single" w:sz="4" w:space="0" w:color="000000"/>
            </w:tcBorders>
          </w:tcPr>
          <w:p w14:paraId="74C34DC1" w14:textId="77777777" w:rsidR="00736A15" w:rsidRDefault="00ED6252">
            <w:pPr>
              <w:pStyle w:val="SBAppendixNormal"/>
              <w:spacing w:before="40" w:after="40"/>
              <w:jc w:val="left"/>
              <w:rPr>
                <w:sz w:val="18"/>
                <w:szCs w:val="18"/>
              </w:rPr>
            </w:pPr>
            <w:r>
              <w:rPr>
                <w:sz w:val="16"/>
                <w:szCs w:val="18"/>
              </w:rPr>
              <w:t>[IRI] https://www.smart-factory.kr/ids/cd/Abrasive/1/0</w:t>
            </w:r>
            <w:r>
              <w:rPr>
                <w:sz w:val="16"/>
                <w:szCs w:val="18"/>
              </w:rPr>
              <w:br/>
            </w:r>
            <w:r>
              <w:rPr>
                <w:sz w:val="16"/>
                <w:szCs w:val="18"/>
              </w:rPr>
              <w:br/>
              <w:t>투사 후 회수·순환되는 연마재 자원. 가공 대상 제품·반제품이 아님.</w:t>
            </w:r>
          </w:p>
        </w:tc>
        <w:tc>
          <w:tcPr>
            <w:tcW w:w="1701" w:type="dxa"/>
            <w:tcBorders>
              <w:top w:val="single" w:sz="4" w:space="0" w:color="000000"/>
              <w:left w:val="single" w:sz="4" w:space="0" w:color="000000"/>
              <w:bottom w:val="single" w:sz="4" w:space="0" w:color="000000"/>
              <w:right w:val="single" w:sz="4" w:space="0" w:color="000000"/>
            </w:tcBorders>
          </w:tcPr>
          <w:p w14:paraId="038ACC25" w14:textId="77777777" w:rsidR="00736A15" w:rsidRDefault="00ED6252">
            <w:pPr>
              <w:pStyle w:val="SBAppendixNormal"/>
              <w:spacing w:before="40" w:after="40"/>
            </w:pPr>
            <w:r>
              <w:rPr>
                <w:sz w:val="16"/>
                <w:szCs w:val="18"/>
              </w:rPr>
              <w:t>[xs:string]</w:t>
            </w:r>
            <w:r>
              <w:rPr>
                <w:sz w:val="16"/>
                <w:szCs w:val="18"/>
              </w:rPr>
              <w:br/>
            </w:r>
            <w:r>
              <w:rPr>
                <w:sz w:val="16"/>
                <w:szCs w:val="18"/>
              </w:rPr>
              <w:br/>
              <w:t>Steel shot S330</w:t>
            </w:r>
          </w:p>
        </w:tc>
        <w:tc>
          <w:tcPr>
            <w:tcW w:w="516" w:type="dxa"/>
            <w:tcBorders>
              <w:top w:val="single" w:sz="4" w:space="0" w:color="000000"/>
              <w:left w:val="single" w:sz="4" w:space="0" w:color="000000"/>
              <w:bottom w:val="single" w:sz="4" w:space="0" w:color="000000"/>
              <w:right w:val="single" w:sz="4" w:space="0" w:color="000000"/>
            </w:tcBorders>
            <w:vAlign w:val="center"/>
          </w:tcPr>
          <w:p w14:paraId="7EC6519F" w14:textId="77777777" w:rsidR="00736A15" w:rsidRDefault="00ED6252">
            <w:pPr>
              <w:pStyle w:val="SBAppendixNormal"/>
              <w:spacing w:before="40" w:after="40"/>
              <w:jc w:val="center"/>
            </w:pPr>
            <w:r>
              <w:rPr>
                <w:sz w:val="16"/>
                <w:szCs w:val="18"/>
              </w:rPr>
              <w:t>1</w:t>
            </w:r>
          </w:p>
        </w:tc>
      </w:tr>
      <w:tr w:rsidR="00BF50D9" w14:paraId="265C74C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EB2418" w14:textId="77777777" w:rsidR="00736A15" w:rsidRDefault="00ED6252">
            <w:pPr>
              <w:pStyle w:val="SBAppendixNormal"/>
              <w:spacing w:before="40" w:after="40"/>
            </w:pPr>
            <w:r>
              <w:rPr>
                <w:sz w:val="16"/>
                <w:szCs w:val="18"/>
              </w:rPr>
              <w:t>[Property]</w:t>
            </w:r>
            <w:r>
              <w:rPr>
                <w:sz w:val="16"/>
                <w:szCs w:val="18"/>
              </w:rPr>
              <w:br/>
              <w:t>ResourceParameters/ImpellerBlade</w:t>
            </w:r>
          </w:p>
        </w:tc>
        <w:tc>
          <w:tcPr>
            <w:tcW w:w="4696" w:type="dxa"/>
            <w:tcBorders>
              <w:top w:val="single" w:sz="4" w:space="0" w:color="000000"/>
              <w:left w:val="single" w:sz="4" w:space="0" w:color="000000"/>
              <w:bottom w:val="single" w:sz="4" w:space="0" w:color="000000"/>
              <w:right w:val="single" w:sz="4" w:space="0" w:color="000000"/>
            </w:tcBorders>
          </w:tcPr>
          <w:p w14:paraId="21D480CA" w14:textId="77777777" w:rsidR="00736A15" w:rsidRDefault="00ED6252">
            <w:pPr>
              <w:pStyle w:val="SBAppendixNormal"/>
              <w:spacing w:before="40" w:after="40"/>
              <w:jc w:val="left"/>
              <w:rPr>
                <w:sz w:val="18"/>
                <w:szCs w:val="18"/>
              </w:rPr>
            </w:pPr>
            <w:r>
              <w:rPr>
                <w:sz w:val="16"/>
                <w:szCs w:val="18"/>
              </w:rPr>
              <w:t>[IRI] https://www.smart-factory.kr/ids/cd/ImpellerBlade/1/0</w:t>
            </w:r>
            <w:r>
              <w:rPr>
                <w:sz w:val="16"/>
                <w:szCs w:val="18"/>
              </w:rPr>
              <w:br/>
            </w:r>
            <w:r>
              <w:rPr>
                <w:sz w:val="16"/>
                <w:szCs w:val="18"/>
              </w:rPr>
              <w:br/>
              <w:t>블라스트 휠의 교체·유지보수 대상 마모 부품으로서의 설비 자원.</w:t>
            </w:r>
          </w:p>
        </w:tc>
        <w:tc>
          <w:tcPr>
            <w:tcW w:w="1701" w:type="dxa"/>
            <w:tcBorders>
              <w:top w:val="single" w:sz="4" w:space="0" w:color="000000"/>
              <w:left w:val="single" w:sz="4" w:space="0" w:color="000000"/>
              <w:bottom w:val="single" w:sz="4" w:space="0" w:color="000000"/>
              <w:right w:val="single" w:sz="4" w:space="0" w:color="000000"/>
            </w:tcBorders>
          </w:tcPr>
          <w:p w14:paraId="705D9794" w14:textId="77777777" w:rsidR="00736A15" w:rsidRDefault="00ED6252">
            <w:pPr>
              <w:pStyle w:val="SBAppendixNormal"/>
              <w:spacing w:before="40" w:after="40"/>
            </w:pPr>
            <w:r>
              <w:rPr>
                <w:sz w:val="16"/>
                <w:szCs w:val="18"/>
              </w:rPr>
              <w:t>[xs:string]</w:t>
            </w:r>
            <w:r>
              <w:rPr>
                <w:sz w:val="16"/>
                <w:szCs w:val="18"/>
              </w:rPr>
              <w:br/>
            </w:r>
            <w:r>
              <w:rPr>
                <w:sz w:val="16"/>
                <w:szCs w:val="18"/>
              </w:rPr>
              <w:br/>
              <w:t>내마모 합금 블레이드</w:t>
            </w:r>
          </w:p>
        </w:tc>
        <w:tc>
          <w:tcPr>
            <w:tcW w:w="516" w:type="dxa"/>
            <w:tcBorders>
              <w:top w:val="single" w:sz="4" w:space="0" w:color="000000"/>
              <w:left w:val="single" w:sz="4" w:space="0" w:color="000000"/>
              <w:bottom w:val="single" w:sz="4" w:space="0" w:color="000000"/>
              <w:right w:val="single" w:sz="4" w:space="0" w:color="000000"/>
            </w:tcBorders>
            <w:vAlign w:val="center"/>
          </w:tcPr>
          <w:p w14:paraId="518CEC92" w14:textId="77777777" w:rsidR="00736A15" w:rsidRDefault="00ED6252">
            <w:pPr>
              <w:pStyle w:val="SBAppendixNormal"/>
              <w:spacing w:before="40" w:after="40"/>
              <w:jc w:val="center"/>
            </w:pPr>
            <w:r>
              <w:rPr>
                <w:sz w:val="16"/>
                <w:szCs w:val="18"/>
              </w:rPr>
              <w:t>1</w:t>
            </w:r>
          </w:p>
        </w:tc>
      </w:tr>
      <w:tr w:rsidR="00BF50D9" w14:paraId="4B01EE0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3F8EB08" w14:textId="77777777" w:rsidR="00736A15" w:rsidRDefault="00ED6252">
            <w:pPr>
              <w:pStyle w:val="SBAppendixNormal"/>
              <w:spacing w:before="40" w:after="40"/>
            </w:pPr>
            <w:r>
              <w:rPr>
                <w:sz w:val="16"/>
                <w:szCs w:val="18"/>
              </w:rPr>
              <w:t>[SMC]</w:t>
            </w:r>
            <w:r>
              <w:rPr>
                <w:sz w:val="16"/>
                <w:szCs w:val="18"/>
              </w:rPr>
              <w:br/>
              <w:t>ProcessBoM</w:t>
            </w:r>
          </w:p>
        </w:tc>
        <w:tc>
          <w:tcPr>
            <w:tcW w:w="4696" w:type="dxa"/>
            <w:tcBorders>
              <w:top w:val="single" w:sz="4" w:space="0" w:color="000000"/>
              <w:left w:val="single" w:sz="4" w:space="0" w:color="000000"/>
              <w:bottom w:val="single" w:sz="4" w:space="0" w:color="000000"/>
              <w:right w:val="single" w:sz="4" w:space="0" w:color="000000"/>
            </w:tcBorders>
          </w:tcPr>
          <w:p w14:paraId="3F5D6B99" w14:textId="77777777" w:rsidR="00736A15" w:rsidRDefault="00ED6252">
            <w:pPr>
              <w:pStyle w:val="SBAppendixNormal"/>
              <w:spacing w:before="40" w:after="40"/>
              <w:jc w:val="left"/>
              <w:rPr>
                <w:sz w:val="18"/>
                <w:szCs w:val="18"/>
              </w:rPr>
            </w:pPr>
            <w:r>
              <w:rPr>
                <w:sz w:val="16"/>
                <w:szCs w:val="18"/>
              </w:rPr>
              <w:t>[IRI] https://admin-shell.io/idta/ProcessParameters/ProcessBoM/1/0</w:t>
            </w:r>
            <w:r>
              <w:rPr>
                <w:sz w:val="16"/>
                <w:szCs w:val="18"/>
              </w:rPr>
              <w:br/>
            </w:r>
            <w:r>
              <w:rPr>
                <w:sz w:val="16"/>
                <w:szCs w:val="18"/>
              </w:rPr>
              <w:br/>
              <w:t xml:space="preserve">Describes the products or semi-finished products to be </w:t>
            </w:r>
            <w:r>
              <w:rPr>
                <w:sz w:val="16"/>
                <w:szCs w:val="18"/>
              </w:rPr>
              <w:lastRenderedPageBreak/>
              <w:t>involved in the process</w:t>
            </w:r>
          </w:p>
        </w:tc>
        <w:tc>
          <w:tcPr>
            <w:tcW w:w="1701" w:type="dxa"/>
            <w:tcBorders>
              <w:top w:val="single" w:sz="4" w:space="0" w:color="000000"/>
              <w:left w:val="single" w:sz="4" w:space="0" w:color="000000"/>
              <w:bottom w:val="single" w:sz="4" w:space="0" w:color="000000"/>
              <w:right w:val="single" w:sz="4" w:space="0" w:color="000000"/>
            </w:tcBorders>
          </w:tcPr>
          <w:p w14:paraId="7DF59050" w14:textId="77777777" w:rsidR="00736A15" w:rsidRDefault="00ED6252">
            <w:pPr>
              <w:pStyle w:val="SBAppendixNormal"/>
              <w:spacing w:before="40" w:after="40"/>
            </w:pPr>
            <w:r>
              <w:rPr>
                <w:sz w:val="16"/>
                <w:szCs w:val="18"/>
              </w:rPr>
              <w:lastRenderedPageBreak/>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0AE550F" w14:textId="77777777" w:rsidR="00736A15" w:rsidRDefault="00ED6252">
            <w:pPr>
              <w:pStyle w:val="SBAppendixNormal"/>
              <w:spacing w:before="40" w:after="40"/>
              <w:jc w:val="center"/>
            </w:pPr>
            <w:r>
              <w:rPr>
                <w:sz w:val="16"/>
                <w:szCs w:val="18"/>
              </w:rPr>
              <w:t>1</w:t>
            </w:r>
          </w:p>
        </w:tc>
      </w:tr>
      <w:tr w:rsidR="00BF50D9" w14:paraId="48C826E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4144FC4" w14:textId="77777777" w:rsidR="00736A15" w:rsidRDefault="00ED6252">
            <w:pPr>
              <w:pStyle w:val="SBAppendixNormal"/>
              <w:spacing w:before="40" w:after="40"/>
            </w:pPr>
            <w:r>
              <w:rPr>
                <w:sz w:val="16"/>
                <w:szCs w:val="18"/>
              </w:rPr>
              <w:t>[Property]</w:t>
            </w:r>
            <w:r>
              <w:rPr>
                <w:sz w:val="16"/>
                <w:szCs w:val="18"/>
              </w:rPr>
              <w:br/>
              <w:t>ProcessBoM/WorkpieceTypeId</w:t>
            </w:r>
          </w:p>
        </w:tc>
        <w:tc>
          <w:tcPr>
            <w:tcW w:w="4696" w:type="dxa"/>
            <w:tcBorders>
              <w:top w:val="single" w:sz="4" w:space="0" w:color="000000"/>
              <w:left w:val="single" w:sz="4" w:space="0" w:color="000000"/>
              <w:bottom w:val="single" w:sz="4" w:space="0" w:color="000000"/>
              <w:right w:val="single" w:sz="4" w:space="0" w:color="000000"/>
            </w:tcBorders>
          </w:tcPr>
          <w:p w14:paraId="3A44DCE8" w14:textId="77777777" w:rsidR="00736A15" w:rsidRDefault="00ED6252">
            <w:pPr>
              <w:pStyle w:val="SBAppendixNormal"/>
              <w:spacing w:before="40" w:after="40"/>
              <w:jc w:val="left"/>
              <w:rPr>
                <w:sz w:val="18"/>
                <w:szCs w:val="18"/>
              </w:rPr>
            </w:pPr>
            <w:r>
              <w:rPr>
                <w:sz w:val="16"/>
                <w:szCs w:val="18"/>
              </w:rPr>
              <w:t>[IRI] https://www.smart-factory.kr/ids/cd/WorkpieceTypeId/1/0</w:t>
            </w:r>
            <w:r>
              <w:rPr>
                <w:sz w:val="16"/>
                <w:szCs w:val="18"/>
              </w:rPr>
              <w:br/>
            </w:r>
            <w:r>
              <w:rPr>
                <w:sz w:val="16"/>
                <w:szCs w:val="18"/>
              </w:rPr>
              <w:br/>
              <w:t>두 공정이 공유하는 가상 공작물 형식 식별자. 실운영 시 실제 제품 식별자로 교체.</w:t>
            </w:r>
          </w:p>
        </w:tc>
        <w:tc>
          <w:tcPr>
            <w:tcW w:w="1701" w:type="dxa"/>
            <w:tcBorders>
              <w:top w:val="single" w:sz="4" w:space="0" w:color="000000"/>
              <w:left w:val="single" w:sz="4" w:space="0" w:color="000000"/>
              <w:bottom w:val="single" w:sz="4" w:space="0" w:color="000000"/>
              <w:right w:val="single" w:sz="4" w:space="0" w:color="000000"/>
            </w:tcBorders>
          </w:tcPr>
          <w:p w14:paraId="7EDB8DCA" w14:textId="77777777" w:rsidR="00736A15" w:rsidRDefault="00ED6252">
            <w:pPr>
              <w:pStyle w:val="SBAppendixNormal"/>
              <w:spacing w:before="40" w:after="40"/>
            </w:pPr>
            <w:r>
              <w:rPr>
                <w:sz w:val="16"/>
                <w:szCs w:val="18"/>
              </w:rPr>
              <w:t>[xs:string]</w:t>
            </w:r>
            <w:r>
              <w:rPr>
                <w:sz w:val="16"/>
                <w:szCs w:val="18"/>
              </w:rPr>
              <w:br/>
            </w:r>
            <w:r>
              <w:rPr>
                <w:sz w:val="16"/>
                <w:szCs w:val="18"/>
              </w:rPr>
              <w:br/>
              <w:t>EXAMPLE-SBM-WORKPIECE-001</w:t>
            </w:r>
          </w:p>
        </w:tc>
        <w:tc>
          <w:tcPr>
            <w:tcW w:w="516" w:type="dxa"/>
            <w:tcBorders>
              <w:top w:val="single" w:sz="4" w:space="0" w:color="000000"/>
              <w:left w:val="single" w:sz="4" w:space="0" w:color="000000"/>
              <w:bottom w:val="single" w:sz="4" w:space="0" w:color="000000"/>
              <w:right w:val="single" w:sz="4" w:space="0" w:color="000000"/>
            </w:tcBorders>
            <w:vAlign w:val="center"/>
          </w:tcPr>
          <w:p w14:paraId="47DB7299" w14:textId="77777777" w:rsidR="00736A15" w:rsidRDefault="00ED6252">
            <w:pPr>
              <w:pStyle w:val="SBAppendixNormal"/>
              <w:spacing w:before="40" w:after="40"/>
              <w:jc w:val="center"/>
            </w:pPr>
            <w:r>
              <w:rPr>
                <w:sz w:val="16"/>
                <w:szCs w:val="18"/>
              </w:rPr>
              <w:t>1</w:t>
            </w:r>
          </w:p>
        </w:tc>
      </w:tr>
      <w:tr w:rsidR="00BF50D9" w14:paraId="2E786F1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18A6003" w14:textId="77777777" w:rsidR="00736A15" w:rsidRDefault="00ED6252">
            <w:pPr>
              <w:pStyle w:val="SBAppendixNormal"/>
              <w:spacing w:before="40" w:after="40"/>
            </w:pPr>
            <w:r>
              <w:rPr>
                <w:sz w:val="16"/>
                <w:szCs w:val="18"/>
              </w:rPr>
              <w:t>[Property]</w:t>
            </w:r>
            <w:r>
              <w:rPr>
                <w:sz w:val="16"/>
                <w:szCs w:val="18"/>
              </w:rPr>
              <w:br/>
              <w:t>ProcessBoM/WorkpieceSpecification</w:t>
            </w:r>
          </w:p>
        </w:tc>
        <w:tc>
          <w:tcPr>
            <w:tcW w:w="4696" w:type="dxa"/>
            <w:tcBorders>
              <w:top w:val="single" w:sz="4" w:space="0" w:color="000000"/>
              <w:left w:val="single" w:sz="4" w:space="0" w:color="000000"/>
              <w:bottom w:val="single" w:sz="4" w:space="0" w:color="000000"/>
              <w:right w:val="single" w:sz="4" w:space="0" w:color="000000"/>
            </w:tcBorders>
          </w:tcPr>
          <w:p w14:paraId="74922DFA" w14:textId="77777777" w:rsidR="00736A15" w:rsidRDefault="00ED6252">
            <w:pPr>
              <w:pStyle w:val="SBAppendixNormal"/>
              <w:spacing w:before="40" w:after="40"/>
              <w:jc w:val="left"/>
              <w:rPr>
                <w:sz w:val="18"/>
                <w:szCs w:val="18"/>
              </w:rPr>
            </w:pPr>
            <w:r>
              <w:rPr>
                <w:sz w:val="16"/>
                <w:szCs w:val="18"/>
              </w:rPr>
              <w:t>[IRI] https://www.smart-factory.kr/ids/cd/WorkpieceSpecification/1/0</w:t>
            </w:r>
            <w:r>
              <w:rPr>
                <w:sz w:val="16"/>
                <w:szCs w:val="18"/>
              </w:rPr>
              <w:br/>
            </w:r>
            <w:r>
              <w:rPr>
                <w:sz w:val="16"/>
                <w:szCs w:val="18"/>
              </w:rPr>
              <w:br/>
              <w:t>제품·반제품 공작물 규격의 Type 예시. 소재 특성은 ProductParameters/WorkpieceMaterial에서 별도로 정의. 실제 도면·품번은 제공되지 않음.</w:t>
            </w:r>
          </w:p>
        </w:tc>
        <w:tc>
          <w:tcPr>
            <w:tcW w:w="1701" w:type="dxa"/>
            <w:tcBorders>
              <w:top w:val="single" w:sz="4" w:space="0" w:color="000000"/>
              <w:left w:val="single" w:sz="4" w:space="0" w:color="000000"/>
              <w:bottom w:val="single" w:sz="4" w:space="0" w:color="000000"/>
              <w:right w:val="single" w:sz="4" w:space="0" w:color="000000"/>
            </w:tcBorders>
          </w:tcPr>
          <w:p w14:paraId="26FAB653" w14:textId="77777777" w:rsidR="00736A15" w:rsidRDefault="00ED6252">
            <w:pPr>
              <w:pStyle w:val="SBAppendixNormal"/>
              <w:spacing w:before="40" w:after="40"/>
            </w:pPr>
            <w:r>
              <w:rPr>
                <w:sz w:val="16"/>
                <w:szCs w:val="18"/>
              </w:rPr>
              <w:t>[xs:string]</w:t>
            </w:r>
            <w:r>
              <w:rPr>
                <w:sz w:val="16"/>
                <w:szCs w:val="18"/>
              </w:rPr>
              <w:br/>
            </w:r>
            <w:r>
              <w:rPr>
                <w:sz w:val="16"/>
                <w:szCs w:val="18"/>
              </w:rPr>
              <w:br/>
              <w:t>Example semi-finished cast-steel / structural-steel workpiece; dimensions and mass within TechnicalData/WorkpieceHandling capacity limits.</w:t>
            </w:r>
          </w:p>
        </w:tc>
        <w:tc>
          <w:tcPr>
            <w:tcW w:w="516" w:type="dxa"/>
            <w:tcBorders>
              <w:top w:val="single" w:sz="4" w:space="0" w:color="000000"/>
              <w:left w:val="single" w:sz="4" w:space="0" w:color="000000"/>
              <w:bottom w:val="single" w:sz="4" w:space="0" w:color="000000"/>
              <w:right w:val="single" w:sz="4" w:space="0" w:color="000000"/>
            </w:tcBorders>
            <w:vAlign w:val="center"/>
          </w:tcPr>
          <w:p w14:paraId="7B315435" w14:textId="77777777" w:rsidR="00736A15" w:rsidRDefault="00ED6252">
            <w:pPr>
              <w:pStyle w:val="SBAppendixNormal"/>
              <w:spacing w:before="40" w:after="40"/>
              <w:jc w:val="center"/>
            </w:pPr>
            <w:r>
              <w:rPr>
                <w:sz w:val="16"/>
                <w:szCs w:val="18"/>
              </w:rPr>
              <w:t>1</w:t>
            </w:r>
          </w:p>
        </w:tc>
      </w:tr>
      <w:tr w:rsidR="00BF50D9" w14:paraId="66F6160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D4A8651" w14:textId="77777777" w:rsidR="00736A15" w:rsidRDefault="00ED6252">
            <w:pPr>
              <w:pStyle w:val="SBAppendixNormal"/>
              <w:spacing w:before="40" w:after="40"/>
            </w:pPr>
            <w:r>
              <w:rPr>
                <w:sz w:val="16"/>
                <w:szCs w:val="18"/>
              </w:rPr>
              <w:t>[Property]</w:t>
            </w:r>
            <w:r>
              <w:rPr>
                <w:sz w:val="16"/>
                <w:szCs w:val="18"/>
              </w:rPr>
              <w:br/>
              <w:t>ProcessBoM/WorkpieceRole</w:t>
            </w:r>
          </w:p>
        </w:tc>
        <w:tc>
          <w:tcPr>
            <w:tcW w:w="4696" w:type="dxa"/>
            <w:tcBorders>
              <w:top w:val="single" w:sz="4" w:space="0" w:color="000000"/>
              <w:left w:val="single" w:sz="4" w:space="0" w:color="000000"/>
              <w:bottom w:val="single" w:sz="4" w:space="0" w:color="000000"/>
              <w:right w:val="single" w:sz="4" w:space="0" w:color="000000"/>
            </w:tcBorders>
          </w:tcPr>
          <w:p w14:paraId="0F0FBDC7" w14:textId="77777777" w:rsidR="00736A15" w:rsidRDefault="00ED6252">
            <w:pPr>
              <w:pStyle w:val="SBAppendixNormal"/>
              <w:spacing w:before="40" w:after="40"/>
              <w:jc w:val="left"/>
              <w:rPr>
                <w:sz w:val="18"/>
                <w:szCs w:val="18"/>
              </w:rPr>
            </w:pPr>
            <w:r>
              <w:rPr>
                <w:sz w:val="16"/>
                <w:szCs w:val="18"/>
              </w:rPr>
              <w:t>[IRI] https://www.smart-factory.kr/ids/cd/WorkpieceRole/1/0</w:t>
            </w:r>
            <w:r>
              <w:rPr>
                <w:sz w:val="16"/>
                <w:szCs w:val="18"/>
              </w:rPr>
              <w:br/>
            </w:r>
            <w:r>
              <w:rPr>
                <w:sz w:val="16"/>
                <w:szCs w:val="18"/>
              </w:rPr>
              <w:br/>
              <w:t>본 공정에 참여하는 반제품 공작물의 역할. 연마재 및 설비 마모 부품과 구별.</w:t>
            </w:r>
          </w:p>
        </w:tc>
        <w:tc>
          <w:tcPr>
            <w:tcW w:w="1701" w:type="dxa"/>
            <w:tcBorders>
              <w:top w:val="single" w:sz="4" w:space="0" w:color="000000"/>
              <w:left w:val="single" w:sz="4" w:space="0" w:color="000000"/>
              <w:bottom w:val="single" w:sz="4" w:space="0" w:color="000000"/>
              <w:right w:val="single" w:sz="4" w:space="0" w:color="000000"/>
            </w:tcBorders>
          </w:tcPr>
          <w:p w14:paraId="69F0216E" w14:textId="77777777" w:rsidR="00736A15" w:rsidRDefault="00ED6252">
            <w:pPr>
              <w:pStyle w:val="SBAppendixNormal"/>
              <w:spacing w:before="40" w:after="40"/>
            </w:pPr>
            <w:r>
              <w:rPr>
                <w:sz w:val="16"/>
                <w:szCs w:val="18"/>
              </w:rPr>
              <w:t>[xs:string]</w:t>
            </w:r>
            <w:r>
              <w:rPr>
                <w:sz w:val="16"/>
                <w:szCs w:val="18"/>
              </w:rPr>
              <w:br/>
            </w:r>
            <w:r>
              <w:rPr>
                <w:sz w:val="16"/>
                <w:szCs w:val="18"/>
              </w:rPr>
              <w:br/>
              <w:t>Semi-finished steel workpiece undergoing shot blasting</w:t>
            </w:r>
          </w:p>
        </w:tc>
        <w:tc>
          <w:tcPr>
            <w:tcW w:w="516" w:type="dxa"/>
            <w:tcBorders>
              <w:top w:val="single" w:sz="4" w:space="0" w:color="000000"/>
              <w:left w:val="single" w:sz="4" w:space="0" w:color="000000"/>
              <w:bottom w:val="single" w:sz="4" w:space="0" w:color="000000"/>
              <w:right w:val="single" w:sz="4" w:space="0" w:color="000000"/>
            </w:tcBorders>
            <w:vAlign w:val="center"/>
          </w:tcPr>
          <w:p w14:paraId="3C3F6442" w14:textId="77777777" w:rsidR="00736A15" w:rsidRDefault="00ED6252">
            <w:pPr>
              <w:pStyle w:val="SBAppendixNormal"/>
              <w:spacing w:before="40" w:after="40"/>
              <w:jc w:val="center"/>
            </w:pPr>
            <w:r>
              <w:rPr>
                <w:sz w:val="16"/>
                <w:szCs w:val="18"/>
              </w:rPr>
              <w:t>1</w:t>
            </w:r>
          </w:p>
        </w:tc>
      </w:tr>
    </w:tbl>
    <w:p w14:paraId="09B7495C" w14:textId="77777777" w:rsidR="00D30E1E" w:rsidRDefault="00D30E1E" w:rsidP="00D30E1E">
      <w:pPr>
        <w:pStyle w:val="SBAppendixNormal"/>
      </w:pPr>
    </w:p>
    <w:p w14:paraId="578600D9" w14:textId="20026253" w:rsidR="00D30E1E" w:rsidRPr="00D47F14" w:rsidRDefault="00D30E1E" w:rsidP="00D30E1E">
      <w:pPr>
        <w:pStyle w:val="af0"/>
        <w:keepNext/>
        <w:jc w:val="center"/>
      </w:pPr>
      <w:bookmarkStart w:id="61" w:name="_Toc243927800"/>
      <w:r>
        <w:t xml:space="preserve">표 </w:t>
      </w:r>
      <w:fldSimple w:instr=" SEQ 표 \* ARABIC ">
        <w:r w:rsidR="005A0AB6">
          <w:rPr>
            <w:noProof/>
          </w:rPr>
          <w:t>27</w:t>
        </w:r>
      </w:fldSimple>
      <w:r>
        <w:t xml:space="preserve"> SubmodelElementCollection 'Process__01__' / 경로: ProcessParameters/Processes/Process__01__</w:t>
      </w:r>
      <w:bookmarkEnd w:id="61"/>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7AC924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DB6809"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E330DFD" w14:textId="77777777" w:rsidR="00736A15" w:rsidRDefault="00ED6252">
            <w:pPr>
              <w:pStyle w:val="SBAppendixNormal"/>
              <w:keepNext/>
              <w:spacing w:before="40" w:after="40"/>
              <w:rPr>
                <w:sz w:val="18"/>
                <w:szCs w:val="18"/>
              </w:rPr>
            </w:pPr>
            <w:r>
              <w:rPr>
                <w:sz w:val="17"/>
                <w:szCs w:val="18"/>
              </w:rPr>
              <w:t>Process__01__</w:t>
            </w:r>
          </w:p>
        </w:tc>
      </w:tr>
      <w:tr w:rsidR="00BF50D9" w14:paraId="22CF958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739E4E"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88CF63F" w14:textId="77777777" w:rsidR="00736A15" w:rsidRDefault="00ED6252">
            <w:pPr>
              <w:pStyle w:val="SBAppendixNormal"/>
              <w:keepNext/>
              <w:spacing w:before="40" w:after="40"/>
              <w:rPr>
                <w:sz w:val="18"/>
                <w:szCs w:val="18"/>
              </w:rPr>
            </w:pPr>
            <w:r>
              <w:rPr>
                <w:sz w:val="17"/>
                <w:szCs w:val="18"/>
              </w:rPr>
              <w:t>SubmodelElementCollection</w:t>
            </w:r>
          </w:p>
        </w:tc>
      </w:tr>
      <w:tr w:rsidR="00BF50D9" w14:paraId="3D0AA35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A8DA5A"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8CD74E7" w14:textId="77777777" w:rsidR="00736A15" w:rsidRDefault="00ED6252">
            <w:pPr>
              <w:pStyle w:val="SBAppendixNormal"/>
              <w:keepNext/>
              <w:spacing w:before="40" w:after="40"/>
              <w:rPr>
                <w:sz w:val="18"/>
                <w:szCs w:val="18"/>
              </w:rPr>
            </w:pPr>
            <w:r>
              <w:rPr>
                <w:sz w:val="17"/>
                <w:szCs w:val="18"/>
              </w:rPr>
              <w:t>https://admin-shell.io/idta/ProcessParameters/Process/1/0</w:t>
            </w:r>
          </w:p>
        </w:tc>
      </w:tr>
      <w:tr w:rsidR="00BF50D9" w14:paraId="17137AD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288616"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9ACD927" w14:textId="77777777" w:rsidR="00736A15" w:rsidRDefault="00ED6252">
            <w:pPr>
              <w:pStyle w:val="SBAppendixNormal"/>
              <w:keepNext/>
              <w:spacing w:before="40" w:after="40"/>
              <w:rPr>
                <w:sz w:val="18"/>
                <w:szCs w:val="18"/>
              </w:rPr>
            </w:pPr>
            <w:r>
              <w:rPr>
                <w:sz w:val="17"/>
                <w:szCs w:val="18"/>
              </w:rPr>
              <w:t>ProcessParameters/Processes</w:t>
            </w:r>
          </w:p>
        </w:tc>
      </w:tr>
      <w:tr w:rsidR="00BF50D9" w14:paraId="5363ADC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5D7E59"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AC50528" w14:textId="77777777" w:rsidR="00736A15" w:rsidRDefault="00ED6252">
            <w:pPr>
              <w:pStyle w:val="SBAppendixNormal"/>
              <w:keepNext/>
              <w:spacing w:before="40" w:after="40"/>
              <w:rPr>
                <w:sz w:val="18"/>
                <w:szCs w:val="18"/>
              </w:rPr>
            </w:pPr>
            <w:r>
              <w:rPr>
                <w:sz w:val="17"/>
                <w:szCs w:val="18"/>
              </w:rPr>
              <w:t>처리 대상 반송 공정의 식별·계획 시간·반송 설정을 묶는다.</w:t>
            </w:r>
          </w:p>
        </w:tc>
      </w:tr>
      <w:tr w:rsidR="00BF50D9" w14:paraId="2E24F16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0F0B8E"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3B1304"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553E6C"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487108" w14:textId="77777777" w:rsidR="00736A15" w:rsidRDefault="00ED6252">
            <w:pPr>
              <w:pStyle w:val="SBAppendixNormal"/>
              <w:keepNext/>
              <w:spacing w:before="40" w:after="40"/>
              <w:jc w:val="left"/>
            </w:pPr>
            <w:r>
              <w:rPr>
                <w:b/>
                <w:bCs/>
                <w:color w:val="FFFFFF"/>
                <w:sz w:val="16"/>
              </w:rPr>
              <w:t>card.</w:t>
            </w:r>
          </w:p>
        </w:tc>
      </w:tr>
      <w:tr w:rsidR="00BF50D9" w14:paraId="2C86733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4F0BA2"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7E3DAA"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10673D"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55901D" w14:textId="77777777" w:rsidR="00736A15" w:rsidRDefault="00736A15">
            <w:pPr>
              <w:pStyle w:val="SBAppendixNormal"/>
              <w:keepNext/>
              <w:spacing w:before="40" w:after="40"/>
              <w:jc w:val="left"/>
            </w:pPr>
          </w:p>
        </w:tc>
      </w:tr>
      <w:tr w:rsidR="00BF50D9" w14:paraId="3A305CC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CFFC8AC" w14:textId="77777777" w:rsidR="00736A15" w:rsidRDefault="00ED6252">
            <w:pPr>
              <w:pStyle w:val="SBAppendixNormal"/>
              <w:spacing w:before="40" w:after="40"/>
            </w:pPr>
            <w:r>
              <w:rPr>
                <w:sz w:val="16"/>
                <w:szCs w:val="18"/>
              </w:rPr>
              <w:t>[Property]</w:t>
            </w:r>
            <w:r>
              <w:rPr>
                <w:sz w:val="16"/>
                <w:szCs w:val="18"/>
              </w:rPr>
              <w:br/>
            </w:r>
            <w:r>
              <w:rPr>
                <w:sz w:val="16"/>
                <w:szCs w:val="18"/>
              </w:rPr>
              <w:lastRenderedPageBreak/>
              <w:t>ProcessId</w:t>
            </w:r>
          </w:p>
        </w:tc>
        <w:tc>
          <w:tcPr>
            <w:tcW w:w="4696" w:type="dxa"/>
            <w:tcBorders>
              <w:top w:val="single" w:sz="4" w:space="0" w:color="000000"/>
              <w:left w:val="single" w:sz="4" w:space="0" w:color="000000"/>
              <w:bottom w:val="single" w:sz="4" w:space="0" w:color="000000"/>
              <w:right w:val="single" w:sz="4" w:space="0" w:color="000000"/>
            </w:tcBorders>
          </w:tcPr>
          <w:p w14:paraId="3BC23C56" w14:textId="77777777" w:rsidR="00736A15" w:rsidRDefault="00ED6252">
            <w:pPr>
              <w:pStyle w:val="SBAppendixNormal"/>
              <w:spacing w:before="40" w:after="40"/>
              <w:jc w:val="left"/>
              <w:rPr>
                <w:sz w:val="18"/>
                <w:szCs w:val="18"/>
              </w:rPr>
            </w:pPr>
            <w:r>
              <w:rPr>
                <w:sz w:val="16"/>
                <w:szCs w:val="18"/>
              </w:rPr>
              <w:lastRenderedPageBreak/>
              <w:t>[IRI] https://admin-shell.io/idta/ProcessParameters/ProcessId/1/0</w:t>
            </w:r>
            <w:r>
              <w:rPr>
                <w:sz w:val="16"/>
                <w:szCs w:val="18"/>
              </w:rPr>
              <w:br/>
            </w:r>
            <w:r>
              <w:rPr>
                <w:sz w:val="16"/>
                <w:szCs w:val="18"/>
              </w:rPr>
              <w:br/>
            </w:r>
            <w:r>
              <w:rPr>
                <w:sz w:val="16"/>
                <w:szCs w:val="18"/>
              </w:rPr>
              <w:lastRenderedPageBreak/>
              <w:t>Describes the ID of the process</w:t>
            </w:r>
          </w:p>
        </w:tc>
        <w:tc>
          <w:tcPr>
            <w:tcW w:w="1701" w:type="dxa"/>
            <w:tcBorders>
              <w:top w:val="single" w:sz="4" w:space="0" w:color="000000"/>
              <w:left w:val="single" w:sz="4" w:space="0" w:color="000000"/>
              <w:bottom w:val="single" w:sz="4" w:space="0" w:color="000000"/>
              <w:right w:val="single" w:sz="4" w:space="0" w:color="000000"/>
            </w:tcBorders>
          </w:tcPr>
          <w:p w14:paraId="25917E85" w14:textId="77777777" w:rsidR="00736A15" w:rsidRDefault="00ED6252">
            <w:pPr>
              <w:pStyle w:val="SBAppendixNormal"/>
              <w:spacing w:before="40" w:after="40"/>
            </w:pPr>
            <w:r>
              <w:rPr>
                <w:sz w:val="16"/>
                <w:szCs w:val="18"/>
              </w:rPr>
              <w:lastRenderedPageBreak/>
              <w:t>[xs:string]</w:t>
            </w:r>
            <w:r>
              <w:rPr>
                <w:sz w:val="16"/>
                <w:szCs w:val="18"/>
              </w:rPr>
              <w:br/>
            </w:r>
            <w:r>
              <w:rPr>
                <w:sz w:val="16"/>
                <w:szCs w:val="18"/>
              </w:rPr>
              <w:br/>
            </w:r>
            <w:r>
              <w:rPr>
                <w:sz w:val="16"/>
                <w:szCs w:val="18"/>
              </w:rPr>
              <w:lastRenderedPageBreak/>
              <w:t>SBM-CONV-002</w:t>
            </w:r>
          </w:p>
        </w:tc>
        <w:tc>
          <w:tcPr>
            <w:tcW w:w="516" w:type="dxa"/>
            <w:tcBorders>
              <w:top w:val="single" w:sz="4" w:space="0" w:color="000000"/>
              <w:left w:val="single" w:sz="4" w:space="0" w:color="000000"/>
              <w:bottom w:val="single" w:sz="4" w:space="0" w:color="000000"/>
              <w:right w:val="single" w:sz="4" w:space="0" w:color="000000"/>
            </w:tcBorders>
            <w:vAlign w:val="center"/>
          </w:tcPr>
          <w:p w14:paraId="59AF6E89" w14:textId="77777777" w:rsidR="00736A15" w:rsidRDefault="00ED6252">
            <w:pPr>
              <w:pStyle w:val="SBAppendixNormal"/>
              <w:spacing w:before="40" w:after="40"/>
              <w:jc w:val="center"/>
            </w:pPr>
            <w:r>
              <w:rPr>
                <w:sz w:val="16"/>
                <w:szCs w:val="18"/>
              </w:rPr>
              <w:lastRenderedPageBreak/>
              <w:t>1</w:t>
            </w:r>
          </w:p>
        </w:tc>
      </w:tr>
      <w:tr w:rsidR="00BF50D9" w14:paraId="44987CC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C64246B" w14:textId="77777777" w:rsidR="00736A15" w:rsidRDefault="00ED6252">
            <w:pPr>
              <w:pStyle w:val="SBAppendixNormal"/>
              <w:spacing w:before="40" w:after="40"/>
            </w:pPr>
            <w:r>
              <w:rPr>
                <w:sz w:val="16"/>
                <w:szCs w:val="18"/>
              </w:rPr>
              <w:t>[Property]</w:t>
            </w:r>
            <w:r>
              <w:rPr>
                <w:sz w:val="16"/>
                <w:szCs w:val="18"/>
              </w:rPr>
              <w:br/>
              <w:t>ProcessName</w:t>
            </w:r>
          </w:p>
        </w:tc>
        <w:tc>
          <w:tcPr>
            <w:tcW w:w="4696" w:type="dxa"/>
            <w:tcBorders>
              <w:top w:val="single" w:sz="4" w:space="0" w:color="000000"/>
              <w:left w:val="single" w:sz="4" w:space="0" w:color="000000"/>
              <w:bottom w:val="single" w:sz="4" w:space="0" w:color="000000"/>
              <w:right w:val="single" w:sz="4" w:space="0" w:color="000000"/>
            </w:tcBorders>
          </w:tcPr>
          <w:p w14:paraId="58D60CD0" w14:textId="77777777" w:rsidR="00736A15" w:rsidRDefault="00ED6252">
            <w:pPr>
              <w:pStyle w:val="SBAppendixNormal"/>
              <w:spacing w:before="40" w:after="40"/>
              <w:jc w:val="left"/>
              <w:rPr>
                <w:sz w:val="18"/>
                <w:szCs w:val="18"/>
              </w:rPr>
            </w:pPr>
            <w:r>
              <w:rPr>
                <w:sz w:val="16"/>
                <w:szCs w:val="18"/>
              </w:rPr>
              <w:t>[IRI] https://admin-shell.io/idta/ProcessParameters/ProcessName/1/0</w:t>
            </w:r>
            <w:r>
              <w:rPr>
                <w:sz w:val="16"/>
                <w:szCs w:val="18"/>
              </w:rPr>
              <w:br/>
            </w:r>
            <w:r>
              <w:rPr>
                <w:sz w:val="16"/>
                <w:szCs w:val="18"/>
              </w:rPr>
              <w:br/>
              <w:t>Describes the Name of the Process</w:t>
            </w:r>
          </w:p>
        </w:tc>
        <w:tc>
          <w:tcPr>
            <w:tcW w:w="1701" w:type="dxa"/>
            <w:tcBorders>
              <w:top w:val="single" w:sz="4" w:space="0" w:color="000000"/>
              <w:left w:val="single" w:sz="4" w:space="0" w:color="000000"/>
              <w:bottom w:val="single" w:sz="4" w:space="0" w:color="000000"/>
              <w:right w:val="single" w:sz="4" w:space="0" w:color="000000"/>
            </w:tcBorders>
          </w:tcPr>
          <w:p w14:paraId="26B66FCA" w14:textId="77777777" w:rsidR="00736A15" w:rsidRDefault="00ED6252">
            <w:pPr>
              <w:pStyle w:val="SBAppendixNormal"/>
              <w:spacing w:before="40" w:after="40"/>
            </w:pPr>
            <w:r>
              <w:rPr>
                <w:sz w:val="16"/>
                <w:szCs w:val="18"/>
              </w:rPr>
              <w:t>[xs:string]</w:t>
            </w:r>
            <w:r>
              <w:rPr>
                <w:sz w:val="16"/>
                <w:szCs w:val="18"/>
              </w:rPr>
              <w:br/>
            </w:r>
            <w:r>
              <w:rPr>
                <w:sz w:val="16"/>
                <w:szCs w:val="18"/>
              </w:rPr>
              <w:br/>
              <w:t>Workpiece Conveying</w:t>
            </w:r>
          </w:p>
        </w:tc>
        <w:tc>
          <w:tcPr>
            <w:tcW w:w="516" w:type="dxa"/>
            <w:tcBorders>
              <w:top w:val="single" w:sz="4" w:space="0" w:color="000000"/>
              <w:left w:val="single" w:sz="4" w:space="0" w:color="000000"/>
              <w:bottom w:val="single" w:sz="4" w:space="0" w:color="000000"/>
              <w:right w:val="single" w:sz="4" w:space="0" w:color="000000"/>
            </w:tcBorders>
            <w:vAlign w:val="center"/>
          </w:tcPr>
          <w:p w14:paraId="3FEB6542" w14:textId="77777777" w:rsidR="00736A15" w:rsidRDefault="00ED6252">
            <w:pPr>
              <w:pStyle w:val="SBAppendixNormal"/>
              <w:spacing w:before="40" w:after="40"/>
              <w:jc w:val="center"/>
            </w:pPr>
            <w:r>
              <w:rPr>
                <w:sz w:val="16"/>
                <w:szCs w:val="18"/>
              </w:rPr>
              <w:t>1</w:t>
            </w:r>
          </w:p>
        </w:tc>
      </w:tr>
      <w:tr w:rsidR="00BF50D9" w14:paraId="4D36A51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8F6C18B" w14:textId="77777777" w:rsidR="00736A15" w:rsidRDefault="00ED6252">
            <w:pPr>
              <w:pStyle w:val="SBAppendixNormal"/>
              <w:spacing w:before="40" w:after="40"/>
            </w:pPr>
            <w:r>
              <w:rPr>
                <w:sz w:val="16"/>
                <w:szCs w:val="18"/>
              </w:rPr>
              <w:t>[MLP]</w:t>
            </w:r>
            <w:r>
              <w:rPr>
                <w:sz w:val="16"/>
                <w:szCs w:val="18"/>
              </w:rPr>
              <w:br/>
              <w:t>ProcessDescription</w:t>
            </w:r>
          </w:p>
        </w:tc>
        <w:tc>
          <w:tcPr>
            <w:tcW w:w="4696" w:type="dxa"/>
            <w:tcBorders>
              <w:top w:val="single" w:sz="4" w:space="0" w:color="000000"/>
              <w:left w:val="single" w:sz="4" w:space="0" w:color="000000"/>
              <w:bottom w:val="single" w:sz="4" w:space="0" w:color="000000"/>
              <w:right w:val="single" w:sz="4" w:space="0" w:color="000000"/>
            </w:tcBorders>
          </w:tcPr>
          <w:p w14:paraId="1D6BCBA3" w14:textId="77777777" w:rsidR="00736A15" w:rsidRDefault="00ED6252">
            <w:pPr>
              <w:pStyle w:val="SBAppendixNormal"/>
              <w:spacing w:before="40" w:after="40"/>
              <w:jc w:val="left"/>
              <w:rPr>
                <w:sz w:val="18"/>
                <w:szCs w:val="18"/>
              </w:rPr>
            </w:pPr>
            <w:r>
              <w:rPr>
                <w:sz w:val="16"/>
                <w:szCs w:val="18"/>
              </w:rPr>
              <w:t>[IRI] https://admin-shell.io/idta/ProcessParameters/ProcessDescription/1/0</w:t>
            </w:r>
            <w:r>
              <w:rPr>
                <w:sz w:val="16"/>
                <w:szCs w:val="18"/>
              </w:rPr>
              <w:br/>
            </w:r>
            <w:r>
              <w:rPr>
                <w:sz w:val="16"/>
                <w:szCs w:val="18"/>
              </w:rPr>
              <w:br/>
              <w:t>Describes the process.</w:t>
            </w:r>
          </w:p>
        </w:tc>
        <w:tc>
          <w:tcPr>
            <w:tcW w:w="1701" w:type="dxa"/>
            <w:tcBorders>
              <w:top w:val="single" w:sz="4" w:space="0" w:color="000000"/>
              <w:left w:val="single" w:sz="4" w:space="0" w:color="000000"/>
              <w:bottom w:val="single" w:sz="4" w:space="0" w:color="000000"/>
              <w:right w:val="single" w:sz="4" w:space="0" w:color="000000"/>
            </w:tcBorders>
          </w:tcPr>
          <w:p w14:paraId="4B6FF365" w14:textId="77777777" w:rsidR="00736A15" w:rsidRDefault="00ED6252">
            <w:pPr>
              <w:pStyle w:val="SBAppendixNormal"/>
              <w:spacing w:before="40" w:after="40"/>
            </w:pPr>
            <w:r>
              <w:rPr>
                <w:sz w:val="16"/>
                <w:szCs w:val="18"/>
              </w:rPr>
              <w:t>[—]</w:t>
            </w:r>
            <w:r>
              <w:rPr>
                <w:sz w:val="16"/>
                <w:szCs w:val="18"/>
              </w:rPr>
              <w:br/>
            </w:r>
            <w:r>
              <w:rPr>
                <w:sz w:val="16"/>
                <w:szCs w:val="18"/>
              </w:rPr>
              <w:br/>
              <w:t>Illustrative single indexing step conveying the workpiece through the blast chamber; planned time 30 s. @en</w:t>
            </w:r>
            <w:r>
              <w:rPr>
                <w:sz w:val="16"/>
                <w:szCs w:val="18"/>
              </w:rPr>
              <w:br/>
              <w:t>처리물을 블라스트 챔버로 반송하는 1회 인덱싱 공정 예시. 계획시간 30초.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0D958F6" w14:textId="77777777" w:rsidR="00736A15" w:rsidRDefault="00ED6252">
            <w:pPr>
              <w:pStyle w:val="SBAppendixNormal"/>
              <w:spacing w:before="40" w:after="40"/>
              <w:jc w:val="center"/>
            </w:pPr>
            <w:r>
              <w:rPr>
                <w:sz w:val="16"/>
                <w:szCs w:val="18"/>
              </w:rPr>
              <w:t>1</w:t>
            </w:r>
          </w:p>
        </w:tc>
      </w:tr>
      <w:tr w:rsidR="00BF50D9" w14:paraId="5EC2AC9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4684763" w14:textId="77777777" w:rsidR="00736A15" w:rsidRDefault="00ED6252">
            <w:pPr>
              <w:pStyle w:val="SBAppendixNormal"/>
              <w:spacing w:before="40" w:after="40"/>
            </w:pPr>
            <w:r>
              <w:rPr>
                <w:sz w:val="16"/>
                <w:szCs w:val="18"/>
              </w:rPr>
              <w:t>[Property]</w:t>
            </w:r>
            <w:r>
              <w:rPr>
                <w:sz w:val="16"/>
                <w:szCs w:val="18"/>
              </w:rPr>
              <w:br/>
              <w:t>PlannedProcessTime</w:t>
            </w:r>
          </w:p>
        </w:tc>
        <w:tc>
          <w:tcPr>
            <w:tcW w:w="4696" w:type="dxa"/>
            <w:tcBorders>
              <w:top w:val="single" w:sz="4" w:space="0" w:color="000000"/>
              <w:left w:val="single" w:sz="4" w:space="0" w:color="000000"/>
              <w:bottom w:val="single" w:sz="4" w:space="0" w:color="000000"/>
              <w:right w:val="single" w:sz="4" w:space="0" w:color="000000"/>
            </w:tcBorders>
          </w:tcPr>
          <w:p w14:paraId="6F87673F" w14:textId="77777777" w:rsidR="00736A15" w:rsidRDefault="00ED6252">
            <w:pPr>
              <w:pStyle w:val="SBAppendixNormal"/>
              <w:spacing w:before="40" w:after="40"/>
              <w:jc w:val="left"/>
              <w:rPr>
                <w:sz w:val="18"/>
                <w:szCs w:val="18"/>
              </w:rPr>
            </w:pPr>
            <w:r>
              <w:rPr>
                <w:sz w:val="16"/>
                <w:szCs w:val="18"/>
              </w:rPr>
              <w:t>[IRI] https://admin-shell.io/idta/ProcessParameters/PlannedProcessTime/1/0</w:t>
            </w:r>
            <w:r>
              <w:rPr>
                <w:sz w:val="16"/>
                <w:szCs w:val="18"/>
              </w:rPr>
              <w:br/>
            </w:r>
            <w:r>
              <w:rPr>
                <w:sz w:val="16"/>
                <w:szCs w:val="18"/>
              </w:rPr>
              <w:br/>
              <w:t>Planned processing time for process execution (without set-up time)</w:t>
            </w:r>
          </w:p>
        </w:tc>
        <w:tc>
          <w:tcPr>
            <w:tcW w:w="1701" w:type="dxa"/>
            <w:tcBorders>
              <w:top w:val="single" w:sz="4" w:space="0" w:color="000000"/>
              <w:left w:val="single" w:sz="4" w:space="0" w:color="000000"/>
              <w:bottom w:val="single" w:sz="4" w:space="0" w:color="000000"/>
              <w:right w:val="single" w:sz="4" w:space="0" w:color="000000"/>
            </w:tcBorders>
          </w:tcPr>
          <w:p w14:paraId="3890C443" w14:textId="77777777" w:rsidR="00736A15" w:rsidRDefault="00ED6252">
            <w:pPr>
              <w:pStyle w:val="SBAppendixNormal"/>
              <w:spacing w:before="40" w:after="40"/>
            </w:pPr>
            <w:r>
              <w:rPr>
                <w:sz w:val="16"/>
                <w:szCs w:val="18"/>
              </w:rPr>
              <w:t>[xs:duration]</w:t>
            </w:r>
            <w:r>
              <w:rPr>
                <w:sz w:val="16"/>
                <w:szCs w:val="18"/>
              </w:rPr>
              <w:br/>
            </w:r>
            <w:r>
              <w:rPr>
                <w:sz w:val="16"/>
                <w:szCs w:val="18"/>
              </w:rPr>
              <w:br/>
              <w:t>PT30S</w:t>
            </w:r>
          </w:p>
        </w:tc>
        <w:tc>
          <w:tcPr>
            <w:tcW w:w="516" w:type="dxa"/>
            <w:tcBorders>
              <w:top w:val="single" w:sz="4" w:space="0" w:color="000000"/>
              <w:left w:val="single" w:sz="4" w:space="0" w:color="000000"/>
              <w:bottom w:val="single" w:sz="4" w:space="0" w:color="000000"/>
              <w:right w:val="single" w:sz="4" w:space="0" w:color="000000"/>
            </w:tcBorders>
            <w:vAlign w:val="center"/>
          </w:tcPr>
          <w:p w14:paraId="24C6193B" w14:textId="77777777" w:rsidR="00736A15" w:rsidRDefault="00ED6252">
            <w:pPr>
              <w:pStyle w:val="SBAppendixNormal"/>
              <w:spacing w:before="40" w:after="40"/>
              <w:jc w:val="center"/>
            </w:pPr>
            <w:r>
              <w:rPr>
                <w:sz w:val="16"/>
                <w:szCs w:val="18"/>
              </w:rPr>
              <w:t>1</w:t>
            </w:r>
          </w:p>
        </w:tc>
      </w:tr>
      <w:tr w:rsidR="00BF50D9" w14:paraId="06661AA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D634975" w14:textId="77777777" w:rsidR="00736A15" w:rsidRDefault="00ED6252">
            <w:pPr>
              <w:pStyle w:val="SBAppendixNormal"/>
              <w:spacing w:before="40" w:after="40"/>
            </w:pPr>
            <w:r>
              <w:rPr>
                <w:sz w:val="16"/>
                <w:szCs w:val="18"/>
              </w:rPr>
              <w:t>[SMC]</w:t>
            </w:r>
            <w:r>
              <w:rPr>
                <w:sz w:val="16"/>
                <w:szCs w:val="18"/>
              </w:rPr>
              <w:br/>
              <w:t>ProductParameters</w:t>
            </w:r>
          </w:p>
        </w:tc>
        <w:tc>
          <w:tcPr>
            <w:tcW w:w="4696" w:type="dxa"/>
            <w:tcBorders>
              <w:top w:val="single" w:sz="4" w:space="0" w:color="000000"/>
              <w:left w:val="single" w:sz="4" w:space="0" w:color="000000"/>
              <w:bottom w:val="single" w:sz="4" w:space="0" w:color="000000"/>
              <w:right w:val="single" w:sz="4" w:space="0" w:color="000000"/>
            </w:tcBorders>
          </w:tcPr>
          <w:p w14:paraId="15060757" w14:textId="77777777" w:rsidR="00736A15" w:rsidRDefault="00ED6252">
            <w:pPr>
              <w:pStyle w:val="SBAppendixNormal"/>
              <w:spacing w:before="40" w:after="40"/>
              <w:jc w:val="left"/>
              <w:rPr>
                <w:sz w:val="18"/>
                <w:szCs w:val="18"/>
              </w:rPr>
            </w:pPr>
            <w:r>
              <w:rPr>
                <w:sz w:val="16"/>
                <w:szCs w:val="18"/>
              </w:rPr>
              <w:t>[IRI] https://admin-shell.io/idta/ProcessParameters/ProductParameters/1/0</w:t>
            </w:r>
            <w:r>
              <w:rPr>
                <w:sz w:val="16"/>
                <w:szCs w:val="18"/>
              </w:rPr>
              <w:br/>
            </w:r>
            <w:r>
              <w:rPr>
                <w:sz w:val="16"/>
                <w:szCs w:val="18"/>
              </w:rPr>
              <w:br/>
              <w:t>Mandatory product parameters for process execution</w:t>
            </w:r>
          </w:p>
        </w:tc>
        <w:tc>
          <w:tcPr>
            <w:tcW w:w="1701" w:type="dxa"/>
            <w:tcBorders>
              <w:top w:val="single" w:sz="4" w:space="0" w:color="000000"/>
              <w:left w:val="single" w:sz="4" w:space="0" w:color="000000"/>
              <w:bottom w:val="single" w:sz="4" w:space="0" w:color="000000"/>
              <w:right w:val="single" w:sz="4" w:space="0" w:color="000000"/>
            </w:tcBorders>
          </w:tcPr>
          <w:p w14:paraId="23545592"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5638805" w14:textId="77777777" w:rsidR="00736A15" w:rsidRDefault="00ED6252">
            <w:pPr>
              <w:pStyle w:val="SBAppendixNormal"/>
              <w:spacing w:before="40" w:after="40"/>
              <w:jc w:val="center"/>
            </w:pPr>
            <w:r>
              <w:rPr>
                <w:sz w:val="16"/>
                <w:szCs w:val="18"/>
              </w:rPr>
              <w:t>1</w:t>
            </w:r>
          </w:p>
        </w:tc>
      </w:tr>
      <w:tr w:rsidR="00BF50D9" w14:paraId="773EFFA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61A7096" w14:textId="77777777" w:rsidR="00736A15" w:rsidRDefault="00ED6252">
            <w:pPr>
              <w:pStyle w:val="SBAppendixNormal"/>
              <w:spacing w:before="40" w:after="40"/>
            </w:pPr>
            <w:r>
              <w:rPr>
                <w:sz w:val="16"/>
                <w:szCs w:val="18"/>
              </w:rPr>
              <w:t>[Property]</w:t>
            </w:r>
            <w:r>
              <w:rPr>
                <w:sz w:val="16"/>
                <w:szCs w:val="18"/>
              </w:rPr>
              <w:br/>
              <w:t>ProductParameters/WorkpieceMaterial</w:t>
            </w:r>
          </w:p>
        </w:tc>
        <w:tc>
          <w:tcPr>
            <w:tcW w:w="4696" w:type="dxa"/>
            <w:tcBorders>
              <w:top w:val="single" w:sz="4" w:space="0" w:color="000000"/>
              <w:left w:val="single" w:sz="4" w:space="0" w:color="000000"/>
              <w:bottom w:val="single" w:sz="4" w:space="0" w:color="000000"/>
              <w:right w:val="single" w:sz="4" w:space="0" w:color="000000"/>
            </w:tcBorders>
          </w:tcPr>
          <w:p w14:paraId="0F5DE923" w14:textId="77777777" w:rsidR="00736A15" w:rsidRDefault="00ED6252">
            <w:pPr>
              <w:pStyle w:val="SBAppendixNormal"/>
              <w:spacing w:before="40" w:after="40"/>
              <w:jc w:val="left"/>
              <w:rPr>
                <w:sz w:val="18"/>
                <w:szCs w:val="18"/>
              </w:rPr>
            </w:pPr>
            <w:r>
              <w:rPr>
                <w:sz w:val="16"/>
                <w:szCs w:val="18"/>
              </w:rPr>
              <w:t>[IRI] https://www.smart-factory.kr/ids/cd/WorkpieceMaterial/1/0</w:t>
            </w:r>
            <w:r>
              <w:rPr>
                <w:sz w:val="16"/>
                <w:szCs w:val="18"/>
              </w:rPr>
              <w:br/>
            </w:r>
            <w:r>
              <w:rPr>
                <w:sz w:val="16"/>
                <w:szCs w:val="18"/>
              </w:rPr>
              <w:br/>
              <w:t>처리물 소재.</w:t>
            </w:r>
          </w:p>
        </w:tc>
        <w:tc>
          <w:tcPr>
            <w:tcW w:w="1701" w:type="dxa"/>
            <w:tcBorders>
              <w:top w:val="single" w:sz="4" w:space="0" w:color="000000"/>
              <w:left w:val="single" w:sz="4" w:space="0" w:color="000000"/>
              <w:bottom w:val="single" w:sz="4" w:space="0" w:color="000000"/>
              <w:right w:val="single" w:sz="4" w:space="0" w:color="000000"/>
            </w:tcBorders>
          </w:tcPr>
          <w:p w14:paraId="20C59180" w14:textId="77777777" w:rsidR="00736A15" w:rsidRDefault="00ED6252">
            <w:pPr>
              <w:pStyle w:val="SBAppendixNormal"/>
              <w:spacing w:before="40" w:after="40"/>
            </w:pPr>
            <w:r>
              <w:rPr>
                <w:sz w:val="16"/>
                <w:szCs w:val="18"/>
              </w:rPr>
              <w:t>[xs:string]</w:t>
            </w:r>
            <w:r>
              <w:rPr>
                <w:sz w:val="16"/>
                <w:szCs w:val="18"/>
              </w:rPr>
              <w:br/>
            </w:r>
            <w:r>
              <w:rPr>
                <w:sz w:val="16"/>
                <w:szCs w:val="18"/>
              </w:rPr>
              <w:br/>
              <w:t>Cast steel / structural steel</w:t>
            </w:r>
          </w:p>
        </w:tc>
        <w:tc>
          <w:tcPr>
            <w:tcW w:w="516" w:type="dxa"/>
            <w:tcBorders>
              <w:top w:val="single" w:sz="4" w:space="0" w:color="000000"/>
              <w:left w:val="single" w:sz="4" w:space="0" w:color="000000"/>
              <w:bottom w:val="single" w:sz="4" w:space="0" w:color="000000"/>
              <w:right w:val="single" w:sz="4" w:space="0" w:color="000000"/>
            </w:tcBorders>
            <w:vAlign w:val="center"/>
          </w:tcPr>
          <w:p w14:paraId="566B8E4D" w14:textId="77777777" w:rsidR="00736A15" w:rsidRDefault="00ED6252">
            <w:pPr>
              <w:pStyle w:val="SBAppendixNormal"/>
              <w:spacing w:before="40" w:after="40"/>
              <w:jc w:val="center"/>
            </w:pPr>
            <w:r>
              <w:rPr>
                <w:sz w:val="16"/>
                <w:szCs w:val="18"/>
              </w:rPr>
              <w:t>1</w:t>
            </w:r>
          </w:p>
        </w:tc>
      </w:tr>
      <w:tr w:rsidR="00BF50D9" w14:paraId="2CA66BA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6E2A826" w14:textId="77777777" w:rsidR="00736A15" w:rsidRDefault="00ED6252">
            <w:pPr>
              <w:pStyle w:val="SBAppendixNormal"/>
              <w:spacing w:before="40" w:after="40"/>
            </w:pPr>
            <w:r>
              <w:rPr>
                <w:sz w:val="16"/>
                <w:szCs w:val="18"/>
              </w:rPr>
              <w:t>[SMC]</w:t>
            </w:r>
            <w:r>
              <w:rPr>
                <w:sz w:val="16"/>
                <w:szCs w:val="18"/>
              </w:rPr>
              <w:br/>
              <w:t>ProcessParameters</w:t>
            </w:r>
          </w:p>
        </w:tc>
        <w:tc>
          <w:tcPr>
            <w:tcW w:w="4696" w:type="dxa"/>
            <w:tcBorders>
              <w:top w:val="single" w:sz="4" w:space="0" w:color="000000"/>
              <w:left w:val="single" w:sz="4" w:space="0" w:color="000000"/>
              <w:bottom w:val="single" w:sz="4" w:space="0" w:color="000000"/>
              <w:right w:val="single" w:sz="4" w:space="0" w:color="000000"/>
            </w:tcBorders>
          </w:tcPr>
          <w:p w14:paraId="005984AA" w14:textId="77777777" w:rsidR="00736A15" w:rsidRDefault="00ED6252">
            <w:pPr>
              <w:pStyle w:val="SBAppendixNormal"/>
              <w:spacing w:before="40" w:after="40"/>
              <w:jc w:val="left"/>
              <w:rPr>
                <w:sz w:val="18"/>
                <w:szCs w:val="18"/>
              </w:rPr>
            </w:pPr>
            <w:r>
              <w:rPr>
                <w:sz w:val="16"/>
                <w:szCs w:val="18"/>
              </w:rPr>
              <w:t>[IRI] https://admin-shell.io/idta/ProcessParameters/ProcessParameters/1/0</w:t>
            </w:r>
            <w:r>
              <w:rPr>
                <w:sz w:val="16"/>
                <w:szCs w:val="18"/>
              </w:rPr>
              <w:br/>
            </w:r>
            <w:r>
              <w:rPr>
                <w:sz w:val="16"/>
                <w:szCs w:val="18"/>
              </w:rPr>
              <w:br/>
            </w:r>
            <w:r>
              <w:rPr>
                <w:sz w:val="16"/>
                <w:szCs w:val="18"/>
              </w:rPr>
              <w:lastRenderedPageBreak/>
              <w:t>Mandatory process parameters for process execution</w:t>
            </w:r>
          </w:p>
        </w:tc>
        <w:tc>
          <w:tcPr>
            <w:tcW w:w="1701" w:type="dxa"/>
            <w:tcBorders>
              <w:top w:val="single" w:sz="4" w:space="0" w:color="000000"/>
              <w:left w:val="single" w:sz="4" w:space="0" w:color="000000"/>
              <w:bottom w:val="single" w:sz="4" w:space="0" w:color="000000"/>
              <w:right w:val="single" w:sz="4" w:space="0" w:color="000000"/>
            </w:tcBorders>
          </w:tcPr>
          <w:p w14:paraId="05430C7B" w14:textId="77777777" w:rsidR="00736A15" w:rsidRDefault="00ED6252">
            <w:pPr>
              <w:pStyle w:val="SBAppendixNormal"/>
              <w:spacing w:before="40" w:after="40"/>
            </w:pPr>
            <w:r>
              <w:rPr>
                <w:sz w:val="16"/>
                <w:szCs w:val="18"/>
              </w:rPr>
              <w:lastRenderedPageBreak/>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842904A" w14:textId="77777777" w:rsidR="00736A15" w:rsidRDefault="00ED6252">
            <w:pPr>
              <w:pStyle w:val="SBAppendixNormal"/>
              <w:spacing w:before="40" w:after="40"/>
              <w:jc w:val="center"/>
            </w:pPr>
            <w:r>
              <w:rPr>
                <w:sz w:val="16"/>
                <w:szCs w:val="18"/>
              </w:rPr>
              <w:t>1</w:t>
            </w:r>
          </w:p>
        </w:tc>
      </w:tr>
      <w:tr w:rsidR="00BF50D9" w14:paraId="2A6386B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77C56E9" w14:textId="77777777" w:rsidR="00736A15" w:rsidRDefault="00ED6252">
            <w:pPr>
              <w:pStyle w:val="SBAppendixNormal"/>
              <w:spacing w:before="40" w:after="40"/>
            </w:pPr>
            <w:r>
              <w:rPr>
                <w:sz w:val="16"/>
                <w:szCs w:val="18"/>
              </w:rPr>
              <w:t>[Property]</w:t>
            </w:r>
            <w:r>
              <w:rPr>
                <w:sz w:val="16"/>
                <w:szCs w:val="18"/>
              </w:rPr>
              <w:br/>
              <w:t>ProcessParameters/ConveyorSpeedSetpoint</w:t>
            </w:r>
          </w:p>
        </w:tc>
        <w:tc>
          <w:tcPr>
            <w:tcW w:w="4696" w:type="dxa"/>
            <w:tcBorders>
              <w:top w:val="single" w:sz="4" w:space="0" w:color="000000"/>
              <w:left w:val="single" w:sz="4" w:space="0" w:color="000000"/>
              <w:bottom w:val="single" w:sz="4" w:space="0" w:color="000000"/>
              <w:right w:val="single" w:sz="4" w:space="0" w:color="000000"/>
            </w:tcBorders>
          </w:tcPr>
          <w:p w14:paraId="481EE470" w14:textId="77777777" w:rsidR="00736A15" w:rsidRDefault="00ED6252">
            <w:pPr>
              <w:pStyle w:val="SBAppendixNormal"/>
              <w:spacing w:before="40" w:after="40"/>
              <w:jc w:val="left"/>
              <w:rPr>
                <w:sz w:val="18"/>
                <w:szCs w:val="18"/>
              </w:rPr>
            </w:pPr>
            <w:r>
              <w:rPr>
                <w:sz w:val="16"/>
                <w:szCs w:val="18"/>
              </w:rPr>
              <w:t>[IRI] https://www.smart-factory.kr/ids/cd/ConveyorSpeedSetpoint/1/0</w:t>
            </w:r>
            <w:r>
              <w:rPr>
                <w:sz w:val="16"/>
                <w:szCs w:val="18"/>
              </w:rPr>
              <w:br/>
            </w:r>
            <w:r>
              <w:rPr>
                <w:sz w:val="16"/>
                <w:szCs w:val="18"/>
              </w:rPr>
              <w:br/>
              <w:t>반송 속도 설정값.</w:t>
            </w:r>
          </w:p>
        </w:tc>
        <w:tc>
          <w:tcPr>
            <w:tcW w:w="1701" w:type="dxa"/>
            <w:tcBorders>
              <w:top w:val="single" w:sz="4" w:space="0" w:color="000000"/>
              <w:left w:val="single" w:sz="4" w:space="0" w:color="000000"/>
              <w:bottom w:val="single" w:sz="4" w:space="0" w:color="000000"/>
              <w:right w:val="single" w:sz="4" w:space="0" w:color="000000"/>
            </w:tcBorders>
          </w:tcPr>
          <w:p w14:paraId="642E7494" w14:textId="77777777" w:rsidR="00736A15" w:rsidRDefault="00ED6252">
            <w:pPr>
              <w:pStyle w:val="SBAppendixNormal"/>
              <w:spacing w:before="40" w:after="40"/>
            </w:pPr>
            <w:r>
              <w:rPr>
                <w:sz w:val="16"/>
                <w:szCs w:val="18"/>
              </w:rPr>
              <w:t>[xs:double]</w:t>
            </w:r>
            <w:r>
              <w:rPr>
                <w:sz w:val="16"/>
                <w:szCs w:val="18"/>
              </w:rPr>
              <w:br/>
            </w:r>
            <w:r>
              <w:rPr>
                <w:sz w:val="16"/>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653B2E13" w14:textId="77777777" w:rsidR="00736A15" w:rsidRDefault="00ED6252">
            <w:pPr>
              <w:pStyle w:val="SBAppendixNormal"/>
              <w:spacing w:before="40" w:after="40"/>
              <w:jc w:val="center"/>
            </w:pPr>
            <w:r>
              <w:rPr>
                <w:sz w:val="16"/>
                <w:szCs w:val="18"/>
              </w:rPr>
              <w:t>1</w:t>
            </w:r>
          </w:p>
        </w:tc>
      </w:tr>
      <w:tr w:rsidR="00BF50D9" w14:paraId="2B3BFF7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733DEF7" w14:textId="77777777" w:rsidR="00736A15" w:rsidRDefault="00ED6252">
            <w:pPr>
              <w:pStyle w:val="SBAppendixNormal"/>
              <w:spacing w:before="40" w:after="40"/>
            </w:pPr>
            <w:r>
              <w:rPr>
                <w:sz w:val="16"/>
                <w:szCs w:val="18"/>
              </w:rPr>
              <w:t>[Property]</w:t>
            </w:r>
            <w:r>
              <w:rPr>
                <w:sz w:val="16"/>
                <w:szCs w:val="18"/>
              </w:rPr>
              <w:br/>
              <w:t>ProcessParameters/IndexingTimeSetpoint</w:t>
            </w:r>
          </w:p>
        </w:tc>
        <w:tc>
          <w:tcPr>
            <w:tcW w:w="4696" w:type="dxa"/>
            <w:tcBorders>
              <w:top w:val="single" w:sz="4" w:space="0" w:color="000000"/>
              <w:left w:val="single" w:sz="4" w:space="0" w:color="000000"/>
              <w:bottom w:val="single" w:sz="4" w:space="0" w:color="000000"/>
              <w:right w:val="single" w:sz="4" w:space="0" w:color="000000"/>
            </w:tcBorders>
          </w:tcPr>
          <w:p w14:paraId="2BFD8452" w14:textId="77777777" w:rsidR="00736A15" w:rsidRDefault="00ED6252">
            <w:pPr>
              <w:pStyle w:val="SBAppendixNormal"/>
              <w:spacing w:before="40" w:after="40"/>
              <w:jc w:val="left"/>
              <w:rPr>
                <w:sz w:val="18"/>
                <w:szCs w:val="18"/>
              </w:rPr>
            </w:pPr>
            <w:r>
              <w:rPr>
                <w:sz w:val="16"/>
                <w:szCs w:val="18"/>
              </w:rPr>
              <w:t>[IRI] https://www.smart-factory.kr/ids/cd/IndexingTimeSetpoint/1/0</w:t>
            </w:r>
            <w:r>
              <w:rPr>
                <w:sz w:val="16"/>
                <w:szCs w:val="18"/>
              </w:rPr>
              <w:br/>
            </w:r>
            <w:r>
              <w:rPr>
                <w:sz w:val="16"/>
                <w:szCs w:val="18"/>
              </w:rPr>
              <w:br/>
              <w:t>처리물 인덱싱 시간 설정값.</w:t>
            </w:r>
          </w:p>
        </w:tc>
        <w:tc>
          <w:tcPr>
            <w:tcW w:w="1701" w:type="dxa"/>
            <w:tcBorders>
              <w:top w:val="single" w:sz="4" w:space="0" w:color="000000"/>
              <w:left w:val="single" w:sz="4" w:space="0" w:color="000000"/>
              <w:bottom w:val="single" w:sz="4" w:space="0" w:color="000000"/>
              <w:right w:val="single" w:sz="4" w:space="0" w:color="000000"/>
            </w:tcBorders>
          </w:tcPr>
          <w:p w14:paraId="37CA086B" w14:textId="77777777" w:rsidR="00736A15" w:rsidRDefault="00ED6252">
            <w:pPr>
              <w:pStyle w:val="SBAppendixNormal"/>
              <w:spacing w:before="40" w:after="40"/>
            </w:pPr>
            <w:r>
              <w:rPr>
                <w:sz w:val="16"/>
                <w:szCs w:val="18"/>
              </w:rPr>
              <w:t>[xs:double]</w:t>
            </w:r>
            <w:r>
              <w:rPr>
                <w:sz w:val="16"/>
                <w:szCs w:val="18"/>
              </w:rPr>
              <w:br/>
            </w:r>
            <w:r>
              <w:rPr>
                <w:sz w:val="16"/>
                <w:szCs w:val="18"/>
              </w:rPr>
              <w:br/>
              <w:t>30</w:t>
            </w:r>
          </w:p>
        </w:tc>
        <w:tc>
          <w:tcPr>
            <w:tcW w:w="516" w:type="dxa"/>
            <w:tcBorders>
              <w:top w:val="single" w:sz="4" w:space="0" w:color="000000"/>
              <w:left w:val="single" w:sz="4" w:space="0" w:color="000000"/>
              <w:bottom w:val="single" w:sz="4" w:space="0" w:color="000000"/>
              <w:right w:val="single" w:sz="4" w:space="0" w:color="000000"/>
            </w:tcBorders>
            <w:vAlign w:val="center"/>
          </w:tcPr>
          <w:p w14:paraId="5CB1C769" w14:textId="77777777" w:rsidR="00736A15" w:rsidRDefault="00ED6252">
            <w:pPr>
              <w:pStyle w:val="SBAppendixNormal"/>
              <w:spacing w:before="40" w:after="40"/>
              <w:jc w:val="center"/>
            </w:pPr>
            <w:r>
              <w:rPr>
                <w:sz w:val="16"/>
                <w:szCs w:val="18"/>
              </w:rPr>
              <w:t>1</w:t>
            </w:r>
          </w:p>
        </w:tc>
      </w:tr>
      <w:tr w:rsidR="00BF50D9" w14:paraId="5EE0AD5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7C4E095" w14:textId="77777777" w:rsidR="00736A15" w:rsidRDefault="00ED6252">
            <w:pPr>
              <w:pStyle w:val="SBAppendixNormal"/>
              <w:spacing w:before="40" w:after="40"/>
            </w:pPr>
            <w:r>
              <w:rPr>
                <w:sz w:val="16"/>
                <w:szCs w:val="18"/>
              </w:rPr>
              <w:t>[SMC]</w:t>
            </w:r>
            <w:r>
              <w:rPr>
                <w:sz w:val="16"/>
                <w:szCs w:val="18"/>
              </w:rPr>
              <w:br/>
              <w:t>ResourceParameters</w:t>
            </w:r>
          </w:p>
        </w:tc>
        <w:tc>
          <w:tcPr>
            <w:tcW w:w="4696" w:type="dxa"/>
            <w:tcBorders>
              <w:top w:val="single" w:sz="4" w:space="0" w:color="000000"/>
              <w:left w:val="single" w:sz="4" w:space="0" w:color="000000"/>
              <w:bottom w:val="single" w:sz="4" w:space="0" w:color="000000"/>
              <w:right w:val="single" w:sz="4" w:space="0" w:color="000000"/>
            </w:tcBorders>
          </w:tcPr>
          <w:p w14:paraId="16E8983C" w14:textId="77777777" w:rsidR="00736A15" w:rsidRDefault="00ED6252">
            <w:pPr>
              <w:pStyle w:val="SBAppendixNormal"/>
              <w:spacing w:before="40" w:after="40"/>
              <w:jc w:val="left"/>
              <w:rPr>
                <w:sz w:val="18"/>
                <w:szCs w:val="18"/>
              </w:rPr>
            </w:pPr>
            <w:r>
              <w:rPr>
                <w:sz w:val="16"/>
                <w:szCs w:val="18"/>
              </w:rPr>
              <w:t>[IRI] https://admin-shell.io/idta/ProcessParameters/ResourceParameters/1/0</w:t>
            </w:r>
            <w:r>
              <w:rPr>
                <w:sz w:val="16"/>
                <w:szCs w:val="18"/>
              </w:rPr>
              <w:br/>
            </w:r>
            <w:r>
              <w:rPr>
                <w:sz w:val="16"/>
                <w:szCs w:val="18"/>
              </w:rPr>
              <w:br/>
              <w:t>Mandatory resource parameters for process execution</w:t>
            </w:r>
          </w:p>
        </w:tc>
        <w:tc>
          <w:tcPr>
            <w:tcW w:w="1701" w:type="dxa"/>
            <w:tcBorders>
              <w:top w:val="single" w:sz="4" w:space="0" w:color="000000"/>
              <w:left w:val="single" w:sz="4" w:space="0" w:color="000000"/>
              <w:bottom w:val="single" w:sz="4" w:space="0" w:color="000000"/>
              <w:right w:val="single" w:sz="4" w:space="0" w:color="000000"/>
            </w:tcBorders>
          </w:tcPr>
          <w:p w14:paraId="7425030C"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AF2C79D" w14:textId="77777777" w:rsidR="00736A15" w:rsidRDefault="00ED6252">
            <w:pPr>
              <w:pStyle w:val="SBAppendixNormal"/>
              <w:spacing w:before="40" w:after="40"/>
              <w:jc w:val="center"/>
            </w:pPr>
            <w:r>
              <w:rPr>
                <w:sz w:val="16"/>
                <w:szCs w:val="18"/>
              </w:rPr>
              <w:t>1</w:t>
            </w:r>
          </w:p>
        </w:tc>
      </w:tr>
      <w:tr w:rsidR="00BF50D9" w14:paraId="7A1A174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C67FF75" w14:textId="77777777" w:rsidR="00736A15" w:rsidRDefault="00ED6252">
            <w:pPr>
              <w:pStyle w:val="SBAppendixNormal"/>
              <w:spacing w:before="40" w:after="40"/>
            </w:pPr>
            <w:r>
              <w:rPr>
                <w:sz w:val="16"/>
                <w:szCs w:val="18"/>
              </w:rPr>
              <w:t>[Property]</w:t>
            </w:r>
            <w:r>
              <w:rPr>
                <w:sz w:val="16"/>
                <w:szCs w:val="18"/>
              </w:rPr>
              <w:br/>
              <w:t>ResourceParameters/ConveyorType</w:t>
            </w:r>
          </w:p>
        </w:tc>
        <w:tc>
          <w:tcPr>
            <w:tcW w:w="4696" w:type="dxa"/>
            <w:tcBorders>
              <w:top w:val="single" w:sz="4" w:space="0" w:color="000000"/>
              <w:left w:val="single" w:sz="4" w:space="0" w:color="000000"/>
              <w:bottom w:val="single" w:sz="4" w:space="0" w:color="000000"/>
              <w:right w:val="single" w:sz="4" w:space="0" w:color="000000"/>
            </w:tcBorders>
          </w:tcPr>
          <w:p w14:paraId="6CC0258F" w14:textId="77777777" w:rsidR="00736A15" w:rsidRDefault="00ED6252">
            <w:pPr>
              <w:pStyle w:val="SBAppendixNormal"/>
              <w:spacing w:before="40" w:after="40"/>
              <w:jc w:val="left"/>
              <w:rPr>
                <w:sz w:val="18"/>
                <w:szCs w:val="18"/>
              </w:rPr>
            </w:pPr>
            <w:r>
              <w:rPr>
                <w:sz w:val="16"/>
                <w:szCs w:val="18"/>
              </w:rPr>
              <w:t>[IRI] https://www.smart-factory.kr/ids/cd/ConveyorType/1/0</w:t>
            </w:r>
            <w:r>
              <w:rPr>
                <w:sz w:val="16"/>
                <w:szCs w:val="18"/>
              </w:rPr>
              <w:br/>
            </w:r>
            <w:r>
              <w:rPr>
                <w:sz w:val="16"/>
                <w:szCs w:val="18"/>
              </w:rPr>
              <w:br/>
              <w:t>장비 TechnicalData에 정의된 반송장치 유형을 사용하는 Type 수준 자원 조건.</w:t>
            </w:r>
          </w:p>
        </w:tc>
        <w:tc>
          <w:tcPr>
            <w:tcW w:w="1701" w:type="dxa"/>
            <w:tcBorders>
              <w:top w:val="single" w:sz="4" w:space="0" w:color="000000"/>
              <w:left w:val="single" w:sz="4" w:space="0" w:color="000000"/>
              <w:bottom w:val="single" w:sz="4" w:space="0" w:color="000000"/>
              <w:right w:val="single" w:sz="4" w:space="0" w:color="000000"/>
            </w:tcBorders>
          </w:tcPr>
          <w:p w14:paraId="226DDB1C" w14:textId="77777777" w:rsidR="00736A15" w:rsidRDefault="00ED6252">
            <w:pPr>
              <w:pStyle w:val="SBAppendixNormal"/>
              <w:spacing w:before="40" w:after="40"/>
            </w:pPr>
            <w:r>
              <w:rPr>
                <w:sz w:val="16"/>
                <w:szCs w:val="18"/>
              </w:rPr>
              <w:t>[xs:string]</w:t>
            </w:r>
            <w:r>
              <w:rPr>
                <w:sz w:val="16"/>
                <w:szCs w:val="18"/>
              </w:rPr>
              <w:br/>
            </w:r>
            <w:r>
              <w:rPr>
                <w:sz w:val="16"/>
                <w:szCs w:val="18"/>
              </w:rPr>
              <w:br/>
              <w:t>Tumblast (텀블러식)</w:t>
            </w:r>
          </w:p>
        </w:tc>
        <w:tc>
          <w:tcPr>
            <w:tcW w:w="516" w:type="dxa"/>
            <w:tcBorders>
              <w:top w:val="single" w:sz="4" w:space="0" w:color="000000"/>
              <w:left w:val="single" w:sz="4" w:space="0" w:color="000000"/>
              <w:bottom w:val="single" w:sz="4" w:space="0" w:color="000000"/>
              <w:right w:val="single" w:sz="4" w:space="0" w:color="000000"/>
            </w:tcBorders>
            <w:vAlign w:val="center"/>
          </w:tcPr>
          <w:p w14:paraId="6B7B73E5" w14:textId="77777777" w:rsidR="00736A15" w:rsidRDefault="00ED6252">
            <w:pPr>
              <w:pStyle w:val="SBAppendixNormal"/>
              <w:spacing w:before="40" w:after="40"/>
              <w:jc w:val="center"/>
            </w:pPr>
            <w:r>
              <w:rPr>
                <w:sz w:val="16"/>
                <w:szCs w:val="18"/>
              </w:rPr>
              <w:t>1</w:t>
            </w:r>
          </w:p>
        </w:tc>
      </w:tr>
      <w:tr w:rsidR="00BF50D9" w14:paraId="10631B1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5FB8E4D" w14:textId="77777777" w:rsidR="00736A15" w:rsidRDefault="00ED6252">
            <w:pPr>
              <w:pStyle w:val="SBAppendixNormal"/>
              <w:spacing w:before="40" w:after="40"/>
            </w:pPr>
            <w:r>
              <w:rPr>
                <w:sz w:val="16"/>
                <w:szCs w:val="18"/>
              </w:rPr>
              <w:t>[SMC]</w:t>
            </w:r>
            <w:r>
              <w:rPr>
                <w:sz w:val="16"/>
                <w:szCs w:val="18"/>
              </w:rPr>
              <w:br/>
              <w:t>ProcessBoM</w:t>
            </w:r>
          </w:p>
        </w:tc>
        <w:tc>
          <w:tcPr>
            <w:tcW w:w="4696" w:type="dxa"/>
            <w:tcBorders>
              <w:top w:val="single" w:sz="4" w:space="0" w:color="000000"/>
              <w:left w:val="single" w:sz="4" w:space="0" w:color="000000"/>
              <w:bottom w:val="single" w:sz="4" w:space="0" w:color="000000"/>
              <w:right w:val="single" w:sz="4" w:space="0" w:color="000000"/>
            </w:tcBorders>
          </w:tcPr>
          <w:p w14:paraId="2E8F10E4" w14:textId="77777777" w:rsidR="00736A15" w:rsidRDefault="00ED6252">
            <w:pPr>
              <w:pStyle w:val="SBAppendixNormal"/>
              <w:spacing w:before="40" w:after="40"/>
              <w:jc w:val="left"/>
              <w:rPr>
                <w:sz w:val="18"/>
                <w:szCs w:val="18"/>
              </w:rPr>
            </w:pPr>
            <w:r>
              <w:rPr>
                <w:sz w:val="16"/>
                <w:szCs w:val="18"/>
              </w:rPr>
              <w:t>[IRI] https://admin-shell.io/idta/ProcessParameters/ProcessBoM/1/0</w:t>
            </w:r>
            <w:r>
              <w:rPr>
                <w:sz w:val="16"/>
                <w:szCs w:val="18"/>
              </w:rPr>
              <w:br/>
            </w:r>
            <w:r>
              <w:rPr>
                <w:sz w:val="16"/>
                <w:szCs w:val="18"/>
              </w:rPr>
              <w:br/>
              <w:t>Describes the products or semi-finished products to be involved in the process</w:t>
            </w:r>
          </w:p>
        </w:tc>
        <w:tc>
          <w:tcPr>
            <w:tcW w:w="1701" w:type="dxa"/>
            <w:tcBorders>
              <w:top w:val="single" w:sz="4" w:space="0" w:color="000000"/>
              <w:left w:val="single" w:sz="4" w:space="0" w:color="000000"/>
              <w:bottom w:val="single" w:sz="4" w:space="0" w:color="000000"/>
              <w:right w:val="single" w:sz="4" w:space="0" w:color="000000"/>
            </w:tcBorders>
          </w:tcPr>
          <w:p w14:paraId="4187CA67"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16CA784" w14:textId="77777777" w:rsidR="00736A15" w:rsidRDefault="00ED6252">
            <w:pPr>
              <w:pStyle w:val="SBAppendixNormal"/>
              <w:spacing w:before="40" w:after="40"/>
              <w:jc w:val="center"/>
            </w:pPr>
            <w:r>
              <w:rPr>
                <w:sz w:val="16"/>
                <w:szCs w:val="18"/>
              </w:rPr>
              <w:t>1</w:t>
            </w:r>
          </w:p>
        </w:tc>
      </w:tr>
      <w:tr w:rsidR="00BF50D9" w14:paraId="31D1D9F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5140F29" w14:textId="77777777" w:rsidR="00736A15" w:rsidRDefault="00ED6252">
            <w:pPr>
              <w:pStyle w:val="SBAppendixNormal"/>
              <w:spacing w:before="40" w:after="40"/>
            </w:pPr>
            <w:r>
              <w:rPr>
                <w:sz w:val="16"/>
                <w:szCs w:val="18"/>
              </w:rPr>
              <w:t>[Property]</w:t>
            </w:r>
            <w:r>
              <w:rPr>
                <w:sz w:val="16"/>
                <w:szCs w:val="18"/>
              </w:rPr>
              <w:br/>
              <w:t>ProcessBoM/WorkpieceTypeId</w:t>
            </w:r>
          </w:p>
        </w:tc>
        <w:tc>
          <w:tcPr>
            <w:tcW w:w="4696" w:type="dxa"/>
            <w:tcBorders>
              <w:top w:val="single" w:sz="4" w:space="0" w:color="000000"/>
              <w:left w:val="single" w:sz="4" w:space="0" w:color="000000"/>
              <w:bottom w:val="single" w:sz="4" w:space="0" w:color="000000"/>
              <w:right w:val="single" w:sz="4" w:space="0" w:color="000000"/>
            </w:tcBorders>
          </w:tcPr>
          <w:p w14:paraId="2D9679C1" w14:textId="77777777" w:rsidR="00736A15" w:rsidRDefault="00ED6252">
            <w:pPr>
              <w:pStyle w:val="SBAppendixNormal"/>
              <w:spacing w:before="40" w:after="40"/>
              <w:jc w:val="left"/>
              <w:rPr>
                <w:sz w:val="18"/>
                <w:szCs w:val="18"/>
              </w:rPr>
            </w:pPr>
            <w:r>
              <w:rPr>
                <w:sz w:val="16"/>
                <w:szCs w:val="18"/>
              </w:rPr>
              <w:t>[IRI] https://www.smart-factory.kr/ids/cd/WorkpieceTypeId/1/0</w:t>
            </w:r>
            <w:r>
              <w:rPr>
                <w:sz w:val="16"/>
                <w:szCs w:val="18"/>
              </w:rPr>
              <w:br/>
            </w:r>
            <w:r>
              <w:rPr>
                <w:sz w:val="16"/>
                <w:szCs w:val="18"/>
              </w:rPr>
              <w:br/>
              <w:t>두 공정이 공유하는 가상 공작물 형식 식별자. 실운영 시 실제 제품 식별자로 교체.</w:t>
            </w:r>
          </w:p>
        </w:tc>
        <w:tc>
          <w:tcPr>
            <w:tcW w:w="1701" w:type="dxa"/>
            <w:tcBorders>
              <w:top w:val="single" w:sz="4" w:space="0" w:color="000000"/>
              <w:left w:val="single" w:sz="4" w:space="0" w:color="000000"/>
              <w:bottom w:val="single" w:sz="4" w:space="0" w:color="000000"/>
              <w:right w:val="single" w:sz="4" w:space="0" w:color="000000"/>
            </w:tcBorders>
          </w:tcPr>
          <w:p w14:paraId="00C99D23" w14:textId="77777777" w:rsidR="00736A15" w:rsidRDefault="00ED6252">
            <w:pPr>
              <w:pStyle w:val="SBAppendixNormal"/>
              <w:spacing w:before="40" w:after="40"/>
            </w:pPr>
            <w:r>
              <w:rPr>
                <w:sz w:val="16"/>
                <w:szCs w:val="18"/>
              </w:rPr>
              <w:t>[xs:string]</w:t>
            </w:r>
            <w:r>
              <w:rPr>
                <w:sz w:val="16"/>
                <w:szCs w:val="18"/>
              </w:rPr>
              <w:br/>
            </w:r>
            <w:r>
              <w:rPr>
                <w:sz w:val="16"/>
                <w:szCs w:val="18"/>
              </w:rPr>
              <w:br/>
              <w:t>EXAMPLE-SBM-WORKPIECE-001</w:t>
            </w:r>
          </w:p>
        </w:tc>
        <w:tc>
          <w:tcPr>
            <w:tcW w:w="516" w:type="dxa"/>
            <w:tcBorders>
              <w:top w:val="single" w:sz="4" w:space="0" w:color="000000"/>
              <w:left w:val="single" w:sz="4" w:space="0" w:color="000000"/>
              <w:bottom w:val="single" w:sz="4" w:space="0" w:color="000000"/>
              <w:right w:val="single" w:sz="4" w:space="0" w:color="000000"/>
            </w:tcBorders>
            <w:vAlign w:val="center"/>
          </w:tcPr>
          <w:p w14:paraId="519DE7C9" w14:textId="77777777" w:rsidR="00736A15" w:rsidRDefault="00ED6252">
            <w:pPr>
              <w:pStyle w:val="SBAppendixNormal"/>
              <w:spacing w:before="40" w:after="40"/>
              <w:jc w:val="center"/>
            </w:pPr>
            <w:r>
              <w:rPr>
                <w:sz w:val="16"/>
                <w:szCs w:val="18"/>
              </w:rPr>
              <w:t>1</w:t>
            </w:r>
          </w:p>
        </w:tc>
      </w:tr>
      <w:tr w:rsidR="00BF50D9" w14:paraId="7CEFAF7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AA3DD21" w14:textId="77777777" w:rsidR="00736A15" w:rsidRDefault="00ED6252">
            <w:pPr>
              <w:pStyle w:val="SBAppendixNormal"/>
              <w:spacing w:before="40" w:after="40"/>
            </w:pPr>
            <w:r>
              <w:rPr>
                <w:sz w:val="16"/>
                <w:szCs w:val="18"/>
              </w:rPr>
              <w:t>[Property]</w:t>
            </w:r>
            <w:r>
              <w:rPr>
                <w:sz w:val="16"/>
                <w:szCs w:val="18"/>
              </w:rPr>
              <w:br/>
              <w:t>ProcessBoM/WorkpieceSpecification</w:t>
            </w:r>
          </w:p>
        </w:tc>
        <w:tc>
          <w:tcPr>
            <w:tcW w:w="4696" w:type="dxa"/>
            <w:tcBorders>
              <w:top w:val="single" w:sz="4" w:space="0" w:color="000000"/>
              <w:left w:val="single" w:sz="4" w:space="0" w:color="000000"/>
              <w:bottom w:val="single" w:sz="4" w:space="0" w:color="000000"/>
              <w:right w:val="single" w:sz="4" w:space="0" w:color="000000"/>
            </w:tcBorders>
          </w:tcPr>
          <w:p w14:paraId="5B671341" w14:textId="77777777" w:rsidR="00736A15" w:rsidRDefault="00ED6252">
            <w:pPr>
              <w:pStyle w:val="SBAppendixNormal"/>
              <w:spacing w:before="40" w:after="40"/>
              <w:jc w:val="left"/>
              <w:rPr>
                <w:sz w:val="18"/>
                <w:szCs w:val="18"/>
              </w:rPr>
            </w:pPr>
            <w:r>
              <w:rPr>
                <w:sz w:val="16"/>
                <w:szCs w:val="18"/>
              </w:rPr>
              <w:t>[IRI] https://www.smart-factory.kr/ids/cd/WorkpieceSpecification/1/0</w:t>
            </w:r>
            <w:r>
              <w:rPr>
                <w:sz w:val="16"/>
                <w:szCs w:val="18"/>
              </w:rPr>
              <w:br/>
            </w:r>
            <w:r>
              <w:rPr>
                <w:sz w:val="16"/>
                <w:szCs w:val="18"/>
              </w:rPr>
              <w:br/>
              <w:t>제품·반제품 공작물 규격의 Type 예시. 소재 특성은 ProductParameters/WorkpieceMaterial에서 별도로 정의. 실제 도면·품번은 제공되지 않음.</w:t>
            </w:r>
          </w:p>
        </w:tc>
        <w:tc>
          <w:tcPr>
            <w:tcW w:w="1701" w:type="dxa"/>
            <w:tcBorders>
              <w:top w:val="single" w:sz="4" w:space="0" w:color="000000"/>
              <w:left w:val="single" w:sz="4" w:space="0" w:color="000000"/>
              <w:bottom w:val="single" w:sz="4" w:space="0" w:color="000000"/>
              <w:right w:val="single" w:sz="4" w:space="0" w:color="000000"/>
            </w:tcBorders>
          </w:tcPr>
          <w:p w14:paraId="1C5A7D68" w14:textId="77777777" w:rsidR="00736A15" w:rsidRDefault="00ED6252">
            <w:pPr>
              <w:pStyle w:val="SBAppendixNormal"/>
              <w:spacing w:before="40" w:after="40"/>
            </w:pPr>
            <w:r>
              <w:rPr>
                <w:sz w:val="16"/>
                <w:szCs w:val="18"/>
              </w:rPr>
              <w:t>[xs:string]</w:t>
            </w:r>
            <w:r>
              <w:rPr>
                <w:sz w:val="16"/>
                <w:szCs w:val="18"/>
              </w:rPr>
              <w:br/>
            </w:r>
            <w:r>
              <w:rPr>
                <w:sz w:val="16"/>
                <w:szCs w:val="18"/>
              </w:rPr>
              <w:br/>
              <w:t>Example semi-finished cast-steel / structural-steel workpiece; dimensions and mass within TechnicalData/Workpie</w:t>
            </w:r>
            <w:r>
              <w:rPr>
                <w:sz w:val="16"/>
                <w:szCs w:val="18"/>
              </w:rPr>
              <w:lastRenderedPageBreak/>
              <w:t>ceHandling capacity limits.</w:t>
            </w:r>
          </w:p>
        </w:tc>
        <w:tc>
          <w:tcPr>
            <w:tcW w:w="516" w:type="dxa"/>
            <w:tcBorders>
              <w:top w:val="single" w:sz="4" w:space="0" w:color="000000"/>
              <w:left w:val="single" w:sz="4" w:space="0" w:color="000000"/>
              <w:bottom w:val="single" w:sz="4" w:space="0" w:color="000000"/>
              <w:right w:val="single" w:sz="4" w:space="0" w:color="000000"/>
            </w:tcBorders>
            <w:vAlign w:val="center"/>
          </w:tcPr>
          <w:p w14:paraId="5689BB9F" w14:textId="77777777" w:rsidR="00736A15" w:rsidRDefault="00ED6252">
            <w:pPr>
              <w:pStyle w:val="SBAppendixNormal"/>
              <w:spacing w:before="40" w:after="40"/>
              <w:jc w:val="center"/>
            </w:pPr>
            <w:r>
              <w:rPr>
                <w:sz w:val="16"/>
                <w:szCs w:val="18"/>
              </w:rPr>
              <w:lastRenderedPageBreak/>
              <w:t>1</w:t>
            </w:r>
          </w:p>
        </w:tc>
      </w:tr>
      <w:tr w:rsidR="00BF50D9" w14:paraId="541F846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22BF108" w14:textId="77777777" w:rsidR="00736A15" w:rsidRDefault="00ED6252">
            <w:pPr>
              <w:pStyle w:val="SBAppendixNormal"/>
              <w:spacing w:before="40" w:after="40"/>
            </w:pPr>
            <w:r>
              <w:rPr>
                <w:sz w:val="16"/>
                <w:szCs w:val="18"/>
              </w:rPr>
              <w:t>[Property]</w:t>
            </w:r>
            <w:r>
              <w:rPr>
                <w:sz w:val="16"/>
                <w:szCs w:val="18"/>
              </w:rPr>
              <w:br/>
              <w:t>ProcessBoM/WorkpieceRole</w:t>
            </w:r>
          </w:p>
        </w:tc>
        <w:tc>
          <w:tcPr>
            <w:tcW w:w="4696" w:type="dxa"/>
            <w:tcBorders>
              <w:top w:val="single" w:sz="4" w:space="0" w:color="000000"/>
              <w:left w:val="single" w:sz="4" w:space="0" w:color="000000"/>
              <w:bottom w:val="single" w:sz="4" w:space="0" w:color="000000"/>
              <w:right w:val="single" w:sz="4" w:space="0" w:color="000000"/>
            </w:tcBorders>
          </w:tcPr>
          <w:p w14:paraId="3ACA7063" w14:textId="77777777" w:rsidR="00736A15" w:rsidRDefault="00ED6252">
            <w:pPr>
              <w:pStyle w:val="SBAppendixNormal"/>
              <w:spacing w:before="40" w:after="40"/>
              <w:jc w:val="left"/>
              <w:rPr>
                <w:sz w:val="18"/>
                <w:szCs w:val="18"/>
              </w:rPr>
            </w:pPr>
            <w:r>
              <w:rPr>
                <w:sz w:val="16"/>
                <w:szCs w:val="18"/>
              </w:rPr>
              <w:t>[IRI] https://www.smart-factory.kr/ids/cd/WorkpieceRole/1/0</w:t>
            </w:r>
            <w:r>
              <w:rPr>
                <w:sz w:val="16"/>
                <w:szCs w:val="18"/>
              </w:rPr>
              <w:br/>
            </w:r>
            <w:r>
              <w:rPr>
                <w:sz w:val="16"/>
                <w:szCs w:val="18"/>
              </w:rPr>
              <w:br/>
              <w:t>본 공정에 참여하는 반제품 공작물의 역할. 연마재 및 설비 마모 부품과 구별.</w:t>
            </w:r>
          </w:p>
        </w:tc>
        <w:tc>
          <w:tcPr>
            <w:tcW w:w="1701" w:type="dxa"/>
            <w:tcBorders>
              <w:top w:val="single" w:sz="4" w:space="0" w:color="000000"/>
              <w:left w:val="single" w:sz="4" w:space="0" w:color="000000"/>
              <w:bottom w:val="single" w:sz="4" w:space="0" w:color="000000"/>
              <w:right w:val="single" w:sz="4" w:space="0" w:color="000000"/>
            </w:tcBorders>
          </w:tcPr>
          <w:p w14:paraId="03464D73" w14:textId="77777777" w:rsidR="00736A15" w:rsidRDefault="00ED6252">
            <w:pPr>
              <w:pStyle w:val="SBAppendixNormal"/>
              <w:spacing w:before="40" w:after="40"/>
            </w:pPr>
            <w:r>
              <w:rPr>
                <w:sz w:val="16"/>
                <w:szCs w:val="18"/>
              </w:rPr>
              <w:t>[xs:string]</w:t>
            </w:r>
            <w:r>
              <w:rPr>
                <w:sz w:val="16"/>
                <w:szCs w:val="18"/>
              </w:rPr>
              <w:br/>
            </w:r>
            <w:r>
              <w:rPr>
                <w:sz w:val="16"/>
                <w:szCs w:val="18"/>
              </w:rPr>
              <w:br/>
              <w:t>Same semi-finished steel workpiece conveyed for shot blasting</w:t>
            </w:r>
          </w:p>
        </w:tc>
        <w:tc>
          <w:tcPr>
            <w:tcW w:w="516" w:type="dxa"/>
            <w:tcBorders>
              <w:top w:val="single" w:sz="4" w:space="0" w:color="000000"/>
              <w:left w:val="single" w:sz="4" w:space="0" w:color="000000"/>
              <w:bottom w:val="single" w:sz="4" w:space="0" w:color="000000"/>
              <w:right w:val="single" w:sz="4" w:space="0" w:color="000000"/>
            </w:tcBorders>
            <w:vAlign w:val="center"/>
          </w:tcPr>
          <w:p w14:paraId="3B15F331" w14:textId="77777777" w:rsidR="00736A15" w:rsidRDefault="00ED6252">
            <w:pPr>
              <w:pStyle w:val="SBAppendixNormal"/>
              <w:spacing w:before="40" w:after="40"/>
              <w:jc w:val="center"/>
            </w:pPr>
            <w:r>
              <w:rPr>
                <w:sz w:val="16"/>
                <w:szCs w:val="18"/>
              </w:rPr>
              <w:t>1</w:t>
            </w:r>
          </w:p>
        </w:tc>
      </w:tr>
    </w:tbl>
    <w:p w14:paraId="58275FF3" w14:textId="77777777" w:rsidR="00D30E1E" w:rsidRDefault="00D30E1E" w:rsidP="00D30E1E">
      <w:pPr>
        <w:pStyle w:val="SBAppendixNormal"/>
      </w:pPr>
    </w:p>
    <w:p w14:paraId="7998C2C4" w14:textId="77777777" w:rsidR="00D30E1E" w:rsidRPr="00D47F14" w:rsidRDefault="00D30E1E" w:rsidP="00D30E1E">
      <w:pPr>
        <w:pStyle w:val="SBAppendixNormal"/>
        <w:keepNext/>
        <w:rPr>
          <w:rFonts w:asciiTheme="minorHAnsi" w:eastAsiaTheme="minorHAnsi"/>
        </w:rPr>
      </w:pPr>
      <w:r>
        <w:rPr>
          <w:b/>
        </w:rPr>
        <w:t>○ 서브모델 활용방안</w:t>
      </w:r>
    </w:p>
    <w:p w14:paraId="7474E311" w14:textId="77777777" w:rsidR="00D30E1E" w:rsidRDefault="00D30E1E" w:rsidP="00D30E1E">
      <w:pPr>
        <w:pStyle w:val="SBAppendixNormal"/>
      </w:pPr>
      <w:r>
        <w:t>계획 조건을 실제 운전값과 비교해 레시피 이력과 처리 품질을 검토한다. TargetAlmenIntensity를 검사 결과나 보증 성능으로 해석하지 않으며 실제 제어기 설정 변경은 승인된 현장 절차로 수행한다.</w:t>
      </w:r>
    </w:p>
    <w:p w14:paraId="43380BC5" w14:textId="77777777" w:rsidR="00D30E1E" w:rsidRPr="00D47F14" w:rsidRDefault="00D30E1E" w:rsidP="00D30E1E">
      <w:pPr>
        <w:pStyle w:val="SBAppendixNormal"/>
        <w:keepNext/>
        <w:rPr>
          <w:rFonts w:asciiTheme="minorHAnsi" w:eastAsiaTheme="minorHAnsi"/>
        </w:rPr>
      </w:pPr>
      <w:r>
        <w:rPr>
          <w:b/>
        </w:rPr>
        <w:t>바. Predictive Maintenance 서브모델</w:t>
      </w:r>
    </w:p>
    <w:p w14:paraId="58286380" w14:textId="77777777" w:rsidR="00D30E1E" w:rsidRDefault="00D30E1E" w:rsidP="00D30E1E">
      <w:pPr>
        <w:pStyle w:val="SBAppendixNormal"/>
        <w:keepNext/>
        <w:jc w:val="center"/>
      </w:pPr>
      <w:r>
        <w:rPr>
          <w:noProof/>
        </w:rPr>
        <w:drawing>
          <wp:inline distT="0" distB="0" distL="0" distR="0" wp14:anchorId="265F966C" wp14:editId="3C1A6714">
            <wp:extent cx="5577840" cy="1859280"/>
            <wp:effectExtent l="0" t="0" r="0" b="0"/>
            <wp:docPr id="37" name="Picture 1781938785" descr="sm_PredictiveMaintenance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PredictiveMaintenance.png"/>
                    <pic:cNvPicPr/>
                  </pic:nvPicPr>
                  <pic:blipFill>
                    <a:blip r:embed="rId44"/>
                    <a:stretch>
                      <a:fillRect/>
                    </a:stretch>
                  </pic:blipFill>
                  <pic:spPr>
                    <a:xfrm>
                      <a:off x="0" y="0"/>
                      <a:ext cx="5577840" cy="1859280"/>
                    </a:xfrm>
                    <a:prstGeom prst="rect">
                      <a:avLst/>
                    </a:prstGeom>
                  </pic:spPr>
                </pic:pic>
              </a:graphicData>
            </a:graphic>
          </wp:inline>
        </w:drawing>
      </w:r>
    </w:p>
    <w:p w14:paraId="207E04A9" w14:textId="62C36933" w:rsidR="00D30E1E" w:rsidRPr="00D47F14" w:rsidRDefault="00D30E1E" w:rsidP="00D30E1E">
      <w:pPr>
        <w:pStyle w:val="af0"/>
        <w:jc w:val="center"/>
      </w:pPr>
      <w:bookmarkStart w:id="62" w:name="_Toc243927846"/>
      <w:r>
        <w:t xml:space="preserve">그림 </w:t>
      </w:r>
      <w:fldSimple w:instr=" SEQ 그림 \* ARABIC ">
        <w:r w:rsidR="005A0AB6">
          <w:rPr>
            <w:noProof/>
          </w:rPr>
          <w:t>24</w:t>
        </w:r>
      </w:fldSimple>
      <w:r>
        <w:t xml:space="preserve"> PredictiveMaintenance 개념도</w:t>
      </w:r>
      <w:bookmarkEnd w:id="62"/>
    </w:p>
    <w:p w14:paraId="1D859519" w14:textId="77777777" w:rsidR="00D30E1E" w:rsidRDefault="00D30E1E" w:rsidP="00D30E1E">
      <w:pPr>
        <w:pStyle w:val="SBAppendixNormal"/>
        <w:keepNext/>
        <w:jc w:val="center"/>
      </w:pPr>
      <w:r>
        <w:rPr>
          <w:noProof/>
        </w:rPr>
        <w:lastRenderedPageBreak/>
        <w:drawing>
          <wp:inline distT="0" distB="0" distL="0" distR="0" wp14:anchorId="5BF14CCC" wp14:editId="531C027A">
            <wp:extent cx="5577840" cy="2572658"/>
            <wp:effectExtent l="0" t="0" r="0" b="0"/>
            <wp:docPr id="38" name="Picture 1781938786" descr="Picture 178193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png"/>
                    <pic:cNvPicPr/>
                  </pic:nvPicPr>
                  <pic:blipFill>
                    <a:blip r:embed="rId45"/>
                    <a:stretch>
                      <a:fillRect/>
                    </a:stretch>
                  </pic:blipFill>
                  <pic:spPr>
                    <a:xfrm>
                      <a:off x="0" y="0"/>
                      <a:ext cx="5577840" cy="2572658"/>
                    </a:xfrm>
                    <a:prstGeom prst="rect">
                      <a:avLst/>
                    </a:prstGeom>
                  </pic:spPr>
                </pic:pic>
              </a:graphicData>
            </a:graphic>
          </wp:inline>
        </w:drawing>
      </w:r>
    </w:p>
    <w:p w14:paraId="28B5A16C" w14:textId="05CBBECD" w:rsidR="00D30E1E" w:rsidRPr="00D47F14" w:rsidRDefault="00D30E1E" w:rsidP="00D30E1E">
      <w:pPr>
        <w:pStyle w:val="af0"/>
        <w:jc w:val="center"/>
      </w:pPr>
      <w:bookmarkStart w:id="63" w:name="_Toc243927847"/>
      <w:r>
        <w:t xml:space="preserve">그림 </w:t>
      </w:r>
      <w:fldSimple w:instr=" SEQ 그림 \* ARABIC ">
        <w:r w:rsidR="005A0AB6">
          <w:rPr>
            <w:noProof/>
          </w:rPr>
          <w:t>25</w:t>
        </w:r>
      </w:fldSimple>
      <w:r>
        <w:t xml:space="preserve"> PredictiveMaintenance UML diagram</w:t>
      </w:r>
      <w:bookmarkEnd w:id="63"/>
    </w:p>
    <w:p w14:paraId="5AFE6EB2" w14:textId="77777777" w:rsidR="00D30E1E" w:rsidRPr="00D47F14" w:rsidRDefault="00D30E1E" w:rsidP="00D30E1E">
      <w:pPr>
        <w:pStyle w:val="SBAppendixNormal"/>
        <w:keepNext/>
        <w:rPr>
          <w:rFonts w:asciiTheme="minorHAnsi" w:eastAsiaTheme="minorHAnsi"/>
        </w:rPr>
      </w:pPr>
      <w:r>
        <w:rPr>
          <w:b/>
        </w:rPr>
        <w:t>○ 외부 참조모델 및 적용 목적</w:t>
      </w:r>
    </w:p>
    <w:p w14:paraId="6DE980EC" w14:textId="77777777" w:rsidR="00D30E1E" w:rsidRDefault="00D30E1E" w:rsidP="00D30E1E">
      <w:pPr>
        <w:pStyle w:val="SBAppendixNormal"/>
      </w:pPr>
      <w:r>
        <w:t>IDTA Predictive Maintenance V1.0 (02048). 예측 대상의 잔여수명, 예측 전제 및 정비 경보를 전달하는 목적에 따라 사용한다.</w:t>
      </w:r>
    </w:p>
    <w:p w14:paraId="3203CAE8" w14:textId="77777777" w:rsidR="00D30E1E" w:rsidRPr="00D47F14" w:rsidRDefault="00D30E1E" w:rsidP="00D30E1E">
      <w:pPr>
        <w:pStyle w:val="SBAppendixNormal"/>
        <w:keepNext/>
        <w:rPr>
          <w:rFonts w:asciiTheme="minorHAnsi" w:eastAsiaTheme="minorHAnsi"/>
        </w:rPr>
      </w:pPr>
      <w:r>
        <w:rPr>
          <w:b/>
        </w:rPr>
        <w:t>○ 서브모델 및 주요 구성요소 특징</w:t>
      </w:r>
    </w:p>
    <w:p w14:paraId="568BF2C8" w14:textId="77777777" w:rsidR="00D30E1E" w:rsidRDefault="00D30E1E" w:rsidP="00D30E1E">
      <w:pPr>
        <w:pStyle w:val="SBAppendixNormal"/>
      </w:pPr>
      <w:r>
        <w:t>RemainingUsefulLifePrediction과 하위 수명 Entity, 경계조건 목록, 예측 모델 및 경보 구조를 사용한다. 이번 가상 시나리오의 예측 대상은 임펠러 블레이드 단일 부품이며 라이너 수명은 포함하지 않는다. 경계조건은 ShotFlowDeviation 대표 한 건이고, LSTM은 실제 학습·추론을 수행한 결과가 아닌 Type 수준 구성 예시이다.</w:t>
      </w:r>
    </w:p>
    <w:p w14:paraId="51EDCDF4" w14:textId="77777777" w:rsidR="00D30E1E" w:rsidRDefault="00D30E1E" w:rsidP="00D30E1E">
      <w:pPr>
        <w:pStyle w:val="SBAppendixNormal"/>
      </w:pPr>
      <w:r>
        <w:t>DurationValue 4000 h와 사전 경보 500 h는 예시값이다. LSTM 회귀 모델이라는 설명은 학습된 모델 파일이나 성능 검증·실시간 추론 기능이 포함되어 있다는 뜻이 아니다. 해당 기능은 외부 분석 시스템에서 검증한 뒤 결과를 연결한다.</w:t>
      </w:r>
    </w:p>
    <w:p w14:paraId="2B02E7AD" w14:textId="77777777" w:rsidR="00D30E1E" w:rsidRDefault="00D30E1E" w:rsidP="00D30E1E">
      <w:pPr>
        <w:pStyle w:val="SBAppendixNormal"/>
      </w:pPr>
      <w:r>
        <w:t>BoundaryValueRange는 현재 파일의 공식 idShort를 유지하며 xs:double Property 값 20으로 구현되어 있다. 이름에 Range가 있어도 AAS Range가 아니며, 투사량 편차 20% 이내라는 상한 조건을 BoundaryDescription과 함께 읽는다. 반면 ConfidenceInterval은 min/max를 가진 실제 Range이다.</w:t>
      </w:r>
    </w:p>
    <w:p w14:paraId="297EB01D" w14:textId="77777777" w:rsidR="00D30E1E" w:rsidRDefault="00D30E1E" w:rsidP="00D30E1E">
      <w:pPr>
        <w:pStyle w:val="SBAppendixNormal"/>
      </w:pPr>
      <w:r>
        <w:t>RemainingUsfulLifeDateTime은 공식 템플릿의 철자를 유지한다. 2025-06-01T00:00:00+09:00에 블레이드를 교체한 것으로 가정하고 StartValue=0 h, DurationValue=4000 h로 설정한다. 모든 달력시간에 평균 가동률 4000/13376(약 29.9043%)을 일정하게 적용하면 4000 ÷ (4000/13376) = 13376 달력시간 = 557일 8시간이므로 종료일은 2026-12-10T08:00:00+09:00이다. 정지·휴일 영향은 이 평균에 포함하며 별도 휴일표는 적용하지 않는다. 실측 운전일정이나 검증된 모델 결과가 아닌 예시 환산 가정이다. 장비 전체 누적시간 21800 h와 교체 9회는 독립적인 Type 예시이며 해당 블레이드 사용시간과 구분하고 RUL에서 차감하지 않는다. MaintenanceRequired=true는 수명 초과 시 정비 요구의 정의이다.</w:t>
      </w:r>
    </w:p>
    <w:p w14:paraId="7C372152" w14:textId="77777777" w:rsidR="00D30E1E" w:rsidRDefault="00D30E1E" w:rsidP="00D30E1E">
      <w:pPr>
        <w:pStyle w:val="SBAppendixNormal"/>
      </w:pPr>
      <w:r>
        <w:t>Submodel id: https://www.smart-</w:t>
      </w:r>
      <w:r>
        <w:lastRenderedPageBreak/>
        <w:t>factory.kr/ids/sm/ShotBlastMachineAAS/PredictiveMaintenance/1/0</w:t>
      </w:r>
    </w:p>
    <w:p w14:paraId="6A06505B" w14:textId="77777777" w:rsidR="00D30E1E" w:rsidRDefault="00D30E1E" w:rsidP="00D30E1E">
      <w:pPr>
        <w:pStyle w:val="SBAppendixNormal"/>
      </w:pPr>
      <w:r>
        <w:t>semanticId: https://admin-shell.io/idta/SubmodelTemplate/PredictiveMaintenance/1/0</w:t>
      </w:r>
    </w:p>
    <w:p w14:paraId="0F459FC8" w14:textId="77777777" w:rsidR="00D30E1E" w:rsidRPr="00D47F14" w:rsidRDefault="00D30E1E" w:rsidP="00D30E1E">
      <w:pPr>
        <w:pStyle w:val="SBAppendixNormal"/>
        <w:keepNext/>
        <w:rPr>
          <w:rFonts w:asciiTheme="minorHAnsi" w:eastAsiaTheme="minorHAnsi"/>
        </w:rPr>
      </w:pPr>
      <w:r>
        <w:rPr>
          <w:b/>
        </w:rPr>
        <w:t>○ 서브모델 구성요소 상세 정보 테이블</w:t>
      </w:r>
    </w:p>
    <w:p w14:paraId="7D0F84A2" w14:textId="6BC00AE0" w:rsidR="00D30E1E" w:rsidRPr="00D47F14" w:rsidRDefault="00D30E1E" w:rsidP="00D30E1E">
      <w:pPr>
        <w:pStyle w:val="af0"/>
        <w:keepNext/>
        <w:jc w:val="center"/>
      </w:pPr>
      <w:bookmarkStart w:id="64" w:name="_Toc243927801"/>
      <w:r>
        <w:t xml:space="preserve">표 </w:t>
      </w:r>
      <w:fldSimple w:instr=" SEQ 표 \* ARABIC ">
        <w:r w:rsidR="005A0AB6">
          <w:rPr>
            <w:noProof/>
          </w:rPr>
          <w:t>28</w:t>
        </w:r>
      </w:fldSimple>
      <w:r>
        <w:t xml:space="preserve"> Submodel 'PredictiveMaintenance' / 경로: PredictiveMaintenance</w:t>
      </w:r>
      <w:bookmarkEnd w:id="64"/>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9E3C15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6037E8"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14D9F44" w14:textId="77777777" w:rsidR="00736A15" w:rsidRDefault="00ED6252">
            <w:pPr>
              <w:pStyle w:val="SBAppendixNormal"/>
              <w:keepNext/>
              <w:spacing w:before="40" w:after="40"/>
              <w:rPr>
                <w:sz w:val="18"/>
                <w:szCs w:val="18"/>
              </w:rPr>
            </w:pPr>
            <w:r>
              <w:rPr>
                <w:sz w:val="17"/>
                <w:szCs w:val="18"/>
              </w:rPr>
              <w:t>PredictiveMaintenance</w:t>
            </w:r>
          </w:p>
        </w:tc>
      </w:tr>
      <w:tr w:rsidR="00BF50D9" w14:paraId="442EC66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7C943F"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35021D5" w14:textId="77777777" w:rsidR="00736A15" w:rsidRDefault="00ED6252">
            <w:pPr>
              <w:pStyle w:val="SBAppendixNormal"/>
              <w:keepNext/>
              <w:spacing w:before="40" w:after="40"/>
              <w:rPr>
                <w:sz w:val="18"/>
                <w:szCs w:val="18"/>
              </w:rPr>
            </w:pPr>
            <w:r>
              <w:rPr>
                <w:sz w:val="17"/>
                <w:szCs w:val="18"/>
              </w:rPr>
              <w:t>Submodel</w:t>
            </w:r>
          </w:p>
        </w:tc>
      </w:tr>
      <w:tr w:rsidR="00BF50D9" w14:paraId="1FAC520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17EA8C6"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31D8CB9" w14:textId="77777777" w:rsidR="00736A15" w:rsidRDefault="00ED6252">
            <w:pPr>
              <w:pStyle w:val="SBAppendixNormal"/>
              <w:keepNext/>
              <w:spacing w:before="40" w:after="40"/>
              <w:rPr>
                <w:sz w:val="18"/>
                <w:szCs w:val="18"/>
              </w:rPr>
            </w:pPr>
            <w:r>
              <w:rPr>
                <w:sz w:val="17"/>
                <w:szCs w:val="18"/>
              </w:rPr>
              <w:t>https://admin-shell.io/idta/SubmodelTemplate/PredictiveMaintenance/1/0</w:t>
            </w:r>
          </w:p>
        </w:tc>
      </w:tr>
      <w:tr w:rsidR="00BF50D9" w14:paraId="494600A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D48315"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3B59C9C" w14:textId="77777777" w:rsidR="00736A15" w:rsidRDefault="00ED6252">
            <w:pPr>
              <w:pStyle w:val="SBAppendixNormal"/>
              <w:keepNext/>
              <w:spacing w:before="40" w:after="40"/>
              <w:rPr>
                <w:sz w:val="18"/>
                <w:szCs w:val="18"/>
              </w:rPr>
            </w:pPr>
            <w:r>
              <w:rPr>
                <w:sz w:val="17"/>
                <w:szCs w:val="18"/>
              </w:rPr>
              <w:t>AAS ShotBlastMachineAAS</w:t>
            </w:r>
          </w:p>
        </w:tc>
      </w:tr>
      <w:tr w:rsidR="00BF50D9" w14:paraId="01A36AE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D943421"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9A09C92" w14:textId="77777777" w:rsidR="00736A15" w:rsidRDefault="00ED6252">
            <w:pPr>
              <w:pStyle w:val="SBAppendixNormal"/>
              <w:keepNext/>
              <w:spacing w:before="40" w:after="40"/>
              <w:rPr>
                <w:sz w:val="18"/>
                <w:szCs w:val="18"/>
              </w:rPr>
            </w:pPr>
            <w:r>
              <w:rPr>
                <w:sz w:val="17"/>
                <w:szCs w:val="18"/>
              </w:rPr>
              <w:t>쇼트블라스트머신 정비를 위한 잔여수명 예측.</w:t>
            </w:r>
          </w:p>
        </w:tc>
      </w:tr>
      <w:tr w:rsidR="00BF50D9" w14:paraId="7951A94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49D06C"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CDC6A2"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49FC90"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6ACD46" w14:textId="77777777" w:rsidR="00736A15" w:rsidRDefault="00ED6252">
            <w:pPr>
              <w:pStyle w:val="SBAppendixNormal"/>
              <w:keepNext/>
              <w:spacing w:before="40" w:after="40"/>
              <w:jc w:val="left"/>
            </w:pPr>
            <w:r>
              <w:rPr>
                <w:b/>
                <w:bCs/>
                <w:color w:val="FFFFFF"/>
                <w:sz w:val="16"/>
              </w:rPr>
              <w:t>card.</w:t>
            </w:r>
          </w:p>
        </w:tc>
      </w:tr>
      <w:tr w:rsidR="00BF50D9" w14:paraId="4322C8C3"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D8FBFD"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47F872"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12F798"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B15551" w14:textId="77777777" w:rsidR="00736A15" w:rsidRDefault="00736A15">
            <w:pPr>
              <w:pStyle w:val="SBAppendixNormal"/>
              <w:keepNext/>
              <w:spacing w:before="40" w:after="40"/>
              <w:jc w:val="left"/>
            </w:pPr>
          </w:p>
        </w:tc>
      </w:tr>
      <w:tr w:rsidR="00BF50D9" w14:paraId="4B70A7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87CAD7E" w14:textId="77777777" w:rsidR="00736A15" w:rsidRDefault="00ED6252">
            <w:pPr>
              <w:pStyle w:val="SBAppendixNormal"/>
              <w:spacing w:before="40" w:after="40"/>
            </w:pPr>
            <w:r>
              <w:rPr>
                <w:sz w:val="16"/>
                <w:szCs w:val="18"/>
              </w:rPr>
              <w:t>[SMC]</w:t>
            </w:r>
            <w:r>
              <w:rPr>
                <w:sz w:val="16"/>
                <w:szCs w:val="18"/>
              </w:rPr>
              <w:br/>
              <w:t>RemainingUsefulLifePrediction</w:t>
            </w:r>
          </w:p>
        </w:tc>
        <w:tc>
          <w:tcPr>
            <w:tcW w:w="4696" w:type="dxa"/>
            <w:tcBorders>
              <w:top w:val="single" w:sz="4" w:space="0" w:color="000000"/>
              <w:left w:val="single" w:sz="4" w:space="0" w:color="000000"/>
              <w:bottom w:val="single" w:sz="4" w:space="0" w:color="000000"/>
              <w:right w:val="single" w:sz="4" w:space="0" w:color="000000"/>
            </w:tcBorders>
          </w:tcPr>
          <w:p w14:paraId="52188DA5" w14:textId="77777777" w:rsidR="00736A15" w:rsidRDefault="00ED6252">
            <w:pPr>
              <w:pStyle w:val="SBAppendixNormal"/>
              <w:spacing w:before="40" w:after="40"/>
              <w:jc w:val="left"/>
              <w:rPr>
                <w:sz w:val="18"/>
                <w:szCs w:val="18"/>
              </w:rPr>
            </w:pPr>
            <w:r>
              <w:rPr>
                <w:sz w:val="16"/>
                <w:szCs w:val="18"/>
              </w:rPr>
              <w:t>[IRI] https://admin-shell.io/idta/PredictiveMaintenance/RemainingUsefulLifePrediction/1/0</w:t>
            </w:r>
            <w:r>
              <w:rPr>
                <w:sz w:val="16"/>
                <w:szCs w:val="18"/>
              </w:rPr>
              <w:br/>
            </w:r>
            <w:r>
              <w:rPr>
                <w:sz w:val="16"/>
                <w:szCs w:val="18"/>
              </w:rPr>
              <w:br/>
              <w:t>잔여수명·예측 경계조건·예측 모델·정비 경보를 묶는다.</w:t>
            </w:r>
          </w:p>
        </w:tc>
        <w:tc>
          <w:tcPr>
            <w:tcW w:w="1701" w:type="dxa"/>
            <w:tcBorders>
              <w:top w:val="single" w:sz="4" w:space="0" w:color="000000"/>
              <w:left w:val="single" w:sz="4" w:space="0" w:color="000000"/>
              <w:bottom w:val="single" w:sz="4" w:space="0" w:color="000000"/>
              <w:right w:val="single" w:sz="4" w:space="0" w:color="000000"/>
            </w:tcBorders>
          </w:tcPr>
          <w:p w14:paraId="12FEC8BD" w14:textId="77777777" w:rsidR="00736A15" w:rsidRDefault="00ED6252">
            <w:pPr>
              <w:pStyle w:val="SBAppendixNormal"/>
              <w:spacing w:before="40" w:after="40"/>
            </w:pPr>
            <w:r>
              <w:rPr>
                <w:sz w:val="16"/>
                <w:szCs w:val="18"/>
              </w:rPr>
              <w:t>[—]</w:t>
            </w:r>
            <w:r>
              <w:rPr>
                <w:sz w:val="16"/>
                <w:szCs w:val="18"/>
              </w:rPr>
              <w:br/>
            </w:r>
            <w:r>
              <w:rPr>
                <w:sz w:val="16"/>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367AD50" w14:textId="77777777" w:rsidR="00736A15" w:rsidRDefault="00ED6252">
            <w:pPr>
              <w:pStyle w:val="SBAppendixNormal"/>
              <w:spacing w:before="40" w:after="40"/>
              <w:jc w:val="center"/>
            </w:pPr>
            <w:r>
              <w:rPr>
                <w:sz w:val="16"/>
                <w:szCs w:val="18"/>
              </w:rPr>
              <w:t>1</w:t>
            </w:r>
          </w:p>
        </w:tc>
      </w:tr>
    </w:tbl>
    <w:p w14:paraId="3BE2908F" w14:textId="77777777" w:rsidR="00D30E1E" w:rsidRDefault="00D30E1E" w:rsidP="00D30E1E">
      <w:pPr>
        <w:pStyle w:val="SBAppendixNormal"/>
      </w:pPr>
    </w:p>
    <w:p w14:paraId="7DD0880D" w14:textId="10A0184E" w:rsidR="00D30E1E" w:rsidRPr="00D47F14" w:rsidRDefault="00D30E1E" w:rsidP="00D30E1E">
      <w:pPr>
        <w:pStyle w:val="af0"/>
        <w:keepNext/>
        <w:jc w:val="center"/>
      </w:pPr>
      <w:bookmarkStart w:id="65" w:name="_Toc243927802"/>
      <w:r>
        <w:t xml:space="preserve">표 </w:t>
      </w:r>
      <w:fldSimple w:instr=" SEQ 표 \* ARABIC ">
        <w:r w:rsidR="005A0AB6">
          <w:rPr>
            <w:noProof/>
          </w:rPr>
          <w:t>29</w:t>
        </w:r>
      </w:fldSimple>
      <w:r>
        <w:t xml:space="preserve"> SubmodelElementCollection 'RemainingUsefulLifePrediction' / 경로: PredictiveMaintenance/RemainingUsefulLifePrediction</w:t>
      </w:r>
      <w:bookmarkEnd w:id="65"/>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0BA37F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004D37"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A9EFF6F" w14:textId="77777777" w:rsidR="00736A15" w:rsidRDefault="00ED6252">
            <w:pPr>
              <w:pStyle w:val="SBAppendixNormal"/>
              <w:keepNext/>
              <w:spacing w:before="40" w:after="40"/>
              <w:rPr>
                <w:sz w:val="18"/>
                <w:szCs w:val="18"/>
              </w:rPr>
            </w:pPr>
            <w:r>
              <w:rPr>
                <w:sz w:val="17"/>
                <w:szCs w:val="18"/>
              </w:rPr>
              <w:t>RemainingUsefulLifePrediction</w:t>
            </w:r>
          </w:p>
        </w:tc>
      </w:tr>
      <w:tr w:rsidR="00BF50D9" w14:paraId="4D725A8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01D520"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859F0AA" w14:textId="77777777" w:rsidR="00736A15" w:rsidRDefault="00ED6252">
            <w:pPr>
              <w:pStyle w:val="SBAppendixNormal"/>
              <w:keepNext/>
              <w:spacing w:before="40" w:after="40"/>
              <w:rPr>
                <w:sz w:val="18"/>
                <w:szCs w:val="18"/>
              </w:rPr>
            </w:pPr>
            <w:r>
              <w:rPr>
                <w:sz w:val="17"/>
                <w:szCs w:val="18"/>
              </w:rPr>
              <w:t>SubmodelElementCollection</w:t>
            </w:r>
          </w:p>
        </w:tc>
      </w:tr>
      <w:tr w:rsidR="00BF50D9" w14:paraId="63F8A67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081D20"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D5228EB" w14:textId="77777777" w:rsidR="00736A15" w:rsidRDefault="00ED6252">
            <w:pPr>
              <w:pStyle w:val="SBAppendixNormal"/>
              <w:keepNext/>
              <w:spacing w:before="40" w:after="40"/>
              <w:rPr>
                <w:sz w:val="18"/>
                <w:szCs w:val="18"/>
              </w:rPr>
            </w:pPr>
            <w:r>
              <w:rPr>
                <w:sz w:val="17"/>
                <w:szCs w:val="18"/>
              </w:rPr>
              <w:t>https://admin-shell.io/idta/PredictiveMaintenance/RemainingUsefulLifePrediction/1/0</w:t>
            </w:r>
          </w:p>
        </w:tc>
      </w:tr>
      <w:tr w:rsidR="00BF50D9" w14:paraId="18FFDD8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5174766"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91AECEB" w14:textId="77777777" w:rsidR="00736A15" w:rsidRDefault="00ED6252">
            <w:pPr>
              <w:pStyle w:val="SBAppendixNormal"/>
              <w:keepNext/>
              <w:spacing w:before="40" w:after="40"/>
              <w:rPr>
                <w:sz w:val="18"/>
                <w:szCs w:val="18"/>
              </w:rPr>
            </w:pPr>
            <w:r>
              <w:rPr>
                <w:sz w:val="17"/>
                <w:szCs w:val="18"/>
              </w:rPr>
              <w:t>PredictiveMaintenance</w:t>
            </w:r>
          </w:p>
        </w:tc>
      </w:tr>
      <w:tr w:rsidR="00BF50D9" w14:paraId="144323C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E3062C"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270964E" w14:textId="77777777" w:rsidR="00736A15" w:rsidRDefault="00ED6252">
            <w:pPr>
              <w:pStyle w:val="SBAppendixNormal"/>
              <w:keepNext/>
              <w:spacing w:before="40" w:after="40"/>
              <w:rPr>
                <w:sz w:val="18"/>
                <w:szCs w:val="18"/>
              </w:rPr>
            </w:pPr>
            <w:r>
              <w:rPr>
                <w:sz w:val="17"/>
                <w:szCs w:val="18"/>
              </w:rPr>
              <w:t>잔여수명·예측 경계조건·예측 모델·정비 경보를 묶는다.</w:t>
            </w:r>
          </w:p>
        </w:tc>
      </w:tr>
      <w:tr w:rsidR="00BF50D9" w14:paraId="56482A2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BF486D"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4A68F8"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A9D72C"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B08E18" w14:textId="77777777" w:rsidR="00736A15" w:rsidRDefault="00ED6252">
            <w:pPr>
              <w:pStyle w:val="SBAppendixNormal"/>
              <w:keepNext/>
              <w:spacing w:before="40" w:after="40"/>
              <w:jc w:val="left"/>
            </w:pPr>
            <w:r>
              <w:rPr>
                <w:b/>
                <w:bCs/>
                <w:color w:val="FFFFFF"/>
                <w:sz w:val="16"/>
              </w:rPr>
              <w:t>card.</w:t>
            </w:r>
          </w:p>
        </w:tc>
      </w:tr>
      <w:tr w:rsidR="00BF50D9" w14:paraId="7E1FB2B7"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84EDC2"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A20709"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F4E320"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BA0A08" w14:textId="77777777" w:rsidR="00736A15" w:rsidRDefault="00736A15">
            <w:pPr>
              <w:pStyle w:val="SBAppendixNormal"/>
              <w:keepNext/>
              <w:spacing w:before="40" w:after="40"/>
              <w:jc w:val="left"/>
            </w:pPr>
          </w:p>
        </w:tc>
      </w:tr>
      <w:tr w:rsidR="00BF50D9" w14:paraId="2A4F2A1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180035" w14:textId="77777777" w:rsidR="00736A15" w:rsidRDefault="00ED6252">
            <w:pPr>
              <w:pStyle w:val="SBAppendixNormal"/>
              <w:spacing w:before="40" w:after="40"/>
            </w:pPr>
            <w:r>
              <w:rPr>
                <w:sz w:val="16"/>
                <w:szCs w:val="18"/>
              </w:rPr>
              <w:t>[Entity]</w:t>
            </w:r>
            <w:r>
              <w:rPr>
                <w:sz w:val="16"/>
                <w:szCs w:val="18"/>
              </w:rPr>
              <w:br/>
              <w:t>RemainingUsefulLifetime</w:t>
            </w:r>
          </w:p>
        </w:tc>
        <w:tc>
          <w:tcPr>
            <w:tcW w:w="4696" w:type="dxa"/>
            <w:tcBorders>
              <w:top w:val="single" w:sz="4" w:space="0" w:color="000000"/>
              <w:left w:val="single" w:sz="4" w:space="0" w:color="000000"/>
              <w:bottom w:val="single" w:sz="4" w:space="0" w:color="000000"/>
              <w:right w:val="single" w:sz="4" w:space="0" w:color="000000"/>
            </w:tcBorders>
          </w:tcPr>
          <w:p w14:paraId="30CCB01F" w14:textId="77777777" w:rsidR="00736A15" w:rsidRDefault="00ED6252">
            <w:pPr>
              <w:pStyle w:val="SBAppendixNormal"/>
              <w:spacing w:before="40" w:after="40"/>
              <w:jc w:val="left"/>
              <w:rPr>
                <w:sz w:val="18"/>
                <w:szCs w:val="18"/>
              </w:rPr>
            </w:pPr>
            <w:r>
              <w:rPr>
                <w:sz w:val="16"/>
                <w:szCs w:val="18"/>
              </w:rPr>
              <w:t>[IRI] https://admin-shell.io/idta/PredictiveMaintenance/RemainingUsefulLifetime/1/0</w:t>
            </w:r>
            <w:r>
              <w:rPr>
                <w:sz w:val="16"/>
                <w:szCs w:val="18"/>
              </w:rPr>
              <w:br/>
            </w:r>
            <w:r>
              <w:rPr>
                <w:sz w:val="16"/>
                <w:szCs w:val="18"/>
              </w:rPr>
              <w:br/>
              <w:t>마모 관련 단위와 기준 시점으로 잔여수명을 표현하는 Entity이다.</w:t>
            </w:r>
          </w:p>
        </w:tc>
        <w:tc>
          <w:tcPr>
            <w:tcW w:w="1701" w:type="dxa"/>
            <w:tcBorders>
              <w:top w:val="single" w:sz="4" w:space="0" w:color="000000"/>
              <w:left w:val="single" w:sz="4" w:space="0" w:color="000000"/>
              <w:bottom w:val="single" w:sz="4" w:space="0" w:color="000000"/>
              <w:right w:val="single" w:sz="4" w:space="0" w:color="000000"/>
            </w:tcBorders>
          </w:tcPr>
          <w:p w14:paraId="378D57F3" w14:textId="77777777" w:rsidR="00736A15" w:rsidRDefault="00ED6252">
            <w:pPr>
              <w:pStyle w:val="SBAppendixNormal"/>
              <w:spacing w:before="40" w:after="40"/>
            </w:pPr>
            <w:r>
              <w:rPr>
                <w:sz w:val="16"/>
                <w:szCs w:val="18"/>
              </w:rPr>
              <w:t>[—]</w:t>
            </w:r>
            <w:r>
              <w:rPr>
                <w:sz w:val="16"/>
                <w:szCs w:val="18"/>
              </w:rPr>
              <w:br/>
            </w:r>
            <w:r>
              <w:rPr>
                <w:sz w:val="16"/>
                <w:szCs w:val="18"/>
              </w:rPr>
              <w:b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473D214" w14:textId="77777777" w:rsidR="00736A15" w:rsidRDefault="00ED6252">
            <w:pPr>
              <w:pStyle w:val="SBAppendixNormal"/>
              <w:spacing w:before="40" w:after="40"/>
              <w:jc w:val="center"/>
            </w:pPr>
            <w:r>
              <w:rPr>
                <w:sz w:val="16"/>
                <w:szCs w:val="18"/>
              </w:rPr>
              <w:t>1</w:t>
            </w:r>
          </w:p>
        </w:tc>
      </w:tr>
      <w:tr w:rsidR="00BF50D9" w14:paraId="2AE7974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0DE874" w14:textId="77777777" w:rsidR="00736A15" w:rsidRDefault="00ED6252">
            <w:pPr>
              <w:pStyle w:val="SBAppendixNormal"/>
              <w:spacing w:before="40" w:after="40"/>
            </w:pPr>
            <w:r>
              <w:rPr>
                <w:sz w:val="16"/>
                <w:szCs w:val="18"/>
              </w:rPr>
              <w:t>[Property]</w:t>
            </w:r>
            <w:r>
              <w:rPr>
                <w:sz w:val="16"/>
                <w:szCs w:val="18"/>
              </w:rPr>
              <w:br/>
              <w:t>RemainingUsfulLifeDateTime</w:t>
            </w:r>
          </w:p>
        </w:tc>
        <w:tc>
          <w:tcPr>
            <w:tcW w:w="4696" w:type="dxa"/>
            <w:tcBorders>
              <w:top w:val="single" w:sz="4" w:space="0" w:color="000000"/>
              <w:left w:val="single" w:sz="4" w:space="0" w:color="000000"/>
              <w:bottom w:val="single" w:sz="4" w:space="0" w:color="000000"/>
              <w:right w:val="single" w:sz="4" w:space="0" w:color="000000"/>
            </w:tcBorders>
          </w:tcPr>
          <w:p w14:paraId="429B83E8" w14:textId="77777777" w:rsidR="00736A15" w:rsidRDefault="00ED6252">
            <w:pPr>
              <w:pStyle w:val="SBAppendixNormal"/>
              <w:spacing w:before="40" w:after="40"/>
              <w:jc w:val="left"/>
              <w:rPr>
                <w:sz w:val="18"/>
                <w:szCs w:val="18"/>
              </w:rPr>
            </w:pPr>
            <w:r>
              <w:rPr>
                <w:sz w:val="16"/>
                <w:szCs w:val="18"/>
              </w:rPr>
              <w:t>[IRI] https://admin-shell.io/idta/PredictiveMaintenance/RemainingUsfulLifeDateTime/1/0</w:t>
            </w:r>
            <w:r>
              <w:rPr>
                <w:sz w:val="16"/>
                <w:szCs w:val="18"/>
              </w:rPr>
              <w:br/>
            </w:r>
            <w:r>
              <w:rPr>
                <w:sz w:val="16"/>
                <w:szCs w:val="18"/>
              </w:rPr>
              <w:br/>
              <w:t>예측된 수명 관련 시각이다. 템플릿의 idShort 철자를 유지한다.</w:t>
            </w:r>
          </w:p>
        </w:tc>
        <w:tc>
          <w:tcPr>
            <w:tcW w:w="1701" w:type="dxa"/>
            <w:tcBorders>
              <w:top w:val="single" w:sz="4" w:space="0" w:color="000000"/>
              <w:left w:val="single" w:sz="4" w:space="0" w:color="000000"/>
              <w:bottom w:val="single" w:sz="4" w:space="0" w:color="000000"/>
              <w:right w:val="single" w:sz="4" w:space="0" w:color="000000"/>
            </w:tcBorders>
          </w:tcPr>
          <w:p w14:paraId="632025FC" w14:textId="77777777" w:rsidR="00736A15" w:rsidRDefault="00ED6252">
            <w:pPr>
              <w:pStyle w:val="SBAppendixNormal"/>
              <w:spacing w:before="40" w:after="40"/>
            </w:pPr>
            <w:r>
              <w:rPr>
                <w:sz w:val="16"/>
                <w:szCs w:val="18"/>
              </w:rPr>
              <w:t>[xs:dateTime]</w:t>
            </w:r>
            <w:r>
              <w:rPr>
                <w:sz w:val="16"/>
                <w:szCs w:val="18"/>
              </w:rPr>
              <w:br/>
            </w:r>
            <w:r>
              <w:rPr>
                <w:sz w:val="16"/>
                <w:szCs w:val="18"/>
              </w:rPr>
              <w:br/>
              <w:t>2026-12-10T08:00:00+09:00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635E120E" w14:textId="77777777" w:rsidR="00736A15" w:rsidRDefault="00ED6252">
            <w:pPr>
              <w:pStyle w:val="SBAppendixNormal"/>
              <w:spacing w:before="40" w:after="40"/>
              <w:jc w:val="center"/>
            </w:pPr>
            <w:r>
              <w:rPr>
                <w:sz w:val="16"/>
                <w:szCs w:val="18"/>
              </w:rPr>
              <w:t>0..1</w:t>
            </w:r>
          </w:p>
        </w:tc>
      </w:tr>
      <w:tr w:rsidR="00BF50D9" w14:paraId="381AA77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1A43440" w14:textId="77777777" w:rsidR="00736A15" w:rsidRDefault="00ED6252">
            <w:pPr>
              <w:pStyle w:val="SBAppendixNormal"/>
              <w:spacing w:before="40" w:after="40"/>
            </w:pPr>
            <w:r>
              <w:rPr>
                <w:sz w:val="16"/>
                <w:szCs w:val="18"/>
              </w:rPr>
              <w:lastRenderedPageBreak/>
              <w:t>[Range]</w:t>
            </w:r>
            <w:r>
              <w:rPr>
                <w:sz w:val="16"/>
                <w:szCs w:val="18"/>
              </w:rPr>
              <w:br/>
              <w:t>ConfidenceInterval</w:t>
            </w:r>
          </w:p>
        </w:tc>
        <w:tc>
          <w:tcPr>
            <w:tcW w:w="4696" w:type="dxa"/>
            <w:tcBorders>
              <w:top w:val="single" w:sz="4" w:space="0" w:color="000000"/>
              <w:left w:val="single" w:sz="4" w:space="0" w:color="000000"/>
              <w:bottom w:val="single" w:sz="4" w:space="0" w:color="000000"/>
              <w:right w:val="single" w:sz="4" w:space="0" w:color="000000"/>
            </w:tcBorders>
          </w:tcPr>
          <w:p w14:paraId="63753578" w14:textId="77777777" w:rsidR="00736A15" w:rsidRDefault="00ED6252">
            <w:pPr>
              <w:pStyle w:val="SBAppendixNormal"/>
              <w:spacing w:before="40" w:after="40"/>
              <w:jc w:val="left"/>
              <w:rPr>
                <w:sz w:val="18"/>
                <w:szCs w:val="18"/>
              </w:rPr>
            </w:pPr>
            <w:r>
              <w:rPr>
                <w:sz w:val="16"/>
                <w:szCs w:val="18"/>
              </w:rPr>
              <w:t>[IRI] https://admin-shell.io/idta/PredictiveMaintenance/ConfidenceInterval/1/0</w:t>
            </w:r>
            <w:r>
              <w:rPr>
                <w:sz w:val="16"/>
                <w:szCs w:val="18"/>
              </w:rPr>
              <w:br/>
            </w:r>
            <w:r>
              <w:rPr>
                <w:sz w:val="16"/>
                <w:szCs w:val="18"/>
              </w:rPr>
              <w:br/>
              <w:t>예측값 단위로 나타낸 신뢰구간이다. 이 요소는 실제 Range이며 min/max를 가진다.</w:t>
            </w:r>
          </w:p>
        </w:tc>
        <w:tc>
          <w:tcPr>
            <w:tcW w:w="1701" w:type="dxa"/>
            <w:tcBorders>
              <w:top w:val="single" w:sz="4" w:space="0" w:color="000000"/>
              <w:left w:val="single" w:sz="4" w:space="0" w:color="000000"/>
              <w:bottom w:val="single" w:sz="4" w:space="0" w:color="000000"/>
              <w:right w:val="single" w:sz="4" w:space="0" w:color="000000"/>
            </w:tcBorders>
          </w:tcPr>
          <w:p w14:paraId="22911B9B" w14:textId="77777777" w:rsidR="00736A15" w:rsidRDefault="00ED6252">
            <w:pPr>
              <w:pStyle w:val="SBAppendixNormal"/>
              <w:spacing w:before="40" w:after="40"/>
            </w:pPr>
            <w:r>
              <w:rPr>
                <w:sz w:val="16"/>
                <w:szCs w:val="18"/>
              </w:rPr>
              <w:t>[xs:double]</w:t>
            </w:r>
            <w:r>
              <w:rPr>
                <w:sz w:val="16"/>
                <w:szCs w:val="18"/>
              </w:rPr>
              <w:br/>
            </w:r>
            <w:r>
              <w:rPr>
                <w:sz w:val="16"/>
                <w:szCs w:val="18"/>
              </w:rPr>
              <w:br/>
              <w:t>3200 ~ 4800</w:t>
            </w:r>
          </w:p>
        </w:tc>
        <w:tc>
          <w:tcPr>
            <w:tcW w:w="516" w:type="dxa"/>
            <w:tcBorders>
              <w:top w:val="single" w:sz="4" w:space="0" w:color="000000"/>
              <w:left w:val="single" w:sz="4" w:space="0" w:color="000000"/>
              <w:bottom w:val="single" w:sz="4" w:space="0" w:color="000000"/>
              <w:right w:val="single" w:sz="4" w:space="0" w:color="000000"/>
            </w:tcBorders>
            <w:vAlign w:val="center"/>
          </w:tcPr>
          <w:p w14:paraId="33DCC913" w14:textId="77777777" w:rsidR="00736A15" w:rsidRDefault="00ED6252">
            <w:pPr>
              <w:pStyle w:val="SBAppendixNormal"/>
              <w:spacing w:before="40" w:after="40"/>
              <w:jc w:val="center"/>
            </w:pPr>
            <w:r>
              <w:rPr>
                <w:sz w:val="16"/>
                <w:szCs w:val="18"/>
              </w:rPr>
              <w:t>1</w:t>
            </w:r>
          </w:p>
        </w:tc>
      </w:tr>
      <w:tr w:rsidR="00BF50D9" w14:paraId="2F7FC11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19801C2" w14:textId="77777777" w:rsidR="00736A15" w:rsidRDefault="00ED6252">
            <w:pPr>
              <w:pStyle w:val="SBAppendixNormal"/>
              <w:spacing w:before="40" w:after="40"/>
            </w:pPr>
            <w:r>
              <w:rPr>
                <w:sz w:val="16"/>
                <w:szCs w:val="18"/>
              </w:rPr>
              <w:t>[SML]</w:t>
            </w:r>
            <w:r>
              <w:rPr>
                <w:sz w:val="16"/>
                <w:szCs w:val="18"/>
              </w:rPr>
              <w:br/>
              <w:t>ListRULBoundaryConditions</w:t>
            </w:r>
          </w:p>
        </w:tc>
        <w:tc>
          <w:tcPr>
            <w:tcW w:w="4696" w:type="dxa"/>
            <w:tcBorders>
              <w:top w:val="single" w:sz="4" w:space="0" w:color="000000"/>
              <w:left w:val="single" w:sz="4" w:space="0" w:color="000000"/>
              <w:bottom w:val="single" w:sz="4" w:space="0" w:color="000000"/>
              <w:right w:val="single" w:sz="4" w:space="0" w:color="000000"/>
            </w:tcBorders>
          </w:tcPr>
          <w:p w14:paraId="6F8854C7" w14:textId="77777777" w:rsidR="00736A15" w:rsidRDefault="00ED6252">
            <w:pPr>
              <w:pStyle w:val="SBAppendixNormal"/>
              <w:spacing w:before="40" w:after="40"/>
              <w:jc w:val="left"/>
              <w:rPr>
                <w:sz w:val="18"/>
                <w:szCs w:val="18"/>
              </w:rPr>
            </w:pPr>
            <w:r>
              <w:rPr>
                <w:sz w:val="16"/>
                <w:szCs w:val="18"/>
              </w:rPr>
              <w:t>[IRI] https://admin-shell.io/idta/PredictiveMaintenance/ListRULBoundaryConditions/1/0</w:t>
            </w:r>
            <w:r>
              <w:rPr>
                <w:sz w:val="16"/>
                <w:szCs w:val="18"/>
              </w:rPr>
              <w:br/>
            </w:r>
            <w:r>
              <w:rPr>
                <w:sz w:val="16"/>
                <w:szCs w:val="18"/>
              </w:rPr>
              <w:br/>
              <w:t>잔여수명 예측이 유효한 경계조건의 목록이다.</w:t>
            </w:r>
          </w:p>
        </w:tc>
        <w:tc>
          <w:tcPr>
            <w:tcW w:w="1701" w:type="dxa"/>
            <w:tcBorders>
              <w:top w:val="single" w:sz="4" w:space="0" w:color="000000"/>
              <w:left w:val="single" w:sz="4" w:space="0" w:color="000000"/>
              <w:bottom w:val="single" w:sz="4" w:space="0" w:color="000000"/>
              <w:right w:val="single" w:sz="4" w:space="0" w:color="000000"/>
            </w:tcBorders>
          </w:tcPr>
          <w:p w14:paraId="5C29464F"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67B33D2" w14:textId="77777777" w:rsidR="00736A15" w:rsidRDefault="00ED6252">
            <w:pPr>
              <w:pStyle w:val="SBAppendixNormal"/>
              <w:spacing w:before="40" w:after="40"/>
              <w:jc w:val="center"/>
            </w:pPr>
            <w:r>
              <w:rPr>
                <w:sz w:val="16"/>
                <w:szCs w:val="18"/>
              </w:rPr>
              <w:t>1</w:t>
            </w:r>
          </w:p>
        </w:tc>
      </w:tr>
      <w:tr w:rsidR="00BF50D9" w14:paraId="67604F9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1EE22C" w14:textId="77777777" w:rsidR="00736A15" w:rsidRDefault="00ED6252">
            <w:pPr>
              <w:pStyle w:val="SBAppendixNormal"/>
              <w:spacing w:before="40" w:after="40"/>
            </w:pPr>
            <w:r>
              <w:rPr>
                <w:sz w:val="16"/>
                <w:szCs w:val="18"/>
              </w:rPr>
              <w:t>[SMC]</w:t>
            </w:r>
            <w:r>
              <w:rPr>
                <w:sz w:val="16"/>
                <w:szCs w:val="18"/>
              </w:rPr>
              <w:br/>
              <w:t>PredictionModelInformation</w:t>
            </w:r>
          </w:p>
        </w:tc>
        <w:tc>
          <w:tcPr>
            <w:tcW w:w="4696" w:type="dxa"/>
            <w:tcBorders>
              <w:top w:val="single" w:sz="4" w:space="0" w:color="000000"/>
              <w:left w:val="single" w:sz="4" w:space="0" w:color="000000"/>
              <w:bottom w:val="single" w:sz="4" w:space="0" w:color="000000"/>
              <w:right w:val="single" w:sz="4" w:space="0" w:color="000000"/>
            </w:tcBorders>
          </w:tcPr>
          <w:p w14:paraId="62D79DE1" w14:textId="77777777" w:rsidR="00736A15" w:rsidRDefault="00ED6252">
            <w:pPr>
              <w:pStyle w:val="SBAppendixNormal"/>
              <w:spacing w:before="40" w:after="40"/>
              <w:jc w:val="left"/>
              <w:rPr>
                <w:sz w:val="18"/>
                <w:szCs w:val="18"/>
              </w:rPr>
            </w:pPr>
            <w:r>
              <w:rPr>
                <w:sz w:val="16"/>
                <w:szCs w:val="18"/>
              </w:rPr>
              <w:t>[IRI] https://admin-shell.io/idta/PredictiveMaintenance/PredictionModelInformation/1/0</w:t>
            </w:r>
            <w:r>
              <w:rPr>
                <w:sz w:val="16"/>
                <w:szCs w:val="18"/>
              </w:rPr>
              <w:br/>
            </w:r>
            <w:r>
              <w:rPr>
                <w:sz w:val="16"/>
                <w:szCs w:val="18"/>
              </w:rPr>
              <w:br/>
              <w:t>잔여수명 예측에 사용하는 모델의 유형과 설명을 묶는다.</w:t>
            </w:r>
          </w:p>
        </w:tc>
        <w:tc>
          <w:tcPr>
            <w:tcW w:w="1701" w:type="dxa"/>
            <w:tcBorders>
              <w:top w:val="single" w:sz="4" w:space="0" w:color="000000"/>
              <w:left w:val="single" w:sz="4" w:space="0" w:color="000000"/>
              <w:bottom w:val="single" w:sz="4" w:space="0" w:color="000000"/>
              <w:right w:val="single" w:sz="4" w:space="0" w:color="000000"/>
            </w:tcBorders>
          </w:tcPr>
          <w:p w14:paraId="04D0B029"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502CC31" w14:textId="77777777" w:rsidR="00736A15" w:rsidRDefault="00ED6252">
            <w:pPr>
              <w:pStyle w:val="SBAppendixNormal"/>
              <w:spacing w:before="40" w:after="40"/>
              <w:jc w:val="center"/>
            </w:pPr>
            <w:r>
              <w:rPr>
                <w:sz w:val="16"/>
                <w:szCs w:val="18"/>
              </w:rPr>
              <w:t>1</w:t>
            </w:r>
          </w:p>
        </w:tc>
      </w:tr>
      <w:tr w:rsidR="00BF50D9" w14:paraId="7CAC5B2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4DA1AE2" w14:textId="77777777" w:rsidR="00736A15" w:rsidRDefault="00ED6252">
            <w:pPr>
              <w:pStyle w:val="SBAppendixNormal"/>
              <w:spacing w:before="40" w:after="40"/>
            </w:pPr>
            <w:r>
              <w:rPr>
                <w:sz w:val="16"/>
                <w:szCs w:val="18"/>
              </w:rPr>
              <w:t>[SML]</w:t>
            </w:r>
            <w:r>
              <w:rPr>
                <w:sz w:val="16"/>
                <w:szCs w:val="18"/>
              </w:rPr>
              <w:br/>
              <w:t>ListPreAlerts</w:t>
            </w:r>
          </w:p>
        </w:tc>
        <w:tc>
          <w:tcPr>
            <w:tcW w:w="4696" w:type="dxa"/>
            <w:tcBorders>
              <w:top w:val="single" w:sz="4" w:space="0" w:color="000000"/>
              <w:left w:val="single" w:sz="4" w:space="0" w:color="000000"/>
              <w:bottom w:val="single" w:sz="4" w:space="0" w:color="000000"/>
              <w:right w:val="single" w:sz="4" w:space="0" w:color="000000"/>
            </w:tcBorders>
          </w:tcPr>
          <w:p w14:paraId="6E4657CB" w14:textId="77777777" w:rsidR="00736A15" w:rsidRDefault="00ED6252">
            <w:pPr>
              <w:pStyle w:val="SBAppendixNormal"/>
              <w:spacing w:before="40" w:after="40"/>
              <w:jc w:val="left"/>
              <w:rPr>
                <w:sz w:val="18"/>
                <w:szCs w:val="18"/>
              </w:rPr>
            </w:pPr>
            <w:r>
              <w:rPr>
                <w:sz w:val="16"/>
                <w:szCs w:val="18"/>
              </w:rPr>
              <w:t>[IRI] https://admin-shell.io/idta/PredictiveMaintenance/ListPreAlerts/1/0</w:t>
            </w:r>
            <w:r>
              <w:rPr>
                <w:sz w:val="16"/>
                <w:szCs w:val="18"/>
              </w:rPr>
              <w:br/>
            </w:r>
            <w:r>
              <w:rPr>
                <w:sz w:val="16"/>
                <w:szCs w:val="18"/>
              </w:rPr>
              <w:br/>
              <w:t>잔여수명 소진 전에 발생시키는 사전 경보의 목록이다.</w:t>
            </w:r>
          </w:p>
        </w:tc>
        <w:tc>
          <w:tcPr>
            <w:tcW w:w="1701" w:type="dxa"/>
            <w:tcBorders>
              <w:top w:val="single" w:sz="4" w:space="0" w:color="000000"/>
              <w:left w:val="single" w:sz="4" w:space="0" w:color="000000"/>
              <w:bottom w:val="single" w:sz="4" w:space="0" w:color="000000"/>
              <w:right w:val="single" w:sz="4" w:space="0" w:color="000000"/>
            </w:tcBorders>
          </w:tcPr>
          <w:p w14:paraId="1BA30527"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8096D20" w14:textId="77777777" w:rsidR="00736A15" w:rsidRDefault="00ED6252">
            <w:pPr>
              <w:pStyle w:val="SBAppendixNormal"/>
              <w:spacing w:before="40" w:after="40"/>
              <w:jc w:val="center"/>
            </w:pPr>
            <w:r>
              <w:rPr>
                <w:sz w:val="16"/>
                <w:szCs w:val="18"/>
              </w:rPr>
              <w:t>0..1</w:t>
            </w:r>
          </w:p>
        </w:tc>
      </w:tr>
      <w:tr w:rsidR="00BF50D9" w14:paraId="3524006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B321B5E" w14:textId="77777777" w:rsidR="00736A15" w:rsidRDefault="00ED6252">
            <w:pPr>
              <w:pStyle w:val="SBAppendixNormal"/>
              <w:spacing w:before="40" w:after="40"/>
            </w:pPr>
            <w:r>
              <w:rPr>
                <w:sz w:val="16"/>
                <w:szCs w:val="18"/>
              </w:rPr>
              <w:t>[SMC]</w:t>
            </w:r>
            <w:r>
              <w:rPr>
                <w:sz w:val="16"/>
                <w:szCs w:val="18"/>
              </w:rPr>
              <w:br/>
              <w:t>AlertAfterExceedingRemainingUsableLife</w:t>
            </w:r>
          </w:p>
        </w:tc>
        <w:tc>
          <w:tcPr>
            <w:tcW w:w="4696" w:type="dxa"/>
            <w:tcBorders>
              <w:top w:val="single" w:sz="4" w:space="0" w:color="000000"/>
              <w:left w:val="single" w:sz="4" w:space="0" w:color="000000"/>
              <w:bottom w:val="single" w:sz="4" w:space="0" w:color="000000"/>
              <w:right w:val="single" w:sz="4" w:space="0" w:color="000000"/>
            </w:tcBorders>
          </w:tcPr>
          <w:p w14:paraId="4C50DF82" w14:textId="77777777" w:rsidR="00736A15" w:rsidRDefault="00ED6252">
            <w:pPr>
              <w:pStyle w:val="SBAppendixNormal"/>
              <w:spacing w:before="40" w:after="40"/>
              <w:jc w:val="left"/>
              <w:rPr>
                <w:sz w:val="18"/>
                <w:szCs w:val="18"/>
              </w:rPr>
            </w:pPr>
            <w:r>
              <w:rPr>
                <w:sz w:val="16"/>
                <w:szCs w:val="18"/>
              </w:rPr>
              <w:t>[IRI] https://admin-shell.io/idta/PredictiveMaintenance/AlertAfterExceedingRemainingUsableLife/1/0</w:t>
            </w:r>
            <w:r>
              <w:rPr>
                <w:sz w:val="16"/>
                <w:szCs w:val="18"/>
              </w:rPr>
              <w:br/>
            </w:r>
            <w:r>
              <w:rPr>
                <w:sz w:val="16"/>
                <w:szCs w:val="18"/>
              </w:rPr>
              <w:br/>
              <w:t>잔여수명 초과 시 적용할 경보 정의이다.</w:t>
            </w:r>
          </w:p>
        </w:tc>
        <w:tc>
          <w:tcPr>
            <w:tcW w:w="1701" w:type="dxa"/>
            <w:tcBorders>
              <w:top w:val="single" w:sz="4" w:space="0" w:color="000000"/>
              <w:left w:val="single" w:sz="4" w:space="0" w:color="000000"/>
              <w:bottom w:val="single" w:sz="4" w:space="0" w:color="000000"/>
              <w:right w:val="single" w:sz="4" w:space="0" w:color="000000"/>
            </w:tcBorders>
          </w:tcPr>
          <w:p w14:paraId="559B4987"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160AEF0" w14:textId="77777777" w:rsidR="00736A15" w:rsidRDefault="00ED6252">
            <w:pPr>
              <w:pStyle w:val="SBAppendixNormal"/>
              <w:spacing w:before="40" w:after="40"/>
              <w:jc w:val="center"/>
            </w:pPr>
            <w:r>
              <w:rPr>
                <w:sz w:val="16"/>
                <w:szCs w:val="18"/>
              </w:rPr>
              <w:t>0..1</w:t>
            </w:r>
          </w:p>
        </w:tc>
      </w:tr>
    </w:tbl>
    <w:p w14:paraId="41317499" w14:textId="77777777" w:rsidR="00D30E1E" w:rsidRDefault="00D30E1E" w:rsidP="00D30E1E">
      <w:pPr>
        <w:pStyle w:val="SBAppendixNormal"/>
      </w:pPr>
    </w:p>
    <w:p w14:paraId="2152D5FE" w14:textId="5C64B4E4" w:rsidR="00D30E1E" w:rsidRPr="00D47F14" w:rsidRDefault="00D30E1E" w:rsidP="00D30E1E">
      <w:pPr>
        <w:pStyle w:val="af0"/>
        <w:keepNext/>
        <w:jc w:val="center"/>
      </w:pPr>
      <w:bookmarkStart w:id="66" w:name="_Toc243927803"/>
      <w:r>
        <w:lastRenderedPageBreak/>
        <w:t xml:space="preserve">표 </w:t>
      </w:r>
      <w:fldSimple w:instr=" SEQ 표 \* ARABIC ">
        <w:r w:rsidR="005A0AB6">
          <w:rPr>
            <w:noProof/>
          </w:rPr>
          <w:t>30</w:t>
        </w:r>
      </w:fldSimple>
      <w:r>
        <w:t xml:space="preserve"> Entity 'RemainingUsefulLifetime' / 경로: PredictiveMaintenance/RemainingUsefulLifePrediction/RemainingUsefulLifetime</w:t>
      </w:r>
      <w:bookmarkEnd w:id="66"/>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F7A9AB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E844E6"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6A7D3F1" w14:textId="77777777" w:rsidR="00736A15" w:rsidRDefault="00ED6252">
            <w:pPr>
              <w:pStyle w:val="SBAppendixNormal"/>
              <w:keepNext/>
              <w:spacing w:before="40" w:after="40"/>
              <w:rPr>
                <w:sz w:val="18"/>
                <w:szCs w:val="18"/>
              </w:rPr>
            </w:pPr>
            <w:r>
              <w:rPr>
                <w:sz w:val="17"/>
                <w:szCs w:val="18"/>
              </w:rPr>
              <w:t>RemainingUsefulLifetime</w:t>
            </w:r>
          </w:p>
        </w:tc>
      </w:tr>
      <w:tr w:rsidR="00BF50D9" w14:paraId="6892160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8E7158"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C9EF10C" w14:textId="77777777" w:rsidR="00736A15" w:rsidRDefault="00ED6252">
            <w:pPr>
              <w:pStyle w:val="SBAppendixNormal"/>
              <w:keepNext/>
              <w:spacing w:before="40" w:after="40"/>
              <w:rPr>
                <w:sz w:val="18"/>
                <w:szCs w:val="18"/>
              </w:rPr>
            </w:pPr>
            <w:r>
              <w:rPr>
                <w:sz w:val="17"/>
                <w:szCs w:val="18"/>
              </w:rPr>
              <w:t>Entity</w:t>
            </w:r>
          </w:p>
        </w:tc>
      </w:tr>
      <w:tr w:rsidR="00BF50D9" w14:paraId="2D1B34B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64CF82"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1797F74" w14:textId="77777777" w:rsidR="00736A15" w:rsidRDefault="00ED6252">
            <w:pPr>
              <w:pStyle w:val="SBAppendixNormal"/>
              <w:keepNext/>
              <w:spacing w:before="40" w:after="40"/>
              <w:rPr>
                <w:sz w:val="18"/>
                <w:szCs w:val="18"/>
              </w:rPr>
            </w:pPr>
            <w:r>
              <w:rPr>
                <w:sz w:val="17"/>
                <w:szCs w:val="18"/>
              </w:rPr>
              <w:t>https://admin-shell.io/idta/PredictiveMaintenance/RemainingUsefulLifetime/1/0</w:t>
            </w:r>
          </w:p>
        </w:tc>
      </w:tr>
      <w:tr w:rsidR="00BF50D9" w14:paraId="6463B84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C25DCD"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695301E" w14:textId="77777777" w:rsidR="00736A15" w:rsidRDefault="00ED6252">
            <w:pPr>
              <w:pStyle w:val="SBAppendixNormal"/>
              <w:keepNext/>
              <w:spacing w:before="40" w:after="40"/>
              <w:rPr>
                <w:sz w:val="18"/>
                <w:szCs w:val="18"/>
              </w:rPr>
            </w:pPr>
            <w:r>
              <w:rPr>
                <w:sz w:val="17"/>
                <w:szCs w:val="18"/>
              </w:rPr>
              <w:t>PredictiveMaintenance/RemainingUsefulLifePrediction</w:t>
            </w:r>
          </w:p>
        </w:tc>
      </w:tr>
      <w:tr w:rsidR="00BF50D9" w14:paraId="45A8D5D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A1D8AE"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C027755" w14:textId="77777777" w:rsidR="00736A15" w:rsidRDefault="00ED6252">
            <w:pPr>
              <w:pStyle w:val="SBAppendixNormal"/>
              <w:keepNext/>
              <w:spacing w:before="40" w:after="40"/>
              <w:rPr>
                <w:sz w:val="18"/>
                <w:szCs w:val="18"/>
              </w:rPr>
            </w:pPr>
            <w:r>
              <w:rPr>
                <w:sz w:val="17"/>
                <w:szCs w:val="18"/>
              </w:rPr>
              <w:t>마모 관련 단위와 기준 시점으로 잔여수명을 표현하는 Entity이다.</w:t>
            </w:r>
          </w:p>
        </w:tc>
      </w:tr>
      <w:tr w:rsidR="00BF50D9" w14:paraId="25B47C1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206A66"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9ECE54"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5E4F59"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16D34A" w14:textId="77777777" w:rsidR="00736A15" w:rsidRDefault="00ED6252">
            <w:pPr>
              <w:pStyle w:val="SBAppendixNormal"/>
              <w:keepNext/>
              <w:spacing w:before="40" w:after="40"/>
              <w:jc w:val="left"/>
            </w:pPr>
            <w:r>
              <w:rPr>
                <w:b/>
                <w:bCs/>
                <w:color w:val="FFFFFF"/>
                <w:sz w:val="16"/>
              </w:rPr>
              <w:t>card.</w:t>
            </w:r>
          </w:p>
        </w:tc>
      </w:tr>
      <w:tr w:rsidR="00BF50D9" w14:paraId="224FD6C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08B59A"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2BA07A"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B81F65"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992C93" w14:textId="77777777" w:rsidR="00736A15" w:rsidRDefault="00736A15">
            <w:pPr>
              <w:pStyle w:val="SBAppendixNormal"/>
              <w:keepNext/>
              <w:spacing w:before="40" w:after="40"/>
              <w:jc w:val="left"/>
            </w:pPr>
          </w:p>
        </w:tc>
      </w:tr>
      <w:tr w:rsidR="00BF50D9" w14:paraId="01D81F3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BF03051" w14:textId="77777777" w:rsidR="00736A15" w:rsidRDefault="00ED6252">
            <w:pPr>
              <w:pStyle w:val="SBAppendixNormal"/>
              <w:spacing w:before="40" w:after="40"/>
            </w:pPr>
            <w:r>
              <w:rPr>
                <w:sz w:val="16"/>
                <w:szCs w:val="18"/>
              </w:rPr>
              <w:t>[Property]</w:t>
            </w:r>
            <w:r>
              <w:rPr>
                <w:sz w:val="16"/>
                <w:szCs w:val="18"/>
              </w:rPr>
              <w:br/>
              <w:t>IndicationType</w:t>
            </w:r>
          </w:p>
        </w:tc>
        <w:tc>
          <w:tcPr>
            <w:tcW w:w="4696" w:type="dxa"/>
            <w:tcBorders>
              <w:top w:val="single" w:sz="4" w:space="0" w:color="000000"/>
              <w:left w:val="single" w:sz="4" w:space="0" w:color="000000"/>
              <w:bottom w:val="single" w:sz="4" w:space="0" w:color="000000"/>
              <w:right w:val="single" w:sz="4" w:space="0" w:color="000000"/>
            </w:tcBorders>
          </w:tcPr>
          <w:p w14:paraId="787A75F4" w14:textId="77777777" w:rsidR="00736A15" w:rsidRDefault="00ED6252">
            <w:pPr>
              <w:pStyle w:val="SBAppendixNormal"/>
              <w:spacing w:before="40" w:after="40"/>
              <w:jc w:val="left"/>
              <w:rPr>
                <w:sz w:val="18"/>
                <w:szCs w:val="18"/>
              </w:rPr>
            </w:pPr>
            <w:r>
              <w:rPr>
                <w:sz w:val="16"/>
                <w:szCs w:val="18"/>
              </w:rPr>
              <w:t>[IRI] https://admin-shell.io/idta/PredictiveMaintenance/IndicationType/1/0</w:t>
            </w:r>
            <w:r>
              <w:rPr>
                <w:sz w:val="16"/>
                <w:szCs w:val="18"/>
              </w:rPr>
              <w:br/>
            </w:r>
            <w:r>
              <w:rPr>
                <w:sz w:val="16"/>
                <w:szCs w:val="18"/>
              </w:rPr>
              <w:br/>
              <w:t>마모 관련 수명의 기준 종류이다. 예시는 가동시간이다.</w:t>
            </w:r>
          </w:p>
        </w:tc>
        <w:tc>
          <w:tcPr>
            <w:tcW w:w="1701" w:type="dxa"/>
            <w:tcBorders>
              <w:top w:val="single" w:sz="4" w:space="0" w:color="000000"/>
              <w:left w:val="single" w:sz="4" w:space="0" w:color="000000"/>
              <w:bottom w:val="single" w:sz="4" w:space="0" w:color="000000"/>
              <w:right w:val="single" w:sz="4" w:space="0" w:color="000000"/>
            </w:tcBorders>
          </w:tcPr>
          <w:p w14:paraId="0D0C0C74" w14:textId="77777777" w:rsidR="00736A15" w:rsidRDefault="00ED6252">
            <w:pPr>
              <w:pStyle w:val="SBAppendixNormal"/>
              <w:spacing w:before="40" w:after="40"/>
            </w:pPr>
            <w:r>
              <w:rPr>
                <w:sz w:val="16"/>
                <w:szCs w:val="18"/>
              </w:rPr>
              <w:t>[xs:string]</w:t>
            </w:r>
            <w:r>
              <w:rPr>
                <w:sz w:val="16"/>
                <w:szCs w:val="18"/>
              </w:rPr>
              <w:br/>
            </w:r>
            <w:r>
              <w:rPr>
                <w:sz w:val="16"/>
                <w:szCs w:val="18"/>
              </w:rPr>
              <w:br/>
              <w:t>operating hours</w:t>
            </w:r>
          </w:p>
        </w:tc>
        <w:tc>
          <w:tcPr>
            <w:tcW w:w="516" w:type="dxa"/>
            <w:tcBorders>
              <w:top w:val="single" w:sz="4" w:space="0" w:color="000000"/>
              <w:left w:val="single" w:sz="4" w:space="0" w:color="000000"/>
              <w:bottom w:val="single" w:sz="4" w:space="0" w:color="000000"/>
              <w:right w:val="single" w:sz="4" w:space="0" w:color="000000"/>
            </w:tcBorders>
            <w:vAlign w:val="center"/>
          </w:tcPr>
          <w:p w14:paraId="22466687" w14:textId="77777777" w:rsidR="00736A15" w:rsidRDefault="00ED6252">
            <w:pPr>
              <w:pStyle w:val="SBAppendixNormal"/>
              <w:spacing w:before="40" w:after="40"/>
              <w:jc w:val="center"/>
            </w:pPr>
            <w:r>
              <w:rPr>
                <w:sz w:val="16"/>
                <w:szCs w:val="18"/>
              </w:rPr>
              <w:t>1</w:t>
            </w:r>
          </w:p>
        </w:tc>
      </w:tr>
      <w:tr w:rsidR="00BF50D9" w14:paraId="468C665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B32301C" w14:textId="77777777" w:rsidR="00736A15" w:rsidRDefault="00ED6252">
            <w:pPr>
              <w:pStyle w:val="SBAppendixNormal"/>
              <w:spacing w:before="40" w:after="40"/>
            </w:pPr>
            <w:r>
              <w:rPr>
                <w:sz w:val="16"/>
                <w:szCs w:val="18"/>
              </w:rPr>
              <w:t>[Property]</w:t>
            </w:r>
            <w:r>
              <w:rPr>
                <w:sz w:val="16"/>
                <w:szCs w:val="18"/>
              </w:rPr>
              <w:br/>
              <w:t>DurationValue</w:t>
            </w:r>
          </w:p>
        </w:tc>
        <w:tc>
          <w:tcPr>
            <w:tcW w:w="4696" w:type="dxa"/>
            <w:tcBorders>
              <w:top w:val="single" w:sz="4" w:space="0" w:color="000000"/>
              <w:left w:val="single" w:sz="4" w:space="0" w:color="000000"/>
              <w:bottom w:val="single" w:sz="4" w:space="0" w:color="000000"/>
              <w:right w:val="single" w:sz="4" w:space="0" w:color="000000"/>
            </w:tcBorders>
          </w:tcPr>
          <w:p w14:paraId="2F6C85AE" w14:textId="77777777" w:rsidR="00736A15" w:rsidRDefault="00ED6252">
            <w:pPr>
              <w:pStyle w:val="SBAppendixNormal"/>
              <w:spacing w:before="40" w:after="40"/>
              <w:jc w:val="left"/>
              <w:rPr>
                <w:sz w:val="18"/>
                <w:szCs w:val="18"/>
              </w:rPr>
            </w:pPr>
            <w:r>
              <w:rPr>
                <w:sz w:val="16"/>
                <w:szCs w:val="18"/>
              </w:rPr>
              <w:t>[IRI] https://admin-shell.io/idta/PredictiveMaintenance/DurationValue/1/0</w:t>
            </w:r>
            <w:r>
              <w:rPr>
                <w:sz w:val="16"/>
                <w:szCs w:val="18"/>
              </w:rPr>
              <w:br/>
            </w:r>
            <w:r>
              <w:rPr>
                <w:sz w:val="16"/>
                <w:szCs w:val="18"/>
              </w:rPr>
              <w:br/>
              <w:t>해당 수명 단위로 표현한 잔여수명 값이다.</w:t>
            </w:r>
          </w:p>
        </w:tc>
        <w:tc>
          <w:tcPr>
            <w:tcW w:w="1701" w:type="dxa"/>
            <w:tcBorders>
              <w:top w:val="single" w:sz="4" w:space="0" w:color="000000"/>
              <w:left w:val="single" w:sz="4" w:space="0" w:color="000000"/>
              <w:bottom w:val="single" w:sz="4" w:space="0" w:color="000000"/>
              <w:right w:val="single" w:sz="4" w:space="0" w:color="000000"/>
            </w:tcBorders>
          </w:tcPr>
          <w:p w14:paraId="71513714" w14:textId="77777777" w:rsidR="00736A15" w:rsidRDefault="00ED6252">
            <w:pPr>
              <w:pStyle w:val="SBAppendixNormal"/>
              <w:spacing w:before="40" w:after="40"/>
            </w:pPr>
            <w:r>
              <w:rPr>
                <w:sz w:val="16"/>
                <w:szCs w:val="18"/>
              </w:rPr>
              <w:t>[xs:double]</w:t>
            </w:r>
            <w:r>
              <w:rPr>
                <w:sz w:val="16"/>
                <w:szCs w:val="18"/>
              </w:rPr>
              <w:br/>
            </w:r>
            <w:r>
              <w:rPr>
                <w:sz w:val="16"/>
                <w:szCs w:val="18"/>
              </w:rPr>
              <w:br/>
              <w:t>4000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3BAF66C" w14:textId="77777777" w:rsidR="00736A15" w:rsidRDefault="00ED6252">
            <w:pPr>
              <w:pStyle w:val="SBAppendixNormal"/>
              <w:spacing w:before="40" w:after="40"/>
              <w:jc w:val="center"/>
            </w:pPr>
            <w:r>
              <w:rPr>
                <w:sz w:val="16"/>
                <w:szCs w:val="18"/>
              </w:rPr>
              <w:t>1</w:t>
            </w:r>
          </w:p>
        </w:tc>
      </w:tr>
      <w:tr w:rsidR="00BF50D9" w14:paraId="56F4B88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33E56DF" w14:textId="77777777" w:rsidR="00736A15" w:rsidRDefault="00ED6252">
            <w:pPr>
              <w:pStyle w:val="SBAppendixNormal"/>
              <w:spacing w:before="40" w:after="40"/>
            </w:pPr>
            <w:r>
              <w:rPr>
                <w:sz w:val="16"/>
                <w:szCs w:val="18"/>
              </w:rPr>
              <w:t>[Property]</w:t>
            </w:r>
            <w:r>
              <w:rPr>
                <w:sz w:val="16"/>
                <w:szCs w:val="18"/>
              </w:rPr>
              <w:br/>
              <w:t>EngineeringUnit</w:t>
            </w:r>
          </w:p>
        </w:tc>
        <w:tc>
          <w:tcPr>
            <w:tcW w:w="4696" w:type="dxa"/>
            <w:tcBorders>
              <w:top w:val="single" w:sz="4" w:space="0" w:color="000000"/>
              <w:left w:val="single" w:sz="4" w:space="0" w:color="000000"/>
              <w:bottom w:val="single" w:sz="4" w:space="0" w:color="000000"/>
              <w:right w:val="single" w:sz="4" w:space="0" w:color="000000"/>
            </w:tcBorders>
          </w:tcPr>
          <w:p w14:paraId="59975EE2" w14:textId="77777777" w:rsidR="00736A15" w:rsidRDefault="00ED6252">
            <w:pPr>
              <w:pStyle w:val="SBAppendixNormal"/>
              <w:spacing w:before="40" w:after="40"/>
              <w:jc w:val="left"/>
              <w:rPr>
                <w:sz w:val="18"/>
                <w:szCs w:val="18"/>
              </w:rPr>
            </w:pPr>
            <w:r>
              <w:rPr>
                <w:sz w:val="16"/>
                <w:szCs w:val="18"/>
              </w:rPr>
              <w:t>[IRI] https://admin-shell.io/idta/PredictiveMaintenance/EngineeringUnit/1/0</w:t>
            </w:r>
            <w:r>
              <w:rPr>
                <w:sz w:val="16"/>
                <w:szCs w:val="18"/>
              </w:rPr>
              <w:br/>
            </w:r>
            <w:r>
              <w:rPr>
                <w:sz w:val="16"/>
                <w:szCs w:val="18"/>
              </w:rPr>
              <w:br/>
              <w:t>수명 값의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1F1FF4F2" w14:textId="77777777" w:rsidR="00736A15" w:rsidRDefault="00ED6252">
            <w:pPr>
              <w:pStyle w:val="SBAppendixNormal"/>
              <w:spacing w:before="40" w:after="40"/>
            </w:pPr>
            <w:r>
              <w:rPr>
                <w:sz w:val="16"/>
                <w:szCs w:val="18"/>
              </w:rPr>
              <w:t>[xs:string]</w:t>
            </w:r>
            <w:r>
              <w:rPr>
                <w:sz w:val="16"/>
                <w:szCs w:val="18"/>
              </w:rPr>
              <w:br/>
            </w:r>
            <w:r>
              <w:rPr>
                <w:sz w:val="16"/>
                <w:szCs w:val="18"/>
              </w:rPr>
              <w:br/>
              <w:t>h</w:t>
            </w:r>
          </w:p>
        </w:tc>
        <w:tc>
          <w:tcPr>
            <w:tcW w:w="516" w:type="dxa"/>
            <w:tcBorders>
              <w:top w:val="single" w:sz="4" w:space="0" w:color="000000"/>
              <w:left w:val="single" w:sz="4" w:space="0" w:color="000000"/>
              <w:bottom w:val="single" w:sz="4" w:space="0" w:color="000000"/>
              <w:right w:val="single" w:sz="4" w:space="0" w:color="000000"/>
            </w:tcBorders>
            <w:vAlign w:val="center"/>
          </w:tcPr>
          <w:p w14:paraId="2804B085" w14:textId="77777777" w:rsidR="00736A15" w:rsidRDefault="00ED6252">
            <w:pPr>
              <w:pStyle w:val="SBAppendixNormal"/>
              <w:spacing w:before="40" w:after="40"/>
              <w:jc w:val="center"/>
            </w:pPr>
            <w:r>
              <w:rPr>
                <w:sz w:val="16"/>
                <w:szCs w:val="18"/>
              </w:rPr>
              <w:t>1</w:t>
            </w:r>
          </w:p>
        </w:tc>
      </w:tr>
      <w:tr w:rsidR="00BF50D9" w14:paraId="5257209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558078F" w14:textId="77777777" w:rsidR="00736A15" w:rsidRDefault="00ED6252">
            <w:pPr>
              <w:pStyle w:val="SBAppendixNormal"/>
              <w:spacing w:before="40" w:after="40"/>
            </w:pPr>
            <w:r>
              <w:rPr>
                <w:sz w:val="16"/>
                <w:szCs w:val="18"/>
              </w:rPr>
              <w:t>[Property]</w:t>
            </w:r>
            <w:r>
              <w:rPr>
                <w:sz w:val="16"/>
                <w:szCs w:val="18"/>
              </w:rPr>
              <w:br/>
              <w:t>StartValue</w:t>
            </w:r>
          </w:p>
        </w:tc>
        <w:tc>
          <w:tcPr>
            <w:tcW w:w="4696" w:type="dxa"/>
            <w:tcBorders>
              <w:top w:val="single" w:sz="4" w:space="0" w:color="000000"/>
              <w:left w:val="single" w:sz="4" w:space="0" w:color="000000"/>
              <w:bottom w:val="single" w:sz="4" w:space="0" w:color="000000"/>
              <w:right w:val="single" w:sz="4" w:space="0" w:color="000000"/>
            </w:tcBorders>
          </w:tcPr>
          <w:p w14:paraId="1D26BDBC" w14:textId="77777777" w:rsidR="00736A15" w:rsidRDefault="00ED6252">
            <w:pPr>
              <w:pStyle w:val="SBAppendixNormal"/>
              <w:spacing w:before="40" w:after="40"/>
              <w:jc w:val="left"/>
              <w:rPr>
                <w:sz w:val="18"/>
                <w:szCs w:val="18"/>
              </w:rPr>
            </w:pPr>
            <w:r>
              <w:rPr>
                <w:sz w:val="16"/>
                <w:szCs w:val="18"/>
              </w:rPr>
              <w:t>[IRI] https://admin-shell.io/idta/PredictiveMaintenance/StartValue/1/0</w:t>
            </w:r>
            <w:r>
              <w:rPr>
                <w:sz w:val="16"/>
                <w:szCs w:val="18"/>
              </w:rPr>
              <w:br/>
            </w:r>
            <w:r>
              <w:rPr>
                <w:sz w:val="16"/>
                <w:szCs w:val="18"/>
              </w:rPr>
              <w:br/>
              <w:t>마모 지속량 측정의 시작 기준값이다.</w:t>
            </w:r>
          </w:p>
        </w:tc>
        <w:tc>
          <w:tcPr>
            <w:tcW w:w="1701" w:type="dxa"/>
            <w:tcBorders>
              <w:top w:val="single" w:sz="4" w:space="0" w:color="000000"/>
              <w:left w:val="single" w:sz="4" w:space="0" w:color="000000"/>
              <w:bottom w:val="single" w:sz="4" w:space="0" w:color="000000"/>
              <w:right w:val="single" w:sz="4" w:space="0" w:color="000000"/>
            </w:tcBorders>
          </w:tcPr>
          <w:p w14:paraId="7249A564" w14:textId="77777777" w:rsidR="00736A15" w:rsidRDefault="00ED6252">
            <w:pPr>
              <w:pStyle w:val="SBAppendixNormal"/>
              <w:spacing w:before="40" w:after="40"/>
            </w:pPr>
            <w:r>
              <w:rPr>
                <w:sz w:val="16"/>
                <w:szCs w:val="18"/>
              </w:rPr>
              <w:t>[xs:double]</w:t>
            </w:r>
            <w:r>
              <w:rPr>
                <w:sz w:val="16"/>
                <w:szCs w:val="18"/>
              </w:rPr>
              <w:br/>
            </w:r>
            <w:r>
              <w:rPr>
                <w:sz w:val="16"/>
                <w:szCs w:val="18"/>
              </w:rPr>
              <w:b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0E5AF434" w14:textId="77777777" w:rsidR="00736A15" w:rsidRDefault="00ED6252">
            <w:pPr>
              <w:pStyle w:val="SBAppendixNormal"/>
              <w:spacing w:before="40" w:after="40"/>
              <w:jc w:val="center"/>
            </w:pPr>
            <w:r>
              <w:rPr>
                <w:sz w:val="16"/>
                <w:szCs w:val="18"/>
              </w:rPr>
              <w:t>1</w:t>
            </w:r>
          </w:p>
        </w:tc>
      </w:tr>
      <w:tr w:rsidR="00BF50D9" w14:paraId="73DAD21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38944EC" w14:textId="77777777" w:rsidR="00736A15" w:rsidRDefault="00ED6252">
            <w:pPr>
              <w:pStyle w:val="SBAppendixNormal"/>
              <w:spacing w:before="40" w:after="40"/>
            </w:pPr>
            <w:r>
              <w:rPr>
                <w:sz w:val="16"/>
                <w:szCs w:val="18"/>
              </w:rPr>
              <w:t>[Property]</w:t>
            </w:r>
            <w:r>
              <w:rPr>
                <w:sz w:val="16"/>
                <w:szCs w:val="18"/>
              </w:rPr>
              <w:br/>
              <w:t>StartDateTime</w:t>
            </w:r>
          </w:p>
        </w:tc>
        <w:tc>
          <w:tcPr>
            <w:tcW w:w="4696" w:type="dxa"/>
            <w:tcBorders>
              <w:top w:val="single" w:sz="4" w:space="0" w:color="000000"/>
              <w:left w:val="single" w:sz="4" w:space="0" w:color="000000"/>
              <w:bottom w:val="single" w:sz="4" w:space="0" w:color="000000"/>
              <w:right w:val="single" w:sz="4" w:space="0" w:color="000000"/>
            </w:tcBorders>
          </w:tcPr>
          <w:p w14:paraId="7426014D" w14:textId="77777777" w:rsidR="00736A15" w:rsidRDefault="00ED6252">
            <w:pPr>
              <w:pStyle w:val="SBAppendixNormal"/>
              <w:spacing w:before="40" w:after="40"/>
              <w:jc w:val="left"/>
              <w:rPr>
                <w:sz w:val="18"/>
                <w:szCs w:val="18"/>
              </w:rPr>
            </w:pPr>
            <w:r>
              <w:rPr>
                <w:sz w:val="16"/>
                <w:szCs w:val="18"/>
              </w:rPr>
              <w:t>[IRI] https://admin-shell.io/idta/PredictiveMaintenance/StartDateTime/1/0</w:t>
            </w:r>
            <w:r>
              <w:rPr>
                <w:sz w:val="16"/>
                <w:szCs w:val="18"/>
              </w:rPr>
              <w:br/>
            </w:r>
            <w:r>
              <w:rPr>
                <w:sz w:val="16"/>
                <w:szCs w:val="18"/>
              </w:rPr>
              <w:br/>
              <w:t>마모 지속량 측정을 시작한 기준 시각이다.</w:t>
            </w:r>
          </w:p>
        </w:tc>
        <w:tc>
          <w:tcPr>
            <w:tcW w:w="1701" w:type="dxa"/>
            <w:tcBorders>
              <w:top w:val="single" w:sz="4" w:space="0" w:color="000000"/>
              <w:left w:val="single" w:sz="4" w:space="0" w:color="000000"/>
              <w:bottom w:val="single" w:sz="4" w:space="0" w:color="000000"/>
              <w:right w:val="single" w:sz="4" w:space="0" w:color="000000"/>
            </w:tcBorders>
          </w:tcPr>
          <w:p w14:paraId="710CD2A4" w14:textId="77777777" w:rsidR="00736A15" w:rsidRDefault="00ED6252">
            <w:pPr>
              <w:pStyle w:val="SBAppendixNormal"/>
              <w:spacing w:before="40" w:after="40"/>
            </w:pPr>
            <w:r>
              <w:rPr>
                <w:sz w:val="16"/>
                <w:szCs w:val="18"/>
              </w:rPr>
              <w:t>[xs:dateTime]</w:t>
            </w:r>
            <w:r>
              <w:rPr>
                <w:sz w:val="16"/>
                <w:szCs w:val="18"/>
              </w:rPr>
              <w:br/>
            </w:r>
            <w:r>
              <w:rPr>
                <w:sz w:val="16"/>
                <w:szCs w:val="18"/>
              </w:rPr>
              <w:br/>
              <w:t>2025-06-01T00:00:00+09:00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13F9DE88" w14:textId="77777777" w:rsidR="00736A15" w:rsidRDefault="00ED6252">
            <w:pPr>
              <w:pStyle w:val="SBAppendixNormal"/>
              <w:spacing w:before="40" w:after="40"/>
              <w:jc w:val="center"/>
            </w:pPr>
            <w:r>
              <w:rPr>
                <w:sz w:val="16"/>
                <w:szCs w:val="18"/>
              </w:rPr>
              <w:t>0..1</w:t>
            </w:r>
          </w:p>
        </w:tc>
      </w:tr>
      <w:tr w:rsidR="00BF50D9" w14:paraId="5389F53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CBB59AF" w14:textId="77777777" w:rsidR="00736A15" w:rsidRDefault="00ED6252">
            <w:pPr>
              <w:pStyle w:val="SBAppendixNormal"/>
              <w:spacing w:before="40" w:after="40"/>
            </w:pPr>
            <w:r>
              <w:rPr>
                <w:sz w:val="16"/>
                <w:szCs w:val="18"/>
              </w:rPr>
              <w:t>[Property]</w:t>
            </w:r>
            <w:r>
              <w:rPr>
                <w:sz w:val="16"/>
                <w:szCs w:val="18"/>
              </w:rPr>
              <w:br/>
              <w:t>Description</w:t>
            </w:r>
          </w:p>
        </w:tc>
        <w:tc>
          <w:tcPr>
            <w:tcW w:w="4696" w:type="dxa"/>
            <w:tcBorders>
              <w:top w:val="single" w:sz="4" w:space="0" w:color="000000"/>
              <w:left w:val="single" w:sz="4" w:space="0" w:color="000000"/>
              <w:bottom w:val="single" w:sz="4" w:space="0" w:color="000000"/>
              <w:right w:val="single" w:sz="4" w:space="0" w:color="000000"/>
            </w:tcBorders>
          </w:tcPr>
          <w:p w14:paraId="2A6C5C6D" w14:textId="77777777" w:rsidR="00736A15" w:rsidRDefault="00ED6252">
            <w:pPr>
              <w:pStyle w:val="SBAppendixNormal"/>
              <w:spacing w:before="40" w:after="40"/>
              <w:jc w:val="left"/>
              <w:rPr>
                <w:sz w:val="18"/>
                <w:szCs w:val="18"/>
              </w:rPr>
            </w:pPr>
            <w:r>
              <w:rPr>
                <w:sz w:val="16"/>
                <w:szCs w:val="18"/>
              </w:rPr>
              <w:t>[IRI] https://admin-shell.io/idta/PredictiveMaintenance/Description/1/0</w:t>
            </w:r>
            <w:r>
              <w:rPr>
                <w:sz w:val="16"/>
                <w:szCs w:val="18"/>
              </w:rPr>
              <w:br/>
            </w:r>
            <w:r>
              <w:rPr>
                <w:sz w:val="16"/>
                <w:szCs w:val="18"/>
              </w:rPr>
              <w:br/>
              <w:t>Description of the wear duration information</w:t>
            </w:r>
          </w:p>
        </w:tc>
        <w:tc>
          <w:tcPr>
            <w:tcW w:w="1701" w:type="dxa"/>
            <w:tcBorders>
              <w:top w:val="single" w:sz="4" w:space="0" w:color="000000"/>
              <w:left w:val="single" w:sz="4" w:space="0" w:color="000000"/>
              <w:bottom w:val="single" w:sz="4" w:space="0" w:color="000000"/>
              <w:right w:val="single" w:sz="4" w:space="0" w:color="000000"/>
            </w:tcBorders>
          </w:tcPr>
          <w:p w14:paraId="1A2290E0" w14:textId="77777777" w:rsidR="00736A15" w:rsidRDefault="00ED6252">
            <w:pPr>
              <w:pStyle w:val="SBAppendixNormal"/>
              <w:spacing w:before="40" w:after="40"/>
            </w:pPr>
            <w:r>
              <w:rPr>
                <w:sz w:val="16"/>
                <w:szCs w:val="18"/>
              </w:rPr>
              <w:t>[xs:string]</w:t>
            </w:r>
            <w:r>
              <w:rPr>
                <w:sz w:val="16"/>
                <w:szCs w:val="18"/>
              </w:rPr>
              <w:br/>
            </w:r>
            <w:r>
              <w:rPr>
                <w:sz w:val="16"/>
                <w:szCs w:val="18"/>
              </w:rPr>
              <w:br/>
              <w:t>임펠러 블레이드 단일 부품의 가상 RUL. StartValue=0 h, DurationValue=4000 h. 평균 가동률 4000/13376로 종료일 환산.</w:t>
            </w:r>
            <w:r>
              <w:rPr>
                <w:sz w:val="16"/>
                <w:szCs w:val="18"/>
              </w:rPr>
              <w:br/>
            </w:r>
            <w:r>
              <w:rPr>
                <w:sz w:val="16"/>
                <w:szCs w:val="18"/>
              </w:rPr>
              <w:br/>
              <w:t xml:space="preserve">(설명 요약. 전체 가정은 본 절 본문 및 </w:t>
            </w:r>
            <w:r>
              <w:rPr>
                <w:sz w:val="16"/>
                <w:szCs w:val="18"/>
              </w:rPr>
              <w:lastRenderedPageBreak/>
              <w:t>AASX Description 참조.)</w:t>
            </w:r>
          </w:p>
        </w:tc>
        <w:tc>
          <w:tcPr>
            <w:tcW w:w="516" w:type="dxa"/>
            <w:tcBorders>
              <w:top w:val="single" w:sz="4" w:space="0" w:color="000000"/>
              <w:left w:val="single" w:sz="4" w:space="0" w:color="000000"/>
              <w:bottom w:val="single" w:sz="4" w:space="0" w:color="000000"/>
              <w:right w:val="single" w:sz="4" w:space="0" w:color="000000"/>
            </w:tcBorders>
            <w:vAlign w:val="center"/>
          </w:tcPr>
          <w:p w14:paraId="3B1C9B98" w14:textId="77777777" w:rsidR="00736A15" w:rsidRDefault="00ED6252">
            <w:pPr>
              <w:pStyle w:val="SBAppendixNormal"/>
              <w:spacing w:before="40" w:after="40"/>
              <w:jc w:val="center"/>
            </w:pPr>
            <w:r>
              <w:rPr>
                <w:sz w:val="16"/>
                <w:szCs w:val="18"/>
              </w:rPr>
              <w:lastRenderedPageBreak/>
              <w:t>0..1</w:t>
            </w:r>
          </w:p>
        </w:tc>
      </w:tr>
    </w:tbl>
    <w:p w14:paraId="6E919832" w14:textId="77777777" w:rsidR="00D30E1E" w:rsidRDefault="00D30E1E" w:rsidP="00D30E1E">
      <w:pPr>
        <w:pStyle w:val="SBAppendixNormal"/>
      </w:pPr>
    </w:p>
    <w:p w14:paraId="6288A61B" w14:textId="0CA2A7F0" w:rsidR="00D30E1E" w:rsidRPr="00D47F14" w:rsidRDefault="00D30E1E" w:rsidP="00D30E1E">
      <w:pPr>
        <w:pStyle w:val="af0"/>
        <w:keepNext/>
        <w:jc w:val="center"/>
      </w:pPr>
      <w:bookmarkStart w:id="67" w:name="_Toc243927804"/>
      <w:r>
        <w:t xml:space="preserve">표 </w:t>
      </w:r>
      <w:fldSimple w:instr=" SEQ 표 \* ARABIC ">
        <w:r w:rsidR="005A0AB6">
          <w:rPr>
            <w:noProof/>
          </w:rPr>
          <w:t>31</w:t>
        </w:r>
      </w:fldSimple>
      <w:r>
        <w:t xml:space="preserve"> SubmodelElementList 'ListRULBoundaryConditions' / 경로: PredictiveMaintenance/RemainingUsefulLifePrediction/ListRULBoundaryConditions</w:t>
      </w:r>
      <w:bookmarkEnd w:id="67"/>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9A9133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594209"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E472026" w14:textId="77777777" w:rsidR="00736A15" w:rsidRDefault="00ED6252">
            <w:pPr>
              <w:pStyle w:val="SBAppendixNormal"/>
              <w:keepNext/>
              <w:spacing w:before="40" w:after="40"/>
              <w:rPr>
                <w:sz w:val="18"/>
                <w:szCs w:val="18"/>
              </w:rPr>
            </w:pPr>
            <w:r>
              <w:rPr>
                <w:sz w:val="17"/>
                <w:szCs w:val="18"/>
              </w:rPr>
              <w:t>ListRULBoundaryConditions</w:t>
            </w:r>
          </w:p>
        </w:tc>
      </w:tr>
      <w:tr w:rsidR="00BF50D9" w14:paraId="4264DBB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5314C6"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C50CA11" w14:textId="77777777" w:rsidR="00736A15" w:rsidRDefault="00ED6252">
            <w:pPr>
              <w:pStyle w:val="SBAppendixNormal"/>
              <w:keepNext/>
              <w:spacing w:before="40" w:after="40"/>
              <w:rPr>
                <w:sz w:val="18"/>
                <w:szCs w:val="18"/>
              </w:rPr>
            </w:pPr>
            <w:r>
              <w:rPr>
                <w:sz w:val="17"/>
                <w:szCs w:val="18"/>
              </w:rPr>
              <w:t>SubmodelElementList</w:t>
            </w:r>
          </w:p>
        </w:tc>
      </w:tr>
      <w:tr w:rsidR="00BF50D9" w14:paraId="29A77CC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4E1143"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7F914FF" w14:textId="77777777" w:rsidR="00736A15" w:rsidRDefault="00ED6252">
            <w:pPr>
              <w:pStyle w:val="SBAppendixNormal"/>
              <w:keepNext/>
              <w:spacing w:before="40" w:after="40"/>
              <w:rPr>
                <w:sz w:val="18"/>
                <w:szCs w:val="18"/>
              </w:rPr>
            </w:pPr>
            <w:r>
              <w:rPr>
                <w:sz w:val="17"/>
                <w:szCs w:val="18"/>
              </w:rPr>
              <w:t>https://admin-shell.io/idta/PredictiveMaintenance/ListRULBoundaryConditions/1/0</w:t>
            </w:r>
          </w:p>
        </w:tc>
      </w:tr>
      <w:tr w:rsidR="00BF50D9" w14:paraId="15A628F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6B187E"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C975BB6" w14:textId="77777777" w:rsidR="00736A15" w:rsidRDefault="00ED6252">
            <w:pPr>
              <w:pStyle w:val="SBAppendixNormal"/>
              <w:keepNext/>
              <w:spacing w:before="40" w:after="40"/>
              <w:rPr>
                <w:sz w:val="18"/>
                <w:szCs w:val="18"/>
              </w:rPr>
            </w:pPr>
            <w:r>
              <w:rPr>
                <w:sz w:val="17"/>
                <w:szCs w:val="18"/>
              </w:rPr>
              <w:t>PredictiveMaintenance/RemainingUsefulLifePrediction</w:t>
            </w:r>
          </w:p>
        </w:tc>
      </w:tr>
      <w:tr w:rsidR="00BF50D9" w14:paraId="3F317E2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7E4906"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1C434FB" w14:textId="77777777" w:rsidR="00736A15" w:rsidRDefault="00ED6252">
            <w:pPr>
              <w:pStyle w:val="SBAppendixNormal"/>
              <w:keepNext/>
              <w:spacing w:before="40" w:after="40"/>
              <w:rPr>
                <w:sz w:val="18"/>
                <w:szCs w:val="18"/>
              </w:rPr>
            </w:pPr>
            <w:r>
              <w:rPr>
                <w:sz w:val="17"/>
                <w:szCs w:val="18"/>
              </w:rPr>
              <w:t>잔여수명 예측이 유효한 경계조건의 목록이다.</w:t>
            </w:r>
          </w:p>
        </w:tc>
      </w:tr>
      <w:tr w:rsidR="00BF50D9" w14:paraId="245514A1"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C1EA32"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42714E"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01A1D0"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A998BB" w14:textId="77777777" w:rsidR="00736A15" w:rsidRDefault="00ED6252">
            <w:pPr>
              <w:pStyle w:val="SBAppendixNormal"/>
              <w:keepNext/>
              <w:spacing w:before="40" w:after="40"/>
              <w:jc w:val="left"/>
            </w:pPr>
            <w:r>
              <w:rPr>
                <w:b/>
                <w:bCs/>
                <w:color w:val="FFFFFF"/>
                <w:sz w:val="16"/>
              </w:rPr>
              <w:t>card.</w:t>
            </w:r>
          </w:p>
        </w:tc>
      </w:tr>
      <w:tr w:rsidR="00BF50D9" w14:paraId="79ABCF2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051E08"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5E05EE"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163A06"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BCEBB8" w14:textId="77777777" w:rsidR="00736A15" w:rsidRDefault="00736A15">
            <w:pPr>
              <w:pStyle w:val="SBAppendixNormal"/>
              <w:keepNext/>
              <w:spacing w:before="40" w:after="40"/>
              <w:jc w:val="left"/>
            </w:pPr>
          </w:p>
        </w:tc>
      </w:tr>
      <w:tr w:rsidR="00BF50D9" w14:paraId="0D4E0FB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F36044C" w14:textId="77777777" w:rsidR="00736A15" w:rsidRDefault="00ED6252">
            <w:pPr>
              <w:pStyle w:val="SBAppendixNormal"/>
              <w:spacing w:before="40" w:after="40"/>
            </w:pPr>
            <w:r>
              <w:rPr>
                <w:sz w:val="16"/>
                <w:szCs w:val="18"/>
              </w:rPr>
              <w:t>[SMC]</w:t>
            </w:r>
            <w:r>
              <w:rPr>
                <w:sz w:val="16"/>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664FB33F" w14:textId="77777777" w:rsidR="00736A15" w:rsidRDefault="00ED6252">
            <w:pPr>
              <w:pStyle w:val="SBAppendixNormal"/>
              <w:spacing w:before="40" w:after="40"/>
              <w:jc w:val="left"/>
              <w:rPr>
                <w:sz w:val="18"/>
                <w:szCs w:val="18"/>
              </w:rPr>
            </w:pPr>
            <w:r>
              <w:rPr>
                <w:sz w:val="16"/>
                <w:szCs w:val="18"/>
              </w:rPr>
              <w:t>[IRI] https://admin-shell.io/idta/PredictiveMaintenance/RULCondition/1/0</w:t>
            </w:r>
            <w:r>
              <w:rPr>
                <w:sz w:val="16"/>
                <w:szCs w:val="18"/>
              </w:rPr>
              <w:br/>
            </w:r>
            <w:r>
              <w:rPr>
                <w:sz w:val="16"/>
                <w:szCs w:val="18"/>
              </w:rPr>
              <w:br/>
              <w:t>투사량 편차에 관한 대표 경계조건 한 건이다.</w:t>
            </w:r>
          </w:p>
        </w:tc>
        <w:tc>
          <w:tcPr>
            <w:tcW w:w="1701" w:type="dxa"/>
            <w:tcBorders>
              <w:top w:val="single" w:sz="4" w:space="0" w:color="000000"/>
              <w:left w:val="single" w:sz="4" w:space="0" w:color="000000"/>
              <w:bottom w:val="single" w:sz="4" w:space="0" w:color="000000"/>
              <w:right w:val="single" w:sz="4" w:space="0" w:color="000000"/>
            </w:tcBorders>
          </w:tcPr>
          <w:p w14:paraId="1A9C5759" w14:textId="77777777" w:rsidR="00736A15" w:rsidRDefault="00ED6252">
            <w:pPr>
              <w:pStyle w:val="SBAppendixNormal"/>
              <w:spacing w:before="40" w:after="40"/>
            </w:pPr>
            <w:r>
              <w:rPr>
                <w:sz w:val="16"/>
                <w:szCs w:val="18"/>
              </w:rPr>
              <w:t>[—]</w:t>
            </w:r>
            <w:r>
              <w:rPr>
                <w:sz w:val="16"/>
                <w:szCs w:val="18"/>
              </w:rPr>
              <w:br/>
            </w:r>
            <w:r>
              <w:rPr>
                <w:sz w:val="16"/>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ACFB48A" w14:textId="77777777" w:rsidR="00736A15" w:rsidRDefault="00ED6252">
            <w:pPr>
              <w:pStyle w:val="SBAppendixNormal"/>
              <w:spacing w:before="40" w:after="40"/>
              <w:jc w:val="center"/>
            </w:pPr>
            <w:r>
              <w:rPr>
                <w:sz w:val="16"/>
                <w:szCs w:val="18"/>
              </w:rPr>
              <w:t>1..*</w:t>
            </w:r>
          </w:p>
        </w:tc>
      </w:tr>
      <w:tr w:rsidR="00BF50D9" w14:paraId="6A92F0E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6BDA372" w14:textId="77777777" w:rsidR="00736A15" w:rsidRDefault="00ED6252">
            <w:pPr>
              <w:pStyle w:val="SBAppendixNormal"/>
              <w:spacing w:before="40" w:after="40"/>
            </w:pPr>
            <w:r>
              <w:rPr>
                <w:sz w:val="16"/>
                <w:szCs w:val="18"/>
              </w:rPr>
              <w:t>[Property]</w:t>
            </w:r>
            <w:r>
              <w:rPr>
                <w:sz w:val="16"/>
                <w:szCs w:val="18"/>
              </w:rPr>
              <w:br/>
              <w:t>[0]/ConditionName</w:t>
            </w:r>
          </w:p>
        </w:tc>
        <w:tc>
          <w:tcPr>
            <w:tcW w:w="4696" w:type="dxa"/>
            <w:tcBorders>
              <w:top w:val="single" w:sz="4" w:space="0" w:color="000000"/>
              <w:left w:val="single" w:sz="4" w:space="0" w:color="000000"/>
              <w:bottom w:val="single" w:sz="4" w:space="0" w:color="000000"/>
              <w:right w:val="single" w:sz="4" w:space="0" w:color="000000"/>
            </w:tcBorders>
          </w:tcPr>
          <w:p w14:paraId="3433F63A" w14:textId="77777777" w:rsidR="00736A15" w:rsidRDefault="00ED6252">
            <w:pPr>
              <w:pStyle w:val="SBAppendixNormal"/>
              <w:spacing w:before="40" w:after="40"/>
              <w:jc w:val="left"/>
              <w:rPr>
                <w:sz w:val="18"/>
                <w:szCs w:val="18"/>
              </w:rPr>
            </w:pPr>
            <w:r>
              <w:rPr>
                <w:sz w:val="16"/>
                <w:szCs w:val="18"/>
              </w:rPr>
              <w:t>[IRI] https://admin-shell.io/idta/PredictiveMaintenance/ConditionName/1/0</w:t>
            </w:r>
            <w:r>
              <w:rPr>
                <w:sz w:val="16"/>
                <w:szCs w:val="18"/>
              </w:rPr>
              <w:br/>
            </w:r>
            <w:r>
              <w:rPr>
                <w:sz w:val="16"/>
                <w:szCs w:val="18"/>
              </w:rPr>
              <w:br/>
              <w:t>예측 경계조건의 지표명이다.</w:t>
            </w:r>
          </w:p>
        </w:tc>
        <w:tc>
          <w:tcPr>
            <w:tcW w:w="1701" w:type="dxa"/>
            <w:tcBorders>
              <w:top w:val="single" w:sz="4" w:space="0" w:color="000000"/>
              <w:left w:val="single" w:sz="4" w:space="0" w:color="000000"/>
              <w:bottom w:val="single" w:sz="4" w:space="0" w:color="000000"/>
              <w:right w:val="single" w:sz="4" w:space="0" w:color="000000"/>
            </w:tcBorders>
          </w:tcPr>
          <w:p w14:paraId="4879D02F" w14:textId="77777777" w:rsidR="00736A15" w:rsidRDefault="00ED6252">
            <w:pPr>
              <w:pStyle w:val="SBAppendixNormal"/>
              <w:spacing w:before="40" w:after="40"/>
            </w:pPr>
            <w:r>
              <w:rPr>
                <w:sz w:val="16"/>
                <w:szCs w:val="18"/>
              </w:rPr>
              <w:t>[xs:string]</w:t>
            </w:r>
            <w:r>
              <w:rPr>
                <w:sz w:val="16"/>
                <w:szCs w:val="18"/>
              </w:rPr>
              <w:br/>
            </w:r>
            <w:r>
              <w:rPr>
                <w:sz w:val="16"/>
                <w:szCs w:val="18"/>
              </w:rPr>
              <w:br/>
              <w:t>ShotFlowDeviation (투사량 편차)</w:t>
            </w:r>
          </w:p>
        </w:tc>
        <w:tc>
          <w:tcPr>
            <w:tcW w:w="516" w:type="dxa"/>
            <w:tcBorders>
              <w:top w:val="single" w:sz="4" w:space="0" w:color="000000"/>
              <w:left w:val="single" w:sz="4" w:space="0" w:color="000000"/>
              <w:bottom w:val="single" w:sz="4" w:space="0" w:color="000000"/>
              <w:right w:val="single" w:sz="4" w:space="0" w:color="000000"/>
            </w:tcBorders>
            <w:vAlign w:val="center"/>
          </w:tcPr>
          <w:p w14:paraId="04346EFF" w14:textId="77777777" w:rsidR="00736A15" w:rsidRDefault="00ED6252">
            <w:pPr>
              <w:pStyle w:val="SBAppendixNormal"/>
              <w:spacing w:before="40" w:after="40"/>
              <w:jc w:val="center"/>
            </w:pPr>
            <w:r>
              <w:rPr>
                <w:sz w:val="16"/>
                <w:szCs w:val="18"/>
              </w:rPr>
              <w:t>1</w:t>
            </w:r>
          </w:p>
        </w:tc>
      </w:tr>
      <w:tr w:rsidR="00BF50D9" w14:paraId="6E1B46E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2306D3D" w14:textId="77777777" w:rsidR="00736A15" w:rsidRDefault="00ED6252">
            <w:pPr>
              <w:pStyle w:val="SBAppendixNormal"/>
              <w:spacing w:before="40" w:after="40"/>
            </w:pPr>
            <w:r>
              <w:rPr>
                <w:sz w:val="16"/>
                <w:szCs w:val="18"/>
              </w:rPr>
              <w:t>[Property]</w:t>
            </w:r>
            <w:r>
              <w:rPr>
                <w:sz w:val="16"/>
                <w:szCs w:val="18"/>
              </w:rPr>
              <w:br/>
              <w:t>[0]/IsBoundaryConditionUsedInModel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36DB9427" w14:textId="77777777" w:rsidR="00736A15" w:rsidRDefault="00ED6252">
            <w:pPr>
              <w:pStyle w:val="SBAppendixNormal"/>
              <w:spacing w:before="40" w:after="40"/>
              <w:jc w:val="left"/>
              <w:rPr>
                <w:sz w:val="18"/>
                <w:szCs w:val="18"/>
              </w:rPr>
            </w:pPr>
            <w:r>
              <w:rPr>
                <w:sz w:val="16"/>
                <w:szCs w:val="18"/>
              </w:rPr>
              <w:t>[IRI] https://admin-shell.io/idta/PredictiveMaintenance/IsBoundaryConditionUsedInModel/1/0</w:t>
            </w:r>
            <w:r>
              <w:rPr>
                <w:sz w:val="16"/>
                <w:szCs w:val="18"/>
              </w:rPr>
              <w:br/>
            </w:r>
            <w:r>
              <w:rPr>
                <w:sz w:val="16"/>
                <w:szCs w:val="18"/>
              </w:rPr>
              <w:br/>
              <w:t>해당 경계조건을 예측 모델에서 사용하는지 표시한다.</w:t>
            </w:r>
          </w:p>
        </w:tc>
        <w:tc>
          <w:tcPr>
            <w:tcW w:w="1701" w:type="dxa"/>
            <w:tcBorders>
              <w:top w:val="single" w:sz="4" w:space="0" w:color="000000"/>
              <w:left w:val="single" w:sz="4" w:space="0" w:color="000000"/>
              <w:bottom w:val="single" w:sz="4" w:space="0" w:color="000000"/>
              <w:right w:val="single" w:sz="4" w:space="0" w:color="000000"/>
            </w:tcBorders>
          </w:tcPr>
          <w:p w14:paraId="20CF7197" w14:textId="77777777" w:rsidR="00736A15" w:rsidRDefault="00ED6252">
            <w:pPr>
              <w:pStyle w:val="SBAppendixNormal"/>
              <w:spacing w:before="40" w:after="40"/>
            </w:pPr>
            <w:r>
              <w:rPr>
                <w:sz w:val="16"/>
                <w:szCs w:val="18"/>
              </w:rPr>
              <w:t>[xs:boolean]</w:t>
            </w:r>
            <w:r>
              <w:rPr>
                <w:sz w:val="16"/>
                <w:szCs w:val="18"/>
              </w:rPr>
              <w:br/>
            </w:r>
            <w:r>
              <w:rPr>
                <w:sz w:val="16"/>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51456407" w14:textId="77777777" w:rsidR="00736A15" w:rsidRDefault="00ED6252">
            <w:pPr>
              <w:pStyle w:val="SBAppendixNormal"/>
              <w:spacing w:before="40" w:after="40"/>
              <w:jc w:val="center"/>
            </w:pPr>
            <w:r>
              <w:rPr>
                <w:sz w:val="16"/>
                <w:szCs w:val="18"/>
              </w:rPr>
              <w:t>1</w:t>
            </w:r>
          </w:p>
        </w:tc>
      </w:tr>
      <w:tr w:rsidR="00BF50D9" w14:paraId="1A0EEF5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7B9DAE" w14:textId="77777777" w:rsidR="00736A15" w:rsidRDefault="00ED6252">
            <w:pPr>
              <w:pStyle w:val="SBAppendixNormal"/>
              <w:spacing w:before="40" w:after="40"/>
            </w:pPr>
            <w:r>
              <w:rPr>
                <w:sz w:val="16"/>
                <w:szCs w:val="18"/>
              </w:rPr>
              <w:t>[Property]</w:t>
            </w:r>
            <w:r>
              <w:rPr>
                <w:sz w:val="16"/>
                <w:szCs w:val="18"/>
              </w:rPr>
              <w:br/>
              <w:t>[0]/BoundaryValueRange</w:t>
            </w:r>
          </w:p>
        </w:tc>
        <w:tc>
          <w:tcPr>
            <w:tcW w:w="4696" w:type="dxa"/>
            <w:tcBorders>
              <w:top w:val="single" w:sz="4" w:space="0" w:color="000000"/>
              <w:left w:val="single" w:sz="4" w:space="0" w:color="000000"/>
              <w:bottom w:val="single" w:sz="4" w:space="0" w:color="000000"/>
              <w:right w:val="single" w:sz="4" w:space="0" w:color="000000"/>
            </w:tcBorders>
          </w:tcPr>
          <w:p w14:paraId="4C5CD1A2" w14:textId="77777777" w:rsidR="00736A15" w:rsidRDefault="00ED6252">
            <w:pPr>
              <w:pStyle w:val="SBAppendixNormal"/>
              <w:spacing w:before="40" w:after="40"/>
              <w:jc w:val="left"/>
              <w:rPr>
                <w:sz w:val="18"/>
                <w:szCs w:val="18"/>
              </w:rPr>
            </w:pPr>
            <w:r>
              <w:rPr>
                <w:sz w:val="16"/>
                <w:szCs w:val="18"/>
              </w:rPr>
              <w:t>[IRI] https://admin-shell.io/idta/PredictiveMaintenance/BoundaryValueRange/1/0</w:t>
            </w:r>
            <w:r>
              <w:rPr>
                <w:sz w:val="16"/>
                <w:szCs w:val="18"/>
              </w:rPr>
              <w:br/>
            </w:r>
            <w:r>
              <w:rPr>
                <w:sz w:val="16"/>
                <w:szCs w:val="18"/>
              </w:rPr>
              <w:br/>
              <w:t>현재 참조모델에서는 경계 상한 20을 담는 스칼라 Property이다. 전체 조건은 BoundaryDescription과 함께 확인한다.</w:t>
            </w:r>
          </w:p>
        </w:tc>
        <w:tc>
          <w:tcPr>
            <w:tcW w:w="1701" w:type="dxa"/>
            <w:tcBorders>
              <w:top w:val="single" w:sz="4" w:space="0" w:color="000000"/>
              <w:left w:val="single" w:sz="4" w:space="0" w:color="000000"/>
              <w:bottom w:val="single" w:sz="4" w:space="0" w:color="000000"/>
              <w:right w:val="single" w:sz="4" w:space="0" w:color="000000"/>
            </w:tcBorders>
          </w:tcPr>
          <w:p w14:paraId="1FE32140" w14:textId="77777777" w:rsidR="00736A15" w:rsidRDefault="00ED6252">
            <w:pPr>
              <w:pStyle w:val="SBAppendixNormal"/>
              <w:spacing w:before="40" w:after="40"/>
            </w:pPr>
            <w:r>
              <w:rPr>
                <w:sz w:val="16"/>
                <w:szCs w:val="18"/>
              </w:rPr>
              <w:t>[xs:double]</w:t>
            </w:r>
            <w:r>
              <w:rPr>
                <w:sz w:val="16"/>
                <w:szCs w:val="18"/>
              </w:rPr>
              <w:br/>
            </w:r>
            <w:r>
              <w:rPr>
                <w:sz w:val="16"/>
                <w:szCs w:val="18"/>
              </w:rPr>
              <w:br/>
              <w:t>20</w:t>
            </w:r>
          </w:p>
        </w:tc>
        <w:tc>
          <w:tcPr>
            <w:tcW w:w="516" w:type="dxa"/>
            <w:tcBorders>
              <w:top w:val="single" w:sz="4" w:space="0" w:color="000000"/>
              <w:left w:val="single" w:sz="4" w:space="0" w:color="000000"/>
              <w:bottom w:val="single" w:sz="4" w:space="0" w:color="000000"/>
              <w:right w:val="single" w:sz="4" w:space="0" w:color="000000"/>
            </w:tcBorders>
            <w:vAlign w:val="center"/>
          </w:tcPr>
          <w:p w14:paraId="677F4F37" w14:textId="77777777" w:rsidR="00736A15" w:rsidRDefault="00ED6252">
            <w:pPr>
              <w:pStyle w:val="SBAppendixNormal"/>
              <w:spacing w:before="40" w:after="40"/>
              <w:jc w:val="center"/>
            </w:pPr>
            <w:r>
              <w:rPr>
                <w:sz w:val="16"/>
                <w:szCs w:val="18"/>
              </w:rPr>
              <w:t>1</w:t>
            </w:r>
          </w:p>
        </w:tc>
      </w:tr>
      <w:tr w:rsidR="00BF50D9" w14:paraId="414818B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FF8CFB" w14:textId="77777777" w:rsidR="00736A15" w:rsidRDefault="00ED6252">
            <w:pPr>
              <w:pStyle w:val="SBAppendixNormal"/>
              <w:spacing w:before="40" w:after="40"/>
            </w:pPr>
            <w:r>
              <w:rPr>
                <w:sz w:val="16"/>
                <w:szCs w:val="18"/>
              </w:rPr>
              <w:lastRenderedPageBreak/>
              <w:t>[Property]</w:t>
            </w:r>
            <w:r>
              <w:rPr>
                <w:sz w:val="16"/>
                <w:szCs w:val="18"/>
              </w:rPr>
              <w:br/>
              <w:t>[0]/BoundaryEngineeringUnit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6BD04682" w14:textId="77777777" w:rsidR="00736A15" w:rsidRDefault="00ED6252">
            <w:pPr>
              <w:pStyle w:val="SBAppendixNormal"/>
              <w:spacing w:before="40" w:after="40"/>
              <w:jc w:val="left"/>
              <w:rPr>
                <w:sz w:val="18"/>
                <w:szCs w:val="18"/>
              </w:rPr>
            </w:pPr>
            <w:r>
              <w:rPr>
                <w:sz w:val="16"/>
                <w:szCs w:val="18"/>
              </w:rPr>
              <w:t>[IRI] https://admin-shell.io/idta/PredictiveMaintenance/BoundaryEngineeringUnit/1/0</w:t>
            </w:r>
            <w:r>
              <w:rPr>
                <w:sz w:val="16"/>
                <w:szCs w:val="18"/>
              </w:rPr>
              <w:br/>
            </w:r>
            <w:r>
              <w:rPr>
                <w:sz w:val="16"/>
                <w:szCs w:val="18"/>
              </w:rPr>
              <w:br/>
              <w:t>경계조건 지표의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302DD473" w14:textId="77777777" w:rsidR="00736A15" w:rsidRDefault="00ED6252">
            <w:pPr>
              <w:pStyle w:val="SBAppendixNormal"/>
              <w:spacing w:before="40" w:after="40"/>
            </w:pPr>
            <w:r>
              <w:rPr>
                <w:sz w:val="16"/>
                <w:szCs w:val="18"/>
              </w:rPr>
              <w:t>[xs:string]</w:t>
            </w:r>
            <w:r>
              <w:rPr>
                <w:sz w:val="16"/>
                <w:szCs w:val="18"/>
              </w:rPr>
              <w:br/>
            </w:r>
            <w:r>
              <w:rPr>
                <w:sz w:val="16"/>
                <w:szCs w:val="18"/>
              </w:rPr>
              <w:br/>
              <w:t>%</w:t>
            </w:r>
          </w:p>
        </w:tc>
        <w:tc>
          <w:tcPr>
            <w:tcW w:w="516" w:type="dxa"/>
            <w:tcBorders>
              <w:top w:val="single" w:sz="4" w:space="0" w:color="000000"/>
              <w:left w:val="single" w:sz="4" w:space="0" w:color="000000"/>
              <w:bottom w:val="single" w:sz="4" w:space="0" w:color="000000"/>
              <w:right w:val="single" w:sz="4" w:space="0" w:color="000000"/>
            </w:tcBorders>
            <w:vAlign w:val="center"/>
          </w:tcPr>
          <w:p w14:paraId="693C16EB" w14:textId="77777777" w:rsidR="00736A15" w:rsidRDefault="00ED6252">
            <w:pPr>
              <w:pStyle w:val="SBAppendixNormal"/>
              <w:spacing w:before="40" w:after="40"/>
              <w:jc w:val="center"/>
            </w:pPr>
            <w:r>
              <w:rPr>
                <w:sz w:val="16"/>
                <w:szCs w:val="18"/>
              </w:rPr>
              <w:t>1</w:t>
            </w:r>
          </w:p>
        </w:tc>
      </w:tr>
      <w:tr w:rsidR="00BF50D9" w14:paraId="2FACE31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5E96BDE" w14:textId="77777777" w:rsidR="00736A15" w:rsidRDefault="00ED6252">
            <w:pPr>
              <w:pStyle w:val="SBAppendixNormal"/>
              <w:spacing w:before="40" w:after="40"/>
            </w:pPr>
            <w:r>
              <w:rPr>
                <w:sz w:val="16"/>
                <w:szCs w:val="18"/>
              </w:rPr>
              <w:t>[Property]</w:t>
            </w:r>
            <w:r>
              <w:rPr>
                <w:sz w:val="16"/>
                <w:szCs w:val="18"/>
              </w:rPr>
              <w:br/>
              <w:t>[0]/MeanValue</w:t>
            </w:r>
          </w:p>
        </w:tc>
        <w:tc>
          <w:tcPr>
            <w:tcW w:w="4696" w:type="dxa"/>
            <w:tcBorders>
              <w:top w:val="single" w:sz="4" w:space="0" w:color="000000"/>
              <w:left w:val="single" w:sz="4" w:space="0" w:color="000000"/>
              <w:bottom w:val="single" w:sz="4" w:space="0" w:color="000000"/>
              <w:right w:val="single" w:sz="4" w:space="0" w:color="000000"/>
            </w:tcBorders>
          </w:tcPr>
          <w:p w14:paraId="66DBE462" w14:textId="77777777" w:rsidR="00736A15" w:rsidRDefault="00ED6252">
            <w:pPr>
              <w:pStyle w:val="SBAppendixNormal"/>
              <w:spacing w:before="40" w:after="40"/>
              <w:jc w:val="left"/>
              <w:rPr>
                <w:sz w:val="18"/>
                <w:szCs w:val="18"/>
              </w:rPr>
            </w:pPr>
            <w:r>
              <w:rPr>
                <w:sz w:val="16"/>
                <w:szCs w:val="18"/>
              </w:rPr>
              <w:t>[IRI] https://admin-shell.io/idta/PredictiveMaintenance/MeanValue/1/0</w:t>
            </w:r>
            <w:r>
              <w:rPr>
                <w:sz w:val="16"/>
                <w:szCs w:val="18"/>
              </w:rPr>
              <w:br/>
            </w:r>
            <w:r>
              <w:rPr>
                <w:sz w:val="16"/>
                <w:szCs w:val="18"/>
              </w:rPr>
              <w:br/>
              <w:t>경계조건 지표 분포의 평균이다.</w:t>
            </w:r>
          </w:p>
        </w:tc>
        <w:tc>
          <w:tcPr>
            <w:tcW w:w="1701" w:type="dxa"/>
            <w:tcBorders>
              <w:top w:val="single" w:sz="4" w:space="0" w:color="000000"/>
              <w:left w:val="single" w:sz="4" w:space="0" w:color="000000"/>
              <w:bottom w:val="single" w:sz="4" w:space="0" w:color="000000"/>
              <w:right w:val="single" w:sz="4" w:space="0" w:color="000000"/>
            </w:tcBorders>
          </w:tcPr>
          <w:p w14:paraId="1CD58169" w14:textId="77777777" w:rsidR="00736A15" w:rsidRDefault="00ED6252">
            <w:pPr>
              <w:pStyle w:val="SBAppendixNormal"/>
              <w:spacing w:before="40" w:after="40"/>
            </w:pPr>
            <w:r>
              <w:rPr>
                <w:sz w:val="16"/>
                <w:szCs w:val="18"/>
              </w:rPr>
              <w:t>[xs:double]</w:t>
            </w:r>
            <w:r>
              <w:rPr>
                <w:sz w:val="16"/>
                <w:szCs w:val="18"/>
              </w:rPr>
              <w:br/>
            </w:r>
            <w:r>
              <w:rPr>
                <w:sz w:val="16"/>
                <w:szCs w:val="18"/>
              </w:rPr>
              <w:br/>
              <w:t>5.0</w:t>
            </w:r>
          </w:p>
        </w:tc>
        <w:tc>
          <w:tcPr>
            <w:tcW w:w="516" w:type="dxa"/>
            <w:tcBorders>
              <w:top w:val="single" w:sz="4" w:space="0" w:color="000000"/>
              <w:left w:val="single" w:sz="4" w:space="0" w:color="000000"/>
              <w:bottom w:val="single" w:sz="4" w:space="0" w:color="000000"/>
              <w:right w:val="single" w:sz="4" w:space="0" w:color="000000"/>
            </w:tcBorders>
            <w:vAlign w:val="center"/>
          </w:tcPr>
          <w:p w14:paraId="45D24BA5" w14:textId="77777777" w:rsidR="00736A15" w:rsidRDefault="00ED6252">
            <w:pPr>
              <w:pStyle w:val="SBAppendixNormal"/>
              <w:spacing w:before="40" w:after="40"/>
              <w:jc w:val="center"/>
            </w:pPr>
            <w:r>
              <w:rPr>
                <w:sz w:val="16"/>
                <w:szCs w:val="18"/>
              </w:rPr>
              <w:t>0..1</w:t>
            </w:r>
          </w:p>
        </w:tc>
      </w:tr>
      <w:tr w:rsidR="00BF50D9" w14:paraId="1E30B18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691B823" w14:textId="77777777" w:rsidR="00736A15" w:rsidRDefault="00ED6252">
            <w:pPr>
              <w:pStyle w:val="SBAppendixNormal"/>
              <w:spacing w:before="40" w:after="40"/>
            </w:pPr>
            <w:r>
              <w:rPr>
                <w:sz w:val="16"/>
                <w:szCs w:val="18"/>
              </w:rPr>
              <w:t>[Property]</w:t>
            </w:r>
            <w:r>
              <w:rPr>
                <w:sz w:val="16"/>
                <w:szCs w:val="18"/>
              </w:rPr>
              <w:br/>
              <w:t>[0]/Standarddeviation</w:t>
            </w:r>
          </w:p>
        </w:tc>
        <w:tc>
          <w:tcPr>
            <w:tcW w:w="4696" w:type="dxa"/>
            <w:tcBorders>
              <w:top w:val="single" w:sz="4" w:space="0" w:color="000000"/>
              <w:left w:val="single" w:sz="4" w:space="0" w:color="000000"/>
              <w:bottom w:val="single" w:sz="4" w:space="0" w:color="000000"/>
              <w:right w:val="single" w:sz="4" w:space="0" w:color="000000"/>
            </w:tcBorders>
          </w:tcPr>
          <w:p w14:paraId="6F51E011" w14:textId="77777777" w:rsidR="00736A15" w:rsidRDefault="00ED6252">
            <w:pPr>
              <w:pStyle w:val="SBAppendixNormal"/>
              <w:spacing w:before="40" w:after="40"/>
              <w:jc w:val="left"/>
              <w:rPr>
                <w:sz w:val="18"/>
                <w:szCs w:val="18"/>
              </w:rPr>
            </w:pPr>
            <w:r>
              <w:rPr>
                <w:sz w:val="16"/>
                <w:szCs w:val="18"/>
              </w:rPr>
              <w:t>[IRI] https://admin-shell.io/idta/PredictiveMaintenance/Standarddeviation/1/0</w:t>
            </w:r>
            <w:r>
              <w:rPr>
                <w:sz w:val="16"/>
                <w:szCs w:val="18"/>
              </w:rPr>
              <w:br/>
            </w:r>
            <w:r>
              <w:rPr>
                <w:sz w:val="16"/>
                <w:szCs w:val="18"/>
              </w:rPr>
              <w:br/>
              <w:t>경계조건 지표 분포의 표준편차이다.</w:t>
            </w:r>
          </w:p>
        </w:tc>
        <w:tc>
          <w:tcPr>
            <w:tcW w:w="1701" w:type="dxa"/>
            <w:tcBorders>
              <w:top w:val="single" w:sz="4" w:space="0" w:color="000000"/>
              <w:left w:val="single" w:sz="4" w:space="0" w:color="000000"/>
              <w:bottom w:val="single" w:sz="4" w:space="0" w:color="000000"/>
              <w:right w:val="single" w:sz="4" w:space="0" w:color="000000"/>
            </w:tcBorders>
          </w:tcPr>
          <w:p w14:paraId="330DE5B6" w14:textId="77777777" w:rsidR="00736A15" w:rsidRDefault="00ED6252">
            <w:pPr>
              <w:pStyle w:val="SBAppendixNormal"/>
              <w:spacing w:before="40" w:after="40"/>
            </w:pPr>
            <w:r>
              <w:rPr>
                <w:sz w:val="16"/>
                <w:szCs w:val="18"/>
              </w:rPr>
              <w:t>[xs:double]</w:t>
            </w:r>
            <w:r>
              <w:rPr>
                <w:sz w:val="16"/>
                <w:szCs w:val="18"/>
              </w:rPr>
              <w:br/>
            </w:r>
            <w:r>
              <w:rPr>
                <w:sz w:val="16"/>
                <w:szCs w:val="18"/>
              </w:rPr>
              <w:br/>
              <w:t>2.5</w:t>
            </w:r>
          </w:p>
        </w:tc>
        <w:tc>
          <w:tcPr>
            <w:tcW w:w="516" w:type="dxa"/>
            <w:tcBorders>
              <w:top w:val="single" w:sz="4" w:space="0" w:color="000000"/>
              <w:left w:val="single" w:sz="4" w:space="0" w:color="000000"/>
              <w:bottom w:val="single" w:sz="4" w:space="0" w:color="000000"/>
              <w:right w:val="single" w:sz="4" w:space="0" w:color="000000"/>
            </w:tcBorders>
            <w:vAlign w:val="center"/>
          </w:tcPr>
          <w:p w14:paraId="37324292" w14:textId="77777777" w:rsidR="00736A15" w:rsidRDefault="00ED6252">
            <w:pPr>
              <w:pStyle w:val="SBAppendixNormal"/>
              <w:spacing w:before="40" w:after="40"/>
              <w:jc w:val="center"/>
            </w:pPr>
            <w:r>
              <w:rPr>
                <w:sz w:val="16"/>
                <w:szCs w:val="18"/>
              </w:rPr>
              <w:t>0..1</w:t>
            </w:r>
          </w:p>
        </w:tc>
      </w:tr>
      <w:tr w:rsidR="00BF50D9" w14:paraId="6D3FC26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D16933B" w14:textId="77777777" w:rsidR="00736A15" w:rsidRDefault="00ED6252">
            <w:pPr>
              <w:pStyle w:val="SBAppendixNormal"/>
              <w:spacing w:before="40" w:after="40"/>
            </w:pPr>
            <w:r>
              <w:rPr>
                <w:sz w:val="16"/>
                <w:szCs w:val="18"/>
              </w:rPr>
              <w:t>[Property]</w:t>
            </w:r>
            <w:r>
              <w:rPr>
                <w:sz w:val="16"/>
                <w:szCs w:val="18"/>
              </w:rPr>
              <w:br/>
              <w:t>[0]/BoundaryDescription</w:t>
            </w:r>
          </w:p>
        </w:tc>
        <w:tc>
          <w:tcPr>
            <w:tcW w:w="4696" w:type="dxa"/>
            <w:tcBorders>
              <w:top w:val="single" w:sz="4" w:space="0" w:color="000000"/>
              <w:left w:val="single" w:sz="4" w:space="0" w:color="000000"/>
              <w:bottom w:val="single" w:sz="4" w:space="0" w:color="000000"/>
              <w:right w:val="single" w:sz="4" w:space="0" w:color="000000"/>
            </w:tcBorders>
          </w:tcPr>
          <w:p w14:paraId="761B1173" w14:textId="77777777" w:rsidR="00736A15" w:rsidRDefault="00ED6252">
            <w:pPr>
              <w:pStyle w:val="SBAppendixNormal"/>
              <w:spacing w:before="40" w:after="40"/>
              <w:jc w:val="left"/>
              <w:rPr>
                <w:sz w:val="18"/>
                <w:szCs w:val="18"/>
              </w:rPr>
            </w:pPr>
            <w:r>
              <w:rPr>
                <w:sz w:val="16"/>
                <w:szCs w:val="18"/>
              </w:rPr>
              <w:t>[IRI] https://admin-shell.io/idta/PredictiveMaintenance/BoundaryDescription/1/0</w:t>
            </w:r>
            <w:r>
              <w:rPr>
                <w:sz w:val="16"/>
                <w:szCs w:val="18"/>
              </w:rPr>
              <w:br/>
            </w:r>
            <w:r>
              <w:rPr>
                <w:sz w:val="16"/>
                <w:szCs w:val="18"/>
              </w:rPr>
              <w:br/>
              <w:t>예측 경계조건이 뜻하는 운용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077972E0" w14:textId="77777777" w:rsidR="00736A15" w:rsidRDefault="00ED6252">
            <w:pPr>
              <w:pStyle w:val="SBAppendixNormal"/>
              <w:spacing w:before="40" w:after="40"/>
            </w:pPr>
            <w:r>
              <w:rPr>
                <w:sz w:val="16"/>
                <w:szCs w:val="18"/>
              </w:rPr>
              <w:t>[xs:string]</w:t>
            </w:r>
            <w:r>
              <w:rPr>
                <w:sz w:val="16"/>
                <w:szCs w:val="18"/>
              </w:rPr>
              <w:br/>
            </w:r>
            <w:r>
              <w:rPr>
                <w:sz w:val="16"/>
                <w:szCs w:val="18"/>
              </w:rPr>
              <w:br/>
              <w:t>정상 투사량 대비 편차 20% 이내 운용 구간</w:t>
            </w:r>
          </w:p>
        </w:tc>
        <w:tc>
          <w:tcPr>
            <w:tcW w:w="516" w:type="dxa"/>
            <w:tcBorders>
              <w:top w:val="single" w:sz="4" w:space="0" w:color="000000"/>
              <w:left w:val="single" w:sz="4" w:space="0" w:color="000000"/>
              <w:bottom w:val="single" w:sz="4" w:space="0" w:color="000000"/>
              <w:right w:val="single" w:sz="4" w:space="0" w:color="000000"/>
            </w:tcBorders>
            <w:vAlign w:val="center"/>
          </w:tcPr>
          <w:p w14:paraId="5938A5DC" w14:textId="77777777" w:rsidR="00736A15" w:rsidRDefault="00ED6252">
            <w:pPr>
              <w:pStyle w:val="SBAppendixNormal"/>
              <w:spacing w:before="40" w:after="40"/>
              <w:jc w:val="center"/>
            </w:pPr>
            <w:r>
              <w:rPr>
                <w:sz w:val="16"/>
                <w:szCs w:val="18"/>
              </w:rPr>
              <w:t>0..1</w:t>
            </w:r>
          </w:p>
        </w:tc>
      </w:tr>
    </w:tbl>
    <w:p w14:paraId="42112529" w14:textId="77777777" w:rsidR="00D30E1E" w:rsidRDefault="00D30E1E" w:rsidP="00D30E1E">
      <w:pPr>
        <w:pStyle w:val="SBAppendixNormal"/>
      </w:pPr>
    </w:p>
    <w:p w14:paraId="26CB5D9A" w14:textId="04FCB4C1" w:rsidR="00D30E1E" w:rsidRPr="00D47F14" w:rsidRDefault="00D30E1E" w:rsidP="00D30E1E">
      <w:pPr>
        <w:pStyle w:val="af0"/>
        <w:keepNext/>
        <w:jc w:val="center"/>
      </w:pPr>
      <w:bookmarkStart w:id="68" w:name="_Toc243927805"/>
      <w:r>
        <w:t xml:space="preserve">표 </w:t>
      </w:r>
      <w:fldSimple w:instr=" SEQ 표 \* ARABIC ">
        <w:r w:rsidR="005A0AB6">
          <w:rPr>
            <w:noProof/>
          </w:rPr>
          <w:t>32</w:t>
        </w:r>
      </w:fldSimple>
      <w:r>
        <w:t xml:space="preserve"> SubmodelElementCollection 'PredictionModelInformation' / 경로: PredictiveMaintenance/RemainingUsefulLifePrediction/PredictionModelInformation</w:t>
      </w:r>
      <w:bookmarkEnd w:id="68"/>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141793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D2B044"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7C0F9F1" w14:textId="77777777" w:rsidR="00736A15" w:rsidRDefault="00ED6252">
            <w:pPr>
              <w:pStyle w:val="SBAppendixNormal"/>
              <w:keepNext/>
              <w:spacing w:before="40" w:after="40"/>
              <w:rPr>
                <w:sz w:val="18"/>
                <w:szCs w:val="18"/>
              </w:rPr>
            </w:pPr>
            <w:r>
              <w:rPr>
                <w:sz w:val="17"/>
                <w:szCs w:val="18"/>
              </w:rPr>
              <w:t>PredictionModelInformation</w:t>
            </w:r>
          </w:p>
        </w:tc>
      </w:tr>
      <w:tr w:rsidR="00BF50D9" w14:paraId="43880C3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D393E2"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ADD36B1" w14:textId="77777777" w:rsidR="00736A15" w:rsidRDefault="00ED6252">
            <w:pPr>
              <w:pStyle w:val="SBAppendixNormal"/>
              <w:keepNext/>
              <w:spacing w:before="40" w:after="40"/>
              <w:rPr>
                <w:sz w:val="18"/>
                <w:szCs w:val="18"/>
              </w:rPr>
            </w:pPr>
            <w:r>
              <w:rPr>
                <w:sz w:val="17"/>
                <w:szCs w:val="18"/>
              </w:rPr>
              <w:t>SubmodelElementCollection</w:t>
            </w:r>
          </w:p>
        </w:tc>
      </w:tr>
      <w:tr w:rsidR="00BF50D9" w14:paraId="685EA25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549E483"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ED04E75" w14:textId="77777777" w:rsidR="00736A15" w:rsidRDefault="00ED6252">
            <w:pPr>
              <w:pStyle w:val="SBAppendixNormal"/>
              <w:keepNext/>
              <w:spacing w:before="40" w:after="40"/>
              <w:rPr>
                <w:sz w:val="18"/>
                <w:szCs w:val="18"/>
              </w:rPr>
            </w:pPr>
            <w:r>
              <w:rPr>
                <w:sz w:val="17"/>
                <w:szCs w:val="18"/>
              </w:rPr>
              <w:t>https://admin-shell.io/idta/PredictiveMaintenance/PredictionModelInformation/1/0</w:t>
            </w:r>
          </w:p>
        </w:tc>
      </w:tr>
      <w:tr w:rsidR="00BF50D9" w14:paraId="26EF79B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185BFAA"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316A61D" w14:textId="77777777" w:rsidR="00736A15" w:rsidRDefault="00ED6252">
            <w:pPr>
              <w:pStyle w:val="SBAppendixNormal"/>
              <w:keepNext/>
              <w:spacing w:before="40" w:after="40"/>
              <w:rPr>
                <w:sz w:val="18"/>
                <w:szCs w:val="18"/>
              </w:rPr>
            </w:pPr>
            <w:r>
              <w:rPr>
                <w:sz w:val="17"/>
                <w:szCs w:val="18"/>
              </w:rPr>
              <w:t>PredictiveMaintenance/RemainingUsefulLifePrediction</w:t>
            </w:r>
          </w:p>
        </w:tc>
      </w:tr>
      <w:tr w:rsidR="00BF50D9" w14:paraId="5EBDDB6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1CE00E"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ACC67FC" w14:textId="77777777" w:rsidR="00736A15" w:rsidRDefault="00ED6252">
            <w:pPr>
              <w:pStyle w:val="SBAppendixNormal"/>
              <w:keepNext/>
              <w:spacing w:before="40" w:after="40"/>
              <w:rPr>
                <w:sz w:val="18"/>
                <w:szCs w:val="18"/>
              </w:rPr>
            </w:pPr>
            <w:r>
              <w:rPr>
                <w:sz w:val="17"/>
                <w:szCs w:val="18"/>
              </w:rPr>
              <w:t>잔여수명 예측에 사용하는 모델의 유형과 설명을 묶는다.</w:t>
            </w:r>
          </w:p>
        </w:tc>
      </w:tr>
      <w:tr w:rsidR="00BF50D9" w14:paraId="480F9CD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97DD3C"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0F0B35"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2DC3DF"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C0371F" w14:textId="77777777" w:rsidR="00736A15" w:rsidRDefault="00ED6252">
            <w:pPr>
              <w:pStyle w:val="SBAppendixNormal"/>
              <w:keepNext/>
              <w:spacing w:before="40" w:after="40"/>
              <w:jc w:val="left"/>
            </w:pPr>
            <w:r>
              <w:rPr>
                <w:b/>
                <w:bCs/>
                <w:color w:val="FFFFFF"/>
                <w:sz w:val="16"/>
              </w:rPr>
              <w:t>card.</w:t>
            </w:r>
          </w:p>
        </w:tc>
      </w:tr>
      <w:tr w:rsidR="00BF50D9" w14:paraId="4901330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01CD30"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296A6D"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E4B616"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2A1F57" w14:textId="77777777" w:rsidR="00736A15" w:rsidRDefault="00736A15">
            <w:pPr>
              <w:pStyle w:val="SBAppendixNormal"/>
              <w:keepNext/>
              <w:spacing w:before="40" w:after="40"/>
              <w:jc w:val="left"/>
            </w:pPr>
          </w:p>
        </w:tc>
      </w:tr>
      <w:tr w:rsidR="00BF50D9" w14:paraId="68E1043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E0F9F6F" w14:textId="77777777" w:rsidR="00736A15" w:rsidRDefault="00ED6252">
            <w:pPr>
              <w:pStyle w:val="SBAppendixNormal"/>
              <w:spacing w:before="40" w:after="40"/>
            </w:pPr>
            <w:r>
              <w:rPr>
                <w:sz w:val="16"/>
                <w:szCs w:val="18"/>
              </w:rPr>
              <w:t>[Property]</w:t>
            </w:r>
            <w:r>
              <w:rPr>
                <w:sz w:val="16"/>
                <w:szCs w:val="18"/>
              </w:rPr>
              <w:br/>
              <w:t>ModelType</w:t>
            </w:r>
          </w:p>
        </w:tc>
        <w:tc>
          <w:tcPr>
            <w:tcW w:w="4696" w:type="dxa"/>
            <w:tcBorders>
              <w:top w:val="single" w:sz="4" w:space="0" w:color="000000"/>
              <w:left w:val="single" w:sz="4" w:space="0" w:color="000000"/>
              <w:bottom w:val="single" w:sz="4" w:space="0" w:color="000000"/>
              <w:right w:val="single" w:sz="4" w:space="0" w:color="000000"/>
            </w:tcBorders>
          </w:tcPr>
          <w:p w14:paraId="486443E2" w14:textId="77777777" w:rsidR="00736A15" w:rsidRDefault="00ED6252">
            <w:pPr>
              <w:pStyle w:val="SBAppendixNormal"/>
              <w:spacing w:before="40" w:after="40"/>
              <w:jc w:val="left"/>
              <w:rPr>
                <w:sz w:val="18"/>
                <w:szCs w:val="18"/>
              </w:rPr>
            </w:pPr>
            <w:r>
              <w:rPr>
                <w:sz w:val="16"/>
                <w:szCs w:val="18"/>
              </w:rPr>
              <w:t>[IRI] https://admin-shell.io/idta/PredictiveMaintenance/ModelType/1/0</w:t>
            </w:r>
            <w:r>
              <w:rPr>
                <w:sz w:val="16"/>
                <w:szCs w:val="18"/>
              </w:rPr>
              <w:br/>
            </w:r>
            <w:r>
              <w:rPr>
                <w:sz w:val="16"/>
                <w:szCs w:val="18"/>
              </w:rPr>
              <w:br/>
              <w:t>예측 모델의 유형이다.</w:t>
            </w:r>
          </w:p>
        </w:tc>
        <w:tc>
          <w:tcPr>
            <w:tcW w:w="1701" w:type="dxa"/>
            <w:tcBorders>
              <w:top w:val="single" w:sz="4" w:space="0" w:color="000000"/>
              <w:left w:val="single" w:sz="4" w:space="0" w:color="000000"/>
              <w:bottom w:val="single" w:sz="4" w:space="0" w:color="000000"/>
              <w:right w:val="single" w:sz="4" w:space="0" w:color="000000"/>
            </w:tcBorders>
          </w:tcPr>
          <w:p w14:paraId="498D17C8" w14:textId="77777777" w:rsidR="00736A15" w:rsidRDefault="00ED6252">
            <w:pPr>
              <w:pStyle w:val="SBAppendixNormal"/>
              <w:spacing w:before="40" w:after="40"/>
            </w:pPr>
            <w:r>
              <w:rPr>
                <w:sz w:val="16"/>
                <w:szCs w:val="18"/>
              </w:rPr>
              <w:t>[xs:string]</w:t>
            </w:r>
            <w:r>
              <w:rPr>
                <w:sz w:val="16"/>
                <w:szCs w:val="18"/>
              </w:rPr>
              <w:br/>
            </w:r>
            <w:r>
              <w:rPr>
                <w:sz w:val="16"/>
                <w:szCs w:val="18"/>
              </w:rPr>
              <w:br/>
              <w:t>ModelTypeDataDriven</w:t>
            </w:r>
          </w:p>
        </w:tc>
        <w:tc>
          <w:tcPr>
            <w:tcW w:w="516" w:type="dxa"/>
            <w:tcBorders>
              <w:top w:val="single" w:sz="4" w:space="0" w:color="000000"/>
              <w:left w:val="single" w:sz="4" w:space="0" w:color="000000"/>
              <w:bottom w:val="single" w:sz="4" w:space="0" w:color="000000"/>
              <w:right w:val="single" w:sz="4" w:space="0" w:color="000000"/>
            </w:tcBorders>
            <w:vAlign w:val="center"/>
          </w:tcPr>
          <w:p w14:paraId="44D635F6" w14:textId="77777777" w:rsidR="00736A15" w:rsidRDefault="00ED6252">
            <w:pPr>
              <w:pStyle w:val="SBAppendixNormal"/>
              <w:spacing w:before="40" w:after="40"/>
              <w:jc w:val="center"/>
            </w:pPr>
            <w:r>
              <w:rPr>
                <w:sz w:val="16"/>
                <w:szCs w:val="18"/>
              </w:rPr>
              <w:t>1</w:t>
            </w:r>
          </w:p>
        </w:tc>
      </w:tr>
      <w:tr w:rsidR="00BF50D9" w14:paraId="14D87B1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B6AC63C" w14:textId="77777777" w:rsidR="00736A15" w:rsidRDefault="00ED6252">
            <w:pPr>
              <w:pStyle w:val="SBAppendixNormal"/>
              <w:spacing w:before="40" w:after="40"/>
            </w:pPr>
            <w:r>
              <w:rPr>
                <w:sz w:val="16"/>
                <w:szCs w:val="18"/>
              </w:rPr>
              <w:lastRenderedPageBreak/>
              <w:t>[Property]</w:t>
            </w:r>
            <w:r>
              <w:rPr>
                <w:sz w:val="16"/>
                <w:szCs w:val="18"/>
              </w:rPr>
              <w:br/>
              <w:t>ModelDescription</w:t>
            </w:r>
          </w:p>
        </w:tc>
        <w:tc>
          <w:tcPr>
            <w:tcW w:w="4696" w:type="dxa"/>
            <w:tcBorders>
              <w:top w:val="single" w:sz="4" w:space="0" w:color="000000"/>
              <w:left w:val="single" w:sz="4" w:space="0" w:color="000000"/>
              <w:bottom w:val="single" w:sz="4" w:space="0" w:color="000000"/>
              <w:right w:val="single" w:sz="4" w:space="0" w:color="000000"/>
            </w:tcBorders>
          </w:tcPr>
          <w:p w14:paraId="6A43BDFE" w14:textId="77777777" w:rsidR="00736A15" w:rsidRDefault="00ED6252">
            <w:pPr>
              <w:pStyle w:val="SBAppendixNormal"/>
              <w:spacing w:before="40" w:after="40"/>
              <w:jc w:val="left"/>
              <w:rPr>
                <w:sz w:val="18"/>
                <w:szCs w:val="18"/>
              </w:rPr>
            </w:pPr>
            <w:r>
              <w:rPr>
                <w:sz w:val="16"/>
                <w:szCs w:val="18"/>
              </w:rPr>
              <w:t>[IRI] https://admin-shell.io/idta/PredictiveMaintenance/ModelDescription/1/0</w:t>
            </w:r>
            <w:r>
              <w:rPr>
                <w:sz w:val="16"/>
                <w:szCs w:val="18"/>
              </w:rPr>
              <w:br/>
            </w:r>
            <w:r>
              <w:rPr>
                <w:sz w:val="16"/>
                <w:szCs w:val="18"/>
              </w:rPr>
              <w:br/>
              <w:t>More detailed description of the model type used for RUL prediction (optional)</w:t>
            </w:r>
          </w:p>
        </w:tc>
        <w:tc>
          <w:tcPr>
            <w:tcW w:w="1701" w:type="dxa"/>
            <w:tcBorders>
              <w:top w:val="single" w:sz="4" w:space="0" w:color="000000"/>
              <w:left w:val="single" w:sz="4" w:space="0" w:color="000000"/>
              <w:bottom w:val="single" w:sz="4" w:space="0" w:color="000000"/>
              <w:right w:val="single" w:sz="4" w:space="0" w:color="000000"/>
            </w:tcBorders>
          </w:tcPr>
          <w:p w14:paraId="43DC9D14" w14:textId="77777777" w:rsidR="00736A15" w:rsidRDefault="00ED6252">
            <w:pPr>
              <w:pStyle w:val="SBAppendixNormal"/>
              <w:spacing w:before="40" w:after="40"/>
            </w:pPr>
            <w:r>
              <w:rPr>
                <w:sz w:val="16"/>
                <w:szCs w:val="18"/>
              </w:rPr>
              <w:t>[xs:string]</w:t>
            </w:r>
            <w:r>
              <w:rPr>
                <w:sz w:val="16"/>
                <w:szCs w:val="18"/>
              </w:rPr>
              <w:br/>
            </w:r>
            <w:r>
              <w:rPr>
                <w:sz w:val="16"/>
                <w:szCs w:val="18"/>
              </w:rPr>
              <w:br/>
              <w:t>휠 진동·투사량 편차·전류 기반 LSTM의 Type 구성 예시. 실제 학습·추론 결과가 아님.</w:t>
            </w:r>
            <w:r>
              <w:rPr>
                <w:sz w:val="16"/>
                <w:szCs w:val="18"/>
              </w:rPr>
              <w:br/>
            </w:r>
            <w:r>
              <w:rPr>
                <w:sz w:val="16"/>
                <w:szCs w:val="18"/>
              </w:rPr>
              <w:br/>
              <w:t>(설명 요약. 날짜 환산은 본 절 본문 참조.)</w:t>
            </w:r>
          </w:p>
        </w:tc>
        <w:tc>
          <w:tcPr>
            <w:tcW w:w="516" w:type="dxa"/>
            <w:tcBorders>
              <w:top w:val="single" w:sz="4" w:space="0" w:color="000000"/>
              <w:left w:val="single" w:sz="4" w:space="0" w:color="000000"/>
              <w:bottom w:val="single" w:sz="4" w:space="0" w:color="000000"/>
              <w:right w:val="single" w:sz="4" w:space="0" w:color="000000"/>
            </w:tcBorders>
            <w:vAlign w:val="center"/>
          </w:tcPr>
          <w:p w14:paraId="0182E003" w14:textId="77777777" w:rsidR="00736A15" w:rsidRDefault="00ED6252">
            <w:pPr>
              <w:pStyle w:val="SBAppendixNormal"/>
              <w:spacing w:before="40" w:after="40"/>
              <w:jc w:val="center"/>
            </w:pPr>
            <w:r>
              <w:rPr>
                <w:sz w:val="16"/>
                <w:szCs w:val="18"/>
              </w:rPr>
              <w:t>0..1</w:t>
            </w:r>
          </w:p>
        </w:tc>
      </w:tr>
    </w:tbl>
    <w:p w14:paraId="4FF76E23" w14:textId="77777777" w:rsidR="00D30E1E" w:rsidRDefault="00D30E1E" w:rsidP="00D30E1E">
      <w:pPr>
        <w:pStyle w:val="SBAppendixNormal"/>
      </w:pPr>
    </w:p>
    <w:p w14:paraId="624903F3" w14:textId="5D300F19" w:rsidR="00D30E1E" w:rsidRPr="00D47F14" w:rsidRDefault="00D30E1E" w:rsidP="00D30E1E">
      <w:pPr>
        <w:pStyle w:val="af0"/>
        <w:keepNext/>
        <w:jc w:val="center"/>
      </w:pPr>
      <w:bookmarkStart w:id="69" w:name="_Toc243927806"/>
      <w:r>
        <w:t xml:space="preserve">표 </w:t>
      </w:r>
      <w:fldSimple w:instr=" SEQ 표 \* ARABIC ">
        <w:r w:rsidR="005A0AB6">
          <w:rPr>
            <w:noProof/>
          </w:rPr>
          <w:t>33</w:t>
        </w:r>
      </w:fldSimple>
      <w:r>
        <w:t xml:space="preserve"> SubmodelElementList 'ListPreAlerts' / 경로: PredictiveMaintenance/RemainingUsefulLifePrediction/ListPreAlerts</w:t>
      </w:r>
      <w:bookmarkEnd w:id="69"/>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231EAB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297186"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EF4D8E7" w14:textId="77777777" w:rsidR="00736A15" w:rsidRDefault="00ED6252">
            <w:pPr>
              <w:pStyle w:val="SBAppendixNormal"/>
              <w:keepNext/>
              <w:spacing w:before="40" w:after="40"/>
              <w:rPr>
                <w:sz w:val="18"/>
                <w:szCs w:val="18"/>
              </w:rPr>
            </w:pPr>
            <w:r>
              <w:rPr>
                <w:sz w:val="17"/>
                <w:szCs w:val="18"/>
              </w:rPr>
              <w:t>ListPreAlerts</w:t>
            </w:r>
          </w:p>
        </w:tc>
      </w:tr>
      <w:tr w:rsidR="00BF50D9" w14:paraId="2C637CC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0071FD0"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C5C4F84" w14:textId="77777777" w:rsidR="00736A15" w:rsidRDefault="00ED6252">
            <w:pPr>
              <w:pStyle w:val="SBAppendixNormal"/>
              <w:keepNext/>
              <w:spacing w:before="40" w:after="40"/>
              <w:rPr>
                <w:sz w:val="18"/>
                <w:szCs w:val="18"/>
              </w:rPr>
            </w:pPr>
            <w:r>
              <w:rPr>
                <w:sz w:val="17"/>
                <w:szCs w:val="18"/>
              </w:rPr>
              <w:t>SubmodelElementList</w:t>
            </w:r>
          </w:p>
        </w:tc>
      </w:tr>
      <w:tr w:rsidR="00BF50D9" w14:paraId="052331B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B7BC6E"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6C4C0BF" w14:textId="77777777" w:rsidR="00736A15" w:rsidRDefault="00ED6252">
            <w:pPr>
              <w:pStyle w:val="SBAppendixNormal"/>
              <w:keepNext/>
              <w:spacing w:before="40" w:after="40"/>
              <w:rPr>
                <w:sz w:val="18"/>
                <w:szCs w:val="18"/>
              </w:rPr>
            </w:pPr>
            <w:r>
              <w:rPr>
                <w:sz w:val="17"/>
                <w:szCs w:val="18"/>
              </w:rPr>
              <w:t>https://admin-shell.io/idta/PredictiveMaintenance/ListPreAlerts/1/0</w:t>
            </w:r>
          </w:p>
        </w:tc>
      </w:tr>
      <w:tr w:rsidR="00BF50D9" w14:paraId="0D91557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37C4AD"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080F059" w14:textId="77777777" w:rsidR="00736A15" w:rsidRDefault="00ED6252">
            <w:pPr>
              <w:pStyle w:val="SBAppendixNormal"/>
              <w:keepNext/>
              <w:spacing w:before="40" w:after="40"/>
              <w:rPr>
                <w:sz w:val="18"/>
                <w:szCs w:val="18"/>
              </w:rPr>
            </w:pPr>
            <w:r>
              <w:rPr>
                <w:sz w:val="17"/>
                <w:szCs w:val="18"/>
              </w:rPr>
              <w:t>PredictiveMaintenance/RemainingUsefulLifePrediction</w:t>
            </w:r>
          </w:p>
        </w:tc>
      </w:tr>
      <w:tr w:rsidR="00BF50D9" w14:paraId="29C9AF7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B883C27"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478650E" w14:textId="77777777" w:rsidR="00736A15" w:rsidRDefault="00ED6252">
            <w:pPr>
              <w:pStyle w:val="SBAppendixNormal"/>
              <w:keepNext/>
              <w:spacing w:before="40" w:after="40"/>
              <w:rPr>
                <w:sz w:val="18"/>
                <w:szCs w:val="18"/>
              </w:rPr>
            </w:pPr>
            <w:r>
              <w:rPr>
                <w:sz w:val="17"/>
                <w:szCs w:val="18"/>
              </w:rPr>
              <w:t>잔여수명 소진 전에 발생시키는 사전 경보의 목록이다.</w:t>
            </w:r>
          </w:p>
        </w:tc>
      </w:tr>
      <w:tr w:rsidR="00BF50D9" w14:paraId="47050302"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5D38DB"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5AEE1E"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6DD674"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C90D04" w14:textId="77777777" w:rsidR="00736A15" w:rsidRDefault="00ED6252">
            <w:pPr>
              <w:pStyle w:val="SBAppendixNormal"/>
              <w:keepNext/>
              <w:spacing w:before="40" w:after="40"/>
              <w:jc w:val="left"/>
            </w:pPr>
            <w:r>
              <w:rPr>
                <w:b/>
                <w:bCs/>
                <w:color w:val="FFFFFF"/>
                <w:sz w:val="16"/>
              </w:rPr>
              <w:t>card.</w:t>
            </w:r>
          </w:p>
        </w:tc>
      </w:tr>
      <w:tr w:rsidR="00BF50D9" w14:paraId="3B8D08F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51322E"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FEC902"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721158"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10189D" w14:textId="77777777" w:rsidR="00736A15" w:rsidRDefault="00736A15">
            <w:pPr>
              <w:pStyle w:val="SBAppendixNormal"/>
              <w:keepNext/>
              <w:spacing w:before="40" w:after="40"/>
              <w:jc w:val="left"/>
            </w:pPr>
          </w:p>
        </w:tc>
      </w:tr>
      <w:tr w:rsidR="00BF50D9" w14:paraId="70D1143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C9EB677" w14:textId="77777777" w:rsidR="00736A15" w:rsidRDefault="00ED6252">
            <w:pPr>
              <w:pStyle w:val="SBAppendixNormal"/>
              <w:spacing w:before="40" w:after="40"/>
            </w:pPr>
            <w:r>
              <w:rPr>
                <w:sz w:val="16"/>
                <w:szCs w:val="18"/>
              </w:rPr>
              <w:t>[SMC]</w:t>
            </w:r>
            <w:r>
              <w:rPr>
                <w:sz w:val="16"/>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5FCAC3ED" w14:textId="77777777" w:rsidR="00736A15" w:rsidRDefault="00ED6252">
            <w:pPr>
              <w:pStyle w:val="SBAppendixNormal"/>
              <w:spacing w:before="40" w:after="40"/>
              <w:jc w:val="left"/>
              <w:rPr>
                <w:sz w:val="18"/>
                <w:szCs w:val="18"/>
              </w:rPr>
            </w:pPr>
            <w:r>
              <w:rPr>
                <w:sz w:val="16"/>
                <w:szCs w:val="18"/>
              </w:rPr>
              <w:t>[IRI] https://admin-shell.io/idta/PredictiveMaintenance/PreAlerts/1/0</w:t>
            </w:r>
            <w:r>
              <w:rPr>
                <w:sz w:val="16"/>
                <w:szCs w:val="18"/>
              </w:rPr>
              <w:br/>
            </w:r>
            <w:r>
              <w:rPr>
                <w:sz w:val="16"/>
                <w:szCs w:val="18"/>
              </w:rPr>
              <w:br/>
              <w:t>임펠러 블레이드 잔여수명에 대한 사전 경보 한 건이다.</w:t>
            </w:r>
          </w:p>
        </w:tc>
        <w:tc>
          <w:tcPr>
            <w:tcW w:w="1701" w:type="dxa"/>
            <w:tcBorders>
              <w:top w:val="single" w:sz="4" w:space="0" w:color="000000"/>
              <w:left w:val="single" w:sz="4" w:space="0" w:color="000000"/>
              <w:bottom w:val="single" w:sz="4" w:space="0" w:color="000000"/>
              <w:right w:val="single" w:sz="4" w:space="0" w:color="000000"/>
            </w:tcBorders>
          </w:tcPr>
          <w:p w14:paraId="00CB4CFE" w14:textId="77777777" w:rsidR="00736A15" w:rsidRDefault="00ED6252">
            <w:pPr>
              <w:pStyle w:val="SBAppendixNormal"/>
              <w:spacing w:before="40" w:after="40"/>
            </w:pPr>
            <w:r>
              <w:rPr>
                <w:sz w:val="16"/>
                <w:szCs w:val="18"/>
              </w:rPr>
              <w:t>[—]</w:t>
            </w:r>
            <w:r>
              <w:rPr>
                <w:sz w:val="16"/>
                <w:szCs w:val="18"/>
              </w:rPr>
              <w:br/>
            </w:r>
            <w:r>
              <w:rPr>
                <w:sz w:val="16"/>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2556359" w14:textId="77777777" w:rsidR="00736A15" w:rsidRDefault="00ED6252">
            <w:pPr>
              <w:pStyle w:val="SBAppendixNormal"/>
              <w:spacing w:before="40" w:after="40"/>
              <w:jc w:val="center"/>
            </w:pPr>
            <w:r>
              <w:rPr>
                <w:sz w:val="16"/>
                <w:szCs w:val="18"/>
              </w:rPr>
              <w:t>0..*</w:t>
            </w:r>
          </w:p>
        </w:tc>
      </w:tr>
      <w:tr w:rsidR="00BF50D9" w14:paraId="64FD04D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0160E1" w14:textId="77777777" w:rsidR="00736A15" w:rsidRDefault="00ED6252">
            <w:pPr>
              <w:pStyle w:val="SBAppendixNormal"/>
              <w:spacing w:before="40" w:after="40"/>
            </w:pPr>
            <w:r>
              <w:rPr>
                <w:sz w:val="16"/>
                <w:szCs w:val="18"/>
              </w:rPr>
              <w:t>[Property]</w:t>
            </w:r>
            <w:r>
              <w:rPr>
                <w:sz w:val="16"/>
                <w:szCs w:val="18"/>
              </w:rPr>
              <w:br/>
              <w:t>[0]/PreAlertMessage</w:t>
            </w:r>
          </w:p>
        </w:tc>
        <w:tc>
          <w:tcPr>
            <w:tcW w:w="4696" w:type="dxa"/>
            <w:tcBorders>
              <w:top w:val="single" w:sz="4" w:space="0" w:color="000000"/>
              <w:left w:val="single" w:sz="4" w:space="0" w:color="000000"/>
              <w:bottom w:val="single" w:sz="4" w:space="0" w:color="000000"/>
              <w:right w:val="single" w:sz="4" w:space="0" w:color="000000"/>
            </w:tcBorders>
          </w:tcPr>
          <w:p w14:paraId="6FEE6057" w14:textId="77777777" w:rsidR="00736A15" w:rsidRDefault="00ED6252">
            <w:pPr>
              <w:pStyle w:val="SBAppendixNormal"/>
              <w:spacing w:before="40" w:after="40"/>
              <w:jc w:val="left"/>
              <w:rPr>
                <w:sz w:val="18"/>
                <w:szCs w:val="18"/>
              </w:rPr>
            </w:pPr>
            <w:r>
              <w:rPr>
                <w:sz w:val="16"/>
                <w:szCs w:val="18"/>
              </w:rPr>
              <w:t>[IRI] https://admin-shell.io/idta/PredictiveMaintenance/PreAlertMessage/1/0</w:t>
            </w:r>
            <w:r>
              <w:rPr>
                <w:sz w:val="16"/>
                <w:szCs w:val="18"/>
              </w:rPr>
              <w:br/>
            </w:r>
            <w:r>
              <w:rPr>
                <w:sz w:val="16"/>
                <w:szCs w:val="18"/>
              </w:rPr>
              <w:br/>
              <w:t>사전 경보 시 표시하는 메시지이다.</w:t>
            </w:r>
          </w:p>
        </w:tc>
        <w:tc>
          <w:tcPr>
            <w:tcW w:w="1701" w:type="dxa"/>
            <w:tcBorders>
              <w:top w:val="single" w:sz="4" w:space="0" w:color="000000"/>
              <w:left w:val="single" w:sz="4" w:space="0" w:color="000000"/>
              <w:bottom w:val="single" w:sz="4" w:space="0" w:color="000000"/>
              <w:right w:val="single" w:sz="4" w:space="0" w:color="000000"/>
            </w:tcBorders>
          </w:tcPr>
          <w:p w14:paraId="26F2EA2F" w14:textId="77777777" w:rsidR="00736A15" w:rsidRDefault="00ED6252">
            <w:pPr>
              <w:pStyle w:val="SBAppendixNormal"/>
              <w:spacing w:before="40" w:after="40"/>
            </w:pPr>
            <w:r>
              <w:rPr>
                <w:sz w:val="16"/>
                <w:szCs w:val="18"/>
              </w:rPr>
              <w:t>[xs:string]</w:t>
            </w:r>
            <w:r>
              <w:rPr>
                <w:sz w:val="16"/>
                <w:szCs w:val="18"/>
              </w:rPr>
              <w:br/>
            </w:r>
            <w:r>
              <w:rPr>
                <w:sz w:val="16"/>
                <w:szCs w:val="18"/>
              </w:rPr>
              <w:br/>
              <w:t>임펠러 블레이드 잔여수명 임박: 예비부품 확보 및 정비 계획 수립 요망</w:t>
            </w:r>
          </w:p>
        </w:tc>
        <w:tc>
          <w:tcPr>
            <w:tcW w:w="516" w:type="dxa"/>
            <w:tcBorders>
              <w:top w:val="single" w:sz="4" w:space="0" w:color="000000"/>
              <w:left w:val="single" w:sz="4" w:space="0" w:color="000000"/>
              <w:bottom w:val="single" w:sz="4" w:space="0" w:color="000000"/>
              <w:right w:val="single" w:sz="4" w:space="0" w:color="000000"/>
            </w:tcBorders>
            <w:vAlign w:val="center"/>
          </w:tcPr>
          <w:p w14:paraId="500EDB39" w14:textId="77777777" w:rsidR="00736A15" w:rsidRDefault="00ED6252">
            <w:pPr>
              <w:pStyle w:val="SBAppendixNormal"/>
              <w:spacing w:before="40" w:after="40"/>
              <w:jc w:val="center"/>
            </w:pPr>
            <w:r>
              <w:rPr>
                <w:sz w:val="16"/>
                <w:szCs w:val="18"/>
              </w:rPr>
              <w:t>0..1</w:t>
            </w:r>
          </w:p>
        </w:tc>
      </w:tr>
      <w:tr w:rsidR="00BF50D9" w14:paraId="07D29D0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9B015A8" w14:textId="77777777" w:rsidR="00736A15" w:rsidRDefault="00ED6252">
            <w:pPr>
              <w:pStyle w:val="SBAppendixNormal"/>
              <w:spacing w:before="40" w:after="40"/>
            </w:pPr>
            <w:r>
              <w:rPr>
                <w:sz w:val="16"/>
                <w:szCs w:val="18"/>
              </w:rPr>
              <w:lastRenderedPageBreak/>
              <w:t>[Property]</w:t>
            </w:r>
            <w:r>
              <w:rPr>
                <w:sz w:val="16"/>
                <w:szCs w:val="18"/>
              </w:rPr>
              <w:br/>
              <w:t>[0]/PreAlertValue</w:t>
            </w:r>
          </w:p>
        </w:tc>
        <w:tc>
          <w:tcPr>
            <w:tcW w:w="4696" w:type="dxa"/>
            <w:tcBorders>
              <w:top w:val="single" w:sz="4" w:space="0" w:color="000000"/>
              <w:left w:val="single" w:sz="4" w:space="0" w:color="000000"/>
              <w:bottom w:val="single" w:sz="4" w:space="0" w:color="000000"/>
              <w:right w:val="single" w:sz="4" w:space="0" w:color="000000"/>
            </w:tcBorders>
          </w:tcPr>
          <w:p w14:paraId="533BAE8A" w14:textId="77777777" w:rsidR="00736A15" w:rsidRDefault="00ED6252">
            <w:pPr>
              <w:pStyle w:val="SBAppendixNormal"/>
              <w:spacing w:before="40" w:after="40"/>
              <w:jc w:val="left"/>
              <w:rPr>
                <w:sz w:val="18"/>
                <w:szCs w:val="18"/>
              </w:rPr>
            </w:pPr>
            <w:r>
              <w:rPr>
                <w:sz w:val="16"/>
                <w:szCs w:val="18"/>
              </w:rPr>
              <w:t>[IRI] https://admin-shell.io/idta/PredictiveMaintenance/PreAlertValue/1/0</w:t>
            </w:r>
            <w:r>
              <w:rPr>
                <w:sz w:val="16"/>
                <w:szCs w:val="18"/>
              </w:rPr>
              <w:br/>
            </w:r>
            <w:r>
              <w:rPr>
                <w:sz w:val="16"/>
                <w:szCs w:val="18"/>
              </w:rPr>
              <w:br/>
              <w:t>마모 관련 수명 단위로 나타낸 사전 경보 기준이다.</w:t>
            </w:r>
          </w:p>
        </w:tc>
        <w:tc>
          <w:tcPr>
            <w:tcW w:w="1701" w:type="dxa"/>
            <w:tcBorders>
              <w:top w:val="single" w:sz="4" w:space="0" w:color="000000"/>
              <w:left w:val="single" w:sz="4" w:space="0" w:color="000000"/>
              <w:bottom w:val="single" w:sz="4" w:space="0" w:color="000000"/>
              <w:right w:val="single" w:sz="4" w:space="0" w:color="000000"/>
            </w:tcBorders>
          </w:tcPr>
          <w:p w14:paraId="33A3BC2D" w14:textId="77777777" w:rsidR="00736A15" w:rsidRDefault="00ED6252">
            <w:pPr>
              <w:pStyle w:val="SBAppendixNormal"/>
              <w:spacing w:before="40" w:after="40"/>
            </w:pPr>
            <w:r>
              <w:rPr>
                <w:sz w:val="16"/>
                <w:szCs w:val="18"/>
              </w:rPr>
              <w:t>[xs:double]</w:t>
            </w:r>
            <w:r>
              <w:rPr>
                <w:sz w:val="16"/>
                <w:szCs w:val="18"/>
              </w:rPr>
              <w:br/>
            </w:r>
            <w:r>
              <w:rPr>
                <w:sz w:val="16"/>
                <w:szCs w:val="18"/>
              </w:rPr>
              <w:br/>
              <w:t>500</w:t>
            </w:r>
          </w:p>
        </w:tc>
        <w:tc>
          <w:tcPr>
            <w:tcW w:w="516" w:type="dxa"/>
            <w:tcBorders>
              <w:top w:val="single" w:sz="4" w:space="0" w:color="000000"/>
              <w:left w:val="single" w:sz="4" w:space="0" w:color="000000"/>
              <w:bottom w:val="single" w:sz="4" w:space="0" w:color="000000"/>
              <w:right w:val="single" w:sz="4" w:space="0" w:color="000000"/>
            </w:tcBorders>
            <w:vAlign w:val="center"/>
          </w:tcPr>
          <w:p w14:paraId="2B76CE3C" w14:textId="77777777" w:rsidR="00736A15" w:rsidRDefault="00ED6252">
            <w:pPr>
              <w:pStyle w:val="SBAppendixNormal"/>
              <w:spacing w:before="40" w:after="40"/>
              <w:jc w:val="center"/>
            </w:pPr>
            <w:r>
              <w:rPr>
                <w:sz w:val="16"/>
                <w:szCs w:val="18"/>
              </w:rPr>
              <w:t>1</w:t>
            </w:r>
          </w:p>
        </w:tc>
      </w:tr>
    </w:tbl>
    <w:p w14:paraId="35DDF499" w14:textId="77777777" w:rsidR="00D30E1E" w:rsidRDefault="00D30E1E" w:rsidP="00D30E1E">
      <w:pPr>
        <w:pStyle w:val="SBAppendixNormal"/>
      </w:pPr>
    </w:p>
    <w:p w14:paraId="1EFD6521" w14:textId="03912B7D" w:rsidR="00D30E1E" w:rsidRPr="00D47F14" w:rsidRDefault="00D30E1E" w:rsidP="00D30E1E">
      <w:pPr>
        <w:pStyle w:val="af0"/>
        <w:keepNext/>
        <w:jc w:val="center"/>
      </w:pPr>
      <w:bookmarkStart w:id="70" w:name="_Toc243927807"/>
      <w:r>
        <w:t xml:space="preserve">표 </w:t>
      </w:r>
      <w:fldSimple w:instr=" SEQ 표 \* ARABIC ">
        <w:r w:rsidR="005A0AB6">
          <w:rPr>
            <w:noProof/>
          </w:rPr>
          <w:t>34</w:t>
        </w:r>
      </w:fldSimple>
      <w:r>
        <w:t xml:space="preserve"> SubmodelElementCollection 'AlertAfterExceedingRemainingUsableLife' / 경로: PredictiveMaintenance/RemainingUsefulLifePrediction/AlertAfterExceedingRemainingUsableLife</w:t>
      </w:r>
      <w:bookmarkEnd w:id="70"/>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20663C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1D6AC4"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595E1DB" w14:textId="77777777" w:rsidR="00736A15" w:rsidRDefault="00ED6252">
            <w:pPr>
              <w:pStyle w:val="SBAppendixNormal"/>
              <w:keepNext/>
              <w:spacing w:before="40" w:after="40"/>
              <w:rPr>
                <w:sz w:val="18"/>
                <w:szCs w:val="18"/>
              </w:rPr>
            </w:pPr>
            <w:r>
              <w:rPr>
                <w:sz w:val="17"/>
                <w:szCs w:val="18"/>
              </w:rPr>
              <w:t>AlertAfterExceedingRemainingUsableLife</w:t>
            </w:r>
          </w:p>
        </w:tc>
      </w:tr>
      <w:tr w:rsidR="00BF50D9" w14:paraId="1973891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2DAABE"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4FC2DBD" w14:textId="77777777" w:rsidR="00736A15" w:rsidRDefault="00ED6252">
            <w:pPr>
              <w:pStyle w:val="SBAppendixNormal"/>
              <w:keepNext/>
              <w:spacing w:before="40" w:after="40"/>
              <w:rPr>
                <w:sz w:val="18"/>
                <w:szCs w:val="18"/>
              </w:rPr>
            </w:pPr>
            <w:r>
              <w:rPr>
                <w:sz w:val="17"/>
                <w:szCs w:val="18"/>
              </w:rPr>
              <w:t>SubmodelElementCollection</w:t>
            </w:r>
          </w:p>
        </w:tc>
      </w:tr>
      <w:tr w:rsidR="00BF50D9" w14:paraId="3C89E0D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5F4AF8"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2CBB920" w14:textId="77777777" w:rsidR="00736A15" w:rsidRDefault="00ED6252">
            <w:pPr>
              <w:pStyle w:val="SBAppendixNormal"/>
              <w:keepNext/>
              <w:spacing w:before="40" w:after="40"/>
              <w:rPr>
                <w:sz w:val="18"/>
                <w:szCs w:val="18"/>
              </w:rPr>
            </w:pPr>
            <w:r>
              <w:rPr>
                <w:sz w:val="17"/>
                <w:szCs w:val="18"/>
              </w:rPr>
              <w:t>https://admin-shell.io/idta/PredictiveMaintenance/AlertAfterExceedingRemainingUsableLife/1/0</w:t>
            </w:r>
          </w:p>
        </w:tc>
      </w:tr>
      <w:tr w:rsidR="00BF50D9" w14:paraId="28C6842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833C4D"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5ACFF30" w14:textId="77777777" w:rsidR="00736A15" w:rsidRDefault="00ED6252">
            <w:pPr>
              <w:pStyle w:val="SBAppendixNormal"/>
              <w:keepNext/>
              <w:spacing w:before="40" w:after="40"/>
              <w:rPr>
                <w:sz w:val="18"/>
                <w:szCs w:val="18"/>
              </w:rPr>
            </w:pPr>
            <w:r>
              <w:rPr>
                <w:sz w:val="17"/>
                <w:szCs w:val="18"/>
              </w:rPr>
              <w:t>PredictiveMaintenance/RemainingUsefulLifePrediction</w:t>
            </w:r>
          </w:p>
        </w:tc>
      </w:tr>
      <w:tr w:rsidR="00BF50D9" w14:paraId="1533090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C93425"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BE25711" w14:textId="77777777" w:rsidR="00736A15" w:rsidRDefault="00ED6252">
            <w:pPr>
              <w:pStyle w:val="SBAppendixNormal"/>
              <w:keepNext/>
              <w:spacing w:before="40" w:after="40"/>
              <w:rPr>
                <w:sz w:val="18"/>
                <w:szCs w:val="18"/>
              </w:rPr>
            </w:pPr>
            <w:r>
              <w:rPr>
                <w:sz w:val="17"/>
                <w:szCs w:val="18"/>
              </w:rPr>
              <w:t>잔여수명 초과 시 적용할 경보 정의이다.</w:t>
            </w:r>
          </w:p>
        </w:tc>
      </w:tr>
      <w:tr w:rsidR="00BF50D9" w14:paraId="69C8CCB2"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EE5A49"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0A8F52"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28E661"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1AC372" w14:textId="77777777" w:rsidR="00736A15" w:rsidRDefault="00ED6252">
            <w:pPr>
              <w:pStyle w:val="SBAppendixNormal"/>
              <w:keepNext/>
              <w:spacing w:before="40" w:after="40"/>
              <w:jc w:val="left"/>
            </w:pPr>
            <w:r>
              <w:rPr>
                <w:b/>
                <w:bCs/>
                <w:color w:val="FFFFFF"/>
                <w:sz w:val="16"/>
              </w:rPr>
              <w:t>card.</w:t>
            </w:r>
          </w:p>
        </w:tc>
      </w:tr>
      <w:tr w:rsidR="00BF50D9" w14:paraId="49FD3BF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61C08C"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24ACAD"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013F52"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E6D16D" w14:textId="77777777" w:rsidR="00736A15" w:rsidRDefault="00736A15">
            <w:pPr>
              <w:pStyle w:val="SBAppendixNormal"/>
              <w:keepNext/>
              <w:spacing w:before="40" w:after="40"/>
              <w:jc w:val="left"/>
            </w:pPr>
          </w:p>
        </w:tc>
      </w:tr>
      <w:tr w:rsidR="00BF50D9" w14:paraId="11DD904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2F2EFEB" w14:textId="77777777" w:rsidR="00736A15" w:rsidRDefault="00ED6252">
            <w:pPr>
              <w:pStyle w:val="SBAppendixNormal"/>
              <w:spacing w:before="40" w:after="40"/>
            </w:pPr>
            <w:r>
              <w:rPr>
                <w:sz w:val="16"/>
                <w:szCs w:val="18"/>
              </w:rPr>
              <w:t>[Property]</w:t>
            </w:r>
            <w:r>
              <w:rPr>
                <w:sz w:val="16"/>
                <w:szCs w:val="18"/>
              </w:rPr>
              <w:br/>
              <w:t>AlertMessage</w:t>
            </w:r>
          </w:p>
        </w:tc>
        <w:tc>
          <w:tcPr>
            <w:tcW w:w="4696" w:type="dxa"/>
            <w:tcBorders>
              <w:top w:val="single" w:sz="4" w:space="0" w:color="000000"/>
              <w:left w:val="single" w:sz="4" w:space="0" w:color="000000"/>
              <w:bottom w:val="single" w:sz="4" w:space="0" w:color="000000"/>
              <w:right w:val="single" w:sz="4" w:space="0" w:color="000000"/>
            </w:tcBorders>
          </w:tcPr>
          <w:p w14:paraId="0CEAB4C9" w14:textId="77777777" w:rsidR="00736A15" w:rsidRDefault="00ED6252">
            <w:pPr>
              <w:pStyle w:val="SBAppendixNormal"/>
              <w:spacing w:before="40" w:after="40"/>
              <w:jc w:val="left"/>
              <w:rPr>
                <w:sz w:val="18"/>
                <w:szCs w:val="18"/>
              </w:rPr>
            </w:pPr>
            <w:r>
              <w:rPr>
                <w:sz w:val="16"/>
                <w:szCs w:val="18"/>
              </w:rPr>
              <w:t>[IRI] https://admin-shell.io/idta/PredictiveMaintenance/AlertMessage/1/0</w:t>
            </w:r>
            <w:r>
              <w:rPr>
                <w:sz w:val="16"/>
                <w:szCs w:val="18"/>
              </w:rPr>
              <w:br/>
            </w:r>
            <w:r>
              <w:rPr>
                <w:sz w:val="16"/>
                <w:szCs w:val="18"/>
              </w:rPr>
              <w:br/>
              <w:t>잔여수명 초과 시 표시할 메시지이다.</w:t>
            </w:r>
          </w:p>
        </w:tc>
        <w:tc>
          <w:tcPr>
            <w:tcW w:w="1701" w:type="dxa"/>
            <w:tcBorders>
              <w:top w:val="single" w:sz="4" w:space="0" w:color="000000"/>
              <w:left w:val="single" w:sz="4" w:space="0" w:color="000000"/>
              <w:bottom w:val="single" w:sz="4" w:space="0" w:color="000000"/>
              <w:right w:val="single" w:sz="4" w:space="0" w:color="000000"/>
            </w:tcBorders>
          </w:tcPr>
          <w:p w14:paraId="23262F28" w14:textId="77777777" w:rsidR="00736A15" w:rsidRDefault="00ED6252">
            <w:pPr>
              <w:pStyle w:val="SBAppendixNormal"/>
              <w:spacing w:before="40" w:after="40"/>
            </w:pPr>
            <w:r>
              <w:rPr>
                <w:sz w:val="16"/>
                <w:szCs w:val="18"/>
              </w:rPr>
              <w:t>[xs:string]</w:t>
            </w:r>
            <w:r>
              <w:rPr>
                <w:sz w:val="16"/>
                <w:szCs w:val="18"/>
              </w:rPr>
              <w:br/>
            </w:r>
            <w:r>
              <w:rPr>
                <w:sz w:val="16"/>
                <w:szCs w:val="18"/>
              </w:rPr>
              <w:br/>
              <w:t>임펠러 블레이드 잔여수명 초과: 즉시 교체 정비 필요</w:t>
            </w:r>
          </w:p>
        </w:tc>
        <w:tc>
          <w:tcPr>
            <w:tcW w:w="516" w:type="dxa"/>
            <w:tcBorders>
              <w:top w:val="single" w:sz="4" w:space="0" w:color="000000"/>
              <w:left w:val="single" w:sz="4" w:space="0" w:color="000000"/>
              <w:bottom w:val="single" w:sz="4" w:space="0" w:color="000000"/>
              <w:right w:val="single" w:sz="4" w:space="0" w:color="000000"/>
            </w:tcBorders>
            <w:vAlign w:val="center"/>
          </w:tcPr>
          <w:p w14:paraId="0AEBC47C" w14:textId="77777777" w:rsidR="00736A15" w:rsidRDefault="00ED6252">
            <w:pPr>
              <w:pStyle w:val="SBAppendixNormal"/>
              <w:spacing w:before="40" w:after="40"/>
              <w:jc w:val="center"/>
            </w:pPr>
            <w:r>
              <w:rPr>
                <w:sz w:val="16"/>
                <w:szCs w:val="18"/>
              </w:rPr>
              <w:t>0..1</w:t>
            </w:r>
          </w:p>
        </w:tc>
      </w:tr>
      <w:tr w:rsidR="00BF50D9" w14:paraId="4FAA0E4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BF5D035" w14:textId="77777777" w:rsidR="00736A15" w:rsidRDefault="00ED6252">
            <w:pPr>
              <w:pStyle w:val="SBAppendixNormal"/>
              <w:spacing w:before="40" w:after="40"/>
            </w:pPr>
            <w:r>
              <w:rPr>
                <w:sz w:val="16"/>
                <w:szCs w:val="18"/>
              </w:rPr>
              <w:t>[Property]</w:t>
            </w:r>
            <w:r>
              <w:rPr>
                <w:sz w:val="16"/>
                <w:szCs w:val="18"/>
              </w:rPr>
              <w:br/>
              <w:t>MaintenanceRequired</w:t>
            </w:r>
          </w:p>
        </w:tc>
        <w:tc>
          <w:tcPr>
            <w:tcW w:w="4696" w:type="dxa"/>
            <w:tcBorders>
              <w:top w:val="single" w:sz="4" w:space="0" w:color="000000"/>
              <w:left w:val="single" w:sz="4" w:space="0" w:color="000000"/>
              <w:bottom w:val="single" w:sz="4" w:space="0" w:color="000000"/>
              <w:right w:val="single" w:sz="4" w:space="0" w:color="000000"/>
            </w:tcBorders>
          </w:tcPr>
          <w:p w14:paraId="20417339" w14:textId="77777777" w:rsidR="00736A15" w:rsidRDefault="00ED6252">
            <w:pPr>
              <w:pStyle w:val="SBAppendixNormal"/>
              <w:spacing w:before="40" w:after="40"/>
              <w:jc w:val="left"/>
              <w:rPr>
                <w:sz w:val="18"/>
                <w:szCs w:val="18"/>
              </w:rPr>
            </w:pPr>
            <w:r>
              <w:rPr>
                <w:sz w:val="16"/>
                <w:szCs w:val="18"/>
              </w:rPr>
              <w:t>[IRI] https://admin-shell.io/idta/PredictiveMaintenance/MaintenanceRequired/1/0</w:t>
            </w:r>
            <w:r>
              <w:rPr>
                <w:sz w:val="16"/>
                <w:szCs w:val="18"/>
              </w:rPr>
              <w:br/>
            </w:r>
            <w:r>
              <w:rPr>
                <w:sz w:val="16"/>
                <w:szCs w:val="18"/>
              </w:rPr>
              <w:br/>
              <w:t>수명 초과 시 정비 필요 여부이다. 현재 고장 발생 여부로 해석하지 않는다.</w:t>
            </w:r>
          </w:p>
        </w:tc>
        <w:tc>
          <w:tcPr>
            <w:tcW w:w="1701" w:type="dxa"/>
            <w:tcBorders>
              <w:top w:val="single" w:sz="4" w:space="0" w:color="000000"/>
              <w:left w:val="single" w:sz="4" w:space="0" w:color="000000"/>
              <w:bottom w:val="single" w:sz="4" w:space="0" w:color="000000"/>
              <w:right w:val="single" w:sz="4" w:space="0" w:color="000000"/>
            </w:tcBorders>
          </w:tcPr>
          <w:p w14:paraId="09EE0FD4" w14:textId="77777777" w:rsidR="00736A15" w:rsidRDefault="00ED6252">
            <w:pPr>
              <w:pStyle w:val="SBAppendixNormal"/>
              <w:spacing w:before="40" w:after="40"/>
            </w:pPr>
            <w:r>
              <w:rPr>
                <w:sz w:val="16"/>
                <w:szCs w:val="18"/>
              </w:rPr>
              <w:t>[xs:boolean]</w:t>
            </w:r>
            <w:r>
              <w:rPr>
                <w:sz w:val="16"/>
                <w:szCs w:val="18"/>
              </w:rPr>
              <w:br/>
            </w:r>
            <w:r>
              <w:rPr>
                <w:sz w:val="16"/>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0CE1DB63" w14:textId="77777777" w:rsidR="00736A15" w:rsidRDefault="00ED6252">
            <w:pPr>
              <w:pStyle w:val="SBAppendixNormal"/>
              <w:spacing w:before="40" w:after="40"/>
              <w:jc w:val="center"/>
            </w:pPr>
            <w:r>
              <w:rPr>
                <w:sz w:val="16"/>
                <w:szCs w:val="18"/>
              </w:rPr>
              <w:t>1</w:t>
            </w:r>
          </w:p>
        </w:tc>
      </w:tr>
    </w:tbl>
    <w:p w14:paraId="49F18A50" w14:textId="77777777" w:rsidR="00D30E1E" w:rsidRDefault="00D30E1E" w:rsidP="00D30E1E">
      <w:pPr>
        <w:pStyle w:val="SBAppendixNormal"/>
      </w:pPr>
    </w:p>
    <w:p w14:paraId="5253E977" w14:textId="77777777" w:rsidR="00D30E1E" w:rsidRPr="00D47F14" w:rsidRDefault="00D30E1E" w:rsidP="00D30E1E">
      <w:pPr>
        <w:pStyle w:val="SBAppendixNormal"/>
        <w:keepNext/>
        <w:rPr>
          <w:rFonts w:asciiTheme="minorHAnsi" w:eastAsiaTheme="minorHAnsi"/>
        </w:rPr>
      </w:pPr>
      <w:r>
        <w:rPr>
          <w:b/>
        </w:rPr>
        <w:t>○ 서브모델 활용방안</w:t>
      </w:r>
    </w:p>
    <w:p w14:paraId="7830623A" w14:textId="77777777" w:rsidR="00D30E1E" w:rsidRDefault="00D30E1E" w:rsidP="00D30E1E">
      <w:pPr>
        <w:pStyle w:val="SBAppendixNormal"/>
      </w:pPr>
      <w:r>
        <w:t>임펠러 블레이드의 예시 잔여수명과 예측 유효조건을 확인하여 예비부품 및 정비 일정 계획에 활용한다. 실제 운영에는 검증된 모델과 운전일정이 필요하며, 라이너의 수명은 별도 시나리오로 모</w:t>
      </w:r>
      <w:r>
        <w:lastRenderedPageBreak/>
        <w:t>델링한다.</w:t>
      </w:r>
    </w:p>
    <w:p w14:paraId="73354FC4" w14:textId="77777777" w:rsidR="00D30E1E" w:rsidRPr="00D47F14" w:rsidRDefault="00D30E1E" w:rsidP="00D30E1E">
      <w:pPr>
        <w:pStyle w:val="SBAppendixNormal"/>
        <w:keepNext/>
        <w:rPr>
          <w:rFonts w:asciiTheme="minorHAnsi" w:eastAsiaTheme="minorHAnsi"/>
        </w:rPr>
      </w:pPr>
      <w:r>
        <w:rPr>
          <w:b/>
        </w:rPr>
        <w:t>사. Time Series Data 서브모델</w:t>
      </w:r>
    </w:p>
    <w:p w14:paraId="5F42066A" w14:textId="77777777" w:rsidR="00D30E1E" w:rsidRDefault="00D30E1E" w:rsidP="00D30E1E">
      <w:pPr>
        <w:pStyle w:val="SBAppendixNormal"/>
        <w:keepNext/>
        <w:jc w:val="center"/>
      </w:pPr>
      <w:r>
        <w:rPr>
          <w:noProof/>
        </w:rPr>
        <w:drawing>
          <wp:inline distT="0" distB="0" distL="0" distR="0" wp14:anchorId="1AAA4A1D" wp14:editId="11E9F009">
            <wp:extent cx="5669280" cy="2682784"/>
            <wp:effectExtent l="0" t="0" r="0" b="0"/>
            <wp:docPr id="1781938761" name="Picture 17819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_concept_revised.png"/>
                    <pic:cNvPicPr/>
                  </pic:nvPicPr>
                  <pic:blipFill>
                    <a:blip r:embed="rId46"/>
                    <a:stretch>
                      <a:fillRect/>
                    </a:stretch>
                  </pic:blipFill>
                  <pic:spPr>
                    <a:xfrm>
                      <a:off x="0" y="0"/>
                      <a:ext cx="5669280" cy="2682784"/>
                    </a:xfrm>
                    <a:prstGeom prst="rect">
                      <a:avLst/>
                    </a:prstGeom>
                  </pic:spPr>
                </pic:pic>
              </a:graphicData>
            </a:graphic>
          </wp:inline>
        </w:drawing>
      </w:r>
    </w:p>
    <w:p w14:paraId="02FD0639" w14:textId="248447D2" w:rsidR="00D30E1E" w:rsidRPr="00D47F14" w:rsidRDefault="00D30E1E" w:rsidP="00D30E1E">
      <w:pPr>
        <w:pStyle w:val="af0"/>
        <w:jc w:val="center"/>
      </w:pPr>
      <w:bookmarkStart w:id="71" w:name="_Toc243927848"/>
      <w:r>
        <w:t xml:space="preserve">그림 </w:t>
      </w:r>
      <w:fldSimple w:instr=" SEQ 그림 \* ARABIC ">
        <w:r w:rsidR="005A0AB6">
          <w:rPr>
            <w:noProof/>
          </w:rPr>
          <w:t>26</w:t>
        </w:r>
      </w:fldSimple>
      <w:r>
        <w:t xml:space="preserve"> TimeSeries 개념도</w:t>
      </w:r>
      <w:bookmarkEnd w:id="71"/>
    </w:p>
    <w:p w14:paraId="3FE479E5" w14:textId="77777777" w:rsidR="00D30E1E" w:rsidRDefault="00D30E1E" w:rsidP="00D30E1E">
      <w:pPr>
        <w:pStyle w:val="SBAppendixNormal"/>
        <w:keepNext/>
        <w:jc w:val="center"/>
      </w:pPr>
      <w:r>
        <w:rPr>
          <w:noProof/>
        </w:rPr>
        <w:drawing>
          <wp:inline distT="0" distB="0" distL="0" distR="0" wp14:anchorId="56AA5745" wp14:editId="5FE2CF47">
            <wp:extent cx="5669280" cy="3087733"/>
            <wp:effectExtent l="0" t="0" r="0" b="0"/>
            <wp:docPr id="1781938762" name="Picture 178193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_uml_revised.png"/>
                    <pic:cNvPicPr/>
                  </pic:nvPicPr>
                  <pic:blipFill>
                    <a:blip r:embed="rId47"/>
                    <a:stretch>
                      <a:fillRect/>
                    </a:stretch>
                  </pic:blipFill>
                  <pic:spPr>
                    <a:xfrm>
                      <a:off x="0" y="0"/>
                      <a:ext cx="5669280" cy="3087733"/>
                    </a:xfrm>
                    <a:prstGeom prst="rect">
                      <a:avLst/>
                    </a:prstGeom>
                  </pic:spPr>
                </pic:pic>
              </a:graphicData>
            </a:graphic>
          </wp:inline>
        </w:drawing>
      </w:r>
    </w:p>
    <w:p w14:paraId="3B252115" w14:textId="57D1B100" w:rsidR="00D30E1E" w:rsidRPr="00D47F14" w:rsidRDefault="00D30E1E" w:rsidP="00D30E1E">
      <w:pPr>
        <w:pStyle w:val="af0"/>
        <w:jc w:val="center"/>
      </w:pPr>
      <w:bookmarkStart w:id="72" w:name="_Toc243927849"/>
      <w:r>
        <w:t xml:space="preserve">그림 </w:t>
      </w:r>
      <w:fldSimple w:instr=" SEQ 그림 \* ARABIC ">
        <w:r w:rsidR="005A0AB6">
          <w:rPr>
            <w:noProof/>
          </w:rPr>
          <w:t>27</w:t>
        </w:r>
      </w:fldSimple>
      <w:r>
        <w:t xml:space="preserve"> TimeSeries UML diagram</w:t>
      </w:r>
      <w:bookmarkEnd w:id="72"/>
    </w:p>
    <w:p w14:paraId="1A72F9C6" w14:textId="77777777" w:rsidR="00D30E1E" w:rsidRPr="00D47F14" w:rsidRDefault="00D30E1E" w:rsidP="00D30E1E">
      <w:pPr>
        <w:pStyle w:val="SBAppendixNormal"/>
        <w:keepNext/>
        <w:rPr>
          <w:rFonts w:asciiTheme="minorHAnsi" w:eastAsiaTheme="minorHAnsi"/>
        </w:rPr>
      </w:pPr>
      <w:r>
        <w:rPr>
          <w:b/>
        </w:rPr>
        <w:t>○ 외부 참조모델 및 적용 목적</w:t>
      </w:r>
    </w:p>
    <w:p w14:paraId="47E4DDEC" w14:textId="77777777" w:rsidR="00D30E1E" w:rsidRDefault="00D30E1E" w:rsidP="00D30E1E">
      <w:pPr>
        <w:pStyle w:val="SBAppendixNormal"/>
      </w:pPr>
      <w:r>
        <w:t>IDTA Time Series Data V1.1 (02008-1-1)의 시간축·레코드·세그먼트 구조를 적용한다. 본 설명과 수정 AASX의 수동 대조 기준은 해당 Published 배포본이다.</w:t>
      </w:r>
    </w:p>
    <w:p w14:paraId="32227B08" w14:textId="77777777" w:rsidR="00D30E1E" w:rsidRPr="00D47F14" w:rsidRDefault="00D30E1E" w:rsidP="00D30E1E">
      <w:pPr>
        <w:pStyle w:val="SBAppendixNormal"/>
        <w:keepNext/>
        <w:rPr>
          <w:rFonts w:asciiTheme="minorHAnsi" w:eastAsiaTheme="minorHAnsi"/>
        </w:rPr>
      </w:pPr>
      <w:r>
        <w:rPr>
          <w:b/>
        </w:rPr>
        <w:t>○ 서브모델 및 주요 구성요소 특징</w:t>
      </w:r>
    </w:p>
    <w:p w14:paraId="6FD6A2A4" w14:textId="77777777" w:rsidR="00D30E1E" w:rsidRDefault="00D30E1E" w:rsidP="00D30E1E">
      <w:pPr>
        <w:pStyle w:val="SBAppendixNormal"/>
      </w:pPr>
      <w:r>
        <w:t>Metadata, Segments, InternalSegment 및 Records의 표준 구조를 사용한다. Record에 WheelSpeed, ShotFlowRate, WheelMotorCurrent, BlastChamberVibration, ShotFlowDeviation, DustPressureDrop 여섯 변수를 추가하며, Metadata의 Record와 실제 대표 Record 양쪽에 동일하</w:t>
      </w:r>
      <w:r>
        <w:lastRenderedPageBreak/>
        <w:t>게 정의한다.</w:t>
      </w:r>
    </w:p>
    <w:p w14:paraId="182A6B63" w14:textId="6D6D629C" w:rsidR="00D30E1E" w:rsidRDefault="00D30E1E" w:rsidP="00D30E1E">
      <w:pPr>
        <w:pStyle w:val="SBAppendixNormal"/>
      </w:pPr>
      <w:r>
        <w:t>본 AASX의 InternalSegment에는 대표 예시 레코드 1건만 포함되므로 RecordCount=1이다. StartTime=EndTime=0이며 Record/Time</w:t>
      </w:r>
      <w:r w:rsidR="00601791">
        <w:rPr>
          <w:rFonts w:hint="eastAsia"/>
        </w:rPr>
        <w:t>00</w:t>
      </w:r>
      <w:r>
        <w:t>=0 s와 동일한 상대시각을 사용한다. 시간 원점은 2026-06-18T10:24:00+09:00이다. completed는 단일 예시 구성이 완료됐음을 뜻하며 10분간의 실측 수집 완료를 의미하지 않는다.</w:t>
      </w:r>
    </w:p>
    <w:p w14:paraId="2E66678B" w14:textId="77777777" w:rsidR="00D30E1E" w:rsidRDefault="00D30E1E" w:rsidP="00D30E1E">
      <w:pPr>
        <w:pStyle w:val="SBAppendixNormal"/>
      </w:pPr>
      <w:r>
        <w:t>10 Hz·10분·6000건은 향후 수집 설계 목표이며 현재 저장된 데이터와 구분한다. 한 건의 예시로 실측 샘플링률을 주장하지 않도록 선택항목 SamplingRate와 SamplingInterval은 모두 포함하지 않는다.</w:t>
      </w:r>
    </w:p>
    <w:p w14:paraId="299F0A47" w14:textId="233E0A9C" w:rsidR="00D30E1E" w:rsidRDefault="00D30E1E" w:rsidP="00D30E1E">
      <w:pPr>
        <w:pStyle w:val="SBAppendixNormal"/>
      </w:pPr>
      <w:r>
        <w:t>대표 첫 레코드의 Time</w:t>
      </w:r>
      <w:r w:rsidR="00601791">
        <w:rPr>
          <w:rFonts w:hint="eastAsia"/>
        </w:rPr>
        <w:t>00</w:t>
      </w:r>
      <w:r>
        <w:t>=0 s는 Metadata와 Records/Record에 동일하게 적용한다. UTC 및 +09:00 시각을 비교할 때는 시간대를 정규화하고, 저장 예시 한 건만으로 시계열 추세나 이상 판정을 계산하지 않는다.</w:t>
      </w:r>
    </w:p>
    <w:p w14:paraId="555A03E8" w14:textId="77777777" w:rsidR="00D30E1E" w:rsidRDefault="00D30E1E" w:rsidP="00D30E1E">
      <w:pPr>
        <w:pStyle w:val="SBAppendixNormal"/>
      </w:pPr>
      <w:r>
        <w:t>Submodel id: https://www.smart-factory.kr/ids/sm/ShotBlastMachineAAS/TimeSeries/1/1</w:t>
      </w:r>
    </w:p>
    <w:p w14:paraId="7954CB5F" w14:textId="77777777" w:rsidR="00D30E1E" w:rsidRDefault="00D30E1E" w:rsidP="00D30E1E">
      <w:pPr>
        <w:pStyle w:val="SBAppendixNormal"/>
      </w:pPr>
      <w:r>
        <w:t>semanticId: https://admin-shell.io/idta/TimeSeries/1/1</w:t>
      </w:r>
    </w:p>
    <w:p w14:paraId="450AF186" w14:textId="77777777" w:rsidR="00D30E1E" w:rsidRPr="00D47F14" w:rsidRDefault="00D30E1E" w:rsidP="00D30E1E">
      <w:pPr>
        <w:pStyle w:val="SBAppendixNormal"/>
        <w:keepNext/>
        <w:rPr>
          <w:rFonts w:asciiTheme="minorHAnsi" w:eastAsiaTheme="minorHAnsi"/>
        </w:rPr>
      </w:pPr>
      <w:r>
        <w:rPr>
          <w:b/>
        </w:rPr>
        <w:t>○ 서브모델 구성요소 상세 정보 테이블</w:t>
      </w:r>
    </w:p>
    <w:p w14:paraId="4FE07ED1" w14:textId="5ED80EFF" w:rsidR="00D30E1E" w:rsidRPr="00D47F14" w:rsidRDefault="00D30E1E" w:rsidP="00D30E1E">
      <w:pPr>
        <w:pStyle w:val="af0"/>
        <w:keepNext/>
        <w:jc w:val="center"/>
      </w:pPr>
      <w:bookmarkStart w:id="73" w:name="_Toc243927808"/>
      <w:r>
        <w:t xml:space="preserve">표 </w:t>
      </w:r>
      <w:fldSimple w:instr=" SEQ 표 \* ARABIC ">
        <w:r w:rsidR="005A0AB6">
          <w:rPr>
            <w:noProof/>
          </w:rPr>
          <w:t>35</w:t>
        </w:r>
      </w:fldSimple>
      <w:r>
        <w:t xml:space="preserve"> Submodel 'TimeSeries' / 경로: TimeSeries</w:t>
      </w:r>
      <w:bookmarkEnd w:id="73"/>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1CC563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6DE94C"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D9BEC7C" w14:textId="77777777" w:rsidR="00736A15" w:rsidRDefault="00ED6252">
            <w:pPr>
              <w:pStyle w:val="SBAppendixNormal"/>
              <w:keepNext/>
              <w:spacing w:before="40" w:after="40"/>
              <w:rPr>
                <w:sz w:val="18"/>
                <w:szCs w:val="18"/>
              </w:rPr>
            </w:pPr>
            <w:r>
              <w:rPr>
                <w:sz w:val="17"/>
                <w:szCs w:val="18"/>
              </w:rPr>
              <w:t>TimeSeries</w:t>
            </w:r>
          </w:p>
        </w:tc>
      </w:tr>
      <w:tr w:rsidR="00BF50D9" w14:paraId="1E57E92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138D75"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426C4C7" w14:textId="77777777" w:rsidR="00736A15" w:rsidRDefault="00ED6252">
            <w:pPr>
              <w:pStyle w:val="SBAppendixNormal"/>
              <w:keepNext/>
              <w:spacing w:before="40" w:after="40"/>
              <w:rPr>
                <w:sz w:val="18"/>
                <w:szCs w:val="18"/>
              </w:rPr>
            </w:pPr>
            <w:r>
              <w:rPr>
                <w:sz w:val="17"/>
                <w:szCs w:val="18"/>
              </w:rPr>
              <w:t>Submodel</w:t>
            </w:r>
          </w:p>
        </w:tc>
      </w:tr>
      <w:tr w:rsidR="00BF50D9" w14:paraId="74CAC49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973A81"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DAC4473" w14:textId="77777777" w:rsidR="00736A15" w:rsidRDefault="00ED6252">
            <w:pPr>
              <w:pStyle w:val="SBAppendixNormal"/>
              <w:keepNext/>
              <w:spacing w:before="40" w:after="40"/>
              <w:rPr>
                <w:sz w:val="18"/>
                <w:szCs w:val="18"/>
              </w:rPr>
            </w:pPr>
            <w:r>
              <w:rPr>
                <w:sz w:val="17"/>
                <w:szCs w:val="18"/>
              </w:rPr>
              <w:t>https://admin-shell.io/idta/TimeSeries/1/1</w:t>
            </w:r>
          </w:p>
        </w:tc>
      </w:tr>
      <w:tr w:rsidR="00BF50D9" w14:paraId="43EA7DF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E4ECBD"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65AC954" w14:textId="77777777" w:rsidR="00736A15" w:rsidRDefault="00ED6252">
            <w:pPr>
              <w:pStyle w:val="SBAppendixNormal"/>
              <w:keepNext/>
              <w:spacing w:before="40" w:after="40"/>
              <w:rPr>
                <w:sz w:val="18"/>
                <w:szCs w:val="18"/>
              </w:rPr>
            </w:pPr>
            <w:r>
              <w:rPr>
                <w:sz w:val="17"/>
                <w:szCs w:val="18"/>
              </w:rPr>
              <w:t>AAS ShotBlastMachineAAS</w:t>
            </w:r>
          </w:p>
        </w:tc>
      </w:tr>
      <w:tr w:rsidR="00BF50D9" w14:paraId="4EB9A5B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EF86DC"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11571C0" w14:textId="77777777" w:rsidR="00736A15" w:rsidRDefault="00ED6252">
            <w:pPr>
              <w:pStyle w:val="SBAppendixNormal"/>
              <w:keepNext/>
              <w:spacing w:before="40" w:after="40"/>
              <w:rPr>
                <w:sz w:val="18"/>
                <w:szCs w:val="18"/>
              </w:rPr>
            </w:pPr>
            <w:r>
              <w:rPr>
                <w:sz w:val="17"/>
                <w:szCs w:val="18"/>
              </w:rPr>
              <w:t>쇼트블라스트머신 대표 시계열 데이터.</w:t>
            </w:r>
          </w:p>
        </w:tc>
      </w:tr>
      <w:tr w:rsidR="00BF50D9" w14:paraId="3AE1956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167A6D"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637C7E"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ABBFE6"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ED9107" w14:textId="77777777" w:rsidR="00736A15" w:rsidRDefault="00ED6252">
            <w:pPr>
              <w:pStyle w:val="SBAppendixNormal"/>
              <w:keepNext/>
              <w:spacing w:before="40" w:after="40"/>
              <w:jc w:val="left"/>
            </w:pPr>
            <w:r>
              <w:rPr>
                <w:b/>
                <w:bCs/>
                <w:color w:val="FFFFFF"/>
                <w:sz w:val="16"/>
              </w:rPr>
              <w:t>card.</w:t>
            </w:r>
          </w:p>
        </w:tc>
      </w:tr>
      <w:tr w:rsidR="00BF50D9" w14:paraId="39D26D3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2D84C7"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4BC9DF"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8C21FE"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00C6AA" w14:textId="77777777" w:rsidR="00736A15" w:rsidRDefault="00736A15">
            <w:pPr>
              <w:pStyle w:val="SBAppendixNormal"/>
              <w:keepNext/>
              <w:spacing w:before="40" w:after="40"/>
              <w:jc w:val="left"/>
            </w:pPr>
          </w:p>
        </w:tc>
      </w:tr>
      <w:tr w:rsidR="00BF50D9" w14:paraId="5B49FE9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B4510F" w14:textId="77777777" w:rsidR="00736A15" w:rsidRDefault="00ED6252">
            <w:pPr>
              <w:pStyle w:val="SBAppendixNormal"/>
              <w:spacing w:before="40" w:after="40"/>
            </w:pPr>
            <w:r>
              <w:rPr>
                <w:sz w:val="16"/>
                <w:szCs w:val="18"/>
              </w:rPr>
              <w:t>[SMC]</w:t>
            </w:r>
            <w:r>
              <w:rPr>
                <w:sz w:val="16"/>
                <w:szCs w:val="18"/>
              </w:rPr>
              <w:br/>
              <w:t>Metadata</w:t>
            </w:r>
          </w:p>
        </w:tc>
        <w:tc>
          <w:tcPr>
            <w:tcW w:w="4696" w:type="dxa"/>
            <w:tcBorders>
              <w:top w:val="single" w:sz="4" w:space="0" w:color="000000"/>
              <w:left w:val="single" w:sz="4" w:space="0" w:color="000000"/>
              <w:bottom w:val="single" w:sz="4" w:space="0" w:color="000000"/>
              <w:right w:val="single" w:sz="4" w:space="0" w:color="000000"/>
            </w:tcBorders>
          </w:tcPr>
          <w:p w14:paraId="18969F3E" w14:textId="77777777" w:rsidR="00736A15" w:rsidRDefault="00ED6252">
            <w:pPr>
              <w:pStyle w:val="SBAppendixNormal"/>
              <w:spacing w:before="40" w:after="40"/>
              <w:jc w:val="left"/>
              <w:rPr>
                <w:sz w:val="18"/>
                <w:szCs w:val="18"/>
              </w:rPr>
            </w:pPr>
            <w:r>
              <w:rPr>
                <w:sz w:val="16"/>
                <w:szCs w:val="18"/>
              </w:rPr>
              <w:t>[IRI] https://admin-shell.io/idta/TimeSeries/Metadata/1/1</w:t>
            </w:r>
            <w:r>
              <w:rPr>
                <w:sz w:val="16"/>
                <w:szCs w:val="18"/>
              </w:rPr>
              <w:br/>
            </w:r>
            <w:r>
              <w:rPr>
                <w:sz w:val="16"/>
                <w:szCs w:val="18"/>
              </w:rPr>
              <w:br/>
              <w:t>시계열의 이름·설명 및 레코드 구조를 정의한다.</w:t>
            </w:r>
          </w:p>
        </w:tc>
        <w:tc>
          <w:tcPr>
            <w:tcW w:w="1701" w:type="dxa"/>
            <w:tcBorders>
              <w:top w:val="single" w:sz="4" w:space="0" w:color="000000"/>
              <w:left w:val="single" w:sz="4" w:space="0" w:color="000000"/>
              <w:bottom w:val="single" w:sz="4" w:space="0" w:color="000000"/>
              <w:right w:val="single" w:sz="4" w:space="0" w:color="000000"/>
            </w:tcBorders>
          </w:tcPr>
          <w:p w14:paraId="6567CB7D" w14:textId="77777777" w:rsidR="00736A15" w:rsidRDefault="00ED6252">
            <w:pPr>
              <w:pStyle w:val="SBAppendixNormal"/>
              <w:spacing w:before="40" w:after="40"/>
            </w:pPr>
            <w:r>
              <w:rPr>
                <w:sz w:val="16"/>
                <w:szCs w:val="18"/>
              </w:rPr>
              <w:t>[—]</w:t>
            </w:r>
            <w:r>
              <w:rPr>
                <w:sz w:val="16"/>
                <w:szCs w:val="18"/>
              </w:rPr>
              <w:br/>
            </w:r>
            <w:r>
              <w:rPr>
                <w:sz w:val="16"/>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9F65C91" w14:textId="77777777" w:rsidR="00736A15" w:rsidRDefault="00ED6252">
            <w:pPr>
              <w:pStyle w:val="SBAppendixNormal"/>
              <w:spacing w:before="40" w:after="40"/>
              <w:jc w:val="center"/>
            </w:pPr>
            <w:r>
              <w:rPr>
                <w:sz w:val="16"/>
                <w:szCs w:val="18"/>
              </w:rPr>
              <w:t>1</w:t>
            </w:r>
          </w:p>
        </w:tc>
      </w:tr>
      <w:tr w:rsidR="00BF50D9" w14:paraId="3C9493A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0B7DCFD" w14:textId="77777777" w:rsidR="00736A15" w:rsidRDefault="00ED6252">
            <w:pPr>
              <w:pStyle w:val="SBAppendixNormal"/>
              <w:spacing w:before="40" w:after="40"/>
            </w:pPr>
            <w:r>
              <w:rPr>
                <w:sz w:val="16"/>
                <w:szCs w:val="18"/>
              </w:rPr>
              <w:t>[SMC]</w:t>
            </w:r>
            <w:r>
              <w:rPr>
                <w:sz w:val="16"/>
                <w:szCs w:val="18"/>
              </w:rPr>
              <w:br/>
              <w:t>Segments</w:t>
            </w:r>
          </w:p>
        </w:tc>
        <w:tc>
          <w:tcPr>
            <w:tcW w:w="4696" w:type="dxa"/>
            <w:tcBorders>
              <w:top w:val="single" w:sz="4" w:space="0" w:color="000000"/>
              <w:left w:val="single" w:sz="4" w:space="0" w:color="000000"/>
              <w:bottom w:val="single" w:sz="4" w:space="0" w:color="000000"/>
              <w:right w:val="single" w:sz="4" w:space="0" w:color="000000"/>
            </w:tcBorders>
          </w:tcPr>
          <w:p w14:paraId="68A5A75B" w14:textId="77777777" w:rsidR="00736A15" w:rsidRDefault="00ED6252">
            <w:pPr>
              <w:pStyle w:val="SBAppendixNormal"/>
              <w:spacing w:before="40" w:after="40"/>
              <w:jc w:val="left"/>
              <w:rPr>
                <w:sz w:val="18"/>
                <w:szCs w:val="18"/>
              </w:rPr>
            </w:pPr>
            <w:r>
              <w:rPr>
                <w:sz w:val="16"/>
                <w:szCs w:val="18"/>
              </w:rPr>
              <w:t>[IRI] https://admin-shell.io/idta/TimeSeries/Segments/1/1</w:t>
            </w:r>
            <w:r>
              <w:rPr>
                <w:sz w:val="16"/>
                <w:szCs w:val="18"/>
              </w:rPr>
              <w:br/>
            </w:r>
            <w:r>
              <w:rPr>
                <w:sz w:val="16"/>
                <w:szCs w:val="18"/>
              </w:rPr>
              <w:br/>
              <w:t>시계열 구간을 묶는다.</w:t>
            </w:r>
          </w:p>
        </w:tc>
        <w:tc>
          <w:tcPr>
            <w:tcW w:w="1701" w:type="dxa"/>
            <w:tcBorders>
              <w:top w:val="single" w:sz="4" w:space="0" w:color="000000"/>
              <w:left w:val="single" w:sz="4" w:space="0" w:color="000000"/>
              <w:bottom w:val="single" w:sz="4" w:space="0" w:color="000000"/>
              <w:right w:val="single" w:sz="4" w:space="0" w:color="000000"/>
            </w:tcBorders>
          </w:tcPr>
          <w:p w14:paraId="361238E8"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41DF6DE" w14:textId="77777777" w:rsidR="00736A15" w:rsidRDefault="00ED6252">
            <w:pPr>
              <w:pStyle w:val="SBAppendixNormal"/>
              <w:spacing w:before="40" w:after="40"/>
              <w:jc w:val="center"/>
            </w:pPr>
            <w:r>
              <w:rPr>
                <w:sz w:val="16"/>
                <w:szCs w:val="18"/>
              </w:rPr>
              <w:t>1</w:t>
            </w:r>
          </w:p>
        </w:tc>
      </w:tr>
    </w:tbl>
    <w:p w14:paraId="2AF0D11F" w14:textId="77777777" w:rsidR="00D30E1E" w:rsidRDefault="00D30E1E" w:rsidP="00D30E1E">
      <w:pPr>
        <w:pStyle w:val="SBAppendixNormal"/>
      </w:pPr>
    </w:p>
    <w:p w14:paraId="7393643B" w14:textId="6E0A8F6E" w:rsidR="00D30E1E" w:rsidRPr="00D47F14" w:rsidRDefault="00D30E1E" w:rsidP="00D30E1E">
      <w:pPr>
        <w:pStyle w:val="af0"/>
        <w:keepNext/>
        <w:jc w:val="center"/>
      </w:pPr>
      <w:bookmarkStart w:id="74" w:name="_Toc243927809"/>
      <w:r>
        <w:lastRenderedPageBreak/>
        <w:t xml:space="preserve">표 </w:t>
      </w:r>
      <w:fldSimple w:instr=" SEQ 표 \* ARABIC ">
        <w:r w:rsidR="005A0AB6">
          <w:rPr>
            <w:noProof/>
          </w:rPr>
          <w:t>36</w:t>
        </w:r>
      </w:fldSimple>
      <w:r>
        <w:t xml:space="preserve"> SubmodelElementCollection 'Metadata' / 경로: TimeSeries/Metadata</w:t>
      </w:r>
      <w:bookmarkEnd w:id="74"/>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BA6A2C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7920B1"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9E830D8" w14:textId="77777777" w:rsidR="00736A15" w:rsidRDefault="00ED6252">
            <w:pPr>
              <w:pStyle w:val="SBAppendixNormal"/>
              <w:keepNext/>
              <w:spacing w:before="40" w:after="40"/>
              <w:rPr>
                <w:sz w:val="18"/>
                <w:szCs w:val="18"/>
              </w:rPr>
            </w:pPr>
            <w:r>
              <w:rPr>
                <w:sz w:val="17"/>
                <w:szCs w:val="18"/>
              </w:rPr>
              <w:t>Metadata</w:t>
            </w:r>
          </w:p>
        </w:tc>
      </w:tr>
      <w:tr w:rsidR="00BF50D9" w14:paraId="2CFA0E2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BEF9F2"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38769FD" w14:textId="77777777" w:rsidR="00736A15" w:rsidRDefault="00ED6252">
            <w:pPr>
              <w:pStyle w:val="SBAppendixNormal"/>
              <w:keepNext/>
              <w:spacing w:before="40" w:after="40"/>
              <w:rPr>
                <w:sz w:val="18"/>
                <w:szCs w:val="18"/>
              </w:rPr>
            </w:pPr>
            <w:r>
              <w:rPr>
                <w:sz w:val="17"/>
                <w:szCs w:val="18"/>
              </w:rPr>
              <w:t>SubmodelElementCollection</w:t>
            </w:r>
          </w:p>
        </w:tc>
      </w:tr>
      <w:tr w:rsidR="00BF50D9" w14:paraId="659C82D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FFD55F8"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4D7CB3C" w14:textId="77777777" w:rsidR="00736A15" w:rsidRDefault="00ED6252">
            <w:pPr>
              <w:pStyle w:val="SBAppendixNormal"/>
              <w:keepNext/>
              <w:spacing w:before="40" w:after="40"/>
              <w:rPr>
                <w:sz w:val="18"/>
                <w:szCs w:val="18"/>
              </w:rPr>
            </w:pPr>
            <w:r>
              <w:rPr>
                <w:sz w:val="17"/>
                <w:szCs w:val="18"/>
              </w:rPr>
              <w:t>https://admin-shell.io/idta/TimeSeries/Metadata/1/1</w:t>
            </w:r>
          </w:p>
        </w:tc>
      </w:tr>
      <w:tr w:rsidR="00BF50D9" w14:paraId="0D91CF4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054DF07"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2FCF6B9" w14:textId="77777777" w:rsidR="00736A15" w:rsidRDefault="00ED6252">
            <w:pPr>
              <w:pStyle w:val="SBAppendixNormal"/>
              <w:keepNext/>
              <w:spacing w:before="40" w:after="40"/>
              <w:rPr>
                <w:sz w:val="18"/>
                <w:szCs w:val="18"/>
              </w:rPr>
            </w:pPr>
            <w:r>
              <w:rPr>
                <w:sz w:val="17"/>
                <w:szCs w:val="18"/>
              </w:rPr>
              <w:t>TimeSeries</w:t>
            </w:r>
          </w:p>
        </w:tc>
      </w:tr>
      <w:tr w:rsidR="00BF50D9" w14:paraId="0BCB056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C8C55C"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A481E9C" w14:textId="77777777" w:rsidR="00736A15" w:rsidRDefault="00ED6252">
            <w:pPr>
              <w:pStyle w:val="SBAppendixNormal"/>
              <w:keepNext/>
              <w:spacing w:before="40" w:after="40"/>
              <w:rPr>
                <w:sz w:val="18"/>
                <w:szCs w:val="18"/>
              </w:rPr>
            </w:pPr>
            <w:r>
              <w:rPr>
                <w:sz w:val="17"/>
                <w:szCs w:val="18"/>
              </w:rPr>
              <w:t>시계열의 이름·설명 및 레코드 구조를 정의한다.</w:t>
            </w:r>
          </w:p>
        </w:tc>
      </w:tr>
      <w:tr w:rsidR="00BF50D9" w14:paraId="6FBE65E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9A8215"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7D0E4E"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9ACCC3"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AE0339" w14:textId="77777777" w:rsidR="00736A15" w:rsidRDefault="00ED6252">
            <w:pPr>
              <w:pStyle w:val="SBAppendixNormal"/>
              <w:keepNext/>
              <w:spacing w:before="40" w:after="40"/>
              <w:jc w:val="left"/>
            </w:pPr>
            <w:r>
              <w:rPr>
                <w:b/>
                <w:bCs/>
                <w:color w:val="FFFFFF"/>
                <w:sz w:val="16"/>
              </w:rPr>
              <w:t>card.</w:t>
            </w:r>
          </w:p>
        </w:tc>
      </w:tr>
      <w:tr w:rsidR="00BF50D9" w14:paraId="6EB857B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57C0E7"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905F79"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AB5AAF"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C2A81E" w14:textId="77777777" w:rsidR="00736A15" w:rsidRDefault="00736A15">
            <w:pPr>
              <w:pStyle w:val="SBAppendixNormal"/>
              <w:keepNext/>
              <w:spacing w:before="40" w:after="40"/>
              <w:jc w:val="left"/>
            </w:pPr>
          </w:p>
        </w:tc>
      </w:tr>
      <w:tr w:rsidR="00BF50D9" w14:paraId="0C0BFAF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10B1F51" w14:textId="77777777" w:rsidR="00736A15" w:rsidRDefault="00ED6252">
            <w:pPr>
              <w:pStyle w:val="SBAppendixNormal"/>
              <w:spacing w:before="40" w:after="40"/>
            </w:pPr>
            <w:r>
              <w:rPr>
                <w:sz w:val="16"/>
                <w:szCs w:val="18"/>
              </w:rPr>
              <w:t>[MLP]</w:t>
            </w:r>
            <w:r>
              <w:rPr>
                <w:sz w:val="16"/>
                <w:szCs w:val="18"/>
              </w:rPr>
              <w:br/>
              <w:t>Name</w:t>
            </w:r>
          </w:p>
        </w:tc>
        <w:tc>
          <w:tcPr>
            <w:tcW w:w="4696" w:type="dxa"/>
            <w:tcBorders>
              <w:top w:val="single" w:sz="4" w:space="0" w:color="000000"/>
              <w:left w:val="single" w:sz="4" w:space="0" w:color="000000"/>
              <w:bottom w:val="single" w:sz="4" w:space="0" w:color="000000"/>
              <w:right w:val="single" w:sz="4" w:space="0" w:color="000000"/>
            </w:tcBorders>
          </w:tcPr>
          <w:p w14:paraId="12BD33AE" w14:textId="77777777" w:rsidR="00736A15" w:rsidRDefault="00ED6252">
            <w:pPr>
              <w:pStyle w:val="SBAppendixNormal"/>
              <w:spacing w:before="40" w:after="40"/>
              <w:jc w:val="left"/>
              <w:rPr>
                <w:sz w:val="18"/>
                <w:szCs w:val="18"/>
              </w:rPr>
            </w:pPr>
            <w:r>
              <w:rPr>
                <w:sz w:val="16"/>
                <w:szCs w:val="18"/>
              </w:rPr>
              <w:t>[IRI] https://admin-shell.io/idta/TimeSeries/Metadata/Name/1/1</w:t>
            </w:r>
            <w:r>
              <w:rPr>
                <w:sz w:val="16"/>
                <w:szCs w:val="18"/>
              </w:rPr>
              <w:br/>
            </w:r>
            <w:r>
              <w:rPr>
                <w:sz w:val="16"/>
                <w:szCs w:val="18"/>
              </w:rPr>
              <w:br/>
              <w:t>시계열 또는 구간의 이름이다.</w:t>
            </w:r>
          </w:p>
        </w:tc>
        <w:tc>
          <w:tcPr>
            <w:tcW w:w="1701" w:type="dxa"/>
            <w:tcBorders>
              <w:top w:val="single" w:sz="4" w:space="0" w:color="000000"/>
              <w:left w:val="single" w:sz="4" w:space="0" w:color="000000"/>
              <w:bottom w:val="single" w:sz="4" w:space="0" w:color="000000"/>
              <w:right w:val="single" w:sz="4" w:space="0" w:color="000000"/>
            </w:tcBorders>
          </w:tcPr>
          <w:p w14:paraId="7F745819" w14:textId="77777777" w:rsidR="00736A15" w:rsidRDefault="00ED6252">
            <w:pPr>
              <w:pStyle w:val="SBAppendixNormal"/>
              <w:spacing w:before="40" w:after="40"/>
            </w:pPr>
            <w:r>
              <w:rPr>
                <w:sz w:val="16"/>
                <w:szCs w:val="18"/>
              </w:rPr>
              <w:t>[—]</w:t>
            </w:r>
            <w:r>
              <w:rPr>
                <w:sz w:val="16"/>
                <w:szCs w:val="18"/>
              </w:rPr>
              <w:br/>
            </w:r>
            <w:r>
              <w:rPr>
                <w:sz w:val="16"/>
                <w:szCs w:val="18"/>
              </w:rPr>
              <w:br/>
              <w:t>Shot blast operating time-series data @en</w:t>
            </w:r>
            <w:r>
              <w:rPr>
                <w:sz w:val="16"/>
                <w:szCs w:val="18"/>
              </w:rPr>
              <w:br/>
              <w:t>쇼트블라스트 운전 시계열 데이터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D64B8A2" w14:textId="77777777" w:rsidR="00736A15" w:rsidRDefault="00ED6252">
            <w:pPr>
              <w:pStyle w:val="SBAppendixNormal"/>
              <w:spacing w:before="40" w:after="40"/>
              <w:jc w:val="center"/>
            </w:pPr>
            <w:r>
              <w:rPr>
                <w:sz w:val="16"/>
                <w:szCs w:val="18"/>
              </w:rPr>
              <w:t>1</w:t>
            </w:r>
          </w:p>
        </w:tc>
      </w:tr>
      <w:tr w:rsidR="00BF50D9" w14:paraId="445D041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2A6AC18" w14:textId="77777777" w:rsidR="00736A15" w:rsidRDefault="00ED6252">
            <w:pPr>
              <w:pStyle w:val="SBAppendixNormal"/>
              <w:spacing w:before="40" w:after="40"/>
            </w:pPr>
            <w:r>
              <w:rPr>
                <w:sz w:val="16"/>
                <w:szCs w:val="18"/>
              </w:rPr>
              <w:t>[MLP]</w:t>
            </w:r>
            <w:r>
              <w:rPr>
                <w:sz w:val="16"/>
                <w:szCs w:val="18"/>
              </w:rPr>
              <w:br/>
              <w:t>Description</w:t>
            </w:r>
          </w:p>
        </w:tc>
        <w:tc>
          <w:tcPr>
            <w:tcW w:w="4696" w:type="dxa"/>
            <w:tcBorders>
              <w:top w:val="single" w:sz="4" w:space="0" w:color="000000"/>
              <w:left w:val="single" w:sz="4" w:space="0" w:color="000000"/>
              <w:bottom w:val="single" w:sz="4" w:space="0" w:color="000000"/>
              <w:right w:val="single" w:sz="4" w:space="0" w:color="000000"/>
            </w:tcBorders>
          </w:tcPr>
          <w:p w14:paraId="0F24E592" w14:textId="77777777" w:rsidR="00736A15" w:rsidRDefault="00ED6252">
            <w:pPr>
              <w:pStyle w:val="SBAppendixNormal"/>
              <w:spacing w:before="40" w:after="40"/>
              <w:jc w:val="left"/>
              <w:rPr>
                <w:sz w:val="18"/>
                <w:szCs w:val="18"/>
              </w:rPr>
            </w:pPr>
            <w:r>
              <w:rPr>
                <w:sz w:val="16"/>
                <w:szCs w:val="18"/>
              </w:rPr>
              <w:t>[IRI] https://admin-shell.io/idta/TimeSeries/Metadata/Description/1/1</w:t>
            </w:r>
            <w:r>
              <w:rPr>
                <w:sz w:val="16"/>
                <w:szCs w:val="18"/>
              </w:rPr>
              <w:br/>
            </w:r>
            <w:r>
              <w:rPr>
                <w:sz w:val="16"/>
                <w:szCs w:val="18"/>
              </w:rPr>
              <w:br/>
              <w:t>해당 문서 또는 시계열의 내용을 설명한다.</w:t>
            </w:r>
          </w:p>
        </w:tc>
        <w:tc>
          <w:tcPr>
            <w:tcW w:w="1701" w:type="dxa"/>
            <w:tcBorders>
              <w:top w:val="single" w:sz="4" w:space="0" w:color="000000"/>
              <w:left w:val="single" w:sz="4" w:space="0" w:color="000000"/>
              <w:bottom w:val="single" w:sz="4" w:space="0" w:color="000000"/>
              <w:right w:val="single" w:sz="4" w:space="0" w:color="000000"/>
            </w:tcBorders>
          </w:tcPr>
          <w:p w14:paraId="1587C525" w14:textId="77777777" w:rsidR="00736A15" w:rsidRDefault="00ED6252">
            <w:pPr>
              <w:pStyle w:val="SBAppendixNormal"/>
              <w:spacing w:before="40" w:after="40"/>
            </w:pPr>
            <w:r>
              <w:rPr>
                <w:sz w:val="16"/>
                <w:szCs w:val="18"/>
              </w:rPr>
              <w:t>[—]</w:t>
            </w:r>
            <w:r>
              <w:rPr>
                <w:sz w:val="16"/>
                <w:szCs w:val="18"/>
              </w:rPr>
              <w:br/>
            </w:r>
            <w:r>
              <w:rPr>
                <w:sz w:val="16"/>
                <w:szCs w:val="18"/>
              </w:rPr>
              <w:br/>
              <w:t>상대시각 0초의 예시 1건. 시간 원점 2026-06-18T10:24:00+09:00. 6000건은 수집 설계 목표이며 저장 실적이 아님. @ko</w:t>
            </w:r>
            <w:r>
              <w:rPr>
                <w:sz w:val="16"/>
                <w:szCs w:val="18"/>
              </w:rPr>
              <w:br/>
            </w:r>
            <w:r>
              <w:rPr>
                <w:sz w:val="16"/>
                <w:szCs w:val="18"/>
              </w:rPr>
              <w:br/>
              <w:t>(설명 요약. 전체 설명은 본 절 본문 참조.)</w:t>
            </w:r>
          </w:p>
        </w:tc>
        <w:tc>
          <w:tcPr>
            <w:tcW w:w="516" w:type="dxa"/>
            <w:tcBorders>
              <w:top w:val="single" w:sz="4" w:space="0" w:color="000000"/>
              <w:left w:val="single" w:sz="4" w:space="0" w:color="000000"/>
              <w:bottom w:val="single" w:sz="4" w:space="0" w:color="000000"/>
              <w:right w:val="single" w:sz="4" w:space="0" w:color="000000"/>
            </w:tcBorders>
            <w:vAlign w:val="center"/>
          </w:tcPr>
          <w:p w14:paraId="14A2CB46" w14:textId="77777777" w:rsidR="00736A15" w:rsidRDefault="00ED6252">
            <w:pPr>
              <w:pStyle w:val="SBAppendixNormal"/>
              <w:spacing w:before="40" w:after="40"/>
              <w:jc w:val="center"/>
            </w:pPr>
            <w:r>
              <w:rPr>
                <w:sz w:val="16"/>
                <w:szCs w:val="18"/>
              </w:rPr>
              <w:t>0..1</w:t>
            </w:r>
          </w:p>
        </w:tc>
      </w:tr>
      <w:tr w:rsidR="00BF50D9" w14:paraId="72B8BC9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F71A62A" w14:textId="77777777" w:rsidR="00736A15" w:rsidRDefault="00ED6252">
            <w:pPr>
              <w:pStyle w:val="SBAppendixNormal"/>
              <w:spacing w:before="40" w:after="40"/>
            </w:pPr>
            <w:r>
              <w:rPr>
                <w:sz w:val="16"/>
                <w:szCs w:val="18"/>
              </w:rPr>
              <w:t>[SMC]</w:t>
            </w:r>
            <w:r>
              <w:rPr>
                <w:sz w:val="16"/>
                <w:szCs w:val="18"/>
              </w:rPr>
              <w:br/>
              <w:t>Record</w:t>
            </w:r>
          </w:p>
        </w:tc>
        <w:tc>
          <w:tcPr>
            <w:tcW w:w="4696" w:type="dxa"/>
            <w:tcBorders>
              <w:top w:val="single" w:sz="4" w:space="0" w:color="000000"/>
              <w:left w:val="single" w:sz="4" w:space="0" w:color="000000"/>
              <w:bottom w:val="single" w:sz="4" w:space="0" w:color="000000"/>
              <w:right w:val="single" w:sz="4" w:space="0" w:color="000000"/>
            </w:tcBorders>
          </w:tcPr>
          <w:p w14:paraId="0600769F" w14:textId="6F9CE737" w:rsidR="00736A15" w:rsidRDefault="00ED6252">
            <w:pPr>
              <w:pStyle w:val="SBAppendixNormal"/>
              <w:spacing w:before="40" w:after="40"/>
              <w:jc w:val="left"/>
              <w:rPr>
                <w:sz w:val="18"/>
                <w:szCs w:val="18"/>
              </w:rPr>
            </w:pPr>
            <w:r>
              <w:rPr>
                <w:sz w:val="16"/>
                <w:szCs w:val="18"/>
              </w:rPr>
              <w:t>[IRI] https://admin-shell.io/idta/TimeSeries/Record/1/1</w:t>
            </w:r>
            <w:r>
              <w:rPr>
                <w:sz w:val="16"/>
                <w:szCs w:val="18"/>
              </w:rPr>
              <w:br/>
            </w:r>
            <w:r>
              <w:rPr>
                <w:sz w:val="16"/>
                <w:szCs w:val="18"/>
              </w:rPr>
              <w:br/>
              <w:t>Time</w:t>
            </w:r>
            <w:r w:rsidR="00441B71">
              <w:rPr>
                <w:rFonts w:hint="eastAsia"/>
                <w:sz w:val="16"/>
                <w:szCs w:val="18"/>
              </w:rPr>
              <w:t>00</w:t>
            </w:r>
            <w:r>
              <w:rPr>
                <w:sz w:val="16"/>
                <w:szCs w:val="18"/>
              </w:rPr>
              <w:t>과 여섯 운전 변수를 같은 시점에 묶는 레코드이다.</w:t>
            </w:r>
          </w:p>
        </w:tc>
        <w:tc>
          <w:tcPr>
            <w:tcW w:w="1701" w:type="dxa"/>
            <w:tcBorders>
              <w:top w:val="single" w:sz="4" w:space="0" w:color="000000"/>
              <w:left w:val="single" w:sz="4" w:space="0" w:color="000000"/>
              <w:bottom w:val="single" w:sz="4" w:space="0" w:color="000000"/>
              <w:right w:val="single" w:sz="4" w:space="0" w:color="000000"/>
            </w:tcBorders>
          </w:tcPr>
          <w:p w14:paraId="5AD371AD" w14:textId="77777777" w:rsidR="00736A15" w:rsidRDefault="00ED6252">
            <w:pPr>
              <w:pStyle w:val="SBAppendixNormal"/>
              <w:spacing w:before="40" w:after="40"/>
            </w:pPr>
            <w:r>
              <w:rPr>
                <w:sz w:val="16"/>
                <w:szCs w:val="18"/>
              </w:rPr>
              <w:t>[—]</w:t>
            </w:r>
            <w:r>
              <w:rPr>
                <w:sz w:val="16"/>
                <w:szCs w:val="18"/>
              </w:rPr>
              <w:br/>
            </w:r>
            <w:r>
              <w:rPr>
                <w:sz w:val="16"/>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CBCD15C" w14:textId="77777777" w:rsidR="00736A15" w:rsidRDefault="00ED6252">
            <w:pPr>
              <w:pStyle w:val="SBAppendixNormal"/>
              <w:spacing w:before="40" w:after="40"/>
              <w:jc w:val="center"/>
            </w:pPr>
            <w:r>
              <w:rPr>
                <w:sz w:val="16"/>
                <w:szCs w:val="18"/>
              </w:rPr>
              <w:t>1</w:t>
            </w:r>
          </w:p>
        </w:tc>
      </w:tr>
      <w:tr w:rsidR="00BF50D9" w14:paraId="231C973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428DF87" w14:textId="109E6035" w:rsidR="00736A15" w:rsidRDefault="00ED6252">
            <w:pPr>
              <w:pStyle w:val="SBAppendixNormal"/>
              <w:spacing w:before="40" w:after="40"/>
            </w:pPr>
            <w:r>
              <w:rPr>
                <w:sz w:val="16"/>
                <w:szCs w:val="18"/>
              </w:rPr>
              <w:t>[Property]</w:t>
            </w:r>
            <w:r>
              <w:rPr>
                <w:sz w:val="16"/>
                <w:szCs w:val="18"/>
              </w:rPr>
              <w:br/>
              <w:t>Record/Time</w:t>
            </w:r>
            <w:r w:rsidR="00441B71">
              <w:rPr>
                <w:rFonts w:hint="eastAsia"/>
                <w:sz w:val="16"/>
                <w:szCs w:val="18"/>
              </w:rPr>
              <w:t>00</w:t>
            </w:r>
          </w:p>
        </w:tc>
        <w:tc>
          <w:tcPr>
            <w:tcW w:w="4696" w:type="dxa"/>
            <w:tcBorders>
              <w:top w:val="single" w:sz="4" w:space="0" w:color="000000"/>
              <w:left w:val="single" w:sz="4" w:space="0" w:color="000000"/>
              <w:bottom w:val="single" w:sz="4" w:space="0" w:color="000000"/>
              <w:right w:val="single" w:sz="4" w:space="0" w:color="000000"/>
            </w:tcBorders>
          </w:tcPr>
          <w:p w14:paraId="1F1407B3" w14:textId="77777777" w:rsidR="00736A15" w:rsidRDefault="00ED6252">
            <w:pPr>
              <w:pStyle w:val="SBAppendixNormal"/>
              <w:spacing w:before="40" w:after="40"/>
              <w:jc w:val="left"/>
              <w:rPr>
                <w:sz w:val="18"/>
                <w:szCs w:val="18"/>
              </w:rPr>
            </w:pPr>
            <w:r>
              <w:rPr>
                <w:sz w:val="16"/>
                <w:szCs w:val="18"/>
              </w:rPr>
              <w:t>[IRI] https://admin-shell.io/idta/TimeSeries/RelativePointInTime/1/1</w:t>
            </w:r>
            <w:r>
              <w:rPr>
                <w:sz w:val="16"/>
                <w:szCs w:val="18"/>
              </w:rPr>
              <w:br/>
            </w:r>
            <w:r>
              <w:rPr>
                <w:sz w:val="16"/>
                <w:szCs w:val="18"/>
              </w:rPr>
              <w:br/>
              <w:t>레코드의 상대 시간축 값이다. 대표 첫 레코드는 세그먼트 시작점인 0 s로 정의한다.</w:t>
            </w:r>
            <w:r>
              <w:rPr>
                <w:sz w:val="16"/>
                <w:szCs w:val="18"/>
              </w:rPr>
              <w:br/>
              <w:t>단위: s</w:t>
            </w:r>
          </w:p>
        </w:tc>
        <w:tc>
          <w:tcPr>
            <w:tcW w:w="1701" w:type="dxa"/>
            <w:tcBorders>
              <w:top w:val="single" w:sz="4" w:space="0" w:color="000000"/>
              <w:left w:val="single" w:sz="4" w:space="0" w:color="000000"/>
              <w:bottom w:val="single" w:sz="4" w:space="0" w:color="000000"/>
              <w:right w:val="single" w:sz="4" w:space="0" w:color="000000"/>
            </w:tcBorders>
          </w:tcPr>
          <w:p w14:paraId="5E7826B5" w14:textId="77777777" w:rsidR="00736A15" w:rsidRDefault="00ED6252">
            <w:pPr>
              <w:pStyle w:val="SBAppendixNormal"/>
              <w:spacing w:before="40" w:after="40"/>
            </w:pPr>
            <w:r>
              <w:rPr>
                <w:sz w:val="16"/>
                <w:szCs w:val="18"/>
              </w:rPr>
              <w:t>[xs:long]</w:t>
            </w:r>
            <w:r>
              <w:rPr>
                <w:sz w:val="16"/>
                <w:szCs w:val="18"/>
              </w:rPr>
              <w:br/>
            </w:r>
            <w:r>
              <w:rPr>
                <w:sz w:val="16"/>
                <w:szCs w:val="18"/>
              </w:rPr>
              <w:b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4271CEF0" w14:textId="77777777" w:rsidR="00736A15" w:rsidRDefault="00ED6252">
            <w:pPr>
              <w:pStyle w:val="SBAppendixNormal"/>
              <w:spacing w:before="40" w:after="40"/>
              <w:jc w:val="center"/>
            </w:pPr>
            <w:r>
              <w:rPr>
                <w:sz w:val="16"/>
                <w:szCs w:val="18"/>
              </w:rPr>
              <w:t>1..*</w:t>
            </w:r>
          </w:p>
        </w:tc>
      </w:tr>
      <w:tr w:rsidR="00BF50D9" w14:paraId="0B07751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AE20481" w14:textId="77777777" w:rsidR="00736A15" w:rsidRDefault="00ED6252">
            <w:pPr>
              <w:pStyle w:val="SBAppendixNormal"/>
              <w:spacing w:before="40" w:after="40"/>
            </w:pPr>
            <w:r>
              <w:rPr>
                <w:sz w:val="16"/>
                <w:szCs w:val="18"/>
              </w:rPr>
              <w:t>[Property]</w:t>
            </w:r>
            <w:r>
              <w:rPr>
                <w:sz w:val="16"/>
                <w:szCs w:val="18"/>
              </w:rPr>
              <w:br/>
              <w:t>Record/WheelSpeed</w:t>
            </w:r>
          </w:p>
        </w:tc>
        <w:tc>
          <w:tcPr>
            <w:tcW w:w="4696" w:type="dxa"/>
            <w:tcBorders>
              <w:top w:val="single" w:sz="4" w:space="0" w:color="000000"/>
              <w:left w:val="single" w:sz="4" w:space="0" w:color="000000"/>
              <w:bottom w:val="single" w:sz="4" w:space="0" w:color="000000"/>
              <w:right w:val="single" w:sz="4" w:space="0" w:color="000000"/>
            </w:tcBorders>
          </w:tcPr>
          <w:p w14:paraId="6BD39570" w14:textId="77777777" w:rsidR="00736A15" w:rsidRDefault="00ED6252">
            <w:pPr>
              <w:pStyle w:val="SBAppendixNormal"/>
              <w:spacing w:before="40" w:after="40"/>
              <w:jc w:val="left"/>
              <w:rPr>
                <w:sz w:val="18"/>
                <w:szCs w:val="18"/>
              </w:rPr>
            </w:pPr>
            <w:r>
              <w:rPr>
                <w:sz w:val="16"/>
                <w:szCs w:val="18"/>
              </w:rPr>
              <w:t>[IRDI] 0173-1#02-ABL791#002</w:t>
            </w:r>
            <w:r>
              <w:rPr>
                <w:sz w:val="16"/>
                <w:szCs w:val="18"/>
              </w:rPr>
              <w:br/>
            </w:r>
            <w:r>
              <w:rPr>
                <w:sz w:val="16"/>
                <w:szCs w:val="18"/>
              </w:rPr>
              <w:br/>
              <w:t>시계열 레코드의 블라스트 휠 회전속도.</w:t>
            </w:r>
            <w:r>
              <w:rPr>
                <w:sz w:val="16"/>
                <w:szCs w:val="18"/>
              </w:rPr>
              <w:br/>
              <w:t>단위: rpm</w:t>
            </w:r>
          </w:p>
        </w:tc>
        <w:tc>
          <w:tcPr>
            <w:tcW w:w="1701" w:type="dxa"/>
            <w:tcBorders>
              <w:top w:val="single" w:sz="4" w:space="0" w:color="000000"/>
              <w:left w:val="single" w:sz="4" w:space="0" w:color="000000"/>
              <w:bottom w:val="single" w:sz="4" w:space="0" w:color="000000"/>
              <w:right w:val="single" w:sz="4" w:space="0" w:color="000000"/>
            </w:tcBorders>
          </w:tcPr>
          <w:p w14:paraId="2F18DBF4" w14:textId="77777777" w:rsidR="00736A15" w:rsidRDefault="00ED6252">
            <w:pPr>
              <w:pStyle w:val="SBAppendixNormal"/>
              <w:spacing w:before="40" w:after="40"/>
            </w:pPr>
            <w:r>
              <w:rPr>
                <w:sz w:val="16"/>
                <w:szCs w:val="18"/>
              </w:rPr>
              <w:t>[xs:integer]</w:t>
            </w:r>
            <w:r>
              <w:rPr>
                <w:sz w:val="16"/>
                <w:szCs w:val="18"/>
              </w:rPr>
              <w:br/>
            </w:r>
            <w:r>
              <w:rPr>
                <w:sz w:val="16"/>
                <w:szCs w:val="18"/>
              </w:rPr>
              <w:br/>
              <w:t>2400</w:t>
            </w:r>
          </w:p>
        </w:tc>
        <w:tc>
          <w:tcPr>
            <w:tcW w:w="516" w:type="dxa"/>
            <w:tcBorders>
              <w:top w:val="single" w:sz="4" w:space="0" w:color="000000"/>
              <w:left w:val="single" w:sz="4" w:space="0" w:color="000000"/>
              <w:bottom w:val="single" w:sz="4" w:space="0" w:color="000000"/>
              <w:right w:val="single" w:sz="4" w:space="0" w:color="000000"/>
            </w:tcBorders>
            <w:vAlign w:val="center"/>
          </w:tcPr>
          <w:p w14:paraId="67BAF9A1" w14:textId="77777777" w:rsidR="00736A15" w:rsidRDefault="00ED6252">
            <w:pPr>
              <w:pStyle w:val="SBAppendixNormal"/>
              <w:spacing w:before="40" w:after="40"/>
              <w:jc w:val="center"/>
            </w:pPr>
            <w:r>
              <w:rPr>
                <w:sz w:val="16"/>
                <w:szCs w:val="18"/>
              </w:rPr>
              <w:t>1</w:t>
            </w:r>
          </w:p>
        </w:tc>
      </w:tr>
      <w:tr w:rsidR="00BF50D9" w14:paraId="4ED9D59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824113B" w14:textId="77777777" w:rsidR="00736A15" w:rsidRDefault="00ED6252">
            <w:pPr>
              <w:pStyle w:val="SBAppendixNormal"/>
              <w:spacing w:before="40" w:after="40"/>
            </w:pPr>
            <w:r>
              <w:rPr>
                <w:sz w:val="16"/>
                <w:szCs w:val="18"/>
              </w:rPr>
              <w:t>[Property]</w:t>
            </w:r>
            <w:r>
              <w:rPr>
                <w:sz w:val="16"/>
                <w:szCs w:val="18"/>
              </w:rPr>
              <w:br/>
              <w:t>Record/ShotFlowRate</w:t>
            </w:r>
          </w:p>
        </w:tc>
        <w:tc>
          <w:tcPr>
            <w:tcW w:w="4696" w:type="dxa"/>
            <w:tcBorders>
              <w:top w:val="single" w:sz="4" w:space="0" w:color="000000"/>
              <w:left w:val="single" w:sz="4" w:space="0" w:color="000000"/>
              <w:bottom w:val="single" w:sz="4" w:space="0" w:color="000000"/>
              <w:right w:val="single" w:sz="4" w:space="0" w:color="000000"/>
            </w:tcBorders>
          </w:tcPr>
          <w:p w14:paraId="5AB5D368" w14:textId="77777777" w:rsidR="00736A15" w:rsidRDefault="00ED6252">
            <w:pPr>
              <w:pStyle w:val="SBAppendixNormal"/>
              <w:spacing w:before="40" w:after="40"/>
              <w:jc w:val="left"/>
              <w:rPr>
                <w:sz w:val="18"/>
                <w:szCs w:val="18"/>
              </w:rPr>
            </w:pPr>
            <w:r>
              <w:rPr>
                <w:sz w:val="16"/>
                <w:szCs w:val="18"/>
              </w:rPr>
              <w:t>[IRI] https://www.smart-factory.kr/ids/cd/ShotFlowRate/1/0</w:t>
            </w:r>
            <w:r>
              <w:rPr>
                <w:sz w:val="16"/>
                <w:szCs w:val="18"/>
              </w:rPr>
              <w:br/>
            </w:r>
            <w:r>
              <w:rPr>
                <w:sz w:val="16"/>
                <w:szCs w:val="18"/>
              </w:rPr>
              <w:br/>
              <w:t>시계열 레코드의 쇼트 투사량.</w:t>
            </w:r>
            <w:r>
              <w:rPr>
                <w:sz w:val="16"/>
                <w:szCs w:val="18"/>
              </w:rPr>
              <w:br/>
            </w:r>
            <w:r>
              <w:rPr>
                <w:sz w:val="16"/>
                <w:szCs w:val="18"/>
              </w:rPr>
              <w:lastRenderedPageBreak/>
              <w:t>단위: kg/min</w:t>
            </w:r>
          </w:p>
        </w:tc>
        <w:tc>
          <w:tcPr>
            <w:tcW w:w="1701" w:type="dxa"/>
            <w:tcBorders>
              <w:top w:val="single" w:sz="4" w:space="0" w:color="000000"/>
              <w:left w:val="single" w:sz="4" w:space="0" w:color="000000"/>
              <w:bottom w:val="single" w:sz="4" w:space="0" w:color="000000"/>
              <w:right w:val="single" w:sz="4" w:space="0" w:color="000000"/>
            </w:tcBorders>
          </w:tcPr>
          <w:p w14:paraId="0C7C27DB" w14:textId="77777777" w:rsidR="00736A15" w:rsidRDefault="00ED6252">
            <w:pPr>
              <w:pStyle w:val="SBAppendixNormal"/>
              <w:spacing w:before="40" w:after="40"/>
            </w:pPr>
            <w:r>
              <w:rPr>
                <w:sz w:val="16"/>
                <w:szCs w:val="18"/>
              </w:rPr>
              <w:lastRenderedPageBreak/>
              <w:t>[xs:double]</w:t>
            </w:r>
            <w:r>
              <w:rPr>
                <w:sz w:val="16"/>
                <w:szCs w:val="18"/>
              </w:rPr>
              <w:br/>
            </w:r>
            <w:r>
              <w:rPr>
                <w:sz w:val="16"/>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1211C5B1" w14:textId="77777777" w:rsidR="00736A15" w:rsidRDefault="00ED6252">
            <w:pPr>
              <w:pStyle w:val="SBAppendixNormal"/>
              <w:spacing w:before="40" w:after="40"/>
              <w:jc w:val="center"/>
            </w:pPr>
            <w:r>
              <w:rPr>
                <w:sz w:val="16"/>
                <w:szCs w:val="18"/>
              </w:rPr>
              <w:t>1</w:t>
            </w:r>
          </w:p>
        </w:tc>
      </w:tr>
      <w:tr w:rsidR="00BF50D9" w14:paraId="61AE75C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5E2F358" w14:textId="77777777" w:rsidR="00736A15" w:rsidRDefault="00ED6252">
            <w:pPr>
              <w:pStyle w:val="SBAppendixNormal"/>
              <w:spacing w:before="40" w:after="40"/>
            </w:pPr>
            <w:r>
              <w:rPr>
                <w:sz w:val="16"/>
                <w:szCs w:val="18"/>
              </w:rPr>
              <w:t>[Property]</w:t>
            </w:r>
            <w:r>
              <w:rPr>
                <w:sz w:val="16"/>
                <w:szCs w:val="18"/>
              </w:rPr>
              <w:br/>
              <w:t>Record/WheelMotorCurrent</w:t>
            </w:r>
          </w:p>
        </w:tc>
        <w:tc>
          <w:tcPr>
            <w:tcW w:w="4696" w:type="dxa"/>
            <w:tcBorders>
              <w:top w:val="single" w:sz="4" w:space="0" w:color="000000"/>
              <w:left w:val="single" w:sz="4" w:space="0" w:color="000000"/>
              <w:bottom w:val="single" w:sz="4" w:space="0" w:color="000000"/>
              <w:right w:val="single" w:sz="4" w:space="0" w:color="000000"/>
            </w:tcBorders>
          </w:tcPr>
          <w:p w14:paraId="3E9E3E60" w14:textId="77777777" w:rsidR="00736A15" w:rsidRDefault="00ED6252">
            <w:pPr>
              <w:pStyle w:val="SBAppendixNormal"/>
              <w:spacing w:before="40" w:after="40"/>
              <w:jc w:val="left"/>
              <w:rPr>
                <w:sz w:val="18"/>
                <w:szCs w:val="18"/>
              </w:rPr>
            </w:pPr>
            <w:r>
              <w:rPr>
                <w:sz w:val="16"/>
                <w:szCs w:val="18"/>
              </w:rPr>
              <w:t>[IRDI] 0173-1#02-ABC231#004</w:t>
            </w:r>
            <w:r>
              <w:rPr>
                <w:sz w:val="16"/>
                <w:szCs w:val="18"/>
              </w:rPr>
              <w:br/>
            </w:r>
            <w:r>
              <w:rPr>
                <w:sz w:val="16"/>
                <w:szCs w:val="18"/>
              </w:rPr>
              <w:br/>
              <w:t>시계열 레코드의 블라스트 휠 모터 전류.</w:t>
            </w:r>
            <w:r>
              <w:rPr>
                <w:sz w:val="16"/>
                <w:szCs w:val="18"/>
              </w:rPr>
              <w:br/>
              <w:t>단위: A</w:t>
            </w:r>
          </w:p>
        </w:tc>
        <w:tc>
          <w:tcPr>
            <w:tcW w:w="1701" w:type="dxa"/>
            <w:tcBorders>
              <w:top w:val="single" w:sz="4" w:space="0" w:color="000000"/>
              <w:left w:val="single" w:sz="4" w:space="0" w:color="000000"/>
              <w:bottom w:val="single" w:sz="4" w:space="0" w:color="000000"/>
              <w:right w:val="single" w:sz="4" w:space="0" w:color="000000"/>
            </w:tcBorders>
          </w:tcPr>
          <w:p w14:paraId="57CBC6AF" w14:textId="77777777" w:rsidR="00736A15" w:rsidRDefault="00ED6252">
            <w:pPr>
              <w:pStyle w:val="SBAppendixNormal"/>
              <w:spacing w:before="40" w:after="40"/>
            </w:pPr>
            <w:r>
              <w:rPr>
                <w:sz w:val="16"/>
                <w:szCs w:val="18"/>
              </w:rPr>
              <w:t>[xs:double]</w:t>
            </w:r>
            <w:r>
              <w:rPr>
                <w:sz w:val="16"/>
                <w:szCs w:val="18"/>
              </w:rPr>
              <w:br/>
            </w:r>
            <w:r>
              <w:rPr>
                <w:sz w:val="16"/>
                <w:szCs w:val="18"/>
              </w:rPr>
              <w:br/>
              <w:t>95</w:t>
            </w:r>
          </w:p>
        </w:tc>
        <w:tc>
          <w:tcPr>
            <w:tcW w:w="516" w:type="dxa"/>
            <w:tcBorders>
              <w:top w:val="single" w:sz="4" w:space="0" w:color="000000"/>
              <w:left w:val="single" w:sz="4" w:space="0" w:color="000000"/>
              <w:bottom w:val="single" w:sz="4" w:space="0" w:color="000000"/>
              <w:right w:val="single" w:sz="4" w:space="0" w:color="000000"/>
            </w:tcBorders>
            <w:vAlign w:val="center"/>
          </w:tcPr>
          <w:p w14:paraId="3F92114C" w14:textId="77777777" w:rsidR="00736A15" w:rsidRDefault="00ED6252">
            <w:pPr>
              <w:pStyle w:val="SBAppendixNormal"/>
              <w:spacing w:before="40" w:after="40"/>
              <w:jc w:val="center"/>
            </w:pPr>
            <w:r>
              <w:rPr>
                <w:sz w:val="16"/>
                <w:szCs w:val="18"/>
              </w:rPr>
              <w:t>1</w:t>
            </w:r>
          </w:p>
        </w:tc>
      </w:tr>
      <w:tr w:rsidR="00BF50D9" w14:paraId="237C835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CE89BEB" w14:textId="77777777" w:rsidR="00736A15" w:rsidRDefault="00ED6252">
            <w:pPr>
              <w:pStyle w:val="SBAppendixNormal"/>
              <w:spacing w:before="40" w:after="40"/>
            </w:pPr>
            <w:r>
              <w:rPr>
                <w:sz w:val="16"/>
                <w:szCs w:val="18"/>
              </w:rPr>
              <w:t>[Property]</w:t>
            </w:r>
            <w:r>
              <w:rPr>
                <w:sz w:val="16"/>
                <w:szCs w:val="18"/>
              </w:rPr>
              <w:br/>
              <w:t>Record/BlastChamberVibration</w:t>
            </w:r>
          </w:p>
        </w:tc>
        <w:tc>
          <w:tcPr>
            <w:tcW w:w="4696" w:type="dxa"/>
            <w:tcBorders>
              <w:top w:val="single" w:sz="4" w:space="0" w:color="000000"/>
              <w:left w:val="single" w:sz="4" w:space="0" w:color="000000"/>
              <w:bottom w:val="single" w:sz="4" w:space="0" w:color="000000"/>
              <w:right w:val="single" w:sz="4" w:space="0" w:color="000000"/>
            </w:tcBorders>
          </w:tcPr>
          <w:p w14:paraId="02B27DA9" w14:textId="77777777" w:rsidR="00736A15" w:rsidRDefault="00ED6252">
            <w:pPr>
              <w:pStyle w:val="SBAppendixNormal"/>
              <w:spacing w:before="40" w:after="40"/>
              <w:jc w:val="left"/>
              <w:rPr>
                <w:sz w:val="18"/>
                <w:szCs w:val="18"/>
              </w:rPr>
            </w:pPr>
            <w:r>
              <w:rPr>
                <w:sz w:val="16"/>
                <w:szCs w:val="18"/>
              </w:rPr>
              <w:t>[IRI] https://www.smart-factory.kr/ids/cd/BlastChamberVibration/1/0</w:t>
            </w:r>
            <w:r>
              <w:rPr>
                <w:sz w:val="16"/>
                <w:szCs w:val="18"/>
              </w:rPr>
              <w:br/>
            </w:r>
            <w:r>
              <w:rPr>
                <w:sz w:val="16"/>
                <w:szCs w:val="18"/>
              </w:rPr>
              <w:br/>
              <w:t>시계열 레코드의 블라스트 챔버 진동속도.</w:t>
            </w:r>
            <w:r>
              <w:rPr>
                <w:sz w:val="16"/>
                <w:szCs w:val="18"/>
              </w:rPr>
              <w:br/>
              <w:t>단위: mm/s</w:t>
            </w:r>
          </w:p>
        </w:tc>
        <w:tc>
          <w:tcPr>
            <w:tcW w:w="1701" w:type="dxa"/>
            <w:tcBorders>
              <w:top w:val="single" w:sz="4" w:space="0" w:color="000000"/>
              <w:left w:val="single" w:sz="4" w:space="0" w:color="000000"/>
              <w:bottom w:val="single" w:sz="4" w:space="0" w:color="000000"/>
              <w:right w:val="single" w:sz="4" w:space="0" w:color="000000"/>
            </w:tcBorders>
          </w:tcPr>
          <w:p w14:paraId="148B7678" w14:textId="77777777" w:rsidR="00736A15" w:rsidRDefault="00ED6252">
            <w:pPr>
              <w:pStyle w:val="SBAppendixNormal"/>
              <w:spacing w:before="40" w:after="40"/>
            </w:pPr>
            <w:r>
              <w:rPr>
                <w:sz w:val="16"/>
                <w:szCs w:val="18"/>
              </w:rPr>
              <w:t>[xs:double]</w:t>
            </w:r>
            <w:r>
              <w:rPr>
                <w:sz w:val="16"/>
                <w:szCs w:val="18"/>
              </w:rPr>
              <w:br/>
            </w:r>
            <w:r>
              <w:rPr>
                <w:sz w:val="16"/>
                <w:szCs w:val="18"/>
              </w:rPr>
              <w:br/>
              <w:t>2.5</w:t>
            </w:r>
          </w:p>
        </w:tc>
        <w:tc>
          <w:tcPr>
            <w:tcW w:w="516" w:type="dxa"/>
            <w:tcBorders>
              <w:top w:val="single" w:sz="4" w:space="0" w:color="000000"/>
              <w:left w:val="single" w:sz="4" w:space="0" w:color="000000"/>
              <w:bottom w:val="single" w:sz="4" w:space="0" w:color="000000"/>
              <w:right w:val="single" w:sz="4" w:space="0" w:color="000000"/>
            </w:tcBorders>
            <w:vAlign w:val="center"/>
          </w:tcPr>
          <w:p w14:paraId="454C844E" w14:textId="77777777" w:rsidR="00736A15" w:rsidRDefault="00ED6252">
            <w:pPr>
              <w:pStyle w:val="SBAppendixNormal"/>
              <w:spacing w:before="40" w:after="40"/>
              <w:jc w:val="center"/>
            </w:pPr>
            <w:r>
              <w:rPr>
                <w:sz w:val="16"/>
                <w:szCs w:val="18"/>
              </w:rPr>
              <w:t>1</w:t>
            </w:r>
          </w:p>
        </w:tc>
      </w:tr>
      <w:tr w:rsidR="00BF50D9" w14:paraId="33F8ACF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AC7AD18" w14:textId="77777777" w:rsidR="00736A15" w:rsidRDefault="00ED6252">
            <w:pPr>
              <w:pStyle w:val="SBAppendixNormal"/>
              <w:spacing w:before="40" w:after="40"/>
            </w:pPr>
            <w:r>
              <w:rPr>
                <w:sz w:val="16"/>
                <w:szCs w:val="18"/>
              </w:rPr>
              <w:t>[Property]</w:t>
            </w:r>
            <w:r>
              <w:rPr>
                <w:sz w:val="16"/>
                <w:szCs w:val="18"/>
              </w:rPr>
              <w:br/>
              <w:t>Record/ShotFlowDeviation</w:t>
            </w:r>
          </w:p>
        </w:tc>
        <w:tc>
          <w:tcPr>
            <w:tcW w:w="4696" w:type="dxa"/>
            <w:tcBorders>
              <w:top w:val="single" w:sz="4" w:space="0" w:color="000000"/>
              <w:left w:val="single" w:sz="4" w:space="0" w:color="000000"/>
              <w:bottom w:val="single" w:sz="4" w:space="0" w:color="000000"/>
              <w:right w:val="single" w:sz="4" w:space="0" w:color="000000"/>
            </w:tcBorders>
          </w:tcPr>
          <w:p w14:paraId="594861A9" w14:textId="77777777" w:rsidR="00736A15" w:rsidRDefault="00ED6252">
            <w:pPr>
              <w:pStyle w:val="SBAppendixNormal"/>
              <w:spacing w:before="40" w:after="40"/>
              <w:jc w:val="left"/>
              <w:rPr>
                <w:sz w:val="18"/>
                <w:szCs w:val="18"/>
              </w:rPr>
            </w:pPr>
            <w:r>
              <w:rPr>
                <w:sz w:val="16"/>
                <w:szCs w:val="18"/>
              </w:rPr>
              <w:t>[IRI] https://www.smart-factory.kr/ids/cd/ShotFlowDeviation/1/0</w:t>
            </w:r>
            <w:r>
              <w:rPr>
                <w:sz w:val="16"/>
                <w:szCs w:val="18"/>
              </w:rPr>
              <w:br/>
            </w:r>
            <w:r>
              <w:rPr>
                <w:sz w:val="16"/>
                <w:szCs w:val="18"/>
              </w:rPr>
              <w:br/>
              <w:t>설정값 대비 쇼트 투사량 편차.</w:t>
            </w:r>
            <w:r>
              <w:rPr>
                <w:sz w:val="16"/>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48D7789F" w14:textId="77777777" w:rsidR="00736A15" w:rsidRDefault="00ED6252">
            <w:pPr>
              <w:pStyle w:val="SBAppendixNormal"/>
              <w:spacing w:before="40" w:after="40"/>
            </w:pPr>
            <w:r>
              <w:rPr>
                <w:sz w:val="16"/>
                <w:szCs w:val="18"/>
              </w:rPr>
              <w:t>[xs:double]</w:t>
            </w:r>
            <w:r>
              <w:rPr>
                <w:sz w:val="16"/>
                <w:szCs w:val="18"/>
              </w:rPr>
              <w:br/>
            </w:r>
            <w:r>
              <w:rPr>
                <w:sz w:val="16"/>
                <w:szCs w:val="18"/>
              </w:rPr>
              <w:br/>
              <w:t>1.1</w:t>
            </w:r>
          </w:p>
        </w:tc>
        <w:tc>
          <w:tcPr>
            <w:tcW w:w="516" w:type="dxa"/>
            <w:tcBorders>
              <w:top w:val="single" w:sz="4" w:space="0" w:color="000000"/>
              <w:left w:val="single" w:sz="4" w:space="0" w:color="000000"/>
              <w:bottom w:val="single" w:sz="4" w:space="0" w:color="000000"/>
              <w:right w:val="single" w:sz="4" w:space="0" w:color="000000"/>
            </w:tcBorders>
            <w:vAlign w:val="center"/>
          </w:tcPr>
          <w:p w14:paraId="0D3B38A4" w14:textId="77777777" w:rsidR="00736A15" w:rsidRDefault="00ED6252">
            <w:pPr>
              <w:pStyle w:val="SBAppendixNormal"/>
              <w:spacing w:before="40" w:after="40"/>
              <w:jc w:val="center"/>
            </w:pPr>
            <w:r>
              <w:rPr>
                <w:sz w:val="16"/>
                <w:szCs w:val="18"/>
              </w:rPr>
              <w:t>1</w:t>
            </w:r>
          </w:p>
        </w:tc>
      </w:tr>
      <w:tr w:rsidR="00BF50D9" w14:paraId="5326199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61155B3" w14:textId="77777777" w:rsidR="00736A15" w:rsidRDefault="00ED6252">
            <w:pPr>
              <w:pStyle w:val="SBAppendixNormal"/>
              <w:spacing w:before="40" w:after="40"/>
            </w:pPr>
            <w:r>
              <w:rPr>
                <w:sz w:val="16"/>
                <w:szCs w:val="18"/>
              </w:rPr>
              <w:t>[Property]</w:t>
            </w:r>
            <w:r>
              <w:rPr>
                <w:sz w:val="16"/>
                <w:szCs w:val="18"/>
              </w:rPr>
              <w:br/>
              <w:t>Record/DustPressureDrop</w:t>
            </w:r>
          </w:p>
        </w:tc>
        <w:tc>
          <w:tcPr>
            <w:tcW w:w="4696" w:type="dxa"/>
            <w:tcBorders>
              <w:top w:val="single" w:sz="4" w:space="0" w:color="000000"/>
              <w:left w:val="single" w:sz="4" w:space="0" w:color="000000"/>
              <w:bottom w:val="single" w:sz="4" w:space="0" w:color="000000"/>
              <w:right w:val="single" w:sz="4" w:space="0" w:color="000000"/>
            </w:tcBorders>
          </w:tcPr>
          <w:p w14:paraId="4211B488" w14:textId="77777777" w:rsidR="00736A15" w:rsidRDefault="00ED6252">
            <w:pPr>
              <w:pStyle w:val="SBAppendixNormal"/>
              <w:spacing w:before="40" w:after="40"/>
              <w:jc w:val="left"/>
              <w:rPr>
                <w:sz w:val="18"/>
                <w:szCs w:val="18"/>
              </w:rPr>
            </w:pPr>
            <w:r>
              <w:rPr>
                <w:sz w:val="16"/>
                <w:szCs w:val="18"/>
              </w:rPr>
              <w:t>[IRI] https://www.smart-factory.kr/ids/cd/DustPressureDrop/1/0</w:t>
            </w:r>
            <w:r>
              <w:rPr>
                <w:sz w:val="16"/>
                <w:szCs w:val="18"/>
              </w:rPr>
              <w:br/>
            </w:r>
            <w:r>
              <w:rPr>
                <w:sz w:val="16"/>
                <w:szCs w:val="18"/>
              </w:rPr>
              <w:br/>
              <w:t>시계열 레코드의 집진기 차압.</w:t>
            </w:r>
            <w:r>
              <w:rPr>
                <w:sz w:val="16"/>
                <w:szCs w:val="18"/>
              </w:rPr>
              <w:br/>
              <w:t>단위: kPa</w:t>
            </w:r>
          </w:p>
        </w:tc>
        <w:tc>
          <w:tcPr>
            <w:tcW w:w="1701" w:type="dxa"/>
            <w:tcBorders>
              <w:top w:val="single" w:sz="4" w:space="0" w:color="000000"/>
              <w:left w:val="single" w:sz="4" w:space="0" w:color="000000"/>
              <w:bottom w:val="single" w:sz="4" w:space="0" w:color="000000"/>
              <w:right w:val="single" w:sz="4" w:space="0" w:color="000000"/>
            </w:tcBorders>
          </w:tcPr>
          <w:p w14:paraId="3C478C97" w14:textId="77777777" w:rsidR="00736A15" w:rsidRDefault="00ED6252">
            <w:pPr>
              <w:pStyle w:val="SBAppendixNormal"/>
              <w:spacing w:before="40" w:after="40"/>
            </w:pPr>
            <w:r>
              <w:rPr>
                <w:sz w:val="16"/>
                <w:szCs w:val="18"/>
              </w:rPr>
              <w:t>[xs:double]</w:t>
            </w:r>
            <w:r>
              <w:rPr>
                <w:sz w:val="16"/>
                <w:szCs w:val="18"/>
              </w:rPr>
              <w:br/>
            </w:r>
            <w:r>
              <w:rPr>
                <w:sz w:val="16"/>
                <w:szCs w:val="18"/>
              </w:rPr>
              <w:b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1FE945C3" w14:textId="77777777" w:rsidR="00736A15" w:rsidRDefault="00ED6252">
            <w:pPr>
              <w:pStyle w:val="SBAppendixNormal"/>
              <w:spacing w:before="40" w:after="40"/>
              <w:jc w:val="center"/>
            </w:pPr>
            <w:r>
              <w:rPr>
                <w:sz w:val="16"/>
                <w:szCs w:val="18"/>
              </w:rPr>
              <w:t>1</w:t>
            </w:r>
          </w:p>
        </w:tc>
      </w:tr>
    </w:tbl>
    <w:p w14:paraId="77AF8D57" w14:textId="77777777" w:rsidR="00D30E1E" w:rsidRDefault="00D30E1E" w:rsidP="00D30E1E">
      <w:pPr>
        <w:pStyle w:val="SBAppendixNormal"/>
      </w:pPr>
    </w:p>
    <w:p w14:paraId="24CE2F41" w14:textId="0633637B" w:rsidR="00D30E1E" w:rsidRPr="00D47F14" w:rsidRDefault="00D30E1E" w:rsidP="00D30E1E">
      <w:pPr>
        <w:pStyle w:val="af0"/>
        <w:keepNext/>
        <w:jc w:val="center"/>
      </w:pPr>
      <w:bookmarkStart w:id="75" w:name="_Toc243927810"/>
      <w:r>
        <w:t xml:space="preserve">표 </w:t>
      </w:r>
      <w:fldSimple w:instr=" SEQ 표 \* ARABIC ">
        <w:r w:rsidR="005A0AB6">
          <w:rPr>
            <w:noProof/>
          </w:rPr>
          <w:t>37</w:t>
        </w:r>
      </w:fldSimple>
      <w:r>
        <w:t xml:space="preserve"> SubmodelElementCollection 'Segments' / 경로: TimeSeries/Segments</w:t>
      </w:r>
      <w:bookmarkEnd w:id="75"/>
    </w:p>
    <w:tbl>
      <w:tblPr>
        <w:tblStyle w:val="SBAppendix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6C2508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F792C7" w14:textId="77777777" w:rsidR="00736A15" w:rsidRDefault="00ED6252">
            <w:pPr>
              <w:pStyle w:val="SBAppendixNormal"/>
              <w:keepNext/>
              <w:spacing w:before="40" w:after="40"/>
            </w:pPr>
            <w:r>
              <w:rPr>
                <w:b/>
                <w:bCs/>
                <w:sz w:val="17"/>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8C69EAD" w14:textId="77777777" w:rsidR="00736A15" w:rsidRDefault="00ED6252">
            <w:pPr>
              <w:pStyle w:val="SBAppendixNormal"/>
              <w:keepNext/>
              <w:spacing w:before="40" w:after="40"/>
              <w:rPr>
                <w:sz w:val="18"/>
                <w:szCs w:val="18"/>
              </w:rPr>
            </w:pPr>
            <w:r>
              <w:rPr>
                <w:sz w:val="17"/>
                <w:szCs w:val="18"/>
              </w:rPr>
              <w:t>Segments</w:t>
            </w:r>
          </w:p>
        </w:tc>
      </w:tr>
      <w:tr w:rsidR="00BF50D9" w14:paraId="06B8A5B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972FDF" w14:textId="77777777" w:rsidR="00736A15" w:rsidRDefault="00ED6252">
            <w:pPr>
              <w:pStyle w:val="SBAppendixNormal"/>
              <w:keepNext/>
              <w:spacing w:before="40" w:after="40"/>
            </w:pPr>
            <w:r>
              <w:rPr>
                <w:b/>
                <w:bCs/>
                <w:sz w:val="17"/>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E142ABF" w14:textId="77777777" w:rsidR="00736A15" w:rsidRDefault="00ED6252">
            <w:pPr>
              <w:pStyle w:val="SBAppendixNormal"/>
              <w:keepNext/>
              <w:spacing w:before="40" w:after="40"/>
              <w:rPr>
                <w:sz w:val="18"/>
                <w:szCs w:val="18"/>
              </w:rPr>
            </w:pPr>
            <w:r>
              <w:rPr>
                <w:sz w:val="17"/>
                <w:szCs w:val="18"/>
              </w:rPr>
              <w:t>SubmodelElementCollection</w:t>
            </w:r>
          </w:p>
        </w:tc>
      </w:tr>
      <w:tr w:rsidR="00BF50D9" w14:paraId="204E49B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4BA76DB" w14:textId="77777777" w:rsidR="00736A15" w:rsidRDefault="00ED6252">
            <w:pPr>
              <w:pStyle w:val="SBAppendixNormal"/>
              <w:keepNext/>
              <w:spacing w:before="40" w:after="40"/>
            </w:pPr>
            <w:r>
              <w:rPr>
                <w:b/>
                <w:bCs/>
                <w:sz w:val="17"/>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06EA8CB" w14:textId="77777777" w:rsidR="00736A15" w:rsidRDefault="00ED6252">
            <w:pPr>
              <w:pStyle w:val="SBAppendixNormal"/>
              <w:keepNext/>
              <w:spacing w:before="40" w:after="40"/>
              <w:rPr>
                <w:sz w:val="18"/>
                <w:szCs w:val="18"/>
              </w:rPr>
            </w:pPr>
            <w:r>
              <w:rPr>
                <w:sz w:val="17"/>
                <w:szCs w:val="18"/>
              </w:rPr>
              <w:t>https://admin-shell.io/idta/TimeSeries/Segments/1/1</w:t>
            </w:r>
          </w:p>
        </w:tc>
      </w:tr>
      <w:tr w:rsidR="00BF50D9" w14:paraId="7373A50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6DCBE3" w14:textId="77777777" w:rsidR="00736A15" w:rsidRDefault="00ED6252">
            <w:pPr>
              <w:pStyle w:val="SBAppendixNormal"/>
              <w:keepNext/>
              <w:spacing w:before="40" w:after="40"/>
            </w:pPr>
            <w:r>
              <w:rPr>
                <w:b/>
                <w:bCs/>
                <w:sz w:val="17"/>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D33B355" w14:textId="77777777" w:rsidR="00736A15" w:rsidRDefault="00ED6252">
            <w:pPr>
              <w:pStyle w:val="SBAppendixNormal"/>
              <w:keepNext/>
              <w:spacing w:before="40" w:after="40"/>
              <w:rPr>
                <w:sz w:val="18"/>
                <w:szCs w:val="18"/>
              </w:rPr>
            </w:pPr>
            <w:r>
              <w:rPr>
                <w:sz w:val="17"/>
                <w:szCs w:val="18"/>
              </w:rPr>
              <w:t>TimeSeries</w:t>
            </w:r>
          </w:p>
        </w:tc>
      </w:tr>
      <w:tr w:rsidR="00BF50D9" w14:paraId="3ACF0DD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9020EB" w14:textId="77777777" w:rsidR="00736A15" w:rsidRDefault="00ED6252">
            <w:pPr>
              <w:pStyle w:val="SBAppendixNormal"/>
              <w:keepNext/>
              <w:spacing w:before="40" w:after="40"/>
            </w:pPr>
            <w:r>
              <w:rPr>
                <w:b/>
                <w:bCs/>
                <w:sz w:val="17"/>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24BA393" w14:textId="77777777" w:rsidR="00736A15" w:rsidRDefault="00ED6252">
            <w:pPr>
              <w:pStyle w:val="SBAppendixNormal"/>
              <w:keepNext/>
              <w:spacing w:before="40" w:after="40"/>
              <w:rPr>
                <w:sz w:val="18"/>
                <w:szCs w:val="18"/>
              </w:rPr>
            </w:pPr>
            <w:r>
              <w:rPr>
                <w:sz w:val="17"/>
                <w:szCs w:val="18"/>
              </w:rPr>
              <w:t>시계열 구간을 묶는다.</w:t>
            </w:r>
          </w:p>
        </w:tc>
      </w:tr>
      <w:tr w:rsidR="00BF50D9" w14:paraId="4D809A6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52462C" w14:textId="77777777" w:rsidR="00736A15" w:rsidRDefault="00ED6252">
            <w:pPr>
              <w:pStyle w:val="SBAppendixNormal"/>
              <w:keepNext/>
              <w:spacing w:before="40" w:after="40"/>
              <w:jc w:val="left"/>
            </w:pPr>
            <w:r>
              <w:rPr>
                <w:b/>
                <w:bCs/>
                <w:color w:val="FFFFFF"/>
                <w:sz w:val="16"/>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5ADCC0" w14:textId="77777777" w:rsidR="00736A15" w:rsidRDefault="00ED6252">
            <w:pPr>
              <w:pStyle w:val="SBAppendixNormal"/>
              <w:keepNext/>
              <w:spacing w:before="40" w:after="40"/>
              <w:jc w:val="left"/>
            </w:pPr>
            <w:r>
              <w:rPr>
                <w:b/>
                <w:bCs/>
                <w:color w:val="FFFFFF"/>
                <w:sz w:val="16"/>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D398A0" w14:textId="77777777" w:rsidR="00736A15" w:rsidRDefault="00ED6252">
            <w:pPr>
              <w:pStyle w:val="SBAppendixNormal"/>
              <w:keepNext/>
              <w:spacing w:before="40" w:after="40"/>
              <w:jc w:val="left"/>
            </w:pPr>
            <w:r>
              <w:rPr>
                <w:b/>
                <w:bCs/>
                <w:color w:val="FFFFFF"/>
                <w:sz w:val="16"/>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931B06" w14:textId="77777777" w:rsidR="00736A15" w:rsidRDefault="00ED6252">
            <w:pPr>
              <w:pStyle w:val="SBAppendixNormal"/>
              <w:keepNext/>
              <w:spacing w:before="40" w:after="40"/>
              <w:jc w:val="left"/>
            </w:pPr>
            <w:r>
              <w:rPr>
                <w:b/>
                <w:bCs/>
                <w:color w:val="FFFFFF"/>
                <w:sz w:val="16"/>
              </w:rPr>
              <w:t>card.</w:t>
            </w:r>
          </w:p>
        </w:tc>
      </w:tr>
      <w:tr w:rsidR="00BF50D9" w14:paraId="7D85C26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B070D4" w14:textId="77777777" w:rsidR="00736A15" w:rsidRDefault="00ED6252">
            <w:pPr>
              <w:pStyle w:val="SBAppendixNormal"/>
              <w:keepNext/>
              <w:spacing w:before="40" w:after="40"/>
              <w:jc w:val="left"/>
            </w:pPr>
            <w:r>
              <w:rPr>
                <w:b/>
                <w:bCs/>
                <w:color w:val="FFFFFF"/>
                <w:sz w:val="16"/>
              </w:rPr>
              <w:t>idShort / relative path</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E5682E" w14:textId="77777777" w:rsidR="00736A15" w:rsidRDefault="00ED6252">
            <w:pPr>
              <w:pStyle w:val="SBAppendixNormal"/>
              <w:keepNext/>
              <w:spacing w:before="40" w:after="40"/>
              <w:jc w:val="left"/>
            </w:pPr>
            <w:r>
              <w:rPr>
                <w:b/>
                <w:bCs/>
                <w:color w:val="FFFFFF"/>
                <w:sz w:val="16"/>
              </w:rPr>
              <w:t>정의 및 단위</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DA8D84" w14:textId="77777777" w:rsidR="00736A15" w:rsidRDefault="00ED6252">
            <w:pPr>
              <w:pStyle w:val="SBAppendixNormal"/>
              <w:keepNext/>
              <w:spacing w:before="40" w:after="40"/>
              <w:jc w:val="left"/>
            </w:pPr>
            <w:r>
              <w:rPr>
                <w:b/>
                <w:bCs/>
                <w:color w:val="FFFFFF"/>
                <w:sz w:val="16"/>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73F4DD" w14:textId="77777777" w:rsidR="00736A15" w:rsidRDefault="00736A15">
            <w:pPr>
              <w:pStyle w:val="SBAppendixNormal"/>
              <w:keepNext/>
              <w:spacing w:before="40" w:after="40"/>
              <w:jc w:val="left"/>
            </w:pPr>
          </w:p>
        </w:tc>
      </w:tr>
      <w:tr w:rsidR="00BF50D9" w14:paraId="75E0DC1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F802737" w14:textId="77777777" w:rsidR="00736A15" w:rsidRDefault="00ED6252">
            <w:pPr>
              <w:pStyle w:val="SBAppendixNormal"/>
              <w:spacing w:before="40" w:after="40"/>
            </w:pPr>
            <w:r>
              <w:rPr>
                <w:sz w:val="16"/>
                <w:szCs w:val="18"/>
              </w:rPr>
              <w:t>[SMC]</w:t>
            </w:r>
            <w:r>
              <w:rPr>
                <w:sz w:val="16"/>
                <w:szCs w:val="18"/>
              </w:rPr>
              <w:br/>
              <w:t>InternalSegment</w:t>
            </w:r>
          </w:p>
        </w:tc>
        <w:tc>
          <w:tcPr>
            <w:tcW w:w="4696" w:type="dxa"/>
            <w:tcBorders>
              <w:top w:val="single" w:sz="4" w:space="0" w:color="000000"/>
              <w:left w:val="single" w:sz="4" w:space="0" w:color="000000"/>
              <w:bottom w:val="single" w:sz="4" w:space="0" w:color="000000"/>
              <w:right w:val="single" w:sz="4" w:space="0" w:color="000000"/>
            </w:tcBorders>
          </w:tcPr>
          <w:p w14:paraId="426D2034" w14:textId="77777777" w:rsidR="00736A15" w:rsidRDefault="00ED6252">
            <w:pPr>
              <w:pStyle w:val="SBAppendixNormal"/>
              <w:spacing w:before="40" w:after="40"/>
              <w:jc w:val="left"/>
              <w:rPr>
                <w:sz w:val="18"/>
                <w:szCs w:val="18"/>
              </w:rPr>
            </w:pPr>
            <w:r>
              <w:rPr>
                <w:sz w:val="16"/>
                <w:szCs w:val="18"/>
              </w:rPr>
              <w:t>[IRI] https://admin-shell.io/idta/TimeSeries/Segments/InternalSegment/1/1</w:t>
            </w:r>
            <w:r>
              <w:rPr>
                <w:sz w:val="16"/>
                <w:szCs w:val="18"/>
              </w:rPr>
              <w:br/>
            </w:r>
            <w:r>
              <w:rPr>
                <w:sz w:val="16"/>
                <w:szCs w:val="18"/>
              </w:rPr>
              <w:br/>
              <w:t>내부 레코드로 표현한 시계열 구간이다.</w:t>
            </w:r>
          </w:p>
        </w:tc>
        <w:tc>
          <w:tcPr>
            <w:tcW w:w="1701" w:type="dxa"/>
            <w:tcBorders>
              <w:top w:val="single" w:sz="4" w:space="0" w:color="000000"/>
              <w:left w:val="single" w:sz="4" w:space="0" w:color="000000"/>
              <w:bottom w:val="single" w:sz="4" w:space="0" w:color="000000"/>
              <w:right w:val="single" w:sz="4" w:space="0" w:color="000000"/>
            </w:tcBorders>
          </w:tcPr>
          <w:p w14:paraId="6F793FB5" w14:textId="77777777" w:rsidR="00736A15" w:rsidRDefault="00ED6252">
            <w:pPr>
              <w:pStyle w:val="SBAppendixNormal"/>
              <w:spacing w:before="40" w:after="40"/>
            </w:pPr>
            <w:r>
              <w:rPr>
                <w:sz w:val="16"/>
                <w:szCs w:val="18"/>
              </w:rPr>
              <w:t>[—]</w:t>
            </w:r>
            <w:r>
              <w:rPr>
                <w:sz w:val="16"/>
                <w:szCs w:val="18"/>
              </w:rPr>
              <w:br/>
            </w:r>
            <w:r>
              <w:rPr>
                <w:sz w:val="16"/>
                <w:szCs w:val="18"/>
              </w:rPr>
              <w:b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98DF446" w14:textId="77777777" w:rsidR="00736A15" w:rsidRDefault="00ED6252">
            <w:pPr>
              <w:pStyle w:val="SBAppendixNormal"/>
              <w:spacing w:before="40" w:after="40"/>
              <w:jc w:val="center"/>
            </w:pPr>
            <w:r>
              <w:rPr>
                <w:sz w:val="16"/>
                <w:szCs w:val="18"/>
              </w:rPr>
              <w:t>0..*</w:t>
            </w:r>
          </w:p>
        </w:tc>
      </w:tr>
      <w:tr w:rsidR="00BF50D9" w14:paraId="657D273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E688D8A" w14:textId="77777777" w:rsidR="00736A15" w:rsidRDefault="00ED6252">
            <w:pPr>
              <w:pStyle w:val="SBAppendixNormal"/>
              <w:spacing w:before="40" w:after="40"/>
            </w:pPr>
            <w:r>
              <w:rPr>
                <w:sz w:val="16"/>
                <w:szCs w:val="18"/>
              </w:rPr>
              <w:lastRenderedPageBreak/>
              <w:t>[MLP]</w:t>
            </w:r>
            <w:r>
              <w:rPr>
                <w:sz w:val="16"/>
                <w:szCs w:val="18"/>
              </w:rPr>
              <w:br/>
              <w:t>InternalSegment/Name</w:t>
            </w:r>
          </w:p>
        </w:tc>
        <w:tc>
          <w:tcPr>
            <w:tcW w:w="4696" w:type="dxa"/>
            <w:tcBorders>
              <w:top w:val="single" w:sz="4" w:space="0" w:color="000000"/>
              <w:left w:val="single" w:sz="4" w:space="0" w:color="000000"/>
              <w:bottom w:val="single" w:sz="4" w:space="0" w:color="000000"/>
              <w:right w:val="single" w:sz="4" w:space="0" w:color="000000"/>
            </w:tcBorders>
          </w:tcPr>
          <w:p w14:paraId="1C0AB4B0" w14:textId="77777777" w:rsidR="00736A15" w:rsidRDefault="00ED6252">
            <w:pPr>
              <w:pStyle w:val="SBAppendixNormal"/>
              <w:spacing w:before="40" w:after="40"/>
              <w:jc w:val="left"/>
              <w:rPr>
                <w:sz w:val="18"/>
                <w:szCs w:val="18"/>
              </w:rPr>
            </w:pPr>
            <w:r>
              <w:rPr>
                <w:sz w:val="16"/>
                <w:szCs w:val="18"/>
              </w:rPr>
              <w:t>[IRI] https://admin-shell.io/idta/TimeSeries/Segment/Name/1/1</w:t>
            </w:r>
            <w:r>
              <w:rPr>
                <w:sz w:val="16"/>
                <w:szCs w:val="18"/>
              </w:rPr>
              <w:br/>
            </w:r>
            <w:r>
              <w:rPr>
                <w:sz w:val="16"/>
                <w:szCs w:val="18"/>
              </w:rPr>
              <w:br/>
              <w:t>시계열 또는 구간의 이름이다.</w:t>
            </w:r>
          </w:p>
        </w:tc>
        <w:tc>
          <w:tcPr>
            <w:tcW w:w="1701" w:type="dxa"/>
            <w:tcBorders>
              <w:top w:val="single" w:sz="4" w:space="0" w:color="000000"/>
              <w:left w:val="single" w:sz="4" w:space="0" w:color="000000"/>
              <w:bottom w:val="single" w:sz="4" w:space="0" w:color="000000"/>
              <w:right w:val="single" w:sz="4" w:space="0" w:color="000000"/>
            </w:tcBorders>
          </w:tcPr>
          <w:p w14:paraId="61C27756" w14:textId="77777777" w:rsidR="00736A15" w:rsidRDefault="00ED6252">
            <w:pPr>
              <w:pStyle w:val="SBAppendixNormal"/>
              <w:spacing w:before="40" w:after="40"/>
            </w:pPr>
            <w:r>
              <w:rPr>
                <w:sz w:val="16"/>
                <w:szCs w:val="18"/>
              </w:rPr>
              <w:t>[—]</w:t>
            </w:r>
            <w:r>
              <w:rPr>
                <w:sz w:val="16"/>
                <w:szCs w:val="18"/>
              </w:rPr>
              <w:br/>
            </w:r>
            <w:r>
              <w:rPr>
                <w:sz w:val="16"/>
                <w:szCs w:val="18"/>
              </w:rPr>
              <w:br/>
              <w:t>Shot blast operation #1 @en</w:t>
            </w:r>
            <w:r>
              <w:rPr>
                <w:sz w:val="16"/>
                <w:szCs w:val="18"/>
              </w:rPr>
              <w:br/>
              <w:t>쇼트블라스트 운전 #1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C690F4E" w14:textId="77777777" w:rsidR="00736A15" w:rsidRDefault="00ED6252">
            <w:pPr>
              <w:pStyle w:val="SBAppendixNormal"/>
              <w:spacing w:before="40" w:after="40"/>
              <w:jc w:val="center"/>
            </w:pPr>
            <w:r>
              <w:rPr>
                <w:sz w:val="16"/>
                <w:szCs w:val="18"/>
              </w:rPr>
              <w:t>0..1</w:t>
            </w:r>
          </w:p>
        </w:tc>
      </w:tr>
      <w:tr w:rsidR="00BF50D9" w14:paraId="45AE022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D561079" w14:textId="77777777" w:rsidR="00736A15" w:rsidRDefault="00ED6252">
            <w:pPr>
              <w:pStyle w:val="SBAppendixNormal"/>
              <w:spacing w:before="40" w:after="40"/>
            </w:pPr>
            <w:r>
              <w:rPr>
                <w:sz w:val="16"/>
                <w:szCs w:val="18"/>
              </w:rPr>
              <w:t>[Property]</w:t>
            </w:r>
            <w:r>
              <w:rPr>
                <w:sz w:val="16"/>
                <w:szCs w:val="18"/>
              </w:rPr>
              <w:br/>
              <w:t>InternalSegment/RecordCount</w:t>
            </w:r>
          </w:p>
        </w:tc>
        <w:tc>
          <w:tcPr>
            <w:tcW w:w="4696" w:type="dxa"/>
            <w:tcBorders>
              <w:top w:val="single" w:sz="4" w:space="0" w:color="000000"/>
              <w:left w:val="single" w:sz="4" w:space="0" w:color="000000"/>
              <w:bottom w:val="single" w:sz="4" w:space="0" w:color="000000"/>
              <w:right w:val="single" w:sz="4" w:space="0" w:color="000000"/>
            </w:tcBorders>
          </w:tcPr>
          <w:p w14:paraId="39C29ADE" w14:textId="77777777" w:rsidR="00736A15" w:rsidRDefault="00ED6252">
            <w:pPr>
              <w:pStyle w:val="SBAppendixNormal"/>
              <w:spacing w:before="40" w:after="40"/>
              <w:jc w:val="left"/>
              <w:rPr>
                <w:sz w:val="18"/>
                <w:szCs w:val="18"/>
              </w:rPr>
            </w:pPr>
            <w:r>
              <w:rPr>
                <w:sz w:val="16"/>
                <w:szCs w:val="18"/>
              </w:rPr>
              <w:t>[IRI] https://admin-shell.io/idta/TimeSeries/Segment/RecordCount/1/1</w:t>
            </w:r>
            <w:r>
              <w:rPr>
                <w:sz w:val="16"/>
                <w:szCs w:val="18"/>
              </w:rPr>
              <w:br/>
            </w:r>
            <w:r>
              <w:rPr>
                <w:sz w:val="16"/>
                <w:szCs w:val="18"/>
              </w:rPr>
              <w:br/>
              <w:t>실제 포함된 예시 레코드 수.</w:t>
            </w:r>
          </w:p>
        </w:tc>
        <w:tc>
          <w:tcPr>
            <w:tcW w:w="1701" w:type="dxa"/>
            <w:tcBorders>
              <w:top w:val="single" w:sz="4" w:space="0" w:color="000000"/>
              <w:left w:val="single" w:sz="4" w:space="0" w:color="000000"/>
              <w:bottom w:val="single" w:sz="4" w:space="0" w:color="000000"/>
              <w:right w:val="single" w:sz="4" w:space="0" w:color="000000"/>
            </w:tcBorders>
          </w:tcPr>
          <w:p w14:paraId="79BC173A" w14:textId="77777777" w:rsidR="00736A15" w:rsidRDefault="00ED6252">
            <w:pPr>
              <w:pStyle w:val="SBAppendixNormal"/>
              <w:spacing w:before="40" w:after="40"/>
            </w:pPr>
            <w:r>
              <w:rPr>
                <w:sz w:val="16"/>
                <w:szCs w:val="18"/>
              </w:rPr>
              <w:t>[xs:long]</w:t>
            </w:r>
            <w:r>
              <w:rPr>
                <w:sz w:val="16"/>
                <w:szCs w:val="18"/>
              </w:rPr>
              <w:br/>
            </w:r>
            <w:r>
              <w:rPr>
                <w:sz w:val="16"/>
                <w:szCs w:val="18"/>
              </w:rPr>
              <w:b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3FD41171" w14:textId="77777777" w:rsidR="00736A15" w:rsidRDefault="00ED6252">
            <w:pPr>
              <w:pStyle w:val="SBAppendixNormal"/>
              <w:spacing w:before="40" w:after="40"/>
              <w:jc w:val="center"/>
            </w:pPr>
            <w:r>
              <w:rPr>
                <w:sz w:val="16"/>
                <w:szCs w:val="18"/>
              </w:rPr>
              <w:t>0..1</w:t>
            </w:r>
          </w:p>
        </w:tc>
      </w:tr>
      <w:tr w:rsidR="00BF50D9" w14:paraId="0676E5B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F96684A" w14:textId="77777777" w:rsidR="00736A15" w:rsidRDefault="00ED6252">
            <w:pPr>
              <w:pStyle w:val="SBAppendixNormal"/>
              <w:spacing w:before="40" w:after="40"/>
            </w:pPr>
            <w:r>
              <w:rPr>
                <w:sz w:val="16"/>
                <w:szCs w:val="18"/>
              </w:rPr>
              <w:t>[Property]</w:t>
            </w:r>
            <w:r>
              <w:rPr>
                <w:sz w:val="16"/>
                <w:szCs w:val="18"/>
              </w:rPr>
              <w:br/>
              <w:t>InternalSegment/StartTime</w:t>
            </w:r>
          </w:p>
        </w:tc>
        <w:tc>
          <w:tcPr>
            <w:tcW w:w="4696" w:type="dxa"/>
            <w:tcBorders>
              <w:top w:val="single" w:sz="4" w:space="0" w:color="000000"/>
              <w:left w:val="single" w:sz="4" w:space="0" w:color="000000"/>
              <w:bottom w:val="single" w:sz="4" w:space="0" w:color="000000"/>
              <w:right w:val="single" w:sz="4" w:space="0" w:color="000000"/>
            </w:tcBorders>
          </w:tcPr>
          <w:p w14:paraId="082BC6F6" w14:textId="77777777" w:rsidR="00736A15" w:rsidRDefault="00ED6252">
            <w:pPr>
              <w:pStyle w:val="SBAppendixNormal"/>
              <w:spacing w:before="40" w:after="40"/>
              <w:jc w:val="left"/>
              <w:rPr>
                <w:sz w:val="18"/>
                <w:szCs w:val="18"/>
              </w:rPr>
            </w:pPr>
            <w:r>
              <w:rPr>
                <w:sz w:val="16"/>
                <w:szCs w:val="18"/>
              </w:rPr>
              <w:t>[IRI] https://admin-shell.io/idta/TimeSeries/Segment/StartTime/1/1</w:t>
            </w:r>
            <w:r>
              <w:rPr>
                <w:sz w:val="16"/>
                <w:szCs w:val="18"/>
              </w:rPr>
              <w:br/>
            </w:r>
            <w:r>
              <w:rPr>
                <w:sz w:val="16"/>
                <w:szCs w:val="18"/>
              </w:rPr>
              <w:br/>
              <w:t>첫 예시 레코드의 상대시각. 단위: s</w:t>
            </w:r>
          </w:p>
        </w:tc>
        <w:tc>
          <w:tcPr>
            <w:tcW w:w="1701" w:type="dxa"/>
            <w:tcBorders>
              <w:top w:val="single" w:sz="4" w:space="0" w:color="000000"/>
              <w:left w:val="single" w:sz="4" w:space="0" w:color="000000"/>
              <w:bottom w:val="single" w:sz="4" w:space="0" w:color="000000"/>
              <w:right w:val="single" w:sz="4" w:space="0" w:color="000000"/>
            </w:tcBorders>
          </w:tcPr>
          <w:p w14:paraId="127C8A4F" w14:textId="77777777" w:rsidR="00736A15" w:rsidRDefault="00ED6252">
            <w:pPr>
              <w:pStyle w:val="SBAppendixNormal"/>
              <w:spacing w:before="40" w:after="40"/>
            </w:pPr>
            <w:r>
              <w:rPr>
                <w:sz w:val="16"/>
                <w:szCs w:val="18"/>
              </w:rPr>
              <w:t>[xs:string]</w:t>
            </w:r>
            <w:r>
              <w:rPr>
                <w:sz w:val="16"/>
                <w:szCs w:val="18"/>
              </w:rPr>
              <w:br/>
            </w:r>
            <w:r>
              <w:rPr>
                <w:sz w:val="16"/>
                <w:szCs w:val="18"/>
              </w:rPr>
              <w:b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4ED2C25A" w14:textId="77777777" w:rsidR="00736A15" w:rsidRDefault="00ED6252">
            <w:pPr>
              <w:pStyle w:val="SBAppendixNormal"/>
              <w:spacing w:before="40" w:after="40"/>
              <w:jc w:val="center"/>
            </w:pPr>
            <w:r>
              <w:rPr>
                <w:sz w:val="16"/>
                <w:szCs w:val="18"/>
              </w:rPr>
              <w:t>0..1</w:t>
            </w:r>
          </w:p>
        </w:tc>
      </w:tr>
      <w:tr w:rsidR="00BF50D9" w14:paraId="29A9965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A5864D8" w14:textId="77777777" w:rsidR="00736A15" w:rsidRDefault="00ED6252">
            <w:pPr>
              <w:pStyle w:val="SBAppendixNormal"/>
              <w:spacing w:before="40" w:after="40"/>
            </w:pPr>
            <w:r>
              <w:rPr>
                <w:sz w:val="16"/>
                <w:szCs w:val="18"/>
              </w:rPr>
              <w:t>[Property]</w:t>
            </w:r>
            <w:r>
              <w:rPr>
                <w:sz w:val="16"/>
                <w:szCs w:val="18"/>
              </w:rPr>
              <w:br/>
              <w:t>InternalSegment/EndTime</w:t>
            </w:r>
          </w:p>
        </w:tc>
        <w:tc>
          <w:tcPr>
            <w:tcW w:w="4696" w:type="dxa"/>
            <w:tcBorders>
              <w:top w:val="single" w:sz="4" w:space="0" w:color="000000"/>
              <w:left w:val="single" w:sz="4" w:space="0" w:color="000000"/>
              <w:bottom w:val="single" w:sz="4" w:space="0" w:color="000000"/>
              <w:right w:val="single" w:sz="4" w:space="0" w:color="000000"/>
            </w:tcBorders>
          </w:tcPr>
          <w:p w14:paraId="4C217C7F" w14:textId="77777777" w:rsidR="00736A15" w:rsidRDefault="00ED6252">
            <w:pPr>
              <w:pStyle w:val="SBAppendixNormal"/>
              <w:spacing w:before="40" w:after="40"/>
              <w:jc w:val="left"/>
              <w:rPr>
                <w:sz w:val="18"/>
                <w:szCs w:val="18"/>
              </w:rPr>
            </w:pPr>
            <w:r>
              <w:rPr>
                <w:sz w:val="16"/>
                <w:szCs w:val="18"/>
              </w:rPr>
              <w:t>[IRI] https://admin-shell.io/idta/TimeSeries/Segment/EndTime/1/1</w:t>
            </w:r>
            <w:r>
              <w:rPr>
                <w:sz w:val="16"/>
                <w:szCs w:val="18"/>
              </w:rPr>
              <w:br/>
            </w:r>
            <w:r>
              <w:rPr>
                <w:sz w:val="16"/>
                <w:szCs w:val="18"/>
              </w:rPr>
              <w:br/>
              <w:t>마지막 예시 레코드의 상대시각. 단위: s</w:t>
            </w:r>
          </w:p>
        </w:tc>
        <w:tc>
          <w:tcPr>
            <w:tcW w:w="1701" w:type="dxa"/>
            <w:tcBorders>
              <w:top w:val="single" w:sz="4" w:space="0" w:color="000000"/>
              <w:left w:val="single" w:sz="4" w:space="0" w:color="000000"/>
              <w:bottom w:val="single" w:sz="4" w:space="0" w:color="000000"/>
              <w:right w:val="single" w:sz="4" w:space="0" w:color="000000"/>
            </w:tcBorders>
          </w:tcPr>
          <w:p w14:paraId="3BB1FFA9" w14:textId="77777777" w:rsidR="00736A15" w:rsidRDefault="00ED6252">
            <w:pPr>
              <w:pStyle w:val="SBAppendixNormal"/>
              <w:spacing w:before="40" w:after="40"/>
            </w:pPr>
            <w:r>
              <w:rPr>
                <w:sz w:val="16"/>
                <w:szCs w:val="18"/>
              </w:rPr>
              <w:t>[xs:string]</w:t>
            </w:r>
            <w:r>
              <w:rPr>
                <w:sz w:val="16"/>
                <w:szCs w:val="18"/>
              </w:rPr>
              <w:br/>
            </w:r>
            <w:r>
              <w:rPr>
                <w:sz w:val="16"/>
                <w:szCs w:val="18"/>
              </w:rPr>
              <w:b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36A9C2F9" w14:textId="77777777" w:rsidR="00736A15" w:rsidRDefault="00ED6252">
            <w:pPr>
              <w:pStyle w:val="SBAppendixNormal"/>
              <w:spacing w:before="40" w:after="40"/>
              <w:jc w:val="center"/>
            </w:pPr>
            <w:r>
              <w:rPr>
                <w:sz w:val="16"/>
                <w:szCs w:val="18"/>
              </w:rPr>
              <w:t>0..1</w:t>
            </w:r>
          </w:p>
        </w:tc>
      </w:tr>
      <w:tr w:rsidR="00BF50D9" w14:paraId="616C42C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9FA2155" w14:textId="77777777" w:rsidR="00736A15" w:rsidRDefault="00ED6252">
            <w:pPr>
              <w:pStyle w:val="SBAppendixNormal"/>
              <w:spacing w:before="40" w:after="40"/>
            </w:pPr>
            <w:r>
              <w:rPr>
                <w:sz w:val="16"/>
                <w:szCs w:val="18"/>
              </w:rPr>
              <w:t>[Property]</w:t>
            </w:r>
            <w:r>
              <w:rPr>
                <w:sz w:val="16"/>
                <w:szCs w:val="18"/>
              </w:rPr>
              <w:br/>
              <w:t>InternalSegment/State</w:t>
            </w:r>
          </w:p>
        </w:tc>
        <w:tc>
          <w:tcPr>
            <w:tcW w:w="4696" w:type="dxa"/>
            <w:tcBorders>
              <w:top w:val="single" w:sz="4" w:space="0" w:color="000000"/>
              <w:left w:val="single" w:sz="4" w:space="0" w:color="000000"/>
              <w:bottom w:val="single" w:sz="4" w:space="0" w:color="000000"/>
              <w:right w:val="single" w:sz="4" w:space="0" w:color="000000"/>
            </w:tcBorders>
          </w:tcPr>
          <w:p w14:paraId="3BDDB8E2" w14:textId="77777777" w:rsidR="00736A15" w:rsidRDefault="00ED6252">
            <w:pPr>
              <w:pStyle w:val="SBAppendixNormal"/>
              <w:spacing w:before="40" w:after="40"/>
              <w:jc w:val="left"/>
              <w:rPr>
                <w:sz w:val="18"/>
                <w:szCs w:val="18"/>
              </w:rPr>
            </w:pPr>
            <w:r>
              <w:rPr>
                <w:sz w:val="16"/>
                <w:szCs w:val="18"/>
              </w:rPr>
              <w:t>[IRI] https://admin-shell.io/idta/TimeSeries/Segment/State/1/1</w:t>
            </w:r>
            <w:r>
              <w:rPr>
                <w:sz w:val="16"/>
                <w:szCs w:val="18"/>
              </w:rPr>
              <w:br/>
            </w:r>
            <w:r>
              <w:rPr>
                <w:sz w:val="16"/>
                <w:szCs w:val="18"/>
              </w:rPr>
              <w:br/>
              <w:t>단일 예시 레코드 구성의 완료 상태.</w:t>
            </w:r>
          </w:p>
        </w:tc>
        <w:tc>
          <w:tcPr>
            <w:tcW w:w="1701" w:type="dxa"/>
            <w:tcBorders>
              <w:top w:val="single" w:sz="4" w:space="0" w:color="000000"/>
              <w:left w:val="single" w:sz="4" w:space="0" w:color="000000"/>
              <w:bottom w:val="single" w:sz="4" w:space="0" w:color="000000"/>
              <w:right w:val="single" w:sz="4" w:space="0" w:color="000000"/>
            </w:tcBorders>
          </w:tcPr>
          <w:p w14:paraId="440A8B5F" w14:textId="77777777" w:rsidR="00736A15" w:rsidRDefault="00ED6252">
            <w:pPr>
              <w:pStyle w:val="SBAppendixNormal"/>
              <w:spacing w:before="40" w:after="40"/>
            </w:pPr>
            <w:r>
              <w:rPr>
                <w:sz w:val="16"/>
                <w:szCs w:val="18"/>
              </w:rPr>
              <w:t>[xs:string]</w:t>
            </w:r>
            <w:r>
              <w:rPr>
                <w:sz w:val="16"/>
                <w:szCs w:val="18"/>
              </w:rPr>
              <w:br/>
            </w:r>
            <w:r>
              <w:rPr>
                <w:sz w:val="16"/>
                <w:szCs w:val="18"/>
              </w:rPr>
              <w:br/>
              <w:t>completed</w:t>
            </w:r>
          </w:p>
        </w:tc>
        <w:tc>
          <w:tcPr>
            <w:tcW w:w="516" w:type="dxa"/>
            <w:tcBorders>
              <w:top w:val="single" w:sz="4" w:space="0" w:color="000000"/>
              <w:left w:val="single" w:sz="4" w:space="0" w:color="000000"/>
              <w:bottom w:val="single" w:sz="4" w:space="0" w:color="000000"/>
              <w:right w:val="single" w:sz="4" w:space="0" w:color="000000"/>
            </w:tcBorders>
            <w:vAlign w:val="center"/>
          </w:tcPr>
          <w:p w14:paraId="63918A1C" w14:textId="77777777" w:rsidR="00736A15" w:rsidRDefault="00ED6252">
            <w:pPr>
              <w:pStyle w:val="SBAppendixNormal"/>
              <w:spacing w:before="40" w:after="40"/>
              <w:jc w:val="center"/>
            </w:pPr>
            <w:r>
              <w:rPr>
                <w:sz w:val="16"/>
                <w:szCs w:val="18"/>
              </w:rPr>
              <w:t>0..1</w:t>
            </w:r>
          </w:p>
        </w:tc>
      </w:tr>
      <w:tr w:rsidR="00BF50D9" w14:paraId="5FFD26D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14A36F1" w14:textId="77777777" w:rsidR="00736A15" w:rsidRDefault="00ED6252">
            <w:pPr>
              <w:pStyle w:val="SBAppendixNormal"/>
              <w:spacing w:before="40" w:after="40"/>
            </w:pPr>
            <w:r>
              <w:rPr>
                <w:sz w:val="16"/>
                <w:szCs w:val="18"/>
              </w:rPr>
              <w:t>[SMC]</w:t>
            </w:r>
            <w:r>
              <w:rPr>
                <w:sz w:val="16"/>
                <w:szCs w:val="18"/>
              </w:rPr>
              <w:br/>
              <w:t>InternalSegment/Records</w:t>
            </w:r>
          </w:p>
        </w:tc>
        <w:tc>
          <w:tcPr>
            <w:tcW w:w="4696" w:type="dxa"/>
            <w:tcBorders>
              <w:top w:val="single" w:sz="4" w:space="0" w:color="000000"/>
              <w:left w:val="single" w:sz="4" w:space="0" w:color="000000"/>
              <w:bottom w:val="single" w:sz="4" w:space="0" w:color="000000"/>
              <w:right w:val="single" w:sz="4" w:space="0" w:color="000000"/>
            </w:tcBorders>
          </w:tcPr>
          <w:p w14:paraId="672A77F1" w14:textId="77777777" w:rsidR="00736A15" w:rsidRDefault="00ED6252">
            <w:pPr>
              <w:pStyle w:val="SBAppendixNormal"/>
              <w:spacing w:before="40" w:after="40"/>
              <w:jc w:val="left"/>
              <w:rPr>
                <w:sz w:val="18"/>
                <w:szCs w:val="18"/>
              </w:rPr>
            </w:pPr>
            <w:r>
              <w:rPr>
                <w:sz w:val="16"/>
                <w:szCs w:val="18"/>
              </w:rPr>
              <w:t>[IRI] https://admin-shell.io/idta/TimeSeries/Records/1/1</w:t>
            </w:r>
            <w:r>
              <w:rPr>
                <w:sz w:val="16"/>
                <w:szCs w:val="18"/>
              </w:rPr>
              <w:br/>
            </w:r>
            <w:r>
              <w:rPr>
                <w:sz w:val="16"/>
                <w:szCs w:val="18"/>
              </w:rPr>
              <w:br/>
              <w:t>해당 구간의 대표 레코드를 담는 묶음이다.</w:t>
            </w:r>
          </w:p>
        </w:tc>
        <w:tc>
          <w:tcPr>
            <w:tcW w:w="1701" w:type="dxa"/>
            <w:tcBorders>
              <w:top w:val="single" w:sz="4" w:space="0" w:color="000000"/>
              <w:left w:val="single" w:sz="4" w:space="0" w:color="000000"/>
              <w:bottom w:val="single" w:sz="4" w:space="0" w:color="000000"/>
              <w:right w:val="single" w:sz="4" w:space="0" w:color="000000"/>
            </w:tcBorders>
          </w:tcPr>
          <w:p w14:paraId="634841D3" w14:textId="77777777" w:rsidR="00736A15" w:rsidRDefault="00ED6252">
            <w:pPr>
              <w:pStyle w:val="SBAppendixNormal"/>
              <w:spacing w:before="40" w:after="40"/>
            </w:pPr>
            <w:r>
              <w:rPr>
                <w:sz w:val="16"/>
                <w:szCs w:val="18"/>
              </w:rPr>
              <w:t>[—]</w:t>
            </w:r>
            <w:r>
              <w:rPr>
                <w:sz w:val="16"/>
                <w:szCs w:val="18"/>
              </w:rPr>
              <w:br/>
            </w:r>
            <w:r>
              <w:rPr>
                <w:sz w:val="16"/>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6121D5B" w14:textId="77777777" w:rsidR="00736A15" w:rsidRDefault="00ED6252">
            <w:pPr>
              <w:pStyle w:val="SBAppendixNormal"/>
              <w:spacing w:before="40" w:after="40"/>
              <w:jc w:val="center"/>
            </w:pPr>
            <w:r>
              <w:rPr>
                <w:sz w:val="16"/>
                <w:szCs w:val="18"/>
              </w:rPr>
              <w:t>1</w:t>
            </w:r>
          </w:p>
        </w:tc>
      </w:tr>
      <w:tr w:rsidR="00BF50D9" w14:paraId="630651C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DC8E154" w14:textId="77777777" w:rsidR="00736A15" w:rsidRDefault="00ED6252">
            <w:pPr>
              <w:pStyle w:val="SBAppendixNormal"/>
              <w:spacing w:before="40" w:after="40"/>
            </w:pPr>
            <w:r>
              <w:rPr>
                <w:sz w:val="16"/>
                <w:szCs w:val="18"/>
              </w:rPr>
              <w:t>[SMC]</w:t>
            </w:r>
            <w:r>
              <w:rPr>
                <w:sz w:val="16"/>
                <w:szCs w:val="18"/>
              </w:rPr>
              <w:br/>
              <w:t>InternalSegment/Records/Record</w:t>
            </w:r>
          </w:p>
        </w:tc>
        <w:tc>
          <w:tcPr>
            <w:tcW w:w="4696" w:type="dxa"/>
            <w:tcBorders>
              <w:top w:val="single" w:sz="4" w:space="0" w:color="000000"/>
              <w:left w:val="single" w:sz="4" w:space="0" w:color="000000"/>
              <w:bottom w:val="single" w:sz="4" w:space="0" w:color="000000"/>
              <w:right w:val="single" w:sz="4" w:space="0" w:color="000000"/>
            </w:tcBorders>
          </w:tcPr>
          <w:p w14:paraId="6E78FC59" w14:textId="1B36EBBD" w:rsidR="00736A15" w:rsidRDefault="00ED6252">
            <w:pPr>
              <w:pStyle w:val="SBAppendixNormal"/>
              <w:spacing w:before="40" w:after="40"/>
              <w:jc w:val="left"/>
              <w:rPr>
                <w:sz w:val="18"/>
                <w:szCs w:val="18"/>
              </w:rPr>
            </w:pPr>
            <w:r>
              <w:rPr>
                <w:sz w:val="16"/>
                <w:szCs w:val="18"/>
              </w:rPr>
              <w:t>[IRI] https://admin-shell.io/idta/TimeSeries/Record/1/1</w:t>
            </w:r>
            <w:r>
              <w:rPr>
                <w:sz w:val="16"/>
                <w:szCs w:val="18"/>
              </w:rPr>
              <w:br/>
            </w:r>
            <w:r>
              <w:rPr>
                <w:sz w:val="16"/>
                <w:szCs w:val="18"/>
              </w:rPr>
              <w:br/>
              <w:t>Time</w:t>
            </w:r>
            <w:r w:rsidR="00441B71">
              <w:rPr>
                <w:rFonts w:hint="eastAsia"/>
                <w:sz w:val="16"/>
                <w:szCs w:val="18"/>
              </w:rPr>
              <w:t>00</w:t>
            </w:r>
            <w:r>
              <w:rPr>
                <w:sz w:val="16"/>
                <w:szCs w:val="18"/>
              </w:rPr>
              <w:t>과 여섯 운전 변수를 같은 시점에 묶는 레코드이다.</w:t>
            </w:r>
          </w:p>
        </w:tc>
        <w:tc>
          <w:tcPr>
            <w:tcW w:w="1701" w:type="dxa"/>
            <w:tcBorders>
              <w:top w:val="single" w:sz="4" w:space="0" w:color="000000"/>
              <w:left w:val="single" w:sz="4" w:space="0" w:color="000000"/>
              <w:bottom w:val="single" w:sz="4" w:space="0" w:color="000000"/>
              <w:right w:val="single" w:sz="4" w:space="0" w:color="000000"/>
            </w:tcBorders>
          </w:tcPr>
          <w:p w14:paraId="3275E250" w14:textId="77777777" w:rsidR="00736A15" w:rsidRDefault="00ED6252">
            <w:pPr>
              <w:pStyle w:val="SBAppendixNormal"/>
              <w:spacing w:before="40" w:after="40"/>
            </w:pPr>
            <w:r>
              <w:rPr>
                <w:sz w:val="16"/>
                <w:szCs w:val="18"/>
              </w:rPr>
              <w:t>[—]</w:t>
            </w:r>
            <w:r>
              <w:rPr>
                <w:sz w:val="16"/>
                <w:szCs w:val="18"/>
              </w:rPr>
              <w:br/>
            </w:r>
            <w:r>
              <w:rPr>
                <w:sz w:val="16"/>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F77D3D4" w14:textId="77777777" w:rsidR="00736A15" w:rsidRDefault="00ED6252">
            <w:pPr>
              <w:pStyle w:val="SBAppendixNormal"/>
              <w:spacing w:before="40" w:after="40"/>
              <w:jc w:val="center"/>
            </w:pPr>
            <w:r>
              <w:rPr>
                <w:sz w:val="16"/>
                <w:szCs w:val="18"/>
              </w:rPr>
              <w:t>0..*</w:t>
            </w:r>
          </w:p>
        </w:tc>
      </w:tr>
      <w:tr w:rsidR="00BF50D9" w14:paraId="4016B19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47BBFD2" w14:textId="4F079B0D" w:rsidR="00736A15" w:rsidRDefault="00ED6252">
            <w:pPr>
              <w:pStyle w:val="SBAppendixNormal"/>
              <w:spacing w:before="40" w:after="40"/>
            </w:pPr>
            <w:r>
              <w:rPr>
                <w:sz w:val="16"/>
                <w:szCs w:val="18"/>
              </w:rPr>
              <w:t>[Property]</w:t>
            </w:r>
            <w:r>
              <w:rPr>
                <w:sz w:val="16"/>
                <w:szCs w:val="18"/>
              </w:rPr>
              <w:br/>
              <w:t>InternalSegment/Records/Record/Time</w:t>
            </w:r>
            <w:r w:rsidR="00441B71">
              <w:rPr>
                <w:rFonts w:hint="eastAsia"/>
                <w:sz w:val="16"/>
                <w:szCs w:val="18"/>
              </w:rPr>
              <w:t>00</w:t>
            </w:r>
          </w:p>
        </w:tc>
        <w:tc>
          <w:tcPr>
            <w:tcW w:w="4696" w:type="dxa"/>
            <w:tcBorders>
              <w:top w:val="single" w:sz="4" w:space="0" w:color="000000"/>
              <w:left w:val="single" w:sz="4" w:space="0" w:color="000000"/>
              <w:bottom w:val="single" w:sz="4" w:space="0" w:color="000000"/>
              <w:right w:val="single" w:sz="4" w:space="0" w:color="000000"/>
            </w:tcBorders>
          </w:tcPr>
          <w:p w14:paraId="1A7A992F" w14:textId="77777777" w:rsidR="00736A15" w:rsidRDefault="00ED6252">
            <w:pPr>
              <w:pStyle w:val="SBAppendixNormal"/>
              <w:spacing w:before="40" w:after="40"/>
              <w:jc w:val="left"/>
              <w:rPr>
                <w:sz w:val="18"/>
                <w:szCs w:val="18"/>
              </w:rPr>
            </w:pPr>
            <w:r>
              <w:rPr>
                <w:sz w:val="16"/>
                <w:szCs w:val="18"/>
              </w:rPr>
              <w:t>[IRI] https://admin-shell.io/idta/TimeSeries/RelativePointInTime/1/1</w:t>
            </w:r>
            <w:r>
              <w:rPr>
                <w:sz w:val="16"/>
                <w:szCs w:val="18"/>
              </w:rPr>
              <w:br/>
            </w:r>
            <w:r>
              <w:rPr>
                <w:sz w:val="16"/>
                <w:szCs w:val="18"/>
              </w:rPr>
              <w:br/>
              <w:t>레코드의 상대 시간축 값이다. 대표 첫 레코드는 세그먼트 시작점인 0 s로 정의한다.</w:t>
            </w:r>
            <w:r>
              <w:rPr>
                <w:sz w:val="16"/>
                <w:szCs w:val="18"/>
              </w:rPr>
              <w:br/>
              <w:t>단위: s</w:t>
            </w:r>
          </w:p>
        </w:tc>
        <w:tc>
          <w:tcPr>
            <w:tcW w:w="1701" w:type="dxa"/>
            <w:tcBorders>
              <w:top w:val="single" w:sz="4" w:space="0" w:color="000000"/>
              <w:left w:val="single" w:sz="4" w:space="0" w:color="000000"/>
              <w:bottom w:val="single" w:sz="4" w:space="0" w:color="000000"/>
              <w:right w:val="single" w:sz="4" w:space="0" w:color="000000"/>
            </w:tcBorders>
          </w:tcPr>
          <w:p w14:paraId="6C5354E5" w14:textId="77777777" w:rsidR="00736A15" w:rsidRDefault="00ED6252">
            <w:pPr>
              <w:pStyle w:val="SBAppendixNormal"/>
              <w:spacing w:before="40" w:after="40"/>
            </w:pPr>
            <w:r>
              <w:rPr>
                <w:sz w:val="16"/>
                <w:szCs w:val="18"/>
              </w:rPr>
              <w:t>[xs:long]</w:t>
            </w:r>
            <w:r>
              <w:rPr>
                <w:sz w:val="16"/>
                <w:szCs w:val="18"/>
              </w:rPr>
              <w:br/>
            </w:r>
            <w:r>
              <w:rPr>
                <w:sz w:val="16"/>
                <w:szCs w:val="18"/>
              </w:rPr>
              <w:b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53ECD791" w14:textId="77777777" w:rsidR="00736A15" w:rsidRDefault="00ED6252">
            <w:pPr>
              <w:pStyle w:val="SBAppendixNormal"/>
              <w:spacing w:before="40" w:after="40"/>
              <w:jc w:val="center"/>
            </w:pPr>
            <w:r>
              <w:rPr>
                <w:sz w:val="16"/>
                <w:szCs w:val="18"/>
              </w:rPr>
              <w:t>1..*</w:t>
            </w:r>
          </w:p>
        </w:tc>
      </w:tr>
      <w:tr w:rsidR="00BF50D9" w14:paraId="1628B39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1A8A901" w14:textId="77777777" w:rsidR="00736A15" w:rsidRDefault="00ED6252">
            <w:pPr>
              <w:pStyle w:val="SBAppendixNormal"/>
              <w:spacing w:before="40" w:after="40"/>
            </w:pPr>
            <w:r>
              <w:rPr>
                <w:sz w:val="16"/>
                <w:szCs w:val="18"/>
              </w:rPr>
              <w:t>[Property]</w:t>
            </w:r>
            <w:r>
              <w:rPr>
                <w:sz w:val="16"/>
                <w:szCs w:val="18"/>
              </w:rPr>
              <w:br/>
            </w:r>
            <w:r>
              <w:rPr>
                <w:sz w:val="16"/>
                <w:szCs w:val="18"/>
              </w:rPr>
              <w:lastRenderedPageBreak/>
              <w:t>InternalSegment/Records/Record/WheelSpeed</w:t>
            </w:r>
          </w:p>
        </w:tc>
        <w:tc>
          <w:tcPr>
            <w:tcW w:w="4696" w:type="dxa"/>
            <w:tcBorders>
              <w:top w:val="single" w:sz="4" w:space="0" w:color="000000"/>
              <w:left w:val="single" w:sz="4" w:space="0" w:color="000000"/>
              <w:bottom w:val="single" w:sz="4" w:space="0" w:color="000000"/>
              <w:right w:val="single" w:sz="4" w:space="0" w:color="000000"/>
            </w:tcBorders>
          </w:tcPr>
          <w:p w14:paraId="7E686473" w14:textId="77777777" w:rsidR="00736A15" w:rsidRDefault="00ED6252">
            <w:pPr>
              <w:pStyle w:val="SBAppendixNormal"/>
              <w:spacing w:before="40" w:after="40"/>
              <w:jc w:val="left"/>
              <w:rPr>
                <w:sz w:val="18"/>
                <w:szCs w:val="18"/>
              </w:rPr>
            </w:pPr>
            <w:r>
              <w:rPr>
                <w:sz w:val="16"/>
                <w:szCs w:val="18"/>
              </w:rPr>
              <w:lastRenderedPageBreak/>
              <w:t>[IRDI] 0173-1#02-ABL791#002</w:t>
            </w:r>
            <w:r>
              <w:rPr>
                <w:sz w:val="16"/>
                <w:szCs w:val="18"/>
              </w:rPr>
              <w:br/>
            </w:r>
            <w:r>
              <w:rPr>
                <w:sz w:val="16"/>
                <w:szCs w:val="18"/>
              </w:rPr>
              <w:lastRenderedPageBreak/>
              <w:br/>
              <w:t>시계열 레코드의 블라스트 휠 회전속도.</w:t>
            </w:r>
            <w:r>
              <w:rPr>
                <w:sz w:val="16"/>
                <w:szCs w:val="18"/>
              </w:rPr>
              <w:br/>
              <w:t>단위: rpm</w:t>
            </w:r>
          </w:p>
        </w:tc>
        <w:tc>
          <w:tcPr>
            <w:tcW w:w="1701" w:type="dxa"/>
            <w:tcBorders>
              <w:top w:val="single" w:sz="4" w:space="0" w:color="000000"/>
              <w:left w:val="single" w:sz="4" w:space="0" w:color="000000"/>
              <w:bottom w:val="single" w:sz="4" w:space="0" w:color="000000"/>
              <w:right w:val="single" w:sz="4" w:space="0" w:color="000000"/>
            </w:tcBorders>
          </w:tcPr>
          <w:p w14:paraId="05E28EDC" w14:textId="77777777" w:rsidR="00736A15" w:rsidRDefault="00ED6252">
            <w:pPr>
              <w:pStyle w:val="SBAppendixNormal"/>
              <w:spacing w:before="40" w:after="40"/>
            </w:pPr>
            <w:r>
              <w:rPr>
                <w:sz w:val="16"/>
                <w:szCs w:val="18"/>
              </w:rPr>
              <w:lastRenderedPageBreak/>
              <w:t>[xs:integer]</w:t>
            </w:r>
            <w:r>
              <w:rPr>
                <w:sz w:val="16"/>
                <w:szCs w:val="18"/>
              </w:rPr>
              <w:br/>
            </w:r>
            <w:r>
              <w:rPr>
                <w:sz w:val="16"/>
                <w:szCs w:val="18"/>
              </w:rPr>
              <w:lastRenderedPageBreak/>
              <w:br/>
              <w:t>2400</w:t>
            </w:r>
          </w:p>
        </w:tc>
        <w:tc>
          <w:tcPr>
            <w:tcW w:w="516" w:type="dxa"/>
            <w:tcBorders>
              <w:top w:val="single" w:sz="4" w:space="0" w:color="000000"/>
              <w:left w:val="single" w:sz="4" w:space="0" w:color="000000"/>
              <w:bottom w:val="single" w:sz="4" w:space="0" w:color="000000"/>
              <w:right w:val="single" w:sz="4" w:space="0" w:color="000000"/>
            </w:tcBorders>
            <w:vAlign w:val="center"/>
          </w:tcPr>
          <w:p w14:paraId="5F8F43CB" w14:textId="77777777" w:rsidR="00736A15" w:rsidRDefault="00ED6252">
            <w:pPr>
              <w:pStyle w:val="SBAppendixNormal"/>
              <w:spacing w:before="40" w:after="40"/>
              <w:jc w:val="center"/>
            </w:pPr>
            <w:r>
              <w:rPr>
                <w:sz w:val="16"/>
                <w:szCs w:val="18"/>
              </w:rPr>
              <w:lastRenderedPageBreak/>
              <w:t>1</w:t>
            </w:r>
          </w:p>
        </w:tc>
      </w:tr>
      <w:tr w:rsidR="00BF50D9" w14:paraId="0A89502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27E7076" w14:textId="77777777" w:rsidR="00736A15" w:rsidRDefault="00ED6252">
            <w:pPr>
              <w:pStyle w:val="SBAppendixNormal"/>
              <w:spacing w:before="40" w:after="40"/>
            </w:pPr>
            <w:r>
              <w:rPr>
                <w:sz w:val="16"/>
                <w:szCs w:val="18"/>
              </w:rPr>
              <w:t>[Property]</w:t>
            </w:r>
            <w:r>
              <w:rPr>
                <w:sz w:val="16"/>
                <w:szCs w:val="18"/>
              </w:rPr>
              <w:br/>
              <w:t>InternalSegment/Records/Record/ShotFlowRate</w:t>
            </w:r>
          </w:p>
        </w:tc>
        <w:tc>
          <w:tcPr>
            <w:tcW w:w="4696" w:type="dxa"/>
            <w:tcBorders>
              <w:top w:val="single" w:sz="4" w:space="0" w:color="000000"/>
              <w:left w:val="single" w:sz="4" w:space="0" w:color="000000"/>
              <w:bottom w:val="single" w:sz="4" w:space="0" w:color="000000"/>
              <w:right w:val="single" w:sz="4" w:space="0" w:color="000000"/>
            </w:tcBorders>
          </w:tcPr>
          <w:p w14:paraId="37AD3915" w14:textId="77777777" w:rsidR="00736A15" w:rsidRDefault="00ED6252">
            <w:pPr>
              <w:pStyle w:val="SBAppendixNormal"/>
              <w:spacing w:before="40" w:after="40"/>
              <w:jc w:val="left"/>
              <w:rPr>
                <w:sz w:val="18"/>
                <w:szCs w:val="18"/>
              </w:rPr>
            </w:pPr>
            <w:r>
              <w:rPr>
                <w:sz w:val="16"/>
                <w:szCs w:val="18"/>
              </w:rPr>
              <w:t>[IRI] https://www.smart-factory.kr/ids/cd/ShotFlowRate/1/0</w:t>
            </w:r>
            <w:r>
              <w:rPr>
                <w:sz w:val="16"/>
                <w:szCs w:val="18"/>
              </w:rPr>
              <w:br/>
            </w:r>
            <w:r>
              <w:rPr>
                <w:sz w:val="16"/>
                <w:szCs w:val="18"/>
              </w:rPr>
              <w:br/>
              <w:t>시계열 레코드의 쇼트 투사량.</w:t>
            </w:r>
            <w:r>
              <w:rPr>
                <w:sz w:val="16"/>
                <w:szCs w:val="18"/>
              </w:rPr>
              <w:br/>
              <w:t>단위: kg/min</w:t>
            </w:r>
          </w:p>
        </w:tc>
        <w:tc>
          <w:tcPr>
            <w:tcW w:w="1701" w:type="dxa"/>
            <w:tcBorders>
              <w:top w:val="single" w:sz="4" w:space="0" w:color="000000"/>
              <w:left w:val="single" w:sz="4" w:space="0" w:color="000000"/>
              <w:bottom w:val="single" w:sz="4" w:space="0" w:color="000000"/>
              <w:right w:val="single" w:sz="4" w:space="0" w:color="000000"/>
            </w:tcBorders>
          </w:tcPr>
          <w:p w14:paraId="0B73A8C8" w14:textId="77777777" w:rsidR="00736A15" w:rsidRDefault="00ED6252">
            <w:pPr>
              <w:pStyle w:val="SBAppendixNormal"/>
              <w:spacing w:before="40" w:after="40"/>
            </w:pPr>
            <w:r>
              <w:rPr>
                <w:sz w:val="16"/>
                <w:szCs w:val="18"/>
              </w:rPr>
              <w:t>[xs:double]</w:t>
            </w:r>
            <w:r>
              <w:rPr>
                <w:sz w:val="16"/>
                <w:szCs w:val="18"/>
              </w:rPr>
              <w:br/>
            </w:r>
            <w:r>
              <w:rPr>
                <w:sz w:val="16"/>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6F1EC570" w14:textId="77777777" w:rsidR="00736A15" w:rsidRDefault="00ED6252">
            <w:pPr>
              <w:pStyle w:val="SBAppendixNormal"/>
              <w:spacing w:before="40" w:after="40"/>
              <w:jc w:val="center"/>
            </w:pPr>
            <w:r>
              <w:rPr>
                <w:sz w:val="16"/>
                <w:szCs w:val="18"/>
              </w:rPr>
              <w:t>1</w:t>
            </w:r>
          </w:p>
        </w:tc>
      </w:tr>
      <w:tr w:rsidR="00BF50D9" w14:paraId="3C327A9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0D4A263" w14:textId="77777777" w:rsidR="00736A15" w:rsidRDefault="00ED6252">
            <w:pPr>
              <w:pStyle w:val="SBAppendixNormal"/>
              <w:spacing w:before="40" w:after="40"/>
            </w:pPr>
            <w:r>
              <w:rPr>
                <w:sz w:val="16"/>
                <w:szCs w:val="18"/>
              </w:rPr>
              <w:t>[Property]</w:t>
            </w:r>
            <w:r>
              <w:rPr>
                <w:sz w:val="16"/>
                <w:szCs w:val="18"/>
              </w:rPr>
              <w:br/>
              <w:t>InternalSegment/Records/Record/WheelMotorCurrent</w:t>
            </w:r>
          </w:p>
        </w:tc>
        <w:tc>
          <w:tcPr>
            <w:tcW w:w="4696" w:type="dxa"/>
            <w:tcBorders>
              <w:top w:val="single" w:sz="4" w:space="0" w:color="000000"/>
              <w:left w:val="single" w:sz="4" w:space="0" w:color="000000"/>
              <w:bottom w:val="single" w:sz="4" w:space="0" w:color="000000"/>
              <w:right w:val="single" w:sz="4" w:space="0" w:color="000000"/>
            </w:tcBorders>
          </w:tcPr>
          <w:p w14:paraId="08668EFA" w14:textId="77777777" w:rsidR="00736A15" w:rsidRDefault="00ED6252">
            <w:pPr>
              <w:pStyle w:val="SBAppendixNormal"/>
              <w:spacing w:before="40" w:after="40"/>
              <w:jc w:val="left"/>
              <w:rPr>
                <w:sz w:val="18"/>
                <w:szCs w:val="18"/>
              </w:rPr>
            </w:pPr>
            <w:r>
              <w:rPr>
                <w:sz w:val="16"/>
                <w:szCs w:val="18"/>
              </w:rPr>
              <w:t>[IRDI] 0173-1#02-ABC231#004</w:t>
            </w:r>
            <w:r>
              <w:rPr>
                <w:sz w:val="16"/>
                <w:szCs w:val="18"/>
              </w:rPr>
              <w:br/>
            </w:r>
            <w:r>
              <w:rPr>
                <w:sz w:val="16"/>
                <w:szCs w:val="18"/>
              </w:rPr>
              <w:br/>
              <w:t>시계열 레코드의 블라스트 휠 모터 전류.</w:t>
            </w:r>
            <w:r>
              <w:rPr>
                <w:sz w:val="16"/>
                <w:szCs w:val="18"/>
              </w:rPr>
              <w:br/>
              <w:t>단위: A</w:t>
            </w:r>
          </w:p>
        </w:tc>
        <w:tc>
          <w:tcPr>
            <w:tcW w:w="1701" w:type="dxa"/>
            <w:tcBorders>
              <w:top w:val="single" w:sz="4" w:space="0" w:color="000000"/>
              <w:left w:val="single" w:sz="4" w:space="0" w:color="000000"/>
              <w:bottom w:val="single" w:sz="4" w:space="0" w:color="000000"/>
              <w:right w:val="single" w:sz="4" w:space="0" w:color="000000"/>
            </w:tcBorders>
          </w:tcPr>
          <w:p w14:paraId="6187CC95" w14:textId="77777777" w:rsidR="00736A15" w:rsidRDefault="00ED6252">
            <w:pPr>
              <w:pStyle w:val="SBAppendixNormal"/>
              <w:spacing w:before="40" w:after="40"/>
            </w:pPr>
            <w:r>
              <w:rPr>
                <w:sz w:val="16"/>
                <w:szCs w:val="18"/>
              </w:rPr>
              <w:t>[xs:double]</w:t>
            </w:r>
            <w:r>
              <w:rPr>
                <w:sz w:val="16"/>
                <w:szCs w:val="18"/>
              </w:rPr>
              <w:br/>
            </w:r>
            <w:r>
              <w:rPr>
                <w:sz w:val="16"/>
                <w:szCs w:val="18"/>
              </w:rPr>
              <w:br/>
              <w:t>95</w:t>
            </w:r>
          </w:p>
        </w:tc>
        <w:tc>
          <w:tcPr>
            <w:tcW w:w="516" w:type="dxa"/>
            <w:tcBorders>
              <w:top w:val="single" w:sz="4" w:space="0" w:color="000000"/>
              <w:left w:val="single" w:sz="4" w:space="0" w:color="000000"/>
              <w:bottom w:val="single" w:sz="4" w:space="0" w:color="000000"/>
              <w:right w:val="single" w:sz="4" w:space="0" w:color="000000"/>
            </w:tcBorders>
            <w:vAlign w:val="center"/>
          </w:tcPr>
          <w:p w14:paraId="31C06013" w14:textId="77777777" w:rsidR="00736A15" w:rsidRDefault="00ED6252">
            <w:pPr>
              <w:pStyle w:val="SBAppendixNormal"/>
              <w:spacing w:before="40" w:after="40"/>
              <w:jc w:val="center"/>
            </w:pPr>
            <w:r>
              <w:rPr>
                <w:sz w:val="16"/>
                <w:szCs w:val="18"/>
              </w:rPr>
              <w:t>1</w:t>
            </w:r>
          </w:p>
        </w:tc>
      </w:tr>
      <w:tr w:rsidR="00BF50D9" w14:paraId="14BE78C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796BE56" w14:textId="77777777" w:rsidR="00736A15" w:rsidRDefault="00ED6252">
            <w:pPr>
              <w:pStyle w:val="SBAppendixNormal"/>
              <w:spacing w:before="40" w:after="40"/>
            </w:pPr>
            <w:r>
              <w:rPr>
                <w:sz w:val="16"/>
                <w:szCs w:val="18"/>
              </w:rPr>
              <w:t>[Property]</w:t>
            </w:r>
            <w:r>
              <w:rPr>
                <w:sz w:val="16"/>
                <w:szCs w:val="18"/>
              </w:rPr>
              <w:br/>
              <w:t>InternalSegment/Records/Record/BlastChamberVibration</w:t>
            </w:r>
          </w:p>
        </w:tc>
        <w:tc>
          <w:tcPr>
            <w:tcW w:w="4696" w:type="dxa"/>
            <w:tcBorders>
              <w:top w:val="single" w:sz="4" w:space="0" w:color="000000"/>
              <w:left w:val="single" w:sz="4" w:space="0" w:color="000000"/>
              <w:bottom w:val="single" w:sz="4" w:space="0" w:color="000000"/>
              <w:right w:val="single" w:sz="4" w:space="0" w:color="000000"/>
            </w:tcBorders>
          </w:tcPr>
          <w:p w14:paraId="6D10D942" w14:textId="77777777" w:rsidR="00736A15" w:rsidRDefault="00ED6252">
            <w:pPr>
              <w:pStyle w:val="SBAppendixNormal"/>
              <w:spacing w:before="40" w:after="40"/>
              <w:jc w:val="left"/>
              <w:rPr>
                <w:sz w:val="18"/>
                <w:szCs w:val="18"/>
              </w:rPr>
            </w:pPr>
            <w:r>
              <w:rPr>
                <w:sz w:val="16"/>
                <w:szCs w:val="18"/>
              </w:rPr>
              <w:t>[IRI] https://www.smart-factory.kr/ids/cd/BlastChamberVibration/1/0</w:t>
            </w:r>
            <w:r>
              <w:rPr>
                <w:sz w:val="16"/>
                <w:szCs w:val="18"/>
              </w:rPr>
              <w:br/>
            </w:r>
            <w:r>
              <w:rPr>
                <w:sz w:val="16"/>
                <w:szCs w:val="18"/>
              </w:rPr>
              <w:br/>
              <w:t>시계열 레코드의 블라스트 챔버 진동속도.</w:t>
            </w:r>
            <w:r>
              <w:rPr>
                <w:sz w:val="16"/>
                <w:szCs w:val="18"/>
              </w:rPr>
              <w:br/>
              <w:t>단위: mm/s</w:t>
            </w:r>
          </w:p>
        </w:tc>
        <w:tc>
          <w:tcPr>
            <w:tcW w:w="1701" w:type="dxa"/>
            <w:tcBorders>
              <w:top w:val="single" w:sz="4" w:space="0" w:color="000000"/>
              <w:left w:val="single" w:sz="4" w:space="0" w:color="000000"/>
              <w:bottom w:val="single" w:sz="4" w:space="0" w:color="000000"/>
              <w:right w:val="single" w:sz="4" w:space="0" w:color="000000"/>
            </w:tcBorders>
          </w:tcPr>
          <w:p w14:paraId="3A6BA819" w14:textId="77777777" w:rsidR="00736A15" w:rsidRDefault="00ED6252">
            <w:pPr>
              <w:pStyle w:val="SBAppendixNormal"/>
              <w:spacing w:before="40" w:after="40"/>
            </w:pPr>
            <w:r>
              <w:rPr>
                <w:sz w:val="16"/>
                <w:szCs w:val="18"/>
              </w:rPr>
              <w:t>[xs:double]</w:t>
            </w:r>
            <w:r>
              <w:rPr>
                <w:sz w:val="16"/>
                <w:szCs w:val="18"/>
              </w:rPr>
              <w:br/>
            </w:r>
            <w:r>
              <w:rPr>
                <w:sz w:val="16"/>
                <w:szCs w:val="18"/>
              </w:rPr>
              <w:br/>
              <w:t>2.5</w:t>
            </w:r>
          </w:p>
        </w:tc>
        <w:tc>
          <w:tcPr>
            <w:tcW w:w="516" w:type="dxa"/>
            <w:tcBorders>
              <w:top w:val="single" w:sz="4" w:space="0" w:color="000000"/>
              <w:left w:val="single" w:sz="4" w:space="0" w:color="000000"/>
              <w:bottom w:val="single" w:sz="4" w:space="0" w:color="000000"/>
              <w:right w:val="single" w:sz="4" w:space="0" w:color="000000"/>
            </w:tcBorders>
            <w:vAlign w:val="center"/>
          </w:tcPr>
          <w:p w14:paraId="4F1C88F2" w14:textId="77777777" w:rsidR="00736A15" w:rsidRDefault="00ED6252">
            <w:pPr>
              <w:pStyle w:val="SBAppendixNormal"/>
              <w:spacing w:before="40" w:after="40"/>
              <w:jc w:val="center"/>
            </w:pPr>
            <w:r>
              <w:rPr>
                <w:sz w:val="16"/>
                <w:szCs w:val="18"/>
              </w:rPr>
              <w:t>1</w:t>
            </w:r>
          </w:p>
        </w:tc>
      </w:tr>
      <w:tr w:rsidR="00BF50D9" w14:paraId="790A4DD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A2CC528" w14:textId="77777777" w:rsidR="00736A15" w:rsidRDefault="00ED6252">
            <w:pPr>
              <w:pStyle w:val="SBAppendixNormal"/>
              <w:spacing w:before="40" w:after="40"/>
            </w:pPr>
            <w:r>
              <w:rPr>
                <w:sz w:val="16"/>
                <w:szCs w:val="18"/>
              </w:rPr>
              <w:t>[Property]</w:t>
            </w:r>
            <w:r>
              <w:rPr>
                <w:sz w:val="16"/>
                <w:szCs w:val="18"/>
              </w:rPr>
              <w:br/>
              <w:t>InternalSegment/Records/Record/ShotFlowDeviation</w:t>
            </w:r>
          </w:p>
        </w:tc>
        <w:tc>
          <w:tcPr>
            <w:tcW w:w="4696" w:type="dxa"/>
            <w:tcBorders>
              <w:top w:val="single" w:sz="4" w:space="0" w:color="000000"/>
              <w:left w:val="single" w:sz="4" w:space="0" w:color="000000"/>
              <w:bottom w:val="single" w:sz="4" w:space="0" w:color="000000"/>
              <w:right w:val="single" w:sz="4" w:space="0" w:color="000000"/>
            </w:tcBorders>
          </w:tcPr>
          <w:p w14:paraId="52947F53" w14:textId="77777777" w:rsidR="00736A15" w:rsidRDefault="00ED6252">
            <w:pPr>
              <w:pStyle w:val="SBAppendixNormal"/>
              <w:spacing w:before="40" w:after="40"/>
              <w:jc w:val="left"/>
              <w:rPr>
                <w:sz w:val="18"/>
                <w:szCs w:val="18"/>
              </w:rPr>
            </w:pPr>
            <w:r>
              <w:rPr>
                <w:sz w:val="16"/>
                <w:szCs w:val="18"/>
              </w:rPr>
              <w:t>[IRI] https://www.smart-factory.kr/ids/cd/ShotFlowDeviation/1/0</w:t>
            </w:r>
            <w:r>
              <w:rPr>
                <w:sz w:val="16"/>
                <w:szCs w:val="18"/>
              </w:rPr>
              <w:br/>
            </w:r>
            <w:r>
              <w:rPr>
                <w:sz w:val="16"/>
                <w:szCs w:val="18"/>
              </w:rPr>
              <w:br/>
              <w:t>설정값 대비 쇼트 투사량 편차.</w:t>
            </w:r>
            <w:r>
              <w:rPr>
                <w:sz w:val="16"/>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25E56D4B" w14:textId="77777777" w:rsidR="00736A15" w:rsidRDefault="00ED6252">
            <w:pPr>
              <w:pStyle w:val="SBAppendixNormal"/>
              <w:spacing w:before="40" w:after="40"/>
            </w:pPr>
            <w:r>
              <w:rPr>
                <w:sz w:val="16"/>
                <w:szCs w:val="18"/>
              </w:rPr>
              <w:t>[xs:double]</w:t>
            </w:r>
            <w:r>
              <w:rPr>
                <w:sz w:val="16"/>
                <w:szCs w:val="18"/>
              </w:rPr>
              <w:br/>
            </w:r>
            <w:r>
              <w:rPr>
                <w:sz w:val="16"/>
                <w:szCs w:val="18"/>
              </w:rPr>
              <w:br/>
              <w:t>1.1</w:t>
            </w:r>
          </w:p>
        </w:tc>
        <w:tc>
          <w:tcPr>
            <w:tcW w:w="516" w:type="dxa"/>
            <w:tcBorders>
              <w:top w:val="single" w:sz="4" w:space="0" w:color="000000"/>
              <w:left w:val="single" w:sz="4" w:space="0" w:color="000000"/>
              <w:bottom w:val="single" w:sz="4" w:space="0" w:color="000000"/>
              <w:right w:val="single" w:sz="4" w:space="0" w:color="000000"/>
            </w:tcBorders>
            <w:vAlign w:val="center"/>
          </w:tcPr>
          <w:p w14:paraId="6D9E9D6D" w14:textId="77777777" w:rsidR="00736A15" w:rsidRDefault="00ED6252">
            <w:pPr>
              <w:pStyle w:val="SBAppendixNormal"/>
              <w:spacing w:before="40" w:after="40"/>
              <w:jc w:val="center"/>
            </w:pPr>
            <w:r>
              <w:rPr>
                <w:sz w:val="16"/>
                <w:szCs w:val="18"/>
              </w:rPr>
              <w:t>1</w:t>
            </w:r>
          </w:p>
        </w:tc>
      </w:tr>
      <w:tr w:rsidR="00BF50D9" w14:paraId="25905B8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B5A0D73" w14:textId="77777777" w:rsidR="00736A15" w:rsidRDefault="00ED6252">
            <w:pPr>
              <w:pStyle w:val="SBAppendixNormal"/>
              <w:spacing w:before="40" w:after="40"/>
            </w:pPr>
            <w:r>
              <w:rPr>
                <w:sz w:val="16"/>
                <w:szCs w:val="18"/>
              </w:rPr>
              <w:t>[Property]</w:t>
            </w:r>
            <w:r>
              <w:rPr>
                <w:sz w:val="16"/>
                <w:szCs w:val="18"/>
              </w:rPr>
              <w:br/>
              <w:t>InternalSegment/Records/Record/DustPressureDrop</w:t>
            </w:r>
          </w:p>
        </w:tc>
        <w:tc>
          <w:tcPr>
            <w:tcW w:w="4696" w:type="dxa"/>
            <w:tcBorders>
              <w:top w:val="single" w:sz="4" w:space="0" w:color="000000"/>
              <w:left w:val="single" w:sz="4" w:space="0" w:color="000000"/>
              <w:bottom w:val="single" w:sz="4" w:space="0" w:color="000000"/>
              <w:right w:val="single" w:sz="4" w:space="0" w:color="000000"/>
            </w:tcBorders>
          </w:tcPr>
          <w:p w14:paraId="68C2B97C" w14:textId="77777777" w:rsidR="00736A15" w:rsidRDefault="00ED6252">
            <w:pPr>
              <w:pStyle w:val="SBAppendixNormal"/>
              <w:spacing w:before="40" w:after="40"/>
              <w:jc w:val="left"/>
              <w:rPr>
                <w:sz w:val="18"/>
                <w:szCs w:val="18"/>
              </w:rPr>
            </w:pPr>
            <w:r>
              <w:rPr>
                <w:sz w:val="16"/>
                <w:szCs w:val="18"/>
              </w:rPr>
              <w:t>[IRI] https://www.smart-factory.kr/ids/cd/DustPressureDrop/1/0</w:t>
            </w:r>
            <w:r>
              <w:rPr>
                <w:sz w:val="16"/>
                <w:szCs w:val="18"/>
              </w:rPr>
              <w:br/>
            </w:r>
            <w:r>
              <w:rPr>
                <w:sz w:val="16"/>
                <w:szCs w:val="18"/>
              </w:rPr>
              <w:br/>
              <w:t>시계열 레코드의 집진기 차압.</w:t>
            </w:r>
            <w:r>
              <w:rPr>
                <w:sz w:val="16"/>
                <w:szCs w:val="18"/>
              </w:rPr>
              <w:br/>
              <w:t>단위: kPa</w:t>
            </w:r>
          </w:p>
        </w:tc>
        <w:tc>
          <w:tcPr>
            <w:tcW w:w="1701" w:type="dxa"/>
            <w:tcBorders>
              <w:top w:val="single" w:sz="4" w:space="0" w:color="000000"/>
              <w:left w:val="single" w:sz="4" w:space="0" w:color="000000"/>
              <w:bottom w:val="single" w:sz="4" w:space="0" w:color="000000"/>
              <w:right w:val="single" w:sz="4" w:space="0" w:color="000000"/>
            </w:tcBorders>
          </w:tcPr>
          <w:p w14:paraId="1152B98B" w14:textId="77777777" w:rsidR="00736A15" w:rsidRDefault="00ED6252">
            <w:pPr>
              <w:pStyle w:val="SBAppendixNormal"/>
              <w:spacing w:before="40" w:after="40"/>
            </w:pPr>
            <w:r>
              <w:rPr>
                <w:sz w:val="16"/>
                <w:szCs w:val="18"/>
              </w:rPr>
              <w:t>[xs:double]</w:t>
            </w:r>
            <w:r>
              <w:rPr>
                <w:sz w:val="16"/>
                <w:szCs w:val="18"/>
              </w:rPr>
              <w:br/>
            </w:r>
            <w:r>
              <w:rPr>
                <w:sz w:val="16"/>
                <w:szCs w:val="18"/>
              </w:rPr>
              <w:b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2DA4C7C3" w14:textId="77777777" w:rsidR="00736A15" w:rsidRDefault="00ED6252">
            <w:pPr>
              <w:pStyle w:val="SBAppendixNormal"/>
              <w:spacing w:before="40" w:after="40"/>
              <w:jc w:val="center"/>
            </w:pPr>
            <w:r>
              <w:rPr>
                <w:sz w:val="16"/>
                <w:szCs w:val="18"/>
              </w:rPr>
              <w:t>1</w:t>
            </w:r>
          </w:p>
        </w:tc>
      </w:tr>
    </w:tbl>
    <w:p w14:paraId="2E1351A2" w14:textId="77777777" w:rsidR="00D30E1E" w:rsidRDefault="00D30E1E" w:rsidP="00D30E1E">
      <w:pPr>
        <w:pStyle w:val="SBAppendixNormal"/>
      </w:pPr>
    </w:p>
    <w:p w14:paraId="362F91AA" w14:textId="77777777" w:rsidR="00D30E1E" w:rsidRPr="00D47F14" w:rsidRDefault="00D30E1E" w:rsidP="00D30E1E">
      <w:pPr>
        <w:pStyle w:val="SBAppendixNormal"/>
        <w:keepNext/>
        <w:rPr>
          <w:rFonts w:asciiTheme="minorHAnsi" w:eastAsiaTheme="minorHAnsi"/>
        </w:rPr>
      </w:pPr>
      <w:r>
        <w:rPr>
          <w:b/>
        </w:rPr>
        <w:t>○ 서브모델 활용방안</w:t>
      </w:r>
    </w:p>
    <w:p w14:paraId="59F3EA1E" w14:textId="77777777" w:rsidR="00D30E1E" w:rsidRDefault="00D30E1E" w:rsidP="00D30E1E">
      <w:pPr>
        <w:pStyle w:val="SBAppendixNormal"/>
      </w:pPr>
      <w:r>
        <w:t>운전 조건과 이상 발생 전후 이력을 분석하고 예지정비의 입력 데이터를 준비한다. 진동값은 특징량 예시이며 이 레코드 구조가 고주파 진동 원시 파형 수집을 대신하지 않는다.</w:t>
      </w:r>
    </w:p>
    <w:p w14:paraId="7D69660C" w14:textId="77777777" w:rsidR="00D30E1E" w:rsidRDefault="00D30E1E" w:rsidP="00D30E1E">
      <w:pPr>
        <w:pStyle w:val="SBAppendixNormal"/>
        <w:sectPr w:rsidR="00D30E1E" w:rsidSect="00216170">
          <w:headerReference w:type="default" r:id="rId48"/>
          <w:headerReference w:type="first" r:id="rId49"/>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515C9D6" w14:textId="77777777" w:rsidTr="00F3746F">
        <w:trPr>
          <w:cantSplit/>
          <w:trHeight w:val="567"/>
        </w:trPr>
        <w:tc>
          <w:tcPr>
            <w:tcW w:w="9016" w:type="dxa"/>
            <w:shd w:val="clear" w:color="auto" w:fill="215F9A"/>
          </w:tcPr>
          <w:p w14:paraId="4F7CE2CE" w14:textId="77777777" w:rsidR="00D30E1E" w:rsidRPr="000C1751" w:rsidRDefault="00D30E1E" w:rsidP="00F3746F">
            <w:pPr>
              <w:pStyle w:val="10"/>
            </w:pPr>
            <w:bookmarkStart w:id="76" w:name="_Toc243927762"/>
            <w:r w:rsidRPr="004962CC">
              <w:rPr>
                <w:bCs/>
              </w:rPr>
              <w:lastRenderedPageBreak/>
              <w:t xml:space="preserve">IV. AAS </w:t>
            </w:r>
            <w:r w:rsidRPr="004962CC">
              <w:rPr>
                <w:bCs/>
              </w:rPr>
              <w:t>참조모델</w:t>
            </w:r>
            <w:r w:rsidRPr="004962CC">
              <w:rPr>
                <w:bCs/>
              </w:rPr>
              <w:t xml:space="preserve"> </w:t>
            </w:r>
            <w:r w:rsidRPr="004962CC">
              <w:rPr>
                <w:bCs/>
              </w:rPr>
              <w:t>활용</w:t>
            </w:r>
            <w:r w:rsidRPr="004962CC">
              <w:rPr>
                <w:bCs/>
              </w:rPr>
              <w:t xml:space="preserve"> </w:t>
            </w:r>
            <w:r w:rsidRPr="004962CC">
              <w:rPr>
                <w:bCs/>
              </w:rPr>
              <w:t>방법</w:t>
            </w:r>
            <w:bookmarkEnd w:id="76"/>
          </w:p>
        </w:tc>
      </w:tr>
    </w:tbl>
    <w:p w14:paraId="2FECD7C8" w14:textId="77777777" w:rsidR="00D30E1E" w:rsidRPr="00233A2E" w:rsidRDefault="00D30E1E" w:rsidP="00D30E1E">
      <w:pPr>
        <w:pStyle w:val="20"/>
      </w:pPr>
      <w:bookmarkStart w:id="77" w:name="_Toc243927763"/>
      <w:r>
        <w:t>1. 참조모델 활용</w:t>
      </w:r>
      <w:bookmarkEnd w:id="77"/>
    </w:p>
    <w:p w14:paraId="2C1EE09C" w14:textId="77777777" w:rsidR="00D30E1E" w:rsidRDefault="00D30E1E" w:rsidP="00D30E1E">
      <w:pPr>
        <w:pStyle w:val="SBAppendixNormal"/>
      </w:pPr>
      <w:r>
        <w:t>제공된 쇼트블라스트머신 Type 참조모델을 보관하고, 작업 사본에서 장비별 Instance를 생성한다. 아래 절차는 정보모델의 편집·연동을 위한 안내이며 장비의 운전·안전 조작 절차를 대체하지 않는다.</w:t>
      </w:r>
    </w:p>
    <w:p w14:paraId="379B890E" w14:textId="77777777" w:rsidR="00D30E1E" w:rsidRPr="00233A2E" w:rsidRDefault="00D30E1E" w:rsidP="00D30E1E">
      <w:pPr>
        <w:pStyle w:val="20"/>
      </w:pPr>
      <w:bookmarkStart w:id="78" w:name="_Toc243927764"/>
      <w:r>
        <w:t>2. 신규 AAS 작성 및 수정</w:t>
      </w:r>
      <w:bookmarkEnd w:id="78"/>
    </w:p>
    <w:p w14:paraId="64E5A365" w14:textId="77777777" w:rsidR="00D30E1E" w:rsidRPr="00D47F14" w:rsidRDefault="00D30E1E" w:rsidP="00D30E1E">
      <w:pPr>
        <w:pStyle w:val="SBAppendixNormal"/>
        <w:keepNext/>
        <w:rPr>
          <w:rFonts w:asciiTheme="minorHAnsi" w:eastAsiaTheme="minorHAnsi"/>
        </w:rPr>
      </w:pPr>
      <w:r>
        <w:rPr>
          <w:b/>
        </w:rPr>
        <w:t>가. AASX PackageExplorer 실행과 파일 열기</w:t>
      </w:r>
    </w:p>
    <w:p w14:paraId="58BA3434" w14:textId="77777777" w:rsidR="00D30E1E" w:rsidRDefault="00D30E1E" w:rsidP="00D30E1E">
      <w:pPr>
        <w:pStyle w:val="SBAppendixNormal"/>
      </w:pPr>
      <w:r>
        <w:t>PackageExplorer에서 File의 열기 기능으로 ShotBlastingMachine_v0.0.2.aasx를 연다. AAS idShort가 ShotBlastMachineAAS이고 7개 Submodel이 있는지 확인한다. 편집 전 사본을 저장한다.</w:t>
      </w:r>
    </w:p>
    <w:p w14:paraId="7A7198E9" w14:textId="77777777" w:rsidR="00D30E1E" w:rsidRPr="00D47F14" w:rsidRDefault="00D30E1E" w:rsidP="00D30E1E">
      <w:pPr>
        <w:pStyle w:val="SBAppendixNormal"/>
        <w:keepNext/>
        <w:rPr>
          <w:rFonts w:asciiTheme="minorHAnsi" w:eastAsiaTheme="minorHAnsi"/>
        </w:rPr>
      </w:pPr>
      <w:r>
        <w:rPr>
          <w:b/>
        </w:rPr>
        <w:t>나. Edit 모드와 대상 요소 선택</w:t>
      </w:r>
    </w:p>
    <w:p w14:paraId="730423AB" w14:textId="77777777" w:rsidR="00D30E1E" w:rsidRDefault="00D30E1E" w:rsidP="00D30E1E">
      <w:pPr>
        <w:pStyle w:val="SBAppendixNormal"/>
      </w:pPr>
      <w:r>
        <w:t>편집 모드를 활성화하고 수정할 AAS·Submodel·SMC 또는 Property를 선택한다. 같은 idShort가 서로 다른 부모 아래 반복될 수 있으므로 트리의 전체 경로를 확인한다.</w:t>
      </w:r>
    </w:p>
    <w:p w14:paraId="00D94F3C" w14:textId="77777777" w:rsidR="00D30E1E" w:rsidRPr="00D47F14" w:rsidRDefault="00D30E1E" w:rsidP="00D30E1E">
      <w:pPr>
        <w:pStyle w:val="SBAppendixNormal"/>
        <w:keepNext/>
        <w:rPr>
          <w:rFonts w:asciiTheme="minorHAnsi" w:eastAsiaTheme="minorHAnsi"/>
        </w:rPr>
      </w:pPr>
      <w:r>
        <w:rPr>
          <w:b/>
        </w:rPr>
        <w:t>다. AAS와 Submodel 식별정보</w:t>
      </w:r>
    </w:p>
    <w:p w14:paraId="2BC16ADE" w14:textId="77777777" w:rsidR="00D30E1E" w:rsidRDefault="00D30E1E" w:rsidP="00D30E1E">
      <w:pPr>
        <w:pStyle w:val="SBAppendixNormal"/>
      </w:pPr>
      <w:r>
        <w:t>AAS id, globalAssetId 및 Submodel id는 고유 대상을 구분하도록 관리한다. Nameplate와 ProcessParameters의 Submodel id는 Smart Factory IRI 규칙을 사용하고 semanticId는 IDTA 원본을 유지한다. AddressInformation과 TechnicalData의 공식 구조 요소도 해당 버전 Published 배포본의 primary 및 supplementalSemanticIds를 보존한다. 자체 정의 IRI는 표준 사전에서 일치 항목을 확인할 수 없는 장비특화 확장 요소에 사용한다.</w:t>
      </w:r>
    </w:p>
    <w:p w14:paraId="362D97B9" w14:textId="77777777" w:rsidR="00D30E1E" w:rsidRPr="00D47F14" w:rsidRDefault="00D30E1E" w:rsidP="00D30E1E">
      <w:pPr>
        <w:pStyle w:val="SBAppendixNormal"/>
        <w:keepNext/>
        <w:rPr>
          <w:rFonts w:asciiTheme="minorHAnsi" w:eastAsiaTheme="minorHAnsi"/>
        </w:rPr>
      </w:pPr>
      <w:r>
        <w:rPr>
          <w:b/>
        </w:rPr>
        <w:t>라. 템플릿을 이용한 Submodel 추가</w:t>
      </w:r>
    </w:p>
    <w:p w14:paraId="0E2267B8" w14:textId="77777777" w:rsidR="00D30E1E" w:rsidRDefault="00D30E1E" w:rsidP="00D30E1E">
      <w:pPr>
        <w:pStyle w:val="SBAppendixNormal"/>
      </w:pPr>
      <w:r>
        <w:t>추가 기능이 필요할 때 IDTA 원본 템플릿의 구조·버전·필수 항목을 확인한다. 파일에 필요한 템플릿을 추가한 뒤 기존 이름과 id의 충돌을 확인한다. 본 참조모델의 7개 Submodel은 III장의 목록을 기준으로 한다.</w:t>
      </w:r>
    </w:p>
    <w:p w14:paraId="58F1AEFF" w14:textId="77777777" w:rsidR="00D30E1E" w:rsidRPr="00D47F14" w:rsidRDefault="00D30E1E" w:rsidP="00D30E1E">
      <w:pPr>
        <w:pStyle w:val="SBAppendixNormal"/>
        <w:keepNext/>
        <w:rPr>
          <w:rFonts w:asciiTheme="minorHAnsi" w:eastAsiaTheme="minorHAnsi"/>
        </w:rPr>
      </w:pPr>
      <w:r>
        <w:rPr>
          <w:b/>
        </w:rPr>
        <w:t>마. SMC와 SML 수정</w:t>
      </w:r>
    </w:p>
    <w:p w14:paraId="4AD34C78" w14:textId="77777777" w:rsidR="00D30E1E" w:rsidRDefault="00D30E1E" w:rsidP="00D30E1E">
      <w:pPr>
        <w:pStyle w:val="SBAppendixNormal"/>
      </w:pPr>
      <w:r>
        <w:t>기술사양과 운전 데이터는 장비 기능별 SMC 계층을 유지한다. 동일한 구조를 반복할 때 SML을 사용하고 직접 하위 항목에 idShort를 임의 부여하지 않는다. 설정 변경으로 계층을 이동하면 참조와 API 경로도 함께 갱신한다.</w:t>
      </w:r>
    </w:p>
    <w:p w14:paraId="27297DA6" w14:textId="77777777" w:rsidR="00D30E1E" w:rsidRPr="00D47F14" w:rsidRDefault="00D30E1E" w:rsidP="00D30E1E">
      <w:pPr>
        <w:pStyle w:val="SBAppendixNormal"/>
        <w:keepNext/>
        <w:rPr>
          <w:rFonts w:asciiTheme="minorHAnsi" w:eastAsiaTheme="minorHAnsi"/>
        </w:rPr>
      </w:pPr>
      <w:r>
        <w:rPr>
          <w:b/>
        </w:rPr>
        <w:t>바. Property와 ConceptDescription 수정</w:t>
      </w:r>
    </w:p>
    <w:p w14:paraId="7DC60BEA" w14:textId="77777777" w:rsidR="00D30E1E" w:rsidRDefault="00D30E1E" w:rsidP="00D30E1E">
      <w:pPr>
        <w:pStyle w:val="SBAppendixNormal"/>
      </w:pPr>
      <w:r>
        <w:t>예시값을 바꿀 때 semanticId·valueType·단위·정의를 함께 확인한다. 적절한 표준 의미가 있으면 표준을 적용하고, 자체 정의가 필요한 경우 고유 IRI와 구체적인 ConceptDescription을 작성한다. description의 언어는 한국어(ko)와 영어(en)만 사용한다.</w:t>
      </w:r>
    </w:p>
    <w:p w14:paraId="31C3FC35" w14:textId="77FA9A06" w:rsidR="00D30E1E" w:rsidRPr="00D47F14" w:rsidRDefault="00D30E1E" w:rsidP="00D30E1E">
      <w:pPr>
        <w:pStyle w:val="af0"/>
        <w:keepNext/>
        <w:jc w:val="center"/>
      </w:pPr>
      <w:bookmarkStart w:id="79" w:name="_Toc243927811"/>
      <w:r>
        <w:t xml:space="preserve">표 </w:t>
      </w:r>
      <w:fldSimple w:instr=" SEQ 표 \* ARABIC ">
        <w:r w:rsidR="005A0AB6">
          <w:rPr>
            <w:noProof/>
          </w:rPr>
          <w:t>38</w:t>
        </w:r>
      </w:fldSimple>
      <w:r>
        <w:t xml:space="preserve"> AAS 편집 시 대상 경로 확인</w:t>
      </w:r>
      <w:bookmarkEnd w:id="79"/>
    </w:p>
    <w:tbl>
      <w:tblPr>
        <w:tblStyle w:val="SBAppendixNormalTable"/>
        <w:tblOverlap w:val="never"/>
        <w:tblW w:w="0" w:type="auto"/>
        <w:jc w:val="center"/>
        <w:tblLook w:val="04A0" w:firstRow="1" w:lastRow="0" w:firstColumn="1" w:lastColumn="0" w:noHBand="0" w:noVBand="1"/>
      </w:tblPr>
      <w:tblGrid>
        <w:gridCol w:w="1382"/>
        <w:gridCol w:w="7848"/>
      </w:tblGrid>
      <w:tr w:rsidR="00BF5948" w14:paraId="6F961683"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6AF3BD2" w14:textId="77777777" w:rsidR="00736A15" w:rsidRDefault="00ED6252">
            <w:pPr>
              <w:pStyle w:val="SBAppendixNormal"/>
              <w:spacing w:before="40" w:after="40"/>
              <w:jc w:val="center"/>
              <w:rPr>
                <w:rFonts w:hAnsiTheme="minorEastAsia"/>
                <w:b/>
                <w:bCs/>
              </w:rPr>
            </w:pPr>
            <w:r>
              <w:rPr>
                <w:rFonts w:hAnsiTheme="minorEastAsia" w:hint="eastAsia"/>
                <w:b/>
                <w:bCs/>
              </w:rPr>
              <w:t>수정 항목</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B96B477" w14:textId="77777777" w:rsidR="00736A15" w:rsidRDefault="00ED6252">
            <w:pPr>
              <w:pStyle w:val="SBAppendixNormal"/>
              <w:spacing w:before="40" w:after="40"/>
              <w:jc w:val="center"/>
              <w:rPr>
                <w:rFonts w:hAnsiTheme="minorEastAsia"/>
                <w:b/>
                <w:bCs/>
              </w:rPr>
            </w:pPr>
            <w:r>
              <w:rPr>
                <w:rFonts w:hAnsiTheme="minorEastAsia" w:hint="eastAsia"/>
                <w:b/>
                <w:bCs/>
              </w:rPr>
              <w:t>쇼트블라스트머신 확인 예시</w:t>
            </w:r>
          </w:p>
        </w:tc>
      </w:tr>
      <w:tr w:rsidR="00235FD8" w14:paraId="6A8E145A"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EAA542" w14:textId="77777777" w:rsidR="00736A15" w:rsidRDefault="00ED6252">
            <w:pPr>
              <w:pStyle w:val="SBAppendixNormal"/>
              <w:spacing w:before="40" w:after="40"/>
              <w:jc w:val="left"/>
              <w:rPr>
                <w:rFonts w:hAnsiTheme="minorEastAsia"/>
                <w:color w:val="EE0000"/>
              </w:rPr>
            </w:pPr>
            <w:r>
              <w:rPr>
                <w:rFonts w:hAnsiTheme="minorEastAsia" w:hint="eastAsia"/>
              </w:rPr>
              <w:t>운전값 위치</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2D6FB"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OperationalData/MeasuredValues/BlastingMeasurements/MeasuredWheelSpeed</w:t>
            </w:r>
          </w:p>
        </w:tc>
      </w:tr>
      <w:tr w:rsidR="00235FD8" w14:paraId="625A5C4F"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AFB13C" w14:textId="77777777" w:rsidR="00736A15" w:rsidRDefault="00ED6252">
            <w:pPr>
              <w:pStyle w:val="SBAppendixNormal"/>
              <w:spacing w:before="40" w:after="40"/>
              <w:jc w:val="left"/>
              <w:rPr>
                <w:rFonts w:hAnsiTheme="minorEastAsia"/>
                <w:color w:val="EE0000"/>
              </w:rPr>
            </w:pPr>
            <w:r>
              <w:rPr>
                <w:rFonts w:hAnsiTheme="minorEastAsia" w:hint="eastAsia"/>
              </w:rPr>
              <w:lastRenderedPageBreak/>
              <w:t>운전값 자료형</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2F4441"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xs:integer, 현재 값 2398. 실제 계측값의 정수 표현과 회전수 단위를 확인한다.</w:t>
            </w:r>
          </w:p>
        </w:tc>
      </w:tr>
      <w:tr w:rsidR="00235FD8" w14:paraId="5391D27D"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9435B7" w14:textId="77777777" w:rsidR="00736A15" w:rsidRDefault="00ED6252">
            <w:pPr>
              <w:pStyle w:val="SBAppendixNormal"/>
              <w:spacing w:before="40" w:after="40"/>
              <w:jc w:val="left"/>
              <w:rPr>
                <w:rFonts w:hAnsiTheme="minorEastAsia"/>
                <w:color w:val="EE0000"/>
              </w:rPr>
            </w:pPr>
            <w:r>
              <w:rPr>
                <w:rFonts w:hAnsiTheme="minorEastAsia" w:hint="eastAsia"/>
              </w:rPr>
              <w:t>작업실 치수</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D805A"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TechnicalData/TechnicalPropertyAreas/[1]/WorkpieceHandling/WorkChamber/Length</w:t>
            </w:r>
          </w:p>
        </w:tc>
      </w:tr>
      <w:tr w:rsidR="00235FD8" w14:paraId="74738953"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44DE6D" w14:textId="77777777" w:rsidR="00736A15" w:rsidRDefault="00ED6252">
            <w:pPr>
              <w:pStyle w:val="SBAppendixNormal"/>
              <w:spacing w:before="40" w:after="40"/>
              <w:jc w:val="left"/>
              <w:rPr>
                <w:rFonts w:hAnsiTheme="minorEastAsia"/>
                <w:color w:val="EE0000"/>
              </w:rPr>
            </w:pPr>
            <w:r>
              <w:rPr>
                <w:rFonts w:hAnsiTheme="minorEastAsia" w:hint="eastAsia"/>
              </w:rPr>
              <w:t>중복 이름 구분</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15CD59"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MachineDimensionsAndWeight/Length는 장비 외형 길이이고 WorkChamber/Length는 작업실 길이이다.</w:t>
            </w:r>
          </w:p>
        </w:tc>
      </w:tr>
      <w:tr w:rsidR="00235FD8" w14:paraId="7E2FA327"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8259F" w14:textId="77777777" w:rsidR="00736A15" w:rsidRDefault="00ED6252">
            <w:pPr>
              <w:pStyle w:val="SBAppendixNormal"/>
              <w:spacing w:before="40" w:after="40"/>
              <w:jc w:val="left"/>
              <w:rPr>
                <w:rFonts w:hAnsiTheme="minorEastAsia"/>
                <w:color w:val="EE0000"/>
              </w:rPr>
            </w:pPr>
            <w:r>
              <w:rPr>
                <w:rFonts w:hAnsiTheme="minorEastAsia" w:hint="eastAsia"/>
              </w:rPr>
              <w:t>의미 정의 보존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7810F7"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표준 IRDI·IDTA semanticId를 임의로 자체정의 IRI로 교체하지 않는다.</w:t>
            </w:r>
          </w:p>
        </w:tc>
      </w:tr>
    </w:tbl>
    <w:p w14:paraId="0492FDB1" w14:textId="77777777" w:rsidR="00D30E1E" w:rsidRDefault="00D30E1E" w:rsidP="00D30E1E">
      <w:pPr>
        <w:pStyle w:val="SBAppendixNormal"/>
      </w:pPr>
    </w:p>
    <w:p w14:paraId="161B1FC8" w14:textId="77777777" w:rsidR="00D30E1E" w:rsidRPr="00233A2E" w:rsidRDefault="00D30E1E" w:rsidP="00D30E1E">
      <w:pPr>
        <w:pStyle w:val="20"/>
      </w:pPr>
      <w:bookmarkStart w:id="80" w:name="_Toc243927765"/>
      <w:r>
        <w:t>3. AAS 모델을 실제 제품별 AAS 인스턴스로 전환</w:t>
      </w:r>
      <w:bookmarkEnd w:id="80"/>
    </w:p>
    <w:p w14:paraId="299F0324" w14:textId="77777777" w:rsidR="00D30E1E" w:rsidRDefault="00D30E1E" w:rsidP="00D30E1E">
      <w:pPr>
        <w:pStyle w:val="SBAppendixNormal"/>
        <w:keepNext/>
        <w:jc w:val="center"/>
      </w:pPr>
      <w:r>
        <w:rPr>
          <w:noProof/>
        </w:rPr>
        <w:drawing>
          <wp:inline distT="0" distB="0" distL="0" distR="0" wp14:anchorId="378DD5F7" wp14:editId="57562E3C">
            <wp:extent cx="5577840" cy="1859280"/>
            <wp:effectExtent l="0" t="0" r="0" b="0"/>
            <wp:docPr id="45" name="Picture 1781938793" descr="instance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nce.png"/>
                    <pic:cNvPicPr/>
                  </pic:nvPicPr>
                  <pic:blipFill>
                    <a:blip r:embed="rId50"/>
                    <a:stretch>
                      <a:fillRect/>
                    </a:stretch>
                  </pic:blipFill>
                  <pic:spPr>
                    <a:xfrm>
                      <a:off x="0" y="0"/>
                      <a:ext cx="5577840" cy="1859280"/>
                    </a:xfrm>
                    <a:prstGeom prst="rect">
                      <a:avLst/>
                    </a:prstGeom>
                  </pic:spPr>
                </pic:pic>
              </a:graphicData>
            </a:graphic>
          </wp:inline>
        </w:drawing>
      </w:r>
    </w:p>
    <w:p w14:paraId="54483A7E" w14:textId="275D571D" w:rsidR="00D30E1E" w:rsidRPr="00D47F14" w:rsidRDefault="00D30E1E" w:rsidP="00D30E1E">
      <w:pPr>
        <w:pStyle w:val="af0"/>
        <w:jc w:val="center"/>
      </w:pPr>
      <w:bookmarkStart w:id="81" w:name="_Toc243927850"/>
      <w:r>
        <w:t xml:space="preserve">그림 </w:t>
      </w:r>
      <w:fldSimple w:instr=" SEQ 그림 \* ARABIC ">
        <w:r w:rsidR="005A0AB6">
          <w:rPr>
            <w:noProof/>
          </w:rPr>
          <w:t>28</w:t>
        </w:r>
      </w:fldSimple>
      <w:r>
        <w:t xml:space="preserve"> Type 참조모델에서 Instance로 전환하는 절차</w:t>
      </w:r>
      <w:bookmarkEnd w:id="81"/>
    </w:p>
    <w:p w14:paraId="71F8D960" w14:textId="4F1F96AD" w:rsidR="00D30E1E" w:rsidRPr="00D47F14" w:rsidRDefault="00D30E1E" w:rsidP="00D30E1E">
      <w:pPr>
        <w:pStyle w:val="af0"/>
        <w:keepNext/>
        <w:jc w:val="center"/>
      </w:pPr>
      <w:bookmarkStart w:id="82" w:name="_Toc243927812"/>
      <w:r>
        <w:t xml:space="preserve">표 </w:t>
      </w:r>
      <w:fldSimple w:instr=" SEQ 표 \* ARABIC ">
        <w:r w:rsidR="005A0AB6">
          <w:rPr>
            <w:noProof/>
          </w:rPr>
          <w:t>39</w:t>
        </w:r>
      </w:fldSimple>
      <w:r>
        <w:t xml:space="preserve"> Type과 Instance의 변경 항목</w:t>
      </w:r>
      <w:bookmarkEnd w:id="82"/>
    </w:p>
    <w:tbl>
      <w:tblPr>
        <w:tblStyle w:val="SBAppendixNormalTable"/>
        <w:tblOverlap w:val="never"/>
        <w:tblW w:w="0" w:type="auto"/>
        <w:jc w:val="center"/>
        <w:tblLook w:val="04A0" w:firstRow="1" w:lastRow="0" w:firstColumn="1" w:lastColumn="0" w:noHBand="0" w:noVBand="1"/>
      </w:tblPr>
      <w:tblGrid>
        <w:gridCol w:w="4817"/>
        <w:gridCol w:w="3544"/>
      </w:tblGrid>
      <w:tr w:rsidR="00BF5948" w14:paraId="4AE2F772"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2B81D66" w14:textId="77777777" w:rsidR="00736A15" w:rsidRDefault="00ED6252">
            <w:pPr>
              <w:pStyle w:val="SBAppendixNormal"/>
              <w:spacing w:before="40" w:after="40"/>
              <w:jc w:val="center"/>
              <w:rPr>
                <w:rFonts w:hAnsiTheme="minorEastAsia"/>
                <w:b/>
                <w:bCs/>
              </w:rPr>
            </w:pPr>
            <w:r>
              <w:rPr>
                <w:rFonts w:hAnsiTheme="minorEastAsia" w:hint="eastAsia"/>
                <w:b/>
                <w:bCs/>
              </w:rPr>
              <w:t>필드</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C4CD70E" w14:textId="77777777" w:rsidR="00736A15" w:rsidRDefault="00ED6252">
            <w:pPr>
              <w:pStyle w:val="SBAppendixNormal"/>
              <w:spacing w:before="40" w:after="40"/>
              <w:jc w:val="center"/>
              <w:rPr>
                <w:rFonts w:hAnsiTheme="minorEastAsia"/>
                <w:b/>
                <w:bCs/>
              </w:rPr>
            </w:pPr>
            <w:r>
              <w:rPr>
                <w:rFonts w:hAnsiTheme="minorEastAsia" w:hint="eastAsia"/>
                <w:b/>
                <w:bCs/>
              </w:rPr>
              <w:t>쇼트블라스트머신 인스턴스 적용 방법</w:t>
            </w:r>
          </w:p>
        </w:tc>
      </w:tr>
      <w:tr w:rsidR="00235FD8" w14:paraId="6866AC66"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3BB592" w14:textId="77777777" w:rsidR="00736A15" w:rsidRDefault="00ED6252">
            <w:pPr>
              <w:pStyle w:val="SBAppendixNormal"/>
              <w:spacing w:before="40" w:after="40"/>
              <w:jc w:val="left"/>
              <w:rPr>
                <w:rFonts w:hAnsiTheme="minorEastAsia"/>
                <w:color w:val="EE0000"/>
              </w:rPr>
            </w:pPr>
            <w:r>
              <w:rPr>
                <w:rFonts w:hAnsiTheme="minorEastAsia" w:hint="eastAsia"/>
              </w:rPr>
              <w:t>AssetInformation.assetKind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B15DC3"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Type → Instance</w:t>
            </w:r>
          </w:p>
        </w:tc>
      </w:tr>
      <w:tr w:rsidR="00235FD8" w14:paraId="6C5E4E8E"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F0B3DB" w14:textId="77777777" w:rsidR="00736A15" w:rsidRDefault="00ED6252">
            <w:pPr>
              <w:pStyle w:val="SBAppendixNormal"/>
              <w:spacing w:before="40" w:after="40"/>
              <w:jc w:val="left"/>
              <w:rPr>
                <w:rFonts w:hAnsiTheme="minorEastAsia"/>
                <w:color w:val="EE0000"/>
              </w:rPr>
            </w:pPr>
            <w:r>
              <w:rPr>
                <w:rFonts w:hAnsiTheme="minorEastAsia" w:hint="eastAsia"/>
              </w:rPr>
              <w:t>AAS id / globalAssetId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30ACB4"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조직 식별자 정책에 따라 실제 개체용 고유 id를 발급한다.</w:t>
            </w:r>
          </w:p>
        </w:tc>
      </w:tr>
      <w:tr w:rsidR="00235FD8" w14:paraId="15DFEDE0"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F87D44" w14:textId="77777777" w:rsidR="00736A15" w:rsidRDefault="00ED6252">
            <w:pPr>
              <w:pStyle w:val="SBAppendixNormal"/>
              <w:spacing w:before="40" w:after="40"/>
              <w:jc w:val="left"/>
              <w:rPr>
                <w:rFonts w:hAnsiTheme="minorEastAsia"/>
                <w:color w:val="EE0000"/>
              </w:rPr>
            </w:pPr>
            <w:r>
              <w:rPr>
                <w:rFonts w:hAnsiTheme="minorEastAsia" w:hint="eastAsia"/>
              </w:rPr>
              <w:t>Submodel kind / 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EA9841"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7개 Submodel의 kind를 Instance로 바꾸고 개체별 고유 id를 적용한다.</w:t>
            </w:r>
          </w:p>
        </w:tc>
      </w:tr>
      <w:tr w:rsidR="00235FD8" w14:paraId="33888515"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B57261" w14:textId="77777777" w:rsidR="00736A15" w:rsidRDefault="00ED6252">
            <w:pPr>
              <w:pStyle w:val="SBAppendixNormal"/>
              <w:spacing w:before="40" w:after="40"/>
              <w:jc w:val="left"/>
              <w:rPr>
                <w:rFonts w:hAnsiTheme="minorEastAsia"/>
                <w:color w:val="EE0000"/>
              </w:rPr>
            </w:pPr>
            <w:r>
              <w:rPr>
                <w:rFonts w:hAnsiTheme="minorEastAsia" w:hint="eastAsia"/>
              </w:rPr>
              <w:t>semanticId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F1E26F"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각 요소의 공식 또는 자체정의 의미 식별자를 유지한다. id 변경과 구분한다.</w:t>
            </w:r>
          </w:p>
        </w:tc>
      </w:tr>
      <w:tr w:rsidR="00235FD8" w14:paraId="59CF8C30"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66386B" w14:textId="77777777" w:rsidR="00736A15" w:rsidRDefault="00ED6252">
            <w:pPr>
              <w:pStyle w:val="SBAppendixNormal"/>
              <w:spacing w:before="40" w:after="40"/>
              <w:jc w:val="left"/>
              <w:rPr>
                <w:rFonts w:hAnsiTheme="minorEastAsia"/>
                <w:color w:val="EE0000"/>
              </w:rPr>
            </w:pPr>
            <w:r>
              <w:rPr>
                <w:rFonts w:hAnsiTheme="minorEastAsia" w:hint="eastAsia"/>
              </w:rPr>
              <w:t>Nameplate 예시값</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8F26C7"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제조사·모델·일련번호·제조일·버전을 실제 확인값으로 교체한다.</w:t>
            </w:r>
          </w:p>
        </w:tc>
      </w:tr>
      <w:tr w:rsidR="00235FD8" w14:paraId="0B82AF22"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41FCDC" w14:textId="77777777" w:rsidR="00736A15" w:rsidRDefault="00ED6252">
            <w:pPr>
              <w:pStyle w:val="SBAppendixNormal"/>
              <w:spacing w:before="40" w:after="40"/>
              <w:jc w:val="left"/>
              <w:rPr>
                <w:rFonts w:hAnsiTheme="minorEastAsia"/>
                <w:color w:val="EE0000"/>
              </w:rPr>
            </w:pPr>
            <w:r>
              <w:rPr>
                <w:rFonts w:hAnsiTheme="minorEastAsia" w:hint="eastAsia"/>
              </w:rPr>
              <w:lastRenderedPageBreak/>
              <w:t>사양·설정·계측</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8E3B39"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실제 사양과 승인된 레시피 및 수집 태그를 연결한다. 예시값을 실측값으로 오인하지 않는다.</w:t>
            </w:r>
          </w:p>
        </w:tc>
      </w:tr>
      <w:tr w:rsidR="00235FD8" w14:paraId="6E847ACA"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857263" w14:textId="77777777" w:rsidR="00736A15" w:rsidRDefault="00ED6252">
            <w:pPr>
              <w:pStyle w:val="SBAppendixNormal"/>
              <w:spacing w:before="40" w:after="40"/>
              <w:jc w:val="left"/>
              <w:rPr>
                <w:rFonts w:hAnsiTheme="minorEastAsia"/>
                <w:color w:val="EE0000"/>
              </w:rPr>
            </w:pPr>
            <w:r>
              <w:rPr>
                <w:rFonts w:hAnsiTheme="minorEastAsia" w:hint="eastAsia"/>
              </w:rPr>
              <w:t>파일과 문서</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81FAEF" w14:textId="77777777" w:rsidR="00736A15" w:rsidRDefault="00ED6252">
            <w:pPr>
              <w:pStyle w:val="SBAppendixNormal"/>
              <w:spacing w:before="40" w:after="40"/>
              <w:rPr>
                <w:rFonts w:hAnsiTheme="minorEastAsia"/>
                <w:color w:val="000000" w:themeColor="text1"/>
              </w:rPr>
            </w:pPr>
            <w:r>
              <w:rPr>
                <w:rFonts w:hAnsiTheme="minorEastAsia"/>
                <w:color w:val="000000" w:themeColor="text1"/>
              </w:rPr>
              <w:t>비식별 예시 이미지·HTML 대신 실제 사용 권한과 적용 버전이 확인된 자료를 등록한다.</w:t>
            </w:r>
          </w:p>
        </w:tc>
      </w:tr>
    </w:tbl>
    <w:p w14:paraId="6B677AA9" w14:textId="77777777" w:rsidR="00D30E1E" w:rsidRDefault="00D30E1E" w:rsidP="00D30E1E">
      <w:pPr>
        <w:pStyle w:val="SBAppendixNormal"/>
      </w:pPr>
    </w:p>
    <w:p w14:paraId="7BD99928" w14:textId="77777777" w:rsidR="00D30E1E" w:rsidRDefault="00D30E1E" w:rsidP="00D30E1E">
      <w:pPr>
        <w:pStyle w:val="SBAppendixNormal"/>
      </w:pPr>
      <w:r>
        <w:t>AAS id를 변경한 뒤에는 AAS의 Submodel 참조를, Submodel id나 계층을 변경한 뒤에는 ReferenceElement 등 내부 ModelReference를 함께 점검한다. 저장한 AASX를 다시 열어 이미지·문서 파일과 값이 정상 표시되는지 확인하고 검증 도구로 구조를 확인한다. 서버 업로드 후에는 별도의 실제 통신·권한·값 갱신 시험이 필요하다.</w:t>
      </w:r>
    </w:p>
    <w:p w14:paraId="65D585CB" w14:textId="77777777" w:rsidR="00D30E1E" w:rsidRPr="00233A2E" w:rsidRDefault="00D30E1E" w:rsidP="00D30E1E">
      <w:pPr>
        <w:pStyle w:val="20"/>
      </w:pPr>
      <w:bookmarkStart w:id="83" w:name="_Toc243927766"/>
      <w:r>
        <w:t>4. 쇼트블라스트머신 AAS 참조모델 활용 시나리오</w:t>
      </w:r>
      <w:bookmarkEnd w:id="83"/>
    </w:p>
    <w:p w14:paraId="4B7ABD19" w14:textId="77777777" w:rsidR="00D30E1E" w:rsidRDefault="00D30E1E" w:rsidP="00D30E1E">
      <w:pPr>
        <w:pStyle w:val="SBAppendixNormal"/>
      </w:pPr>
      <w:r>
        <w:t>아래 시나리오는 참조모델을 현장에 연결했을 때의 활용 방법이다. 센서·PLC·AAS 서버·외부 분석 및 업무 시스템은 별도로 구성하며, 현재 패키지의 예시값만으로 실시간 수집이나 예측 성능이 검증된 것은 아니다.</w:t>
      </w:r>
    </w:p>
    <w:p w14:paraId="3EB547B1" w14:textId="77777777" w:rsidR="00D30E1E" w:rsidRPr="00D47F14" w:rsidRDefault="00D30E1E" w:rsidP="00D30E1E">
      <w:pPr>
        <w:pStyle w:val="SBAppendixNormal"/>
        <w:keepNext/>
        <w:rPr>
          <w:rFonts w:asciiTheme="minorHAnsi" w:eastAsiaTheme="minorHAnsi"/>
        </w:rPr>
      </w:pPr>
      <w:r>
        <w:rPr>
          <w:b/>
        </w:rPr>
        <w:t>가. 시나리오 1 장비 선정 및 설치 조건 검토</w:t>
      </w:r>
    </w:p>
    <w:p w14:paraId="4B8C2273" w14:textId="77777777" w:rsidR="00D30E1E" w:rsidRDefault="00D30E1E" w:rsidP="00D30E1E">
      <w:pPr>
        <w:pStyle w:val="SBAppendixNormal"/>
      </w:pPr>
      <w:r>
        <w:t>○ 목적: 공정 설계자가 처리 대상 크기·중량과 장비 수용 범위를 비교하고 설치 조건을 확인한다.</w:t>
      </w:r>
    </w:p>
    <w:p w14:paraId="5A1264C0" w14:textId="77777777" w:rsidR="00D30E1E" w:rsidRDefault="00D30E1E" w:rsidP="00D30E1E">
      <w:pPr>
        <w:pStyle w:val="SBAppendixNormal"/>
      </w:pPr>
      <w:r>
        <w:t>○ 활용 서브모델: TechnicalData</w:t>
      </w:r>
    </w:p>
    <w:p w14:paraId="0EB004D3" w14:textId="77777777" w:rsidR="00D30E1E" w:rsidRDefault="00D30E1E" w:rsidP="00D30E1E">
      <w:pPr>
        <w:pStyle w:val="SBAppendixNormal"/>
      </w:pPr>
      <w:r>
        <w:t>○ 주요 활용 속성 및 절차: MaxWorkpieceLength/Width/Height와 MaxWorkpieceWeight, 작업실 치수, 휠 수·출력·투사량을 비교한다. 전원·외형·중량·집진 요구는 제조사 사양서와 현장 조건을 대조한다.</w:t>
      </w:r>
    </w:p>
    <w:p w14:paraId="11B5DBC9" w14:textId="77777777" w:rsidR="00D30E1E" w:rsidRDefault="00D30E1E" w:rsidP="00D30E1E">
      <w:pPr>
        <w:pStyle w:val="SBAppendixNormal"/>
      </w:pPr>
      <w:r>
        <w:t>○ 적용 시 유의사항: 예시 외형 6500×4200×5500 mm, 중량 18000 kg, 전원 380 V·180 A는 설치 설계나 구조 안전 확인을 대신하지 않는다.</w:t>
      </w:r>
    </w:p>
    <w:p w14:paraId="08BD6C4A" w14:textId="77777777" w:rsidR="00D30E1E" w:rsidRDefault="00D30E1E" w:rsidP="00D30E1E">
      <w:pPr>
        <w:pStyle w:val="SBAppendixNormal"/>
        <w:keepNext/>
        <w:jc w:val="center"/>
      </w:pPr>
      <w:r>
        <w:rPr>
          <w:noProof/>
        </w:rPr>
        <w:drawing>
          <wp:inline distT="0" distB="0" distL="0" distR="0" wp14:anchorId="203894E8" wp14:editId="35B54B58">
            <wp:extent cx="5577840" cy="1859280"/>
            <wp:effectExtent l="0" t="0" r="0" b="0"/>
            <wp:docPr id="46" name="Picture 1781938794" descr="scenario_1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1.png"/>
                    <pic:cNvPicPr/>
                  </pic:nvPicPr>
                  <pic:blipFill>
                    <a:blip r:embed="rId51"/>
                    <a:stretch>
                      <a:fillRect/>
                    </a:stretch>
                  </pic:blipFill>
                  <pic:spPr>
                    <a:xfrm>
                      <a:off x="0" y="0"/>
                      <a:ext cx="5577840" cy="1859280"/>
                    </a:xfrm>
                    <a:prstGeom prst="rect">
                      <a:avLst/>
                    </a:prstGeom>
                  </pic:spPr>
                </pic:pic>
              </a:graphicData>
            </a:graphic>
          </wp:inline>
        </w:drawing>
      </w:r>
    </w:p>
    <w:p w14:paraId="65F0042F" w14:textId="3D7D2A94" w:rsidR="00D30E1E" w:rsidRPr="00D47F14" w:rsidRDefault="00D30E1E" w:rsidP="00D30E1E">
      <w:pPr>
        <w:pStyle w:val="af0"/>
        <w:jc w:val="center"/>
      </w:pPr>
      <w:bookmarkStart w:id="84" w:name="_Toc243927851"/>
      <w:r>
        <w:t xml:space="preserve">그림 </w:t>
      </w:r>
      <w:fldSimple w:instr=" SEQ 그림 \* ARABIC ">
        <w:r w:rsidR="005A0AB6">
          <w:rPr>
            <w:noProof/>
          </w:rPr>
          <w:t>29</w:t>
        </w:r>
      </w:fldSimple>
      <w:r>
        <w:t xml:space="preserve"> 장비 선정 및 설치 조건 검토</w:t>
      </w:r>
      <w:bookmarkEnd w:id="84"/>
    </w:p>
    <w:p w14:paraId="43DD6CD8" w14:textId="77777777" w:rsidR="00D30E1E" w:rsidRPr="00D47F14" w:rsidRDefault="00D30E1E" w:rsidP="00D30E1E">
      <w:pPr>
        <w:pStyle w:val="SBAppendixNormal"/>
        <w:keepNext/>
        <w:rPr>
          <w:rFonts w:asciiTheme="minorHAnsi" w:eastAsiaTheme="minorHAnsi"/>
        </w:rPr>
      </w:pPr>
      <w:r>
        <w:rPr>
          <w:b/>
        </w:rPr>
        <w:t>나. 시나리오 2 공정 설정과 실제 운전값 비교</w:t>
      </w:r>
    </w:p>
    <w:p w14:paraId="20A57848" w14:textId="77777777" w:rsidR="00D30E1E" w:rsidRDefault="00D30E1E" w:rsidP="00D30E1E">
      <w:pPr>
        <w:pStyle w:val="SBAppendixNormal"/>
      </w:pPr>
      <w:r>
        <w:t>○ 목적: 운전 담당자가 현재 레시피의 계획값과 같은 시점의 실제 계측값을 비교하여 변동 원인을 검토한다.</w:t>
      </w:r>
    </w:p>
    <w:p w14:paraId="07042585" w14:textId="77777777" w:rsidR="00D30E1E" w:rsidRDefault="00D30E1E" w:rsidP="00D30E1E">
      <w:pPr>
        <w:pStyle w:val="SBAppendixNormal"/>
      </w:pPr>
      <w:r>
        <w:t>○ 활용 서브모델: ProcessParameters, OperationalData</w:t>
      </w:r>
    </w:p>
    <w:p w14:paraId="45201E1B" w14:textId="77777777" w:rsidR="00D30E1E" w:rsidRDefault="00D30E1E" w:rsidP="00D30E1E">
      <w:pPr>
        <w:pStyle w:val="SBAppendixNormal"/>
      </w:pPr>
      <w:r>
        <w:lastRenderedPageBreak/>
        <w:t>○ 주요 활용 속성 및 절차: BlastWheelSpeedSetpoint 2400과 MeasuredWheelSpeed 2398, ShotFlowRateSetpoint 180과 MeasuredShotFlowRate 178을 비교한다. 같은 단위·대상 휠·수집 시각인지 먼저 확인한다.</w:t>
      </w:r>
    </w:p>
    <w:p w14:paraId="7C2FD3E3" w14:textId="77777777" w:rsidR="00D30E1E" w:rsidRDefault="00D30E1E" w:rsidP="00D30E1E">
      <w:pPr>
        <w:pStyle w:val="SBAppendixNormal"/>
      </w:pPr>
      <w:r>
        <w:t>○ 적용 시 유의사항: 계측값 차이가 곧 품질 불량을 의미하지 않는다. 연마재 상태·투사 시간·레시피·대상 소재를 함께 확인하고 설정 변경은 승인 절차를 따른다.</w:t>
      </w:r>
    </w:p>
    <w:p w14:paraId="51E0A2C0" w14:textId="77777777" w:rsidR="00D30E1E" w:rsidRDefault="00D30E1E" w:rsidP="00D30E1E">
      <w:pPr>
        <w:pStyle w:val="SBAppendixNormal"/>
        <w:keepNext/>
        <w:jc w:val="center"/>
      </w:pPr>
      <w:r>
        <w:rPr>
          <w:noProof/>
        </w:rPr>
        <w:drawing>
          <wp:inline distT="0" distB="0" distL="0" distR="0" wp14:anchorId="07183841" wp14:editId="4732BB74">
            <wp:extent cx="5577840" cy="1859280"/>
            <wp:effectExtent l="0" t="0" r="0" b="0"/>
            <wp:docPr id="47" name="Picture 1781938795" descr="scenario_2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2.png"/>
                    <pic:cNvPicPr/>
                  </pic:nvPicPr>
                  <pic:blipFill>
                    <a:blip r:embed="rId52"/>
                    <a:stretch>
                      <a:fillRect/>
                    </a:stretch>
                  </pic:blipFill>
                  <pic:spPr>
                    <a:xfrm>
                      <a:off x="0" y="0"/>
                      <a:ext cx="5577840" cy="1859280"/>
                    </a:xfrm>
                    <a:prstGeom prst="rect">
                      <a:avLst/>
                    </a:prstGeom>
                  </pic:spPr>
                </pic:pic>
              </a:graphicData>
            </a:graphic>
          </wp:inline>
        </w:drawing>
      </w:r>
    </w:p>
    <w:p w14:paraId="31D0802F" w14:textId="4FCCD7D9" w:rsidR="00D30E1E" w:rsidRPr="00D47F14" w:rsidRDefault="00D30E1E" w:rsidP="00D30E1E">
      <w:pPr>
        <w:pStyle w:val="af0"/>
        <w:jc w:val="center"/>
      </w:pPr>
      <w:bookmarkStart w:id="85" w:name="_Toc243927852"/>
      <w:r>
        <w:t xml:space="preserve">그림 </w:t>
      </w:r>
      <w:fldSimple w:instr=" SEQ 그림 \* ARABIC ">
        <w:r w:rsidR="005A0AB6">
          <w:rPr>
            <w:noProof/>
          </w:rPr>
          <w:t>30</w:t>
        </w:r>
      </w:fldSimple>
      <w:r>
        <w:t xml:space="preserve"> 공정 설정과 실제 운전값 비교</w:t>
      </w:r>
      <w:bookmarkEnd w:id="85"/>
    </w:p>
    <w:p w14:paraId="26D25C26" w14:textId="77777777" w:rsidR="00D30E1E" w:rsidRPr="00D47F14" w:rsidRDefault="00D30E1E" w:rsidP="00D30E1E">
      <w:pPr>
        <w:pStyle w:val="SBAppendixNormal"/>
        <w:keepNext/>
        <w:rPr>
          <w:rFonts w:asciiTheme="minorHAnsi" w:eastAsiaTheme="minorHAnsi"/>
        </w:rPr>
      </w:pPr>
      <w:r>
        <w:rPr>
          <w:b/>
        </w:rPr>
        <w:t>다. 시나리오 3 블레이드 마모 예측과 계획 정비</w:t>
      </w:r>
    </w:p>
    <w:p w14:paraId="6F25E5CF" w14:textId="77777777" w:rsidR="00D30E1E" w:rsidRDefault="00D30E1E" w:rsidP="00D30E1E">
      <w:pPr>
        <w:pStyle w:val="SBAppendixNormal"/>
      </w:pPr>
      <w:r>
        <w:t>○ 목적: 정비 담당자가 검증된 외부 예측 결과와 운전 이력을 연결하여 소모부품 확보와 정비 일정을 준비한다.</w:t>
      </w:r>
    </w:p>
    <w:p w14:paraId="1BEE2565" w14:textId="77777777" w:rsidR="00D30E1E" w:rsidRDefault="00D30E1E" w:rsidP="00D30E1E">
      <w:pPr>
        <w:pStyle w:val="SBAppendixNormal"/>
      </w:pPr>
      <w:r>
        <w:t>○ 활용 서브모델: PredictiveMaintenance, TimeSeries, HandoverDocumentation</w:t>
      </w:r>
    </w:p>
    <w:p w14:paraId="1A1D5C73" w14:textId="77777777" w:rsidR="00D30E1E" w:rsidRDefault="00D30E1E" w:rsidP="00D30E1E">
      <w:pPr>
        <w:pStyle w:val="SBAppendixNormal"/>
      </w:pPr>
      <w:r>
        <w:t>○ 주요 활용 속성 및 절차: DurationValue 4000 h, PreAlertValue 500 h 및 투사량 편차 상한 20%의 예측 조건을 확인한다. 진동·전류·투사량 편차의 실제 이력을 분석 입력으로 사용한다.</w:t>
      </w:r>
    </w:p>
    <w:p w14:paraId="73706990" w14:textId="77777777" w:rsidR="00D30E1E" w:rsidRDefault="00D30E1E" w:rsidP="00D30E1E">
      <w:pPr>
        <w:pStyle w:val="SBAppendixNormal"/>
      </w:pPr>
      <w:r>
        <w:t>○ 적용 시 유의사항: 대표 레코드 1건이나 LSTM이라는 모델 설명만으로 예측을 수행할 수 없다. 실제 모델 성능·유효조건을 검증하고 제조사 정비 문서를 조회한다.</w:t>
      </w:r>
    </w:p>
    <w:p w14:paraId="3A8EA596" w14:textId="77777777" w:rsidR="00D30E1E" w:rsidRDefault="00D30E1E" w:rsidP="00D30E1E">
      <w:pPr>
        <w:pStyle w:val="SBAppendixNormal"/>
        <w:keepNext/>
        <w:jc w:val="center"/>
      </w:pPr>
      <w:r>
        <w:rPr>
          <w:noProof/>
        </w:rPr>
        <w:drawing>
          <wp:inline distT="0" distB="0" distL="0" distR="0" wp14:anchorId="004E2092" wp14:editId="504422D5">
            <wp:extent cx="5577840" cy="1859280"/>
            <wp:effectExtent l="0" t="0" r="0" b="0"/>
            <wp:docPr id="48" name="Picture 1781938796" descr="scenario_3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3.png"/>
                    <pic:cNvPicPr/>
                  </pic:nvPicPr>
                  <pic:blipFill>
                    <a:blip r:embed="rId53"/>
                    <a:stretch>
                      <a:fillRect/>
                    </a:stretch>
                  </pic:blipFill>
                  <pic:spPr>
                    <a:xfrm>
                      <a:off x="0" y="0"/>
                      <a:ext cx="5577840" cy="1859280"/>
                    </a:xfrm>
                    <a:prstGeom prst="rect">
                      <a:avLst/>
                    </a:prstGeom>
                  </pic:spPr>
                </pic:pic>
              </a:graphicData>
            </a:graphic>
          </wp:inline>
        </w:drawing>
      </w:r>
    </w:p>
    <w:p w14:paraId="0D73311B" w14:textId="396C8D27" w:rsidR="00D30E1E" w:rsidRPr="00D47F14" w:rsidRDefault="00D30E1E" w:rsidP="00D30E1E">
      <w:pPr>
        <w:pStyle w:val="af0"/>
        <w:jc w:val="center"/>
      </w:pPr>
      <w:bookmarkStart w:id="86" w:name="_Toc243927853"/>
      <w:r>
        <w:t xml:space="preserve">그림 </w:t>
      </w:r>
      <w:fldSimple w:instr=" SEQ 그림 \* ARABIC ">
        <w:r w:rsidR="005A0AB6">
          <w:rPr>
            <w:noProof/>
          </w:rPr>
          <w:t>31</w:t>
        </w:r>
      </w:fldSimple>
      <w:r>
        <w:t xml:space="preserve"> 블레이드 마모 예측과 계획 정비</w:t>
      </w:r>
      <w:bookmarkEnd w:id="86"/>
    </w:p>
    <w:p w14:paraId="172F8279" w14:textId="77777777" w:rsidR="00D30E1E" w:rsidRPr="00D47F14" w:rsidRDefault="00D30E1E" w:rsidP="00D30E1E">
      <w:pPr>
        <w:pStyle w:val="SBAppendixNormal"/>
        <w:keepNext/>
        <w:rPr>
          <w:rFonts w:asciiTheme="minorHAnsi" w:eastAsiaTheme="minorHAnsi"/>
        </w:rPr>
      </w:pPr>
      <w:r>
        <w:rPr>
          <w:b/>
        </w:rPr>
        <w:t>라. 시나리오 4 집진과 블라스트 이상 감시</w:t>
      </w:r>
    </w:p>
    <w:p w14:paraId="14AD0F23" w14:textId="77777777" w:rsidR="00D30E1E" w:rsidRDefault="00D30E1E" w:rsidP="00D30E1E">
      <w:pPr>
        <w:pStyle w:val="SBAppendixNormal"/>
      </w:pPr>
      <w:r>
        <w:t>○ 목적: 현장 담당자가 집진 차압·작업실 진동·전류·투사량의 동시 변화를 확인해 점검 대상을 좁힌다.</w:t>
      </w:r>
    </w:p>
    <w:p w14:paraId="4E2A6783" w14:textId="77777777" w:rsidR="00D30E1E" w:rsidRDefault="00D30E1E" w:rsidP="00D30E1E">
      <w:pPr>
        <w:pStyle w:val="SBAppendixNormal"/>
      </w:pPr>
      <w:r>
        <w:t>○ 활용 서브모델: OperationalData, TimeSeries</w:t>
      </w:r>
    </w:p>
    <w:p w14:paraId="4BD1F677" w14:textId="77777777" w:rsidR="00D30E1E" w:rsidRDefault="00D30E1E" w:rsidP="00D30E1E">
      <w:pPr>
        <w:pStyle w:val="SBAppendixNormal"/>
      </w:pPr>
      <w:r>
        <w:t xml:space="preserve">○ 주요 활용 속성 및 절차: MeasuredDustPressureDrop·MeasuredChamberVibration과 </w:t>
      </w:r>
      <w:r>
        <w:lastRenderedPageBreak/>
        <w:t>BlastAlarmCode·BlastAlarmSeverity·LastAlarmTimestamp를 조회한다. 발생 전후 기록의 시간대를 정규화하여 대조한다.</w:t>
      </w:r>
    </w:p>
    <w:p w14:paraId="50E8FFF5" w14:textId="77777777" w:rsidR="00D30E1E" w:rsidRDefault="00D30E1E" w:rsidP="00D30E1E">
      <w:pPr>
        <w:pStyle w:val="SBAppendixNormal"/>
      </w:pPr>
      <w:r>
        <w:t>○ 적용 시 유의사항: 예시 계측값을 보편적 허용 한계로 사용하지 않는다. 실제 경보 임계값은 제조사 기준과 현장 점검 절차로 정하며 고속 회전부 점검은 승인된 안전 절차에 따른다.</w:t>
      </w:r>
    </w:p>
    <w:p w14:paraId="15B033D9" w14:textId="77777777" w:rsidR="00D30E1E" w:rsidRDefault="00D30E1E" w:rsidP="00D30E1E">
      <w:pPr>
        <w:pStyle w:val="SBAppendixNormal"/>
        <w:keepNext/>
        <w:jc w:val="center"/>
      </w:pPr>
      <w:r>
        <w:rPr>
          <w:noProof/>
        </w:rPr>
        <w:drawing>
          <wp:inline distT="0" distB="0" distL="0" distR="0" wp14:anchorId="60F91C25" wp14:editId="4FB9ACB4">
            <wp:extent cx="5577840" cy="1859280"/>
            <wp:effectExtent l="0" t="0" r="0" b="0"/>
            <wp:docPr id="49" name="Picture 1781938797" descr="scenario_4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4.png"/>
                    <pic:cNvPicPr/>
                  </pic:nvPicPr>
                  <pic:blipFill>
                    <a:blip r:embed="rId54"/>
                    <a:stretch>
                      <a:fillRect/>
                    </a:stretch>
                  </pic:blipFill>
                  <pic:spPr>
                    <a:xfrm>
                      <a:off x="0" y="0"/>
                      <a:ext cx="5577840" cy="1859280"/>
                    </a:xfrm>
                    <a:prstGeom prst="rect">
                      <a:avLst/>
                    </a:prstGeom>
                  </pic:spPr>
                </pic:pic>
              </a:graphicData>
            </a:graphic>
          </wp:inline>
        </w:drawing>
      </w:r>
    </w:p>
    <w:p w14:paraId="23C1B725" w14:textId="6775F873" w:rsidR="00D30E1E" w:rsidRPr="00D47F14" w:rsidRDefault="00D30E1E" w:rsidP="00D30E1E">
      <w:pPr>
        <w:pStyle w:val="af0"/>
        <w:jc w:val="center"/>
      </w:pPr>
      <w:bookmarkStart w:id="87" w:name="_Toc243927854"/>
      <w:r>
        <w:t xml:space="preserve">그림 </w:t>
      </w:r>
      <w:fldSimple w:instr=" SEQ 그림 \* ARABIC ">
        <w:r w:rsidR="005A0AB6">
          <w:rPr>
            <w:noProof/>
          </w:rPr>
          <w:t>32</w:t>
        </w:r>
      </w:fldSimple>
      <w:r>
        <w:t xml:space="preserve"> 집진과 블라스트 이상 감시</w:t>
      </w:r>
      <w:bookmarkEnd w:id="87"/>
    </w:p>
    <w:p w14:paraId="599BB977" w14:textId="77777777" w:rsidR="00D30E1E" w:rsidRPr="00D47F14" w:rsidRDefault="00D30E1E" w:rsidP="00D30E1E">
      <w:pPr>
        <w:pStyle w:val="SBAppendixNormal"/>
        <w:keepNext/>
        <w:rPr>
          <w:rFonts w:asciiTheme="minorHAnsi" w:eastAsiaTheme="minorHAnsi"/>
        </w:rPr>
      </w:pPr>
      <w:r>
        <w:rPr>
          <w:b/>
        </w:rPr>
        <w:t>마. 시나리오 5 자산 식별과 인수인계 문서 관리</w:t>
      </w:r>
    </w:p>
    <w:p w14:paraId="4626FED2" w14:textId="77777777" w:rsidR="00D30E1E" w:rsidRDefault="00D30E1E" w:rsidP="00D30E1E">
      <w:pPr>
        <w:pStyle w:val="SBAppendixNormal"/>
      </w:pPr>
      <w:r>
        <w:t>○ 목적: 입고·설치·정비 담당자가 실제 개체와 해당 문서의 적용 대상·버전을 확인한다.</w:t>
      </w:r>
    </w:p>
    <w:p w14:paraId="610A8A0A" w14:textId="77777777" w:rsidR="00D30E1E" w:rsidRDefault="00D30E1E" w:rsidP="00D30E1E">
      <w:pPr>
        <w:pStyle w:val="SBAppendixNormal"/>
      </w:pPr>
      <w:r>
        <w:t>○ 활용 서브모델: Nameplate, HandoverDocumentation</w:t>
      </w:r>
    </w:p>
    <w:p w14:paraId="6C5E93F9" w14:textId="77777777" w:rsidR="00D30E1E" w:rsidRDefault="00D30E1E" w:rsidP="00D30E1E">
      <w:pPr>
        <w:pStyle w:val="SBAppendixNormal"/>
      </w:pPr>
      <w:r>
        <w:t>○ 주요 활용 속성 및 절차: ManufacturerProductType과 SerialNumber를 실물 명판에 대조하고 DocumentIdentifier·Version·Language·DigitalFiles로 적용 문서를 찾는다.</w:t>
      </w:r>
    </w:p>
    <w:p w14:paraId="035F9858" w14:textId="77777777" w:rsidR="00D30E1E" w:rsidRDefault="00D30E1E" w:rsidP="00D30E1E">
      <w:pPr>
        <w:pStyle w:val="SBAppendixNormal"/>
      </w:pPr>
      <w:r>
        <w:t>○ 적용 시 유의사항: 예시 제조사·일련번호·HTML을 실제 제품 증빙으로 사용하지 않는다. 문서 교체 시 식별자·분류·버전 및 파일 위치를 함께 갱신한다.</w:t>
      </w:r>
    </w:p>
    <w:p w14:paraId="05641634" w14:textId="77777777" w:rsidR="00D30E1E" w:rsidRDefault="00D30E1E" w:rsidP="00D30E1E">
      <w:pPr>
        <w:pStyle w:val="SBAppendixNormal"/>
        <w:keepNext/>
        <w:jc w:val="center"/>
      </w:pPr>
      <w:r>
        <w:rPr>
          <w:noProof/>
        </w:rPr>
        <w:drawing>
          <wp:inline distT="0" distB="0" distL="0" distR="0" wp14:anchorId="2123597F" wp14:editId="642D2A63">
            <wp:extent cx="5577840" cy="1859280"/>
            <wp:effectExtent l="0" t="0" r="0" b="0"/>
            <wp:docPr id="50" name="Picture 1781938798" descr="scenario_5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5.png"/>
                    <pic:cNvPicPr/>
                  </pic:nvPicPr>
                  <pic:blipFill>
                    <a:blip r:embed="rId55"/>
                    <a:stretch>
                      <a:fillRect/>
                    </a:stretch>
                  </pic:blipFill>
                  <pic:spPr>
                    <a:xfrm>
                      <a:off x="0" y="0"/>
                      <a:ext cx="5577840" cy="1859280"/>
                    </a:xfrm>
                    <a:prstGeom prst="rect">
                      <a:avLst/>
                    </a:prstGeom>
                  </pic:spPr>
                </pic:pic>
              </a:graphicData>
            </a:graphic>
          </wp:inline>
        </w:drawing>
      </w:r>
    </w:p>
    <w:p w14:paraId="6BB47F23" w14:textId="350EF104" w:rsidR="00D30E1E" w:rsidRPr="00D47F14" w:rsidRDefault="00D30E1E" w:rsidP="00D30E1E">
      <w:pPr>
        <w:pStyle w:val="af0"/>
        <w:jc w:val="center"/>
      </w:pPr>
      <w:bookmarkStart w:id="88" w:name="_Toc243927855"/>
      <w:r>
        <w:t xml:space="preserve">그림 </w:t>
      </w:r>
      <w:fldSimple w:instr=" SEQ 그림 \* ARABIC ">
        <w:r w:rsidR="005A0AB6">
          <w:rPr>
            <w:noProof/>
          </w:rPr>
          <w:t>33</w:t>
        </w:r>
      </w:fldSimple>
      <w:r>
        <w:t xml:space="preserve"> 자산 식별과 인수인계 문서 관리</w:t>
      </w:r>
      <w:bookmarkEnd w:id="88"/>
    </w:p>
    <w:p w14:paraId="067E4F0A" w14:textId="77777777" w:rsidR="00D30E1E" w:rsidRPr="00D47F14" w:rsidRDefault="00D30E1E" w:rsidP="00D30E1E">
      <w:pPr>
        <w:pStyle w:val="SBAppendixNormal"/>
        <w:keepNext/>
        <w:rPr>
          <w:rFonts w:asciiTheme="minorHAnsi" w:eastAsiaTheme="minorHAnsi"/>
        </w:rPr>
      </w:pPr>
      <w:r>
        <w:rPr>
          <w:b/>
        </w:rPr>
        <w:t>바. 시나리오 6 AIoT 데이터 연동과 통합 조회</w:t>
      </w:r>
    </w:p>
    <w:p w14:paraId="36AAE6B5" w14:textId="77777777" w:rsidR="00D30E1E" w:rsidRDefault="00D30E1E" w:rsidP="00D30E1E">
      <w:pPr>
        <w:pStyle w:val="SBAppendixNormal"/>
      </w:pPr>
      <w:r>
        <w:t>○ 목적: PLC와 센서에서 운전값을 수집하여 AIoT 게이트웨이가 단위·자료형을 맞추고 AAS 서버의 정확한 요소 경로에 반영한다.</w:t>
      </w:r>
    </w:p>
    <w:p w14:paraId="556190CF" w14:textId="77777777" w:rsidR="00D30E1E" w:rsidRDefault="00D30E1E" w:rsidP="00D30E1E">
      <w:pPr>
        <w:pStyle w:val="SBAppendixNormal"/>
      </w:pPr>
      <w:r>
        <w:t>○ 활용 서브모델: 7개 전체 Submodel</w:t>
      </w:r>
    </w:p>
    <w:p w14:paraId="1AFD33FC" w14:textId="77777777" w:rsidR="00D30E1E" w:rsidRDefault="00D30E1E" w:rsidP="00D30E1E">
      <w:pPr>
        <w:pStyle w:val="SBAppendixNormal"/>
      </w:pPr>
      <w:r>
        <w:t>○ 주요 활용 속성 및 절차: 대표 매핑은 OperationalData의 MeasuredValues.BlastingMeasurements.MeasuredWheelSpeed이다. 해당 Submodel id를 Base64URL 인코딩하고 부록의 GET·PATCH 예제로 값 조회·갱신을 확인한다.</w:t>
      </w:r>
    </w:p>
    <w:p w14:paraId="7EC01BC4" w14:textId="77777777" w:rsidR="00D30E1E" w:rsidRDefault="00D30E1E" w:rsidP="00D30E1E">
      <w:pPr>
        <w:pStyle w:val="SBAppendixNormal"/>
      </w:pPr>
      <w:r>
        <w:lastRenderedPageBreak/>
        <w:t>○ 적용 시 유의사항: 실제 인스턴스 id가 참조모델 id와 다르면 인코딩 값도 다시 생성한다. 권한·오류 응답·갱신 시각·품질 상태 및 결측 처리는 현장 시스템에서 검증한다.</w:t>
      </w:r>
    </w:p>
    <w:p w14:paraId="2AF62A83" w14:textId="77777777" w:rsidR="00D30E1E" w:rsidRDefault="00D30E1E" w:rsidP="00D30E1E">
      <w:pPr>
        <w:pStyle w:val="SBAppendixNormal"/>
        <w:keepNext/>
        <w:jc w:val="center"/>
      </w:pPr>
      <w:r>
        <w:rPr>
          <w:noProof/>
        </w:rPr>
        <w:drawing>
          <wp:inline distT="0" distB="0" distL="0" distR="0" wp14:anchorId="33BFFC38" wp14:editId="673BCB88">
            <wp:extent cx="5577840" cy="1859280"/>
            <wp:effectExtent l="0" t="0" r="0" b="0"/>
            <wp:docPr id="51" name="Picture 1781938799" descr="scenario_6 — 쇼트블라스트머신 전용 설명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6.png"/>
                    <pic:cNvPicPr/>
                  </pic:nvPicPr>
                  <pic:blipFill>
                    <a:blip r:embed="rId56"/>
                    <a:stretch>
                      <a:fillRect/>
                    </a:stretch>
                  </pic:blipFill>
                  <pic:spPr>
                    <a:xfrm>
                      <a:off x="0" y="0"/>
                      <a:ext cx="5577840" cy="1859280"/>
                    </a:xfrm>
                    <a:prstGeom prst="rect">
                      <a:avLst/>
                    </a:prstGeom>
                  </pic:spPr>
                </pic:pic>
              </a:graphicData>
            </a:graphic>
          </wp:inline>
        </w:drawing>
      </w:r>
    </w:p>
    <w:p w14:paraId="40C9A441" w14:textId="08E8E889" w:rsidR="00D30E1E" w:rsidRPr="00D47F14" w:rsidRDefault="00D30E1E" w:rsidP="00D30E1E">
      <w:pPr>
        <w:pStyle w:val="af0"/>
        <w:jc w:val="center"/>
      </w:pPr>
      <w:bookmarkStart w:id="89" w:name="_Toc243927856"/>
      <w:r>
        <w:t xml:space="preserve">그림 </w:t>
      </w:r>
      <w:fldSimple w:instr=" SEQ 그림 \* ARABIC ">
        <w:r w:rsidR="005A0AB6">
          <w:rPr>
            <w:noProof/>
          </w:rPr>
          <w:t>34</w:t>
        </w:r>
      </w:fldSimple>
      <w:r>
        <w:t xml:space="preserve"> AIoT 데이터 연동과 통합 조회</w:t>
      </w:r>
      <w:bookmarkEnd w:id="89"/>
    </w:p>
    <w:p w14:paraId="12AF2217" w14:textId="77777777" w:rsidR="00D30E1E" w:rsidRPr="00233A2E" w:rsidRDefault="00D30E1E" w:rsidP="00D30E1E">
      <w:pPr>
        <w:pStyle w:val="20"/>
      </w:pPr>
      <w:bookmarkStart w:id="90" w:name="_Toc243927767"/>
      <w:r>
        <w:t>5. 적용 전 데이터 정합성 확인</w:t>
      </w:r>
      <w:bookmarkEnd w:id="90"/>
    </w:p>
    <w:p w14:paraId="63BB82FA" w14:textId="49E9E663" w:rsidR="00D30E1E" w:rsidRDefault="00D30E1E" w:rsidP="00D30E1E">
      <w:pPr>
        <w:pStyle w:val="SBAppendixNormal"/>
      </w:pPr>
      <w:r>
        <w:t>계층 이름, semanticId, 자료형·단위 및 시간 표현은 API 연동 전에 확정한다. 현재 시계열 예시는 RecordCount=1, Time</w:t>
      </w:r>
      <w:r w:rsidR="001C2F30">
        <w:rPr>
          <w:rFonts w:hint="eastAsia"/>
        </w:rPr>
        <w:t>00</w:t>
      </w:r>
      <w:r>
        <w:t>=0 s, StartTime=EndTime=0이며 SamplingRate와 SamplingInterval은 포함하지 않는다. 10 Hz·10분·6000건은 향후 수집 설계 목표이므로 실제 수집을 구현할 때 레코드 수·시간 범위·샘플링 메타데이터를 함께 갱신한다. 이 기준을 AASX·개발계획서·가이던스와 수집 태그 매핑에 동일하게 반영한다.</w:t>
      </w:r>
    </w:p>
    <w:p w14:paraId="2B9C9A9F" w14:textId="77777777" w:rsidR="00D30E1E" w:rsidRDefault="00D30E1E" w:rsidP="00D30E1E">
      <w:pPr>
        <w:pStyle w:val="SBAppendixNormal"/>
      </w:pPr>
      <w:r>
        <w:t>참고 자료: 쇼트블라스트머신 장비개발계획서 261010, 쇼트블라스트머신 참조모델 v1.0, AAS 모델링가이드라인 V2.1.1, AAS 정성적·정량적 체크리스트, AASPE Submodel Table 및 PlantUML 생성 매뉴얼 V1.0. 표준 구조의 원문은 적용한 IDTA 템플릿 버전과 연결된 ECLASS·IEC CDD 정의를 기준으로 확인한다.</w:t>
      </w:r>
    </w:p>
    <w:p w14:paraId="31E48B85" w14:textId="77777777" w:rsidR="00D30E1E" w:rsidRDefault="00D30E1E" w:rsidP="00D30E1E">
      <w:pPr>
        <w:pStyle w:val="SBAppendixNormal"/>
        <w:sectPr w:rsidR="00D30E1E" w:rsidSect="0016070E">
          <w:headerReference w:type="default" r:id="rId57"/>
          <w:headerReference w:type="first" r:id="rId58"/>
          <w:pgSz w:w="11906" w:h="16838"/>
          <w:pgMar w:top="1701" w:right="1440" w:bottom="1440" w:left="1440" w:header="851" w:footer="992" w:gutter="0"/>
          <w:cols w:space="425"/>
          <w:titlePg/>
          <w:docGrid w:linePitch="360"/>
        </w:sectPr>
      </w:pPr>
    </w:p>
    <w:tbl>
      <w:tblPr>
        <w:tblStyle w:val="SBAppendixTableGrid"/>
        <w:tblpPr w:leftFromText="142" w:rightFromText="142" w:vertAnchor="text" w:horzAnchor="margin" w:tblpY="-220"/>
        <w:tblW w:w="0" w:type="auto"/>
        <w:tblLook w:val="04A0" w:firstRow="1" w:lastRow="0" w:firstColumn="1" w:lastColumn="0" w:noHBand="0" w:noVBand="1"/>
      </w:tblPr>
      <w:tblGrid>
        <w:gridCol w:w="9016"/>
      </w:tblGrid>
      <w:tr w:rsidR="00901AF6" w14:paraId="7059B416" w14:textId="77777777" w:rsidTr="003E195F">
        <w:trPr>
          <w:cantSplit/>
          <w:trHeight w:val="567"/>
        </w:trPr>
        <w:tc>
          <w:tcPr>
            <w:tcW w:w="9016" w:type="dxa"/>
            <w:shd w:val="clear" w:color="auto" w:fill="215F9A"/>
          </w:tcPr>
          <w:p w14:paraId="27C94B47" w14:textId="77777777" w:rsidR="00ED6252" w:rsidRPr="00904EC1" w:rsidRDefault="00ED6252" w:rsidP="003E195F">
            <w:pPr>
              <w:pStyle w:val="SBAppendixheading1"/>
            </w:pPr>
            <w:bookmarkStart w:id="91" w:name="_Toc243927768"/>
            <w:r>
              <w:rPr>
                <w:rFonts w:hint="eastAsia"/>
              </w:rPr>
              <w:lastRenderedPageBreak/>
              <w:t>부록</w:t>
            </w:r>
            <w:r>
              <w:rPr>
                <w:rFonts w:hint="eastAsia"/>
              </w:rPr>
              <w:t xml:space="preserve"> </w:t>
            </w:r>
            <w:r w:rsidRPr="00F07F2E">
              <w:rPr>
                <w:rFonts w:hint="eastAsia"/>
              </w:rPr>
              <w:t>I</w:t>
            </w:r>
            <w:r>
              <w:rPr>
                <w:rFonts w:hint="eastAsia"/>
              </w:rPr>
              <w:t xml:space="preserve">. </w:t>
            </w:r>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91"/>
          </w:p>
        </w:tc>
      </w:tr>
    </w:tbl>
    <w:p w14:paraId="3C5EB344" w14:textId="77777777" w:rsidR="0086409C" w:rsidRDefault="0086409C" w:rsidP="00962F59">
      <w:pPr>
        <w:pStyle w:val="SBAppendixNormal"/>
      </w:pPr>
    </w:p>
    <w:p w14:paraId="18101A89" w14:textId="77777777" w:rsidR="00ED6252" w:rsidRDefault="00ED6252" w:rsidP="00901AF6">
      <w:pPr>
        <w:pStyle w:val="SBAppendixheading2"/>
      </w:pPr>
      <w:bookmarkStart w:id="92" w:name="_Toc243927769"/>
      <w:r w:rsidRPr="00233A2E">
        <w:rPr>
          <w:rFonts w:hint="eastAsia"/>
        </w:rPr>
        <w:t xml:space="preserve">1. </w:t>
      </w:r>
      <w:r>
        <w:rPr>
          <w:rFonts w:hint="eastAsia"/>
        </w:rPr>
        <w:t>개요</w:t>
      </w:r>
      <w:bookmarkEnd w:id="92"/>
    </w:p>
    <w:p w14:paraId="3CD6C3A6" w14:textId="77777777" w:rsidR="00ED6252" w:rsidRPr="00D40361" w:rsidRDefault="00ED6252" w:rsidP="003913A7">
      <w:pPr>
        <w:pStyle w:val="SBAppendixNormal"/>
      </w:pPr>
      <w:r w:rsidRPr="00D40361">
        <w:rPr>
          <w:rFonts w:hint="eastAsia"/>
          <w:b/>
          <w:bCs/>
        </w:rPr>
        <w:t>가</w:t>
      </w:r>
      <w:r w:rsidRPr="00D40361">
        <w:rPr>
          <w:b/>
          <w:bCs/>
        </w:rPr>
        <w:t xml:space="preserve">. </w:t>
      </w:r>
      <w:r>
        <w:rPr>
          <w:rFonts w:hint="eastAsia"/>
          <w:b/>
          <w:bCs/>
        </w:rPr>
        <w:t>배경 및 목적</w:t>
      </w:r>
    </w:p>
    <w:p w14:paraId="161C94E5" w14:textId="77777777" w:rsidR="00ED6252" w:rsidRDefault="00ED6252" w:rsidP="00F047C7">
      <w:pPr>
        <w:pStyle w:val="SBAppendix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6188C3A5" w14:textId="77777777" w:rsidR="00ED6252" w:rsidRDefault="00ED6252" w:rsidP="00901AF6">
      <w:pPr>
        <w:pStyle w:val="SBAppendixNormal"/>
      </w:pPr>
    </w:p>
    <w:p w14:paraId="56C68275" w14:textId="77777777" w:rsidR="00ED6252" w:rsidRDefault="00ED6252" w:rsidP="003913A7">
      <w:pPr>
        <w:pStyle w:val="SBAppendixNormal"/>
        <w:rPr>
          <w:b/>
          <w:bCs/>
        </w:rPr>
      </w:pPr>
      <w:r>
        <w:rPr>
          <w:rFonts w:hint="eastAsia"/>
          <w:b/>
          <w:bCs/>
        </w:rPr>
        <w:t>나</w:t>
      </w:r>
      <w:r w:rsidRPr="00D40361">
        <w:rPr>
          <w:b/>
          <w:bCs/>
        </w:rPr>
        <w:t xml:space="preserve">. </w:t>
      </w:r>
      <w:r>
        <w:rPr>
          <w:rFonts w:hint="eastAsia"/>
          <w:b/>
          <w:bCs/>
        </w:rPr>
        <w:t>적용 범위</w:t>
      </w:r>
    </w:p>
    <w:p w14:paraId="1887A377" w14:textId="77777777" w:rsidR="00ED6252" w:rsidRPr="00D40361" w:rsidRDefault="00ED6252" w:rsidP="00F047C7">
      <w:pPr>
        <w:pStyle w:val="SBAppendixNormal"/>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2696C15B" w14:textId="77777777" w:rsidR="00ED6252" w:rsidRDefault="00ED6252" w:rsidP="00901AF6">
      <w:pPr>
        <w:pStyle w:val="SBAppendixNormal"/>
      </w:pPr>
    </w:p>
    <w:p w14:paraId="00849196" w14:textId="77777777" w:rsidR="00ED6252" w:rsidRPr="005F76F7" w:rsidRDefault="00ED6252" w:rsidP="00F047C7">
      <w:pPr>
        <w:pStyle w:val="SBAppendix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78D1CC94" w14:textId="77777777" w:rsidR="00ED6252" w:rsidRDefault="00ED6252" w:rsidP="00901AF6">
      <w:pPr>
        <w:pStyle w:val="SBAppendixNormal"/>
      </w:pPr>
    </w:p>
    <w:p w14:paraId="23A24699" w14:textId="77777777" w:rsidR="00ED6252" w:rsidRDefault="00ED6252" w:rsidP="009A5CC3">
      <w:pPr>
        <w:pStyle w:val="SBAppendixNormal"/>
        <w:rPr>
          <w:b/>
          <w:bCs/>
        </w:rPr>
      </w:pPr>
      <w:r>
        <w:rPr>
          <w:rFonts w:hint="eastAsia"/>
          <w:b/>
          <w:bCs/>
        </w:rPr>
        <w:t>다</w:t>
      </w:r>
      <w:r w:rsidRPr="00D40361">
        <w:rPr>
          <w:b/>
          <w:bCs/>
        </w:rPr>
        <w:t xml:space="preserve">. </w:t>
      </w:r>
      <w:r>
        <w:rPr>
          <w:rFonts w:hint="eastAsia"/>
          <w:b/>
          <w:bCs/>
        </w:rPr>
        <w:t>용어 정의</w:t>
      </w:r>
    </w:p>
    <w:p w14:paraId="237B3220" w14:textId="290494FF" w:rsidR="00ED6252" w:rsidRPr="003A66C8" w:rsidRDefault="00ED6252" w:rsidP="00901AF6">
      <w:pPr>
        <w:pStyle w:val="SBAppendixcaption"/>
        <w:keepNext/>
      </w:pPr>
      <w:bookmarkStart w:id="93" w:name="_Toc243927813"/>
      <w:r>
        <w:t xml:space="preserve">표 </w:t>
      </w:r>
      <w:fldSimple w:instr=" SEQ 표 \* ARABIC  \r 1 ">
        <w:r w:rsidR="005A0AB6">
          <w:rPr>
            <w:noProof/>
          </w:rPr>
          <w:t>1</w:t>
        </w:r>
      </w:fldSimple>
      <w:r>
        <w:rPr>
          <w:rFonts w:hint="eastAsia"/>
        </w:rPr>
        <w:t xml:space="preserve"> 주요 용어</w:t>
      </w:r>
      <w:bookmarkEnd w:id="93"/>
    </w:p>
    <w:tbl>
      <w:tblPr>
        <w:tblStyle w:val="SBAppendix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5037DDCA" w14:textId="77777777" w:rsidTr="0057732B">
        <w:trPr>
          <w:cantSplit/>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83EC799" w14:textId="77777777" w:rsidR="00ED6252" w:rsidRPr="00D47F14" w:rsidRDefault="00ED6252" w:rsidP="003E195F">
            <w:pPr>
              <w:pStyle w:val="SBAppendix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B7C077C" w14:textId="77777777" w:rsidR="00ED6252" w:rsidRPr="00D47F14" w:rsidRDefault="00ED6252" w:rsidP="003E195F">
            <w:pPr>
              <w:pStyle w:val="SBAppendixNormal"/>
              <w:jc w:val="center"/>
              <w:rPr>
                <w:b/>
                <w:bCs/>
              </w:rPr>
            </w:pPr>
            <w:r>
              <w:rPr>
                <w:rFonts w:hint="eastAsia"/>
                <w:b/>
                <w:bCs/>
              </w:rPr>
              <w:t>정의</w:t>
            </w:r>
          </w:p>
        </w:tc>
      </w:tr>
      <w:tr w:rsidR="008F2095" w:rsidRPr="00D47F14" w14:paraId="67CDF8FF"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445BA3" w14:textId="77777777" w:rsidR="00ED6252" w:rsidRPr="00D47F14" w:rsidRDefault="00ED6252" w:rsidP="00AA6C26">
            <w:pPr>
              <w:pStyle w:val="SBAppendix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7C3A1A" w14:textId="77777777" w:rsidR="00ED6252" w:rsidRPr="00D47F14" w:rsidRDefault="00ED6252" w:rsidP="008F2095">
            <w:pPr>
              <w:pStyle w:val="SBAppendixNormal"/>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5622CF62"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D62AB9" w14:textId="77777777" w:rsidR="00ED6252" w:rsidRDefault="00ED6252" w:rsidP="00AA6C26">
            <w:pPr>
              <w:pStyle w:val="SBAppendix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31DE1D" w14:textId="77777777" w:rsidR="00ED6252" w:rsidRPr="00E2230B" w:rsidRDefault="00ED6252" w:rsidP="008F2095">
            <w:pPr>
              <w:pStyle w:val="SBAppendixNormal"/>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0940DD26"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7ABC12" w14:textId="77777777" w:rsidR="00ED6252" w:rsidRDefault="00ED6252" w:rsidP="00AA6C26">
            <w:pPr>
              <w:pStyle w:val="SBAppendixNormal"/>
            </w:pPr>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8DAD5E" w14:textId="77777777" w:rsidR="00ED6252" w:rsidRPr="00D47F14" w:rsidRDefault="00ED6252" w:rsidP="008F2095">
            <w:pPr>
              <w:pStyle w:val="SBAppendix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1D2E1717"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70A0CC" w14:textId="77777777" w:rsidR="00ED6252" w:rsidRDefault="00ED6252" w:rsidP="00AA6C26">
            <w:pPr>
              <w:pStyle w:val="SBAppendix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D5691C" w14:textId="77777777" w:rsidR="00ED6252" w:rsidRPr="00E2230B" w:rsidRDefault="00ED6252" w:rsidP="008F2095">
            <w:pPr>
              <w:pStyle w:val="SBAppendixNormal"/>
              <w:jc w:val="left"/>
            </w:pPr>
            <w:r w:rsidRPr="00B423FF">
              <w:t>AAS와 Submodel을 저장·조회하고 API를 통해 접근할 수 있는 기능을 제공하는 Fraunhofer의 오픈소스 AAS 구현체</w:t>
            </w:r>
          </w:p>
        </w:tc>
      </w:tr>
      <w:tr w:rsidR="008F2095" w:rsidRPr="00D47F14" w14:paraId="12B32281"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387E83" w14:textId="77777777" w:rsidR="00ED6252" w:rsidRPr="00D47F14" w:rsidRDefault="00ED6252" w:rsidP="00AA6C26">
            <w:pPr>
              <w:pStyle w:val="SBAppendix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5A210F" w14:textId="77777777" w:rsidR="00ED6252" w:rsidRPr="00D47F14" w:rsidRDefault="00ED6252" w:rsidP="008F2095">
            <w:pPr>
              <w:pStyle w:val="SBAppendix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6A386006"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3F719F" w14:textId="77777777" w:rsidR="00ED6252" w:rsidRPr="00D47F14" w:rsidRDefault="00ED6252" w:rsidP="00AA6C26">
            <w:pPr>
              <w:pStyle w:val="SBAppendixNormal"/>
            </w:pPr>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F6DAE6" w14:textId="77777777" w:rsidR="00ED6252" w:rsidRPr="00D47F14" w:rsidRDefault="00ED6252" w:rsidP="008F2095">
            <w:pPr>
              <w:pStyle w:val="SBAppendixNormal"/>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0379D4DF"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C8C869" w14:textId="77777777" w:rsidR="00ED6252" w:rsidRPr="00D47F14" w:rsidRDefault="00ED6252" w:rsidP="00AA6C26">
            <w:pPr>
              <w:pStyle w:val="SBAppendix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BD0BC9" w14:textId="77777777" w:rsidR="00ED6252" w:rsidRPr="00D47F14" w:rsidRDefault="00ED6252" w:rsidP="008F2095">
            <w:pPr>
              <w:pStyle w:val="SBAppendix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4750A45B"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E820FC" w14:textId="77777777" w:rsidR="00ED6252" w:rsidRPr="00D47F14" w:rsidRDefault="00ED6252" w:rsidP="00AA6C26">
            <w:pPr>
              <w:pStyle w:val="SBAppendixNormal"/>
            </w:pPr>
            <w:r>
              <w:rPr>
                <w:rFonts w:hint="eastAsia"/>
              </w:rPr>
              <w:lastRenderedPageBreak/>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4669AC" w14:textId="77777777" w:rsidR="00ED6252" w:rsidRPr="00D47F14" w:rsidRDefault="00ED6252" w:rsidP="008F2095">
            <w:pPr>
              <w:pStyle w:val="SBAppendixNormal"/>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31291515"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BE0BB9" w14:textId="77777777" w:rsidR="00ED6252" w:rsidRDefault="00ED6252" w:rsidP="00AA6C26">
            <w:pPr>
              <w:pStyle w:val="SBAppendixNormal"/>
            </w:pPr>
            <w:r>
              <w:rPr>
                <w:rFonts w:hint="eastAsia"/>
              </w:rPr>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D4C226" w14:textId="77777777" w:rsidR="00ED6252" w:rsidRPr="00D47F14" w:rsidRDefault="00ED6252" w:rsidP="008F2095">
            <w:pPr>
              <w:pStyle w:val="SBAppendixNormal"/>
              <w:jc w:val="left"/>
            </w:pPr>
            <w:r>
              <w:rPr>
                <w:rFonts w:hint="eastAsia"/>
              </w:rPr>
              <w:t>사용자가 화면을 통해 AAS와 Submodel의 구조 및 데이터 값을 조회하는 도구</w:t>
            </w:r>
          </w:p>
        </w:tc>
      </w:tr>
      <w:tr w:rsidR="008F2095" w:rsidRPr="00D47F14" w14:paraId="62CAC997"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1A81FA" w14:textId="77777777" w:rsidR="00ED6252" w:rsidRPr="008F2095" w:rsidRDefault="00ED6252" w:rsidP="00AA6C26">
            <w:pPr>
              <w:pStyle w:val="SBAppendix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F901E6" w14:textId="77777777" w:rsidR="00ED6252" w:rsidRPr="008F2095" w:rsidRDefault="00ED6252" w:rsidP="008F2095">
            <w:pPr>
              <w:pStyle w:val="SBAppendixNormal"/>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42D6452D"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A49B6C" w14:textId="77777777" w:rsidR="00ED6252" w:rsidRPr="008F2095" w:rsidRDefault="00ED6252" w:rsidP="00AA6C26">
            <w:pPr>
              <w:pStyle w:val="SBAppendix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EB317B" w14:textId="77777777" w:rsidR="00ED6252" w:rsidRPr="0070716D" w:rsidRDefault="00ED6252" w:rsidP="008F2095">
            <w:pPr>
              <w:pStyle w:val="SBAppendixNormal"/>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0A7C0212"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28B52D" w14:textId="77777777" w:rsidR="00ED6252" w:rsidRPr="008F2095" w:rsidRDefault="00ED6252" w:rsidP="00AA6C26">
            <w:pPr>
              <w:pStyle w:val="SBAppendix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BB536C" w14:textId="77777777" w:rsidR="00ED6252" w:rsidRPr="008F2095" w:rsidRDefault="00ED6252" w:rsidP="0070716D">
            <w:pPr>
              <w:pStyle w:val="SBAppendixNormal"/>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2E3BC3C2"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6829FB" w14:textId="77777777" w:rsidR="00ED6252" w:rsidRDefault="00ED6252" w:rsidP="00AA6C26">
            <w:pPr>
              <w:pStyle w:val="SBAppendix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1F70EC" w14:textId="77777777" w:rsidR="00ED6252" w:rsidRPr="008F2095" w:rsidRDefault="00ED6252" w:rsidP="0070716D">
            <w:pPr>
              <w:pStyle w:val="SBAppendix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45D1C1E5" w14:textId="77777777" w:rsidR="00ED6252" w:rsidRDefault="00ED6252" w:rsidP="00962F59">
      <w:pPr>
        <w:pStyle w:val="SBAppendixNormal"/>
      </w:pPr>
    </w:p>
    <w:p w14:paraId="1B083A0F" w14:textId="77777777" w:rsidR="00ED6252" w:rsidRPr="00233A2E" w:rsidRDefault="00ED6252" w:rsidP="008F2095">
      <w:pPr>
        <w:pStyle w:val="SBAppendixheading2"/>
      </w:pPr>
      <w:bookmarkStart w:id="94" w:name="_Toc243927770"/>
      <w:r>
        <w:rPr>
          <w:rFonts w:hint="eastAsia"/>
        </w:rPr>
        <w:t>2</w:t>
      </w:r>
      <w:r w:rsidRPr="00233A2E">
        <w:rPr>
          <w:rFonts w:hint="eastAsia"/>
        </w:rPr>
        <w:t xml:space="preserve">. </w:t>
      </w:r>
      <w:r>
        <w:rPr>
          <w:rFonts w:hint="eastAsia"/>
        </w:rPr>
        <w:t>시스템 아키텍처</w:t>
      </w:r>
      <w:bookmarkEnd w:id="94"/>
    </w:p>
    <w:p w14:paraId="25A814BD" w14:textId="77777777" w:rsidR="00ED6252" w:rsidRDefault="00ED6252" w:rsidP="00F047C7">
      <w:pPr>
        <w:pStyle w:val="SBAppendix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3C304E7B" w14:textId="77777777" w:rsidR="00ED6252" w:rsidRPr="00B50F1B" w:rsidRDefault="00ED6252" w:rsidP="00962F59">
      <w:pPr>
        <w:pStyle w:val="SBAppendixNormal"/>
      </w:pPr>
    </w:p>
    <w:p w14:paraId="243FAAE3" w14:textId="77777777" w:rsidR="00ED6252" w:rsidRPr="00B50F1B" w:rsidRDefault="00ED6252" w:rsidP="00F047C7">
      <w:pPr>
        <w:pStyle w:val="SBAppendix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398B9703" w14:textId="77777777" w:rsidR="00ED6252" w:rsidRDefault="00ED6252" w:rsidP="00962F59">
      <w:pPr>
        <w:pStyle w:val="SBAppendixNormal"/>
      </w:pPr>
    </w:p>
    <w:p w14:paraId="3B2D320B" w14:textId="77777777" w:rsidR="00ED6252" w:rsidRDefault="00ED6252" w:rsidP="00154B99">
      <w:pPr>
        <w:pStyle w:val="SBAppendixNormal"/>
        <w:rPr>
          <w:b/>
          <w:bCs/>
        </w:rPr>
      </w:pPr>
      <w:r w:rsidRPr="00D40361">
        <w:rPr>
          <w:rFonts w:hint="eastAsia"/>
          <w:b/>
          <w:bCs/>
        </w:rPr>
        <w:t>가</w:t>
      </w:r>
      <w:r w:rsidRPr="00D40361">
        <w:rPr>
          <w:b/>
          <w:bCs/>
        </w:rPr>
        <w:t xml:space="preserve">. </w:t>
      </w:r>
      <w:r>
        <w:rPr>
          <w:rFonts w:hint="eastAsia"/>
          <w:b/>
          <w:bCs/>
        </w:rPr>
        <w:t>주요 구성요소</w:t>
      </w:r>
    </w:p>
    <w:p w14:paraId="4FE5B5AC" w14:textId="77777777" w:rsidR="00ED6252" w:rsidRPr="00B50F1B" w:rsidRDefault="00ED6252" w:rsidP="00F047C7">
      <w:pPr>
        <w:pStyle w:val="SBAppendix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3A7773FB" w14:textId="77777777" w:rsidR="00ED6252" w:rsidRDefault="00ED6252" w:rsidP="00962F59">
      <w:pPr>
        <w:pStyle w:val="SBAppendixNormal"/>
      </w:pPr>
    </w:p>
    <w:p w14:paraId="13A93EA0" w14:textId="78A55FF2" w:rsidR="00ED6252" w:rsidRPr="003A66C8" w:rsidRDefault="00ED6252" w:rsidP="00154B99">
      <w:pPr>
        <w:pStyle w:val="SBAppendixcaption"/>
        <w:keepNext/>
      </w:pPr>
      <w:bookmarkStart w:id="95" w:name="_Toc243927814"/>
      <w:r>
        <w:t xml:space="preserve">표 </w:t>
      </w:r>
      <w:fldSimple w:instr=" SEQ 표 \* ARABIC ">
        <w:r w:rsidR="005A0AB6">
          <w:rPr>
            <w:noProof/>
          </w:rPr>
          <w:t>2</w:t>
        </w:r>
      </w:fldSimple>
      <w:r>
        <w:rPr>
          <w:rFonts w:hint="eastAsia"/>
        </w:rPr>
        <w:t xml:space="preserve"> 주요 구성요소 및 역할</w:t>
      </w:r>
      <w:bookmarkEnd w:id="95"/>
    </w:p>
    <w:tbl>
      <w:tblPr>
        <w:tblStyle w:val="SBAppendix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7244A356" w14:textId="77777777" w:rsidTr="00AA6C26">
        <w:trPr>
          <w:cantSplit/>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ED43CD1" w14:textId="77777777" w:rsidR="00ED6252" w:rsidRPr="00D47F14" w:rsidRDefault="00ED6252" w:rsidP="00154B99">
            <w:pPr>
              <w:pStyle w:val="SBAppendix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F2DFCB7" w14:textId="77777777" w:rsidR="00ED6252" w:rsidRPr="00D47F14" w:rsidRDefault="00ED6252" w:rsidP="00154B99">
            <w:pPr>
              <w:pStyle w:val="SBAppendixNormal"/>
              <w:jc w:val="center"/>
              <w:rPr>
                <w:b/>
                <w:bCs/>
              </w:rPr>
            </w:pPr>
            <w:r w:rsidRPr="00154B99">
              <w:rPr>
                <w:b/>
                <w:bCs/>
              </w:rPr>
              <w:t>주요 역할</w:t>
            </w:r>
          </w:p>
        </w:tc>
      </w:tr>
      <w:tr w:rsidR="00AA6C26" w:rsidRPr="00D47F14" w14:paraId="7385D7EF"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3B168C" w14:textId="77777777" w:rsidR="00ED6252" w:rsidRPr="00D47F14" w:rsidRDefault="00ED6252" w:rsidP="00154B99">
            <w:pPr>
              <w:pStyle w:val="SBAppendix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BDCDFE3" w14:textId="77777777" w:rsidR="00ED6252" w:rsidRPr="00D47F14" w:rsidRDefault="00ED6252" w:rsidP="00154B99">
            <w:pPr>
              <w:pStyle w:val="SBAppendixNormal"/>
              <w:jc w:val="left"/>
            </w:pPr>
            <w:r>
              <w:rPr>
                <w:rFonts w:hint="eastAsia"/>
              </w:rPr>
              <w:t>장비의 상태값, 운전값 및 계측값 등 AAS에 연동할 데이터를 제공</w:t>
            </w:r>
          </w:p>
        </w:tc>
      </w:tr>
      <w:tr w:rsidR="00AA6C26" w:rsidRPr="00D47F14" w14:paraId="6ED948B9"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B9EF2C" w14:textId="77777777" w:rsidR="00ED6252" w:rsidRPr="00D47F14" w:rsidRDefault="00ED6252" w:rsidP="00154B99">
            <w:pPr>
              <w:pStyle w:val="SBAppendixNormal"/>
              <w:jc w:val="left"/>
            </w:pPr>
            <w:r>
              <w:rPr>
                <w:rFonts w:hint="eastAsia"/>
              </w:rPr>
              <w:lastRenderedPageBreak/>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81954DC" w14:textId="77777777" w:rsidR="00ED6252" w:rsidRPr="00D47F14" w:rsidRDefault="00ED6252" w:rsidP="00154B99">
            <w:pPr>
              <w:pStyle w:val="SBAppendixNormal"/>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6146BD20"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C7C204" w14:textId="77777777" w:rsidR="00ED6252" w:rsidRPr="00D47F14" w:rsidRDefault="00ED6252" w:rsidP="00154B99">
            <w:pPr>
              <w:pStyle w:val="SBAppendix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A6AE101" w14:textId="77777777" w:rsidR="00ED6252" w:rsidRPr="00D47F14" w:rsidRDefault="00ED6252" w:rsidP="00154B99">
            <w:pPr>
              <w:pStyle w:val="SBAppendixNormal"/>
              <w:jc w:val="left"/>
            </w:pPr>
            <w:r>
              <w:rPr>
                <w:rFonts w:hint="eastAsia"/>
              </w:rPr>
              <w:t>대상 장비의 AAS 인스턴스를 저장하고, 외부 시스템이 API를 통해 데이터를 조회하거나 값을 반영할 수 있도록 제공</w:t>
            </w:r>
          </w:p>
        </w:tc>
      </w:tr>
      <w:tr w:rsidR="00AA6C26" w:rsidRPr="00D47F14" w14:paraId="5EEF3D69"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D265B0" w14:textId="77777777" w:rsidR="00ED6252" w:rsidRPr="00154B99" w:rsidRDefault="00ED6252" w:rsidP="00154B99">
            <w:pPr>
              <w:pStyle w:val="SBAppendix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F9414D0" w14:textId="77777777" w:rsidR="00ED6252" w:rsidRPr="00154B99" w:rsidRDefault="00ED6252" w:rsidP="00154B99">
            <w:pPr>
              <w:pStyle w:val="SBAppendixNormal"/>
              <w:jc w:val="left"/>
            </w:pPr>
            <w:r>
              <w:rPr>
                <w:rFonts w:hint="eastAsia"/>
              </w:rPr>
              <w:t>사용자가 대상 AAS와 Submodel의 구조 및 AAS에 반영된 데이터 값을 화면에서 확인</w:t>
            </w:r>
          </w:p>
        </w:tc>
      </w:tr>
    </w:tbl>
    <w:p w14:paraId="1B13DAC9" w14:textId="77777777" w:rsidR="00ED6252" w:rsidRDefault="00ED6252" w:rsidP="00962F59">
      <w:pPr>
        <w:pStyle w:val="SBAppendixNormal"/>
      </w:pPr>
    </w:p>
    <w:p w14:paraId="63BD0B3D" w14:textId="77777777" w:rsidR="00ED6252" w:rsidRDefault="00ED6252" w:rsidP="004D7330">
      <w:pPr>
        <w:pStyle w:val="SBAppendixNormal"/>
        <w:keepNext/>
        <w:jc w:val="center"/>
      </w:pPr>
      <w:r w:rsidRPr="004D7330">
        <w:rPr>
          <w:noProof/>
        </w:rPr>
        <w:drawing>
          <wp:inline distT="0" distB="0" distL="0" distR="0" wp14:anchorId="58521C4D" wp14:editId="1955EA09">
            <wp:extent cx="5731510" cy="2534285"/>
            <wp:effectExtent l="0" t="0" r="2540" b="0"/>
            <wp:docPr id="52" name="그림 4" descr="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59"/>
                    <a:stretch>
                      <a:fillRect/>
                    </a:stretch>
                  </pic:blipFill>
                  <pic:spPr>
                    <a:xfrm>
                      <a:off x="0" y="0"/>
                      <a:ext cx="5731510" cy="2534285"/>
                    </a:xfrm>
                    <a:prstGeom prst="rect">
                      <a:avLst/>
                    </a:prstGeom>
                  </pic:spPr>
                </pic:pic>
              </a:graphicData>
            </a:graphic>
          </wp:inline>
        </w:drawing>
      </w:r>
    </w:p>
    <w:p w14:paraId="6665022B" w14:textId="43B23ACC" w:rsidR="00ED6252" w:rsidRDefault="00ED6252" w:rsidP="004D7330">
      <w:pPr>
        <w:pStyle w:val="SBAppendixcaption"/>
        <w:jc w:val="center"/>
      </w:pPr>
      <w:bookmarkStart w:id="96" w:name="_Toc243927857"/>
      <w:r>
        <w:t xml:space="preserve">그림 </w:t>
      </w:r>
      <w:fldSimple w:instr=" SEQ 그림 \* ARABIC  \r 1 ">
        <w:r w:rsidR="005A0AB6">
          <w:rPr>
            <w:noProof/>
          </w:rPr>
          <w:t>1</w:t>
        </w:r>
      </w:fldSimple>
      <w:r>
        <w:rPr>
          <w:rFonts w:hint="eastAsia"/>
        </w:rPr>
        <w:t xml:space="preserve"> 시스템 아키텍처</w:t>
      </w:r>
      <w:bookmarkEnd w:id="96"/>
    </w:p>
    <w:p w14:paraId="4C1111BF" w14:textId="77777777" w:rsidR="00ED6252" w:rsidRPr="00081767" w:rsidRDefault="00ED6252" w:rsidP="00962F59">
      <w:pPr>
        <w:pStyle w:val="SBAppendixNormal"/>
      </w:pPr>
    </w:p>
    <w:p w14:paraId="45E2BC54" w14:textId="77777777" w:rsidR="00ED6252" w:rsidRPr="00D40361" w:rsidRDefault="00ED6252" w:rsidP="00154B99">
      <w:pPr>
        <w:pStyle w:val="SBAppendixNormal"/>
      </w:pPr>
      <w:r>
        <w:rPr>
          <w:rFonts w:hint="eastAsia"/>
          <w:b/>
          <w:bCs/>
        </w:rPr>
        <w:t>나</w:t>
      </w:r>
      <w:r w:rsidRPr="00D40361">
        <w:rPr>
          <w:b/>
          <w:bCs/>
        </w:rPr>
        <w:t xml:space="preserve">. </w:t>
      </w:r>
      <w:r>
        <w:rPr>
          <w:rFonts w:hint="eastAsia"/>
          <w:b/>
          <w:bCs/>
        </w:rPr>
        <w:t>전체 데이터 흐름</w:t>
      </w:r>
    </w:p>
    <w:p w14:paraId="265FCA98" w14:textId="77777777" w:rsidR="00ED6252" w:rsidRDefault="00ED6252" w:rsidP="00F047C7">
      <w:pPr>
        <w:pStyle w:val="SBAppendixNormal"/>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43EBE829" w14:textId="77777777" w:rsidR="00ED6252" w:rsidRDefault="00ED6252" w:rsidP="00962F59">
      <w:pPr>
        <w:pStyle w:val="SBAppendixNormal"/>
      </w:pPr>
    </w:p>
    <w:p w14:paraId="4C36368C" w14:textId="77777777" w:rsidR="00ED6252" w:rsidRDefault="00ED6252" w:rsidP="007C40F5">
      <w:pPr>
        <w:pStyle w:val="SBAppendixNormal"/>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56D787E7" w14:textId="77777777" w:rsidR="00ED6252" w:rsidRDefault="00ED6252" w:rsidP="00962F59">
      <w:pPr>
        <w:pStyle w:val="SBAppendixNormal"/>
      </w:pPr>
    </w:p>
    <w:p w14:paraId="25858A1A" w14:textId="77777777" w:rsidR="00ED6252" w:rsidRDefault="00ED6252" w:rsidP="00AC7718">
      <w:pPr>
        <w:pStyle w:val="SBAppendixNormal"/>
        <w:keepNext/>
        <w:jc w:val="center"/>
      </w:pPr>
      <w:r>
        <w:rPr>
          <w:rFonts w:hint="eastAsia"/>
          <w:noProof/>
        </w:rPr>
        <w:lastRenderedPageBreak/>
        <w:drawing>
          <wp:inline distT="0" distB="0" distL="0" distR="0" wp14:anchorId="302D6A5E" wp14:editId="63EBFAB8">
            <wp:extent cx="4949227" cy="2804160"/>
            <wp:effectExtent l="0" t="0" r="3810" b="0"/>
            <wp:docPr id="53" name="그림 1" descr="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0F0FD17A" w14:textId="58B879C2" w:rsidR="00ED6252" w:rsidRPr="00F10061" w:rsidRDefault="00ED6252" w:rsidP="00AC7718">
      <w:pPr>
        <w:pStyle w:val="SBAppendixcaption"/>
        <w:jc w:val="center"/>
      </w:pPr>
      <w:bookmarkStart w:id="97" w:name="_Toc243927858"/>
      <w:r>
        <w:t xml:space="preserve">그림 </w:t>
      </w:r>
      <w:fldSimple w:instr=" SEQ 그림 \* ARABIC ">
        <w:r w:rsidR="005A0AB6">
          <w:rPr>
            <w:noProof/>
          </w:rPr>
          <w:t>2</w:t>
        </w:r>
      </w:fldSimple>
      <w:r>
        <w:rPr>
          <w:rFonts w:hint="eastAsia"/>
        </w:rPr>
        <w:t xml:space="preserve"> 데이터 흐름도</w:t>
      </w:r>
      <w:bookmarkEnd w:id="97"/>
    </w:p>
    <w:p w14:paraId="6CE3FA7A" w14:textId="77777777" w:rsidR="00ED6252" w:rsidRPr="007B3F7D" w:rsidRDefault="00ED6252" w:rsidP="007B3F7D">
      <w:pPr>
        <w:pStyle w:val="SBAppendixNormal"/>
      </w:pPr>
    </w:p>
    <w:p w14:paraId="010D0D44" w14:textId="77777777" w:rsidR="00ED6252" w:rsidRPr="00233A2E" w:rsidRDefault="00ED6252" w:rsidP="00F10061">
      <w:pPr>
        <w:pStyle w:val="SBAppendixheading2"/>
      </w:pPr>
      <w:bookmarkStart w:id="98" w:name="_Toc243927771"/>
      <w:r>
        <w:rPr>
          <w:rFonts w:hint="eastAsia"/>
        </w:rPr>
        <w:t>3</w:t>
      </w:r>
      <w:r w:rsidRPr="00233A2E">
        <w:rPr>
          <w:rFonts w:hint="eastAsia"/>
        </w:rPr>
        <w:t xml:space="preserve">. </w:t>
      </w:r>
      <w:r>
        <w:rPr>
          <w:rFonts w:hint="eastAsia"/>
        </w:rPr>
        <w:t>AAS 서버 구축</w:t>
      </w:r>
      <w:bookmarkEnd w:id="98"/>
    </w:p>
    <w:p w14:paraId="6CC28F64" w14:textId="77777777" w:rsidR="00ED6252" w:rsidRPr="00A70F06" w:rsidRDefault="00ED6252" w:rsidP="00F047C7">
      <w:pPr>
        <w:pStyle w:val="SBAppendixNormal"/>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7F03D72D" w14:textId="77777777" w:rsidR="00ED6252" w:rsidRDefault="00ED6252" w:rsidP="00F10061">
      <w:pPr>
        <w:pStyle w:val="SBAppendixNormal"/>
      </w:pPr>
    </w:p>
    <w:p w14:paraId="5162DBA6" w14:textId="77777777" w:rsidR="00ED6252" w:rsidRPr="00D40361" w:rsidRDefault="00ED6252" w:rsidP="008A6F22">
      <w:pPr>
        <w:pStyle w:val="SBAppendixNormal"/>
      </w:pPr>
      <w:r w:rsidRPr="00D40361">
        <w:rPr>
          <w:rFonts w:hint="eastAsia"/>
          <w:b/>
          <w:bCs/>
        </w:rPr>
        <w:t>가</w:t>
      </w:r>
      <w:r w:rsidRPr="00D40361">
        <w:rPr>
          <w:b/>
          <w:bCs/>
        </w:rPr>
        <w:t xml:space="preserve">. </w:t>
      </w:r>
      <w:r>
        <w:rPr>
          <w:rFonts w:hint="eastAsia"/>
          <w:b/>
          <w:bCs/>
        </w:rPr>
        <w:t>AAS 서버 구축 옵션 및 BaSyx 선정</w:t>
      </w:r>
    </w:p>
    <w:p w14:paraId="58914459" w14:textId="77777777" w:rsidR="00ED6252" w:rsidRDefault="00ED6252" w:rsidP="00F047C7">
      <w:pPr>
        <w:pStyle w:val="SBAppendixNormal"/>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57F7EA64" w14:textId="77777777" w:rsidR="00ED6252" w:rsidRDefault="00ED6252" w:rsidP="00F047C7">
      <w:pPr>
        <w:pStyle w:val="SBAppendixNormal"/>
        <w:ind w:left="170" w:hanging="170"/>
        <w:jc w:val="left"/>
      </w:pPr>
    </w:p>
    <w:p w14:paraId="5CE7D2EC" w14:textId="77777777" w:rsidR="00ED6252" w:rsidRDefault="00ED6252" w:rsidP="00F047C7">
      <w:pPr>
        <w:pStyle w:val="SBAppendixNormal"/>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44938459" w14:textId="77777777" w:rsidR="00ED6252" w:rsidRDefault="00ED6252" w:rsidP="008A6F22">
      <w:pPr>
        <w:pStyle w:val="SBAppendixNormal"/>
        <w:ind w:left="170" w:hanging="170"/>
      </w:pPr>
    </w:p>
    <w:p w14:paraId="6A491149" w14:textId="22BAF131" w:rsidR="00ED6252" w:rsidRDefault="00ED6252" w:rsidP="00D821B5">
      <w:pPr>
        <w:pStyle w:val="SBAppendixcaption"/>
        <w:keepNext/>
      </w:pPr>
      <w:bookmarkStart w:id="99" w:name="_Toc243927815"/>
      <w:r>
        <w:t xml:space="preserve">표 </w:t>
      </w:r>
      <w:fldSimple w:instr=" SEQ 표 \* ARABIC ">
        <w:r w:rsidR="005A0AB6">
          <w:rPr>
            <w:noProof/>
          </w:rPr>
          <w:t>3</w:t>
        </w:r>
      </w:fldSimple>
      <w:r>
        <w:rPr>
          <w:rFonts w:hint="eastAsia"/>
        </w:rPr>
        <w:t xml:space="preserve"> AAS 서버 구축 옵션 비교표</w:t>
      </w:r>
      <w:bookmarkEnd w:id="99"/>
    </w:p>
    <w:tbl>
      <w:tblPr>
        <w:tblStyle w:val="SBAppendix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08C489A3" w14:textId="77777777" w:rsidTr="0005527F">
        <w:trPr>
          <w:cantSplit/>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0291E40" w14:textId="77777777" w:rsidR="00ED6252" w:rsidRPr="00D47F14" w:rsidRDefault="00ED6252" w:rsidP="001A1B12">
            <w:pPr>
              <w:pStyle w:val="SBAppendix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47A32FA" w14:textId="77777777" w:rsidR="00ED6252" w:rsidRPr="00D47F14" w:rsidRDefault="00ED6252" w:rsidP="001A1B12">
            <w:pPr>
              <w:pStyle w:val="SBAppendixNormal"/>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F025D5D" w14:textId="77777777" w:rsidR="00ED6252" w:rsidRPr="00D47F14" w:rsidRDefault="00ED6252" w:rsidP="001A1B12">
            <w:pPr>
              <w:pStyle w:val="SBAppendixNormal"/>
              <w:jc w:val="center"/>
              <w:rPr>
                <w:b/>
                <w:bCs/>
              </w:rPr>
            </w:pPr>
            <w:r>
              <w:rPr>
                <w:rFonts w:hint="eastAsia"/>
                <w:b/>
                <w:bCs/>
              </w:rPr>
              <w:t xml:space="preserve">Fraunhofer </w:t>
            </w:r>
            <w:r w:rsidRPr="00D821B5">
              <w:rPr>
                <w:b/>
                <w:bCs/>
              </w:rPr>
              <w:t>FA³S</w:t>
            </w:r>
            <w:r>
              <w:rPr>
                <w:rFonts w:hint="eastAsia"/>
                <w:b/>
                <w:bCs/>
              </w:rPr>
              <w:t>T</w:t>
            </w:r>
          </w:p>
        </w:tc>
      </w:tr>
      <w:tr w:rsidR="00D821B5" w:rsidRPr="00D47F14" w14:paraId="686C4EE9"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E0E550" w14:textId="77777777" w:rsidR="00ED6252" w:rsidRPr="00D47F14" w:rsidRDefault="00ED6252" w:rsidP="001A1B12">
            <w:pPr>
              <w:pStyle w:val="SBAppendix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CA299F" w14:textId="77777777" w:rsidR="00ED6252" w:rsidRPr="00D47F14" w:rsidRDefault="00ED6252" w:rsidP="001A1B12">
            <w:pPr>
              <w:pStyle w:val="SB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2AB8077" w14:textId="77777777" w:rsidR="00ED6252" w:rsidRPr="00D47F14" w:rsidRDefault="00ED6252" w:rsidP="001A1B12">
            <w:pPr>
              <w:pStyle w:val="SBAppendixNormal"/>
              <w:jc w:val="left"/>
            </w:pPr>
            <w:r>
              <w:rPr>
                <w:rFonts w:hint="eastAsia"/>
              </w:rPr>
              <w:t>지원</w:t>
            </w:r>
          </w:p>
        </w:tc>
      </w:tr>
      <w:tr w:rsidR="00D821B5" w:rsidRPr="00D47F14" w14:paraId="03DC8638"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1C4040" w14:textId="77777777" w:rsidR="00ED6252" w:rsidRPr="00D47F14" w:rsidRDefault="00ED6252" w:rsidP="001A1B12">
            <w:pPr>
              <w:pStyle w:val="SBAppendixNormal"/>
              <w:jc w:val="center"/>
            </w:pPr>
            <w:r>
              <w:rPr>
                <w:rFonts w:hint="eastAsia"/>
              </w:rPr>
              <w:lastRenderedPageBreak/>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D9978A" w14:textId="77777777" w:rsidR="00ED6252" w:rsidRPr="00D47F14" w:rsidRDefault="00ED6252" w:rsidP="001A1B12">
            <w:pPr>
              <w:pStyle w:val="SB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2975D22" w14:textId="77777777" w:rsidR="00ED6252" w:rsidRPr="00D47F14" w:rsidRDefault="00ED6252" w:rsidP="001A1B12">
            <w:pPr>
              <w:pStyle w:val="SBAppendixNormal"/>
              <w:jc w:val="left"/>
            </w:pPr>
            <w:r>
              <w:rPr>
                <w:rFonts w:hint="eastAsia"/>
              </w:rPr>
              <w:t>지원</w:t>
            </w:r>
          </w:p>
        </w:tc>
      </w:tr>
      <w:tr w:rsidR="009755DB" w:rsidRPr="00D47F14" w14:paraId="0FEE2A12"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15D3E9" w14:textId="77777777" w:rsidR="00ED6252" w:rsidRDefault="00ED6252" w:rsidP="001A1B12">
            <w:pPr>
              <w:pStyle w:val="SBAppendixNormal"/>
              <w:jc w:val="center"/>
            </w:pPr>
            <w:r>
              <w:rPr>
                <w:rFonts w:hint="eastAsia"/>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6F59A4" w14:textId="77777777" w:rsidR="00ED6252" w:rsidRPr="00D47F14" w:rsidRDefault="00ED6252" w:rsidP="001A1B12">
            <w:pPr>
              <w:pStyle w:val="SB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8CEC87C" w14:textId="77777777" w:rsidR="00ED6252" w:rsidRPr="00D47F14" w:rsidRDefault="00ED6252" w:rsidP="001A1B12">
            <w:pPr>
              <w:pStyle w:val="SBAppendixNormal"/>
              <w:jc w:val="left"/>
            </w:pPr>
            <w:r>
              <w:rPr>
                <w:rFonts w:hint="eastAsia"/>
              </w:rPr>
              <w:t>지원</w:t>
            </w:r>
          </w:p>
        </w:tc>
      </w:tr>
      <w:tr w:rsidR="00D821B5" w:rsidRPr="002820C3" w14:paraId="23A1B17D"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D0B308" w14:textId="77777777" w:rsidR="00ED6252" w:rsidRPr="002820C3" w:rsidRDefault="00ED6252" w:rsidP="001A1B12">
            <w:pPr>
              <w:pStyle w:val="SBAppendix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71001D" w14:textId="77777777" w:rsidR="00ED6252" w:rsidRPr="002820C3" w:rsidRDefault="00ED6252" w:rsidP="001A1B12">
            <w:pPr>
              <w:pStyle w:val="SBAppendix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51E39F0" w14:textId="77777777" w:rsidR="00ED6252" w:rsidRPr="002820C3" w:rsidRDefault="00ED6252" w:rsidP="001A1B12">
            <w:pPr>
              <w:pStyle w:val="SBAppendix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0D22C149" w14:textId="77777777" w:rsidR="00ED6252" w:rsidRDefault="00ED6252" w:rsidP="008A6F22">
      <w:pPr>
        <w:pStyle w:val="SBAppendixNormal"/>
        <w:ind w:left="170" w:hanging="170"/>
      </w:pPr>
    </w:p>
    <w:p w14:paraId="095DBBD4" w14:textId="77777777" w:rsidR="00ED6252" w:rsidRDefault="00ED6252" w:rsidP="00F047C7">
      <w:pPr>
        <w:pStyle w:val="SBAppendixNormal"/>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6BFB713B" w14:textId="77777777" w:rsidR="00ED6252" w:rsidRDefault="00ED6252" w:rsidP="008A6F22">
      <w:pPr>
        <w:pStyle w:val="SBAppendixNormal"/>
      </w:pPr>
    </w:p>
    <w:p w14:paraId="2833CDA2" w14:textId="77777777" w:rsidR="00ED6252" w:rsidRPr="00D40361" w:rsidRDefault="00ED6252" w:rsidP="00E320C0">
      <w:pPr>
        <w:pStyle w:val="SBAppendixNormal"/>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66649A96" w14:textId="77777777" w:rsidR="00ED6252" w:rsidRDefault="00ED6252" w:rsidP="00F047C7">
      <w:pPr>
        <w:pStyle w:val="SBAppendixNormal"/>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3C8B6B6C" w14:textId="77777777" w:rsidR="00ED6252" w:rsidRDefault="00ED6252" w:rsidP="00F10061">
      <w:pPr>
        <w:pStyle w:val="SBAppendixNormal"/>
      </w:pPr>
    </w:p>
    <w:p w14:paraId="4BA4DC89" w14:textId="77777777" w:rsidR="00ED6252" w:rsidRDefault="00ED6252" w:rsidP="00F047C7">
      <w:pPr>
        <w:pStyle w:val="SBAppendix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0EAD467E" w14:textId="77777777" w:rsidR="00ED6252" w:rsidRDefault="00ED6252" w:rsidP="00F10061">
      <w:pPr>
        <w:pStyle w:val="SBAppendixNormal"/>
      </w:pPr>
    </w:p>
    <w:p w14:paraId="287617A2" w14:textId="77777777" w:rsidR="00ED6252" w:rsidRDefault="00ED6252" w:rsidP="00F047C7">
      <w:pPr>
        <w:pStyle w:val="SBAppendix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55755CBF" w14:textId="77777777" w:rsidR="00ED6252" w:rsidRDefault="00ED6252" w:rsidP="00F10061">
      <w:pPr>
        <w:pStyle w:val="SBAppendixNormal"/>
      </w:pPr>
    </w:p>
    <w:p w14:paraId="1273DC63" w14:textId="77777777" w:rsidR="00ED6252" w:rsidRDefault="00ED6252" w:rsidP="00F047C7">
      <w:pPr>
        <w:pStyle w:val="SBAppendixNormal"/>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01DA8302" w14:textId="77777777" w:rsidR="00ED6252" w:rsidRDefault="00ED6252" w:rsidP="00F10061">
      <w:pPr>
        <w:pStyle w:val="SBAppendixNormal"/>
      </w:pPr>
    </w:p>
    <w:p w14:paraId="36E08A51" w14:textId="71C4A819" w:rsidR="00ED6252" w:rsidRPr="00BC78B0" w:rsidRDefault="00ED6252" w:rsidP="00F047C7">
      <w:pPr>
        <w:pStyle w:val="SBAppendixListParagraph"/>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61" w:history="1">
        <w:r w:rsidRPr="00D25D1B">
          <w:rPr>
            <w:rStyle w:val="SBAppendixHyperlink"/>
          </w:rPr>
          <w:t>https://docs.docker.com/desktop/setup/install/windows-install</w:t>
        </w:r>
      </w:hyperlink>
      <w:r>
        <w:rPr>
          <w:rFonts w:hint="eastAsia"/>
          <w:color w:val="000000" w:themeColor="text1"/>
        </w:rPr>
        <w:t>)</w:t>
      </w:r>
    </w:p>
    <w:p w14:paraId="5F270DCF" w14:textId="77777777" w:rsidR="00ED6252" w:rsidRDefault="00ED6252" w:rsidP="00F10061">
      <w:pPr>
        <w:pStyle w:val="SBAppendixNormal"/>
      </w:pPr>
    </w:p>
    <w:p w14:paraId="78499A82" w14:textId="77777777" w:rsidR="00ED6252" w:rsidRPr="00D25D1B" w:rsidRDefault="00ED6252" w:rsidP="00F047C7">
      <w:pPr>
        <w:pStyle w:val="SBAppendixNormal"/>
        <w:jc w:val="left"/>
      </w:pPr>
      <w:r>
        <w:t>○</w:t>
      </w:r>
      <w:r>
        <w:rPr>
          <w:rFonts w:hint="eastAsia"/>
        </w:rPr>
        <w:t xml:space="preserve"> </w:t>
      </w:r>
      <w:r w:rsidRPr="00D25D1B">
        <w:t>본 부록의 구축 절차를 확인한 AAS 서버 구축을 위한 튜토리얼 실행환경은 표 4와 같다.</w:t>
      </w:r>
    </w:p>
    <w:p w14:paraId="3AB9650A" w14:textId="77777777" w:rsidR="00ED6252" w:rsidRPr="00D25D1B" w:rsidRDefault="00ED6252" w:rsidP="00F10061">
      <w:pPr>
        <w:pStyle w:val="SBAppendixNormal"/>
      </w:pPr>
    </w:p>
    <w:p w14:paraId="7565F530" w14:textId="15D79BA7" w:rsidR="00ED6252" w:rsidRDefault="00ED6252" w:rsidP="00B02825">
      <w:pPr>
        <w:pStyle w:val="SBAppendixcaption"/>
        <w:keepNext/>
      </w:pPr>
      <w:bookmarkStart w:id="100" w:name="_Toc243927816"/>
      <w:r>
        <w:lastRenderedPageBreak/>
        <w:t xml:space="preserve">표 </w:t>
      </w:r>
      <w:fldSimple w:instr=" SEQ 표 \* ARABIC ">
        <w:r w:rsidR="005A0AB6">
          <w:rPr>
            <w:noProof/>
          </w:rPr>
          <w:t>4</w:t>
        </w:r>
      </w:fldSimple>
      <w:r>
        <w:rPr>
          <w:rFonts w:hint="eastAsia"/>
        </w:rPr>
        <w:t xml:space="preserve"> AAS 서버 구축을 위한 튜토리얼 실행환경</w:t>
      </w:r>
      <w:bookmarkEnd w:id="100"/>
    </w:p>
    <w:tbl>
      <w:tblPr>
        <w:tblStyle w:val="SBAppendix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7E71BE1E" w14:textId="77777777" w:rsidTr="001A1B12">
        <w:trPr>
          <w:cantSplit/>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37C3A5B" w14:textId="77777777" w:rsidR="00ED6252" w:rsidRPr="00D47F14" w:rsidRDefault="00ED6252" w:rsidP="001A1B12">
            <w:pPr>
              <w:pStyle w:val="SBAppendix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FD7A215" w14:textId="77777777" w:rsidR="00ED6252" w:rsidRPr="00D47F14" w:rsidRDefault="00ED6252" w:rsidP="001A1B12">
            <w:pPr>
              <w:pStyle w:val="SBAppendixNormal"/>
              <w:jc w:val="center"/>
              <w:rPr>
                <w:b/>
                <w:bCs/>
              </w:rPr>
            </w:pPr>
            <w:r>
              <w:rPr>
                <w:rFonts w:hint="eastAsia"/>
                <w:b/>
                <w:bCs/>
              </w:rPr>
              <w:t>수행 환경</w:t>
            </w:r>
          </w:p>
        </w:tc>
      </w:tr>
      <w:tr w:rsidR="00B02825" w:rsidRPr="00D47F14" w14:paraId="6A68C0E1"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977178" w14:textId="77777777" w:rsidR="00ED6252" w:rsidRPr="00D47F14" w:rsidRDefault="00ED6252" w:rsidP="00D25D1B">
            <w:pPr>
              <w:pStyle w:val="SBAppendix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E8EA14" w14:textId="77777777" w:rsidR="00ED6252" w:rsidRPr="00D47F14" w:rsidRDefault="00ED6252" w:rsidP="001A1B12">
            <w:pPr>
              <w:pStyle w:val="SBAppendixNormal"/>
              <w:jc w:val="left"/>
            </w:pPr>
            <w:r w:rsidRPr="00B02825">
              <w:t>Windows 11 Home 25H2 64비트(OS 빌드 26200.8875)</w:t>
            </w:r>
          </w:p>
        </w:tc>
      </w:tr>
      <w:tr w:rsidR="00B02825" w:rsidRPr="00E2230B" w14:paraId="2E51F429"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BC59BE" w14:textId="77777777" w:rsidR="00ED6252" w:rsidRDefault="00ED6252" w:rsidP="00D25D1B">
            <w:pPr>
              <w:pStyle w:val="SBAppendixNormal"/>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CBBE58" w14:textId="77777777" w:rsidR="00ED6252" w:rsidRPr="00E2230B" w:rsidRDefault="00ED6252" w:rsidP="001A1B12">
            <w:pPr>
              <w:pStyle w:val="SBAppendixNormal"/>
              <w:jc w:val="left"/>
            </w:pPr>
            <w:r w:rsidRPr="00B02825">
              <w:t>WSL 2(버전 2.5.9.0, 커널 6.6.87.2-1)</w:t>
            </w:r>
          </w:p>
        </w:tc>
      </w:tr>
      <w:tr w:rsidR="00B02825" w:rsidRPr="00D47F14" w14:paraId="54BEA7D2"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109998" w14:textId="77777777" w:rsidR="00ED6252" w:rsidRDefault="00ED6252" w:rsidP="00D25D1B">
            <w:pPr>
              <w:pStyle w:val="SBAppendix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E127BF" w14:textId="77777777" w:rsidR="00ED6252" w:rsidRPr="00D47F14" w:rsidRDefault="00ED6252" w:rsidP="001A1B12">
            <w:pPr>
              <w:pStyle w:val="SBAppendixNormal"/>
              <w:jc w:val="left"/>
            </w:pPr>
            <w:r w:rsidRPr="00B573B1">
              <w:t>Docker Desktop 4.43.2, Docker Engine 28.3.2, Docker Compose v2.38.2-desktop.1</w:t>
            </w:r>
          </w:p>
        </w:tc>
      </w:tr>
      <w:tr w:rsidR="00B02825" w:rsidRPr="00D47F14" w14:paraId="2050CA78"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391089" w14:textId="77777777" w:rsidR="00ED6252" w:rsidRPr="00D47F14" w:rsidRDefault="00ED6252" w:rsidP="00D25D1B">
            <w:pPr>
              <w:pStyle w:val="SBAppendix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3C2B29" w14:textId="77777777" w:rsidR="00ED6252" w:rsidRPr="00D47F14" w:rsidRDefault="00ED6252" w:rsidP="001A1B12">
            <w:pPr>
              <w:pStyle w:val="SBAppendixNormal"/>
              <w:jc w:val="left"/>
            </w:pPr>
            <w:r>
              <w:rPr>
                <w:rFonts w:hint="eastAsia"/>
              </w:rPr>
              <w:t>Google Chrome</w:t>
            </w:r>
          </w:p>
        </w:tc>
      </w:tr>
      <w:tr w:rsidR="00D25D1B" w:rsidRPr="00D47F14" w14:paraId="75E63952"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7419C3" w14:textId="77777777" w:rsidR="00ED6252" w:rsidRDefault="00ED6252" w:rsidP="00D25D1B">
            <w:pPr>
              <w:pStyle w:val="SBAppendix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0D2236" w14:textId="77777777" w:rsidR="00ED6252" w:rsidRPr="00D25D1B" w:rsidRDefault="00ED6252" w:rsidP="001A1B12">
            <w:pPr>
              <w:pStyle w:val="SBAppendixNormal"/>
              <w:jc w:val="left"/>
            </w:pPr>
            <w:r>
              <w:rPr>
                <w:rFonts w:hint="eastAsia"/>
              </w:rPr>
              <w:t>AAS 서버 PC와 AIoT 디바이스가 동일한 네트워크에 연결된 환경</w:t>
            </w:r>
          </w:p>
        </w:tc>
      </w:tr>
    </w:tbl>
    <w:p w14:paraId="1C31F87A" w14:textId="77777777" w:rsidR="00ED6252" w:rsidRDefault="00ED6252" w:rsidP="00F10061">
      <w:pPr>
        <w:pStyle w:val="SBAppendixNormal"/>
      </w:pPr>
    </w:p>
    <w:p w14:paraId="44161332" w14:textId="77777777" w:rsidR="00ED6252" w:rsidRDefault="00ED6252" w:rsidP="00F047C7">
      <w:pPr>
        <w:pStyle w:val="SBAppendix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1DEB4BD1" w14:textId="77777777" w:rsidR="00ED6252" w:rsidRDefault="00ED6252" w:rsidP="00F10061">
      <w:pPr>
        <w:pStyle w:val="SBAppendixNormal"/>
      </w:pPr>
    </w:p>
    <w:tbl>
      <w:tblPr>
        <w:tblStyle w:val="SBAppendix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30D47CF7"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66C864EB" w14:textId="77777777" w:rsidR="00ED6252" w:rsidRPr="00ED56F0" w:rsidRDefault="00ED6252" w:rsidP="001E71CF">
            <w:pPr>
              <w:pStyle w:val="SBAppendixNormal"/>
              <w:jc w:val="left"/>
              <w:rPr>
                <w:color w:val="00B050"/>
              </w:rPr>
            </w:pPr>
            <w:r>
              <w:rPr>
                <w:rFonts w:ascii="맑은 고딕" w:eastAsia="맑은 고딕" w:hAnsi="맑은 고딕" w:hint="eastAsia"/>
                <w:color w:val="00B050"/>
              </w:rPr>
              <w:t>ipconfig</w:t>
            </w:r>
          </w:p>
        </w:tc>
      </w:tr>
    </w:tbl>
    <w:p w14:paraId="62CAD14A" w14:textId="77777777" w:rsidR="00ED6252" w:rsidRDefault="00ED6252" w:rsidP="00F10061">
      <w:pPr>
        <w:pStyle w:val="SBAppendixNormal"/>
      </w:pPr>
    </w:p>
    <w:p w14:paraId="19CC019D" w14:textId="77777777" w:rsidR="00ED6252" w:rsidRDefault="00ED6252" w:rsidP="00F047C7">
      <w:pPr>
        <w:pStyle w:val="SBAppendix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4266B5EF" w14:textId="77777777" w:rsidR="00ED6252" w:rsidRPr="00D25D1B" w:rsidRDefault="00ED6252" w:rsidP="00C85FDA">
      <w:pPr>
        <w:pStyle w:val="SBAppendixNormal"/>
      </w:pPr>
    </w:p>
    <w:tbl>
      <w:tblPr>
        <w:tblStyle w:val="SBAppendix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543652F3"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795E59C1" w14:textId="77777777" w:rsidR="00ED6252" w:rsidRPr="00ED56F0" w:rsidRDefault="00ED6252" w:rsidP="001A1B12">
            <w:pPr>
              <w:pStyle w:val="SBAppendix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33A62957" w14:textId="77777777" w:rsidR="00ED6252" w:rsidRDefault="00ED6252" w:rsidP="001A1B12">
            <w:pPr>
              <w:pStyle w:val="SBAppendixNormal"/>
              <w:jc w:val="left"/>
              <w:rPr>
                <w:rFonts w:ascii="맑은 고딕" w:eastAsia="맑은 고딕" w:hAnsi="맑은 고딕"/>
                <w:color w:val="00B050"/>
              </w:rPr>
            </w:pPr>
            <w:r>
              <w:rPr>
                <w:rFonts w:ascii="맑은 고딕" w:eastAsia="맑은 고딕" w:hAnsi="맑은 고딕" w:hint="eastAsia"/>
                <w:color w:val="00B050"/>
              </w:rPr>
              <w:t>docker --version</w:t>
            </w:r>
          </w:p>
          <w:p w14:paraId="088CBB8F" w14:textId="77777777" w:rsidR="00ED6252" w:rsidRDefault="00ED6252" w:rsidP="001A1B12">
            <w:pPr>
              <w:pStyle w:val="SBAppendixNormal"/>
              <w:jc w:val="left"/>
              <w:rPr>
                <w:rFonts w:ascii="맑은 고딕" w:eastAsia="맑은 고딕" w:hAnsi="맑은 고딕"/>
                <w:color w:val="00B050"/>
              </w:rPr>
            </w:pPr>
          </w:p>
          <w:p w14:paraId="1A042555" w14:textId="77777777" w:rsidR="00ED6252" w:rsidRDefault="00ED6252" w:rsidP="001A1B12">
            <w:pPr>
              <w:pStyle w:val="SBAppendix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2C18F330" w14:textId="77777777" w:rsidR="00ED6252" w:rsidRPr="00ED56F0" w:rsidRDefault="00ED6252" w:rsidP="001A1B12">
            <w:pPr>
              <w:pStyle w:val="SBAppendixNormal"/>
              <w:jc w:val="left"/>
              <w:rPr>
                <w:color w:val="00B050"/>
              </w:rPr>
            </w:pPr>
            <w:r>
              <w:rPr>
                <w:rFonts w:ascii="맑은 고딕" w:eastAsia="맑은 고딕" w:hAnsi="맑은 고딕" w:hint="eastAsia"/>
                <w:color w:val="00B050"/>
              </w:rPr>
              <w:t>docker compose version</w:t>
            </w:r>
          </w:p>
        </w:tc>
      </w:tr>
    </w:tbl>
    <w:p w14:paraId="43191E4D" w14:textId="77777777" w:rsidR="00ED6252" w:rsidRDefault="00ED6252" w:rsidP="00C85FDA">
      <w:pPr>
        <w:pStyle w:val="SBAppendixNormal"/>
        <w:rPr>
          <w:color w:val="000000" w:themeColor="text1"/>
        </w:rPr>
      </w:pPr>
    </w:p>
    <w:p w14:paraId="35AC4AA3" w14:textId="77777777" w:rsidR="00ED6252" w:rsidRDefault="00ED6252" w:rsidP="00F047C7">
      <w:pPr>
        <w:pStyle w:val="SBAppendixNormal"/>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2DB820D0" w14:textId="77777777" w:rsidR="00ED6252" w:rsidRDefault="00ED6252" w:rsidP="00C85FDA">
      <w:pPr>
        <w:pStyle w:val="SBAppendixNormal"/>
        <w:rPr>
          <w:color w:val="000000" w:themeColor="text1"/>
        </w:rPr>
      </w:pPr>
    </w:p>
    <w:p w14:paraId="0BCF9DFD" w14:textId="77777777" w:rsidR="00ED6252" w:rsidRDefault="00ED6252" w:rsidP="00BC78B0">
      <w:pPr>
        <w:pStyle w:val="SBAppendixNormal"/>
        <w:rPr>
          <w:b/>
          <w:bCs/>
        </w:rPr>
      </w:pPr>
      <w:r>
        <w:rPr>
          <w:rFonts w:hint="eastAsia"/>
          <w:b/>
          <w:bCs/>
        </w:rPr>
        <w:t>다</w:t>
      </w:r>
      <w:r w:rsidRPr="00D40361">
        <w:rPr>
          <w:b/>
          <w:bCs/>
        </w:rPr>
        <w:t xml:space="preserve">. </w:t>
      </w:r>
      <w:r>
        <w:rPr>
          <w:rFonts w:hint="eastAsia"/>
          <w:b/>
          <w:bCs/>
        </w:rPr>
        <w:t>BaSyx를 활용한 AAS 서버 구성요소와 역할</w:t>
      </w:r>
    </w:p>
    <w:p w14:paraId="36EC9EE5" w14:textId="77777777" w:rsidR="00ED6252" w:rsidRDefault="00ED6252" w:rsidP="00F047C7">
      <w:pPr>
        <w:pStyle w:val="SBAppendixNormal"/>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 xml:space="preserve">본 튜토리얼에서는 AAS Environment와 AAS Web UI를 중심으로 AAS 서버를 구성한다. 현재 Starter Kit에서 제공하는 AAS Environment는 AAS Repository, Submodel Repository, Concept Description Repository, AAS </w:t>
      </w:r>
      <w:r w:rsidRPr="00D25D1B">
        <w:lastRenderedPageBreak/>
        <w:t>Registry, Submodel Registry 및 AAS Discovery 기능을 하나의 서비스에서 제공한다.</w:t>
      </w:r>
    </w:p>
    <w:p w14:paraId="2E988292" w14:textId="77777777" w:rsidR="00ED6252" w:rsidRDefault="00ED6252" w:rsidP="00BC78B0">
      <w:pPr>
        <w:pStyle w:val="SBAppendixNormal"/>
      </w:pPr>
    </w:p>
    <w:p w14:paraId="2BD5EA8A" w14:textId="6D61C141" w:rsidR="00ED6252" w:rsidRDefault="00ED6252" w:rsidP="00BC78B0">
      <w:pPr>
        <w:pStyle w:val="SBAppendixcaption"/>
        <w:keepNext/>
      </w:pPr>
      <w:bookmarkStart w:id="101" w:name="_Toc243927817"/>
      <w:r>
        <w:t xml:space="preserve">표 </w:t>
      </w:r>
      <w:fldSimple w:instr=" SEQ 표 \* ARABIC ">
        <w:r w:rsidR="005A0AB6">
          <w:rPr>
            <w:noProof/>
          </w:rPr>
          <w:t>5</w:t>
        </w:r>
      </w:fldSimple>
      <w:r>
        <w:rPr>
          <w:rFonts w:hint="eastAsia"/>
        </w:rPr>
        <w:t xml:space="preserve"> 본 부록에서 사용하는 BaSyx 구성요소</w:t>
      </w:r>
      <w:bookmarkEnd w:id="101"/>
    </w:p>
    <w:tbl>
      <w:tblPr>
        <w:tblStyle w:val="SBAppendix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72FA9003" w14:textId="77777777" w:rsidTr="0005527F">
        <w:trPr>
          <w:cantSplit/>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8937F42" w14:textId="77777777" w:rsidR="00ED6252" w:rsidRPr="00D47F14" w:rsidRDefault="00ED6252" w:rsidP="003E195F">
            <w:pPr>
              <w:pStyle w:val="SBAppendixNormal"/>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D85D99F" w14:textId="77777777" w:rsidR="00ED6252" w:rsidRPr="00D47F14" w:rsidRDefault="00ED6252" w:rsidP="003E195F">
            <w:pPr>
              <w:pStyle w:val="SBAppendixNormal"/>
              <w:jc w:val="center"/>
              <w:rPr>
                <w:b/>
                <w:bCs/>
              </w:rPr>
            </w:pPr>
            <w:r>
              <w:rPr>
                <w:rFonts w:hint="eastAsia"/>
                <w:b/>
                <w:bCs/>
              </w:rPr>
              <w:t>본 부록에서의 역할</w:t>
            </w:r>
          </w:p>
        </w:tc>
      </w:tr>
      <w:tr w:rsidR="00BC78B0" w:rsidRPr="00D47F14" w14:paraId="76670CC5" w14:textId="77777777" w:rsidTr="0005527F">
        <w:trPr>
          <w:cantSplit/>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73A879" w14:textId="77777777" w:rsidR="00ED6252" w:rsidRPr="00D47F14" w:rsidRDefault="00ED6252" w:rsidP="00683AFA">
            <w:pPr>
              <w:pStyle w:val="SBAppendix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12D44B" w14:textId="77777777" w:rsidR="00ED6252" w:rsidRPr="00D47F14" w:rsidRDefault="00ED6252" w:rsidP="003E195F">
            <w:pPr>
              <w:pStyle w:val="SBAppendixNormal"/>
              <w:jc w:val="left"/>
            </w:pPr>
            <w:r w:rsidRPr="00D25D1B">
              <w:t>AAS, Submodel 및 Concept Description의 저장·조회를 위한 Repository 기능과 Registry 및 Discovery 기능을 제공</w:t>
            </w:r>
          </w:p>
        </w:tc>
      </w:tr>
      <w:tr w:rsidR="00BC78B0" w:rsidRPr="00D47F14" w14:paraId="188EFC2D" w14:textId="77777777" w:rsidTr="003E195F">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61E55D" w14:textId="77777777" w:rsidR="00ED6252" w:rsidRPr="00D47F14" w:rsidRDefault="00ED6252" w:rsidP="00683AFA">
            <w:pPr>
              <w:pStyle w:val="SBAppendix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A90E1B" w14:textId="77777777" w:rsidR="00ED6252" w:rsidRPr="00D47F14" w:rsidRDefault="00ED6252" w:rsidP="003E195F">
            <w:pPr>
              <w:pStyle w:val="SBAppendixNormal"/>
              <w:jc w:val="left"/>
            </w:pPr>
            <w:r w:rsidRPr="00D25D1B">
              <w:t>웹 브라우저에서 AAS와 Submodel을 등록·조회하고 데이터 값을 확인</w:t>
            </w:r>
          </w:p>
        </w:tc>
      </w:tr>
    </w:tbl>
    <w:p w14:paraId="406D0012" w14:textId="77777777" w:rsidR="00ED6252" w:rsidRPr="00BC78B0" w:rsidRDefault="00ED6252" w:rsidP="00BC78B0">
      <w:pPr>
        <w:pStyle w:val="SBAppendixNormal"/>
      </w:pPr>
    </w:p>
    <w:p w14:paraId="30A89572" w14:textId="77777777" w:rsidR="00ED6252" w:rsidRPr="00BC78B0" w:rsidRDefault="00ED6252" w:rsidP="00F047C7">
      <w:pPr>
        <w:pStyle w:val="SBAppendixNormal"/>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4E7A0743" w14:textId="77777777" w:rsidR="00ED6252" w:rsidRDefault="00ED6252" w:rsidP="00C85FDA">
      <w:pPr>
        <w:pStyle w:val="SBAppendixNormal"/>
        <w:rPr>
          <w:color w:val="000000" w:themeColor="text1"/>
        </w:rPr>
      </w:pPr>
    </w:p>
    <w:p w14:paraId="3A756ECE" w14:textId="77777777" w:rsidR="00ED6252" w:rsidRDefault="00ED6252" w:rsidP="00F047C7">
      <w:pPr>
        <w:pStyle w:val="SBAppendix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4628AA08" w14:textId="77777777" w:rsidR="00ED6252" w:rsidRDefault="00ED6252" w:rsidP="00C85FDA">
      <w:pPr>
        <w:pStyle w:val="SBAppendixNormal"/>
        <w:rPr>
          <w:color w:val="000000" w:themeColor="text1"/>
        </w:rPr>
      </w:pPr>
    </w:p>
    <w:p w14:paraId="210FBC8A" w14:textId="77777777" w:rsidR="00ED6252" w:rsidRDefault="00ED6252" w:rsidP="00F047C7">
      <w:pPr>
        <w:pStyle w:val="SBAppendixNormal"/>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73C0C67B" w14:textId="77777777" w:rsidR="00ED6252" w:rsidRPr="00C85FDA" w:rsidRDefault="00ED6252" w:rsidP="00C85FDA">
      <w:pPr>
        <w:pStyle w:val="SBAppendixNormal"/>
        <w:rPr>
          <w:color w:val="000000" w:themeColor="text1"/>
        </w:rPr>
      </w:pPr>
    </w:p>
    <w:p w14:paraId="458B6068" w14:textId="77777777" w:rsidR="00ED6252" w:rsidRDefault="00ED6252" w:rsidP="00B75AEE">
      <w:pPr>
        <w:pStyle w:val="SBAppendixNormal"/>
        <w:rPr>
          <w:b/>
          <w:bCs/>
        </w:rPr>
      </w:pPr>
      <w:r>
        <w:rPr>
          <w:rFonts w:hint="eastAsia"/>
          <w:b/>
          <w:bCs/>
        </w:rPr>
        <w:t>라</w:t>
      </w:r>
      <w:r w:rsidRPr="00D40361">
        <w:rPr>
          <w:b/>
          <w:bCs/>
        </w:rPr>
        <w:t xml:space="preserve">. </w:t>
      </w:r>
      <w:r>
        <w:rPr>
          <w:rFonts w:hint="eastAsia"/>
          <w:b/>
          <w:bCs/>
        </w:rPr>
        <w:t>BaSyx Starter Kit을 이용한 서버 구성</w:t>
      </w:r>
    </w:p>
    <w:p w14:paraId="0EFE5C36" w14:textId="77777777" w:rsidR="00ED6252" w:rsidRDefault="00ED6252" w:rsidP="00F047C7">
      <w:pPr>
        <w:pStyle w:val="SBAppendixNormal"/>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4F2442B5" w14:textId="77777777" w:rsidR="00ED6252" w:rsidRDefault="00ED6252" w:rsidP="00C85FDA">
      <w:pPr>
        <w:pStyle w:val="SBAppendixNormal"/>
      </w:pPr>
    </w:p>
    <w:p w14:paraId="3D1FF158" w14:textId="2F0801BC" w:rsidR="00ED6252" w:rsidRDefault="00ED6252" w:rsidP="00F047C7">
      <w:pPr>
        <w:pStyle w:val="SBAppendixListParagraph"/>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62" w:history="1">
        <w:r w:rsidRPr="00605CC7">
          <w:rPr>
            <w:rStyle w:val="SBAppendixHyperlink"/>
          </w:rPr>
          <w:t>https://basyx.org/get-started/introduction</w:t>
        </w:r>
      </w:hyperlink>
      <w:r w:rsidRPr="00DE37B4">
        <w:rPr>
          <w:color w:val="000000" w:themeColor="text1"/>
        </w:rPr>
        <w:t>)</w:t>
      </w:r>
    </w:p>
    <w:p w14:paraId="0D7AA3C6" w14:textId="77777777" w:rsidR="00ED6252" w:rsidRPr="008233CC" w:rsidRDefault="00ED6252" w:rsidP="00F047C7">
      <w:pPr>
        <w:pStyle w:val="SBAppendixNormal"/>
        <w:jc w:val="left"/>
        <w:rPr>
          <w:color w:val="000000" w:themeColor="text1"/>
        </w:rPr>
      </w:pPr>
    </w:p>
    <w:p w14:paraId="34E99E80" w14:textId="77777777" w:rsidR="00ED6252" w:rsidRDefault="00ED6252" w:rsidP="00F047C7">
      <w:pPr>
        <w:pStyle w:val="SBAppendixListParagraph"/>
        <w:numPr>
          <w:ilvl w:val="0"/>
          <w:numId w:val="10"/>
        </w:numPr>
        <w:jc w:val="left"/>
      </w:pPr>
      <w:r>
        <w:rPr>
          <w:rFonts w:hint="eastAsia"/>
        </w:rPr>
        <w:t>AAS 서버 접속정보 설정</w:t>
      </w:r>
      <w:r>
        <w:br/>
      </w:r>
      <w:r w:rsidRPr="008233CC">
        <w:t xml:space="preserve">BaSyx Starter Kit에 접속하여 Get Started를 선택하고 서버 구성을 시작한다. Application </w:t>
      </w:r>
      <w:r w:rsidRPr="008233CC">
        <w:lastRenderedPageBreak/>
        <w:t>단계의 Host or IP에는 나절에서 확인한 AAS 서버 PC에 할당된 IPv4 주소를 입력한다. 그 외 항목은 Starter Kit의 기본설정을 사용한다.</w:t>
      </w:r>
    </w:p>
    <w:p w14:paraId="0172577D" w14:textId="77777777" w:rsidR="00ED6252" w:rsidRDefault="00ED6252" w:rsidP="008224AF">
      <w:pPr>
        <w:pStyle w:val="SBAppendixNormal"/>
      </w:pPr>
    </w:p>
    <w:p w14:paraId="1A9318B9" w14:textId="77777777" w:rsidR="00ED6252" w:rsidRDefault="00ED6252" w:rsidP="008233CC">
      <w:pPr>
        <w:pStyle w:val="SBAppendixcaption"/>
        <w:keepNext/>
        <w:jc w:val="center"/>
      </w:pPr>
      <w:r w:rsidRPr="008233CC">
        <w:rPr>
          <w:noProof/>
        </w:rPr>
        <w:drawing>
          <wp:inline distT="0" distB="0" distL="0" distR="0" wp14:anchorId="3B62A371" wp14:editId="20DDC316">
            <wp:extent cx="4251960" cy="3427572"/>
            <wp:effectExtent l="0" t="0" r="0" b="1905"/>
            <wp:docPr id="54" name="그림 1" descr="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63"/>
                    <a:stretch>
                      <a:fillRect/>
                    </a:stretch>
                  </pic:blipFill>
                  <pic:spPr>
                    <a:xfrm>
                      <a:off x="0" y="0"/>
                      <a:ext cx="4255774" cy="3430646"/>
                    </a:xfrm>
                    <a:prstGeom prst="rect">
                      <a:avLst/>
                    </a:prstGeom>
                  </pic:spPr>
                </pic:pic>
              </a:graphicData>
            </a:graphic>
          </wp:inline>
        </w:drawing>
      </w:r>
    </w:p>
    <w:p w14:paraId="18284189" w14:textId="45E3FA58" w:rsidR="00ED6252" w:rsidRPr="008233CC" w:rsidRDefault="00ED6252" w:rsidP="008233CC">
      <w:pPr>
        <w:pStyle w:val="SBAppendixcaption"/>
        <w:jc w:val="center"/>
      </w:pPr>
      <w:bookmarkStart w:id="102" w:name="_Toc243927859"/>
      <w:r>
        <w:t xml:space="preserve">그림 </w:t>
      </w:r>
      <w:fldSimple w:instr=" SEQ 그림 \* ARABIC ">
        <w:r w:rsidR="005A0AB6">
          <w:rPr>
            <w:noProof/>
          </w:rPr>
          <w:t>3</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102"/>
    </w:p>
    <w:p w14:paraId="5B66D8F5" w14:textId="77777777" w:rsidR="00ED6252" w:rsidRPr="008224AF" w:rsidRDefault="00ED6252" w:rsidP="008224AF">
      <w:pPr>
        <w:pStyle w:val="SBAppendixNormal"/>
      </w:pPr>
    </w:p>
    <w:p w14:paraId="139E0955" w14:textId="77777777" w:rsidR="00ED6252" w:rsidRDefault="00ED6252" w:rsidP="00F047C7">
      <w:pPr>
        <w:pStyle w:val="SBAppendixListParagraph"/>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30D8C744" w14:textId="77777777" w:rsidR="00ED6252" w:rsidRDefault="00ED6252" w:rsidP="00DC7766">
      <w:pPr>
        <w:pStyle w:val="SBAppendixNormal"/>
      </w:pPr>
    </w:p>
    <w:p w14:paraId="076136D3" w14:textId="77777777" w:rsidR="00ED6252" w:rsidRDefault="00ED6252" w:rsidP="00F047C7">
      <w:pPr>
        <w:pStyle w:val="SBAppendixListParagraph"/>
        <w:numPr>
          <w:ilvl w:val="0"/>
          <w:numId w:val="10"/>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3780FC31" w14:textId="77777777" w:rsidR="00ED6252" w:rsidRDefault="00ED6252" w:rsidP="00DC7766">
      <w:pPr>
        <w:pStyle w:val="SBAppendixListParagraph"/>
      </w:pPr>
    </w:p>
    <w:p w14:paraId="6A57BED6" w14:textId="13D33F25" w:rsidR="00ED6252" w:rsidRDefault="00ED6252" w:rsidP="00DC7766">
      <w:pPr>
        <w:pStyle w:val="SBAppendixcaption"/>
        <w:keepNext/>
      </w:pPr>
      <w:bookmarkStart w:id="103" w:name="_Toc243927818"/>
      <w:r>
        <w:t xml:space="preserve">표 </w:t>
      </w:r>
      <w:fldSimple w:instr=" SEQ 표 \* ARABIC ">
        <w:r w:rsidR="005A0AB6">
          <w:rPr>
            <w:noProof/>
          </w:rPr>
          <w:t>6</w:t>
        </w:r>
      </w:fldSimple>
      <w:r>
        <w:rPr>
          <w:rFonts w:hint="eastAsia"/>
        </w:rPr>
        <w:t xml:space="preserve"> 튜토리얼 적용 BaSyx 실행 구성</w:t>
      </w:r>
      <w:bookmarkEnd w:id="103"/>
    </w:p>
    <w:tbl>
      <w:tblPr>
        <w:tblStyle w:val="SBAppendix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28FD130D" w14:textId="77777777" w:rsidTr="0005527F">
        <w:trPr>
          <w:cantSplit/>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3410C2E" w14:textId="77777777" w:rsidR="00ED6252" w:rsidRPr="00D47F14" w:rsidRDefault="00ED6252" w:rsidP="001E71CF">
            <w:pPr>
              <w:pStyle w:val="SBAppendixNormal"/>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17D24E4" w14:textId="77777777" w:rsidR="00ED6252" w:rsidRPr="00D47F14" w:rsidRDefault="00ED6252" w:rsidP="001E71CF">
            <w:pPr>
              <w:pStyle w:val="SBAppendixNormal"/>
              <w:jc w:val="center"/>
              <w:rPr>
                <w:b/>
                <w:bCs/>
              </w:rPr>
            </w:pPr>
            <w:r>
              <w:rPr>
                <w:rFonts w:hint="eastAsia"/>
                <w:b/>
                <w:bCs/>
              </w:rPr>
              <w:t>적용 Docker 이미지</w:t>
            </w:r>
          </w:p>
        </w:tc>
      </w:tr>
      <w:tr w:rsidR="00DC7766" w:rsidRPr="00D47F14" w14:paraId="3FF9CFBC" w14:textId="77777777" w:rsidTr="0005527F">
        <w:trPr>
          <w:cantSplit/>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D0937F" w14:textId="77777777" w:rsidR="00ED6252" w:rsidRPr="00D47F14" w:rsidRDefault="00ED6252" w:rsidP="001E71CF">
            <w:pPr>
              <w:pStyle w:val="SBAppendix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B72456" w14:textId="77777777" w:rsidR="00ED6252" w:rsidRPr="00D47F14" w:rsidRDefault="00ED6252" w:rsidP="001E71CF">
            <w:pPr>
              <w:pStyle w:val="SBAppendixNormal"/>
              <w:jc w:val="left"/>
            </w:pPr>
            <w:r w:rsidRPr="00DC7766">
              <w:t>eclipsebasyx/aasenvironment-go:latest</w:t>
            </w:r>
          </w:p>
        </w:tc>
      </w:tr>
      <w:tr w:rsidR="00DC7766" w:rsidRPr="00D47F14" w14:paraId="5658156F" w14:textId="77777777" w:rsidTr="00DC7766">
        <w:trPr>
          <w:cantSplit/>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A326A0" w14:textId="77777777" w:rsidR="00ED6252" w:rsidRPr="00D47F14" w:rsidRDefault="00ED6252" w:rsidP="001E71CF">
            <w:pPr>
              <w:pStyle w:val="SBAppendix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0DC555" w14:textId="77777777" w:rsidR="00ED6252" w:rsidRPr="00D47F14" w:rsidRDefault="00ED6252" w:rsidP="001E71CF">
            <w:pPr>
              <w:pStyle w:val="SBAppendixNormal"/>
              <w:jc w:val="left"/>
            </w:pPr>
            <w:r w:rsidRPr="00DC7766">
              <w:t>eclipsebasyx/aas-gui:latest</w:t>
            </w:r>
          </w:p>
        </w:tc>
      </w:tr>
      <w:tr w:rsidR="00DC7766" w:rsidRPr="00D47F14" w14:paraId="1CD950B9" w14:textId="77777777" w:rsidTr="00DC7766">
        <w:trPr>
          <w:cantSplit/>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3B2F13" w14:textId="77777777" w:rsidR="00ED6252" w:rsidRDefault="00ED6252" w:rsidP="001E71CF">
            <w:pPr>
              <w:pStyle w:val="SBAppendixNormal"/>
              <w:jc w:val="left"/>
            </w:pPr>
            <w:r w:rsidRPr="00DC7766">
              <w:lastRenderedPageBreak/>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89A705" w14:textId="77777777" w:rsidR="00ED6252" w:rsidRPr="00D25D1B" w:rsidRDefault="00ED6252" w:rsidP="001E71CF">
            <w:pPr>
              <w:pStyle w:val="SBAppendixNormal"/>
              <w:jc w:val="left"/>
            </w:pPr>
            <w:r w:rsidRPr="00DC7766">
              <w:t>eclipsebasyx/basyxconfigurationservice-go:latest</w:t>
            </w:r>
          </w:p>
        </w:tc>
      </w:tr>
      <w:tr w:rsidR="00DC7766" w:rsidRPr="00D47F14" w14:paraId="2D854387" w14:textId="77777777" w:rsidTr="00DC7766">
        <w:trPr>
          <w:cantSplit/>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FA7DE1" w14:textId="77777777" w:rsidR="00ED6252" w:rsidRDefault="00ED6252" w:rsidP="001E71CF">
            <w:pPr>
              <w:pStyle w:val="SBAppendix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BC152D" w14:textId="77777777" w:rsidR="00ED6252" w:rsidRPr="00D25D1B" w:rsidRDefault="00ED6252" w:rsidP="001E71CF">
            <w:pPr>
              <w:pStyle w:val="SBAppendixNormal"/>
              <w:jc w:val="left"/>
            </w:pPr>
            <w:r w:rsidRPr="00DC7766">
              <w:t>postgres:18</w:t>
            </w:r>
          </w:p>
        </w:tc>
      </w:tr>
    </w:tbl>
    <w:p w14:paraId="6C7C6643" w14:textId="77777777" w:rsidR="00ED6252" w:rsidRDefault="00ED6252" w:rsidP="00DC7766">
      <w:pPr>
        <w:pStyle w:val="SBAppendixListParagraph"/>
      </w:pPr>
    </w:p>
    <w:p w14:paraId="7B6BF878" w14:textId="77777777" w:rsidR="00ED6252" w:rsidRDefault="00ED6252" w:rsidP="00F047C7">
      <w:pPr>
        <w:pStyle w:val="SBAppendixListParagraph"/>
        <w:ind w:left="800"/>
        <w:jc w:val="left"/>
      </w:pPr>
      <w:r w:rsidRPr="00DC7766">
        <w:t>AAS Environment와 AAS Web UI는 앞 절에서 설명한 AAS 서버의 주요 구성요소이며, PostgreSQL과 BaSyx Configuration Service는 데이터 저장 및 초기 구성을 위해 Starter Kit에서 함께 생성되는 지원 구성요소이다. 본 튜토리얼에서는 해당 구성요소의 설정을 별도로 변경하지 않는다.</w:t>
      </w:r>
    </w:p>
    <w:p w14:paraId="78281597" w14:textId="77777777" w:rsidR="00ED6252" w:rsidRDefault="00ED6252" w:rsidP="00DC7766">
      <w:pPr>
        <w:pStyle w:val="SBAppendixListParagraph"/>
        <w:ind w:left="800"/>
      </w:pPr>
    </w:p>
    <w:p w14:paraId="34D147C1" w14:textId="77777777" w:rsidR="00ED6252" w:rsidRDefault="00ED6252" w:rsidP="00F047C7">
      <w:pPr>
        <w:pStyle w:val="SBAppendix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5BBA815E" w14:textId="77777777" w:rsidR="00ED6252" w:rsidRDefault="00ED6252" w:rsidP="00DC7766">
      <w:pPr>
        <w:pStyle w:val="SBAppendixListParagraph"/>
      </w:pPr>
    </w:p>
    <w:p w14:paraId="1D01CD37" w14:textId="77777777" w:rsidR="00ED6252" w:rsidRDefault="00ED6252" w:rsidP="00F047C7">
      <w:pPr>
        <w:pStyle w:val="SBAppendixListParagraph"/>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692A7731" w14:textId="77777777" w:rsidR="00ED6252" w:rsidRDefault="00ED6252" w:rsidP="00DC7766">
      <w:pPr>
        <w:pStyle w:val="SBAppendixNormal"/>
      </w:pPr>
    </w:p>
    <w:p w14:paraId="1D2B8631" w14:textId="77777777" w:rsidR="00ED6252" w:rsidRDefault="00ED6252" w:rsidP="00EB1097">
      <w:pPr>
        <w:pStyle w:val="SBAppendix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55" name="그림 1" descr="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64"/>
                    <a:stretch>
                      <a:fillRect/>
                    </a:stretch>
                  </pic:blipFill>
                  <pic:spPr>
                    <a:xfrm>
                      <a:off x="0" y="0"/>
                      <a:ext cx="2540073" cy="2319442"/>
                    </a:xfrm>
                    <a:prstGeom prst="rect">
                      <a:avLst/>
                    </a:prstGeom>
                  </pic:spPr>
                </pic:pic>
              </a:graphicData>
            </a:graphic>
          </wp:inline>
        </w:drawing>
      </w:r>
    </w:p>
    <w:p w14:paraId="29C7D527" w14:textId="0FDD49FE" w:rsidR="00ED6252" w:rsidRDefault="00ED6252" w:rsidP="00DC7766">
      <w:pPr>
        <w:pStyle w:val="SBAppendixcaption"/>
        <w:jc w:val="center"/>
      </w:pPr>
      <w:bookmarkStart w:id="104" w:name="_Toc243927860"/>
      <w:r>
        <w:t xml:space="preserve">그림 </w:t>
      </w:r>
      <w:fldSimple w:instr=" SEQ 그림 \* ARABIC ">
        <w:r w:rsidR="005A0AB6">
          <w:rPr>
            <w:noProof/>
          </w:rPr>
          <w:t>4</w:t>
        </w:r>
      </w:fldSimple>
      <w:r>
        <w:rPr>
          <w:rFonts w:hint="eastAsia"/>
        </w:rPr>
        <w:t xml:space="preserve"> BaSyx AAS 서버 Starter Kit Download 화면</w:t>
      </w:r>
      <w:bookmarkEnd w:id="104"/>
    </w:p>
    <w:p w14:paraId="7248FA5A" w14:textId="77777777" w:rsidR="00ED6252" w:rsidRPr="00DC7766" w:rsidRDefault="00ED6252" w:rsidP="00DC7766">
      <w:pPr>
        <w:pStyle w:val="SBAppendixNormal"/>
      </w:pPr>
    </w:p>
    <w:p w14:paraId="74B94FF2" w14:textId="77777777" w:rsidR="00ED6252" w:rsidRDefault="00ED6252" w:rsidP="002820C3">
      <w:pPr>
        <w:pStyle w:val="SBAppendixNormal"/>
      </w:pPr>
      <w:r>
        <w:rPr>
          <w:rFonts w:hint="eastAsia"/>
          <w:b/>
          <w:bCs/>
        </w:rPr>
        <w:t>마</w:t>
      </w:r>
      <w:r w:rsidRPr="00D40361">
        <w:rPr>
          <w:b/>
          <w:bCs/>
        </w:rPr>
        <w:t xml:space="preserve">. </w:t>
      </w:r>
      <w:r>
        <w:rPr>
          <w:rFonts w:hint="eastAsia"/>
          <w:b/>
          <w:bCs/>
        </w:rPr>
        <w:t>Docker Compose를 활용한 AAS 서버 실행 및 정상 동작 확인</w:t>
      </w:r>
    </w:p>
    <w:p w14:paraId="043CDD7F" w14:textId="77777777" w:rsidR="00ED6252" w:rsidRDefault="00ED6252" w:rsidP="00F047C7">
      <w:pPr>
        <w:pStyle w:val="SBAppendixNormal"/>
        <w:jc w:val="left"/>
      </w:pPr>
      <w:r>
        <w:t xml:space="preserve">○ </w:t>
      </w:r>
      <w:r w:rsidRPr="00FA790C">
        <w:t xml:space="preserve">Starter Kit에서 내려받은 실행환경을 Docker Compose로 실행하고, 각 컨테이너의 상태와 AAS </w:t>
      </w:r>
      <w:r w:rsidRPr="00FA790C">
        <w:lastRenderedPageBreak/>
        <w:t>Environment 및 AAS 조회 화면의 접속 여부를 확인하여 BaSyx를 활용한 AAS 서버가 정상적으로 동작하는지 확인한다.</w:t>
      </w:r>
    </w:p>
    <w:p w14:paraId="2E09F7E0" w14:textId="77777777" w:rsidR="00ED6252" w:rsidRDefault="00ED6252" w:rsidP="002820C3">
      <w:pPr>
        <w:pStyle w:val="SBAppendixNormal"/>
      </w:pPr>
    </w:p>
    <w:p w14:paraId="4F7722B1" w14:textId="77777777" w:rsidR="00ED6252" w:rsidRDefault="00ED6252" w:rsidP="00F047C7">
      <w:pPr>
        <w:pStyle w:val="SBAppendixListParagraph"/>
        <w:numPr>
          <w:ilvl w:val="0"/>
          <w:numId w:val="11"/>
        </w:numPr>
        <w:jc w:val="left"/>
      </w:pPr>
      <w:r w:rsidRPr="00A5702B">
        <w:t>Docker Desktop을 실행하고 Docker Engine이 실행 중인지 확인한다.</w:t>
      </w:r>
    </w:p>
    <w:p w14:paraId="287AC3BB" w14:textId="77777777" w:rsidR="00ED6252" w:rsidRDefault="00ED6252" w:rsidP="00F047C7">
      <w:pPr>
        <w:pStyle w:val="SBAppendixNormal"/>
        <w:jc w:val="left"/>
      </w:pPr>
    </w:p>
    <w:p w14:paraId="08B3B833" w14:textId="77777777" w:rsidR="00ED6252" w:rsidRDefault="00ED6252" w:rsidP="00F047C7">
      <w:pPr>
        <w:pStyle w:val="SBAppendixListParagraph"/>
        <w:numPr>
          <w:ilvl w:val="0"/>
          <w:numId w:val="11"/>
        </w:numPr>
        <w:jc w:val="left"/>
      </w:pPr>
      <w:r w:rsidRPr="00A5702B">
        <w:t>Starter Kit에서 내려받은 ZIP 파일의 압축을 해제한 폴더</w:t>
      </w:r>
      <w:r>
        <w:rPr>
          <w:rFonts w:hint="eastAsia"/>
        </w:rPr>
        <w:t>에서 PowerShell을 실행한다.</w:t>
      </w:r>
    </w:p>
    <w:p w14:paraId="71AE3924" w14:textId="77777777" w:rsidR="00ED6252" w:rsidRDefault="00ED6252" w:rsidP="00F047C7">
      <w:pPr>
        <w:pStyle w:val="SBAppendixNormal"/>
        <w:jc w:val="left"/>
      </w:pPr>
    </w:p>
    <w:p w14:paraId="43D31842" w14:textId="77777777" w:rsidR="00ED6252" w:rsidRDefault="00ED6252" w:rsidP="00F047C7">
      <w:pPr>
        <w:pStyle w:val="SBAppendixListParagraph"/>
        <w:numPr>
          <w:ilvl w:val="0"/>
          <w:numId w:val="11"/>
        </w:numPr>
        <w:jc w:val="left"/>
      </w:pPr>
      <w:r>
        <w:rPr>
          <w:rFonts w:hint="eastAsia"/>
        </w:rPr>
        <w:t>다음 명령을 입력하여 AAS 서버를 구성하는 컨테이너를 실행한다.</w:t>
      </w:r>
    </w:p>
    <w:p w14:paraId="14567153" w14:textId="77777777" w:rsidR="00ED6252" w:rsidRDefault="00ED6252" w:rsidP="00FA790C">
      <w:pPr>
        <w:pStyle w:val="SBAppendixNormal"/>
      </w:pPr>
    </w:p>
    <w:tbl>
      <w:tblPr>
        <w:tblStyle w:val="SBAppendix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46208988"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53462C5B" w14:textId="77777777" w:rsidR="00ED6252" w:rsidRPr="00ED56F0" w:rsidRDefault="00ED6252" w:rsidP="001E71CF">
            <w:pPr>
              <w:pStyle w:val="SBAppendixNormal"/>
              <w:jc w:val="left"/>
              <w:rPr>
                <w:color w:val="00B050"/>
              </w:rPr>
            </w:pPr>
            <w:r>
              <w:rPr>
                <w:rFonts w:ascii="맑은 고딕" w:eastAsia="맑은 고딕" w:hAnsi="맑은 고딕" w:hint="eastAsia"/>
                <w:color w:val="00B050"/>
              </w:rPr>
              <w:t>docker compose up -d</w:t>
            </w:r>
          </w:p>
        </w:tc>
      </w:tr>
    </w:tbl>
    <w:p w14:paraId="69490484" w14:textId="77777777" w:rsidR="00ED6252" w:rsidRDefault="00ED6252" w:rsidP="00FA790C">
      <w:pPr>
        <w:pStyle w:val="SBAppendixNormal"/>
      </w:pPr>
    </w:p>
    <w:p w14:paraId="313F1B30" w14:textId="77777777" w:rsidR="00ED6252" w:rsidRDefault="00ED6252" w:rsidP="00F047C7">
      <w:pPr>
        <w:pStyle w:val="SBAppendixListParagraph"/>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5D02D51B" w14:textId="77777777" w:rsidR="00ED6252" w:rsidRDefault="00ED6252" w:rsidP="00A5702B">
      <w:pPr>
        <w:pStyle w:val="SBAppendixNormal"/>
      </w:pPr>
    </w:p>
    <w:p w14:paraId="50B65063" w14:textId="77777777" w:rsidR="00ED6252" w:rsidRDefault="00ED6252" w:rsidP="00FA790C">
      <w:pPr>
        <w:pStyle w:val="SBAppendixNormal"/>
        <w:keepNext/>
        <w:jc w:val="center"/>
      </w:pPr>
      <w:r w:rsidRPr="00FA790C">
        <w:rPr>
          <w:noProof/>
        </w:rPr>
        <w:drawing>
          <wp:inline distT="0" distB="0" distL="0" distR="0" wp14:anchorId="63CBA7C3" wp14:editId="17C319C2">
            <wp:extent cx="5190235" cy="2636520"/>
            <wp:effectExtent l="0" t="0" r="0" b="0"/>
            <wp:docPr id="56" name="그림 1" descr="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65"/>
                    <a:stretch>
                      <a:fillRect/>
                    </a:stretch>
                  </pic:blipFill>
                  <pic:spPr>
                    <a:xfrm>
                      <a:off x="0" y="0"/>
                      <a:ext cx="5191042" cy="2636930"/>
                    </a:xfrm>
                    <a:prstGeom prst="rect">
                      <a:avLst/>
                    </a:prstGeom>
                  </pic:spPr>
                </pic:pic>
              </a:graphicData>
            </a:graphic>
          </wp:inline>
        </w:drawing>
      </w:r>
    </w:p>
    <w:p w14:paraId="7D36CF29" w14:textId="17DD6DFE" w:rsidR="00ED6252" w:rsidRDefault="00ED6252" w:rsidP="00FA790C">
      <w:pPr>
        <w:pStyle w:val="SBAppendixcaption"/>
        <w:jc w:val="center"/>
      </w:pPr>
      <w:bookmarkStart w:id="105" w:name="_Toc243927861"/>
      <w:r>
        <w:t xml:space="preserve">그림 </w:t>
      </w:r>
      <w:fldSimple w:instr=" SEQ 그림 \* ARABIC ">
        <w:r w:rsidR="005A0AB6">
          <w:rPr>
            <w:noProof/>
          </w:rPr>
          <w:t>5</w:t>
        </w:r>
      </w:fldSimple>
      <w:r>
        <w:rPr>
          <w:rFonts w:hint="eastAsia"/>
        </w:rPr>
        <w:t xml:space="preserve"> BaSyx AAS 서버 컨테이너 실행 상태 확인 화면 (Docker Desktop)</w:t>
      </w:r>
      <w:bookmarkEnd w:id="105"/>
    </w:p>
    <w:p w14:paraId="3AB658FF" w14:textId="77777777" w:rsidR="00ED6252" w:rsidRPr="00CD523C" w:rsidRDefault="00ED6252" w:rsidP="00CD523C">
      <w:pPr>
        <w:pStyle w:val="SBAppendixNormal"/>
      </w:pPr>
    </w:p>
    <w:p w14:paraId="00810748" w14:textId="77777777" w:rsidR="00ED6252" w:rsidRDefault="00ED6252" w:rsidP="00F047C7">
      <w:pPr>
        <w:pStyle w:val="SBAppendixListParagraph"/>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7101040F" w14:textId="77777777" w:rsidR="00ED6252" w:rsidRDefault="00ED6252" w:rsidP="00F047C7">
      <w:pPr>
        <w:pStyle w:val="SBAppendixNormal"/>
        <w:jc w:val="left"/>
      </w:pPr>
    </w:p>
    <w:p w14:paraId="4F05A86A" w14:textId="77777777" w:rsidR="00ED6252" w:rsidRDefault="00ED6252" w:rsidP="00F047C7">
      <w:pPr>
        <w:pStyle w:val="SBAppendixListParagraph"/>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271ABE5B" w14:textId="77777777" w:rsidR="00ED6252" w:rsidRDefault="00ED6252" w:rsidP="00CD523C">
      <w:pPr>
        <w:pStyle w:val="SBAppendixNormal"/>
      </w:pPr>
    </w:p>
    <w:p w14:paraId="4805665A" w14:textId="77777777" w:rsidR="00ED6252" w:rsidRDefault="00ED6252" w:rsidP="00C767A3">
      <w:pPr>
        <w:pStyle w:val="SBAppendixNormal"/>
        <w:keepNext/>
        <w:jc w:val="center"/>
      </w:pPr>
      <w:r w:rsidRPr="00C767A3">
        <w:rPr>
          <w:noProof/>
        </w:rPr>
        <w:drawing>
          <wp:inline distT="0" distB="0" distL="0" distR="0" wp14:anchorId="75252B84" wp14:editId="5D95115E">
            <wp:extent cx="4019292" cy="1905000"/>
            <wp:effectExtent l="0" t="0" r="635" b="0"/>
            <wp:docPr id="57" name="그림 1" descr="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66"/>
                    <a:stretch>
                      <a:fillRect/>
                    </a:stretch>
                  </pic:blipFill>
                  <pic:spPr>
                    <a:xfrm>
                      <a:off x="0" y="0"/>
                      <a:ext cx="4022774" cy="1906650"/>
                    </a:xfrm>
                    <a:prstGeom prst="rect">
                      <a:avLst/>
                    </a:prstGeom>
                  </pic:spPr>
                </pic:pic>
              </a:graphicData>
            </a:graphic>
          </wp:inline>
        </w:drawing>
      </w:r>
    </w:p>
    <w:p w14:paraId="12345481" w14:textId="577EA77D" w:rsidR="00ED6252" w:rsidRDefault="00ED6252" w:rsidP="00C767A3">
      <w:pPr>
        <w:pStyle w:val="SBAppendixcaption"/>
        <w:jc w:val="center"/>
      </w:pPr>
      <w:bookmarkStart w:id="106" w:name="_Toc243927862"/>
      <w:r>
        <w:t xml:space="preserve">그림 </w:t>
      </w:r>
      <w:fldSimple w:instr=" SEQ 그림 \* ARABIC ">
        <w:r w:rsidR="005A0AB6">
          <w:rPr>
            <w:noProof/>
          </w:rPr>
          <w:t>6</w:t>
        </w:r>
      </w:fldSimple>
      <w:r>
        <w:rPr>
          <w:rFonts w:hint="eastAsia"/>
        </w:rPr>
        <w:t xml:space="preserve"> BaSyx AAS Web UI 화면</w:t>
      </w:r>
      <w:bookmarkEnd w:id="106"/>
    </w:p>
    <w:p w14:paraId="7C9A891D" w14:textId="77777777" w:rsidR="00ED6252" w:rsidRDefault="00ED6252" w:rsidP="00C15CD8">
      <w:pPr>
        <w:pStyle w:val="SBAppendixNormal"/>
      </w:pPr>
    </w:p>
    <w:p w14:paraId="4F8B1CD6" w14:textId="77777777" w:rsidR="00ED6252" w:rsidRDefault="00ED6252" w:rsidP="00F047C7">
      <w:pPr>
        <w:pStyle w:val="SBAppendixListParagraph"/>
        <w:numPr>
          <w:ilvl w:val="0"/>
          <w:numId w:val="11"/>
        </w:numPr>
        <w:jc w:val="left"/>
      </w:pPr>
      <w:r w:rsidRPr="00CD523C">
        <w:t xml:space="preserve">AAS Environment가 정상적으로 응답하고 AAS 조회 화면이 표시되면 BaSyx를 활용한 AAS 서버 구축이 완료된 것으로 판단한다. </w:t>
      </w:r>
    </w:p>
    <w:p w14:paraId="26DE2EF6" w14:textId="77777777" w:rsidR="00ED6252" w:rsidRDefault="00ED6252" w:rsidP="00F047C7">
      <w:pPr>
        <w:pStyle w:val="SBAppendixNormal"/>
        <w:jc w:val="left"/>
      </w:pPr>
    </w:p>
    <w:p w14:paraId="34BC5874" w14:textId="77777777" w:rsidR="00ED6252" w:rsidRDefault="00ED6252" w:rsidP="00F047C7">
      <w:pPr>
        <w:pStyle w:val="SBAppendix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389A1FC0" w14:textId="77777777" w:rsidR="00ED6252" w:rsidRDefault="00ED6252" w:rsidP="00C15CD8">
      <w:pPr>
        <w:pStyle w:val="SBAppendixNormal"/>
      </w:pPr>
    </w:p>
    <w:p w14:paraId="0BC0D8C7" w14:textId="77777777" w:rsidR="00ED6252" w:rsidRPr="00233A2E" w:rsidRDefault="00ED6252" w:rsidP="00C15CD8">
      <w:pPr>
        <w:pStyle w:val="SBAppendixheading2"/>
        <w:ind w:right="220"/>
      </w:pPr>
      <w:bookmarkStart w:id="107" w:name="_Toc243927772"/>
      <w:r>
        <w:rPr>
          <w:rFonts w:hint="eastAsia"/>
        </w:rPr>
        <w:t>4</w:t>
      </w:r>
      <w:r w:rsidRPr="00233A2E">
        <w:rPr>
          <w:rFonts w:hint="eastAsia"/>
        </w:rPr>
        <w:t xml:space="preserve">. </w:t>
      </w:r>
      <w:r>
        <w:rPr>
          <w:rFonts w:hint="eastAsia"/>
        </w:rPr>
        <w:t>AAS 연동 준비</w:t>
      </w:r>
      <w:bookmarkEnd w:id="107"/>
    </w:p>
    <w:p w14:paraId="0048FD79" w14:textId="77777777" w:rsidR="00ED6252" w:rsidRDefault="00ED6252" w:rsidP="00F047C7">
      <w:pPr>
        <w:pStyle w:val="SBAppendixNormal"/>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0B30C0C2" w14:textId="77777777" w:rsidR="00ED6252" w:rsidRDefault="00ED6252" w:rsidP="00783379">
      <w:pPr>
        <w:pStyle w:val="SBAppendixNormal"/>
      </w:pPr>
    </w:p>
    <w:p w14:paraId="685F95FC" w14:textId="77777777" w:rsidR="00ED6252" w:rsidRDefault="00ED6252" w:rsidP="00886507">
      <w:pPr>
        <w:pStyle w:val="SBAppendixNormal"/>
        <w:keepNext/>
        <w:jc w:val="center"/>
      </w:pPr>
      <w:r>
        <w:rPr>
          <w:noProof/>
        </w:rPr>
        <w:lastRenderedPageBreak/>
        <w:drawing>
          <wp:inline distT="0" distB="0" distL="0" distR="0" wp14:anchorId="458FD110" wp14:editId="223D6D01">
            <wp:extent cx="4943475" cy="1748783"/>
            <wp:effectExtent l="0" t="0" r="0" b="4445"/>
            <wp:docPr id="58" name="그림 1" descr="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3609E604" w14:textId="1F5204E6" w:rsidR="00ED6252" w:rsidRDefault="00ED6252" w:rsidP="00886507">
      <w:pPr>
        <w:pStyle w:val="SBAppendixcaption"/>
        <w:jc w:val="center"/>
      </w:pPr>
      <w:bookmarkStart w:id="108" w:name="_Toc243927863"/>
      <w:r>
        <w:t xml:space="preserve">그림 </w:t>
      </w:r>
      <w:fldSimple w:instr=" SEQ 그림 \* ARABIC ">
        <w:r w:rsidR="005A0AB6">
          <w:rPr>
            <w:noProof/>
          </w:rPr>
          <w:t>7</w:t>
        </w:r>
      </w:fldSimple>
      <w:r>
        <w:rPr>
          <w:rFonts w:hint="eastAsia"/>
        </w:rPr>
        <w:t xml:space="preserve"> AAS 연동 준비 절차</w:t>
      </w:r>
      <w:bookmarkEnd w:id="108"/>
    </w:p>
    <w:p w14:paraId="34C9ED36" w14:textId="77777777" w:rsidR="00ED6252" w:rsidRDefault="00ED6252" w:rsidP="00C15CD8">
      <w:pPr>
        <w:pStyle w:val="SBAppendixNormal"/>
      </w:pPr>
    </w:p>
    <w:p w14:paraId="419E0E94" w14:textId="77777777" w:rsidR="00ED6252" w:rsidRPr="00783379" w:rsidRDefault="00ED6252" w:rsidP="00783379">
      <w:pPr>
        <w:pStyle w:val="SBAppendixNormal"/>
        <w:rPr>
          <w:b/>
          <w:bCs/>
        </w:rPr>
      </w:pPr>
      <w:r>
        <w:rPr>
          <w:rFonts w:hint="eastAsia"/>
          <w:b/>
          <w:bCs/>
        </w:rPr>
        <w:t>가</w:t>
      </w:r>
      <w:r w:rsidRPr="00783379">
        <w:rPr>
          <w:rFonts w:hint="eastAsia"/>
          <w:b/>
          <w:bCs/>
        </w:rPr>
        <w:t>.</w:t>
      </w:r>
      <w:r>
        <w:rPr>
          <w:rFonts w:hint="eastAsia"/>
          <w:b/>
          <w:bCs/>
        </w:rPr>
        <w:t xml:space="preserve"> 대상 장비의 AAS 인스턴스 확인</w:t>
      </w:r>
    </w:p>
    <w:p w14:paraId="67A21510" w14:textId="77777777" w:rsidR="00ED6252" w:rsidRDefault="00ED6252" w:rsidP="00F047C7">
      <w:pPr>
        <w:pStyle w:val="SBAppendixNormal"/>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500EE3B9" w14:textId="77777777" w:rsidR="00ED6252" w:rsidRDefault="00ED6252" w:rsidP="00C15CD8">
      <w:pPr>
        <w:pStyle w:val="SBAppendixNormal"/>
      </w:pPr>
    </w:p>
    <w:p w14:paraId="66431309" w14:textId="685621C0" w:rsidR="00ED6252" w:rsidRDefault="00ED6252" w:rsidP="00F41BA6">
      <w:pPr>
        <w:pStyle w:val="SBAppendixcaption"/>
        <w:keepNext/>
      </w:pPr>
      <w:bookmarkStart w:id="109" w:name="_Toc243927819"/>
      <w:r>
        <w:t xml:space="preserve">표 </w:t>
      </w:r>
      <w:fldSimple w:instr=" SEQ 표 \* ARABIC ">
        <w:r w:rsidR="005A0AB6">
          <w:rPr>
            <w:noProof/>
          </w:rPr>
          <w:t>7</w:t>
        </w:r>
      </w:fldSimple>
      <w:r>
        <w:rPr>
          <w:rFonts w:hint="eastAsia"/>
        </w:rPr>
        <w:t xml:space="preserve"> 대상 장비 식별정보 주요 확인항목</w:t>
      </w:r>
      <w:bookmarkEnd w:id="109"/>
    </w:p>
    <w:tbl>
      <w:tblPr>
        <w:tblStyle w:val="SBAppendix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18FF662B" w14:textId="77777777" w:rsidTr="0005527F">
        <w:trPr>
          <w:cantSplit/>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63E3083" w14:textId="77777777" w:rsidR="00ED6252" w:rsidRPr="00D47F14" w:rsidRDefault="00ED6252" w:rsidP="003E195F">
            <w:pPr>
              <w:pStyle w:val="SBAppendix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AD7EF2E" w14:textId="77777777" w:rsidR="00ED6252" w:rsidRPr="00D47F14" w:rsidRDefault="00ED6252" w:rsidP="003E195F">
            <w:pPr>
              <w:pStyle w:val="SBAppendixNormal"/>
              <w:jc w:val="center"/>
              <w:rPr>
                <w:b/>
                <w:bCs/>
              </w:rPr>
            </w:pPr>
            <w:r>
              <w:rPr>
                <w:rFonts w:hint="eastAsia"/>
                <w:b/>
                <w:bCs/>
              </w:rPr>
              <w:t>확인내용</w:t>
            </w:r>
          </w:p>
        </w:tc>
      </w:tr>
      <w:tr w:rsidR="00F41BA6" w:rsidRPr="00D47F14" w14:paraId="1A7ED5F4" w14:textId="77777777" w:rsidTr="0005527F">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FF4AC7" w14:textId="77777777" w:rsidR="00ED6252" w:rsidRPr="00D47F14" w:rsidRDefault="00ED6252" w:rsidP="00F1292D">
            <w:pPr>
              <w:pStyle w:val="SBAppendix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E46EE4" w14:textId="77777777" w:rsidR="00ED6252" w:rsidRPr="00D47F14" w:rsidRDefault="00ED6252" w:rsidP="003E195F">
            <w:pPr>
              <w:pStyle w:val="SBAppendixNormal"/>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5D5D3595" w14:textId="77777777" w:rsidTr="00F41BA6">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E2C32A" w14:textId="77777777" w:rsidR="00ED6252" w:rsidRPr="00D47F14" w:rsidRDefault="00ED6252" w:rsidP="00F1292D">
            <w:pPr>
              <w:pStyle w:val="SBAppendix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65EDB6" w14:textId="77777777" w:rsidR="00ED6252" w:rsidRPr="00D47F14" w:rsidRDefault="00ED6252" w:rsidP="003E195F">
            <w:pPr>
              <w:pStyle w:val="SBAppendixNormal"/>
              <w:jc w:val="left"/>
            </w:pPr>
            <w:r w:rsidRPr="00B04585">
              <w:t>제조사, 제품명 및 모델명 등이 실제 장비와 일치하는지 확인</w:t>
            </w:r>
          </w:p>
        </w:tc>
      </w:tr>
      <w:tr w:rsidR="00F41BA6" w:rsidRPr="00D47F14" w14:paraId="5703A742" w14:textId="77777777" w:rsidTr="00F41BA6">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DD867E" w14:textId="77777777" w:rsidR="00ED6252" w:rsidRPr="00D47F14" w:rsidRDefault="00ED6252" w:rsidP="00F1292D">
            <w:pPr>
              <w:pStyle w:val="SBAppendixNormal"/>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7D8928" w14:textId="77777777" w:rsidR="00ED6252" w:rsidRPr="00D47F14" w:rsidRDefault="00ED6252" w:rsidP="003E195F">
            <w:pPr>
              <w:pStyle w:val="SBAppendixNormal"/>
              <w:jc w:val="left"/>
            </w:pPr>
            <w:r w:rsidRPr="00B04585">
              <w:t>참조모델 작성 시 사용한 예시값이나 다른 장비의 정보가 남아 있지 않은지 확인</w:t>
            </w:r>
          </w:p>
        </w:tc>
      </w:tr>
    </w:tbl>
    <w:p w14:paraId="4234861D" w14:textId="77777777" w:rsidR="00ED6252" w:rsidRPr="00F41BA6" w:rsidRDefault="00ED6252" w:rsidP="00C15CD8">
      <w:pPr>
        <w:pStyle w:val="SBAppendixNormal"/>
      </w:pPr>
    </w:p>
    <w:p w14:paraId="7409D907" w14:textId="77777777" w:rsidR="00ED6252" w:rsidRDefault="00ED6252" w:rsidP="00C15CD8">
      <w:pPr>
        <w:pStyle w:val="SBAppendixNormal"/>
      </w:pPr>
      <w:r>
        <w:rPr>
          <w:rFonts w:hint="eastAsia"/>
          <w:b/>
          <w:bCs/>
        </w:rPr>
        <w:t>나</w:t>
      </w:r>
      <w:r w:rsidRPr="00783379">
        <w:rPr>
          <w:rFonts w:hint="eastAsia"/>
          <w:b/>
          <w:bCs/>
        </w:rPr>
        <w:t>.</w:t>
      </w:r>
      <w:r>
        <w:rPr>
          <w:rFonts w:hint="eastAsia"/>
          <w:b/>
          <w:bCs/>
        </w:rPr>
        <w:t xml:space="preserve"> AAS 서버에 대상 장비 AAS 인스턴스 업로드</w:t>
      </w:r>
    </w:p>
    <w:p w14:paraId="38D7E139" w14:textId="77777777" w:rsidR="00ED6252" w:rsidRDefault="00ED6252" w:rsidP="00F047C7">
      <w:pPr>
        <w:pStyle w:val="SBAppendixNormal"/>
        <w:jc w:val="left"/>
      </w:pPr>
      <w:r w:rsidRPr="00CA3BDD">
        <w:t xml:space="preserve">○ </w:t>
      </w:r>
      <w:r w:rsidRPr="006D5D67">
        <w:t>확인이 완료된 AASX 파일은 제3장에서 구축한 AAS Web UI의 업로드 기능을 이용하여 AAS 서버에 업로드한다.</w:t>
      </w:r>
    </w:p>
    <w:p w14:paraId="4CE80EF7" w14:textId="77777777" w:rsidR="00ED6252" w:rsidRDefault="00ED6252" w:rsidP="00C15CD8">
      <w:pPr>
        <w:pStyle w:val="SBAppendixNormal"/>
      </w:pPr>
    </w:p>
    <w:p w14:paraId="7D92E99A" w14:textId="77777777" w:rsidR="00ED6252" w:rsidRDefault="00ED6252" w:rsidP="00F047C7">
      <w:pPr>
        <w:pStyle w:val="SBAppendixListParagraph"/>
        <w:numPr>
          <w:ilvl w:val="0"/>
          <w:numId w:val="15"/>
        </w:numPr>
        <w:jc w:val="left"/>
      </w:pPr>
      <w:r w:rsidRPr="00C767A3">
        <w:t xml:space="preserve">실제 장비의 </w:t>
      </w:r>
      <w:r>
        <w:rPr>
          <w:rFonts w:hint="eastAsia"/>
        </w:rPr>
        <w:t>식별정보</w:t>
      </w:r>
      <w:r w:rsidRPr="00C767A3">
        <w:t>가 반영된 AASX 파일을 준비한다.</w:t>
      </w:r>
    </w:p>
    <w:p w14:paraId="0818AAEA" w14:textId="77777777" w:rsidR="00ED6252" w:rsidRDefault="00ED6252" w:rsidP="00F047C7">
      <w:pPr>
        <w:pStyle w:val="SBAppendixNormal"/>
        <w:jc w:val="left"/>
      </w:pPr>
    </w:p>
    <w:p w14:paraId="35619120" w14:textId="77777777" w:rsidR="00ED6252" w:rsidRDefault="00ED6252" w:rsidP="00F047C7">
      <w:pPr>
        <w:pStyle w:val="SBAppendixListParagraph"/>
        <w:numPr>
          <w:ilvl w:val="0"/>
          <w:numId w:val="15"/>
        </w:numPr>
        <w:jc w:val="left"/>
      </w:pPr>
      <w:r w:rsidRPr="00C767A3">
        <w:t xml:space="preserve">AAS Web UI에 접속하여 준비한 AASX 파일을 </w:t>
      </w:r>
      <w:r>
        <w:rPr>
          <w:rFonts w:hint="eastAsia"/>
        </w:rPr>
        <w:t>업로드</w:t>
      </w:r>
      <w:r w:rsidRPr="00C767A3">
        <w:t>한다.</w:t>
      </w:r>
    </w:p>
    <w:p w14:paraId="7B09425A" w14:textId="77777777" w:rsidR="00ED6252" w:rsidRDefault="00ED6252" w:rsidP="00F047C7">
      <w:pPr>
        <w:pStyle w:val="SBAppendixNormal"/>
        <w:jc w:val="left"/>
      </w:pPr>
    </w:p>
    <w:p w14:paraId="2D436CB5" w14:textId="77777777" w:rsidR="00ED6252" w:rsidRDefault="00ED6252" w:rsidP="00F047C7">
      <w:pPr>
        <w:pStyle w:val="SBAppendixListParagraph"/>
        <w:numPr>
          <w:ilvl w:val="0"/>
          <w:numId w:val="15"/>
        </w:numPr>
        <w:jc w:val="left"/>
      </w:pPr>
      <w:r w:rsidRPr="00C767A3">
        <w:t xml:space="preserve">AAS Web UI의 목록에서 </w:t>
      </w:r>
      <w:r>
        <w:rPr>
          <w:rFonts w:hint="eastAsia"/>
        </w:rPr>
        <w:t>업로드</w:t>
      </w:r>
      <w:r w:rsidRPr="00C767A3">
        <w:t>한 AAS와 Submodel이 정상적으로 표시되는지 확인한다.</w:t>
      </w:r>
    </w:p>
    <w:p w14:paraId="0EAE38E5" w14:textId="77777777" w:rsidR="00ED6252" w:rsidRDefault="00ED6252" w:rsidP="00C767A3">
      <w:pPr>
        <w:pStyle w:val="SBAppendixNormal"/>
      </w:pPr>
    </w:p>
    <w:p w14:paraId="4CC95433" w14:textId="77777777" w:rsidR="00ED6252" w:rsidRDefault="00ED6252" w:rsidP="008B63E5">
      <w:pPr>
        <w:pStyle w:val="SBAppendixNormal"/>
        <w:keepNext/>
        <w:jc w:val="center"/>
      </w:pPr>
      <w:r w:rsidRPr="00526CFC">
        <w:rPr>
          <w:rFonts w:ascii="함초롬바탕" w:hAnsi="함초롬바탕" w:cs="함초롬바탕"/>
          <w:noProof/>
        </w:rPr>
        <w:lastRenderedPageBreak/>
        <w:drawing>
          <wp:inline distT="0" distB="0" distL="0" distR="0" wp14:anchorId="626EDE5A" wp14:editId="525502AD">
            <wp:extent cx="4274128" cy="2025783"/>
            <wp:effectExtent l="0" t="0" r="0" b="0"/>
            <wp:docPr id="59" name="그림 1" descr="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68"/>
                    <a:stretch>
                      <a:fillRect/>
                    </a:stretch>
                  </pic:blipFill>
                  <pic:spPr>
                    <a:xfrm>
                      <a:off x="0" y="0"/>
                      <a:ext cx="4301617" cy="2038812"/>
                    </a:xfrm>
                    <a:prstGeom prst="rect">
                      <a:avLst/>
                    </a:prstGeom>
                  </pic:spPr>
                </pic:pic>
              </a:graphicData>
            </a:graphic>
          </wp:inline>
        </w:drawing>
      </w:r>
    </w:p>
    <w:p w14:paraId="62B00C68" w14:textId="6D89DDE4" w:rsidR="00ED6252" w:rsidRDefault="00ED6252" w:rsidP="008B63E5">
      <w:pPr>
        <w:pStyle w:val="SBAppendixcaption"/>
        <w:jc w:val="center"/>
      </w:pPr>
      <w:bookmarkStart w:id="110" w:name="_Toc243927864"/>
      <w:r>
        <w:t xml:space="preserve">그림 </w:t>
      </w:r>
      <w:fldSimple w:instr=" SEQ 그림 \* ARABIC ">
        <w:r w:rsidR="005A0AB6">
          <w:rPr>
            <w:noProof/>
          </w:rPr>
          <w:t>8</w:t>
        </w:r>
      </w:fldSimple>
      <w:r>
        <w:rPr>
          <w:rFonts w:hint="eastAsia"/>
        </w:rPr>
        <w:t xml:space="preserve"> BaSyx AAS Web UI의 AAS 업로드 화면</w:t>
      </w:r>
      <w:bookmarkEnd w:id="110"/>
    </w:p>
    <w:p w14:paraId="16D8D07E" w14:textId="77777777" w:rsidR="00ED6252" w:rsidRDefault="00ED6252" w:rsidP="00C767A3">
      <w:pPr>
        <w:pStyle w:val="SBAppendixNormal"/>
      </w:pPr>
    </w:p>
    <w:p w14:paraId="16C33C08" w14:textId="77777777" w:rsidR="00ED6252" w:rsidRDefault="00ED6252" w:rsidP="00F047C7">
      <w:pPr>
        <w:pStyle w:val="SBAppendixNormal"/>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5AE2B29B" w14:textId="77777777" w:rsidR="00ED6252" w:rsidRDefault="00ED6252" w:rsidP="00C767A3">
      <w:pPr>
        <w:pStyle w:val="SBAppendixNormal"/>
      </w:pPr>
    </w:p>
    <w:p w14:paraId="45EACAE3" w14:textId="77777777" w:rsidR="00ED6252" w:rsidRDefault="00ED6252" w:rsidP="00C767A3">
      <w:pPr>
        <w:pStyle w:val="SBAppendixNormal"/>
        <w:rPr>
          <w:b/>
          <w:bCs/>
        </w:rPr>
      </w:pPr>
      <w:r>
        <w:rPr>
          <w:rFonts w:hint="eastAsia"/>
          <w:b/>
          <w:bCs/>
        </w:rPr>
        <w:t>다</w:t>
      </w:r>
      <w:r w:rsidRPr="00783379">
        <w:rPr>
          <w:rFonts w:hint="eastAsia"/>
          <w:b/>
          <w:bCs/>
        </w:rPr>
        <w:t>.</w:t>
      </w:r>
      <w:r>
        <w:rPr>
          <w:rFonts w:hint="eastAsia"/>
          <w:b/>
          <w:bCs/>
        </w:rPr>
        <w:t xml:space="preserve"> AAS 서버 접속정보 및 연동 대상 AAS 확인</w:t>
      </w:r>
    </w:p>
    <w:p w14:paraId="5B76337D" w14:textId="77777777" w:rsidR="00ED6252" w:rsidRDefault="00ED6252" w:rsidP="00D853EA">
      <w:pPr>
        <w:pStyle w:val="SBAppendixNormal"/>
        <w:jc w:val="left"/>
      </w:pPr>
      <w:r w:rsidRPr="00AA513D">
        <w:t xml:space="preserve">○ </w:t>
      </w:r>
      <w:r w:rsidRPr="003051C6">
        <w:t>AIoT 디바이스에서 대상 장비의 AAS를 식별하고 AAS 서버와 연동하기 위해 필요한 접속정보와 대상 AAS의 식별정보를 확인한다.</w:t>
      </w:r>
    </w:p>
    <w:p w14:paraId="60A2381F" w14:textId="77777777" w:rsidR="00ED6252" w:rsidRDefault="00ED6252" w:rsidP="00AA513D">
      <w:pPr>
        <w:pStyle w:val="SBAppendixNormal"/>
        <w:rPr>
          <w:color w:val="000000" w:themeColor="text1"/>
        </w:rPr>
      </w:pPr>
    </w:p>
    <w:p w14:paraId="4A4FE4D0" w14:textId="369EF7E6" w:rsidR="00ED6252" w:rsidRDefault="00ED6252" w:rsidP="00F1292D">
      <w:pPr>
        <w:pStyle w:val="SBAppendixcaption"/>
        <w:keepNext/>
      </w:pPr>
      <w:bookmarkStart w:id="111" w:name="_Toc243927820"/>
      <w:r>
        <w:t xml:space="preserve">표 </w:t>
      </w:r>
      <w:fldSimple w:instr=" SEQ 표 \* ARABIC ">
        <w:r w:rsidR="005A0AB6">
          <w:rPr>
            <w:noProof/>
          </w:rPr>
          <w:t>8</w:t>
        </w:r>
      </w:fldSimple>
      <w:r>
        <w:rPr>
          <w:rFonts w:hint="eastAsia"/>
        </w:rPr>
        <w:t xml:space="preserve"> AAS 서버 접속정보 및 연동 대상 AAS</w:t>
      </w:r>
      <w:bookmarkEnd w:id="111"/>
    </w:p>
    <w:tbl>
      <w:tblPr>
        <w:tblStyle w:val="SBAppendix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07C41438" w14:textId="77777777" w:rsidTr="0005527F">
        <w:trPr>
          <w:cantSplit/>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609DA73" w14:textId="77777777" w:rsidR="00ED6252" w:rsidRPr="00D47F14" w:rsidRDefault="00ED6252" w:rsidP="001E71CF">
            <w:pPr>
              <w:pStyle w:val="SBAppendix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30E5447" w14:textId="77777777" w:rsidR="00ED6252" w:rsidRPr="00D47F14" w:rsidRDefault="00ED6252" w:rsidP="001E71CF">
            <w:pPr>
              <w:pStyle w:val="SBAppendixNormal"/>
              <w:jc w:val="center"/>
              <w:rPr>
                <w:b/>
                <w:bCs/>
              </w:rPr>
            </w:pPr>
            <w:r>
              <w:rPr>
                <w:rFonts w:hint="eastAsia"/>
                <w:b/>
                <w:bCs/>
              </w:rPr>
              <w:t>입력정보</w:t>
            </w:r>
          </w:p>
        </w:tc>
      </w:tr>
      <w:tr w:rsidR="00F1292D" w:rsidRPr="00D47F14" w14:paraId="2F01EFF1" w14:textId="77777777" w:rsidTr="0005527F">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485587" w14:textId="77777777" w:rsidR="00ED6252" w:rsidRPr="00D47F14" w:rsidRDefault="00ED6252" w:rsidP="001E71CF">
            <w:pPr>
              <w:pStyle w:val="SBAppendix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05E3D3" w14:textId="77777777" w:rsidR="00ED6252" w:rsidRPr="00D47F14" w:rsidRDefault="00ED6252" w:rsidP="001E71CF">
            <w:pPr>
              <w:pStyle w:val="SBAppendixNormal"/>
              <w:jc w:val="left"/>
            </w:pPr>
            <w:r w:rsidRPr="00F1292D">
              <w:t>http://&lt;AAS서버IP&gt;:8082/shell-descriptors</w:t>
            </w:r>
          </w:p>
        </w:tc>
      </w:tr>
      <w:tr w:rsidR="00F1292D" w:rsidRPr="00D47F14" w14:paraId="24F53A5B" w14:textId="77777777" w:rsidTr="001E71CF">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5EC5AB" w14:textId="77777777" w:rsidR="00ED6252" w:rsidRPr="00D47F14" w:rsidRDefault="00ED6252" w:rsidP="001E71CF">
            <w:pPr>
              <w:pStyle w:val="SBAppendixNormal"/>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D21825" w14:textId="77777777" w:rsidR="00ED6252" w:rsidRPr="00D47F14" w:rsidRDefault="00ED6252" w:rsidP="001E71CF">
            <w:pPr>
              <w:pStyle w:val="SBAppendixNormal"/>
              <w:jc w:val="left"/>
            </w:pPr>
            <w:r w:rsidRPr="00F1292D">
              <w:t>http://&lt;AAS서버IP&gt;:8082/submodel-descriptors</w:t>
            </w:r>
          </w:p>
        </w:tc>
      </w:tr>
      <w:tr w:rsidR="00F1292D" w:rsidRPr="00D47F14" w14:paraId="0FD89CC2" w14:textId="77777777" w:rsidTr="001E71CF">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CC72A6" w14:textId="77777777" w:rsidR="00ED6252" w:rsidRPr="00D47F14" w:rsidRDefault="00ED6252" w:rsidP="001E71CF">
            <w:pPr>
              <w:pStyle w:val="SBAppendix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572FFC" w14:textId="77777777" w:rsidR="00ED6252" w:rsidRPr="00D47F14" w:rsidRDefault="00ED6252" w:rsidP="001E71CF">
            <w:pPr>
              <w:pStyle w:val="SBAppendixNormal"/>
              <w:jc w:val="left"/>
            </w:pPr>
            <w:r w:rsidRPr="00F1292D">
              <w:t xml:space="preserve">앞 절에서 </w:t>
            </w:r>
            <w:r>
              <w:rPr>
                <w:rFonts w:hint="eastAsia"/>
              </w:rPr>
              <w:t>업로드</w:t>
            </w:r>
            <w:r w:rsidRPr="00F1292D">
              <w:t>한 대상 AAS 인스턴스의 AAS ID</w:t>
            </w:r>
          </w:p>
        </w:tc>
      </w:tr>
    </w:tbl>
    <w:p w14:paraId="04027986" w14:textId="77777777" w:rsidR="00ED6252" w:rsidRDefault="00ED6252" w:rsidP="00AA513D">
      <w:pPr>
        <w:pStyle w:val="SBAppendixNormal"/>
        <w:rPr>
          <w:color w:val="000000" w:themeColor="text1"/>
        </w:rPr>
      </w:pPr>
    </w:p>
    <w:p w14:paraId="6DFCC240" w14:textId="77777777" w:rsidR="00ED6252" w:rsidRPr="00276AFE" w:rsidRDefault="00ED6252" w:rsidP="00D853EA">
      <w:pPr>
        <w:pStyle w:val="SBAppendixNormal"/>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14B4F069" w14:textId="77777777" w:rsidR="00ED6252" w:rsidRDefault="00ED6252" w:rsidP="00AA513D">
      <w:pPr>
        <w:pStyle w:val="SBAppendixNormal"/>
        <w:rPr>
          <w:color w:val="000000" w:themeColor="text1"/>
        </w:rPr>
      </w:pPr>
    </w:p>
    <w:p w14:paraId="7C77B9FE" w14:textId="77777777" w:rsidR="00ED6252" w:rsidRDefault="00ED6252" w:rsidP="00D853EA">
      <w:pPr>
        <w:pStyle w:val="SBAppendixNormal"/>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18273AEA" w14:textId="77777777" w:rsidR="00ED6252" w:rsidRDefault="00ED6252" w:rsidP="00AA513D">
      <w:pPr>
        <w:pStyle w:val="SBAppendixNormal"/>
        <w:rPr>
          <w:color w:val="000000" w:themeColor="text1"/>
        </w:rPr>
      </w:pPr>
    </w:p>
    <w:p w14:paraId="340BDD61" w14:textId="77777777" w:rsidR="00ED6252" w:rsidRDefault="00ED6252" w:rsidP="00AA513D">
      <w:pPr>
        <w:pStyle w:val="SBAppendix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463898D2" w14:textId="77777777" w:rsidR="00ED6252" w:rsidRDefault="00ED6252" w:rsidP="00D853EA">
      <w:pPr>
        <w:pStyle w:val="SBAppendixNormal"/>
        <w:jc w:val="left"/>
        <w:rPr>
          <w:color w:val="000000" w:themeColor="text1"/>
        </w:rPr>
      </w:pPr>
      <w:r w:rsidRPr="003969A5">
        <w:rPr>
          <w:color w:val="000000" w:themeColor="text1"/>
        </w:rPr>
        <w:lastRenderedPageBreak/>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044B8E2E" w14:textId="77777777" w:rsidR="00ED6252" w:rsidRDefault="00ED6252" w:rsidP="003969A5">
      <w:pPr>
        <w:pStyle w:val="SBAppendixNormal"/>
      </w:pPr>
    </w:p>
    <w:p w14:paraId="619A1EAD" w14:textId="77777777" w:rsidR="00ED6252" w:rsidRDefault="00ED6252" w:rsidP="00D853EA">
      <w:pPr>
        <w:pStyle w:val="SBAppendixNormal"/>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7097B3E1" w14:textId="77777777" w:rsidR="00ED6252" w:rsidRDefault="00ED6252" w:rsidP="00AA513D">
      <w:pPr>
        <w:pStyle w:val="SBAppendixNormal"/>
        <w:rPr>
          <w:color w:val="000000" w:themeColor="text1"/>
        </w:rPr>
      </w:pPr>
    </w:p>
    <w:tbl>
      <w:tblPr>
        <w:tblStyle w:val="SBAppendix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3929CB5E"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06DCA133" w14:textId="77777777" w:rsidR="00ED6252" w:rsidRPr="00ED56F0" w:rsidRDefault="00ED6252" w:rsidP="003E195F">
            <w:pPr>
              <w:pStyle w:val="SBAppendixNormal"/>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5920C8B7" w14:textId="77777777" w:rsidR="00ED6252" w:rsidRPr="00ED56F0" w:rsidRDefault="00ED6252" w:rsidP="003E195F">
            <w:pPr>
              <w:pStyle w:val="SBAppendix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59C0EE3E" w14:textId="77777777" w:rsidR="00ED6252" w:rsidRDefault="00ED6252" w:rsidP="003E195F">
            <w:pPr>
              <w:pStyle w:val="SBAppendix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5980B197" w14:textId="77777777" w:rsidR="00ED6252" w:rsidRPr="00ED56F0" w:rsidRDefault="00ED6252" w:rsidP="003E195F">
            <w:pPr>
              <w:pStyle w:val="SBAppendixNormal"/>
              <w:jc w:val="left"/>
              <w:rPr>
                <w:color w:val="00B050"/>
              </w:rPr>
            </w:pPr>
            <w:r w:rsidRPr="00ED56F0">
              <w:rPr>
                <w:rFonts w:ascii="맑은 고딕" w:eastAsia="맑은 고딕" w:hAnsi="맑은 고딕"/>
                <w:color w:val="00B050"/>
              </w:rPr>
              <w:br/>
              <w:t>{변경할 값}</w:t>
            </w:r>
          </w:p>
        </w:tc>
      </w:tr>
    </w:tbl>
    <w:p w14:paraId="136BA301" w14:textId="77777777" w:rsidR="00ED6252" w:rsidRPr="003969A5" w:rsidRDefault="00ED6252" w:rsidP="00AA513D">
      <w:pPr>
        <w:pStyle w:val="SBAppendixNormal"/>
        <w:rPr>
          <w:color w:val="000000" w:themeColor="text1"/>
        </w:rPr>
      </w:pPr>
    </w:p>
    <w:p w14:paraId="23590647" w14:textId="77777777" w:rsidR="00ED6252" w:rsidRDefault="00ED6252" w:rsidP="00D853EA">
      <w:pPr>
        <w:pStyle w:val="SBAppendixNormal"/>
        <w:jc w:val="left"/>
      </w:pPr>
      <w:r w:rsidRPr="004E5A6E">
        <w:rPr>
          <w:color w:val="000000" w:themeColor="text1"/>
        </w:rPr>
        <w:t xml:space="preserve">○ </w:t>
      </w:r>
      <w:r w:rsidRPr="00276AFE">
        <w:t>다음은 API 요청방법을 설명하기 위한 예시이다.</w:t>
      </w:r>
    </w:p>
    <w:p w14:paraId="29528C04" w14:textId="77777777" w:rsidR="00ED6252" w:rsidRDefault="00ED6252" w:rsidP="00D853EA">
      <w:pPr>
        <w:pStyle w:val="SBAppendixNormal"/>
        <w:jc w:val="left"/>
      </w:pPr>
    </w:p>
    <w:p w14:paraId="5ED22E19" w14:textId="77777777" w:rsidR="00ED6252" w:rsidRDefault="00ED6252" w:rsidP="00D853EA">
      <w:pPr>
        <w:pStyle w:val="SBAppendixListParagraph"/>
        <w:numPr>
          <w:ilvl w:val="0"/>
          <w:numId w:val="2"/>
        </w:numPr>
        <w:jc w:val="left"/>
        <w:rPr>
          <w:color w:val="000000" w:themeColor="text1"/>
        </w:rPr>
      </w:pPr>
      <w:r>
        <w:rPr>
          <w:rFonts w:hint="eastAsia"/>
          <w:color w:val="000000" w:themeColor="text1"/>
        </w:rPr>
        <w:t>Submodel ID: https://www.smart-factory.kr/ids/sm/ShotBlastMachineAAS/OperationalData/1/0</w:t>
      </w:r>
    </w:p>
    <w:p w14:paraId="403F5B36" w14:textId="77777777" w:rsidR="00ED6252" w:rsidRDefault="00ED6252" w:rsidP="00D853EA">
      <w:pPr>
        <w:pStyle w:val="SBAppendixListParagraph"/>
        <w:numPr>
          <w:ilvl w:val="0"/>
          <w:numId w:val="2"/>
        </w:numPr>
        <w:jc w:val="left"/>
        <w:rPr>
          <w:color w:val="000000" w:themeColor="text1"/>
        </w:rPr>
      </w:pPr>
      <w:r>
        <w:rPr>
          <w:rFonts w:hint="eastAsia"/>
          <w:color w:val="000000" w:themeColor="text1"/>
        </w:rPr>
        <w:t>연동 대상 요소: MeasuredValues.BlastingMeasurements.MeasuredWheelSpeed</w:t>
      </w:r>
    </w:p>
    <w:p w14:paraId="599AF032" w14:textId="77777777" w:rsidR="00ED6252" w:rsidRDefault="00ED6252" w:rsidP="00D853EA">
      <w:pPr>
        <w:pStyle w:val="SBAppendixListParagraph"/>
        <w:numPr>
          <w:ilvl w:val="0"/>
          <w:numId w:val="2"/>
        </w:numPr>
        <w:jc w:val="left"/>
        <w:rPr>
          <w:color w:val="000000" w:themeColor="text1"/>
        </w:rPr>
      </w:pPr>
      <w:r>
        <w:rPr>
          <w:rFonts w:hint="eastAsia"/>
          <w:color w:val="000000" w:themeColor="text1"/>
        </w:rPr>
        <w:t>시험값: 2398 (xs:integer, 휠 회전수 rpm)</w:t>
      </w:r>
    </w:p>
    <w:p w14:paraId="27FD963E" w14:textId="77777777" w:rsidR="00ED6252" w:rsidRDefault="00ED6252" w:rsidP="00D853EA">
      <w:pPr>
        <w:pStyle w:val="SBAppendixNormal"/>
        <w:jc w:val="left"/>
        <w:rPr>
          <w:color w:val="000000" w:themeColor="text1"/>
        </w:rPr>
      </w:pPr>
    </w:p>
    <w:tbl>
      <w:tblPr>
        <w:tblStyle w:val="SBAppendix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3F4EA9E3"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46798777" w14:textId="77777777" w:rsidR="00736A15" w:rsidRDefault="00ED6252">
            <w:pPr>
              <w:pStyle w:val="SBAppendixNormal"/>
              <w:spacing w:before="40" w:after="40"/>
              <w:jc w:val="left"/>
              <w:rPr>
                <w:rFonts w:ascii="맑은 고딕" w:eastAsia="맑은 고딕" w:hAnsi="맑은 고딕"/>
                <w:color w:val="00B050"/>
              </w:rPr>
            </w:pPr>
            <w:r>
              <w:rPr>
                <w:rFonts w:ascii="맑은 고딕" w:eastAsia="맑은 고딕" w:hAnsi="맑은 고딕" w:hint="eastAsia"/>
                <w:color w:val="00B050"/>
                <w:sz w:val="16"/>
              </w:rPr>
              <w:lastRenderedPageBreak/>
              <w:t># 값 조회</w:t>
            </w:r>
            <w:r>
              <w:rPr>
                <w:rFonts w:ascii="맑은 고딕" w:eastAsia="맑은 고딕" w:hAnsi="맑은 고딕" w:hint="eastAsia"/>
                <w:color w:val="00B050"/>
                <w:sz w:val="16"/>
              </w:rPr>
              <w:br/>
              <w:t>GET http://&lt;AAS서버IP&gt;:8082/submodels/aHR0cHM6Ly93d3cuc21hcnQtZmFjdG9yeS5rci9pZHMvc20vU2hvdEJsYXN0TWFjaGluZUFBUy9PcGVyYXRpb25hbERhdGEvMS8w/submodel-elements/MeasuredValues.BlastingMeasurements.MeasuredWheelSpeed/$value</w:t>
            </w:r>
            <w:r>
              <w:rPr>
                <w:rFonts w:ascii="맑은 고딕" w:eastAsia="맑은 고딕" w:hAnsi="맑은 고딕" w:hint="eastAsia"/>
                <w:color w:val="00B050"/>
                <w:sz w:val="16"/>
              </w:rPr>
              <w:br/>
            </w:r>
            <w:r>
              <w:rPr>
                <w:rFonts w:ascii="맑은 고딕" w:eastAsia="맑은 고딕" w:hAnsi="맑은 고딕" w:hint="eastAsia"/>
                <w:color w:val="00B050"/>
                <w:sz w:val="16"/>
              </w:rPr>
              <w:br/>
              <w:t># 값 변경</w:t>
            </w:r>
            <w:r>
              <w:rPr>
                <w:rFonts w:ascii="맑은 고딕" w:eastAsia="맑은 고딕" w:hAnsi="맑은 고딕" w:hint="eastAsia"/>
                <w:color w:val="00B050"/>
                <w:sz w:val="16"/>
              </w:rPr>
              <w:br/>
              <w:t>PATCH http://&lt;AAS서버IP&gt;:8082/submodels/aHR0cHM6Ly93d3cuc21hcnQtZmFjdG9yeS5rci9pZHMvc20vU2hvdEJsYXN0TWFjaGluZUFBUy9PcGVyYXRpb25hbERhdGEvMS8w/submodel-elements/MeasuredValues.BlastingMeasurements.MeasuredWheelSpeed/$value</w:t>
            </w:r>
            <w:r>
              <w:rPr>
                <w:rFonts w:ascii="맑은 고딕" w:eastAsia="맑은 고딕" w:hAnsi="맑은 고딕" w:hint="eastAsia"/>
                <w:color w:val="00B050"/>
                <w:sz w:val="16"/>
              </w:rPr>
              <w:br/>
              <w:t>Content-Type: application/json</w:t>
            </w:r>
            <w:r>
              <w:rPr>
                <w:rFonts w:ascii="맑은 고딕" w:eastAsia="맑은 고딕" w:hAnsi="맑은 고딕" w:hint="eastAsia"/>
                <w:color w:val="00B050"/>
                <w:sz w:val="16"/>
              </w:rPr>
              <w:br/>
            </w:r>
            <w:r>
              <w:rPr>
                <w:rFonts w:ascii="맑은 고딕" w:eastAsia="맑은 고딕" w:hAnsi="맑은 고딕" w:hint="eastAsia"/>
                <w:color w:val="00B050"/>
                <w:sz w:val="16"/>
              </w:rPr>
              <w:br/>
              <w:t>2398</w:t>
            </w:r>
          </w:p>
        </w:tc>
      </w:tr>
    </w:tbl>
    <w:p w14:paraId="47D83225" w14:textId="77777777" w:rsidR="00ED6252" w:rsidRPr="00EF74A1" w:rsidRDefault="00ED6252" w:rsidP="00D853EA">
      <w:pPr>
        <w:pStyle w:val="SBAppendixNormal"/>
        <w:jc w:val="left"/>
        <w:rPr>
          <w:color w:val="000000" w:themeColor="text1"/>
        </w:rPr>
      </w:pPr>
    </w:p>
    <w:p w14:paraId="4C08969F" w14:textId="77777777" w:rsidR="00ED6252" w:rsidRDefault="00ED6252" w:rsidP="00D853EA">
      <w:pPr>
        <w:pStyle w:val="SBAppendixNormal"/>
        <w:jc w:val="left"/>
      </w:pPr>
      <w:r>
        <w:t>○ 위 정보는 쇼트블라스트머신 참조모델에 포함된 OperationalData의 실제 식별자·경로·대표값을 사용한 요청 예시이다. 실제 서버에서 실행한 결과는 아니다. 제품별 Instance로 전환하여 Submodel id를 변경했다면 인코딩 값을 다시 생성한다. PATCH는 시험용 AAS의 값 갱신이며 장비 제어기에 운전 명령을 내리는 작업이 아니다. 원래 값을 보관하고 시험 후 복원한다.</w:t>
      </w:r>
    </w:p>
    <w:p w14:paraId="00874229" w14:textId="77777777" w:rsidR="00ED6252" w:rsidRDefault="00ED6252" w:rsidP="00D853EA">
      <w:pPr>
        <w:pStyle w:val="SBAppendixNormal"/>
        <w:jc w:val="left"/>
      </w:pPr>
    </w:p>
    <w:p w14:paraId="6001BDB0" w14:textId="77777777" w:rsidR="00ED6252" w:rsidRDefault="00ED6252" w:rsidP="00D853EA">
      <w:pPr>
        <w:pStyle w:val="SBAppendixNormal"/>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3DD6FBE1" w14:textId="77777777" w:rsidR="00ED6252" w:rsidRDefault="00ED6252" w:rsidP="00D853EA">
      <w:pPr>
        <w:pStyle w:val="SBAppendixNormal"/>
        <w:jc w:val="left"/>
      </w:pPr>
    </w:p>
    <w:p w14:paraId="7B89BE1A" w14:textId="77777777" w:rsidR="00ED6252" w:rsidRPr="00EF74A1" w:rsidRDefault="00ED6252" w:rsidP="00C767A3">
      <w:pPr>
        <w:pStyle w:val="SBAppendixheading2"/>
        <w:ind w:right="220"/>
      </w:pPr>
      <w:bookmarkStart w:id="112" w:name="_Toc243927773"/>
      <w:r>
        <w:rPr>
          <w:rFonts w:hint="eastAsia"/>
        </w:rPr>
        <w:t>5</w:t>
      </w:r>
      <w:r w:rsidRPr="00233A2E">
        <w:rPr>
          <w:rFonts w:hint="eastAsia"/>
        </w:rPr>
        <w:t xml:space="preserve">. </w:t>
      </w:r>
      <w:r>
        <w:rPr>
          <w:rFonts w:hint="eastAsia"/>
        </w:rPr>
        <w:t>장비 데이터 수집과 AAS 연동</w:t>
      </w:r>
      <w:bookmarkEnd w:id="112"/>
    </w:p>
    <w:p w14:paraId="6E4EE3B4" w14:textId="77777777" w:rsidR="00ED6252" w:rsidRDefault="00ED6252" w:rsidP="00D853EA">
      <w:pPr>
        <w:pStyle w:val="SBAppendixNormal"/>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63825EC2" w14:textId="77777777" w:rsidR="00ED6252" w:rsidRDefault="00ED6252" w:rsidP="00D853EA">
      <w:pPr>
        <w:pStyle w:val="SBAppendixNormal"/>
        <w:jc w:val="left"/>
      </w:pPr>
    </w:p>
    <w:p w14:paraId="1B7A27BF" w14:textId="77777777" w:rsidR="00ED6252" w:rsidRDefault="00ED6252" w:rsidP="00D853EA">
      <w:pPr>
        <w:pStyle w:val="SBAppendixNormal"/>
        <w:jc w:val="left"/>
      </w:pPr>
      <w:r>
        <w:t xml:space="preserve">○ </w:t>
      </w:r>
      <w:r w:rsidRPr="008115E0">
        <w:t>장비 데이터 수집과 AAS 연동은 다음 순서로 진행한다.</w:t>
      </w:r>
    </w:p>
    <w:p w14:paraId="38539A1C" w14:textId="77777777" w:rsidR="00ED6252" w:rsidRDefault="00ED6252" w:rsidP="00D853EA">
      <w:pPr>
        <w:pStyle w:val="SBAppendixNormal"/>
        <w:jc w:val="left"/>
      </w:pPr>
    </w:p>
    <w:p w14:paraId="7A4C0833" w14:textId="77777777" w:rsidR="00ED6252" w:rsidRDefault="00ED6252" w:rsidP="00D853EA">
      <w:pPr>
        <w:pStyle w:val="SBAppendixListParagraph"/>
        <w:numPr>
          <w:ilvl w:val="0"/>
          <w:numId w:val="33"/>
        </w:numPr>
        <w:jc w:val="left"/>
      </w:pPr>
      <w:r w:rsidRPr="00C9088A">
        <w:t>장비-AIoT 디바이스 간 통신 설정 및 수집 대상 데이터 확인</w:t>
      </w:r>
    </w:p>
    <w:p w14:paraId="51E3792C" w14:textId="77777777" w:rsidR="00ED6252" w:rsidRDefault="00ED6252" w:rsidP="00D853EA">
      <w:pPr>
        <w:pStyle w:val="SBAppendixNormal"/>
        <w:jc w:val="left"/>
      </w:pPr>
    </w:p>
    <w:p w14:paraId="1EAC7583" w14:textId="77777777" w:rsidR="00ED6252" w:rsidRDefault="00ED6252" w:rsidP="00D853EA">
      <w:pPr>
        <w:pStyle w:val="SBAppendixListParagraph"/>
        <w:numPr>
          <w:ilvl w:val="0"/>
          <w:numId w:val="33"/>
        </w:numPr>
        <w:jc w:val="left"/>
      </w:pPr>
      <w:r w:rsidRPr="00C9088A">
        <w:t>AIoT 디바이스의 장비 데이터 수집 설정</w:t>
      </w:r>
    </w:p>
    <w:p w14:paraId="5924E4FA" w14:textId="77777777" w:rsidR="00ED6252" w:rsidRDefault="00ED6252" w:rsidP="00D853EA">
      <w:pPr>
        <w:pStyle w:val="SBAppendixNormal"/>
        <w:jc w:val="left"/>
      </w:pPr>
    </w:p>
    <w:p w14:paraId="7771221C" w14:textId="77777777" w:rsidR="00ED6252" w:rsidRDefault="00ED6252" w:rsidP="00D853EA">
      <w:pPr>
        <w:pStyle w:val="SBAppendixListParagraph"/>
        <w:numPr>
          <w:ilvl w:val="0"/>
          <w:numId w:val="33"/>
        </w:numPr>
        <w:jc w:val="left"/>
      </w:pPr>
      <w:r w:rsidRPr="00C9088A">
        <w:t>수집 데이터와 SubmodelElement 매핑</w:t>
      </w:r>
    </w:p>
    <w:p w14:paraId="4A367D77" w14:textId="77777777" w:rsidR="00ED6252" w:rsidRDefault="00ED6252" w:rsidP="00D853EA">
      <w:pPr>
        <w:pStyle w:val="SBAppendixNormal"/>
        <w:jc w:val="left"/>
      </w:pPr>
    </w:p>
    <w:p w14:paraId="27780A49" w14:textId="77777777" w:rsidR="00ED6252" w:rsidRDefault="00ED6252" w:rsidP="00D853EA">
      <w:pPr>
        <w:pStyle w:val="SBAppendixListParagraph"/>
        <w:numPr>
          <w:ilvl w:val="0"/>
          <w:numId w:val="33"/>
        </w:numPr>
        <w:jc w:val="left"/>
      </w:pPr>
      <w:r w:rsidRPr="00C9088A">
        <w:lastRenderedPageBreak/>
        <w:t>설정 적용 및 AAS 연동 확인</w:t>
      </w:r>
    </w:p>
    <w:p w14:paraId="432F5402" w14:textId="77777777" w:rsidR="00ED6252" w:rsidRDefault="00ED6252" w:rsidP="00D853EA">
      <w:pPr>
        <w:pStyle w:val="SBAppendixNormal"/>
        <w:jc w:val="left"/>
      </w:pPr>
    </w:p>
    <w:p w14:paraId="09B6A121" w14:textId="77777777" w:rsidR="00ED6252" w:rsidRDefault="00ED6252" w:rsidP="00D853EA">
      <w:pPr>
        <w:pStyle w:val="SBAppendix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3E501EA5" w14:textId="77777777" w:rsidR="00ED6252" w:rsidRPr="00C9088A" w:rsidRDefault="00ED6252" w:rsidP="00F4193B">
      <w:pPr>
        <w:pStyle w:val="SBAppendixNormal"/>
      </w:pPr>
    </w:p>
    <w:p w14:paraId="22B46780" w14:textId="77777777" w:rsidR="00ED6252" w:rsidRPr="00083953" w:rsidRDefault="00ED6252" w:rsidP="00083953">
      <w:pPr>
        <w:pStyle w:val="SBAppendixNormal"/>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7DF35EE1" w14:textId="77777777" w:rsidR="00ED6252" w:rsidRPr="00083953" w:rsidRDefault="00ED6252" w:rsidP="00083953">
      <w:pPr>
        <w:pStyle w:val="SBAppendixNormal"/>
      </w:pPr>
      <w:r>
        <w:rPr>
          <w:b/>
        </w:rPr>
        <w:t xml:space="preserve">1) </w:t>
      </w:r>
      <w:r w:rsidRPr="00C9088A">
        <w:rPr>
          <w:b/>
        </w:rPr>
        <w:t>통신방식 및 통신 파라미터 확인</w:t>
      </w:r>
    </w:p>
    <w:p w14:paraId="7C8BE594" w14:textId="77777777" w:rsidR="00ED6252" w:rsidRDefault="00ED6252" w:rsidP="00D853EA">
      <w:pPr>
        <w:pStyle w:val="SBAppendix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1DF36B1C" w14:textId="77777777" w:rsidR="00ED6252" w:rsidRDefault="00ED6252" w:rsidP="00F4193B">
      <w:pPr>
        <w:pStyle w:val="SBAppendixNormal"/>
      </w:pPr>
    </w:p>
    <w:p w14:paraId="1E60CCE4" w14:textId="16DC8A7F" w:rsidR="00ED6252" w:rsidRDefault="00ED6252" w:rsidP="00441B2D">
      <w:pPr>
        <w:pStyle w:val="SBAppendixcaption"/>
        <w:keepNext/>
      </w:pPr>
      <w:bookmarkStart w:id="113" w:name="_Toc243927821"/>
      <w:r>
        <w:t xml:space="preserve">표 </w:t>
      </w:r>
      <w:fldSimple w:instr=" SEQ 표 \* ARABIC ">
        <w:r w:rsidR="005A0AB6">
          <w:rPr>
            <w:noProof/>
          </w:rPr>
          <w:t>9</w:t>
        </w:r>
      </w:fldSimple>
      <w:r>
        <w:rPr>
          <w:rFonts w:hint="eastAsia"/>
        </w:rPr>
        <w:t xml:space="preserve"> 장비 데이터 수집 사전 확인항목</w:t>
      </w:r>
      <w:bookmarkEnd w:id="113"/>
    </w:p>
    <w:tbl>
      <w:tblPr>
        <w:tblStyle w:val="SBAppendix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2D5045E4" w14:textId="77777777" w:rsidTr="0005527F">
        <w:trPr>
          <w:cantSplit/>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2A117C1" w14:textId="77777777" w:rsidR="00ED6252" w:rsidRPr="00D47F14" w:rsidRDefault="00ED6252" w:rsidP="003E195F">
            <w:pPr>
              <w:pStyle w:val="SBAppendix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919012E" w14:textId="77777777" w:rsidR="00ED6252" w:rsidRPr="00D47F14" w:rsidRDefault="00ED6252" w:rsidP="003E195F">
            <w:pPr>
              <w:pStyle w:val="SBAppendix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F4F3926" w14:textId="77777777" w:rsidR="00ED6252" w:rsidRPr="00D47F14" w:rsidRDefault="00ED6252" w:rsidP="003E195F">
            <w:pPr>
              <w:pStyle w:val="SBAppendixNormal"/>
              <w:jc w:val="center"/>
              <w:rPr>
                <w:b/>
                <w:bCs/>
              </w:rPr>
            </w:pPr>
            <w:r>
              <w:rPr>
                <w:rFonts w:hint="eastAsia"/>
                <w:b/>
                <w:bCs/>
              </w:rPr>
              <w:t>적용 시 유의사항</w:t>
            </w:r>
          </w:p>
        </w:tc>
      </w:tr>
      <w:tr w:rsidR="00441B2D" w:rsidRPr="00D47F14" w14:paraId="17F93C1C" w14:textId="77777777" w:rsidTr="005A7FEC">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96028F" w14:textId="77777777" w:rsidR="00ED6252" w:rsidRPr="00D47F14" w:rsidRDefault="00ED6252" w:rsidP="003E195F">
            <w:pPr>
              <w:pStyle w:val="SBAppendix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ED13C5" w14:textId="77777777" w:rsidR="00ED6252" w:rsidRPr="00D47F14" w:rsidRDefault="00ED6252" w:rsidP="003E195F">
            <w:pPr>
              <w:pStyle w:val="SBAppendix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61C5517" w14:textId="77777777" w:rsidR="00ED6252" w:rsidRPr="00D47F14" w:rsidRDefault="00ED6252" w:rsidP="003E195F">
            <w:pPr>
              <w:pStyle w:val="SBAppendixNormal"/>
              <w:jc w:val="left"/>
            </w:pPr>
            <w:r w:rsidRPr="00C9088A">
              <w:t>양쪽에서 공통으로 지원하는 통신방식을 선택</w:t>
            </w:r>
          </w:p>
        </w:tc>
      </w:tr>
      <w:tr w:rsidR="005A7FEC" w:rsidRPr="00D47F14" w14:paraId="0A38BCF4" w14:textId="77777777" w:rsidTr="005A7FEC">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83AF19" w14:textId="77777777" w:rsidR="00ED6252" w:rsidRPr="00D47F14" w:rsidRDefault="00ED6252" w:rsidP="003E195F">
            <w:pPr>
              <w:pStyle w:val="SBAppendix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E14361" w14:textId="77777777" w:rsidR="00ED6252" w:rsidRPr="00D47F14" w:rsidRDefault="00ED6252" w:rsidP="003E195F">
            <w:pPr>
              <w:pStyle w:val="SBAppendix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1E285EE" w14:textId="77777777" w:rsidR="00ED6252" w:rsidRPr="00D47F14" w:rsidRDefault="00ED6252" w:rsidP="003E195F">
            <w:pPr>
              <w:pStyle w:val="SBAppendixNormal"/>
              <w:jc w:val="left"/>
            </w:pPr>
            <w:r w:rsidRPr="00C9088A">
              <w:t>해당 제어기 또는 센서에 설정된 값과 동일하게 확인</w:t>
            </w:r>
          </w:p>
        </w:tc>
      </w:tr>
      <w:tr w:rsidR="005A7FEC" w:rsidRPr="00D47F14" w14:paraId="747B02B6" w14:textId="77777777" w:rsidTr="005A7FEC">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B586AD" w14:textId="77777777" w:rsidR="00ED6252" w:rsidRPr="00D47F14" w:rsidRDefault="00ED6252" w:rsidP="003E195F">
            <w:pPr>
              <w:pStyle w:val="SBAppendix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FC70DD" w14:textId="77777777" w:rsidR="00ED6252" w:rsidRPr="00D47F14" w:rsidRDefault="00ED6252" w:rsidP="003E195F">
            <w:pPr>
              <w:pStyle w:val="SBAppendixNormal"/>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A82BC35" w14:textId="77777777" w:rsidR="00ED6252" w:rsidRPr="00D47F14" w:rsidRDefault="00ED6252" w:rsidP="003E195F">
            <w:pPr>
              <w:pStyle w:val="SBAppendixNormal"/>
              <w:jc w:val="left"/>
            </w:pPr>
            <w:r w:rsidRPr="00C9088A">
              <w:t>데이터의 의미와 실제 장비에서 확인되는 값을 함께 확인</w:t>
            </w:r>
          </w:p>
        </w:tc>
      </w:tr>
    </w:tbl>
    <w:p w14:paraId="2E23E892" w14:textId="77777777" w:rsidR="00ED6252" w:rsidRPr="00441B2D" w:rsidRDefault="00ED6252" w:rsidP="00F4193B">
      <w:pPr>
        <w:pStyle w:val="SBAppendixNormal"/>
      </w:pPr>
    </w:p>
    <w:p w14:paraId="329DE49C" w14:textId="77777777" w:rsidR="00ED6252" w:rsidRDefault="00ED6252" w:rsidP="00F4193B">
      <w:pPr>
        <w:pStyle w:val="SBAppendixNormal"/>
      </w:pPr>
      <w:r>
        <w:rPr>
          <w:rFonts w:hint="eastAsia"/>
          <w:b/>
        </w:rPr>
        <w:t>2</w:t>
      </w:r>
      <w:r>
        <w:rPr>
          <w:b/>
        </w:rPr>
        <w:t>) 수집 데이터의 주소·태그 및 데이터형 확인</w:t>
      </w:r>
    </w:p>
    <w:p w14:paraId="6E57F7A8" w14:textId="77777777" w:rsidR="00ED6252" w:rsidRPr="00C9088A" w:rsidRDefault="00ED6252" w:rsidP="00D853EA">
      <w:pPr>
        <w:pStyle w:val="SBAppendixNormal"/>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3FC4D0B5" w14:textId="77777777" w:rsidR="00ED6252" w:rsidRDefault="00ED6252" w:rsidP="00F4193B">
      <w:pPr>
        <w:pStyle w:val="SBAppendixNormal"/>
      </w:pPr>
    </w:p>
    <w:p w14:paraId="7C878026" w14:textId="77777777" w:rsidR="00ED6252" w:rsidRDefault="00ED6252" w:rsidP="00F4193B">
      <w:pPr>
        <w:pStyle w:val="SBAppendixNormal"/>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754C2E2F" w14:textId="77777777" w:rsidR="00ED6252" w:rsidRDefault="00ED6252" w:rsidP="00D853EA">
      <w:pPr>
        <w:pStyle w:val="SBAppendix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0694AEFF" w14:textId="77777777" w:rsidR="00ED6252" w:rsidRDefault="00ED6252" w:rsidP="00F4193B">
      <w:pPr>
        <w:pStyle w:val="SBAppendixNormal"/>
      </w:pPr>
    </w:p>
    <w:p w14:paraId="110A3219" w14:textId="77777777" w:rsidR="00ED6252" w:rsidRDefault="00ED6252" w:rsidP="00F4193B">
      <w:pPr>
        <w:pStyle w:val="SBAppendixNormal"/>
        <w:rPr>
          <w:b/>
        </w:rPr>
      </w:pPr>
      <w:r>
        <w:rPr>
          <w:b/>
        </w:rPr>
        <w:lastRenderedPageBreak/>
        <w:t xml:space="preserve">1) 장비 통신방식 및 </w:t>
      </w:r>
      <w:r>
        <w:rPr>
          <w:rFonts w:hint="eastAsia"/>
          <w:b/>
        </w:rPr>
        <w:t>접속정보 설정</w:t>
      </w:r>
    </w:p>
    <w:p w14:paraId="4F30AB2B" w14:textId="77777777" w:rsidR="00ED6252" w:rsidRDefault="00ED6252" w:rsidP="00D853EA">
      <w:pPr>
        <w:pStyle w:val="SBAppendixNormal"/>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19237268" w14:textId="77777777" w:rsidR="00ED6252" w:rsidRDefault="00ED6252" w:rsidP="00F4193B">
      <w:pPr>
        <w:pStyle w:val="SBAppendixNormal"/>
      </w:pPr>
    </w:p>
    <w:p w14:paraId="7FE8B4D4" w14:textId="77777777" w:rsidR="00ED6252" w:rsidRDefault="00ED6252" w:rsidP="00C9088A">
      <w:pPr>
        <w:pStyle w:val="SBAppendixNormal"/>
        <w:keepNext/>
        <w:jc w:val="center"/>
      </w:pPr>
      <w:r>
        <w:rPr>
          <w:noProof/>
        </w:rPr>
        <w:drawing>
          <wp:inline distT="0" distB="0" distL="0" distR="0" wp14:anchorId="538844ED" wp14:editId="2DC91BE7">
            <wp:extent cx="2880360" cy="2822171"/>
            <wp:effectExtent l="0" t="0" r="0" b="0"/>
            <wp:docPr id="60" name="Picture 1609909064" descr="Picture 160990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2880360" cy="2822171"/>
                    </a:xfrm>
                    <a:prstGeom prst="rect">
                      <a:avLst/>
                    </a:prstGeom>
                  </pic:spPr>
                </pic:pic>
              </a:graphicData>
            </a:graphic>
          </wp:inline>
        </w:drawing>
      </w:r>
    </w:p>
    <w:p w14:paraId="1D6E19EF" w14:textId="1B6B7408" w:rsidR="00ED6252" w:rsidRDefault="00ED6252" w:rsidP="00C9088A">
      <w:pPr>
        <w:pStyle w:val="SBAppendixcaption"/>
        <w:jc w:val="center"/>
      </w:pPr>
      <w:bookmarkStart w:id="114" w:name="_Toc243927865"/>
      <w:r>
        <w:t xml:space="preserve">그림 </w:t>
      </w:r>
      <w:fldSimple w:instr=" SEQ 그림 \* ARABIC ">
        <w:r w:rsidR="005A0AB6">
          <w:rPr>
            <w:noProof/>
          </w:rPr>
          <w:t>9</w:t>
        </w:r>
      </w:fldSimple>
      <w:r>
        <w:rPr>
          <w:rFonts w:hint="eastAsia"/>
        </w:rPr>
        <w:t xml:space="preserve"> </w:t>
      </w:r>
      <w:r w:rsidRPr="00C9088A">
        <w:t>AIoT 디바이스 통신방식 및 파라미터 설정 화면 예시</w:t>
      </w:r>
      <w:bookmarkEnd w:id="114"/>
    </w:p>
    <w:p w14:paraId="23E5B57A" w14:textId="77777777" w:rsidR="00ED6252" w:rsidRPr="00C9088A" w:rsidRDefault="00ED6252" w:rsidP="00C9088A">
      <w:pPr>
        <w:pStyle w:val="SBAppendixNormal"/>
      </w:pPr>
    </w:p>
    <w:p w14:paraId="3E6FC005" w14:textId="77777777" w:rsidR="00ED6252" w:rsidRDefault="00ED6252" w:rsidP="00D853EA">
      <w:pPr>
        <w:pStyle w:val="SBAppendixNormal"/>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60264A38" w14:textId="77777777" w:rsidR="00ED6252" w:rsidRDefault="00ED6252" w:rsidP="00995A1D">
      <w:pPr>
        <w:pStyle w:val="SBAppendixNormal"/>
      </w:pPr>
    </w:p>
    <w:p w14:paraId="37FA2E58" w14:textId="77777777" w:rsidR="00ED6252" w:rsidRDefault="00ED6252" w:rsidP="00995A1D">
      <w:pPr>
        <w:pStyle w:val="SBAppendixNormal"/>
        <w:rPr>
          <w:b/>
        </w:rPr>
      </w:pPr>
      <w:r>
        <w:rPr>
          <w:rFonts w:hint="eastAsia"/>
          <w:b/>
        </w:rPr>
        <w:t>2</w:t>
      </w:r>
      <w:r>
        <w:rPr>
          <w:b/>
        </w:rPr>
        <w:t>) 수집항목별 주소·태그 및 데이터 처리조건 설정</w:t>
      </w:r>
    </w:p>
    <w:p w14:paraId="13D0C44E" w14:textId="77777777" w:rsidR="00ED6252" w:rsidRDefault="00ED6252" w:rsidP="00D853EA">
      <w:pPr>
        <w:pStyle w:val="SBAppendixNormal"/>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4B07B21C" w14:textId="77777777" w:rsidR="00ED6252" w:rsidRPr="000D7E9C" w:rsidRDefault="00ED6252" w:rsidP="00995A1D">
      <w:pPr>
        <w:pStyle w:val="SBAppendixNormal"/>
      </w:pPr>
    </w:p>
    <w:p w14:paraId="0148CAD8" w14:textId="77777777" w:rsidR="00ED6252" w:rsidRDefault="00ED6252" w:rsidP="004203FB">
      <w:pPr>
        <w:pStyle w:val="SBAppendixNormal"/>
        <w:keepNext/>
        <w:jc w:val="center"/>
      </w:pPr>
      <w:r>
        <w:rPr>
          <w:noProof/>
        </w:rPr>
        <w:lastRenderedPageBreak/>
        <w:drawing>
          <wp:inline distT="0" distB="0" distL="0" distR="0" wp14:anchorId="33892722" wp14:editId="27CFEEF9">
            <wp:extent cx="4549140" cy="2852850"/>
            <wp:effectExtent l="0" t="0" r="3810" b="5080"/>
            <wp:docPr id="61" name="Picture 1609909065" descr="Picture 160990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4564972" cy="2862778"/>
                    </a:xfrm>
                    <a:prstGeom prst="rect">
                      <a:avLst/>
                    </a:prstGeom>
                  </pic:spPr>
                </pic:pic>
              </a:graphicData>
            </a:graphic>
          </wp:inline>
        </w:drawing>
      </w:r>
    </w:p>
    <w:p w14:paraId="609A7ECF" w14:textId="148247C3" w:rsidR="00ED6252" w:rsidRPr="00995A1D" w:rsidRDefault="00ED6252" w:rsidP="004203FB">
      <w:pPr>
        <w:pStyle w:val="SBAppendixcaption"/>
        <w:jc w:val="center"/>
      </w:pPr>
      <w:bookmarkStart w:id="115" w:name="_Toc243927866"/>
      <w:r>
        <w:t xml:space="preserve">그림 </w:t>
      </w:r>
      <w:fldSimple w:instr=" SEQ 그림 \* ARABIC ">
        <w:r w:rsidR="005A0AB6">
          <w:rPr>
            <w:noProof/>
          </w:rPr>
          <w:t>10</w:t>
        </w:r>
      </w:fldSimple>
      <w:r>
        <w:rPr>
          <w:rFonts w:hint="eastAsia"/>
        </w:rPr>
        <w:t xml:space="preserve"> AIoT 디바이스 장비 데이터 수집항목 설정 화면 예시</w:t>
      </w:r>
      <w:bookmarkEnd w:id="115"/>
    </w:p>
    <w:p w14:paraId="21FFA9D6" w14:textId="77777777" w:rsidR="00ED6252" w:rsidRDefault="00ED6252" w:rsidP="00F4193B">
      <w:pPr>
        <w:pStyle w:val="SBAppendixNormal"/>
      </w:pPr>
    </w:p>
    <w:p w14:paraId="6823457D" w14:textId="77777777" w:rsidR="00ED6252" w:rsidRDefault="00ED6252" w:rsidP="00C9088A">
      <w:pPr>
        <w:pStyle w:val="SBAppendixNormal"/>
        <w:rPr>
          <w:b/>
        </w:rPr>
      </w:pPr>
      <w:r>
        <w:rPr>
          <w:rFonts w:hint="eastAsia"/>
          <w:b/>
        </w:rPr>
        <w:t>3</w:t>
      </w:r>
      <w:r>
        <w:rPr>
          <w:b/>
        </w:rPr>
        <w:t xml:space="preserve">) </w:t>
      </w:r>
      <w:r w:rsidRPr="00C9088A">
        <w:rPr>
          <w:b/>
        </w:rPr>
        <w:t>장비 데이터 수집 상태 확인</w:t>
      </w:r>
    </w:p>
    <w:p w14:paraId="2C2DC8F1" w14:textId="77777777" w:rsidR="00ED6252" w:rsidRDefault="00ED6252" w:rsidP="00D853EA">
      <w:pPr>
        <w:pStyle w:val="SBAppendixNormal"/>
        <w:jc w:val="left"/>
      </w:pPr>
      <w:r>
        <w:t xml:space="preserve">○ </w:t>
      </w:r>
      <w:r w:rsidRPr="00C9088A">
        <w:t>설정을 저장한 후 AIoT 디바이스에서 각 수집항목의 값을 조회하여 장비 데이터가 정상적으로 수집되는지 확인한다.</w:t>
      </w:r>
    </w:p>
    <w:p w14:paraId="73829B0B" w14:textId="77777777" w:rsidR="00ED6252" w:rsidRDefault="00ED6252" w:rsidP="00F4193B">
      <w:pPr>
        <w:pStyle w:val="SBAppendixNormal"/>
      </w:pPr>
    </w:p>
    <w:p w14:paraId="7482D87F" w14:textId="77777777" w:rsidR="00ED6252" w:rsidRDefault="00ED6252" w:rsidP="004203FB">
      <w:pPr>
        <w:pStyle w:val="SBAppendixNormal"/>
        <w:keepNext/>
        <w:jc w:val="center"/>
      </w:pPr>
      <w:r w:rsidRPr="004203FB">
        <w:rPr>
          <w:noProof/>
        </w:rPr>
        <w:drawing>
          <wp:inline distT="0" distB="0" distL="0" distR="0" wp14:anchorId="121F8416" wp14:editId="3B5D6D47">
            <wp:extent cx="5013960" cy="2639745"/>
            <wp:effectExtent l="0" t="0" r="0" b="8255"/>
            <wp:docPr id="62" name="그림 1" descr="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71"/>
                    <a:stretch>
                      <a:fillRect/>
                    </a:stretch>
                  </pic:blipFill>
                  <pic:spPr>
                    <a:xfrm>
                      <a:off x="0" y="0"/>
                      <a:ext cx="5020948" cy="2643424"/>
                    </a:xfrm>
                    <a:prstGeom prst="rect">
                      <a:avLst/>
                    </a:prstGeom>
                  </pic:spPr>
                </pic:pic>
              </a:graphicData>
            </a:graphic>
          </wp:inline>
        </w:drawing>
      </w:r>
    </w:p>
    <w:p w14:paraId="5AB888BB" w14:textId="0AC4CB04" w:rsidR="00ED6252" w:rsidRDefault="00ED6252" w:rsidP="004203FB">
      <w:pPr>
        <w:pStyle w:val="SBAppendixcaption"/>
        <w:jc w:val="center"/>
      </w:pPr>
      <w:bookmarkStart w:id="116" w:name="_Toc243927867"/>
      <w:r>
        <w:t xml:space="preserve">그림 </w:t>
      </w:r>
      <w:fldSimple w:instr=" SEQ 그림 \* ARABIC ">
        <w:r w:rsidR="005A0AB6">
          <w:rPr>
            <w:noProof/>
          </w:rPr>
          <w:t>11</w:t>
        </w:r>
      </w:fldSimple>
      <w:r>
        <w:rPr>
          <w:rFonts w:hint="eastAsia"/>
        </w:rPr>
        <w:t xml:space="preserve"> AIoT 디바이스 장비 데이터 수집 상태 조회 화면 예시</w:t>
      </w:r>
      <w:bookmarkEnd w:id="116"/>
    </w:p>
    <w:p w14:paraId="74624CDD" w14:textId="77777777" w:rsidR="00ED6252" w:rsidRDefault="00ED6252" w:rsidP="00F4193B">
      <w:pPr>
        <w:pStyle w:val="SBAppendixNormal"/>
      </w:pPr>
    </w:p>
    <w:p w14:paraId="7A2BBFCE" w14:textId="77777777" w:rsidR="00ED6252" w:rsidRDefault="00ED6252" w:rsidP="00D853EA">
      <w:pPr>
        <w:pStyle w:val="SBAppendixNormal"/>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w:t>
      </w:r>
      <w:r w:rsidRPr="00C9088A">
        <w:lastRenderedPageBreak/>
        <w:t>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7B6A360C" w14:textId="77777777" w:rsidR="00ED6252" w:rsidRDefault="00ED6252" w:rsidP="00F4193B">
      <w:pPr>
        <w:pStyle w:val="SBAppendixNormal"/>
      </w:pPr>
    </w:p>
    <w:p w14:paraId="34A86013" w14:textId="77777777" w:rsidR="00ED6252" w:rsidRDefault="00ED6252" w:rsidP="00F4193B">
      <w:pPr>
        <w:pStyle w:val="SBAppendixNormal"/>
        <w:rPr>
          <w:b/>
        </w:rPr>
      </w:pPr>
      <w:r>
        <w:rPr>
          <w:b/>
        </w:rPr>
        <w:t>다. 수집 데이터와 SubmodelElement 매핑</w:t>
      </w:r>
    </w:p>
    <w:p w14:paraId="3A7A7A2A" w14:textId="77777777" w:rsidR="00ED6252" w:rsidRDefault="00ED6252" w:rsidP="00D853EA">
      <w:pPr>
        <w:pStyle w:val="SBAppendixNormal"/>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07AD7F1E" w14:textId="77777777" w:rsidR="00ED6252" w:rsidRDefault="00ED6252" w:rsidP="00F4193B">
      <w:pPr>
        <w:pStyle w:val="SBAppendixNormal"/>
        <w:rPr>
          <w:b/>
        </w:rPr>
      </w:pPr>
    </w:p>
    <w:p w14:paraId="25F25DEB" w14:textId="77777777" w:rsidR="00ED6252" w:rsidRDefault="00ED6252" w:rsidP="00F4193B">
      <w:pPr>
        <w:pStyle w:val="SBAppendixNormal"/>
      </w:pPr>
      <w:r>
        <w:rPr>
          <w:rFonts w:hint="eastAsia"/>
          <w:b/>
        </w:rPr>
        <w:t>1</w:t>
      </w:r>
      <w:r>
        <w:rPr>
          <w:b/>
        </w:rPr>
        <w:t xml:space="preserve">) </w:t>
      </w:r>
      <w:r w:rsidRPr="00C9088A">
        <w:rPr>
          <w:b/>
        </w:rPr>
        <w:t>AAS 서버 접속정보 입력 및 대상 AAS 확인</w:t>
      </w:r>
    </w:p>
    <w:p w14:paraId="5E09C6CD" w14:textId="77777777" w:rsidR="00ED6252" w:rsidRDefault="00ED6252" w:rsidP="00D853EA">
      <w:pPr>
        <w:pStyle w:val="SBAppendixNormal"/>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381C9CC9" w14:textId="77777777" w:rsidR="00ED6252" w:rsidRDefault="00ED6252" w:rsidP="00F4193B">
      <w:pPr>
        <w:pStyle w:val="SBAppendixNormal"/>
      </w:pPr>
    </w:p>
    <w:p w14:paraId="3CB79D97" w14:textId="77777777" w:rsidR="00ED6252" w:rsidRDefault="00ED6252" w:rsidP="00D40AF0">
      <w:pPr>
        <w:pStyle w:val="SBAppendixNormal"/>
        <w:keepNext/>
        <w:jc w:val="center"/>
      </w:pPr>
      <w:r>
        <w:rPr>
          <w:noProof/>
        </w:rPr>
        <w:drawing>
          <wp:inline distT="0" distB="0" distL="0" distR="0" wp14:anchorId="4B802C61" wp14:editId="0F335DCF">
            <wp:extent cx="3246120" cy="3702274"/>
            <wp:effectExtent l="0" t="0" r="0" b="0"/>
            <wp:docPr id="63" name="Picture 1609909066" descr="Picture 160990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3246120" cy="3702274"/>
                    </a:xfrm>
                    <a:prstGeom prst="rect">
                      <a:avLst/>
                    </a:prstGeom>
                  </pic:spPr>
                </pic:pic>
              </a:graphicData>
            </a:graphic>
          </wp:inline>
        </w:drawing>
      </w:r>
    </w:p>
    <w:p w14:paraId="6B258A23" w14:textId="0A20809F" w:rsidR="00ED6252" w:rsidRDefault="00ED6252" w:rsidP="00D40AF0">
      <w:pPr>
        <w:pStyle w:val="SBAppendixcaption"/>
        <w:jc w:val="center"/>
      </w:pPr>
      <w:bookmarkStart w:id="117" w:name="_Toc243927868"/>
      <w:r>
        <w:t xml:space="preserve">그림 </w:t>
      </w:r>
      <w:fldSimple w:instr=" SEQ 그림 \* ARABIC ">
        <w:r w:rsidR="005A0AB6">
          <w:rPr>
            <w:noProof/>
          </w:rPr>
          <w:t>12</w:t>
        </w:r>
      </w:fldSimple>
      <w:r>
        <w:rPr>
          <w:rFonts w:hint="eastAsia"/>
        </w:rPr>
        <w:t xml:space="preserve"> 연동 대상 AAS 정보 입력 화면 예시</w:t>
      </w:r>
      <w:bookmarkEnd w:id="117"/>
    </w:p>
    <w:p w14:paraId="1A314A37" w14:textId="77777777" w:rsidR="00ED6252" w:rsidRDefault="00ED6252" w:rsidP="00F4193B">
      <w:pPr>
        <w:pStyle w:val="SBAppendixNormal"/>
      </w:pPr>
    </w:p>
    <w:p w14:paraId="6FF8F03A" w14:textId="77777777" w:rsidR="00ED6252" w:rsidRDefault="00ED6252" w:rsidP="00F4193B">
      <w:pPr>
        <w:pStyle w:val="SBAppendixNormal"/>
      </w:pPr>
      <w:r>
        <w:rPr>
          <w:rFonts w:hint="eastAsia"/>
          <w:b/>
        </w:rPr>
        <w:t>2</w:t>
      </w:r>
      <w:r>
        <w:rPr>
          <w:b/>
        </w:rPr>
        <w:t xml:space="preserve">) 수집 데이터 항목과 SubmodelElement </w:t>
      </w:r>
      <w:r>
        <w:rPr>
          <w:rFonts w:hint="eastAsia"/>
          <w:b/>
        </w:rPr>
        <w:t>매핑</w:t>
      </w:r>
    </w:p>
    <w:p w14:paraId="3C24CF84" w14:textId="77777777" w:rsidR="00ED6252" w:rsidRDefault="00ED6252" w:rsidP="00D853EA">
      <w:pPr>
        <w:pStyle w:val="SBAppendixNormal"/>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w:t>
      </w:r>
      <w:r w:rsidRPr="00C9088A">
        <w:lastRenderedPageBreak/>
        <w:t>전체 경로를 확인하여 수집 데이터가 올바른 SubmodelElement와 매핑되도록 설정한다.</w:t>
      </w:r>
    </w:p>
    <w:p w14:paraId="6B39CAE6" w14:textId="77777777" w:rsidR="00ED6252" w:rsidRDefault="00ED6252" w:rsidP="00F4193B">
      <w:pPr>
        <w:pStyle w:val="SBAppendixNormal"/>
      </w:pPr>
    </w:p>
    <w:p w14:paraId="2329D27E" w14:textId="77777777" w:rsidR="00ED6252" w:rsidRDefault="00ED6252" w:rsidP="00D40AF0">
      <w:pPr>
        <w:pStyle w:val="SBAppendixNormal"/>
        <w:keepNext/>
        <w:jc w:val="center"/>
      </w:pPr>
      <w:r>
        <w:rPr>
          <w:noProof/>
        </w:rPr>
        <w:drawing>
          <wp:inline distT="0" distB="0" distL="0" distR="0" wp14:anchorId="71247B43" wp14:editId="0BC69CEF">
            <wp:extent cx="4892040" cy="1207127"/>
            <wp:effectExtent l="0" t="0" r="0" b="0"/>
            <wp:docPr id="64" name="Picture 1609909067" descr="Picture 160990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4892040" cy="1207127"/>
                    </a:xfrm>
                    <a:prstGeom prst="rect">
                      <a:avLst/>
                    </a:prstGeom>
                  </pic:spPr>
                </pic:pic>
              </a:graphicData>
            </a:graphic>
          </wp:inline>
        </w:drawing>
      </w:r>
    </w:p>
    <w:p w14:paraId="167CE5D9" w14:textId="60C7E438" w:rsidR="00ED6252" w:rsidRDefault="00ED6252" w:rsidP="00D40AF0">
      <w:pPr>
        <w:pStyle w:val="SBAppendixcaption"/>
        <w:jc w:val="center"/>
      </w:pPr>
      <w:bookmarkStart w:id="118" w:name="_Toc243927869"/>
      <w:r>
        <w:t xml:space="preserve">그림 </w:t>
      </w:r>
      <w:fldSimple w:instr=" SEQ 그림 \* ARABIC ">
        <w:r w:rsidR="005A0AB6">
          <w:rPr>
            <w:noProof/>
          </w:rPr>
          <w:t>13</w:t>
        </w:r>
      </w:fldSimple>
      <w:r>
        <w:rPr>
          <w:rFonts w:hint="eastAsia"/>
        </w:rPr>
        <w:t xml:space="preserve"> 수집 데이터와 SubmodelElement 매핑 화면 예시</w:t>
      </w:r>
      <w:bookmarkEnd w:id="118"/>
    </w:p>
    <w:p w14:paraId="508A608A" w14:textId="77777777" w:rsidR="00ED6252" w:rsidRDefault="00ED6252" w:rsidP="00D40AF0">
      <w:pPr>
        <w:pStyle w:val="SBAppendixNormal"/>
      </w:pPr>
    </w:p>
    <w:p w14:paraId="67A67C80" w14:textId="77777777" w:rsidR="00ED6252" w:rsidRDefault="00ED6252" w:rsidP="00D40AF0">
      <w:pPr>
        <w:pStyle w:val="SBAppendix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790329B1" w14:textId="77777777" w:rsidR="00ED6252" w:rsidRDefault="00ED6252" w:rsidP="00D853EA">
      <w:pPr>
        <w:pStyle w:val="SBAppendixNormal"/>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09635A6C" w14:textId="77777777" w:rsidR="00ED6252" w:rsidRPr="00D40AF0" w:rsidRDefault="00ED6252" w:rsidP="00D40AF0">
      <w:pPr>
        <w:pStyle w:val="SBAppendixNormal"/>
      </w:pPr>
    </w:p>
    <w:p w14:paraId="4390A319" w14:textId="37D84BDE" w:rsidR="00ED6252" w:rsidRDefault="00ED6252" w:rsidP="00D40AF0">
      <w:pPr>
        <w:pStyle w:val="SBAppendixcaption"/>
        <w:keepNext/>
      </w:pPr>
      <w:bookmarkStart w:id="119" w:name="_Toc243927822"/>
      <w:r>
        <w:t xml:space="preserve">표 </w:t>
      </w:r>
      <w:fldSimple w:instr=" SEQ 표 \* ARABIC ">
        <w:r w:rsidR="005A0AB6">
          <w:rPr>
            <w:noProof/>
          </w:rPr>
          <w:t>10</w:t>
        </w:r>
      </w:fldSimple>
      <w:r>
        <w:rPr>
          <w:rFonts w:hint="eastAsia"/>
        </w:rPr>
        <w:t xml:space="preserve"> 수집 데이터와 SubmodelElement 매핑 확인항목</w:t>
      </w:r>
      <w:bookmarkEnd w:id="119"/>
    </w:p>
    <w:tbl>
      <w:tblPr>
        <w:tblStyle w:val="SBAppendix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2F6C7A16" w14:textId="77777777" w:rsidTr="00E84AF8">
        <w:trPr>
          <w:cantSplit/>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ECDC2F6" w14:textId="77777777" w:rsidR="00ED6252" w:rsidRPr="00D47F14" w:rsidRDefault="00ED6252" w:rsidP="003E195F">
            <w:pPr>
              <w:pStyle w:val="SBAppendix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6BD18C7" w14:textId="77777777" w:rsidR="00ED6252" w:rsidRPr="00D47F14" w:rsidRDefault="00ED6252" w:rsidP="003E195F">
            <w:pPr>
              <w:pStyle w:val="SBAppendixNormal"/>
              <w:jc w:val="center"/>
              <w:rPr>
                <w:b/>
                <w:bCs/>
              </w:rPr>
            </w:pPr>
            <w:r>
              <w:rPr>
                <w:rFonts w:hint="eastAsia"/>
                <w:b/>
                <w:bCs/>
              </w:rPr>
              <w:t>확인내용</w:t>
            </w:r>
          </w:p>
        </w:tc>
      </w:tr>
      <w:tr w:rsidR="00D40AF0" w:rsidRPr="00D47F14" w14:paraId="57E38BD3"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947821" w14:textId="77777777" w:rsidR="00ED6252" w:rsidRPr="00D47F14" w:rsidRDefault="00ED6252" w:rsidP="003E195F">
            <w:pPr>
              <w:pStyle w:val="SBAppendix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D17789" w14:textId="77777777" w:rsidR="00ED6252" w:rsidRPr="00D47F14" w:rsidRDefault="00ED6252" w:rsidP="003E195F">
            <w:pPr>
              <w:pStyle w:val="SBAppendixNormal"/>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61C6FD3A"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77FB50" w14:textId="77777777" w:rsidR="00ED6252" w:rsidRPr="00D47F14" w:rsidRDefault="00ED6252" w:rsidP="003E195F">
            <w:pPr>
              <w:pStyle w:val="SBAppendix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F107D9" w14:textId="77777777" w:rsidR="00ED6252" w:rsidRPr="00D47F14" w:rsidRDefault="00ED6252" w:rsidP="003E195F">
            <w:pPr>
              <w:pStyle w:val="SBAppendixNormal"/>
              <w:jc w:val="left"/>
            </w:pPr>
            <w:r w:rsidRPr="00D40AF0">
              <w:t>동일한 idShort가 반복될 수 있으므로 상위 구조를 포함한 올바른 SubmodelElement 경로인지 확인</w:t>
            </w:r>
          </w:p>
        </w:tc>
      </w:tr>
      <w:tr w:rsidR="00D40AF0" w:rsidRPr="00D47F14" w14:paraId="2B2FF0E2"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ED7B67" w14:textId="77777777" w:rsidR="00ED6252" w:rsidRPr="00D47F14" w:rsidRDefault="00ED6252" w:rsidP="003E195F">
            <w:pPr>
              <w:pStyle w:val="SBAppendix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A3F663" w14:textId="77777777" w:rsidR="00ED6252" w:rsidRPr="00D47F14" w:rsidRDefault="00ED6252" w:rsidP="003E195F">
            <w:pPr>
              <w:pStyle w:val="SBAppendixNormal"/>
              <w:jc w:val="left"/>
            </w:pPr>
            <w:r w:rsidRPr="00D40AF0">
              <w:t>처리된 수집 데이터의 데이터형과 SubmodelElement의 valueType이 호환되는지 확인</w:t>
            </w:r>
          </w:p>
        </w:tc>
      </w:tr>
      <w:tr w:rsidR="000F78CC" w:rsidRPr="00D47F14" w14:paraId="489F825B"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38DB6D" w14:textId="77777777" w:rsidR="00ED6252" w:rsidRDefault="00ED6252" w:rsidP="003E195F">
            <w:pPr>
              <w:pStyle w:val="SBAppendix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46CFD2" w14:textId="77777777" w:rsidR="00ED6252" w:rsidRPr="00D40AF0" w:rsidRDefault="00ED6252" w:rsidP="003E195F">
            <w:pPr>
              <w:pStyle w:val="SBAppendixNormal"/>
              <w:jc w:val="left"/>
            </w:pPr>
            <w:r w:rsidRPr="000F78CC">
              <w:t>AAS 연동 대상으로 선정한 데이터의 매핑 여부와 의도하지 않은 중복 매핑 여부를 확인</w:t>
            </w:r>
          </w:p>
        </w:tc>
      </w:tr>
    </w:tbl>
    <w:p w14:paraId="2A58B972" w14:textId="77777777" w:rsidR="00ED6252" w:rsidRPr="00D40AF0" w:rsidRDefault="00ED6252" w:rsidP="00F4193B">
      <w:pPr>
        <w:pStyle w:val="SBAppendixNormal"/>
      </w:pPr>
    </w:p>
    <w:p w14:paraId="28CF22D5" w14:textId="77777777" w:rsidR="00ED6252" w:rsidRDefault="00ED6252" w:rsidP="00405083">
      <w:pPr>
        <w:pStyle w:val="SBAppendixNormal"/>
        <w:rPr>
          <w:b/>
        </w:rPr>
      </w:pPr>
      <w:r>
        <w:rPr>
          <w:rFonts w:hint="eastAsia"/>
          <w:b/>
        </w:rPr>
        <w:t>라</w:t>
      </w:r>
      <w:r>
        <w:rPr>
          <w:b/>
        </w:rPr>
        <w:t xml:space="preserve">. 설정 적용 및 AAS </w:t>
      </w:r>
      <w:r>
        <w:rPr>
          <w:rFonts w:hint="eastAsia"/>
          <w:b/>
        </w:rPr>
        <w:t>Web UI</w:t>
      </w:r>
      <w:r>
        <w:rPr>
          <w:b/>
        </w:rPr>
        <w:t>에서 SubmodelElement 값 연동 확인</w:t>
      </w:r>
    </w:p>
    <w:p w14:paraId="2D7805BE" w14:textId="77777777" w:rsidR="00ED6252" w:rsidRDefault="00ED6252" w:rsidP="00D853EA">
      <w:pPr>
        <w:pStyle w:val="SBAppendixNormal"/>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708124FC" w14:textId="77777777" w:rsidR="00ED6252" w:rsidRDefault="00ED6252" w:rsidP="00405083">
      <w:pPr>
        <w:pStyle w:val="SBAppendixNormal"/>
        <w:rPr>
          <w:b/>
        </w:rPr>
      </w:pPr>
    </w:p>
    <w:p w14:paraId="2574C505" w14:textId="77777777" w:rsidR="00ED6252" w:rsidRDefault="00ED6252" w:rsidP="00405083">
      <w:pPr>
        <w:pStyle w:val="SBAppendixNormal"/>
        <w:rPr>
          <w:b/>
        </w:rPr>
      </w:pPr>
      <w:r>
        <w:rPr>
          <w:rFonts w:hint="eastAsia"/>
          <w:b/>
        </w:rPr>
        <w:t>1</w:t>
      </w:r>
      <w:r>
        <w:rPr>
          <w:b/>
        </w:rPr>
        <w:t xml:space="preserve">) </w:t>
      </w:r>
      <w:r w:rsidRPr="00276307">
        <w:rPr>
          <w:b/>
        </w:rPr>
        <w:t>매핑 및 AAS 연동 설정 저장·적용</w:t>
      </w:r>
    </w:p>
    <w:p w14:paraId="0BB712D5" w14:textId="77777777" w:rsidR="00ED6252" w:rsidRDefault="00ED6252" w:rsidP="00D853EA">
      <w:pPr>
        <w:pStyle w:val="SBAppendixNormal"/>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095A29D5" w14:textId="77777777" w:rsidR="00ED6252" w:rsidRDefault="00ED6252" w:rsidP="00405083">
      <w:pPr>
        <w:pStyle w:val="SBAppendixNormal"/>
      </w:pPr>
    </w:p>
    <w:p w14:paraId="6303898C" w14:textId="77777777" w:rsidR="00ED6252" w:rsidRDefault="00ED6252" w:rsidP="00405083">
      <w:pPr>
        <w:pStyle w:val="SBAppendixNormal"/>
        <w:rPr>
          <w:b/>
        </w:rPr>
      </w:pPr>
      <w:r>
        <w:rPr>
          <w:rFonts w:hint="eastAsia"/>
          <w:b/>
        </w:rPr>
        <w:t>2</w:t>
      </w:r>
      <w:r>
        <w:rPr>
          <w:b/>
        </w:rPr>
        <w:t xml:space="preserve">) AAS </w:t>
      </w:r>
      <w:r>
        <w:rPr>
          <w:rFonts w:hint="eastAsia"/>
          <w:b/>
        </w:rPr>
        <w:t>Web UI</w:t>
      </w:r>
      <w:r>
        <w:rPr>
          <w:b/>
        </w:rPr>
        <w:t>에서 SubmodelElement 값 연동 확인</w:t>
      </w:r>
    </w:p>
    <w:p w14:paraId="19C0B068" w14:textId="77777777" w:rsidR="00ED6252" w:rsidRDefault="00ED6252" w:rsidP="00D853EA">
      <w:pPr>
        <w:pStyle w:val="SBAppendixNormal"/>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103C3284" w14:textId="77777777" w:rsidR="00ED6252" w:rsidRDefault="00ED6252" w:rsidP="00405083">
      <w:pPr>
        <w:pStyle w:val="SBAppendixNormal"/>
      </w:pPr>
    </w:p>
    <w:p w14:paraId="706AB649" w14:textId="77777777" w:rsidR="00ED6252" w:rsidRDefault="00ED6252" w:rsidP="002D2186">
      <w:pPr>
        <w:pStyle w:val="SBAppendixNormal"/>
        <w:keepNext/>
        <w:jc w:val="center"/>
      </w:pPr>
      <w:r>
        <w:rPr>
          <w:noProof/>
        </w:rPr>
        <w:drawing>
          <wp:inline distT="0" distB="0" distL="0" distR="0" wp14:anchorId="056BF46A" wp14:editId="198C442D">
            <wp:extent cx="5166360" cy="2346838"/>
            <wp:effectExtent l="0" t="0" r="0" b="0"/>
            <wp:docPr id="65" name="Picture 1609909068" descr="Picture 160990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5166360" cy="2346838"/>
                    </a:xfrm>
                    <a:prstGeom prst="rect">
                      <a:avLst/>
                    </a:prstGeom>
                  </pic:spPr>
                </pic:pic>
              </a:graphicData>
            </a:graphic>
          </wp:inline>
        </w:drawing>
      </w:r>
    </w:p>
    <w:p w14:paraId="48E00189" w14:textId="0D38DDD9" w:rsidR="00ED6252" w:rsidRDefault="00ED6252" w:rsidP="002D2186">
      <w:pPr>
        <w:pStyle w:val="SBAppendixcaption"/>
        <w:jc w:val="center"/>
      </w:pPr>
      <w:bookmarkStart w:id="120" w:name="_Toc243927870"/>
      <w:r>
        <w:t xml:space="preserve">그림 </w:t>
      </w:r>
      <w:fldSimple w:instr=" SEQ 그림 \* ARABIC ">
        <w:r w:rsidR="005A0AB6">
          <w:rPr>
            <w:noProof/>
          </w:rPr>
          <w:t>14</w:t>
        </w:r>
      </w:fldSimple>
      <w:r>
        <w:rPr>
          <w:rFonts w:hint="eastAsia"/>
        </w:rPr>
        <w:t xml:space="preserve"> </w:t>
      </w:r>
      <w:r>
        <w:t xml:space="preserve">AAS </w:t>
      </w:r>
      <w:r>
        <w:rPr>
          <w:rFonts w:hint="eastAsia"/>
        </w:rPr>
        <w:t>Web UI의</w:t>
      </w:r>
      <w:r>
        <w:t xml:space="preserve"> SubmodelElement 값 연동 확인 화면 예시</w:t>
      </w:r>
      <w:bookmarkEnd w:id="120"/>
    </w:p>
    <w:p w14:paraId="54A7B7B7" w14:textId="77777777" w:rsidR="00ED6252" w:rsidRDefault="00ED6252" w:rsidP="00405083">
      <w:pPr>
        <w:pStyle w:val="SBAppendixNormal"/>
      </w:pPr>
    </w:p>
    <w:p w14:paraId="413FC43E" w14:textId="77777777" w:rsidR="00ED6252" w:rsidRPr="002D2186" w:rsidRDefault="00ED6252" w:rsidP="00D853EA">
      <w:pPr>
        <w:pStyle w:val="SBAppendixNormal"/>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ED6252" w:rsidRPr="002D2186" w:rsidSect="006370D4">
      <w:headerReference w:type="default" r:id="rId75"/>
      <w:footerReference w:type="default" r:id="rId76"/>
      <w:headerReference w:type="first" r:id="rId77"/>
      <w:pgSz w:w="11906" w:h="16838"/>
      <w:pgMar w:top="1701" w:right="1440" w:bottom="1440" w:left="1440" w:header="851" w:footer="992" w:gutter="0"/>
      <w:pgNumType w:start="1"/>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D890C" w14:textId="77777777" w:rsidR="00F60CE5" w:rsidRDefault="00F60CE5" w:rsidP="00D25316">
      <w:pPr>
        <w:pStyle w:val="SBAppendixNormal"/>
      </w:pPr>
      <w:r>
        <w:separator/>
      </w:r>
    </w:p>
  </w:endnote>
  <w:endnote w:type="continuationSeparator" w:id="0">
    <w:p w14:paraId="5ADA84E7" w14:textId="77777777" w:rsidR="00F60CE5" w:rsidRDefault="00F60CE5" w:rsidP="00D25316">
      <w:pPr>
        <w:pStyle w:val="SBAppendixNormal"/>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F66E" w14:textId="77777777" w:rsidR="006370D4" w:rsidRDefault="006370D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DB487AA" w14:textId="77777777" w:rsidR="00F3746F" w:rsidRDefault="00236188">
        <w:pPr>
          <w:pStyle w:val="ad"/>
          <w:ind w:left="400" w:hanging="400"/>
          <w:jc w:val="center"/>
        </w:pPr>
        <w:r>
          <w:fldChar w:fldCharType="begin"/>
        </w:r>
        <w:r w:rsidR="00084061">
          <w:instrText>PAGE   \* MERGEFORMAT</w:instrText>
        </w:r>
        <w:r>
          <w:fldChar w:fldCharType="separate"/>
        </w:r>
        <w:r w:rsidR="00907619" w:rsidRPr="00907619">
          <w:rPr>
            <w:noProof/>
            <w:lang w:val="ko-KR"/>
          </w:rPr>
          <w:t>70</w:t>
        </w:r>
        <w:r>
          <w:rPr>
            <w:noProof/>
            <w:lang w:val="ko-KR"/>
          </w:rPr>
          <w:fldChar w:fldCharType="end"/>
        </w:r>
      </w:p>
    </w:sdtContent>
  </w:sdt>
  <w:p w14:paraId="31C558FA"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320CBFAD" w14:textId="77777777" w:rsidR="00F3746F" w:rsidRDefault="00236188">
        <w:pPr>
          <w:pStyle w:val="ad"/>
          <w:ind w:left="400" w:hanging="400"/>
          <w:jc w:val="center"/>
        </w:pPr>
        <w:r>
          <w:fldChar w:fldCharType="begin"/>
        </w:r>
        <w:r w:rsidR="00084061">
          <w:instrText>PAGE   \* MERGEFORMAT</w:instrText>
        </w:r>
        <w:r>
          <w:fldChar w:fldCharType="separate"/>
        </w:r>
        <w:r w:rsidR="00907619" w:rsidRPr="00907619">
          <w:rPr>
            <w:noProof/>
            <w:lang w:val="ko-KR"/>
          </w:rPr>
          <w:t>1</w:t>
        </w:r>
        <w:r>
          <w:rPr>
            <w:noProof/>
            <w:lang w:val="ko-KR"/>
          </w:rPr>
          <w:fldChar w:fldCharType="end"/>
        </w:r>
      </w:p>
    </w:sdtContent>
  </w:sdt>
  <w:p w14:paraId="2E221E73" w14:textId="77777777" w:rsidR="00F3746F" w:rsidRDefault="00F3746F">
    <w:pPr>
      <w:pStyle w:val="ad"/>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5E36" w14:textId="77777777" w:rsidR="006370D4" w:rsidRDefault="006370D4" w:rsidP="006370D4">
    <w:pPr>
      <w:pStyle w:val="ad"/>
      <w:jc w:val="center"/>
    </w:pPr>
    <w:r>
      <w:rPr>
        <w:rFonts w:hint="eastAsia"/>
      </w:rPr>
      <w:t>-</w:t>
    </w:r>
    <w:sdt>
      <w:sdtPr>
        <w:id w:val="1599902296"/>
        <w:docPartObj>
          <w:docPartGallery w:val="Page Numbers (Bottom of Page)"/>
          <w:docPartUnique/>
        </w:docPartObj>
      </w:sdtPr>
      <w:sdtContent>
        <w:r w:rsidR="00236188">
          <w:fldChar w:fldCharType="begin"/>
        </w:r>
        <w:r>
          <w:instrText>PAGE   \* MERGEFORMAT</w:instrText>
        </w:r>
        <w:r w:rsidR="00236188">
          <w:fldChar w:fldCharType="separate"/>
        </w:r>
        <w:r w:rsidR="00907619" w:rsidRPr="00907619">
          <w:rPr>
            <w:noProof/>
            <w:lang w:val="ko-KR"/>
          </w:rPr>
          <w:t>21</w:t>
        </w:r>
        <w:r w:rsidR="00236188">
          <w:fldChar w:fldCharType="end"/>
        </w:r>
        <w:r>
          <w:rPr>
            <w:rFonts w:hint="eastAsia"/>
          </w:rPr>
          <w:t>-</w:t>
        </w:r>
      </w:sdtContent>
    </w:sdt>
  </w:p>
  <w:p w14:paraId="613742EA" w14:textId="77777777" w:rsidR="006370D4" w:rsidRDefault="006370D4" w:rsidP="006370D4">
    <w:pPr>
      <w:pStyle w:val="ad"/>
    </w:pPr>
  </w:p>
  <w:p w14:paraId="200EEA3E" w14:textId="77777777" w:rsidR="006370D4" w:rsidRDefault="006370D4">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2D7DA" w14:textId="77777777" w:rsidR="00F60CE5" w:rsidRDefault="00F60CE5" w:rsidP="00D25316">
      <w:pPr>
        <w:pStyle w:val="SBAppendixNormal"/>
      </w:pPr>
      <w:r>
        <w:separator/>
      </w:r>
    </w:p>
  </w:footnote>
  <w:footnote w:type="continuationSeparator" w:id="0">
    <w:p w14:paraId="3EC60794" w14:textId="77777777" w:rsidR="00F60CE5" w:rsidRDefault="00F60CE5" w:rsidP="00D25316">
      <w:pPr>
        <w:pStyle w:val="SBAppendixNormal"/>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E146" w14:textId="77777777" w:rsidR="006370D4" w:rsidRDefault="006370D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9E2DA" w14:textId="77777777" w:rsidR="00F3746F" w:rsidRDefault="00F3746F" w:rsidP="00D353A6">
    <w:pPr>
      <w:pStyle w:val="ac"/>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C234" w14:textId="77777777" w:rsidR="006370D4" w:rsidRDefault="006370D4">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BAppendixNormalTable"/>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34C2D5E8" w14:textId="77777777" w:rsidTr="00F3746F">
      <w:trPr>
        <w:trHeight w:val="565"/>
      </w:trPr>
      <w:tc>
        <w:tcPr>
          <w:tcW w:w="4512" w:type="dxa"/>
          <w:shd w:val="clear" w:color="auto" w:fill="F2F2F2" w:themeFill="background1" w:themeFillShade="F2"/>
          <w:vAlign w:val="center"/>
        </w:tcPr>
        <w:p w14:paraId="347C2C77"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1AC28DB3" w14:textId="77777777" w:rsidR="00F3746F" w:rsidRPr="00EA3AB0" w:rsidRDefault="00F3746F" w:rsidP="00907619">
          <w:pPr>
            <w:pStyle w:val="ac"/>
            <w:ind w:firstLineChars="1500" w:firstLine="3000"/>
            <w:rPr>
              <w:noProof/>
            </w:rPr>
          </w:pPr>
          <w:r>
            <w:rPr>
              <w:noProof/>
            </w:rPr>
            <w:drawing>
              <wp:inline distT="0" distB="0" distL="0" distR="0" wp14:anchorId="2A799DF4" wp14:editId="16AD592F">
                <wp:extent cx="552450" cy="238125"/>
                <wp:effectExtent l="0" t="0" r="0" b="9525"/>
                <wp:docPr id="187213498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10C6DBF" w14:textId="77777777" w:rsidTr="00F3746F">
      <w:trPr>
        <w:trHeight w:hRule="exact" w:val="115"/>
      </w:trPr>
      <w:tc>
        <w:tcPr>
          <w:tcW w:w="4512" w:type="dxa"/>
          <w:shd w:val="clear" w:color="auto" w:fill="215E99" w:themeFill="text2" w:themeFillTint="BF"/>
          <w:tcMar>
            <w:top w:w="0" w:type="dxa"/>
            <w:bottom w:w="0" w:type="dxa"/>
          </w:tcMar>
        </w:tcPr>
        <w:p w14:paraId="319502D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C9BD378" w14:textId="77777777" w:rsidR="00F3746F" w:rsidRPr="00E25C19" w:rsidRDefault="00F3746F" w:rsidP="00A56AEC">
          <w:pPr>
            <w:pStyle w:val="ac"/>
          </w:pPr>
        </w:p>
      </w:tc>
    </w:tr>
  </w:tbl>
  <w:p w14:paraId="14DB1959"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BAppendixNormalTable"/>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1573721B" w14:textId="77777777" w:rsidTr="00F07F2E">
      <w:trPr>
        <w:trHeight w:val="565"/>
      </w:trPr>
      <w:tc>
        <w:tcPr>
          <w:tcW w:w="4512" w:type="dxa"/>
          <w:shd w:val="clear" w:color="auto" w:fill="F2F2F2" w:themeFill="background1" w:themeFillShade="F2"/>
          <w:vAlign w:val="center"/>
        </w:tcPr>
        <w:p w14:paraId="19B1FA07"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5BD1A9FF" w14:textId="77777777" w:rsidR="00F3746F" w:rsidRPr="00EA3AB0" w:rsidRDefault="00F3746F" w:rsidP="00907619">
          <w:pPr>
            <w:pStyle w:val="ac"/>
            <w:ind w:firstLineChars="1500" w:firstLine="3000"/>
            <w:rPr>
              <w:noProof/>
            </w:rPr>
          </w:pPr>
          <w:r>
            <w:rPr>
              <w:noProof/>
            </w:rPr>
            <w:drawing>
              <wp:inline distT="0" distB="0" distL="0" distR="0" wp14:anchorId="134314C0" wp14:editId="0F7FD7D4">
                <wp:extent cx="552450" cy="238125"/>
                <wp:effectExtent l="0" t="0" r="0" b="9525"/>
                <wp:docPr id="152880994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C59BDDB" w14:textId="77777777" w:rsidTr="00F07F2E">
      <w:trPr>
        <w:trHeight w:hRule="exact" w:val="115"/>
      </w:trPr>
      <w:tc>
        <w:tcPr>
          <w:tcW w:w="4512" w:type="dxa"/>
          <w:shd w:val="clear" w:color="auto" w:fill="215E99" w:themeFill="text2" w:themeFillTint="BF"/>
          <w:tcMar>
            <w:top w:w="0" w:type="dxa"/>
            <w:bottom w:w="0" w:type="dxa"/>
          </w:tcMar>
        </w:tcPr>
        <w:p w14:paraId="08ED40D1"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0DC3E96" w14:textId="77777777" w:rsidR="00F3746F" w:rsidRPr="00E25C19" w:rsidRDefault="00F3746F" w:rsidP="00F07F2E">
          <w:pPr>
            <w:pStyle w:val="ac"/>
          </w:pPr>
        </w:p>
      </w:tc>
    </w:tr>
  </w:tbl>
  <w:p w14:paraId="49D571B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BAppendixNormalTable"/>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3274D1A8" w14:textId="77777777" w:rsidTr="00F3746F">
      <w:trPr>
        <w:trHeight w:val="565"/>
      </w:trPr>
      <w:tc>
        <w:tcPr>
          <w:tcW w:w="4512" w:type="dxa"/>
          <w:shd w:val="clear" w:color="auto" w:fill="F2F2F2" w:themeFill="background1" w:themeFillShade="F2"/>
          <w:vAlign w:val="center"/>
        </w:tcPr>
        <w:p w14:paraId="314E99F4"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74E4A8" w14:textId="77777777" w:rsidR="00F3746F" w:rsidRPr="00EA3AB0" w:rsidRDefault="00F3746F" w:rsidP="00907619">
          <w:pPr>
            <w:pStyle w:val="ac"/>
            <w:ind w:firstLineChars="1500" w:firstLine="3000"/>
            <w:rPr>
              <w:noProof/>
            </w:rPr>
          </w:pPr>
          <w:r>
            <w:rPr>
              <w:noProof/>
            </w:rPr>
            <w:drawing>
              <wp:inline distT="0" distB="0" distL="0" distR="0" wp14:anchorId="36879DD5" wp14:editId="0BBEC89A">
                <wp:extent cx="552450" cy="238125"/>
                <wp:effectExtent l="0" t="0" r="0" b="9525"/>
                <wp:docPr id="204412365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963103" w14:textId="77777777" w:rsidTr="00F3746F">
      <w:trPr>
        <w:trHeight w:hRule="exact" w:val="115"/>
      </w:trPr>
      <w:tc>
        <w:tcPr>
          <w:tcW w:w="4512" w:type="dxa"/>
          <w:shd w:val="clear" w:color="auto" w:fill="215E99" w:themeFill="text2" w:themeFillTint="BF"/>
          <w:tcMar>
            <w:top w:w="0" w:type="dxa"/>
            <w:bottom w:w="0" w:type="dxa"/>
          </w:tcMar>
        </w:tcPr>
        <w:p w14:paraId="469BDE97"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64B72869" w14:textId="77777777" w:rsidR="00F3746F" w:rsidRPr="00E25C19" w:rsidRDefault="00F3746F" w:rsidP="00A56AEC">
          <w:pPr>
            <w:pStyle w:val="ac"/>
          </w:pPr>
        </w:p>
      </w:tc>
    </w:tr>
  </w:tbl>
  <w:p w14:paraId="59E33D5E"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BAppendixNormalTable"/>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261EE948" w14:textId="77777777" w:rsidTr="00F07F2E">
      <w:trPr>
        <w:trHeight w:val="565"/>
      </w:trPr>
      <w:tc>
        <w:tcPr>
          <w:tcW w:w="4512" w:type="dxa"/>
          <w:shd w:val="clear" w:color="auto" w:fill="F2F2F2" w:themeFill="background1" w:themeFillShade="F2"/>
          <w:vAlign w:val="center"/>
        </w:tcPr>
        <w:p w14:paraId="51F44506"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308DD4F" w14:textId="77777777" w:rsidR="00F3746F" w:rsidRPr="00EA3AB0" w:rsidRDefault="00F3746F" w:rsidP="00907619">
          <w:pPr>
            <w:pStyle w:val="ac"/>
            <w:ind w:firstLineChars="1500" w:firstLine="3000"/>
            <w:rPr>
              <w:noProof/>
            </w:rPr>
          </w:pPr>
          <w:r>
            <w:rPr>
              <w:noProof/>
            </w:rPr>
            <w:drawing>
              <wp:inline distT="0" distB="0" distL="0" distR="0" wp14:anchorId="312275B7" wp14:editId="120AC90C">
                <wp:extent cx="552450" cy="238125"/>
                <wp:effectExtent l="0" t="0" r="0" b="9525"/>
                <wp:docPr id="17309102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0C9EF4C" w14:textId="77777777" w:rsidTr="00F07F2E">
      <w:trPr>
        <w:trHeight w:hRule="exact" w:val="115"/>
      </w:trPr>
      <w:tc>
        <w:tcPr>
          <w:tcW w:w="4512" w:type="dxa"/>
          <w:shd w:val="clear" w:color="auto" w:fill="215E99" w:themeFill="text2" w:themeFillTint="BF"/>
          <w:tcMar>
            <w:top w:w="0" w:type="dxa"/>
            <w:bottom w:w="0" w:type="dxa"/>
          </w:tcMar>
        </w:tcPr>
        <w:p w14:paraId="0AE830DF"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8A799F5" w14:textId="77777777" w:rsidR="00F3746F" w:rsidRPr="00E25C19" w:rsidRDefault="00F3746F" w:rsidP="00F07F2E">
          <w:pPr>
            <w:pStyle w:val="ac"/>
          </w:pPr>
        </w:p>
      </w:tc>
    </w:tr>
  </w:tbl>
  <w:p w14:paraId="7DEDFF49"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BAppendixNormalTable"/>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4893C3FA" w14:textId="77777777" w:rsidTr="00F3746F">
      <w:trPr>
        <w:trHeight w:val="565"/>
      </w:trPr>
      <w:tc>
        <w:tcPr>
          <w:tcW w:w="4512" w:type="dxa"/>
          <w:shd w:val="clear" w:color="auto" w:fill="F2F2F2" w:themeFill="background1" w:themeFillShade="F2"/>
          <w:vAlign w:val="center"/>
        </w:tcPr>
        <w:p w14:paraId="57B4A547"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48358749" w14:textId="77777777" w:rsidR="00F3746F" w:rsidRPr="00EA3AB0" w:rsidRDefault="00F3746F" w:rsidP="00907619">
          <w:pPr>
            <w:pStyle w:val="ac"/>
            <w:ind w:firstLineChars="1500" w:firstLine="3000"/>
            <w:rPr>
              <w:noProof/>
            </w:rPr>
          </w:pPr>
          <w:r>
            <w:rPr>
              <w:noProof/>
            </w:rPr>
            <w:drawing>
              <wp:inline distT="0" distB="0" distL="0" distR="0" wp14:anchorId="42CF837D" wp14:editId="2DF419BE">
                <wp:extent cx="552450" cy="238125"/>
                <wp:effectExtent l="0" t="0" r="0" b="9525"/>
                <wp:docPr id="93079136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6B975A" w14:textId="77777777" w:rsidTr="00F3746F">
      <w:trPr>
        <w:trHeight w:hRule="exact" w:val="115"/>
      </w:trPr>
      <w:tc>
        <w:tcPr>
          <w:tcW w:w="4512" w:type="dxa"/>
          <w:shd w:val="clear" w:color="auto" w:fill="215E99" w:themeFill="text2" w:themeFillTint="BF"/>
          <w:tcMar>
            <w:top w:w="0" w:type="dxa"/>
            <w:bottom w:w="0" w:type="dxa"/>
          </w:tcMar>
        </w:tcPr>
        <w:p w14:paraId="67D21A18"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0240077A" w14:textId="77777777" w:rsidR="00F3746F" w:rsidRPr="00E25C19" w:rsidRDefault="00F3746F" w:rsidP="00065A41">
          <w:pPr>
            <w:pStyle w:val="ac"/>
          </w:pPr>
        </w:p>
      </w:tc>
    </w:tr>
  </w:tbl>
  <w:p w14:paraId="539A5534" w14:textId="77777777" w:rsidR="00F3746F" w:rsidRDefault="00F3746F"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BAppendixNormalTable"/>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00598071" w14:textId="77777777" w:rsidTr="00F07F2E">
      <w:trPr>
        <w:trHeight w:val="565"/>
      </w:trPr>
      <w:tc>
        <w:tcPr>
          <w:tcW w:w="4512" w:type="dxa"/>
          <w:shd w:val="clear" w:color="auto" w:fill="F2F2F2" w:themeFill="background1" w:themeFillShade="F2"/>
          <w:vAlign w:val="center"/>
        </w:tcPr>
        <w:p w14:paraId="010DF2B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0F24583B" w14:textId="77777777" w:rsidR="00F3746F" w:rsidRPr="00EA3AB0" w:rsidRDefault="00F3746F" w:rsidP="00907619">
          <w:pPr>
            <w:pStyle w:val="ac"/>
            <w:ind w:firstLineChars="1500" w:firstLine="3000"/>
            <w:rPr>
              <w:noProof/>
            </w:rPr>
          </w:pPr>
          <w:r>
            <w:rPr>
              <w:noProof/>
            </w:rPr>
            <w:drawing>
              <wp:inline distT="0" distB="0" distL="0" distR="0" wp14:anchorId="088C64DE" wp14:editId="0D066022">
                <wp:extent cx="552450" cy="238125"/>
                <wp:effectExtent l="0" t="0" r="0" b="9525"/>
                <wp:docPr id="98372460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A0080C" w14:textId="77777777" w:rsidTr="00F07F2E">
      <w:trPr>
        <w:trHeight w:hRule="exact" w:val="115"/>
      </w:trPr>
      <w:tc>
        <w:tcPr>
          <w:tcW w:w="4512" w:type="dxa"/>
          <w:shd w:val="clear" w:color="auto" w:fill="215E99" w:themeFill="text2" w:themeFillTint="BF"/>
          <w:tcMar>
            <w:top w:w="0" w:type="dxa"/>
            <w:bottom w:w="0" w:type="dxa"/>
          </w:tcMar>
        </w:tcPr>
        <w:p w14:paraId="04A12617"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53EF093" w14:textId="77777777" w:rsidR="00F3746F" w:rsidRPr="00E25C19" w:rsidRDefault="00F3746F" w:rsidP="00F07F2E">
          <w:pPr>
            <w:pStyle w:val="ac"/>
          </w:pPr>
        </w:p>
      </w:tc>
    </w:tr>
  </w:tbl>
  <w:p w14:paraId="78619F0E"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BAppendixNormalTable"/>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11B39F41" w14:textId="77777777" w:rsidTr="007E29A2">
      <w:trPr>
        <w:trHeight w:val="565"/>
      </w:trPr>
      <w:tc>
        <w:tcPr>
          <w:tcW w:w="4512" w:type="dxa"/>
          <w:shd w:val="clear" w:color="auto" w:fill="F2F2F2" w:themeFill="background1" w:themeFillShade="F2"/>
          <w:vAlign w:val="center"/>
        </w:tcPr>
        <w:p w14:paraId="6358EB64"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54B3816" w14:textId="77777777" w:rsidR="00F3746F" w:rsidRPr="00EA3AB0" w:rsidRDefault="00F3746F" w:rsidP="00907619">
          <w:pPr>
            <w:pStyle w:val="ac"/>
            <w:ind w:firstLineChars="1500" w:firstLine="3000"/>
            <w:rPr>
              <w:noProof/>
            </w:rPr>
          </w:pPr>
          <w:r>
            <w:rPr>
              <w:noProof/>
            </w:rPr>
            <w:drawing>
              <wp:inline distT="0" distB="0" distL="0" distR="0" wp14:anchorId="48A2B6C4" wp14:editId="254A62CF">
                <wp:extent cx="552450" cy="238125"/>
                <wp:effectExtent l="0" t="0" r="0" b="9525"/>
                <wp:docPr id="162701953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A7FD331" w14:textId="77777777" w:rsidTr="007E29A2">
      <w:trPr>
        <w:trHeight w:hRule="exact" w:val="115"/>
      </w:trPr>
      <w:tc>
        <w:tcPr>
          <w:tcW w:w="4512" w:type="dxa"/>
          <w:shd w:val="clear" w:color="auto" w:fill="215E99" w:themeFill="text2" w:themeFillTint="BF"/>
          <w:tcMar>
            <w:top w:w="0" w:type="dxa"/>
            <w:bottom w:w="0" w:type="dxa"/>
          </w:tcMar>
        </w:tcPr>
        <w:p w14:paraId="32F12C5F"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69401558" w14:textId="77777777" w:rsidR="00F3746F" w:rsidRPr="00E25C19" w:rsidRDefault="00F3746F" w:rsidP="00EB1C8C">
          <w:pPr>
            <w:pStyle w:val="ac"/>
          </w:pPr>
        </w:p>
      </w:tc>
    </w:tr>
  </w:tbl>
  <w:p w14:paraId="74D5F329"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BAppendixNormalTable"/>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7DFDF936" w14:textId="77777777" w:rsidTr="00F07F2E">
      <w:trPr>
        <w:trHeight w:val="565"/>
      </w:trPr>
      <w:tc>
        <w:tcPr>
          <w:tcW w:w="4512" w:type="dxa"/>
          <w:shd w:val="clear" w:color="auto" w:fill="F2F2F2" w:themeFill="background1" w:themeFillShade="F2"/>
          <w:vAlign w:val="center"/>
        </w:tcPr>
        <w:p w14:paraId="466726EF"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7E4D7E94" w14:textId="77777777" w:rsidR="00F3746F" w:rsidRPr="00EA3AB0" w:rsidRDefault="00F3746F" w:rsidP="00907619">
          <w:pPr>
            <w:pStyle w:val="ac"/>
            <w:ind w:firstLineChars="1500" w:firstLine="3000"/>
            <w:rPr>
              <w:noProof/>
            </w:rPr>
          </w:pPr>
          <w:r>
            <w:rPr>
              <w:noProof/>
            </w:rPr>
            <w:drawing>
              <wp:inline distT="0" distB="0" distL="0" distR="0" wp14:anchorId="31BD5E5D" wp14:editId="48D9F458">
                <wp:extent cx="552450" cy="238125"/>
                <wp:effectExtent l="0" t="0" r="0" b="9525"/>
                <wp:docPr id="10691384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D4BF766" w14:textId="77777777" w:rsidTr="00F07F2E">
      <w:trPr>
        <w:trHeight w:hRule="exact" w:val="115"/>
      </w:trPr>
      <w:tc>
        <w:tcPr>
          <w:tcW w:w="4512" w:type="dxa"/>
          <w:shd w:val="clear" w:color="auto" w:fill="215E99" w:themeFill="text2" w:themeFillTint="BF"/>
          <w:tcMar>
            <w:top w:w="0" w:type="dxa"/>
            <w:bottom w:w="0" w:type="dxa"/>
          </w:tcMar>
        </w:tcPr>
        <w:p w14:paraId="134E79CA"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4A306E2" w14:textId="77777777" w:rsidR="00F3746F" w:rsidRPr="00E25C19" w:rsidRDefault="00F3746F" w:rsidP="00F07F2E">
          <w:pPr>
            <w:pStyle w:val="ac"/>
          </w:pPr>
        </w:p>
      </w:tc>
    </w:tr>
  </w:tbl>
  <w:p w14:paraId="265EE217" w14:textId="77777777" w:rsidR="00F3746F" w:rsidRDefault="00F3746F">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BAppendixNormalTable"/>
      <w:tblW w:w="5000" w:type="pct"/>
      <w:tblCellMar>
        <w:top w:w="144" w:type="dxa"/>
        <w:left w:w="115" w:type="dxa"/>
        <w:bottom w:w="144" w:type="dxa"/>
        <w:right w:w="115" w:type="dxa"/>
      </w:tblCellMar>
      <w:tblLook w:val="04A0" w:firstRow="1" w:lastRow="0" w:firstColumn="1" w:lastColumn="0" w:noHBand="0" w:noVBand="1"/>
    </w:tblPr>
    <w:tblGrid>
      <w:gridCol w:w="7414"/>
      <w:gridCol w:w="1842"/>
    </w:tblGrid>
    <w:tr w:rsidR="006370D4" w:rsidRPr="00F07F2E" w14:paraId="395DB652" w14:textId="77777777" w:rsidTr="008F2095">
      <w:trPr>
        <w:trHeight w:val="565"/>
      </w:trPr>
      <w:tc>
        <w:tcPr>
          <w:tcW w:w="7230" w:type="dxa"/>
          <w:shd w:val="clear" w:color="auto" w:fill="F2F2F2" w:themeFill="background1" w:themeFillShade="F2"/>
          <w:vAlign w:val="center"/>
        </w:tcPr>
        <w:p w14:paraId="2665008E" w14:textId="77777777" w:rsidR="006370D4" w:rsidRPr="00CA720C" w:rsidRDefault="006370D4" w:rsidP="00EB1C8C">
          <w:pPr>
            <w:pStyle w:val="22"/>
          </w:pPr>
          <w:r>
            <w:rPr>
              <w:rFonts w:hint="eastAsia"/>
              <w:b/>
              <w:bCs/>
            </w:rPr>
            <w:t>부록</w:t>
          </w:r>
          <w:r w:rsidRPr="004962CC">
            <w:rPr>
              <w:b/>
              <w:bCs/>
            </w:rPr>
            <w:t>I</w:t>
          </w:r>
          <w:r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0BD3046E" w14:textId="77777777" w:rsidR="006370D4" w:rsidRPr="00EA3AB0" w:rsidRDefault="006370D4" w:rsidP="008F2095">
          <w:pPr>
            <w:pStyle w:val="ac"/>
            <w:rPr>
              <w:noProof/>
            </w:rPr>
          </w:pPr>
          <w:r>
            <w:rPr>
              <w:noProof/>
            </w:rPr>
            <w:drawing>
              <wp:inline distT="0" distB="0" distL="0" distR="0" wp14:anchorId="6C7FB6A6" wp14:editId="7A8EE09B">
                <wp:extent cx="552450" cy="238125"/>
                <wp:effectExtent l="0" t="0" r="0" b="9525"/>
                <wp:docPr id="159791089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70D4" w:rsidRPr="00F07F2E" w14:paraId="511FDFE2" w14:textId="77777777" w:rsidTr="008F2095">
      <w:trPr>
        <w:trHeight w:hRule="exact" w:val="115"/>
      </w:trPr>
      <w:tc>
        <w:tcPr>
          <w:tcW w:w="7230" w:type="dxa"/>
          <w:shd w:val="clear" w:color="auto" w:fill="215E99" w:themeFill="text2" w:themeFillTint="BF"/>
          <w:tcMar>
            <w:top w:w="0" w:type="dxa"/>
            <w:bottom w:w="0" w:type="dxa"/>
          </w:tcMar>
        </w:tcPr>
        <w:p w14:paraId="5B2830C5" w14:textId="77777777" w:rsidR="006370D4" w:rsidRPr="00F07F2E" w:rsidRDefault="006370D4" w:rsidP="00EB1C8C">
          <w:pPr>
            <w:pStyle w:val="ac"/>
            <w:rPr>
              <w:rFonts w:ascii="HY헤드라인M" w:eastAsia="HY헤드라인M"/>
              <w:sz w:val="32"/>
              <w:szCs w:val="36"/>
            </w:rPr>
          </w:pPr>
        </w:p>
      </w:tc>
      <w:tc>
        <w:tcPr>
          <w:tcW w:w="1796" w:type="dxa"/>
          <w:shd w:val="clear" w:color="auto" w:fill="156082"/>
          <w:tcMar>
            <w:top w:w="0" w:type="dxa"/>
            <w:bottom w:w="0" w:type="dxa"/>
          </w:tcMar>
        </w:tcPr>
        <w:p w14:paraId="2FE3CC42" w14:textId="77777777" w:rsidR="006370D4" w:rsidRPr="00E25C19" w:rsidRDefault="006370D4" w:rsidP="00EB1C8C">
          <w:pPr>
            <w:pStyle w:val="ac"/>
          </w:pPr>
        </w:p>
      </w:tc>
    </w:tr>
  </w:tbl>
  <w:p w14:paraId="4EDCCE1F" w14:textId="77777777" w:rsidR="006370D4" w:rsidRPr="00EB1C8C" w:rsidRDefault="006370D4" w:rsidP="006370D4">
    <w:pPr>
      <w:pStyle w:val="ac"/>
    </w:pPr>
  </w:p>
  <w:p w14:paraId="07DC601E" w14:textId="77777777" w:rsidR="006370D4" w:rsidRPr="00EB1C8C" w:rsidRDefault="006370D4" w:rsidP="00EB1C8C">
    <w:pPr>
      <w:pStyle w:val="ac"/>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BAppendixNormalTable"/>
      <w:tblW w:w="5000" w:type="pct"/>
      <w:tblCellMar>
        <w:top w:w="144" w:type="dxa"/>
        <w:left w:w="115" w:type="dxa"/>
        <w:bottom w:w="144" w:type="dxa"/>
        <w:right w:w="115" w:type="dxa"/>
      </w:tblCellMar>
      <w:tblLook w:val="04A0" w:firstRow="1" w:lastRow="0" w:firstColumn="1" w:lastColumn="0" w:noHBand="0" w:noVBand="1"/>
    </w:tblPr>
    <w:tblGrid>
      <w:gridCol w:w="7559"/>
      <w:gridCol w:w="1697"/>
    </w:tblGrid>
    <w:tr w:rsidR="006370D4" w:rsidRPr="00F07F2E" w14:paraId="076FE560" w14:textId="77777777" w:rsidTr="00901AF6">
      <w:trPr>
        <w:trHeight w:val="565"/>
      </w:trPr>
      <w:tc>
        <w:tcPr>
          <w:tcW w:w="7371" w:type="dxa"/>
          <w:shd w:val="clear" w:color="auto" w:fill="F2F2F2" w:themeFill="background1" w:themeFillShade="F2"/>
          <w:vAlign w:val="center"/>
        </w:tcPr>
        <w:p w14:paraId="7F2F3861" w14:textId="77777777" w:rsidR="006370D4" w:rsidRPr="00CA720C" w:rsidRDefault="006370D4" w:rsidP="00CA720C">
          <w:pPr>
            <w:pStyle w:val="22"/>
          </w:pPr>
          <w:r>
            <w:rPr>
              <w:rFonts w:hint="eastAsia"/>
              <w:b/>
              <w:bCs/>
            </w:rPr>
            <w:t>부록</w:t>
          </w:r>
          <w:r w:rsidRPr="004962CC">
            <w:rPr>
              <w:b/>
              <w:bCs/>
            </w:rPr>
            <w:t>I</w:t>
          </w:r>
          <w:r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5192CA83" w14:textId="77777777" w:rsidR="006370D4" w:rsidRPr="00EA3AB0" w:rsidRDefault="006370D4" w:rsidP="00901AF6">
          <w:pPr>
            <w:pStyle w:val="ac"/>
            <w:rPr>
              <w:noProof/>
            </w:rPr>
          </w:pPr>
          <w:r>
            <w:rPr>
              <w:noProof/>
            </w:rPr>
            <w:drawing>
              <wp:inline distT="0" distB="0" distL="0" distR="0" wp14:anchorId="564BA680" wp14:editId="2F3F50A5">
                <wp:extent cx="552450" cy="238125"/>
                <wp:effectExtent l="0" t="0" r="0" b="9525"/>
                <wp:docPr id="37978267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70D4" w:rsidRPr="00F07F2E" w14:paraId="679DB43D" w14:textId="77777777" w:rsidTr="00901AF6">
      <w:trPr>
        <w:trHeight w:hRule="exact" w:val="115"/>
      </w:trPr>
      <w:tc>
        <w:tcPr>
          <w:tcW w:w="7371" w:type="dxa"/>
          <w:shd w:val="clear" w:color="auto" w:fill="215E99" w:themeFill="text2" w:themeFillTint="BF"/>
          <w:tcMar>
            <w:top w:w="0" w:type="dxa"/>
            <w:bottom w:w="0" w:type="dxa"/>
          </w:tcMar>
        </w:tcPr>
        <w:p w14:paraId="6ABF48EC" w14:textId="77777777" w:rsidR="006370D4" w:rsidRPr="00F07F2E" w:rsidRDefault="006370D4" w:rsidP="00F07F2E">
          <w:pPr>
            <w:pStyle w:val="ac"/>
            <w:rPr>
              <w:rFonts w:ascii="HY헤드라인M" w:eastAsia="HY헤드라인M"/>
              <w:sz w:val="32"/>
              <w:szCs w:val="36"/>
            </w:rPr>
          </w:pPr>
        </w:p>
      </w:tc>
      <w:tc>
        <w:tcPr>
          <w:tcW w:w="1655" w:type="dxa"/>
          <w:shd w:val="clear" w:color="auto" w:fill="156082"/>
          <w:tcMar>
            <w:top w:w="0" w:type="dxa"/>
            <w:bottom w:w="0" w:type="dxa"/>
          </w:tcMar>
        </w:tcPr>
        <w:p w14:paraId="475D76A7" w14:textId="77777777" w:rsidR="006370D4" w:rsidRPr="00E25C19" w:rsidRDefault="006370D4" w:rsidP="00F07F2E">
          <w:pPr>
            <w:pStyle w:val="ac"/>
          </w:pPr>
        </w:p>
      </w:tc>
    </w:tr>
  </w:tbl>
  <w:p w14:paraId="2818849E" w14:textId="77777777" w:rsidR="006370D4" w:rsidRDefault="006370D4" w:rsidP="006370D4">
    <w:pPr>
      <w:pStyle w:val="ac"/>
    </w:pPr>
  </w:p>
  <w:p w14:paraId="4FA46FEC" w14:textId="77777777" w:rsidR="006370D4" w:rsidRDefault="006370D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SBAppendix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92676788">
    <w:abstractNumId w:val="18"/>
  </w:num>
  <w:num w:numId="10" w16cid:durableId="273099615">
    <w:abstractNumId w:val="27"/>
  </w:num>
  <w:num w:numId="11" w16cid:durableId="740255226">
    <w:abstractNumId w:val="24"/>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6"/>
  </w:num>
  <w:num w:numId="17" w16cid:durableId="115222731">
    <w:abstractNumId w:val="17"/>
  </w:num>
  <w:num w:numId="18" w16cid:durableId="1440759786">
    <w:abstractNumId w:val="25"/>
  </w:num>
  <w:num w:numId="19" w16cid:durableId="723333515">
    <w:abstractNumId w:val="20"/>
  </w:num>
  <w:num w:numId="20" w16cid:durableId="282227914">
    <w:abstractNumId w:val="23"/>
  </w:num>
  <w:num w:numId="21" w16cid:durableId="639268278">
    <w:abstractNumId w:val="28"/>
  </w:num>
  <w:num w:numId="22" w16cid:durableId="345179655">
    <w:abstractNumId w:val="12"/>
  </w:num>
  <w:num w:numId="23" w16cid:durableId="589512015">
    <w:abstractNumId w:val="30"/>
  </w:num>
  <w:num w:numId="24" w16cid:durableId="745952722">
    <w:abstractNumId w:val="31"/>
  </w:num>
  <w:num w:numId="25" w16cid:durableId="643504951">
    <w:abstractNumId w:val="14"/>
  </w:num>
  <w:num w:numId="26" w16cid:durableId="1062219904">
    <w:abstractNumId w:val="29"/>
  </w:num>
  <w:num w:numId="27" w16cid:durableId="1724713368">
    <w:abstractNumId w:val="11"/>
  </w:num>
  <w:num w:numId="28" w16cid:durableId="1101604343">
    <w:abstractNumId w:val="10"/>
  </w:num>
  <w:num w:numId="29" w16cid:durableId="1559053180">
    <w:abstractNumId w:val="13"/>
  </w:num>
  <w:num w:numId="30" w16cid:durableId="1868134081">
    <w:abstractNumId w:val="4"/>
  </w:num>
  <w:num w:numId="31" w16cid:durableId="576789611">
    <w:abstractNumId w:val="5"/>
  </w:num>
  <w:num w:numId="32" w16cid:durableId="113140354">
    <w:abstractNumId w:val="19"/>
  </w:num>
  <w:num w:numId="33"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8"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D5C09"/>
    <w:rsid w:val="00000F84"/>
    <w:rsid w:val="00002976"/>
    <w:rsid w:val="00002AF9"/>
    <w:rsid w:val="000040CE"/>
    <w:rsid w:val="0000410B"/>
    <w:rsid w:val="00006DF0"/>
    <w:rsid w:val="000073D8"/>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4CF5"/>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2F4"/>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801"/>
    <w:rsid w:val="000E5A94"/>
    <w:rsid w:val="000E5D77"/>
    <w:rsid w:val="000F0A82"/>
    <w:rsid w:val="000F13F6"/>
    <w:rsid w:val="000F1580"/>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1F8"/>
    <w:rsid w:val="00154854"/>
    <w:rsid w:val="001553E8"/>
    <w:rsid w:val="0015599F"/>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2F3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3E3E"/>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18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47DE1"/>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3B5"/>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41B2"/>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1673"/>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840"/>
    <w:rsid w:val="003A2A95"/>
    <w:rsid w:val="003A3130"/>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8C5"/>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0FF1"/>
    <w:rsid w:val="00432E57"/>
    <w:rsid w:val="004330EB"/>
    <w:rsid w:val="0043333E"/>
    <w:rsid w:val="004336F5"/>
    <w:rsid w:val="00433F43"/>
    <w:rsid w:val="004343CC"/>
    <w:rsid w:val="00436768"/>
    <w:rsid w:val="0044001A"/>
    <w:rsid w:val="004409A1"/>
    <w:rsid w:val="0044107D"/>
    <w:rsid w:val="00441B71"/>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67AC"/>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71F"/>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5CD1"/>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0AB6"/>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6B8E"/>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1791"/>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5CD"/>
    <w:rsid w:val="006326D1"/>
    <w:rsid w:val="006328D8"/>
    <w:rsid w:val="00632AC7"/>
    <w:rsid w:val="00633627"/>
    <w:rsid w:val="00633971"/>
    <w:rsid w:val="0063530B"/>
    <w:rsid w:val="00635357"/>
    <w:rsid w:val="00635F45"/>
    <w:rsid w:val="00636723"/>
    <w:rsid w:val="006370D4"/>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C2"/>
    <w:rsid w:val="006972DA"/>
    <w:rsid w:val="00697501"/>
    <w:rsid w:val="00697F17"/>
    <w:rsid w:val="006A030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6A15"/>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0916"/>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1A06"/>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2B25"/>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2F8"/>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0AC8"/>
    <w:rsid w:val="008E1583"/>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875"/>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619"/>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1CCC"/>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2CB"/>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5B9F"/>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5E5B"/>
    <w:rsid w:val="00B2673B"/>
    <w:rsid w:val="00B269F9"/>
    <w:rsid w:val="00B26C70"/>
    <w:rsid w:val="00B273E2"/>
    <w:rsid w:val="00B3004F"/>
    <w:rsid w:val="00B305C3"/>
    <w:rsid w:val="00B30686"/>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1826"/>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677"/>
    <w:rsid w:val="00BF5948"/>
    <w:rsid w:val="00BF5F1E"/>
    <w:rsid w:val="00C00333"/>
    <w:rsid w:val="00C02999"/>
    <w:rsid w:val="00C03306"/>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4898"/>
    <w:rsid w:val="00CC6324"/>
    <w:rsid w:val="00CC6908"/>
    <w:rsid w:val="00CC6DCF"/>
    <w:rsid w:val="00CD0D1E"/>
    <w:rsid w:val="00CD261E"/>
    <w:rsid w:val="00CD5F98"/>
    <w:rsid w:val="00CD6F9A"/>
    <w:rsid w:val="00CD7775"/>
    <w:rsid w:val="00CD79BA"/>
    <w:rsid w:val="00CE02B0"/>
    <w:rsid w:val="00CE0BC3"/>
    <w:rsid w:val="00CE0ED8"/>
    <w:rsid w:val="00CE11F5"/>
    <w:rsid w:val="00CE3A5F"/>
    <w:rsid w:val="00CE4063"/>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24B"/>
    <w:rsid w:val="00D03E6B"/>
    <w:rsid w:val="00D04D44"/>
    <w:rsid w:val="00D057E2"/>
    <w:rsid w:val="00D06985"/>
    <w:rsid w:val="00D07C24"/>
    <w:rsid w:val="00D107FA"/>
    <w:rsid w:val="00D115D8"/>
    <w:rsid w:val="00D121C7"/>
    <w:rsid w:val="00D12345"/>
    <w:rsid w:val="00D12605"/>
    <w:rsid w:val="00D12BAF"/>
    <w:rsid w:val="00D14D72"/>
    <w:rsid w:val="00D15214"/>
    <w:rsid w:val="00D15E68"/>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0F70"/>
    <w:rsid w:val="00D519A4"/>
    <w:rsid w:val="00D56454"/>
    <w:rsid w:val="00D57BB9"/>
    <w:rsid w:val="00D60621"/>
    <w:rsid w:val="00D608F8"/>
    <w:rsid w:val="00D614CA"/>
    <w:rsid w:val="00D618B5"/>
    <w:rsid w:val="00D6342E"/>
    <w:rsid w:val="00D6400B"/>
    <w:rsid w:val="00D64834"/>
    <w:rsid w:val="00D6487B"/>
    <w:rsid w:val="00D6590F"/>
    <w:rsid w:val="00D66FB0"/>
    <w:rsid w:val="00D7004D"/>
    <w:rsid w:val="00D70669"/>
    <w:rsid w:val="00D7108E"/>
    <w:rsid w:val="00D73732"/>
    <w:rsid w:val="00D74C2C"/>
    <w:rsid w:val="00D75755"/>
    <w:rsid w:val="00D75AEE"/>
    <w:rsid w:val="00D76082"/>
    <w:rsid w:val="00D81602"/>
    <w:rsid w:val="00D82100"/>
    <w:rsid w:val="00D82338"/>
    <w:rsid w:val="00D823C8"/>
    <w:rsid w:val="00D8386D"/>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09FB"/>
    <w:rsid w:val="00DF1E1A"/>
    <w:rsid w:val="00DF2753"/>
    <w:rsid w:val="00DF2E2A"/>
    <w:rsid w:val="00DF32A4"/>
    <w:rsid w:val="00DF493D"/>
    <w:rsid w:val="00DF496A"/>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697D"/>
    <w:rsid w:val="00E070A5"/>
    <w:rsid w:val="00E10551"/>
    <w:rsid w:val="00E10874"/>
    <w:rsid w:val="00E10B68"/>
    <w:rsid w:val="00E1341E"/>
    <w:rsid w:val="00E13BE1"/>
    <w:rsid w:val="00E14866"/>
    <w:rsid w:val="00E14B6D"/>
    <w:rsid w:val="00E14FB2"/>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57D8"/>
    <w:rsid w:val="00E36BDC"/>
    <w:rsid w:val="00E37B60"/>
    <w:rsid w:val="00E40336"/>
    <w:rsid w:val="00E41346"/>
    <w:rsid w:val="00E44820"/>
    <w:rsid w:val="00E44873"/>
    <w:rsid w:val="00E44F0E"/>
    <w:rsid w:val="00E457FD"/>
    <w:rsid w:val="00E4605E"/>
    <w:rsid w:val="00E4763C"/>
    <w:rsid w:val="00E47A12"/>
    <w:rsid w:val="00E506AE"/>
    <w:rsid w:val="00E5072E"/>
    <w:rsid w:val="00E51384"/>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658"/>
    <w:rsid w:val="00EC49B9"/>
    <w:rsid w:val="00EC4E12"/>
    <w:rsid w:val="00EC6220"/>
    <w:rsid w:val="00EC7BB6"/>
    <w:rsid w:val="00ED06C3"/>
    <w:rsid w:val="00ED1363"/>
    <w:rsid w:val="00ED1C05"/>
    <w:rsid w:val="00ED277E"/>
    <w:rsid w:val="00ED281B"/>
    <w:rsid w:val="00ED387E"/>
    <w:rsid w:val="00ED462B"/>
    <w:rsid w:val="00ED4DBF"/>
    <w:rsid w:val="00ED6252"/>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52F"/>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3B"/>
    <w:rsid w:val="00F5337A"/>
    <w:rsid w:val="00F53826"/>
    <w:rsid w:val="00F53BCF"/>
    <w:rsid w:val="00F53C57"/>
    <w:rsid w:val="00F544DB"/>
    <w:rsid w:val="00F545E7"/>
    <w:rsid w:val="00F548EE"/>
    <w:rsid w:val="00F600FC"/>
    <w:rsid w:val="00F60CE5"/>
    <w:rsid w:val="00F628DA"/>
    <w:rsid w:val="00F63DBA"/>
    <w:rsid w:val="00F642BD"/>
    <w:rsid w:val="00F64F6D"/>
    <w:rsid w:val="00F650F2"/>
    <w:rsid w:val="00F65592"/>
    <w:rsid w:val="00F660B4"/>
    <w:rsid w:val="00F67577"/>
    <w:rsid w:val="00F703C1"/>
    <w:rsid w:val="00F708D0"/>
    <w:rsid w:val="00F7117E"/>
    <w:rsid w:val="00F712C7"/>
    <w:rsid w:val="00F71476"/>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3A79"/>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26CA"/>
    <w:rsid w:val="00FC346C"/>
    <w:rsid w:val="00FC3ED0"/>
    <w:rsid w:val="00FC48C3"/>
    <w:rsid w:val="00FC4BD5"/>
    <w:rsid w:val="00FC600E"/>
    <w:rsid w:val="00FC60FE"/>
    <w:rsid w:val="00FC6177"/>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3E4"/>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DC20688"/>
  <w15:docId w15:val="{3247A6A9-97C2-2646-9E44-2EEDD29BD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customStyle="1" w:styleId="33">
    <w:name w:val="확인되지 않은 멘션3"/>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p1">
    <w:name w:val="p1"/>
    <w:basedOn w:val="a"/>
    <w:rsid w:val="00F64F6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1">
    <w:name w:val="s1"/>
    <w:basedOn w:val="a0"/>
    <w:rsid w:val="00F64F6D"/>
  </w:style>
  <w:style w:type="character" w:customStyle="1" w:styleId="notion-enable-hover">
    <w:name w:val="notion-enable-hover"/>
    <w:basedOn w:val="a0"/>
    <w:rsid w:val="00331673"/>
  </w:style>
  <w:style w:type="paragraph" w:customStyle="1" w:styleId="SBAppendixNormal">
    <w:name w:val="SB Appendix Normal"/>
    <w:qFormat/>
    <w:rsid w:val="00C9088A"/>
    <w:pPr>
      <w:widowControl w:val="0"/>
      <w:wordWrap w:val="0"/>
      <w:autoSpaceDE w:val="0"/>
      <w:autoSpaceDN w:val="0"/>
      <w:spacing w:after="0"/>
      <w:jc w:val="both"/>
    </w:pPr>
    <w:rPr>
      <w:sz w:val="20"/>
      <w:szCs w:val="20"/>
    </w:rPr>
  </w:style>
  <w:style w:type="paragraph" w:customStyle="1" w:styleId="SBAppendixheading1">
    <w:name w:val="SB Appendix heading 1"/>
    <w:basedOn w:val="SBAppendixNormal"/>
    <w:next w:val="SBAppendixNormal"/>
    <w:link w:val="SBAppendix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SBAppendixheading2">
    <w:name w:val="SB Appendix heading 2"/>
    <w:basedOn w:val="SBAppendixNormal"/>
    <w:next w:val="SBAppendixNormal"/>
    <w:link w:val="SBAppendix2Char"/>
    <w:uiPriority w:val="9"/>
    <w:unhideWhenUsed/>
    <w:qFormat/>
    <w:rsid w:val="00DD1DF1"/>
    <w:pPr>
      <w:outlineLvl w:val="1"/>
    </w:pPr>
    <w:rPr>
      <w:rFonts w:asciiTheme="majorEastAsia" w:eastAsiaTheme="majorEastAsia" w:hAnsiTheme="majorEastAsia"/>
      <w:b/>
      <w:bCs/>
      <w:sz w:val="24"/>
      <w:szCs w:val="28"/>
    </w:rPr>
  </w:style>
  <w:style w:type="paragraph" w:customStyle="1" w:styleId="SBAppendixheading3">
    <w:name w:val="SB Appendix heading 3"/>
    <w:basedOn w:val="SBAppendixNormal"/>
    <w:next w:val="SBAppendixNormal"/>
    <w:link w:val="SBAppendix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SBAppendixheading4">
    <w:name w:val="SB Appendix heading 4"/>
    <w:basedOn w:val="SBAppendixNormal"/>
    <w:next w:val="SBAppendixNormal"/>
    <w:link w:val="SBAppendix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SBAppendixheading5">
    <w:name w:val="SB Appendix heading 5"/>
    <w:basedOn w:val="SBAppendixNormal"/>
    <w:next w:val="SBAppendixNormal"/>
    <w:link w:val="SBAppendix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SBAppendixheading6">
    <w:name w:val="SB Appendix heading 6"/>
    <w:basedOn w:val="SBAppendixNormal"/>
    <w:next w:val="SBAppendixNormal"/>
    <w:link w:val="SBAppendix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SBAppendixheading7">
    <w:name w:val="SB Appendix heading 7"/>
    <w:basedOn w:val="SBAppendixNormal"/>
    <w:next w:val="SBAppendixNormal"/>
    <w:link w:val="SBAppendix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SBAppendixheading8">
    <w:name w:val="SB Appendix heading 8"/>
    <w:basedOn w:val="SBAppendixNormal"/>
    <w:next w:val="SBAppendixNormal"/>
    <w:link w:val="SBAppendix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SBAppendixheading9">
    <w:name w:val="SB Appendix heading 9"/>
    <w:basedOn w:val="SBAppendixNormal"/>
    <w:next w:val="SBAppendixNormal"/>
    <w:link w:val="SBAppendix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SBAppendixDefaultParagraphFont">
    <w:name w:val="SB Appendix Default Paragraph Font"/>
    <w:uiPriority w:val="1"/>
    <w:unhideWhenUsed/>
  </w:style>
  <w:style w:type="table" w:customStyle="1" w:styleId="SBAppendixNormalTable">
    <w:name w:val="SB Appendix Normal Table"/>
    <w:uiPriority w:val="99"/>
    <w:semiHidden/>
    <w:unhideWhenUsed/>
    <w:tblPr>
      <w:tblInd w:w="0" w:type="dxa"/>
      <w:tblCellMar>
        <w:top w:w="0" w:type="dxa"/>
        <w:left w:w="108" w:type="dxa"/>
        <w:bottom w:w="0" w:type="dxa"/>
        <w:right w:w="108" w:type="dxa"/>
      </w:tblCellMar>
    </w:tblPr>
  </w:style>
  <w:style w:type="numbering" w:customStyle="1" w:styleId="SBAppendixNoList">
    <w:name w:val="SB Appendix No List"/>
    <w:uiPriority w:val="99"/>
    <w:semiHidden/>
    <w:unhideWhenUsed/>
  </w:style>
  <w:style w:type="character" w:customStyle="1" w:styleId="SBAppendix1Char">
    <w:name w:val="SB Appendix 제목 1 Char"/>
    <w:basedOn w:val="SBAppendixDefaultParagraphFont"/>
    <w:link w:val="SBAppendixheading1"/>
    <w:uiPriority w:val="9"/>
    <w:rsid w:val="00DD1DF1"/>
    <w:rPr>
      <w:rFonts w:asciiTheme="majorHAnsi" w:eastAsia="HY헤드라인M" w:hAnsiTheme="majorHAnsi" w:cstheme="majorBidi"/>
      <w:b/>
      <w:color w:val="FFFFFF" w:themeColor="background1"/>
      <w:sz w:val="28"/>
      <w:szCs w:val="32"/>
    </w:rPr>
  </w:style>
  <w:style w:type="character" w:customStyle="1" w:styleId="SBAppendix2Char">
    <w:name w:val="SB Appendix 제목 2 Char"/>
    <w:basedOn w:val="SBAppendixDefaultParagraphFont"/>
    <w:link w:val="SBAppendixheading2"/>
    <w:uiPriority w:val="9"/>
    <w:rsid w:val="00DD1DF1"/>
    <w:rPr>
      <w:rFonts w:asciiTheme="majorEastAsia" w:eastAsiaTheme="majorEastAsia" w:hAnsiTheme="majorEastAsia"/>
      <w:b/>
      <w:bCs/>
      <w:sz w:val="24"/>
      <w:szCs w:val="28"/>
    </w:rPr>
  </w:style>
  <w:style w:type="character" w:customStyle="1" w:styleId="SBAppendix3Char">
    <w:name w:val="SB Appendix 제목 3 Char"/>
    <w:basedOn w:val="SBAppendixDefaultParagraphFont"/>
    <w:link w:val="SBAppendixheading3"/>
    <w:uiPriority w:val="9"/>
    <w:semiHidden/>
    <w:rsid w:val="001D5C09"/>
    <w:rPr>
      <w:rFonts w:asciiTheme="majorHAnsi" w:eastAsiaTheme="majorEastAsia" w:hAnsiTheme="majorHAnsi" w:cstheme="majorBidi"/>
      <w:color w:val="000000" w:themeColor="text1"/>
      <w:sz w:val="24"/>
    </w:rPr>
  </w:style>
  <w:style w:type="character" w:customStyle="1" w:styleId="SBAppendix4Char">
    <w:name w:val="SB Appendix 제목 4 Char"/>
    <w:basedOn w:val="SBAppendixDefaultParagraphFont"/>
    <w:link w:val="SBAppendixheading4"/>
    <w:uiPriority w:val="9"/>
    <w:semiHidden/>
    <w:rsid w:val="001D5C09"/>
    <w:rPr>
      <w:rFonts w:asciiTheme="majorHAnsi" w:eastAsiaTheme="majorEastAsia" w:hAnsiTheme="majorHAnsi" w:cstheme="majorBidi"/>
      <w:color w:val="000000" w:themeColor="text1"/>
    </w:rPr>
  </w:style>
  <w:style w:type="character" w:customStyle="1" w:styleId="SBAppendix5Char">
    <w:name w:val="SB Appendix 제목 5 Char"/>
    <w:basedOn w:val="SBAppendixDefaultParagraphFont"/>
    <w:link w:val="SBAppendixheading5"/>
    <w:uiPriority w:val="9"/>
    <w:semiHidden/>
    <w:rsid w:val="001D5C09"/>
    <w:rPr>
      <w:rFonts w:asciiTheme="majorHAnsi" w:eastAsiaTheme="majorEastAsia" w:hAnsiTheme="majorHAnsi" w:cstheme="majorBidi"/>
      <w:color w:val="000000" w:themeColor="text1"/>
    </w:rPr>
  </w:style>
  <w:style w:type="character" w:customStyle="1" w:styleId="SBAppendix6Char">
    <w:name w:val="SB Appendix 제목 6 Char"/>
    <w:basedOn w:val="SBAppendixDefaultParagraphFont"/>
    <w:link w:val="SBAppendixheading6"/>
    <w:uiPriority w:val="9"/>
    <w:semiHidden/>
    <w:rsid w:val="001D5C09"/>
    <w:rPr>
      <w:rFonts w:asciiTheme="majorHAnsi" w:eastAsiaTheme="majorEastAsia" w:hAnsiTheme="majorHAnsi" w:cstheme="majorBidi"/>
      <w:color w:val="000000" w:themeColor="text1"/>
    </w:rPr>
  </w:style>
  <w:style w:type="character" w:customStyle="1" w:styleId="SBAppendix7Char">
    <w:name w:val="SB Appendix 제목 7 Char"/>
    <w:basedOn w:val="SBAppendixDefaultParagraphFont"/>
    <w:link w:val="SBAppendixheading7"/>
    <w:uiPriority w:val="9"/>
    <w:semiHidden/>
    <w:rsid w:val="001D5C09"/>
    <w:rPr>
      <w:rFonts w:asciiTheme="majorHAnsi" w:eastAsiaTheme="majorEastAsia" w:hAnsiTheme="majorHAnsi" w:cstheme="majorBidi"/>
      <w:color w:val="000000" w:themeColor="text1"/>
    </w:rPr>
  </w:style>
  <w:style w:type="character" w:customStyle="1" w:styleId="SBAppendix8Char">
    <w:name w:val="SB Appendix 제목 8 Char"/>
    <w:basedOn w:val="SBAppendixDefaultParagraphFont"/>
    <w:link w:val="SBAppendixheading8"/>
    <w:uiPriority w:val="9"/>
    <w:semiHidden/>
    <w:rsid w:val="001D5C09"/>
    <w:rPr>
      <w:rFonts w:asciiTheme="majorHAnsi" w:eastAsiaTheme="majorEastAsia" w:hAnsiTheme="majorHAnsi" w:cstheme="majorBidi"/>
      <w:color w:val="000000" w:themeColor="text1"/>
    </w:rPr>
  </w:style>
  <w:style w:type="character" w:customStyle="1" w:styleId="SBAppendix9Char">
    <w:name w:val="SB Appendix 제목 9 Char"/>
    <w:basedOn w:val="SBAppendixDefaultParagraphFont"/>
    <w:link w:val="SBAppendixheading9"/>
    <w:uiPriority w:val="9"/>
    <w:semiHidden/>
    <w:rsid w:val="001D5C09"/>
    <w:rPr>
      <w:rFonts w:asciiTheme="majorHAnsi" w:eastAsiaTheme="majorEastAsia" w:hAnsiTheme="majorHAnsi" w:cstheme="majorBidi"/>
      <w:color w:val="000000" w:themeColor="text1"/>
    </w:rPr>
  </w:style>
  <w:style w:type="paragraph" w:customStyle="1" w:styleId="SBAppendixTitle">
    <w:name w:val="SB Appendix Title"/>
    <w:basedOn w:val="SBAppendixNormal"/>
    <w:next w:val="SBAppendixNormal"/>
    <w:link w:val="SBAppendix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SBAppendixChar">
    <w:name w:val="SB Appendix 제목 Char"/>
    <w:basedOn w:val="SBAppendixDefaultParagraphFont"/>
    <w:link w:val="SBAppendixTitle"/>
    <w:uiPriority w:val="10"/>
    <w:rsid w:val="001D5C09"/>
    <w:rPr>
      <w:rFonts w:asciiTheme="majorHAnsi" w:eastAsiaTheme="majorEastAsia" w:hAnsiTheme="majorHAnsi" w:cstheme="majorBidi"/>
      <w:spacing w:val="-10"/>
      <w:kern w:val="28"/>
      <w:sz w:val="56"/>
      <w:szCs w:val="56"/>
    </w:rPr>
  </w:style>
  <w:style w:type="paragraph" w:customStyle="1" w:styleId="SBAppendixSubtitle">
    <w:name w:val="SB Appendix Subtitle"/>
    <w:basedOn w:val="SBAppendixNormal"/>
    <w:next w:val="SBAppendixNormal"/>
    <w:link w:val="SBAppendix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BAppendixChar0">
    <w:name w:val="SB Appendix 부제 Char"/>
    <w:basedOn w:val="SBAppendixDefaultParagraphFont"/>
    <w:link w:val="SBAppendix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SBAppendixQuote">
    <w:name w:val="SB Appendix Quote"/>
    <w:basedOn w:val="SBAppendixNormal"/>
    <w:next w:val="SBAppendixNormal"/>
    <w:link w:val="SBAppendixChar1"/>
    <w:uiPriority w:val="29"/>
    <w:qFormat/>
    <w:rsid w:val="001D5C09"/>
    <w:pPr>
      <w:spacing w:before="160"/>
      <w:jc w:val="center"/>
    </w:pPr>
    <w:rPr>
      <w:i/>
      <w:iCs/>
      <w:color w:val="404040" w:themeColor="text1" w:themeTint="BF"/>
    </w:rPr>
  </w:style>
  <w:style w:type="character" w:customStyle="1" w:styleId="SBAppendixChar1">
    <w:name w:val="SB Appendix 인용 Char"/>
    <w:basedOn w:val="SBAppendixDefaultParagraphFont"/>
    <w:link w:val="SBAppendixQuote"/>
    <w:uiPriority w:val="29"/>
    <w:rsid w:val="001D5C09"/>
    <w:rPr>
      <w:i/>
      <w:iCs/>
      <w:color w:val="404040" w:themeColor="text1" w:themeTint="BF"/>
    </w:rPr>
  </w:style>
  <w:style w:type="paragraph" w:customStyle="1" w:styleId="SBAppendixListParagraph">
    <w:name w:val="SB Appendix List Paragraph"/>
    <w:basedOn w:val="SBAppendixNormal"/>
    <w:uiPriority w:val="34"/>
    <w:qFormat/>
    <w:rsid w:val="001D5C09"/>
    <w:pPr>
      <w:ind w:left="720"/>
      <w:contextualSpacing/>
    </w:pPr>
  </w:style>
  <w:style w:type="character" w:customStyle="1" w:styleId="SBAppendixIntenseEmphasis">
    <w:name w:val="SB Appendix Intense Emphasis"/>
    <w:basedOn w:val="SBAppendixDefaultParagraphFont"/>
    <w:uiPriority w:val="21"/>
    <w:qFormat/>
    <w:rsid w:val="001D5C09"/>
    <w:rPr>
      <w:i/>
      <w:iCs/>
      <w:color w:val="0F4761" w:themeColor="accent1" w:themeShade="BF"/>
    </w:rPr>
  </w:style>
  <w:style w:type="paragraph" w:customStyle="1" w:styleId="SBAppendixIntenseQuote">
    <w:name w:val="SB Appendix Intense Quote"/>
    <w:basedOn w:val="SBAppendixNormal"/>
    <w:next w:val="SBAppendixNormal"/>
    <w:link w:val="SBAppendix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BAppendixChar2">
    <w:name w:val="SB Appendix 강한 인용 Char"/>
    <w:basedOn w:val="SBAppendixDefaultParagraphFont"/>
    <w:link w:val="SBAppendixIntenseQuote"/>
    <w:uiPriority w:val="30"/>
    <w:rsid w:val="001D5C09"/>
    <w:rPr>
      <w:i/>
      <w:iCs/>
      <w:color w:val="0F4761" w:themeColor="accent1" w:themeShade="BF"/>
    </w:rPr>
  </w:style>
  <w:style w:type="character" w:customStyle="1" w:styleId="SBAppendixIntenseReference">
    <w:name w:val="SB Appendix Intense Reference"/>
    <w:basedOn w:val="SBAppendixDefaultParagraphFont"/>
    <w:uiPriority w:val="32"/>
    <w:qFormat/>
    <w:rsid w:val="001D5C09"/>
    <w:rPr>
      <w:b/>
      <w:bCs/>
      <w:smallCaps/>
      <w:color w:val="0F4761" w:themeColor="accent1" w:themeShade="BF"/>
      <w:spacing w:val="5"/>
    </w:rPr>
  </w:style>
  <w:style w:type="paragraph" w:customStyle="1" w:styleId="SBAppendixNoSpacing">
    <w:name w:val="SB Appendix No Spacing"/>
    <w:link w:val="SBAppendixChar3"/>
    <w:uiPriority w:val="1"/>
    <w:qFormat/>
    <w:rsid w:val="001D5C09"/>
    <w:pPr>
      <w:spacing w:after="0"/>
    </w:pPr>
    <w:rPr>
      <w:rFonts w:asciiTheme="minorHAnsi"/>
      <w:kern w:val="0"/>
      <w:szCs w:val="22"/>
    </w:rPr>
  </w:style>
  <w:style w:type="character" w:customStyle="1" w:styleId="SBAppendixChar3">
    <w:name w:val="SB Appendix 간격 없음 Char"/>
    <w:basedOn w:val="SBAppendixDefaultParagraphFont"/>
    <w:link w:val="SBAppendixNoSpacing"/>
    <w:uiPriority w:val="1"/>
    <w:rsid w:val="001D5C09"/>
    <w:rPr>
      <w:rFonts w:asciiTheme="minorHAnsi"/>
      <w:kern w:val="0"/>
      <w:szCs w:val="22"/>
    </w:rPr>
  </w:style>
  <w:style w:type="paragraph" w:customStyle="1" w:styleId="SBAppendix">
    <w:name w:val="SB Appendix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SBAppendixTOCHeading">
    <w:name w:val="SB Appendix TOC Heading"/>
    <w:basedOn w:val="SBAppendixheading1"/>
    <w:next w:val="SBAppendix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SBAppendixheader">
    <w:name w:val="SB Appendix header"/>
    <w:basedOn w:val="SBAppendixNormal"/>
    <w:link w:val="SBAppendixChar4"/>
    <w:uiPriority w:val="99"/>
    <w:unhideWhenUsed/>
    <w:rsid w:val="00D25316"/>
    <w:pPr>
      <w:tabs>
        <w:tab w:val="center" w:pos="4513"/>
        <w:tab w:val="right" w:pos="9026"/>
      </w:tabs>
      <w:snapToGrid w:val="0"/>
    </w:pPr>
  </w:style>
  <w:style w:type="character" w:customStyle="1" w:styleId="SBAppendixChar4">
    <w:name w:val="SB Appendix 머리글 Char"/>
    <w:basedOn w:val="SBAppendixDefaultParagraphFont"/>
    <w:link w:val="SBAppendixheader"/>
    <w:uiPriority w:val="99"/>
    <w:rsid w:val="00D25316"/>
  </w:style>
  <w:style w:type="paragraph" w:customStyle="1" w:styleId="SBAppendixfooter">
    <w:name w:val="SB Appendix footer"/>
    <w:basedOn w:val="SBAppendixNormal"/>
    <w:link w:val="SBAppendixChar5"/>
    <w:uiPriority w:val="99"/>
    <w:unhideWhenUsed/>
    <w:rsid w:val="00D25316"/>
    <w:pPr>
      <w:tabs>
        <w:tab w:val="center" w:pos="4513"/>
        <w:tab w:val="right" w:pos="9026"/>
      </w:tabs>
      <w:snapToGrid w:val="0"/>
    </w:pPr>
  </w:style>
  <w:style w:type="character" w:customStyle="1" w:styleId="SBAppendixChar5">
    <w:name w:val="SB Appendix 바닥글 Char"/>
    <w:basedOn w:val="SBAppendixDefaultParagraphFont"/>
    <w:link w:val="SBAppendixfooter"/>
    <w:uiPriority w:val="99"/>
    <w:rsid w:val="00D25316"/>
  </w:style>
  <w:style w:type="paragraph" w:customStyle="1" w:styleId="SBAppendix0">
    <w:name w:val="SB Appendix 표지 스타일"/>
    <w:basedOn w:val="SBAppendixNormal"/>
    <w:qFormat/>
    <w:rsid w:val="00153E3E"/>
    <w:pPr>
      <w:jc w:val="right"/>
    </w:pPr>
    <w:rPr>
      <w:rFonts w:ascii="HY헤드라인M" w:eastAsia="HY헤드라인M" w:hAnsi="맑은 고딕" w:cs="바탕"/>
      <w:caps/>
      <w:kern w:val="0"/>
      <w:sz w:val="56"/>
      <w:szCs w:val="56"/>
    </w:rPr>
  </w:style>
  <w:style w:type="paragraph" w:customStyle="1" w:styleId="SBAppendix22">
    <w:name w:val="SB Appendix 머리글22"/>
    <w:basedOn w:val="SBAppendixNormal"/>
    <w:rsid w:val="00F07F2E"/>
    <w:pPr>
      <w:widowControl/>
      <w:wordWrap/>
      <w:autoSpaceDE/>
      <w:autoSpaceDN/>
    </w:pPr>
    <w:rPr>
      <w:rFonts w:ascii="HY헤드라인M" w:eastAsia="HY헤드라인M" w:hAnsi="HY헤드라인M" w:cs="HY헤드라인M"/>
      <w:sz w:val="32"/>
      <w:szCs w:val="32"/>
    </w:rPr>
  </w:style>
  <w:style w:type="paragraph" w:customStyle="1" w:styleId="SBAppendixtoc1">
    <w:name w:val="SB Appendix toc 1"/>
    <w:basedOn w:val="SBAppendixNormal"/>
    <w:next w:val="SBAppendixNormal"/>
    <w:autoRedefine/>
    <w:uiPriority w:val="39"/>
    <w:unhideWhenUsed/>
    <w:rsid w:val="00DD1DF1"/>
  </w:style>
  <w:style w:type="character" w:customStyle="1" w:styleId="SBAppendixHyperlink">
    <w:name w:val="SB Appendix Hyperlink"/>
    <w:basedOn w:val="SBAppendixDefaultParagraphFont"/>
    <w:uiPriority w:val="99"/>
    <w:unhideWhenUsed/>
    <w:rsid w:val="00DD1DF1"/>
    <w:rPr>
      <w:color w:val="467886" w:themeColor="hyperlink"/>
      <w:u w:val="single"/>
    </w:rPr>
  </w:style>
  <w:style w:type="paragraph" w:customStyle="1" w:styleId="SBAppendixcaption">
    <w:name w:val="SB Appendix caption"/>
    <w:basedOn w:val="SBAppendixNormal"/>
    <w:next w:val="SBAppendixNormal"/>
    <w:uiPriority w:val="39"/>
    <w:unhideWhenUsed/>
    <w:qFormat/>
    <w:rsid w:val="00DD1DF1"/>
    <w:rPr>
      <w:b/>
      <w:bCs/>
    </w:rPr>
  </w:style>
  <w:style w:type="paragraph" w:customStyle="1" w:styleId="SBAppendixtableoffigures">
    <w:name w:val="SB Appendix table of figures"/>
    <w:basedOn w:val="SBAppendixNormal"/>
    <w:next w:val="SBAppendixNormal"/>
    <w:uiPriority w:val="99"/>
    <w:unhideWhenUsed/>
    <w:rsid w:val="00C10FCD"/>
    <w:pPr>
      <w:ind w:leftChars="400" w:left="400" w:hangingChars="200" w:hanging="200"/>
    </w:pPr>
  </w:style>
  <w:style w:type="paragraph" w:customStyle="1" w:styleId="SBAppendixtoc2">
    <w:name w:val="SB Appendix toc 2"/>
    <w:basedOn w:val="SBAppendixNormal"/>
    <w:next w:val="SBAppendixNormal"/>
    <w:autoRedefine/>
    <w:uiPriority w:val="39"/>
    <w:unhideWhenUsed/>
    <w:rsid w:val="00C10FCD"/>
    <w:pPr>
      <w:ind w:leftChars="200" w:left="425"/>
    </w:pPr>
  </w:style>
  <w:style w:type="paragraph" w:customStyle="1" w:styleId="SBAppendixxl67">
    <w:name w:val="SB Appendix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SBAppendixxl68">
    <w:name w:val="SB Appendix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SBAppendixxl66">
    <w:name w:val="SB Appendix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SBAppendixtoc3">
    <w:name w:val="SB Appendix toc 3"/>
    <w:basedOn w:val="SBAppendixNormal"/>
    <w:next w:val="SBAppendix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SBAppendix1-11">
    <w:name w:val="SB Appendix 눈금 표 1 밝게 - 강조색 11"/>
    <w:basedOn w:val="SBAppendix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SBAppendixtd">
    <w:name w:val="SB Appendix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SBAppendixfootnotereference">
    <w:name w:val="SB Appendix footnote reference"/>
    <w:uiPriority w:val="99"/>
    <w:semiHidden/>
    <w:unhideWhenUsed/>
    <w:rsid w:val="00381ED3"/>
    <w:rPr>
      <w:vertAlign w:val="superscript"/>
    </w:rPr>
  </w:style>
  <w:style w:type="character" w:customStyle="1" w:styleId="SBAppendixendnotereference">
    <w:name w:val="SB Appendix endnote reference"/>
    <w:uiPriority w:val="99"/>
    <w:semiHidden/>
    <w:unhideWhenUsed/>
    <w:rsid w:val="00381ED3"/>
    <w:rPr>
      <w:vertAlign w:val="superscript"/>
    </w:rPr>
  </w:style>
  <w:style w:type="paragraph" w:customStyle="1" w:styleId="SBAppendix1">
    <w:name w:val="SB Appendix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SBAppendix10">
    <w:name w:val="SB Appendix 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SBAppendix20">
    <w:name w:val="SB Appendix 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SBAppendix3">
    <w:name w:val="SB Appendix 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SBAppendix4">
    <w:name w:val="SB Appendix 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SBAppendix5">
    <w:name w:val="SB Appendix 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SBAppendix6">
    <w:name w:val="SB Appendix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SBAppendix7">
    <w:name w:val="SB Appendix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SBAppendix8">
    <w:name w:val="SB Appendix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SBAppendix9">
    <w:name w:val="SB Appendix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SBAppendix100">
    <w:name w:val="SB Appendix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SBAppendixa">
    <w:name w:val="SB Appendix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SBAppendixb">
    <w:name w:val="SB Appendix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SBAppendixc">
    <w:name w:val="SB Appendix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SBAppendixd">
    <w:name w:val="SB Appendix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SBAppendixe">
    <w:name w:val="SB Appendix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SBAppendixf">
    <w:name w:val="SB Appendix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SBAppendix11">
    <w:name w:val="SB Appendix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SBAppendix21">
    <w:name w:val="SB Appendix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SBAppendix30">
    <w:name w:val="SB Appendix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SBAppendix12">
    <w:name w:val="SB Appendix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SBAppendixxl6999">
    <w:name w:val="SB Appendix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SBAppendixVerticalOutline2">
    <w:name w:val="SB Appendix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SBAppendixFollowedHyperlink">
    <w:name w:val="SB Appendix FollowedHyperlink"/>
    <w:basedOn w:val="SBAppendixDefaultParagraphFont"/>
    <w:uiPriority w:val="99"/>
    <w:semiHidden/>
    <w:unhideWhenUsed/>
    <w:rsid w:val="00381ED3"/>
    <w:rPr>
      <w:color w:val="96607D" w:themeColor="followedHyperlink"/>
      <w:u w:val="single"/>
    </w:rPr>
  </w:style>
  <w:style w:type="character" w:customStyle="1" w:styleId="SBAppendix13">
    <w:name w:val="SB Appendix 확인되지 않은 멘션1"/>
    <w:basedOn w:val="SBAppendixDefaultParagraphFont"/>
    <w:uiPriority w:val="99"/>
    <w:semiHidden/>
    <w:unhideWhenUsed/>
    <w:rsid w:val="00381ED3"/>
    <w:rPr>
      <w:color w:val="605E5C"/>
      <w:shd w:val="clear" w:color="auto" w:fill="E1DFDD"/>
    </w:rPr>
  </w:style>
  <w:style w:type="paragraph" w:customStyle="1" w:styleId="SBAppendixRevision">
    <w:name w:val="SB Appendix Revision"/>
    <w:hidden/>
    <w:uiPriority w:val="99"/>
    <w:semiHidden/>
    <w:rsid w:val="007E2DFF"/>
    <w:pPr>
      <w:spacing w:after="0"/>
    </w:pPr>
    <w:rPr>
      <w:sz w:val="20"/>
      <w:szCs w:val="20"/>
    </w:rPr>
  </w:style>
  <w:style w:type="paragraph" w:customStyle="1" w:styleId="SBAppendixBalloonText">
    <w:name w:val="SB Appendix Balloon Text"/>
    <w:basedOn w:val="SBAppendixNormal"/>
    <w:link w:val="SBAppendixChar6"/>
    <w:uiPriority w:val="99"/>
    <w:semiHidden/>
    <w:unhideWhenUsed/>
    <w:rsid w:val="00480784"/>
    <w:rPr>
      <w:rFonts w:asciiTheme="majorHAnsi" w:eastAsiaTheme="majorEastAsia" w:hAnsiTheme="majorHAnsi" w:cstheme="majorBidi"/>
      <w:sz w:val="18"/>
      <w:szCs w:val="18"/>
    </w:rPr>
  </w:style>
  <w:style w:type="character" w:customStyle="1" w:styleId="SBAppendixChar6">
    <w:name w:val="SB Appendix 풍선 도움말 텍스트 Char"/>
    <w:basedOn w:val="SBAppendixDefaultParagraphFont"/>
    <w:link w:val="SBAppendixBalloonText"/>
    <w:uiPriority w:val="99"/>
    <w:semiHidden/>
    <w:rsid w:val="00480784"/>
    <w:rPr>
      <w:rFonts w:asciiTheme="majorHAnsi" w:eastAsiaTheme="majorEastAsia" w:hAnsiTheme="majorHAnsi" w:cstheme="majorBidi"/>
      <w:sz w:val="18"/>
      <w:szCs w:val="18"/>
    </w:rPr>
  </w:style>
  <w:style w:type="table" w:customStyle="1" w:styleId="SBAppendixTableGrid">
    <w:name w:val="SB Appendix Table Grid"/>
    <w:basedOn w:val="SBAppendix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BAppendixNormalWeb">
    <w:name w:val="SB Appendix Normal (Web)"/>
    <w:basedOn w:val="SBAppendix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BAppendixStrong">
    <w:name w:val="SB Appendix Strong"/>
    <w:basedOn w:val="SBAppendixDefaultParagraphFont"/>
    <w:uiPriority w:val="22"/>
    <w:qFormat/>
    <w:rsid w:val="00BA0DFE"/>
    <w:rPr>
      <w:b/>
      <w:bCs/>
    </w:rPr>
  </w:style>
  <w:style w:type="character" w:customStyle="1" w:styleId="SBAppendixannotationreference">
    <w:name w:val="SB Appendix annotation reference"/>
    <w:basedOn w:val="SBAppendixDefaultParagraphFont"/>
    <w:uiPriority w:val="99"/>
    <w:semiHidden/>
    <w:unhideWhenUsed/>
    <w:rsid w:val="00D6487B"/>
    <w:rPr>
      <w:sz w:val="18"/>
      <w:szCs w:val="18"/>
    </w:rPr>
  </w:style>
  <w:style w:type="paragraph" w:customStyle="1" w:styleId="SBAppendixannotationtext">
    <w:name w:val="SB Appendix annotation text"/>
    <w:basedOn w:val="SBAppendixNormal"/>
    <w:link w:val="SBAppendixChar7"/>
    <w:uiPriority w:val="99"/>
    <w:semiHidden/>
    <w:unhideWhenUsed/>
    <w:rsid w:val="00D6487B"/>
    <w:pPr>
      <w:jc w:val="left"/>
    </w:pPr>
  </w:style>
  <w:style w:type="character" w:customStyle="1" w:styleId="SBAppendixChar7">
    <w:name w:val="SB Appendix 메모 텍스트 Char"/>
    <w:basedOn w:val="SBAppendixDefaultParagraphFont"/>
    <w:link w:val="SBAppendixannotationtext"/>
    <w:uiPriority w:val="99"/>
    <w:semiHidden/>
    <w:rsid w:val="00D6487B"/>
    <w:rPr>
      <w:sz w:val="20"/>
      <w:szCs w:val="20"/>
    </w:rPr>
  </w:style>
  <w:style w:type="paragraph" w:customStyle="1" w:styleId="SBAppendixannotationsubject">
    <w:name w:val="SB Appendix annotation subject"/>
    <w:basedOn w:val="SBAppendixannotationtext"/>
    <w:next w:val="SBAppendixannotationtext"/>
    <w:link w:val="SBAppendixChar8"/>
    <w:uiPriority w:val="99"/>
    <w:semiHidden/>
    <w:unhideWhenUsed/>
    <w:rsid w:val="00D6487B"/>
    <w:rPr>
      <w:b/>
      <w:bCs/>
    </w:rPr>
  </w:style>
  <w:style w:type="character" w:customStyle="1" w:styleId="SBAppendixChar8">
    <w:name w:val="SB Appendix 메모 주제 Char"/>
    <w:basedOn w:val="SBAppendixChar7"/>
    <w:link w:val="SBAppendixannotationsubject"/>
    <w:uiPriority w:val="99"/>
    <w:semiHidden/>
    <w:rsid w:val="00D6487B"/>
    <w:rPr>
      <w:b/>
      <w:bCs/>
      <w:sz w:val="20"/>
      <w:szCs w:val="20"/>
    </w:rPr>
  </w:style>
  <w:style w:type="character" w:customStyle="1" w:styleId="SBAppendix23">
    <w:name w:val="SB Appendix 확인되지 않은 멘션2"/>
    <w:basedOn w:val="SBAppendixDefaultParagraphFont"/>
    <w:uiPriority w:val="99"/>
    <w:semiHidden/>
    <w:unhideWhenUsed/>
    <w:rsid w:val="0074582D"/>
    <w:rPr>
      <w:color w:val="605E5C"/>
      <w:shd w:val="clear" w:color="auto" w:fill="E1DFDD"/>
    </w:rPr>
  </w:style>
  <w:style w:type="character" w:customStyle="1" w:styleId="SBAppendixUnresolvedMention">
    <w:name w:val="SB Appendix Unresolved Mention"/>
    <w:basedOn w:val="SBAppendixDefaultParagraphFont"/>
    <w:uiPriority w:val="99"/>
    <w:semiHidden/>
    <w:unhideWhenUsed/>
    <w:rsid w:val="008968D3"/>
    <w:rPr>
      <w:color w:val="605E5C"/>
      <w:shd w:val="clear" w:color="auto" w:fill="E1DFDD"/>
    </w:rPr>
  </w:style>
  <w:style w:type="character" w:customStyle="1" w:styleId="SBAppendixcitation-58">
    <w:name w:val="SB Appendix citation-58"/>
    <w:basedOn w:val="SBAppendixDefaultParagraphFont"/>
    <w:rsid w:val="009F09A9"/>
  </w:style>
  <w:style w:type="character" w:customStyle="1" w:styleId="SBAppendixapple-converted-space">
    <w:name w:val="SB Appendix apple-converted-space"/>
    <w:basedOn w:val="SBAppendixDefaultParagraphFont"/>
    <w:rsid w:val="009F09A9"/>
  </w:style>
  <w:style w:type="character" w:customStyle="1" w:styleId="SBAppendixcitation-57">
    <w:name w:val="SB Appendix citation-57"/>
    <w:basedOn w:val="SBAppendixDefaultParagraphFont"/>
    <w:rsid w:val="009F09A9"/>
  </w:style>
  <w:style w:type="character" w:customStyle="1" w:styleId="SBAppendixcitation-56">
    <w:name w:val="SB Appendix citation-56"/>
    <w:basedOn w:val="SBAppendixDefaultParagraphFont"/>
    <w:rsid w:val="009F09A9"/>
  </w:style>
  <w:style w:type="character" w:customStyle="1" w:styleId="SBAppendixcitation-55">
    <w:name w:val="SB Appendix citation-55"/>
    <w:basedOn w:val="SBAppendixDefaultParagraphFont"/>
    <w:rsid w:val="009F09A9"/>
  </w:style>
  <w:style w:type="character" w:customStyle="1" w:styleId="SBAppendixcitation-590">
    <w:name w:val="SB Appendix citation-590"/>
    <w:basedOn w:val="SBAppendixDefaultParagraphFont"/>
    <w:rsid w:val="009F09A9"/>
  </w:style>
  <w:style w:type="character" w:customStyle="1" w:styleId="SBAppendixcitation-187">
    <w:name w:val="SB Appendix citation-187"/>
    <w:basedOn w:val="SBAppendixDefaultParagraphFont"/>
    <w:rsid w:val="009F09A9"/>
  </w:style>
  <w:style w:type="character" w:customStyle="1" w:styleId="SBAppendixbutton-label">
    <w:name w:val="SB Appendix button-label"/>
    <w:basedOn w:val="SBAppendixDefaultParagraphFont"/>
    <w:rsid w:val="009F09A9"/>
  </w:style>
  <w:style w:type="character" w:customStyle="1" w:styleId="SBAppendixcitation-186">
    <w:name w:val="SB Appendix citation-186"/>
    <w:basedOn w:val="SBAppendixDefaultParagraphFont"/>
    <w:rsid w:val="009F09A9"/>
  </w:style>
  <w:style w:type="character" w:customStyle="1" w:styleId="SBAppendixcitation-185">
    <w:name w:val="SB Appendix citation-185"/>
    <w:basedOn w:val="SBAppendixDefaultParagraphFont"/>
    <w:rsid w:val="009F09A9"/>
  </w:style>
  <w:style w:type="character" w:customStyle="1" w:styleId="SBAppendixcitation-184">
    <w:name w:val="SB Appendix citation-184"/>
    <w:basedOn w:val="SBAppendixDefaultParagraphFont"/>
    <w:rsid w:val="009F09A9"/>
  </w:style>
  <w:style w:type="character" w:customStyle="1" w:styleId="SBAppendixcitation-183">
    <w:name w:val="SB Appendix citation-183"/>
    <w:basedOn w:val="SBAppendixDefaultParagraphFont"/>
    <w:rsid w:val="009F09A9"/>
  </w:style>
  <w:style w:type="character" w:customStyle="1" w:styleId="SBAppendixcitation-182">
    <w:name w:val="SB Appendix citation-182"/>
    <w:basedOn w:val="SBAppendixDefaultParagraphFont"/>
    <w:rsid w:val="009F09A9"/>
  </w:style>
  <w:style w:type="character" w:customStyle="1" w:styleId="SBAppendixcitation-181">
    <w:name w:val="SB Appendix citation-181"/>
    <w:basedOn w:val="SBAppendixDefaultParagraphFont"/>
    <w:rsid w:val="009F09A9"/>
  </w:style>
  <w:style w:type="character" w:customStyle="1" w:styleId="SBAppendixcitation-180">
    <w:name w:val="SB Appendix citation-180"/>
    <w:basedOn w:val="SBAppendixDefaultParagraphFont"/>
    <w:rsid w:val="009F09A9"/>
  </w:style>
  <w:style w:type="character" w:customStyle="1" w:styleId="SBAppendixcitation-179">
    <w:name w:val="SB Appendix citation-179"/>
    <w:basedOn w:val="SBAppendixDefaultParagraphFont"/>
    <w:rsid w:val="009F09A9"/>
  </w:style>
  <w:style w:type="character" w:customStyle="1" w:styleId="SBAppendixcitation-178">
    <w:name w:val="SB Appendix citation-178"/>
    <w:basedOn w:val="SBAppendixDefaultParagraphFont"/>
    <w:rsid w:val="009F09A9"/>
  </w:style>
  <w:style w:type="character" w:customStyle="1" w:styleId="SBAppendixcitation-177">
    <w:name w:val="SB Appendix citation-177"/>
    <w:basedOn w:val="SBAppendixDefaultParagraphFont"/>
    <w:rsid w:val="009F09A9"/>
  </w:style>
  <w:style w:type="character" w:customStyle="1" w:styleId="SBAppendixcitation-176">
    <w:name w:val="SB Appendix citation-176"/>
    <w:basedOn w:val="SBAppendixDefaultParagraphFont"/>
    <w:rsid w:val="009F09A9"/>
  </w:style>
  <w:style w:type="character" w:customStyle="1" w:styleId="SBAppendixcitation-175">
    <w:name w:val="SB Appendix citation-175"/>
    <w:basedOn w:val="SBAppendixDefaultParagraphFont"/>
    <w:rsid w:val="009F09A9"/>
  </w:style>
  <w:style w:type="character" w:customStyle="1" w:styleId="SBAppendixcitation-174">
    <w:name w:val="SB Appendix citation-174"/>
    <w:basedOn w:val="SBAppendixDefaultParagraphFont"/>
    <w:rsid w:val="009F09A9"/>
  </w:style>
  <w:style w:type="character" w:customStyle="1" w:styleId="SBAppendixcitation-173">
    <w:name w:val="SB Appendix citation-173"/>
    <w:basedOn w:val="SBAppendixDefaultParagraphFont"/>
    <w:rsid w:val="009F09A9"/>
  </w:style>
  <w:style w:type="character" w:customStyle="1" w:styleId="SBAppendixcitation-172">
    <w:name w:val="SB Appendix citation-172"/>
    <w:basedOn w:val="SBAppendixDefaultParagraphFont"/>
    <w:rsid w:val="009F09A9"/>
  </w:style>
  <w:style w:type="character" w:customStyle="1" w:styleId="SBAppendixcitation-850">
    <w:name w:val="SB Appendix citation-850"/>
    <w:basedOn w:val="SBAppendixDefaultParagraphFont"/>
    <w:rsid w:val="0086409C"/>
  </w:style>
  <w:style w:type="character" w:customStyle="1" w:styleId="SBAppendixcitation-849">
    <w:name w:val="SB Appendix citation-849"/>
    <w:basedOn w:val="SBAppendixDefaultParagraphFont"/>
    <w:rsid w:val="0086409C"/>
  </w:style>
  <w:style w:type="character" w:customStyle="1" w:styleId="SBAppendixcitation-848">
    <w:name w:val="SB Appendix citation-848"/>
    <w:basedOn w:val="SBAppendixDefaultParagraphFont"/>
    <w:rsid w:val="0086409C"/>
  </w:style>
  <w:style w:type="character" w:customStyle="1" w:styleId="SBAppendixcitation-847">
    <w:name w:val="SB Appendix citation-847"/>
    <w:basedOn w:val="SBAppendixDefaultParagraphFont"/>
    <w:rsid w:val="0086409C"/>
  </w:style>
  <w:style w:type="character" w:customStyle="1" w:styleId="SBAppendixcitation-846">
    <w:name w:val="SB Appendix citation-846"/>
    <w:basedOn w:val="SBAppendixDefaultParagraphFont"/>
    <w:rsid w:val="0086409C"/>
  </w:style>
  <w:style w:type="character" w:customStyle="1" w:styleId="SBAppendixcitation-845">
    <w:name w:val="SB Appendix citation-845"/>
    <w:basedOn w:val="SBAppendixDefaultParagraphFont"/>
    <w:rsid w:val="0086409C"/>
  </w:style>
  <w:style w:type="character" w:customStyle="1" w:styleId="SBAppendixcitation-844">
    <w:name w:val="SB Appendix citation-844"/>
    <w:basedOn w:val="SBAppendixDefaultParagraphFont"/>
    <w:rsid w:val="0086409C"/>
  </w:style>
  <w:style w:type="character" w:customStyle="1" w:styleId="SBAppendixcitation-843">
    <w:name w:val="SB Appendix citation-843"/>
    <w:basedOn w:val="SBAppendixDefaultParagraphFont"/>
    <w:rsid w:val="0086409C"/>
  </w:style>
  <w:style w:type="character" w:customStyle="1" w:styleId="SBAppendixcitation-842">
    <w:name w:val="SB Appendix citation-842"/>
    <w:basedOn w:val="SBAppendixDefaultParagraphFont"/>
    <w:rsid w:val="0086409C"/>
  </w:style>
  <w:style w:type="character" w:customStyle="1" w:styleId="SBAppendixcitation-841">
    <w:name w:val="SB Appendix citation-841"/>
    <w:basedOn w:val="SBAppendixDefaultParagraphFont"/>
    <w:rsid w:val="0086409C"/>
  </w:style>
  <w:style w:type="character" w:customStyle="1" w:styleId="SBAppendixcitation-840">
    <w:name w:val="SB Appendix citation-840"/>
    <w:basedOn w:val="SBAppendixDefaultParagraphFont"/>
    <w:rsid w:val="0086409C"/>
  </w:style>
  <w:style w:type="character" w:customStyle="1" w:styleId="SBAppendixcitation-839">
    <w:name w:val="SB Appendix citation-839"/>
    <w:basedOn w:val="SBAppendixDefaultParagraphFont"/>
    <w:rsid w:val="0086409C"/>
  </w:style>
  <w:style w:type="character" w:customStyle="1" w:styleId="SBAppendixcitation-838">
    <w:name w:val="SB Appendix citation-838"/>
    <w:basedOn w:val="SBAppendixDefaultParagraphFont"/>
    <w:rsid w:val="0086409C"/>
  </w:style>
  <w:style w:type="character" w:customStyle="1" w:styleId="SBAppendixcitation-837">
    <w:name w:val="SB Appendix citation-837"/>
    <w:basedOn w:val="SBAppendixDefaultParagraphFont"/>
    <w:rsid w:val="0086409C"/>
  </w:style>
  <w:style w:type="character" w:customStyle="1" w:styleId="SBAppendixcitation-836">
    <w:name w:val="SB Appendix citation-836"/>
    <w:basedOn w:val="SBAppendixDefaultParagraphFont"/>
    <w:rsid w:val="0086409C"/>
  </w:style>
  <w:style w:type="character" w:customStyle="1" w:styleId="SBAppendixcitation-835">
    <w:name w:val="SB Appendix citation-835"/>
    <w:basedOn w:val="SBAppendixDefaultParagraphFont"/>
    <w:rsid w:val="0086409C"/>
  </w:style>
  <w:style w:type="character" w:customStyle="1" w:styleId="SBAppendixcitation-834">
    <w:name w:val="SB Appendix citation-834"/>
    <w:basedOn w:val="SBAppendixDefaultParagraphFont"/>
    <w:rsid w:val="0086409C"/>
  </w:style>
  <w:style w:type="character" w:customStyle="1" w:styleId="SBAppendixcitation-833">
    <w:name w:val="SB Appendix citation-833"/>
    <w:basedOn w:val="SBAppendixDefaultParagraphFont"/>
    <w:rsid w:val="0086409C"/>
  </w:style>
  <w:style w:type="character" w:customStyle="1" w:styleId="SBAppendixcitation-832">
    <w:name w:val="SB Appendix citation-832"/>
    <w:basedOn w:val="SBAppendixDefaultParagraphFont"/>
    <w:rsid w:val="0086409C"/>
  </w:style>
  <w:style w:type="character" w:customStyle="1" w:styleId="SBAppendixcitation-831">
    <w:name w:val="SB Appendix citation-831"/>
    <w:basedOn w:val="SBAppendixDefaultParagraphFont"/>
    <w:rsid w:val="0086409C"/>
  </w:style>
  <w:style w:type="character" w:customStyle="1" w:styleId="SBAppendixcitation-830">
    <w:name w:val="SB Appendix citation-830"/>
    <w:basedOn w:val="SBAppendixDefaultParagraphFont"/>
    <w:rsid w:val="0086409C"/>
  </w:style>
  <w:style w:type="character" w:customStyle="1" w:styleId="SBAppendixcitation-829">
    <w:name w:val="SB Appendix citation-829"/>
    <w:basedOn w:val="SBAppendixDefaultParagraphFont"/>
    <w:rsid w:val="0086409C"/>
  </w:style>
  <w:style w:type="character" w:customStyle="1" w:styleId="SBAppendixcitation-828">
    <w:name w:val="SB Appendix citation-828"/>
    <w:basedOn w:val="SBAppendixDefaultParagraphFont"/>
    <w:rsid w:val="0086409C"/>
  </w:style>
  <w:style w:type="character" w:customStyle="1" w:styleId="SBAppendixcitation-827">
    <w:name w:val="SB Appendix citation-827"/>
    <w:basedOn w:val="SBAppendixDefaultParagraphFont"/>
    <w:rsid w:val="0086409C"/>
  </w:style>
  <w:style w:type="character" w:customStyle="1" w:styleId="SBAppendixcitation-826">
    <w:name w:val="SB Appendix citation-826"/>
    <w:basedOn w:val="SBAppendixDefaultParagraphFont"/>
    <w:rsid w:val="0086409C"/>
  </w:style>
  <w:style w:type="character" w:customStyle="1" w:styleId="SBAppendixcitation-825">
    <w:name w:val="SB Appendix citation-825"/>
    <w:basedOn w:val="SBAppendixDefaultParagraphFont"/>
    <w:rsid w:val="0086409C"/>
  </w:style>
  <w:style w:type="character" w:customStyle="1" w:styleId="SBAppendixcitation-824">
    <w:name w:val="SB Appendix citation-824"/>
    <w:basedOn w:val="SBAppendixDefaultParagraphFont"/>
    <w:rsid w:val="0086409C"/>
  </w:style>
  <w:style w:type="character" w:customStyle="1" w:styleId="SBAppendixcitation-823">
    <w:name w:val="SB Appendix citation-823"/>
    <w:basedOn w:val="SBAppendixDefaultParagraphFont"/>
    <w:rsid w:val="0086409C"/>
  </w:style>
  <w:style w:type="character" w:customStyle="1" w:styleId="SBAppendixcitation-791">
    <w:name w:val="SB Appendix citation-791"/>
    <w:basedOn w:val="SBAppendixDefaultParagraphFont"/>
    <w:rsid w:val="0086409C"/>
  </w:style>
  <w:style w:type="character" w:customStyle="1" w:styleId="SBAppendixcitation-790">
    <w:name w:val="SB Appendix citation-790"/>
    <w:basedOn w:val="SBAppendixDefaultParagraphFont"/>
    <w:rsid w:val="0086409C"/>
  </w:style>
  <w:style w:type="character" w:customStyle="1" w:styleId="SBAppendixcitation-789">
    <w:name w:val="SB Appendix citation-789"/>
    <w:basedOn w:val="SBAppendixDefaultParagraphFont"/>
    <w:rsid w:val="0086409C"/>
  </w:style>
  <w:style w:type="character" w:customStyle="1" w:styleId="SBAppendixcitation-788">
    <w:name w:val="SB Appendix citation-788"/>
    <w:basedOn w:val="SBAppendixDefaultParagraphFont"/>
    <w:rsid w:val="0086409C"/>
  </w:style>
  <w:style w:type="character" w:customStyle="1" w:styleId="SBAppendixcitation-787">
    <w:name w:val="SB Appendix citation-787"/>
    <w:basedOn w:val="SBAppendixDefaultParagraphFont"/>
    <w:rsid w:val="0086409C"/>
  </w:style>
  <w:style w:type="character" w:customStyle="1" w:styleId="SBAppendixcitation-786">
    <w:name w:val="SB Appendix citation-786"/>
    <w:basedOn w:val="SBAppendixDefaultParagraphFont"/>
    <w:rsid w:val="0086409C"/>
  </w:style>
  <w:style w:type="character" w:customStyle="1" w:styleId="SBAppendixcitation-785">
    <w:name w:val="SB Appendix citation-785"/>
    <w:basedOn w:val="SBAppendixDefaultParagraphFont"/>
    <w:rsid w:val="0086409C"/>
  </w:style>
  <w:style w:type="character" w:customStyle="1" w:styleId="SBAppendixcitation-784">
    <w:name w:val="SB Appendix citation-784"/>
    <w:basedOn w:val="SBAppendixDefaultParagraphFont"/>
    <w:rsid w:val="0086409C"/>
  </w:style>
  <w:style w:type="character" w:customStyle="1" w:styleId="SBAppendixcitation-783">
    <w:name w:val="SB Appendix citation-783"/>
    <w:basedOn w:val="SBAppendixDefaultParagraphFont"/>
    <w:rsid w:val="0086409C"/>
  </w:style>
  <w:style w:type="character" w:customStyle="1" w:styleId="SBAppendixcitation-782">
    <w:name w:val="SB Appendix citation-782"/>
    <w:basedOn w:val="SBAppendixDefaultParagraphFont"/>
    <w:rsid w:val="0086409C"/>
  </w:style>
  <w:style w:type="character" w:customStyle="1" w:styleId="SBAppendixcitation-781">
    <w:name w:val="SB Appendix citation-781"/>
    <w:basedOn w:val="SBAppendixDefaultParagraphFont"/>
    <w:rsid w:val="0086409C"/>
  </w:style>
  <w:style w:type="character" w:customStyle="1" w:styleId="SBAppendixcitation-780">
    <w:name w:val="SB Appendix citation-780"/>
    <w:basedOn w:val="SBAppendixDefaultParagraphFont"/>
    <w:rsid w:val="0086409C"/>
  </w:style>
  <w:style w:type="character" w:customStyle="1" w:styleId="SBAppendixcitation-779">
    <w:name w:val="SB Appendix citation-779"/>
    <w:basedOn w:val="SBAppendixDefaultParagraphFont"/>
    <w:rsid w:val="0086409C"/>
  </w:style>
  <w:style w:type="character" w:customStyle="1" w:styleId="SBAppendixcitation-778">
    <w:name w:val="SB Appendix citation-778"/>
    <w:basedOn w:val="SBAppendixDefaultParagraphFont"/>
    <w:rsid w:val="0086409C"/>
  </w:style>
  <w:style w:type="character" w:customStyle="1" w:styleId="SBAppendixcitation-777">
    <w:name w:val="SB Appendix citation-777"/>
    <w:basedOn w:val="SBAppendixDefaultParagraphFont"/>
    <w:rsid w:val="0086409C"/>
  </w:style>
  <w:style w:type="character" w:customStyle="1" w:styleId="SBAppendixcitation-776">
    <w:name w:val="SB Appendix citation-776"/>
    <w:basedOn w:val="SBAppendixDefaultParagraphFont"/>
    <w:rsid w:val="0086409C"/>
  </w:style>
  <w:style w:type="character" w:customStyle="1" w:styleId="SBAppendixcitation-775">
    <w:name w:val="SB Appendix citation-775"/>
    <w:basedOn w:val="SBAppendixDefaultParagraphFont"/>
    <w:rsid w:val="0086409C"/>
  </w:style>
  <w:style w:type="character" w:customStyle="1" w:styleId="SBAppendixcitation-774">
    <w:name w:val="SB Appendix citation-774"/>
    <w:basedOn w:val="SBAppendixDefaultParagraphFont"/>
    <w:rsid w:val="0086409C"/>
  </w:style>
  <w:style w:type="paragraph" w:customStyle="1" w:styleId="SBAppendix2">
    <w:name w:val="SB Appendix 글머리기호 2"/>
    <w:basedOn w:val="SBAppendixNormal"/>
    <w:link w:val="SBAppendix2Char0"/>
    <w:qFormat/>
    <w:rsid w:val="00A5702B"/>
    <w:pPr>
      <w:numPr>
        <w:numId w:val="12"/>
      </w:numPr>
      <w:spacing w:after="160"/>
      <w:ind w:left="0" w:firstLine="0"/>
      <w:jc w:val="left"/>
    </w:pPr>
    <w:rPr>
      <w:rFonts w:asciiTheme="minorHAnsi" w:eastAsia="함초롬바탕"/>
      <w:sz w:val="22"/>
      <w:szCs w:val="24"/>
      <w14:ligatures w14:val="standardContextual"/>
    </w:rPr>
  </w:style>
  <w:style w:type="character" w:customStyle="1" w:styleId="SBAppendix2Char0">
    <w:name w:val="SB Appendix 글머리기호 2 Char"/>
    <w:basedOn w:val="SBAppendixDefaultParagraphFont"/>
    <w:link w:val="SBAppendix2"/>
    <w:rsid w:val="00A5702B"/>
    <w:rPr>
      <w:rFonts w:asciiTheme="minorHAnsi" w:eastAsia="함초롬바탕"/>
      <w14:ligatures w14:val="standardContextual"/>
    </w:rPr>
  </w:style>
  <w:style w:type="paragraph" w:customStyle="1" w:styleId="SBAppendixHTMLPreformatted">
    <w:name w:val="SB Appendix HTML Preformatted"/>
    <w:basedOn w:val="SBAppendixNormal"/>
    <w:link w:val="SBAppendixHTMLChar"/>
    <w:uiPriority w:val="99"/>
    <w:semiHidden/>
    <w:unhideWhenUsed/>
    <w:rsid w:val="00CD523C"/>
    <w:rPr>
      <w:rFonts w:ascii="Courier New" w:hAnsi="Courier New" w:cs="Courier New"/>
    </w:rPr>
  </w:style>
  <w:style w:type="character" w:customStyle="1" w:styleId="SBAppendixHTMLChar">
    <w:name w:val="SB Appendix 미리 서식이 지정된 HTML Char"/>
    <w:basedOn w:val="SBAppendixDefaultParagraphFont"/>
    <w:link w:val="SBAppendixHTMLPreformatted"/>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6680891">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59004700">
      <w:bodyDiv w:val="1"/>
      <w:marLeft w:val="0"/>
      <w:marRight w:val="0"/>
      <w:marTop w:val="0"/>
      <w:marBottom w:val="0"/>
      <w:divBdr>
        <w:top w:val="none" w:sz="0" w:space="0" w:color="auto"/>
        <w:left w:val="none" w:sz="0" w:space="0" w:color="auto"/>
        <w:bottom w:val="none" w:sz="0" w:space="0" w:color="auto"/>
        <w:right w:val="none" w:sz="0" w:space="0" w:color="auto"/>
      </w:divBdr>
      <w:divsChild>
        <w:div w:id="1326056764">
          <w:marLeft w:val="0"/>
          <w:marRight w:val="0"/>
          <w:marTop w:val="0"/>
          <w:marBottom w:val="0"/>
          <w:divBdr>
            <w:top w:val="none" w:sz="0" w:space="0" w:color="auto"/>
            <w:left w:val="none" w:sz="0" w:space="0" w:color="auto"/>
            <w:bottom w:val="none" w:sz="0" w:space="0" w:color="auto"/>
            <w:right w:val="none" w:sz="0" w:space="0" w:color="auto"/>
          </w:divBdr>
        </w:div>
      </w:divsChild>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65058612">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8676373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9689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8.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0.png"/><Relationship Id="rId68" Type="http://schemas.openxmlformats.org/officeDocument/2006/relationships/image" Target="media/image45.png"/><Relationship Id="rId16"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eader" Target="header6.xm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header" Target="header11.xml"/><Relationship Id="rId66" Type="http://schemas.openxmlformats.org/officeDocument/2006/relationships/image" Target="media/image43.png"/><Relationship Id="rId74" Type="http://schemas.openxmlformats.org/officeDocument/2006/relationships/image" Target="media/image51.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cs.docker.com/desktop/setup/install/windows-install"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eclass.eu/en/eclass-standard/search-content" TargetMode="External"/><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eader" Target="header8.xml"/><Relationship Id="rId56" Type="http://schemas.openxmlformats.org/officeDocument/2006/relationships/image" Target="media/image37.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header" Target="header13.xml"/><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image" Target="media/image4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4.xml"/><Relationship Id="rId33" Type="http://schemas.openxmlformats.org/officeDocument/2006/relationships/header" Target="header7.xm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38.png"/><Relationship Id="rId67" Type="http://schemas.openxmlformats.org/officeDocument/2006/relationships/image" Target="media/image44.png"/><Relationship Id="rId20" Type="http://schemas.openxmlformats.org/officeDocument/2006/relationships/image" Target="media/image7.jpeg"/><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hyperlink" Target="https://basyx.org/get-started/introduction" TargetMode="External"/><Relationship Id="rId70" Type="http://schemas.openxmlformats.org/officeDocument/2006/relationships/image" Target="media/image47.png"/><Relationship Id="rId75"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header" Target="header9.xml"/><Relationship Id="rId57" Type="http://schemas.openxmlformats.org/officeDocument/2006/relationships/header" Target="header10.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image" Target="media/image39.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image" Target="media/image14.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0B064-8C2D-4A23-AA69-29D7DA426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15672</Words>
  <Characters>89333</Characters>
  <Application>Microsoft Office Word</Application>
  <DocSecurity>0</DocSecurity>
  <Lines>744</Lines>
  <Paragraphs>209</Paragraphs>
  <ScaleCrop>false</ScaleCrop>
  <HeadingPairs>
    <vt:vector size="2" baseType="variant">
      <vt:variant>
        <vt:lpstr>제목</vt:lpstr>
      </vt:variant>
      <vt:variant>
        <vt:i4>1</vt:i4>
      </vt:variant>
    </vt:vector>
  </HeadingPairs>
  <TitlesOfParts>
    <vt:vector size="1" baseType="lpstr">
      <vt:lpstr>제조데이터 표준 활용 가이드(쇼트블라스트머신)</vt:lpstr>
    </vt:vector>
  </TitlesOfParts>
  <Company/>
  <LinksUpToDate>false</LinksUpToDate>
  <CharactersWithSpaces>104796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가이드(쇼트블라스트머신)</dc:title>
  <dc:subject>AAS표준(IEC 63278-1:2023)을 중심으로</dc:subject>
  <dc:creator/>
  <dc:description/>
  <cp:lastModifiedBy>익제 김</cp:lastModifiedBy>
  <cp:revision>28</cp:revision>
  <cp:lastPrinted>2025-01-21T06:18:00Z</cp:lastPrinted>
  <dcterms:created xsi:type="dcterms:W3CDTF">2026-09-11T09:34:00Z</dcterms:created>
  <dcterms:modified xsi:type="dcterms:W3CDTF">2026-10-29T01:58:00Z</dcterms:modified>
</cp:coreProperties>
</file>