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4CFD14E5" w:rsidR="00F2744A" w:rsidRDefault="00A2444B">
      <w:pPr>
        <w:pStyle w:val="Titre"/>
        <w:jc w:val="both"/>
        <w:rPr>
          <w:rFonts w:ascii="Nunito" w:eastAsia="Nunito" w:hAnsi="Nunito" w:cs="Nunito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506D46EF" wp14:editId="485B8357">
            <wp:simplePos x="0" y="0"/>
            <wp:positionH relativeFrom="column">
              <wp:posOffset>5779135</wp:posOffset>
            </wp:positionH>
            <wp:positionV relativeFrom="paragraph">
              <wp:posOffset>163195</wp:posOffset>
            </wp:positionV>
            <wp:extent cx="929005" cy="873125"/>
            <wp:effectExtent l="0" t="0" r="0" b="0"/>
            <wp:wrapNone/>
            <wp:docPr id="5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87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19B42A7" wp14:editId="4AEB0F31">
            <wp:simplePos x="0" y="0"/>
            <wp:positionH relativeFrom="column">
              <wp:posOffset>4982015</wp:posOffset>
            </wp:positionH>
            <wp:positionV relativeFrom="paragraph">
              <wp:posOffset>57150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0CA">
        <w:rPr>
          <w:rFonts w:ascii="Nunito" w:eastAsia="Nunito" w:hAnsi="Nunito" w:cs="Nunito"/>
        </w:rPr>
        <w:t xml:space="preserve">Initiation au calcul scientifique </w:t>
      </w:r>
    </w:p>
    <w:p w14:paraId="14000DF1" w14:textId="4A5D9D07" w:rsidR="00F2744A" w:rsidRDefault="00000000">
      <w:pPr>
        <w:pStyle w:val="Sous-titre"/>
        <w:jc w:val="both"/>
      </w:pPr>
      <w:bookmarkStart w:id="0" w:name="_684erm6itn7o" w:colFirst="0" w:colLast="0"/>
      <w:bookmarkEnd w:id="0"/>
      <w:r>
        <w:t>Séquence 1</w:t>
      </w:r>
      <w:r w:rsidR="004C78FF">
        <w:t xml:space="preserve"> / Auto-évaluation du travail</w:t>
      </w:r>
    </w:p>
    <w:p w14:paraId="1B9E5957" w14:textId="77777777" w:rsidR="00F2744A" w:rsidRDefault="00000000" w:rsidP="007E317E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 w:rsidRPr="007E317E">
        <w:t>Travail demandé</w:t>
      </w:r>
      <w:r>
        <w:t xml:space="preserve"> </w:t>
      </w:r>
    </w:p>
    <w:p w14:paraId="24D61BC0" w14:textId="77777777" w:rsidR="00F2744A" w:rsidRDefault="00F2744A">
      <w:pPr>
        <w:jc w:val="both"/>
      </w:pPr>
    </w:p>
    <w:p w14:paraId="44F3509E" w14:textId="6C7E745E" w:rsidR="00F2744A" w:rsidRDefault="00000000">
      <w:pPr>
        <w:numPr>
          <w:ilvl w:val="0"/>
          <w:numId w:val="2"/>
        </w:numPr>
        <w:jc w:val="both"/>
      </w:pPr>
      <w:r>
        <w:rPr>
          <w:b/>
        </w:rPr>
        <w:t>Etape 1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5B8499D9" wp14:editId="090F05BC">
            <wp:simplePos x="0" y="0"/>
            <wp:positionH relativeFrom="column">
              <wp:posOffset>5238750</wp:posOffset>
            </wp:positionH>
            <wp:positionV relativeFrom="paragraph">
              <wp:posOffset>152400</wp:posOffset>
            </wp:positionV>
            <wp:extent cx="1600200" cy="907120"/>
            <wp:effectExtent l="0" t="0" r="0" b="0"/>
            <wp:wrapSquare wrapText="bothSides" distT="19050" distB="19050" distL="19050" distR="1905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0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14CE1">
        <w:rPr>
          <w:b/>
        </w:rPr>
        <w:t xml:space="preserve"> </w:t>
      </w:r>
      <w:r w:rsidR="00114CE1" w:rsidRPr="00114CE1">
        <w:rPr>
          <w:bCs/>
          <w:i/>
          <w:iCs/>
        </w:rPr>
        <w:t>(fichier Sinus)</w:t>
      </w:r>
    </w:p>
    <w:p w14:paraId="45689C42" w14:textId="56952E73" w:rsidR="00F2744A" w:rsidRDefault="00672F05">
      <w:pPr>
        <w:numPr>
          <w:ilvl w:val="1"/>
          <w:numId w:val="2"/>
        </w:numPr>
        <w:jc w:val="both"/>
      </w:pPr>
      <w:r>
        <w:t>Ouvrir l’un des fichiers CSV proposés à l’adresse suivante :</w:t>
      </w:r>
    </w:p>
    <w:p w14:paraId="3423D7FB" w14:textId="2DC75B99" w:rsidR="00672F05" w:rsidRPr="00916C33" w:rsidRDefault="00672F05" w:rsidP="00672F05">
      <w:pPr>
        <w:ind w:left="2160"/>
        <w:jc w:val="both"/>
        <w:rPr>
          <w:b/>
          <w:bCs/>
        </w:rPr>
      </w:pPr>
      <w:r w:rsidRPr="00916C33">
        <w:rPr>
          <w:b/>
          <w:bCs/>
        </w:rPr>
        <w:t>S:</w:t>
      </w:r>
      <w:r w:rsidR="001708E0">
        <w:rPr>
          <w:b/>
          <w:bCs/>
        </w:rPr>
        <w:t>\</w:t>
      </w:r>
      <w:r w:rsidRPr="00916C33">
        <w:rPr>
          <w:b/>
          <w:bCs/>
        </w:rPr>
        <w:t>ICS_FISA</w:t>
      </w:r>
      <w:r w:rsidR="001708E0">
        <w:rPr>
          <w:b/>
          <w:bCs/>
        </w:rPr>
        <w:t>\</w:t>
      </w:r>
      <w:r w:rsidRPr="00916C33">
        <w:rPr>
          <w:b/>
          <w:bCs/>
        </w:rPr>
        <w:t>Sequence1</w:t>
      </w:r>
      <w:r w:rsidR="001708E0">
        <w:rPr>
          <w:b/>
          <w:bCs/>
        </w:rPr>
        <w:t>\</w:t>
      </w:r>
    </w:p>
    <w:p w14:paraId="593F682A" w14:textId="0DD70CF1" w:rsidR="00F2744A" w:rsidRDefault="00000000">
      <w:pPr>
        <w:numPr>
          <w:ilvl w:val="1"/>
          <w:numId w:val="2"/>
        </w:numPr>
        <w:jc w:val="both"/>
      </w:pPr>
      <w:r>
        <w:t>Afficher le signal en fonction du temps (axes, titre et légende)</w:t>
      </w:r>
    </w:p>
    <w:p w14:paraId="0E182FA7" w14:textId="39BA85BB" w:rsidR="001708E0" w:rsidRPr="005F20CA" w:rsidRDefault="001708E0" w:rsidP="001708E0">
      <w:pPr>
        <w:numPr>
          <w:ilvl w:val="0"/>
          <w:numId w:val="2"/>
        </w:numPr>
        <w:jc w:val="both"/>
        <w:rPr>
          <w:b/>
          <w:bCs/>
        </w:rPr>
      </w:pPr>
      <w:r w:rsidRPr="001708E0">
        <w:rPr>
          <w:b/>
          <w:bCs/>
        </w:rPr>
        <w:t>Etape 2</w:t>
      </w:r>
      <w:r w:rsidR="00114CE1">
        <w:rPr>
          <w:b/>
          <w:bCs/>
        </w:rPr>
        <w:t xml:space="preserve"> </w:t>
      </w:r>
      <w:r w:rsidR="00114CE1" w:rsidRPr="00114CE1">
        <w:rPr>
          <w:bCs/>
          <w:i/>
          <w:iCs/>
        </w:rPr>
        <w:t>(fichier</w:t>
      </w:r>
      <w:r w:rsidR="00C2426C">
        <w:rPr>
          <w:bCs/>
          <w:i/>
          <w:iCs/>
        </w:rPr>
        <w:t>s Sinus puis</w:t>
      </w:r>
      <w:r w:rsidR="00114CE1" w:rsidRPr="00114CE1">
        <w:rPr>
          <w:bCs/>
          <w:i/>
          <w:iCs/>
        </w:rPr>
        <w:t xml:space="preserve"> </w:t>
      </w:r>
      <w:r w:rsidR="00114CE1">
        <w:rPr>
          <w:bCs/>
          <w:i/>
          <w:iCs/>
        </w:rPr>
        <w:t>AM</w:t>
      </w:r>
      <w:r w:rsidR="00114CE1" w:rsidRPr="00114CE1">
        <w:rPr>
          <w:bCs/>
          <w:i/>
          <w:iCs/>
        </w:rPr>
        <w:t>)</w:t>
      </w:r>
    </w:p>
    <w:p w14:paraId="0F03614F" w14:textId="77777777" w:rsidR="005F20CA" w:rsidRDefault="005F20CA" w:rsidP="005F20CA">
      <w:pPr>
        <w:numPr>
          <w:ilvl w:val="1"/>
          <w:numId w:val="2"/>
        </w:numPr>
        <w:jc w:val="both"/>
      </w:pPr>
      <w:r>
        <w:t>Afficher le signal en fonction du temps (axes, titre et légende)</w:t>
      </w:r>
    </w:p>
    <w:p w14:paraId="708C0B71" w14:textId="1D92B7CF" w:rsidR="00F2744A" w:rsidRDefault="005F20CA" w:rsidP="00E75F37">
      <w:pPr>
        <w:numPr>
          <w:ilvl w:val="1"/>
          <w:numId w:val="2"/>
        </w:numPr>
      </w:pP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205B9FFE" wp14:editId="0C3DBFD3">
            <wp:simplePos x="0" y="0"/>
            <wp:positionH relativeFrom="column">
              <wp:posOffset>5238750</wp:posOffset>
            </wp:positionH>
            <wp:positionV relativeFrom="paragraph">
              <wp:posOffset>85725</wp:posOffset>
            </wp:positionV>
            <wp:extent cx="1603318" cy="1449327"/>
            <wp:effectExtent l="0" t="0" r="0" b="0"/>
            <wp:wrapSquare wrapText="bothSides" distT="19050" distB="19050" distL="19050" distR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3318" cy="1449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t xml:space="preserve">Calculer et afficher le spectre du signal précédent </w:t>
      </w:r>
      <w:r w:rsidR="00E75F37">
        <w:br/>
      </w:r>
      <w:r w:rsidR="00000000">
        <w:t xml:space="preserve">(axes, titres et légende) à l’aide de la fonction </w:t>
      </w:r>
      <w:r w:rsidR="00916C33">
        <w:t>FFT</w:t>
      </w:r>
    </w:p>
    <w:p w14:paraId="7D8A112E" w14:textId="51C612A9" w:rsidR="00916C33" w:rsidRDefault="00916C33">
      <w:pPr>
        <w:numPr>
          <w:ilvl w:val="1"/>
          <w:numId w:val="2"/>
        </w:numPr>
        <w:jc w:val="both"/>
      </w:pPr>
      <w:r>
        <w:t>Préciser de quel type de signal il s’agit et identifier la porteuse</w:t>
      </w:r>
    </w:p>
    <w:p w14:paraId="5E16FA75" w14:textId="6BB0E24F" w:rsidR="00F2744A" w:rsidRDefault="00000000" w:rsidP="00916C33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Etape </w:t>
      </w:r>
      <w:r w:rsidR="001708E0">
        <w:rPr>
          <w:b/>
        </w:rPr>
        <w:t>3</w:t>
      </w:r>
    </w:p>
    <w:p w14:paraId="3293559D" w14:textId="77777777" w:rsidR="00F2744A" w:rsidRDefault="00000000">
      <w:pPr>
        <w:numPr>
          <w:ilvl w:val="1"/>
          <w:numId w:val="2"/>
        </w:numPr>
        <w:jc w:val="both"/>
      </w:pPr>
      <w:r>
        <w:t>Créer un signal sinusoïdal à la même fréquence que la porteuse</w:t>
      </w:r>
    </w:p>
    <w:p w14:paraId="59482C38" w14:textId="4B6B2B36" w:rsidR="00F2744A" w:rsidRDefault="00000000">
      <w:pPr>
        <w:numPr>
          <w:ilvl w:val="1"/>
          <w:numId w:val="2"/>
        </w:numPr>
        <w:jc w:val="both"/>
      </w:pPr>
      <w:r>
        <w:t xml:space="preserve">Multiplier ce signal avec celui </w:t>
      </w:r>
      <w:r w:rsidR="00916C33">
        <w:t>récupéré</w:t>
      </w:r>
      <w:r>
        <w:t xml:space="preserve"> dans l’étape </w:t>
      </w:r>
      <w:r w:rsidR="00720139">
        <w:t>2</w:t>
      </w:r>
    </w:p>
    <w:p w14:paraId="40D5456C" w14:textId="77777777" w:rsidR="00F2744A" w:rsidRDefault="00000000">
      <w:pPr>
        <w:numPr>
          <w:ilvl w:val="1"/>
          <w:numId w:val="2"/>
        </w:numPr>
        <w:jc w:val="both"/>
      </w:pPr>
      <w:r>
        <w:t>Afficher le spectre de ce nouveau signal</w:t>
      </w:r>
    </w:p>
    <w:p w14:paraId="50D51B59" w14:textId="77777777" w:rsidR="00F2744A" w:rsidRDefault="00000000">
      <w:pPr>
        <w:numPr>
          <w:ilvl w:val="1"/>
          <w:numId w:val="2"/>
        </w:numPr>
        <w:jc w:val="both"/>
      </w:pPr>
      <w:r>
        <w:t>Proposer une méthode pour démoduler l’information</w:t>
      </w:r>
    </w:p>
    <w:p w14:paraId="411EC4BB" w14:textId="4DB14FAF" w:rsidR="00901DFA" w:rsidRDefault="00901DFA" w:rsidP="00901DFA">
      <w:bookmarkStart w:id="3" w:name="_9j0zrpdx93fz" w:colFirst="0" w:colLast="0"/>
      <w:bookmarkEnd w:id="3"/>
    </w:p>
    <w:p w14:paraId="264AC72A" w14:textId="1DC760E4" w:rsidR="00901DFA" w:rsidRDefault="00901DFA" w:rsidP="00901DFA"/>
    <w:p w14:paraId="04DCBB03" w14:textId="77777777" w:rsidR="00901DFA" w:rsidRDefault="00901DFA" w:rsidP="00901DFA"/>
    <w:p w14:paraId="4F5FBF40" w14:textId="0453C17D" w:rsidR="004C78FF" w:rsidRDefault="004C78FF" w:rsidP="00CA7832">
      <w:pPr>
        <w:pStyle w:val="Titre1"/>
      </w:pPr>
      <w:r w:rsidRPr="004C78FF">
        <w:t>Grille d’évaluation</w:t>
      </w:r>
      <w:r>
        <w:t xml:space="preserve"> </w:t>
      </w:r>
    </w:p>
    <w:p w14:paraId="1C328033" w14:textId="77777777" w:rsidR="00B16DDA" w:rsidRPr="00B16DDA" w:rsidRDefault="00B16DDA" w:rsidP="00B16DDA">
      <w:pPr>
        <w:jc w:val="center"/>
      </w:pPr>
    </w:p>
    <w:tbl>
      <w:tblPr>
        <w:tblStyle w:val="Grilledutableau"/>
        <w:tblW w:w="8219" w:type="dxa"/>
        <w:jc w:val="center"/>
        <w:tblLook w:val="04A0" w:firstRow="1" w:lastRow="0" w:firstColumn="1" w:lastColumn="0" w:noHBand="0" w:noVBand="1"/>
      </w:tblPr>
      <w:tblGrid>
        <w:gridCol w:w="5098"/>
        <w:gridCol w:w="780"/>
        <w:gridCol w:w="780"/>
        <w:gridCol w:w="780"/>
        <w:gridCol w:w="781"/>
      </w:tblGrid>
      <w:tr w:rsidR="00CA7832" w14:paraId="782D3D2A" w14:textId="77777777" w:rsidTr="00B16DDA">
        <w:trPr>
          <w:trHeight w:val="303"/>
          <w:jc w:val="center"/>
        </w:trPr>
        <w:tc>
          <w:tcPr>
            <w:tcW w:w="5098" w:type="dxa"/>
            <w:shd w:val="clear" w:color="auto" w:fill="7F7F7F" w:themeFill="text1" w:themeFillTint="80"/>
          </w:tcPr>
          <w:p w14:paraId="6019B32B" w14:textId="1FCD9256" w:rsidR="00CA7832" w:rsidRPr="00CA7832" w:rsidRDefault="00CA7832" w:rsidP="00CA7832">
            <w:pPr>
              <w:rPr>
                <w:b/>
                <w:bCs/>
                <w:color w:val="FFFFFF" w:themeColor="background1"/>
              </w:rPr>
            </w:pPr>
            <w:r w:rsidRPr="00B16DDA">
              <w:rPr>
                <w:b/>
                <w:bCs/>
                <w:color w:val="FFFFFF" w:themeColor="background1"/>
                <w:sz w:val="28"/>
                <w:szCs w:val="28"/>
              </w:rPr>
              <w:t>Critères</w:t>
            </w:r>
          </w:p>
        </w:tc>
        <w:tc>
          <w:tcPr>
            <w:tcW w:w="780" w:type="dxa"/>
            <w:shd w:val="clear" w:color="auto" w:fill="7F7F7F" w:themeFill="text1" w:themeFillTint="80"/>
          </w:tcPr>
          <w:p w14:paraId="408F83E5" w14:textId="49E3049D" w:rsidR="00CA7832" w:rsidRPr="00B16DDA" w:rsidRDefault="00CA7832" w:rsidP="00CA783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16DDA">
              <w:rPr>
                <w:color w:val="FFFFFF" w:themeColor="background1"/>
                <w:sz w:val="28"/>
                <w:szCs w:val="28"/>
              </w:rPr>
              <w:t>++</w:t>
            </w:r>
          </w:p>
        </w:tc>
        <w:tc>
          <w:tcPr>
            <w:tcW w:w="780" w:type="dxa"/>
            <w:shd w:val="clear" w:color="auto" w:fill="7F7F7F" w:themeFill="text1" w:themeFillTint="80"/>
          </w:tcPr>
          <w:p w14:paraId="54FB718E" w14:textId="2534D5C6" w:rsidR="00CA7832" w:rsidRPr="00B16DDA" w:rsidRDefault="00CA7832" w:rsidP="00CA783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16DDA">
              <w:rPr>
                <w:color w:val="FFFFFF" w:themeColor="background1"/>
                <w:sz w:val="28"/>
                <w:szCs w:val="28"/>
              </w:rPr>
              <w:t>+</w:t>
            </w:r>
          </w:p>
        </w:tc>
        <w:tc>
          <w:tcPr>
            <w:tcW w:w="780" w:type="dxa"/>
            <w:shd w:val="clear" w:color="auto" w:fill="7F7F7F" w:themeFill="text1" w:themeFillTint="80"/>
          </w:tcPr>
          <w:p w14:paraId="4D4034DE" w14:textId="76F9E57E" w:rsidR="00CA7832" w:rsidRPr="00B16DDA" w:rsidRDefault="00CA7832" w:rsidP="00CA783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16DDA">
              <w:rPr>
                <w:color w:val="FFFFFF" w:themeColor="background1"/>
                <w:sz w:val="28"/>
                <w:szCs w:val="28"/>
              </w:rPr>
              <w:t>-</w:t>
            </w:r>
          </w:p>
        </w:tc>
        <w:tc>
          <w:tcPr>
            <w:tcW w:w="781" w:type="dxa"/>
            <w:shd w:val="clear" w:color="auto" w:fill="7F7F7F" w:themeFill="text1" w:themeFillTint="80"/>
          </w:tcPr>
          <w:p w14:paraId="33391226" w14:textId="1DA931F3" w:rsidR="00CA7832" w:rsidRPr="00B16DDA" w:rsidRDefault="00CA7832" w:rsidP="00CA783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B16DDA">
              <w:rPr>
                <w:color w:val="FFFFFF" w:themeColor="background1"/>
                <w:sz w:val="28"/>
                <w:szCs w:val="28"/>
              </w:rPr>
              <w:t>- -</w:t>
            </w:r>
          </w:p>
        </w:tc>
      </w:tr>
      <w:tr w:rsidR="00CA7832" w14:paraId="2D38905B" w14:textId="77777777" w:rsidTr="00B16DDA">
        <w:trPr>
          <w:trHeight w:val="303"/>
          <w:jc w:val="center"/>
        </w:trPr>
        <w:tc>
          <w:tcPr>
            <w:tcW w:w="5098" w:type="dxa"/>
          </w:tcPr>
          <w:p w14:paraId="7A906A6B" w14:textId="76C167CE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Participation active et attitude professionnelle</w:t>
            </w:r>
          </w:p>
        </w:tc>
        <w:tc>
          <w:tcPr>
            <w:tcW w:w="780" w:type="dxa"/>
          </w:tcPr>
          <w:p w14:paraId="5F4D63AD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114F75F2" w14:textId="5CC3D19D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306C8E1F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4F95007F" w14:textId="77777777" w:rsidR="00CA7832" w:rsidRDefault="00CA7832" w:rsidP="00CA7832">
            <w:pPr>
              <w:jc w:val="center"/>
            </w:pPr>
          </w:p>
        </w:tc>
      </w:tr>
      <w:tr w:rsidR="00CA7832" w14:paraId="14DA1F60" w14:textId="77777777" w:rsidTr="00B16DDA">
        <w:trPr>
          <w:trHeight w:val="303"/>
          <w:jc w:val="center"/>
        </w:trPr>
        <w:tc>
          <w:tcPr>
            <w:tcW w:w="5098" w:type="dxa"/>
          </w:tcPr>
          <w:p w14:paraId="6E06CD58" w14:textId="6742A908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Esprit critique</w:t>
            </w:r>
            <w:r w:rsidR="001708E0">
              <w:rPr>
                <w:sz w:val="24"/>
                <w:szCs w:val="24"/>
              </w:rPr>
              <w:t xml:space="preserve"> des résultats</w:t>
            </w:r>
          </w:p>
        </w:tc>
        <w:tc>
          <w:tcPr>
            <w:tcW w:w="780" w:type="dxa"/>
          </w:tcPr>
          <w:p w14:paraId="102F6FEF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1600A474" w14:textId="36F5D66A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31B1B6CE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09BECD50" w14:textId="77777777" w:rsidR="00CA7832" w:rsidRDefault="00CA7832" w:rsidP="00CA7832">
            <w:pPr>
              <w:jc w:val="center"/>
            </w:pPr>
          </w:p>
        </w:tc>
      </w:tr>
      <w:tr w:rsidR="00CA7832" w14:paraId="43FA8A92" w14:textId="77777777" w:rsidTr="00B16DDA">
        <w:trPr>
          <w:trHeight w:val="303"/>
          <w:jc w:val="center"/>
        </w:trPr>
        <w:tc>
          <w:tcPr>
            <w:tcW w:w="5098" w:type="dxa"/>
          </w:tcPr>
          <w:p w14:paraId="0EF26BA3" w14:textId="11E4AA41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 xml:space="preserve">Code </w:t>
            </w:r>
            <w:r w:rsidRPr="00B16DDA">
              <w:rPr>
                <w:sz w:val="24"/>
                <w:szCs w:val="24"/>
              </w:rPr>
              <w:t>propre et documenté</w:t>
            </w:r>
          </w:p>
        </w:tc>
        <w:tc>
          <w:tcPr>
            <w:tcW w:w="780" w:type="dxa"/>
          </w:tcPr>
          <w:p w14:paraId="3D9AD2F3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051803D1" w14:textId="06E5EBFC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055713DD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78A1BBD4" w14:textId="77777777" w:rsidR="00CA7832" w:rsidRDefault="00CA7832" w:rsidP="00CA7832">
            <w:pPr>
              <w:jc w:val="center"/>
            </w:pPr>
          </w:p>
        </w:tc>
      </w:tr>
      <w:tr w:rsidR="00CA7832" w14:paraId="37AD3A13" w14:textId="77777777" w:rsidTr="00B16DDA">
        <w:trPr>
          <w:trHeight w:val="303"/>
          <w:jc w:val="center"/>
        </w:trPr>
        <w:tc>
          <w:tcPr>
            <w:tcW w:w="5098" w:type="dxa"/>
          </w:tcPr>
          <w:p w14:paraId="7DA2E7AA" w14:textId="60719CE3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Code fonctionnel</w:t>
            </w:r>
          </w:p>
        </w:tc>
        <w:tc>
          <w:tcPr>
            <w:tcW w:w="780" w:type="dxa"/>
          </w:tcPr>
          <w:p w14:paraId="279C1012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6D9E62C9" w14:textId="779B9B2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7040A6F0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7B513102" w14:textId="77777777" w:rsidR="00CA7832" w:rsidRDefault="00CA7832" w:rsidP="00CA7832">
            <w:pPr>
              <w:jc w:val="center"/>
            </w:pPr>
          </w:p>
        </w:tc>
      </w:tr>
      <w:tr w:rsidR="00CA7832" w14:paraId="764E4F49" w14:textId="77777777" w:rsidTr="00B16DDA">
        <w:trPr>
          <w:trHeight w:val="303"/>
          <w:jc w:val="center"/>
        </w:trPr>
        <w:tc>
          <w:tcPr>
            <w:tcW w:w="5098" w:type="dxa"/>
          </w:tcPr>
          <w:p w14:paraId="0B99C93E" w14:textId="5C16DCC0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Figures lisibles et légendées</w:t>
            </w:r>
          </w:p>
        </w:tc>
        <w:tc>
          <w:tcPr>
            <w:tcW w:w="780" w:type="dxa"/>
          </w:tcPr>
          <w:p w14:paraId="7BD6F577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25C9F6F0" w14:textId="29214168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50131D7E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085F4F7B" w14:textId="77777777" w:rsidR="00CA7832" w:rsidRDefault="00CA7832" w:rsidP="00CA7832">
            <w:pPr>
              <w:jc w:val="center"/>
            </w:pPr>
          </w:p>
        </w:tc>
      </w:tr>
      <w:tr w:rsidR="00CA7832" w14:paraId="44AD6337" w14:textId="77777777" w:rsidTr="00B16DDA">
        <w:trPr>
          <w:trHeight w:val="303"/>
          <w:jc w:val="center"/>
        </w:trPr>
        <w:tc>
          <w:tcPr>
            <w:tcW w:w="5098" w:type="dxa"/>
          </w:tcPr>
          <w:p w14:paraId="3544A812" w14:textId="45AB3D57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Analyse pertinente des résultats</w:t>
            </w:r>
          </w:p>
        </w:tc>
        <w:tc>
          <w:tcPr>
            <w:tcW w:w="780" w:type="dxa"/>
          </w:tcPr>
          <w:p w14:paraId="40A20893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25F07A74" w14:textId="0093C966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15968BA9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4B788BDD" w14:textId="77777777" w:rsidR="00CA7832" w:rsidRDefault="00CA7832" w:rsidP="00CA7832">
            <w:pPr>
              <w:jc w:val="center"/>
            </w:pPr>
          </w:p>
        </w:tc>
      </w:tr>
      <w:tr w:rsidR="00CA7832" w14:paraId="3E5CCD5E" w14:textId="77777777" w:rsidTr="00B16DDA">
        <w:trPr>
          <w:trHeight w:val="303"/>
          <w:jc w:val="center"/>
        </w:trPr>
        <w:tc>
          <w:tcPr>
            <w:tcW w:w="5098" w:type="dxa"/>
          </w:tcPr>
          <w:p w14:paraId="4AC4212D" w14:textId="1C8AD4C4" w:rsidR="00CA7832" w:rsidRPr="00B16DDA" w:rsidRDefault="00CA7832" w:rsidP="00CA7832">
            <w:pPr>
              <w:rPr>
                <w:sz w:val="24"/>
                <w:szCs w:val="24"/>
              </w:rPr>
            </w:pPr>
            <w:r w:rsidRPr="00B16DDA">
              <w:rPr>
                <w:sz w:val="24"/>
                <w:szCs w:val="24"/>
              </w:rPr>
              <w:t>Ecriture claire et bien orthographiée</w:t>
            </w:r>
          </w:p>
        </w:tc>
        <w:tc>
          <w:tcPr>
            <w:tcW w:w="780" w:type="dxa"/>
          </w:tcPr>
          <w:p w14:paraId="7A7C15D7" w14:textId="77777777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6139A046" w14:textId="232FC3ED" w:rsidR="00CA7832" w:rsidRDefault="00CA7832" w:rsidP="00CA7832">
            <w:pPr>
              <w:jc w:val="center"/>
            </w:pPr>
          </w:p>
        </w:tc>
        <w:tc>
          <w:tcPr>
            <w:tcW w:w="780" w:type="dxa"/>
          </w:tcPr>
          <w:p w14:paraId="7AC690F7" w14:textId="77777777" w:rsidR="00CA7832" w:rsidRDefault="00CA7832" w:rsidP="00CA7832">
            <w:pPr>
              <w:jc w:val="center"/>
            </w:pPr>
          </w:p>
        </w:tc>
        <w:tc>
          <w:tcPr>
            <w:tcW w:w="781" w:type="dxa"/>
          </w:tcPr>
          <w:p w14:paraId="2EB45762" w14:textId="77777777" w:rsidR="00CA7832" w:rsidRDefault="00CA7832" w:rsidP="00CA7832">
            <w:pPr>
              <w:jc w:val="center"/>
            </w:pPr>
          </w:p>
        </w:tc>
      </w:tr>
    </w:tbl>
    <w:p w14:paraId="33BCFD68" w14:textId="77777777" w:rsidR="00CA7832" w:rsidRPr="004C78FF" w:rsidRDefault="00CA7832" w:rsidP="00CA7832"/>
    <w:p w14:paraId="3F1178C7" w14:textId="77777777" w:rsidR="00B77C65" w:rsidRDefault="00B77C65">
      <w:pPr>
        <w:rPr>
          <w:rFonts w:ascii="Nunito" w:eastAsia="Nunito" w:hAnsi="Nunito" w:cs="Nunito"/>
          <w:b/>
          <w:color w:val="F3F3F3"/>
          <w:sz w:val="38"/>
          <w:szCs w:val="38"/>
          <w:shd w:val="clear" w:color="auto" w:fill="111111"/>
        </w:rPr>
      </w:pPr>
      <w:r>
        <w:br w:type="page"/>
      </w:r>
    </w:p>
    <w:p w14:paraId="006FE96C" w14:textId="750795F9" w:rsidR="004C78FF" w:rsidRDefault="004C78FF" w:rsidP="004C78FF">
      <w:pPr>
        <w:pStyle w:val="Titre1"/>
      </w:pPr>
      <w:r w:rsidRPr="004C78FF">
        <w:lastRenderedPageBreak/>
        <w:t>Auto-évaluation du travail</w:t>
      </w:r>
    </w:p>
    <w:p w14:paraId="6B6E8146" w14:textId="28E79D40" w:rsidR="001708E0" w:rsidRDefault="001708E0" w:rsidP="001708E0">
      <w:pPr>
        <w:pStyle w:val="Titre2"/>
      </w:pPr>
      <w:r>
        <w:t>Etape 1 / Ouverture d’un fichier de données et affichage</w:t>
      </w:r>
    </w:p>
    <w:p w14:paraId="050CB74A" w14:textId="77777777" w:rsidR="00B77C65" w:rsidRDefault="00B77C65" w:rsidP="00B77C65">
      <w:pPr>
        <w:sectPr w:rsidR="00B77C65">
          <w:pgSz w:w="11906" w:h="16838"/>
          <w:pgMar w:top="566" w:right="566" w:bottom="566" w:left="566" w:header="720" w:footer="720" w:gutter="0"/>
          <w:pgNumType w:start="1"/>
          <w:cols w:space="720"/>
        </w:sectPr>
      </w:pPr>
    </w:p>
    <w:p w14:paraId="45A151AA" w14:textId="77777777" w:rsidR="00B77C65" w:rsidRDefault="00B77C65" w:rsidP="00934C7D">
      <w:pPr>
        <w:jc w:val="both"/>
      </w:pPr>
    </w:p>
    <w:p w14:paraId="0572D7D0" w14:textId="77777777" w:rsidR="00EF7DBA" w:rsidRDefault="00EF7DBA" w:rsidP="00934C7D">
      <w:pPr>
        <w:jc w:val="both"/>
      </w:pPr>
    </w:p>
    <w:p w14:paraId="75E16498" w14:textId="77777777" w:rsidR="00EF7DBA" w:rsidRDefault="00EF7DBA" w:rsidP="00934C7D">
      <w:pPr>
        <w:jc w:val="both"/>
      </w:pPr>
    </w:p>
    <w:p w14:paraId="57CDCBD7" w14:textId="77777777" w:rsidR="00EF7DBA" w:rsidRDefault="00EF7DBA" w:rsidP="00934C7D">
      <w:pPr>
        <w:jc w:val="both"/>
      </w:pPr>
    </w:p>
    <w:p w14:paraId="03BF9518" w14:textId="77777777" w:rsidR="00EF7DBA" w:rsidRDefault="00EF7DBA" w:rsidP="00934C7D">
      <w:pPr>
        <w:jc w:val="both"/>
      </w:pPr>
    </w:p>
    <w:p w14:paraId="6702DC5D" w14:textId="77777777" w:rsidR="00EF7DBA" w:rsidRDefault="00EF7DBA" w:rsidP="00934C7D">
      <w:pPr>
        <w:jc w:val="both"/>
      </w:pPr>
    </w:p>
    <w:p w14:paraId="10941EF6" w14:textId="77777777" w:rsidR="00EF7DBA" w:rsidRDefault="00EF7DBA" w:rsidP="00934C7D">
      <w:pPr>
        <w:jc w:val="both"/>
      </w:pPr>
    </w:p>
    <w:p w14:paraId="1ADA2D4B" w14:textId="77777777" w:rsidR="00EF7DBA" w:rsidRDefault="00EF7DBA" w:rsidP="00934C7D">
      <w:pPr>
        <w:jc w:val="both"/>
      </w:pPr>
    </w:p>
    <w:p w14:paraId="6CCCE12D" w14:textId="1D7489E1" w:rsidR="00B77C65" w:rsidRPr="00EF7DBA" w:rsidRDefault="00663AF0" w:rsidP="00934C7D">
      <w:pPr>
        <w:jc w:val="both"/>
      </w:pPr>
      <w:r w:rsidRPr="00EF7DBA">
        <w:t xml:space="preserve">Je sais ouvrir un fichier de données </w:t>
      </w:r>
      <w:r w:rsidR="009761FE" w:rsidRPr="00EF7DBA">
        <w:t>(tableur)</w:t>
      </w:r>
      <w:r w:rsidRPr="00EF7DBA">
        <w:t xml:space="preserve"> à l’aide d’un outil numérique (Matlab ou Python)</w:t>
      </w:r>
      <w:r w:rsidR="00B77C65" w:rsidRPr="00EF7DBA">
        <w:t xml:space="preserve"> </w:t>
      </w:r>
    </w:p>
    <w:p w14:paraId="6B061E37" w14:textId="77777777" w:rsidR="00B77C65" w:rsidRPr="00EF7DBA" w:rsidRDefault="00B77C65" w:rsidP="00934C7D">
      <w:pPr>
        <w:jc w:val="both"/>
      </w:pPr>
    </w:p>
    <w:p w14:paraId="52B7C838" w14:textId="197FECA2" w:rsidR="00663AF0" w:rsidRPr="00EF7DBA" w:rsidRDefault="00B77C65" w:rsidP="00934C7D">
      <w:pPr>
        <w:jc w:val="both"/>
        <w:rPr>
          <w:sz w:val="18"/>
          <w:szCs w:val="18"/>
        </w:rPr>
      </w:pPr>
      <w:r w:rsidRPr="00EF7DBA">
        <w:t xml:space="preserve">Je sais prendre en compte les contraintes de format du fichier initial </w:t>
      </w:r>
      <w:r w:rsidRPr="00EF7DBA">
        <w:rPr>
          <w:sz w:val="18"/>
          <w:szCs w:val="18"/>
        </w:rPr>
        <w:t>(en-tête de colonnes, nombre de données…)</w:t>
      </w:r>
    </w:p>
    <w:p w14:paraId="56D319DB" w14:textId="7B93C63D" w:rsidR="00B77C65" w:rsidRPr="00EF7DBA" w:rsidRDefault="00B77C65" w:rsidP="00934C7D">
      <w:pPr>
        <w:jc w:val="both"/>
      </w:pPr>
    </w:p>
    <w:p w14:paraId="6F2910A3" w14:textId="16B73944" w:rsidR="00B77C65" w:rsidRPr="00EF7DBA" w:rsidRDefault="00B77C65" w:rsidP="00934C7D">
      <w:pPr>
        <w:jc w:val="both"/>
        <w:rPr>
          <w:sz w:val="20"/>
          <w:szCs w:val="20"/>
        </w:rPr>
      </w:pPr>
      <w:r w:rsidRPr="00EF7DBA">
        <w:t xml:space="preserve">Je sais afficher une courbe y = f(x) de qualité scientifique </w:t>
      </w:r>
      <w:r w:rsidRPr="00EF7DBA">
        <w:rPr>
          <w:sz w:val="20"/>
          <w:szCs w:val="20"/>
        </w:rPr>
        <w:t>(</w:t>
      </w:r>
      <w:r w:rsidRPr="00EF7DBA">
        <w:rPr>
          <w:sz w:val="20"/>
          <w:szCs w:val="20"/>
        </w:rPr>
        <w:t xml:space="preserve">titre, axes </w:t>
      </w:r>
      <w:r w:rsidRPr="00EF7DBA">
        <w:rPr>
          <w:sz w:val="20"/>
          <w:szCs w:val="20"/>
        </w:rPr>
        <w:t xml:space="preserve">légendés </w:t>
      </w:r>
      <w:r w:rsidRPr="00EF7DBA">
        <w:rPr>
          <w:sz w:val="20"/>
          <w:szCs w:val="20"/>
        </w:rPr>
        <w:t>avec unités</w:t>
      </w:r>
      <w:r w:rsidR="00370F33" w:rsidRPr="00EF7DBA">
        <w:rPr>
          <w:sz w:val="20"/>
          <w:szCs w:val="20"/>
        </w:rPr>
        <w:t>, légende</w:t>
      </w:r>
      <w:r w:rsidRPr="00EF7DBA">
        <w:rPr>
          <w:sz w:val="20"/>
          <w:szCs w:val="20"/>
        </w:rPr>
        <w:t>)</w:t>
      </w:r>
    </w:p>
    <w:p w14:paraId="0E1C924A" w14:textId="7924D747" w:rsidR="00CB2622" w:rsidRPr="00EF7DBA" w:rsidRDefault="00CB2622" w:rsidP="00934C7D">
      <w:pPr>
        <w:jc w:val="both"/>
        <w:rPr>
          <w:sz w:val="20"/>
          <w:szCs w:val="20"/>
        </w:rPr>
      </w:pPr>
    </w:p>
    <w:p w14:paraId="1563BA0E" w14:textId="6EE16A0A" w:rsidR="00CB2622" w:rsidRPr="00EF7DBA" w:rsidRDefault="00CB2622" w:rsidP="00934C7D">
      <w:pPr>
        <w:jc w:val="both"/>
        <w:rPr>
          <w:sz w:val="28"/>
          <w:szCs w:val="28"/>
        </w:rPr>
      </w:pPr>
      <w:r w:rsidRPr="00EF7DBA">
        <w:t>Je sais utiliser l’écriture matricielle pour accélérer les traitements</w:t>
      </w:r>
    </w:p>
    <w:p w14:paraId="7CA418C0" w14:textId="58ADFDDD" w:rsidR="00663AF0" w:rsidRDefault="00663AF0" w:rsidP="00934C7D">
      <w:pPr>
        <w:jc w:val="both"/>
      </w:pPr>
    </w:p>
    <w:p w14:paraId="25F0E76C" w14:textId="2D54E453" w:rsidR="00CB2622" w:rsidRDefault="00EF7DBA" w:rsidP="00EF7DBA">
      <w:pPr>
        <w:jc w:val="center"/>
      </w:pPr>
      <w:r>
        <w:rPr>
          <w:noProof/>
        </w:rPr>
        <w:drawing>
          <wp:inline distT="0" distB="0" distL="0" distR="0" wp14:anchorId="60D01172" wp14:editId="248EDEF0">
            <wp:extent cx="1837795" cy="15335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516" cy="153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DD1" w14:textId="662CF241" w:rsidR="00CB2622" w:rsidRDefault="00CB2622" w:rsidP="00934C7D">
      <w:pPr>
        <w:jc w:val="both"/>
      </w:pPr>
    </w:p>
    <w:p w14:paraId="6556A4D1" w14:textId="40AF701B" w:rsidR="00CB2622" w:rsidRDefault="008F2A2C" w:rsidP="008F2A2C">
      <w:pPr>
        <w:jc w:val="center"/>
      </w:pPr>
      <w:r>
        <w:rPr>
          <w:noProof/>
        </w:rPr>
        <w:drawing>
          <wp:inline distT="0" distB="0" distL="0" distR="0" wp14:anchorId="3DC54AB4" wp14:editId="73A17329">
            <wp:extent cx="1790065" cy="439174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E722" w14:textId="77777777" w:rsidR="00B77C65" w:rsidRDefault="00B77C65" w:rsidP="00934C7D">
      <w:pPr>
        <w:jc w:val="both"/>
      </w:pPr>
    </w:p>
    <w:p w14:paraId="2D71F6F1" w14:textId="32A3B1FE" w:rsidR="00B77C65" w:rsidRDefault="008F2A2C" w:rsidP="00934C7D">
      <w:pPr>
        <w:jc w:val="center"/>
      </w:pPr>
      <w:r>
        <w:rPr>
          <w:noProof/>
        </w:rPr>
        <w:drawing>
          <wp:inline distT="0" distB="0" distL="0" distR="0" wp14:anchorId="4CF021AF" wp14:editId="33490A32">
            <wp:extent cx="1790065" cy="439174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E152" w14:textId="527F2252" w:rsidR="00EF7DBA" w:rsidRDefault="008F2A2C" w:rsidP="008F2A2C">
      <w:pPr>
        <w:jc w:val="center"/>
      </w:pPr>
      <w:r>
        <w:rPr>
          <w:noProof/>
        </w:rPr>
        <w:drawing>
          <wp:inline distT="0" distB="0" distL="0" distR="0" wp14:anchorId="72548844" wp14:editId="2FFC88CC">
            <wp:extent cx="1790065" cy="439174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FD36" w14:textId="77777777" w:rsidR="00EF7DBA" w:rsidRDefault="00EF7DBA" w:rsidP="004C78FF"/>
    <w:p w14:paraId="53E041E9" w14:textId="77777777" w:rsidR="00B77C65" w:rsidRDefault="00B77C65" w:rsidP="004C78FF">
      <w:pPr>
        <w:sectPr w:rsidR="00B77C65" w:rsidSect="00EF7DBA">
          <w:type w:val="continuous"/>
          <w:pgSz w:w="11906" w:h="16838"/>
          <w:pgMar w:top="566" w:right="566" w:bottom="566" w:left="566" w:header="720" w:footer="720" w:gutter="0"/>
          <w:pgNumType w:start="1"/>
          <w:cols w:num="2" w:space="567" w:equalWidth="0">
            <w:col w:w="6237" w:space="567"/>
            <w:col w:w="3970"/>
          </w:cols>
        </w:sectPr>
      </w:pPr>
    </w:p>
    <w:p w14:paraId="517A3EE1" w14:textId="48843939" w:rsidR="006C7006" w:rsidRDefault="006C7006" w:rsidP="006C7006">
      <w:pPr>
        <w:pStyle w:val="Titre2"/>
      </w:pPr>
      <w:r>
        <w:t xml:space="preserve">Etape </w:t>
      </w:r>
      <w:r>
        <w:t>2</w:t>
      </w:r>
      <w:r>
        <w:t xml:space="preserve"> / </w:t>
      </w:r>
      <w:r>
        <w:t>Exploitation de la transformée de Fourier</w:t>
      </w:r>
    </w:p>
    <w:p w14:paraId="59CB1E8B" w14:textId="77777777" w:rsidR="006C7006" w:rsidRDefault="006C7006" w:rsidP="006C7006">
      <w:pPr>
        <w:sectPr w:rsidR="006C7006" w:rsidSect="006C7006">
          <w:type w:val="continuous"/>
          <w:pgSz w:w="11906" w:h="16838"/>
          <w:pgMar w:top="566" w:right="566" w:bottom="566" w:left="566" w:header="720" w:footer="720" w:gutter="0"/>
          <w:pgNumType w:start="1"/>
          <w:cols w:space="720"/>
        </w:sectPr>
      </w:pPr>
    </w:p>
    <w:p w14:paraId="51B2CBE8" w14:textId="77777777" w:rsidR="006C7006" w:rsidRPr="00EF7DBA" w:rsidRDefault="006C7006" w:rsidP="006C7006">
      <w:pPr>
        <w:jc w:val="both"/>
        <w:rPr>
          <w:sz w:val="20"/>
          <w:szCs w:val="20"/>
        </w:rPr>
      </w:pPr>
    </w:p>
    <w:p w14:paraId="53457459" w14:textId="47B4BA5A" w:rsidR="006C7006" w:rsidRPr="00EF7DBA" w:rsidRDefault="006C7006" w:rsidP="006C7006">
      <w:pPr>
        <w:jc w:val="both"/>
      </w:pPr>
      <w:r w:rsidRPr="00EF7DBA">
        <w:t xml:space="preserve">Je sais </w:t>
      </w:r>
      <w:r w:rsidR="00370F33" w:rsidRPr="00EF7DBA">
        <w:t>calculer et afficher la transformée de Fourier d’un signal</w:t>
      </w:r>
      <w:r w:rsidRPr="00EF7DBA">
        <w:t xml:space="preserve"> </w:t>
      </w:r>
      <w:r w:rsidR="00370F33" w:rsidRPr="00EF7DBA">
        <w:t xml:space="preserve">temporel </w:t>
      </w:r>
    </w:p>
    <w:p w14:paraId="2A8D57D8" w14:textId="77777777" w:rsidR="006C7006" w:rsidRPr="00EF7DBA" w:rsidRDefault="006C7006" w:rsidP="006C7006">
      <w:pPr>
        <w:jc w:val="both"/>
      </w:pPr>
    </w:p>
    <w:p w14:paraId="3ADCF3B3" w14:textId="5ED5A91C" w:rsidR="006C7006" w:rsidRPr="00EF7DBA" w:rsidRDefault="006C7006" w:rsidP="006C7006">
      <w:pPr>
        <w:jc w:val="both"/>
      </w:pPr>
      <w:r w:rsidRPr="00EF7DBA">
        <w:t xml:space="preserve">Je sais </w:t>
      </w:r>
      <w:r w:rsidR="00370F33" w:rsidRPr="00EF7DBA">
        <w:t>exploiter cette transformée de Fourier pour trouver des informations pertinentes sur les signaux</w:t>
      </w:r>
    </w:p>
    <w:p w14:paraId="45C574FB" w14:textId="4325AAE8" w:rsidR="004515FA" w:rsidRPr="00EF7DBA" w:rsidRDefault="004515FA" w:rsidP="006C7006">
      <w:pPr>
        <w:jc w:val="both"/>
      </w:pPr>
    </w:p>
    <w:p w14:paraId="171A6B70" w14:textId="7FCBBFA2" w:rsidR="004515FA" w:rsidRPr="00EF7DBA" w:rsidRDefault="004515FA" w:rsidP="006C7006">
      <w:pPr>
        <w:jc w:val="both"/>
      </w:pPr>
      <w:r w:rsidRPr="00EF7DBA">
        <w:t>Je sais valider l’algorithme utilisé pour la génération des graphiques liés à la transformée de Fourier discrète</w:t>
      </w:r>
    </w:p>
    <w:p w14:paraId="497E0028" w14:textId="1900EB47" w:rsidR="006C7006" w:rsidRPr="00EF7DBA" w:rsidRDefault="006C7006" w:rsidP="006C7006">
      <w:pPr>
        <w:jc w:val="both"/>
        <w:rPr>
          <w:sz w:val="20"/>
          <w:szCs w:val="20"/>
        </w:rPr>
      </w:pPr>
    </w:p>
    <w:p w14:paraId="534EC375" w14:textId="054C6545" w:rsidR="004515FA" w:rsidRPr="00EF7DBA" w:rsidRDefault="004515FA" w:rsidP="006C7006">
      <w:pPr>
        <w:jc w:val="both"/>
      </w:pPr>
      <w:r w:rsidRPr="00EF7DBA">
        <w:t>Je sais expliquer les limites du calcul de la transformée de Fourier discrète</w:t>
      </w:r>
    </w:p>
    <w:p w14:paraId="59A8FBBD" w14:textId="77777777" w:rsidR="008F2A2C" w:rsidRDefault="008F2A2C" w:rsidP="008F2A2C">
      <w:pPr>
        <w:jc w:val="center"/>
        <w:rPr>
          <w:sz w:val="20"/>
          <w:szCs w:val="20"/>
        </w:rPr>
      </w:pPr>
    </w:p>
    <w:p w14:paraId="00A1DA4C" w14:textId="5C4051C7" w:rsidR="008F2A2C" w:rsidRPr="00EF7DBA" w:rsidRDefault="008F2A2C" w:rsidP="008F2A2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B5F48E5" wp14:editId="317C47B8">
            <wp:extent cx="1790065" cy="439174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0D58" w14:textId="173D91DE" w:rsidR="00D243BA" w:rsidRPr="00EF7DBA" w:rsidRDefault="008F2A2C" w:rsidP="008F2A2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011BF33" wp14:editId="33E0E14B">
            <wp:extent cx="1790065" cy="439174"/>
            <wp:effectExtent l="0" t="0" r="63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C23F" w14:textId="45FF54FF" w:rsidR="006C7006" w:rsidRPr="00EF7DBA" w:rsidRDefault="008F2A2C" w:rsidP="006C700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F6C9B11" wp14:editId="3485D29D">
            <wp:extent cx="1790065" cy="439174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71B3" w14:textId="375D46DB" w:rsidR="004515FA" w:rsidRPr="00EF7DBA" w:rsidRDefault="008F2A2C" w:rsidP="006C7006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0740731" wp14:editId="4E44AF27">
            <wp:extent cx="1790065" cy="439174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9F65A" w14:textId="77777777" w:rsidR="006C7006" w:rsidRPr="00EF7DBA" w:rsidRDefault="006C7006" w:rsidP="006C7006">
      <w:pPr>
        <w:rPr>
          <w:sz w:val="20"/>
          <w:szCs w:val="20"/>
        </w:rPr>
      </w:pPr>
    </w:p>
    <w:p w14:paraId="4F9CB894" w14:textId="77777777" w:rsidR="006C7006" w:rsidRDefault="006C7006" w:rsidP="006C7006">
      <w:pPr>
        <w:sectPr w:rsidR="006C7006" w:rsidSect="00EF7DBA">
          <w:type w:val="continuous"/>
          <w:pgSz w:w="11906" w:h="16838"/>
          <w:pgMar w:top="566" w:right="566" w:bottom="566" w:left="566" w:header="720" w:footer="720" w:gutter="0"/>
          <w:pgNumType w:start="1"/>
          <w:cols w:num="2" w:space="567" w:equalWidth="0">
            <w:col w:w="6237" w:space="567"/>
            <w:col w:w="3970"/>
          </w:cols>
        </w:sectPr>
      </w:pPr>
    </w:p>
    <w:p w14:paraId="4C0951A8" w14:textId="5FF3175D" w:rsidR="00C2426C" w:rsidRDefault="00C2426C" w:rsidP="00C2426C">
      <w:pPr>
        <w:pStyle w:val="Titre2"/>
      </w:pPr>
      <w:r>
        <w:t xml:space="preserve">Etape </w:t>
      </w:r>
      <w:r>
        <w:t>3</w:t>
      </w:r>
      <w:r>
        <w:t xml:space="preserve"> / </w:t>
      </w:r>
      <w:r>
        <w:t>Traitement du signal</w:t>
      </w:r>
    </w:p>
    <w:p w14:paraId="1C8E7D9D" w14:textId="77777777" w:rsidR="00C2426C" w:rsidRDefault="00C2426C" w:rsidP="00C2426C">
      <w:pPr>
        <w:sectPr w:rsidR="00C2426C" w:rsidSect="006C7006">
          <w:type w:val="continuous"/>
          <w:pgSz w:w="11906" w:h="16838"/>
          <w:pgMar w:top="566" w:right="566" w:bottom="566" w:left="566" w:header="720" w:footer="720" w:gutter="0"/>
          <w:pgNumType w:start="1"/>
          <w:cols w:space="720"/>
        </w:sectPr>
      </w:pPr>
    </w:p>
    <w:p w14:paraId="3B5BEFC0" w14:textId="77777777" w:rsidR="00C2426C" w:rsidRDefault="00C2426C" w:rsidP="00C2426C">
      <w:pPr>
        <w:jc w:val="both"/>
      </w:pPr>
    </w:p>
    <w:p w14:paraId="51097151" w14:textId="26578EF2" w:rsidR="00C2426C" w:rsidRPr="00EF7DBA" w:rsidRDefault="00C2426C" w:rsidP="00C2426C">
      <w:pPr>
        <w:jc w:val="both"/>
      </w:pPr>
      <w:r w:rsidRPr="00EF7DBA">
        <w:t xml:space="preserve">Je sais </w:t>
      </w:r>
      <w:r w:rsidRPr="00EF7DBA">
        <w:t>générer des signaux</w:t>
      </w:r>
      <w:r w:rsidR="00201ED1" w:rsidRPr="00EF7DBA">
        <w:t xml:space="preserve"> classiques</w:t>
      </w:r>
      <w:r w:rsidRPr="00EF7DBA">
        <w:t xml:space="preserve"> de test </w:t>
      </w:r>
      <w:r w:rsidR="00201ED1" w:rsidRPr="00EF7DBA">
        <w:t xml:space="preserve">de mes algorithmes </w:t>
      </w:r>
      <w:r w:rsidR="00201ED1" w:rsidRPr="00EF7DBA">
        <w:rPr>
          <w:sz w:val="20"/>
          <w:szCs w:val="20"/>
        </w:rPr>
        <w:t>(signaux sinusoïdaux, portes, impulsions)</w:t>
      </w:r>
    </w:p>
    <w:p w14:paraId="724CFEB9" w14:textId="3C4A0E99" w:rsidR="00C2426C" w:rsidRPr="00EF7DBA" w:rsidRDefault="00C2426C" w:rsidP="00C2426C">
      <w:pPr>
        <w:jc w:val="both"/>
      </w:pPr>
    </w:p>
    <w:p w14:paraId="0CE17D23" w14:textId="0070DE76" w:rsidR="00D46356" w:rsidRPr="00EF7DBA" w:rsidRDefault="00D46356" w:rsidP="00D46356">
      <w:pPr>
        <w:jc w:val="both"/>
      </w:pPr>
      <w:r w:rsidRPr="00EF7DBA">
        <w:t xml:space="preserve">Je sais </w:t>
      </w:r>
      <w:r w:rsidRPr="00EF7DBA">
        <w:t xml:space="preserve">mettre en </w:t>
      </w:r>
      <w:proofErr w:type="spellStart"/>
      <w:r w:rsidRPr="00EF7DBA">
        <w:t>oeuvre</w:t>
      </w:r>
      <w:proofErr w:type="spellEnd"/>
      <w:r w:rsidRPr="00EF7DBA">
        <w:t xml:space="preserve"> </w:t>
      </w:r>
      <w:r w:rsidRPr="00EF7DBA">
        <w:t>la</w:t>
      </w:r>
      <w:r w:rsidRPr="00EF7DBA">
        <w:t xml:space="preserve"> transformée de Fourier pour </w:t>
      </w:r>
      <w:r w:rsidRPr="00EF7DBA">
        <w:t>définir un protocole de traitement du signal</w:t>
      </w:r>
      <w:r w:rsidR="00A8451B" w:rsidRPr="00EF7DBA">
        <w:t xml:space="preserve"> adéquat</w:t>
      </w:r>
    </w:p>
    <w:p w14:paraId="16927D66" w14:textId="77777777" w:rsidR="00D46356" w:rsidRPr="00EF7DBA" w:rsidRDefault="00D46356" w:rsidP="00C2426C">
      <w:pPr>
        <w:jc w:val="both"/>
      </w:pPr>
    </w:p>
    <w:p w14:paraId="3E197D63" w14:textId="3B6C8D2A" w:rsidR="00C2426C" w:rsidRPr="00EF7DBA" w:rsidRDefault="00C2426C" w:rsidP="00A7032D">
      <w:pPr>
        <w:jc w:val="both"/>
        <w:rPr>
          <w:sz w:val="20"/>
          <w:szCs w:val="20"/>
        </w:rPr>
      </w:pPr>
      <w:r w:rsidRPr="00EF7DBA">
        <w:t xml:space="preserve">Je sais </w:t>
      </w:r>
      <w:r w:rsidR="00720139" w:rsidRPr="00EF7DBA">
        <w:t>mettre en œuvre une méthode simple de traitement du signal pour démoduler une information codée en modulation d’amplitude</w:t>
      </w:r>
    </w:p>
    <w:p w14:paraId="72EC2670" w14:textId="77777777" w:rsidR="00C2426C" w:rsidRDefault="00C2426C" w:rsidP="00C2426C"/>
    <w:p w14:paraId="44D2506B" w14:textId="49D9268B" w:rsidR="00C2426C" w:rsidRDefault="007E6AA0" w:rsidP="007E6AA0">
      <w:pPr>
        <w:jc w:val="center"/>
        <w:sectPr w:rsidR="00C2426C" w:rsidSect="00EF7DBA">
          <w:type w:val="continuous"/>
          <w:pgSz w:w="11906" w:h="16838"/>
          <w:pgMar w:top="566" w:right="566" w:bottom="566" w:left="566" w:header="720" w:footer="720" w:gutter="0"/>
          <w:pgNumType w:start="1"/>
          <w:cols w:num="2" w:space="567" w:equalWidth="0">
            <w:col w:w="6237" w:space="567"/>
            <w:col w:w="3970"/>
          </w:cols>
        </w:sectPr>
      </w:pPr>
      <w:r>
        <w:rPr>
          <w:noProof/>
        </w:rPr>
        <w:drawing>
          <wp:inline distT="0" distB="0" distL="0" distR="0" wp14:anchorId="1C0DA753" wp14:editId="52D8E362">
            <wp:extent cx="1790065" cy="439174"/>
            <wp:effectExtent l="0" t="0" r="63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13B1C" wp14:editId="51456BF3">
            <wp:extent cx="1790065" cy="439174"/>
            <wp:effectExtent l="0" t="0" r="63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CFAF0" wp14:editId="6B83BD2D">
            <wp:extent cx="1790065" cy="439174"/>
            <wp:effectExtent l="0" t="0" r="63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010" cy="4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7123" w14:textId="77777777" w:rsidR="006C7006" w:rsidRDefault="006C7006" w:rsidP="004C78FF"/>
    <w:sectPr w:rsidR="006C7006" w:rsidSect="00B77C65">
      <w:type w:val="continuous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F1AB1"/>
    <w:multiLevelType w:val="hybridMultilevel"/>
    <w:tmpl w:val="599C1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51221"/>
    <w:multiLevelType w:val="hybridMultilevel"/>
    <w:tmpl w:val="4E3CCD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84650"/>
    <w:multiLevelType w:val="hybridMultilevel"/>
    <w:tmpl w:val="71AC4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4"/>
  </w:num>
  <w:num w:numId="2" w16cid:durableId="797454793">
    <w:abstractNumId w:val="7"/>
  </w:num>
  <w:num w:numId="3" w16cid:durableId="320044496">
    <w:abstractNumId w:val="6"/>
  </w:num>
  <w:num w:numId="4" w16cid:durableId="843515473">
    <w:abstractNumId w:val="5"/>
  </w:num>
  <w:num w:numId="5" w16cid:durableId="9914496">
    <w:abstractNumId w:val="1"/>
  </w:num>
  <w:num w:numId="6" w16cid:durableId="1310161795">
    <w:abstractNumId w:val="3"/>
  </w:num>
  <w:num w:numId="7" w16cid:durableId="1102841749">
    <w:abstractNumId w:val="0"/>
  </w:num>
  <w:num w:numId="8" w16cid:durableId="1775856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14CE1"/>
    <w:rsid w:val="001708E0"/>
    <w:rsid w:val="00173E28"/>
    <w:rsid w:val="00201ED1"/>
    <w:rsid w:val="0020627F"/>
    <w:rsid w:val="00282969"/>
    <w:rsid w:val="002A6F97"/>
    <w:rsid w:val="00370F33"/>
    <w:rsid w:val="00375593"/>
    <w:rsid w:val="004515FA"/>
    <w:rsid w:val="004C78FF"/>
    <w:rsid w:val="0055636F"/>
    <w:rsid w:val="005869D9"/>
    <w:rsid w:val="005F20CA"/>
    <w:rsid w:val="00663AF0"/>
    <w:rsid w:val="00672F05"/>
    <w:rsid w:val="006B1166"/>
    <w:rsid w:val="006B75AB"/>
    <w:rsid w:val="006C7006"/>
    <w:rsid w:val="00720139"/>
    <w:rsid w:val="007804FD"/>
    <w:rsid w:val="007C50CA"/>
    <w:rsid w:val="007E317E"/>
    <w:rsid w:val="007E6AA0"/>
    <w:rsid w:val="008D0B0E"/>
    <w:rsid w:val="008F2A2C"/>
    <w:rsid w:val="00901DFA"/>
    <w:rsid w:val="00916C33"/>
    <w:rsid w:val="00934C7D"/>
    <w:rsid w:val="00945743"/>
    <w:rsid w:val="009761FE"/>
    <w:rsid w:val="00A1103E"/>
    <w:rsid w:val="00A2444B"/>
    <w:rsid w:val="00A7032D"/>
    <w:rsid w:val="00A8451B"/>
    <w:rsid w:val="00AE06EA"/>
    <w:rsid w:val="00B16DDA"/>
    <w:rsid w:val="00B50E66"/>
    <w:rsid w:val="00B77C65"/>
    <w:rsid w:val="00C2426C"/>
    <w:rsid w:val="00C81200"/>
    <w:rsid w:val="00CA7832"/>
    <w:rsid w:val="00CB2622"/>
    <w:rsid w:val="00D243BA"/>
    <w:rsid w:val="00D46356"/>
    <w:rsid w:val="00DE657E"/>
    <w:rsid w:val="00E75F37"/>
    <w:rsid w:val="00EA4069"/>
    <w:rsid w:val="00EF7DBA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004C78FF"/>
    <w:pPr>
      <w:keepNext/>
      <w:keepLines/>
      <w:shd w:val="clear" w:color="auto" w:fill="000000" w:themeFill="text1"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rsid w:val="004C78FF"/>
    <w:pPr>
      <w:keepNext/>
      <w:keepLines/>
      <w:shd w:val="clear" w:color="auto" w:fill="7F7F7F" w:themeFill="text1" w:themeFillTint="80"/>
      <w:spacing w:before="360" w:after="120"/>
      <w:ind w:left="567"/>
      <w:jc w:val="both"/>
      <w:outlineLvl w:val="1"/>
    </w:pPr>
    <w:rPr>
      <w:rFonts w:ascii="Nunito" w:hAnsi="Nunito"/>
      <w:b/>
      <w:color w:val="FFFFFF" w:themeColor="background1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B75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78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VILLEMEJANE</cp:lastModifiedBy>
  <cp:revision>49</cp:revision>
  <cp:lastPrinted>2023-01-30T15:43:00Z</cp:lastPrinted>
  <dcterms:created xsi:type="dcterms:W3CDTF">2023-01-30T14:56:00Z</dcterms:created>
  <dcterms:modified xsi:type="dcterms:W3CDTF">2023-03-04T10:06:00Z</dcterms:modified>
</cp:coreProperties>
</file>