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Outcomes: understand what GIT is</w:t>
      </w:r>
    </w:p>
    <w:p w:rsidR="00000000" w:rsidDel="00000000" w:rsidP="00000000" w:rsidRDefault="00000000" w:rsidRPr="00000000" w14:paraId="00000002">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Git removes need for copying files from class share and H drive to collaborate’</w:t>
      </w:r>
    </w:p>
    <w:p w:rsidR="00000000" w:rsidDel="00000000" w:rsidP="00000000" w:rsidRDefault="00000000" w:rsidRPr="00000000" w14:paraId="00000003">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Git is like using a camera to take snapshot of files at certain points as backups </w:t>
      </w:r>
    </w:p>
    <w:p w:rsidR="00000000" w:rsidDel="00000000" w:rsidP="00000000" w:rsidRDefault="00000000" w:rsidRPr="00000000" w14:paraId="00000004">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In gaming terms: checkpoint</w:t>
      </w:r>
    </w:p>
    <w:p w:rsidR="00000000" w:rsidDel="00000000" w:rsidP="00000000" w:rsidRDefault="00000000" w:rsidRPr="00000000" w14:paraId="00000005">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Git exists to let you modify/improve code by saving instances so  you can mess up and be fine</w:t>
      </w:r>
    </w:p>
    <w:p w:rsidR="00000000" w:rsidDel="00000000" w:rsidP="00000000" w:rsidRDefault="00000000" w:rsidRPr="00000000" w14:paraId="00000006">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Git is used to collaborate allows people to work on all parts of project as same time</w:t>
      </w:r>
    </w:p>
    <w:p w:rsidR="00000000" w:rsidDel="00000000" w:rsidP="00000000" w:rsidRDefault="00000000" w:rsidRPr="00000000" w14:paraId="00000007">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Git is a tool that protects you from yourself and others</w:t>
      </w:r>
    </w:p>
    <w:p w:rsidR="00000000" w:rsidDel="00000000" w:rsidP="00000000" w:rsidRDefault="00000000" w:rsidRPr="00000000" w14:paraId="00000008">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Local workflow</w:t>
      </w:r>
    </w:p>
    <w:p w:rsidR="00000000" w:rsidDel="00000000" w:rsidP="00000000" w:rsidRDefault="00000000" w:rsidRPr="00000000" w14:paraId="00000009">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We need to tell Git to start tracking our files:</w:t>
      </w:r>
    </w:p>
    <w:p w:rsidR="00000000" w:rsidDel="00000000" w:rsidP="00000000" w:rsidRDefault="00000000" w:rsidRPr="00000000" w14:paraId="0000000A">
      <w:pPr>
        <w:numPr>
          <w:ilvl w:val="0"/>
          <w:numId w:val="1"/>
        </w:numPr>
        <w:ind w:left="720" w:hanging="360"/>
        <w:rPr>
          <w:rFonts w:ascii="Comic Sans MS" w:cs="Comic Sans MS" w:eastAsia="Comic Sans MS" w:hAnsi="Comic Sans MS"/>
          <w:u w:val="none"/>
        </w:rPr>
      </w:pPr>
      <w:r w:rsidDel="00000000" w:rsidR="00000000" w:rsidRPr="00000000">
        <w:rPr>
          <w:rFonts w:ascii="Comic Sans MS" w:cs="Comic Sans MS" w:eastAsia="Comic Sans MS" w:hAnsi="Comic Sans MS"/>
          <w:rtl w:val="0"/>
        </w:rPr>
        <w:t xml:space="preserve">Open file explorer</w:t>
      </w:r>
    </w:p>
    <w:p w:rsidR="00000000" w:rsidDel="00000000" w:rsidP="00000000" w:rsidRDefault="00000000" w:rsidRPr="00000000" w14:paraId="0000000B">
      <w:pPr>
        <w:numPr>
          <w:ilvl w:val="0"/>
          <w:numId w:val="1"/>
        </w:numPr>
        <w:ind w:left="720" w:hanging="360"/>
        <w:rPr>
          <w:rFonts w:ascii="Comic Sans MS" w:cs="Comic Sans MS" w:eastAsia="Comic Sans MS" w:hAnsi="Comic Sans MS"/>
          <w:u w:val="none"/>
        </w:rPr>
      </w:pPr>
      <w:r w:rsidDel="00000000" w:rsidR="00000000" w:rsidRPr="00000000">
        <w:rPr>
          <w:rFonts w:ascii="Comic Sans MS" w:cs="Comic Sans MS" w:eastAsia="Comic Sans MS" w:hAnsi="Comic Sans MS"/>
          <w:rtl w:val="0"/>
        </w:rPr>
        <w:t xml:space="preserve">Create folder named practice in your h drive</w:t>
      </w:r>
    </w:p>
    <w:p w:rsidR="00000000" w:rsidDel="00000000" w:rsidP="00000000" w:rsidRDefault="00000000" w:rsidRPr="00000000" w14:paraId="0000000C">
      <w:pPr>
        <w:numPr>
          <w:ilvl w:val="0"/>
          <w:numId w:val="1"/>
        </w:numPr>
        <w:ind w:left="720" w:hanging="360"/>
        <w:rPr>
          <w:rFonts w:ascii="Comic Sans MS" w:cs="Comic Sans MS" w:eastAsia="Comic Sans MS" w:hAnsi="Comic Sans MS"/>
          <w:u w:val="none"/>
        </w:rPr>
      </w:pPr>
      <w:r w:rsidDel="00000000" w:rsidR="00000000" w:rsidRPr="00000000">
        <w:rPr>
          <w:rFonts w:ascii="Comic Sans MS" w:cs="Comic Sans MS" w:eastAsia="Comic Sans MS" w:hAnsi="Comic Sans MS"/>
          <w:rtl w:val="0"/>
        </w:rPr>
        <w:t xml:space="preserve">Type cmd in the address bar</w:t>
      </w:r>
    </w:p>
    <w:p w:rsidR="00000000" w:rsidDel="00000000" w:rsidP="00000000" w:rsidRDefault="00000000" w:rsidRPr="00000000" w14:paraId="0000000D">
      <w:pPr>
        <w:numPr>
          <w:ilvl w:val="0"/>
          <w:numId w:val="1"/>
        </w:numPr>
        <w:ind w:left="720" w:hanging="360"/>
        <w:rPr>
          <w:rFonts w:ascii="Comic Sans MS" w:cs="Comic Sans MS" w:eastAsia="Comic Sans MS" w:hAnsi="Comic Sans MS"/>
          <w:u w:val="none"/>
        </w:rPr>
      </w:pPr>
      <w:r w:rsidDel="00000000" w:rsidR="00000000" w:rsidRPr="00000000">
        <w:rPr>
          <w:rFonts w:ascii="Comic Sans MS" w:cs="Comic Sans MS" w:eastAsia="Comic Sans MS" w:hAnsi="Comic Sans MS"/>
          <w:rtl w:val="0"/>
        </w:rPr>
        <w:t xml:space="preserve">A command prompt should open to H:\practice</w:t>
      </w:r>
    </w:p>
    <w:p w:rsidR="00000000" w:rsidDel="00000000" w:rsidP="00000000" w:rsidRDefault="00000000" w:rsidRPr="00000000" w14:paraId="0000000E">
      <w:pPr>
        <w:ind w:left="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Gitinit creats repository(repo) in folder that command was run on. Hidden location where checkpoints are stored</w:t>
      </w:r>
    </w:p>
    <w:p w:rsidR="00000000" w:rsidDel="00000000" w:rsidP="00000000" w:rsidRDefault="00000000" w:rsidRPr="00000000" w14:paraId="0000000F">
      <w:pPr>
        <w:ind w:left="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Three main states: modified- files that are new or no new changes. Staged: current version of file. Committed- files safely stored by Git</w:t>
      </w:r>
    </w:p>
    <w:p w:rsidR="00000000" w:rsidDel="00000000" w:rsidP="00000000" w:rsidRDefault="00000000" w:rsidRPr="00000000" w14:paraId="00000010">
      <w:pPr>
        <w:ind w:left="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We commit the box to storage and note what it contains</w:t>
      </w:r>
    </w:p>
    <w:p w:rsidR="00000000" w:rsidDel="00000000" w:rsidP="00000000" w:rsidRDefault="00000000" w:rsidRPr="00000000" w14:paraId="00000011">
      <w:pPr>
        <w:ind w:left="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Until we commit work, there is no checkpoint</w:t>
      </w:r>
    </w:p>
    <w:p w:rsidR="00000000" w:rsidDel="00000000" w:rsidP="00000000" w:rsidRDefault="00000000" w:rsidRPr="00000000" w14:paraId="00000012">
      <w:pPr>
        <w:ind w:left="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Git commit physically moves box of copied into long term storage, make sure to describe in case you need it</w:t>
      </w:r>
    </w:p>
    <w:p w:rsidR="00000000" w:rsidDel="00000000" w:rsidP="00000000" w:rsidRDefault="00000000" w:rsidRPr="00000000" w14:paraId="00000013">
      <w:pPr>
        <w:ind w:left="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It does not move or remove files in your working directory</w:t>
      </w:r>
    </w:p>
    <w:p w:rsidR="00000000" w:rsidDel="00000000" w:rsidP="00000000" w:rsidRDefault="00000000" w:rsidRPr="00000000" w14:paraId="00000014">
      <w:pPr>
        <w:ind w:left="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Today learning new stuff</w:t>
      </w:r>
    </w:p>
    <w:p w:rsidR="00000000" w:rsidDel="00000000" w:rsidP="00000000" w:rsidRDefault="00000000" w:rsidRPr="00000000" w14:paraId="00000015">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16">
      <w:pPr>
        <w:rPr>
          <w:rFonts w:ascii="Comic Sans MS" w:cs="Comic Sans MS" w:eastAsia="Comic Sans MS" w:hAnsi="Comic Sans MS"/>
        </w:rPr>
      </w:pPr>
      <w:r w:rsidDel="00000000" w:rsidR="00000000" w:rsidRPr="00000000">
        <w:rPr>
          <w:rFonts w:ascii="Comic Sans MS" w:cs="Comic Sans MS" w:eastAsia="Comic Sans MS" w:hAnsi="Comic Sans MS"/>
        </w:rPr>
        <w:drawing>
          <wp:inline distB="114300" distT="114300" distL="114300" distR="114300">
            <wp:extent cx="5686425" cy="31242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86425" cy="3124200"/>
                    </a:xfrm>
                    <a:prstGeom prst="rect"/>
                    <a:ln/>
                  </pic:spPr>
                </pic:pic>
              </a:graphicData>
            </a:graphic>
          </wp:inline>
        </w:drawing>
      </w:r>
      <w:r w:rsidDel="00000000" w:rsidR="00000000" w:rsidRPr="00000000">
        <w:rPr>
          <w:rFonts w:ascii="Comic Sans MS" w:cs="Comic Sans MS" w:eastAsia="Comic Sans MS" w:hAnsi="Comic Sans MS"/>
        </w:rPr>
        <w:drawing>
          <wp:inline distB="114300" distT="114300" distL="114300" distR="114300">
            <wp:extent cx="5705475" cy="3114675"/>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05475" cy="3114675"/>
                    </a:xfrm>
                    <a:prstGeom prst="rect"/>
                    <a:ln/>
                  </pic:spPr>
                </pic:pic>
              </a:graphicData>
            </a:graphic>
          </wp:inline>
        </w:drawing>
      </w:r>
      <w:r w:rsidDel="00000000" w:rsidR="00000000" w:rsidRPr="00000000">
        <w:rPr>
          <w:rFonts w:ascii="Comic Sans MS" w:cs="Comic Sans MS" w:eastAsia="Comic Sans MS" w:hAnsi="Comic Sans MS"/>
        </w:rPr>
        <w:drawing>
          <wp:inline distB="114300" distT="114300" distL="114300" distR="114300">
            <wp:extent cx="5715000" cy="3114675"/>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150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Comic Sans MS" w:cs="Comic Sans MS" w:eastAsia="Comic Sans MS" w:hAnsi="Comic Sans MS"/>
        </w:rPr>
      </w:pPr>
      <w:r w:rsidDel="00000000" w:rsidR="00000000" w:rsidRPr="00000000">
        <w:rPr>
          <w:rFonts w:ascii="Comic Sans MS" w:cs="Comic Sans MS" w:eastAsia="Comic Sans MS" w:hAnsi="Comic Sans MS"/>
        </w:rPr>
        <w:drawing>
          <wp:inline distB="114300" distT="114300" distL="114300" distR="114300">
            <wp:extent cx="5915025" cy="3248025"/>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150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Comic Sans MS" w:cs="Comic Sans MS" w:eastAsia="Comic Sans MS" w:hAnsi="Comic Sans MS"/>
        </w:rPr>
      </w:pPr>
      <w:r w:rsidDel="00000000" w:rsidR="00000000" w:rsidRPr="00000000">
        <w:rPr>
          <w:rFonts w:ascii="Comic Sans MS" w:cs="Comic Sans MS" w:eastAsia="Comic Sans MS" w:hAnsi="Comic Sans MS"/>
        </w:rPr>
        <w:drawing>
          <wp:inline distB="114300" distT="114300" distL="114300" distR="114300">
            <wp:extent cx="5924550" cy="32385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24550" cy="3238500"/>
                    </a:xfrm>
                    <a:prstGeom prst="rect"/>
                    <a:ln/>
                  </pic:spPr>
                </pic:pic>
              </a:graphicData>
            </a:graphic>
          </wp:inline>
        </w:drawing>
      </w:r>
      <w:r w:rsidDel="00000000" w:rsidR="00000000" w:rsidRPr="00000000">
        <w:rPr>
          <w:rFonts w:ascii="Comic Sans MS" w:cs="Comic Sans MS" w:eastAsia="Comic Sans MS" w:hAnsi="Comic Sans MS"/>
        </w:rPr>
        <w:drawing>
          <wp:inline distB="114300" distT="114300" distL="114300" distR="114300">
            <wp:extent cx="5943600" cy="3276600"/>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276600"/>
                    </a:xfrm>
                    <a:prstGeom prst="rect"/>
                    <a:ln/>
                  </pic:spPr>
                </pic:pic>
              </a:graphicData>
            </a:graphic>
          </wp:inline>
        </w:drawing>
      </w:r>
      <w:r w:rsidDel="00000000" w:rsidR="00000000" w:rsidRPr="00000000">
        <w:rPr>
          <w:rFonts w:ascii="Comic Sans MS" w:cs="Comic Sans MS" w:eastAsia="Comic Sans MS" w:hAnsi="Comic Sans MS"/>
        </w:rPr>
        <w:drawing>
          <wp:inline distB="114300" distT="114300" distL="114300" distR="114300">
            <wp:extent cx="5924550" cy="321945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24550" cy="3219450"/>
                    </a:xfrm>
                    <a:prstGeom prst="rect"/>
                    <a:ln/>
                  </pic:spPr>
                </pic:pic>
              </a:graphicData>
            </a:graphic>
          </wp:inline>
        </w:drawing>
      </w:r>
      <w:r w:rsidDel="00000000" w:rsidR="00000000" w:rsidRPr="00000000">
        <w:rPr>
          <w:rFonts w:ascii="Comic Sans MS" w:cs="Comic Sans MS" w:eastAsia="Comic Sans MS" w:hAnsi="Comic Sans MS"/>
        </w:rPr>
        <w:drawing>
          <wp:inline distB="114300" distT="114300" distL="114300" distR="114300">
            <wp:extent cx="5943600" cy="3276600"/>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276600"/>
                    </a:xfrm>
                    <a:prstGeom prst="rect"/>
                    <a:ln/>
                  </pic:spPr>
                </pic:pic>
              </a:graphicData>
            </a:graphic>
          </wp:inline>
        </w:drawing>
      </w:r>
      <w:r w:rsidDel="00000000" w:rsidR="00000000" w:rsidRPr="00000000">
        <w:rPr>
          <w:rFonts w:ascii="Comic Sans MS" w:cs="Comic Sans MS" w:eastAsia="Comic Sans MS" w:hAnsi="Comic Sans MS"/>
        </w:rPr>
        <w:drawing>
          <wp:inline distB="114300" distT="114300" distL="114300" distR="114300">
            <wp:extent cx="5943600" cy="32385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238500"/>
                    </a:xfrm>
                    <a:prstGeom prst="rect"/>
                    <a:ln/>
                  </pic:spPr>
                </pic:pic>
              </a:graphicData>
            </a:graphic>
          </wp:inline>
        </w:drawing>
      </w:r>
      <w:r w:rsidDel="00000000" w:rsidR="00000000" w:rsidRPr="00000000">
        <w:rPr>
          <w:rFonts w:ascii="Comic Sans MS" w:cs="Comic Sans MS" w:eastAsia="Comic Sans MS" w:hAnsi="Comic Sans MS"/>
        </w:rPr>
        <w:drawing>
          <wp:inline distB="114300" distT="114300" distL="114300" distR="114300">
            <wp:extent cx="5943600" cy="32385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238500"/>
                    </a:xfrm>
                    <a:prstGeom prst="rect"/>
                    <a:ln/>
                  </pic:spPr>
                </pic:pic>
              </a:graphicData>
            </a:graphic>
          </wp:inline>
        </w:drawing>
      </w:r>
      <w:r w:rsidDel="00000000" w:rsidR="00000000" w:rsidRPr="00000000">
        <w:rPr>
          <w:rFonts w:ascii="Comic Sans MS" w:cs="Comic Sans MS" w:eastAsia="Comic Sans MS" w:hAnsi="Comic Sans MS"/>
        </w:rPr>
        <w:drawing>
          <wp:inline distB="114300" distT="114300" distL="114300" distR="114300">
            <wp:extent cx="5895975" cy="32766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95975" cy="3276600"/>
                    </a:xfrm>
                    <a:prstGeom prst="rect"/>
                    <a:ln/>
                  </pic:spPr>
                </pic:pic>
              </a:graphicData>
            </a:graphic>
          </wp:inline>
        </w:drawing>
      </w:r>
      <w:r w:rsidDel="00000000" w:rsidR="00000000" w:rsidRPr="00000000">
        <w:rPr>
          <w:rFonts w:ascii="Comic Sans MS" w:cs="Comic Sans MS" w:eastAsia="Comic Sans MS" w:hAnsi="Comic Sans MS"/>
        </w:rPr>
        <w:drawing>
          <wp:inline distB="114300" distT="114300" distL="114300" distR="114300">
            <wp:extent cx="5934075" cy="3248025"/>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34075" cy="3248025"/>
                    </a:xfrm>
                    <a:prstGeom prst="rect"/>
                    <a:ln/>
                  </pic:spPr>
                </pic:pic>
              </a:graphicData>
            </a:graphic>
          </wp:inline>
        </w:drawing>
      </w:r>
      <w:r w:rsidDel="00000000" w:rsidR="00000000" w:rsidRPr="00000000">
        <w:rPr>
          <w:rFonts w:ascii="Comic Sans MS" w:cs="Comic Sans MS" w:eastAsia="Comic Sans MS" w:hAnsi="Comic Sans MS"/>
        </w:rPr>
        <w:drawing>
          <wp:inline distB="114300" distT="114300" distL="114300" distR="114300">
            <wp:extent cx="5943600" cy="33020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Today we learned about using branches in github. We first learned to create new branches and access them in the command prompt. Then we learned how to make changes within those branches to upload to the master branch. We also learned about conflicts with merging and how to resolve them. I would consider being a 4 on the scale of understanding with branches.</w:t>
      </w:r>
    </w:p>
    <w:p w:rsidR="00000000" w:rsidDel="00000000" w:rsidP="00000000" w:rsidRDefault="00000000" w:rsidRPr="00000000" w14:paraId="0000001A">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1B">
      <w:pPr>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