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3AE3" w:rsidRPr="00493AE3" w:rsidRDefault="00493AE3" w:rsidP="00493AE3">
      <w:pPr>
        <w:widowControl/>
        <w:shd w:val="clear" w:color="auto" w:fill="FFFFFF"/>
        <w:spacing w:before="100" w:beforeAutospacing="1"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t xml:space="preserve">*Team name </w:t>
      </w:r>
      <w:r w:rsidRPr="00493AE3">
        <w:rPr>
          <w:rFonts w:ascii="Segoe UI" w:eastAsia="宋体" w:hAnsi="Segoe UI" w:cs="Segoe UI"/>
          <w:b/>
          <w:bCs/>
          <w:color w:val="24292E"/>
          <w:kern w:val="0"/>
          <w:sz w:val="30"/>
          <w:szCs w:val="30"/>
        </w:rPr>
        <w:t>队伍名称</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 xml:space="preserve">Team#6 </w:t>
      </w:r>
      <w:r w:rsidRPr="00493AE3">
        <w:rPr>
          <w:rFonts w:ascii="Segoe UI" w:eastAsia="宋体" w:hAnsi="Segoe UI" w:cs="Segoe UI"/>
          <w:color w:val="24292E"/>
          <w:kern w:val="0"/>
          <w:sz w:val="17"/>
          <w:szCs w:val="17"/>
        </w:rPr>
        <w:t>炼丹西游</w:t>
      </w:r>
      <w:r w:rsidRPr="00493AE3">
        <w:rPr>
          <w:rFonts w:ascii="Segoe UI" w:eastAsia="宋体" w:hAnsi="Segoe UI" w:cs="Segoe UI"/>
          <w:color w:val="24292E"/>
          <w:kern w:val="0"/>
          <w:sz w:val="17"/>
          <w:szCs w:val="17"/>
        </w:rPr>
        <w:t xml:space="preserve"> Alchemy for The Journey to the West</w:t>
      </w:r>
    </w:p>
    <w:p w:rsidR="00493AE3" w:rsidRPr="00493AE3" w:rsidRDefault="00493AE3" w:rsidP="00493AE3">
      <w:pPr>
        <w:widowControl/>
        <w:shd w:val="clear" w:color="auto" w:fill="FFFFFF"/>
        <w:spacing w:before="288"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t xml:space="preserve">*Product direction </w:t>
      </w:r>
      <w:r w:rsidRPr="00493AE3">
        <w:rPr>
          <w:rFonts w:ascii="Segoe UI" w:eastAsia="宋体" w:hAnsi="Segoe UI" w:cs="Segoe UI"/>
          <w:b/>
          <w:bCs/>
          <w:color w:val="24292E"/>
          <w:kern w:val="0"/>
          <w:sz w:val="30"/>
          <w:szCs w:val="30"/>
        </w:rPr>
        <w:t>产品方向</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proofErr w:type="spellStart"/>
      <w:r w:rsidRPr="00493AE3">
        <w:rPr>
          <w:rFonts w:ascii="Segoe UI" w:eastAsia="宋体" w:hAnsi="Segoe UI" w:cs="Segoe UI"/>
          <w:color w:val="24292E"/>
          <w:kern w:val="0"/>
          <w:sz w:val="17"/>
          <w:szCs w:val="17"/>
        </w:rPr>
        <w:t>DeFi</w:t>
      </w:r>
      <w:proofErr w:type="spellEnd"/>
      <w:r w:rsidRPr="00493AE3">
        <w:rPr>
          <w:rFonts w:ascii="Segoe UI" w:eastAsia="宋体" w:hAnsi="Segoe UI" w:cs="Segoe UI"/>
          <w:color w:val="24292E"/>
          <w:kern w:val="0"/>
          <w:sz w:val="17"/>
          <w:szCs w:val="17"/>
        </w:rPr>
        <w:t>，</w:t>
      </w:r>
      <w:proofErr w:type="spellStart"/>
      <w:r w:rsidRPr="00493AE3">
        <w:rPr>
          <w:rFonts w:ascii="Segoe UI" w:eastAsia="宋体" w:hAnsi="Segoe UI" w:cs="Segoe UI"/>
          <w:color w:val="24292E"/>
          <w:kern w:val="0"/>
          <w:sz w:val="17"/>
          <w:szCs w:val="17"/>
        </w:rPr>
        <w:t>Metaverse</w:t>
      </w:r>
      <w:proofErr w:type="spellEnd"/>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NFTs</w:t>
      </w:r>
      <w:r w:rsidRPr="00493AE3">
        <w:rPr>
          <w:rFonts w:ascii="Segoe UI" w:eastAsia="宋体" w:hAnsi="Segoe UI" w:cs="Segoe UI"/>
          <w:color w:val="24292E"/>
          <w:kern w:val="0"/>
          <w:sz w:val="17"/>
          <w:szCs w:val="17"/>
        </w:rPr>
        <w:br/>
      </w:r>
      <w:r w:rsidRPr="00493AE3">
        <w:rPr>
          <w:rFonts w:ascii="Segoe UI" w:eastAsia="宋体" w:hAnsi="Segoe UI" w:cs="Segoe UI"/>
          <w:color w:val="24292E"/>
          <w:kern w:val="0"/>
          <w:sz w:val="17"/>
          <w:szCs w:val="17"/>
        </w:rPr>
        <w:t>去中心化金融，稳定币，元宇宙</w:t>
      </w:r>
      <w:proofErr w:type="spellStart"/>
      <w:r w:rsidRPr="00493AE3">
        <w:rPr>
          <w:rFonts w:ascii="Segoe UI" w:eastAsia="宋体" w:hAnsi="Segoe UI" w:cs="Segoe UI"/>
          <w:color w:val="24292E"/>
          <w:kern w:val="0"/>
          <w:sz w:val="17"/>
          <w:szCs w:val="17"/>
        </w:rPr>
        <w:t>Metaverse</w:t>
      </w:r>
      <w:proofErr w:type="spellEnd"/>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NFT</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b/>
          <w:bCs/>
          <w:color w:val="24292E"/>
          <w:kern w:val="0"/>
          <w:sz w:val="17"/>
        </w:rPr>
        <w:t>《炼丹西游》可能是首个中华西</w:t>
      </w:r>
      <w:proofErr w:type="gramStart"/>
      <w:r w:rsidRPr="00493AE3">
        <w:rPr>
          <w:rFonts w:ascii="Segoe UI" w:eastAsia="宋体" w:hAnsi="Segoe UI" w:cs="Segoe UI"/>
          <w:b/>
          <w:bCs/>
          <w:color w:val="24292E"/>
          <w:kern w:val="0"/>
          <w:sz w:val="17"/>
        </w:rPr>
        <w:t>游文化</w:t>
      </w:r>
      <w:proofErr w:type="spellStart"/>
      <w:proofErr w:type="gramEnd"/>
      <w:r w:rsidRPr="00493AE3">
        <w:rPr>
          <w:rFonts w:ascii="Segoe UI" w:eastAsia="宋体" w:hAnsi="Segoe UI" w:cs="Segoe UI"/>
          <w:b/>
          <w:bCs/>
          <w:color w:val="24292E"/>
          <w:kern w:val="0"/>
          <w:sz w:val="17"/>
        </w:rPr>
        <w:t>IP+DeFi+Metaverse+NFT</w:t>
      </w:r>
      <w:proofErr w:type="spellEnd"/>
      <w:r w:rsidRPr="00493AE3">
        <w:rPr>
          <w:rFonts w:ascii="Segoe UI" w:eastAsia="宋体" w:hAnsi="Segoe UI" w:cs="Segoe UI"/>
          <w:b/>
          <w:bCs/>
          <w:color w:val="24292E"/>
          <w:kern w:val="0"/>
          <w:sz w:val="17"/>
        </w:rPr>
        <w:t>的项目。</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Alchemy for The Journey to the West</w:t>
      </w:r>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 xml:space="preserve"> is the first project which merges </w:t>
      </w:r>
      <w:proofErr w:type="spellStart"/>
      <w:r w:rsidRPr="00493AE3">
        <w:rPr>
          <w:rFonts w:ascii="Segoe UI" w:eastAsia="宋体" w:hAnsi="Segoe UI" w:cs="Segoe UI"/>
          <w:color w:val="24292E"/>
          <w:kern w:val="0"/>
          <w:sz w:val="17"/>
          <w:szCs w:val="17"/>
        </w:rPr>
        <w:t>DeFi</w:t>
      </w:r>
      <w:proofErr w:type="spellEnd"/>
      <w:r w:rsidRPr="00493AE3">
        <w:rPr>
          <w:rFonts w:ascii="Segoe UI" w:eastAsia="宋体" w:hAnsi="Segoe UI" w:cs="Segoe UI"/>
          <w:color w:val="24292E"/>
          <w:kern w:val="0"/>
          <w:sz w:val="17"/>
          <w:szCs w:val="17"/>
        </w:rPr>
        <w:t xml:space="preserve">, </w:t>
      </w:r>
      <w:proofErr w:type="spellStart"/>
      <w:r w:rsidRPr="00493AE3">
        <w:rPr>
          <w:rFonts w:ascii="Segoe UI" w:eastAsia="宋体" w:hAnsi="Segoe UI" w:cs="Segoe UI"/>
          <w:color w:val="24292E"/>
          <w:kern w:val="0"/>
          <w:sz w:val="17"/>
          <w:szCs w:val="17"/>
        </w:rPr>
        <w:t>Metaverse</w:t>
      </w:r>
      <w:proofErr w:type="spellEnd"/>
      <w:r w:rsidRPr="00493AE3">
        <w:rPr>
          <w:rFonts w:ascii="Segoe UI" w:eastAsia="宋体" w:hAnsi="Segoe UI" w:cs="Segoe UI"/>
          <w:color w:val="24292E"/>
          <w:kern w:val="0"/>
          <w:sz w:val="17"/>
          <w:szCs w:val="17"/>
        </w:rPr>
        <w:t>, NFT and the Chinese elements in Journey to the West.</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Pr>
          <w:rFonts w:ascii="Segoe UI" w:eastAsia="宋体" w:hAnsi="Segoe UI" w:cs="Segoe UI"/>
          <w:noProof/>
          <w:color w:val="0000FF"/>
          <w:kern w:val="0"/>
          <w:sz w:val="17"/>
          <w:szCs w:val="17"/>
        </w:rPr>
        <w:drawing>
          <wp:inline distT="0" distB="0" distL="0" distR="0">
            <wp:extent cx="5562600" cy="2442233"/>
            <wp:effectExtent l="19050" t="0" r="0" b="0"/>
            <wp:docPr id="1" name="图片 1" descr="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 tgtFrame="&quot;_blank&quot;"/>
                    </pic:cNvPr>
                    <pic:cNvPicPr>
                      <a:picLocks noChangeAspect="1" noChangeArrowheads="1"/>
                    </pic:cNvPicPr>
                  </pic:nvPicPr>
                  <pic:blipFill>
                    <a:blip r:embed="rId6" cstate="print"/>
                    <a:srcRect/>
                    <a:stretch>
                      <a:fillRect/>
                    </a:stretch>
                  </pic:blipFill>
                  <pic:spPr bwMode="auto">
                    <a:xfrm>
                      <a:off x="0" y="0"/>
                      <a:ext cx="5569587" cy="2445301"/>
                    </a:xfrm>
                    <a:prstGeom prst="rect">
                      <a:avLst/>
                    </a:prstGeom>
                    <a:noFill/>
                    <a:ln w="9525">
                      <a:noFill/>
                      <a:miter lim="800000"/>
                      <a:headEnd/>
                      <a:tailEnd/>
                    </a:ln>
                  </pic:spPr>
                </pic:pic>
              </a:graphicData>
            </a:graphic>
          </wp:inline>
        </w:drawing>
      </w:r>
    </w:p>
    <w:p w:rsidR="00493AE3" w:rsidRPr="00493AE3" w:rsidRDefault="00493AE3" w:rsidP="00493AE3">
      <w:pPr>
        <w:widowControl/>
        <w:shd w:val="clear" w:color="auto" w:fill="FFFFFF"/>
        <w:spacing w:before="288"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t xml:space="preserve">*Introduction </w:t>
      </w:r>
      <w:r w:rsidRPr="00493AE3">
        <w:rPr>
          <w:rFonts w:ascii="Segoe UI" w:eastAsia="宋体" w:hAnsi="Segoe UI" w:cs="Segoe UI"/>
          <w:b/>
          <w:bCs/>
          <w:color w:val="24292E"/>
          <w:kern w:val="0"/>
          <w:sz w:val="30"/>
          <w:szCs w:val="30"/>
        </w:rPr>
        <w:t>介绍</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1</w:t>
      </w:r>
      <w:r w:rsidRPr="00493AE3">
        <w:rPr>
          <w:rFonts w:ascii="Segoe UI" w:eastAsia="宋体" w:hAnsi="Segoe UI" w:cs="Segoe UI"/>
          <w:color w:val="24292E"/>
          <w:kern w:val="0"/>
          <w:sz w:val="17"/>
          <w:szCs w:val="17"/>
        </w:rPr>
        <w:t>、现在区块链的常见</w:t>
      </w:r>
      <w:proofErr w:type="spellStart"/>
      <w:r w:rsidRPr="00493AE3">
        <w:rPr>
          <w:rFonts w:ascii="Segoe UI" w:eastAsia="宋体" w:hAnsi="Segoe UI" w:cs="Segoe UI"/>
          <w:color w:val="24292E"/>
          <w:kern w:val="0"/>
          <w:sz w:val="17"/>
          <w:szCs w:val="17"/>
        </w:rPr>
        <w:t>DeFi</w:t>
      </w:r>
      <w:proofErr w:type="spellEnd"/>
      <w:r w:rsidRPr="00493AE3">
        <w:rPr>
          <w:rFonts w:ascii="Segoe UI" w:eastAsia="宋体" w:hAnsi="Segoe UI" w:cs="Segoe UI"/>
          <w:color w:val="24292E"/>
          <w:kern w:val="0"/>
          <w:sz w:val="17"/>
          <w:szCs w:val="17"/>
        </w:rPr>
        <w:t>玩法，每种</w:t>
      </w:r>
      <w:r w:rsidRPr="00493AE3">
        <w:rPr>
          <w:rFonts w:ascii="Segoe UI" w:eastAsia="宋体" w:hAnsi="Segoe UI" w:cs="Segoe UI"/>
          <w:color w:val="24292E"/>
          <w:kern w:val="0"/>
          <w:sz w:val="17"/>
          <w:szCs w:val="17"/>
        </w:rPr>
        <w:t>Token</w:t>
      </w:r>
      <w:r w:rsidRPr="00493AE3">
        <w:rPr>
          <w:rFonts w:ascii="Segoe UI" w:eastAsia="宋体" w:hAnsi="Segoe UI" w:cs="Segoe UI"/>
          <w:color w:val="24292E"/>
          <w:kern w:val="0"/>
          <w:sz w:val="17"/>
          <w:szCs w:val="17"/>
        </w:rPr>
        <w:t>需要单独建立池子，单独操作。大家拥有的区块链数字资产种类越来越多，操作越来越繁琐。很多体量不够大的资产往往没有无损挖矿的渠道，一些小额资产大家也懒得专门折腾质押。我们首创炼丹新玩法：很</w:t>
      </w:r>
      <w:r w:rsidRPr="00493AE3">
        <w:rPr>
          <w:rFonts w:ascii="Segoe UI" w:eastAsia="宋体" w:hAnsi="Segoe UI" w:cs="Segoe UI"/>
          <w:b/>
          <w:bCs/>
          <w:color w:val="24292E"/>
          <w:kern w:val="0"/>
          <w:sz w:val="17"/>
        </w:rPr>
        <w:t>多种资产可以同时质押到一个炼丹炉（首创）内获得金丹，好管好玩收益更高。同时设计了轮回机制（首创）</w:t>
      </w:r>
      <w:r w:rsidRPr="00493AE3">
        <w:rPr>
          <w:rFonts w:ascii="Segoe UI" w:eastAsia="宋体" w:hAnsi="Segoe UI" w:cs="Segoe UI"/>
          <w:color w:val="24292E"/>
          <w:kern w:val="0"/>
          <w:sz w:val="17"/>
          <w:szCs w:val="17"/>
        </w:rPr>
        <w:t>，让金丹有可能成为一个稳中微涨的稳定币。</w:t>
      </w:r>
      <w:r w:rsidRPr="00493AE3">
        <w:rPr>
          <w:rFonts w:ascii="Segoe UI" w:eastAsia="宋体" w:hAnsi="Segoe UI" w:cs="Segoe UI"/>
          <w:color w:val="24292E"/>
          <w:kern w:val="0"/>
          <w:sz w:val="17"/>
          <w:szCs w:val="17"/>
        </w:rPr>
        <w:br/>
        <w:t>2</w:t>
      </w:r>
      <w:r w:rsidRPr="00493AE3">
        <w:rPr>
          <w:rFonts w:ascii="Segoe UI" w:eastAsia="宋体" w:hAnsi="Segoe UI" w:cs="Segoe UI"/>
          <w:color w:val="24292E"/>
          <w:kern w:val="0"/>
          <w:sz w:val="17"/>
          <w:szCs w:val="17"/>
        </w:rPr>
        <w:t>、中国四大名著中，红楼梦、水浒传、三国演艺、西游记都有经典连环画，我们有计划将它们以</w:t>
      </w:r>
      <w:r w:rsidRPr="00493AE3">
        <w:rPr>
          <w:rFonts w:ascii="Segoe UI" w:eastAsia="宋体" w:hAnsi="Segoe UI" w:cs="Segoe UI"/>
          <w:color w:val="24292E"/>
          <w:kern w:val="0"/>
          <w:sz w:val="17"/>
          <w:szCs w:val="17"/>
        </w:rPr>
        <w:t>NFT</w:t>
      </w:r>
      <w:r w:rsidRPr="00493AE3">
        <w:rPr>
          <w:rFonts w:ascii="Segoe UI" w:eastAsia="宋体" w:hAnsi="Segoe UI" w:cs="Segoe UI"/>
          <w:color w:val="24292E"/>
          <w:kern w:val="0"/>
          <w:sz w:val="17"/>
          <w:szCs w:val="17"/>
        </w:rPr>
        <w:t>的形式做成高</w:t>
      </w:r>
      <w:proofErr w:type="gramStart"/>
      <w:r w:rsidRPr="00493AE3">
        <w:rPr>
          <w:rFonts w:ascii="Segoe UI" w:eastAsia="宋体" w:hAnsi="Segoe UI" w:cs="Segoe UI"/>
          <w:color w:val="24292E"/>
          <w:kern w:val="0"/>
          <w:sz w:val="17"/>
          <w:szCs w:val="17"/>
        </w:rPr>
        <w:t>清数字</w:t>
      </w:r>
      <w:proofErr w:type="gramEnd"/>
      <w:r w:rsidRPr="00493AE3">
        <w:rPr>
          <w:rFonts w:ascii="Segoe UI" w:eastAsia="宋体" w:hAnsi="Segoe UI" w:cs="Segoe UI"/>
          <w:color w:val="24292E"/>
          <w:kern w:val="0"/>
          <w:sz w:val="17"/>
          <w:szCs w:val="17"/>
        </w:rPr>
        <w:t>收藏版。对于西游记很多朋友会有个疑问：</w:t>
      </w:r>
      <w:proofErr w:type="gramStart"/>
      <w:r w:rsidRPr="00493AE3">
        <w:rPr>
          <w:rFonts w:ascii="Segoe UI" w:eastAsia="宋体" w:hAnsi="Segoe UI" w:cs="Segoe UI"/>
          <w:color w:val="24292E"/>
          <w:kern w:val="0"/>
          <w:sz w:val="17"/>
          <w:szCs w:val="17"/>
        </w:rPr>
        <w:t>九九八十一</w:t>
      </w:r>
      <w:proofErr w:type="gramEnd"/>
      <w:r w:rsidRPr="00493AE3">
        <w:rPr>
          <w:rFonts w:ascii="Segoe UI" w:eastAsia="宋体" w:hAnsi="Segoe UI" w:cs="Segoe UI"/>
          <w:color w:val="24292E"/>
          <w:kern w:val="0"/>
          <w:sz w:val="17"/>
          <w:szCs w:val="17"/>
        </w:rPr>
        <w:t>难没有看全过，总感觉少了一些。所以我们将新绘制一套按照八十一难的西游戏绘画并发行</w:t>
      </w:r>
      <w:r w:rsidRPr="00493AE3">
        <w:rPr>
          <w:rFonts w:ascii="Segoe UI" w:eastAsia="宋体" w:hAnsi="Segoe UI" w:cs="Segoe UI"/>
          <w:color w:val="24292E"/>
          <w:kern w:val="0"/>
          <w:sz w:val="17"/>
          <w:szCs w:val="17"/>
        </w:rPr>
        <w:t>NFT</w:t>
      </w:r>
      <w:r w:rsidRPr="00493AE3">
        <w:rPr>
          <w:rFonts w:ascii="Segoe UI" w:eastAsia="宋体" w:hAnsi="Segoe UI" w:cs="Segoe UI"/>
          <w:color w:val="24292E"/>
          <w:kern w:val="0"/>
          <w:sz w:val="17"/>
          <w:szCs w:val="17"/>
        </w:rPr>
        <w:t>，从新的角度重温取经记忆，弘扬中华文化。全套预计上千张，构成</w:t>
      </w:r>
      <w:proofErr w:type="gramStart"/>
      <w:r w:rsidRPr="00493AE3">
        <w:rPr>
          <w:rFonts w:ascii="Segoe UI" w:eastAsia="宋体" w:hAnsi="Segoe UI" w:cs="Segoe UI"/>
          <w:b/>
          <w:bCs/>
          <w:color w:val="24292E"/>
          <w:kern w:val="0"/>
          <w:sz w:val="17"/>
        </w:rPr>
        <w:t>西游元宇宙</w:t>
      </w:r>
      <w:proofErr w:type="spellStart"/>
      <w:proofErr w:type="gramEnd"/>
      <w:r w:rsidRPr="00493AE3">
        <w:rPr>
          <w:rFonts w:ascii="Segoe UI" w:eastAsia="宋体" w:hAnsi="Segoe UI" w:cs="Segoe UI"/>
          <w:b/>
          <w:bCs/>
          <w:color w:val="24292E"/>
          <w:kern w:val="0"/>
          <w:sz w:val="17"/>
        </w:rPr>
        <w:t>Metaverse</w:t>
      </w:r>
      <w:proofErr w:type="spellEnd"/>
      <w:r w:rsidRPr="00493AE3">
        <w:rPr>
          <w:rFonts w:ascii="Segoe UI" w:eastAsia="宋体" w:hAnsi="Segoe UI" w:cs="Segoe UI"/>
          <w:color w:val="24292E"/>
          <w:kern w:val="0"/>
          <w:sz w:val="17"/>
          <w:szCs w:val="17"/>
        </w:rPr>
        <w:t>，</w:t>
      </w:r>
      <w:proofErr w:type="gramStart"/>
      <w:r w:rsidRPr="00493AE3">
        <w:rPr>
          <w:rFonts w:ascii="Segoe UI" w:eastAsia="宋体" w:hAnsi="Segoe UI" w:cs="Segoe UI"/>
          <w:color w:val="24292E"/>
          <w:kern w:val="0"/>
          <w:sz w:val="17"/>
          <w:szCs w:val="17"/>
        </w:rPr>
        <w:t>与其他元宇宙</w:t>
      </w:r>
      <w:proofErr w:type="gramEnd"/>
      <w:r w:rsidRPr="00493AE3">
        <w:rPr>
          <w:rFonts w:ascii="Segoe UI" w:eastAsia="宋体" w:hAnsi="Segoe UI" w:cs="Segoe UI"/>
          <w:color w:val="24292E"/>
          <w:kern w:val="0"/>
          <w:sz w:val="17"/>
          <w:szCs w:val="17"/>
        </w:rPr>
        <w:t>项目（山海经，古国，小小，</w:t>
      </w:r>
      <w:r w:rsidRPr="00493AE3">
        <w:rPr>
          <w:rFonts w:ascii="Segoe UI" w:eastAsia="宋体" w:hAnsi="Segoe UI" w:cs="Segoe UI"/>
          <w:color w:val="24292E"/>
          <w:kern w:val="0"/>
          <w:sz w:val="17"/>
          <w:szCs w:val="17"/>
        </w:rPr>
        <w:t>Kaka</w:t>
      </w:r>
      <w:r w:rsidRPr="00493AE3">
        <w:rPr>
          <w:rFonts w:ascii="Segoe UI" w:eastAsia="宋体" w:hAnsi="Segoe UI" w:cs="Segoe UI"/>
          <w:color w:val="24292E"/>
          <w:kern w:val="0"/>
          <w:sz w:val="17"/>
          <w:szCs w:val="17"/>
        </w:rPr>
        <w:t>等）会有互动。</w:t>
      </w:r>
      <w:r w:rsidRPr="00493AE3">
        <w:rPr>
          <w:rFonts w:ascii="Segoe UI" w:eastAsia="宋体" w:hAnsi="Segoe UI" w:cs="Segoe UI"/>
          <w:color w:val="24292E"/>
          <w:kern w:val="0"/>
          <w:sz w:val="17"/>
          <w:szCs w:val="17"/>
        </w:rPr>
        <w:br/>
        <w:t>3</w:t>
      </w:r>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树图区块链是我们现在看到的最有可能是</w:t>
      </w:r>
      <w:proofErr w:type="gramStart"/>
      <w:r w:rsidRPr="00493AE3">
        <w:rPr>
          <w:rFonts w:ascii="Segoe UI" w:eastAsia="宋体" w:hAnsi="Segoe UI" w:cs="Segoe UI"/>
          <w:color w:val="24292E"/>
          <w:kern w:val="0"/>
          <w:sz w:val="17"/>
          <w:szCs w:val="17"/>
        </w:rPr>
        <w:t>”</w:t>
      </w:r>
      <w:proofErr w:type="gramEnd"/>
      <w:r w:rsidRPr="00493AE3">
        <w:rPr>
          <w:rFonts w:ascii="Segoe UI" w:eastAsia="宋体" w:hAnsi="Segoe UI" w:cs="Segoe UI"/>
          <w:color w:val="24292E"/>
          <w:kern w:val="0"/>
          <w:sz w:val="17"/>
          <w:szCs w:val="17"/>
        </w:rPr>
        <w:t>对</w:t>
      </w:r>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的公链。区块链项目选择</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作为底层，未来就成功了一半。</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做</w:t>
      </w:r>
      <w:r w:rsidRPr="00493AE3">
        <w:rPr>
          <w:rFonts w:ascii="Segoe UI" w:eastAsia="宋体" w:hAnsi="Segoe UI" w:cs="Segoe UI"/>
          <w:color w:val="24292E"/>
          <w:kern w:val="0"/>
          <w:sz w:val="17"/>
          <w:szCs w:val="17"/>
        </w:rPr>
        <w:t>Layer2</w:t>
      </w:r>
      <w:r w:rsidRPr="00493AE3">
        <w:rPr>
          <w:rFonts w:ascii="Segoe UI" w:eastAsia="宋体" w:hAnsi="Segoe UI" w:cs="Segoe UI"/>
          <w:color w:val="24292E"/>
          <w:kern w:val="0"/>
          <w:sz w:val="17"/>
          <w:szCs w:val="17"/>
        </w:rPr>
        <w:t>也是足够的。（这里不想写参数和推荐，资料自查即可。开发者们一旦在</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上做过项目后，基本就会留在</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。各种优势相对极大）</w:t>
      </w:r>
      <w:r w:rsidRPr="00493AE3">
        <w:rPr>
          <w:rFonts w:ascii="Segoe UI" w:eastAsia="宋体" w:hAnsi="Segoe UI" w:cs="Segoe UI"/>
          <w:color w:val="24292E"/>
          <w:kern w:val="0"/>
          <w:sz w:val="17"/>
          <w:szCs w:val="17"/>
        </w:rPr>
        <w:br/>
        <w:t>4</w:t>
      </w:r>
      <w:r w:rsidRPr="00493AE3">
        <w:rPr>
          <w:rFonts w:ascii="Segoe UI" w:eastAsia="宋体" w:hAnsi="Segoe UI" w:cs="Segoe UI"/>
          <w:color w:val="24292E"/>
          <w:kern w:val="0"/>
          <w:sz w:val="17"/>
          <w:szCs w:val="17"/>
        </w:rPr>
        <w:t>、前三点相结合，形成了炼丹西游。详见下方设计</w:t>
      </w:r>
      <w:proofErr w:type="gramStart"/>
      <w:r w:rsidRPr="00493AE3">
        <w:rPr>
          <w:rFonts w:ascii="Segoe UI" w:eastAsia="宋体" w:hAnsi="Segoe UI" w:cs="Segoe UI"/>
          <w:color w:val="24292E"/>
          <w:kern w:val="0"/>
          <w:sz w:val="17"/>
          <w:szCs w:val="17"/>
        </w:rPr>
        <w:t>文档超链接</w:t>
      </w:r>
      <w:proofErr w:type="gramEnd"/>
      <w:r w:rsidRPr="00493AE3">
        <w:rPr>
          <w:rFonts w:ascii="Segoe UI" w:eastAsia="宋体" w:hAnsi="Segoe UI" w:cs="Segoe UI"/>
          <w:color w:val="24292E"/>
          <w:kern w:val="0"/>
          <w:sz w:val="17"/>
          <w:szCs w:val="17"/>
        </w:rPr>
        <w:t>。</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lastRenderedPageBreak/>
        <w:t>1</w:t>
      </w:r>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 xml:space="preserve">In the common design of </w:t>
      </w:r>
      <w:proofErr w:type="spellStart"/>
      <w:r w:rsidRPr="00493AE3">
        <w:rPr>
          <w:rFonts w:ascii="Segoe UI" w:eastAsia="宋体" w:hAnsi="Segoe UI" w:cs="Segoe UI"/>
          <w:color w:val="24292E"/>
          <w:kern w:val="0"/>
          <w:sz w:val="17"/>
          <w:szCs w:val="17"/>
        </w:rPr>
        <w:t>DeFi</w:t>
      </w:r>
      <w:proofErr w:type="spellEnd"/>
      <w:r w:rsidRPr="00493AE3">
        <w:rPr>
          <w:rFonts w:ascii="Segoe UI" w:eastAsia="宋体" w:hAnsi="Segoe UI" w:cs="Segoe UI"/>
          <w:color w:val="24292E"/>
          <w:kern w:val="0"/>
          <w:sz w:val="17"/>
          <w:szCs w:val="17"/>
        </w:rPr>
        <w:t xml:space="preserve">, each token needs a </w:t>
      </w:r>
      <w:proofErr w:type="spellStart"/>
      <w:r w:rsidRPr="00493AE3">
        <w:rPr>
          <w:rFonts w:ascii="Segoe UI" w:eastAsia="宋体" w:hAnsi="Segoe UI" w:cs="Segoe UI"/>
          <w:color w:val="24292E"/>
          <w:kern w:val="0"/>
          <w:sz w:val="17"/>
          <w:szCs w:val="17"/>
        </w:rPr>
        <w:t>seperate</w:t>
      </w:r>
      <w:proofErr w:type="spellEnd"/>
      <w:r w:rsidRPr="00493AE3">
        <w:rPr>
          <w:rFonts w:ascii="Segoe UI" w:eastAsia="宋体" w:hAnsi="Segoe UI" w:cs="Segoe UI"/>
          <w:color w:val="24292E"/>
          <w:kern w:val="0"/>
          <w:sz w:val="17"/>
          <w:szCs w:val="17"/>
        </w:rPr>
        <w:t xml:space="preserve"> pool for staking and other operation. As </w:t>
      </w:r>
      <w:proofErr w:type="spellStart"/>
      <w:r w:rsidRPr="00493AE3">
        <w:rPr>
          <w:rFonts w:ascii="Segoe UI" w:eastAsia="宋体" w:hAnsi="Segoe UI" w:cs="Segoe UI"/>
          <w:color w:val="24292E"/>
          <w:kern w:val="0"/>
          <w:sz w:val="17"/>
          <w:szCs w:val="17"/>
        </w:rPr>
        <w:t>blockchain</w:t>
      </w:r>
      <w:proofErr w:type="spellEnd"/>
      <w:r w:rsidRPr="00493AE3">
        <w:rPr>
          <w:rFonts w:ascii="Segoe UI" w:eastAsia="宋体" w:hAnsi="Segoe UI" w:cs="Segoe UI"/>
          <w:color w:val="24292E"/>
          <w:kern w:val="0"/>
          <w:sz w:val="17"/>
          <w:szCs w:val="17"/>
        </w:rPr>
        <w:t xml:space="preserve"> assets get more various, users are facing more and more complex operations. Many assets of small amount may not have no-loss mining channels and users usually would not like to spend time and energy staking tokens of a small amount. Therefore, we </w:t>
      </w:r>
      <w:proofErr w:type="gramStart"/>
      <w:r w:rsidRPr="00493AE3">
        <w:rPr>
          <w:rFonts w:ascii="Segoe UI" w:eastAsia="宋体" w:hAnsi="Segoe UI" w:cs="Segoe UI"/>
          <w:color w:val="24292E"/>
          <w:kern w:val="0"/>
          <w:sz w:val="17"/>
          <w:szCs w:val="17"/>
        </w:rPr>
        <w:t>innovated</w:t>
      </w:r>
      <w:proofErr w:type="gramEnd"/>
      <w:r w:rsidRPr="00493AE3">
        <w:rPr>
          <w:rFonts w:ascii="Segoe UI" w:eastAsia="宋体" w:hAnsi="Segoe UI" w:cs="Segoe UI"/>
          <w:color w:val="24292E"/>
          <w:kern w:val="0"/>
          <w:sz w:val="17"/>
          <w:szCs w:val="17"/>
        </w:rPr>
        <w:t xml:space="preserve"> a new rule of Alchemy: users can stake multiple different tokens to the same Furnace to get </w:t>
      </w:r>
      <w:proofErr w:type="spellStart"/>
      <w:r w:rsidRPr="00493AE3">
        <w:rPr>
          <w:rFonts w:ascii="Segoe UI" w:eastAsia="宋体" w:hAnsi="Segoe UI" w:cs="Segoe UI"/>
          <w:color w:val="24292E"/>
          <w:kern w:val="0"/>
          <w:sz w:val="17"/>
          <w:szCs w:val="17"/>
        </w:rPr>
        <w:t>Jindan</w:t>
      </w:r>
      <w:proofErr w:type="spellEnd"/>
      <w:r w:rsidRPr="00493AE3">
        <w:rPr>
          <w:rFonts w:ascii="Segoe UI" w:eastAsia="宋体" w:hAnsi="Segoe UI" w:cs="Segoe UI"/>
          <w:color w:val="24292E"/>
          <w:kern w:val="0"/>
          <w:sz w:val="17"/>
          <w:szCs w:val="17"/>
        </w:rPr>
        <w:t xml:space="preserve">. Users will get higher profit with this simple and interesting rule. And we designed a reincarnation mechanism to make </w:t>
      </w:r>
      <w:proofErr w:type="spellStart"/>
      <w:r w:rsidRPr="00493AE3">
        <w:rPr>
          <w:rFonts w:ascii="Segoe UI" w:eastAsia="宋体" w:hAnsi="Segoe UI" w:cs="Segoe UI"/>
          <w:color w:val="24292E"/>
          <w:kern w:val="0"/>
          <w:sz w:val="17"/>
          <w:szCs w:val="17"/>
        </w:rPr>
        <w:t>Jindan</w:t>
      </w:r>
      <w:proofErr w:type="spellEnd"/>
      <w:r w:rsidRPr="00493AE3">
        <w:rPr>
          <w:rFonts w:ascii="Segoe UI" w:eastAsia="宋体" w:hAnsi="Segoe UI" w:cs="Segoe UI"/>
          <w:color w:val="24292E"/>
          <w:kern w:val="0"/>
          <w:sz w:val="17"/>
          <w:szCs w:val="17"/>
        </w:rPr>
        <w:t xml:space="preserve"> a </w:t>
      </w:r>
      <w:proofErr w:type="spellStart"/>
      <w:r w:rsidRPr="00493AE3">
        <w:rPr>
          <w:rFonts w:ascii="Segoe UI" w:eastAsia="宋体" w:hAnsi="Segoe UI" w:cs="Segoe UI"/>
          <w:color w:val="24292E"/>
          <w:kern w:val="0"/>
          <w:sz w:val="17"/>
          <w:szCs w:val="17"/>
        </w:rPr>
        <w:t>stablecoin</w:t>
      </w:r>
      <w:proofErr w:type="spellEnd"/>
      <w:r w:rsidRPr="00493AE3">
        <w:rPr>
          <w:rFonts w:ascii="Segoe UI" w:eastAsia="宋体" w:hAnsi="Segoe UI" w:cs="Segoe UI"/>
          <w:color w:val="24292E"/>
          <w:kern w:val="0"/>
          <w:sz w:val="17"/>
          <w:szCs w:val="17"/>
        </w:rPr>
        <w:t xml:space="preserve"> with a </w:t>
      </w:r>
      <w:proofErr w:type="spellStart"/>
      <w:r w:rsidRPr="00493AE3">
        <w:rPr>
          <w:rFonts w:ascii="Segoe UI" w:eastAsia="宋体" w:hAnsi="Segoe UI" w:cs="Segoe UI"/>
          <w:color w:val="24292E"/>
          <w:kern w:val="0"/>
          <w:sz w:val="17"/>
          <w:szCs w:val="17"/>
        </w:rPr>
        <w:t>sligt</w:t>
      </w:r>
      <w:proofErr w:type="spellEnd"/>
      <w:r w:rsidRPr="00493AE3">
        <w:rPr>
          <w:rFonts w:ascii="Segoe UI" w:eastAsia="宋体" w:hAnsi="Segoe UI" w:cs="Segoe UI"/>
          <w:color w:val="24292E"/>
          <w:kern w:val="0"/>
          <w:sz w:val="17"/>
          <w:szCs w:val="17"/>
        </w:rPr>
        <w:t xml:space="preserve"> rise. The Furnace for different tokens and the reincarnation mechanism is an innovation in the </w:t>
      </w:r>
      <w:proofErr w:type="spellStart"/>
      <w:r w:rsidRPr="00493AE3">
        <w:rPr>
          <w:rFonts w:ascii="Segoe UI" w:eastAsia="宋体" w:hAnsi="Segoe UI" w:cs="Segoe UI"/>
          <w:color w:val="24292E"/>
          <w:kern w:val="0"/>
          <w:sz w:val="17"/>
          <w:szCs w:val="17"/>
        </w:rPr>
        <w:t>DeFi</w:t>
      </w:r>
      <w:proofErr w:type="spellEnd"/>
      <w:r w:rsidRPr="00493AE3">
        <w:rPr>
          <w:rFonts w:ascii="Segoe UI" w:eastAsia="宋体" w:hAnsi="Segoe UI" w:cs="Segoe UI"/>
          <w:color w:val="24292E"/>
          <w:kern w:val="0"/>
          <w:sz w:val="17"/>
          <w:szCs w:val="17"/>
        </w:rPr>
        <w:t xml:space="preserve"> world.</w:t>
      </w:r>
      <w:r w:rsidRPr="00493AE3">
        <w:rPr>
          <w:rFonts w:ascii="Segoe UI" w:eastAsia="宋体" w:hAnsi="Segoe UI" w:cs="Segoe UI"/>
          <w:color w:val="24292E"/>
          <w:kern w:val="0"/>
          <w:sz w:val="17"/>
          <w:szCs w:val="17"/>
        </w:rPr>
        <w:br/>
        <w:t>2</w:t>
      </w:r>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 xml:space="preserve">There are very classic comics of the Four Chinese Masterpieces -- Dream of Red Mansions, Outlaws of the Marsh, the Three Kingdoms, and Journey to the West. We are planning to make high definition digital versions of them in the form of NFT for collection. Tang Monk and his apprentices got through 81 adversities. It very easy for audience to miss some of the 81, so we will design a series of artworks according to the 81 adversities and issue NFTs to review the memory of classics and carry forward Chinese culture in a new form. We are planning over a thousand pieces of NFTs to structure the </w:t>
      </w:r>
      <w:proofErr w:type="spellStart"/>
      <w:r w:rsidRPr="00493AE3">
        <w:rPr>
          <w:rFonts w:ascii="Segoe UI" w:eastAsia="宋体" w:hAnsi="Segoe UI" w:cs="Segoe UI"/>
          <w:color w:val="24292E"/>
          <w:kern w:val="0"/>
          <w:sz w:val="17"/>
          <w:szCs w:val="17"/>
        </w:rPr>
        <w:t>Metaverse</w:t>
      </w:r>
      <w:proofErr w:type="spellEnd"/>
      <w:r w:rsidRPr="00493AE3">
        <w:rPr>
          <w:rFonts w:ascii="Segoe UI" w:eastAsia="宋体" w:hAnsi="Segoe UI" w:cs="Segoe UI"/>
          <w:color w:val="24292E"/>
          <w:kern w:val="0"/>
          <w:sz w:val="17"/>
          <w:szCs w:val="17"/>
        </w:rPr>
        <w:t xml:space="preserve"> of the Journey to the West, and there will be interactions with other </w:t>
      </w:r>
      <w:proofErr w:type="spellStart"/>
      <w:r w:rsidRPr="00493AE3">
        <w:rPr>
          <w:rFonts w:ascii="Segoe UI" w:eastAsia="宋体" w:hAnsi="Segoe UI" w:cs="Segoe UI"/>
          <w:color w:val="24292E"/>
          <w:kern w:val="0"/>
          <w:sz w:val="17"/>
          <w:szCs w:val="17"/>
        </w:rPr>
        <w:t>metaverse</w:t>
      </w:r>
      <w:proofErr w:type="spellEnd"/>
      <w:r w:rsidRPr="00493AE3">
        <w:rPr>
          <w:rFonts w:ascii="Segoe UI" w:eastAsia="宋体" w:hAnsi="Segoe UI" w:cs="Segoe UI"/>
          <w:color w:val="24292E"/>
          <w:kern w:val="0"/>
          <w:sz w:val="17"/>
          <w:szCs w:val="17"/>
        </w:rPr>
        <w:t xml:space="preserve"> projects such as the Classic of Mountains and Rivers, Ancient State, Mini World and Kaka (these projects are under development now).</w:t>
      </w:r>
      <w:r w:rsidRPr="00493AE3">
        <w:rPr>
          <w:rFonts w:ascii="Segoe UI" w:eastAsia="宋体" w:hAnsi="Segoe UI" w:cs="Segoe UI"/>
          <w:color w:val="24292E"/>
          <w:kern w:val="0"/>
          <w:sz w:val="17"/>
          <w:szCs w:val="17"/>
        </w:rPr>
        <w:br/>
        <w:t>3</w:t>
      </w:r>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 xml:space="preserve">Conflux Tree-Graph </w:t>
      </w:r>
      <w:proofErr w:type="spellStart"/>
      <w:r w:rsidRPr="00493AE3">
        <w:rPr>
          <w:rFonts w:ascii="Segoe UI" w:eastAsia="宋体" w:hAnsi="Segoe UI" w:cs="Segoe UI"/>
          <w:color w:val="24292E"/>
          <w:kern w:val="0"/>
          <w:sz w:val="17"/>
          <w:szCs w:val="17"/>
        </w:rPr>
        <w:t>blockchain</w:t>
      </w:r>
      <w:proofErr w:type="spellEnd"/>
      <w:r w:rsidRPr="00493AE3">
        <w:rPr>
          <w:rFonts w:ascii="Segoe UI" w:eastAsia="宋体" w:hAnsi="Segoe UI" w:cs="Segoe UI"/>
          <w:color w:val="24292E"/>
          <w:kern w:val="0"/>
          <w:sz w:val="17"/>
          <w:szCs w:val="17"/>
        </w:rPr>
        <w:t xml:space="preserve"> is the public chain most likely represent the future direction of </w:t>
      </w:r>
      <w:proofErr w:type="spellStart"/>
      <w:r w:rsidRPr="00493AE3">
        <w:rPr>
          <w:rFonts w:ascii="Segoe UI" w:eastAsia="宋体" w:hAnsi="Segoe UI" w:cs="Segoe UI"/>
          <w:color w:val="24292E"/>
          <w:kern w:val="0"/>
          <w:sz w:val="17"/>
          <w:szCs w:val="17"/>
        </w:rPr>
        <w:t>blockchain</w:t>
      </w:r>
      <w:proofErr w:type="spellEnd"/>
      <w:r w:rsidRPr="00493AE3">
        <w:rPr>
          <w:rFonts w:ascii="Segoe UI" w:eastAsia="宋体" w:hAnsi="Segoe UI" w:cs="Segoe UI"/>
          <w:color w:val="24292E"/>
          <w:kern w:val="0"/>
          <w:sz w:val="17"/>
          <w:szCs w:val="17"/>
        </w:rPr>
        <w:t xml:space="preserve"> in our view. A </w:t>
      </w:r>
      <w:proofErr w:type="spellStart"/>
      <w:r w:rsidRPr="00493AE3">
        <w:rPr>
          <w:rFonts w:ascii="Segoe UI" w:eastAsia="宋体" w:hAnsi="Segoe UI" w:cs="Segoe UI"/>
          <w:color w:val="24292E"/>
          <w:kern w:val="0"/>
          <w:sz w:val="17"/>
          <w:szCs w:val="17"/>
        </w:rPr>
        <w:t>blockchain</w:t>
      </w:r>
      <w:proofErr w:type="spellEnd"/>
      <w:r w:rsidRPr="00493AE3">
        <w:rPr>
          <w:rFonts w:ascii="Segoe UI" w:eastAsia="宋体" w:hAnsi="Segoe UI" w:cs="Segoe UI"/>
          <w:color w:val="24292E"/>
          <w:kern w:val="0"/>
          <w:sz w:val="17"/>
          <w:szCs w:val="17"/>
        </w:rPr>
        <w:t xml:space="preserve"> project choosing Conflux as its infrastructure is on the half way to success. (Documents about Conflux </w:t>
      </w:r>
      <w:proofErr w:type="gramStart"/>
      <w:r w:rsidRPr="00493AE3">
        <w:rPr>
          <w:rFonts w:ascii="Segoe UI" w:eastAsia="宋体" w:hAnsi="Segoe UI" w:cs="Segoe UI"/>
          <w:color w:val="24292E"/>
          <w:kern w:val="0"/>
          <w:sz w:val="17"/>
          <w:szCs w:val="17"/>
        </w:rPr>
        <w:t>is</w:t>
      </w:r>
      <w:proofErr w:type="gramEnd"/>
      <w:r w:rsidRPr="00493AE3">
        <w:rPr>
          <w:rFonts w:ascii="Segoe UI" w:eastAsia="宋体" w:hAnsi="Segoe UI" w:cs="Segoe UI"/>
          <w:color w:val="24292E"/>
          <w:kern w:val="0"/>
          <w:sz w:val="17"/>
          <w:szCs w:val="17"/>
        </w:rPr>
        <w:t xml:space="preserve"> accessible to everyone on the Internet. Specific data and special recommendation are not needed here. Developers who have developed projects on Conflux will probably choose to stay on it, so it is an advantage for Conflux projects.)</w:t>
      </w:r>
      <w:r w:rsidRPr="00493AE3">
        <w:rPr>
          <w:rFonts w:ascii="Segoe UI" w:eastAsia="宋体" w:hAnsi="Segoe UI" w:cs="Segoe UI"/>
          <w:color w:val="24292E"/>
          <w:kern w:val="0"/>
          <w:sz w:val="17"/>
          <w:szCs w:val="17"/>
        </w:rPr>
        <w:br/>
        <w:t>4</w:t>
      </w:r>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 xml:space="preserve">Alchemy for the Journey to the West is formed based on the </w:t>
      </w:r>
      <w:proofErr w:type="spellStart"/>
      <w:r w:rsidRPr="00493AE3">
        <w:rPr>
          <w:rFonts w:ascii="Segoe UI" w:eastAsia="宋体" w:hAnsi="Segoe UI" w:cs="Segoe UI"/>
          <w:color w:val="24292E"/>
          <w:kern w:val="0"/>
          <w:sz w:val="17"/>
          <w:szCs w:val="17"/>
        </w:rPr>
        <w:t>previouse</w:t>
      </w:r>
      <w:proofErr w:type="spellEnd"/>
      <w:r w:rsidRPr="00493AE3">
        <w:rPr>
          <w:rFonts w:ascii="Segoe UI" w:eastAsia="宋体" w:hAnsi="Segoe UI" w:cs="Segoe UI"/>
          <w:color w:val="24292E"/>
          <w:kern w:val="0"/>
          <w:sz w:val="17"/>
          <w:szCs w:val="17"/>
        </w:rPr>
        <w:t xml:space="preserve"> background. Detailed design draft is in </w:t>
      </w:r>
      <w:hyperlink r:id="rId7" w:history="1">
        <w:r w:rsidRPr="00493AE3">
          <w:rPr>
            <w:rFonts w:ascii="Segoe UI" w:eastAsia="宋体" w:hAnsi="Segoe UI" w:cs="Segoe UI"/>
            <w:color w:val="0000FF"/>
            <w:kern w:val="0"/>
            <w:sz w:val="17"/>
          </w:rPr>
          <w:t>https://shimo.im/docs/MckfpPvob24utxqV/</w:t>
        </w:r>
      </w:hyperlink>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Pr>
          <w:rFonts w:ascii="Segoe UI" w:eastAsia="宋体" w:hAnsi="Segoe UI" w:cs="Segoe UI"/>
          <w:noProof/>
          <w:color w:val="0000FF"/>
          <w:kern w:val="0"/>
          <w:sz w:val="17"/>
          <w:szCs w:val="17"/>
        </w:rPr>
        <w:drawing>
          <wp:inline distT="0" distB="0" distL="0" distR="0">
            <wp:extent cx="5415894" cy="2567940"/>
            <wp:effectExtent l="19050" t="0" r="0" b="0"/>
            <wp:docPr id="2" name="图片 2"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8" tgtFrame="&quot;_blank&quot;"/>
                    </pic:cNvPr>
                    <pic:cNvPicPr>
                      <a:picLocks noChangeAspect="1" noChangeArrowheads="1"/>
                    </pic:cNvPicPr>
                  </pic:nvPicPr>
                  <pic:blipFill>
                    <a:blip r:embed="rId9" cstate="print"/>
                    <a:srcRect/>
                    <a:stretch>
                      <a:fillRect/>
                    </a:stretch>
                  </pic:blipFill>
                  <pic:spPr bwMode="auto">
                    <a:xfrm>
                      <a:off x="0" y="0"/>
                      <a:ext cx="5415620" cy="2567810"/>
                    </a:xfrm>
                    <a:prstGeom prst="rect">
                      <a:avLst/>
                    </a:prstGeom>
                    <a:noFill/>
                    <a:ln w="9525">
                      <a:noFill/>
                      <a:miter lim="800000"/>
                      <a:headEnd/>
                      <a:tailEnd/>
                    </a:ln>
                  </pic:spPr>
                </pic:pic>
              </a:graphicData>
            </a:graphic>
          </wp:inline>
        </w:drawing>
      </w:r>
    </w:p>
    <w:p w:rsidR="00493AE3" w:rsidRPr="00493AE3" w:rsidRDefault="00493AE3" w:rsidP="00493AE3">
      <w:pPr>
        <w:widowControl/>
        <w:shd w:val="clear" w:color="auto" w:fill="FFFFFF"/>
        <w:spacing w:before="288"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t>*</w:t>
      </w:r>
      <w:proofErr w:type="spellStart"/>
      <w:r w:rsidRPr="00493AE3">
        <w:rPr>
          <w:rFonts w:ascii="Segoe UI" w:eastAsia="宋体" w:hAnsi="Segoe UI" w:cs="Segoe UI"/>
          <w:b/>
          <w:bCs/>
          <w:color w:val="24292E"/>
          <w:kern w:val="0"/>
          <w:sz w:val="30"/>
          <w:szCs w:val="30"/>
        </w:rPr>
        <w:t>Github</w:t>
      </w:r>
      <w:proofErr w:type="spellEnd"/>
      <w:r w:rsidRPr="00493AE3">
        <w:rPr>
          <w:rFonts w:ascii="Segoe UI" w:eastAsia="宋体" w:hAnsi="Segoe UI" w:cs="Segoe UI"/>
          <w:b/>
          <w:bCs/>
          <w:color w:val="24292E"/>
          <w:kern w:val="0"/>
          <w:sz w:val="30"/>
          <w:szCs w:val="30"/>
        </w:rPr>
        <w:t xml:space="preserve"> link </w:t>
      </w:r>
      <w:r w:rsidRPr="00493AE3">
        <w:rPr>
          <w:rFonts w:ascii="Segoe UI" w:eastAsia="宋体" w:hAnsi="Segoe UI" w:cs="Segoe UI"/>
          <w:b/>
          <w:bCs/>
          <w:color w:val="24292E"/>
          <w:kern w:val="0"/>
          <w:sz w:val="30"/>
          <w:szCs w:val="30"/>
        </w:rPr>
        <w:t>项目目录链接</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hyperlink r:id="rId10" w:history="1">
        <w:r w:rsidRPr="00493AE3">
          <w:rPr>
            <w:rFonts w:ascii="Segoe UI" w:eastAsia="宋体" w:hAnsi="Segoe UI" w:cs="Segoe UI"/>
            <w:color w:val="0000FF"/>
            <w:kern w:val="0"/>
            <w:sz w:val="17"/>
          </w:rPr>
          <w:t>https://github.com/chy2021/Layer2Hackathon/tree/main/projects/Team-6-%E7%82%BC%E4%B8%B9%E8%A5%BF%E6%B8%B8%20Alchemy%20for%20The%20Journey%20to%20the%20West/Kalpa.Contract.HKS</w:t>
        </w:r>
      </w:hyperlink>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Pr>
          <w:rFonts w:ascii="Segoe UI" w:eastAsia="宋体" w:hAnsi="Segoe UI" w:cs="Segoe UI"/>
          <w:noProof/>
          <w:color w:val="0000FF"/>
          <w:kern w:val="0"/>
          <w:sz w:val="17"/>
          <w:szCs w:val="17"/>
        </w:rPr>
        <w:lastRenderedPageBreak/>
        <w:drawing>
          <wp:inline distT="0" distB="0" distL="0" distR="0">
            <wp:extent cx="5394960" cy="2612440"/>
            <wp:effectExtent l="19050" t="0" r="0" b="0"/>
            <wp:docPr id="3" name="图片 3" descr="imag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1" tgtFrame="&quot;_blank&quot;"/>
                    </pic:cNvPr>
                    <pic:cNvPicPr>
                      <a:picLocks noChangeAspect="1" noChangeArrowheads="1"/>
                    </pic:cNvPicPr>
                  </pic:nvPicPr>
                  <pic:blipFill>
                    <a:blip r:embed="rId12" cstate="print"/>
                    <a:srcRect/>
                    <a:stretch>
                      <a:fillRect/>
                    </a:stretch>
                  </pic:blipFill>
                  <pic:spPr bwMode="auto">
                    <a:xfrm>
                      <a:off x="0" y="0"/>
                      <a:ext cx="5394960" cy="2612440"/>
                    </a:xfrm>
                    <a:prstGeom prst="rect">
                      <a:avLst/>
                    </a:prstGeom>
                    <a:noFill/>
                    <a:ln w="9525">
                      <a:noFill/>
                      <a:miter lim="800000"/>
                      <a:headEnd/>
                      <a:tailEnd/>
                    </a:ln>
                  </pic:spPr>
                </pic:pic>
              </a:graphicData>
            </a:graphic>
          </wp:inline>
        </w:drawing>
      </w:r>
    </w:p>
    <w:p w:rsidR="00493AE3" w:rsidRPr="00493AE3" w:rsidRDefault="00493AE3" w:rsidP="00493AE3">
      <w:pPr>
        <w:widowControl/>
        <w:shd w:val="clear" w:color="auto" w:fill="FFFFFF"/>
        <w:spacing w:before="288"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t xml:space="preserve">*Demo link </w:t>
      </w:r>
      <w:r w:rsidRPr="00493AE3">
        <w:rPr>
          <w:rFonts w:ascii="Segoe UI" w:eastAsia="宋体" w:hAnsi="Segoe UI" w:cs="Segoe UI"/>
          <w:b/>
          <w:bCs/>
          <w:color w:val="24292E"/>
          <w:kern w:val="0"/>
          <w:sz w:val="30"/>
          <w:szCs w:val="30"/>
        </w:rPr>
        <w:t>演示链接</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我们将部署在</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测试网上，可以使用</w:t>
      </w:r>
      <w:r w:rsidRPr="00493AE3">
        <w:rPr>
          <w:rFonts w:ascii="Segoe UI" w:eastAsia="宋体" w:hAnsi="Segoe UI" w:cs="Segoe UI"/>
          <w:color w:val="24292E"/>
          <w:kern w:val="0"/>
          <w:sz w:val="17"/>
          <w:szCs w:val="17"/>
        </w:rPr>
        <w:t>Conflux Portal</w:t>
      </w:r>
      <w:r w:rsidRPr="00493AE3">
        <w:rPr>
          <w:rFonts w:ascii="Segoe UI" w:eastAsia="宋体" w:hAnsi="Segoe UI" w:cs="Segoe UI"/>
          <w:color w:val="24292E"/>
          <w:kern w:val="0"/>
          <w:sz w:val="17"/>
          <w:szCs w:val="17"/>
        </w:rPr>
        <w:t>获取测试代币。</w:t>
      </w:r>
      <w:r w:rsidRPr="00493AE3">
        <w:rPr>
          <w:rFonts w:ascii="Segoe UI" w:eastAsia="宋体" w:hAnsi="Segoe UI" w:cs="Segoe UI"/>
          <w:color w:val="24292E"/>
          <w:kern w:val="0"/>
          <w:sz w:val="17"/>
          <w:szCs w:val="17"/>
        </w:rPr>
        <w:br/>
      </w:r>
      <w:hyperlink r:id="rId13" w:history="1">
        <w:r w:rsidRPr="00493AE3">
          <w:rPr>
            <w:rFonts w:ascii="Segoe UI" w:eastAsia="宋体" w:hAnsi="Segoe UI" w:cs="Segoe UI"/>
            <w:color w:val="0000FF"/>
            <w:kern w:val="0"/>
            <w:sz w:val="17"/>
          </w:rPr>
          <w:t>http://test.dan.finance/</w:t>
        </w:r>
      </w:hyperlink>
      <w:r w:rsidRPr="00493AE3">
        <w:rPr>
          <w:rFonts w:ascii="Segoe UI" w:eastAsia="宋体" w:hAnsi="Segoe UI" w:cs="Segoe UI"/>
          <w:color w:val="24292E"/>
          <w:kern w:val="0"/>
          <w:sz w:val="17"/>
          <w:szCs w:val="17"/>
        </w:rPr>
        <w:br/>
      </w:r>
      <w:r w:rsidRPr="00493AE3">
        <w:rPr>
          <w:rFonts w:ascii="Segoe UI" w:eastAsia="宋体" w:hAnsi="Segoe UI" w:cs="Segoe UI"/>
          <w:color w:val="24292E"/>
          <w:kern w:val="0"/>
          <w:sz w:val="17"/>
          <w:szCs w:val="17"/>
        </w:rPr>
        <w:t>需要使用</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树图区块链测试网和</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官方插件钱包</w:t>
      </w:r>
      <w:r w:rsidRPr="00493AE3">
        <w:rPr>
          <w:rFonts w:ascii="Segoe UI" w:eastAsia="宋体" w:hAnsi="Segoe UI" w:cs="Segoe UI"/>
          <w:color w:val="24292E"/>
          <w:kern w:val="0"/>
          <w:sz w:val="17"/>
          <w:szCs w:val="17"/>
        </w:rPr>
        <w:t>Portal</w:t>
      </w:r>
      <w:r w:rsidRPr="00493AE3">
        <w:rPr>
          <w:rFonts w:ascii="Segoe UI" w:eastAsia="宋体" w:hAnsi="Segoe UI" w:cs="Segoe UI"/>
          <w:color w:val="24292E"/>
          <w:kern w:val="0"/>
          <w:sz w:val="17"/>
          <w:szCs w:val="17"/>
        </w:rPr>
        <w:t>访问。</w:t>
      </w:r>
      <w:r w:rsidRPr="00493AE3">
        <w:rPr>
          <w:rFonts w:ascii="Segoe UI" w:eastAsia="宋体" w:hAnsi="Segoe UI" w:cs="Segoe UI"/>
          <w:color w:val="24292E"/>
          <w:kern w:val="0"/>
          <w:sz w:val="17"/>
          <w:szCs w:val="17"/>
        </w:rPr>
        <w:br/>
        <w:t xml:space="preserve">With Conflux </w:t>
      </w:r>
      <w:proofErr w:type="spellStart"/>
      <w:r w:rsidRPr="00493AE3">
        <w:rPr>
          <w:rFonts w:ascii="Segoe UI" w:eastAsia="宋体" w:hAnsi="Segoe UI" w:cs="Segoe UI"/>
          <w:color w:val="24292E"/>
          <w:kern w:val="0"/>
          <w:sz w:val="17"/>
          <w:szCs w:val="17"/>
        </w:rPr>
        <w:t>Testnet</w:t>
      </w:r>
      <w:proofErr w:type="spellEnd"/>
      <w:r w:rsidRPr="00493AE3">
        <w:rPr>
          <w:rFonts w:ascii="Segoe UI" w:eastAsia="宋体" w:hAnsi="Segoe UI" w:cs="Segoe UI"/>
          <w:color w:val="24292E"/>
          <w:kern w:val="0"/>
          <w:sz w:val="17"/>
          <w:szCs w:val="17"/>
        </w:rPr>
        <w:t>, Portal</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 xml:space="preserve">The website is deployed on the Conflux </w:t>
      </w:r>
      <w:proofErr w:type="spellStart"/>
      <w:r w:rsidRPr="00493AE3">
        <w:rPr>
          <w:rFonts w:ascii="Segoe UI" w:eastAsia="宋体" w:hAnsi="Segoe UI" w:cs="Segoe UI"/>
          <w:color w:val="24292E"/>
          <w:kern w:val="0"/>
          <w:sz w:val="17"/>
          <w:szCs w:val="17"/>
        </w:rPr>
        <w:t>testnet</w:t>
      </w:r>
      <w:proofErr w:type="spellEnd"/>
      <w:r w:rsidRPr="00493AE3">
        <w:rPr>
          <w:rFonts w:ascii="Segoe UI" w:eastAsia="宋体" w:hAnsi="Segoe UI" w:cs="Segoe UI"/>
          <w:color w:val="24292E"/>
          <w:kern w:val="0"/>
          <w:sz w:val="17"/>
          <w:szCs w:val="17"/>
        </w:rPr>
        <w:t>. Users can get test tokens through the faucet of Conflux Portal.</w:t>
      </w:r>
      <w:r w:rsidRPr="00493AE3">
        <w:rPr>
          <w:rFonts w:ascii="Segoe UI" w:eastAsia="宋体" w:hAnsi="Segoe UI" w:cs="Segoe UI"/>
          <w:color w:val="24292E"/>
          <w:kern w:val="0"/>
          <w:sz w:val="17"/>
          <w:szCs w:val="17"/>
        </w:rPr>
        <w:br/>
        <w:t xml:space="preserve">Users can access the website with Conflux </w:t>
      </w:r>
      <w:proofErr w:type="spellStart"/>
      <w:r w:rsidRPr="00493AE3">
        <w:rPr>
          <w:rFonts w:ascii="Segoe UI" w:eastAsia="宋体" w:hAnsi="Segoe UI" w:cs="Segoe UI"/>
          <w:color w:val="24292E"/>
          <w:kern w:val="0"/>
          <w:sz w:val="17"/>
          <w:szCs w:val="17"/>
        </w:rPr>
        <w:t>testnet</w:t>
      </w:r>
      <w:proofErr w:type="spellEnd"/>
      <w:r w:rsidRPr="00493AE3">
        <w:rPr>
          <w:rFonts w:ascii="Segoe UI" w:eastAsia="宋体" w:hAnsi="Segoe UI" w:cs="Segoe UI"/>
          <w:color w:val="24292E"/>
          <w:kern w:val="0"/>
          <w:sz w:val="17"/>
          <w:szCs w:val="17"/>
        </w:rPr>
        <w:t xml:space="preserve"> and Conflux Portal.</w:t>
      </w:r>
    </w:p>
    <w:p w:rsidR="00493AE3" w:rsidRPr="00493AE3" w:rsidRDefault="00493AE3" w:rsidP="00493AE3">
      <w:pPr>
        <w:widowControl/>
        <w:shd w:val="clear" w:color="auto" w:fill="FFFFFF"/>
        <w:spacing w:after="192"/>
        <w:jc w:val="center"/>
        <w:rPr>
          <w:rFonts w:ascii="Segoe UI" w:eastAsia="宋体" w:hAnsi="Segoe UI" w:cs="Segoe UI"/>
          <w:color w:val="24292E"/>
          <w:kern w:val="0"/>
          <w:sz w:val="17"/>
          <w:szCs w:val="17"/>
        </w:rPr>
      </w:pPr>
      <w:r>
        <w:rPr>
          <w:rFonts w:ascii="Segoe UI" w:eastAsia="宋体" w:hAnsi="Segoe UI" w:cs="Segoe UI"/>
          <w:noProof/>
          <w:color w:val="0000FF"/>
          <w:kern w:val="0"/>
          <w:sz w:val="17"/>
          <w:szCs w:val="17"/>
        </w:rPr>
        <w:drawing>
          <wp:inline distT="0" distB="0" distL="0" distR="0">
            <wp:extent cx="4236351" cy="3627120"/>
            <wp:effectExtent l="19050" t="0" r="0" b="0"/>
            <wp:docPr id="4" name="图片 4"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4" tgtFrame="&quot;_blank&quot;"/>
                    </pic:cNvPr>
                    <pic:cNvPicPr>
                      <a:picLocks noChangeAspect="1" noChangeArrowheads="1"/>
                    </pic:cNvPicPr>
                  </pic:nvPicPr>
                  <pic:blipFill>
                    <a:blip r:embed="rId15" cstate="print"/>
                    <a:srcRect/>
                    <a:stretch>
                      <a:fillRect/>
                    </a:stretch>
                  </pic:blipFill>
                  <pic:spPr bwMode="auto">
                    <a:xfrm>
                      <a:off x="0" y="0"/>
                      <a:ext cx="4238886" cy="3629291"/>
                    </a:xfrm>
                    <a:prstGeom prst="rect">
                      <a:avLst/>
                    </a:prstGeom>
                    <a:noFill/>
                    <a:ln w="9525">
                      <a:noFill/>
                      <a:miter lim="800000"/>
                      <a:headEnd/>
                      <a:tailEnd/>
                    </a:ln>
                  </pic:spPr>
                </pic:pic>
              </a:graphicData>
            </a:graphic>
          </wp:inline>
        </w:drawing>
      </w:r>
    </w:p>
    <w:p w:rsidR="00493AE3" w:rsidRPr="00493AE3" w:rsidRDefault="00493AE3" w:rsidP="00493AE3">
      <w:pPr>
        <w:widowControl/>
        <w:shd w:val="clear" w:color="auto" w:fill="FFFFFF"/>
        <w:spacing w:before="288"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lastRenderedPageBreak/>
        <w:t>*</w:t>
      </w:r>
      <w:proofErr w:type="spellStart"/>
      <w:r w:rsidRPr="00493AE3">
        <w:rPr>
          <w:rFonts w:ascii="Segoe UI" w:eastAsia="宋体" w:hAnsi="Segoe UI" w:cs="Segoe UI"/>
          <w:b/>
          <w:bCs/>
          <w:color w:val="24292E"/>
          <w:kern w:val="0"/>
          <w:sz w:val="30"/>
          <w:szCs w:val="30"/>
        </w:rPr>
        <w:t>Ethereum</w:t>
      </w:r>
      <w:proofErr w:type="spellEnd"/>
      <w:r w:rsidRPr="00493AE3">
        <w:rPr>
          <w:rFonts w:ascii="Segoe UI" w:eastAsia="宋体" w:hAnsi="Segoe UI" w:cs="Segoe UI"/>
          <w:b/>
          <w:bCs/>
          <w:color w:val="24292E"/>
          <w:kern w:val="0"/>
          <w:sz w:val="30"/>
          <w:szCs w:val="30"/>
        </w:rPr>
        <w:t xml:space="preserve"> Wallet Address </w:t>
      </w:r>
      <w:r w:rsidRPr="00493AE3">
        <w:rPr>
          <w:rFonts w:ascii="Segoe UI" w:eastAsia="宋体" w:hAnsi="Segoe UI" w:cs="Segoe UI"/>
          <w:b/>
          <w:bCs/>
          <w:color w:val="24292E"/>
          <w:kern w:val="0"/>
          <w:sz w:val="30"/>
          <w:szCs w:val="30"/>
        </w:rPr>
        <w:t>钱包地址</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以太坊钱包：</w:t>
      </w:r>
      <w:r w:rsidRPr="00493AE3">
        <w:rPr>
          <w:rFonts w:ascii="Segoe UI" w:eastAsia="宋体" w:hAnsi="Segoe UI" w:cs="Segoe UI"/>
          <w:color w:val="24292E"/>
          <w:kern w:val="0"/>
          <w:sz w:val="17"/>
          <w:szCs w:val="17"/>
        </w:rPr>
        <w:t>0x237030758c5468dAC2181b9a59C4631a527948Ee</w:t>
      </w:r>
      <w:r w:rsidRPr="00493AE3">
        <w:rPr>
          <w:rFonts w:ascii="Segoe UI" w:eastAsia="宋体" w:hAnsi="Segoe UI" w:cs="Segoe UI"/>
          <w:color w:val="24292E"/>
          <w:kern w:val="0"/>
          <w:sz w:val="17"/>
          <w:szCs w:val="17"/>
        </w:rPr>
        <w:br/>
      </w:r>
      <w:r w:rsidRPr="00493AE3">
        <w:rPr>
          <w:rFonts w:ascii="Segoe UI" w:eastAsia="宋体" w:hAnsi="Segoe UI" w:cs="Segoe UI"/>
          <w:color w:val="24292E"/>
          <w:kern w:val="0"/>
          <w:sz w:val="17"/>
          <w:szCs w:val="17"/>
        </w:rPr>
        <w:t>我们更偏爱</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树图区块链钱包，如果可以的话</w:t>
      </w:r>
      <w:r w:rsidRPr="00493AE3">
        <w:rPr>
          <w:rFonts w:ascii="Segoe UI" w:eastAsia="宋体" w:hAnsi="Segoe UI" w:cs="Segoe UI"/>
          <w:color w:val="24292E"/>
          <w:kern w:val="0"/>
          <w:sz w:val="17"/>
          <w:szCs w:val="17"/>
        </w:rPr>
        <w:br/>
        <w:t>We prefer Conflux wallet if possible.</w:t>
      </w:r>
      <w:r w:rsidRPr="00493AE3">
        <w:rPr>
          <w:rFonts w:ascii="Segoe UI" w:eastAsia="宋体" w:hAnsi="Segoe UI" w:cs="Segoe UI"/>
          <w:color w:val="24292E"/>
          <w:kern w:val="0"/>
          <w:sz w:val="17"/>
          <w:szCs w:val="17"/>
        </w:rPr>
        <w:br/>
        <w:t>Conflux Wallet Address</w:t>
      </w:r>
      <w:r w:rsidRPr="00493AE3">
        <w:rPr>
          <w:rFonts w:ascii="Segoe UI" w:eastAsia="宋体" w:hAnsi="Segoe UI" w:cs="Segoe UI"/>
          <w:color w:val="24292E"/>
          <w:kern w:val="0"/>
          <w:sz w:val="17"/>
          <w:szCs w:val="17"/>
        </w:rPr>
        <w:br/>
      </w:r>
      <w:r w:rsidRPr="00493AE3">
        <w:rPr>
          <w:rFonts w:ascii="Segoe UI" w:eastAsia="宋体" w:hAnsi="Segoe UI" w:cs="Segoe UI"/>
          <w:color w:val="24292E"/>
          <w:kern w:val="0"/>
          <w:sz w:val="17"/>
          <w:szCs w:val="17"/>
        </w:rPr>
        <w:t>树图钱包</w:t>
      </w:r>
      <w:r w:rsidRPr="00493AE3">
        <w:rPr>
          <w:rFonts w:ascii="Segoe UI" w:eastAsia="宋体" w:hAnsi="Segoe UI" w:cs="Segoe UI"/>
          <w:color w:val="24292E"/>
          <w:kern w:val="0"/>
          <w:sz w:val="17"/>
          <w:szCs w:val="17"/>
        </w:rPr>
        <w:t xml:space="preserve"> cfx:aaskwa73j9c8mdh1x0cege9crnykbvta9etx2mprsy</w:t>
      </w:r>
    </w:p>
    <w:p w:rsidR="00493AE3" w:rsidRPr="00493AE3" w:rsidRDefault="00493AE3" w:rsidP="00493AE3">
      <w:pPr>
        <w:widowControl/>
        <w:shd w:val="clear" w:color="auto" w:fill="FFFFFF"/>
        <w:spacing w:before="288"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t xml:space="preserve">Documentation </w:t>
      </w:r>
      <w:r w:rsidRPr="00493AE3">
        <w:rPr>
          <w:rFonts w:ascii="Segoe UI" w:eastAsia="宋体" w:hAnsi="Segoe UI" w:cs="Segoe UI"/>
          <w:b/>
          <w:bCs/>
          <w:color w:val="24292E"/>
          <w:kern w:val="0"/>
          <w:sz w:val="30"/>
          <w:szCs w:val="30"/>
        </w:rPr>
        <w:t>文档</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设计草稿如下：</w:t>
      </w:r>
      <w:r w:rsidRPr="00493AE3">
        <w:rPr>
          <w:rFonts w:ascii="Segoe UI" w:eastAsia="宋体" w:hAnsi="Segoe UI" w:cs="Segoe UI"/>
          <w:color w:val="24292E"/>
          <w:kern w:val="0"/>
          <w:sz w:val="17"/>
          <w:szCs w:val="17"/>
        </w:rPr>
        <w:t>Design draft</w:t>
      </w:r>
      <w:r w:rsidRPr="00493AE3">
        <w:rPr>
          <w:rFonts w:ascii="Segoe UI" w:eastAsia="宋体" w:hAnsi="Segoe UI" w:cs="Segoe UI"/>
          <w:color w:val="24292E"/>
          <w:kern w:val="0"/>
          <w:sz w:val="17"/>
          <w:szCs w:val="17"/>
        </w:rPr>
        <w:br/>
      </w:r>
      <w:hyperlink r:id="rId16" w:history="1">
        <w:r w:rsidRPr="00493AE3">
          <w:rPr>
            <w:rFonts w:ascii="Segoe UI" w:eastAsia="宋体" w:hAnsi="Segoe UI" w:cs="Segoe UI"/>
            <w:color w:val="0000FF"/>
            <w:kern w:val="0"/>
            <w:sz w:val="17"/>
          </w:rPr>
          <w:t>https://shimo.im/docs/MckfpPvob24utxqV/</w:t>
        </w:r>
      </w:hyperlink>
      <w:r w:rsidRPr="00493AE3">
        <w:rPr>
          <w:rFonts w:ascii="Segoe UI" w:eastAsia="宋体" w:hAnsi="Segoe UI" w:cs="Segoe UI"/>
          <w:color w:val="24292E"/>
          <w:kern w:val="0"/>
          <w:sz w:val="17"/>
          <w:szCs w:val="17"/>
        </w:rPr>
        <w:t> </w:t>
      </w:r>
      <w:r w:rsidRPr="00493AE3">
        <w:rPr>
          <w:rFonts w:ascii="Segoe UI" w:eastAsia="宋体" w:hAnsi="Segoe UI" w:cs="Segoe UI"/>
          <w:color w:val="24292E"/>
          <w:kern w:val="0"/>
          <w:sz w:val="17"/>
          <w:szCs w:val="17"/>
        </w:rPr>
        <w:t>《炼丹西游设计文档</w:t>
      </w:r>
      <w:r w:rsidRPr="00493AE3">
        <w:rPr>
          <w:rFonts w:ascii="Segoe UI" w:eastAsia="宋体" w:hAnsi="Segoe UI" w:cs="Segoe UI"/>
          <w:color w:val="24292E"/>
          <w:kern w:val="0"/>
          <w:sz w:val="17"/>
          <w:szCs w:val="17"/>
        </w:rPr>
        <w:t>-IOSG</w:t>
      </w:r>
      <w:r w:rsidRPr="00493AE3">
        <w:rPr>
          <w:rFonts w:ascii="Segoe UI" w:eastAsia="宋体" w:hAnsi="Segoe UI" w:cs="Segoe UI"/>
          <w:color w:val="24292E"/>
          <w:kern w:val="0"/>
          <w:sz w:val="17"/>
          <w:szCs w:val="17"/>
        </w:rPr>
        <w:t>黑客松》</w:t>
      </w:r>
    </w:p>
    <w:p w:rsidR="00493AE3" w:rsidRPr="00493AE3" w:rsidRDefault="00493AE3" w:rsidP="00493AE3">
      <w:pPr>
        <w:widowControl/>
        <w:shd w:val="clear" w:color="auto" w:fill="FFFFFF"/>
        <w:spacing w:before="288"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t xml:space="preserve">Twitter handle </w:t>
      </w:r>
      <w:r w:rsidRPr="00493AE3">
        <w:rPr>
          <w:rFonts w:ascii="Segoe UI" w:eastAsia="宋体" w:hAnsi="Segoe UI" w:cs="Segoe UI"/>
          <w:b/>
          <w:bCs/>
          <w:color w:val="24292E"/>
          <w:kern w:val="0"/>
          <w:sz w:val="30"/>
          <w:szCs w:val="30"/>
        </w:rPr>
        <w:t>推特</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因网络环境，不宜使用推特。我们使用可以全世界访问到的论坛，微博，微信，</w:t>
      </w:r>
      <w:r w:rsidRPr="00493AE3">
        <w:rPr>
          <w:rFonts w:ascii="Segoe UI" w:eastAsia="宋体" w:hAnsi="Segoe UI" w:cs="Segoe UI"/>
          <w:color w:val="24292E"/>
          <w:kern w:val="0"/>
          <w:sz w:val="17"/>
          <w:szCs w:val="17"/>
        </w:rPr>
        <w:t>QQ</w:t>
      </w:r>
      <w:r w:rsidRPr="00493AE3">
        <w:rPr>
          <w:rFonts w:ascii="Segoe UI" w:eastAsia="宋体" w:hAnsi="Segoe UI" w:cs="Segoe UI"/>
          <w:color w:val="24292E"/>
          <w:kern w:val="0"/>
          <w:sz w:val="17"/>
          <w:szCs w:val="17"/>
        </w:rPr>
        <w:t>等。</w:t>
      </w:r>
      <w:r w:rsidRPr="00493AE3">
        <w:rPr>
          <w:rFonts w:ascii="Segoe UI" w:eastAsia="宋体" w:hAnsi="Segoe UI" w:cs="Segoe UI"/>
          <w:color w:val="24292E"/>
          <w:kern w:val="0"/>
          <w:sz w:val="17"/>
          <w:szCs w:val="17"/>
        </w:rPr>
        <w:br/>
      </w:r>
      <w:r w:rsidRPr="00493AE3">
        <w:rPr>
          <w:rFonts w:ascii="Segoe UI" w:eastAsia="宋体" w:hAnsi="Segoe UI" w:cs="Segoe UI"/>
          <w:color w:val="24292E"/>
          <w:kern w:val="0"/>
          <w:sz w:val="17"/>
          <w:szCs w:val="17"/>
        </w:rPr>
        <w:t>本项目主要使用论坛</w:t>
      </w:r>
      <w:hyperlink r:id="rId17" w:history="1">
        <w:r w:rsidRPr="00493AE3">
          <w:rPr>
            <w:rFonts w:ascii="Segoe UI" w:eastAsia="宋体" w:hAnsi="Segoe UI" w:cs="Segoe UI"/>
            <w:color w:val="0000FF"/>
            <w:kern w:val="0"/>
            <w:sz w:val="17"/>
          </w:rPr>
          <w:t>https://forum.conflux.fun/</w:t>
        </w:r>
      </w:hyperlink>
      <w:r w:rsidRPr="00493AE3">
        <w:rPr>
          <w:rFonts w:ascii="Segoe UI" w:eastAsia="宋体" w:hAnsi="Segoe UI" w:cs="Segoe UI"/>
          <w:color w:val="24292E"/>
          <w:kern w:val="0"/>
          <w:sz w:val="17"/>
          <w:szCs w:val="17"/>
        </w:rPr>
        <w:br/>
      </w:r>
      <w:r w:rsidRPr="00493AE3">
        <w:rPr>
          <w:rFonts w:ascii="Segoe UI" w:eastAsia="宋体" w:hAnsi="Segoe UI" w:cs="Segoe UI"/>
          <w:color w:val="24292E"/>
          <w:kern w:val="0"/>
          <w:sz w:val="17"/>
          <w:szCs w:val="17"/>
        </w:rPr>
        <w:t>团队成员昵称为：</w:t>
      </w:r>
      <w:proofErr w:type="spellStart"/>
      <w:r w:rsidRPr="00493AE3">
        <w:rPr>
          <w:rFonts w:ascii="Segoe UI" w:eastAsia="宋体" w:hAnsi="Segoe UI" w:cs="Segoe UI"/>
          <w:color w:val="24292E"/>
          <w:kern w:val="0"/>
          <w:sz w:val="17"/>
          <w:szCs w:val="17"/>
        </w:rPr>
        <w:t>chy,acuilab</w:t>
      </w:r>
      <w:proofErr w:type="spellEnd"/>
      <w:r w:rsidRPr="00493AE3">
        <w:rPr>
          <w:rFonts w:ascii="Segoe UI" w:eastAsia="宋体" w:hAnsi="Segoe UI" w:cs="Segoe UI"/>
          <w:color w:val="24292E"/>
          <w:kern w:val="0"/>
          <w:sz w:val="17"/>
          <w:szCs w:val="17"/>
        </w:rPr>
        <w:t>,</w:t>
      </w:r>
      <w:r w:rsidRPr="00493AE3">
        <w:rPr>
          <w:rFonts w:ascii="Segoe UI" w:eastAsia="宋体" w:hAnsi="Segoe UI" w:cs="Segoe UI"/>
          <w:color w:val="24292E"/>
          <w:kern w:val="0"/>
          <w:sz w:val="17"/>
          <w:szCs w:val="17"/>
        </w:rPr>
        <w:t>毛毛硕</w:t>
      </w:r>
      <w:r w:rsidRPr="00493AE3">
        <w:rPr>
          <w:rFonts w:ascii="Segoe UI" w:eastAsia="宋体" w:hAnsi="Segoe UI" w:cs="Segoe UI"/>
          <w:color w:val="24292E"/>
          <w:kern w:val="0"/>
          <w:sz w:val="17"/>
          <w:szCs w:val="17"/>
        </w:rPr>
        <w:t>,</w:t>
      </w:r>
      <w:proofErr w:type="spellStart"/>
      <w:r w:rsidRPr="00493AE3">
        <w:rPr>
          <w:rFonts w:ascii="Segoe UI" w:eastAsia="宋体" w:hAnsi="Segoe UI" w:cs="Segoe UI"/>
          <w:color w:val="24292E"/>
          <w:kern w:val="0"/>
          <w:sz w:val="17"/>
          <w:szCs w:val="17"/>
        </w:rPr>
        <w:t>brander,vitec.,George</w:t>
      </w:r>
      <w:proofErr w:type="spellEnd"/>
      <w:r w:rsidRPr="00493AE3">
        <w:rPr>
          <w:rFonts w:ascii="Segoe UI" w:eastAsia="宋体" w:hAnsi="Segoe UI" w:cs="Segoe UI"/>
          <w:color w:val="24292E"/>
          <w:kern w:val="0"/>
          <w:sz w:val="17"/>
          <w:szCs w:val="17"/>
        </w:rPr>
        <w:t>。</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 xml:space="preserve">Twitter is not </w:t>
      </w:r>
      <w:proofErr w:type="spellStart"/>
      <w:r w:rsidRPr="00493AE3">
        <w:rPr>
          <w:rFonts w:ascii="Segoe UI" w:eastAsia="宋体" w:hAnsi="Segoe UI" w:cs="Segoe UI"/>
          <w:color w:val="24292E"/>
          <w:kern w:val="0"/>
          <w:sz w:val="17"/>
          <w:szCs w:val="17"/>
        </w:rPr>
        <w:t>recommanded</w:t>
      </w:r>
      <w:proofErr w:type="spellEnd"/>
      <w:r w:rsidRPr="00493AE3">
        <w:rPr>
          <w:rFonts w:ascii="Segoe UI" w:eastAsia="宋体" w:hAnsi="Segoe UI" w:cs="Segoe UI"/>
          <w:color w:val="24292E"/>
          <w:kern w:val="0"/>
          <w:sz w:val="17"/>
          <w:szCs w:val="17"/>
        </w:rPr>
        <w:t xml:space="preserve"> due to the network environment. We are using the Forum, </w:t>
      </w:r>
      <w:proofErr w:type="spellStart"/>
      <w:r w:rsidRPr="00493AE3">
        <w:rPr>
          <w:rFonts w:ascii="Segoe UI" w:eastAsia="宋体" w:hAnsi="Segoe UI" w:cs="Segoe UI"/>
          <w:color w:val="24292E"/>
          <w:kern w:val="0"/>
          <w:sz w:val="17"/>
          <w:szCs w:val="17"/>
        </w:rPr>
        <w:t>Weibo</w:t>
      </w:r>
      <w:proofErr w:type="spellEnd"/>
      <w:r w:rsidRPr="00493AE3">
        <w:rPr>
          <w:rFonts w:ascii="Segoe UI" w:eastAsia="宋体" w:hAnsi="Segoe UI" w:cs="Segoe UI"/>
          <w:color w:val="24292E"/>
          <w:kern w:val="0"/>
          <w:sz w:val="17"/>
          <w:szCs w:val="17"/>
        </w:rPr>
        <w:t xml:space="preserve">, </w:t>
      </w:r>
      <w:proofErr w:type="spellStart"/>
      <w:r w:rsidRPr="00493AE3">
        <w:rPr>
          <w:rFonts w:ascii="Segoe UI" w:eastAsia="宋体" w:hAnsi="Segoe UI" w:cs="Segoe UI"/>
          <w:color w:val="24292E"/>
          <w:kern w:val="0"/>
          <w:sz w:val="17"/>
          <w:szCs w:val="17"/>
        </w:rPr>
        <w:t>Wechat</w:t>
      </w:r>
      <w:proofErr w:type="spellEnd"/>
      <w:r w:rsidRPr="00493AE3">
        <w:rPr>
          <w:rFonts w:ascii="Segoe UI" w:eastAsia="宋体" w:hAnsi="Segoe UI" w:cs="Segoe UI"/>
          <w:color w:val="24292E"/>
          <w:kern w:val="0"/>
          <w:sz w:val="17"/>
          <w:szCs w:val="17"/>
        </w:rPr>
        <w:t>, QQ and other tool accessible to the whole world to communicate with users.</w:t>
      </w:r>
      <w:r w:rsidRPr="00493AE3">
        <w:rPr>
          <w:rFonts w:ascii="Segoe UI" w:eastAsia="宋体" w:hAnsi="Segoe UI" w:cs="Segoe UI"/>
          <w:color w:val="24292E"/>
          <w:kern w:val="0"/>
          <w:sz w:val="17"/>
          <w:szCs w:val="17"/>
        </w:rPr>
        <w:br/>
        <w:t>Conflux Forum </w:t>
      </w:r>
      <w:hyperlink r:id="rId18" w:history="1">
        <w:r w:rsidRPr="00493AE3">
          <w:rPr>
            <w:rFonts w:ascii="Segoe UI" w:eastAsia="宋体" w:hAnsi="Segoe UI" w:cs="Segoe UI"/>
            <w:color w:val="0000FF"/>
            <w:kern w:val="0"/>
            <w:sz w:val="17"/>
          </w:rPr>
          <w:t>https://forum.conflux.fun/</w:t>
        </w:r>
      </w:hyperlink>
      <w:r w:rsidRPr="00493AE3">
        <w:rPr>
          <w:rFonts w:ascii="Segoe UI" w:eastAsia="宋体" w:hAnsi="Segoe UI" w:cs="Segoe UI"/>
          <w:color w:val="24292E"/>
          <w:kern w:val="0"/>
          <w:sz w:val="17"/>
          <w:szCs w:val="17"/>
        </w:rPr>
        <w:t> is the main channel.</w:t>
      </w:r>
      <w:r w:rsidRPr="00493AE3">
        <w:rPr>
          <w:rFonts w:ascii="Segoe UI" w:eastAsia="宋体" w:hAnsi="Segoe UI" w:cs="Segoe UI"/>
          <w:color w:val="24292E"/>
          <w:kern w:val="0"/>
          <w:sz w:val="17"/>
          <w:szCs w:val="17"/>
        </w:rPr>
        <w:br/>
        <w:t xml:space="preserve">The user name of our team members on the Forum: </w:t>
      </w:r>
      <w:proofErr w:type="spellStart"/>
      <w:r w:rsidRPr="00493AE3">
        <w:rPr>
          <w:rFonts w:ascii="Segoe UI" w:eastAsia="宋体" w:hAnsi="Segoe UI" w:cs="Segoe UI"/>
          <w:color w:val="24292E"/>
          <w:kern w:val="0"/>
          <w:sz w:val="17"/>
          <w:szCs w:val="17"/>
        </w:rPr>
        <w:t>chy</w:t>
      </w:r>
      <w:proofErr w:type="spellEnd"/>
      <w:r w:rsidRPr="00493AE3">
        <w:rPr>
          <w:rFonts w:ascii="Segoe UI" w:eastAsia="宋体" w:hAnsi="Segoe UI" w:cs="Segoe UI"/>
          <w:color w:val="24292E"/>
          <w:kern w:val="0"/>
          <w:sz w:val="17"/>
          <w:szCs w:val="17"/>
        </w:rPr>
        <w:t xml:space="preserve">, </w:t>
      </w:r>
      <w:proofErr w:type="spellStart"/>
      <w:r w:rsidRPr="00493AE3">
        <w:rPr>
          <w:rFonts w:ascii="Segoe UI" w:eastAsia="宋体" w:hAnsi="Segoe UI" w:cs="Segoe UI"/>
          <w:color w:val="24292E"/>
          <w:kern w:val="0"/>
          <w:sz w:val="17"/>
          <w:szCs w:val="17"/>
        </w:rPr>
        <w:t>acuilab</w:t>
      </w:r>
      <w:proofErr w:type="spellEnd"/>
      <w:r w:rsidRPr="00493AE3">
        <w:rPr>
          <w:rFonts w:ascii="Segoe UI" w:eastAsia="宋体" w:hAnsi="Segoe UI" w:cs="Segoe UI"/>
          <w:color w:val="24292E"/>
          <w:kern w:val="0"/>
          <w:sz w:val="17"/>
          <w:szCs w:val="17"/>
        </w:rPr>
        <w:t xml:space="preserve">, </w:t>
      </w:r>
      <w:r w:rsidRPr="00493AE3">
        <w:rPr>
          <w:rFonts w:ascii="Segoe UI" w:eastAsia="宋体" w:hAnsi="Segoe UI" w:cs="Segoe UI"/>
          <w:color w:val="24292E"/>
          <w:kern w:val="0"/>
          <w:sz w:val="17"/>
          <w:szCs w:val="17"/>
        </w:rPr>
        <w:t>毛毛硕</w:t>
      </w:r>
      <w:r w:rsidRPr="00493AE3">
        <w:rPr>
          <w:rFonts w:ascii="Segoe UI" w:eastAsia="宋体" w:hAnsi="Segoe UI" w:cs="Segoe UI"/>
          <w:color w:val="24292E"/>
          <w:kern w:val="0"/>
          <w:sz w:val="17"/>
          <w:szCs w:val="17"/>
        </w:rPr>
        <w:t xml:space="preserve">, brander, </w:t>
      </w:r>
      <w:proofErr w:type="spellStart"/>
      <w:r w:rsidRPr="00493AE3">
        <w:rPr>
          <w:rFonts w:ascii="Segoe UI" w:eastAsia="宋体" w:hAnsi="Segoe UI" w:cs="Segoe UI"/>
          <w:color w:val="24292E"/>
          <w:kern w:val="0"/>
          <w:sz w:val="17"/>
          <w:szCs w:val="17"/>
        </w:rPr>
        <w:t>vitec</w:t>
      </w:r>
      <w:proofErr w:type="spellEnd"/>
      <w:r w:rsidRPr="00493AE3">
        <w:rPr>
          <w:rFonts w:ascii="Segoe UI" w:eastAsia="宋体" w:hAnsi="Segoe UI" w:cs="Segoe UI"/>
          <w:color w:val="24292E"/>
          <w:kern w:val="0"/>
          <w:sz w:val="17"/>
          <w:szCs w:val="17"/>
        </w:rPr>
        <w:t xml:space="preserve">. </w:t>
      </w:r>
      <w:proofErr w:type="gramStart"/>
      <w:r w:rsidRPr="00493AE3">
        <w:rPr>
          <w:rFonts w:ascii="Segoe UI" w:eastAsia="宋体" w:hAnsi="Segoe UI" w:cs="Segoe UI"/>
          <w:color w:val="24292E"/>
          <w:kern w:val="0"/>
          <w:sz w:val="17"/>
          <w:szCs w:val="17"/>
        </w:rPr>
        <w:t>and</w:t>
      </w:r>
      <w:proofErr w:type="gramEnd"/>
      <w:r w:rsidRPr="00493AE3">
        <w:rPr>
          <w:rFonts w:ascii="Segoe UI" w:eastAsia="宋体" w:hAnsi="Segoe UI" w:cs="Segoe UI"/>
          <w:color w:val="24292E"/>
          <w:kern w:val="0"/>
          <w:sz w:val="17"/>
          <w:szCs w:val="17"/>
        </w:rPr>
        <w:t xml:space="preserve"> George.</w:t>
      </w:r>
    </w:p>
    <w:p w:rsidR="00493AE3" w:rsidRPr="00493AE3" w:rsidRDefault="00493AE3" w:rsidP="00493AE3">
      <w:pPr>
        <w:widowControl/>
        <w:shd w:val="clear" w:color="auto" w:fill="FFFFFF"/>
        <w:spacing w:before="288"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t xml:space="preserve">Website </w:t>
      </w:r>
      <w:r w:rsidRPr="00493AE3">
        <w:rPr>
          <w:rFonts w:ascii="Segoe UI" w:eastAsia="宋体" w:hAnsi="Segoe UI" w:cs="Segoe UI"/>
          <w:b/>
          <w:bCs/>
          <w:color w:val="24292E"/>
          <w:kern w:val="0"/>
          <w:sz w:val="30"/>
          <w:szCs w:val="30"/>
        </w:rPr>
        <w:t>网站</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部署在</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测试网上，可以使用</w:t>
      </w:r>
      <w:r w:rsidRPr="00493AE3">
        <w:rPr>
          <w:rFonts w:ascii="Segoe UI" w:eastAsia="宋体" w:hAnsi="Segoe UI" w:cs="Segoe UI"/>
          <w:color w:val="24292E"/>
          <w:kern w:val="0"/>
          <w:sz w:val="17"/>
          <w:szCs w:val="17"/>
        </w:rPr>
        <w:t>Conflux Portal</w:t>
      </w:r>
      <w:r w:rsidRPr="00493AE3">
        <w:rPr>
          <w:rFonts w:ascii="Segoe UI" w:eastAsia="宋体" w:hAnsi="Segoe UI" w:cs="Segoe UI"/>
          <w:color w:val="24292E"/>
          <w:kern w:val="0"/>
          <w:sz w:val="17"/>
          <w:szCs w:val="17"/>
        </w:rPr>
        <w:t>获取测试代币。</w:t>
      </w:r>
      <w:r w:rsidRPr="00493AE3">
        <w:rPr>
          <w:rFonts w:ascii="Segoe UI" w:eastAsia="宋体" w:hAnsi="Segoe UI" w:cs="Segoe UI"/>
          <w:color w:val="24292E"/>
          <w:kern w:val="0"/>
          <w:sz w:val="17"/>
          <w:szCs w:val="17"/>
        </w:rPr>
        <w:br/>
      </w:r>
      <w:hyperlink r:id="rId19" w:history="1">
        <w:r w:rsidRPr="00493AE3">
          <w:rPr>
            <w:rFonts w:ascii="Segoe UI" w:eastAsia="宋体" w:hAnsi="Segoe UI" w:cs="Segoe UI"/>
            <w:color w:val="0000FF"/>
            <w:kern w:val="0"/>
            <w:sz w:val="17"/>
          </w:rPr>
          <w:t>http://test.dan.finance/</w:t>
        </w:r>
      </w:hyperlink>
      <w:r w:rsidRPr="00493AE3">
        <w:rPr>
          <w:rFonts w:ascii="Segoe UI" w:eastAsia="宋体" w:hAnsi="Segoe UI" w:cs="Segoe UI"/>
          <w:color w:val="24292E"/>
          <w:kern w:val="0"/>
          <w:sz w:val="17"/>
          <w:szCs w:val="17"/>
        </w:rPr>
        <w:br/>
      </w:r>
      <w:r w:rsidRPr="00493AE3">
        <w:rPr>
          <w:rFonts w:ascii="Segoe UI" w:eastAsia="宋体" w:hAnsi="Segoe UI" w:cs="Segoe UI"/>
          <w:color w:val="24292E"/>
          <w:kern w:val="0"/>
          <w:sz w:val="17"/>
          <w:szCs w:val="17"/>
        </w:rPr>
        <w:t>需要使用</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树图区块链测试网和</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官方插件钱包</w:t>
      </w:r>
      <w:r w:rsidRPr="00493AE3">
        <w:rPr>
          <w:rFonts w:ascii="Segoe UI" w:eastAsia="宋体" w:hAnsi="Segoe UI" w:cs="Segoe UI"/>
          <w:color w:val="24292E"/>
          <w:kern w:val="0"/>
          <w:sz w:val="17"/>
          <w:szCs w:val="17"/>
        </w:rPr>
        <w:t>Portal</w:t>
      </w:r>
      <w:r w:rsidRPr="00493AE3">
        <w:rPr>
          <w:rFonts w:ascii="Segoe UI" w:eastAsia="宋体" w:hAnsi="Segoe UI" w:cs="Segoe UI"/>
          <w:color w:val="24292E"/>
          <w:kern w:val="0"/>
          <w:sz w:val="17"/>
          <w:szCs w:val="17"/>
        </w:rPr>
        <w:t>访问。</w:t>
      </w:r>
      <w:r w:rsidRPr="00493AE3">
        <w:rPr>
          <w:rFonts w:ascii="Segoe UI" w:eastAsia="宋体" w:hAnsi="Segoe UI" w:cs="Segoe UI"/>
          <w:color w:val="24292E"/>
          <w:kern w:val="0"/>
          <w:sz w:val="17"/>
          <w:szCs w:val="17"/>
        </w:rPr>
        <w:br/>
        <w:t xml:space="preserve">With Conflux </w:t>
      </w:r>
      <w:proofErr w:type="spellStart"/>
      <w:r w:rsidRPr="00493AE3">
        <w:rPr>
          <w:rFonts w:ascii="Segoe UI" w:eastAsia="宋体" w:hAnsi="Segoe UI" w:cs="Segoe UI"/>
          <w:color w:val="24292E"/>
          <w:kern w:val="0"/>
          <w:sz w:val="17"/>
          <w:szCs w:val="17"/>
        </w:rPr>
        <w:t>Testnet</w:t>
      </w:r>
      <w:proofErr w:type="spellEnd"/>
      <w:r w:rsidRPr="00493AE3">
        <w:rPr>
          <w:rFonts w:ascii="Segoe UI" w:eastAsia="宋体" w:hAnsi="Segoe UI" w:cs="Segoe UI"/>
          <w:color w:val="24292E"/>
          <w:kern w:val="0"/>
          <w:sz w:val="17"/>
          <w:szCs w:val="17"/>
        </w:rPr>
        <w:t>, Portal</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 xml:space="preserve">The website is deployed on the Conflux </w:t>
      </w:r>
      <w:proofErr w:type="spellStart"/>
      <w:r w:rsidRPr="00493AE3">
        <w:rPr>
          <w:rFonts w:ascii="Segoe UI" w:eastAsia="宋体" w:hAnsi="Segoe UI" w:cs="Segoe UI"/>
          <w:color w:val="24292E"/>
          <w:kern w:val="0"/>
          <w:sz w:val="17"/>
          <w:szCs w:val="17"/>
        </w:rPr>
        <w:t>testnet</w:t>
      </w:r>
      <w:proofErr w:type="spellEnd"/>
      <w:r w:rsidRPr="00493AE3">
        <w:rPr>
          <w:rFonts w:ascii="Segoe UI" w:eastAsia="宋体" w:hAnsi="Segoe UI" w:cs="Segoe UI"/>
          <w:color w:val="24292E"/>
          <w:kern w:val="0"/>
          <w:sz w:val="17"/>
          <w:szCs w:val="17"/>
        </w:rPr>
        <w:t>. Users can get test tokens through the faucet of Conflux Portal.</w:t>
      </w:r>
      <w:r w:rsidRPr="00493AE3">
        <w:rPr>
          <w:rFonts w:ascii="Segoe UI" w:eastAsia="宋体" w:hAnsi="Segoe UI" w:cs="Segoe UI"/>
          <w:color w:val="24292E"/>
          <w:kern w:val="0"/>
          <w:sz w:val="17"/>
          <w:szCs w:val="17"/>
        </w:rPr>
        <w:br/>
        <w:t xml:space="preserve">Users can access the website with Conflux </w:t>
      </w:r>
      <w:proofErr w:type="spellStart"/>
      <w:r w:rsidRPr="00493AE3">
        <w:rPr>
          <w:rFonts w:ascii="Segoe UI" w:eastAsia="宋体" w:hAnsi="Segoe UI" w:cs="Segoe UI"/>
          <w:color w:val="24292E"/>
          <w:kern w:val="0"/>
          <w:sz w:val="17"/>
          <w:szCs w:val="17"/>
        </w:rPr>
        <w:t>testnet</w:t>
      </w:r>
      <w:proofErr w:type="spellEnd"/>
      <w:r w:rsidRPr="00493AE3">
        <w:rPr>
          <w:rFonts w:ascii="Segoe UI" w:eastAsia="宋体" w:hAnsi="Segoe UI" w:cs="Segoe UI"/>
          <w:color w:val="24292E"/>
          <w:kern w:val="0"/>
          <w:sz w:val="17"/>
          <w:szCs w:val="17"/>
        </w:rPr>
        <w:t xml:space="preserve"> and Conflux Portal.</w:t>
      </w:r>
    </w:p>
    <w:p w:rsidR="00493AE3" w:rsidRPr="00493AE3" w:rsidRDefault="00493AE3" w:rsidP="00493AE3">
      <w:pPr>
        <w:widowControl/>
        <w:shd w:val="clear" w:color="auto" w:fill="FFFFFF"/>
        <w:spacing w:before="288" w:after="192"/>
        <w:jc w:val="left"/>
        <w:outlineLvl w:val="2"/>
        <w:rPr>
          <w:rFonts w:ascii="Segoe UI" w:eastAsia="宋体" w:hAnsi="Segoe UI" w:cs="Segoe UI"/>
          <w:b/>
          <w:bCs/>
          <w:color w:val="24292E"/>
          <w:kern w:val="0"/>
          <w:sz w:val="30"/>
          <w:szCs w:val="30"/>
        </w:rPr>
      </w:pPr>
      <w:r w:rsidRPr="00493AE3">
        <w:rPr>
          <w:rFonts w:ascii="Segoe UI" w:eastAsia="宋体" w:hAnsi="Segoe UI" w:cs="Segoe UI"/>
          <w:b/>
          <w:bCs/>
          <w:color w:val="24292E"/>
          <w:kern w:val="0"/>
          <w:sz w:val="30"/>
          <w:szCs w:val="30"/>
        </w:rPr>
        <w:t xml:space="preserve">Team information </w:t>
      </w:r>
      <w:r w:rsidRPr="00493AE3">
        <w:rPr>
          <w:rFonts w:ascii="Segoe UI" w:eastAsia="宋体" w:hAnsi="Segoe UI" w:cs="Segoe UI"/>
          <w:b/>
          <w:bCs/>
          <w:color w:val="24292E"/>
          <w:kern w:val="0"/>
          <w:sz w:val="30"/>
          <w:szCs w:val="30"/>
        </w:rPr>
        <w:t>团队信息</w:t>
      </w:r>
    </w:p>
    <w:p w:rsidR="00493AE3" w:rsidRPr="00493AE3" w:rsidRDefault="00493AE3" w:rsidP="00493AE3">
      <w:pPr>
        <w:widowControl/>
        <w:shd w:val="clear" w:color="auto" w:fill="FFFFFF"/>
        <w:spacing w:after="192"/>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 xml:space="preserve">Conflux Community </w:t>
      </w:r>
      <w:r w:rsidRPr="00493AE3">
        <w:rPr>
          <w:rFonts w:ascii="Segoe UI" w:eastAsia="宋体" w:hAnsi="Segoe UI" w:cs="Segoe UI"/>
          <w:color w:val="24292E"/>
          <w:kern w:val="0"/>
          <w:sz w:val="17"/>
          <w:szCs w:val="17"/>
        </w:rPr>
        <w:t>树图区块链爱好者社区</w:t>
      </w:r>
      <w:r w:rsidRPr="00493AE3">
        <w:rPr>
          <w:rFonts w:ascii="Segoe UI" w:eastAsia="宋体" w:hAnsi="Segoe UI" w:cs="Segoe UI"/>
          <w:color w:val="24292E"/>
          <w:kern w:val="0"/>
          <w:sz w:val="17"/>
          <w:szCs w:val="17"/>
        </w:rPr>
        <w:t xml:space="preserve"> Community of Tree-Graph </w:t>
      </w:r>
      <w:proofErr w:type="spellStart"/>
      <w:r w:rsidRPr="00493AE3">
        <w:rPr>
          <w:rFonts w:ascii="Segoe UI" w:eastAsia="宋体" w:hAnsi="Segoe UI" w:cs="Segoe UI"/>
          <w:color w:val="24292E"/>
          <w:kern w:val="0"/>
          <w:sz w:val="17"/>
          <w:szCs w:val="17"/>
        </w:rPr>
        <w:t>blockchain</w:t>
      </w:r>
      <w:proofErr w:type="spellEnd"/>
      <w:r w:rsidRPr="00493AE3">
        <w:rPr>
          <w:rFonts w:ascii="Segoe UI" w:eastAsia="宋体" w:hAnsi="Segoe UI" w:cs="Segoe UI"/>
          <w:color w:val="24292E"/>
          <w:kern w:val="0"/>
          <w:sz w:val="17"/>
          <w:szCs w:val="17"/>
        </w:rPr>
        <w:t xml:space="preserve"> fans</w:t>
      </w:r>
      <w:r w:rsidRPr="00493AE3">
        <w:rPr>
          <w:rFonts w:ascii="Segoe UI" w:eastAsia="宋体" w:hAnsi="Segoe UI" w:cs="Segoe UI"/>
          <w:color w:val="24292E"/>
          <w:kern w:val="0"/>
          <w:sz w:val="17"/>
          <w:szCs w:val="17"/>
        </w:rPr>
        <w:br/>
        <w:t xml:space="preserve">[ </w:t>
      </w:r>
      <w:proofErr w:type="spellStart"/>
      <w:r w:rsidRPr="00493AE3">
        <w:rPr>
          <w:rFonts w:ascii="Segoe UI" w:eastAsia="宋体" w:hAnsi="Segoe UI" w:cs="Segoe UI"/>
          <w:color w:val="24292E"/>
          <w:kern w:val="0"/>
          <w:sz w:val="17"/>
          <w:szCs w:val="17"/>
        </w:rPr>
        <w:t>chy</w:t>
      </w:r>
      <w:proofErr w:type="spellEnd"/>
      <w:r w:rsidRPr="00493AE3">
        <w:rPr>
          <w:rFonts w:ascii="Segoe UI" w:eastAsia="宋体" w:hAnsi="Segoe UI" w:cs="Segoe UI"/>
          <w:color w:val="24292E"/>
          <w:kern w:val="0"/>
          <w:sz w:val="17"/>
          <w:szCs w:val="17"/>
        </w:rPr>
        <w:t xml:space="preserve"> ] </w:t>
      </w:r>
      <w:r w:rsidRPr="00493AE3">
        <w:rPr>
          <w:rFonts w:ascii="Segoe UI" w:eastAsia="宋体" w:hAnsi="Segoe UI" w:cs="Segoe UI"/>
          <w:color w:val="24292E"/>
          <w:kern w:val="0"/>
          <w:sz w:val="17"/>
          <w:szCs w:val="17"/>
        </w:rPr>
        <w:t>运营和编辑</w:t>
      </w:r>
      <w:r w:rsidRPr="00493AE3">
        <w:rPr>
          <w:rFonts w:ascii="Segoe UI" w:eastAsia="宋体" w:hAnsi="Segoe UI" w:cs="Segoe UI"/>
          <w:color w:val="24292E"/>
          <w:kern w:val="0"/>
          <w:sz w:val="17"/>
          <w:szCs w:val="17"/>
        </w:rPr>
        <w:t xml:space="preserve"> Operator and editor</w:t>
      </w:r>
      <w:r w:rsidRPr="00493AE3">
        <w:rPr>
          <w:rFonts w:ascii="Segoe UI" w:eastAsia="宋体" w:hAnsi="Segoe UI" w:cs="Segoe UI"/>
          <w:color w:val="24292E"/>
          <w:kern w:val="0"/>
          <w:sz w:val="17"/>
          <w:szCs w:val="17"/>
        </w:rPr>
        <w:br/>
        <w:t xml:space="preserve">[ </w:t>
      </w:r>
      <w:proofErr w:type="spellStart"/>
      <w:r w:rsidRPr="00493AE3">
        <w:rPr>
          <w:rFonts w:ascii="Segoe UI" w:eastAsia="宋体" w:hAnsi="Segoe UI" w:cs="Segoe UI"/>
          <w:color w:val="24292E"/>
          <w:kern w:val="0"/>
          <w:sz w:val="17"/>
          <w:szCs w:val="17"/>
        </w:rPr>
        <w:t>acuilab</w:t>
      </w:r>
      <w:proofErr w:type="spellEnd"/>
      <w:r w:rsidRPr="00493AE3">
        <w:rPr>
          <w:rFonts w:ascii="Segoe UI" w:eastAsia="宋体" w:hAnsi="Segoe UI" w:cs="Segoe UI"/>
          <w:color w:val="24292E"/>
          <w:kern w:val="0"/>
          <w:sz w:val="17"/>
          <w:szCs w:val="17"/>
        </w:rPr>
        <w:t xml:space="preserve"> ] </w:t>
      </w:r>
      <w:r w:rsidRPr="00493AE3">
        <w:rPr>
          <w:rFonts w:ascii="Segoe UI" w:eastAsia="宋体" w:hAnsi="Segoe UI" w:cs="Segoe UI"/>
          <w:color w:val="24292E"/>
          <w:kern w:val="0"/>
          <w:sz w:val="17"/>
          <w:szCs w:val="17"/>
        </w:rPr>
        <w:t>后端开发</w:t>
      </w:r>
      <w:r w:rsidRPr="00493AE3">
        <w:rPr>
          <w:rFonts w:ascii="Segoe UI" w:eastAsia="宋体" w:hAnsi="Segoe UI" w:cs="Segoe UI"/>
          <w:color w:val="24292E"/>
          <w:kern w:val="0"/>
          <w:sz w:val="17"/>
          <w:szCs w:val="17"/>
        </w:rPr>
        <w:t xml:space="preserve"> Back-end developer</w:t>
      </w:r>
      <w:r w:rsidRPr="00493AE3">
        <w:rPr>
          <w:rFonts w:ascii="Segoe UI" w:eastAsia="宋体" w:hAnsi="Segoe UI" w:cs="Segoe UI"/>
          <w:color w:val="24292E"/>
          <w:kern w:val="0"/>
          <w:sz w:val="17"/>
          <w:szCs w:val="17"/>
        </w:rPr>
        <w:br/>
        <w:t xml:space="preserve">[ </w:t>
      </w:r>
      <w:proofErr w:type="spellStart"/>
      <w:r w:rsidRPr="00493AE3">
        <w:rPr>
          <w:rFonts w:ascii="Segoe UI" w:eastAsia="宋体" w:hAnsi="Segoe UI" w:cs="Segoe UI"/>
          <w:color w:val="24292E"/>
          <w:kern w:val="0"/>
          <w:sz w:val="17"/>
          <w:szCs w:val="17"/>
        </w:rPr>
        <w:t>Vitec</w:t>
      </w:r>
      <w:proofErr w:type="spellEnd"/>
      <w:r w:rsidRPr="00493AE3">
        <w:rPr>
          <w:rFonts w:ascii="Segoe UI" w:eastAsia="宋体" w:hAnsi="Segoe UI" w:cs="Segoe UI"/>
          <w:color w:val="24292E"/>
          <w:kern w:val="0"/>
          <w:sz w:val="17"/>
          <w:szCs w:val="17"/>
        </w:rPr>
        <w:t xml:space="preserve">. ] </w:t>
      </w:r>
      <w:r w:rsidRPr="00493AE3">
        <w:rPr>
          <w:rFonts w:ascii="Segoe UI" w:eastAsia="宋体" w:hAnsi="Segoe UI" w:cs="Segoe UI"/>
          <w:color w:val="24292E"/>
          <w:kern w:val="0"/>
          <w:sz w:val="17"/>
          <w:szCs w:val="17"/>
        </w:rPr>
        <w:t>合约开发和后端开发</w:t>
      </w:r>
      <w:r w:rsidRPr="00493AE3">
        <w:rPr>
          <w:rFonts w:ascii="Segoe UI" w:eastAsia="宋体" w:hAnsi="Segoe UI" w:cs="Segoe UI"/>
          <w:color w:val="24292E"/>
          <w:kern w:val="0"/>
          <w:sz w:val="17"/>
          <w:szCs w:val="17"/>
        </w:rPr>
        <w:t xml:space="preserve"> Smart contract developer and back-end developer</w:t>
      </w:r>
      <w:r w:rsidRPr="00493AE3">
        <w:rPr>
          <w:rFonts w:ascii="Segoe UI" w:eastAsia="宋体" w:hAnsi="Segoe UI" w:cs="Segoe UI"/>
          <w:color w:val="24292E"/>
          <w:kern w:val="0"/>
          <w:sz w:val="17"/>
          <w:szCs w:val="17"/>
        </w:rPr>
        <w:br/>
        <w:t xml:space="preserve">[ </w:t>
      </w:r>
      <w:r w:rsidRPr="00493AE3">
        <w:rPr>
          <w:rFonts w:ascii="Segoe UI" w:eastAsia="宋体" w:hAnsi="Segoe UI" w:cs="Segoe UI"/>
          <w:color w:val="24292E"/>
          <w:kern w:val="0"/>
          <w:sz w:val="17"/>
          <w:szCs w:val="17"/>
        </w:rPr>
        <w:t>毛毛硕</w:t>
      </w:r>
      <w:r w:rsidRPr="00493AE3">
        <w:rPr>
          <w:rFonts w:ascii="Segoe UI" w:eastAsia="宋体" w:hAnsi="Segoe UI" w:cs="Segoe UI"/>
          <w:color w:val="24292E"/>
          <w:kern w:val="0"/>
          <w:sz w:val="17"/>
          <w:szCs w:val="17"/>
        </w:rPr>
        <w:t xml:space="preserve"> ] </w:t>
      </w:r>
      <w:r w:rsidRPr="00493AE3">
        <w:rPr>
          <w:rFonts w:ascii="Segoe UI" w:eastAsia="宋体" w:hAnsi="Segoe UI" w:cs="Segoe UI"/>
          <w:color w:val="24292E"/>
          <w:kern w:val="0"/>
          <w:sz w:val="17"/>
          <w:szCs w:val="17"/>
        </w:rPr>
        <w:t>项目经理和前端开发</w:t>
      </w:r>
      <w:r w:rsidRPr="00493AE3">
        <w:rPr>
          <w:rFonts w:ascii="Segoe UI" w:eastAsia="宋体" w:hAnsi="Segoe UI" w:cs="Segoe UI"/>
          <w:color w:val="24292E"/>
          <w:kern w:val="0"/>
          <w:sz w:val="17"/>
          <w:szCs w:val="17"/>
        </w:rPr>
        <w:t xml:space="preserve"> Project manager and front-end developer</w:t>
      </w:r>
      <w:r w:rsidRPr="00493AE3">
        <w:rPr>
          <w:rFonts w:ascii="Segoe UI" w:eastAsia="宋体" w:hAnsi="Segoe UI" w:cs="Segoe UI"/>
          <w:color w:val="24292E"/>
          <w:kern w:val="0"/>
          <w:sz w:val="17"/>
          <w:szCs w:val="17"/>
        </w:rPr>
        <w:br/>
      </w:r>
      <w:r w:rsidRPr="00493AE3">
        <w:rPr>
          <w:rFonts w:ascii="Segoe UI" w:eastAsia="宋体" w:hAnsi="Segoe UI" w:cs="Segoe UI"/>
          <w:color w:val="24292E"/>
          <w:kern w:val="0"/>
          <w:sz w:val="17"/>
          <w:szCs w:val="17"/>
        </w:rPr>
        <w:lastRenderedPageBreak/>
        <w:t xml:space="preserve">[ </w:t>
      </w:r>
      <w:proofErr w:type="gramStart"/>
      <w:r w:rsidRPr="00493AE3">
        <w:rPr>
          <w:rFonts w:ascii="Segoe UI" w:eastAsia="宋体" w:hAnsi="Segoe UI" w:cs="Segoe UI"/>
          <w:color w:val="24292E"/>
          <w:kern w:val="0"/>
          <w:sz w:val="17"/>
          <w:szCs w:val="17"/>
        </w:rPr>
        <w:t>宇智波</w:t>
      </w:r>
      <w:proofErr w:type="gramEnd"/>
      <w:r w:rsidRPr="00493AE3">
        <w:rPr>
          <w:rFonts w:ascii="Segoe UI" w:eastAsia="宋体" w:hAnsi="Segoe UI" w:cs="Segoe UI"/>
          <w:color w:val="24292E"/>
          <w:kern w:val="0"/>
          <w:sz w:val="17"/>
          <w:szCs w:val="17"/>
        </w:rPr>
        <w:t>斑</w:t>
      </w:r>
      <w:r w:rsidRPr="00493AE3">
        <w:rPr>
          <w:rFonts w:ascii="Segoe UI" w:eastAsia="宋体" w:hAnsi="Segoe UI" w:cs="Segoe UI"/>
          <w:color w:val="24292E"/>
          <w:kern w:val="0"/>
          <w:sz w:val="17"/>
          <w:szCs w:val="17"/>
        </w:rPr>
        <w:t xml:space="preserve"> ] </w:t>
      </w:r>
      <w:r w:rsidRPr="00493AE3">
        <w:rPr>
          <w:rFonts w:ascii="Segoe UI" w:eastAsia="宋体" w:hAnsi="Segoe UI" w:cs="Segoe UI"/>
          <w:color w:val="24292E"/>
          <w:kern w:val="0"/>
          <w:sz w:val="17"/>
          <w:szCs w:val="17"/>
        </w:rPr>
        <w:t>合约开发和后端开发</w:t>
      </w:r>
      <w:r w:rsidRPr="00493AE3">
        <w:rPr>
          <w:rFonts w:ascii="Segoe UI" w:eastAsia="宋体" w:hAnsi="Segoe UI" w:cs="Segoe UI"/>
          <w:color w:val="24292E"/>
          <w:kern w:val="0"/>
          <w:sz w:val="17"/>
          <w:szCs w:val="17"/>
        </w:rPr>
        <w:t xml:space="preserve"> Smart contract developer and back-end developer</w:t>
      </w:r>
      <w:r w:rsidRPr="00493AE3">
        <w:rPr>
          <w:rFonts w:ascii="Segoe UI" w:eastAsia="宋体" w:hAnsi="Segoe UI" w:cs="Segoe UI"/>
          <w:color w:val="24292E"/>
          <w:kern w:val="0"/>
          <w:sz w:val="17"/>
          <w:szCs w:val="17"/>
        </w:rPr>
        <w:br/>
        <w:t xml:space="preserve">[ </w:t>
      </w:r>
      <w:r w:rsidRPr="00493AE3">
        <w:rPr>
          <w:rFonts w:ascii="Segoe UI" w:eastAsia="宋体" w:hAnsi="Segoe UI" w:cs="Segoe UI"/>
          <w:color w:val="24292E"/>
          <w:kern w:val="0"/>
          <w:sz w:val="17"/>
          <w:szCs w:val="17"/>
        </w:rPr>
        <w:t>周</w:t>
      </w:r>
      <w:r w:rsidRPr="00493AE3">
        <w:rPr>
          <w:rFonts w:ascii="Segoe UI" w:eastAsia="宋体" w:hAnsi="Segoe UI" w:cs="Segoe UI"/>
          <w:color w:val="24292E"/>
          <w:kern w:val="0"/>
          <w:sz w:val="17"/>
          <w:szCs w:val="17"/>
        </w:rPr>
        <w:t xml:space="preserve">George ] </w:t>
      </w:r>
      <w:r w:rsidRPr="00493AE3">
        <w:rPr>
          <w:rFonts w:ascii="Segoe UI" w:eastAsia="宋体" w:hAnsi="Segoe UI" w:cs="Segoe UI"/>
          <w:color w:val="24292E"/>
          <w:kern w:val="0"/>
          <w:sz w:val="17"/>
          <w:szCs w:val="17"/>
        </w:rPr>
        <w:t>产品经理</w:t>
      </w:r>
      <w:r w:rsidRPr="00493AE3">
        <w:rPr>
          <w:rFonts w:ascii="Segoe UI" w:eastAsia="宋体" w:hAnsi="Segoe UI" w:cs="Segoe UI"/>
          <w:color w:val="24292E"/>
          <w:kern w:val="0"/>
          <w:sz w:val="17"/>
          <w:szCs w:val="17"/>
        </w:rPr>
        <w:t xml:space="preserve"> Product manager</w:t>
      </w:r>
    </w:p>
    <w:p w:rsidR="00493AE3" w:rsidRPr="00493AE3" w:rsidRDefault="00493AE3" w:rsidP="00493AE3">
      <w:pPr>
        <w:widowControl/>
        <w:shd w:val="clear" w:color="auto" w:fill="FFFFFF"/>
        <w:spacing w:after="100" w:afterAutospacing="1"/>
        <w:jc w:val="left"/>
        <w:rPr>
          <w:rFonts w:ascii="Segoe UI" w:eastAsia="宋体" w:hAnsi="Segoe UI" w:cs="Segoe UI"/>
          <w:color w:val="24292E"/>
          <w:kern w:val="0"/>
          <w:sz w:val="17"/>
          <w:szCs w:val="17"/>
        </w:rPr>
      </w:pPr>
      <w:r w:rsidRPr="00493AE3">
        <w:rPr>
          <w:rFonts w:ascii="Segoe UI" w:eastAsia="宋体" w:hAnsi="Segoe UI" w:cs="Segoe UI"/>
          <w:color w:val="24292E"/>
          <w:kern w:val="0"/>
          <w:sz w:val="17"/>
          <w:szCs w:val="17"/>
        </w:rPr>
        <w:t>欢迎在</w:t>
      </w:r>
      <w:r w:rsidRPr="00493AE3">
        <w:rPr>
          <w:rFonts w:ascii="Segoe UI" w:eastAsia="宋体" w:hAnsi="Segoe UI" w:cs="Segoe UI"/>
          <w:color w:val="24292E"/>
          <w:kern w:val="0"/>
          <w:sz w:val="17"/>
          <w:szCs w:val="17"/>
        </w:rPr>
        <w:t>Conflux</w:t>
      </w:r>
      <w:r w:rsidRPr="00493AE3">
        <w:rPr>
          <w:rFonts w:ascii="Segoe UI" w:eastAsia="宋体" w:hAnsi="Segoe UI" w:cs="Segoe UI"/>
          <w:color w:val="24292E"/>
          <w:kern w:val="0"/>
          <w:sz w:val="17"/>
          <w:szCs w:val="17"/>
        </w:rPr>
        <w:t>社区找到区块链未来的答案：汇流。</w:t>
      </w:r>
      <w:r w:rsidRPr="00493AE3">
        <w:rPr>
          <w:rFonts w:ascii="Segoe UI" w:eastAsia="宋体" w:hAnsi="Segoe UI" w:cs="Segoe UI"/>
          <w:color w:val="24292E"/>
          <w:kern w:val="0"/>
          <w:sz w:val="17"/>
          <w:szCs w:val="17"/>
        </w:rPr>
        <w:br/>
        <w:t xml:space="preserve">Welcome to find the key to the future of </w:t>
      </w:r>
      <w:proofErr w:type="spellStart"/>
      <w:r w:rsidRPr="00493AE3">
        <w:rPr>
          <w:rFonts w:ascii="Segoe UI" w:eastAsia="宋体" w:hAnsi="Segoe UI" w:cs="Segoe UI"/>
          <w:color w:val="24292E"/>
          <w:kern w:val="0"/>
          <w:sz w:val="17"/>
          <w:szCs w:val="17"/>
        </w:rPr>
        <w:t>blockchain</w:t>
      </w:r>
      <w:proofErr w:type="spellEnd"/>
      <w:r w:rsidRPr="00493AE3">
        <w:rPr>
          <w:rFonts w:ascii="Segoe UI" w:eastAsia="宋体" w:hAnsi="Segoe UI" w:cs="Segoe UI"/>
          <w:color w:val="24292E"/>
          <w:kern w:val="0"/>
          <w:sz w:val="17"/>
          <w:szCs w:val="17"/>
        </w:rPr>
        <w:t xml:space="preserve"> in our community -- Conflux.</w:t>
      </w:r>
      <w:r w:rsidRPr="00493AE3">
        <w:rPr>
          <w:rFonts w:ascii="Segoe UI" w:eastAsia="宋体" w:hAnsi="Segoe UI" w:cs="Segoe UI"/>
          <w:color w:val="24292E"/>
          <w:kern w:val="0"/>
          <w:sz w:val="17"/>
          <w:szCs w:val="17"/>
        </w:rPr>
        <w:br/>
      </w:r>
      <w:hyperlink r:id="rId20" w:history="1">
        <w:r w:rsidRPr="00493AE3">
          <w:rPr>
            <w:rFonts w:ascii="Segoe UI" w:eastAsia="宋体" w:hAnsi="Segoe UI" w:cs="Segoe UI"/>
            <w:color w:val="0000FF"/>
            <w:kern w:val="0"/>
            <w:sz w:val="17"/>
          </w:rPr>
          <w:t>https://confluxnetwork.org/</w:t>
        </w:r>
      </w:hyperlink>
      <w:r w:rsidRPr="00493AE3">
        <w:rPr>
          <w:rFonts w:ascii="Segoe UI" w:eastAsia="宋体" w:hAnsi="Segoe UI" w:cs="Segoe UI"/>
          <w:color w:val="24292E"/>
          <w:kern w:val="0"/>
          <w:sz w:val="17"/>
          <w:szCs w:val="17"/>
        </w:rPr>
        <w:br/>
      </w:r>
      <w:hyperlink r:id="rId21" w:history="1">
        <w:r w:rsidRPr="00493AE3">
          <w:rPr>
            <w:rFonts w:ascii="Segoe UI" w:eastAsia="宋体" w:hAnsi="Segoe UI" w:cs="Segoe UI"/>
            <w:color w:val="0000FF"/>
            <w:kern w:val="0"/>
            <w:sz w:val="17"/>
          </w:rPr>
          <w:t>https://123cfx.com/</w:t>
        </w:r>
      </w:hyperlink>
      <w:r w:rsidRPr="00493AE3">
        <w:rPr>
          <w:rFonts w:ascii="Segoe UI" w:eastAsia="宋体" w:hAnsi="Segoe UI" w:cs="Segoe UI"/>
          <w:color w:val="24292E"/>
          <w:kern w:val="0"/>
          <w:sz w:val="17"/>
          <w:szCs w:val="17"/>
        </w:rPr>
        <w:br/>
      </w:r>
      <w:hyperlink r:id="rId22" w:history="1">
        <w:r w:rsidRPr="00493AE3">
          <w:rPr>
            <w:rFonts w:ascii="Segoe UI" w:eastAsia="宋体" w:hAnsi="Segoe UI" w:cs="Segoe UI"/>
            <w:color w:val="0000FF"/>
            <w:kern w:val="0"/>
            <w:sz w:val="17"/>
          </w:rPr>
          <w:t>https://forum.conflux.fun/</w:t>
        </w:r>
      </w:hyperlink>
    </w:p>
    <w:p w:rsidR="006C5CE2" w:rsidRDefault="006C5CE2"/>
    <w:sectPr w:rsidR="006C5CE2" w:rsidSect="006C5CE2">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93AE3"/>
    <w:rsid w:val="00493AE3"/>
    <w:rsid w:val="005C7E27"/>
    <w:rsid w:val="00693D86"/>
    <w:rsid w:val="006C5CE2"/>
    <w:rsid w:val="009F519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5CE2"/>
    <w:pPr>
      <w:widowControl w:val="0"/>
      <w:jc w:val="both"/>
    </w:pPr>
  </w:style>
  <w:style w:type="paragraph" w:styleId="3">
    <w:name w:val="heading 3"/>
    <w:basedOn w:val="a"/>
    <w:link w:val="3Char"/>
    <w:uiPriority w:val="9"/>
    <w:qFormat/>
    <w:rsid w:val="00493AE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493AE3"/>
    <w:rPr>
      <w:rFonts w:ascii="宋体" w:eastAsia="宋体" w:hAnsi="宋体" w:cs="宋体"/>
      <w:b/>
      <w:bCs/>
      <w:kern w:val="0"/>
      <w:sz w:val="27"/>
      <w:szCs w:val="27"/>
    </w:rPr>
  </w:style>
  <w:style w:type="paragraph" w:styleId="a3">
    <w:name w:val="Normal (Web)"/>
    <w:basedOn w:val="a"/>
    <w:uiPriority w:val="99"/>
    <w:semiHidden/>
    <w:unhideWhenUsed/>
    <w:rsid w:val="00493AE3"/>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93AE3"/>
    <w:rPr>
      <w:b/>
      <w:bCs/>
    </w:rPr>
  </w:style>
  <w:style w:type="character" w:styleId="a5">
    <w:name w:val="Hyperlink"/>
    <w:basedOn w:val="a0"/>
    <w:uiPriority w:val="99"/>
    <w:semiHidden/>
    <w:unhideWhenUsed/>
    <w:rsid w:val="00493AE3"/>
    <w:rPr>
      <w:color w:val="0000FF"/>
      <w:u w:val="single"/>
    </w:rPr>
  </w:style>
  <w:style w:type="paragraph" w:styleId="a6">
    <w:name w:val="Balloon Text"/>
    <w:basedOn w:val="a"/>
    <w:link w:val="Char"/>
    <w:uiPriority w:val="99"/>
    <w:semiHidden/>
    <w:unhideWhenUsed/>
    <w:rsid w:val="00493AE3"/>
    <w:rPr>
      <w:sz w:val="18"/>
      <w:szCs w:val="18"/>
    </w:rPr>
  </w:style>
  <w:style w:type="character" w:customStyle="1" w:styleId="Char">
    <w:name w:val="批注框文本 Char"/>
    <w:basedOn w:val="a0"/>
    <w:link w:val="a6"/>
    <w:uiPriority w:val="99"/>
    <w:semiHidden/>
    <w:rsid w:val="00493AE3"/>
    <w:rPr>
      <w:sz w:val="18"/>
      <w:szCs w:val="18"/>
    </w:rPr>
  </w:style>
</w:styles>
</file>

<file path=word/webSettings.xml><?xml version="1.0" encoding="utf-8"?>
<w:webSettings xmlns:r="http://schemas.openxmlformats.org/officeDocument/2006/relationships" xmlns:w="http://schemas.openxmlformats.org/wordprocessingml/2006/main">
  <w:divs>
    <w:div w:id="12546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user-images.githubusercontent.com/1519538/127728780-ac75c631-f3e5-4329-ae77-5e4840baddb0.png" TargetMode="External"/><Relationship Id="rId13" Type="http://schemas.openxmlformats.org/officeDocument/2006/relationships/hyperlink" Target="http://test.dan.finance/" TargetMode="External"/><Relationship Id="rId18" Type="http://schemas.openxmlformats.org/officeDocument/2006/relationships/hyperlink" Target="https://forum.conflux.fun/" TargetMode="External"/><Relationship Id="rId3" Type="http://schemas.openxmlformats.org/officeDocument/2006/relationships/settings" Target="settings.xml"/><Relationship Id="rId21" Type="http://schemas.openxmlformats.org/officeDocument/2006/relationships/hyperlink" Target="https://123cfx.com/" TargetMode="External"/><Relationship Id="rId7" Type="http://schemas.openxmlformats.org/officeDocument/2006/relationships/hyperlink" Target="https://shimo.im/docs/MckfpPvob24utxqV/" TargetMode="External"/><Relationship Id="rId12" Type="http://schemas.openxmlformats.org/officeDocument/2006/relationships/image" Target="media/image3.png"/><Relationship Id="rId17" Type="http://schemas.openxmlformats.org/officeDocument/2006/relationships/hyperlink" Target="https://forum.conflux.fun/" TargetMode="External"/><Relationship Id="rId2" Type="http://schemas.openxmlformats.org/officeDocument/2006/relationships/styles" Target="styles.xml"/><Relationship Id="rId16" Type="http://schemas.openxmlformats.org/officeDocument/2006/relationships/hyperlink" Target="https://shimo.im/docs/MckfpPvob24utxqV/" TargetMode="External"/><Relationship Id="rId20" Type="http://schemas.openxmlformats.org/officeDocument/2006/relationships/hyperlink" Target="https://confluxnetwork.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user-images.githubusercontent.com/1519538/127728794-86c3fbe1-926a-4eaf-abba-2756534e9973.png" TargetMode="External"/><Relationship Id="rId24" Type="http://schemas.openxmlformats.org/officeDocument/2006/relationships/theme" Target="theme/theme1.xml"/><Relationship Id="rId5" Type="http://schemas.openxmlformats.org/officeDocument/2006/relationships/hyperlink" Target="https://user-images.githubusercontent.com/1519538/127728772-a9ef386f-91c0-496f-9952-4eeb3e034bed.png"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github.com/chy2021/Layer2Hackathon/tree/main/projects/Team-6-%E7%82%BC%E4%B8%B9%E8%A5%BF%E6%B8%B8%20Alchemy%20for%20The%20Journey%20to%20the%20West/Kalpa.Contract.HKS" TargetMode="External"/><Relationship Id="rId19" Type="http://schemas.openxmlformats.org/officeDocument/2006/relationships/hyperlink" Target="http://test.dan.financ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user-images.githubusercontent.com/1519538/127728814-2f5fa9df-5dc5-442d-a832-d01b41feef6a.png" TargetMode="External"/><Relationship Id="rId22" Type="http://schemas.openxmlformats.org/officeDocument/2006/relationships/hyperlink" Target="https://forum.conflux.fu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C4AA47-6EA2-4317-A9E7-CC8ADAE07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879</Words>
  <Characters>5016</Characters>
  <Application>Microsoft Office Word</Application>
  <DocSecurity>0</DocSecurity>
  <Lines>41</Lines>
  <Paragraphs>11</Paragraphs>
  <ScaleCrop>false</ScaleCrop>
  <Company/>
  <LinksUpToDate>false</LinksUpToDate>
  <CharactersWithSpaces>5884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2021-07-31T17:13:00Z</dcterms:created>
  <dcterms:modified xsi:type="dcterms:W3CDTF">2021-07-31T17:14:00Z</dcterms:modified>
</cp:coreProperties>
</file>