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DDB7" w14:textId="77777777" w:rsidR="007904FF" w:rsidRDefault="00000000">
      <w:pPr>
        <w:pStyle w:val="Ttulo1"/>
        <w:jc w:val="center"/>
      </w:pPr>
      <w:r>
        <w:t>VR TRAINING AI SERVER</w:t>
      </w:r>
    </w:p>
    <w:p w14:paraId="54507E03" w14:textId="15B29FD9" w:rsidR="007904FF" w:rsidRDefault="00000000">
      <w:pPr>
        <w:spacing w:after="120"/>
        <w:jc w:val="center"/>
      </w:pPr>
      <w:r>
        <w:rPr>
          <w:b/>
          <w:bCs/>
          <w:sz w:val="32"/>
          <w:szCs w:val="32"/>
        </w:rPr>
        <w:t>Manual de Uso</w:t>
      </w:r>
    </w:p>
    <w:p w14:paraId="2EFF0C56" w14:textId="77777777" w:rsidR="007904FF" w:rsidRDefault="00000000">
      <w:pPr>
        <w:spacing w:after="480"/>
        <w:jc w:val="center"/>
      </w:pPr>
      <w:r>
        <w:t>Versión 3.2.0 | Enero 2026</w:t>
      </w:r>
    </w:p>
    <w:p w14:paraId="78A6D802" w14:textId="77777777" w:rsidR="000D3F75" w:rsidRPr="000D3F75" w:rsidRDefault="000D3F75" w:rsidP="000D3F75">
      <w:pPr>
        <w:pStyle w:val="Ttulo2"/>
        <w:spacing w:before="480" w:after="240"/>
      </w:pPr>
      <w:r w:rsidRPr="000D3F75">
        <w:t>MANUAL DE USUARIO: AI SERVER TESTER (AEROMÉXICO VR)</w:t>
      </w:r>
    </w:p>
    <w:p w14:paraId="33B9BBB7" w14:textId="77777777" w:rsidR="000D3F75" w:rsidRPr="000D3F75" w:rsidRDefault="000D3F75" w:rsidP="000D3F75">
      <w:pPr>
        <w:pStyle w:val="Ttulo2"/>
        <w:spacing w:before="480" w:after="240"/>
      </w:pPr>
      <w:r w:rsidRPr="000D3F75">
        <w:t>1. Introducción</w:t>
      </w:r>
    </w:p>
    <w:p w14:paraId="77632009" w14:textId="77777777" w:rsidR="000D3F75" w:rsidRPr="000D3F75" w:rsidRDefault="000D3F75" w:rsidP="000D3F75">
      <w:r w:rsidRPr="000D3F75">
        <w:t>El AI Server Tester es una herramienta de diagnóstico diseñada para validar la comunicación entre el entorno de Realidad Virtual (Unity) y el servidor de Inteligencia Artificial Local. Este ecosistema permite realizar consultas por voz sobre el Manual de Mantenimiento AMX utilizando modelos de lenguaje avanzados (Llama 3.2) y reconocimiento de voz (Whisper) de forma 100% offline.</w:t>
      </w:r>
    </w:p>
    <w:p w14:paraId="30D10131" w14:textId="77777777" w:rsidR="000D3F75" w:rsidRPr="000D3F75" w:rsidRDefault="000D3F75" w:rsidP="000D3F75">
      <w:pPr>
        <w:pStyle w:val="Ttulo2"/>
        <w:spacing w:before="480" w:after="240"/>
      </w:pPr>
      <w:r w:rsidRPr="000D3F75">
        <w:t>2. Arquitectura del Sistema</w:t>
      </w:r>
    </w:p>
    <w:p w14:paraId="5D277B75" w14:textId="77777777" w:rsidR="000D3F75" w:rsidRPr="000D3F75" w:rsidRDefault="000D3F75" w:rsidP="000D3F75">
      <w:pPr>
        <w:pStyle w:val="Prrafodelista"/>
        <w:numPr>
          <w:ilvl w:val="0"/>
          <w:numId w:val="15"/>
        </w:numPr>
      </w:pPr>
      <w:r w:rsidRPr="000D3F75">
        <w:t>Servidor (Python): Gestiona la base de datos vectorial (</w:t>
      </w:r>
      <w:proofErr w:type="spellStart"/>
      <w:r w:rsidRPr="000D3F75">
        <w:t>ChromaDB</w:t>
      </w:r>
      <w:proofErr w:type="spellEnd"/>
      <w:r w:rsidRPr="000D3F75">
        <w:t>) y los modelos de IA.</w:t>
      </w:r>
    </w:p>
    <w:p w14:paraId="4EB81C5B" w14:textId="77777777" w:rsidR="000D3F75" w:rsidRPr="000D3F75" w:rsidRDefault="000D3F75" w:rsidP="000D3F75">
      <w:pPr>
        <w:pStyle w:val="Prrafodelista"/>
        <w:numPr>
          <w:ilvl w:val="0"/>
          <w:numId w:val="15"/>
        </w:numPr>
      </w:pPr>
      <w:r w:rsidRPr="000D3F75">
        <w:t>Cliente de Prueba (HTML/C#): Interfaz para validar que el micrófono y la red funcionan antes de la implementación final en Meta Quest.</w:t>
      </w:r>
    </w:p>
    <w:p w14:paraId="0824BBA2" w14:textId="77777777" w:rsidR="000D3F75" w:rsidRPr="000D3F75" w:rsidRDefault="000D3F75" w:rsidP="000D3F75">
      <w:pPr>
        <w:pStyle w:val="Ttulo2"/>
        <w:spacing w:before="480" w:after="240"/>
      </w:pPr>
      <w:r w:rsidRPr="000D3F75">
        <w:t>3. Guía de Configuración del Servidor</w:t>
      </w:r>
    </w:p>
    <w:p w14:paraId="043EF0E6" w14:textId="77777777" w:rsidR="000D3F75" w:rsidRDefault="000D3F75" w:rsidP="000D3F75">
      <w:pPr>
        <w:ind w:firstLine="360"/>
      </w:pPr>
      <w:r w:rsidRPr="000D3F75">
        <w:t>Antes de usar el Tester, asegúrese de que el servidor esté activo:</w:t>
      </w:r>
    </w:p>
    <w:p w14:paraId="4BC3534C" w14:textId="77777777" w:rsidR="000D3F75" w:rsidRPr="000D3F75" w:rsidRDefault="000D3F75" w:rsidP="000D3F75">
      <w:pPr>
        <w:ind w:firstLine="360"/>
      </w:pPr>
    </w:p>
    <w:p w14:paraId="7DAC601F" w14:textId="77777777" w:rsidR="000D3F75" w:rsidRPr="000D3F75" w:rsidRDefault="000D3F75" w:rsidP="000D3F75">
      <w:pPr>
        <w:pStyle w:val="Prrafodelista"/>
        <w:numPr>
          <w:ilvl w:val="0"/>
          <w:numId w:val="14"/>
        </w:numPr>
      </w:pPr>
      <w:r w:rsidRPr="000D3F75">
        <w:t>Localice la carpeta del proyecto en su PC.</w:t>
      </w:r>
    </w:p>
    <w:p w14:paraId="58F08AC8" w14:textId="77777777" w:rsidR="000D3F75" w:rsidRPr="000D3F75" w:rsidRDefault="000D3F75" w:rsidP="000D3F75">
      <w:pPr>
        <w:pStyle w:val="Prrafodelista"/>
        <w:numPr>
          <w:ilvl w:val="0"/>
          <w:numId w:val="14"/>
        </w:numPr>
      </w:pPr>
      <w:r w:rsidRPr="000D3F75">
        <w:t>Ejecute el archivo start_server.bat.</w:t>
      </w:r>
    </w:p>
    <w:p w14:paraId="1F090EDF" w14:textId="77777777" w:rsidR="000D3F75" w:rsidRPr="000D3F75" w:rsidRDefault="000D3F75" w:rsidP="000D3F75">
      <w:pPr>
        <w:pStyle w:val="Prrafodelista"/>
        <w:numPr>
          <w:ilvl w:val="0"/>
          <w:numId w:val="14"/>
        </w:numPr>
      </w:pPr>
      <w:r w:rsidRPr="000D3F75">
        <w:t xml:space="preserve">Verifique que la consola muestre: * Running </w:t>
      </w:r>
      <w:proofErr w:type="spellStart"/>
      <w:r w:rsidRPr="000D3F75">
        <w:t>on</w:t>
      </w:r>
      <w:proofErr w:type="spellEnd"/>
      <w:r w:rsidRPr="000D3F75">
        <w:t xml:space="preserve"> http://0.0.0.0:5000.</w:t>
      </w:r>
    </w:p>
    <w:p w14:paraId="398C5049" w14:textId="77777777" w:rsidR="000D3F75" w:rsidRPr="000D3F75" w:rsidRDefault="000D3F75" w:rsidP="000D3F75">
      <w:pPr>
        <w:pStyle w:val="Prrafodelista"/>
        <w:numPr>
          <w:ilvl w:val="0"/>
          <w:numId w:val="14"/>
        </w:numPr>
      </w:pPr>
      <w:r w:rsidRPr="000D3F75">
        <w:t>Anote la dirección IP de su PC (ejemplo: 192.168.1.69).</w:t>
      </w:r>
    </w:p>
    <w:p w14:paraId="56F0E11A" w14:textId="29BD0A61" w:rsidR="000D3F75" w:rsidRPr="000D3F75" w:rsidRDefault="000D3F75" w:rsidP="000D3F75">
      <w:pPr>
        <w:pStyle w:val="Prrafodelista"/>
        <w:numPr>
          <w:ilvl w:val="0"/>
          <w:numId w:val="14"/>
        </w:numPr>
      </w:pPr>
      <w:r w:rsidRPr="000D3F75">
        <w:t>Uso del AI Server Tester (Interfaz Web/Unity)</w:t>
      </w:r>
    </w:p>
    <w:p w14:paraId="71F88174" w14:textId="77777777" w:rsidR="000D3F75" w:rsidRPr="000D3F75" w:rsidRDefault="000D3F75" w:rsidP="000D3F75">
      <w:pPr>
        <w:pStyle w:val="Ttulo2"/>
        <w:spacing w:before="480" w:after="240"/>
        <w:ind w:firstLine="360"/>
      </w:pPr>
      <w:r w:rsidRPr="000D3F75">
        <w:t>A. Configuración de Red</w:t>
      </w:r>
    </w:p>
    <w:p w14:paraId="658B2544" w14:textId="77777777" w:rsidR="000D3F75" w:rsidRDefault="000D3F75" w:rsidP="000D3F75">
      <w:pPr>
        <w:ind w:firstLine="360"/>
      </w:pPr>
      <w:r w:rsidRPr="000D3F75">
        <w:t>En la parte superior de la interfaz encontrará dos campos:</w:t>
      </w:r>
    </w:p>
    <w:p w14:paraId="2AEAD273" w14:textId="77777777" w:rsidR="000D3F75" w:rsidRPr="000D3F75" w:rsidRDefault="000D3F75" w:rsidP="000D3F75">
      <w:pPr>
        <w:ind w:firstLine="360"/>
      </w:pPr>
    </w:p>
    <w:p w14:paraId="262191B9" w14:textId="77777777" w:rsidR="000D3F75" w:rsidRPr="000D3F75" w:rsidRDefault="000D3F75" w:rsidP="000D3F75">
      <w:pPr>
        <w:pStyle w:val="Prrafodelista"/>
        <w:numPr>
          <w:ilvl w:val="0"/>
          <w:numId w:val="13"/>
        </w:numPr>
      </w:pPr>
      <w:r w:rsidRPr="000D3F75">
        <w:t>IP: Ingrese la dirección IP del servidor (PC).</w:t>
      </w:r>
    </w:p>
    <w:p w14:paraId="70E02EE3" w14:textId="77777777" w:rsidR="000D3F75" w:rsidRPr="000D3F75" w:rsidRDefault="000D3F75" w:rsidP="000D3F75">
      <w:pPr>
        <w:pStyle w:val="Prrafodelista"/>
        <w:numPr>
          <w:ilvl w:val="0"/>
          <w:numId w:val="13"/>
        </w:numPr>
      </w:pPr>
      <w:r w:rsidRPr="000D3F75">
        <w:t>Port: Ingrese el puerto (por defecto es 5000).</w:t>
      </w:r>
    </w:p>
    <w:p w14:paraId="63739BA5" w14:textId="77777777" w:rsidR="000D3F75" w:rsidRPr="000D3F75" w:rsidRDefault="000D3F75" w:rsidP="000D3F75">
      <w:pPr>
        <w:pStyle w:val="Ttulo2"/>
        <w:spacing w:before="480" w:after="240"/>
        <w:ind w:firstLine="360"/>
      </w:pPr>
      <w:r w:rsidRPr="000D3F75">
        <w:lastRenderedPageBreak/>
        <w:t>B. Sistema de Audio Persistente</w:t>
      </w:r>
    </w:p>
    <w:p w14:paraId="6526F968" w14:textId="77777777" w:rsidR="000D3F75" w:rsidRDefault="000D3F75" w:rsidP="000D3F75">
      <w:pPr>
        <w:ind w:firstLine="360"/>
      </w:pPr>
      <w:r w:rsidRPr="000D3F75">
        <w:t>Para optimizar la experiencia en VR, el sistema utiliza un micrófono persistente:</w:t>
      </w:r>
    </w:p>
    <w:p w14:paraId="26E1615E" w14:textId="77777777" w:rsidR="000D3F75" w:rsidRPr="000D3F75" w:rsidRDefault="000D3F75" w:rsidP="000D3F75">
      <w:pPr>
        <w:ind w:firstLine="360"/>
      </w:pPr>
    </w:p>
    <w:p w14:paraId="233AFD46" w14:textId="77777777" w:rsidR="000D3F75" w:rsidRPr="000D3F75" w:rsidRDefault="000D3F75" w:rsidP="000D3F75">
      <w:pPr>
        <w:pStyle w:val="Prrafodelista"/>
        <w:numPr>
          <w:ilvl w:val="0"/>
          <w:numId w:val="12"/>
        </w:numPr>
      </w:pPr>
      <w:r w:rsidRPr="000D3F75">
        <w:t>Haga clic en el botón "ACTIVAR MICRÓFONO".</w:t>
      </w:r>
    </w:p>
    <w:p w14:paraId="29132EE3" w14:textId="77777777" w:rsidR="000D3F75" w:rsidRPr="000D3F75" w:rsidRDefault="000D3F75" w:rsidP="000D3F75">
      <w:pPr>
        <w:pStyle w:val="Prrafodelista"/>
        <w:numPr>
          <w:ilvl w:val="0"/>
          <w:numId w:val="12"/>
        </w:numPr>
      </w:pPr>
      <w:r w:rsidRPr="000D3F75">
        <w:t>El navegador o sistema solicitará permisos; acéptelos. Una vez otorgados, el canal de audio se mantendrá abierto para reducir la latencia en futuras preguntas.</w:t>
      </w:r>
    </w:p>
    <w:p w14:paraId="5FFA86BD" w14:textId="77777777" w:rsidR="000D3F75" w:rsidRPr="000D3F75" w:rsidRDefault="000D3F75" w:rsidP="000D3F75">
      <w:pPr>
        <w:pStyle w:val="Ttulo2"/>
        <w:spacing w:before="480" w:after="240"/>
        <w:ind w:firstLine="360"/>
      </w:pPr>
      <w:r w:rsidRPr="000D3F75">
        <w:t>C. Realización de Consultas (Push-</w:t>
      </w:r>
      <w:proofErr w:type="spellStart"/>
      <w:r w:rsidRPr="000D3F75">
        <w:t>to</w:t>
      </w:r>
      <w:proofErr w:type="spellEnd"/>
      <w:r w:rsidRPr="000D3F75">
        <w:t>-Talk)</w:t>
      </w:r>
    </w:p>
    <w:p w14:paraId="290FFD6B" w14:textId="77777777" w:rsidR="000D3F75" w:rsidRPr="000D3F75" w:rsidRDefault="000D3F75" w:rsidP="000D3F75">
      <w:pPr>
        <w:pStyle w:val="Prrafodelista"/>
        <w:numPr>
          <w:ilvl w:val="0"/>
          <w:numId w:val="10"/>
        </w:numPr>
      </w:pPr>
      <w:r w:rsidRPr="000D3F75">
        <w:t>Mantenga presionado el botón "MANTENER PARA HABLAR".</w:t>
      </w:r>
    </w:p>
    <w:p w14:paraId="6579B5E7" w14:textId="77777777" w:rsidR="000D3F75" w:rsidRPr="000D3F75" w:rsidRDefault="000D3F75" w:rsidP="000D3F75">
      <w:pPr>
        <w:pStyle w:val="Prrafodelista"/>
        <w:numPr>
          <w:ilvl w:val="0"/>
          <w:numId w:val="10"/>
        </w:numPr>
      </w:pPr>
      <w:r w:rsidRPr="000D3F75">
        <w:t>El botón cambiará a color rojo y mostrará el estado "Grabando...".</w:t>
      </w:r>
    </w:p>
    <w:p w14:paraId="09445C6D" w14:textId="77777777" w:rsidR="000D3F75" w:rsidRPr="000D3F75" w:rsidRDefault="000D3F75" w:rsidP="000D3F75">
      <w:pPr>
        <w:pStyle w:val="Prrafodelista"/>
        <w:numPr>
          <w:ilvl w:val="0"/>
          <w:numId w:val="10"/>
        </w:numPr>
      </w:pPr>
      <w:r w:rsidRPr="000D3F75">
        <w:t>Realice su pregunta técnica de forma clara.</w:t>
      </w:r>
    </w:p>
    <w:p w14:paraId="1E9A7E97" w14:textId="77777777" w:rsidR="000D3F75" w:rsidRPr="000D3F75" w:rsidRDefault="000D3F75" w:rsidP="000D3F75">
      <w:pPr>
        <w:pStyle w:val="Prrafodelista"/>
        <w:numPr>
          <w:ilvl w:val="0"/>
          <w:numId w:val="10"/>
        </w:numPr>
      </w:pPr>
      <w:r w:rsidRPr="000D3F75">
        <w:t>Suelte el botón para enviar el audio al servidor.</w:t>
      </w:r>
    </w:p>
    <w:p w14:paraId="27F73B27" w14:textId="77777777" w:rsidR="000D3F75" w:rsidRPr="000D3F75" w:rsidRDefault="000D3F75" w:rsidP="000D3F75">
      <w:pPr>
        <w:pStyle w:val="Ttulo2"/>
        <w:spacing w:before="480" w:after="240"/>
      </w:pPr>
      <w:r w:rsidRPr="000D3F75">
        <w:t>5. Interpretación de Resultados</w:t>
      </w:r>
    </w:p>
    <w:p w14:paraId="52A507E8" w14:textId="77777777" w:rsidR="000D3F75" w:rsidRDefault="000D3F75" w:rsidP="000D3F75">
      <w:r w:rsidRPr="000D3F75">
        <w:t>El panel de resultados mostrará tres bloques de información:</w:t>
      </w:r>
    </w:p>
    <w:p w14:paraId="49221936" w14:textId="77777777" w:rsidR="000D3F75" w:rsidRPr="000D3F75" w:rsidRDefault="000D3F75" w:rsidP="000D3F75"/>
    <w:p w14:paraId="202D26BA" w14:textId="77777777" w:rsidR="000D3F75" w:rsidRPr="000D3F75" w:rsidRDefault="000D3F75" w:rsidP="000D3F75">
      <w:pPr>
        <w:pStyle w:val="Prrafodelista"/>
        <w:numPr>
          <w:ilvl w:val="0"/>
          <w:numId w:val="11"/>
        </w:numPr>
      </w:pPr>
      <w:r w:rsidRPr="000D3F75">
        <w:t>Oí (Transcripción): Muestra exactamente lo que el modelo Whisper entendió de su voz.</w:t>
      </w:r>
    </w:p>
    <w:p w14:paraId="7F336012" w14:textId="77777777" w:rsidR="000D3F75" w:rsidRPr="000D3F75" w:rsidRDefault="000D3F75" w:rsidP="000D3F75">
      <w:pPr>
        <w:pStyle w:val="Prrafodelista"/>
        <w:numPr>
          <w:ilvl w:val="0"/>
          <w:numId w:val="11"/>
        </w:numPr>
      </w:pPr>
      <w:r w:rsidRPr="000D3F75">
        <w:t>IA (Respuesta): La respuesta técnica generada por Llama 3.2 basada exclusivamente en el manual de AMX.</w:t>
      </w:r>
    </w:p>
    <w:p w14:paraId="70F97CB6" w14:textId="77777777" w:rsidR="000D3F75" w:rsidRPr="000D3F75" w:rsidRDefault="000D3F75" w:rsidP="000D3F75">
      <w:pPr>
        <w:pStyle w:val="Prrafodelista"/>
        <w:numPr>
          <w:ilvl w:val="0"/>
          <w:numId w:val="11"/>
        </w:numPr>
      </w:pPr>
      <w:r w:rsidRPr="000D3F75">
        <w:t>Páginas: Los números de página del PDF original de donde se extrajo la información para garantizar la trazabilidad.</w:t>
      </w:r>
    </w:p>
    <w:p w14:paraId="2E323ACB" w14:textId="77777777" w:rsidR="000D3F75" w:rsidRPr="000D3F75" w:rsidRDefault="000D3F75" w:rsidP="000D3F75">
      <w:pPr>
        <w:pStyle w:val="Ttulo2"/>
        <w:spacing w:before="480" w:after="240"/>
      </w:pPr>
      <w:r w:rsidRPr="000D3F75">
        <w:t>6. Resolución de Problemas (FAQ)</w:t>
      </w:r>
    </w:p>
    <w:p w14:paraId="58064E25" w14:textId="77777777" w:rsidR="000D3F75" w:rsidRPr="000D3F75" w:rsidRDefault="000D3F75" w:rsidP="000D3F75">
      <w:pPr>
        <w:pStyle w:val="Prrafodelista"/>
        <w:numPr>
          <w:ilvl w:val="0"/>
          <w:numId w:val="16"/>
        </w:numPr>
      </w:pPr>
      <w:r w:rsidRPr="000D3F75">
        <w:t>Error 400: El servidor no reconoce la clave de audio. Asegúrese de estar usando la versión actualizada del script que envía el campo bajo el nombre "audio".</w:t>
      </w:r>
    </w:p>
    <w:p w14:paraId="04F0B777" w14:textId="77777777" w:rsidR="000D3F75" w:rsidRPr="000D3F75" w:rsidRDefault="000D3F75" w:rsidP="000D3F75">
      <w:pPr>
        <w:pStyle w:val="Prrafodelista"/>
        <w:numPr>
          <w:ilvl w:val="0"/>
          <w:numId w:val="16"/>
        </w:numPr>
      </w:pPr>
      <w:r w:rsidRPr="000D3F75">
        <w:t xml:space="preserve">Error de Conexión: Verifique que el PC y el dispositivo VR (o laptop de prueba) estén conectados a la misma red </w:t>
      </w:r>
      <w:proofErr w:type="spellStart"/>
      <w:r w:rsidRPr="000D3F75">
        <w:t>WiFi</w:t>
      </w:r>
      <w:proofErr w:type="spellEnd"/>
      <w:r w:rsidRPr="000D3F75">
        <w:t>.</w:t>
      </w:r>
    </w:p>
    <w:p w14:paraId="4CC0446D" w14:textId="7F77CD46" w:rsidR="007904FF" w:rsidRDefault="000D3F75" w:rsidP="000D3F75">
      <w:pPr>
        <w:pStyle w:val="Prrafodelista"/>
        <w:numPr>
          <w:ilvl w:val="0"/>
          <w:numId w:val="16"/>
        </w:numPr>
      </w:pPr>
      <w:r w:rsidRPr="000D3F75">
        <w:t xml:space="preserve">Respuesta en </w:t>
      </w:r>
      <w:r w:rsidRPr="000D3F75">
        <w:t>inglés</w:t>
      </w:r>
      <w:r w:rsidRPr="000D3F75">
        <w:t>: El servidor detectó una instrucción en inglés o el audio no fue claro. Intente repetir la pregunta con términos técnicos en español.</w:t>
      </w:r>
    </w:p>
    <w:sectPr w:rsidR="007904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F34"/>
    <w:multiLevelType w:val="hybridMultilevel"/>
    <w:tmpl w:val="954627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A5ADB"/>
    <w:multiLevelType w:val="multilevel"/>
    <w:tmpl w:val="B29C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23795"/>
    <w:multiLevelType w:val="multilevel"/>
    <w:tmpl w:val="F86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27DB9"/>
    <w:multiLevelType w:val="hybridMultilevel"/>
    <w:tmpl w:val="E440E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039A9"/>
    <w:multiLevelType w:val="multilevel"/>
    <w:tmpl w:val="6BD0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C6357"/>
    <w:multiLevelType w:val="hybridMultilevel"/>
    <w:tmpl w:val="8D7E84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000441"/>
    <w:multiLevelType w:val="hybridMultilevel"/>
    <w:tmpl w:val="C85E66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41619"/>
    <w:multiLevelType w:val="hybridMultilevel"/>
    <w:tmpl w:val="F9141A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82775"/>
    <w:multiLevelType w:val="hybridMultilevel"/>
    <w:tmpl w:val="DC0425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C7E6E"/>
    <w:multiLevelType w:val="multilevel"/>
    <w:tmpl w:val="35FC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80F41"/>
    <w:multiLevelType w:val="multilevel"/>
    <w:tmpl w:val="B958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4E31F4"/>
    <w:multiLevelType w:val="multilevel"/>
    <w:tmpl w:val="36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656E1"/>
    <w:multiLevelType w:val="hybridMultilevel"/>
    <w:tmpl w:val="C22CC432"/>
    <w:lvl w:ilvl="0" w:tplc="690A2208">
      <w:start w:val="1"/>
      <w:numFmt w:val="bullet"/>
      <w:lvlText w:val="●"/>
      <w:lvlJc w:val="left"/>
      <w:pPr>
        <w:ind w:left="720" w:hanging="360"/>
      </w:pPr>
    </w:lvl>
    <w:lvl w:ilvl="1" w:tplc="0A3625A2">
      <w:start w:val="1"/>
      <w:numFmt w:val="bullet"/>
      <w:lvlText w:val="○"/>
      <w:lvlJc w:val="left"/>
      <w:pPr>
        <w:ind w:left="1440" w:hanging="360"/>
      </w:pPr>
    </w:lvl>
    <w:lvl w:ilvl="2" w:tplc="353231FC">
      <w:start w:val="1"/>
      <w:numFmt w:val="bullet"/>
      <w:lvlText w:val="■"/>
      <w:lvlJc w:val="left"/>
      <w:pPr>
        <w:ind w:left="2160" w:hanging="360"/>
      </w:pPr>
    </w:lvl>
    <w:lvl w:ilvl="3" w:tplc="0B5C1234">
      <w:start w:val="1"/>
      <w:numFmt w:val="bullet"/>
      <w:lvlText w:val="●"/>
      <w:lvlJc w:val="left"/>
      <w:pPr>
        <w:ind w:left="2880" w:hanging="360"/>
      </w:pPr>
    </w:lvl>
    <w:lvl w:ilvl="4" w:tplc="C7B26E36">
      <w:start w:val="1"/>
      <w:numFmt w:val="bullet"/>
      <w:lvlText w:val="○"/>
      <w:lvlJc w:val="left"/>
      <w:pPr>
        <w:ind w:left="3600" w:hanging="360"/>
      </w:pPr>
    </w:lvl>
    <w:lvl w:ilvl="5" w:tplc="77D80F3C">
      <w:start w:val="1"/>
      <w:numFmt w:val="bullet"/>
      <w:lvlText w:val="■"/>
      <w:lvlJc w:val="left"/>
      <w:pPr>
        <w:ind w:left="4320" w:hanging="360"/>
      </w:pPr>
    </w:lvl>
    <w:lvl w:ilvl="6" w:tplc="D4265240">
      <w:start w:val="1"/>
      <w:numFmt w:val="bullet"/>
      <w:lvlText w:val="●"/>
      <w:lvlJc w:val="left"/>
      <w:pPr>
        <w:ind w:left="5040" w:hanging="360"/>
      </w:pPr>
    </w:lvl>
    <w:lvl w:ilvl="7" w:tplc="B1DE1C58">
      <w:start w:val="1"/>
      <w:numFmt w:val="bullet"/>
      <w:lvlText w:val="●"/>
      <w:lvlJc w:val="left"/>
      <w:pPr>
        <w:ind w:left="5760" w:hanging="360"/>
      </w:pPr>
    </w:lvl>
    <w:lvl w:ilvl="8" w:tplc="B330C7F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ED11FBE"/>
    <w:multiLevelType w:val="multilevel"/>
    <w:tmpl w:val="ED2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44A84"/>
    <w:multiLevelType w:val="multilevel"/>
    <w:tmpl w:val="D79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11C58"/>
    <w:multiLevelType w:val="hybridMultilevel"/>
    <w:tmpl w:val="097887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094122">
    <w:abstractNumId w:val="12"/>
    <w:lvlOverride w:ilvl="0">
      <w:startOverride w:val="1"/>
    </w:lvlOverride>
  </w:num>
  <w:num w:numId="2" w16cid:durableId="1746494472">
    <w:abstractNumId w:val="2"/>
  </w:num>
  <w:num w:numId="3" w16cid:durableId="1318725907">
    <w:abstractNumId w:val="10"/>
  </w:num>
  <w:num w:numId="4" w16cid:durableId="1676229693">
    <w:abstractNumId w:val="11"/>
  </w:num>
  <w:num w:numId="5" w16cid:durableId="147091442">
    <w:abstractNumId w:val="4"/>
  </w:num>
  <w:num w:numId="6" w16cid:durableId="1494297616">
    <w:abstractNumId w:val="9"/>
  </w:num>
  <w:num w:numId="7" w16cid:durableId="1360274023">
    <w:abstractNumId w:val="1"/>
  </w:num>
  <w:num w:numId="8" w16cid:durableId="682560191">
    <w:abstractNumId w:val="14"/>
  </w:num>
  <w:num w:numId="9" w16cid:durableId="847405346">
    <w:abstractNumId w:val="13"/>
  </w:num>
  <w:num w:numId="10" w16cid:durableId="2143377673">
    <w:abstractNumId w:val="15"/>
  </w:num>
  <w:num w:numId="11" w16cid:durableId="959145204">
    <w:abstractNumId w:val="5"/>
  </w:num>
  <w:num w:numId="12" w16cid:durableId="1167942555">
    <w:abstractNumId w:val="0"/>
  </w:num>
  <w:num w:numId="13" w16cid:durableId="197277774">
    <w:abstractNumId w:val="8"/>
  </w:num>
  <w:num w:numId="14" w16cid:durableId="945383952">
    <w:abstractNumId w:val="6"/>
  </w:num>
  <w:num w:numId="15" w16cid:durableId="405882438">
    <w:abstractNumId w:val="7"/>
  </w:num>
  <w:num w:numId="16" w16cid:durableId="1179001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4FF"/>
    <w:rsid w:val="000D3F75"/>
    <w:rsid w:val="007904FF"/>
    <w:rsid w:val="00C4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38EF"/>
  <w15:docId w15:val="{C85B37BB-812D-40F4-AD32-36CADBB8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0066CC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196F3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420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MORENO</cp:lastModifiedBy>
  <cp:revision>2</cp:revision>
  <dcterms:created xsi:type="dcterms:W3CDTF">2026-01-15T20:20:00Z</dcterms:created>
  <dcterms:modified xsi:type="dcterms:W3CDTF">2026-01-16T06:51:00Z</dcterms:modified>
</cp:coreProperties>
</file>