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62B70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7C5B4F">
        <w:rPr>
          <w:rFonts w:ascii="Times New Roman" w:hAnsi="Times New Roman" w:cs="Times New Roman"/>
          <w:sz w:val="24"/>
          <w:szCs w:val="24"/>
          <w:lang w:val="uk-UA"/>
        </w:rPr>
        <w:t>Міністерство освіти і науки України</w:t>
      </w:r>
    </w:p>
    <w:p w14:paraId="0E9D6532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C5B4F">
        <w:rPr>
          <w:rFonts w:ascii="Times New Roman" w:hAnsi="Times New Roman" w:cs="Times New Roman"/>
          <w:sz w:val="24"/>
          <w:szCs w:val="24"/>
          <w:lang w:val="uk-UA"/>
        </w:rPr>
        <w:t>Національний технічний університет України «Київський політехнічний</w:t>
      </w:r>
    </w:p>
    <w:p w14:paraId="473FEC3B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C5B4F">
        <w:rPr>
          <w:rFonts w:ascii="Times New Roman" w:hAnsi="Times New Roman" w:cs="Times New Roman"/>
          <w:sz w:val="24"/>
          <w:szCs w:val="24"/>
          <w:lang w:val="uk-UA"/>
        </w:rPr>
        <w:t>інститут імені Ігоря Сікорського"</w:t>
      </w:r>
    </w:p>
    <w:p w14:paraId="7A566EB1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C5B4F">
        <w:rPr>
          <w:rFonts w:ascii="Times New Roman" w:hAnsi="Times New Roman" w:cs="Times New Roman"/>
          <w:sz w:val="24"/>
          <w:szCs w:val="24"/>
          <w:lang w:val="uk-UA"/>
        </w:rPr>
        <w:t>Факультет інформатики та обчислювальної техніки</w:t>
      </w:r>
    </w:p>
    <w:p w14:paraId="60E185A5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46D0E2D5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C5B4F">
        <w:rPr>
          <w:rFonts w:ascii="Times New Roman" w:hAnsi="Times New Roman" w:cs="Times New Roman"/>
          <w:sz w:val="24"/>
          <w:szCs w:val="24"/>
          <w:lang w:val="uk-UA"/>
        </w:rPr>
        <w:t>Кафедра інформатики та програмної інженерії</w:t>
      </w:r>
    </w:p>
    <w:p w14:paraId="569AE1B1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ED114C0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615CE3D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>Звіт</w:t>
      </w:r>
    </w:p>
    <w:p w14:paraId="0D95AE63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24FD698" w14:textId="0E44411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 xml:space="preserve">з лабораторної роботи № </w:t>
      </w:r>
      <w:r w:rsidR="0026193C">
        <w:rPr>
          <w:rFonts w:ascii="Times New Roman" w:hAnsi="Times New Roman" w:cs="Times New Roman"/>
          <w:lang w:val="uk-UA"/>
        </w:rPr>
        <w:t>5</w:t>
      </w:r>
      <w:r w:rsidRPr="007C5B4F">
        <w:rPr>
          <w:rFonts w:ascii="Times New Roman" w:hAnsi="Times New Roman" w:cs="Times New Roman"/>
          <w:lang w:val="uk-UA"/>
        </w:rPr>
        <w:t xml:space="preserve"> з дисципліни</w:t>
      </w:r>
    </w:p>
    <w:p w14:paraId="7602BF95" w14:textId="77777777" w:rsidR="00AA72F1" w:rsidRPr="009D0324" w:rsidRDefault="003C152A" w:rsidP="00AA72F1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>«</w:t>
      </w:r>
      <w:r w:rsidR="00AA72F1" w:rsidRPr="009D0324">
        <w:rPr>
          <w:rFonts w:ascii="Times New Roman" w:hAnsi="Times New Roman" w:cs="Times New Roman"/>
          <w:lang w:val="uk-UA"/>
        </w:rPr>
        <w:t>Основи програмування-1.</w:t>
      </w:r>
    </w:p>
    <w:p w14:paraId="6C1519CF" w14:textId="627CB036" w:rsidR="003C152A" w:rsidRPr="007C5B4F" w:rsidRDefault="00AA72F1" w:rsidP="00AA72F1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9D0324">
        <w:rPr>
          <w:rFonts w:ascii="Times New Roman" w:hAnsi="Times New Roman" w:cs="Times New Roman"/>
          <w:lang w:val="uk-UA"/>
        </w:rPr>
        <w:t>Базові конструкції</w:t>
      </w:r>
      <w:r w:rsidR="003C152A" w:rsidRPr="007C5B4F">
        <w:rPr>
          <w:rFonts w:ascii="Times New Roman" w:hAnsi="Times New Roman" w:cs="Times New Roman"/>
          <w:lang w:val="uk-UA"/>
        </w:rPr>
        <w:t>»</w:t>
      </w:r>
    </w:p>
    <w:p w14:paraId="008C0F77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183A060D" w14:textId="70944392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>«</w:t>
      </w:r>
      <w:r w:rsidR="00DF2BF8" w:rsidRPr="00DF2BF8">
        <w:rPr>
          <w:rFonts w:ascii="Times New Roman" w:hAnsi="Times New Roman" w:cs="Times New Roman"/>
          <w:lang w:val="uk-UA"/>
        </w:rPr>
        <w:t>Організація циклічних процесів. Складні цикли</w:t>
      </w:r>
      <w:r w:rsidRPr="007C5B4F">
        <w:rPr>
          <w:rFonts w:ascii="Times New Roman" w:hAnsi="Times New Roman" w:cs="Times New Roman"/>
          <w:lang w:val="uk-UA"/>
        </w:rPr>
        <w:t>»</w:t>
      </w:r>
    </w:p>
    <w:p w14:paraId="0506CE95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12FEF66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>Варіант 21</w:t>
      </w:r>
      <w:r w:rsidRPr="007C5B4F">
        <w:rPr>
          <w:rFonts w:ascii="Times New Roman" w:hAnsi="Times New Roman" w:cs="Times New Roman"/>
          <w:u w:val="single"/>
          <w:lang w:val="uk-UA"/>
        </w:rPr>
        <w:t xml:space="preserve"> </w:t>
      </w:r>
    </w:p>
    <w:p w14:paraId="57000644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6FD37A5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B4C7FB9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0CC9A53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4492BE2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6254CBF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FFE3ED0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7BC7C1E" w14:textId="77777777" w:rsidR="003C152A" w:rsidRPr="007C5B4F" w:rsidRDefault="003C152A" w:rsidP="003C152A">
      <w:pPr>
        <w:spacing w:after="0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7C5B4F">
        <w:rPr>
          <w:rFonts w:ascii="Times New Roman" w:hAnsi="Times New Roman" w:cs="Times New Roman"/>
          <w:lang w:val="uk-UA"/>
        </w:rPr>
        <w:t xml:space="preserve">           Виконав студент</w:t>
      </w:r>
      <w:r w:rsidRPr="007C5B4F">
        <w:rPr>
          <w:rFonts w:ascii="Times New Roman" w:hAnsi="Times New Roman" w:cs="Times New Roman"/>
          <w:lang w:val="uk-UA"/>
        </w:rPr>
        <w:tab/>
        <w:t>Нездолій Владислав Анатолійович</w:t>
      </w:r>
    </w:p>
    <w:p w14:paraId="04F25A7A" w14:textId="77777777" w:rsidR="003C152A" w:rsidRPr="007C5B4F" w:rsidRDefault="003C152A" w:rsidP="003C152A">
      <w:pPr>
        <w:spacing w:after="0"/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14:paraId="6085AA0C" w14:textId="77777777" w:rsidR="003C152A" w:rsidRPr="007C5B4F" w:rsidRDefault="003C152A" w:rsidP="003C152A">
      <w:pPr>
        <w:spacing w:after="0"/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14:paraId="0CED8510" w14:textId="77777777" w:rsidR="004A50D4" w:rsidRPr="007C5B4F" w:rsidRDefault="003C152A" w:rsidP="004A50D4">
      <w:pPr>
        <w:spacing w:after="0"/>
        <w:jc w:val="both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 xml:space="preserve">           Перевірив</w:t>
      </w:r>
      <w:r w:rsidRPr="007C5B4F">
        <w:rPr>
          <w:rFonts w:ascii="Times New Roman" w:hAnsi="Times New Roman" w:cs="Times New Roman"/>
          <w:lang w:val="uk-UA"/>
        </w:rPr>
        <w:tab/>
      </w:r>
      <w:r w:rsidRPr="007C5B4F">
        <w:rPr>
          <w:rFonts w:ascii="Times New Roman" w:hAnsi="Times New Roman" w:cs="Times New Roman"/>
          <w:lang w:val="uk-UA"/>
        </w:rPr>
        <w:tab/>
      </w:r>
      <w:r w:rsidR="004A50D4" w:rsidRPr="009D0324">
        <w:rPr>
          <w:rFonts w:ascii="Times New Roman" w:hAnsi="Times New Roman" w:cs="Times New Roman"/>
          <w:lang w:val="uk-UA"/>
        </w:rPr>
        <w:t>Камінська Поліна Анатолівна</w:t>
      </w:r>
    </w:p>
    <w:p w14:paraId="02D98340" w14:textId="0F168138" w:rsidR="003C152A" w:rsidRPr="007C5B4F" w:rsidRDefault="003C152A" w:rsidP="003C152A">
      <w:pPr>
        <w:spacing w:after="0"/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14:paraId="6D8CEF83" w14:textId="77777777" w:rsidR="003C152A" w:rsidRPr="007C5B4F" w:rsidRDefault="003C152A" w:rsidP="003C152A">
      <w:pPr>
        <w:spacing w:after="0"/>
        <w:jc w:val="both"/>
        <w:rPr>
          <w:rFonts w:ascii="Times New Roman" w:hAnsi="Times New Roman" w:cs="Times New Roman"/>
          <w:lang w:val="uk-UA"/>
        </w:rPr>
      </w:pPr>
    </w:p>
    <w:p w14:paraId="52CD5673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A7A4CE0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0E3F1B6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3BC9FC5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664A1B6F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40B6D7B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573E0B4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98004C6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F440049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ECBE0FC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6E831609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5F14617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41AACB6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E60791E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61333D0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9B78A14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139011A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2EC0223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531ABB53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3914B59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8047A43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1ED32985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D36AEA3" w14:textId="77777777" w:rsidR="008E2748" w:rsidRDefault="003C152A" w:rsidP="008E2748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>Київ 2021</w:t>
      </w:r>
    </w:p>
    <w:p w14:paraId="1F43E94E" w14:textId="180C5C1E" w:rsidR="003C152A" w:rsidRPr="008E2748" w:rsidRDefault="003C152A" w:rsidP="008E2748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295454">
        <w:rPr>
          <w:rFonts w:ascii="Times New Roman" w:hAnsi="Times New Roman" w:cs="Times New Roman"/>
          <w:b/>
          <w:bCs/>
          <w:noProof/>
          <w:lang w:val="uk-UA"/>
        </w:rPr>
        <w:lastRenderedPageBreak/>
        <w:t xml:space="preserve">Лабораторна робота </w:t>
      </w:r>
      <w:r w:rsidR="0026193C">
        <w:rPr>
          <w:rFonts w:ascii="Times New Roman" w:hAnsi="Times New Roman" w:cs="Times New Roman"/>
          <w:b/>
          <w:bCs/>
          <w:noProof/>
          <w:lang w:val="uk-UA"/>
        </w:rPr>
        <w:t>5</w:t>
      </w:r>
    </w:p>
    <w:p w14:paraId="293FA261" w14:textId="7F8CF27B" w:rsidR="003C152A" w:rsidRPr="001953DD" w:rsidRDefault="003C152A" w:rsidP="003C152A">
      <w:pPr>
        <w:spacing w:after="0"/>
        <w:jc w:val="center"/>
        <w:rPr>
          <w:rFonts w:ascii="Times New Roman" w:hAnsi="Times New Roman" w:cs="Times New Roman"/>
          <w:b/>
          <w:bCs/>
          <w:noProof/>
          <w:lang w:val="uk-UA"/>
        </w:rPr>
      </w:pPr>
      <w:r w:rsidRPr="00295454">
        <w:rPr>
          <w:rFonts w:ascii="Times New Roman" w:hAnsi="Times New Roman" w:cs="Times New Roman"/>
          <w:b/>
          <w:bCs/>
          <w:noProof/>
          <w:lang w:val="uk-UA"/>
        </w:rPr>
        <w:t xml:space="preserve"> </w:t>
      </w:r>
      <w:bookmarkStart w:id="0" w:name="_Hlk89180968"/>
      <w:r w:rsidR="001953DD">
        <w:rPr>
          <w:rFonts w:ascii="Times New Roman" w:hAnsi="Times New Roman" w:cs="Times New Roman"/>
          <w:b/>
          <w:bCs/>
          <w:noProof/>
          <w:lang w:val="uk-UA"/>
        </w:rPr>
        <w:t xml:space="preserve">Організація циклічних процесів. </w:t>
      </w:r>
      <w:r w:rsidR="00DF2BF8">
        <w:rPr>
          <w:rFonts w:ascii="Times New Roman" w:hAnsi="Times New Roman" w:cs="Times New Roman"/>
          <w:b/>
          <w:bCs/>
          <w:noProof/>
          <w:lang w:val="uk-UA"/>
        </w:rPr>
        <w:t>Складні</w:t>
      </w:r>
      <w:r w:rsidR="001953DD">
        <w:rPr>
          <w:rFonts w:ascii="Times New Roman" w:hAnsi="Times New Roman" w:cs="Times New Roman"/>
          <w:b/>
          <w:bCs/>
          <w:noProof/>
          <w:lang w:val="uk-UA"/>
        </w:rPr>
        <w:t xml:space="preserve"> цикли</w:t>
      </w:r>
      <w:bookmarkEnd w:id="0"/>
    </w:p>
    <w:p w14:paraId="65A43419" w14:textId="77777777" w:rsidR="003C152A" w:rsidRPr="00295454" w:rsidRDefault="003C152A" w:rsidP="003C152A">
      <w:pPr>
        <w:spacing w:after="0"/>
        <w:jc w:val="center"/>
        <w:rPr>
          <w:rFonts w:ascii="Times New Roman" w:hAnsi="Times New Roman" w:cs="Times New Roman"/>
          <w:b/>
          <w:bCs/>
          <w:noProof/>
          <w:lang w:val="uk-UA"/>
        </w:rPr>
      </w:pPr>
    </w:p>
    <w:p w14:paraId="3A41D017" w14:textId="3C0371AB" w:rsidR="00DF2BF8" w:rsidRPr="0070487A" w:rsidRDefault="003C152A" w:rsidP="00DF2BF8">
      <w:pPr>
        <w:spacing w:after="0"/>
        <w:rPr>
          <w:rFonts w:ascii="Times New Roman" w:hAnsi="Times New Roman" w:cs="Times New Roman"/>
          <w:lang w:val="uk-UA"/>
        </w:rPr>
      </w:pPr>
      <w:r w:rsidRPr="003C152A">
        <w:rPr>
          <w:rFonts w:cstheme="minorHAnsi"/>
          <w:b/>
          <w:bCs/>
          <w:lang w:val="uk-UA"/>
        </w:rPr>
        <w:t>Мета</w:t>
      </w:r>
      <w:r w:rsidRPr="003C152A">
        <w:rPr>
          <w:rFonts w:ascii="Times New Roman" w:hAnsi="Times New Roman" w:cs="Times New Roman"/>
          <w:b/>
          <w:bCs/>
          <w:lang w:val="uk-UA"/>
        </w:rPr>
        <w:t xml:space="preserve"> –</w:t>
      </w:r>
      <w:r w:rsidR="006B4832">
        <w:rPr>
          <w:rFonts w:ascii="Times New Roman" w:hAnsi="Times New Roman" w:cs="Times New Roman"/>
          <w:b/>
          <w:bCs/>
          <w:lang w:val="uk-UA"/>
        </w:rPr>
        <w:t xml:space="preserve"> </w:t>
      </w:r>
      <w:r w:rsidR="00DF2BF8">
        <w:rPr>
          <w:rFonts w:ascii="Times New Roman" w:hAnsi="Times New Roman" w:cs="Times New Roman"/>
          <w:lang w:val="uk-UA"/>
        </w:rPr>
        <w:t>вивчити особливості організації складних циклів.</w:t>
      </w:r>
    </w:p>
    <w:p w14:paraId="38C94F7A" w14:textId="77777777" w:rsidR="008E2748" w:rsidRDefault="0070487A" w:rsidP="009C3A86">
      <w:pPr>
        <w:spacing w:after="0"/>
        <w:rPr>
          <w:lang w:val="uk-UA"/>
        </w:rPr>
      </w:pPr>
      <w:r w:rsidRPr="0070487A">
        <w:rPr>
          <w:rFonts w:ascii="Times New Roman" w:hAnsi="Times New Roman" w:cs="Times New Roman"/>
          <w:lang w:val="uk-UA"/>
        </w:rPr>
        <w:t>.</w:t>
      </w:r>
    </w:p>
    <w:p w14:paraId="5CECE48F" w14:textId="77777777" w:rsidR="003F36DD" w:rsidRDefault="003F36DD" w:rsidP="009C3A86">
      <w:pPr>
        <w:spacing w:after="0"/>
        <w:rPr>
          <w:b/>
          <w:lang w:val="uk-UA"/>
        </w:rPr>
      </w:pPr>
    </w:p>
    <w:p w14:paraId="288FD909" w14:textId="5CA26440" w:rsidR="00E837AD" w:rsidRPr="008E2748" w:rsidRDefault="00DF2BF8" w:rsidP="009C3A86">
      <w:pPr>
        <w:spacing w:after="0"/>
        <w:rPr>
          <w:lang w:val="uk-UA"/>
        </w:rPr>
      </w:pPr>
      <w:r>
        <w:rPr>
          <w:b/>
          <w:noProof/>
          <w:lang w:val="uk-UA"/>
        </w:rPr>
        <w:drawing>
          <wp:anchor distT="0" distB="0" distL="114300" distR="114300" simplePos="0" relativeHeight="251658240" behindDoc="1" locked="0" layoutInCell="1" allowOverlap="1" wp14:anchorId="65AD5441" wp14:editId="54CE17B8">
            <wp:simplePos x="0" y="0"/>
            <wp:positionH relativeFrom="page">
              <wp:align>center</wp:align>
            </wp:positionH>
            <wp:positionV relativeFrom="paragraph">
              <wp:posOffset>4445</wp:posOffset>
            </wp:positionV>
            <wp:extent cx="5108575" cy="628015"/>
            <wp:effectExtent l="0" t="0" r="0" b="63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575" cy="62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C152A" w:rsidRPr="003C152A">
        <w:rPr>
          <w:b/>
          <w:lang w:val="uk-UA"/>
        </w:rPr>
        <w:t xml:space="preserve">Завдання: </w:t>
      </w:r>
    </w:p>
    <w:p w14:paraId="02E63E9B" w14:textId="5A6E3F4E" w:rsidR="000A1655" w:rsidRDefault="000A1655" w:rsidP="009C3A86">
      <w:pPr>
        <w:spacing w:after="0"/>
        <w:rPr>
          <w:b/>
          <w:lang w:val="uk-UA"/>
        </w:rPr>
      </w:pPr>
    </w:p>
    <w:p w14:paraId="15752683" w14:textId="362AE4C4" w:rsidR="000A1655" w:rsidRDefault="000A1655" w:rsidP="009C3A86">
      <w:pPr>
        <w:spacing w:after="0"/>
        <w:rPr>
          <w:b/>
          <w:lang w:val="uk-UA"/>
        </w:rPr>
      </w:pPr>
    </w:p>
    <w:p w14:paraId="601C2590" w14:textId="77777777" w:rsidR="00DF2BF8" w:rsidRDefault="00DF2BF8" w:rsidP="000A1655">
      <w:pPr>
        <w:spacing w:after="0"/>
        <w:rPr>
          <w:b/>
          <w:bCs/>
          <w:noProof/>
          <w:lang w:val="uk-UA"/>
        </w:rPr>
      </w:pPr>
    </w:p>
    <w:p w14:paraId="03EC0104" w14:textId="77777777" w:rsidR="003F36DD" w:rsidRDefault="003F36DD" w:rsidP="000A1655">
      <w:pPr>
        <w:spacing w:after="0"/>
        <w:rPr>
          <w:b/>
          <w:bCs/>
          <w:noProof/>
          <w:lang w:val="uk-UA"/>
        </w:rPr>
      </w:pPr>
    </w:p>
    <w:p w14:paraId="288EA64D" w14:textId="07091EB7" w:rsidR="000A1655" w:rsidRDefault="000A1655" w:rsidP="000A1655">
      <w:pPr>
        <w:spacing w:after="0"/>
        <w:rPr>
          <w:b/>
          <w:lang w:val="en-US"/>
        </w:rPr>
      </w:pPr>
      <w:r w:rsidRPr="00D96055">
        <w:rPr>
          <w:b/>
          <w:bCs/>
          <w:noProof/>
          <w:lang w:val="uk-UA"/>
        </w:rPr>
        <w:t>Розв'язання</w:t>
      </w:r>
      <w:r w:rsidRPr="00D96055">
        <w:rPr>
          <w:b/>
          <w:lang w:val="en-US"/>
        </w:rPr>
        <w:t>:</w:t>
      </w:r>
    </w:p>
    <w:p w14:paraId="038EAB39" w14:textId="77777777" w:rsidR="000A1655" w:rsidRPr="00C14528" w:rsidRDefault="000A1655" w:rsidP="000A1655">
      <w:pPr>
        <w:spacing w:after="0"/>
        <w:rPr>
          <w:rFonts w:cstheme="minorHAnsi"/>
          <w:i/>
          <w:iCs/>
          <w:noProof/>
          <w:lang w:val="en-US"/>
        </w:rPr>
      </w:pPr>
      <w:r w:rsidRPr="000D1070">
        <w:rPr>
          <w:rFonts w:cstheme="minorHAnsi"/>
          <w:i/>
          <w:iCs/>
          <w:noProof/>
          <w:lang w:val="en-US"/>
        </w:rPr>
        <w:t>1.</w:t>
      </w:r>
      <w:r w:rsidRPr="000D1070">
        <w:rPr>
          <w:rFonts w:cstheme="minorHAnsi"/>
          <w:i/>
          <w:iCs/>
          <w:noProof/>
          <w:lang w:val="uk-UA"/>
        </w:rPr>
        <w:t>Постановка задачі</w:t>
      </w:r>
    </w:p>
    <w:p w14:paraId="34CA44FF" w14:textId="77777777" w:rsidR="00DF2BF8" w:rsidRPr="00DF2BF8" w:rsidRDefault="00DF2BF8" w:rsidP="00DF2BF8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noProof/>
          <w:lang w:val="uk-UA"/>
        </w:rPr>
      </w:pPr>
      <w:r w:rsidRPr="00DF2BF8">
        <w:rPr>
          <w:rFonts w:ascii="Times New Roman" w:hAnsi="Times New Roman" w:cs="Times New Roman"/>
          <w:noProof/>
          <w:lang w:val="uk-UA"/>
        </w:rPr>
        <w:t>Задано значення a та b.</w:t>
      </w:r>
    </w:p>
    <w:p w14:paraId="4EC5CAFE" w14:textId="77777777" w:rsidR="00DF2BF8" w:rsidRPr="00DF2BF8" w:rsidRDefault="00DF2BF8" w:rsidP="00DF2BF8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noProof/>
          <w:lang w:val="uk-UA"/>
        </w:rPr>
      </w:pPr>
      <w:r w:rsidRPr="00DF2BF8">
        <w:rPr>
          <w:rFonts w:ascii="Times New Roman" w:hAnsi="Times New Roman" w:cs="Times New Roman"/>
          <w:noProof/>
          <w:lang w:val="uk-UA"/>
        </w:rPr>
        <w:t>Результатом роз’язку задачі є отримані досконалі числа, які належать діапазону від a до b.</w:t>
      </w:r>
    </w:p>
    <w:p w14:paraId="2906A3A0" w14:textId="77777777" w:rsidR="00DF2BF8" w:rsidRDefault="00DF2BF8" w:rsidP="00DF2BF8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noProof/>
          <w:lang w:val="uk-UA"/>
        </w:rPr>
      </w:pPr>
      <w:r w:rsidRPr="00DF2BF8">
        <w:rPr>
          <w:rFonts w:ascii="Times New Roman" w:hAnsi="Times New Roman" w:cs="Times New Roman"/>
          <w:noProof/>
          <w:lang w:val="uk-UA"/>
        </w:rPr>
        <w:t>Для розв’язку задачі будуть використовуватися  цикл з передумовою, цикл з лічильником та оператори умовної форми вибору, а також деякі проміжні значення такі як: сума дільників та номер лічильника.</w:t>
      </w:r>
    </w:p>
    <w:p w14:paraId="26692ED0" w14:textId="77777777" w:rsidR="00DF2BF8" w:rsidRDefault="00DF2BF8" w:rsidP="00DF2BF8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noProof/>
          <w:lang w:val="uk-UA"/>
        </w:rPr>
      </w:pPr>
    </w:p>
    <w:p w14:paraId="772ECE73" w14:textId="77777777" w:rsidR="003F36DD" w:rsidRDefault="003F36DD" w:rsidP="00DF2BF8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noProof/>
          <w:lang w:val="uk-UA"/>
        </w:rPr>
      </w:pPr>
    </w:p>
    <w:p w14:paraId="33062331" w14:textId="0FEFA237" w:rsidR="00DF2BF8" w:rsidRPr="00091AF1" w:rsidRDefault="000A1655" w:rsidP="00DF2BF8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uk-UA"/>
        </w:rPr>
      </w:pPr>
      <w:r w:rsidRPr="00091AF1">
        <w:rPr>
          <w:rFonts w:eastAsia="Times New Roman" w:cstheme="minorHAnsi"/>
          <w:i/>
          <w:iCs/>
          <w:noProof/>
          <w:lang w:val="uk-UA"/>
        </w:rPr>
        <w:t>1.2</w:t>
      </w:r>
      <w:r w:rsidRPr="00091AF1">
        <w:rPr>
          <w:rFonts w:eastAsia="Times New Roman" w:cstheme="minorHAnsi"/>
          <w:i/>
          <w:iCs/>
          <w:lang w:val="uk-UA"/>
        </w:rPr>
        <w:t>.Побудова математичної моделі</w:t>
      </w:r>
    </w:p>
    <w:tbl>
      <w:tblPr>
        <w:tblStyle w:val="-13"/>
        <w:tblpPr w:leftFromText="180" w:rightFromText="180" w:vertAnchor="text" w:horzAnchor="margin" w:tblpY="6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F2BF8" w14:paraId="7A8D5FBC" w14:textId="77777777" w:rsidTr="001C3C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0D80CC3F" w14:textId="77777777" w:rsidR="00DF2BF8" w:rsidRDefault="00DF2BF8" w:rsidP="001C3C3D">
            <w:pPr>
              <w:jc w:val="center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noProof/>
                <w:lang w:val="uk-UA"/>
              </w:rPr>
              <w:t>Змінна</w:t>
            </w:r>
          </w:p>
        </w:tc>
        <w:tc>
          <w:tcPr>
            <w:tcW w:w="2336" w:type="dxa"/>
          </w:tcPr>
          <w:p w14:paraId="21283E44" w14:textId="77777777" w:rsidR="00DF2BF8" w:rsidRDefault="00DF2BF8" w:rsidP="001C3C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 w:rsidRPr="0025392B">
              <w:rPr>
                <w:rFonts w:ascii="Times New Roman" w:hAnsi="Times New Roman" w:cs="Times New Roman"/>
                <w:noProof/>
                <w:lang w:val="uk-UA"/>
              </w:rPr>
              <w:t>Тип</w:t>
            </w:r>
          </w:p>
        </w:tc>
        <w:tc>
          <w:tcPr>
            <w:tcW w:w="2336" w:type="dxa"/>
          </w:tcPr>
          <w:p w14:paraId="1FE98515" w14:textId="77777777" w:rsidR="00DF2BF8" w:rsidRDefault="00DF2BF8" w:rsidP="001C3C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noProof/>
                <w:lang w:val="uk-UA"/>
              </w:rPr>
              <w:t>Ім’я</w:t>
            </w:r>
          </w:p>
        </w:tc>
        <w:tc>
          <w:tcPr>
            <w:tcW w:w="2337" w:type="dxa"/>
          </w:tcPr>
          <w:p w14:paraId="5CA329F4" w14:textId="77777777" w:rsidR="00DF2BF8" w:rsidRDefault="00DF2BF8" w:rsidP="001C3C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noProof/>
                <w:lang w:val="uk-UA"/>
              </w:rPr>
              <w:t>Призначення</w:t>
            </w:r>
          </w:p>
        </w:tc>
      </w:tr>
      <w:tr w:rsidR="00DF2BF8" w14:paraId="3B21E4C7" w14:textId="77777777" w:rsidTr="001C3C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1C9EB74B" w14:textId="77777777" w:rsidR="00DF2BF8" w:rsidRPr="003B540F" w:rsidRDefault="00DF2BF8" w:rsidP="001C3C3D">
            <w:pPr>
              <w:rPr>
                <w:b w:val="0"/>
                <w:bCs w:val="0"/>
                <w:noProof/>
                <w:lang w:val="uk-UA"/>
              </w:rPr>
            </w:pPr>
            <w:r>
              <w:rPr>
                <w:b w:val="0"/>
                <w:bCs w:val="0"/>
                <w:noProof/>
                <w:lang w:val="uk-UA"/>
              </w:rPr>
              <w:t>Кількість множників</w:t>
            </w:r>
          </w:p>
        </w:tc>
        <w:tc>
          <w:tcPr>
            <w:tcW w:w="2336" w:type="dxa"/>
          </w:tcPr>
          <w:p w14:paraId="0FEA85CD" w14:textId="77777777" w:rsidR="00DF2BF8" w:rsidRPr="0025392B" w:rsidRDefault="00DF2BF8" w:rsidP="001C3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rFonts w:ascii="Times New Roman" w:hAnsi="Times New Roman" w:cs="Times New Roman"/>
                <w:noProof/>
                <w:lang w:val="uk-UA"/>
              </w:rPr>
              <w:t>Ціле</w:t>
            </w:r>
          </w:p>
        </w:tc>
        <w:tc>
          <w:tcPr>
            <w:tcW w:w="2336" w:type="dxa"/>
          </w:tcPr>
          <w:p w14:paraId="331BBCE0" w14:textId="77777777" w:rsidR="00DF2BF8" w:rsidRPr="00C31E62" w:rsidRDefault="00DF2BF8" w:rsidP="001C3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a</w:t>
            </w:r>
          </w:p>
        </w:tc>
        <w:tc>
          <w:tcPr>
            <w:tcW w:w="2337" w:type="dxa"/>
          </w:tcPr>
          <w:p w14:paraId="4A29A814" w14:textId="77777777" w:rsidR="00DF2BF8" w:rsidRPr="00C31E62" w:rsidRDefault="00DF2BF8" w:rsidP="001C3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Початкове дане</w:t>
            </w:r>
          </w:p>
        </w:tc>
      </w:tr>
      <w:tr w:rsidR="00DF2BF8" w14:paraId="33F5FD6B" w14:textId="77777777" w:rsidTr="001C3C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1E527425" w14:textId="77777777" w:rsidR="00DF2BF8" w:rsidRPr="006A0CB1" w:rsidRDefault="00DF2BF8" w:rsidP="001C3C3D">
            <w:pPr>
              <w:rPr>
                <w:rFonts w:cstheme="minorHAnsi"/>
                <w:b w:val="0"/>
                <w:bCs w:val="0"/>
                <w:noProof/>
                <w:lang w:val="ru-RU"/>
              </w:rPr>
            </w:pPr>
            <w:r>
              <w:rPr>
                <w:rFonts w:cstheme="minorHAnsi"/>
                <w:b w:val="0"/>
                <w:bCs w:val="0"/>
                <w:noProof/>
                <w:lang w:val="ru-RU"/>
              </w:rPr>
              <w:t>Проміжне значення</w:t>
            </w:r>
          </w:p>
        </w:tc>
        <w:tc>
          <w:tcPr>
            <w:tcW w:w="2336" w:type="dxa"/>
          </w:tcPr>
          <w:p w14:paraId="5C3E7EB7" w14:textId="77777777" w:rsidR="00DF2BF8" w:rsidRDefault="00DF2BF8" w:rsidP="001C3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rFonts w:ascii="Times New Roman" w:hAnsi="Times New Roman" w:cs="Times New Roman"/>
                <w:noProof/>
                <w:lang w:val="uk-UA"/>
              </w:rPr>
              <w:t>Ціле</w:t>
            </w:r>
          </w:p>
        </w:tc>
        <w:tc>
          <w:tcPr>
            <w:tcW w:w="2336" w:type="dxa"/>
          </w:tcPr>
          <w:p w14:paraId="64901310" w14:textId="77777777" w:rsidR="00DF2BF8" w:rsidRPr="008B3407" w:rsidRDefault="00DF2BF8" w:rsidP="001C3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b</w:t>
            </w:r>
          </w:p>
        </w:tc>
        <w:tc>
          <w:tcPr>
            <w:tcW w:w="2337" w:type="dxa"/>
          </w:tcPr>
          <w:p w14:paraId="06382BD3" w14:textId="77777777" w:rsidR="00DF2BF8" w:rsidRDefault="00DF2BF8" w:rsidP="001C3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noProof/>
                <w:lang w:val="uk-UA"/>
              </w:rPr>
              <w:t>Початкове дане</w:t>
            </w:r>
          </w:p>
        </w:tc>
      </w:tr>
      <w:tr w:rsidR="00DF2BF8" w14:paraId="2A57B31B" w14:textId="77777777" w:rsidTr="001C3C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7F07BB72" w14:textId="77777777" w:rsidR="00DF2BF8" w:rsidRPr="00350636" w:rsidRDefault="00DF2BF8" w:rsidP="001C3C3D">
            <w:pPr>
              <w:rPr>
                <w:rFonts w:cstheme="minorHAnsi"/>
                <w:b w:val="0"/>
                <w:bCs w:val="0"/>
                <w:noProof/>
                <w:lang w:val="uk-UA"/>
              </w:rPr>
            </w:pPr>
            <w:r w:rsidRPr="00350636">
              <w:rPr>
                <w:rFonts w:cstheme="minorHAnsi"/>
                <w:b w:val="0"/>
                <w:bCs w:val="0"/>
                <w:noProof/>
                <w:lang w:val="uk-UA"/>
              </w:rPr>
              <w:t>Номер лічильника</w:t>
            </w:r>
          </w:p>
        </w:tc>
        <w:tc>
          <w:tcPr>
            <w:tcW w:w="2336" w:type="dxa"/>
          </w:tcPr>
          <w:p w14:paraId="66AF12DA" w14:textId="77777777" w:rsidR="00DF2BF8" w:rsidRDefault="00DF2BF8" w:rsidP="001C3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rFonts w:ascii="Times New Roman" w:hAnsi="Times New Roman" w:cs="Times New Roman"/>
                <w:noProof/>
                <w:lang w:val="uk-UA"/>
              </w:rPr>
              <w:t>Ціле</w:t>
            </w:r>
          </w:p>
        </w:tc>
        <w:tc>
          <w:tcPr>
            <w:tcW w:w="2336" w:type="dxa"/>
          </w:tcPr>
          <w:p w14:paraId="65731A92" w14:textId="77777777" w:rsidR="00DF2BF8" w:rsidRDefault="00DF2BF8" w:rsidP="001C3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i</w:t>
            </w:r>
          </w:p>
        </w:tc>
        <w:tc>
          <w:tcPr>
            <w:tcW w:w="2337" w:type="dxa"/>
          </w:tcPr>
          <w:p w14:paraId="0BCF4A07" w14:textId="77777777" w:rsidR="00DF2BF8" w:rsidRPr="0015738B" w:rsidRDefault="00DF2BF8" w:rsidP="001C3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/>
                <w:lang w:val="uk-UA"/>
              </w:rPr>
            </w:pPr>
            <w:r>
              <w:rPr>
                <w:rFonts w:cstheme="minorHAnsi"/>
                <w:noProof/>
                <w:lang w:val="uk-UA"/>
              </w:rPr>
              <w:t>Проміжне значення</w:t>
            </w:r>
          </w:p>
        </w:tc>
      </w:tr>
      <w:tr w:rsidR="00DF2BF8" w14:paraId="4CACE263" w14:textId="77777777" w:rsidTr="001C3C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017ECE02" w14:textId="77777777" w:rsidR="00DF2BF8" w:rsidRDefault="00DF2BF8" w:rsidP="001C3C3D">
            <w:pPr>
              <w:rPr>
                <w:rFonts w:cstheme="minorHAnsi"/>
                <w:b w:val="0"/>
                <w:bCs w:val="0"/>
                <w:noProof/>
                <w:lang w:val="uk-UA"/>
              </w:rPr>
            </w:pPr>
            <w:r>
              <w:rPr>
                <w:rFonts w:cstheme="minorHAnsi"/>
                <w:b w:val="0"/>
                <w:bCs w:val="0"/>
                <w:noProof/>
                <w:lang w:val="uk-UA"/>
              </w:rPr>
              <w:t>Сума дільників</w:t>
            </w:r>
          </w:p>
        </w:tc>
        <w:tc>
          <w:tcPr>
            <w:tcW w:w="2336" w:type="dxa"/>
          </w:tcPr>
          <w:p w14:paraId="78B1C2DE" w14:textId="77777777" w:rsidR="00DF2BF8" w:rsidRDefault="00DF2BF8" w:rsidP="001C3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rFonts w:ascii="Times New Roman" w:hAnsi="Times New Roman" w:cs="Times New Roman"/>
                <w:noProof/>
                <w:lang w:val="uk-UA"/>
              </w:rPr>
              <w:t>Ціле</w:t>
            </w:r>
          </w:p>
        </w:tc>
        <w:tc>
          <w:tcPr>
            <w:tcW w:w="2336" w:type="dxa"/>
          </w:tcPr>
          <w:p w14:paraId="568DBBEE" w14:textId="77777777" w:rsidR="00DF2BF8" w:rsidRDefault="00DF2BF8" w:rsidP="001C3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sum</w:t>
            </w:r>
          </w:p>
        </w:tc>
        <w:tc>
          <w:tcPr>
            <w:tcW w:w="2337" w:type="dxa"/>
          </w:tcPr>
          <w:p w14:paraId="166F7374" w14:textId="77777777" w:rsidR="00DF2BF8" w:rsidRDefault="00DF2BF8" w:rsidP="001C3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/>
                <w:lang w:val="uk-UA"/>
              </w:rPr>
            </w:pPr>
            <w:r>
              <w:rPr>
                <w:rFonts w:cstheme="minorHAnsi"/>
                <w:noProof/>
                <w:lang w:val="uk-UA"/>
              </w:rPr>
              <w:t>Проміжне значення, результат</w:t>
            </w:r>
          </w:p>
        </w:tc>
      </w:tr>
    </w:tbl>
    <w:p w14:paraId="7C235942" w14:textId="1F75C11D" w:rsidR="000A1655" w:rsidRPr="00870AF4" w:rsidRDefault="000A1655" w:rsidP="00DF2BF8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i/>
          <w:iCs/>
          <w:noProof/>
          <w:lang w:val="uk-UA"/>
        </w:rPr>
      </w:pPr>
    </w:p>
    <w:p w14:paraId="601CB46D" w14:textId="77777777" w:rsidR="008E2748" w:rsidRDefault="008E2748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uk-UA"/>
        </w:rPr>
      </w:pPr>
    </w:p>
    <w:p w14:paraId="3E893111" w14:textId="77777777" w:rsidR="008E2748" w:rsidRDefault="008E2748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uk-UA"/>
        </w:rPr>
      </w:pPr>
    </w:p>
    <w:p w14:paraId="27891657" w14:textId="77777777" w:rsidR="008E2748" w:rsidRDefault="008E2748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uk-UA"/>
        </w:rPr>
      </w:pPr>
    </w:p>
    <w:p w14:paraId="6FB9A1E7" w14:textId="77777777" w:rsidR="008E2748" w:rsidRDefault="008E2748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uk-UA"/>
        </w:rPr>
      </w:pPr>
    </w:p>
    <w:p w14:paraId="6C9CF1FA" w14:textId="77777777" w:rsidR="008E2748" w:rsidRDefault="008E2748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uk-UA"/>
        </w:rPr>
      </w:pPr>
    </w:p>
    <w:p w14:paraId="6C6FE04E" w14:textId="77777777" w:rsidR="008E2748" w:rsidRDefault="008E2748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uk-UA"/>
        </w:rPr>
      </w:pPr>
    </w:p>
    <w:p w14:paraId="74EFA3D0" w14:textId="77777777" w:rsidR="008E2748" w:rsidRDefault="008E2748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uk-UA"/>
        </w:rPr>
      </w:pPr>
    </w:p>
    <w:p w14:paraId="5DCB90EA" w14:textId="77777777" w:rsidR="008E2748" w:rsidRDefault="008E2748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uk-UA"/>
        </w:rPr>
      </w:pPr>
    </w:p>
    <w:p w14:paraId="7B3551CC" w14:textId="77777777" w:rsidR="008E2748" w:rsidRDefault="008E2748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uk-UA"/>
        </w:rPr>
      </w:pPr>
    </w:p>
    <w:p w14:paraId="77AA6F9B" w14:textId="77777777" w:rsidR="008E2748" w:rsidRDefault="008E2748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uk-UA"/>
        </w:rPr>
      </w:pPr>
    </w:p>
    <w:p w14:paraId="70875979" w14:textId="77777777" w:rsidR="008E2748" w:rsidRDefault="008E2748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uk-UA"/>
        </w:rPr>
      </w:pPr>
    </w:p>
    <w:p w14:paraId="3DD0869C" w14:textId="77777777" w:rsidR="008E2748" w:rsidRDefault="008E2748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uk-UA"/>
        </w:rPr>
      </w:pPr>
    </w:p>
    <w:p w14:paraId="4F334840" w14:textId="77777777" w:rsidR="008E2748" w:rsidRDefault="008E2748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uk-UA"/>
        </w:rPr>
      </w:pPr>
    </w:p>
    <w:p w14:paraId="0B8B2BF8" w14:textId="77777777" w:rsidR="008E2748" w:rsidRDefault="008E2748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uk-UA"/>
        </w:rPr>
      </w:pPr>
    </w:p>
    <w:p w14:paraId="47E0B566" w14:textId="77777777" w:rsidR="008E2748" w:rsidRDefault="008E2748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uk-UA"/>
        </w:rPr>
      </w:pPr>
    </w:p>
    <w:p w14:paraId="02FE08CC" w14:textId="77777777" w:rsidR="008E2748" w:rsidRDefault="008E2748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uk-UA"/>
        </w:rPr>
      </w:pPr>
    </w:p>
    <w:p w14:paraId="425BF1D7" w14:textId="77777777" w:rsidR="008E2748" w:rsidRDefault="008E2748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uk-UA"/>
        </w:rPr>
      </w:pPr>
    </w:p>
    <w:p w14:paraId="75DD13F4" w14:textId="77777777" w:rsidR="008E2748" w:rsidRDefault="008E2748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uk-UA"/>
        </w:rPr>
      </w:pPr>
    </w:p>
    <w:p w14:paraId="4426E24A" w14:textId="77777777" w:rsidR="008E2748" w:rsidRDefault="008E2748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uk-UA"/>
        </w:rPr>
      </w:pPr>
    </w:p>
    <w:p w14:paraId="571B3E86" w14:textId="77777777" w:rsidR="008E2748" w:rsidRDefault="008E2748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uk-UA"/>
        </w:rPr>
      </w:pPr>
    </w:p>
    <w:p w14:paraId="1CF3BFB9" w14:textId="77777777" w:rsidR="008E2748" w:rsidRDefault="008E2748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uk-UA"/>
        </w:rPr>
      </w:pPr>
    </w:p>
    <w:p w14:paraId="2BCEC0E4" w14:textId="77777777" w:rsidR="008E2748" w:rsidRDefault="008E2748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uk-UA"/>
        </w:rPr>
      </w:pPr>
    </w:p>
    <w:p w14:paraId="3CA0200C" w14:textId="77777777" w:rsidR="008E2748" w:rsidRDefault="008E2748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uk-UA"/>
        </w:rPr>
      </w:pPr>
    </w:p>
    <w:p w14:paraId="4C3611C7" w14:textId="77777777" w:rsidR="008E2748" w:rsidRDefault="008E2748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uk-UA"/>
        </w:rPr>
      </w:pPr>
    </w:p>
    <w:p w14:paraId="40A48D4E" w14:textId="77777777" w:rsidR="008E2748" w:rsidRDefault="008E2748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uk-UA"/>
        </w:rPr>
      </w:pPr>
    </w:p>
    <w:p w14:paraId="0954F50C" w14:textId="77777777" w:rsidR="008E2748" w:rsidRDefault="008E2748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uk-UA"/>
        </w:rPr>
      </w:pPr>
    </w:p>
    <w:p w14:paraId="6E33BFA9" w14:textId="77777777" w:rsidR="008E2748" w:rsidRDefault="008E2748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uk-UA"/>
        </w:rPr>
      </w:pPr>
    </w:p>
    <w:p w14:paraId="634B05CF" w14:textId="77777777" w:rsidR="008E2748" w:rsidRDefault="008E2748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uk-UA"/>
        </w:rPr>
      </w:pPr>
    </w:p>
    <w:p w14:paraId="6B123A5F" w14:textId="524CB1BA" w:rsidR="00F025FC" w:rsidRDefault="009E6491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ru-RU"/>
        </w:rPr>
      </w:pPr>
      <w:r w:rsidRPr="00663224">
        <w:rPr>
          <w:rFonts w:eastAsia="Times New Roman" w:cstheme="minorHAnsi"/>
          <w:i/>
          <w:iCs/>
          <w:lang w:val="uk-UA"/>
        </w:rPr>
        <w:t>2</w:t>
      </w:r>
      <w:r w:rsidR="004A50D4">
        <w:rPr>
          <w:rFonts w:eastAsia="Times New Roman" w:cstheme="minorHAnsi"/>
          <w:i/>
          <w:iCs/>
          <w:lang w:val="en-US"/>
        </w:rPr>
        <w:t>.</w:t>
      </w:r>
      <w:r w:rsidRPr="00663224">
        <w:rPr>
          <w:rFonts w:eastAsia="Times New Roman" w:cstheme="minorHAnsi"/>
          <w:i/>
          <w:iCs/>
          <w:lang w:val="ru-RU"/>
        </w:rPr>
        <w:t>Блок-схема</w:t>
      </w:r>
    </w:p>
    <w:p w14:paraId="4528F46D" w14:textId="77777777" w:rsidR="008E2748" w:rsidRDefault="008E2748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noProof/>
          <w:lang w:val="ru-RU"/>
        </w:rPr>
      </w:pPr>
    </w:p>
    <w:p w14:paraId="4B9BDD41" w14:textId="77777777" w:rsidR="00AC5B4D" w:rsidRDefault="00AC5B4D" w:rsidP="008E2748">
      <w:pPr>
        <w:widowControl w:val="0"/>
        <w:tabs>
          <w:tab w:val="left" w:pos="1237"/>
        </w:tabs>
        <w:autoSpaceDE w:val="0"/>
        <w:autoSpaceDN w:val="0"/>
        <w:spacing w:after="0" w:line="240" w:lineRule="auto"/>
        <w:jc w:val="center"/>
        <w:rPr>
          <w:rFonts w:eastAsia="Times New Roman" w:cstheme="minorHAnsi"/>
          <w:i/>
          <w:iCs/>
          <w:noProof/>
          <w:lang w:val="ru-RU"/>
        </w:rPr>
      </w:pPr>
    </w:p>
    <w:p w14:paraId="134D6124" w14:textId="19FE4B4F" w:rsidR="008E2748" w:rsidRPr="00DF2BF8" w:rsidRDefault="00C46D66" w:rsidP="008E2748">
      <w:pPr>
        <w:widowControl w:val="0"/>
        <w:tabs>
          <w:tab w:val="left" w:pos="1237"/>
        </w:tabs>
        <w:autoSpaceDE w:val="0"/>
        <w:autoSpaceDN w:val="0"/>
        <w:spacing w:after="0" w:line="240" w:lineRule="auto"/>
        <w:jc w:val="center"/>
        <w:rPr>
          <w:rFonts w:eastAsia="Times New Roman" w:cstheme="minorHAnsi"/>
          <w:i/>
          <w:iCs/>
          <w:lang w:val="ru-RU"/>
        </w:rPr>
      </w:pPr>
      <w:r>
        <w:rPr>
          <w:rFonts w:eastAsia="Times New Roman" w:cstheme="minorHAnsi"/>
          <w:i/>
          <w:iCs/>
          <w:noProof/>
          <w:lang w:val="ru-RU"/>
        </w:rPr>
        <w:drawing>
          <wp:inline distT="0" distB="0" distL="0" distR="0" wp14:anchorId="07387DE0" wp14:editId="036021D3">
            <wp:extent cx="2141220" cy="78181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469" t="2015" r="1486" b="-408"/>
                    <a:stretch/>
                  </pic:blipFill>
                  <pic:spPr bwMode="auto">
                    <a:xfrm>
                      <a:off x="0" y="0"/>
                      <a:ext cx="2141220" cy="7818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036852" w14:textId="1DFACA26" w:rsidR="009E6491" w:rsidRDefault="009E6491" w:rsidP="00F025FC">
      <w:pPr>
        <w:widowControl w:val="0"/>
        <w:tabs>
          <w:tab w:val="left" w:pos="1237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uk-UA"/>
        </w:rPr>
      </w:pPr>
    </w:p>
    <w:p w14:paraId="5E51C2D3" w14:textId="4CC8BAFA" w:rsidR="004D0A97" w:rsidRDefault="004D0A97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</w:p>
    <w:p w14:paraId="4BB9EEB9" w14:textId="77777777" w:rsidR="004D0A97" w:rsidRPr="002A42F3" w:rsidRDefault="004D0A97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</w:p>
    <w:p w14:paraId="7B45D722" w14:textId="77777777" w:rsidR="00CD04C2" w:rsidRDefault="00CD04C2" w:rsidP="00944D58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b/>
          <w:noProof/>
          <w:lang w:val="uk-UA" w:eastAsia="uk-UA"/>
        </w:rPr>
      </w:pPr>
    </w:p>
    <w:p w14:paraId="5F88865A" w14:textId="77777777" w:rsidR="00CD04C2" w:rsidRDefault="00CD04C2" w:rsidP="00944D58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b/>
          <w:noProof/>
          <w:lang w:val="uk-UA" w:eastAsia="uk-UA"/>
        </w:rPr>
      </w:pPr>
    </w:p>
    <w:p w14:paraId="498AB983" w14:textId="415B1D86" w:rsidR="00944D58" w:rsidRDefault="00944D58" w:rsidP="00944D58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b/>
          <w:noProof/>
          <w:lang w:val="uk-UA" w:eastAsia="uk-UA"/>
        </w:rPr>
      </w:pPr>
      <w:r w:rsidRPr="009D0324">
        <w:rPr>
          <w:b/>
          <w:noProof/>
          <w:lang w:val="uk-UA" w:eastAsia="uk-UA"/>
        </w:rPr>
        <w:t>Випробування коду на С++</w:t>
      </w:r>
    </w:p>
    <w:p w14:paraId="394C9283" w14:textId="09EF8399" w:rsidR="00CD04C2" w:rsidRPr="0068282D" w:rsidRDefault="00944D58" w:rsidP="00733B11">
      <w:pPr>
        <w:pStyle w:val="a4"/>
        <w:tabs>
          <w:tab w:val="left" w:pos="1237"/>
        </w:tabs>
        <w:rPr>
          <w:bCs/>
          <w:noProof/>
          <w:sz w:val="22"/>
          <w:szCs w:val="22"/>
          <w:lang w:val="en-US" w:eastAsia="uk-UA"/>
        </w:rPr>
      </w:pPr>
      <w:r w:rsidRPr="009D0324">
        <w:rPr>
          <w:bCs/>
          <w:noProof/>
          <w:sz w:val="22"/>
          <w:szCs w:val="22"/>
          <w:lang w:val="uk-UA" w:eastAsia="uk-UA"/>
        </w:rPr>
        <w:t>Код:</w:t>
      </w:r>
    </w:p>
    <w:p w14:paraId="76420DED" w14:textId="26434132" w:rsidR="00944D58" w:rsidRDefault="0068282D" w:rsidP="00944D58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noProof/>
          <w:lang w:val="uk-UA"/>
        </w:rPr>
      </w:pPr>
      <w:r>
        <w:rPr>
          <w:rFonts w:eastAsia="Times New Roman" w:cstheme="minorHAnsi"/>
          <w:i/>
          <w:iCs/>
          <w:noProof/>
          <w:lang w:val="uk-UA"/>
        </w:rPr>
        <w:drawing>
          <wp:inline distT="0" distB="0" distL="0" distR="0" wp14:anchorId="1E93F070" wp14:editId="0D3C6643">
            <wp:extent cx="5905500" cy="26822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5" r="41251" b="44128"/>
                    <a:stretch/>
                  </pic:blipFill>
                  <pic:spPr bwMode="auto">
                    <a:xfrm>
                      <a:off x="0" y="0"/>
                      <a:ext cx="5905500" cy="2682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1D2B04" w14:textId="77777777" w:rsidR="00944D58" w:rsidRDefault="00944D58" w:rsidP="00944D58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noProof/>
          <w:lang w:val="uk-UA"/>
        </w:rPr>
      </w:pPr>
    </w:p>
    <w:p w14:paraId="509CAF30" w14:textId="165C449F" w:rsidR="00CD04C2" w:rsidRDefault="00944D58" w:rsidP="00944D58">
      <w:pPr>
        <w:pStyle w:val="a4"/>
        <w:tabs>
          <w:tab w:val="left" w:pos="1237"/>
        </w:tabs>
        <w:rPr>
          <w:bCs/>
          <w:noProof/>
          <w:sz w:val="22"/>
          <w:szCs w:val="22"/>
          <w:lang w:val="uk-UA" w:eastAsia="uk-UA"/>
        </w:rPr>
      </w:pPr>
      <w:r w:rsidRPr="009D0324">
        <w:rPr>
          <w:bCs/>
          <w:noProof/>
          <w:sz w:val="22"/>
          <w:szCs w:val="22"/>
          <w:lang w:val="uk-UA" w:eastAsia="uk-UA"/>
        </w:rPr>
        <w:t>Результат:</w:t>
      </w:r>
    </w:p>
    <w:p w14:paraId="48FC5C7E" w14:textId="3C48F8B9" w:rsidR="0026600D" w:rsidRDefault="00CD04C2" w:rsidP="00944D58">
      <w:pPr>
        <w:pStyle w:val="a4"/>
        <w:tabs>
          <w:tab w:val="left" w:pos="1237"/>
        </w:tabs>
        <w:rPr>
          <w:bCs/>
          <w:noProof/>
          <w:sz w:val="22"/>
          <w:szCs w:val="22"/>
          <w:lang w:val="uk-UA" w:eastAsia="uk-UA"/>
        </w:rPr>
      </w:pPr>
      <w:r>
        <w:rPr>
          <w:bCs/>
          <w:noProof/>
          <w:sz w:val="22"/>
          <w:szCs w:val="22"/>
          <w:lang w:val="uk-UA" w:eastAsia="uk-UA"/>
        </w:rPr>
        <w:drawing>
          <wp:inline distT="0" distB="0" distL="0" distR="0" wp14:anchorId="1075466B" wp14:editId="379626D3">
            <wp:extent cx="5958840" cy="164592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096" b="71722"/>
                    <a:stretch/>
                  </pic:blipFill>
                  <pic:spPr bwMode="auto">
                    <a:xfrm>
                      <a:off x="0" y="0"/>
                      <a:ext cx="5958840" cy="1645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7A9850" w14:textId="38321D5D" w:rsidR="00733B11" w:rsidRDefault="00733B11" w:rsidP="00944D58">
      <w:pPr>
        <w:pStyle w:val="a4"/>
        <w:tabs>
          <w:tab w:val="left" w:pos="1237"/>
        </w:tabs>
        <w:rPr>
          <w:bCs/>
          <w:noProof/>
          <w:sz w:val="22"/>
          <w:szCs w:val="22"/>
          <w:lang w:val="uk-UA" w:eastAsia="uk-UA"/>
        </w:rPr>
      </w:pPr>
    </w:p>
    <w:p w14:paraId="2E91A025" w14:textId="79976A5F" w:rsidR="00733B11" w:rsidRPr="00733B11" w:rsidRDefault="00733B11" w:rsidP="00733B11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b/>
          <w:noProof/>
          <w:lang w:val="en-US" w:eastAsia="uk-UA"/>
        </w:rPr>
      </w:pPr>
      <w:r w:rsidRPr="009D0324">
        <w:rPr>
          <w:b/>
          <w:noProof/>
          <w:lang w:val="uk-UA" w:eastAsia="uk-UA"/>
        </w:rPr>
        <w:t xml:space="preserve">Випробування коду на </w:t>
      </w:r>
      <w:r>
        <w:rPr>
          <w:b/>
          <w:noProof/>
          <w:lang w:val="en-US" w:eastAsia="uk-UA"/>
        </w:rPr>
        <w:t>Python</w:t>
      </w:r>
    </w:p>
    <w:p w14:paraId="431C5C14" w14:textId="4E03EE5B" w:rsidR="00733B11" w:rsidRDefault="00733B11" w:rsidP="00733B11">
      <w:pPr>
        <w:pStyle w:val="a4"/>
        <w:tabs>
          <w:tab w:val="left" w:pos="1237"/>
        </w:tabs>
        <w:rPr>
          <w:bCs/>
          <w:noProof/>
          <w:sz w:val="22"/>
          <w:szCs w:val="22"/>
          <w:lang w:val="uk-UA" w:eastAsia="uk-UA"/>
        </w:rPr>
      </w:pPr>
      <w:r w:rsidRPr="009D0324">
        <w:rPr>
          <w:bCs/>
          <w:noProof/>
          <w:sz w:val="22"/>
          <w:szCs w:val="22"/>
          <w:lang w:val="uk-UA" w:eastAsia="uk-UA"/>
        </w:rPr>
        <w:t>Код:</w:t>
      </w:r>
    </w:p>
    <w:p w14:paraId="56D6FBB1" w14:textId="06B75AA0" w:rsidR="00733B11" w:rsidRPr="009D0324" w:rsidRDefault="00733B11" w:rsidP="00733B11">
      <w:pPr>
        <w:pStyle w:val="a4"/>
        <w:tabs>
          <w:tab w:val="left" w:pos="1237"/>
        </w:tabs>
        <w:rPr>
          <w:bCs/>
          <w:noProof/>
          <w:sz w:val="22"/>
          <w:szCs w:val="22"/>
          <w:lang w:val="uk-UA" w:eastAsia="uk-UA"/>
        </w:rPr>
      </w:pPr>
      <w:r>
        <w:rPr>
          <w:bCs/>
          <w:noProof/>
          <w:sz w:val="22"/>
          <w:szCs w:val="22"/>
          <w:lang w:val="uk-UA" w:eastAsia="uk-UA"/>
        </w:rPr>
        <w:drawing>
          <wp:inline distT="0" distB="0" distL="0" distR="0" wp14:anchorId="5A72FFC4" wp14:editId="26776900">
            <wp:extent cx="5940425" cy="27660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442" b="65565"/>
                    <a:stretch/>
                  </pic:blipFill>
                  <pic:spPr bwMode="auto">
                    <a:xfrm>
                      <a:off x="0" y="0"/>
                      <a:ext cx="5940425" cy="2766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9D4CA1" w14:textId="07DBEC3C" w:rsidR="00733B11" w:rsidRDefault="00733B11" w:rsidP="00944D58">
      <w:pPr>
        <w:pStyle w:val="a4"/>
        <w:tabs>
          <w:tab w:val="left" w:pos="1237"/>
        </w:tabs>
        <w:rPr>
          <w:bCs/>
          <w:noProof/>
          <w:sz w:val="22"/>
          <w:szCs w:val="22"/>
          <w:lang w:val="uk-UA" w:eastAsia="uk-UA"/>
        </w:rPr>
      </w:pPr>
    </w:p>
    <w:p w14:paraId="1B025EBD" w14:textId="77777777" w:rsidR="00733B11" w:rsidRPr="009D0324" w:rsidRDefault="00733B11" w:rsidP="00944D58">
      <w:pPr>
        <w:pStyle w:val="a4"/>
        <w:tabs>
          <w:tab w:val="left" w:pos="1237"/>
        </w:tabs>
        <w:rPr>
          <w:bCs/>
          <w:noProof/>
          <w:sz w:val="22"/>
          <w:szCs w:val="22"/>
          <w:lang w:val="uk-UA" w:eastAsia="uk-UA"/>
        </w:rPr>
      </w:pPr>
    </w:p>
    <w:p w14:paraId="54EFD2F5" w14:textId="0F7CF61F" w:rsidR="00733B11" w:rsidRDefault="00733B11" w:rsidP="004D0A97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noProof/>
          <w:lang w:val="uk-UA"/>
        </w:rPr>
      </w:pPr>
    </w:p>
    <w:p w14:paraId="5E33EB84" w14:textId="520F1349" w:rsidR="00733B11" w:rsidRPr="00733B11" w:rsidRDefault="00733B11" w:rsidP="00733B11">
      <w:pPr>
        <w:pStyle w:val="a4"/>
        <w:tabs>
          <w:tab w:val="left" w:pos="1237"/>
        </w:tabs>
        <w:rPr>
          <w:bCs/>
          <w:noProof/>
          <w:sz w:val="22"/>
          <w:szCs w:val="22"/>
          <w:lang w:val="uk-UA" w:eastAsia="uk-UA"/>
        </w:rPr>
      </w:pPr>
      <w:r w:rsidRPr="009D0324">
        <w:rPr>
          <w:bCs/>
          <w:noProof/>
          <w:sz w:val="22"/>
          <w:szCs w:val="22"/>
          <w:lang w:val="uk-UA" w:eastAsia="uk-UA"/>
        </w:rPr>
        <w:lastRenderedPageBreak/>
        <w:t>Результат:</w:t>
      </w:r>
    </w:p>
    <w:p w14:paraId="47FAB311" w14:textId="765772BF" w:rsidR="00733B11" w:rsidRDefault="00733B11" w:rsidP="004D0A97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noProof/>
          <w:lang w:val="uk-UA"/>
        </w:rPr>
      </w:pPr>
      <w:r>
        <w:rPr>
          <w:rFonts w:eastAsia="Times New Roman" w:cstheme="minorHAnsi"/>
          <w:i/>
          <w:iCs/>
          <w:noProof/>
          <w:lang w:val="uk-UA"/>
        </w:rPr>
        <w:drawing>
          <wp:inline distT="0" distB="0" distL="0" distR="0" wp14:anchorId="6CE050EA" wp14:editId="004BC87F">
            <wp:extent cx="5920740" cy="206502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3" r="34068" b="70581"/>
                    <a:stretch/>
                  </pic:blipFill>
                  <pic:spPr bwMode="auto">
                    <a:xfrm>
                      <a:off x="0" y="0"/>
                      <a:ext cx="5920740" cy="2065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2C90E3" w14:textId="77777777" w:rsidR="003F36DD" w:rsidRDefault="003F36DD" w:rsidP="004D0A97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noProof/>
          <w:lang w:val="uk-UA"/>
        </w:rPr>
      </w:pPr>
    </w:p>
    <w:p w14:paraId="12573BC2" w14:textId="77777777" w:rsidR="003F36DD" w:rsidRDefault="003F36DD" w:rsidP="004D0A97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noProof/>
          <w:lang w:val="uk-UA"/>
        </w:rPr>
      </w:pPr>
    </w:p>
    <w:p w14:paraId="4DC1FD4C" w14:textId="4E8D0074" w:rsidR="004D0A97" w:rsidRPr="003A1249" w:rsidRDefault="003F36DD" w:rsidP="004D0A97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noProof/>
          <w:lang w:val="uk-UA"/>
        </w:rPr>
      </w:pPr>
      <w:r>
        <w:rPr>
          <w:rFonts w:eastAsia="Times New Roman" w:cstheme="minorHAnsi"/>
          <w:i/>
          <w:iCs/>
          <w:noProof/>
          <w:lang w:val="uk-UA"/>
        </w:rPr>
        <w:drawing>
          <wp:inline distT="0" distB="0" distL="0" distR="0" wp14:anchorId="51AD199A" wp14:editId="51554035">
            <wp:extent cx="6240780" cy="1516258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85" t="49801" r="39968" b="29533"/>
                    <a:stretch/>
                  </pic:blipFill>
                  <pic:spPr bwMode="auto">
                    <a:xfrm>
                      <a:off x="0" y="0"/>
                      <a:ext cx="6249802" cy="151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1F245A" w14:textId="77777777" w:rsidR="004D0A97" w:rsidRDefault="004D0A97" w:rsidP="004D0A97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noProof/>
          <w:lang w:val="ru-RU" w:eastAsia="uk-UA"/>
        </w:rPr>
      </w:pPr>
    </w:p>
    <w:p w14:paraId="2114B809" w14:textId="4C72E9ED" w:rsidR="006B4832" w:rsidRPr="0070487A" w:rsidRDefault="004D0A97" w:rsidP="006B4832">
      <w:pPr>
        <w:spacing w:after="0"/>
        <w:rPr>
          <w:rFonts w:ascii="Times New Roman" w:hAnsi="Times New Roman" w:cs="Times New Roman"/>
          <w:lang w:val="uk-UA"/>
        </w:rPr>
      </w:pPr>
      <w:r w:rsidRPr="003B7AE8">
        <w:rPr>
          <w:rFonts w:ascii="Times New Roman" w:eastAsia="Times New Roman" w:hAnsi="Times New Roman" w:cs="Times New Roman"/>
          <w:b/>
          <w:noProof/>
          <w:lang w:val="ru-RU" w:eastAsia="uk-UA"/>
        </w:rPr>
        <w:t>Висновок</w:t>
      </w:r>
      <w:r w:rsidRPr="003B7AE8">
        <w:rPr>
          <w:rFonts w:ascii="Times New Roman" w:eastAsia="Times New Roman" w:hAnsi="Times New Roman" w:cs="Times New Roman"/>
          <w:noProof/>
          <w:lang w:val="ru-RU" w:eastAsia="uk-UA"/>
        </w:rPr>
        <w:t xml:space="preserve">: </w:t>
      </w:r>
      <w:r w:rsidR="003F36DD" w:rsidRPr="003F36DD">
        <w:rPr>
          <w:rFonts w:ascii="Times New Roman" w:eastAsia="Times New Roman" w:hAnsi="Times New Roman" w:cs="Times New Roman"/>
          <w:noProof/>
          <w:lang w:val="uk-UA" w:eastAsia="uk-UA"/>
        </w:rPr>
        <w:t>в результаті лабораторної роботи було використано зовнішній цикл з передумовою, вкладений цикл з параметром та оператори умовної форми вибору, а також</w:t>
      </w:r>
      <w:r w:rsidR="006B4832" w:rsidRPr="006B4832">
        <w:rPr>
          <w:rFonts w:ascii="Times New Roman" w:hAnsi="Times New Roman" w:cs="Times New Roman"/>
          <w:lang w:val="uk-UA"/>
        </w:rPr>
        <w:t xml:space="preserve"> </w:t>
      </w:r>
      <w:r w:rsidR="006B4832">
        <w:rPr>
          <w:rFonts w:ascii="Times New Roman" w:hAnsi="Times New Roman" w:cs="Times New Roman"/>
          <w:lang w:val="uk-UA"/>
        </w:rPr>
        <w:t>вивчено особливості організації складних циклів.</w:t>
      </w:r>
    </w:p>
    <w:p w14:paraId="25F60618" w14:textId="32E4F1DC" w:rsidR="00D513CB" w:rsidRPr="00956423" w:rsidRDefault="00D513CB" w:rsidP="000A1655">
      <w:pPr>
        <w:spacing w:after="0"/>
        <w:rPr>
          <w:lang w:val="en-US"/>
        </w:rPr>
      </w:pPr>
    </w:p>
    <w:sectPr w:rsidR="00D513CB" w:rsidRPr="009564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52A"/>
    <w:rsid w:val="00041ED0"/>
    <w:rsid w:val="000A1655"/>
    <w:rsid w:val="0015738B"/>
    <w:rsid w:val="001953DD"/>
    <w:rsid w:val="0020314D"/>
    <w:rsid w:val="00215E0D"/>
    <w:rsid w:val="0025030C"/>
    <w:rsid w:val="00260052"/>
    <w:rsid w:val="0026193C"/>
    <w:rsid w:val="0026600D"/>
    <w:rsid w:val="00295454"/>
    <w:rsid w:val="002A0796"/>
    <w:rsid w:val="002C5DE9"/>
    <w:rsid w:val="002F34C1"/>
    <w:rsid w:val="003B540F"/>
    <w:rsid w:val="003C152A"/>
    <w:rsid w:val="003F36DD"/>
    <w:rsid w:val="004A50D4"/>
    <w:rsid w:val="004D0A97"/>
    <w:rsid w:val="00561614"/>
    <w:rsid w:val="005622CC"/>
    <w:rsid w:val="0068282D"/>
    <w:rsid w:val="006A0CB1"/>
    <w:rsid w:val="006A0D1C"/>
    <w:rsid w:val="006B4832"/>
    <w:rsid w:val="0070487A"/>
    <w:rsid w:val="00733B11"/>
    <w:rsid w:val="007728A5"/>
    <w:rsid w:val="007C275B"/>
    <w:rsid w:val="008B2AE5"/>
    <w:rsid w:val="008B3407"/>
    <w:rsid w:val="008E2748"/>
    <w:rsid w:val="008F302E"/>
    <w:rsid w:val="00944D58"/>
    <w:rsid w:val="00956423"/>
    <w:rsid w:val="00992038"/>
    <w:rsid w:val="009C3A86"/>
    <w:rsid w:val="009E6491"/>
    <w:rsid w:val="009F58BE"/>
    <w:rsid w:val="00AA72F1"/>
    <w:rsid w:val="00AB324A"/>
    <w:rsid w:val="00AC5B4D"/>
    <w:rsid w:val="00AE7BF1"/>
    <w:rsid w:val="00BC120E"/>
    <w:rsid w:val="00BC6211"/>
    <w:rsid w:val="00BF33C8"/>
    <w:rsid w:val="00C11551"/>
    <w:rsid w:val="00C14528"/>
    <w:rsid w:val="00C36394"/>
    <w:rsid w:val="00C46D66"/>
    <w:rsid w:val="00CD04C2"/>
    <w:rsid w:val="00CD0A6D"/>
    <w:rsid w:val="00D513CB"/>
    <w:rsid w:val="00D93F8B"/>
    <w:rsid w:val="00DF2BF8"/>
    <w:rsid w:val="00E837AD"/>
    <w:rsid w:val="00F025FC"/>
    <w:rsid w:val="00F40380"/>
    <w:rsid w:val="00F90CF1"/>
    <w:rsid w:val="00FC5BFD"/>
    <w:rsid w:val="00FF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E23C4"/>
  <w15:chartTrackingRefBased/>
  <w15:docId w15:val="{7432DD29-76CE-4EE3-AAA0-EC24AD823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15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13">
    <w:name w:val="Grid Table 1 Light Accent 3"/>
    <w:basedOn w:val="a1"/>
    <w:uiPriority w:val="46"/>
    <w:rsid w:val="000A1655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">
    <w:name w:val="Стиль1"/>
    <w:basedOn w:val="a1"/>
    <w:uiPriority w:val="99"/>
    <w:rsid w:val="00D513CB"/>
    <w:pPr>
      <w:spacing w:after="0" w:line="240" w:lineRule="auto"/>
    </w:pPr>
    <w:rPr>
      <w:rFonts w:ascii="Times New Roman" w:hAnsi="Times New Roman"/>
    </w:rPr>
    <w:tblPr/>
  </w:style>
  <w:style w:type="table" w:styleId="a3">
    <w:name w:val="Table Grid"/>
    <w:basedOn w:val="a1"/>
    <w:uiPriority w:val="39"/>
    <w:rsid w:val="004D0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1"/>
    <w:unhideWhenUsed/>
    <w:qFormat/>
    <w:rsid w:val="00944D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5">
    <w:name w:val="Основной текст Знак"/>
    <w:basedOn w:val="a0"/>
    <w:link w:val="a4"/>
    <w:uiPriority w:val="1"/>
    <w:rsid w:val="00944D58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5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ІП-14 Нездолій Владислав</dc:creator>
  <cp:keywords/>
  <dc:description/>
  <cp:lastModifiedBy>ІП-14 Нездолій Владислав</cp:lastModifiedBy>
  <cp:revision>23</cp:revision>
  <dcterms:created xsi:type="dcterms:W3CDTF">2021-10-14T07:58:00Z</dcterms:created>
  <dcterms:modified xsi:type="dcterms:W3CDTF">2021-12-02T07:10:00Z</dcterms:modified>
</cp:coreProperties>
</file>