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B7" w:rsidRPr="00CB3BB7" w:rsidRDefault="00CB3BB7" w:rsidP="00CB3BB7">
      <w:pPr>
        <w:jc w:val="center"/>
        <w:rPr>
          <w:rFonts w:ascii="Adobe Caslon Pro Bold" w:hAnsi="Adobe Caslon Pro Bold"/>
          <w:sz w:val="36"/>
          <w:szCs w:val="36"/>
        </w:rPr>
      </w:pPr>
      <w:r w:rsidRPr="00CB3BB7">
        <w:rPr>
          <w:rFonts w:ascii="Times New Roman" w:hAnsi="Times New Roman" w:cs="Times New Roman"/>
          <w:sz w:val="36"/>
          <w:szCs w:val="36"/>
        </w:rPr>
        <w:t>Установка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платежного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модуля</w:t>
      </w:r>
    </w:p>
    <w:p w:rsidR="007025FB" w:rsidRDefault="00CB3BB7" w:rsidP="00975D77">
      <w:pPr>
        <w:jc w:val="center"/>
        <w:rPr>
          <w:sz w:val="36"/>
          <w:szCs w:val="36"/>
        </w:rPr>
      </w:pP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Payeer</w:t>
      </w:r>
      <w:proofErr w:type="spellEnd"/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на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Adobe Caslon Pro Bold" w:hAnsi="Adobe Caslon Pro Bold"/>
          <w:sz w:val="36"/>
          <w:szCs w:val="36"/>
          <w:lang w:val="en-US"/>
        </w:rPr>
        <w:t>CMS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OpenCart</w:t>
      </w:r>
      <w:proofErr w:type="spellEnd"/>
      <w:r w:rsidR="00394C3F">
        <w:rPr>
          <w:sz w:val="36"/>
          <w:szCs w:val="36"/>
        </w:rPr>
        <w:t xml:space="preserve"> 2</w:t>
      </w:r>
      <w:r w:rsidR="00394C3F">
        <w:rPr>
          <w:sz w:val="36"/>
          <w:szCs w:val="36"/>
          <w:lang w:val="en-US"/>
        </w:rPr>
        <w:t>.x</w:t>
      </w:r>
    </w:p>
    <w:p w:rsidR="00975D77" w:rsidRPr="00975D77" w:rsidRDefault="00975D77" w:rsidP="00975D77">
      <w:pPr>
        <w:jc w:val="center"/>
        <w:rPr>
          <w:sz w:val="36"/>
          <w:szCs w:val="36"/>
        </w:rPr>
      </w:pPr>
      <w:bookmarkStart w:id="0" w:name="_GoBack"/>
      <w:bookmarkEnd w:id="0"/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95277" cy="21844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3B77D6" w:rsidRDefault="003B77D6" w:rsidP="00975D77">
      <w:pPr>
        <w:pStyle w:val="a3"/>
      </w:pPr>
      <w:r>
        <w:t xml:space="preserve">Зайдите в панель администратора вашего сайта. Перейдите во вкладку </w:t>
      </w:r>
      <w:r w:rsidRPr="003B77D6">
        <w:t>“</w:t>
      </w:r>
      <w:r>
        <w:t>Дополнительно -</w:t>
      </w:r>
      <w:r w:rsidRPr="003B77D6">
        <w:t xml:space="preserve">&gt; </w:t>
      </w:r>
      <w:r>
        <w:t>Оплата</w:t>
      </w:r>
      <w:r w:rsidRPr="003B77D6">
        <w:t xml:space="preserve">”. </w:t>
      </w:r>
      <w:r>
        <w:t xml:space="preserve">Система </w:t>
      </w:r>
      <w:proofErr w:type="spellStart"/>
      <w:r>
        <w:rPr>
          <w:lang w:val="en-US"/>
        </w:rPr>
        <w:t>Payeer</w:t>
      </w:r>
      <w:proofErr w:type="spellEnd"/>
      <w:r w:rsidRPr="00975D77">
        <w:t xml:space="preserve"> </w:t>
      </w:r>
      <w:r w:rsidR="00975D77">
        <w:t xml:space="preserve">должна отображаться </w:t>
      </w:r>
      <w:r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975D7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6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A77B52" w:rsidRPr="00975D77" w:rsidRDefault="00A77B52" w:rsidP="00975D77">
      <w:pPr>
        <w:pStyle w:val="a3"/>
        <w:rPr>
          <w:noProof/>
          <w:lang w:eastAsia="ru-RU"/>
        </w:rPr>
      </w:pPr>
      <w:r>
        <w:t xml:space="preserve">Напротив платёжной системы </w:t>
      </w:r>
      <w:proofErr w:type="spellStart"/>
      <w:r>
        <w:rPr>
          <w:lang w:val="en-US"/>
        </w:rPr>
        <w:t>Payeer</w:t>
      </w:r>
      <w:proofErr w:type="spellEnd"/>
      <w:r w:rsidRPr="00A77B52">
        <w:t xml:space="preserve"> </w:t>
      </w:r>
      <w:r>
        <w:t xml:space="preserve">нажмите на </w:t>
      </w:r>
      <w:r w:rsidR="00975D77">
        <w:t xml:space="preserve">значок </w:t>
      </w:r>
      <w:r w:rsidR="00975D77" w:rsidRPr="00975D77">
        <w:t>“</w:t>
      </w:r>
      <w:r w:rsidR="00975D77">
        <w:t>Установить</w:t>
      </w:r>
      <w:r w:rsidR="00975D77" w:rsidRPr="00975D77">
        <w:t>”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975D77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52971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A77B52" w:rsidRPr="00975D77" w:rsidRDefault="00A77B52" w:rsidP="00A77B52">
      <w:pPr>
        <w:pStyle w:val="a3"/>
        <w:jc w:val="center"/>
      </w:pPr>
    </w:p>
    <w:p w:rsidR="00A77B52" w:rsidRPr="00975D77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A77B52" w:rsidRPr="002D50A4" w:rsidRDefault="002D50A4" w:rsidP="00A77B52">
      <w:pPr>
        <w:pStyle w:val="a3"/>
      </w:pPr>
      <w:r>
        <w:lastRenderedPageBreak/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2D50A4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455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2D50A4" w:rsidRPr="002D50A4" w:rsidRDefault="002D50A4" w:rsidP="00A77B52">
      <w:pPr>
        <w:pStyle w:val="a3"/>
      </w:pPr>
      <w:r>
        <w:t xml:space="preserve">Вы вошли в настройки платежного модуля </w:t>
      </w:r>
      <w:proofErr w:type="spellStart"/>
      <w:r>
        <w:rPr>
          <w:lang w:val="en-US"/>
        </w:rPr>
        <w:t>Payeer</w:t>
      </w:r>
      <w:proofErr w:type="spellEnd"/>
    </w:p>
    <w:p w:rsidR="002D50A4" w:rsidRDefault="002D50A4" w:rsidP="00A77B52">
      <w:pPr>
        <w:pStyle w:val="a3"/>
      </w:pP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31216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8251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A77B52">
      <w:pPr>
        <w:pStyle w:val="a3"/>
      </w:pPr>
    </w:p>
    <w:p w:rsidR="0070487E" w:rsidRDefault="0070487E" w:rsidP="002D50A4"/>
    <w:p w:rsidR="0070487E" w:rsidRDefault="0070487E" w:rsidP="002D50A4"/>
    <w:p w:rsidR="0070487E" w:rsidRDefault="0070487E" w:rsidP="002D50A4"/>
    <w:p w:rsidR="0070487E" w:rsidRDefault="0070487E" w:rsidP="002D50A4"/>
    <w:p w:rsidR="002D50A4" w:rsidRDefault="002D50A4" w:rsidP="002D50A4">
      <w:r>
        <w:lastRenderedPageBreak/>
        <w:t>Заполните все необходимые поля:</w:t>
      </w:r>
    </w:p>
    <w:p w:rsidR="0070487E" w:rsidRPr="0070487E" w:rsidRDefault="0070487E" w:rsidP="002D50A4">
      <w:r w:rsidRPr="00EF7F9B">
        <w:rPr>
          <w:b/>
        </w:rPr>
        <w:t>Статус</w:t>
      </w:r>
      <w:r w:rsidRPr="0070487E">
        <w:t>:</w:t>
      </w:r>
      <w:r>
        <w:t xml:space="preserve"> включено</w:t>
      </w:r>
      <w:r w:rsidRPr="0070487E">
        <w:t>;</w:t>
      </w:r>
    </w:p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</w:t>
      </w:r>
      <w:proofErr w:type="spellStart"/>
      <w:r w:rsidRPr="00EF7F9B">
        <w:rPr>
          <w:b/>
        </w:rPr>
        <w:t>мерчанта</w:t>
      </w:r>
      <w:proofErr w:type="spellEnd"/>
      <w:r w:rsidRPr="0070487E">
        <w:t xml:space="preserve">: </w:t>
      </w:r>
      <w:r>
        <w:t xml:space="preserve">ссылка для оплаты в системе </w:t>
      </w:r>
      <w:proofErr w:type="spellStart"/>
      <w:r>
        <w:rPr>
          <w:lang w:val="en-US"/>
        </w:rPr>
        <w:t>Payeer</w:t>
      </w:r>
      <w:proofErr w:type="spellEnd"/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proofErr w:type="spellStart"/>
      <w:r>
        <w:rPr>
          <w:lang w:val="en-US"/>
        </w:rPr>
        <w:t>payeer</w:t>
      </w:r>
      <w:proofErr w:type="spellEnd"/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proofErr w:type="spellStart"/>
      <w:r w:rsidR="002D50A4">
        <w:rPr>
          <w:lang w:val="en-US"/>
        </w:rPr>
        <w:t>Payeer</w:t>
      </w:r>
      <w:proofErr w:type="spellEnd"/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Default="0070487E" w:rsidP="002D50A4">
      <w:pPr>
        <w:rPr>
          <w:lang w:val="en-US"/>
        </w:rPr>
      </w:pPr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proofErr w:type="spellStart"/>
      <w:r>
        <w:rPr>
          <w:lang w:val="en-US"/>
        </w:rPr>
        <w:t>Payeer</w:t>
      </w:r>
      <w:proofErr w:type="spellEnd"/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DE5DF0" w:rsidRDefault="00DE5DF0" w:rsidP="00DE5DF0">
      <w:pPr>
        <w:pStyle w:val="a3"/>
        <w:rPr>
          <w:lang w:val="en-US"/>
        </w:rPr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192.165.83.*, 192.*.34.</w:t>
      </w:r>
      <w:r>
        <w:rPr>
          <w:lang w:val="en-US"/>
        </w:rPr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 xml:space="preserve">*.*.*.*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  <w:r w:rsidRPr="00DE5DF0">
        <w:t>;</w:t>
      </w:r>
    </w:p>
    <w:p w:rsidR="00DE5DF0" w:rsidRDefault="00DE5DF0" w:rsidP="00DE5DF0">
      <w:pPr>
        <w:pStyle w:val="a3"/>
        <w:rPr>
          <w:lang w:val="en-US"/>
        </w:rPr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 xml:space="preserve">Статус </w:t>
      </w:r>
      <w:r w:rsidRPr="00EF7F9B">
        <w:rPr>
          <w:b/>
        </w:rPr>
        <w:t>неудачной</w:t>
      </w:r>
      <w:r w:rsidRPr="00EF7F9B">
        <w:rPr>
          <w:b/>
        </w:rPr>
        <w:t xml:space="preserve">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EF7F9B" w:rsidRDefault="00EF7F9B" w:rsidP="00F97FB0">
      <w:pPr>
        <w:pStyle w:val="a3"/>
      </w:pPr>
    </w:p>
    <w:p w:rsidR="00957871" w:rsidRDefault="00957871" w:rsidP="00F97FB0">
      <w:pPr>
        <w:pStyle w:val="a3"/>
        <w:rPr>
          <w:lang w:val="en-US"/>
        </w:rPr>
      </w:pPr>
    </w:p>
    <w:p w:rsidR="00EF7F9B" w:rsidRDefault="00EF7F9B" w:rsidP="00F97FB0">
      <w:pPr>
        <w:pStyle w:val="a3"/>
      </w:pPr>
      <w:r>
        <w:t xml:space="preserve">Затем, укажите </w:t>
      </w:r>
      <w:r>
        <w:rPr>
          <w:lang w:val="en-US"/>
        </w:rPr>
        <w:t>URL</w:t>
      </w:r>
      <w:r>
        <w:t xml:space="preserve"> адреса в “аккаунте </w:t>
      </w:r>
      <w:proofErr w:type="spellStart"/>
      <w:r>
        <w:rPr>
          <w:lang w:val="en-US"/>
        </w:rPr>
        <w:t>Payeer</w:t>
      </w:r>
      <w:proofErr w:type="spellEnd"/>
      <w:r>
        <w:t xml:space="preserve">  → М</w:t>
      </w:r>
      <w:r>
        <w:t xml:space="preserve">агазин </w:t>
      </w:r>
      <w:r w:rsidRPr="002C68E2">
        <w:t xml:space="preserve">→ </w:t>
      </w:r>
      <w:r>
        <w:t>Н</w:t>
      </w:r>
      <w:r>
        <w:t>астройки”</w:t>
      </w:r>
    </w:p>
    <w:p w:rsidR="00EF7F9B" w:rsidRDefault="00EF7F9B" w:rsidP="00F97FB0">
      <w:pPr>
        <w:pStyle w:val="a3"/>
      </w:pPr>
    </w:p>
    <w:p w:rsidR="00EF7F9B" w:rsidRPr="002C68E2" w:rsidRDefault="00EF7F9B" w:rsidP="00EF7F9B">
      <w:pPr>
        <w:pStyle w:val="a3"/>
        <w:rPr>
          <w:lang w:val="en-US"/>
        </w:rPr>
      </w:pPr>
      <w:r>
        <w:t>Измените</w:t>
      </w:r>
      <w:r w:rsidRPr="002C68E2">
        <w:rPr>
          <w:lang w:val="en-US"/>
        </w:rPr>
        <w:t xml:space="preserve"> </w:t>
      </w:r>
      <w:r>
        <w:t>соответствующие</w:t>
      </w:r>
      <w:r w:rsidRPr="002C68E2">
        <w:rPr>
          <w:lang w:val="en-US"/>
        </w:rPr>
        <w:t xml:space="preserve"> </w:t>
      </w:r>
      <w:r>
        <w:t>поля</w:t>
      </w:r>
    </w:p>
    <w:p w:rsidR="00EF7F9B" w:rsidRPr="002C68E2" w:rsidRDefault="00EF7F9B" w:rsidP="00EF7F9B">
      <w:pPr>
        <w:pStyle w:val="a3"/>
        <w:rPr>
          <w:lang w:val="en-US"/>
        </w:rPr>
      </w:pPr>
    </w:p>
    <w:p w:rsidR="00EF7F9B" w:rsidRDefault="00957871" w:rsidP="00EF7F9B">
      <w:pPr>
        <w:rPr>
          <w:u w:val="single"/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  <w:r w:rsidR="00EF7F9B">
        <w:rPr>
          <w:lang w:val="en-US"/>
        </w:rPr>
        <w:tab/>
      </w:r>
      <w:r w:rsidRPr="00957871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r w:rsidR="00EF7F9B" w:rsidRPr="00EF7F9B">
        <w:rPr>
          <w:lang w:val="en-US"/>
        </w:rPr>
        <w:t>/</w:t>
      </w:r>
      <w:proofErr w:type="gramStart"/>
      <w:r w:rsidR="00EF7F9B" w:rsidRPr="00EF7F9B">
        <w:rPr>
          <w:lang w:val="en-US"/>
        </w:rPr>
        <w:t>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/status</w:t>
      </w:r>
    </w:p>
    <w:p w:rsidR="00EF7F9B" w:rsidRPr="00EF7F9B" w:rsidRDefault="00957871" w:rsidP="00EF7F9B">
      <w:pPr>
        <w:rPr>
          <w:u w:val="single"/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957871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  <w:r w:rsidR="00EF7F9B">
        <w:rPr>
          <w:lang w:val="en-US"/>
        </w:rPr>
        <w:tab/>
      </w:r>
      <w:r w:rsidRPr="00957871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r w:rsidR="00EF7F9B" w:rsidRPr="00EF7F9B">
        <w:rPr>
          <w:lang w:val="en-US"/>
        </w:rPr>
        <w:t>/</w:t>
      </w:r>
      <w:proofErr w:type="gramStart"/>
      <w:r w:rsidR="00EF7F9B" w:rsidRPr="00EF7F9B">
        <w:rPr>
          <w:lang w:val="en-US"/>
        </w:rPr>
        <w:t>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</w:t>
      </w:r>
      <w:r w:rsidR="00EF7F9B">
        <w:rPr>
          <w:lang w:val="en-US"/>
        </w:rPr>
        <w:t>success</w:t>
      </w:r>
    </w:p>
    <w:p w:rsidR="00EF7F9B" w:rsidRPr="002C68E2" w:rsidRDefault="00EF7F9B" w:rsidP="00EF7F9B">
      <w:pPr>
        <w:rPr>
          <w:lang w:val="en-US"/>
        </w:rPr>
      </w:pPr>
      <w:r>
        <w:rPr>
          <w:u w:val="single"/>
          <w:lang w:val="en-US"/>
        </w:rPr>
        <w:t>URL</w:t>
      </w:r>
      <w:r w:rsidR="00957871" w:rsidRPr="00957871">
        <w:rPr>
          <w:u w:val="single"/>
          <w:lang w:val="en-US"/>
        </w:rPr>
        <w:t xml:space="preserve"> </w:t>
      </w:r>
      <w:r w:rsidR="00957871">
        <w:rPr>
          <w:u w:val="single"/>
        </w:rPr>
        <w:t>неуспешной</w:t>
      </w:r>
      <w:r w:rsidR="00957871" w:rsidRPr="00957871">
        <w:rPr>
          <w:u w:val="single"/>
          <w:lang w:val="en-US"/>
        </w:rPr>
        <w:t xml:space="preserve"> </w:t>
      </w:r>
      <w:r w:rsidR="00957871">
        <w:rPr>
          <w:u w:val="single"/>
        </w:rPr>
        <w:t>оплаты</w:t>
      </w:r>
      <w:r w:rsidR="00957871" w:rsidRPr="00957871">
        <w:rPr>
          <w:lang w:val="en-US"/>
        </w:rPr>
        <w:tab/>
      </w:r>
      <w:r w:rsidRPr="00EF7F9B">
        <w:rPr>
          <w:lang w:val="en-US"/>
        </w:rPr>
        <w:t xml:space="preserve">http:// </w:t>
      </w:r>
      <w:r>
        <w:rPr>
          <w:lang w:val="en-US"/>
        </w:rPr>
        <w:t>*****</w:t>
      </w:r>
      <w:r>
        <w:rPr>
          <w:lang w:val="en-US"/>
        </w:rPr>
        <w:t>/</w:t>
      </w:r>
      <w:proofErr w:type="gramStart"/>
      <w:r>
        <w:rPr>
          <w:lang w:val="en-US"/>
        </w:rPr>
        <w:t>?route</w:t>
      </w:r>
      <w:proofErr w:type="gramEnd"/>
      <w:r>
        <w:rPr>
          <w:lang w:val="en-US"/>
        </w:rPr>
        <w:t>=payment/</w:t>
      </w:r>
      <w:proofErr w:type="spellStart"/>
      <w:r>
        <w:rPr>
          <w:lang w:val="en-US"/>
        </w:rPr>
        <w:t>payeer</w:t>
      </w:r>
      <w:proofErr w:type="spellEnd"/>
      <w:r>
        <w:rPr>
          <w:lang w:val="en-US"/>
        </w:rPr>
        <w:t>/fail</w:t>
      </w:r>
    </w:p>
    <w:p w:rsidR="00EF7F9B" w:rsidRDefault="00EF7F9B" w:rsidP="00EF7F9B">
      <w:pPr>
        <w:pStyle w:val="a3"/>
        <w:rPr>
          <w:lang w:val="en-US"/>
        </w:rPr>
      </w:pPr>
      <w:r>
        <w:t>Где</w:t>
      </w:r>
      <w:r w:rsidRPr="00957871">
        <w:rPr>
          <w:lang w:val="en-US"/>
        </w:rPr>
        <w:t xml:space="preserve"> ***** - </w:t>
      </w:r>
      <w:r>
        <w:t>это</w:t>
      </w:r>
      <w:r w:rsidRPr="00957871">
        <w:rPr>
          <w:lang w:val="en-US"/>
        </w:rPr>
        <w:t xml:space="preserve"> </w:t>
      </w:r>
      <w:r>
        <w:t>ваш</w:t>
      </w:r>
      <w:r w:rsidRPr="00957871">
        <w:rPr>
          <w:lang w:val="en-US"/>
        </w:rPr>
        <w:t xml:space="preserve"> </w:t>
      </w:r>
      <w:r>
        <w:t>домен</w:t>
      </w:r>
    </w:p>
    <w:p w:rsidR="00EF7F9B" w:rsidRDefault="00EF7F9B" w:rsidP="00EF7F9B">
      <w:pPr>
        <w:pStyle w:val="a3"/>
        <w:rPr>
          <w:lang w:val="en-US"/>
        </w:rPr>
      </w:pPr>
    </w:p>
    <w:p w:rsidR="00EF7F9B" w:rsidRDefault="00EF7F9B" w:rsidP="0095787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86611" cy="460398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71" w:rsidRDefault="00957871" w:rsidP="00957871">
      <w:pPr>
        <w:pStyle w:val="a3"/>
        <w:jc w:val="center"/>
      </w:pPr>
    </w:p>
    <w:p w:rsidR="00957871" w:rsidRDefault="00957871" w:rsidP="00957871">
      <w:r>
        <w:rPr>
          <w:lang w:eastAsia="ru-RU"/>
        </w:rPr>
        <w:t>Применить</w:t>
      </w:r>
      <w:r>
        <w:rPr>
          <w:lang w:eastAsia="ru-RU"/>
        </w:rPr>
        <w:t xml:space="preserve"> изменения</w:t>
      </w:r>
      <w:r>
        <w:br/>
        <w:t xml:space="preserve">Модуль </w:t>
      </w:r>
      <w:proofErr w:type="spellStart"/>
      <w:r>
        <w:rPr>
          <w:lang w:val="en-US"/>
        </w:rPr>
        <w:t>Payeer</w:t>
      </w:r>
      <w:proofErr w:type="spellEnd"/>
      <w:r>
        <w:t xml:space="preserve"> для </w:t>
      </w:r>
      <w:r>
        <w:rPr>
          <w:lang w:val="en-US"/>
        </w:rPr>
        <w:t>CMS</w:t>
      </w:r>
      <w:r>
        <w:t xml:space="preserve"> </w:t>
      </w:r>
      <w:proofErr w:type="spellStart"/>
      <w:r>
        <w:rPr>
          <w:lang w:val="en-US"/>
        </w:rPr>
        <w:t>OpenCart</w:t>
      </w:r>
      <w:proofErr w:type="spellEnd"/>
      <w:r>
        <w:t xml:space="preserve"> 2.</w:t>
      </w:r>
      <w:r>
        <w:rPr>
          <w:lang w:val="en-US"/>
        </w:rPr>
        <w:t>x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F73B8"/>
    <w:rsid w:val="002A106B"/>
    <w:rsid w:val="002D50A4"/>
    <w:rsid w:val="00302373"/>
    <w:rsid w:val="00394C3F"/>
    <w:rsid w:val="003B77D6"/>
    <w:rsid w:val="00401085"/>
    <w:rsid w:val="00473215"/>
    <w:rsid w:val="007025FB"/>
    <w:rsid w:val="0070487E"/>
    <w:rsid w:val="007C3DD3"/>
    <w:rsid w:val="00887D1B"/>
    <w:rsid w:val="00957871"/>
    <w:rsid w:val="00975D77"/>
    <w:rsid w:val="00A45631"/>
    <w:rsid w:val="00A77B52"/>
    <w:rsid w:val="00CB3BB7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5</cp:revision>
  <dcterms:created xsi:type="dcterms:W3CDTF">2014-07-02T05:15:00Z</dcterms:created>
  <dcterms:modified xsi:type="dcterms:W3CDTF">2016-01-18T05:23:00Z</dcterms:modified>
</cp:coreProperties>
</file>