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57500" cy="476250"/>
            <wp:effectExtent b="0" l="0" r="0" t="0"/>
            <wp:docPr descr="hipay_comprafacil.png" id="3" name="image06.png"/>
            <a:graphic>
              <a:graphicData uri="http://schemas.openxmlformats.org/drawingml/2006/picture">
                <pic:pic>
                  <pic:nvPicPr>
                    <pic:cNvPr descr="hipay_comprafacil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3wzxdogpp5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bzvp6kkxeeo3" w:id="1"/>
      <w:bookmarkEnd w:id="1"/>
      <w:r w:rsidDel="00000000" w:rsidR="00000000" w:rsidRPr="00000000">
        <w:rPr>
          <w:b w:val="1"/>
          <w:rtl w:val="0"/>
        </w:rPr>
        <w:t xml:space="preserve">OPENCART 2.2.0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2cwj2qxjt5nr" w:id="2"/>
      <w:bookmarkEnd w:id="2"/>
      <w:r w:rsidDel="00000000" w:rsidR="00000000" w:rsidRPr="00000000">
        <w:rPr>
          <w:b w:val="1"/>
          <w:rtl w:val="0"/>
        </w:rPr>
        <w:t xml:space="preserve">HIPAY COMPRAFACIL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1.Instalação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Versão testada: 2.2.0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Ficheiros fornecidos pelo Hipay: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opencart_v220_hipay_mb.zip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Atenção: Antes de copiar qualquer ficheiro certifique-se que tem um backup de todos os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Decomprimir o zip e copiar a estrutura para a sua instalação Opencart, utilizando FTP ou SFTP.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Customizar Informação de Ordem com Referência Multibanco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/catalog/controller/account/order.php procurar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$data['payment_method'] = $order_info['payment_method'];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colocar depois dessa linha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 (strpos(strtolower($order_info['payment_method']),'multibanco') !== false)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$comprafacil = $this-&gt;db-&gt;query("SELECT reference, entity FROM comprafacil WHERE orderID = ".$order_id);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$data['hcf_reference'] = $comprafacil-&gt;row["reference"];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$data['hcf_entity'] = $comprafacil-&gt;row["entity"];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e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i w:val="1"/>
          <w:rtl w:val="0"/>
        </w:rPr>
        <w:t xml:space="preserve">catalog/view/theme/[default]/template/account/order_info.tpl</w:t>
      </w:r>
      <w:r w:rsidDel="00000000" w:rsidR="00000000" w:rsidRPr="00000000">
        <w:rPr>
          <w:rtl w:val="0"/>
        </w:rPr>
        <w:t xml:space="preserve"> depois 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&lt;b&gt;&lt;?php echo $text_payment_method; ?&gt;&lt;/b&gt; &lt;?php echo $payment_method; ?&gt;&lt;br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adicionar: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(isset($hcf_reference)) { 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Refer&amp;ecirc;ncia: &lt;?php echo $hcf_reference; ?&gt;&lt;br&gt;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Entidade: &lt;?php echo $hcf_entity; ?&gt;&lt;br&gt;&lt;br&gt;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&lt;?php }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[default] deverá ser o tema que está a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Customizar</w:t>
      </w:r>
      <w:r w:rsidDel="00000000" w:rsidR="00000000" w:rsidRPr="00000000">
        <w:rPr>
          <w:b w:val="1"/>
          <w:rtl w:val="0"/>
        </w:rPr>
        <w:t xml:space="preserve"> email com Referência Multibanco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i w:val="1"/>
          <w:rtl w:val="0"/>
        </w:rPr>
        <w:t xml:space="preserve">catalog/model/checkout/order.php </w:t>
      </w:r>
      <w:r w:rsidDel="00000000" w:rsidR="00000000" w:rsidRPr="00000000">
        <w:rPr>
          <w:rtl w:val="0"/>
        </w:rPr>
        <w:t xml:space="preserve">, na função </w:t>
      </w:r>
      <w:r w:rsidDel="00000000" w:rsidR="00000000" w:rsidRPr="00000000">
        <w:rPr>
          <w:i w:val="1"/>
          <w:rtl w:val="0"/>
        </w:rPr>
        <w:t xml:space="preserve">addOrderHistory</w:t>
      </w:r>
      <w:r w:rsidDel="00000000" w:rsidR="00000000" w:rsidRPr="00000000">
        <w:rPr>
          <w:rtl w:val="0"/>
        </w:rPr>
        <w:t xml:space="preserve"> depois 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$data['shipping_method'] = $order_info['shipping_method'];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adicionar: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(strpos(strtolower($order_info['payment_method']),'multibanco') !== false)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$comprafacil = $this-&gt;db-&gt;query("SELECT reference, entity,value FROM comprafacil WHERE orderID = ".$order_id);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$data['hcf_reference'] = $comprafacil-&gt;row["reference"];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$data['hcf_entity'] = $comprafacil-&gt;row["entity"];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$data['hcf_value'] = $comprafacil-&gt;row["value"];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depois alterar o template do email, por exemplo para o template default, em </w:t>
      </w:r>
      <w:r w:rsidDel="00000000" w:rsidR="00000000" w:rsidRPr="00000000">
        <w:rPr>
          <w:i w:val="1"/>
          <w:rtl w:val="0"/>
        </w:rPr>
        <w:t xml:space="preserve">catalog/view/theme/default/template/mail/order.tpl</w:t>
      </w:r>
      <w:r w:rsidDel="00000000" w:rsidR="00000000" w:rsidRPr="00000000">
        <w:rPr>
          <w:rtl w:val="0"/>
        </w:rPr>
        <w:t xml:space="preserve"> , depois 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&lt;b&gt;&lt;?php echo $text_payment_method; ?&gt;&lt;/b&gt; &lt;?php echo $payment_method; ?&gt;&lt;br /&gt;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adicionar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&lt;?php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 (isset($hcf_reference))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&lt;b&gt;Referencia:&lt;/b&gt; &lt;?php echo $hcf_reference; ?&gt;&lt;br&gt;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&lt;b&gt;Entidade:&lt;/b&gt; &lt;?php echo $hcf_entity; ?&gt;&lt;br&gt;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&lt;b&gt;Valor:&lt;/b&gt; &lt;?php echo $hcf_value; ?&gt;&lt;br&gt;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&lt;?php }                    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Deverá substituir default pelo tema que está a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Mostrar </w:t>
      </w:r>
      <w:r w:rsidDel="00000000" w:rsidR="00000000" w:rsidRPr="00000000">
        <w:rPr>
          <w:b w:val="1"/>
          <w:rtl w:val="0"/>
        </w:rPr>
        <w:t xml:space="preserve">Referência Multibanco ao comprador no checkout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Editar </w:t>
      </w:r>
      <w:r w:rsidDel="00000000" w:rsidR="00000000" w:rsidRPr="00000000">
        <w:rPr>
          <w:i w:val="1"/>
          <w:rtl w:val="0"/>
        </w:rPr>
        <w:t xml:space="preserve">catalog/controller/checkout/success.php</w:t>
      </w:r>
      <w:r w:rsidDel="00000000" w:rsidR="00000000" w:rsidRPr="00000000">
        <w:rPr>
          <w:rtl w:val="0"/>
        </w:rPr>
        <w:t xml:space="preserve"> e depois 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$this-&gt;cart-&gt;clear();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colocar: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$data['comprafacil'] = $this-&gt;db-&gt;query("SELECT reference, entity, value FROM comprafacil WHERE orderID = ".$this-&gt;session-&gt;data['order_id']);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antes de </w:t>
      </w:r>
      <w:r w:rsidDel="00000000" w:rsidR="00000000" w:rsidRPr="00000000">
        <w:rPr>
          <w:i w:val="1"/>
          <w:rtl w:val="0"/>
        </w:rPr>
        <w:t xml:space="preserve">$data['button_continue'] = $this-&gt;language-&gt;get('button_continue');</w:t>
      </w:r>
      <w:r w:rsidDel="00000000" w:rsidR="00000000" w:rsidRPr="00000000">
        <w:rPr>
          <w:rtl w:val="0"/>
        </w:rPr>
        <w:t xml:space="preserve"> adicionar: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(isset($data['comprafacil']-&gt;row["reference"] 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$mb_table_ref = "&lt;table border='1' cellpadding='5' cellspacing='5' style='border:1px solid #ccc;'&gt;&lt;tr&gt;&lt;td align='center' valign='middle'&gt;&lt;img src='".$this-&gt;config-&gt;get('config_url')."/image/catalog/multibanco.jpg' border=0&gt;&lt;/td&gt;&lt;td valign='top' align='left' style='padding:12px;'&gt;Entidade:&lt;br&gt;&lt;b&gt;".$data['comprafacil']-&gt;row["entity"]."&lt;/b&gt;&lt;br&gt;Referência:&lt;br&gt;&lt;b&gt;".$data['comprafacil']-&gt;row["reference"]."&lt;/b&gt;&lt;br&gt;Valor:&lt;br&gt;&lt;b&gt;".number_format($data['comprafacil']-&gt;row["value"],2)." Euros&lt;/b&gt;&lt;/td&gt;&lt;/tr&gt;&lt;/table&gt;";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$data['text_message'] .= $mb_table_ref;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proceder com a instalação da extensão deverá entrar no seu painel de administração e ir a Extensões =&gt; Pagamentos. </w:t>
        <w:br w:type="textWrapping"/>
        <w:t xml:space="preserve">Na lista encontrará a opção Hipay Multibanco. Deverá instalar e proceder à configuração da mesma.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57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2.Configuração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Antes de proceder com a instalação deve ter credenciais Hipay Comprafacil, reais ou de teste.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Pode proceder com a configuração voltar ao painel de administração e clicar em Editar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69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configurar: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708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MB Webservice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Username Hipay Comprafacil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MB Webservice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Password Hipay Comprafacil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Escolha a entidade de acordo com a conta fornecida - 11249 ou 102411.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Ativar a plataforma de teste (se a conta configurada é de teste)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Ativar o método de pagamento por referência multibanco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Min Amount (caso exista)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Valor mínimo para usar este método de pagamento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Max Amount (caso exista)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Vamor máximo para usar este método de pagamento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Sort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Ordem na lista de métodos de pagamento na zona de checkout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notificação do pagamento à plataforma é feita de modo automático com uma comunicação server-server.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2.png"/></Relationships>
</file>