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10" w:rsidRPr="00585CBA" w:rsidRDefault="00BB2B10" w:rsidP="00BB2B10">
      <w:pPr>
        <w:pStyle w:val="Heading2"/>
      </w:pPr>
      <w:r w:rsidRPr="00585CBA">
        <w:t xml:space="preserve">Lab 5-06: </w:t>
      </w:r>
      <w:bookmarkStart w:id="0" w:name="_GoBack"/>
      <w:r w:rsidRPr="00585CBA">
        <w:t>Automating Document Insights with Amazon Textract</w:t>
      </w:r>
      <w:bookmarkEnd w:id="0"/>
    </w:p>
    <w:tbl>
      <w:tblPr>
        <w:tblStyle w:val="TableGrid"/>
        <w:tblW w:w="0" w:type="auto"/>
        <w:shd w:val="clear" w:color="auto" w:fill="F2F2F2" w:themeFill="background1" w:themeFillShade="F2"/>
        <w:tblLook w:val="04A0" w:firstRow="1" w:lastRow="0" w:firstColumn="1" w:lastColumn="0" w:noHBand="0" w:noVBand="1"/>
      </w:tblPr>
      <w:tblGrid>
        <w:gridCol w:w="9016"/>
      </w:tblGrid>
      <w:tr w:rsidR="00BB2B10" w:rsidRPr="00585CBA" w:rsidTr="00A54360">
        <w:tc>
          <w:tcPr>
            <w:tcW w:w="9350" w:type="dxa"/>
            <w:shd w:val="clear" w:color="auto" w:fill="F2F2F2" w:themeFill="background1" w:themeFillShade="F2"/>
          </w:tcPr>
          <w:p w:rsidR="00BB2B10" w:rsidRPr="00585CBA" w:rsidRDefault="00BB2B10" w:rsidP="00A54360">
            <w:pPr>
              <w:rPr>
                <w:b/>
                <w:bCs/>
                <w:szCs w:val="20"/>
              </w:rPr>
            </w:pPr>
            <w:r w:rsidRPr="00585CBA">
              <w:rPr>
                <w:b/>
                <w:bCs/>
                <w:szCs w:val="20"/>
              </w:rPr>
              <w:t>Introduction</w:t>
            </w:r>
          </w:p>
          <w:p w:rsidR="00BB2B10" w:rsidRPr="00585CBA" w:rsidRDefault="00BB2B10" w:rsidP="00A54360">
            <w:pPr>
              <w:rPr>
                <w:szCs w:val="20"/>
              </w:rPr>
            </w:pPr>
            <w:r w:rsidRPr="00585CBA">
              <w:rPr>
                <w:szCs w:val="20"/>
              </w:rPr>
              <w:t xml:space="preserve">Amazon </w:t>
            </w:r>
            <w:proofErr w:type="spellStart"/>
            <w:r w:rsidRPr="00585CBA">
              <w:rPr>
                <w:szCs w:val="20"/>
              </w:rPr>
              <w:t>Textract</w:t>
            </w:r>
            <w:proofErr w:type="spellEnd"/>
            <w:r w:rsidRPr="00585CBA">
              <w:rPr>
                <w:szCs w:val="20"/>
              </w:rPr>
              <w:t xml:space="preserve"> is an AWS service that extracts text, key-value pairs (forms), and tables from scanned documents (PDFs/images) using machine learning, with no manual data entry required. It can produce structured JSON output that your applications can read to automate workflows such as extracting invoice fields, reading forms, or pulling data from receipts.</w:t>
            </w:r>
          </w:p>
          <w:p w:rsidR="00BB2B10" w:rsidRPr="00585CBA" w:rsidRDefault="00BB2B10" w:rsidP="00A54360">
            <w:pPr>
              <w:rPr>
                <w:szCs w:val="20"/>
              </w:rPr>
            </w:pPr>
          </w:p>
          <w:p w:rsidR="00BB2B10" w:rsidRPr="00585CBA" w:rsidRDefault="00BB2B10" w:rsidP="00A54360">
            <w:pPr>
              <w:rPr>
                <w:b/>
                <w:bCs/>
                <w:szCs w:val="20"/>
              </w:rPr>
            </w:pPr>
            <w:r w:rsidRPr="00585CBA">
              <w:rPr>
                <w:b/>
                <w:bCs/>
                <w:szCs w:val="20"/>
              </w:rPr>
              <w:t>Challenge</w:t>
            </w:r>
          </w:p>
          <w:p w:rsidR="00BB2B10" w:rsidRPr="00585CBA" w:rsidRDefault="00BB2B10" w:rsidP="00A54360">
            <w:pPr>
              <w:rPr>
                <w:szCs w:val="20"/>
              </w:rPr>
            </w:pPr>
            <w:r w:rsidRPr="00585CBA">
              <w:rPr>
                <w:szCs w:val="20"/>
              </w:rPr>
              <w:t xml:space="preserve">Your company receives many scanned invoices and supplier forms as PDFs. Manually copying invoice numbers, dates, totals, and table line items into the accounting system takes too long and is error-prone. You will use Amazon </w:t>
            </w:r>
            <w:proofErr w:type="spellStart"/>
            <w:r w:rsidRPr="00585CBA">
              <w:rPr>
                <w:szCs w:val="20"/>
              </w:rPr>
              <w:t>Textract</w:t>
            </w:r>
            <w:proofErr w:type="spellEnd"/>
            <w:r w:rsidRPr="00585CBA">
              <w:rPr>
                <w:szCs w:val="20"/>
              </w:rPr>
              <w:t xml:space="preserve"> to automatically extract text, form fields, and tables from uploaded documents and save the structured results (JSON) to an S3 bucket so downstream systems (or people) can consume them.</w:t>
            </w:r>
          </w:p>
          <w:p w:rsidR="00BB2B10" w:rsidRPr="00585CBA" w:rsidRDefault="00BB2B10" w:rsidP="00A54360">
            <w:pPr>
              <w:rPr>
                <w:szCs w:val="20"/>
              </w:rPr>
            </w:pPr>
          </w:p>
          <w:p w:rsidR="00BB2B10" w:rsidRPr="00585CBA" w:rsidRDefault="00BB2B10" w:rsidP="00A54360">
            <w:pPr>
              <w:rPr>
                <w:b/>
                <w:bCs/>
                <w:szCs w:val="20"/>
              </w:rPr>
            </w:pPr>
            <w:r w:rsidRPr="00585CBA">
              <w:rPr>
                <w:b/>
                <w:bCs/>
                <w:szCs w:val="20"/>
              </w:rPr>
              <w:t>Lab Diagram</w:t>
            </w:r>
          </w:p>
          <w:p w:rsidR="00BB2B10" w:rsidRPr="00585CBA" w:rsidRDefault="00BB2B10" w:rsidP="00A54360">
            <w:pPr>
              <w:rPr>
                <w:szCs w:val="20"/>
              </w:rPr>
            </w:pPr>
          </w:p>
          <w:p w:rsidR="00BB2B10" w:rsidRPr="00585CBA" w:rsidRDefault="00BB2B10" w:rsidP="00A54360">
            <w:pPr>
              <w:rPr>
                <w:b/>
                <w:bCs/>
                <w:szCs w:val="20"/>
              </w:rPr>
            </w:pPr>
            <w:r w:rsidRPr="00585CBA">
              <w:rPr>
                <w:b/>
                <w:bCs/>
                <w:szCs w:val="20"/>
              </w:rPr>
              <w:t>Solution</w:t>
            </w:r>
          </w:p>
          <w:p w:rsidR="00BB2B10" w:rsidRPr="00585CBA" w:rsidRDefault="00BB2B10" w:rsidP="00A54360">
            <w:pPr>
              <w:rPr>
                <w:b/>
                <w:bCs/>
                <w:szCs w:val="20"/>
              </w:rPr>
            </w:pPr>
            <w:r w:rsidRPr="00585CBA">
              <w:rPr>
                <w:b/>
                <w:bCs/>
                <w:szCs w:val="20"/>
              </w:rPr>
              <w:t>Step 1: Create an S3 bucket to hold documents</w:t>
            </w:r>
          </w:p>
          <w:p w:rsidR="00BB2B10" w:rsidRPr="00585CBA" w:rsidRDefault="00BB2B10" w:rsidP="00BB2B10">
            <w:pPr>
              <w:pStyle w:val="ListParagraph"/>
              <w:numPr>
                <w:ilvl w:val="0"/>
                <w:numId w:val="1"/>
              </w:numPr>
              <w:spacing w:after="0"/>
              <w:rPr>
                <w:szCs w:val="20"/>
              </w:rPr>
            </w:pPr>
            <w:r w:rsidRPr="00585CBA">
              <w:rPr>
                <w:szCs w:val="20"/>
              </w:rPr>
              <w:t>Open the AWS Console.</w:t>
            </w:r>
          </w:p>
          <w:p w:rsidR="00BB2B10" w:rsidRPr="00585CBA" w:rsidRDefault="00BB2B10" w:rsidP="00A54360">
            <w:pPr>
              <w:jc w:val="center"/>
              <w:rPr>
                <w:szCs w:val="20"/>
              </w:rPr>
            </w:pPr>
            <w:r w:rsidRPr="00585CBA">
              <w:rPr>
                <w:noProof/>
                <w:szCs w:val="20"/>
                <w:lang w:eastAsia="en-US"/>
              </w:rPr>
              <w:drawing>
                <wp:inline distT="0" distB="0" distL="0" distR="0" wp14:anchorId="6A1472A2" wp14:editId="2D7EAD3C">
                  <wp:extent cx="4674870" cy="3752648"/>
                  <wp:effectExtent l="19050" t="19050" r="11430" b="19685"/>
                  <wp:docPr id="165432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24141" name=""/>
                          <pic:cNvPicPr/>
                        </pic:nvPicPr>
                        <pic:blipFill rotWithShape="1">
                          <a:blip r:embed="rId5"/>
                          <a:srcRect t="18596"/>
                          <a:stretch/>
                        </pic:blipFill>
                        <pic:spPr bwMode="auto">
                          <a:xfrm>
                            <a:off x="0" y="0"/>
                            <a:ext cx="4676517" cy="37539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1"/>
              </w:numPr>
              <w:spacing w:after="0"/>
              <w:rPr>
                <w:szCs w:val="20"/>
              </w:rPr>
            </w:pPr>
            <w:r w:rsidRPr="00585CBA">
              <w:rPr>
                <w:szCs w:val="20"/>
              </w:rPr>
              <w:t>Search S3.</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6FC89E5A" wp14:editId="7E6FCE70">
                  <wp:extent cx="4579620" cy="3571319"/>
                  <wp:effectExtent l="19050" t="19050" r="11430" b="10160"/>
                  <wp:docPr id="88519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94961" name=""/>
                          <pic:cNvPicPr/>
                        </pic:nvPicPr>
                        <pic:blipFill rotWithShape="1">
                          <a:blip r:embed="rId6"/>
                          <a:srcRect t="20230"/>
                          <a:stretch/>
                        </pic:blipFill>
                        <pic:spPr bwMode="auto">
                          <a:xfrm>
                            <a:off x="0" y="0"/>
                            <a:ext cx="4583189" cy="357410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1"/>
              </w:numPr>
              <w:spacing w:after="0"/>
              <w:rPr>
                <w:szCs w:val="20"/>
              </w:rPr>
            </w:pPr>
            <w:r w:rsidRPr="00585CBA">
              <w:rPr>
                <w:szCs w:val="20"/>
              </w:rPr>
              <w:t>Click on Create bucket.</w:t>
            </w:r>
          </w:p>
          <w:p w:rsidR="00BB2B10" w:rsidRPr="00585CBA" w:rsidRDefault="00BB2B10" w:rsidP="00A54360">
            <w:pPr>
              <w:jc w:val="center"/>
              <w:rPr>
                <w:szCs w:val="20"/>
              </w:rPr>
            </w:pPr>
            <w:r w:rsidRPr="00585CBA">
              <w:rPr>
                <w:noProof/>
                <w:szCs w:val="20"/>
                <w:lang w:eastAsia="en-US"/>
              </w:rPr>
              <w:drawing>
                <wp:inline distT="0" distB="0" distL="0" distR="0" wp14:anchorId="224FA6AF" wp14:editId="64BA5520">
                  <wp:extent cx="4625340" cy="3690974"/>
                  <wp:effectExtent l="19050" t="19050" r="22860" b="24130"/>
                  <wp:docPr id="144688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86452" name=""/>
                          <pic:cNvPicPr/>
                        </pic:nvPicPr>
                        <pic:blipFill rotWithShape="1">
                          <a:blip r:embed="rId7"/>
                          <a:srcRect t="19543"/>
                          <a:stretch/>
                        </pic:blipFill>
                        <pic:spPr bwMode="auto">
                          <a:xfrm>
                            <a:off x="0" y="0"/>
                            <a:ext cx="4630928" cy="36954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1"/>
              </w:numPr>
              <w:spacing w:after="0"/>
              <w:rPr>
                <w:szCs w:val="20"/>
              </w:rPr>
            </w:pPr>
            <w:r w:rsidRPr="00585CBA">
              <w:rPr>
                <w:szCs w:val="20"/>
              </w:rPr>
              <w:t xml:space="preserve">Name it like </w:t>
            </w:r>
            <w:proofErr w:type="spellStart"/>
            <w:r w:rsidRPr="00585CBA">
              <w:rPr>
                <w:szCs w:val="20"/>
              </w:rPr>
              <w:t>textract</w:t>
            </w:r>
            <w:proofErr w:type="spellEnd"/>
            <w:r w:rsidRPr="00585CBA">
              <w:rPr>
                <w:szCs w:val="20"/>
              </w:rPr>
              <w:t>-docs-</w:t>
            </w:r>
            <w:proofErr w:type="spellStart"/>
            <w:r w:rsidRPr="00585CBA">
              <w:rPr>
                <w:szCs w:val="20"/>
              </w:rPr>
              <w:t>yourname</w:t>
            </w:r>
            <w:proofErr w:type="spellEnd"/>
            <w:r w:rsidRPr="00585CBA">
              <w:rPr>
                <w:szCs w:val="20"/>
              </w:rPr>
              <w:t xml:space="preserve"> (must be unique).</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5B608663" wp14:editId="21107509">
                  <wp:extent cx="4575810" cy="3639046"/>
                  <wp:effectExtent l="19050" t="19050" r="15240" b="19050"/>
                  <wp:docPr id="138440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7812" name=""/>
                          <pic:cNvPicPr/>
                        </pic:nvPicPr>
                        <pic:blipFill rotWithShape="1">
                          <a:blip r:embed="rId8"/>
                          <a:srcRect t="19442"/>
                          <a:stretch/>
                        </pic:blipFill>
                        <pic:spPr bwMode="auto">
                          <a:xfrm>
                            <a:off x="0" y="0"/>
                            <a:ext cx="4580383" cy="364268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1"/>
              </w:numPr>
              <w:spacing w:after="0"/>
              <w:rPr>
                <w:szCs w:val="20"/>
              </w:rPr>
            </w:pPr>
            <w:r w:rsidRPr="00585CBA">
              <w:rPr>
                <w:szCs w:val="20"/>
              </w:rPr>
              <w:t>Leave default settings for the lab and click Create bucket.</w:t>
            </w:r>
          </w:p>
          <w:p w:rsidR="00BB2B10" w:rsidRPr="00585CBA" w:rsidRDefault="00BB2B10" w:rsidP="00A54360">
            <w:pPr>
              <w:jc w:val="center"/>
              <w:rPr>
                <w:szCs w:val="20"/>
              </w:rPr>
            </w:pPr>
            <w:r w:rsidRPr="00585CBA">
              <w:rPr>
                <w:noProof/>
                <w:szCs w:val="20"/>
                <w:lang w:eastAsia="en-US"/>
              </w:rPr>
              <w:drawing>
                <wp:inline distT="0" distB="0" distL="0" distR="0" wp14:anchorId="0F66916C" wp14:editId="6CE583B8">
                  <wp:extent cx="4474318" cy="3546475"/>
                  <wp:effectExtent l="19050" t="19050" r="21590" b="15875"/>
                  <wp:docPr id="18494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8058" name=""/>
                          <pic:cNvPicPr/>
                        </pic:nvPicPr>
                        <pic:blipFill rotWithShape="1">
                          <a:blip r:embed="rId9"/>
                          <a:srcRect t="19587"/>
                          <a:stretch/>
                        </pic:blipFill>
                        <pic:spPr bwMode="auto">
                          <a:xfrm>
                            <a:off x="0" y="0"/>
                            <a:ext cx="4475507" cy="35474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A54360">
            <w:pPr>
              <w:rPr>
                <w:szCs w:val="20"/>
              </w:rPr>
            </w:pPr>
          </w:p>
          <w:p w:rsidR="00BB2B10" w:rsidRPr="00585CBA" w:rsidRDefault="00BB2B10" w:rsidP="00A54360">
            <w:pPr>
              <w:rPr>
                <w:b/>
                <w:bCs/>
                <w:szCs w:val="20"/>
              </w:rPr>
            </w:pPr>
            <w:r w:rsidRPr="00585CBA">
              <w:rPr>
                <w:b/>
                <w:bCs/>
                <w:szCs w:val="20"/>
              </w:rPr>
              <w:t>Step 2: Upload a sample document</w:t>
            </w:r>
          </w:p>
          <w:p w:rsidR="00BB2B10" w:rsidRPr="00585CBA" w:rsidRDefault="00BB2B10" w:rsidP="00BB2B10">
            <w:pPr>
              <w:pStyle w:val="ListParagraph"/>
              <w:numPr>
                <w:ilvl w:val="0"/>
                <w:numId w:val="2"/>
              </w:numPr>
              <w:spacing w:after="0"/>
              <w:rPr>
                <w:szCs w:val="20"/>
              </w:rPr>
            </w:pPr>
            <w:r w:rsidRPr="00585CBA">
              <w:rPr>
                <w:szCs w:val="20"/>
              </w:rPr>
              <w:t>Open your new bucket.</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3BFB1F7B" wp14:editId="2BF3926B">
                  <wp:extent cx="4236720" cy="3393780"/>
                  <wp:effectExtent l="19050" t="19050" r="11430" b="16510"/>
                  <wp:docPr id="178638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89970" name=""/>
                          <pic:cNvPicPr/>
                        </pic:nvPicPr>
                        <pic:blipFill rotWithShape="1">
                          <a:blip r:embed="rId10"/>
                          <a:srcRect t="18964"/>
                          <a:stretch/>
                        </pic:blipFill>
                        <pic:spPr bwMode="auto">
                          <a:xfrm>
                            <a:off x="0" y="0"/>
                            <a:ext cx="4240265" cy="33966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2"/>
              </w:numPr>
              <w:spacing w:after="0"/>
              <w:rPr>
                <w:szCs w:val="20"/>
              </w:rPr>
            </w:pPr>
            <w:r w:rsidRPr="00585CBA">
              <w:rPr>
                <w:szCs w:val="20"/>
              </w:rPr>
              <w:t>Click Upload.</w:t>
            </w:r>
          </w:p>
          <w:p w:rsidR="00BB2B10" w:rsidRPr="00585CBA" w:rsidRDefault="00BB2B10" w:rsidP="00A54360">
            <w:pPr>
              <w:jc w:val="center"/>
              <w:rPr>
                <w:szCs w:val="20"/>
              </w:rPr>
            </w:pPr>
            <w:r w:rsidRPr="00585CBA">
              <w:rPr>
                <w:noProof/>
                <w:szCs w:val="20"/>
                <w:lang w:eastAsia="en-US"/>
              </w:rPr>
              <w:drawing>
                <wp:inline distT="0" distB="0" distL="0" distR="0" wp14:anchorId="3A44D974" wp14:editId="7E571506">
                  <wp:extent cx="4202367" cy="3331619"/>
                  <wp:effectExtent l="19050" t="19050" r="27305" b="21590"/>
                  <wp:docPr id="194709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6893" name=""/>
                          <pic:cNvPicPr/>
                        </pic:nvPicPr>
                        <pic:blipFill rotWithShape="1">
                          <a:blip r:embed="rId11"/>
                          <a:srcRect t="18926"/>
                          <a:stretch/>
                        </pic:blipFill>
                        <pic:spPr bwMode="auto">
                          <a:xfrm>
                            <a:off x="0" y="0"/>
                            <a:ext cx="4209626" cy="333737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2"/>
              </w:numPr>
              <w:spacing w:after="0"/>
              <w:rPr>
                <w:szCs w:val="20"/>
              </w:rPr>
            </w:pPr>
            <w:r w:rsidRPr="00585CBA">
              <w:rPr>
                <w:szCs w:val="20"/>
              </w:rPr>
              <w:t>Pick a PDF or JPEG/PNG image (for example, invoice1.pdf).</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6DCE77DF" wp14:editId="24D9870C">
                  <wp:extent cx="4547695" cy="3651250"/>
                  <wp:effectExtent l="19050" t="19050" r="24765" b="25400"/>
                  <wp:docPr id="130317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78773" name=""/>
                          <pic:cNvPicPr/>
                        </pic:nvPicPr>
                        <pic:blipFill rotWithShape="1">
                          <a:blip r:embed="rId12"/>
                          <a:srcRect t="18813"/>
                          <a:stretch/>
                        </pic:blipFill>
                        <pic:spPr bwMode="auto">
                          <a:xfrm>
                            <a:off x="0" y="0"/>
                            <a:ext cx="4550766" cy="36537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2"/>
              </w:numPr>
              <w:spacing w:after="0"/>
              <w:rPr>
                <w:szCs w:val="20"/>
              </w:rPr>
            </w:pPr>
            <w:r w:rsidRPr="00585CBA">
              <w:rPr>
                <w:szCs w:val="20"/>
              </w:rPr>
              <w:t>Then click Upload.</w:t>
            </w:r>
          </w:p>
          <w:p w:rsidR="00BB2B10" w:rsidRPr="00585CBA" w:rsidRDefault="00BB2B10" w:rsidP="00A54360">
            <w:pPr>
              <w:jc w:val="center"/>
              <w:rPr>
                <w:szCs w:val="20"/>
              </w:rPr>
            </w:pPr>
            <w:r w:rsidRPr="00585CBA">
              <w:rPr>
                <w:noProof/>
                <w:szCs w:val="20"/>
                <w:lang w:eastAsia="en-US"/>
              </w:rPr>
              <w:drawing>
                <wp:inline distT="0" distB="0" distL="0" distR="0" wp14:anchorId="481E9387" wp14:editId="580E7669">
                  <wp:extent cx="4586668" cy="3669030"/>
                  <wp:effectExtent l="19050" t="19050" r="23495" b="26670"/>
                  <wp:docPr id="4576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6367" name=""/>
                          <pic:cNvPicPr/>
                        </pic:nvPicPr>
                        <pic:blipFill rotWithShape="1">
                          <a:blip r:embed="rId13"/>
                          <a:srcRect t="18712"/>
                          <a:stretch/>
                        </pic:blipFill>
                        <pic:spPr bwMode="auto">
                          <a:xfrm>
                            <a:off x="0" y="0"/>
                            <a:ext cx="4589434" cy="36712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A54360">
            <w:pPr>
              <w:rPr>
                <w:szCs w:val="20"/>
              </w:rPr>
            </w:pPr>
          </w:p>
          <w:p w:rsidR="00BB2B10" w:rsidRPr="00585CBA" w:rsidRDefault="00BB2B10" w:rsidP="00A54360">
            <w:pPr>
              <w:rPr>
                <w:b/>
                <w:bCs/>
                <w:szCs w:val="20"/>
              </w:rPr>
            </w:pPr>
            <w:r w:rsidRPr="00585CBA">
              <w:rPr>
                <w:b/>
                <w:bCs/>
                <w:szCs w:val="20"/>
              </w:rPr>
              <w:t xml:space="preserve">Step 3: Open Amazon </w:t>
            </w:r>
            <w:proofErr w:type="spellStart"/>
            <w:r w:rsidRPr="00585CBA">
              <w:rPr>
                <w:b/>
                <w:bCs/>
                <w:szCs w:val="20"/>
              </w:rPr>
              <w:t>Textract</w:t>
            </w:r>
            <w:proofErr w:type="spellEnd"/>
            <w:r w:rsidRPr="00585CBA">
              <w:rPr>
                <w:b/>
                <w:bCs/>
                <w:szCs w:val="20"/>
              </w:rPr>
              <w:t xml:space="preserve"> Console</w:t>
            </w:r>
          </w:p>
          <w:p w:rsidR="00BB2B10" w:rsidRPr="00585CBA" w:rsidRDefault="00BB2B10" w:rsidP="00BB2B10">
            <w:pPr>
              <w:pStyle w:val="ListParagraph"/>
              <w:numPr>
                <w:ilvl w:val="0"/>
                <w:numId w:val="3"/>
              </w:numPr>
              <w:spacing w:after="0"/>
              <w:rPr>
                <w:szCs w:val="20"/>
              </w:rPr>
            </w:pPr>
            <w:r w:rsidRPr="00585CBA">
              <w:rPr>
                <w:szCs w:val="20"/>
              </w:rPr>
              <w:t xml:space="preserve">In the AWS Console search, type </w:t>
            </w:r>
            <w:proofErr w:type="spellStart"/>
            <w:r w:rsidRPr="00585CBA">
              <w:rPr>
                <w:szCs w:val="20"/>
              </w:rPr>
              <w:t>Textract</w:t>
            </w:r>
            <w:proofErr w:type="spellEnd"/>
            <w:r w:rsidRPr="00585CBA">
              <w:rPr>
                <w:szCs w:val="20"/>
              </w:rPr>
              <w:t xml:space="preserve"> and open Amazon </w:t>
            </w:r>
            <w:proofErr w:type="spellStart"/>
            <w:r w:rsidRPr="00585CBA">
              <w:rPr>
                <w:szCs w:val="20"/>
              </w:rPr>
              <w:t>Textract</w:t>
            </w:r>
            <w:proofErr w:type="spellEnd"/>
            <w:r w:rsidRPr="00585CBA">
              <w:rPr>
                <w:szCs w:val="20"/>
              </w:rPr>
              <w:t>.</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3DE18837" wp14:editId="1033794E">
                  <wp:extent cx="4669022" cy="3663950"/>
                  <wp:effectExtent l="19050" t="19050" r="17780" b="12700"/>
                  <wp:docPr id="33732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20683" name=""/>
                          <pic:cNvPicPr/>
                        </pic:nvPicPr>
                        <pic:blipFill rotWithShape="1">
                          <a:blip r:embed="rId14"/>
                          <a:srcRect t="20348"/>
                          <a:stretch/>
                        </pic:blipFill>
                        <pic:spPr bwMode="auto">
                          <a:xfrm>
                            <a:off x="0" y="0"/>
                            <a:ext cx="4672892" cy="36669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A54360">
            <w:pPr>
              <w:rPr>
                <w:szCs w:val="20"/>
              </w:rPr>
            </w:pPr>
          </w:p>
          <w:p w:rsidR="00BB2B10" w:rsidRPr="00585CBA" w:rsidRDefault="00BB2B10" w:rsidP="00A54360">
            <w:pPr>
              <w:rPr>
                <w:b/>
                <w:bCs/>
                <w:szCs w:val="20"/>
              </w:rPr>
            </w:pPr>
            <w:r w:rsidRPr="00585CBA">
              <w:rPr>
                <w:b/>
                <w:bCs/>
                <w:szCs w:val="20"/>
              </w:rPr>
              <w:t>Step 4: Use “Analyze document (forms &amp; tables)” demo</w:t>
            </w:r>
          </w:p>
          <w:p w:rsidR="00BB2B10" w:rsidRPr="00585CBA" w:rsidRDefault="00BB2B10" w:rsidP="00BB2B10">
            <w:pPr>
              <w:pStyle w:val="ListParagraph"/>
              <w:numPr>
                <w:ilvl w:val="0"/>
                <w:numId w:val="4"/>
              </w:numPr>
              <w:spacing w:after="0"/>
              <w:rPr>
                <w:szCs w:val="20"/>
              </w:rPr>
            </w:pPr>
            <w:r w:rsidRPr="00585CBA">
              <w:rPr>
                <w:szCs w:val="20"/>
              </w:rPr>
              <w:t xml:space="preserve">In the </w:t>
            </w:r>
            <w:proofErr w:type="spellStart"/>
            <w:r w:rsidRPr="00585CBA">
              <w:rPr>
                <w:szCs w:val="20"/>
              </w:rPr>
              <w:t>Textract</w:t>
            </w:r>
            <w:proofErr w:type="spellEnd"/>
            <w:r w:rsidRPr="00585CBA">
              <w:rPr>
                <w:szCs w:val="20"/>
              </w:rPr>
              <w:t xml:space="preserve"> console, choose Analyze document (or Document analysis).</w:t>
            </w:r>
          </w:p>
          <w:p w:rsidR="00BB2B10" w:rsidRPr="00585CBA" w:rsidRDefault="00BB2B10" w:rsidP="00A54360">
            <w:pPr>
              <w:jc w:val="center"/>
              <w:rPr>
                <w:szCs w:val="20"/>
              </w:rPr>
            </w:pPr>
            <w:r w:rsidRPr="00585CBA">
              <w:rPr>
                <w:noProof/>
                <w:szCs w:val="20"/>
                <w:lang w:eastAsia="en-US"/>
              </w:rPr>
              <w:drawing>
                <wp:inline distT="0" distB="0" distL="0" distR="0" wp14:anchorId="21C15837" wp14:editId="1161F646">
                  <wp:extent cx="4663814" cy="3702050"/>
                  <wp:effectExtent l="19050" t="19050" r="22860" b="12700"/>
                  <wp:docPr id="54889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99986" name=""/>
                          <pic:cNvPicPr/>
                        </pic:nvPicPr>
                        <pic:blipFill rotWithShape="1">
                          <a:blip r:embed="rId15"/>
                          <a:srcRect t="19274"/>
                          <a:stretch/>
                        </pic:blipFill>
                        <pic:spPr bwMode="auto">
                          <a:xfrm>
                            <a:off x="0" y="0"/>
                            <a:ext cx="4667166" cy="37047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4"/>
              </w:numPr>
              <w:spacing w:after="0"/>
              <w:rPr>
                <w:szCs w:val="20"/>
              </w:rPr>
            </w:pPr>
            <w:r w:rsidRPr="00585CBA">
              <w:rPr>
                <w:szCs w:val="20"/>
              </w:rPr>
              <w:t>Click on Choose document.</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7631890F" wp14:editId="6563F60A">
                  <wp:extent cx="4602480" cy="3652479"/>
                  <wp:effectExtent l="19050" t="19050" r="26670" b="24765"/>
                  <wp:docPr id="132402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1420" name=""/>
                          <pic:cNvPicPr/>
                        </pic:nvPicPr>
                        <pic:blipFill rotWithShape="1">
                          <a:blip r:embed="rId16"/>
                          <a:srcRect t="18838"/>
                          <a:stretch/>
                        </pic:blipFill>
                        <pic:spPr bwMode="auto">
                          <a:xfrm>
                            <a:off x="0" y="0"/>
                            <a:ext cx="4605980" cy="36552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4"/>
              </w:numPr>
              <w:spacing w:after="0"/>
              <w:rPr>
                <w:szCs w:val="20"/>
              </w:rPr>
            </w:pPr>
            <w:r w:rsidRPr="00585CBA">
              <w:rPr>
                <w:szCs w:val="20"/>
              </w:rPr>
              <w:t>Upload your PDF, invoice1.pdf.</w:t>
            </w:r>
          </w:p>
          <w:p w:rsidR="00BB2B10" w:rsidRPr="00585CBA" w:rsidRDefault="00BB2B10" w:rsidP="00A54360">
            <w:pPr>
              <w:jc w:val="center"/>
              <w:rPr>
                <w:szCs w:val="20"/>
              </w:rPr>
            </w:pPr>
            <w:r w:rsidRPr="00585CBA">
              <w:rPr>
                <w:noProof/>
                <w:szCs w:val="20"/>
                <w:lang w:eastAsia="en-US"/>
              </w:rPr>
              <w:drawing>
                <wp:inline distT="0" distB="0" distL="0" distR="0" wp14:anchorId="46E2C58F" wp14:editId="04C1D652">
                  <wp:extent cx="4438650" cy="3556809"/>
                  <wp:effectExtent l="19050" t="19050" r="19050" b="24765"/>
                  <wp:docPr id="184487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8400" name=""/>
                          <pic:cNvPicPr/>
                        </pic:nvPicPr>
                        <pic:blipFill rotWithShape="1">
                          <a:blip r:embed="rId17"/>
                          <a:srcRect l="496" t="18817"/>
                          <a:stretch/>
                        </pic:blipFill>
                        <pic:spPr bwMode="auto">
                          <a:xfrm>
                            <a:off x="0" y="0"/>
                            <a:ext cx="4442047" cy="355953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4"/>
              </w:numPr>
              <w:spacing w:after="0"/>
              <w:rPr>
                <w:szCs w:val="20"/>
              </w:rPr>
            </w:pPr>
            <w:r w:rsidRPr="00585CBA">
              <w:rPr>
                <w:szCs w:val="20"/>
              </w:rPr>
              <w:t>Choose analysis features: check Forms (key-value pairs) and Tables.</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1B47B353" wp14:editId="28B73F16">
                  <wp:extent cx="4515485" cy="3614895"/>
                  <wp:effectExtent l="19050" t="19050" r="18415" b="24130"/>
                  <wp:docPr id="196662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0070" name=""/>
                          <pic:cNvPicPr/>
                        </pic:nvPicPr>
                        <pic:blipFill rotWithShape="1">
                          <a:blip r:embed="rId18"/>
                          <a:srcRect t="18996"/>
                          <a:stretch/>
                        </pic:blipFill>
                        <pic:spPr bwMode="auto">
                          <a:xfrm>
                            <a:off x="0" y="0"/>
                            <a:ext cx="4518169" cy="36170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4"/>
              </w:numPr>
              <w:spacing w:after="0"/>
              <w:rPr>
                <w:szCs w:val="20"/>
              </w:rPr>
            </w:pPr>
            <w:r w:rsidRPr="00585CBA">
              <w:rPr>
                <w:szCs w:val="20"/>
              </w:rPr>
              <w:t>Click Apply configuration (or Start analysis).</w:t>
            </w:r>
          </w:p>
          <w:p w:rsidR="00BB2B10" w:rsidRPr="00585CBA" w:rsidRDefault="00BB2B10" w:rsidP="00A54360">
            <w:pPr>
              <w:jc w:val="center"/>
              <w:rPr>
                <w:szCs w:val="20"/>
              </w:rPr>
            </w:pPr>
            <w:r w:rsidRPr="00585CBA">
              <w:rPr>
                <w:noProof/>
                <w:szCs w:val="20"/>
                <w:lang w:eastAsia="en-US"/>
              </w:rPr>
              <w:drawing>
                <wp:inline distT="0" distB="0" distL="0" distR="0" wp14:anchorId="18FBF0DB" wp14:editId="1453CE70">
                  <wp:extent cx="4552950" cy="3638326"/>
                  <wp:effectExtent l="19050" t="19050" r="19050" b="19685"/>
                  <wp:docPr id="107852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5671" name=""/>
                          <pic:cNvPicPr/>
                        </pic:nvPicPr>
                        <pic:blipFill rotWithShape="1">
                          <a:blip r:embed="rId19"/>
                          <a:srcRect l="660" t="19831"/>
                          <a:stretch/>
                        </pic:blipFill>
                        <pic:spPr bwMode="auto">
                          <a:xfrm>
                            <a:off x="0" y="0"/>
                            <a:ext cx="4554123" cy="36392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4"/>
              </w:numPr>
              <w:spacing w:after="0"/>
              <w:rPr>
                <w:szCs w:val="20"/>
              </w:rPr>
            </w:pPr>
            <w:r w:rsidRPr="00585CBA">
              <w:rPr>
                <w:szCs w:val="20"/>
              </w:rPr>
              <w:t xml:space="preserve">Wait a few seconds, </w:t>
            </w:r>
            <w:proofErr w:type="spellStart"/>
            <w:r w:rsidRPr="00585CBA">
              <w:rPr>
                <w:szCs w:val="20"/>
              </w:rPr>
              <w:t>Textract</w:t>
            </w:r>
            <w:proofErr w:type="spellEnd"/>
            <w:r w:rsidRPr="00585CBA">
              <w:rPr>
                <w:szCs w:val="20"/>
              </w:rPr>
              <w:t xml:space="preserve"> will process the file.</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6E236019" wp14:editId="5E2A8EE0">
                  <wp:extent cx="4469130" cy="3581999"/>
                  <wp:effectExtent l="19050" t="19050" r="26670" b="19050"/>
                  <wp:docPr id="7751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6784" name=""/>
                          <pic:cNvPicPr/>
                        </pic:nvPicPr>
                        <pic:blipFill rotWithShape="1">
                          <a:blip r:embed="rId20"/>
                          <a:srcRect t="18894"/>
                          <a:stretch/>
                        </pic:blipFill>
                        <pic:spPr bwMode="auto">
                          <a:xfrm>
                            <a:off x="0" y="0"/>
                            <a:ext cx="4474672" cy="35864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A54360">
            <w:pPr>
              <w:rPr>
                <w:szCs w:val="20"/>
              </w:rPr>
            </w:pPr>
          </w:p>
          <w:p w:rsidR="00BB2B10" w:rsidRPr="00585CBA" w:rsidRDefault="00BB2B10" w:rsidP="00A54360">
            <w:pPr>
              <w:rPr>
                <w:b/>
                <w:bCs/>
                <w:szCs w:val="20"/>
              </w:rPr>
            </w:pPr>
            <w:r w:rsidRPr="00585CBA">
              <w:rPr>
                <w:b/>
                <w:bCs/>
                <w:szCs w:val="20"/>
              </w:rPr>
              <w:t>Step 5: View and download results</w:t>
            </w:r>
          </w:p>
          <w:p w:rsidR="00BB2B10" w:rsidRPr="00585CBA" w:rsidRDefault="00BB2B10" w:rsidP="00BB2B10">
            <w:pPr>
              <w:pStyle w:val="ListParagraph"/>
              <w:numPr>
                <w:ilvl w:val="0"/>
                <w:numId w:val="5"/>
              </w:numPr>
              <w:spacing w:after="0"/>
              <w:rPr>
                <w:szCs w:val="20"/>
              </w:rPr>
            </w:pPr>
            <w:r w:rsidRPr="00585CBA">
              <w:rPr>
                <w:szCs w:val="20"/>
              </w:rPr>
              <w:t>When complete, the console displays recognized text, detected key/value fields, and tables.</w:t>
            </w:r>
          </w:p>
          <w:p w:rsidR="00BB2B10" w:rsidRPr="00585CBA" w:rsidRDefault="00BB2B10" w:rsidP="00A54360">
            <w:pPr>
              <w:jc w:val="center"/>
              <w:rPr>
                <w:szCs w:val="20"/>
              </w:rPr>
            </w:pPr>
            <w:r w:rsidRPr="00585CBA">
              <w:rPr>
                <w:noProof/>
                <w:szCs w:val="20"/>
                <w:lang w:eastAsia="en-US"/>
              </w:rPr>
              <w:drawing>
                <wp:inline distT="0" distB="0" distL="0" distR="0" wp14:anchorId="21B80184" wp14:editId="2B1EEC23">
                  <wp:extent cx="4447765" cy="3545205"/>
                  <wp:effectExtent l="19050" t="19050" r="10160" b="17145"/>
                  <wp:docPr id="152614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0578" name=""/>
                          <pic:cNvPicPr/>
                        </pic:nvPicPr>
                        <pic:blipFill rotWithShape="1">
                          <a:blip r:embed="rId21"/>
                          <a:srcRect t="18946"/>
                          <a:stretch/>
                        </pic:blipFill>
                        <pic:spPr bwMode="auto">
                          <a:xfrm>
                            <a:off x="0" y="0"/>
                            <a:ext cx="4450343" cy="35472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BB2B10">
            <w:pPr>
              <w:pStyle w:val="ListParagraph"/>
              <w:numPr>
                <w:ilvl w:val="0"/>
                <w:numId w:val="5"/>
              </w:numPr>
              <w:spacing w:after="0"/>
              <w:rPr>
                <w:szCs w:val="20"/>
              </w:rPr>
            </w:pPr>
            <w:r w:rsidRPr="00585CBA">
              <w:rPr>
                <w:szCs w:val="20"/>
              </w:rPr>
              <w:t>Review the extracted fields (invoice number, date, totals) and table items.</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5C55C39E" wp14:editId="613E7A7C">
                  <wp:extent cx="4680585" cy="2267497"/>
                  <wp:effectExtent l="19050" t="19050" r="24765" b="19050"/>
                  <wp:docPr id="63722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23943" name=""/>
                          <pic:cNvPicPr/>
                        </pic:nvPicPr>
                        <pic:blipFill>
                          <a:blip r:embed="rId22"/>
                          <a:stretch>
                            <a:fillRect/>
                          </a:stretch>
                        </pic:blipFill>
                        <pic:spPr>
                          <a:xfrm>
                            <a:off x="0" y="0"/>
                            <a:ext cx="4682051" cy="2268207"/>
                          </a:xfrm>
                          <a:prstGeom prst="rect">
                            <a:avLst/>
                          </a:prstGeom>
                          <a:ln>
                            <a:solidFill>
                              <a:schemeClr val="tx1"/>
                            </a:solidFill>
                          </a:ln>
                        </pic:spPr>
                      </pic:pic>
                    </a:graphicData>
                  </a:graphic>
                </wp:inline>
              </w:drawing>
            </w:r>
          </w:p>
          <w:p w:rsidR="00BB2B10" w:rsidRPr="00585CBA" w:rsidRDefault="00BB2B10" w:rsidP="00BB2B10">
            <w:pPr>
              <w:pStyle w:val="ListParagraph"/>
              <w:numPr>
                <w:ilvl w:val="0"/>
                <w:numId w:val="5"/>
              </w:numPr>
              <w:spacing w:after="0"/>
              <w:rPr>
                <w:szCs w:val="20"/>
              </w:rPr>
            </w:pPr>
            <w:r w:rsidRPr="00585CBA">
              <w:rPr>
                <w:szCs w:val="20"/>
              </w:rPr>
              <w:t>Click Download result (JSON) to save structured output.</w:t>
            </w:r>
          </w:p>
          <w:p w:rsidR="00BB2B10" w:rsidRPr="00585CBA" w:rsidRDefault="00BB2B10" w:rsidP="00A54360">
            <w:pPr>
              <w:jc w:val="center"/>
              <w:rPr>
                <w:szCs w:val="20"/>
              </w:rPr>
            </w:pPr>
            <w:r w:rsidRPr="00585CBA">
              <w:rPr>
                <w:noProof/>
                <w:szCs w:val="20"/>
                <w:lang w:eastAsia="en-US"/>
              </w:rPr>
              <w:drawing>
                <wp:inline distT="0" distB="0" distL="0" distR="0" wp14:anchorId="34EDCB14" wp14:editId="2194848D">
                  <wp:extent cx="4467132" cy="3495675"/>
                  <wp:effectExtent l="19050" t="19050" r="10160" b="9525"/>
                  <wp:docPr id="140129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7720" name=""/>
                          <pic:cNvPicPr/>
                        </pic:nvPicPr>
                        <pic:blipFill rotWithShape="1">
                          <a:blip r:embed="rId23"/>
                          <a:srcRect t="19748"/>
                          <a:stretch/>
                        </pic:blipFill>
                        <pic:spPr bwMode="auto">
                          <a:xfrm>
                            <a:off x="0" y="0"/>
                            <a:ext cx="4467634" cy="34960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B10" w:rsidRPr="00585CBA" w:rsidRDefault="00BB2B10" w:rsidP="00A54360">
            <w:pPr>
              <w:rPr>
                <w:szCs w:val="20"/>
              </w:rPr>
            </w:pPr>
          </w:p>
          <w:p w:rsidR="00BB2B10" w:rsidRPr="00585CBA" w:rsidRDefault="00BB2B10" w:rsidP="00A54360">
            <w:pPr>
              <w:rPr>
                <w:b/>
                <w:bCs/>
                <w:szCs w:val="20"/>
              </w:rPr>
            </w:pPr>
            <w:r w:rsidRPr="00585CBA">
              <w:rPr>
                <w:b/>
                <w:bCs/>
                <w:szCs w:val="20"/>
              </w:rPr>
              <w:t>Step 6: Inspect JSON</w:t>
            </w:r>
          </w:p>
          <w:p w:rsidR="00BB2B10" w:rsidRPr="00585CBA" w:rsidRDefault="00BB2B10" w:rsidP="00BB2B10">
            <w:pPr>
              <w:pStyle w:val="ListParagraph"/>
              <w:numPr>
                <w:ilvl w:val="0"/>
                <w:numId w:val="6"/>
              </w:numPr>
              <w:spacing w:after="0"/>
              <w:rPr>
                <w:szCs w:val="20"/>
              </w:rPr>
            </w:pPr>
            <w:r w:rsidRPr="00585CBA">
              <w:rPr>
                <w:szCs w:val="20"/>
              </w:rPr>
              <w:t>Open the downloaded JSON file in a text editor.</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59ADD73C" wp14:editId="7D26F39B">
                  <wp:extent cx="4713760" cy="4581525"/>
                  <wp:effectExtent l="19050" t="19050" r="10795" b="9525"/>
                  <wp:docPr id="21247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1692" name=""/>
                          <pic:cNvPicPr/>
                        </pic:nvPicPr>
                        <pic:blipFill>
                          <a:blip r:embed="rId24"/>
                          <a:stretch>
                            <a:fillRect/>
                          </a:stretch>
                        </pic:blipFill>
                        <pic:spPr>
                          <a:xfrm>
                            <a:off x="0" y="0"/>
                            <a:ext cx="4715136" cy="4582862"/>
                          </a:xfrm>
                          <a:prstGeom prst="rect">
                            <a:avLst/>
                          </a:prstGeom>
                          <a:ln>
                            <a:solidFill>
                              <a:schemeClr val="tx1"/>
                            </a:solidFill>
                          </a:ln>
                        </pic:spPr>
                      </pic:pic>
                    </a:graphicData>
                  </a:graphic>
                </wp:inline>
              </w:drawing>
            </w:r>
          </w:p>
          <w:p w:rsidR="00BB2B10" w:rsidRPr="00585CBA" w:rsidRDefault="00BB2B10" w:rsidP="00BB2B10">
            <w:pPr>
              <w:pStyle w:val="ListParagraph"/>
              <w:numPr>
                <w:ilvl w:val="0"/>
                <w:numId w:val="6"/>
              </w:numPr>
              <w:spacing w:after="0"/>
              <w:rPr>
                <w:szCs w:val="20"/>
              </w:rPr>
            </w:pPr>
            <w:r w:rsidRPr="00585CBA">
              <w:rPr>
                <w:szCs w:val="20"/>
              </w:rPr>
              <w:t xml:space="preserve">Look for Blocks </w:t>
            </w:r>
            <w:r w:rsidRPr="00585CBA">
              <w:rPr>
                <w:rFonts w:ascii="Times New Roman" w:hAnsi="Times New Roman"/>
                <w:szCs w:val="20"/>
              </w:rPr>
              <w:t>→</w:t>
            </w:r>
            <w:r w:rsidRPr="00585CBA">
              <w:rPr>
                <w:szCs w:val="20"/>
              </w:rPr>
              <w:t xml:space="preserve"> entries with </w:t>
            </w:r>
            <w:proofErr w:type="spellStart"/>
            <w:r w:rsidRPr="00585CBA">
              <w:rPr>
                <w:szCs w:val="20"/>
              </w:rPr>
              <w:t>BlockType</w:t>
            </w:r>
            <w:proofErr w:type="spellEnd"/>
            <w:r w:rsidRPr="00585CBA">
              <w:rPr>
                <w:szCs w:val="20"/>
              </w:rPr>
              <w:t xml:space="preserve"> equal to KEY_VALUE_SET (forms) and TABLE / CELL (tables).</w:t>
            </w:r>
          </w:p>
          <w:p w:rsidR="00BB2B10" w:rsidRPr="00585CBA" w:rsidRDefault="00BB2B10" w:rsidP="00A54360">
            <w:pPr>
              <w:jc w:val="center"/>
              <w:rPr>
                <w:szCs w:val="20"/>
              </w:rPr>
            </w:pPr>
            <w:r w:rsidRPr="00585CBA">
              <w:rPr>
                <w:noProof/>
                <w:szCs w:val="20"/>
                <w:lang w:eastAsia="en-US"/>
              </w:rPr>
              <w:lastRenderedPageBreak/>
              <w:drawing>
                <wp:inline distT="0" distB="0" distL="0" distR="0" wp14:anchorId="5A5C8734" wp14:editId="2ABBC682">
                  <wp:extent cx="4657391" cy="4572000"/>
                  <wp:effectExtent l="19050" t="19050" r="10160" b="19050"/>
                  <wp:docPr id="40963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3689" name=""/>
                          <pic:cNvPicPr/>
                        </pic:nvPicPr>
                        <pic:blipFill>
                          <a:blip r:embed="rId25"/>
                          <a:stretch>
                            <a:fillRect/>
                          </a:stretch>
                        </pic:blipFill>
                        <pic:spPr>
                          <a:xfrm>
                            <a:off x="0" y="0"/>
                            <a:ext cx="4662306" cy="4576825"/>
                          </a:xfrm>
                          <a:prstGeom prst="rect">
                            <a:avLst/>
                          </a:prstGeom>
                          <a:ln>
                            <a:solidFill>
                              <a:schemeClr val="tx1"/>
                            </a:solidFill>
                          </a:ln>
                        </pic:spPr>
                      </pic:pic>
                    </a:graphicData>
                  </a:graphic>
                </wp:inline>
              </w:drawing>
            </w:r>
          </w:p>
          <w:p w:rsidR="00BB2B10" w:rsidRPr="00585CBA" w:rsidRDefault="00BB2B10" w:rsidP="00BB2B10">
            <w:pPr>
              <w:pStyle w:val="ListParagraph"/>
              <w:numPr>
                <w:ilvl w:val="0"/>
                <w:numId w:val="6"/>
              </w:numPr>
              <w:spacing w:after="0"/>
              <w:rPr>
                <w:szCs w:val="20"/>
              </w:rPr>
            </w:pPr>
            <w:r w:rsidRPr="00585CBA">
              <w:rPr>
                <w:szCs w:val="20"/>
              </w:rPr>
              <w:t>Use these keys in your app or manual process to map fields into your accounting system.</w:t>
            </w:r>
          </w:p>
        </w:tc>
      </w:tr>
    </w:tbl>
    <w:p w:rsidR="00A81008" w:rsidRDefault="00A81008"/>
    <w:sectPr w:rsidR="00A81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57AE7"/>
    <w:multiLevelType w:val="hybridMultilevel"/>
    <w:tmpl w:val="4B2681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38452A"/>
    <w:multiLevelType w:val="hybridMultilevel"/>
    <w:tmpl w:val="823491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3127609"/>
    <w:multiLevelType w:val="hybridMultilevel"/>
    <w:tmpl w:val="1C8446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AA2E76"/>
    <w:multiLevelType w:val="hybridMultilevel"/>
    <w:tmpl w:val="57F22F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89069F"/>
    <w:multiLevelType w:val="hybridMultilevel"/>
    <w:tmpl w:val="823491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D2E3FD5"/>
    <w:multiLevelType w:val="hybridMultilevel"/>
    <w:tmpl w:val="1C8446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M0NDQzNjI1MTE2MjJT0lEKTi0uzszPAykwrAUAqLfyeCwAAAA="/>
  </w:docVars>
  <w:rsids>
    <w:rsidRoot w:val="00BB2B10"/>
    <w:rsid w:val="002F40B1"/>
    <w:rsid w:val="007F7BA4"/>
    <w:rsid w:val="00A81008"/>
    <w:rsid w:val="00A97DC5"/>
    <w:rsid w:val="00BB2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E5E536-0EBE-4A3A-AE9C-11029AF22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BB2B10"/>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BB2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BB2B10"/>
    <w:pPr>
      <w:shd w:val="clear" w:color="auto" w:fill="FFFFFF"/>
      <w:spacing w:before="480" w:after="180"/>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BB2B10"/>
    <w:rPr>
      <w:rFonts w:ascii="Constantia" w:hAnsi="Constantia" w:cstheme="majorBidi"/>
      <w:b/>
      <w:noProof/>
      <w:color w:val="171717"/>
      <w:sz w:val="24"/>
      <w:szCs w:val="24"/>
      <w:shd w:val="clear" w:color="auto" w:fill="FFFFFF"/>
    </w:rPr>
  </w:style>
  <w:style w:type="paragraph" w:styleId="ListParagraph">
    <w:name w:val="List Paragraph"/>
    <w:aliases w:val="PQ"/>
    <w:basedOn w:val="Normal"/>
    <w:link w:val="ListParagraphChar"/>
    <w:uiPriority w:val="34"/>
    <w:qFormat/>
    <w:rsid w:val="00BB2B10"/>
    <w:pPr>
      <w:ind w:left="720"/>
      <w:contextualSpacing/>
    </w:pPr>
  </w:style>
  <w:style w:type="table" w:styleId="TableGrid">
    <w:name w:val="Table Grid"/>
    <w:basedOn w:val="TableNormal"/>
    <w:uiPriority w:val="39"/>
    <w:qFormat/>
    <w:rsid w:val="00BB2B10"/>
    <w:pPr>
      <w:spacing w:after="0" w:line="240" w:lineRule="auto"/>
      <w:jc w:val="both"/>
    </w:pPr>
    <w:rPr>
      <w:rFonts w:ascii="Constantia" w:eastAsiaTheme="minorEastAsia" w:hAnsi="Constantia" w:cs="Constant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PQ Char"/>
    <w:basedOn w:val="DefaultParagraphFont"/>
    <w:link w:val="ListParagraph"/>
    <w:uiPriority w:val="34"/>
    <w:qFormat/>
    <w:rsid w:val="00BB2B10"/>
    <w:rPr>
      <w:rFonts w:ascii="Constantia" w:eastAsia="Constantia" w:hAnsi="Constantia" w:cs="Times New Roman"/>
      <w:sz w:val="20"/>
      <w:szCs w:val="24"/>
      <w:lang w:eastAsia="en-GB"/>
    </w:rPr>
  </w:style>
  <w:style w:type="character" w:customStyle="1" w:styleId="Heading1Char">
    <w:name w:val="Heading 1 Char"/>
    <w:basedOn w:val="DefaultParagraphFont"/>
    <w:link w:val="Heading1"/>
    <w:uiPriority w:val="9"/>
    <w:rsid w:val="00BB2B10"/>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338</Words>
  <Characters>1928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2025-10-28T07:53:00Z</dcterms:created>
  <dcterms:modified xsi:type="dcterms:W3CDTF">2025-10-28T07:54:00Z</dcterms:modified>
</cp:coreProperties>
</file>