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251" w:rsidRPr="00F23D1A" w:rsidRDefault="00EF7251" w:rsidP="00EF7251">
      <w:pPr>
        <w:pStyle w:val="Heading2"/>
      </w:pPr>
      <w:r w:rsidRPr="00F23D1A">
        <w:t>Lab 5-03: Image Recognition with Amazon Rekognition</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EF7251" w:rsidRPr="00F23D1A" w:rsidTr="000F27C0">
        <w:tc>
          <w:tcPr>
            <w:tcW w:w="9350" w:type="dxa"/>
            <w:shd w:val="clear" w:color="auto" w:fill="F2F2F2" w:themeFill="background1" w:themeFillShade="F2"/>
          </w:tcPr>
          <w:p w:rsidR="00EF7251" w:rsidRPr="00F23D1A" w:rsidRDefault="00EF7251" w:rsidP="000F27C0">
            <w:pPr>
              <w:rPr>
                <w:b/>
                <w:bCs/>
                <w:szCs w:val="20"/>
              </w:rPr>
            </w:pPr>
            <w:r w:rsidRPr="00F23D1A">
              <w:rPr>
                <w:b/>
                <w:bCs/>
                <w:szCs w:val="20"/>
              </w:rPr>
              <w:t>Introduction</w:t>
            </w:r>
          </w:p>
          <w:p w:rsidR="00EF7251" w:rsidRPr="00F23D1A" w:rsidRDefault="00EF7251" w:rsidP="000F27C0">
            <w:pPr>
              <w:rPr>
                <w:szCs w:val="20"/>
              </w:rPr>
            </w:pPr>
            <w:r w:rsidRPr="00F23D1A">
              <w:rPr>
                <w:szCs w:val="20"/>
              </w:rPr>
              <w:t xml:space="preserve">Amazon </w:t>
            </w:r>
            <w:proofErr w:type="spellStart"/>
            <w:r w:rsidRPr="00F23D1A">
              <w:rPr>
                <w:szCs w:val="20"/>
              </w:rPr>
              <w:t>Rekognition</w:t>
            </w:r>
            <w:proofErr w:type="spellEnd"/>
            <w:r w:rsidRPr="00F23D1A">
              <w:rPr>
                <w:szCs w:val="20"/>
              </w:rPr>
              <w:t xml:space="preserve"> is an AWS service that uses deep learning to analyze images and videos for object detection, face recognition, scene understanding, and content moderation. It allows you to easily build applications that can “see” and interpret images without needing to train complex machine learning models. With just a few clicks or lines of code, you can upload an image and get details such as the people, objects, emotions, or text detected in that image.</w:t>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Challenge</w:t>
            </w:r>
          </w:p>
          <w:p w:rsidR="00EF7251" w:rsidRPr="00F23D1A" w:rsidRDefault="00EF7251" w:rsidP="000F27C0">
            <w:pPr>
              <w:rPr>
                <w:szCs w:val="20"/>
              </w:rPr>
            </w:pPr>
            <w:r w:rsidRPr="00F23D1A">
              <w:rPr>
                <w:szCs w:val="20"/>
              </w:rPr>
              <w:t xml:space="preserve">A company’s security team wants to automatically identify people and objects captured by security cameras in real-time. They want to detect whether an image contains a specific person, find objects like “cars” or “bags,” and identify if the image contains any inappropriate content. Building such an image recognition model from scratch would require massive data and training. The team decides to use Amazon </w:t>
            </w:r>
            <w:proofErr w:type="spellStart"/>
            <w:r w:rsidRPr="00F23D1A">
              <w:rPr>
                <w:szCs w:val="20"/>
              </w:rPr>
              <w:t>Rekognition</w:t>
            </w:r>
            <w:proofErr w:type="spellEnd"/>
            <w:r w:rsidRPr="00F23D1A">
              <w:rPr>
                <w:szCs w:val="20"/>
              </w:rPr>
              <w:t xml:space="preserve"> to q</w:t>
            </w:r>
            <w:bookmarkStart w:id="0" w:name="_GoBack"/>
            <w:bookmarkEnd w:id="0"/>
            <w:r w:rsidRPr="00F23D1A">
              <w:rPr>
                <w:szCs w:val="20"/>
              </w:rPr>
              <w:t xml:space="preserve">uickly analyze and extract insights from images </w:t>
            </w:r>
            <w:r w:rsidR="005B1C05">
              <w:rPr>
                <w:szCs w:val="20"/>
              </w:rPr>
              <w:t xml:space="preserve">stored in an Amazon S3 bucket, </w:t>
            </w:r>
            <w:r w:rsidRPr="00F23D1A">
              <w:rPr>
                <w:szCs w:val="20"/>
              </w:rPr>
              <w:t>all without building or managing their own AI models.</w:t>
            </w:r>
          </w:p>
          <w:p w:rsidR="00EF7251" w:rsidRPr="00F23D1A" w:rsidRDefault="00EF7251" w:rsidP="000F27C0">
            <w:pPr>
              <w:rPr>
                <w:szCs w:val="20"/>
              </w:rPr>
            </w:pPr>
          </w:p>
          <w:p w:rsidR="00EF7251" w:rsidRDefault="00EF7251" w:rsidP="000F27C0">
            <w:pPr>
              <w:rPr>
                <w:b/>
                <w:bCs/>
                <w:szCs w:val="20"/>
              </w:rPr>
            </w:pPr>
            <w:r w:rsidRPr="00F23D1A">
              <w:rPr>
                <w:b/>
                <w:bCs/>
                <w:szCs w:val="20"/>
              </w:rPr>
              <w:t>Lab Diagram</w:t>
            </w:r>
          </w:p>
          <w:p w:rsidR="00EF7251" w:rsidRPr="00F23D1A" w:rsidRDefault="00EF7251" w:rsidP="000F27C0">
            <w:pPr>
              <w:jc w:val="center"/>
              <w:rPr>
                <w:b/>
                <w:bCs/>
                <w:szCs w:val="20"/>
              </w:rPr>
            </w:pPr>
            <w:r w:rsidRPr="00DA60B5">
              <w:rPr>
                <w:b/>
                <w:bCs/>
                <w:noProof/>
                <w:szCs w:val="20"/>
                <w:lang w:eastAsia="en-US"/>
              </w:rPr>
              <w:drawing>
                <wp:inline distT="0" distB="0" distL="0" distR="0" wp14:anchorId="43C939A5" wp14:editId="19B5432A">
                  <wp:extent cx="3113405" cy="1104222"/>
                  <wp:effectExtent l="19050" t="19050" r="10795" b="20320"/>
                  <wp:docPr id="8" name="Picture 8" descr="C:\Users\Binary Computers\Downloads\5d99295c-4f5e-4e10-827a-0afef1d6d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nary Computers\Downloads\5d99295c-4f5e-4e10-827a-0afef1d6d20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2784"/>
                          <a:stretch/>
                        </pic:blipFill>
                        <pic:spPr bwMode="auto">
                          <a:xfrm>
                            <a:off x="0" y="0"/>
                            <a:ext cx="3127268" cy="11091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Solution</w:t>
            </w:r>
          </w:p>
          <w:p w:rsidR="00EF7251" w:rsidRPr="00F23D1A" w:rsidRDefault="00EF7251" w:rsidP="000F27C0">
            <w:pPr>
              <w:rPr>
                <w:b/>
                <w:bCs/>
                <w:szCs w:val="20"/>
              </w:rPr>
            </w:pPr>
            <w:r w:rsidRPr="00F23D1A">
              <w:rPr>
                <w:b/>
                <w:bCs/>
                <w:szCs w:val="20"/>
              </w:rPr>
              <w:t>Step 1: Sign in to AWS</w:t>
            </w:r>
          </w:p>
          <w:p w:rsidR="00EF7251" w:rsidRPr="00F23D1A" w:rsidRDefault="00EF7251" w:rsidP="00EF7251">
            <w:pPr>
              <w:pStyle w:val="ListParagraph"/>
              <w:numPr>
                <w:ilvl w:val="0"/>
                <w:numId w:val="3"/>
              </w:numPr>
              <w:spacing w:after="0"/>
              <w:rPr>
                <w:szCs w:val="20"/>
              </w:rPr>
            </w:pPr>
            <w:r w:rsidRPr="00F23D1A">
              <w:rPr>
                <w:szCs w:val="20"/>
              </w:rPr>
              <w:t xml:space="preserve">Go to </w:t>
            </w:r>
            <w:hyperlink r:id="rId6" w:history="1">
              <w:r w:rsidRPr="00F23D1A">
                <w:rPr>
                  <w:rStyle w:val="Hyperlink"/>
                  <w:szCs w:val="20"/>
                </w:rPr>
                <w:t>https://aws.amazon.com</w:t>
              </w:r>
            </w:hyperlink>
            <w:r w:rsidRPr="00F23D1A">
              <w:rPr>
                <w:szCs w:val="20"/>
              </w:rPr>
              <w:t>.</w:t>
            </w:r>
          </w:p>
          <w:p w:rsidR="00EF7251" w:rsidRPr="00F23D1A" w:rsidRDefault="00EF7251" w:rsidP="00EF7251">
            <w:pPr>
              <w:pStyle w:val="ListParagraph"/>
              <w:numPr>
                <w:ilvl w:val="0"/>
                <w:numId w:val="3"/>
              </w:numPr>
              <w:spacing w:after="0"/>
              <w:rPr>
                <w:szCs w:val="20"/>
              </w:rPr>
            </w:pPr>
            <w:r w:rsidRPr="00F23D1A">
              <w:rPr>
                <w:szCs w:val="20"/>
              </w:rPr>
              <w:t>Sign in with your AWS account credentials.</w:t>
            </w:r>
          </w:p>
          <w:p w:rsidR="00EF7251" w:rsidRPr="00F23D1A" w:rsidRDefault="00EF7251" w:rsidP="000F27C0">
            <w:pPr>
              <w:rPr>
                <w:b/>
                <w:bCs/>
                <w:szCs w:val="20"/>
              </w:rPr>
            </w:pPr>
          </w:p>
          <w:p w:rsidR="00EF7251" w:rsidRPr="00F23D1A" w:rsidRDefault="00EF7251" w:rsidP="000F27C0">
            <w:pPr>
              <w:rPr>
                <w:b/>
                <w:bCs/>
                <w:szCs w:val="20"/>
              </w:rPr>
            </w:pPr>
            <w:r w:rsidRPr="00F23D1A">
              <w:rPr>
                <w:b/>
                <w:bCs/>
                <w:szCs w:val="20"/>
              </w:rPr>
              <w:t xml:space="preserve">Step 2: Open Amazon </w:t>
            </w:r>
            <w:proofErr w:type="spellStart"/>
            <w:r w:rsidRPr="00F23D1A">
              <w:rPr>
                <w:b/>
                <w:bCs/>
                <w:szCs w:val="20"/>
              </w:rPr>
              <w:t>Rekognition</w:t>
            </w:r>
            <w:proofErr w:type="spellEnd"/>
            <w:r w:rsidRPr="00F23D1A">
              <w:rPr>
                <w:b/>
                <w:bCs/>
                <w:szCs w:val="20"/>
              </w:rPr>
              <w:t xml:space="preserve"> Console</w:t>
            </w:r>
          </w:p>
          <w:p w:rsidR="00EF7251" w:rsidRPr="00F23D1A" w:rsidRDefault="00EF7251" w:rsidP="00EF7251">
            <w:pPr>
              <w:pStyle w:val="ListParagraph"/>
              <w:numPr>
                <w:ilvl w:val="0"/>
                <w:numId w:val="4"/>
              </w:numPr>
              <w:spacing w:after="0"/>
              <w:rPr>
                <w:szCs w:val="20"/>
              </w:rPr>
            </w:pPr>
            <w:r w:rsidRPr="00F23D1A">
              <w:rPr>
                <w:szCs w:val="20"/>
              </w:rPr>
              <w:t>In the AWS search bar at the top, type “</w:t>
            </w:r>
            <w:proofErr w:type="spellStart"/>
            <w:r w:rsidRPr="00F23D1A">
              <w:rPr>
                <w:szCs w:val="20"/>
              </w:rPr>
              <w:t>Rekognition</w:t>
            </w:r>
            <w:proofErr w:type="spellEnd"/>
            <w:r w:rsidRPr="00F23D1A">
              <w:rPr>
                <w:szCs w:val="20"/>
              </w:rPr>
              <w:t>”.</w:t>
            </w:r>
          </w:p>
          <w:p w:rsidR="00EF7251" w:rsidRPr="00F23D1A" w:rsidRDefault="00EF7251" w:rsidP="000F27C0">
            <w:pPr>
              <w:jc w:val="center"/>
              <w:rPr>
                <w:szCs w:val="20"/>
              </w:rPr>
            </w:pPr>
            <w:r w:rsidRPr="00F23D1A">
              <w:rPr>
                <w:noProof/>
                <w:szCs w:val="20"/>
                <w:lang w:eastAsia="en-US"/>
              </w:rPr>
              <w:lastRenderedPageBreak/>
              <w:drawing>
                <wp:inline distT="0" distB="0" distL="0" distR="0" wp14:anchorId="59DE5C07" wp14:editId="427D541B">
                  <wp:extent cx="4562475" cy="3409057"/>
                  <wp:effectExtent l="19050" t="19050" r="9525" b="20320"/>
                  <wp:docPr id="154853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39913" name=""/>
                          <pic:cNvPicPr/>
                        </pic:nvPicPr>
                        <pic:blipFill rotWithShape="1">
                          <a:blip r:embed="rId7"/>
                          <a:srcRect t="24129"/>
                          <a:stretch/>
                        </pic:blipFill>
                        <pic:spPr bwMode="auto">
                          <a:xfrm>
                            <a:off x="0" y="0"/>
                            <a:ext cx="4567504" cy="34128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EF7251">
            <w:pPr>
              <w:pStyle w:val="ListParagraph"/>
              <w:numPr>
                <w:ilvl w:val="0"/>
                <w:numId w:val="4"/>
              </w:numPr>
              <w:spacing w:after="0"/>
              <w:rPr>
                <w:szCs w:val="20"/>
              </w:rPr>
            </w:pPr>
            <w:r w:rsidRPr="00F23D1A">
              <w:rPr>
                <w:szCs w:val="20"/>
              </w:rPr>
              <w:t xml:space="preserve">Click on Amazon </w:t>
            </w:r>
            <w:proofErr w:type="spellStart"/>
            <w:r w:rsidRPr="00F23D1A">
              <w:rPr>
                <w:szCs w:val="20"/>
              </w:rPr>
              <w:t>Rekognition</w:t>
            </w:r>
            <w:proofErr w:type="spellEnd"/>
            <w:r w:rsidRPr="00F23D1A">
              <w:rPr>
                <w:szCs w:val="20"/>
              </w:rPr>
              <w:t xml:space="preserve"> from the results to open the service dashboard.</w:t>
            </w:r>
          </w:p>
          <w:p w:rsidR="00EF7251" w:rsidRPr="00F23D1A" w:rsidRDefault="00EF7251" w:rsidP="000F27C0">
            <w:pPr>
              <w:jc w:val="center"/>
              <w:rPr>
                <w:szCs w:val="20"/>
              </w:rPr>
            </w:pPr>
            <w:r w:rsidRPr="00F23D1A">
              <w:rPr>
                <w:noProof/>
                <w:szCs w:val="20"/>
                <w:lang w:eastAsia="en-US"/>
              </w:rPr>
              <w:drawing>
                <wp:inline distT="0" distB="0" distL="0" distR="0" wp14:anchorId="5D10684C" wp14:editId="597E194E">
                  <wp:extent cx="4574901" cy="3369945"/>
                  <wp:effectExtent l="19050" t="19050" r="16510" b="20955"/>
                  <wp:docPr id="94034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2651" name=""/>
                          <pic:cNvPicPr/>
                        </pic:nvPicPr>
                        <pic:blipFill rotWithShape="1">
                          <a:blip r:embed="rId8"/>
                          <a:srcRect t="25302"/>
                          <a:stretch/>
                        </pic:blipFill>
                        <pic:spPr bwMode="auto">
                          <a:xfrm>
                            <a:off x="0" y="0"/>
                            <a:ext cx="4578206" cy="33723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Step 3: Access the “Image Analysis” Demo</w:t>
            </w:r>
          </w:p>
          <w:p w:rsidR="00EF7251" w:rsidRPr="00F23D1A" w:rsidRDefault="00EF7251" w:rsidP="00EF7251">
            <w:pPr>
              <w:pStyle w:val="ListParagraph"/>
              <w:numPr>
                <w:ilvl w:val="0"/>
                <w:numId w:val="5"/>
              </w:numPr>
              <w:spacing w:after="0"/>
              <w:rPr>
                <w:szCs w:val="20"/>
              </w:rPr>
            </w:pPr>
            <w:r w:rsidRPr="00F23D1A">
              <w:rPr>
                <w:szCs w:val="20"/>
              </w:rPr>
              <w:t>On the left-hand side menu, click Label detection.</w:t>
            </w:r>
          </w:p>
          <w:p w:rsidR="00EF7251" w:rsidRPr="00F23D1A" w:rsidRDefault="00EF7251" w:rsidP="000F27C0">
            <w:pPr>
              <w:jc w:val="center"/>
              <w:rPr>
                <w:szCs w:val="20"/>
              </w:rPr>
            </w:pPr>
            <w:r w:rsidRPr="00F23D1A">
              <w:rPr>
                <w:noProof/>
                <w:szCs w:val="20"/>
                <w:lang w:eastAsia="en-US"/>
              </w:rPr>
              <w:lastRenderedPageBreak/>
              <w:drawing>
                <wp:inline distT="0" distB="0" distL="0" distR="0" wp14:anchorId="559D9C2D" wp14:editId="1A7D5832">
                  <wp:extent cx="4612005" cy="3453161"/>
                  <wp:effectExtent l="19050" t="19050" r="17145" b="13970"/>
                  <wp:docPr id="168482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21086" name=""/>
                          <pic:cNvPicPr/>
                        </pic:nvPicPr>
                        <pic:blipFill rotWithShape="1">
                          <a:blip r:embed="rId9"/>
                          <a:srcRect t="24242"/>
                          <a:stretch/>
                        </pic:blipFill>
                        <pic:spPr bwMode="auto">
                          <a:xfrm>
                            <a:off x="0" y="0"/>
                            <a:ext cx="4612562" cy="34535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EF7251">
            <w:pPr>
              <w:pStyle w:val="ListParagraph"/>
              <w:numPr>
                <w:ilvl w:val="0"/>
                <w:numId w:val="5"/>
              </w:numPr>
              <w:spacing w:after="0"/>
              <w:rPr>
                <w:szCs w:val="20"/>
              </w:rPr>
            </w:pPr>
            <w:r w:rsidRPr="00F23D1A">
              <w:rPr>
                <w:szCs w:val="20"/>
              </w:rPr>
              <w:t>You will see a simple interface to upload and analyze images directly from your browser.</w:t>
            </w:r>
          </w:p>
          <w:p w:rsidR="00EF7251" w:rsidRPr="00F23D1A" w:rsidRDefault="00EF7251" w:rsidP="000F27C0">
            <w:pPr>
              <w:jc w:val="center"/>
              <w:rPr>
                <w:szCs w:val="20"/>
              </w:rPr>
            </w:pPr>
            <w:r w:rsidRPr="00F23D1A">
              <w:rPr>
                <w:noProof/>
                <w:szCs w:val="20"/>
                <w:lang w:eastAsia="en-US"/>
              </w:rPr>
              <w:drawing>
                <wp:inline distT="0" distB="0" distL="0" distR="0" wp14:anchorId="55AD3494" wp14:editId="70C6F75E">
                  <wp:extent cx="4682956" cy="3700780"/>
                  <wp:effectExtent l="19050" t="19050" r="22860" b="13970"/>
                  <wp:docPr id="3960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1205" name=""/>
                          <pic:cNvPicPr/>
                        </pic:nvPicPr>
                        <pic:blipFill rotWithShape="1">
                          <a:blip r:embed="rId10"/>
                          <a:srcRect t="18797"/>
                          <a:stretch/>
                        </pic:blipFill>
                        <pic:spPr bwMode="auto">
                          <a:xfrm>
                            <a:off x="0" y="0"/>
                            <a:ext cx="4686030" cy="37032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Step 4: Upload an Image for Analysis</w:t>
            </w:r>
          </w:p>
          <w:p w:rsidR="00EF7251" w:rsidRPr="00F23D1A" w:rsidRDefault="00EF7251" w:rsidP="00EF7251">
            <w:pPr>
              <w:pStyle w:val="ListParagraph"/>
              <w:numPr>
                <w:ilvl w:val="0"/>
                <w:numId w:val="6"/>
              </w:numPr>
              <w:spacing w:after="0"/>
              <w:rPr>
                <w:szCs w:val="20"/>
              </w:rPr>
            </w:pPr>
            <w:r w:rsidRPr="00F23D1A">
              <w:rPr>
                <w:szCs w:val="20"/>
              </w:rPr>
              <w:t>Click Upload or drag and drop.</w:t>
            </w:r>
          </w:p>
          <w:p w:rsidR="00EF7251" w:rsidRPr="00F23D1A" w:rsidRDefault="00EF7251" w:rsidP="000F27C0">
            <w:pPr>
              <w:jc w:val="center"/>
              <w:rPr>
                <w:szCs w:val="20"/>
              </w:rPr>
            </w:pPr>
            <w:r w:rsidRPr="00F23D1A">
              <w:rPr>
                <w:noProof/>
                <w:szCs w:val="20"/>
                <w:lang w:eastAsia="en-US"/>
              </w:rPr>
              <w:lastRenderedPageBreak/>
              <w:drawing>
                <wp:inline distT="0" distB="0" distL="0" distR="0" wp14:anchorId="1C0CB6AE" wp14:editId="2EC8E97C">
                  <wp:extent cx="4585394" cy="3597275"/>
                  <wp:effectExtent l="19050" t="19050" r="24765" b="22225"/>
                  <wp:docPr id="7019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43487" name=""/>
                          <pic:cNvPicPr/>
                        </pic:nvPicPr>
                        <pic:blipFill rotWithShape="1">
                          <a:blip r:embed="rId11"/>
                          <a:srcRect t="18612"/>
                          <a:stretch/>
                        </pic:blipFill>
                        <pic:spPr bwMode="auto">
                          <a:xfrm>
                            <a:off x="0" y="0"/>
                            <a:ext cx="4587251" cy="35987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EF7251">
            <w:pPr>
              <w:pStyle w:val="ListParagraph"/>
              <w:numPr>
                <w:ilvl w:val="0"/>
                <w:numId w:val="6"/>
              </w:numPr>
              <w:spacing w:after="0"/>
              <w:rPr>
                <w:szCs w:val="20"/>
              </w:rPr>
            </w:pPr>
            <w:r w:rsidRPr="00F23D1A">
              <w:rPr>
                <w:szCs w:val="20"/>
              </w:rPr>
              <w:t>Choose an image from your computer (for example, person.jpg or city.jpg).</w:t>
            </w:r>
          </w:p>
          <w:p w:rsidR="00EF7251" w:rsidRPr="00F23D1A" w:rsidRDefault="00EF7251" w:rsidP="000F27C0">
            <w:pPr>
              <w:jc w:val="center"/>
              <w:rPr>
                <w:szCs w:val="20"/>
              </w:rPr>
            </w:pPr>
            <w:r w:rsidRPr="00F23D1A">
              <w:rPr>
                <w:noProof/>
                <w:szCs w:val="20"/>
                <w:lang w:eastAsia="en-US"/>
              </w:rPr>
              <w:drawing>
                <wp:inline distT="0" distB="0" distL="0" distR="0" wp14:anchorId="6CB1FD55" wp14:editId="03508411">
                  <wp:extent cx="4262235" cy="3925570"/>
                  <wp:effectExtent l="19050" t="19050" r="24130" b="17780"/>
                  <wp:docPr id="173098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6119" name=""/>
                          <pic:cNvPicPr/>
                        </pic:nvPicPr>
                        <pic:blipFill>
                          <a:blip r:embed="rId12"/>
                          <a:stretch>
                            <a:fillRect/>
                          </a:stretch>
                        </pic:blipFill>
                        <pic:spPr>
                          <a:xfrm>
                            <a:off x="0" y="0"/>
                            <a:ext cx="4265372" cy="3928459"/>
                          </a:xfrm>
                          <a:prstGeom prst="rect">
                            <a:avLst/>
                          </a:prstGeom>
                          <a:ln>
                            <a:solidFill>
                              <a:schemeClr val="tx1"/>
                            </a:solidFill>
                          </a:ln>
                        </pic:spPr>
                      </pic:pic>
                    </a:graphicData>
                  </a:graphic>
                </wp:inline>
              </w:drawing>
            </w:r>
          </w:p>
          <w:p w:rsidR="00EF7251" w:rsidRPr="00F23D1A" w:rsidRDefault="00EF7251" w:rsidP="00EF7251">
            <w:pPr>
              <w:pStyle w:val="ListParagraph"/>
              <w:numPr>
                <w:ilvl w:val="0"/>
                <w:numId w:val="6"/>
              </w:numPr>
              <w:spacing w:after="0"/>
              <w:rPr>
                <w:szCs w:val="20"/>
              </w:rPr>
            </w:pPr>
            <w:r w:rsidRPr="00F23D1A">
              <w:rPr>
                <w:szCs w:val="20"/>
              </w:rPr>
              <w:t>Wait for the image to load in the preview window.</w:t>
            </w:r>
          </w:p>
          <w:p w:rsidR="00EF7251" w:rsidRPr="00F23D1A" w:rsidRDefault="00EF7251" w:rsidP="000F27C0">
            <w:pPr>
              <w:jc w:val="center"/>
              <w:rPr>
                <w:szCs w:val="20"/>
              </w:rPr>
            </w:pPr>
            <w:r w:rsidRPr="00F23D1A">
              <w:rPr>
                <w:noProof/>
                <w:szCs w:val="20"/>
                <w:lang w:eastAsia="en-US"/>
              </w:rPr>
              <w:lastRenderedPageBreak/>
              <w:drawing>
                <wp:inline distT="0" distB="0" distL="0" distR="0" wp14:anchorId="42E74017" wp14:editId="3C9289E0">
                  <wp:extent cx="4522307" cy="3515360"/>
                  <wp:effectExtent l="19050" t="19050" r="12065" b="27940"/>
                  <wp:docPr id="13572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65653" name=""/>
                          <pic:cNvPicPr/>
                        </pic:nvPicPr>
                        <pic:blipFill rotWithShape="1">
                          <a:blip r:embed="rId13"/>
                          <a:srcRect t="19759"/>
                          <a:stretch/>
                        </pic:blipFill>
                        <pic:spPr bwMode="auto">
                          <a:xfrm>
                            <a:off x="0" y="0"/>
                            <a:ext cx="4524122" cy="35167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Step 5: View Detected Labels</w:t>
            </w:r>
          </w:p>
          <w:p w:rsidR="00EF7251" w:rsidRPr="00F23D1A" w:rsidRDefault="00EF7251" w:rsidP="00EF7251">
            <w:pPr>
              <w:pStyle w:val="ListParagraph"/>
              <w:numPr>
                <w:ilvl w:val="0"/>
                <w:numId w:val="7"/>
              </w:numPr>
              <w:spacing w:after="0"/>
              <w:rPr>
                <w:szCs w:val="20"/>
              </w:rPr>
            </w:pPr>
            <w:r w:rsidRPr="00F23D1A">
              <w:rPr>
                <w:szCs w:val="20"/>
              </w:rPr>
              <w:t xml:space="preserve">After uploading, </w:t>
            </w:r>
            <w:proofErr w:type="spellStart"/>
            <w:r w:rsidRPr="00F23D1A">
              <w:rPr>
                <w:szCs w:val="20"/>
              </w:rPr>
              <w:t>Rekognition</w:t>
            </w:r>
            <w:proofErr w:type="spellEnd"/>
            <w:r w:rsidRPr="00F23D1A">
              <w:rPr>
                <w:szCs w:val="20"/>
              </w:rPr>
              <w:t xml:space="preserve"> automatically detects objects, people, scenes, and activities in the image. You will see results like:</w:t>
            </w:r>
          </w:p>
          <w:p w:rsidR="00EF7251" w:rsidRPr="00F23D1A" w:rsidRDefault="00EF7251" w:rsidP="00EF7251">
            <w:pPr>
              <w:pStyle w:val="IPSBullet"/>
              <w:numPr>
                <w:ilvl w:val="1"/>
                <w:numId w:val="2"/>
              </w:numPr>
              <w:spacing w:after="0"/>
              <w:ind w:left="1080"/>
              <w:rPr>
                <w:szCs w:val="20"/>
              </w:rPr>
            </w:pPr>
            <w:r w:rsidRPr="00F23D1A">
              <w:rPr>
                <w:szCs w:val="20"/>
              </w:rPr>
              <w:t>Person,  99% confidence</w:t>
            </w:r>
          </w:p>
          <w:p w:rsidR="00EF7251" w:rsidRPr="00F23D1A" w:rsidRDefault="00EF7251" w:rsidP="00EF7251">
            <w:pPr>
              <w:pStyle w:val="IPSBullet"/>
              <w:numPr>
                <w:ilvl w:val="1"/>
                <w:numId w:val="2"/>
              </w:numPr>
              <w:spacing w:after="0"/>
              <w:ind w:left="1080"/>
              <w:rPr>
                <w:szCs w:val="20"/>
              </w:rPr>
            </w:pPr>
            <w:r w:rsidRPr="00F23D1A">
              <w:rPr>
                <w:szCs w:val="20"/>
              </w:rPr>
              <w:t>Car,  94% confidence</w:t>
            </w:r>
          </w:p>
          <w:p w:rsidR="00EF7251" w:rsidRPr="00F23D1A" w:rsidRDefault="00EF7251" w:rsidP="00EF7251">
            <w:pPr>
              <w:pStyle w:val="IPSBullet"/>
              <w:numPr>
                <w:ilvl w:val="1"/>
                <w:numId w:val="2"/>
              </w:numPr>
              <w:spacing w:after="0"/>
              <w:ind w:left="1080"/>
              <w:rPr>
                <w:szCs w:val="20"/>
              </w:rPr>
            </w:pPr>
            <w:r w:rsidRPr="00F23D1A">
              <w:rPr>
                <w:szCs w:val="20"/>
              </w:rPr>
              <w:t>Building,  88% confidence</w:t>
            </w:r>
          </w:p>
          <w:p w:rsidR="00EF7251" w:rsidRPr="00F23D1A" w:rsidRDefault="00EF7251" w:rsidP="000F27C0">
            <w:pPr>
              <w:pStyle w:val="IPSBullet"/>
              <w:numPr>
                <w:ilvl w:val="0"/>
                <w:numId w:val="0"/>
              </w:numPr>
              <w:ind w:left="360" w:hanging="360"/>
              <w:jc w:val="center"/>
              <w:rPr>
                <w:szCs w:val="20"/>
              </w:rPr>
            </w:pPr>
            <w:r w:rsidRPr="00F23D1A">
              <w:rPr>
                <w:noProof/>
                <w:szCs w:val="20"/>
                <w:lang w:eastAsia="en-US"/>
              </w:rPr>
              <w:drawing>
                <wp:inline distT="0" distB="0" distL="0" distR="0" wp14:anchorId="5CC026D9" wp14:editId="529F2FD1">
                  <wp:extent cx="4448026" cy="3499485"/>
                  <wp:effectExtent l="19050" t="19050" r="10160" b="24765"/>
                  <wp:docPr id="2354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8914" name=""/>
                          <pic:cNvPicPr/>
                        </pic:nvPicPr>
                        <pic:blipFill rotWithShape="1">
                          <a:blip r:embed="rId14"/>
                          <a:srcRect t="18588"/>
                          <a:stretch/>
                        </pic:blipFill>
                        <pic:spPr bwMode="auto">
                          <a:xfrm>
                            <a:off x="0" y="0"/>
                            <a:ext cx="4451094" cy="35018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EF7251">
            <w:pPr>
              <w:pStyle w:val="ListParagraph"/>
              <w:numPr>
                <w:ilvl w:val="0"/>
                <w:numId w:val="7"/>
              </w:numPr>
              <w:spacing w:after="0"/>
              <w:rPr>
                <w:szCs w:val="20"/>
              </w:rPr>
            </w:pPr>
            <w:r w:rsidRPr="00F23D1A">
              <w:rPr>
                <w:szCs w:val="20"/>
              </w:rPr>
              <w:lastRenderedPageBreak/>
              <w:t xml:space="preserve">These are called labels; they describe what </w:t>
            </w:r>
            <w:proofErr w:type="spellStart"/>
            <w:r w:rsidRPr="00F23D1A">
              <w:rPr>
                <w:szCs w:val="20"/>
              </w:rPr>
              <w:t>Rekognition</w:t>
            </w:r>
            <w:proofErr w:type="spellEnd"/>
            <w:r w:rsidRPr="00F23D1A">
              <w:rPr>
                <w:szCs w:val="20"/>
              </w:rPr>
              <w:t xml:space="preserve"> “sees” in your image.</w:t>
            </w:r>
          </w:p>
          <w:p w:rsidR="00EF7251" w:rsidRPr="00F23D1A" w:rsidRDefault="00EF7251" w:rsidP="000F27C0">
            <w:pPr>
              <w:jc w:val="center"/>
              <w:rPr>
                <w:szCs w:val="20"/>
              </w:rPr>
            </w:pPr>
            <w:r w:rsidRPr="00F23D1A">
              <w:rPr>
                <w:noProof/>
                <w:szCs w:val="20"/>
                <w:lang w:eastAsia="en-US"/>
              </w:rPr>
              <w:drawing>
                <wp:inline distT="0" distB="0" distL="0" distR="0" wp14:anchorId="3FFA4EBA" wp14:editId="00AAFB55">
                  <wp:extent cx="4669155" cy="3662597"/>
                  <wp:effectExtent l="19050" t="19050" r="17145" b="14605"/>
                  <wp:docPr id="61743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9961" name=""/>
                          <pic:cNvPicPr/>
                        </pic:nvPicPr>
                        <pic:blipFill rotWithShape="1">
                          <a:blip r:embed="rId15"/>
                          <a:srcRect t="19500"/>
                          <a:stretch/>
                        </pic:blipFill>
                        <pic:spPr bwMode="auto">
                          <a:xfrm>
                            <a:off x="0" y="0"/>
                            <a:ext cx="4674441" cy="3666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0F27C0">
            <w:pPr>
              <w:rPr>
                <w:szCs w:val="20"/>
              </w:rPr>
            </w:pPr>
          </w:p>
          <w:p w:rsidR="00EF7251" w:rsidRPr="00F23D1A" w:rsidRDefault="00EF7251" w:rsidP="000F27C0">
            <w:pPr>
              <w:rPr>
                <w:b/>
                <w:bCs/>
                <w:szCs w:val="20"/>
              </w:rPr>
            </w:pPr>
            <w:r w:rsidRPr="00F23D1A">
              <w:rPr>
                <w:b/>
                <w:bCs/>
                <w:szCs w:val="20"/>
              </w:rPr>
              <w:t>Step 8: Review and Interpret Results</w:t>
            </w:r>
          </w:p>
          <w:p w:rsidR="00EF7251" w:rsidRPr="00F23D1A" w:rsidRDefault="00EF7251" w:rsidP="00EF7251">
            <w:pPr>
              <w:pStyle w:val="ListParagraph"/>
              <w:numPr>
                <w:ilvl w:val="0"/>
                <w:numId w:val="8"/>
              </w:numPr>
              <w:spacing w:after="0"/>
              <w:rPr>
                <w:szCs w:val="20"/>
              </w:rPr>
            </w:pPr>
            <w:r w:rsidRPr="00F23D1A">
              <w:rPr>
                <w:szCs w:val="20"/>
              </w:rPr>
              <w:t>The service provides a confidence score for each detected item (higher = more accurate).</w:t>
            </w:r>
          </w:p>
          <w:p w:rsidR="00EF7251" w:rsidRPr="00F23D1A" w:rsidRDefault="00EF7251" w:rsidP="000F27C0">
            <w:pPr>
              <w:jc w:val="center"/>
              <w:rPr>
                <w:szCs w:val="20"/>
              </w:rPr>
            </w:pPr>
            <w:r w:rsidRPr="00F23D1A">
              <w:rPr>
                <w:noProof/>
                <w:szCs w:val="20"/>
                <w:lang w:eastAsia="en-US"/>
              </w:rPr>
              <w:drawing>
                <wp:inline distT="0" distB="0" distL="0" distR="0" wp14:anchorId="3A78A37A" wp14:editId="4124509E">
                  <wp:extent cx="4572659" cy="3604260"/>
                  <wp:effectExtent l="19050" t="19050" r="18415" b="15240"/>
                  <wp:docPr id="79642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2202" name=""/>
                          <pic:cNvPicPr/>
                        </pic:nvPicPr>
                        <pic:blipFill rotWithShape="1">
                          <a:blip r:embed="rId16"/>
                          <a:srcRect t="18759"/>
                          <a:stretch/>
                        </pic:blipFill>
                        <pic:spPr bwMode="auto">
                          <a:xfrm>
                            <a:off x="0" y="0"/>
                            <a:ext cx="4573288" cy="36047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251" w:rsidRPr="00F23D1A" w:rsidRDefault="00EF7251" w:rsidP="00EF7251">
            <w:pPr>
              <w:pStyle w:val="ListParagraph"/>
              <w:numPr>
                <w:ilvl w:val="0"/>
                <w:numId w:val="8"/>
              </w:numPr>
              <w:spacing w:after="0"/>
              <w:rPr>
                <w:szCs w:val="20"/>
              </w:rPr>
            </w:pPr>
            <w:r w:rsidRPr="00F23D1A">
              <w:rPr>
                <w:szCs w:val="20"/>
              </w:rPr>
              <w:t>Use this information in your application, for example, trigger an alert when “person” or “vehicle” appears in a security image.</w:t>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64870"/>
    <w:multiLevelType w:val="hybridMultilevel"/>
    <w:tmpl w:val="098804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C2FB1"/>
    <w:multiLevelType w:val="hybridMultilevel"/>
    <w:tmpl w:val="FDC61F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843E59"/>
    <w:multiLevelType w:val="hybridMultilevel"/>
    <w:tmpl w:val="32E4B42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87F80"/>
    <w:multiLevelType w:val="hybridMultilevel"/>
    <w:tmpl w:val="515A57F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351D74"/>
    <w:multiLevelType w:val="hybridMultilevel"/>
    <w:tmpl w:val="4DFC52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6D198F"/>
    <w:multiLevelType w:val="hybridMultilevel"/>
    <w:tmpl w:val="5A5E5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7"/>
  </w:num>
  <w:num w:numId="5">
    <w:abstractNumId w:val="2"/>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wMTMyMDczNDA2MDJV0lEKTi0uzszPAykwrAUApW2jMSwAAAA="/>
  </w:docVars>
  <w:rsids>
    <w:rsidRoot w:val="00EF7251"/>
    <w:rsid w:val="002F40B1"/>
    <w:rsid w:val="005B1C05"/>
    <w:rsid w:val="007F7BA4"/>
    <w:rsid w:val="00A81008"/>
    <w:rsid w:val="00A97DC5"/>
    <w:rsid w:val="00EF7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20ACCA-0A7D-4D5D-B5C3-C1BED12AF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EF7251"/>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EF7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EF7251"/>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EF7251"/>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EF7251"/>
    <w:pPr>
      <w:ind w:left="720"/>
      <w:contextualSpacing/>
    </w:pPr>
  </w:style>
  <w:style w:type="character" w:styleId="Hyperlink">
    <w:name w:val="Hyperlink"/>
    <w:basedOn w:val="DefaultParagraphFont"/>
    <w:uiPriority w:val="99"/>
    <w:unhideWhenUsed/>
    <w:qFormat/>
    <w:rsid w:val="00EF7251"/>
    <w:rPr>
      <w:color w:val="0563C1" w:themeColor="hyperlink"/>
      <w:u w:val="single"/>
    </w:rPr>
  </w:style>
  <w:style w:type="table" w:styleId="TableGrid">
    <w:name w:val="Table Grid"/>
    <w:basedOn w:val="TableNormal"/>
    <w:uiPriority w:val="39"/>
    <w:qFormat/>
    <w:rsid w:val="00EF7251"/>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EF7251"/>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EF7251"/>
    <w:pPr>
      <w:numPr>
        <w:numId w:val="1"/>
      </w:numPr>
      <w:contextualSpacing/>
    </w:pPr>
    <w:rPr>
      <w:rFonts w:cstheme="majorBidi"/>
    </w:rPr>
  </w:style>
  <w:style w:type="character" w:customStyle="1" w:styleId="IPSBulletChar">
    <w:name w:val="IPS Bullet Char"/>
    <w:basedOn w:val="DefaultParagraphFont"/>
    <w:link w:val="IPSBullet"/>
    <w:rsid w:val="00EF7251"/>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EF7251"/>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357</Words>
  <Characters>2035</Characters>
  <Application>Microsoft Office Word</Application>
  <DocSecurity>0</DocSecurity>
  <Lines>16</Lines>
  <Paragraphs>4</Paragraphs>
  <ScaleCrop>false</ScaleCrop>
  <Company/>
  <LinksUpToDate>false</LinksUpToDate>
  <CharactersWithSpaces>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2025-10-27T13:43:00Z</dcterms:created>
  <dcterms:modified xsi:type="dcterms:W3CDTF">2025-10-27T13:45:00Z</dcterms:modified>
</cp:coreProperties>
</file>