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86F" w:rsidRPr="00F23D1A" w:rsidRDefault="00A8786F" w:rsidP="00A8786F">
      <w:pPr>
        <w:pStyle w:val="Heading2"/>
      </w:pPr>
      <w:r w:rsidRPr="00F23D1A">
        <w:t xml:space="preserve">Lab 5-02: </w:t>
      </w:r>
      <w:bookmarkStart w:id="0" w:name="_GoBack"/>
      <w:r w:rsidRPr="00F23D1A">
        <w:t>Text-to-Speech with Amazon Polly</w:t>
      </w:r>
      <w:bookmarkEnd w:id="0"/>
    </w:p>
    <w:tbl>
      <w:tblPr>
        <w:tblStyle w:val="TableGrid"/>
        <w:tblW w:w="0" w:type="auto"/>
        <w:shd w:val="clear" w:color="auto" w:fill="F2F2F2" w:themeFill="background1" w:themeFillShade="F2"/>
        <w:tblLook w:val="04A0" w:firstRow="1" w:lastRow="0" w:firstColumn="1" w:lastColumn="0" w:noHBand="0" w:noVBand="1"/>
      </w:tblPr>
      <w:tblGrid>
        <w:gridCol w:w="9016"/>
      </w:tblGrid>
      <w:tr w:rsidR="00A8786F" w:rsidRPr="00F23D1A" w:rsidTr="00E74E1C">
        <w:tc>
          <w:tcPr>
            <w:tcW w:w="9350" w:type="dxa"/>
            <w:shd w:val="clear" w:color="auto" w:fill="F2F2F2" w:themeFill="background1" w:themeFillShade="F2"/>
          </w:tcPr>
          <w:p w:rsidR="00A8786F" w:rsidRPr="00F23D1A" w:rsidRDefault="00A8786F" w:rsidP="00E74E1C">
            <w:pPr>
              <w:rPr>
                <w:b/>
                <w:bCs/>
                <w:szCs w:val="20"/>
              </w:rPr>
            </w:pPr>
            <w:r w:rsidRPr="00F23D1A">
              <w:rPr>
                <w:b/>
                <w:bCs/>
                <w:szCs w:val="20"/>
              </w:rPr>
              <w:t>Introduction</w:t>
            </w:r>
          </w:p>
          <w:p w:rsidR="00A8786F" w:rsidRPr="00F23D1A" w:rsidRDefault="00A8786F" w:rsidP="00E74E1C">
            <w:pPr>
              <w:rPr>
                <w:szCs w:val="20"/>
              </w:rPr>
            </w:pPr>
            <w:r w:rsidRPr="00F23D1A">
              <w:rPr>
                <w:szCs w:val="20"/>
              </w:rPr>
              <w:t>Amazon Polly is a cloud service that converts written text into realistic speech. It allows applications to “speak” to users using natural-sounding human voices. This service helps create audio messages, e-learning content, voice assistants, or accessibility tools for people with visual impairments.</w:t>
            </w:r>
          </w:p>
          <w:p w:rsidR="00A8786F" w:rsidRPr="00F23D1A" w:rsidRDefault="00A8786F" w:rsidP="00E74E1C">
            <w:pPr>
              <w:rPr>
                <w:szCs w:val="20"/>
              </w:rPr>
            </w:pPr>
          </w:p>
          <w:p w:rsidR="00A8786F" w:rsidRPr="00F23D1A" w:rsidRDefault="00A8786F" w:rsidP="00E74E1C">
            <w:pPr>
              <w:rPr>
                <w:b/>
                <w:bCs/>
                <w:szCs w:val="20"/>
              </w:rPr>
            </w:pPr>
            <w:r w:rsidRPr="00F23D1A">
              <w:rPr>
                <w:b/>
                <w:bCs/>
                <w:szCs w:val="20"/>
              </w:rPr>
              <w:t>Challenge</w:t>
            </w:r>
          </w:p>
          <w:p w:rsidR="00A8786F" w:rsidRPr="00F23D1A" w:rsidRDefault="00A8786F" w:rsidP="00E74E1C">
            <w:pPr>
              <w:rPr>
                <w:szCs w:val="20"/>
              </w:rPr>
            </w:pPr>
            <w:r w:rsidRPr="00F23D1A">
              <w:rPr>
                <w:szCs w:val="20"/>
              </w:rPr>
              <w:t>Imagine you are developing an online help page for your organization. Some users have difficulty reading the text on the screen. You decide to use Amazon Polly to automatically convert written instructions into spoken audio so that users can listen instead of reading.</w:t>
            </w:r>
          </w:p>
          <w:p w:rsidR="00A8786F" w:rsidRPr="00F23D1A" w:rsidRDefault="00A8786F" w:rsidP="00E74E1C">
            <w:pPr>
              <w:rPr>
                <w:szCs w:val="20"/>
              </w:rPr>
            </w:pPr>
          </w:p>
          <w:p w:rsidR="00A8786F" w:rsidRPr="00F23D1A" w:rsidRDefault="00A8786F" w:rsidP="00E74E1C">
            <w:pPr>
              <w:rPr>
                <w:b/>
                <w:bCs/>
                <w:szCs w:val="20"/>
              </w:rPr>
            </w:pPr>
            <w:r w:rsidRPr="00F23D1A">
              <w:rPr>
                <w:b/>
                <w:bCs/>
                <w:szCs w:val="20"/>
              </w:rPr>
              <w:t>Lab Diagram</w:t>
            </w:r>
          </w:p>
          <w:p w:rsidR="00A8786F" w:rsidRPr="00F23D1A" w:rsidRDefault="00A8786F" w:rsidP="00E74E1C">
            <w:pPr>
              <w:jc w:val="center"/>
              <w:rPr>
                <w:b/>
                <w:bCs/>
                <w:szCs w:val="20"/>
              </w:rPr>
            </w:pPr>
            <w:r w:rsidRPr="00F23D1A">
              <w:rPr>
                <w:noProof/>
                <w:lang w:eastAsia="en-US"/>
              </w:rPr>
              <w:drawing>
                <wp:inline distT="0" distB="0" distL="0" distR="0" wp14:anchorId="71DA8E83" wp14:editId="689A2834">
                  <wp:extent cx="2638425" cy="1145864"/>
                  <wp:effectExtent l="19050" t="19050" r="9525" b="16510"/>
                  <wp:docPr id="1247081579" name="Picture 1247081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7649"/>
                          <a:stretch/>
                        </pic:blipFill>
                        <pic:spPr bwMode="auto">
                          <a:xfrm>
                            <a:off x="0" y="0"/>
                            <a:ext cx="2643931" cy="1148255"/>
                          </a:xfrm>
                          <a:prstGeom prst="rect">
                            <a:avLst/>
                          </a:prstGeom>
                          <a:ln>
                            <a:solidFill>
                              <a:sysClr val="windowText" lastClr="000000"/>
                            </a:solidFill>
                          </a:ln>
                          <a:extLst>
                            <a:ext uri="{53640926-AAD7-44D8-BBD7-CCE9431645EC}">
                              <a14:shadowObscured xmlns:a14="http://schemas.microsoft.com/office/drawing/2010/main"/>
                            </a:ext>
                          </a:extLst>
                        </pic:spPr>
                      </pic:pic>
                    </a:graphicData>
                  </a:graphic>
                </wp:inline>
              </w:drawing>
            </w:r>
          </w:p>
          <w:p w:rsidR="00A8786F" w:rsidRPr="00F23D1A" w:rsidRDefault="00A8786F" w:rsidP="00E74E1C">
            <w:pPr>
              <w:rPr>
                <w:szCs w:val="20"/>
              </w:rPr>
            </w:pPr>
          </w:p>
          <w:p w:rsidR="00A8786F" w:rsidRPr="00F23D1A" w:rsidRDefault="00A8786F" w:rsidP="00E74E1C">
            <w:pPr>
              <w:rPr>
                <w:b/>
                <w:bCs/>
                <w:szCs w:val="20"/>
              </w:rPr>
            </w:pPr>
            <w:r w:rsidRPr="00F23D1A">
              <w:rPr>
                <w:b/>
                <w:bCs/>
                <w:szCs w:val="20"/>
              </w:rPr>
              <w:t>Solution</w:t>
            </w:r>
          </w:p>
          <w:p w:rsidR="00A8786F" w:rsidRPr="00F23D1A" w:rsidRDefault="00A8786F" w:rsidP="00E74E1C">
            <w:pPr>
              <w:rPr>
                <w:b/>
                <w:bCs/>
                <w:szCs w:val="20"/>
              </w:rPr>
            </w:pPr>
            <w:r w:rsidRPr="00F23D1A">
              <w:rPr>
                <w:b/>
                <w:bCs/>
                <w:szCs w:val="20"/>
              </w:rPr>
              <w:t>Step 1: Sign in to AWS Management Console</w:t>
            </w:r>
          </w:p>
          <w:p w:rsidR="00A8786F" w:rsidRPr="00F23D1A" w:rsidRDefault="00A8786F" w:rsidP="00A8786F">
            <w:pPr>
              <w:pStyle w:val="ListParagraph"/>
              <w:numPr>
                <w:ilvl w:val="0"/>
                <w:numId w:val="22"/>
              </w:numPr>
              <w:spacing w:after="0"/>
              <w:rPr>
                <w:szCs w:val="20"/>
              </w:rPr>
            </w:pPr>
            <w:r w:rsidRPr="00F23D1A">
              <w:rPr>
                <w:szCs w:val="20"/>
              </w:rPr>
              <w:t xml:space="preserve">Open </w:t>
            </w:r>
            <w:hyperlink r:id="rId6" w:history="1">
              <w:r w:rsidRPr="00F23D1A">
                <w:rPr>
                  <w:rStyle w:val="Hyperlink"/>
                  <w:szCs w:val="20"/>
                </w:rPr>
                <w:t>https://aws.amazon.com</w:t>
              </w:r>
            </w:hyperlink>
            <w:r w:rsidRPr="00F23D1A">
              <w:rPr>
                <w:szCs w:val="20"/>
              </w:rPr>
              <w:t>.</w:t>
            </w:r>
          </w:p>
          <w:p w:rsidR="00A8786F" w:rsidRPr="00F23D1A" w:rsidRDefault="00A8786F" w:rsidP="00A8786F">
            <w:pPr>
              <w:pStyle w:val="ListParagraph"/>
              <w:numPr>
                <w:ilvl w:val="0"/>
                <w:numId w:val="22"/>
              </w:numPr>
              <w:spacing w:after="0"/>
              <w:rPr>
                <w:szCs w:val="20"/>
              </w:rPr>
            </w:pPr>
            <w:r w:rsidRPr="00F23D1A">
              <w:rPr>
                <w:szCs w:val="20"/>
              </w:rPr>
              <w:t>Sign in with your AWS account credentials.</w:t>
            </w:r>
          </w:p>
          <w:p w:rsidR="00A8786F" w:rsidRPr="00F23D1A" w:rsidRDefault="00A8786F" w:rsidP="00A8786F">
            <w:pPr>
              <w:pStyle w:val="ListParagraph"/>
              <w:numPr>
                <w:ilvl w:val="0"/>
                <w:numId w:val="22"/>
              </w:numPr>
              <w:spacing w:after="0"/>
              <w:rPr>
                <w:szCs w:val="20"/>
              </w:rPr>
            </w:pPr>
            <w:r w:rsidRPr="00F23D1A">
              <w:rPr>
                <w:szCs w:val="20"/>
              </w:rPr>
              <w:t>In the search bar at the top, type “Polly” and select Amazon Polly from the results.</w:t>
            </w:r>
          </w:p>
          <w:p w:rsidR="00A8786F" w:rsidRPr="00F23D1A" w:rsidRDefault="00A8786F" w:rsidP="00E74E1C">
            <w:pPr>
              <w:jc w:val="center"/>
              <w:rPr>
                <w:szCs w:val="20"/>
              </w:rPr>
            </w:pPr>
            <w:r w:rsidRPr="00F23D1A">
              <w:rPr>
                <w:noProof/>
                <w:szCs w:val="20"/>
                <w:lang w:eastAsia="en-US"/>
              </w:rPr>
              <w:lastRenderedPageBreak/>
              <w:drawing>
                <wp:inline distT="0" distB="0" distL="0" distR="0" wp14:anchorId="7D055364" wp14:editId="505D10DF">
                  <wp:extent cx="4184652" cy="3279775"/>
                  <wp:effectExtent l="19050" t="19050" r="25400" b="15875"/>
                  <wp:docPr id="75200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05022" name=""/>
                          <pic:cNvPicPr/>
                        </pic:nvPicPr>
                        <pic:blipFill rotWithShape="1">
                          <a:blip r:embed="rId7"/>
                          <a:srcRect l="991" t="20325" r="-991"/>
                          <a:stretch/>
                        </pic:blipFill>
                        <pic:spPr bwMode="auto">
                          <a:xfrm>
                            <a:off x="0" y="0"/>
                            <a:ext cx="4186471" cy="3281201"/>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8786F" w:rsidRPr="00F23D1A" w:rsidRDefault="00A8786F" w:rsidP="00E74E1C">
            <w:pPr>
              <w:rPr>
                <w:szCs w:val="20"/>
              </w:rPr>
            </w:pPr>
          </w:p>
          <w:p w:rsidR="00A8786F" w:rsidRPr="00F23D1A" w:rsidRDefault="00A8786F" w:rsidP="00E74E1C">
            <w:pPr>
              <w:rPr>
                <w:b/>
                <w:bCs/>
                <w:szCs w:val="20"/>
              </w:rPr>
            </w:pPr>
            <w:r w:rsidRPr="00F23D1A">
              <w:rPr>
                <w:b/>
                <w:bCs/>
                <w:szCs w:val="20"/>
              </w:rPr>
              <w:t>Step 2: Open the Text-to-Speech Tool</w:t>
            </w:r>
          </w:p>
          <w:p w:rsidR="00A8786F" w:rsidRPr="00F23D1A" w:rsidRDefault="00A8786F" w:rsidP="00A8786F">
            <w:pPr>
              <w:pStyle w:val="ListParagraph"/>
              <w:numPr>
                <w:ilvl w:val="0"/>
                <w:numId w:val="23"/>
              </w:numPr>
              <w:spacing w:after="0"/>
              <w:rPr>
                <w:szCs w:val="20"/>
              </w:rPr>
            </w:pPr>
            <w:r w:rsidRPr="00F23D1A">
              <w:rPr>
                <w:szCs w:val="20"/>
              </w:rPr>
              <w:t>Once you are in the Amazon Polly console, you will see a text box under the Text-to-Speech section. This is where you can type or paste the text that you want to convert into speech.</w:t>
            </w:r>
          </w:p>
          <w:p w:rsidR="00A8786F" w:rsidRPr="00F23D1A" w:rsidRDefault="00A8786F" w:rsidP="00E74E1C">
            <w:pPr>
              <w:jc w:val="center"/>
              <w:rPr>
                <w:szCs w:val="20"/>
              </w:rPr>
            </w:pPr>
            <w:r w:rsidRPr="00F23D1A">
              <w:rPr>
                <w:noProof/>
                <w:szCs w:val="20"/>
                <w:lang w:eastAsia="en-US"/>
              </w:rPr>
              <w:drawing>
                <wp:inline distT="0" distB="0" distL="0" distR="0" wp14:anchorId="1D5D2A6F" wp14:editId="1A319BA0">
                  <wp:extent cx="4352925" cy="3456146"/>
                  <wp:effectExtent l="19050" t="19050" r="9525" b="11430"/>
                  <wp:docPr id="1333801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01307" name=""/>
                          <pic:cNvPicPr/>
                        </pic:nvPicPr>
                        <pic:blipFill rotWithShape="1">
                          <a:blip r:embed="rId8"/>
                          <a:srcRect t="18980"/>
                          <a:stretch/>
                        </pic:blipFill>
                        <pic:spPr bwMode="auto">
                          <a:xfrm>
                            <a:off x="0" y="0"/>
                            <a:ext cx="4353961" cy="3456969"/>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8786F" w:rsidRPr="00F23D1A" w:rsidRDefault="00A8786F" w:rsidP="00E74E1C">
            <w:pPr>
              <w:rPr>
                <w:szCs w:val="20"/>
              </w:rPr>
            </w:pPr>
          </w:p>
          <w:p w:rsidR="00A8786F" w:rsidRPr="00F23D1A" w:rsidRDefault="00A8786F" w:rsidP="00E74E1C">
            <w:pPr>
              <w:rPr>
                <w:b/>
                <w:bCs/>
                <w:szCs w:val="20"/>
              </w:rPr>
            </w:pPr>
            <w:r w:rsidRPr="00F23D1A">
              <w:rPr>
                <w:b/>
                <w:bCs/>
                <w:szCs w:val="20"/>
              </w:rPr>
              <w:t>Step 3: Enter Your Text</w:t>
            </w:r>
          </w:p>
          <w:p w:rsidR="00A8786F" w:rsidRPr="00F23D1A" w:rsidRDefault="00A8786F" w:rsidP="00A8786F">
            <w:pPr>
              <w:pStyle w:val="ListParagraph"/>
              <w:numPr>
                <w:ilvl w:val="0"/>
                <w:numId w:val="24"/>
              </w:numPr>
              <w:spacing w:after="0"/>
              <w:rPr>
                <w:szCs w:val="20"/>
              </w:rPr>
            </w:pPr>
            <w:r w:rsidRPr="00F23D1A">
              <w:rPr>
                <w:szCs w:val="20"/>
              </w:rPr>
              <w:t>Type any short message, for example:</w:t>
            </w:r>
          </w:p>
          <w:p w:rsidR="00A8786F" w:rsidRPr="00F23D1A" w:rsidRDefault="00A8786F" w:rsidP="00E74E1C">
            <w:pPr>
              <w:rPr>
                <w:b/>
                <w:bCs/>
                <w:szCs w:val="20"/>
              </w:rPr>
            </w:pPr>
            <w:r w:rsidRPr="00F23D1A">
              <w:rPr>
                <w:b/>
                <w:bCs/>
                <w:szCs w:val="20"/>
              </w:rPr>
              <w:t>“Welcome to our website. We hope you enjoy your experience.”</w:t>
            </w:r>
          </w:p>
          <w:p w:rsidR="00A8786F" w:rsidRPr="00F23D1A" w:rsidRDefault="00A8786F" w:rsidP="00E74E1C">
            <w:pPr>
              <w:jc w:val="center"/>
              <w:rPr>
                <w:b/>
                <w:bCs/>
                <w:szCs w:val="20"/>
              </w:rPr>
            </w:pPr>
            <w:r w:rsidRPr="00F23D1A">
              <w:rPr>
                <w:b/>
                <w:bCs/>
                <w:noProof/>
                <w:szCs w:val="20"/>
                <w:lang w:eastAsia="en-US"/>
              </w:rPr>
              <w:lastRenderedPageBreak/>
              <w:drawing>
                <wp:inline distT="0" distB="0" distL="0" distR="0" wp14:anchorId="7C2BFE8C" wp14:editId="3ED12E41">
                  <wp:extent cx="4671060" cy="3704492"/>
                  <wp:effectExtent l="19050" t="19050" r="15240" b="10795"/>
                  <wp:docPr id="977112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112816" name=""/>
                          <pic:cNvPicPr/>
                        </pic:nvPicPr>
                        <pic:blipFill rotWithShape="1">
                          <a:blip r:embed="rId9"/>
                          <a:srcRect t="19755"/>
                          <a:stretch/>
                        </pic:blipFill>
                        <pic:spPr bwMode="auto">
                          <a:xfrm>
                            <a:off x="0" y="0"/>
                            <a:ext cx="4675713" cy="3708183"/>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8786F" w:rsidRPr="00F23D1A" w:rsidRDefault="00A8786F" w:rsidP="00E74E1C">
            <w:pPr>
              <w:rPr>
                <w:szCs w:val="20"/>
              </w:rPr>
            </w:pPr>
          </w:p>
          <w:p w:rsidR="00A8786F" w:rsidRPr="00F23D1A" w:rsidRDefault="00A8786F" w:rsidP="00E74E1C">
            <w:pPr>
              <w:rPr>
                <w:b/>
                <w:bCs/>
                <w:szCs w:val="20"/>
              </w:rPr>
            </w:pPr>
            <w:r w:rsidRPr="00F23D1A">
              <w:rPr>
                <w:b/>
                <w:bCs/>
                <w:szCs w:val="20"/>
              </w:rPr>
              <w:t>Step 4: Choose a Language and Voice</w:t>
            </w:r>
          </w:p>
          <w:p w:rsidR="00A8786F" w:rsidRPr="00F23D1A" w:rsidRDefault="00A8786F" w:rsidP="00A8786F">
            <w:pPr>
              <w:pStyle w:val="ListParagraph"/>
              <w:numPr>
                <w:ilvl w:val="0"/>
                <w:numId w:val="25"/>
              </w:numPr>
              <w:spacing w:after="0"/>
              <w:rPr>
                <w:szCs w:val="20"/>
              </w:rPr>
            </w:pPr>
            <w:r w:rsidRPr="00F23D1A">
              <w:rPr>
                <w:szCs w:val="20"/>
              </w:rPr>
              <w:t>In the Language dropdown, choose English (US).</w:t>
            </w:r>
          </w:p>
          <w:p w:rsidR="00A8786F" w:rsidRPr="00F23D1A" w:rsidRDefault="00A8786F" w:rsidP="00E74E1C">
            <w:pPr>
              <w:jc w:val="center"/>
              <w:rPr>
                <w:szCs w:val="20"/>
              </w:rPr>
            </w:pPr>
            <w:r w:rsidRPr="00F23D1A">
              <w:rPr>
                <w:noProof/>
                <w:szCs w:val="20"/>
                <w:lang w:eastAsia="en-US"/>
              </w:rPr>
              <w:drawing>
                <wp:inline distT="0" distB="0" distL="0" distR="0" wp14:anchorId="79E854F1" wp14:editId="610F9FE1">
                  <wp:extent cx="4520508" cy="3567430"/>
                  <wp:effectExtent l="19050" t="19050" r="13970" b="13970"/>
                  <wp:docPr id="594568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68365" name=""/>
                          <pic:cNvPicPr/>
                        </pic:nvPicPr>
                        <pic:blipFill rotWithShape="1">
                          <a:blip r:embed="rId10"/>
                          <a:srcRect t="19547"/>
                          <a:stretch/>
                        </pic:blipFill>
                        <pic:spPr bwMode="auto">
                          <a:xfrm>
                            <a:off x="0" y="0"/>
                            <a:ext cx="4520952" cy="3567781"/>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8786F" w:rsidRPr="00F23D1A" w:rsidRDefault="00A8786F" w:rsidP="00A8786F">
            <w:pPr>
              <w:pStyle w:val="ListParagraph"/>
              <w:numPr>
                <w:ilvl w:val="0"/>
                <w:numId w:val="25"/>
              </w:numPr>
              <w:spacing w:after="0"/>
              <w:rPr>
                <w:szCs w:val="20"/>
              </w:rPr>
            </w:pPr>
            <w:r w:rsidRPr="00F23D1A">
              <w:rPr>
                <w:szCs w:val="20"/>
              </w:rPr>
              <w:t>In the Voice dropdown, select Joanna (female) or Matthew (male). You can pick any voice that suits your preference.</w:t>
            </w:r>
          </w:p>
          <w:p w:rsidR="00A8786F" w:rsidRPr="00F23D1A" w:rsidRDefault="00A8786F" w:rsidP="00E74E1C">
            <w:pPr>
              <w:jc w:val="center"/>
              <w:rPr>
                <w:szCs w:val="20"/>
              </w:rPr>
            </w:pPr>
            <w:r w:rsidRPr="00F23D1A">
              <w:rPr>
                <w:noProof/>
                <w:szCs w:val="20"/>
                <w:lang w:eastAsia="en-US"/>
              </w:rPr>
              <w:lastRenderedPageBreak/>
              <w:drawing>
                <wp:inline distT="0" distB="0" distL="0" distR="0" wp14:anchorId="2F755E2B" wp14:editId="44AA72E2">
                  <wp:extent cx="4514333" cy="3576955"/>
                  <wp:effectExtent l="19050" t="19050" r="19685" b="23495"/>
                  <wp:docPr id="572150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150978" name=""/>
                          <pic:cNvPicPr/>
                        </pic:nvPicPr>
                        <pic:blipFill rotWithShape="1">
                          <a:blip r:embed="rId11"/>
                          <a:srcRect t="19071"/>
                          <a:stretch/>
                        </pic:blipFill>
                        <pic:spPr bwMode="auto">
                          <a:xfrm>
                            <a:off x="0" y="0"/>
                            <a:ext cx="4515536" cy="3577908"/>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8786F" w:rsidRPr="00F23D1A" w:rsidRDefault="00A8786F" w:rsidP="00E74E1C">
            <w:pPr>
              <w:rPr>
                <w:szCs w:val="20"/>
              </w:rPr>
            </w:pPr>
          </w:p>
          <w:p w:rsidR="00A8786F" w:rsidRPr="00F23D1A" w:rsidRDefault="00A8786F" w:rsidP="00E74E1C">
            <w:pPr>
              <w:rPr>
                <w:b/>
                <w:bCs/>
                <w:szCs w:val="20"/>
              </w:rPr>
            </w:pPr>
            <w:r w:rsidRPr="00F23D1A">
              <w:rPr>
                <w:b/>
                <w:bCs/>
                <w:szCs w:val="20"/>
              </w:rPr>
              <w:t>Step 5: Choose the Engine</w:t>
            </w:r>
          </w:p>
          <w:p w:rsidR="00A8786F" w:rsidRPr="00F23D1A" w:rsidRDefault="00A8786F" w:rsidP="00A8786F">
            <w:pPr>
              <w:pStyle w:val="ListParagraph"/>
              <w:numPr>
                <w:ilvl w:val="0"/>
                <w:numId w:val="26"/>
              </w:numPr>
              <w:spacing w:after="0"/>
              <w:rPr>
                <w:szCs w:val="20"/>
              </w:rPr>
            </w:pPr>
            <w:r w:rsidRPr="00F23D1A">
              <w:rPr>
                <w:szCs w:val="20"/>
              </w:rPr>
              <w:t>Under Engine, select Neural for the most natural-sounding voice. If Neural is not available, you can use Standard.</w:t>
            </w:r>
          </w:p>
          <w:p w:rsidR="00A8786F" w:rsidRPr="00F23D1A" w:rsidRDefault="00A8786F" w:rsidP="00E74E1C">
            <w:pPr>
              <w:jc w:val="center"/>
              <w:rPr>
                <w:szCs w:val="20"/>
              </w:rPr>
            </w:pPr>
            <w:r w:rsidRPr="00F23D1A">
              <w:rPr>
                <w:noProof/>
                <w:szCs w:val="20"/>
                <w:lang w:eastAsia="en-US"/>
              </w:rPr>
              <w:drawing>
                <wp:inline distT="0" distB="0" distL="0" distR="0" wp14:anchorId="5A062B15" wp14:editId="39AF9C72">
                  <wp:extent cx="4456954" cy="3538855"/>
                  <wp:effectExtent l="19050" t="19050" r="20320" b="23495"/>
                  <wp:docPr id="2072534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534124" name=""/>
                          <pic:cNvPicPr/>
                        </pic:nvPicPr>
                        <pic:blipFill rotWithShape="1">
                          <a:blip r:embed="rId12"/>
                          <a:srcRect t="18902"/>
                          <a:stretch/>
                        </pic:blipFill>
                        <pic:spPr bwMode="auto">
                          <a:xfrm>
                            <a:off x="0" y="0"/>
                            <a:ext cx="4457921" cy="3539623"/>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8786F" w:rsidRPr="00F23D1A" w:rsidRDefault="00A8786F" w:rsidP="00E74E1C">
            <w:pPr>
              <w:rPr>
                <w:szCs w:val="20"/>
              </w:rPr>
            </w:pPr>
          </w:p>
          <w:p w:rsidR="00A8786F" w:rsidRPr="00F23D1A" w:rsidRDefault="00A8786F" w:rsidP="00E74E1C">
            <w:pPr>
              <w:rPr>
                <w:b/>
                <w:bCs/>
                <w:szCs w:val="20"/>
              </w:rPr>
            </w:pPr>
            <w:r w:rsidRPr="00F23D1A">
              <w:rPr>
                <w:b/>
                <w:bCs/>
                <w:szCs w:val="20"/>
              </w:rPr>
              <w:t>Step 6: Preview the Speech</w:t>
            </w:r>
          </w:p>
          <w:p w:rsidR="00A8786F" w:rsidRPr="00F23D1A" w:rsidRDefault="00A8786F" w:rsidP="00A8786F">
            <w:pPr>
              <w:pStyle w:val="ListParagraph"/>
              <w:numPr>
                <w:ilvl w:val="0"/>
                <w:numId w:val="27"/>
              </w:numPr>
              <w:spacing w:after="0"/>
              <w:rPr>
                <w:szCs w:val="20"/>
              </w:rPr>
            </w:pPr>
            <w:r w:rsidRPr="00F23D1A">
              <w:rPr>
                <w:szCs w:val="20"/>
              </w:rPr>
              <w:lastRenderedPageBreak/>
              <w:t>Click the Listen button (play icon) to hear how the text sounds. Amazon Polly will read your text out loud directly from the browser.</w:t>
            </w:r>
          </w:p>
          <w:p w:rsidR="00A8786F" w:rsidRPr="00F23D1A" w:rsidRDefault="00A8786F" w:rsidP="00E74E1C">
            <w:pPr>
              <w:jc w:val="center"/>
              <w:rPr>
                <w:szCs w:val="20"/>
              </w:rPr>
            </w:pPr>
            <w:r w:rsidRPr="00F23D1A">
              <w:rPr>
                <w:noProof/>
                <w:szCs w:val="20"/>
                <w:lang w:eastAsia="en-US"/>
              </w:rPr>
              <w:drawing>
                <wp:inline distT="0" distB="0" distL="0" distR="0" wp14:anchorId="211196C2" wp14:editId="3AD1660C">
                  <wp:extent cx="4465526" cy="3536315"/>
                  <wp:effectExtent l="19050" t="19050" r="11430" b="26035"/>
                  <wp:docPr id="897617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617436" name=""/>
                          <pic:cNvPicPr/>
                        </pic:nvPicPr>
                        <pic:blipFill rotWithShape="1">
                          <a:blip r:embed="rId13"/>
                          <a:srcRect t="19756"/>
                          <a:stretch/>
                        </pic:blipFill>
                        <pic:spPr bwMode="auto">
                          <a:xfrm>
                            <a:off x="0" y="0"/>
                            <a:ext cx="4466058" cy="353673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8786F" w:rsidRPr="00F23D1A" w:rsidRDefault="00A8786F" w:rsidP="00E74E1C">
            <w:pPr>
              <w:rPr>
                <w:szCs w:val="20"/>
              </w:rPr>
            </w:pPr>
          </w:p>
          <w:p w:rsidR="00A8786F" w:rsidRPr="00F23D1A" w:rsidRDefault="00A8786F" w:rsidP="00E74E1C">
            <w:pPr>
              <w:rPr>
                <w:b/>
                <w:bCs/>
                <w:szCs w:val="20"/>
              </w:rPr>
            </w:pPr>
            <w:r w:rsidRPr="00F23D1A">
              <w:rPr>
                <w:b/>
                <w:bCs/>
                <w:szCs w:val="20"/>
              </w:rPr>
              <w:t>Step 7: Download the Audio</w:t>
            </w:r>
          </w:p>
          <w:p w:rsidR="00A8786F" w:rsidRPr="00F23D1A" w:rsidRDefault="00A8786F" w:rsidP="00A8786F">
            <w:pPr>
              <w:pStyle w:val="ListParagraph"/>
              <w:numPr>
                <w:ilvl w:val="0"/>
                <w:numId w:val="28"/>
              </w:numPr>
              <w:spacing w:after="0"/>
              <w:rPr>
                <w:szCs w:val="20"/>
              </w:rPr>
            </w:pPr>
            <w:r w:rsidRPr="00F23D1A">
              <w:rPr>
                <w:szCs w:val="20"/>
              </w:rPr>
              <w:t>After listening, click Download.</w:t>
            </w:r>
          </w:p>
          <w:p w:rsidR="00A8786F" w:rsidRPr="00F23D1A" w:rsidRDefault="00A8786F" w:rsidP="00E74E1C">
            <w:pPr>
              <w:jc w:val="center"/>
              <w:rPr>
                <w:szCs w:val="20"/>
              </w:rPr>
            </w:pPr>
            <w:r w:rsidRPr="00F23D1A">
              <w:rPr>
                <w:noProof/>
                <w:szCs w:val="20"/>
                <w:lang w:eastAsia="en-US"/>
              </w:rPr>
              <w:drawing>
                <wp:inline distT="0" distB="0" distL="0" distR="0" wp14:anchorId="0E449E79" wp14:editId="79803FB3">
                  <wp:extent cx="4569072" cy="3650615"/>
                  <wp:effectExtent l="19050" t="19050" r="22225" b="26035"/>
                  <wp:docPr id="1227194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194551" name=""/>
                          <pic:cNvPicPr/>
                        </pic:nvPicPr>
                        <pic:blipFill rotWithShape="1">
                          <a:blip r:embed="rId14"/>
                          <a:srcRect t="19255"/>
                          <a:stretch/>
                        </pic:blipFill>
                        <pic:spPr bwMode="auto">
                          <a:xfrm>
                            <a:off x="0" y="0"/>
                            <a:ext cx="4570934" cy="3652103"/>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8786F" w:rsidRPr="00F23D1A" w:rsidRDefault="00A8786F" w:rsidP="00A8786F">
            <w:pPr>
              <w:pStyle w:val="ListParagraph"/>
              <w:numPr>
                <w:ilvl w:val="0"/>
                <w:numId w:val="28"/>
              </w:numPr>
              <w:spacing w:after="0"/>
              <w:rPr>
                <w:szCs w:val="20"/>
              </w:rPr>
            </w:pPr>
            <w:r w:rsidRPr="00F23D1A">
              <w:rPr>
                <w:szCs w:val="20"/>
              </w:rPr>
              <w:lastRenderedPageBreak/>
              <w:t>The file will be saved to your computer (for example, speech_20251020174950278.mp3). You can play this file using any media player to confirm it works.</w:t>
            </w:r>
          </w:p>
          <w:p w:rsidR="00A8786F" w:rsidRPr="00F23D1A" w:rsidRDefault="00A8786F" w:rsidP="00E74E1C">
            <w:pPr>
              <w:jc w:val="center"/>
              <w:rPr>
                <w:szCs w:val="20"/>
              </w:rPr>
            </w:pPr>
            <w:r w:rsidRPr="00F23D1A">
              <w:rPr>
                <w:noProof/>
                <w:szCs w:val="20"/>
                <w:lang w:eastAsia="en-US"/>
              </w:rPr>
              <w:drawing>
                <wp:inline distT="0" distB="0" distL="0" distR="0" wp14:anchorId="4818BBA0" wp14:editId="77E2BDDE">
                  <wp:extent cx="4693920" cy="4107829"/>
                  <wp:effectExtent l="19050" t="19050" r="11430" b="26035"/>
                  <wp:docPr id="1207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847782" name=""/>
                          <pic:cNvPicPr/>
                        </pic:nvPicPr>
                        <pic:blipFill rotWithShape="1">
                          <a:blip r:embed="rId15"/>
                          <a:srcRect t="11269"/>
                          <a:stretch/>
                        </pic:blipFill>
                        <pic:spPr bwMode="auto">
                          <a:xfrm>
                            <a:off x="0" y="0"/>
                            <a:ext cx="4697046" cy="411056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c>
      </w:tr>
    </w:tbl>
    <w:p w:rsidR="00A81008" w:rsidRPr="00A8786F" w:rsidRDefault="00A81008" w:rsidP="00A8786F"/>
    <w:sectPr w:rsidR="00A81008" w:rsidRPr="00A878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4F7A"/>
    <w:multiLevelType w:val="hybridMultilevel"/>
    <w:tmpl w:val="64603B4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2856372"/>
    <w:multiLevelType w:val="hybridMultilevel"/>
    <w:tmpl w:val="9DB01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D014D"/>
    <w:multiLevelType w:val="hybridMultilevel"/>
    <w:tmpl w:val="1EC82A9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C677C"/>
    <w:multiLevelType w:val="hybridMultilevel"/>
    <w:tmpl w:val="019CFF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3643BF"/>
    <w:multiLevelType w:val="hybridMultilevel"/>
    <w:tmpl w:val="2670DB6A"/>
    <w:lvl w:ilvl="0" w:tplc="0E7AB9AA">
      <w:start w:val="1"/>
      <w:numFmt w:val="decimal"/>
      <w:lvlText w:val="%1."/>
      <w:lvlJc w:val="left"/>
      <w:pPr>
        <w:ind w:left="360" w:hanging="360"/>
      </w:pPr>
      <w:rPr>
        <w:rFonts w:ascii="Constantia" w:hAnsi="Constantia" w:hint="default"/>
        <w:sz w:val="20"/>
        <w:szCs w:val="1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2E22F24"/>
    <w:multiLevelType w:val="hybridMultilevel"/>
    <w:tmpl w:val="BBB0F3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CB2A92"/>
    <w:multiLevelType w:val="hybridMultilevel"/>
    <w:tmpl w:val="64603B4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17901210"/>
    <w:multiLevelType w:val="hybridMultilevel"/>
    <w:tmpl w:val="2BB875D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343F4"/>
    <w:multiLevelType w:val="hybridMultilevel"/>
    <w:tmpl w:val="FF8C2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324160"/>
    <w:multiLevelType w:val="hybridMultilevel"/>
    <w:tmpl w:val="019CFF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9EF6579"/>
    <w:multiLevelType w:val="hybridMultilevel"/>
    <w:tmpl w:val="64AEF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396B0D8A"/>
    <w:multiLevelType w:val="hybridMultilevel"/>
    <w:tmpl w:val="32E4D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2F4D66"/>
    <w:multiLevelType w:val="hybridMultilevel"/>
    <w:tmpl w:val="341C8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4451B3"/>
    <w:multiLevelType w:val="hybridMultilevel"/>
    <w:tmpl w:val="BBB0F31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927129"/>
    <w:multiLevelType w:val="hybridMultilevel"/>
    <w:tmpl w:val="DA7200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A52772C"/>
    <w:multiLevelType w:val="hybridMultilevel"/>
    <w:tmpl w:val="E9AE61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B2337DF"/>
    <w:multiLevelType w:val="hybridMultilevel"/>
    <w:tmpl w:val="41B2C92E"/>
    <w:lvl w:ilvl="0" w:tplc="8DC8DA1A">
      <w:start w:val="1"/>
      <w:numFmt w:val="decimal"/>
      <w:lvlText w:val="%1."/>
      <w:lvlJc w:val="left"/>
      <w:pPr>
        <w:ind w:left="360" w:hanging="360"/>
      </w:pPr>
      <w:rPr>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B594F16"/>
    <w:multiLevelType w:val="hybridMultilevel"/>
    <w:tmpl w:val="828CDB10"/>
    <w:lvl w:ilvl="0" w:tplc="7938E92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7269CF"/>
    <w:multiLevelType w:val="hybridMultilevel"/>
    <w:tmpl w:val="F29C0DA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886B94"/>
    <w:multiLevelType w:val="hybridMultilevel"/>
    <w:tmpl w:val="98A44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2D0E76"/>
    <w:multiLevelType w:val="multilevel"/>
    <w:tmpl w:val="D728D262"/>
    <w:lvl w:ilvl="0">
      <w:start w:val="1"/>
      <w:numFmt w:val="upperLetter"/>
      <w:pStyle w:val="IPSBullet"/>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9E270C2"/>
    <w:multiLevelType w:val="multilevel"/>
    <w:tmpl w:val="59E270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A181C61"/>
    <w:multiLevelType w:val="hybridMultilevel"/>
    <w:tmpl w:val="F72862C2"/>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start w:val="1"/>
      <w:numFmt w:val="bullet"/>
      <w:lvlText w:val="o"/>
      <w:lvlJc w:val="left"/>
      <w:pPr>
        <w:ind w:left="3240" w:hanging="360"/>
      </w:pPr>
      <w:rPr>
        <w:rFonts w:ascii="Courier New" w:hAnsi="Courier New" w:cs="Courier New" w:hint="default"/>
      </w:rPr>
    </w:lvl>
    <w:lvl w:ilvl="5" w:tplc="20000005">
      <w:start w:val="1"/>
      <w:numFmt w:val="bullet"/>
      <w:lvlText w:val=""/>
      <w:lvlJc w:val="left"/>
      <w:pPr>
        <w:ind w:left="3960" w:hanging="360"/>
      </w:pPr>
      <w:rPr>
        <w:rFonts w:ascii="Wingdings" w:hAnsi="Wingdings" w:hint="default"/>
      </w:rPr>
    </w:lvl>
    <w:lvl w:ilvl="6" w:tplc="20000001">
      <w:start w:val="1"/>
      <w:numFmt w:val="bullet"/>
      <w:lvlText w:val=""/>
      <w:lvlJc w:val="left"/>
      <w:pPr>
        <w:ind w:left="4680" w:hanging="360"/>
      </w:pPr>
      <w:rPr>
        <w:rFonts w:ascii="Symbol" w:hAnsi="Symbol" w:hint="default"/>
      </w:rPr>
    </w:lvl>
    <w:lvl w:ilvl="7" w:tplc="20000003">
      <w:start w:val="1"/>
      <w:numFmt w:val="bullet"/>
      <w:lvlText w:val="o"/>
      <w:lvlJc w:val="left"/>
      <w:pPr>
        <w:ind w:left="5400" w:hanging="360"/>
      </w:pPr>
      <w:rPr>
        <w:rFonts w:ascii="Courier New" w:hAnsi="Courier New" w:cs="Courier New" w:hint="default"/>
      </w:rPr>
    </w:lvl>
    <w:lvl w:ilvl="8" w:tplc="20000005">
      <w:start w:val="1"/>
      <w:numFmt w:val="bullet"/>
      <w:lvlText w:val=""/>
      <w:lvlJc w:val="left"/>
      <w:pPr>
        <w:ind w:left="6120" w:hanging="360"/>
      </w:pPr>
      <w:rPr>
        <w:rFonts w:ascii="Wingdings" w:hAnsi="Wingdings" w:hint="default"/>
      </w:rPr>
    </w:lvl>
  </w:abstractNum>
  <w:abstractNum w:abstractNumId="23" w15:restartNumberingAfterBreak="0">
    <w:nsid w:val="5B6F77C7"/>
    <w:multiLevelType w:val="hybridMultilevel"/>
    <w:tmpl w:val="B944F498"/>
    <w:lvl w:ilvl="0" w:tplc="F070B6BA">
      <w:start w:val="1"/>
      <w:numFmt w:val="decimal"/>
      <w:lvlText w:val="%1."/>
      <w:lvlJc w:val="left"/>
      <w:pPr>
        <w:ind w:left="360" w:hanging="360"/>
      </w:pPr>
      <w:rPr>
        <w:rFonts w:ascii="Constantia" w:hAnsi="Constantia"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0322058"/>
    <w:multiLevelType w:val="hybridMultilevel"/>
    <w:tmpl w:val="13E8EEE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DA1613"/>
    <w:multiLevelType w:val="hybridMultilevel"/>
    <w:tmpl w:val="64603B4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7B55310D"/>
    <w:multiLevelType w:val="hybridMultilevel"/>
    <w:tmpl w:val="10DAF652"/>
    <w:lvl w:ilvl="0" w:tplc="2FCC2622">
      <w:start w:val="1"/>
      <w:numFmt w:val="decimal"/>
      <w:lvlText w:val="%1."/>
      <w:lvlJc w:val="left"/>
      <w:pPr>
        <w:ind w:left="360" w:hanging="360"/>
      </w:pPr>
      <w:rPr>
        <w:rFonts w:ascii="Constantia" w:hAnsi="Constantia" w:hint="default"/>
        <w:b w:val="0"/>
        <w:sz w:val="22"/>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7" w15:restartNumberingAfterBreak="0">
    <w:nsid w:val="7C023558"/>
    <w:multiLevelType w:val="hybridMultilevel"/>
    <w:tmpl w:val="527CD5B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21"/>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17"/>
  </w:num>
  <w:num w:numId="11">
    <w:abstractNumId w:val="1"/>
  </w:num>
  <w:num w:numId="12">
    <w:abstractNumId w:val="11"/>
  </w:num>
  <w:num w:numId="13">
    <w:abstractNumId w:val="19"/>
  </w:num>
  <w:num w:numId="14">
    <w:abstractNumId w:val="12"/>
  </w:num>
  <w:num w:numId="15">
    <w:abstractNumId w:val="8"/>
  </w:num>
  <w:num w:numId="16">
    <w:abstractNumId w:val="15"/>
  </w:num>
  <w:num w:numId="17">
    <w:abstractNumId w:val="3"/>
  </w:num>
  <w:num w:numId="18">
    <w:abstractNumId w:val="9"/>
  </w:num>
  <w:num w:numId="19">
    <w:abstractNumId w:val="18"/>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2"/>
  </w:num>
  <w:num w:numId="24">
    <w:abstractNumId w:val="13"/>
  </w:num>
  <w:num w:numId="25">
    <w:abstractNumId w:val="5"/>
  </w:num>
  <w:num w:numId="26">
    <w:abstractNumId w:val="7"/>
  </w:num>
  <w:num w:numId="27">
    <w:abstractNumId w:val="24"/>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xMDMwNrYwNbQwtDQ1NjZS0lEKTi0uzszPAykwrAUA5mrhKywAAAA="/>
  </w:docVars>
  <w:rsids>
    <w:rsidRoot w:val="00202978"/>
    <w:rsid w:val="00202978"/>
    <w:rsid w:val="002F40B1"/>
    <w:rsid w:val="007F7BA4"/>
    <w:rsid w:val="00856BFD"/>
    <w:rsid w:val="00A81008"/>
    <w:rsid w:val="00A8786F"/>
    <w:rsid w:val="00A97DC5"/>
    <w:rsid w:val="00C643CC"/>
    <w:rsid w:val="00F065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636909-D8C7-4194-8EDE-C32ACB217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IPS Body"/>
    <w:qFormat/>
    <w:rsid w:val="00202978"/>
    <w:pPr>
      <w:spacing w:after="120" w:line="276" w:lineRule="auto"/>
      <w:jc w:val="both"/>
    </w:pPr>
    <w:rPr>
      <w:rFonts w:ascii="Constantia" w:eastAsia="Constantia" w:hAnsi="Constantia" w:cs="Times New Roman"/>
      <w:sz w:val="20"/>
      <w:szCs w:val="24"/>
      <w:lang w:eastAsia="en-GB"/>
    </w:rPr>
  </w:style>
  <w:style w:type="paragraph" w:styleId="Heading1">
    <w:name w:val="heading 1"/>
    <w:basedOn w:val="Normal"/>
    <w:next w:val="Normal"/>
    <w:link w:val="Heading1Char"/>
    <w:uiPriority w:val="9"/>
    <w:qFormat/>
    <w:rsid w:val="002029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IPS Heading 2"/>
    <w:basedOn w:val="Heading1"/>
    <w:link w:val="Heading2Char"/>
    <w:autoRedefine/>
    <w:uiPriority w:val="9"/>
    <w:unhideWhenUsed/>
    <w:qFormat/>
    <w:rsid w:val="00202978"/>
    <w:pPr>
      <w:shd w:val="clear" w:color="auto" w:fill="FFFFFF"/>
      <w:spacing w:before="480" w:after="180"/>
      <w:outlineLvl w:val="1"/>
    </w:pPr>
    <w:rPr>
      <w:rFonts w:ascii="Constantia" w:eastAsiaTheme="minorHAnsi" w:hAnsi="Constantia"/>
      <w:b/>
      <w:noProof/>
      <w:color w:val="171717"/>
      <w:sz w:val="24"/>
      <w:szCs w:val="24"/>
      <w:lang w:eastAsia="en-US"/>
    </w:rPr>
  </w:style>
  <w:style w:type="paragraph" w:styleId="Heading3">
    <w:name w:val="heading 3"/>
    <w:aliases w:val="IPS Heading 3"/>
    <w:basedOn w:val="TOC3"/>
    <w:next w:val="Normal"/>
    <w:link w:val="Heading3Char"/>
    <w:autoRedefine/>
    <w:uiPriority w:val="9"/>
    <w:unhideWhenUsed/>
    <w:qFormat/>
    <w:rsid w:val="00202978"/>
    <w:pPr>
      <w:shd w:val="clear" w:color="auto" w:fill="FFFFFF" w:themeFill="background1"/>
      <w:tabs>
        <w:tab w:val="left" w:pos="960"/>
        <w:tab w:val="right" w:leader="dot" w:pos="9010"/>
      </w:tabs>
      <w:spacing w:before="240" w:after="120"/>
      <w:ind w:left="0"/>
      <w:jc w:val="lowKashida"/>
      <w:outlineLvl w:val="2"/>
    </w:pPr>
    <w:rPr>
      <w:b/>
      <w:bCs/>
      <w:noProof/>
      <w:sz w:val="22"/>
      <w:szCs w:val="22"/>
      <w:u w:val="single"/>
      <w:lang w:eastAsia="en-US"/>
    </w:rPr>
  </w:style>
  <w:style w:type="paragraph" w:styleId="Heading4">
    <w:name w:val="heading 4"/>
    <w:basedOn w:val="Normal"/>
    <w:next w:val="Normal"/>
    <w:link w:val="Heading4Char"/>
    <w:uiPriority w:val="9"/>
    <w:semiHidden/>
    <w:unhideWhenUsed/>
    <w:qFormat/>
    <w:rsid w:val="0020297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IPS Heading 2 Char"/>
    <w:basedOn w:val="DefaultParagraphFont"/>
    <w:link w:val="Heading2"/>
    <w:uiPriority w:val="9"/>
    <w:qFormat/>
    <w:rsid w:val="00202978"/>
    <w:rPr>
      <w:rFonts w:ascii="Constantia" w:hAnsi="Constantia" w:cstheme="majorBidi"/>
      <w:b/>
      <w:noProof/>
      <w:color w:val="171717"/>
      <w:sz w:val="24"/>
      <w:szCs w:val="24"/>
      <w:shd w:val="clear" w:color="auto" w:fill="FFFFFF"/>
    </w:rPr>
  </w:style>
  <w:style w:type="character" w:customStyle="1" w:styleId="Heading3Char">
    <w:name w:val="Heading 3 Char"/>
    <w:aliases w:val="IPS Heading 3 Char"/>
    <w:basedOn w:val="DefaultParagraphFont"/>
    <w:link w:val="Heading3"/>
    <w:uiPriority w:val="9"/>
    <w:qFormat/>
    <w:rsid w:val="00202978"/>
    <w:rPr>
      <w:rFonts w:ascii="Constantia" w:eastAsia="Constantia" w:hAnsi="Constantia" w:cs="Times New Roman"/>
      <w:b/>
      <w:bCs/>
      <w:noProof/>
      <w:u w:val="single"/>
      <w:shd w:val="clear" w:color="auto" w:fill="FFFFFF" w:themeFill="background1"/>
    </w:rPr>
  </w:style>
  <w:style w:type="paragraph" w:styleId="ListParagraph">
    <w:name w:val="List Paragraph"/>
    <w:aliases w:val="PQ"/>
    <w:basedOn w:val="Normal"/>
    <w:link w:val="ListParagraphChar"/>
    <w:uiPriority w:val="34"/>
    <w:qFormat/>
    <w:rsid w:val="00202978"/>
    <w:pPr>
      <w:ind w:left="720"/>
      <w:contextualSpacing/>
    </w:pPr>
  </w:style>
  <w:style w:type="character" w:styleId="Hyperlink">
    <w:name w:val="Hyperlink"/>
    <w:basedOn w:val="DefaultParagraphFont"/>
    <w:uiPriority w:val="99"/>
    <w:unhideWhenUsed/>
    <w:qFormat/>
    <w:rsid w:val="00202978"/>
    <w:rPr>
      <w:color w:val="0563C1" w:themeColor="hyperlink"/>
      <w:u w:val="single"/>
    </w:rPr>
  </w:style>
  <w:style w:type="character" w:customStyle="1" w:styleId="ListParagraphChar">
    <w:name w:val="List Paragraph Char"/>
    <w:aliases w:val="PQ Char"/>
    <w:basedOn w:val="DefaultParagraphFont"/>
    <w:link w:val="ListParagraph"/>
    <w:uiPriority w:val="34"/>
    <w:qFormat/>
    <w:rsid w:val="00202978"/>
    <w:rPr>
      <w:rFonts w:ascii="Constantia" w:eastAsia="Constantia" w:hAnsi="Constantia" w:cs="Times New Roman"/>
      <w:sz w:val="20"/>
      <w:szCs w:val="24"/>
      <w:lang w:eastAsia="en-GB"/>
    </w:rPr>
  </w:style>
  <w:style w:type="paragraph" w:customStyle="1" w:styleId="IPSHeading4">
    <w:name w:val="IPS Heading4"/>
    <w:basedOn w:val="Heading4"/>
    <w:link w:val="IPSHeading4Char"/>
    <w:qFormat/>
    <w:rsid w:val="00202978"/>
    <w:pPr>
      <w:spacing w:before="120" w:after="120" w:line="240" w:lineRule="auto"/>
    </w:pPr>
    <w:rPr>
      <w:rFonts w:ascii="Constantia" w:hAnsi="Constantia"/>
      <w:b/>
      <w:noProof/>
      <w:color w:val="auto"/>
      <w:u w:val="single"/>
    </w:rPr>
  </w:style>
  <w:style w:type="character" w:customStyle="1" w:styleId="IPSHeading4Char">
    <w:name w:val="IPS Heading4 Char"/>
    <w:basedOn w:val="Heading3Char"/>
    <w:link w:val="IPSHeading4"/>
    <w:rsid w:val="00202978"/>
    <w:rPr>
      <w:rFonts w:ascii="Constantia" w:eastAsiaTheme="majorEastAsia" w:hAnsi="Constantia" w:cstheme="majorBidi"/>
      <w:b/>
      <w:bCs w:val="0"/>
      <w:i/>
      <w:iCs/>
      <w:noProof/>
      <w:sz w:val="20"/>
      <w:szCs w:val="24"/>
      <w:u w:val="single"/>
      <w:shd w:val="clear" w:color="auto" w:fill="FFFFFF" w:themeFill="background1"/>
      <w:lang w:eastAsia="en-GB"/>
    </w:rPr>
  </w:style>
  <w:style w:type="character" w:customStyle="1" w:styleId="Heading1Char">
    <w:name w:val="Heading 1 Char"/>
    <w:basedOn w:val="DefaultParagraphFont"/>
    <w:link w:val="Heading1"/>
    <w:uiPriority w:val="9"/>
    <w:rsid w:val="00202978"/>
    <w:rPr>
      <w:rFonts w:asciiTheme="majorHAnsi" w:eastAsiaTheme="majorEastAsia" w:hAnsiTheme="majorHAnsi" w:cstheme="majorBidi"/>
      <w:color w:val="2E74B5" w:themeColor="accent1" w:themeShade="BF"/>
      <w:sz w:val="32"/>
      <w:szCs w:val="32"/>
      <w:lang w:eastAsia="en-GB"/>
    </w:rPr>
  </w:style>
  <w:style w:type="paragraph" w:styleId="TOC3">
    <w:name w:val="toc 3"/>
    <w:basedOn w:val="Normal"/>
    <w:next w:val="Normal"/>
    <w:autoRedefine/>
    <w:uiPriority w:val="39"/>
    <w:semiHidden/>
    <w:unhideWhenUsed/>
    <w:rsid w:val="00202978"/>
    <w:pPr>
      <w:spacing w:after="100"/>
      <w:ind w:left="400"/>
    </w:pPr>
  </w:style>
  <w:style w:type="character" w:customStyle="1" w:styleId="Heading4Char">
    <w:name w:val="Heading 4 Char"/>
    <w:basedOn w:val="DefaultParagraphFont"/>
    <w:link w:val="Heading4"/>
    <w:uiPriority w:val="9"/>
    <w:semiHidden/>
    <w:rsid w:val="00202978"/>
    <w:rPr>
      <w:rFonts w:asciiTheme="majorHAnsi" w:eastAsiaTheme="majorEastAsia" w:hAnsiTheme="majorHAnsi" w:cstheme="majorBidi"/>
      <w:i/>
      <w:iCs/>
      <w:color w:val="2E74B5" w:themeColor="accent1" w:themeShade="BF"/>
      <w:sz w:val="20"/>
      <w:szCs w:val="24"/>
      <w:lang w:eastAsia="en-GB"/>
    </w:rPr>
  </w:style>
  <w:style w:type="table" w:styleId="TableGrid">
    <w:name w:val="Table Grid"/>
    <w:basedOn w:val="TableNormal"/>
    <w:uiPriority w:val="39"/>
    <w:qFormat/>
    <w:rsid w:val="00F0653C"/>
    <w:pPr>
      <w:spacing w:after="0" w:line="240" w:lineRule="auto"/>
      <w:jc w:val="both"/>
    </w:pPr>
    <w:rPr>
      <w:rFonts w:ascii="Constantia" w:eastAsiaTheme="minorEastAsia" w:hAnsi="Constantia" w:cs="Constantia"/>
      <w:sz w:val="20"/>
      <w:szCs w:val="24"/>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PSBullet">
    <w:name w:val="IPS Bullet"/>
    <w:basedOn w:val="Normal"/>
    <w:link w:val="IPSBulletChar"/>
    <w:qFormat/>
    <w:rsid w:val="00F0653C"/>
    <w:pPr>
      <w:numPr>
        <w:numId w:val="9"/>
      </w:numPr>
      <w:contextualSpacing/>
    </w:pPr>
    <w:rPr>
      <w:rFonts w:cstheme="majorBidi"/>
    </w:rPr>
  </w:style>
  <w:style w:type="character" w:customStyle="1" w:styleId="IPSBulletChar">
    <w:name w:val="IPS Bullet Char"/>
    <w:basedOn w:val="DefaultParagraphFont"/>
    <w:link w:val="IPSBullet"/>
    <w:rsid w:val="00F0653C"/>
    <w:rPr>
      <w:rFonts w:ascii="Constantia" w:eastAsia="Constantia" w:hAnsi="Constantia" w:cstheme="majorBidi"/>
      <w:sz w:val="20"/>
      <w:szCs w:val="24"/>
      <w:lang w:eastAsia="en-GB"/>
    </w:rPr>
  </w:style>
  <w:style w:type="character" w:customStyle="1" w:styleId="has-text-weight-semibold">
    <w:name w:val="has-text-weight-semibold"/>
    <w:basedOn w:val="DefaultParagraphFont"/>
    <w:qFormat/>
    <w:rsid w:val="00856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ws.amazon.com"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2025-10-27T10:21:00Z</dcterms:created>
  <dcterms:modified xsi:type="dcterms:W3CDTF">2025-10-27T10:21:00Z</dcterms:modified>
</cp:coreProperties>
</file>