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3DF8" w:rsidRPr="00587EB6" w:rsidRDefault="00513DF8" w:rsidP="00513DF8">
      <w:pPr>
        <w:pStyle w:val="Heading2"/>
      </w:pPr>
      <w:bookmarkStart w:id="0" w:name="_Toc183453105"/>
      <w:r w:rsidRPr="00587EB6">
        <w:t>Lab 2-01: Creating an S3 Lifecycle Policy to Optimize Costs</w:t>
      </w:r>
      <w:bookmarkEnd w:id="0"/>
    </w:p>
    <w:p w:rsidR="00513DF8" w:rsidRPr="00587EB6" w:rsidRDefault="00513DF8" w:rsidP="00513DF8">
      <w:pPr>
        <w:pStyle w:val="Heading3"/>
      </w:pPr>
      <w:bookmarkStart w:id="1" w:name="_Toc183453106"/>
      <w:r w:rsidRPr="00587EB6">
        <w:t>Service Introduction</w:t>
      </w:r>
      <w:bookmarkEnd w:id="1"/>
    </w:p>
    <w:p w:rsidR="00513DF8" w:rsidRPr="00587EB6" w:rsidRDefault="00513DF8" w:rsidP="00513DF8">
      <w:pPr>
        <w:spacing w:before="120"/>
        <w:rPr>
          <w:sz w:val="20"/>
          <w:szCs w:val="20"/>
        </w:rPr>
      </w:pPr>
      <w:r w:rsidRPr="00587EB6">
        <w:rPr>
          <w:sz w:val="20"/>
          <w:szCs w:val="20"/>
        </w:rPr>
        <w:t xml:space="preserve">Amazon S3 Lifecycle policies help you manage your objects so that they are stored cost-effectively throughout their lifecycle. You can configure a lifecycle policy to transition objects between storage classes (like S3 Standard, S3 Standard-IA, S3 Glacier, etc.) or to expire </w:t>
      </w:r>
      <w:r>
        <w:rPr>
          <w:sz w:val="20"/>
          <w:szCs w:val="20"/>
        </w:rPr>
        <w:t>no longer needed objects</w:t>
      </w:r>
      <w:r w:rsidRPr="00587EB6">
        <w:rPr>
          <w:sz w:val="20"/>
          <w:szCs w:val="20"/>
        </w:rPr>
        <w:t>.</w:t>
      </w:r>
    </w:p>
    <w:p w:rsidR="00513DF8" w:rsidRPr="00587EB6" w:rsidRDefault="00513DF8" w:rsidP="00513DF8">
      <w:pPr>
        <w:pStyle w:val="Heading3"/>
      </w:pPr>
      <w:bookmarkStart w:id="2" w:name="_Toc183453107"/>
      <w:r w:rsidRPr="00587EB6">
        <w:t>Problem</w:t>
      </w:r>
      <w:bookmarkEnd w:id="2"/>
    </w:p>
    <w:p w:rsidR="00513DF8" w:rsidRPr="00587EB6" w:rsidRDefault="00513DF8" w:rsidP="00513DF8">
      <w:pPr>
        <w:spacing w:before="120"/>
        <w:rPr>
          <w:sz w:val="20"/>
          <w:szCs w:val="20"/>
        </w:rPr>
      </w:pPr>
      <w:r w:rsidRPr="00587EB6">
        <w:rPr>
          <w:sz w:val="20"/>
          <w:szCs w:val="20"/>
        </w:rPr>
        <w:t>You have a large number of data objects stored in Amazon S3, some of which are infrequently accessed yet must be retained for compliance or archival purposes. Keeping all these objects in the S3 Standard storage class is incurring high storage costs, and manually managing the data lifecycle is impractical.</w:t>
      </w:r>
    </w:p>
    <w:p w:rsidR="00513DF8" w:rsidRPr="00587EB6" w:rsidRDefault="00513DF8" w:rsidP="00513DF8">
      <w:pPr>
        <w:pStyle w:val="Heading3"/>
      </w:pPr>
      <w:bookmarkStart w:id="3" w:name="_Toc183453108"/>
      <w:r w:rsidRPr="00587EB6">
        <w:t>Solution</w:t>
      </w:r>
      <w:bookmarkEnd w:id="3"/>
    </w:p>
    <w:p w:rsidR="00513DF8" w:rsidRPr="00587EB6" w:rsidRDefault="00513DF8" w:rsidP="00513DF8">
      <w:pPr>
        <w:spacing w:before="120"/>
        <w:rPr>
          <w:sz w:val="20"/>
          <w:szCs w:val="20"/>
        </w:rPr>
      </w:pPr>
      <w:r w:rsidRPr="00587EB6">
        <w:rPr>
          <w:sz w:val="20"/>
          <w:szCs w:val="20"/>
        </w:rPr>
        <w:t xml:space="preserve">Implement an Amazon S3 Lifecycle policy to automatically transition infrequently accessed objects to lower-cost storage classes (such as S3 Standard-IA or S3 Glacier) and delete </w:t>
      </w:r>
      <w:r>
        <w:rPr>
          <w:sz w:val="20"/>
          <w:szCs w:val="20"/>
        </w:rPr>
        <w:t>no longer needed objects</w:t>
      </w:r>
      <w:r w:rsidRPr="00587EB6">
        <w:rPr>
          <w:sz w:val="20"/>
          <w:szCs w:val="20"/>
        </w:rPr>
        <w:t xml:space="preserve">. This will optimize your storage costs by ensuring that data is stored </w:t>
      </w:r>
      <w:r>
        <w:rPr>
          <w:sz w:val="20"/>
          <w:szCs w:val="20"/>
        </w:rPr>
        <w:t>in the most cost-effective way</w:t>
      </w:r>
      <w:r w:rsidRPr="00587EB6">
        <w:rPr>
          <w:sz w:val="20"/>
          <w:szCs w:val="20"/>
        </w:rPr>
        <w:t>, without manual intervention.</w:t>
      </w:r>
    </w:p>
    <w:p w:rsidR="00513DF8" w:rsidRPr="00587EB6" w:rsidRDefault="00513DF8" w:rsidP="00513DF8">
      <w:pPr>
        <w:pStyle w:val="Heading4"/>
        <w:spacing w:before="120" w:after="120"/>
      </w:pPr>
      <w:r w:rsidRPr="00587EB6">
        <w:t>Task 1: Create an S3 Bucket and Upload Images</w:t>
      </w:r>
    </w:p>
    <w:tbl>
      <w:tblPr>
        <w:tblStyle w:val="TableGrid"/>
        <w:tblW w:w="0" w:type="auto"/>
        <w:shd w:val="clear" w:color="auto" w:fill="F2F2F2" w:themeFill="background1" w:themeFillShade="F2"/>
        <w:tblLook w:val="04A0" w:firstRow="1" w:lastRow="0" w:firstColumn="1" w:lastColumn="0" w:noHBand="0" w:noVBand="1"/>
      </w:tblPr>
      <w:tblGrid>
        <w:gridCol w:w="9016"/>
      </w:tblGrid>
      <w:tr w:rsidR="00513DF8" w:rsidRPr="00587EB6" w:rsidTr="003B3FD7">
        <w:tc>
          <w:tcPr>
            <w:tcW w:w="9350" w:type="dxa"/>
            <w:shd w:val="clear" w:color="auto" w:fill="F2F2F2" w:themeFill="background1" w:themeFillShade="F2"/>
          </w:tcPr>
          <w:p w:rsidR="00513DF8" w:rsidRPr="00587EB6" w:rsidRDefault="00513DF8" w:rsidP="00513DF8">
            <w:pPr>
              <w:pStyle w:val="IPSNumbering"/>
              <w:numPr>
                <w:ilvl w:val="0"/>
                <w:numId w:val="2"/>
              </w:numPr>
              <w:spacing w:before="120"/>
              <w:rPr>
                <w:szCs w:val="20"/>
              </w:rPr>
            </w:pPr>
            <w:r w:rsidRPr="00587EB6">
              <w:rPr>
                <w:szCs w:val="20"/>
              </w:rPr>
              <w:t xml:space="preserve">In the AWS console, click on Services in the top-left corner, scroll down, and click on </w:t>
            </w:r>
            <w:r w:rsidRPr="00587EB6">
              <w:rPr>
                <w:b/>
                <w:bCs/>
                <w:szCs w:val="20"/>
              </w:rPr>
              <w:t>Storage.</w:t>
            </w:r>
          </w:p>
          <w:p w:rsidR="00513DF8" w:rsidRPr="00587EB6" w:rsidRDefault="00513DF8" w:rsidP="00513DF8">
            <w:pPr>
              <w:pStyle w:val="IPSNumbering"/>
              <w:numPr>
                <w:ilvl w:val="0"/>
                <w:numId w:val="2"/>
              </w:numPr>
              <w:spacing w:before="120"/>
              <w:rPr>
                <w:szCs w:val="20"/>
              </w:rPr>
            </w:pPr>
            <w:r w:rsidRPr="00587EB6">
              <w:rPr>
                <w:szCs w:val="20"/>
              </w:rPr>
              <w:t xml:space="preserve">Click on </w:t>
            </w:r>
            <w:r w:rsidRPr="00587EB6">
              <w:rPr>
                <w:b/>
                <w:bCs/>
                <w:szCs w:val="20"/>
              </w:rPr>
              <w:t>S3</w:t>
            </w:r>
            <w:r w:rsidRPr="00587EB6">
              <w:rPr>
                <w:szCs w:val="20"/>
              </w:rPr>
              <w:t>.</w:t>
            </w:r>
          </w:p>
          <w:p w:rsidR="00513DF8" w:rsidRPr="00587EB6" w:rsidRDefault="00513DF8" w:rsidP="003B3FD7">
            <w:pPr>
              <w:spacing w:before="120"/>
              <w:jc w:val="center"/>
              <w:rPr>
                <w:sz w:val="20"/>
                <w:szCs w:val="20"/>
              </w:rPr>
            </w:pPr>
            <w:r w:rsidRPr="00587EB6">
              <w:rPr>
                <w:noProof/>
                <w:sz w:val="20"/>
                <w:szCs w:val="20"/>
                <w:lang w:eastAsia="en-US"/>
              </w:rPr>
              <w:drawing>
                <wp:inline distT="0" distB="0" distL="0" distR="0" wp14:anchorId="64667EEE" wp14:editId="4B205F48">
                  <wp:extent cx="4863688" cy="2047814"/>
                  <wp:effectExtent l="19050" t="19050" r="13335" b="1016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73115" cy="2051783"/>
                          </a:xfrm>
                          <a:prstGeom prst="rect">
                            <a:avLst/>
                          </a:prstGeom>
                          <a:noFill/>
                          <a:ln>
                            <a:solidFill>
                              <a:schemeClr val="tx1"/>
                            </a:solidFill>
                          </a:ln>
                        </pic:spPr>
                      </pic:pic>
                    </a:graphicData>
                  </a:graphic>
                </wp:inline>
              </w:drawing>
            </w:r>
          </w:p>
          <w:p w:rsidR="00513DF8" w:rsidRPr="00587EB6" w:rsidRDefault="00513DF8" w:rsidP="00513DF8">
            <w:pPr>
              <w:pStyle w:val="IPSNumbering"/>
              <w:numPr>
                <w:ilvl w:val="0"/>
                <w:numId w:val="2"/>
              </w:numPr>
              <w:spacing w:before="120"/>
              <w:rPr>
                <w:szCs w:val="20"/>
              </w:rPr>
            </w:pPr>
            <w:r w:rsidRPr="00587EB6">
              <w:rPr>
                <w:szCs w:val="20"/>
              </w:rPr>
              <w:t xml:space="preserve">Click </w:t>
            </w:r>
            <w:r w:rsidRPr="00587EB6">
              <w:rPr>
                <w:b/>
                <w:bCs/>
                <w:szCs w:val="20"/>
              </w:rPr>
              <w:t>Create bucket</w:t>
            </w:r>
            <w:r w:rsidRPr="00587EB6">
              <w:rPr>
                <w:szCs w:val="20"/>
              </w:rPr>
              <w:t xml:space="preserve"> in the top-right corner.</w:t>
            </w:r>
          </w:p>
          <w:p w:rsidR="00513DF8" w:rsidRPr="00587EB6" w:rsidRDefault="00513DF8" w:rsidP="003B3FD7">
            <w:pPr>
              <w:spacing w:before="120"/>
              <w:jc w:val="center"/>
              <w:rPr>
                <w:sz w:val="20"/>
                <w:szCs w:val="20"/>
              </w:rPr>
            </w:pPr>
            <w:r w:rsidRPr="00587EB6">
              <w:rPr>
                <w:noProof/>
                <w:sz w:val="20"/>
                <w:szCs w:val="20"/>
                <w:lang w:eastAsia="en-US"/>
              </w:rPr>
              <w:drawing>
                <wp:inline distT="0" distB="0" distL="0" distR="0" wp14:anchorId="33F4196F" wp14:editId="36808DB8">
                  <wp:extent cx="4799965" cy="1685864"/>
                  <wp:effectExtent l="19050" t="19050" r="19685" b="1016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16427" cy="1691646"/>
                          </a:xfrm>
                          <a:prstGeom prst="rect">
                            <a:avLst/>
                          </a:prstGeom>
                          <a:noFill/>
                          <a:ln>
                            <a:solidFill>
                              <a:schemeClr val="tx1"/>
                            </a:solidFill>
                          </a:ln>
                        </pic:spPr>
                      </pic:pic>
                    </a:graphicData>
                  </a:graphic>
                </wp:inline>
              </w:drawing>
            </w:r>
          </w:p>
          <w:p w:rsidR="00513DF8" w:rsidRPr="00587EB6" w:rsidRDefault="00513DF8" w:rsidP="00513DF8">
            <w:pPr>
              <w:pStyle w:val="IPSNumbering"/>
              <w:numPr>
                <w:ilvl w:val="0"/>
                <w:numId w:val="2"/>
              </w:numPr>
              <w:spacing w:before="120"/>
              <w:rPr>
                <w:szCs w:val="20"/>
              </w:rPr>
            </w:pPr>
            <w:r w:rsidRPr="00587EB6">
              <w:rPr>
                <w:szCs w:val="20"/>
              </w:rPr>
              <w:t>Under Create bucket, set the following values:</w:t>
            </w:r>
          </w:p>
          <w:p w:rsidR="00513DF8" w:rsidRPr="00587EB6" w:rsidRDefault="00513DF8" w:rsidP="003B3FD7">
            <w:pPr>
              <w:pStyle w:val="IPSNumbering"/>
              <w:spacing w:before="120"/>
              <w:rPr>
                <w:szCs w:val="20"/>
              </w:rPr>
            </w:pPr>
            <w:r w:rsidRPr="00587EB6">
              <w:rPr>
                <w:szCs w:val="20"/>
              </w:rPr>
              <w:t>General configuration:</w:t>
            </w:r>
          </w:p>
          <w:p w:rsidR="00513DF8" w:rsidRPr="00587EB6" w:rsidRDefault="00513DF8" w:rsidP="00513DF8">
            <w:pPr>
              <w:pStyle w:val="IPSNumbering"/>
              <w:numPr>
                <w:ilvl w:val="0"/>
                <w:numId w:val="3"/>
              </w:numPr>
              <w:spacing w:before="120"/>
              <w:rPr>
                <w:szCs w:val="20"/>
              </w:rPr>
            </w:pPr>
            <w:r w:rsidRPr="00587EB6">
              <w:rPr>
                <w:szCs w:val="20"/>
              </w:rPr>
              <w:t xml:space="preserve">Bucket name: </w:t>
            </w:r>
            <w:proofErr w:type="spellStart"/>
            <w:r w:rsidRPr="00587EB6">
              <w:rPr>
                <w:szCs w:val="20"/>
              </w:rPr>
              <w:t>fancybucketpants</w:t>
            </w:r>
            <w:proofErr w:type="spellEnd"/>
          </w:p>
          <w:p w:rsidR="00513DF8" w:rsidRPr="00587EB6" w:rsidRDefault="00513DF8" w:rsidP="00513DF8">
            <w:pPr>
              <w:pStyle w:val="IPSNumbering"/>
              <w:numPr>
                <w:ilvl w:val="0"/>
                <w:numId w:val="3"/>
              </w:numPr>
              <w:spacing w:before="120"/>
              <w:rPr>
                <w:szCs w:val="20"/>
              </w:rPr>
            </w:pPr>
            <w:r w:rsidRPr="00587EB6">
              <w:rPr>
                <w:szCs w:val="20"/>
              </w:rPr>
              <w:lastRenderedPageBreak/>
              <w:t>AWS Region: ensure US East (N. Virginia) us-east-1 is selected</w:t>
            </w:r>
          </w:p>
          <w:p w:rsidR="00513DF8" w:rsidRPr="00587EB6" w:rsidRDefault="00513DF8" w:rsidP="003B3FD7">
            <w:pPr>
              <w:spacing w:before="120"/>
              <w:jc w:val="center"/>
              <w:rPr>
                <w:sz w:val="20"/>
                <w:szCs w:val="20"/>
              </w:rPr>
            </w:pPr>
            <w:r w:rsidRPr="00587EB6">
              <w:rPr>
                <w:noProof/>
                <w:sz w:val="20"/>
                <w:szCs w:val="20"/>
                <w:lang w:eastAsia="en-US"/>
              </w:rPr>
              <w:drawing>
                <wp:inline distT="0" distB="0" distL="0" distR="0" wp14:anchorId="7CC98FE0" wp14:editId="5BA181E1">
                  <wp:extent cx="4805808" cy="3686175"/>
                  <wp:effectExtent l="19050" t="19050" r="1397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8396" cy="3688160"/>
                          </a:xfrm>
                          <a:prstGeom prst="rect">
                            <a:avLst/>
                          </a:prstGeom>
                          <a:noFill/>
                          <a:ln>
                            <a:solidFill>
                              <a:schemeClr val="tx1"/>
                            </a:solidFill>
                          </a:ln>
                        </pic:spPr>
                      </pic:pic>
                    </a:graphicData>
                  </a:graphic>
                </wp:inline>
              </w:drawing>
            </w:r>
          </w:p>
          <w:p w:rsidR="00513DF8" w:rsidRPr="00587EB6" w:rsidRDefault="00513DF8" w:rsidP="00513DF8">
            <w:pPr>
              <w:pStyle w:val="IPSNumbering"/>
              <w:numPr>
                <w:ilvl w:val="0"/>
                <w:numId w:val="2"/>
              </w:numPr>
              <w:spacing w:before="120"/>
              <w:rPr>
                <w:szCs w:val="20"/>
              </w:rPr>
            </w:pPr>
            <w:r w:rsidRPr="00587EB6">
              <w:rPr>
                <w:szCs w:val="20"/>
              </w:rPr>
              <w:t xml:space="preserve">Leave the other settings as default, scroll down, and click </w:t>
            </w:r>
            <w:r w:rsidRPr="00587EB6">
              <w:rPr>
                <w:b/>
                <w:bCs/>
                <w:szCs w:val="20"/>
              </w:rPr>
              <w:t>Create bucket.</w:t>
            </w:r>
          </w:p>
          <w:p w:rsidR="00513DF8" w:rsidRPr="00587EB6" w:rsidRDefault="00513DF8" w:rsidP="003B3FD7">
            <w:pPr>
              <w:spacing w:before="120"/>
              <w:jc w:val="center"/>
              <w:rPr>
                <w:sz w:val="20"/>
                <w:szCs w:val="20"/>
              </w:rPr>
            </w:pPr>
            <w:r w:rsidRPr="00587EB6">
              <w:rPr>
                <w:noProof/>
                <w:sz w:val="20"/>
                <w:szCs w:val="20"/>
                <w:lang w:eastAsia="en-US"/>
              </w:rPr>
              <w:drawing>
                <wp:inline distT="0" distB="0" distL="0" distR="0" wp14:anchorId="5E00782B" wp14:editId="530EE4E2">
                  <wp:extent cx="4216400" cy="1281189"/>
                  <wp:effectExtent l="19050" t="19050" r="12700" b="1460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5480" cy="1283948"/>
                          </a:xfrm>
                          <a:prstGeom prst="rect">
                            <a:avLst/>
                          </a:prstGeom>
                          <a:noFill/>
                          <a:ln>
                            <a:solidFill>
                              <a:schemeClr val="tx1"/>
                            </a:solidFill>
                          </a:ln>
                        </pic:spPr>
                      </pic:pic>
                    </a:graphicData>
                  </a:graphic>
                </wp:inline>
              </w:drawing>
            </w:r>
          </w:p>
          <w:p w:rsidR="00513DF8" w:rsidRPr="00587EB6" w:rsidRDefault="00513DF8" w:rsidP="00513DF8">
            <w:pPr>
              <w:pStyle w:val="IPSNumbering"/>
              <w:numPr>
                <w:ilvl w:val="0"/>
                <w:numId w:val="2"/>
              </w:numPr>
              <w:spacing w:before="120"/>
              <w:rPr>
                <w:szCs w:val="20"/>
              </w:rPr>
            </w:pPr>
            <w:r w:rsidRPr="00587EB6">
              <w:rPr>
                <w:szCs w:val="20"/>
              </w:rPr>
              <w:t xml:space="preserve">Click on the </w:t>
            </w:r>
            <w:proofErr w:type="spellStart"/>
            <w:r w:rsidRPr="00587EB6">
              <w:rPr>
                <w:szCs w:val="20"/>
              </w:rPr>
              <w:t>fancybucketpants</w:t>
            </w:r>
            <w:proofErr w:type="spellEnd"/>
            <w:r w:rsidRPr="00587EB6">
              <w:rPr>
                <w:szCs w:val="20"/>
              </w:rPr>
              <w:t xml:space="preserve"> bucket.</w:t>
            </w:r>
          </w:p>
          <w:p w:rsidR="00513DF8" w:rsidRPr="00587EB6" w:rsidRDefault="00513DF8" w:rsidP="003B3FD7">
            <w:pPr>
              <w:spacing w:before="120"/>
              <w:jc w:val="center"/>
              <w:rPr>
                <w:sz w:val="20"/>
                <w:szCs w:val="20"/>
              </w:rPr>
            </w:pPr>
            <w:r w:rsidRPr="00587EB6">
              <w:rPr>
                <w:noProof/>
                <w:sz w:val="20"/>
                <w:szCs w:val="20"/>
                <w:lang w:eastAsia="en-US"/>
              </w:rPr>
              <w:drawing>
                <wp:inline distT="0" distB="0" distL="0" distR="0" wp14:anchorId="7D6F9514" wp14:editId="3CB71E72">
                  <wp:extent cx="4831715" cy="1713979"/>
                  <wp:effectExtent l="19050" t="19050" r="26035" b="1968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0564" cy="1720665"/>
                          </a:xfrm>
                          <a:prstGeom prst="rect">
                            <a:avLst/>
                          </a:prstGeom>
                          <a:noFill/>
                          <a:ln>
                            <a:solidFill>
                              <a:schemeClr val="tx1"/>
                            </a:solidFill>
                          </a:ln>
                        </pic:spPr>
                      </pic:pic>
                    </a:graphicData>
                  </a:graphic>
                </wp:inline>
              </w:drawing>
            </w:r>
          </w:p>
          <w:p w:rsidR="00513DF8" w:rsidRPr="00587EB6" w:rsidRDefault="00513DF8" w:rsidP="00513DF8">
            <w:pPr>
              <w:pStyle w:val="IPSNumbering"/>
              <w:numPr>
                <w:ilvl w:val="0"/>
                <w:numId w:val="2"/>
              </w:numPr>
              <w:spacing w:before="120"/>
              <w:rPr>
                <w:szCs w:val="20"/>
              </w:rPr>
            </w:pPr>
            <w:r w:rsidRPr="00587EB6">
              <w:rPr>
                <w:szCs w:val="20"/>
              </w:rPr>
              <w:t>Click</w:t>
            </w:r>
            <w:r w:rsidRPr="00587EB6">
              <w:rPr>
                <w:b/>
                <w:bCs/>
                <w:szCs w:val="20"/>
              </w:rPr>
              <w:t xml:space="preserve"> Upload </w:t>
            </w:r>
            <w:r w:rsidRPr="00587EB6">
              <w:rPr>
                <w:szCs w:val="20"/>
              </w:rPr>
              <w:t>in the top-right corner.</w:t>
            </w:r>
          </w:p>
          <w:p w:rsidR="00513DF8" w:rsidRPr="00587EB6" w:rsidRDefault="00513DF8" w:rsidP="003B3FD7">
            <w:pPr>
              <w:spacing w:before="120"/>
              <w:jc w:val="center"/>
              <w:rPr>
                <w:sz w:val="20"/>
                <w:szCs w:val="20"/>
              </w:rPr>
            </w:pPr>
            <w:r w:rsidRPr="00587EB6">
              <w:rPr>
                <w:noProof/>
                <w:sz w:val="20"/>
                <w:szCs w:val="20"/>
                <w:lang w:eastAsia="en-US"/>
              </w:rPr>
              <w:lastRenderedPageBreak/>
              <w:drawing>
                <wp:inline distT="0" distB="0" distL="0" distR="0" wp14:anchorId="5817D0C2" wp14:editId="24B0780C">
                  <wp:extent cx="4806315" cy="2021357"/>
                  <wp:effectExtent l="19050" t="19050" r="13335" b="1714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9767" cy="2027014"/>
                          </a:xfrm>
                          <a:prstGeom prst="rect">
                            <a:avLst/>
                          </a:prstGeom>
                          <a:noFill/>
                          <a:ln>
                            <a:solidFill>
                              <a:schemeClr val="tx1"/>
                            </a:solidFill>
                          </a:ln>
                        </pic:spPr>
                      </pic:pic>
                    </a:graphicData>
                  </a:graphic>
                </wp:inline>
              </w:drawing>
            </w:r>
          </w:p>
          <w:p w:rsidR="00513DF8" w:rsidRPr="00587EB6" w:rsidRDefault="00513DF8" w:rsidP="00513DF8">
            <w:pPr>
              <w:pStyle w:val="IPSNumbering"/>
              <w:numPr>
                <w:ilvl w:val="0"/>
                <w:numId w:val="2"/>
              </w:numPr>
              <w:spacing w:before="120"/>
              <w:rPr>
                <w:szCs w:val="20"/>
              </w:rPr>
            </w:pPr>
            <w:r w:rsidRPr="00587EB6">
              <w:rPr>
                <w:szCs w:val="20"/>
              </w:rPr>
              <w:t xml:space="preserve">Click </w:t>
            </w:r>
            <w:r w:rsidRPr="00587EB6">
              <w:rPr>
                <w:b/>
                <w:bCs/>
                <w:szCs w:val="20"/>
              </w:rPr>
              <w:t>Add files.</w:t>
            </w:r>
          </w:p>
          <w:p w:rsidR="00513DF8" w:rsidRPr="00587EB6" w:rsidRDefault="00513DF8" w:rsidP="003B3FD7">
            <w:pPr>
              <w:spacing w:before="120"/>
              <w:jc w:val="center"/>
              <w:rPr>
                <w:sz w:val="20"/>
                <w:szCs w:val="20"/>
              </w:rPr>
            </w:pPr>
            <w:r w:rsidRPr="00587EB6">
              <w:rPr>
                <w:noProof/>
                <w:sz w:val="20"/>
                <w:szCs w:val="20"/>
                <w:lang w:eastAsia="en-US"/>
              </w:rPr>
              <w:drawing>
                <wp:inline distT="0" distB="0" distL="0" distR="0" wp14:anchorId="20FA2879" wp14:editId="37EF61B4">
                  <wp:extent cx="4855845" cy="3076423"/>
                  <wp:effectExtent l="19050" t="19050" r="20955" b="1016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0867" cy="3085940"/>
                          </a:xfrm>
                          <a:prstGeom prst="rect">
                            <a:avLst/>
                          </a:prstGeom>
                          <a:noFill/>
                          <a:ln>
                            <a:solidFill>
                              <a:schemeClr val="tx1"/>
                            </a:solidFill>
                          </a:ln>
                        </pic:spPr>
                      </pic:pic>
                    </a:graphicData>
                  </a:graphic>
                </wp:inline>
              </w:drawing>
            </w:r>
          </w:p>
          <w:p w:rsidR="00513DF8" w:rsidRPr="00587EB6" w:rsidRDefault="00513DF8" w:rsidP="00513DF8">
            <w:pPr>
              <w:pStyle w:val="IPSNumbering"/>
              <w:numPr>
                <w:ilvl w:val="0"/>
                <w:numId w:val="2"/>
              </w:numPr>
              <w:spacing w:before="120"/>
              <w:rPr>
                <w:szCs w:val="20"/>
              </w:rPr>
            </w:pPr>
            <w:r w:rsidRPr="00587EB6">
              <w:rPr>
                <w:szCs w:val="20"/>
              </w:rPr>
              <w:t>Upload the flyingbear1.jpg image from the GitHub repository.</w:t>
            </w:r>
          </w:p>
          <w:p w:rsidR="00513DF8" w:rsidRPr="00587EB6" w:rsidRDefault="00513DF8" w:rsidP="003B3FD7">
            <w:pPr>
              <w:spacing w:before="120"/>
              <w:jc w:val="center"/>
              <w:rPr>
                <w:sz w:val="20"/>
                <w:szCs w:val="20"/>
              </w:rPr>
            </w:pPr>
            <w:r w:rsidRPr="00587EB6">
              <w:rPr>
                <w:noProof/>
                <w:sz w:val="20"/>
                <w:szCs w:val="20"/>
                <w:lang w:eastAsia="en-US"/>
              </w:rPr>
              <w:drawing>
                <wp:inline distT="0" distB="0" distL="0" distR="0" wp14:anchorId="7584159F" wp14:editId="673E6FCB">
                  <wp:extent cx="3895725" cy="2249189"/>
                  <wp:effectExtent l="19050" t="19050" r="9525"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3535" cy="2253698"/>
                          </a:xfrm>
                          <a:prstGeom prst="rect">
                            <a:avLst/>
                          </a:prstGeom>
                          <a:noFill/>
                          <a:ln>
                            <a:solidFill>
                              <a:schemeClr val="tx1"/>
                            </a:solidFill>
                          </a:ln>
                        </pic:spPr>
                      </pic:pic>
                    </a:graphicData>
                  </a:graphic>
                </wp:inline>
              </w:drawing>
            </w:r>
          </w:p>
          <w:p w:rsidR="00513DF8" w:rsidRPr="00587EB6" w:rsidRDefault="00513DF8" w:rsidP="00513DF8">
            <w:pPr>
              <w:pStyle w:val="IPSNumbering"/>
              <w:numPr>
                <w:ilvl w:val="0"/>
                <w:numId w:val="2"/>
              </w:numPr>
              <w:spacing w:before="120"/>
              <w:rPr>
                <w:szCs w:val="20"/>
              </w:rPr>
            </w:pPr>
            <w:r w:rsidRPr="00587EB6">
              <w:rPr>
                <w:szCs w:val="20"/>
              </w:rPr>
              <w:t xml:space="preserve">Click </w:t>
            </w:r>
            <w:r w:rsidRPr="00587EB6">
              <w:rPr>
                <w:b/>
                <w:bCs/>
                <w:szCs w:val="20"/>
              </w:rPr>
              <w:t>Upload</w:t>
            </w:r>
            <w:r w:rsidRPr="00587EB6">
              <w:rPr>
                <w:szCs w:val="20"/>
              </w:rPr>
              <w:t xml:space="preserve"> to begin the upload process; this may take a few moments.</w:t>
            </w:r>
          </w:p>
          <w:p w:rsidR="00513DF8" w:rsidRPr="00587EB6" w:rsidRDefault="00513DF8" w:rsidP="003B3FD7">
            <w:pPr>
              <w:spacing w:before="120"/>
              <w:jc w:val="center"/>
              <w:rPr>
                <w:sz w:val="20"/>
                <w:szCs w:val="20"/>
              </w:rPr>
            </w:pPr>
            <w:r w:rsidRPr="00587EB6">
              <w:rPr>
                <w:noProof/>
                <w:sz w:val="20"/>
                <w:szCs w:val="20"/>
                <w:lang w:eastAsia="en-US"/>
              </w:rPr>
              <w:lastRenderedPageBreak/>
              <w:drawing>
                <wp:inline distT="0" distB="0" distL="0" distR="0" wp14:anchorId="6153A279" wp14:editId="608CF317">
                  <wp:extent cx="4841633" cy="3514725"/>
                  <wp:effectExtent l="19050" t="19050" r="1651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5966" cy="3517871"/>
                          </a:xfrm>
                          <a:prstGeom prst="rect">
                            <a:avLst/>
                          </a:prstGeom>
                          <a:noFill/>
                          <a:ln>
                            <a:solidFill>
                              <a:schemeClr val="tx1"/>
                            </a:solidFill>
                          </a:ln>
                        </pic:spPr>
                      </pic:pic>
                    </a:graphicData>
                  </a:graphic>
                </wp:inline>
              </w:drawing>
            </w:r>
          </w:p>
          <w:p w:rsidR="00513DF8" w:rsidRPr="00587EB6" w:rsidRDefault="00513DF8" w:rsidP="00513DF8">
            <w:pPr>
              <w:pStyle w:val="IPSNumbering"/>
              <w:numPr>
                <w:ilvl w:val="0"/>
                <w:numId w:val="2"/>
              </w:numPr>
              <w:spacing w:before="120"/>
              <w:rPr>
                <w:szCs w:val="20"/>
              </w:rPr>
            </w:pPr>
            <w:r w:rsidRPr="00587EB6">
              <w:rPr>
                <w:szCs w:val="20"/>
              </w:rPr>
              <w:t>Once the image is successfully uploaded, click Close in the top-right corner.</w:t>
            </w:r>
          </w:p>
          <w:p w:rsidR="00513DF8" w:rsidRPr="00587EB6" w:rsidRDefault="00513DF8" w:rsidP="00513DF8">
            <w:pPr>
              <w:pStyle w:val="IPSNumbering"/>
              <w:numPr>
                <w:ilvl w:val="0"/>
                <w:numId w:val="2"/>
              </w:numPr>
              <w:spacing w:before="120"/>
              <w:rPr>
                <w:szCs w:val="20"/>
              </w:rPr>
            </w:pPr>
            <w:r w:rsidRPr="00587EB6">
              <w:rPr>
                <w:szCs w:val="20"/>
              </w:rPr>
              <w:t xml:space="preserve">Click </w:t>
            </w:r>
            <w:r w:rsidRPr="00587EB6">
              <w:rPr>
                <w:b/>
                <w:bCs/>
                <w:szCs w:val="20"/>
              </w:rPr>
              <w:t>Upload.</w:t>
            </w:r>
          </w:p>
          <w:p w:rsidR="00513DF8" w:rsidRPr="00587EB6" w:rsidRDefault="00513DF8" w:rsidP="003B3FD7">
            <w:pPr>
              <w:spacing w:before="120"/>
              <w:jc w:val="center"/>
              <w:rPr>
                <w:sz w:val="20"/>
                <w:szCs w:val="20"/>
              </w:rPr>
            </w:pPr>
            <w:r w:rsidRPr="00587EB6">
              <w:rPr>
                <w:noProof/>
                <w:sz w:val="20"/>
                <w:szCs w:val="20"/>
                <w:lang w:eastAsia="en-US"/>
              </w:rPr>
              <w:drawing>
                <wp:inline distT="0" distB="0" distL="0" distR="0" wp14:anchorId="1A56B238" wp14:editId="0AFFC14C">
                  <wp:extent cx="4829175" cy="1687116"/>
                  <wp:effectExtent l="19050" t="19050" r="9525" b="2794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5699" cy="1692889"/>
                          </a:xfrm>
                          <a:prstGeom prst="rect">
                            <a:avLst/>
                          </a:prstGeom>
                          <a:noFill/>
                          <a:ln>
                            <a:solidFill>
                              <a:schemeClr val="tx1"/>
                            </a:solidFill>
                          </a:ln>
                        </pic:spPr>
                      </pic:pic>
                    </a:graphicData>
                  </a:graphic>
                </wp:inline>
              </w:drawing>
            </w:r>
          </w:p>
          <w:p w:rsidR="00513DF8" w:rsidRPr="00587EB6" w:rsidRDefault="00513DF8" w:rsidP="00513DF8">
            <w:pPr>
              <w:pStyle w:val="IPSNumbering"/>
              <w:numPr>
                <w:ilvl w:val="0"/>
                <w:numId w:val="2"/>
              </w:numPr>
              <w:spacing w:before="120"/>
              <w:rPr>
                <w:szCs w:val="20"/>
              </w:rPr>
            </w:pPr>
            <w:r w:rsidRPr="00587EB6">
              <w:rPr>
                <w:szCs w:val="20"/>
              </w:rPr>
              <w:t xml:space="preserve">Click </w:t>
            </w:r>
            <w:r w:rsidRPr="00587EB6">
              <w:rPr>
                <w:b/>
                <w:bCs/>
                <w:szCs w:val="20"/>
              </w:rPr>
              <w:t>Add files.</w:t>
            </w:r>
          </w:p>
          <w:p w:rsidR="00513DF8" w:rsidRPr="00587EB6" w:rsidRDefault="00513DF8" w:rsidP="003B3FD7">
            <w:pPr>
              <w:spacing w:before="120"/>
              <w:jc w:val="center"/>
              <w:rPr>
                <w:sz w:val="20"/>
                <w:szCs w:val="20"/>
              </w:rPr>
            </w:pPr>
            <w:r w:rsidRPr="00587EB6">
              <w:rPr>
                <w:noProof/>
                <w:sz w:val="20"/>
                <w:szCs w:val="20"/>
                <w:lang w:eastAsia="en-US"/>
              </w:rPr>
              <w:lastRenderedPageBreak/>
              <w:drawing>
                <wp:inline distT="0" distB="0" distL="0" distR="0" wp14:anchorId="10A747DF" wp14:editId="7C7CDF85">
                  <wp:extent cx="4848225" cy="3250604"/>
                  <wp:effectExtent l="19050" t="19050" r="9525" b="2603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3846" cy="3254373"/>
                          </a:xfrm>
                          <a:prstGeom prst="rect">
                            <a:avLst/>
                          </a:prstGeom>
                          <a:noFill/>
                          <a:ln>
                            <a:solidFill>
                              <a:schemeClr val="tx1"/>
                            </a:solidFill>
                          </a:ln>
                        </pic:spPr>
                      </pic:pic>
                    </a:graphicData>
                  </a:graphic>
                </wp:inline>
              </w:drawing>
            </w:r>
          </w:p>
          <w:p w:rsidR="00513DF8" w:rsidRPr="00587EB6" w:rsidRDefault="00513DF8" w:rsidP="00513DF8">
            <w:pPr>
              <w:pStyle w:val="IPSNumbering"/>
              <w:numPr>
                <w:ilvl w:val="0"/>
                <w:numId w:val="2"/>
              </w:numPr>
              <w:spacing w:before="120"/>
              <w:rPr>
                <w:szCs w:val="20"/>
              </w:rPr>
            </w:pPr>
            <w:r w:rsidRPr="00587EB6">
              <w:rPr>
                <w:szCs w:val="20"/>
              </w:rPr>
              <w:t>Upload the flyingbears2.jpg image from the GitHub repository.</w:t>
            </w:r>
          </w:p>
          <w:p w:rsidR="00513DF8" w:rsidRPr="00587EB6" w:rsidRDefault="00513DF8" w:rsidP="003B3FD7">
            <w:pPr>
              <w:spacing w:before="120"/>
              <w:jc w:val="center"/>
              <w:rPr>
                <w:sz w:val="20"/>
                <w:szCs w:val="20"/>
              </w:rPr>
            </w:pPr>
            <w:r w:rsidRPr="00587EB6">
              <w:rPr>
                <w:noProof/>
                <w:sz w:val="20"/>
                <w:szCs w:val="20"/>
                <w:lang w:eastAsia="en-US"/>
              </w:rPr>
              <w:drawing>
                <wp:inline distT="0" distB="0" distL="0" distR="0" wp14:anchorId="5D97E348" wp14:editId="26F725A3">
                  <wp:extent cx="4067083" cy="1152525"/>
                  <wp:effectExtent l="19050" t="19050" r="10160"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8557" cy="1152943"/>
                          </a:xfrm>
                          <a:prstGeom prst="rect">
                            <a:avLst/>
                          </a:prstGeom>
                          <a:noFill/>
                          <a:ln>
                            <a:solidFill>
                              <a:schemeClr val="tx1"/>
                            </a:solidFill>
                          </a:ln>
                        </pic:spPr>
                      </pic:pic>
                    </a:graphicData>
                  </a:graphic>
                </wp:inline>
              </w:drawing>
            </w:r>
          </w:p>
          <w:p w:rsidR="00513DF8" w:rsidRPr="00587EB6" w:rsidRDefault="00513DF8" w:rsidP="00513DF8">
            <w:pPr>
              <w:pStyle w:val="IPSNumbering"/>
              <w:numPr>
                <w:ilvl w:val="0"/>
                <w:numId w:val="2"/>
              </w:numPr>
              <w:spacing w:before="120"/>
              <w:rPr>
                <w:szCs w:val="20"/>
              </w:rPr>
            </w:pPr>
            <w:r w:rsidRPr="00587EB6">
              <w:rPr>
                <w:szCs w:val="20"/>
              </w:rPr>
              <w:t xml:space="preserve">Click </w:t>
            </w:r>
            <w:r w:rsidRPr="00587EB6">
              <w:rPr>
                <w:b/>
                <w:bCs/>
                <w:szCs w:val="20"/>
              </w:rPr>
              <w:t>Upload.</w:t>
            </w:r>
            <w:r w:rsidRPr="00587EB6">
              <w:rPr>
                <w:szCs w:val="20"/>
              </w:rPr>
              <w:t xml:space="preserve"> This may take a few moments.</w:t>
            </w:r>
          </w:p>
          <w:p w:rsidR="00513DF8" w:rsidRPr="00587EB6" w:rsidRDefault="00513DF8" w:rsidP="003B3FD7">
            <w:pPr>
              <w:spacing w:before="120"/>
              <w:jc w:val="center"/>
              <w:rPr>
                <w:sz w:val="20"/>
                <w:szCs w:val="20"/>
              </w:rPr>
            </w:pPr>
            <w:r w:rsidRPr="00587EB6">
              <w:rPr>
                <w:noProof/>
                <w:sz w:val="20"/>
                <w:szCs w:val="20"/>
                <w:lang w:eastAsia="en-US"/>
              </w:rPr>
              <w:drawing>
                <wp:inline distT="0" distB="0" distL="0" distR="0" wp14:anchorId="726BA7F1" wp14:editId="2716BE91">
                  <wp:extent cx="4839768" cy="3523412"/>
                  <wp:effectExtent l="19050" t="19050" r="18415" b="2032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4753" cy="3534321"/>
                          </a:xfrm>
                          <a:prstGeom prst="rect">
                            <a:avLst/>
                          </a:prstGeom>
                          <a:noFill/>
                          <a:ln>
                            <a:solidFill>
                              <a:schemeClr val="tx1"/>
                            </a:solidFill>
                          </a:ln>
                        </pic:spPr>
                      </pic:pic>
                    </a:graphicData>
                  </a:graphic>
                </wp:inline>
              </w:drawing>
            </w:r>
          </w:p>
          <w:p w:rsidR="00513DF8" w:rsidRPr="00587EB6" w:rsidRDefault="00513DF8" w:rsidP="00513DF8">
            <w:pPr>
              <w:pStyle w:val="IPSNumbering"/>
              <w:numPr>
                <w:ilvl w:val="0"/>
                <w:numId w:val="2"/>
              </w:numPr>
              <w:spacing w:before="120"/>
              <w:rPr>
                <w:szCs w:val="20"/>
              </w:rPr>
            </w:pPr>
            <w:r w:rsidRPr="00587EB6">
              <w:rPr>
                <w:szCs w:val="20"/>
              </w:rPr>
              <w:lastRenderedPageBreak/>
              <w:t xml:space="preserve">Click </w:t>
            </w:r>
            <w:r w:rsidRPr="00587EB6">
              <w:rPr>
                <w:b/>
                <w:bCs/>
                <w:szCs w:val="20"/>
              </w:rPr>
              <w:t>Close</w:t>
            </w:r>
            <w:r w:rsidRPr="00587EB6">
              <w:rPr>
                <w:szCs w:val="20"/>
              </w:rPr>
              <w:t xml:space="preserve"> in the top-right corner.</w:t>
            </w:r>
          </w:p>
          <w:p w:rsidR="00513DF8" w:rsidRPr="00587EB6" w:rsidRDefault="00513DF8" w:rsidP="00513DF8">
            <w:pPr>
              <w:pStyle w:val="IPSNumbering"/>
              <w:numPr>
                <w:ilvl w:val="0"/>
                <w:numId w:val="2"/>
              </w:numPr>
              <w:spacing w:before="120"/>
              <w:rPr>
                <w:szCs w:val="20"/>
              </w:rPr>
            </w:pPr>
            <w:r w:rsidRPr="00587EB6">
              <w:rPr>
                <w:szCs w:val="20"/>
              </w:rPr>
              <w:t>Create an Estimate in the AWS Pricing Calculator</w:t>
            </w:r>
          </w:p>
          <w:p w:rsidR="00513DF8" w:rsidRPr="00587EB6" w:rsidRDefault="00513DF8" w:rsidP="00513DF8">
            <w:pPr>
              <w:pStyle w:val="IPSNumbering"/>
              <w:numPr>
                <w:ilvl w:val="0"/>
                <w:numId w:val="2"/>
              </w:numPr>
              <w:spacing w:before="120"/>
              <w:rPr>
                <w:szCs w:val="20"/>
              </w:rPr>
            </w:pPr>
            <w:r w:rsidRPr="00587EB6">
              <w:rPr>
                <w:szCs w:val="20"/>
              </w:rPr>
              <w:t xml:space="preserve">Open the AWS Pricing Calculator by clicking on </w:t>
            </w:r>
            <w:hyperlink r:id="rId18" w:anchor="/" w:history="1">
              <w:r w:rsidRPr="00587EB6">
                <w:rPr>
                  <w:rStyle w:val="Hyperlink"/>
                  <w:szCs w:val="20"/>
                </w:rPr>
                <w:t>https://calculator.aws/#/</w:t>
              </w:r>
            </w:hyperlink>
          </w:p>
          <w:p w:rsidR="00513DF8" w:rsidRPr="00587EB6" w:rsidRDefault="00513DF8" w:rsidP="00513DF8">
            <w:pPr>
              <w:pStyle w:val="IPSNumbering"/>
              <w:numPr>
                <w:ilvl w:val="0"/>
                <w:numId w:val="2"/>
              </w:numPr>
              <w:spacing w:before="120"/>
              <w:rPr>
                <w:szCs w:val="20"/>
              </w:rPr>
            </w:pPr>
            <w:r w:rsidRPr="00587EB6">
              <w:rPr>
                <w:szCs w:val="20"/>
              </w:rPr>
              <w:t xml:space="preserve">Click </w:t>
            </w:r>
            <w:r w:rsidRPr="00587EB6">
              <w:rPr>
                <w:b/>
                <w:bCs/>
                <w:szCs w:val="20"/>
              </w:rPr>
              <w:t>Create estimate.</w:t>
            </w:r>
          </w:p>
          <w:p w:rsidR="00513DF8" w:rsidRPr="00587EB6" w:rsidRDefault="00513DF8" w:rsidP="003B3FD7">
            <w:pPr>
              <w:spacing w:before="120"/>
              <w:jc w:val="center"/>
              <w:rPr>
                <w:sz w:val="20"/>
                <w:szCs w:val="20"/>
              </w:rPr>
            </w:pPr>
            <w:r w:rsidRPr="00587EB6">
              <w:rPr>
                <w:noProof/>
                <w:sz w:val="20"/>
                <w:szCs w:val="20"/>
                <w:lang w:eastAsia="en-US"/>
              </w:rPr>
              <w:drawing>
                <wp:inline distT="0" distB="0" distL="0" distR="0" wp14:anchorId="2E997773" wp14:editId="50884826">
                  <wp:extent cx="4791710" cy="1253690"/>
                  <wp:effectExtent l="19050" t="19050" r="8890" b="2286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9115" cy="1258244"/>
                          </a:xfrm>
                          <a:prstGeom prst="rect">
                            <a:avLst/>
                          </a:prstGeom>
                          <a:noFill/>
                          <a:ln>
                            <a:solidFill>
                              <a:schemeClr val="tx1"/>
                            </a:solidFill>
                          </a:ln>
                        </pic:spPr>
                      </pic:pic>
                    </a:graphicData>
                  </a:graphic>
                </wp:inline>
              </w:drawing>
            </w:r>
          </w:p>
          <w:p w:rsidR="00513DF8" w:rsidRPr="00587EB6" w:rsidRDefault="00513DF8" w:rsidP="00513DF8">
            <w:pPr>
              <w:pStyle w:val="IPSNumbering"/>
              <w:numPr>
                <w:ilvl w:val="0"/>
                <w:numId w:val="2"/>
              </w:numPr>
              <w:spacing w:before="120"/>
              <w:rPr>
                <w:szCs w:val="20"/>
              </w:rPr>
            </w:pPr>
            <w:r w:rsidRPr="00587EB6">
              <w:rPr>
                <w:szCs w:val="20"/>
              </w:rPr>
              <w:t xml:space="preserve">In the AWS services search bar, enter </w:t>
            </w:r>
            <w:r w:rsidRPr="00587EB6">
              <w:rPr>
                <w:b/>
                <w:bCs/>
                <w:szCs w:val="20"/>
              </w:rPr>
              <w:t>S3</w:t>
            </w:r>
            <w:r w:rsidRPr="00587EB6">
              <w:rPr>
                <w:szCs w:val="20"/>
              </w:rPr>
              <w:t xml:space="preserve">, then click </w:t>
            </w:r>
            <w:r w:rsidRPr="00587EB6">
              <w:rPr>
                <w:b/>
                <w:bCs/>
                <w:szCs w:val="20"/>
              </w:rPr>
              <w:t>Configure</w:t>
            </w:r>
            <w:r w:rsidRPr="00587EB6">
              <w:rPr>
                <w:szCs w:val="20"/>
              </w:rPr>
              <w:t xml:space="preserve"> under </w:t>
            </w:r>
            <w:r w:rsidRPr="00587EB6">
              <w:rPr>
                <w:b/>
                <w:bCs/>
                <w:szCs w:val="20"/>
              </w:rPr>
              <w:t>Amazon Simple Storage Service (S3).</w:t>
            </w:r>
          </w:p>
          <w:p w:rsidR="00513DF8" w:rsidRPr="00587EB6" w:rsidRDefault="00513DF8" w:rsidP="003B3FD7">
            <w:pPr>
              <w:spacing w:before="120"/>
              <w:jc w:val="center"/>
              <w:rPr>
                <w:sz w:val="20"/>
                <w:szCs w:val="20"/>
              </w:rPr>
            </w:pPr>
            <w:r w:rsidRPr="00587EB6">
              <w:rPr>
                <w:noProof/>
                <w:sz w:val="20"/>
                <w:szCs w:val="20"/>
                <w:lang w:eastAsia="en-US"/>
              </w:rPr>
              <w:drawing>
                <wp:inline distT="0" distB="0" distL="0" distR="0" wp14:anchorId="1744BDB0" wp14:editId="432DC149">
                  <wp:extent cx="4848860" cy="2023601"/>
                  <wp:effectExtent l="19050" t="19050" r="8890" b="1524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9259" cy="2027941"/>
                          </a:xfrm>
                          <a:prstGeom prst="rect">
                            <a:avLst/>
                          </a:prstGeom>
                          <a:noFill/>
                          <a:ln>
                            <a:solidFill>
                              <a:schemeClr val="tx1"/>
                            </a:solidFill>
                          </a:ln>
                        </pic:spPr>
                      </pic:pic>
                    </a:graphicData>
                  </a:graphic>
                </wp:inline>
              </w:drawing>
            </w:r>
          </w:p>
          <w:p w:rsidR="00513DF8" w:rsidRPr="00587EB6" w:rsidRDefault="00513DF8" w:rsidP="00513DF8">
            <w:pPr>
              <w:pStyle w:val="IPSNumbering"/>
              <w:numPr>
                <w:ilvl w:val="0"/>
                <w:numId w:val="2"/>
              </w:numPr>
              <w:spacing w:before="120"/>
              <w:rPr>
                <w:szCs w:val="20"/>
              </w:rPr>
            </w:pPr>
            <w:r w:rsidRPr="00587EB6">
              <w:rPr>
                <w:szCs w:val="20"/>
              </w:rPr>
              <w:t>Under Configure Amazon Simple Storage Service (S3), set the following values:</w:t>
            </w:r>
          </w:p>
          <w:p w:rsidR="00513DF8" w:rsidRPr="00587EB6" w:rsidRDefault="00513DF8" w:rsidP="00513DF8">
            <w:pPr>
              <w:pStyle w:val="IPSNumbering"/>
              <w:numPr>
                <w:ilvl w:val="0"/>
                <w:numId w:val="4"/>
              </w:numPr>
              <w:spacing w:before="120"/>
              <w:rPr>
                <w:szCs w:val="20"/>
              </w:rPr>
            </w:pPr>
            <w:r w:rsidRPr="00587EB6">
              <w:rPr>
                <w:szCs w:val="20"/>
              </w:rPr>
              <w:t xml:space="preserve">Description: </w:t>
            </w:r>
            <w:proofErr w:type="spellStart"/>
            <w:r w:rsidRPr="00587EB6">
              <w:rPr>
                <w:szCs w:val="20"/>
              </w:rPr>
              <w:t>StandardOnly</w:t>
            </w:r>
            <w:proofErr w:type="spellEnd"/>
          </w:p>
          <w:p w:rsidR="00513DF8" w:rsidRPr="00587EB6" w:rsidRDefault="00513DF8" w:rsidP="00513DF8">
            <w:pPr>
              <w:pStyle w:val="IPSNumbering"/>
              <w:numPr>
                <w:ilvl w:val="0"/>
                <w:numId w:val="4"/>
              </w:numPr>
              <w:spacing w:before="120"/>
              <w:rPr>
                <w:szCs w:val="20"/>
              </w:rPr>
            </w:pPr>
            <w:r w:rsidRPr="00587EB6">
              <w:rPr>
                <w:szCs w:val="20"/>
              </w:rPr>
              <w:t>Region: ensure US East (N. Virginia) is selected</w:t>
            </w:r>
          </w:p>
          <w:p w:rsidR="00513DF8" w:rsidRPr="00587EB6" w:rsidRDefault="00513DF8" w:rsidP="00513DF8">
            <w:pPr>
              <w:pStyle w:val="IPSNumbering"/>
              <w:numPr>
                <w:ilvl w:val="0"/>
                <w:numId w:val="4"/>
              </w:numPr>
              <w:spacing w:before="120"/>
              <w:rPr>
                <w:szCs w:val="20"/>
              </w:rPr>
            </w:pPr>
            <w:r w:rsidRPr="00587EB6">
              <w:rPr>
                <w:szCs w:val="20"/>
              </w:rPr>
              <w:t>S3 Standard:</w:t>
            </w:r>
          </w:p>
          <w:p w:rsidR="00513DF8" w:rsidRPr="00587EB6" w:rsidRDefault="00513DF8" w:rsidP="003B3FD7">
            <w:pPr>
              <w:spacing w:before="120"/>
              <w:jc w:val="center"/>
              <w:rPr>
                <w:sz w:val="20"/>
                <w:szCs w:val="20"/>
              </w:rPr>
            </w:pPr>
            <w:r w:rsidRPr="00587EB6">
              <w:rPr>
                <w:noProof/>
                <w:sz w:val="20"/>
                <w:szCs w:val="20"/>
                <w:lang w:eastAsia="en-US"/>
              </w:rPr>
              <w:drawing>
                <wp:inline distT="0" distB="0" distL="0" distR="0" wp14:anchorId="4D5CD7C6" wp14:editId="7DCEA0FD">
                  <wp:extent cx="4813653" cy="1792564"/>
                  <wp:effectExtent l="19050" t="19050" r="25400" b="1778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345" cy="1801759"/>
                          </a:xfrm>
                          <a:prstGeom prst="rect">
                            <a:avLst/>
                          </a:prstGeom>
                          <a:noFill/>
                          <a:ln>
                            <a:solidFill>
                              <a:schemeClr val="tx1"/>
                            </a:solidFill>
                          </a:ln>
                        </pic:spPr>
                      </pic:pic>
                    </a:graphicData>
                  </a:graphic>
                </wp:inline>
              </w:drawing>
            </w:r>
          </w:p>
          <w:p w:rsidR="00513DF8" w:rsidRPr="00587EB6" w:rsidRDefault="00513DF8" w:rsidP="00513DF8">
            <w:pPr>
              <w:pStyle w:val="IPSNumbering"/>
              <w:numPr>
                <w:ilvl w:val="0"/>
                <w:numId w:val="4"/>
              </w:numPr>
              <w:spacing w:before="120"/>
              <w:rPr>
                <w:szCs w:val="20"/>
              </w:rPr>
            </w:pPr>
            <w:r w:rsidRPr="00587EB6">
              <w:rPr>
                <w:szCs w:val="20"/>
              </w:rPr>
              <w:t>S3 Standard Storage: 50 GB per month</w:t>
            </w:r>
          </w:p>
          <w:p w:rsidR="00513DF8" w:rsidRPr="00587EB6" w:rsidRDefault="00513DF8" w:rsidP="00513DF8">
            <w:pPr>
              <w:pStyle w:val="IPSNumbering"/>
              <w:numPr>
                <w:ilvl w:val="0"/>
                <w:numId w:val="4"/>
              </w:numPr>
              <w:spacing w:before="120"/>
              <w:rPr>
                <w:szCs w:val="20"/>
              </w:rPr>
            </w:pPr>
            <w:r w:rsidRPr="00587EB6">
              <w:rPr>
                <w:szCs w:val="20"/>
              </w:rPr>
              <w:t>PUT, COPY, POST, LIST requests to S3 Standard: 100</w:t>
            </w:r>
          </w:p>
          <w:p w:rsidR="00513DF8" w:rsidRPr="00587EB6" w:rsidRDefault="00513DF8" w:rsidP="00513DF8">
            <w:pPr>
              <w:pStyle w:val="IPSNumbering"/>
              <w:numPr>
                <w:ilvl w:val="0"/>
                <w:numId w:val="4"/>
              </w:numPr>
              <w:spacing w:before="120"/>
              <w:rPr>
                <w:szCs w:val="20"/>
              </w:rPr>
            </w:pPr>
            <w:r w:rsidRPr="00587EB6">
              <w:rPr>
                <w:szCs w:val="20"/>
              </w:rPr>
              <w:t>GET, SELECT, and all other requests from S3 Standard: 300</w:t>
            </w:r>
          </w:p>
          <w:p w:rsidR="00513DF8" w:rsidRPr="00587EB6" w:rsidRDefault="00513DF8" w:rsidP="003B3FD7">
            <w:pPr>
              <w:spacing w:before="120"/>
              <w:jc w:val="center"/>
              <w:rPr>
                <w:sz w:val="20"/>
                <w:szCs w:val="20"/>
              </w:rPr>
            </w:pPr>
            <w:r w:rsidRPr="00587EB6">
              <w:rPr>
                <w:noProof/>
                <w:sz w:val="20"/>
                <w:szCs w:val="20"/>
                <w:lang w:eastAsia="en-US"/>
              </w:rPr>
              <w:lastRenderedPageBreak/>
              <w:drawing>
                <wp:inline distT="0" distB="0" distL="0" distR="0" wp14:anchorId="7B0316D9" wp14:editId="4090764C">
                  <wp:extent cx="4843683" cy="2078529"/>
                  <wp:effectExtent l="19050" t="19050" r="14605" b="1714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1679" cy="2086251"/>
                          </a:xfrm>
                          <a:prstGeom prst="rect">
                            <a:avLst/>
                          </a:prstGeom>
                          <a:noFill/>
                          <a:ln>
                            <a:solidFill>
                              <a:schemeClr val="tx1"/>
                            </a:solidFill>
                          </a:ln>
                        </pic:spPr>
                      </pic:pic>
                    </a:graphicData>
                  </a:graphic>
                </wp:inline>
              </w:drawing>
            </w:r>
          </w:p>
          <w:p w:rsidR="00513DF8" w:rsidRPr="00587EB6" w:rsidRDefault="00513DF8" w:rsidP="00513DF8">
            <w:pPr>
              <w:pStyle w:val="IPSNumbering"/>
              <w:numPr>
                <w:ilvl w:val="0"/>
                <w:numId w:val="4"/>
              </w:numPr>
              <w:spacing w:before="120"/>
              <w:rPr>
                <w:szCs w:val="20"/>
              </w:rPr>
            </w:pPr>
            <w:r w:rsidRPr="00587EB6">
              <w:rPr>
                <w:szCs w:val="20"/>
              </w:rPr>
              <w:t>Data Transfer:</w:t>
            </w:r>
          </w:p>
          <w:p w:rsidR="00513DF8" w:rsidRPr="00587EB6" w:rsidRDefault="00513DF8" w:rsidP="00513DF8">
            <w:pPr>
              <w:pStyle w:val="IPSNumbering"/>
              <w:numPr>
                <w:ilvl w:val="0"/>
                <w:numId w:val="4"/>
              </w:numPr>
              <w:spacing w:before="120"/>
              <w:rPr>
                <w:szCs w:val="20"/>
              </w:rPr>
            </w:pPr>
            <w:r w:rsidRPr="00587EB6">
              <w:rPr>
                <w:szCs w:val="20"/>
              </w:rPr>
              <w:t>Inbound Data Transfer: Internet (free) at 2 TB per month</w:t>
            </w:r>
          </w:p>
          <w:p w:rsidR="00513DF8" w:rsidRPr="00587EB6" w:rsidRDefault="00513DF8" w:rsidP="00513DF8">
            <w:pPr>
              <w:pStyle w:val="IPSNumbering"/>
              <w:numPr>
                <w:ilvl w:val="0"/>
                <w:numId w:val="4"/>
              </w:numPr>
              <w:spacing w:before="120"/>
              <w:rPr>
                <w:szCs w:val="20"/>
              </w:rPr>
            </w:pPr>
            <w:r w:rsidRPr="00587EB6">
              <w:rPr>
                <w:szCs w:val="20"/>
              </w:rPr>
              <w:t>Outbound Data Transfer: All other regions (0.02 USD per GB) at 2 TB per month</w:t>
            </w:r>
          </w:p>
          <w:p w:rsidR="00513DF8" w:rsidRPr="00587EB6" w:rsidRDefault="00513DF8" w:rsidP="003B3FD7">
            <w:pPr>
              <w:spacing w:before="120"/>
              <w:jc w:val="center"/>
              <w:rPr>
                <w:sz w:val="20"/>
                <w:szCs w:val="20"/>
              </w:rPr>
            </w:pPr>
            <w:r w:rsidRPr="00587EB6">
              <w:rPr>
                <w:noProof/>
                <w:sz w:val="20"/>
                <w:szCs w:val="20"/>
                <w:lang w:eastAsia="en-US"/>
              </w:rPr>
              <w:drawing>
                <wp:inline distT="0" distB="0" distL="0" distR="0" wp14:anchorId="01171802" wp14:editId="6E00A265">
                  <wp:extent cx="4786333" cy="2308792"/>
                  <wp:effectExtent l="19050" t="19050" r="14605" b="1587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4663" cy="2322457"/>
                          </a:xfrm>
                          <a:prstGeom prst="rect">
                            <a:avLst/>
                          </a:prstGeom>
                          <a:noFill/>
                          <a:ln>
                            <a:solidFill>
                              <a:schemeClr val="tx1"/>
                            </a:solidFill>
                          </a:ln>
                        </pic:spPr>
                      </pic:pic>
                    </a:graphicData>
                  </a:graphic>
                </wp:inline>
              </w:drawing>
            </w:r>
          </w:p>
          <w:p w:rsidR="00513DF8" w:rsidRPr="00587EB6" w:rsidRDefault="00513DF8" w:rsidP="003B3FD7">
            <w:pPr>
              <w:pStyle w:val="IPSNumbering"/>
              <w:spacing w:before="120"/>
              <w:rPr>
                <w:szCs w:val="20"/>
              </w:rPr>
            </w:pPr>
            <w:r w:rsidRPr="00587EB6">
              <w:rPr>
                <w:szCs w:val="20"/>
              </w:rPr>
              <w:t xml:space="preserve">Scroll down to view the total monthly cost of </w:t>
            </w:r>
            <w:r w:rsidRPr="00587EB6">
              <w:rPr>
                <w:b/>
                <w:bCs/>
                <w:szCs w:val="20"/>
              </w:rPr>
              <w:t>$42.11</w:t>
            </w:r>
            <w:r w:rsidRPr="00587EB6">
              <w:rPr>
                <w:szCs w:val="20"/>
              </w:rPr>
              <w:t xml:space="preserve">, then click </w:t>
            </w:r>
            <w:r w:rsidRPr="00587EB6">
              <w:rPr>
                <w:b/>
                <w:bCs/>
                <w:szCs w:val="20"/>
              </w:rPr>
              <w:t>Add to my estimate</w:t>
            </w:r>
            <w:r w:rsidRPr="00587EB6">
              <w:rPr>
                <w:szCs w:val="20"/>
              </w:rPr>
              <w:t>.</w:t>
            </w:r>
          </w:p>
          <w:p w:rsidR="00513DF8" w:rsidRPr="00587EB6" w:rsidRDefault="00513DF8" w:rsidP="00513DF8">
            <w:pPr>
              <w:pStyle w:val="IPSNumbering"/>
              <w:numPr>
                <w:ilvl w:val="0"/>
                <w:numId w:val="2"/>
              </w:numPr>
              <w:spacing w:before="120"/>
              <w:rPr>
                <w:szCs w:val="20"/>
              </w:rPr>
            </w:pPr>
            <w:r w:rsidRPr="00587EB6">
              <w:rPr>
                <w:szCs w:val="20"/>
              </w:rPr>
              <w:t>In a separate text document, enter the total monthly cost of $42.11 to compare it to the other estimates you will be creating.</w:t>
            </w:r>
          </w:p>
          <w:p w:rsidR="00513DF8" w:rsidRPr="00587EB6" w:rsidRDefault="00513DF8" w:rsidP="003B3FD7">
            <w:pPr>
              <w:spacing w:before="120"/>
              <w:jc w:val="center"/>
              <w:rPr>
                <w:sz w:val="20"/>
                <w:szCs w:val="20"/>
              </w:rPr>
            </w:pPr>
            <w:r w:rsidRPr="00587EB6">
              <w:rPr>
                <w:noProof/>
                <w:sz w:val="20"/>
                <w:szCs w:val="20"/>
                <w:lang w:eastAsia="en-US"/>
              </w:rPr>
              <w:drawing>
                <wp:inline distT="0" distB="0" distL="0" distR="0" wp14:anchorId="2962FA33" wp14:editId="55253F22">
                  <wp:extent cx="4808220" cy="1837220"/>
                  <wp:effectExtent l="19050" t="19050" r="11430" b="1079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8614" cy="1841191"/>
                          </a:xfrm>
                          <a:prstGeom prst="rect">
                            <a:avLst/>
                          </a:prstGeom>
                          <a:noFill/>
                          <a:ln>
                            <a:solidFill>
                              <a:schemeClr val="tx1"/>
                            </a:solidFill>
                          </a:ln>
                        </pic:spPr>
                      </pic:pic>
                    </a:graphicData>
                  </a:graphic>
                </wp:inline>
              </w:drawing>
            </w:r>
          </w:p>
        </w:tc>
      </w:tr>
    </w:tbl>
    <w:p w:rsidR="00513DF8" w:rsidRPr="00587EB6" w:rsidRDefault="00513DF8" w:rsidP="00513DF8">
      <w:pPr>
        <w:spacing w:before="120"/>
        <w:rPr>
          <w:sz w:val="20"/>
          <w:szCs w:val="20"/>
        </w:rPr>
      </w:pPr>
    </w:p>
    <w:p w:rsidR="00513DF8" w:rsidRPr="00587EB6" w:rsidRDefault="00513DF8" w:rsidP="00513DF8">
      <w:pPr>
        <w:pStyle w:val="Heading4"/>
        <w:spacing w:before="120" w:after="120"/>
      </w:pPr>
      <w:r w:rsidRPr="00587EB6">
        <w:t>Task 2: Create Transition Policy Creation</w:t>
      </w:r>
    </w:p>
    <w:tbl>
      <w:tblPr>
        <w:tblStyle w:val="TableGrid"/>
        <w:tblW w:w="0" w:type="auto"/>
        <w:tblLook w:val="04A0" w:firstRow="1" w:lastRow="0" w:firstColumn="1" w:lastColumn="0" w:noHBand="0" w:noVBand="1"/>
      </w:tblPr>
      <w:tblGrid>
        <w:gridCol w:w="9016"/>
      </w:tblGrid>
      <w:tr w:rsidR="00513DF8" w:rsidRPr="00587EB6" w:rsidTr="003B3FD7">
        <w:tc>
          <w:tcPr>
            <w:tcW w:w="9350" w:type="dxa"/>
            <w:shd w:val="clear" w:color="auto" w:fill="F2F2F2" w:themeFill="background1" w:themeFillShade="F2"/>
          </w:tcPr>
          <w:p w:rsidR="00513DF8" w:rsidRPr="00587EB6" w:rsidRDefault="00513DF8" w:rsidP="00513DF8">
            <w:pPr>
              <w:pStyle w:val="IPSNumbering"/>
              <w:numPr>
                <w:ilvl w:val="0"/>
                <w:numId w:val="2"/>
              </w:numPr>
              <w:spacing w:before="120"/>
              <w:rPr>
                <w:szCs w:val="20"/>
              </w:rPr>
            </w:pPr>
            <w:r w:rsidRPr="00587EB6">
              <w:rPr>
                <w:szCs w:val="20"/>
              </w:rPr>
              <w:t xml:space="preserve">In the S3 </w:t>
            </w:r>
            <w:proofErr w:type="spellStart"/>
            <w:r w:rsidRPr="00587EB6">
              <w:rPr>
                <w:szCs w:val="20"/>
              </w:rPr>
              <w:t>fancybucketpants</w:t>
            </w:r>
            <w:proofErr w:type="spellEnd"/>
            <w:r w:rsidRPr="00587EB6">
              <w:rPr>
                <w:szCs w:val="20"/>
              </w:rPr>
              <w:t xml:space="preserve"> bucket, navigate to the Management tab.</w:t>
            </w:r>
          </w:p>
          <w:p w:rsidR="00513DF8" w:rsidRPr="00587EB6" w:rsidRDefault="00513DF8" w:rsidP="00513DF8">
            <w:pPr>
              <w:pStyle w:val="IPSNumbering"/>
              <w:numPr>
                <w:ilvl w:val="0"/>
                <w:numId w:val="2"/>
              </w:numPr>
              <w:spacing w:before="120"/>
              <w:rPr>
                <w:szCs w:val="20"/>
              </w:rPr>
            </w:pPr>
            <w:r w:rsidRPr="00587EB6">
              <w:rPr>
                <w:szCs w:val="20"/>
              </w:rPr>
              <w:lastRenderedPageBreak/>
              <w:t xml:space="preserve">Under Lifecycle rules, click Create lifecycle rule. </w:t>
            </w:r>
          </w:p>
          <w:p w:rsidR="00513DF8" w:rsidRPr="00587EB6" w:rsidRDefault="00513DF8" w:rsidP="003B3FD7">
            <w:pPr>
              <w:spacing w:before="120"/>
              <w:jc w:val="center"/>
              <w:rPr>
                <w:sz w:val="20"/>
                <w:szCs w:val="20"/>
              </w:rPr>
            </w:pPr>
            <w:r w:rsidRPr="00587EB6">
              <w:rPr>
                <w:noProof/>
                <w:sz w:val="20"/>
                <w:szCs w:val="20"/>
                <w:lang w:eastAsia="en-US"/>
              </w:rPr>
              <w:drawing>
                <wp:inline distT="0" distB="0" distL="0" distR="0" wp14:anchorId="10F3D592" wp14:editId="7554E9D3">
                  <wp:extent cx="4851651" cy="1811594"/>
                  <wp:effectExtent l="19050" t="19050" r="25400" b="1778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8631" cy="1821668"/>
                          </a:xfrm>
                          <a:prstGeom prst="rect">
                            <a:avLst/>
                          </a:prstGeom>
                          <a:noFill/>
                          <a:ln>
                            <a:solidFill>
                              <a:schemeClr val="tx1"/>
                            </a:solidFill>
                          </a:ln>
                        </pic:spPr>
                      </pic:pic>
                    </a:graphicData>
                  </a:graphic>
                </wp:inline>
              </w:drawing>
            </w:r>
          </w:p>
          <w:p w:rsidR="00513DF8" w:rsidRPr="00587EB6" w:rsidRDefault="00513DF8" w:rsidP="00513DF8">
            <w:pPr>
              <w:pStyle w:val="IPSNumbering"/>
              <w:numPr>
                <w:ilvl w:val="0"/>
                <w:numId w:val="2"/>
              </w:numPr>
              <w:spacing w:before="120"/>
              <w:rPr>
                <w:szCs w:val="20"/>
              </w:rPr>
            </w:pPr>
            <w:r w:rsidRPr="00587EB6">
              <w:rPr>
                <w:szCs w:val="20"/>
              </w:rPr>
              <w:t>Set the following values:</w:t>
            </w:r>
          </w:p>
          <w:p w:rsidR="00513DF8" w:rsidRPr="00587EB6" w:rsidRDefault="00513DF8" w:rsidP="00513DF8">
            <w:pPr>
              <w:pStyle w:val="IPSNumbering"/>
              <w:numPr>
                <w:ilvl w:val="0"/>
                <w:numId w:val="5"/>
              </w:numPr>
              <w:spacing w:before="120"/>
              <w:rPr>
                <w:szCs w:val="20"/>
              </w:rPr>
            </w:pPr>
            <w:r w:rsidRPr="00587EB6">
              <w:rPr>
                <w:szCs w:val="20"/>
              </w:rPr>
              <w:t xml:space="preserve">Lifecycle rule name: </w:t>
            </w:r>
            <w:proofErr w:type="spellStart"/>
            <w:r w:rsidRPr="00587EB6">
              <w:rPr>
                <w:szCs w:val="20"/>
              </w:rPr>
              <w:t>StdToGlacier</w:t>
            </w:r>
            <w:proofErr w:type="spellEnd"/>
          </w:p>
          <w:p w:rsidR="00513DF8" w:rsidRPr="00587EB6" w:rsidRDefault="00513DF8" w:rsidP="00513DF8">
            <w:pPr>
              <w:pStyle w:val="IPSNumbering"/>
              <w:numPr>
                <w:ilvl w:val="0"/>
                <w:numId w:val="5"/>
              </w:numPr>
              <w:spacing w:before="120"/>
              <w:rPr>
                <w:szCs w:val="20"/>
              </w:rPr>
            </w:pPr>
            <w:r w:rsidRPr="00587EB6">
              <w:rPr>
                <w:szCs w:val="20"/>
              </w:rPr>
              <w:t>Choose a rule scope: select Apply to all objects in the bucket</w:t>
            </w:r>
          </w:p>
          <w:p w:rsidR="00513DF8" w:rsidRPr="00587EB6" w:rsidRDefault="00513DF8" w:rsidP="00513DF8">
            <w:pPr>
              <w:pStyle w:val="IPSNumbering"/>
              <w:numPr>
                <w:ilvl w:val="0"/>
                <w:numId w:val="2"/>
              </w:numPr>
              <w:spacing w:before="120"/>
              <w:rPr>
                <w:szCs w:val="20"/>
              </w:rPr>
            </w:pPr>
            <w:r w:rsidRPr="00587EB6">
              <w:rPr>
                <w:szCs w:val="20"/>
              </w:rPr>
              <w:t>Ensure you click the check box stating: I acknowledge that this rule will apply to all objects in the bucket.</w:t>
            </w:r>
          </w:p>
          <w:p w:rsidR="00513DF8" w:rsidRPr="00587EB6" w:rsidRDefault="00513DF8" w:rsidP="003B3FD7">
            <w:pPr>
              <w:spacing w:before="120"/>
              <w:jc w:val="center"/>
              <w:rPr>
                <w:sz w:val="20"/>
                <w:szCs w:val="20"/>
              </w:rPr>
            </w:pPr>
            <w:r w:rsidRPr="00587EB6">
              <w:rPr>
                <w:noProof/>
                <w:sz w:val="20"/>
                <w:szCs w:val="20"/>
                <w:lang w:eastAsia="en-US"/>
              </w:rPr>
              <w:drawing>
                <wp:inline distT="0" distB="0" distL="0" distR="0" wp14:anchorId="559B2ECC" wp14:editId="3D5F3EB9">
                  <wp:extent cx="4766310" cy="2838015"/>
                  <wp:effectExtent l="19050" t="19050" r="15240" b="1968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2007" cy="2841407"/>
                          </a:xfrm>
                          <a:prstGeom prst="rect">
                            <a:avLst/>
                          </a:prstGeom>
                          <a:noFill/>
                          <a:ln>
                            <a:solidFill>
                              <a:schemeClr val="tx1"/>
                            </a:solidFill>
                          </a:ln>
                        </pic:spPr>
                      </pic:pic>
                    </a:graphicData>
                  </a:graphic>
                </wp:inline>
              </w:drawing>
            </w:r>
          </w:p>
          <w:p w:rsidR="00513DF8" w:rsidRPr="00587EB6" w:rsidRDefault="00513DF8" w:rsidP="00513DF8">
            <w:pPr>
              <w:pStyle w:val="IPSNumbering"/>
              <w:numPr>
                <w:ilvl w:val="0"/>
                <w:numId w:val="2"/>
              </w:numPr>
              <w:spacing w:before="120"/>
              <w:rPr>
                <w:szCs w:val="20"/>
              </w:rPr>
            </w:pPr>
            <w:r w:rsidRPr="00587EB6">
              <w:rPr>
                <w:szCs w:val="20"/>
              </w:rPr>
              <w:t>Lifecycle rule actions: select Move current versions of objects between storage classes</w:t>
            </w:r>
          </w:p>
          <w:p w:rsidR="00513DF8" w:rsidRPr="00587EB6" w:rsidRDefault="00513DF8" w:rsidP="00513DF8">
            <w:pPr>
              <w:pStyle w:val="IPSNumbering"/>
              <w:numPr>
                <w:ilvl w:val="0"/>
                <w:numId w:val="2"/>
              </w:numPr>
              <w:spacing w:before="120"/>
              <w:rPr>
                <w:szCs w:val="20"/>
              </w:rPr>
            </w:pPr>
            <w:r w:rsidRPr="00587EB6">
              <w:rPr>
                <w:szCs w:val="20"/>
              </w:rPr>
              <w:t>Transition current versions of objects between storage classes:</w:t>
            </w:r>
          </w:p>
          <w:p w:rsidR="00513DF8" w:rsidRPr="00587EB6" w:rsidRDefault="00513DF8" w:rsidP="00513DF8">
            <w:pPr>
              <w:pStyle w:val="IPSNumbering"/>
              <w:numPr>
                <w:ilvl w:val="0"/>
                <w:numId w:val="6"/>
              </w:numPr>
              <w:spacing w:before="120"/>
              <w:rPr>
                <w:szCs w:val="20"/>
              </w:rPr>
            </w:pPr>
            <w:r w:rsidRPr="00587EB6">
              <w:rPr>
                <w:szCs w:val="20"/>
              </w:rPr>
              <w:t>Choose storage class transitions: Standard-IA</w:t>
            </w:r>
          </w:p>
          <w:p w:rsidR="00513DF8" w:rsidRPr="00587EB6" w:rsidRDefault="00513DF8" w:rsidP="00513DF8">
            <w:pPr>
              <w:pStyle w:val="IPSNumbering"/>
              <w:numPr>
                <w:ilvl w:val="0"/>
                <w:numId w:val="6"/>
              </w:numPr>
              <w:spacing w:before="120"/>
              <w:rPr>
                <w:szCs w:val="20"/>
              </w:rPr>
            </w:pPr>
            <w:r w:rsidRPr="00587EB6">
              <w:rPr>
                <w:szCs w:val="20"/>
              </w:rPr>
              <w:t>Days after object creation: 30</w:t>
            </w:r>
          </w:p>
          <w:p w:rsidR="00513DF8" w:rsidRPr="00587EB6" w:rsidRDefault="00513DF8" w:rsidP="003B3FD7">
            <w:pPr>
              <w:spacing w:before="120"/>
              <w:jc w:val="center"/>
              <w:rPr>
                <w:sz w:val="20"/>
                <w:szCs w:val="20"/>
              </w:rPr>
            </w:pPr>
            <w:r w:rsidRPr="00587EB6">
              <w:rPr>
                <w:noProof/>
                <w:sz w:val="20"/>
                <w:szCs w:val="20"/>
                <w:lang w:eastAsia="en-US"/>
              </w:rPr>
              <w:lastRenderedPageBreak/>
              <w:drawing>
                <wp:inline distT="0" distB="0" distL="0" distR="0" wp14:anchorId="09F6074B" wp14:editId="3E8271AF">
                  <wp:extent cx="4741845" cy="3306813"/>
                  <wp:effectExtent l="19050" t="19050" r="20955" b="2730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5307" cy="3309227"/>
                          </a:xfrm>
                          <a:prstGeom prst="rect">
                            <a:avLst/>
                          </a:prstGeom>
                          <a:noFill/>
                          <a:ln>
                            <a:solidFill>
                              <a:schemeClr val="tx1"/>
                            </a:solidFill>
                          </a:ln>
                        </pic:spPr>
                      </pic:pic>
                    </a:graphicData>
                  </a:graphic>
                </wp:inline>
              </w:drawing>
            </w:r>
          </w:p>
          <w:p w:rsidR="00513DF8" w:rsidRPr="00587EB6" w:rsidRDefault="00513DF8" w:rsidP="00513DF8">
            <w:pPr>
              <w:pStyle w:val="IPSNumbering"/>
              <w:numPr>
                <w:ilvl w:val="0"/>
                <w:numId w:val="2"/>
              </w:numPr>
              <w:spacing w:before="120"/>
              <w:rPr>
                <w:szCs w:val="20"/>
              </w:rPr>
            </w:pPr>
            <w:r w:rsidRPr="00587EB6">
              <w:rPr>
                <w:szCs w:val="20"/>
              </w:rPr>
              <w:t>Click Add transition and select Glacier Deep Archive with 60 Days after object creation.</w:t>
            </w:r>
          </w:p>
          <w:p w:rsidR="00513DF8" w:rsidRPr="00587EB6" w:rsidRDefault="00513DF8" w:rsidP="00513DF8">
            <w:pPr>
              <w:pStyle w:val="IPSNumbering"/>
              <w:numPr>
                <w:ilvl w:val="0"/>
                <w:numId w:val="2"/>
              </w:numPr>
              <w:spacing w:before="120"/>
              <w:rPr>
                <w:szCs w:val="20"/>
              </w:rPr>
            </w:pPr>
            <w:r w:rsidRPr="00587EB6">
              <w:rPr>
                <w:szCs w:val="20"/>
              </w:rPr>
              <w:t xml:space="preserve">Click the check box next to </w:t>
            </w:r>
            <w:r w:rsidRPr="00587EB6">
              <w:rPr>
                <w:b/>
                <w:bCs/>
                <w:szCs w:val="20"/>
              </w:rPr>
              <w:t>I acknowledge that this lifecycle rule will incur a one-time lifecycle request cost per object if it transitions small objects.</w:t>
            </w:r>
          </w:p>
          <w:p w:rsidR="00513DF8" w:rsidRPr="00587EB6" w:rsidRDefault="00513DF8" w:rsidP="00513DF8">
            <w:pPr>
              <w:pStyle w:val="IPSNumbering"/>
              <w:numPr>
                <w:ilvl w:val="0"/>
                <w:numId w:val="2"/>
              </w:numPr>
              <w:spacing w:before="120"/>
              <w:rPr>
                <w:szCs w:val="20"/>
              </w:rPr>
            </w:pPr>
            <w:r w:rsidRPr="00587EB6">
              <w:rPr>
                <w:szCs w:val="20"/>
              </w:rPr>
              <w:t xml:space="preserve">Click </w:t>
            </w:r>
            <w:r w:rsidRPr="00587EB6">
              <w:rPr>
                <w:b/>
                <w:bCs/>
                <w:szCs w:val="20"/>
              </w:rPr>
              <w:t>Create rule.</w:t>
            </w:r>
          </w:p>
          <w:p w:rsidR="00513DF8" w:rsidRPr="00587EB6" w:rsidRDefault="00513DF8" w:rsidP="003B3FD7">
            <w:pPr>
              <w:spacing w:before="120"/>
              <w:jc w:val="center"/>
              <w:rPr>
                <w:sz w:val="20"/>
                <w:szCs w:val="20"/>
              </w:rPr>
            </w:pPr>
            <w:r w:rsidRPr="00587EB6">
              <w:rPr>
                <w:noProof/>
                <w:sz w:val="20"/>
                <w:szCs w:val="20"/>
                <w:lang w:eastAsia="en-US"/>
              </w:rPr>
              <w:drawing>
                <wp:inline distT="0" distB="0" distL="0" distR="0" wp14:anchorId="2D500B36" wp14:editId="72CAD8C7">
                  <wp:extent cx="4751189" cy="3099117"/>
                  <wp:effectExtent l="19050" t="19050" r="11430" b="25400"/>
                  <wp:docPr id="809029760" name="Picture 809029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0529" cy="3105210"/>
                          </a:xfrm>
                          <a:prstGeom prst="rect">
                            <a:avLst/>
                          </a:prstGeom>
                          <a:noFill/>
                          <a:ln>
                            <a:solidFill>
                              <a:schemeClr val="tx1"/>
                            </a:solidFill>
                          </a:ln>
                        </pic:spPr>
                      </pic:pic>
                    </a:graphicData>
                  </a:graphic>
                </wp:inline>
              </w:drawing>
            </w:r>
          </w:p>
          <w:p w:rsidR="00513DF8" w:rsidRPr="00587EB6" w:rsidRDefault="00513DF8" w:rsidP="00513DF8">
            <w:pPr>
              <w:pStyle w:val="IPSNumbering"/>
              <w:numPr>
                <w:ilvl w:val="0"/>
                <w:numId w:val="2"/>
              </w:numPr>
              <w:spacing w:before="120"/>
              <w:rPr>
                <w:szCs w:val="20"/>
              </w:rPr>
            </w:pPr>
            <w:r w:rsidRPr="00587EB6">
              <w:rPr>
                <w:szCs w:val="20"/>
              </w:rPr>
              <w:t xml:space="preserve">Create an Estimate in the </w:t>
            </w:r>
            <w:r w:rsidRPr="00CE25F7">
              <w:rPr>
                <w:b/>
                <w:bCs/>
                <w:szCs w:val="20"/>
              </w:rPr>
              <w:t>AWS Pricing Calculator</w:t>
            </w:r>
          </w:p>
          <w:p w:rsidR="00513DF8" w:rsidRPr="00CE25F7" w:rsidRDefault="00513DF8" w:rsidP="00513DF8">
            <w:pPr>
              <w:pStyle w:val="IPSNumbering"/>
              <w:numPr>
                <w:ilvl w:val="0"/>
                <w:numId w:val="2"/>
              </w:numPr>
              <w:spacing w:before="120"/>
              <w:rPr>
                <w:b/>
                <w:bCs/>
                <w:szCs w:val="20"/>
              </w:rPr>
            </w:pPr>
            <w:r w:rsidRPr="00587EB6">
              <w:rPr>
                <w:szCs w:val="20"/>
              </w:rPr>
              <w:t xml:space="preserve">Navigate back to the </w:t>
            </w:r>
            <w:r w:rsidRPr="00CE25F7">
              <w:rPr>
                <w:b/>
                <w:bCs/>
                <w:szCs w:val="20"/>
              </w:rPr>
              <w:t>AWS Pricing Calculator.</w:t>
            </w:r>
          </w:p>
          <w:p w:rsidR="00513DF8" w:rsidRPr="00587EB6" w:rsidRDefault="00513DF8" w:rsidP="00513DF8">
            <w:pPr>
              <w:pStyle w:val="IPSNumbering"/>
              <w:numPr>
                <w:ilvl w:val="0"/>
                <w:numId w:val="2"/>
              </w:numPr>
              <w:spacing w:before="120"/>
              <w:rPr>
                <w:szCs w:val="20"/>
              </w:rPr>
            </w:pPr>
            <w:r w:rsidRPr="00587EB6">
              <w:rPr>
                <w:szCs w:val="20"/>
              </w:rPr>
              <w:t>Navigate to My Estimate &gt; Add service and search for S3 in the AWS services search bar.</w:t>
            </w:r>
          </w:p>
          <w:p w:rsidR="00513DF8" w:rsidRPr="00587EB6" w:rsidRDefault="00513DF8" w:rsidP="00513DF8">
            <w:pPr>
              <w:pStyle w:val="IPSNumbering"/>
              <w:numPr>
                <w:ilvl w:val="0"/>
                <w:numId w:val="2"/>
              </w:numPr>
              <w:spacing w:before="120"/>
              <w:rPr>
                <w:szCs w:val="20"/>
              </w:rPr>
            </w:pPr>
            <w:r w:rsidRPr="00587EB6">
              <w:rPr>
                <w:szCs w:val="20"/>
              </w:rPr>
              <w:t xml:space="preserve">Click </w:t>
            </w:r>
            <w:r w:rsidRPr="00CE25F7">
              <w:rPr>
                <w:b/>
                <w:bCs/>
                <w:szCs w:val="20"/>
              </w:rPr>
              <w:t>Configure</w:t>
            </w:r>
            <w:r w:rsidRPr="00587EB6">
              <w:rPr>
                <w:szCs w:val="20"/>
              </w:rPr>
              <w:t xml:space="preserve"> under Amazon Simple Storage Service (S3) and set the following values:</w:t>
            </w:r>
          </w:p>
          <w:p w:rsidR="00513DF8" w:rsidRPr="00587EB6" w:rsidRDefault="00513DF8" w:rsidP="00513DF8">
            <w:pPr>
              <w:pStyle w:val="IPSNumbering"/>
              <w:numPr>
                <w:ilvl w:val="0"/>
                <w:numId w:val="2"/>
              </w:numPr>
              <w:spacing w:before="120"/>
              <w:rPr>
                <w:szCs w:val="20"/>
              </w:rPr>
            </w:pPr>
            <w:r w:rsidRPr="00587EB6">
              <w:rPr>
                <w:szCs w:val="20"/>
              </w:rPr>
              <w:t>Description: leave this blank</w:t>
            </w:r>
          </w:p>
          <w:p w:rsidR="00513DF8" w:rsidRPr="00587EB6" w:rsidRDefault="00513DF8" w:rsidP="00513DF8">
            <w:pPr>
              <w:pStyle w:val="IPSNumbering"/>
              <w:numPr>
                <w:ilvl w:val="0"/>
                <w:numId w:val="2"/>
              </w:numPr>
              <w:spacing w:before="120"/>
              <w:rPr>
                <w:szCs w:val="20"/>
              </w:rPr>
            </w:pPr>
            <w:r w:rsidRPr="00587EB6">
              <w:rPr>
                <w:szCs w:val="20"/>
              </w:rPr>
              <w:t>Region: ensure US East (N. Virginia) is selected</w:t>
            </w:r>
          </w:p>
          <w:p w:rsidR="00513DF8" w:rsidRPr="00587EB6" w:rsidRDefault="00513DF8" w:rsidP="003B3FD7">
            <w:pPr>
              <w:spacing w:before="120"/>
              <w:jc w:val="center"/>
              <w:rPr>
                <w:sz w:val="20"/>
                <w:szCs w:val="20"/>
              </w:rPr>
            </w:pPr>
            <w:r w:rsidRPr="00587EB6">
              <w:rPr>
                <w:noProof/>
                <w:sz w:val="20"/>
                <w:szCs w:val="20"/>
                <w:lang w:eastAsia="en-US"/>
              </w:rPr>
              <w:lastRenderedPageBreak/>
              <w:drawing>
                <wp:inline distT="0" distB="0" distL="0" distR="0" wp14:anchorId="6AEB330A" wp14:editId="5C120470">
                  <wp:extent cx="4846276" cy="1990620"/>
                  <wp:effectExtent l="19050" t="19050" r="12065" b="10160"/>
                  <wp:docPr id="809029761" name="Picture 809029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4390" cy="2002168"/>
                          </a:xfrm>
                          <a:prstGeom prst="rect">
                            <a:avLst/>
                          </a:prstGeom>
                          <a:noFill/>
                          <a:ln>
                            <a:solidFill>
                              <a:schemeClr val="tx1"/>
                            </a:solidFill>
                          </a:ln>
                        </pic:spPr>
                      </pic:pic>
                    </a:graphicData>
                  </a:graphic>
                </wp:inline>
              </w:drawing>
            </w:r>
          </w:p>
          <w:p w:rsidR="00513DF8" w:rsidRPr="00587EB6" w:rsidRDefault="00513DF8" w:rsidP="00513DF8">
            <w:pPr>
              <w:pStyle w:val="IPSNumbering"/>
              <w:numPr>
                <w:ilvl w:val="0"/>
                <w:numId w:val="2"/>
              </w:numPr>
              <w:spacing w:before="120"/>
              <w:rPr>
                <w:szCs w:val="20"/>
              </w:rPr>
            </w:pPr>
            <w:r w:rsidRPr="00587EB6">
              <w:rPr>
                <w:szCs w:val="20"/>
              </w:rPr>
              <w:t>Select S3 Storage classes and other features: toggle S3 Standard - Infrequent Access and S3 Glacier Deep Archive to the right to ensure they are selected</w:t>
            </w:r>
          </w:p>
          <w:p w:rsidR="00513DF8" w:rsidRPr="00587EB6" w:rsidRDefault="00513DF8" w:rsidP="003B3FD7">
            <w:pPr>
              <w:spacing w:before="120"/>
              <w:jc w:val="center"/>
              <w:rPr>
                <w:sz w:val="20"/>
                <w:szCs w:val="20"/>
              </w:rPr>
            </w:pPr>
            <w:r w:rsidRPr="00587EB6">
              <w:rPr>
                <w:noProof/>
                <w:sz w:val="20"/>
                <w:szCs w:val="20"/>
                <w:lang w:eastAsia="en-US"/>
              </w:rPr>
              <w:drawing>
                <wp:inline distT="0" distB="0" distL="0" distR="0" wp14:anchorId="3A4115A1" wp14:editId="6DE78C44">
                  <wp:extent cx="4772103" cy="1285875"/>
                  <wp:effectExtent l="19050" t="19050" r="28575" b="9525"/>
                  <wp:docPr id="809029762" name="Picture 809029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0">
                            <a:extLst>
                              <a:ext uri="{28A0092B-C50C-407E-A947-70E740481C1C}">
                                <a14:useLocalDpi xmlns:a14="http://schemas.microsoft.com/office/drawing/2010/main" val="0"/>
                              </a:ext>
                            </a:extLst>
                          </a:blip>
                          <a:srcRect r="10275"/>
                          <a:stretch/>
                        </pic:blipFill>
                        <pic:spPr bwMode="auto">
                          <a:xfrm>
                            <a:off x="0" y="0"/>
                            <a:ext cx="4801105" cy="129369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13DF8" w:rsidRPr="00587EB6" w:rsidRDefault="00513DF8" w:rsidP="00513DF8">
            <w:pPr>
              <w:pStyle w:val="IPSNumbering"/>
              <w:numPr>
                <w:ilvl w:val="0"/>
                <w:numId w:val="7"/>
              </w:numPr>
              <w:spacing w:before="120"/>
              <w:rPr>
                <w:szCs w:val="20"/>
              </w:rPr>
            </w:pPr>
            <w:r w:rsidRPr="00587EB6">
              <w:rPr>
                <w:szCs w:val="20"/>
              </w:rPr>
              <w:t>S3 Standard:</w:t>
            </w:r>
          </w:p>
          <w:p w:rsidR="00513DF8" w:rsidRPr="00587EB6" w:rsidRDefault="00513DF8" w:rsidP="00513DF8">
            <w:pPr>
              <w:pStyle w:val="IPSNumbering"/>
              <w:numPr>
                <w:ilvl w:val="0"/>
                <w:numId w:val="7"/>
              </w:numPr>
              <w:spacing w:before="120"/>
              <w:rPr>
                <w:szCs w:val="20"/>
              </w:rPr>
            </w:pPr>
            <w:r w:rsidRPr="00587EB6">
              <w:rPr>
                <w:szCs w:val="20"/>
              </w:rPr>
              <w:t>S3 Standard Storage: 5 GB per month</w:t>
            </w:r>
          </w:p>
          <w:p w:rsidR="00513DF8" w:rsidRPr="00587EB6" w:rsidRDefault="00513DF8" w:rsidP="00513DF8">
            <w:pPr>
              <w:pStyle w:val="IPSNumbering"/>
              <w:numPr>
                <w:ilvl w:val="0"/>
                <w:numId w:val="7"/>
              </w:numPr>
              <w:spacing w:before="120"/>
              <w:rPr>
                <w:szCs w:val="20"/>
              </w:rPr>
            </w:pPr>
            <w:r w:rsidRPr="00587EB6">
              <w:rPr>
                <w:szCs w:val="20"/>
              </w:rPr>
              <w:t>PUT, COPY, POST, LIST requests to S3 Standard: 100</w:t>
            </w:r>
          </w:p>
          <w:p w:rsidR="00513DF8" w:rsidRPr="00587EB6" w:rsidRDefault="00513DF8" w:rsidP="00513DF8">
            <w:pPr>
              <w:pStyle w:val="IPSNumbering"/>
              <w:numPr>
                <w:ilvl w:val="0"/>
                <w:numId w:val="7"/>
              </w:numPr>
              <w:spacing w:before="120"/>
              <w:rPr>
                <w:szCs w:val="20"/>
              </w:rPr>
            </w:pPr>
            <w:r w:rsidRPr="00587EB6">
              <w:rPr>
                <w:szCs w:val="20"/>
              </w:rPr>
              <w:t>GET, SELECT, and all other requests from S3 Standard: 300</w:t>
            </w:r>
          </w:p>
          <w:p w:rsidR="00513DF8" w:rsidRPr="00587EB6" w:rsidRDefault="00513DF8" w:rsidP="003B3FD7">
            <w:pPr>
              <w:spacing w:before="120"/>
              <w:jc w:val="center"/>
              <w:rPr>
                <w:sz w:val="20"/>
                <w:szCs w:val="20"/>
              </w:rPr>
            </w:pPr>
            <w:r w:rsidRPr="00587EB6">
              <w:rPr>
                <w:noProof/>
                <w:sz w:val="20"/>
                <w:szCs w:val="20"/>
                <w:lang w:eastAsia="en-US"/>
              </w:rPr>
              <w:drawing>
                <wp:inline distT="0" distB="0" distL="0" distR="0" wp14:anchorId="66FCF12E" wp14:editId="10BD61E2">
                  <wp:extent cx="4782185" cy="2299127"/>
                  <wp:effectExtent l="19050" t="19050" r="18415" b="25400"/>
                  <wp:docPr id="809029763" name="Picture 809029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7964" cy="2301906"/>
                          </a:xfrm>
                          <a:prstGeom prst="rect">
                            <a:avLst/>
                          </a:prstGeom>
                          <a:noFill/>
                          <a:ln>
                            <a:solidFill>
                              <a:schemeClr val="tx1"/>
                            </a:solidFill>
                          </a:ln>
                        </pic:spPr>
                      </pic:pic>
                    </a:graphicData>
                  </a:graphic>
                </wp:inline>
              </w:drawing>
            </w:r>
          </w:p>
          <w:p w:rsidR="00513DF8" w:rsidRPr="00587EB6" w:rsidRDefault="00513DF8" w:rsidP="00513DF8">
            <w:pPr>
              <w:pStyle w:val="IPSNumbering"/>
              <w:numPr>
                <w:ilvl w:val="0"/>
                <w:numId w:val="8"/>
              </w:numPr>
              <w:spacing w:before="120"/>
              <w:rPr>
                <w:szCs w:val="20"/>
              </w:rPr>
            </w:pPr>
            <w:r w:rsidRPr="00587EB6">
              <w:rPr>
                <w:szCs w:val="20"/>
              </w:rPr>
              <w:t>S3 Standard - Infrequent Access (S3 Standard-IA):</w:t>
            </w:r>
          </w:p>
          <w:p w:rsidR="00513DF8" w:rsidRPr="00587EB6" w:rsidRDefault="00513DF8" w:rsidP="00513DF8">
            <w:pPr>
              <w:pStyle w:val="IPSNumbering"/>
              <w:numPr>
                <w:ilvl w:val="0"/>
                <w:numId w:val="8"/>
              </w:numPr>
              <w:spacing w:before="120"/>
              <w:rPr>
                <w:szCs w:val="20"/>
              </w:rPr>
            </w:pPr>
            <w:r w:rsidRPr="00587EB6">
              <w:rPr>
                <w:szCs w:val="20"/>
              </w:rPr>
              <w:t>S3 Infrequent Access storage: 5 GB per month</w:t>
            </w:r>
          </w:p>
          <w:p w:rsidR="00513DF8" w:rsidRPr="00587EB6" w:rsidRDefault="00513DF8" w:rsidP="00513DF8">
            <w:pPr>
              <w:pStyle w:val="IPSNumbering"/>
              <w:numPr>
                <w:ilvl w:val="0"/>
                <w:numId w:val="8"/>
              </w:numPr>
              <w:spacing w:before="120"/>
              <w:rPr>
                <w:szCs w:val="20"/>
              </w:rPr>
            </w:pPr>
            <w:r w:rsidRPr="00587EB6">
              <w:rPr>
                <w:szCs w:val="20"/>
              </w:rPr>
              <w:t>PUT, COPY, POST, LIST requests to S3 Standard - Infrequent Access: 100</w:t>
            </w:r>
          </w:p>
          <w:p w:rsidR="00513DF8" w:rsidRPr="00587EB6" w:rsidRDefault="00513DF8" w:rsidP="00513DF8">
            <w:pPr>
              <w:pStyle w:val="IPSNumbering"/>
              <w:numPr>
                <w:ilvl w:val="0"/>
                <w:numId w:val="8"/>
              </w:numPr>
              <w:spacing w:before="120"/>
              <w:rPr>
                <w:szCs w:val="20"/>
              </w:rPr>
            </w:pPr>
            <w:r w:rsidRPr="00587EB6">
              <w:rPr>
                <w:szCs w:val="20"/>
              </w:rPr>
              <w:t>GET, SELECT, and all other requests from S3 Standard - Infrequent Access: 25</w:t>
            </w:r>
          </w:p>
          <w:p w:rsidR="00513DF8" w:rsidRPr="00587EB6" w:rsidRDefault="00513DF8" w:rsidP="00513DF8">
            <w:pPr>
              <w:pStyle w:val="IPSNumbering"/>
              <w:numPr>
                <w:ilvl w:val="0"/>
                <w:numId w:val="8"/>
              </w:numPr>
              <w:spacing w:before="120"/>
              <w:rPr>
                <w:szCs w:val="20"/>
              </w:rPr>
            </w:pPr>
            <w:r w:rsidRPr="00587EB6">
              <w:rPr>
                <w:szCs w:val="20"/>
              </w:rPr>
              <w:t>Lifecycle Transition requests: 100</w:t>
            </w:r>
          </w:p>
          <w:p w:rsidR="00513DF8" w:rsidRPr="00587EB6" w:rsidRDefault="00513DF8" w:rsidP="00513DF8">
            <w:pPr>
              <w:pStyle w:val="IPSNumbering"/>
              <w:numPr>
                <w:ilvl w:val="0"/>
                <w:numId w:val="8"/>
              </w:numPr>
              <w:spacing w:before="120"/>
              <w:rPr>
                <w:szCs w:val="20"/>
              </w:rPr>
            </w:pPr>
            <w:r w:rsidRPr="00587EB6">
              <w:rPr>
                <w:szCs w:val="20"/>
              </w:rPr>
              <w:t>Data retrievals: 1 GB per month</w:t>
            </w:r>
          </w:p>
          <w:p w:rsidR="00513DF8" w:rsidRPr="00587EB6" w:rsidRDefault="00513DF8" w:rsidP="003B3FD7">
            <w:pPr>
              <w:spacing w:before="120"/>
              <w:jc w:val="center"/>
              <w:rPr>
                <w:sz w:val="20"/>
                <w:szCs w:val="20"/>
              </w:rPr>
            </w:pPr>
            <w:r w:rsidRPr="00587EB6">
              <w:rPr>
                <w:noProof/>
                <w:sz w:val="20"/>
                <w:szCs w:val="20"/>
                <w:lang w:eastAsia="en-US"/>
              </w:rPr>
              <w:lastRenderedPageBreak/>
              <w:drawing>
                <wp:inline distT="0" distB="0" distL="0" distR="0" wp14:anchorId="4C60CB5B" wp14:editId="38663B00">
                  <wp:extent cx="4836851" cy="2453363"/>
                  <wp:effectExtent l="19050" t="19050" r="20955" b="23495"/>
                  <wp:docPr id="809029764" name="Picture 809029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0944" cy="2460511"/>
                          </a:xfrm>
                          <a:prstGeom prst="rect">
                            <a:avLst/>
                          </a:prstGeom>
                          <a:noFill/>
                          <a:ln>
                            <a:solidFill>
                              <a:schemeClr val="tx1"/>
                            </a:solidFill>
                          </a:ln>
                        </pic:spPr>
                      </pic:pic>
                    </a:graphicData>
                  </a:graphic>
                </wp:inline>
              </w:drawing>
            </w:r>
          </w:p>
          <w:p w:rsidR="00513DF8" w:rsidRPr="00587EB6" w:rsidRDefault="00513DF8" w:rsidP="00513DF8">
            <w:pPr>
              <w:pStyle w:val="IPSNumbering"/>
              <w:numPr>
                <w:ilvl w:val="0"/>
                <w:numId w:val="8"/>
              </w:numPr>
              <w:spacing w:before="120"/>
              <w:rPr>
                <w:szCs w:val="20"/>
              </w:rPr>
            </w:pPr>
            <w:r w:rsidRPr="00587EB6">
              <w:rPr>
                <w:szCs w:val="20"/>
              </w:rPr>
              <w:t>S3 Glacier Deep Archive:</w:t>
            </w:r>
          </w:p>
          <w:p w:rsidR="00513DF8" w:rsidRPr="00587EB6" w:rsidRDefault="00513DF8" w:rsidP="00513DF8">
            <w:pPr>
              <w:pStyle w:val="IPSNumbering"/>
              <w:numPr>
                <w:ilvl w:val="0"/>
                <w:numId w:val="8"/>
              </w:numPr>
              <w:spacing w:before="120"/>
              <w:rPr>
                <w:szCs w:val="20"/>
              </w:rPr>
            </w:pPr>
            <w:r w:rsidRPr="00587EB6">
              <w:rPr>
                <w:szCs w:val="20"/>
              </w:rPr>
              <w:t>S3 Glacier Deep Archive storage: 40 GB per month</w:t>
            </w:r>
          </w:p>
          <w:p w:rsidR="00513DF8" w:rsidRPr="00587EB6" w:rsidRDefault="00513DF8" w:rsidP="00513DF8">
            <w:pPr>
              <w:pStyle w:val="IPSNumbering"/>
              <w:numPr>
                <w:ilvl w:val="0"/>
                <w:numId w:val="8"/>
              </w:numPr>
              <w:spacing w:before="120"/>
              <w:rPr>
                <w:szCs w:val="20"/>
              </w:rPr>
            </w:pPr>
            <w:r w:rsidRPr="00587EB6">
              <w:rPr>
                <w:szCs w:val="20"/>
              </w:rPr>
              <w:t>S3 Glacier Deep Archive Average Object Size: 16 MB</w:t>
            </w:r>
          </w:p>
          <w:p w:rsidR="00513DF8" w:rsidRPr="00587EB6" w:rsidRDefault="00513DF8" w:rsidP="00513DF8">
            <w:pPr>
              <w:pStyle w:val="IPSNumbering"/>
              <w:numPr>
                <w:ilvl w:val="0"/>
                <w:numId w:val="8"/>
              </w:numPr>
              <w:spacing w:before="120"/>
              <w:rPr>
                <w:szCs w:val="20"/>
              </w:rPr>
            </w:pPr>
            <w:r w:rsidRPr="00587EB6">
              <w:rPr>
                <w:szCs w:val="20"/>
              </w:rPr>
              <w:t>PUT, COPY, POST, LIST requests to S3 Glacier Deep Archive: 100</w:t>
            </w:r>
          </w:p>
          <w:p w:rsidR="00513DF8" w:rsidRPr="00587EB6" w:rsidRDefault="00513DF8" w:rsidP="00513DF8">
            <w:pPr>
              <w:pStyle w:val="IPSNumbering"/>
              <w:numPr>
                <w:ilvl w:val="0"/>
                <w:numId w:val="8"/>
              </w:numPr>
              <w:spacing w:before="120"/>
              <w:rPr>
                <w:szCs w:val="20"/>
              </w:rPr>
            </w:pPr>
            <w:r w:rsidRPr="00587EB6">
              <w:rPr>
                <w:szCs w:val="20"/>
              </w:rPr>
              <w:t>Lifecycle Transitions into S3 Glacier Deep Archive: 100</w:t>
            </w:r>
          </w:p>
          <w:p w:rsidR="00513DF8" w:rsidRPr="00587EB6" w:rsidRDefault="00513DF8" w:rsidP="003B3FD7">
            <w:pPr>
              <w:spacing w:before="120"/>
              <w:jc w:val="center"/>
              <w:rPr>
                <w:sz w:val="20"/>
                <w:szCs w:val="20"/>
              </w:rPr>
            </w:pPr>
            <w:r w:rsidRPr="00587EB6">
              <w:rPr>
                <w:noProof/>
                <w:sz w:val="20"/>
                <w:szCs w:val="20"/>
                <w:lang w:eastAsia="en-US"/>
              </w:rPr>
              <w:drawing>
                <wp:inline distT="0" distB="0" distL="0" distR="0" wp14:anchorId="44F239C7" wp14:editId="1B9F6BC6">
                  <wp:extent cx="4782166" cy="2318161"/>
                  <wp:effectExtent l="19050" t="19050" r="19050" b="25400"/>
                  <wp:docPr id="809029765" name="Picture 809029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91346" cy="2322611"/>
                          </a:xfrm>
                          <a:prstGeom prst="rect">
                            <a:avLst/>
                          </a:prstGeom>
                          <a:noFill/>
                          <a:ln>
                            <a:solidFill>
                              <a:schemeClr val="tx1"/>
                            </a:solidFill>
                          </a:ln>
                        </pic:spPr>
                      </pic:pic>
                    </a:graphicData>
                  </a:graphic>
                </wp:inline>
              </w:drawing>
            </w:r>
          </w:p>
          <w:p w:rsidR="00513DF8" w:rsidRPr="00587EB6" w:rsidRDefault="00513DF8" w:rsidP="00513DF8">
            <w:pPr>
              <w:pStyle w:val="IPSNumbering"/>
              <w:numPr>
                <w:ilvl w:val="0"/>
                <w:numId w:val="8"/>
              </w:numPr>
              <w:spacing w:before="120"/>
              <w:rPr>
                <w:szCs w:val="20"/>
              </w:rPr>
            </w:pPr>
            <w:r w:rsidRPr="00587EB6">
              <w:rPr>
                <w:szCs w:val="20"/>
              </w:rPr>
              <w:t>Data Transfer:</w:t>
            </w:r>
          </w:p>
          <w:p w:rsidR="00513DF8" w:rsidRPr="00587EB6" w:rsidRDefault="00513DF8" w:rsidP="00513DF8">
            <w:pPr>
              <w:pStyle w:val="IPSNumbering"/>
              <w:numPr>
                <w:ilvl w:val="0"/>
                <w:numId w:val="8"/>
              </w:numPr>
              <w:spacing w:before="120"/>
              <w:rPr>
                <w:szCs w:val="20"/>
              </w:rPr>
            </w:pPr>
            <w:r w:rsidRPr="00587EB6">
              <w:rPr>
                <w:szCs w:val="20"/>
              </w:rPr>
              <w:t>Inbound Data Transfer: Internet (free) at 2 TB per month</w:t>
            </w:r>
          </w:p>
          <w:p w:rsidR="00513DF8" w:rsidRPr="00587EB6" w:rsidRDefault="00513DF8" w:rsidP="00513DF8">
            <w:pPr>
              <w:pStyle w:val="IPSNumbering"/>
              <w:numPr>
                <w:ilvl w:val="0"/>
                <w:numId w:val="8"/>
              </w:numPr>
              <w:spacing w:before="120"/>
              <w:rPr>
                <w:szCs w:val="20"/>
              </w:rPr>
            </w:pPr>
            <w:r w:rsidRPr="00587EB6">
              <w:rPr>
                <w:szCs w:val="20"/>
              </w:rPr>
              <w:t>Outbound Data Transfer: All other regions (0.02 USD per GB) at 2 TB per month</w:t>
            </w:r>
          </w:p>
          <w:p w:rsidR="00513DF8" w:rsidRPr="00587EB6" w:rsidRDefault="00513DF8" w:rsidP="003B3FD7">
            <w:pPr>
              <w:spacing w:before="120"/>
              <w:jc w:val="center"/>
              <w:rPr>
                <w:sz w:val="20"/>
                <w:szCs w:val="20"/>
              </w:rPr>
            </w:pPr>
            <w:r w:rsidRPr="00587EB6">
              <w:rPr>
                <w:noProof/>
                <w:sz w:val="20"/>
                <w:szCs w:val="20"/>
                <w:lang w:eastAsia="en-US"/>
              </w:rPr>
              <w:lastRenderedPageBreak/>
              <w:drawing>
                <wp:inline distT="0" distB="0" distL="0" distR="0" wp14:anchorId="4DF654A9" wp14:editId="7E1AA70A">
                  <wp:extent cx="4799330" cy="2284297"/>
                  <wp:effectExtent l="19050" t="19050" r="20320" b="20955"/>
                  <wp:docPr id="809029766" name="Picture 809029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4406" cy="2291473"/>
                          </a:xfrm>
                          <a:prstGeom prst="rect">
                            <a:avLst/>
                          </a:prstGeom>
                          <a:noFill/>
                          <a:ln>
                            <a:solidFill>
                              <a:schemeClr val="tx1"/>
                            </a:solidFill>
                          </a:ln>
                        </pic:spPr>
                      </pic:pic>
                    </a:graphicData>
                  </a:graphic>
                </wp:inline>
              </w:drawing>
            </w:r>
          </w:p>
          <w:p w:rsidR="00513DF8" w:rsidRPr="00587EB6" w:rsidRDefault="00513DF8" w:rsidP="00513DF8">
            <w:pPr>
              <w:pStyle w:val="IPSNumbering"/>
              <w:numPr>
                <w:ilvl w:val="0"/>
                <w:numId w:val="2"/>
              </w:numPr>
              <w:spacing w:before="120"/>
              <w:rPr>
                <w:szCs w:val="20"/>
              </w:rPr>
            </w:pPr>
            <w:r w:rsidRPr="00587EB6">
              <w:rPr>
                <w:szCs w:val="20"/>
              </w:rPr>
              <w:t>Click Add to my estimate.</w:t>
            </w:r>
          </w:p>
          <w:p w:rsidR="00513DF8" w:rsidRPr="00587EB6" w:rsidRDefault="00513DF8" w:rsidP="00513DF8">
            <w:pPr>
              <w:pStyle w:val="IPSNumbering"/>
              <w:numPr>
                <w:ilvl w:val="0"/>
                <w:numId w:val="2"/>
              </w:numPr>
              <w:spacing w:before="120"/>
              <w:rPr>
                <w:szCs w:val="20"/>
              </w:rPr>
            </w:pPr>
            <w:r w:rsidRPr="00587EB6">
              <w:rPr>
                <w:szCs w:val="20"/>
              </w:rPr>
              <w:t>In a separate text document, enter the total monthly cost of $41.19 to compare it to the other estimates you will be creating.</w:t>
            </w:r>
          </w:p>
          <w:p w:rsidR="00513DF8" w:rsidRPr="00587EB6" w:rsidRDefault="00513DF8" w:rsidP="003B3FD7">
            <w:pPr>
              <w:spacing w:before="120"/>
              <w:jc w:val="center"/>
              <w:rPr>
                <w:sz w:val="20"/>
                <w:szCs w:val="20"/>
              </w:rPr>
            </w:pPr>
            <w:r w:rsidRPr="00587EB6">
              <w:rPr>
                <w:noProof/>
                <w:sz w:val="20"/>
                <w:szCs w:val="20"/>
                <w:lang w:eastAsia="en-US"/>
              </w:rPr>
              <w:drawing>
                <wp:inline distT="0" distB="0" distL="0" distR="0" wp14:anchorId="5F872E0E" wp14:editId="5FFEC000">
                  <wp:extent cx="4827270" cy="1933819"/>
                  <wp:effectExtent l="19050" t="19050" r="11430" b="28575"/>
                  <wp:docPr id="809029767" name="Picture 809029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0359" cy="1939063"/>
                          </a:xfrm>
                          <a:prstGeom prst="rect">
                            <a:avLst/>
                          </a:prstGeom>
                          <a:noFill/>
                          <a:ln>
                            <a:solidFill>
                              <a:schemeClr val="tx1"/>
                            </a:solidFill>
                          </a:ln>
                        </pic:spPr>
                      </pic:pic>
                    </a:graphicData>
                  </a:graphic>
                </wp:inline>
              </w:drawing>
            </w:r>
          </w:p>
        </w:tc>
      </w:tr>
    </w:tbl>
    <w:p w:rsidR="00513DF8" w:rsidRPr="00587EB6" w:rsidRDefault="00513DF8" w:rsidP="00513DF8">
      <w:pPr>
        <w:spacing w:before="120"/>
        <w:rPr>
          <w:sz w:val="20"/>
          <w:szCs w:val="20"/>
        </w:rPr>
      </w:pPr>
    </w:p>
    <w:p w:rsidR="00513DF8" w:rsidRPr="00587EB6" w:rsidRDefault="00513DF8" w:rsidP="00513DF8">
      <w:pPr>
        <w:pStyle w:val="Heading4"/>
        <w:spacing w:before="120" w:after="120"/>
      </w:pPr>
      <w:r w:rsidRPr="00587EB6">
        <w:t xml:space="preserve">Task 3: Create </w:t>
      </w:r>
      <w:proofErr w:type="gramStart"/>
      <w:r w:rsidRPr="00587EB6">
        <w:t>An</w:t>
      </w:r>
      <w:proofErr w:type="gramEnd"/>
      <w:r w:rsidRPr="00587EB6">
        <w:t xml:space="preserve"> Expiration Policy Creation</w:t>
      </w:r>
    </w:p>
    <w:tbl>
      <w:tblPr>
        <w:tblStyle w:val="TableGrid"/>
        <w:tblW w:w="0" w:type="auto"/>
        <w:tblLook w:val="04A0" w:firstRow="1" w:lastRow="0" w:firstColumn="1" w:lastColumn="0" w:noHBand="0" w:noVBand="1"/>
      </w:tblPr>
      <w:tblGrid>
        <w:gridCol w:w="9016"/>
      </w:tblGrid>
      <w:tr w:rsidR="00513DF8" w:rsidRPr="00587EB6" w:rsidTr="003B3FD7">
        <w:tc>
          <w:tcPr>
            <w:tcW w:w="9350" w:type="dxa"/>
            <w:shd w:val="clear" w:color="auto" w:fill="F2F2F2" w:themeFill="background1" w:themeFillShade="F2"/>
          </w:tcPr>
          <w:p w:rsidR="00513DF8" w:rsidRPr="00587EB6" w:rsidRDefault="00513DF8" w:rsidP="00513DF8">
            <w:pPr>
              <w:pStyle w:val="IPSNumbering"/>
              <w:numPr>
                <w:ilvl w:val="0"/>
                <w:numId w:val="2"/>
              </w:numPr>
              <w:spacing w:before="120"/>
              <w:rPr>
                <w:b/>
                <w:bCs/>
                <w:szCs w:val="20"/>
              </w:rPr>
            </w:pPr>
            <w:r>
              <w:rPr>
                <w:szCs w:val="20"/>
              </w:rPr>
              <w:t xml:space="preserve">Click </w:t>
            </w:r>
            <w:r w:rsidRPr="00CE25F7">
              <w:rPr>
                <w:b/>
                <w:bCs/>
                <w:szCs w:val="20"/>
              </w:rPr>
              <w:t>Create lifecycle rule</w:t>
            </w:r>
            <w:r>
              <w:rPr>
                <w:szCs w:val="20"/>
              </w:rPr>
              <w:t xml:space="preserve"> in the S3 </w:t>
            </w:r>
            <w:proofErr w:type="spellStart"/>
            <w:r>
              <w:rPr>
                <w:szCs w:val="20"/>
              </w:rPr>
              <w:t>fancybucketpants</w:t>
            </w:r>
            <w:proofErr w:type="spellEnd"/>
            <w:r>
              <w:rPr>
                <w:szCs w:val="20"/>
              </w:rPr>
              <w:t xml:space="preserve"> bucket under </w:t>
            </w:r>
            <w:r w:rsidRPr="00CE25F7">
              <w:rPr>
                <w:b/>
                <w:bCs/>
                <w:szCs w:val="20"/>
              </w:rPr>
              <w:t>Lifecycle configuration &gt; Lifecycle rules.</w:t>
            </w:r>
          </w:p>
          <w:p w:rsidR="00513DF8" w:rsidRPr="00587EB6" w:rsidRDefault="00513DF8" w:rsidP="003B3FD7">
            <w:pPr>
              <w:spacing w:before="120"/>
              <w:jc w:val="center"/>
              <w:rPr>
                <w:sz w:val="20"/>
                <w:szCs w:val="20"/>
              </w:rPr>
            </w:pPr>
            <w:r w:rsidRPr="00587EB6">
              <w:rPr>
                <w:noProof/>
                <w:sz w:val="20"/>
                <w:szCs w:val="20"/>
                <w:lang w:eastAsia="en-US"/>
              </w:rPr>
              <w:drawing>
                <wp:inline distT="0" distB="0" distL="0" distR="0" wp14:anchorId="4B18B5F0" wp14:editId="0E088E49">
                  <wp:extent cx="4796200" cy="1493520"/>
                  <wp:effectExtent l="19050" t="19050" r="23495" b="11430"/>
                  <wp:docPr id="809029768" name="Picture 809029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13992" cy="1499060"/>
                          </a:xfrm>
                          <a:prstGeom prst="rect">
                            <a:avLst/>
                          </a:prstGeom>
                          <a:noFill/>
                          <a:ln>
                            <a:solidFill>
                              <a:schemeClr val="tx1"/>
                            </a:solidFill>
                          </a:ln>
                        </pic:spPr>
                      </pic:pic>
                    </a:graphicData>
                  </a:graphic>
                </wp:inline>
              </w:drawing>
            </w:r>
          </w:p>
          <w:p w:rsidR="00513DF8" w:rsidRPr="00587EB6" w:rsidRDefault="00513DF8" w:rsidP="00513DF8">
            <w:pPr>
              <w:pStyle w:val="IPSNumbering"/>
              <w:numPr>
                <w:ilvl w:val="0"/>
                <w:numId w:val="2"/>
              </w:numPr>
              <w:spacing w:before="120"/>
              <w:rPr>
                <w:szCs w:val="20"/>
              </w:rPr>
            </w:pPr>
            <w:r w:rsidRPr="00587EB6">
              <w:rPr>
                <w:szCs w:val="20"/>
              </w:rPr>
              <w:t xml:space="preserve">Under </w:t>
            </w:r>
            <w:r w:rsidRPr="00CE25F7">
              <w:rPr>
                <w:b/>
                <w:bCs/>
                <w:szCs w:val="20"/>
              </w:rPr>
              <w:t>Create lifecycle rule,</w:t>
            </w:r>
            <w:r w:rsidRPr="00587EB6">
              <w:rPr>
                <w:szCs w:val="20"/>
              </w:rPr>
              <w:t xml:space="preserve"> set the following values:</w:t>
            </w:r>
          </w:p>
          <w:p w:rsidR="00513DF8" w:rsidRPr="00587EB6" w:rsidRDefault="00513DF8" w:rsidP="00513DF8">
            <w:pPr>
              <w:pStyle w:val="IPSNumbering"/>
              <w:numPr>
                <w:ilvl w:val="0"/>
                <w:numId w:val="9"/>
              </w:numPr>
              <w:spacing w:before="120"/>
              <w:rPr>
                <w:szCs w:val="20"/>
              </w:rPr>
            </w:pPr>
            <w:r w:rsidRPr="00587EB6">
              <w:rPr>
                <w:szCs w:val="20"/>
              </w:rPr>
              <w:t>Lifecycle rule name: Expiration</w:t>
            </w:r>
          </w:p>
          <w:p w:rsidR="00513DF8" w:rsidRPr="00587EB6" w:rsidRDefault="00513DF8" w:rsidP="00513DF8">
            <w:pPr>
              <w:pStyle w:val="IPSNumbering"/>
              <w:numPr>
                <w:ilvl w:val="0"/>
                <w:numId w:val="9"/>
              </w:numPr>
              <w:spacing w:before="120"/>
              <w:rPr>
                <w:szCs w:val="20"/>
              </w:rPr>
            </w:pPr>
            <w:r w:rsidRPr="00587EB6">
              <w:rPr>
                <w:szCs w:val="20"/>
              </w:rPr>
              <w:t>Choose rule scope: select Apply to all objects in the bucket</w:t>
            </w:r>
          </w:p>
          <w:p w:rsidR="00513DF8" w:rsidRPr="00587EB6" w:rsidRDefault="00513DF8" w:rsidP="00513DF8">
            <w:pPr>
              <w:pStyle w:val="IPSNumbering"/>
              <w:numPr>
                <w:ilvl w:val="0"/>
                <w:numId w:val="2"/>
              </w:numPr>
              <w:spacing w:before="120"/>
              <w:rPr>
                <w:szCs w:val="20"/>
              </w:rPr>
            </w:pPr>
            <w:r w:rsidRPr="00587EB6">
              <w:rPr>
                <w:szCs w:val="20"/>
              </w:rPr>
              <w:t xml:space="preserve">Ensure you click the check box stating: </w:t>
            </w:r>
            <w:r w:rsidRPr="00587EB6">
              <w:rPr>
                <w:b/>
                <w:bCs/>
                <w:szCs w:val="20"/>
              </w:rPr>
              <w:t>I acknowledge that this rule will apply to all objects in the bucket.</w:t>
            </w:r>
          </w:p>
          <w:p w:rsidR="00513DF8" w:rsidRPr="00587EB6" w:rsidRDefault="00513DF8" w:rsidP="003B3FD7">
            <w:pPr>
              <w:spacing w:before="120"/>
              <w:jc w:val="center"/>
              <w:rPr>
                <w:sz w:val="20"/>
                <w:szCs w:val="20"/>
              </w:rPr>
            </w:pPr>
            <w:r w:rsidRPr="00587EB6">
              <w:rPr>
                <w:noProof/>
                <w:sz w:val="20"/>
                <w:szCs w:val="20"/>
                <w:lang w:eastAsia="en-US"/>
              </w:rPr>
              <w:lastRenderedPageBreak/>
              <w:drawing>
                <wp:inline distT="0" distB="0" distL="0" distR="0" wp14:anchorId="79472EAE" wp14:editId="3AD6B0D6">
                  <wp:extent cx="4826635" cy="2941724"/>
                  <wp:effectExtent l="19050" t="19050" r="12065" b="11430"/>
                  <wp:docPr id="809029769" name="Picture 809029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36704" cy="2947861"/>
                          </a:xfrm>
                          <a:prstGeom prst="rect">
                            <a:avLst/>
                          </a:prstGeom>
                          <a:noFill/>
                          <a:ln>
                            <a:solidFill>
                              <a:schemeClr val="tx1"/>
                            </a:solidFill>
                          </a:ln>
                        </pic:spPr>
                      </pic:pic>
                    </a:graphicData>
                  </a:graphic>
                </wp:inline>
              </w:drawing>
            </w:r>
          </w:p>
          <w:p w:rsidR="00513DF8" w:rsidRPr="00587EB6" w:rsidRDefault="00513DF8" w:rsidP="00513DF8">
            <w:pPr>
              <w:pStyle w:val="IPSNumbering"/>
              <w:numPr>
                <w:ilvl w:val="0"/>
                <w:numId w:val="10"/>
              </w:numPr>
              <w:spacing w:before="120"/>
              <w:rPr>
                <w:szCs w:val="20"/>
              </w:rPr>
            </w:pPr>
            <w:r w:rsidRPr="00587EB6">
              <w:rPr>
                <w:szCs w:val="20"/>
              </w:rPr>
              <w:t>Lifecycle rule actions: Expire current versions of objects</w:t>
            </w:r>
          </w:p>
          <w:p w:rsidR="00513DF8" w:rsidRPr="00587EB6" w:rsidRDefault="00513DF8" w:rsidP="00513DF8">
            <w:pPr>
              <w:pStyle w:val="IPSNumbering"/>
              <w:numPr>
                <w:ilvl w:val="0"/>
                <w:numId w:val="10"/>
              </w:numPr>
              <w:spacing w:before="120"/>
              <w:rPr>
                <w:szCs w:val="20"/>
              </w:rPr>
            </w:pPr>
            <w:r w:rsidRPr="00587EB6">
              <w:rPr>
                <w:szCs w:val="20"/>
              </w:rPr>
              <w:t>Expire current versions of objects: enter 90 Days after object creation</w:t>
            </w:r>
          </w:p>
          <w:p w:rsidR="00513DF8" w:rsidRPr="00587EB6" w:rsidRDefault="00513DF8" w:rsidP="003B3FD7">
            <w:pPr>
              <w:spacing w:before="120"/>
              <w:jc w:val="center"/>
              <w:rPr>
                <w:sz w:val="20"/>
                <w:szCs w:val="20"/>
              </w:rPr>
            </w:pPr>
            <w:r w:rsidRPr="00587EB6">
              <w:rPr>
                <w:noProof/>
                <w:sz w:val="20"/>
                <w:szCs w:val="20"/>
                <w:lang w:eastAsia="en-US"/>
              </w:rPr>
              <w:drawing>
                <wp:inline distT="0" distB="0" distL="0" distR="0" wp14:anchorId="594AE3AC" wp14:editId="290D26D6">
                  <wp:extent cx="4830445" cy="2773763"/>
                  <wp:effectExtent l="19050" t="19050" r="27305" b="26670"/>
                  <wp:docPr id="809029770" name="Picture 809029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39093" cy="2778729"/>
                          </a:xfrm>
                          <a:prstGeom prst="rect">
                            <a:avLst/>
                          </a:prstGeom>
                          <a:noFill/>
                          <a:ln>
                            <a:solidFill>
                              <a:schemeClr val="tx1"/>
                            </a:solidFill>
                          </a:ln>
                        </pic:spPr>
                      </pic:pic>
                    </a:graphicData>
                  </a:graphic>
                </wp:inline>
              </w:drawing>
            </w:r>
          </w:p>
          <w:p w:rsidR="00513DF8" w:rsidRPr="00587EB6" w:rsidRDefault="00513DF8" w:rsidP="00513DF8">
            <w:pPr>
              <w:pStyle w:val="IPSNumbering"/>
              <w:numPr>
                <w:ilvl w:val="0"/>
                <w:numId w:val="2"/>
              </w:numPr>
              <w:spacing w:before="120"/>
              <w:rPr>
                <w:szCs w:val="20"/>
              </w:rPr>
            </w:pPr>
            <w:r w:rsidRPr="00587EB6">
              <w:rPr>
                <w:szCs w:val="20"/>
              </w:rPr>
              <w:t xml:space="preserve">Click </w:t>
            </w:r>
            <w:r w:rsidRPr="00587EB6">
              <w:rPr>
                <w:b/>
                <w:bCs/>
                <w:szCs w:val="20"/>
              </w:rPr>
              <w:t>Create rule.</w:t>
            </w:r>
          </w:p>
          <w:p w:rsidR="00513DF8" w:rsidRPr="00587EB6" w:rsidRDefault="00513DF8" w:rsidP="003B3FD7">
            <w:pPr>
              <w:spacing w:before="120"/>
              <w:jc w:val="center"/>
              <w:rPr>
                <w:sz w:val="20"/>
                <w:szCs w:val="20"/>
              </w:rPr>
            </w:pPr>
            <w:r w:rsidRPr="00587EB6">
              <w:rPr>
                <w:noProof/>
                <w:sz w:val="20"/>
                <w:szCs w:val="20"/>
                <w:lang w:eastAsia="en-US"/>
              </w:rPr>
              <w:lastRenderedPageBreak/>
              <w:drawing>
                <wp:inline distT="0" distB="0" distL="0" distR="0" wp14:anchorId="7897A20D" wp14:editId="6C30C368">
                  <wp:extent cx="4814938" cy="2409825"/>
                  <wp:effectExtent l="19050" t="19050" r="24130" b="9525"/>
                  <wp:docPr id="809029771" name="Picture 809029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6574" cy="2415649"/>
                          </a:xfrm>
                          <a:prstGeom prst="rect">
                            <a:avLst/>
                          </a:prstGeom>
                          <a:noFill/>
                          <a:ln>
                            <a:solidFill>
                              <a:schemeClr val="tx1"/>
                            </a:solidFill>
                          </a:ln>
                        </pic:spPr>
                      </pic:pic>
                    </a:graphicData>
                  </a:graphic>
                </wp:inline>
              </w:drawing>
            </w:r>
          </w:p>
          <w:p w:rsidR="00513DF8" w:rsidRPr="00587EB6" w:rsidRDefault="00513DF8" w:rsidP="00513DF8">
            <w:pPr>
              <w:pStyle w:val="IPSNumbering"/>
              <w:numPr>
                <w:ilvl w:val="0"/>
                <w:numId w:val="2"/>
              </w:numPr>
              <w:spacing w:before="120"/>
              <w:rPr>
                <w:szCs w:val="20"/>
              </w:rPr>
            </w:pPr>
            <w:r w:rsidRPr="00587EB6">
              <w:rPr>
                <w:szCs w:val="20"/>
              </w:rPr>
              <w:t xml:space="preserve">Click </w:t>
            </w:r>
            <w:r w:rsidRPr="00587EB6">
              <w:rPr>
                <w:b/>
                <w:bCs/>
                <w:szCs w:val="20"/>
              </w:rPr>
              <w:t>Create lifecycle rule.</w:t>
            </w:r>
          </w:p>
          <w:p w:rsidR="00513DF8" w:rsidRPr="00587EB6" w:rsidRDefault="00513DF8" w:rsidP="003B3FD7">
            <w:pPr>
              <w:spacing w:before="120"/>
              <w:jc w:val="center"/>
              <w:rPr>
                <w:sz w:val="20"/>
                <w:szCs w:val="20"/>
              </w:rPr>
            </w:pPr>
            <w:r w:rsidRPr="00587EB6">
              <w:rPr>
                <w:noProof/>
                <w:sz w:val="20"/>
                <w:szCs w:val="20"/>
                <w:lang w:eastAsia="en-US"/>
              </w:rPr>
              <w:drawing>
                <wp:inline distT="0" distB="0" distL="0" distR="0" wp14:anchorId="25C56232" wp14:editId="2054E3EB">
                  <wp:extent cx="4770344" cy="1562039"/>
                  <wp:effectExtent l="19050" t="19050" r="11430" b="19685"/>
                  <wp:docPr id="809029772" name="Picture 809029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97720" cy="1571003"/>
                          </a:xfrm>
                          <a:prstGeom prst="rect">
                            <a:avLst/>
                          </a:prstGeom>
                          <a:noFill/>
                          <a:ln>
                            <a:solidFill>
                              <a:schemeClr val="tx1"/>
                            </a:solidFill>
                          </a:ln>
                        </pic:spPr>
                      </pic:pic>
                    </a:graphicData>
                  </a:graphic>
                </wp:inline>
              </w:drawing>
            </w:r>
          </w:p>
          <w:p w:rsidR="00513DF8" w:rsidRPr="00587EB6" w:rsidRDefault="00513DF8" w:rsidP="00513DF8">
            <w:pPr>
              <w:pStyle w:val="IPSNumbering"/>
              <w:numPr>
                <w:ilvl w:val="0"/>
                <w:numId w:val="2"/>
              </w:numPr>
              <w:spacing w:before="120"/>
              <w:rPr>
                <w:szCs w:val="20"/>
              </w:rPr>
            </w:pPr>
            <w:r w:rsidRPr="00587EB6">
              <w:rPr>
                <w:szCs w:val="20"/>
              </w:rPr>
              <w:t>Set the following values:</w:t>
            </w:r>
          </w:p>
          <w:p w:rsidR="00513DF8" w:rsidRPr="00587EB6" w:rsidRDefault="00513DF8" w:rsidP="00513DF8">
            <w:pPr>
              <w:pStyle w:val="IPSNumbering"/>
              <w:numPr>
                <w:ilvl w:val="0"/>
                <w:numId w:val="11"/>
              </w:numPr>
              <w:spacing w:before="120"/>
              <w:rPr>
                <w:szCs w:val="20"/>
              </w:rPr>
            </w:pPr>
            <w:r w:rsidRPr="00587EB6">
              <w:rPr>
                <w:szCs w:val="20"/>
              </w:rPr>
              <w:t xml:space="preserve">Lifecycle rule name: </w:t>
            </w:r>
            <w:proofErr w:type="spellStart"/>
            <w:r w:rsidRPr="00587EB6">
              <w:rPr>
                <w:szCs w:val="20"/>
              </w:rPr>
              <w:t>TransitionToExpiration</w:t>
            </w:r>
            <w:proofErr w:type="spellEnd"/>
          </w:p>
          <w:p w:rsidR="00513DF8" w:rsidRPr="00587EB6" w:rsidRDefault="00513DF8" w:rsidP="00513DF8">
            <w:pPr>
              <w:pStyle w:val="IPSNumbering"/>
              <w:numPr>
                <w:ilvl w:val="0"/>
                <w:numId w:val="11"/>
              </w:numPr>
              <w:spacing w:before="120"/>
              <w:rPr>
                <w:szCs w:val="20"/>
              </w:rPr>
            </w:pPr>
            <w:r w:rsidRPr="00587EB6">
              <w:rPr>
                <w:szCs w:val="20"/>
              </w:rPr>
              <w:t>Choose a rule scope: select Apply to all objects in the bucket</w:t>
            </w:r>
          </w:p>
          <w:p w:rsidR="00513DF8" w:rsidRPr="00587EB6" w:rsidRDefault="00513DF8" w:rsidP="00513DF8">
            <w:pPr>
              <w:pStyle w:val="IPSNumbering"/>
              <w:numPr>
                <w:ilvl w:val="0"/>
                <w:numId w:val="2"/>
              </w:numPr>
              <w:spacing w:before="120"/>
              <w:rPr>
                <w:szCs w:val="20"/>
              </w:rPr>
            </w:pPr>
            <w:r w:rsidRPr="00587EB6">
              <w:rPr>
                <w:szCs w:val="20"/>
              </w:rPr>
              <w:t xml:space="preserve">Ensure you click the check box stating: </w:t>
            </w:r>
            <w:r w:rsidRPr="00587EB6">
              <w:rPr>
                <w:b/>
                <w:bCs/>
                <w:szCs w:val="20"/>
              </w:rPr>
              <w:t>I acknowledge that this rule will apply to all objects in the bucket.</w:t>
            </w:r>
          </w:p>
          <w:p w:rsidR="00513DF8" w:rsidRPr="00587EB6" w:rsidRDefault="00513DF8" w:rsidP="003B3FD7">
            <w:pPr>
              <w:spacing w:before="120"/>
              <w:jc w:val="center"/>
              <w:rPr>
                <w:sz w:val="20"/>
                <w:szCs w:val="20"/>
              </w:rPr>
            </w:pPr>
            <w:r w:rsidRPr="00587EB6">
              <w:rPr>
                <w:noProof/>
                <w:sz w:val="20"/>
                <w:szCs w:val="20"/>
                <w:lang w:eastAsia="en-US"/>
              </w:rPr>
              <w:drawing>
                <wp:inline distT="0" distB="0" distL="0" distR="0" wp14:anchorId="73B87A58" wp14:editId="073A8938">
                  <wp:extent cx="4843636" cy="3171800"/>
                  <wp:effectExtent l="19050" t="19050" r="14605" b="10160"/>
                  <wp:docPr id="809029773" name="Picture 809029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58027" cy="3181224"/>
                          </a:xfrm>
                          <a:prstGeom prst="rect">
                            <a:avLst/>
                          </a:prstGeom>
                          <a:noFill/>
                          <a:ln>
                            <a:solidFill>
                              <a:schemeClr val="tx1"/>
                            </a:solidFill>
                          </a:ln>
                        </pic:spPr>
                      </pic:pic>
                    </a:graphicData>
                  </a:graphic>
                </wp:inline>
              </w:drawing>
            </w:r>
          </w:p>
          <w:p w:rsidR="00513DF8" w:rsidRPr="00587EB6" w:rsidRDefault="00513DF8" w:rsidP="00513DF8">
            <w:pPr>
              <w:pStyle w:val="IPSNumbering"/>
              <w:numPr>
                <w:ilvl w:val="0"/>
                <w:numId w:val="2"/>
              </w:numPr>
              <w:spacing w:before="120"/>
              <w:rPr>
                <w:szCs w:val="20"/>
              </w:rPr>
            </w:pPr>
            <w:r w:rsidRPr="00587EB6">
              <w:rPr>
                <w:szCs w:val="20"/>
              </w:rPr>
              <w:lastRenderedPageBreak/>
              <w:t>Lifecycle rule actions: select Move current versions of objects between storage classes and Expire current versions of objects</w:t>
            </w:r>
          </w:p>
          <w:p w:rsidR="00513DF8" w:rsidRPr="00587EB6" w:rsidRDefault="00513DF8" w:rsidP="00513DF8">
            <w:pPr>
              <w:pStyle w:val="IPSNumbering"/>
              <w:numPr>
                <w:ilvl w:val="0"/>
                <w:numId w:val="2"/>
              </w:numPr>
              <w:spacing w:before="120"/>
              <w:rPr>
                <w:szCs w:val="20"/>
              </w:rPr>
            </w:pPr>
            <w:r w:rsidRPr="00587EB6">
              <w:rPr>
                <w:szCs w:val="20"/>
              </w:rPr>
              <w:t>Transition current versions of objects between storage classes:</w:t>
            </w:r>
          </w:p>
          <w:p w:rsidR="00513DF8" w:rsidRPr="00587EB6" w:rsidRDefault="00513DF8" w:rsidP="00513DF8">
            <w:pPr>
              <w:pStyle w:val="IPSNumbering"/>
              <w:numPr>
                <w:ilvl w:val="0"/>
                <w:numId w:val="12"/>
              </w:numPr>
              <w:spacing w:before="120"/>
              <w:rPr>
                <w:szCs w:val="20"/>
              </w:rPr>
            </w:pPr>
            <w:r w:rsidRPr="00587EB6">
              <w:rPr>
                <w:szCs w:val="20"/>
              </w:rPr>
              <w:t>Choose storage class transitions: Standard-IA</w:t>
            </w:r>
          </w:p>
          <w:p w:rsidR="00513DF8" w:rsidRPr="00587EB6" w:rsidRDefault="00513DF8" w:rsidP="00513DF8">
            <w:pPr>
              <w:pStyle w:val="IPSNumbering"/>
              <w:numPr>
                <w:ilvl w:val="0"/>
                <w:numId w:val="12"/>
              </w:numPr>
              <w:spacing w:before="120"/>
              <w:rPr>
                <w:szCs w:val="20"/>
              </w:rPr>
            </w:pPr>
            <w:r w:rsidRPr="00587EB6">
              <w:rPr>
                <w:szCs w:val="20"/>
              </w:rPr>
              <w:t>Days after object creation: 30</w:t>
            </w:r>
          </w:p>
          <w:p w:rsidR="00513DF8" w:rsidRPr="00587EB6" w:rsidRDefault="00513DF8" w:rsidP="00513DF8">
            <w:pPr>
              <w:pStyle w:val="IPSNumbering"/>
              <w:numPr>
                <w:ilvl w:val="0"/>
                <w:numId w:val="2"/>
              </w:numPr>
              <w:spacing w:before="120"/>
              <w:rPr>
                <w:szCs w:val="20"/>
              </w:rPr>
            </w:pPr>
            <w:r w:rsidRPr="00587EB6">
              <w:rPr>
                <w:szCs w:val="20"/>
              </w:rPr>
              <w:t>Click Add transition and select Glacier Deep Archive with 60 Days after object creation.</w:t>
            </w:r>
          </w:p>
          <w:p w:rsidR="00513DF8" w:rsidRPr="00587EB6" w:rsidRDefault="00513DF8" w:rsidP="003B3FD7">
            <w:pPr>
              <w:spacing w:before="120"/>
              <w:jc w:val="center"/>
              <w:rPr>
                <w:sz w:val="20"/>
                <w:szCs w:val="20"/>
              </w:rPr>
            </w:pPr>
            <w:r w:rsidRPr="00587EB6">
              <w:rPr>
                <w:noProof/>
                <w:sz w:val="20"/>
                <w:szCs w:val="20"/>
                <w:lang w:eastAsia="en-US"/>
              </w:rPr>
              <w:drawing>
                <wp:inline distT="0" distB="0" distL="0" distR="0" wp14:anchorId="6BAED792" wp14:editId="2D90FF04">
                  <wp:extent cx="4882611" cy="3362325"/>
                  <wp:effectExtent l="19050" t="19050" r="13335" b="9525"/>
                  <wp:docPr id="809029774" name="Picture 809029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89732" cy="3367229"/>
                          </a:xfrm>
                          <a:prstGeom prst="rect">
                            <a:avLst/>
                          </a:prstGeom>
                          <a:noFill/>
                          <a:ln>
                            <a:solidFill>
                              <a:schemeClr val="tx1"/>
                            </a:solidFill>
                          </a:ln>
                        </pic:spPr>
                      </pic:pic>
                    </a:graphicData>
                  </a:graphic>
                </wp:inline>
              </w:drawing>
            </w:r>
          </w:p>
          <w:p w:rsidR="00513DF8" w:rsidRPr="00587EB6" w:rsidRDefault="00513DF8" w:rsidP="00513DF8">
            <w:pPr>
              <w:pStyle w:val="IPSNumbering"/>
              <w:numPr>
                <w:ilvl w:val="0"/>
                <w:numId w:val="2"/>
              </w:numPr>
              <w:spacing w:before="120"/>
              <w:rPr>
                <w:szCs w:val="20"/>
              </w:rPr>
            </w:pPr>
            <w:r w:rsidRPr="00587EB6">
              <w:rPr>
                <w:szCs w:val="20"/>
              </w:rPr>
              <w:t xml:space="preserve">Click the check box next to </w:t>
            </w:r>
            <w:r w:rsidRPr="00587EB6">
              <w:rPr>
                <w:b/>
                <w:bCs/>
                <w:szCs w:val="20"/>
              </w:rPr>
              <w:t>I acknowledge that this lifecycle rule will incur a one-time lifecycle request cost per object if it transitions small objects.</w:t>
            </w:r>
          </w:p>
          <w:p w:rsidR="00513DF8" w:rsidRPr="00587EB6" w:rsidRDefault="00513DF8" w:rsidP="00513DF8">
            <w:pPr>
              <w:pStyle w:val="IPSNumbering"/>
              <w:numPr>
                <w:ilvl w:val="0"/>
                <w:numId w:val="2"/>
              </w:numPr>
              <w:spacing w:before="120"/>
              <w:rPr>
                <w:szCs w:val="20"/>
              </w:rPr>
            </w:pPr>
            <w:r w:rsidRPr="00587EB6">
              <w:rPr>
                <w:szCs w:val="20"/>
              </w:rPr>
              <w:t>Expire current versions of objections:</w:t>
            </w:r>
            <w:r w:rsidRPr="00CE25F7">
              <w:rPr>
                <w:b/>
                <w:bCs/>
                <w:szCs w:val="20"/>
              </w:rPr>
              <w:t xml:space="preserve"> 90</w:t>
            </w:r>
            <w:r w:rsidRPr="00587EB6">
              <w:rPr>
                <w:szCs w:val="20"/>
              </w:rPr>
              <w:t xml:space="preserve"> Days after object creation</w:t>
            </w:r>
          </w:p>
          <w:p w:rsidR="00513DF8" w:rsidRPr="00587EB6" w:rsidRDefault="00513DF8" w:rsidP="003B3FD7">
            <w:pPr>
              <w:spacing w:before="120"/>
              <w:jc w:val="center"/>
              <w:rPr>
                <w:sz w:val="20"/>
                <w:szCs w:val="20"/>
              </w:rPr>
            </w:pPr>
            <w:r w:rsidRPr="00587EB6">
              <w:rPr>
                <w:noProof/>
                <w:sz w:val="20"/>
                <w:szCs w:val="20"/>
                <w:lang w:eastAsia="en-US"/>
              </w:rPr>
              <w:drawing>
                <wp:inline distT="0" distB="0" distL="0" distR="0" wp14:anchorId="2E940369" wp14:editId="7F53AD81">
                  <wp:extent cx="4812885" cy="3086100"/>
                  <wp:effectExtent l="19050" t="19050" r="26035" b="19050"/>
                  <wp:docPr id="809029775" name="Picture 809029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18028" cy="3089398"/>
                          </a:xfrm>
                          <a:prstGeom prst="rect">
                            <a:avLst/>
                          </a:prstGeom>
                          <a:noFill/>
                          <a:ln>
                            <a:solidFill>
                              <a:schemeClr val="tx1"/>
                            </a:solidFill>
                          </a:ln>
                        </pic:spPr>
                      </pic:pic>
                    </a:graphicData>
                  </a:graphic>
                </wp:inline>
              </w:drawing>
            </w:r>
          </w:p>
          <w:p w:rsidR="00513DF8" w:rsidRPr="00587EB6" w:rsidRDefault="00513DF8" w:rsidP="00513DF8">
            <w:pPr>
              <w:pStyle w:val="IPSNumbering"/>
              <w:numPr>
                <w:ilvl w:val="0"/>
                <w:numId w:val="2"/>
              </w:numPr>
              <w:spacing w:before="120"/>
              <w:rPr>
                <w:szCs w:val="20"/>
              </w:rPr>
            </w:pPr>
            <w:r w:rsidRPr="00587EB6">
              <w:rPr>
                <w:szCs w:val="20"/>
              </w:rPr>
              <w:t xml:space="preserve">Click on </w:t>
            </w:r>
            <w:r w:rsidRPr="00587EB6">
              <w:rPr>
                <w:b/>
                <w:bCs/>
                <w:szCs w:val="20"/>
              </w:rPr>
              <w:t>Create rule.</w:t>
            </w:r>
          </w:p>
          <w:p w:rsidR="00513DF8" w:rsidRPr="00587EB6" w:rsidRDefault="00513DF8" w:rsidP="003B3FD7">
            <w:pPr>
              <w:spacing w:before="120"/>
              <w:jc w:val="center"/>
              <w:rPr>
                <w:sz w:val="20"/>
                <w:szCs w:val="20"/>
              </w:rPr>
            </w:pPr>
            <w:r w:rsidRPr="00587EB6">
              <w:rPr>
                <w:noProof/>
                <w:sz w:val="20"/>
                <w:szCs w:val="20"/>
                <w:lang w:eastAsia="en-US"/>
              </w:rPr>
              <w:lastRenderedPageBreak/>
              <w:drawing>
                <wp:inline distT="0" distB="0" distL="0" distR="0" wp14:anchorId="48343050" wp14:editId="152E500C">
                  <wp:extent cx="4838065" cy="3439160"/>
                  <wp:effectExtent l="19050" t="19050" r="19685" b="27940"/>
                  <wp:docPr id="809029776" name="Picture 809029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38065" cy="3439160"/>
                          </a:xfrm>
                          <a:prstGeom prst="rect">
                            <a:avLst/>
                          </a:prstGeom>
                          <a:noFill/>
                          <a:ln>
                            <a:solidFill>
                              <a:schemeClr val="tx1"/>
                            </a:solidFill>
                          </a:ln>
                        </pic:spPr>
                      </pic:pic>
                    </a:graphicData>
                  </a:graphic>
                </wp:inline>
              </w:drawing>
            </w:r>
          </w:p>
          <w:p w:rsidR="00513DF8" w:rsidRPr="00587EB6" w:rsidRDefault="00513DF8" w:rsidP="00513DF8">
            <w:pPr>
              <w:pStyle w:val="IPSNumbering"/>
              <w:numPr>
                <w:ilvl w:val="0"/>
                <w:numId w:val="2"/>
              </w:numPr>
              <w:spacing w:before="120"/>
              <w:rPr>
                <w:szCs w:val="20"/>
              </w:rPr>
            </w:pPr>
            <w:r w:rsidRPr="00587EB6">
              <w:rPr>
                <w:szCs w:val="20"/>
              </w:rPr>
              <w:t xml:space="preserve">Select the </w:t>
            </w:r>
            <w:proofErr w:type="spellStart"/>
            <w:r w:rsidRPr="00587EB6">
              <w:rPr>
                <w:b/>
                <w:bCs/>
                <w:szCs w:val="20"/>
              </w:rPr>
              <w:t>StdToGlacier</w:t>
            </w:r>
            <w:proofErr w:type="spellEnd"/>
            <w:r w:rsidRPr="00587EB6">
              <w:rPr>
                <w:b/>
                <w:bCs/>
                <w:szCs w:val="20"/>
              </w:rPr>
              <w:t xml:space="preserve"> rule.</w:t>
            </w:r>
          </w:p>
          <w:p w:rsidR="00513DF8" w:rsidRPr="00587EB6" w:rsidRDefault="00513DF8" w:rsidP="003B3FD7">
            <w:pPr>
              <w:spacing w:before="120"/>
              <w:jc w:val="center"/>
              <w:rPr>
                <w:sz w:val="20"/>
                <w:szCs w:val="20"/>
              </w:rPr>
            </w:pPr>
            <w:r w:rsidRPr="00587EB6">
              <w:rPr>
                <w:noProof/>
                <w:sz w:val="20"/>
                <w:szCs w:val="20"/>
                <w:lang w:eastAsia="en-US"/>
              </w:rPr>
              <w:drawing>
                <wp:inline distT="0" distB="0" distL="0" distR="0" wp14:anchorId="2CC18DD0" wp14:editId="186A39E9">
                  <wp:extent cx="4886325" cy="1834460"/>
                  <wp:effectExtent l="19050" t="19050" r="9525" b="13970"/>
                  <wp:docPr id="809029778" name="Picture 809029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08539" cy="1842800"/>
                          </a:xfrm>
                          <a:prstGeom prst="rect">
                            <a:avLst/>
                          </a:prstGeom>
                          <a:noFill/>
                          <a:ln>
                            <a:solidFill>
                              <a:schemeClr val="tx1"/>
                            </a:solidFill>
                          </a:ln>
                        </pic:spPr>
                      </pic:pic>
                    </a:graphicData>
                  </a:graphic>
                </wp:inline>
              </w:drawing>
            </w:r>
          </w:p>
          <w:p w:rsidR="00513DF8" w:rsidRPr="00587EB6" w:rsidRDefault="00513DF8" w:rsidP="00513DF8">
            <w:pPr>
              <w:pStyle w:val="IPSNumbering"/>
              <w:numPr>
                <w:ilvl w:val="0"/>
                <w:numId w:val="2"/>
              </w:numPr>
              <w:spacing w:before="120"/>
              <w:rPr>
                <w:szCs w:val="20"/>
              </w:rPr>
            </w:pPr>
            <w:r w:rsidRPr="00587EB6">
              <w:rPr>
                <w:szCs w:val="20"/>
              </w:rPr>
              <w:t xml:space="preserve">Click </w:t>
            </w:r>
            <w:r w:rsidRPr="00587EB6">
              <w:rPr>
                <w:b/>
                <w:bCs/>
                <w:szCs w:val="20"/>
              </w:rPr>
              <w:t>Delete</w:t>
            </w:r>
            <w:r w:rsidRPr="00587EB6">
              <w:rPr>
                <w:szCs w:val="20"/>
              </w:rPr>
              <w:t xml:space="preserve"> and confirm deletion.</w:t>
            </w:r>
          </w:p>
          <w:p w:rsidR="00513DF8" w:rsidRPr="00587EB6" w:rsidRDefault="00513DF8" w:rsidP="003B3FD7">
            <w:pPr>
              <w:spacing w:before="120"/>
              <w:jc w:val="center"/>
              <w:rPr>
                <w:sz w:val="20"/>
                <w:szCs w:val="20"/>
              </w:rPr>
            </w:pPr>
            <w:r w:rsidRPr="00587EB6">
              <w:rPr>
                <w:noProof/>
                <w:sz w:val="20"/>
                <w:szCs w:val="20"/>
                <w:lang w:eastAsia="en-US"/>
              </w:rPr>
              <w:drawing>
                <wp:inline distT="0" distB="0" distL="0" distR="0" wp14:anchorId="3E3C4EDA" wp14:editId="2AA9C54F">
                  <wp:extent cx="3543300" cy="1323975"/>
                  <wp:effectExtent l="19050" t="19050" r="19050" b="28575"/>
                  <wp:docPr id="809029779" name="Picture 809029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43300" cy="1323975"/>
                          </a:xfrm>
                          <a:prstGeom prst="rect">
                            <a:avLst/>
                          </a:prstGeom>
                          <a:noFill/>
                          <a:ln>
                            <a:solidFill>
                              <a:schemeClr val="tx1"/>
                            </a:solidFill>
                          </a:ln>
                        </pic:spPr>
                      </pic:pic>
                    </a:graphicData>
                  </a:graphic>
                </wp:inline>
              </w:drawing>
            </w:r>
          </w:p>
          <w:p w:rsidR="00513DF8" w:rsidRPr="00587EB6" w:rsidRDefault="00513DF8" w:rsidP="00513DF8">
            <w:pPr>
              <w:pStyle w:val="IPSNumbering"/>
              <w:numPr>
                <w:ilvl w:val="0"/>
                <w:numId w:val="2"/>
              </w:numPr>
              <w:spacing w:before="120"/>
              <w:rPr>
                <w:szCs w:val="20"/>
              </w:rPr>
            </w:pPr>
            <w:r w:rsidRPr="00587EB6">
              <w:rPr>
                <w:szCs w:val="20"/>
              </w:rPr>
              <w:t xml:space="preserve">Select the </w:t>
            </w:r>
            <w:proofErr w:type="spellStart"/>
            <w:r w:rsidRPr="00587EB6">
              <w:rPr>
                <w:b/>
                <w:bCs/>
                <w:szCs w:val="20"/>
              </w:rPr>
              <w:t>ExpirationRule</w:t>
            </w:r>
            <w:proofErr w:type="spellEnd"/>
            <w:r w:rsidRPr="00587EB6">
              <w:rPr>
                <w:b/>
                <w:bCs/>
                <w:szCs w:val="20"/>
              </w:rPr>
              <w:t xml:space="preserve"> rule.</w:t>
            </w:r>
          </w:p>
          <w:p w:rsidR="00513DF8" w:rsidRPr="00587EB6" w:rsidRDefault="00513DF8" w:rsidP="003B3FD7">
            <w:pPr>
              <w:spacing w:before="120"/>
              <w:jc w:val="center"/>
              <w:rPr>
                <w:sz w:val="20"/>
                <w:szCs w:val="20"/>
              </w:rPr>
            </w:pPr>
            <w:r w:rsidRPr="00587EB6">
              <w:rPr>
                <w:noProof/>
                <w:sz w:val="20"/>
                <w:szCs w:val="20"/>
                <w:lang w:eastAsia="en-US"/>
              </w:rPr>
              <w:lastRenderedPageBreak/>
              <w:drawing>
                <wp:inline distT="0" distB="0" distL="0" distR="0" wp14:anchorId="4E031F72" wp14:editId="68DA37A5">
                  <wp:extent cx="4890985" cy="1720137"/>
                  <wp:effectExtent l="19050" t="19050" r="24130" b="13970"/>
                  <wp:docPr id="809029780" name="Picture 809029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21971" cy="1731035"/>
                          </a:xfrm>
                          <a:prstGeom prst="rect">
                            <a:avLst/>
                          </a:prstGeom>
                          <a:noFill/>
                          <a:ln>
                            <a:solidFill>
                              <a:schemeClr val="tx1"/>
                            </a:solidFill>
                          </a:ln>
                        </pic:spPr>
                      </pic:pic>
                    </a:graphicData>
                  </a:graphic>
                </wp:inline>
              </w:drawing>
            </w:r>
          </w:p>
          <w:p w:rsidR="00513DF8" w:rsidRPr="00587EB6" w:rsidRDefault="00513DF8" w:rsidP="00513DF8">
            <w:pPr>
              <w:pStyle w:val="IPSNumbering"/>
              <w:numPr>
                <w:ilvl w:val="0"/>
                <w:numId w:val="2"/>
              </w:numPr>
              <w:spacing w:before="120"/>
              <w:rPr>
                <w:szCs w:val="20"/>
              </w:rPr>
            </w:pPr>
            <w:r w:rsidRPr="00587EB6">
              <w:rPr>
                <w:szCs w:val="20"/>
              </w:rPr>
              <w:t xml:space="preserve">Confirm the deletion by clicking </w:t>
            </w:r>
            <w:r w:rsidRPr="00587EB6">
              <w:rPr>
                <w:b/>
                <w:bCs/>
                <w:szCs w:val="20"/>
              </w:rPr>
              <w:t>Delete</w:t>
            </w:r>
            <w:r w:rsidRPr="00587EB6">
              <w:rPr>
                <w:szCs w:val="20"/>
              </w:rPr>
              <w:t xml:space="preserve"> in the Delete lifecycle rule.</w:t>
            </w:r>
          </w:p>
          <w:p w:rsidR="00513DF8" w:rsidRPr="00587EB6" w:rsidRDefault="00513DF8" w:rsidP="003B3FD7">
            <w:pPr>
              <w:spacing w:before="120"/>
              <w:jc w:val="center"/>
              <w:rPr>
                <w:sz w:val="20"/>
                <w:szCs w:val="20"/>
              </w:rPr>
            </w:pPr>
            <w:r w:rsidRPr="00587EB6">
              <w:rPr>
                <w:noProof/>
                <w:sz w:val="20"/>
                <w:szCs w:val="20"/>
                <w:lang w:eastAsia="en-US"/>
              </w:rPr>
              <w:drawing>
                <wp:inline distT="0" distB="0" distL="0" distR="0" wp14:anchorId="1695AFFA" wp14:editId="078CC70A">
                  <wp:extent cx="3562350" cy="1343025"/>
                  <wp:effectExtent l="19050" t="19050" r="19050" b="28575"/>
                  <wp:docPr id="809029781" name="Picture 809029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62350" cy="1343025"/>
                          </a:xfrm>
                          <a:prstGeom prst="rect">
                            <a:avLst/>
                          </a:prstGeom>
                          <a:noFill/>
                          <a:ln>
                            <a:solidFill>
                              <a:schemeClr val="tx1"/>
                            </a:solidFill>
                          </a:ln>
                        </pic:spPr>
                      </pic:pic>
                    </a:graphicData>
                  </a:graphic>
                </wp:inline>
              </w:drawing>
            </w:r>
          </w:p>
          <w:p w:rsidR="00513DF8" w:rsidRPr="00587EB6" w:rsidRDefault="00513DF8" w:rsidP="00513DF8">
            <w:pPr>
              <w:pStyle w:val="IPSNumbering"/>
              <w:numPr>
                <w:ilvl w:val="0"/>
                <w:numId w:val="2"/>
              </w:numPr>
              <w:spacing w:before="120"/>
              <w:rPr>
                <w:szCs w:val="20"/>
              </w:rPr>
            </w:pPr>
            <w:r w:rsidRPr="00587EB6">
              <w:rPr>
                <w:szCs w:val="20"/>
              </w:rPr>
              <w:t xml:space="preserve">Click on the </w:t>
            </w:r>
            <w:proofErr w:type="spellStart"/>
            <w:r w:rsidRPr="00587EB6">
              <w:rPr>
                <w:szCs w:val="20"/>
              </w:rPr>
              <w:t>TransitionToExpiration</w:t>
            </w:r>
            <w:proofErr w:type="spellEnd"/>
            <w:r w:rsidRPr="00587EB6">
              <w:rPr>
                <w:szCs w:val="20"/>
              </w:rPr>
              <w:t xml:space="preserve"> rule name and click View details.</w:t>
            </w:r>
          </w:p>
          <w:p w:rsidR="00513DF8" w:rsidRPr="00587EB6" w:rsidRDefault="00513DF8" w:rsidP="003B3FD7">
            <w:pPr>
              <w:spacing w:before="120"/>
              <w:jc w:val="center"/>
              <w:rPr>
                <w:sz w:val="20"/>
                <w:szCs w:val="20"/>
              </w:rPr>
            </w:pPr>
            <w:r w:rsidRPr="00587EB6">
              <w:rPr>
                <w:noProof/>
                <w:sz w:val="20"/>
                <w:szCs w:val="20"/>
                <w:lang w:eastAsia="en-US"/>
              </w:rPr>
              <w:drawing>
                <wp:inline distT="0" distB="0" distL="0" distR="0" wp14:anchorId="3EBC8D78" wp14:editId="628C0F55">
                  <wp:extent cx="4880610" cy="2291696"/>
                  <wp:effectExtent l="19050" t="19050" r="15240" b="13970"/>
                  <wp:docPr id="809029782" name="Picture 809029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86259" cy="2294349"/>
                          </a:xfrm>
                          <a:prstGeom prst="rect">
                            <a:avLst/>
                          </a:prstGeom>
                          <a:noFill/>
                          <a:ln>
                            <a:solidFill>
                              <a:schemeClr val="tx1"/>
                            </a:solidFill>
                          </a:ln>
                        </pic:spPr>
                      </pic:pic>
                    </a:graphicData>
                  </a:graphic>
                </wp:inline>
              </w:drawing>
            </w:r>
          </w:p>
          <w:p w:rsidR="00513DF8" w:rsidRPr="00587EB6" w:rsidRDefault="00513DF8" w:rsidP="00513DF8">
            <w:pPr>
              <w:pStyle w:val="IPSNumbering"/>
              <w:numPr>
                <w:ilvl w:val="0"/>
                <w:numId w:val="2"/>
              </w:numPr>
              <w:spacing w:before="120"/>
              <w:rPr>
                <w:szCs w:val="20"/>
              </w:rPr>
            </w:pPr>
            <w:r w:rsidRPr="00587EB6">
              <w:rPr>
                <w:szCs w:val="20"/>
              </w:rPr>
              <w:t xml:space="preserve">Create an Estimate in the </w:t>
            </w:r>
            <w:r w:rsidRPr="00CE25F7">
              <w:rPr>
                <w:b/>
                <w:bCs/>
                <w:szCs w:val="20"/>
              </w:rPr>
              <w:t>AWS Pricing Calculator</w:t>
            </w:r>
          </w:p>
          <w:p w:rsidR="00513DF8" w:rsidRPr="00587EB6" w:rsidRDefault="00513DF8" w:rsidP="003B3FD7">
            <w:pPr>
              <w:pStyle w:val="IPSNumbering"/>
              <w:spacing w:before="120"/>
              <w:rPr>
                <w:szCs w:val="20"/>
              </w:rPr>
            </w:pPr>
            <w:r w:rsidRPr="00587EB6">
              <w:rPr>
                <w:szCs w:val="20"/>
              </w:rPr>
              <w:t xml:space="preserve">Navigate back to the </w:t>
            </w:r>
            <w:r w:rsidRPr="00CE25F7">
              <w:rPr>
                <w:b/>
                <w:bCs/>
                <w:szCs w:val="20"/>
              </w:rPr>
              <w:t>AWS Pricing Calculator.</w:t>
            </w:r>
            <w:r w:rsidRPr="00587EB6">
              <w:rPr>
                <w:szCs w:val="20"/>
              </w:rPr>
              <w:t xml:space="preserve"> Navigate to My Estimate &gt; Add service and search for S3 in the AWS services search bar.</w:t>
            </w:r>
          </w:p>
          <w:p w:rsidR="00513DF8" w:rsidRPr="00587EB6" w:rsidRDefault="00513DF8" w:rsidP="00513DF8">
            <w:pPr>
              <w:pStyle w:val="IPSNumbering"/>
              <w:numPr>
                <w:ilvl w:val="0"/>
                <w:numId w:val="2"/>
              </w:numPr>
              <w:spacing w:before="120"/>
              <w:rPr>
                <w:szCs w:val="20"/>
              </w:rPr>
            </w:pPr>
            <w:r w:rsidRPr="00587EB6">
              <w:rPr>
                <w:szCs w:val="20"/>
              </w:rPr>
              <w:t xml:space="preserve">Click </w:t>
            </w:r>
            <w:r w:rsidRPr="00CE25F7">
              <w:rPr>
                <w:b/>
                <w:bCs/>
                <w:szCs w:val="20"/>
              </w:rPr>
              <w:t xml:space="preserve">Configure </w:t>
            </w:r>
            <w:r w:rsidRPr="00587EB6">
              <w:rPr>
                <w:szCs w:val="20"/>
              </w:rPr>
              <w:t xml:space="preserve">under Amazon Simple Storage Service (S3) </w:t>
            </w:r>
          </w:p>
          <w:p w:rsidR="00513DF8" w:rsidRPr="00587EB6" w:rsidRDefault="00513DF8" w:rsidP="003B3FD7">
            <w:pPr>
              <w:spacing w:before="120"/>
              <w:jc w:val="center"/>
              <w:rPr>
                <w:sz w:val="20"/>
                <w:szCs w:val="20"/>
              </w:rPr>
            </w:pPr>
            <w:r w:rsidRPr="00587EB6">
              <w:rPr>
                <w:noProof/>
                <w:sz w:val="20"/>
                <w:szCs w:val="20"/>
                <w:lang w:eastAsia="en-US"/>
              </w:rPr>
              <w:lastRenderedPageBreak/>
              <w:drawing>
                <wp:inline distT="0" distB="0" distL="0" distR="0" wp14:anchorId="32350872" wp14:editId="3791CBB7">
                  <wp:extent cx="4899042" cy="2019284"/>
                  <wp:effectExtent l="19050" t="19050" r="15875" b="19685"/>
                  <wp:docPr id="809029783" name="Picture 809029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48424" cy="2039638"/>
                          </a:xfrm>
                          <a:prstGeom prst="rect">
                            <a:avLst/>
                          </a:prstGeom>
                          <a:noFill/>
                          <a:ln>
                            <a:solidFill>
                              <a:schemeClr val="tx1"/>
                            </a:solidFill>
                          </a:ln>
                        </pic:spPr>
                      </pic:pic>
                    </a:graphicData>
                  </a:graphic>
                </wp:inline>
              </w:drawing>
            </w:r>
          </w:p>
          <w:p w:rsidR="00513DF8" w:rsidRPr="00587EB6" w:rsidRDefault="00513DF8" w:rsidP="00513DF8">
            <w:pPr>
              <w:pStyle w:val="IPSNumbering"/>
              <w:numPr>
                <w:ilvl w:val="0"/>
                <w:numId w:val="2"/>
              </w:numPr>
              <w:spacing w:before="120"/>
              <w:rPr>
                <w:szCs w:val="20"/>
              </w:rPr>
            </w:pPr>
            <w:r w:rsidRPr="00587EB6">
              <w:rPr>
                <w:szCs w:val="20"/>
              </w:rPr>
              <w:t>Set the following values:</w:t>
            </w:r>
          </w:p>
          <w:p w:rsidR="00513DF8" w:rsidRPr="00587EB6" w:rsidRDefault="00513DF8" w:rsidP="00513DF8">
            <w:pPr>
              <w:pStyle w:val="IPSNumbering"/>
              <w:numPr>
                <w:ilvl w:val="0"/>
                <w:numId w:val="13"/>
              </w:numPr>
              <w:spacing w:before="120"/>
              <w:rPr>
                <w:szCs w:val="20"/>
              </w:rPr>
            </w:pPr>
            <w:r w:rsidRPr="00587EB6">
              <w:rPr>
                <w:szCs w:val="20"/>
              </w:rPr>
              <w:t xml:space="preserve">Description: </w:t>
            </w:r>
            <w:proofErr w:type="spellStart"/>
            <w:r w:rsidRPr="00587EB6">
              <w:rPr>
                <w:szCs w:val="20"/>
              </w:rPr>
              <w:t>TransitionToExpiration</w:t>
            </w:r>
            <w:proofErr w:type="spellEnd"/>
          </w:p>
          <w:p w:rsidR="00513DF8" w:rsidRPr="00587EB6" w:rsidRDefault="00513DF8" w:rsidP="00513DF8">
            <w:pPr>
              <w:pStyle w:val="IPSNumbering"/>
              <w:numPr>
                <w:ilvl w:val="0"/>
                <w:numId w:val="13"/>
              </w:numPr>
              <w:spacing w:before="120"/>
              <w:rPr>
                <w:szCs w:val="20"/>
              </w:rPr>
            </w:pPr>
            <w:r w:rsidRPr="00587EB6">
              <w:rPr>
                <w:szCs w:val="20"/>
              </w:rPr>
              <w:t>Region: ensure US East (N. Virginia) is selected</w:t>
            </w:r>
          </w:p>
          <w:p w:rsidR="00513DF8" w:rsidRPr="00587EB6" w:rsidRDefault="00513DF8" w:rsidP="00513DF8">
            <w:pPr>
              <w:pStyle w:val="IPSNumbering"/>
              <w:numPr>
                <w:ilvl w:val="0"/>
                <w:numId w:val="14"/>
              </w:numPr>
              <w:spacing w:before="120"/>
              <w:rPr>
                <w:szCs w:val="20"/>
              </w:rPr>
            </w:pPr>
            <w:r w:rsidRPr="00587EB6">
              <w:rPr>
                <w:szCs w:val="20"/>
              </w:rPr>
              <w:t>Select S3 Storage classes and other features: toggle S3 Standard - Infrequent Access and S3 Glacier Deep Archive to the right to ensure they are selected</w:t>
            </w:r>
          </w:p>
          <w:p w:rsidR="00513DF8" w:rsidRPr="00587EB6" w:rsidRDefault="00513DF8" w:rsidP="00513DF8">
            <w:pPr>
              <w:pStyle w:val="IPSNumbering"/>
              <w:numPr>
                <w:ilvl w:val="0"/>
                <w:numId w:val="14"/>
              </w:numPr>
              <w:spacing w:before="120"/>
              <w:rPr>
                <w:szCs w:val="20"/>
              </w:rPr>
            </w:pPr>
            <w:r w:rsidRPr="00587EB6">
              <w:rPr>
                <w:szCs w:val="20"/>
              </w:rPr>
              <w:t>S3 Standard:</w:t>
            </w:r>
          </w:p>
          <w:p w:rsidR="00513DF8" w:rsidRPr="00587EB6" w:rsidRDefault="00513DF8" w:rsidP="003B3FD7">
            <w:pPr>
              <w:spacing w:before="120"/>
              <w:jc w:val="center"/>
              <w:rPr>
                <w:sz w:val="20"/>
                <w:szCs w:val="20"/>
              </w:rPr>
            </w:pPr>
            <w:r w:rsidRPr="00587EB6">
              <w:rPr>
                <w:noProof/>
                <w:sz w:val="20"/>
                <w:szCs w:val="20"/>
                <w:lang w:eastAsia="en-US"/>
              </w:rPr>
              <w:drawing>
                <wp:inline distT="0" distB="0" distL="0" distR="0" wp14:anchorId="6F40FE33" wp14:editId="2B64D8C0">
                  <wp:extent cx="4838700" cy="1721461"/>
                  <wp:effectExtent l="19050" t="19050" r="19050" b="12700"/>
                  <wp:docPr id="809029784" name="Picture 809029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57382" cy="1728107"/>
                          </a:xfrm>
                          <a:prstGeom prst="rect">
                            <a:avLst/>
                          </a:prstGeom>
                          <a:noFill/>
                          <a:ln>
                            <a:solidFill>
                              <a:schemeClr val="tx1"/>
                            </a:solidFill>
                          </a:ln>
                        </pic:spPr>
                      </pic:pic>
                    </a:graphicData>
                  </a:graphic>
                </wp:inline>
              </w:drawing>
            </w:r>
          </w:p>
          <w:p w:rsidR="00513DF8" w:rsidRPr="00587EB6" w:rsidRDefault="00513DF8" w:rsidP="00513DF8">
            <w:pPr>
              <w:pStyle w:val="IPSNumbering"/>
              <w:numPr>
                <w:ilvl w:val="0"/>
                <w:numId w:val="14"/>
              </w:numPr>
              <w:spacing w:before="120"/>
              <w:rPr>
                <w:szCs w:val="20"/>
              </w:rPr>
            </w:pPr>
            <w:r w:rsidRPr="00587EB6">
              <w:rPr>
                <w:szCs w:val="20"/>
              </w:rPr>
              <w:t>S3 Standard Storage: 5 GB per month</w:t>
            </w:r>
          </w:p>
          <w:p w:rsidR="00513DF8" w:rsidRPr="00587EB6" w:rsidRDefault="00513DF8" w:rsidP="00513DF8">
            <w:pPr>
              <w:pStyle w:val="IPSNumbering"/>
              <w:numPr>
                <w:ilvl w:val="0"/>
                <w:numId w:val="14"/>
              </w:numPr>
              <w:spacing w:before="120"/>
              <w:rPr>
                <w:szCs w:val="20"/>
              </w:rPr>
            </w:pPr>
            <w:r w:rsidRPr="00587EB6">
              <w:rPr>
                <w:szCs w:val="20"/>
              </w:rPr>
              <w:t>PUT, COPY, POST, LIST requests to S3 Standard: 100</w:t>
            </w:r>
          </w:p>
          <w:p w:rsidR="00513DF8" w:rsidRPr="00587EB6" w:rsidRDefault="00513DF8" w:rsidP="00513DF8">
            <w:pPr>
              <w:pStyle w:val="IPSNumbering"/>
              <w:numPr>
                <w:ilvl w:val="0"/>
                <w:numId w:val="14"/>
              </w:numPr>
              <w:spacing w:before="120"/>
              <w:rPr>
                <w:szCs w:val="20"/>
              </w:rPr>
            </w:pPr>
            <w:r w:rsidRPr="00587EB6">
              <w:rPr>
                <w:szCs w:val="20"/>
              </w:rPr>
              <w:t>GET, SELECT, and all other requests from S3 Standard: 300</w:t>
            </w:r>
          </w:p>
          <w:p w:rsidR="00513DF8" w:rsidRPr="00587EB6" w:rsidRDefault="00513DF8" w:rsidP="003B3FD7">
            <w:pPr>
              <w:spacing w:before="120"/>
              <w:jc w:val="center"/>
              <w:rPr>
                <w:sz w:val="20"/>
                <w:szCs w:val="20"/>
              </w:rPr>
            </w:pPr>
            <w:r w:rsidRPr="00587EB6">
              <w:rPr>
                <w:noProof/>
                <w:sz w:val="20"/>
                <w:szCs w:val="20"/>
                <w:lang w:eastAsia="en-US"/>
              </w:rPr>
              <w:drawing>
                <wp:inline distT="0" distB="0" distL="0" distR="0" wp14:anchorId="56DBF8B8" wp14:editId="4FE182CF">
                  <wp:extent cx="4866150" cy="2274441"/>
                  <wp:effectExtent l="19050" t="19050" r="10795" b="12065"/>
                  <wp:docPr id="809029785" name="Picture 809029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05200" cy="2292693"/>
                          </a:xfrm>
                          <a:prstGeom prst="rect">
                            <a:avLst/>
                          </a:prstGeom>
                          <a:noFill/>
                          <a:ln>
                            <a:solidFill>
                              <a:schemeClr val="tx1"/>
                            </a:solidFill>
                          </a:ln>
                        </pic:spPr>
                      </pic:pic>
                    </a:graphicData>
                  </a:graphic>
                </wp:inline>
              </w:drawing>
            </w:r>
          </w:p>
          <w:p w:rsidR="00513DF8" w:rsidRPr="00587EB6" w:rsidRDefault="00513DF8" w:rsidP="00513DF8">
            <w:pPr>
              <w:pStyle w:val="IPSNumbering"/>
              <w:numPr>
                <w:ilvl w:val="0"/>
                <w:numId w:val="14"/>
              </w:numPr>
              <w:spacing w:before="120"/>
              <w:rPr>
                <w:szCs w:val="20"/>
              </w:rPr>
            </w:pPr>
            <w:r w:rsidRPr="00587EB6">
              <w:rPr>
                <w:szCs w:val="20"/>
              </w:rPr>
              <w:t>S3 Standard - Infrequent Access (S3 Standard-IA):</w:t>
            </w:r>
          </w:p>
          <w:p w:rsidR="00513DF8" w:rsidRPr="00587EB6" w:rsidRDefault="00513DF8" w:rsidP="00513DF8">
            <w:pPr>
              <w:pStyle w:val="IPSNumbering"/>
              <w:numPr>
                <w:ilvl w:val="0"/>
                <w:numId w:val="14"/>
              </w:numPr>
              <w:spacing w:before="120"/>
              <w:rPr>
                <w:szCs w:val="20"/>
              </w:rPr>
            </w:pPr>
            <w:r w:rsidRPr="00587EB6">
              <w:rPr>
                <w:szCs w:val="20"/>
              </w:rPr>
              <w:t>S3 Infrequent Access storage: 5 GB per month</w:t>
            </w:r>
          </w:p>
          <w:p w:rsidR="00513DF8" w:rsidRPr="00587EB6" w:rsidRDefault="00513DF8" w:rsidP="00513DF8">
            <w:pPr>
              <w:pStyle w:val="IPSNumbering"/>
              <w:numPr>
                <w:ilvl w:val="0"/>
                <w:numId w:val="14"/>
              </w:numPr>
              <w:spacing w:before="120"/>
              <w:rPr>
                <w:szCs w:val="20"/>
              </w:rPr>
            </w:pPr>
            <w:r w:rsidRPr="00587EB6">
              <w:rPr>
                <w:szCs w:val="20"/>
              </w:rPr>
              <w:t>PUT, COPY, POST, LIST requests to S3 Standard - Infrequent Access: 100</w:t>
            </w:r>
          </w:p>
          <w:p w:rsidR="00513DF8" w:rsidRPr="00587EB6" w:rsidRDefault="00513DF8" w:rsidP="00513DF8">
            <w:pPr>
              <w:pStyle w:val="IPSNumbering"/>
              <w:numPr>
                <w:ilvl w:val="0"/>
                <w:numId w:val="14"/>
              </w:numPr>
              <w:spacing w:before="120"/>
              <w:rPr>
                <w:szCs w:val="20"/>
              </w:rPr>
            </w:pPr>
            <w:r w:rsidRPr="00587EB6">
              <w:rPr>
                <w:szCs w:val="20"/>
              </w:rPr>
              <w:lastRenderedPageBreak/>
              <w:t>GET, SELECT, and all other requests from S3 Standard - Infrequent Access: 25</w:t>
            </w:r>
          </w:p>
          <w:p w:rsidR="00513DF8" w:rsidRPr="00587EB6" w:rsidRDefault="00513DF8" w:rsidP="00513DF8">
            <w:pPr>
              <w:pStyle w:val="IPSNumbering"/>
              <w:numPr>
                <w:ilvl w:val="0"/>
                <w:numId w:val="14"/>
              </w:numPr>
              <w:spacing w:before="120"/>
              <w:rPr>
                <w:szCs w:val="20"/>
              </w:rPr>
            </w:pPr>
            <w:r w:rsidRPr="00587EB6">
              <w:rPr>
                <w:szCs w:val="20"/>
              </w:rPr>
              <w:t>Lifecycle Transition requests: 100</w:t>
            </w:r>
          </w:p>
          <w:p w:rsidR="00513DF8" w:rsidRPr="00587EB6" w:rsidRDefault="00513DF8" w:rsidP="00513DF8">
            <w:pPr>
              <w:pStyle w:val="IPSNumbering"/>
              <w:numPr>
                <w:ilvl w:val="0"/>
                <w:numId w:val="14"/>
              </w:numPr>
              <w:spacing w:before="120"/>
              <w:rPr>
                <w:szCs w:val="20"/>
              </w:rPr>
            </w:pPr>
            <w:r w:rsidRPr="00587EB6">
              <w:rPr>
                <w:szCs w:val="20"/>
              </w:rPr>
              <w:t>Data retrievals: 1 GB per month</w:t>
            </w:r>
          </w:p>
          <w:p w:rsidR="00513DF8" w:rsidRPr="00587EB6" w:rsidRDefault="00513DF8" w:rsidP="003B3FD7">
            <w:pPr>
              <w:spacing w:before="120"/>
              <w:jc w:val="center"/>
              <w:rPr>
                <w:sz w:val="20"/>
                <w:szCs w:val="20"/>
              </w:rPr>
            </w:pPr>
            <w:r w:rsidRPr="00587EB6">
              <w:rPr>
                <w:noProof/>
                <w:sz w:val="20"/>
                <w:szCs w:val="20"/>
                <w:lang w:eastAsia="en-US"/>
              </w:rPr>
              <w:drawing>
                <wp:inline distT="0" distB="0" distL="0" distR="0" wp14:anchorId="1964227B" wp14:editId="318B9603">
                  <wp:extent cx="4857750" cy="2389934"/>
                  <wp:effectExtent l="19050" t="19050" r="19050" b="10795"/>
                  <wp:docPr id="809029786" name="Picture 809029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67756" cy="2394857"/>
                          </a:xfrm>
                          <a:prstGeom prst="rect">
                            <a:avLst/>
                          </a:prstGeom>
                          <a:noFill/>
                          <a:ln>
                            <a:solidFill>
                              <a:schemeClr val="tx1"/>
                            </a:solidFill>
                          </a:ln>
                        </pic:spPr>
                      </pic:pic>
                    </a:graphicData>
                  </a:graphic>
                </wp:inline>
              </w:drawing>
            </w:r>
          </w:p>
          <w:p w:rsidR="00513DF8" w:rsidRPr="00587EB6" w:rsidRDefault="00513DF8" w:rsidP="00513DF8">
            <w:pPr>
              <w:pStyle w:val="IPSNumbering"/>
              <w:numPr>
                <w:ilvl w:val="0"/>
                <w:numId w:val="14"/>
              </w:numPr>
              <w:spacing w:before="120"/>
              <w:rPr>
                <w:szCs w:val="20"/>
              </w:rPr>
            </w:pPr>
            <w:r w:rsidRPr="00587EB6">
              <w:rPr>
                <w:szCs w:val="20"/>
              </w:rPr>
              <w:t>S3 Glacier Deep Archive:</w:t>
            </w:r>
          </w:p>
          <w:p w:rsidR="00513DF8" w:rsidRPr="00587EB6" w:rsidRDefault="00513DF8" w:rsidP="00513DF8">
            <w:pPr>
              <w:pStyle w:val="IPSNumbering"/>
              <w:numPr>
                <w:ilvl w:val="0"/>
                <w:numId w:val="14"/>
              </w:numPr>
              <w:spacing w:before="120"/>
              <w:rPr>
                <w:szCs w:val="20"/>
              </w:rPr>
            </w:pPr>
            <w:r w:rsidRPr="00587EB6">
              <w:rPr>
                <w:szCs w:val="20"/>
              </w:rPr>
              <w:t>S3 Glacier Deep Archive storage: 10 GB per month</w:t>
            </w:r>
          </w:p>
          <w:p w:rsidR="00513DF8" w:rsidRPr="00587EB6" w:rsidRDefault="00513DF8" w:rsidP="00513DF8">
            <w:pPr>
              <w:pStyle w:val="IPSNumbering"/>
              <w:numPr>
                <w:ilvl w:val="0"/>
                <w:numId w:val="14"/>
              </w:numPr>
              <w:spacing w:before="120"/>
              <w:rPr>
                <w:szCs w:val="20"/>
              </w:rPr>
            </w:pPr>
            <w:r w:rsidRPr="00587EB6">
              <w:rPr>
                <w:szCs w:val="20"/>
              </w:rPr>
              <w:t>S3 Glacier Deep Archive Average Object Size: 16 MB</w:t>
            </w:r>
          </w:p>
          <w:p w:rsidR="00513DF8" w:rsidRPr="00587EB6" w:rsidRDefault="00513DF8" w:rsidP="00513DF8">
            <w:pPr>
              <w:pStyle w:val="IPSNumbering"/>
              <w:numPr>
                <w:ilvl w:val="0"/>
                <w:numId w:val="14"/>
              </w:numPr>
              <w:spacing w:before="120"/>
              <w:rPr>
                <w:szCs w:val="20"/>
              </w:rPr>
            </w:pPr>
            <w:r w:rsidRPr="00587EB6">
              <w:rPr>
                <w:szCs w:val="20"/>
              </w:rPr>
              <w:t>PUT, COPY, POST, LIST requests to S3 Glacier Deep Archive: 100</w:t>
            </w:r>
          </w:p>
          <w:p w:rsidR="00513DF8" w:rsidRPr="00587EB6" w:rsidRDefault="00513DF8" w:rsidP="00513DF8">
            <w:pPr>
              <w:pStyle w:val="IPSNumbering"/>
              <w:numPr>
                <w:ilvl w:val="0"/>
                <w:numId w:val="14"/>
              </w:numPr>
              <w:spacing w:before="120"/>
              <w:rPr>
                <w:szCs w:val="20"/>
              </w:rPr>
            </w:pPr>
            <w:r w:rsidRPr="00587EB6">
              <w:rPr>
                <w:szCs w:val="20"/>
              </w:rPr>
              <w:t>Lifecycle Transitions into S3 Glacier Deep Archive: 100</w:t>
            </w:r>
          </w:p>
          <w:p w:rsidR="00513DF8" w:rsidRPr="00587EB6" w:rsidRDefault="00513DF8" w:rsidP="003B3FD7">
            <w:pPr>
              <w:spacing w:before="120"/>
              <w:jc w:val="center"/>
              <w:rPr>
                <w:sz w:val="20"/>
                <w:szCs w:val="20"/>
              </w:rPr>
            </w:pPr>
            <w:r w:rsidRPr="00587EB6">
              <w:rPr>
                <w:noProof/>
                <w:sz w:val="20"/>
                <w:szCs w:val="20"/>
                <w:lang w:eastAsia="en-US"/>
              </w:rPr>
              <w:drawing>
                <wp:inline distT="0" distB="0" distL="0" distR="0" wp14:anchorId="5306B5F3" wp14:editId="437F0258">
                  <wp:extent cx="4844915" cy="2381250"/>
                  <wp:effectExtent l="19050" t="19050" r="13335" b="19050"/>
                  <wp:docPr id="809029787" name="Picture 809029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51446" cy="2384460"/>
                          </a:xfrm>
                          <a:prstGeom prst="rect">
                            <a:avLst/>
                          </a:prstGeom>
                          <a:noFill/>
                          <a:ln>
                            <a:solidFill>
                              <a:schemeClr val="tx1"/>
                            </a:solidFill>
                          </a:ln>
                        </pic:spPr>
                      </pic:pic>
                    </a:graphicData>
                  </a:graphic>
                </wp:inline>
              </w:drawing>
            </w:r>
          </w:p>
          <w:p w:rsidR="00513DF8" w:rsidRPr="00587EB6" w:rsidRDefault="00513DF8" w:rsidP="00513DF8">
            <w:pPr>
              <w:pStyle w:val="IPSNumbering"/>
              <w:numPr>
                <w:ilvl w:val="0"/>
                <w:numId w:val="14"/>
              </w:numPr>
              <w:spacing w:before="120"/>
              <w:rPr>
                <w:szCs w:val="20"/>
              </w:rPr>
            </w:pPr>
            <w:r w:rsidRPr="00587EB6">
              <w:rPr>
                <w:szCs w:val="20"/>
              </w:rPr>
              <w:t>Data Transfer:</w:t>
            </w:r>
          </w:p>
          <w:p w:rsidR="00513DF8" w:rsidRPr="00587EB6" w:rsidRDefault="00513DF8" w:rsidP="00513DF8">
            <w:pPr>
              <w:pStyle w:val="IPSNumbering"/>
              <w:numPr>
                <w:ilvl w:val="0"/>
                <w:numId w:val="14"/>
              </w:numPr>
              <w:spacing w:before="120"/>
              <w:rPr>
                <w:szCs w:val="20"/>
              </w:rPr>
            </w:pPr>
            <w:r w:rsidRPr="00587EB6">
              <w:rPr>
                <w:szCs w:val="20"/>
              </w:rPr>
              <w:t>Inbound Data Transfer: Internet (free) at 2 TB per month</w:t>
            </w:r>
          </w:p>
          <w:p w:rsidR="00513DF8" w:rsidRPr="00587EB6" w:rsidRDefault="00513DF8" w:rsidP="00513DF8">
            <w:pPr>
              <w:pStyle w:val="IPSNumbering"/>
              <w:numPr>
                <w:ilvl w:val="0"/>
                <w:numId w:val="14"/>
              </w:numPr>
              <w:spacing w:before="120"/>
              <w:rPr>
                <w:szCs w:val="20"/>
              </w:rPr>
            </w:pPr>
            <w:r w:rsidRPr="00587EB6">
              <w:rPr>
                <w:szCs w:val="20"/>
              </w:rPr>
              <w:t>Outbound Data Transfer: All other regions (0.02 USD per GB) at 2 TB per month</w:t>
            </w:r>
          </w:p>
          <w:p w:rsidR="00513DF8" w:rsidRPr="00587EB6" w:rsidRDefault="00513DF8" w:rsidP="003B3FD7">
            <w:pPr>
              <w:spacing w:before="120"/>
              <w:jc w:val="center"/>
              <w:rPr>
                <w:sz w:val="20"/>
                <w:szCs w:val="20"/>
              </w:rPr>
            </w:pPr>
            <w:r w:rsidRPr="00587EB6">
              <w:rPr>
                <w:noProof/>
                <w:sz w:val="20"/>
                <w:szCs w:val="20"/>
                <w:lang w:eastAsia="en-US"/>
              </w:rPr>
              <w:lastRenderedPageBreak/>
              <w:drawing>
                <wp:inline distT="0" distB="0" distL="0" distR="0" wp14:anchorId="7A89C65A" wp14:editId="128B697A">
                  <wp:extent cx="4219575" cy="2445385"/>
                  <wp:effectExtent l="19050" t="19050" r="28575" b="12065"/>
                  <wp:docPr id="809029788" name="Picture 809029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5">
                            <a:extLst>
                              <a:ext uri="{28A0092B-C50C-407E-A947-70E740481C1C}">
                                <a14:useLocalDpi xmlns:a14="http://schemas.microsoft.com/office/drawing/2010/main" val="0"/>
                              </a:ext>
                            </a:extLst>
                          </a:blip>
                          <a:srcRect r="2191"/>
                          <a:stretch/>
                        </pic:blipFill>
                        <pic:spPr bwMode="auto">
                          <a:xfrm>
                            <a:off x="0" y="0"/>
                            <a:ext cx="4224498" cy="244823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13DF8" w:rsidRPr="00587EB6" w:rsidRDefault="00513DF8" w:rsidP="00513DF8">
            <w:pPr>
              <w:pStyle w:val="IPSNumbering"/>
              <w:numPr>
                <w:ilvl w:val="0"/>
                <w:numId w:val="2"/>
              </w:numPr>
              <w:spacing w:before="120"/>
              <w:rPr>
                <w:szCs w:val="20"/>
              </w:rPr>
            </w:pPr>
            <w:r w:rsidRPr="00587EB6">
              <w:rPr>
                <w:szCs w:val="20"/>
              </w:rPr>
              <w:t xml:space="preserve">Click </w:t>
            </w:r>
            <w:r w:rsidRPr="00587EB6">
              <w:rPr>
                <w:b/>
                <w:bCs/>
                <w:szCs w:val="20"/>
              </w:rPr>
              <w:t xml:space="preserve">Add </w:t>
            </w:r>
            <w:r w:rsidRPr="00587EB6">
              <w:rPr>
                <w:szCs w:val="20"/>
              </w:rPr>
              <w:t>to my estimate.</w:t>
            </w:r>
          </w:p>
          <w:p w:rsidR="00513DF8" w:rsidRPr="00587EB6" w:rsidRDefault="00513DF8" w:rsidP="00513DF8">
            <w:pPr>
              <w:pStyle w:val="IPSNumbering"/>
              <w:numPr>
                <w:ilvl w:val="0"/>
                <w:numId w:val="2"/>
              </w:numPr>
              <w:spacing w:before="120"/>
              <w:rPr>
                <w:szCs w:val="20"/>
              </w:rPr>
            </w:pPr>
            <w:r>
              <w:rPr>
                <w:szCs w:val="20"/>
              </w:rPr>
              <w:t>Enter the total monthly cost of $41.16 in a separate text document</w:t>
            </w:r>
            <w:r w:rsidRPr="00587EB6">
              <w:rPr>
                <w:szCs w:val="20"/>
              </w:rPr>
              <w:t xml:space="preserve"> and compare it to the other estimates you created.</w:t>
            </w:r>
          </w:p>
          <w:p w:rsidR="00513DF8" w:rsidRPr="00587EB6" w:rsidRDefault="00513DF8" w:rsidP="003B3FD7">
            <w:pPr>
              <w:spacing w:before="120"/>
              <w:jc w:val="center"/>
              <w:rPr>
                <w:sz w:val="20"/>
                <w:szCs w:val="20"/>
              </w:rPr>
            </w:pPr>
            <w:r w:rsidRPr="00587EB6">
              <w:rPr>
                <w:noProof/>
                <w:sz w:val="20"/>
                <w:szCs w:val="20"/>
                <w:lang w:eastAsia="en-US"/>
              </w:rPr>
              <w:drawing>
                <wp:inline distT="0" distB="0" distL="0" distR="0" wp14:anchorId="095A2DB0" wp14:editId="63976D89">
                  <wp:extent cx="4829993" cy="971550"/>
                  <wp:effectExtent l="19050" t="19050" r="27940" b="19050"/>
                  <wp:docPr id="809029789" name="Picture 809029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68827" cy="999476"/>
                          </a:xfrm>
                          <a:prstGeom prst="rect">
                            <a:avLst/>
                          </a:prstGeom>
                          <a:noFill/>
                          <a:ln>
                            <a:solidFill>
                              <a:schemeClr val="tx1"/>
                            </a:solidFill>
                          </a:ln>
                        </pic:spPr>
                      </pic:pic>
                    </a:graphicData>
                  </a:graphic>
                </wp:inline>
              </w:drawing>
            </w:r>
          </w:p>
        </w:tc>
      </w:tr>
    </w:tbl>
    <w:p w:rsidR="00523ED7" w:rsidRDefault="00513DF8">
      <w:bookmarkStart w:id="4" w:name="_GoBack"/>
      <w:bookmarkEnd w:id="4"/>
    </w:p>
    <w:sectPr w:rsidR="00523ED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A47EC"/>
    <w:multiLevelType w:val="hybridMultilevel"/>
    <w:tmpl w:val="F8264FBA"/>
    <w:lvl w:ilvl="0" w:tplc="04090001">
      <w:start w:val="1"/>
      <w:numFmt w:val="bullet"/>
      <w:lvlText w:val=""/>
      <w:lvlJc w:val="left"/>
      <w:pPr>
        <w:ind w:left="360" w:hanging="360"/>
      </w:pPr>
      <w:rPr>
        <w:rFonts w:ascii="Symbol" w:hAnsi="Symbol" w:hint="default"/>
        <w:b w:val="0"/>
        <w:bCs w:val="0"/>
      </w:rPr>
    </w:lvl>
    <w:lvl w:ilvl="1" w:tplc="9FB8D908" w:tentative="1">
      <w:start w:val="1"/>
      <w:numFmt w:val="lowerLetter"/>
      <w:lvlText w:val="%2."/>
      <w:lvlJc w:val="left"/>
      <w:pPr>
        <w:ind w:left="1080" w:hanging="360"/>
      </w:pPr>
    </w:lvl>
    <w:lvl w:ilvl="2" w:tplc="AC6C2CC4" w:tentative="1">
      <w:start w:val="1"/>
      <w:numFmt w:val="lowerRoman"/>
      <w:lvlText w:val="%3."/>
      <w:lvlJc w:val="right"/>
      <w:pPr>
        <w:ind w:left="1800" w:hanging="180"/>
      </w:pPr>
    </w:lvl>
    <w:lvl w:ilvl="3" w:tplc="A8405100" w:tentative="1">
      <w:start w:val="1"/>
      <w:numFmt w:val="decimal"/>
      <w:lvlText w:val="%4."/>
      <w:lvlJc w:val="left"/>
      <w:pPr>
        <w:ind w:left="2520" w:hanging="360"/>
      </w:pPr>
    </w:lvl>
    <w:lvl w:ilvl="4" w:tplc="FFC4CDEC" w:tentative="1">
      <w:start w:val="1"/>
      <w:numFmt w:val="lowerLetter"/>
      <w:lvlText w:val="%5."/>
      <w:lvlJc w:val="left"/>
      <w:pPr>
        <w:ind w:left="3240" w:hanging="360"/>
      </w:pPr>
    </w:lvl>
    <w:lvl w:ilvl="5" w:tplc="86F01AF8" w:tentative="1">
      <w:start w:val="1"/>
      <w:numFmt w:val="lowerRoman"/>
      <w:lvlText w:val="%6."/>
      <w:lvlJc w:val="right"/>
      <w:pPr>
        <w:ind w:left="3960" w:hanging="180"/>
      </w:pPr>
    </w:lvl>
    <w:lvl w:ilvl="6" w:tplc="003096BE" w:tentative="1">
      <w:start w:val="1"/>
      <w:numFmt w:val="decimal"/>
      <w:lvlText w:val="%7."/>
      <w:lvlJc w:val="left"/>
      <w:pPr>
        <w:ind w:left="4680" w:hanging="360"/>
      </w:pPr>
    </w:lvl>
    <w:lvl w:ilvl="7" w:tplc="95F44130" w:tentative="1">
      <w:start w:val="1"/>
      <w:numFmt w:val="lowerLetter"/>
      <w:lvlText w:val="%8."/>
      <w:lvlJc w:val="left"/>
      <w:pPr>
        <w:ind w:left="5400" w:hanging="360"/>
      </w:pPr>
    </w:lvl>
    <w:lvl w:ilvl="8" w:tplc="3DFC5E1E" w:tentative="1">
      <w:start w:val="1"/>
      <w:numFmt w:val="lowerRoman"/>
      <w:lvlText w:val="%9."/>
      <w:lvlJc w:val="right"/>
      <w:pPr>
        <w:ind w:left="6120" w:hanging="180"/>
      </w:pPr>
    </w:lvl>
  </w:abstractNum>
  <w:abstractNum w:abstractNumId="1" w15:restartNumberingAfterBreak="0">
    <w:nsid w:val="04EE48F3"/>
    <w:multiLevelType w:val="hybridMultilevel"/>
    <w:tmpl w:val="CAEAE8B4"/>
    <w:lvl w:ilvl="0" w:tplc="04090001">
      <w:start w:val="1"/>
      <w:numFmt w:val="bullet"/>
      <w:lvlText w:val=""/>
      <w:lvlJc w:val="left"/>
      <w:pPr>
        <w:ind w:left="360" w:hanging="360"/>
      </w:pPr>
      <w:rPr>
        <w:rFonts w:ascii="Symbol" w:hAnsi="Symbol" w:hint="default"/>
        <w:b w:val="0"/>
        <w:bCs w:val="0"/>
      </w:rPr>
    </w:lvl>
    <w:lvl w:ilvl="1" w:tplc="9FB8D908" w:tentative="1">
      <w:start w:val="1"/>
      <w:numFmt w:val="lowerLetter"/>
      <w:lvlText w:val="%2."/>
      <w:lvlJc w:val="left"/>
      <w:pPr>
        <w:ind w:left="1080" w:hanging="360"/>
      </w:pPr>
    </w:lvl>
    <w:lvl w:ilvl="2" w:tplc="AC6C2CC4" w:tentative="1">
      <w:start w:val="1"/>
      <w:numFmt w:val="lowerRoman"/>
      <w:lvlText w:val="%3."/>
      <w:lvlJc w:val="right"/>
      <w:pPr>
        <w:ind w:left="1800" w:hanging="180"/>
      </w:pPr>
    </w:lvl>
    <w:lvl w:ilvl="3" w:tplc="A8405100" w:tentative="1">
      <w:start w:val="1"/>
      <w:numFmt w:val="decimal"/>
      <w:lvlText w:val="%4."/>
      <w:lvlJc w:val="left"/>
      <w:pPr>
        <w:ind w:left="2520" w:hanging="360"/>
      </w:pPr>
    </w:lvl>
    <w:lvl w:ilvl="4" w:tplc="FFC4CDEC" w:tentative="1">
      <w:start w:val="1"/>
      <w:numFmt w:val="lowerLetter"/>
      <w:lvlText w:val="%5."/>
      <w:lvlJc w:val="left"/>
      <w:pPr>
        <w:ind w:left="3240" w:hanging="360"/>
      </w:pPr>
    </w:lvl>
    <w:lvl w:ilvl="5" w:tplc="86F01AF8" w:tentative="1">
      <w:start w:val="1"/>
      <w:numFmt w:val="lowerRoman"/>
      <w:lvlText w:val="%6."/>
      <w:lvlJc w:val="right"/>
      <w:pPr>
        <w:ind w:left="3960" w:hanging="180"/>
      </w:pPr>
    </w:lvl>
    <w:lvl w:ilvl="6" w:tplc="003096BE" w:tentative="1">
      <w:start w:val="1"/>
      <w:numFmt w:val="decimal"/>
      <w:lvlText w:val="%7."/>
      <w:lvlJc w:val="left"/>
      <w:pPr>
        <w:ind w:left="4680" w:hanging="360"/>
      </w:pPr>
    </w:lvl>
    <w:lvl w:ilvl="7" w:tplc="95F44130" w:tentative="1">
      <w:start w:val="1"/>
      <w:numFmt w:val="lowerLetter"/>
      <w:lvlText w:val="%8."/>
      <w:lvlJc w:val="left"/>
      <w:pPr>
        <w:ind w:left="5400" w:hanging="360"/>
      </w:pPr>
    </w:lvl>
    <w:lvl w:ilvl="8" w:tplc="3DFC5E1E" w:tentative="1">
      <w:start w:val="1"/>
      <w:numFmt w:val="lowerRoman"/>
      <w:lvlText w:val="%9."/>
      <w:lvlJc w:val="right"/>
      <w:pPr>
        <w:ind w:left="6120" w:hanging="180"/>
      </w:pPr>
    </w:lvl>
  </w:abstractNum>
  <w:abstractNum w:abstractNumId="2" w15:restartNumberingAfterBreak="0">
    <w:nsid w:val="11581F29"/>
    <w:multiLevelType w:val="hybridMultilevel"/>
    <w:tmpl w:val="E96EA566"/>
    <w:lvl w:ilvl="0" w:tplc="F3A0E1E6">
      <w:start w:val="1"/>
      <w:numFmt w:val="decimal"/>
      <w:pStyle w:val="IPSNumbering"/>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8562ADA"/>
    <w:multiLevelType w:val="hybridMultilevel"/>
    <w:tmpl w:val="355C8FC8"/>
    <w:lvl w:ilvl="0" w:tplc="04090001">
      <w:start w:val="1"/>
      <w:numFmt w:val="bullet"/>
      <w:lvlText w:val=""/>
      <w:lvlJc w:val="left"/>
      <w:pPr>
        <w:ind w:left="360" w:hanging="360"/>
      </w:pPr>
      <w:rPr>
        <w:rFonts w:ascii="Symbol" w:hAnsi="Symbol" w:hint="default"/>
        <w:b w:val="0"/>
        <w:bCs w:val="0"/>
      </w:rPr>
    </w:lvl>
    <w:lvl w:ilvl="1" w:tplc="9FB8D908" w:tentative="1">
      <w:start w:val="1"/>
      <w:numFmt w:val="lowerLetter"/>
      <w:lvlText w:val="%2."/>
      <w:lvlJc w:val="left"/>
      <w:pPr>
        <w:ind w:left="1080" w:hanging="360"/>
      </w:pPr>
    </w:lvl>
    <w:lvl w:ilvl="2" w:tplc="AC6C2CC4" w:tentative="1">
      <w:start w:val="1"/>
      <w:numFmt w:val="lowerRoman"/>
      <w:lvlText w:val="%3."/>
      <w:lvlJc w:val="right"/>
      <w:pPr>
        <w:ind w:left="1800" w:hanging="180"/>
      </w:pPr>
    </w:lvl>
    <w:lvl w:ilvl="3" w:tplc="A8405100" w:tentative="1">
      <w:start w:val="1"/>
      <w:numFmt w:val="decimal"/>
      <w:lvlText w:val="%4."/>
      <w:lvlJc w:val="left"/>
      <w:pPr>
        <w:ind w:left="2520" w:hanging="360"/>
      </w:pPr>
    </w:lvl>
    <w:lvl w:ilvl="4" w:tplc="FFC4CDEC" w:tentative="1">
      <w:start w:val="1"/>
      <w:numFmt w:val="lowerLetter"/>
      <w:lvlText w:val="%5."/>
      <w:lvlJc w:val="left"/>
      <w:pPr>
        <w:ind w:left="3240" w:hanging="360"/>
      </w:pPr>
    </w:lvl>
    <w:lvl w:ilvl="5" w:tplc="86F01AF8" w:tentative="1">
      <w:start w:val="1"/>
      <w:numFmt w:val="lowerRoman"/>
      <w:lvlText w:val="%6."/>
      <w:lvlJc w:val="right"/>
      <w:pPr>
        <w:ind w:left="3960" w:hanging="180"/>
      </w:pPr>
    </w:lvl>
    <w:lvl w:ilvl="6" w:tplc="003096BE" w:tentative="1">
      <w:start w:val="1"/>
      <w:numFmt w:val="decimal"/>
      <w:lvlText w:val="%7."/>
      <w:lvlJc w:val="left"/>
      <w:pPr>
        <w:ind w:left="4680" w:hanging="360"/>
      </w:pPr>
    </w:lvl>
    <w:lvl w:ilvl="7" w:tplc="95F44130" w:tentative="1">
      <w:start w:val="1"/>
      <w:numFmt w:val="lowerLetter"/>
      <w:lvlText w:val="%8."/>
      <w:lvlJc w:val="left"/>
      <w:pPr>
        <w:ind w:left="5400" w:hanging="360"/>
      </w:pPr>
    </w:lvl>
    <w:lvl w:ilvl="8" w:tplc="3DFC5E1E" w:tentative="1">
      <w:start w:val="1"/>
      <w:numFmt w:val="lowerRoman"/>
      <w:lvlText w:val="%9."/>
      <w:lvlJc w:val="right"/>
      <w:pPr>
        <w:ind w:left="6120" w:hanging="180"/>
      </w:pPr>
    </w:lvl>
  </w:abstractNum>
  <w:abstractNum w:abstractNumId="4" w15:restartNumberingAfterBreak="0">
    <w:nsid w:val="2D6705D0"/>
    <w:multiLevelType w:val="hybridMultilevel"/>
    <w:tmpl w:val="4DD6951A"/>
    <w:lvl w:ilvl="0" w:tplc="04090001">
      <w:start w:val="1"/>
      <w:numFmt w:val="bullet"/>
      <w:lvlText w:val=""/>
      <w:lvlJc w:val="left"/>
      <w:pPr>
        <w:ind w:left="360" w:hanging="360"/>
      </w:pPr>
      <w:rPr>
        <w:rFonts w:ascii="Symbol" w:hAnsi="Symbol" w:hint="default"/>
        <w:b w:val="0"/>
        <w:bCs w:val="0"/>
      </w:rPr>
    </w:lvl>
    <w:lvl w:ilvl="1" w:tplc="9FB8D908" w:tentative="1">
      <w:start w:val="1"/>
      <w:numFmt w:val="lowerLetter"/>
      <w:lvlText w:val="%2."/>
      <w:lvlJc w:val="left"/>
      <w:pPr>
        <w:ind w:left="1080" w:hanging="360"/>
      </w:pPr>
    </w:lvl>
    <w:lvl w:ilvl="2" w:tplc="AC6C2CC4" w:tentative="1">
      <w:start w:val="1"/>
      <w:numFmt w:val="lowerRoman"/>
      <w:lvlText w:val="%3."/>
      <w:lvlJc w:val="right"/>
      <w:pPr>
        <w:ind w:left="1800" w:hanging="180"/>
      </w:pPr>
    </w:lvl>
    <w:lvl w:ilvl="3" w:tplc="A8405100" w:tentative="1">
      <w:start w:val="1"/>
      <w:numFmt w:val="decimal"/>
      <w:lvlText w:val="%4."/>
      <w:lvlJc w:val="left"/>
      <w:pPr>
        <w:ind w:left="2520" w:hanging="360"/>
      </w:pPr>
    </w:lvl>
    <w:lvl w:ilvl="4" w:tplc="FFC4CDEC" w:tentative="1">
      <w:start w:val="1"/>
      <w:numFmt w:val="lowerLetter"/>
      <w:lvlText w:val="%5."/>
      <w:lvlJc w:val="left"/>
      <w:pPr>
        <w:ind w:left="3240" w:hanging="360"/>
      </w:pPr>
    </w:lvl>
    <w:lvl w:ilvl="5" w:tplc="86F01AF8" w:tentative="1">
      <w:start w:val="1"/>
      <w:numFmt w:val="lowerRoman"/>
      <w:lvlText w:val="%6."/>
      <w:lvlJc w:val="right"/>
      <w:pPr>
        <w:ind w:left="3960" w:hanging="180"/>
      </w:pPr>
    </w:lvl>
    <w:lvl w:ilvl="6" w:tplc="003096BE" w:tentative="1">
      <w:start w:val="1"/>
      <w:numFmt w:val="decimal"/>
      <w:lvlText w:val="%7."/>
      <w:lvlJc w:val="left"/>
      <w:pPr>
        <w:ind w:left="4680" w:hanging="360"/>
      </w:pPr>
    </w:lvl>
    <w:lvl w:ilvl="7" w:tplc="95F44130" w:tentative="1">
      <w:start w:val="1"/>
      <w:numFmt w:val="lowerLetter"/>
      <w:lvlText w:val="%8."/>
      <w:lvlJc w:val="left"/>
      <w:pPr>
        <w:ind w:left="5400" w:hanging="360"/>
      </w:pPr>
    </w:lvl>
    <w:lvl w:ilvl="8" w:tplc="3DFC5E1E" w:tentative="1">
      <w:start w:val="1"/>
      <w:numFmt w:val="lowerRoman"/>
      <w:lvlText w:val="%9."/>
      <w:lvlJc w:val="right"/>
      <w:pPr>
        <w:ind w:left="6120" w:hanging="180"/>
      </w:pPr>
    </w:lvl>
  </w:abstractNum>
  <w:abstractNum w:abstractNumId="5" w15:restartNumberingAfterBreak="0">
    <w:nsid w:val="3D260A35"/>
    <w:multiLevelType w:val="hybridMultilevel"/>
    <w:tmpl w:val="75E8D064"/>
    <w:lvl w:ilvl="0" w:tplc="04090001">
      <w:start w:val="1"/>
      <w:numFmt w:val="bullet"/>
      <w:lvlText w:val=""/>
      <w:lvlJc w:val="left"/>
      <w:pPr>
        <w:ind w:left="360" w:hanging="360"/>
      </w:pPr>
      <w:rPr>
        <w:rFonts w:ascii="Symbol" w:hAnsi="Symbol" w:hint="default"/>
        <w:b w:val="0"/>
        <w:bCs w:val="0"/>
      </w:rPr>
    </w:lvl>
    <w:lvl w:ilvl="1" w:tplc="9FB8D908" w:tentative="1">
      <w:start w:val="1"/>
      <w:numFmt w:val="lowerLetter"/>
      <w:lvlText w:val="%2."/>
      <w:lvlJc w:val="left"/>
      <w:pPr>
        <w:ind w:left="1080" w:hanging="360"/>
      </w:pPr>
    </w:lvl>
    <w:lvl w:ilvl="2" w:tplc="AC6C2CC4" w:tentative="1">
      <w:start w:val="1"/>
      <w:numFmt w:val="lowerRoman"/>
      <w:lvlText w:val="%3."/>
      <w:lvlJc w:val="right"/>
      <w:pPr>
        <w:ind w:left="1800" w:hanging="180"/>
      </w:pPr>
    </w:lvl>
    <w:lvl w:ilvl="3" w:tplc="A8405100" w:tentative="1">
      <w:start w:val="1"/>
      <w:numFmt w:val="decimal"/>
      <w:lvlText w:val="%4."/>
      <w:lvlJc w:val="left"/>
      <w:pPr>
        <w:ind w:left="2520" w:hanging="360"/>
      </w:pPr>
    </w:lvl>
    <w:lvl w:ilvl="4" w:tplc="FFC4CDEC" w:tentative="1">
      <w:start w:val="1"/>
      <w:numFmt w:val="lowerLetter"/>
      <w:lvlText w:val="%5."/>
      <w:lvlJc w:val="left"/>
      <w:pPr>
        <w:ind w:left="3240" w:hanging="360"/>
      </w:pPr>
    </w:lvl>
    <w:lvl w:ilvl="5" w:tplc="86F01AF8" w:tentative="1">
      <w:start w:val="1"/>
      <w:numFmt w:val="lowerRoman"/>
      <w:lvlText w:val="%6."/>
      <w:lvlJc w:val="right"/>
      <w:pPr>
        <w:ind w:left="3960" w:hanging="180"/>
      </w:pPr>
    </w:lvl>
    <w:lvl w:ilvl="6" w:tplc="003096BE" w:tentative="1">
      <w:start w:val="1"/>
      <w:numFmt w:val="decimal"/>
      <w:lvlText w:val="%7."/>
      <w:lvlJc w:val="left"/>
      <w:pPr>
        <w:ind w:left="4680" w:hanging="360"/>
      </w:pPr>
    </w:lvl>
    <w:lvl w:ilvl="7" w:tplc="95F44130" w:tentative="1">
      <w:start w:val="1"/>
      <w:numFmt w:val="lowerLetter"/>
      <w:lvlText w:val="%8."/>
      <w:lvlJc w:val="left"/>
      <w:pPr>
        <w:ind w:left="5400" w:hanging="360"/>
      </w:pPr>
    </w:lvl>
    <w:lvl w:ilvl="8" w:tplc="3DFC5E1E" w:tentative="1">
      <w:start w:val="1"/>
      <w:numFmt w:val="lowerRoman"/>
      <w:lvlText w:val="%9."/>
      <w:lvlJc w:val="right"/>
      <w:pPr>
        <w:ind w:left="6120" w:hanging="180"/>
      </w:pPr>
    </w:lvl>
  </w:abstractNum>
  <w:abstractNum w:abstractNumId="6" w15:restartNumberingAfterBreak="0">
    <w:nsid w:val="412D2868"/>
    <w:multiLevelType w:val="hybridMultilevel"/>
    <w:tmpl w:val="C4EC482A"/>
    <w:lvl w:ilvl="0" w:tplc="04090001">
      <w:start w:val="1"/>
      <w:numFmt w:val="bullet"/>
      <w:lvlText w:val=""/>
      <w:lvlJc w:val="left"/>
      <w:pPr>
        <w:ind w:left="360" w:hanging="360"/>
      </w:pPr>
      <w:rPr>
        <w:rFonts w:ascii="Symbol" w:hAnsi="Symbol" w:hint="default"/>
        <w:b w:val="0"/>
        <w:bCs w:val="0"/>
      </w:rPr>
    </w:lvl>
    <w:lvl w:ilvl="1" w:tplc="9FB8D908" w:tentative="1">
      <w:start w:val="1"/>
      <w:numFmt w:val="lowerLetter"/>
      <w:lvlText w:val="%2."/>
      <w:lvlJc w:val="left"/>
      <w:pPr>
        <w:ind w:left="1080" w:hanging="360"/>
      </w:pPr>
    </w:lvl>
    <w:lvl w:ilvl="2" w:tplc="AC6C2CC4" w:tentative="1">
      <w:start w:val="1"/>
      <w:numFmt w:val="lowerRoman"/>
      <w:lvlText w:val="%3."/>
      <w:lvlJc w:val="right"/>
      <w:pPr>
        <w:ind w:left="1800" w:hanging="180"/>
      </w:pPr>
    </w:lvl>
    <w:lvl w:ilvl="3" w:tplc="A8405100" w:tentative="1">
      <w:start w:val="1"/>
      <w:numFmt w:val="decimal"/>
      <w:lvlText w:val="%4."/>
      <w:lvlJc w:val="left"/>
      <w:pPr>
        <w:ind w:left="2520" w:hanging="360"/>
      </w:pPr>
    </w:lvl>
    <w:lvl w:ilvl="4" w:tplc="FFC4CDEC" w:tentative="1">
      <w:start w:val="1"/>
      <w:numFmt w:val="lowerLetter"/>
      <w:lvlText w:val="%5."/>
      <w:lvlJc w:val="left"/>
      <w:pPr>
        <w:ind w:left="3240" w:hanging="360"/>
      </w:pPr>
    </w:lvl>
    <w:lvl w:ilvl="5" w:tplc="86F01AF8" w:tentative="1">
      <w:start w:val="1"/>
      <w:numFmt w:val="lowerRoman"/>
      <w:lvlText w:val="%6."/>
      <w:lvlJc w:val="right"/>
      <w:pPr>
        <w:ind w:left="3960" w:hanging="180"/>
      </w:pPr>
    </w:lvl>
    <w:lvl w:ilvl="6" w:tplc="003096BE" w:tentative="1">
      <w:start w:val="1"/>
      <w:numFmt w:val="decimal"/>
      <w:lvlText w:val="%7."/>
      <w:lvlJc w:val="left"/>
      <w:pPr>
        <w:ind w:left="4680" w:hanging="360"/>
      </w:pPr>
    </w:lvl>
    <w:lvl w:ilvl="7" w:tplc="95F44130" w:tentative="1">
      <w:start w:val="1"/>
      <w:numFmt w:val="lowerLetter"/>
      <w:lvlText w:val="%8."/>
      <w:lvlJc w:val="left"/>
      <w:pPr>
        <w:ind w:left="5400" w:hanging="360"/>
      </w:pPr>
    </w:lvl>
    <w:lvl w:ilvl="8" w:tplc="3DFC5E1E" w:tentative="1">
      <w:start w:val="1"/>
      <w:numFmt w:val="lowerRoman"/>
      <w:lvlText w:val="%9."/>
      <w:lvlJc w:val="right"/>
      <w:pPr>
        <w:ind w:left="6120" w:hanging="180"/>
      </w:pPr>
    </w:lvl>
  </w:abstractNum>
  <w:abstractNum w:abstractNumId="7" w15:restartNumberingAfterBreak="0">
    <w:nsid w:val="43705BEE"/>
    <w:multiLevelType w:val="hybridMultilevel"/>
    <w:tmpl w:val="0338D22C"/>
    <w:lvl w:ilvl="0" w:tplc="04090001">
      <w:start w:val="1"/>
      <w:numFmt w:val="bullet"/>
      <w:lvlText w:val=""/>
      <w:lvlJc w:val="left"/>
      <w:pPr>
        <w:ind w:left="360" w:hanging="360"/>
      </w:pPr>
      <w:rPr>
        <w:rFonts w:ascii="Symbol" w:hAnsi="Symbol" w:hint="default"/>
        <w:b w:val="0"/>
        <w:bCs w:val="0"/>
      </w:rPr>
    </w:lvl>
    <w:lvl w:ilvl="1" w:tplc="9FB8D908" w:tentative="1">
      <w:start w:val="1"/>
      <w:numFmt w:val="lowerLetter"/>
      <w:lvlText w:val="%2."/>
      <w:lvlJc w:val="left"/>
      <w:pPr>
        <w:ind w:left="1080" w:hanging="360"/>
      </w:pPr>
    </w:lvl>
    <w:lvl w:ilvl="2" w:tplc="AC6C2CC4" w:tentative="1">
      <w:start w:val="1"/>
      <w:numFmt w:val="lowerRoman"/>
      <w:lvlText w:val="%3."/>
      <w:lvlJc w:val="right"/>
      <w:pPr>
        <w:ind w:left="1800" w:hanging="180"/>
      </w:pPr>
    </w:lvl>
    <w:lvl w:ilvl="3" w:tplc="A8405100" w:tentative="1">
      <w:start w:val="1"/>
      <w:numFmt w:val="decimal"/>
      <w:lvlText w:val="%4."/>
      <w:lvlJc w:val="left"/>
      <w:pPr>
        <w:ind w:left="2520" w:hanging="360"/>
      </w:pPr>
    </w:lvl>
    <w:lvl w:ilvl="4" w:tplc="FFC4CDEC" w:tentative="1">
      <w:start w:val="1"/>
      <w:numFmt w:val="lowerLetter"/>
      <w:lvlText w:val="%5."/>
      <w:lvlJc w:val="left"/>
      <w:pPr>
        <w:ind w:left="3240" w:hanging="360"/>
      </w:pPr>
    </w:lvl>
    <w:lvl w:ilvl="5" w:tplc="86F01AF8" w:tentative="1">
      <w:start w:val="1"/>
      <w:numFmt w:val="lowerRoman"/>
      <w:lvlText w:val="%6."/>
      <w:lvlJc w:val="right"/>
      <w:pPr>
        <w:ind w:left="3960" w:hanging="180"/>
      </w:pPr>
    </w:lvl>
    <w:lvl w:ilvl="6" w:tplc="003096BE" w:tentative="1">
      <w:start w:val="1"/>
      <w:numFmt w:val="decimal"/>
      <w:lvlText w:val="%7."/>
      <w:lvlJc w:val="left"/>
      <w:pPr>
        <w:ind w:left="4680" w:hanging="360"/>
      </w:pPr>
    </w:lvl>
    <w:lvl w:ilvl="7" w:tplc="95F44130" w:tentative="1">
      <w:start w:val="1"/>
      <w:numFmt w:val="lowerLetter"/>
      <w:lvlText w:val="%8."/>
      <w:lvlJc w:val="left"/>
      <w:pPr>
        <w:ind w:left="5400" w:hanging="360"/>
      </w:pPr>
    </w:lvl>
    <w:lvl w:ilvl="8" w:tplc="3DFC5E1E" w:tentative="1">
      <w:start w:val="1"/>
      <w:numFmt w:val="lowerRoman"/>
      <w:lvlText w:val="%9."/>
      <w:lvlJc w:val="right"/>
      <w:pPr>
        <w:ind w:left="6120" w:hanging="180"/>
      </w:pPr>
    </w:lvl>
  </w:abstractNum>
  <w:abstractNum w:abstractNumId="8" w15:restartNumberingAfterBreak="0">
    <w:nsid w:val="445E172C"/>
    <w:multiLevelType w:val="hybridMultilevel"/>
    <w:tmpl w:val="3A425468"/>
    <w:lvl w:ilvl="0" w:tplc="04090001">
      <w:start w:val="1"/>
      <w:numFmt w:val="bullet"/>
      <w:lvlText w:val=""/>
      <w:lvlJc w:val="left"/>
      <w:pPr>
        <w:ind w:left="360" w:hanging="360"/>
      </w:pPr>
      <w:rPr>
        <w:rFonts w:ascii="Symbol" w:hAnsi="Symbol" w:hint="default"/>
        <w:b w:val="0"/>
        <w:bCs w:val="0"/>
      </w:rPr>
    </w:lvl>
    <w:lvl w:ilvl="1" w:tplc="9FB8D908" w:tentative="1">
      <w:start w:val="1"/>
      <w:numFmt w:val="lowerLetter"/>
      <w:lvlText w:val="%2."/>
      <w:lvlJc w:val="left"/>
      <w:pPr>
        <w:ind w:left="1080" w:hanging="360"/>
      </w:pPr>
    </w:lvl>
    <w:lvl w:ilvl="2" w:tplc="AC6C2CC4" w:tentative="1">
      <w:start w:val="1"/>
      <w:numFmt w:val="lowerRoman"/>
      <w:lvlText w:val="%3."/>
      <w:lvlJc w:val="right"/>
      <w:pPr>
        <w:ind w:left="1800" w:hanging="180"/>
      </w:pPr>
    </w:lvl>
    <w:lvl w:ilvl="3" w:tplc="A8405100" w:tentative="1">
      <w:start w:val="1"/>
      <w:numFmt w:val="decimal"/>
      <w:lvlText w:val="%4."/>
      <w:lvlJc w:val="left"/>
      <w:pPr>
        <w:ind w:left="2520" w:hanging="360"/>
      </w:pPr>
    </w:lvl>
    <w:lvl w:ilvl="4" w:tplc="FFC4CDEC" w:tentative="1">
      <w:start w:val="1"/>
      <w:numFmt w:val="lowerLetter"/>
      <w:lvlText w:val="%5."/>
      <w:lvlJc w:val="left"/>
      <w:pPr>
        <w:ind w:left="3240" w:hanging="360"/>
      </w:pPr>
    </w:lvl>
    <w:lvl w:ilvl="5" w:tplc="86F01AF8" w:tentative="1">
      <w:start w:val="1"/>
      <w:numFmt w:val="lowerRoman"/>
      <w:lvlText w:val="%6."/>
      <w:lvlJc w:val="right"/>
      <w:pPr>
        <w:ind w:left="3960" w:hanging="180"/>
      </w:pPr>
    </w:lvl>
    <w:lvl w:ilvl="6" w:tplc="003096BE" w:tentative="1">
      <w:start w:val="1"/>
      <w:numFmt w:val="decimal"/>
      <w:lvlText w:val="%7."/>
      <w:lvlJc w:val="left"/>
      <w:pPr>
        <w:ind w:left="4680" w:hanging="360"/>
      </w:pPr>
    </w:lvl>
    <w:lvl w:ilvl="7" w:tplc="95F44130" w:tentative="1">
      <w:start w:val="1"/>
      <w:numFmt w:val="lowerLetter"/>
      <w:lvlText w:val="%8."/>
      <w:lvlJc w:val="left"/>
      <w:pPr>
        <w:ind w:left="5400" w:hanging="360"/>
      </w:pPr>
    </w:lvl>
    <w:lvl w:ilvl="8" w:tplc="3DFC5E1E" w:tentative="1">
      <w:start w:val="1"/>
      <w:numFmt w:val="lowerRoman"/>
      <w:lvlText w:val="%9."/>
      <w:lvlJc w:val="right"/>
      <w:pPr>
        <w:ind w:left="6120" w:hanging="180"/>
      </w:pPr>
    </w:lvl>
  </w:abstractNum>
  <w:abstractNum w:abstractNumId="9" w15:restartNumberingAfterBreak="0">
    <w:nsid w:val="6B6729D0"/>
    <w:multiLevelType w:val="hybridMultilevel"/>
    <w:tmpl w:val="A118B3E2"/>
    <w:lvl w:ilvl="0" w:tplc="04090001">
      <w:start w:val="1"/>
      <w:numFmt w:val="bullet"/>
      <w:lvlText w:val=""/>
      <w:lvlJc w:val="left"/>
      <w:pPr>
        <w:ind w:left="360" w:hanging="360"/>
      </w:pPr>
      <w:rPr>
        <w:rFonts w:ascii="Symbol" w:hAnsi="Symbol" w:hint="default"/>
        <w:b w:val="0"/>
        <w:bCs w:val="0"/>
      </w:rPr>
    </w:lvl>
    <w:lvl w:ilvl="1" w:tplc="9FB8D908" w:tentative="1">
      <w:start w:val="1"/>
      <w:numFmt w:val="lowerLetter"/>
      <w:lvlText w:val="%2."/>
      <w:lvlJc w:val="left"/>
      <w:pPr>
        <w:ind w:left="1080" w:hanging="360"/>
      </w:pPr>
    </w:lvl>
    <w:lvl w:ilvl="2" w:tplc="AC6C2CC4" w:tentative="1">
      <w:start w:val="1"/>
      <w:numFmt w:val="lowerRoman"/>
      <w:lvlText w:val="%3."/>
      <w:lvlJc w:val="right"/>
      <w:pPr>
        <w:ind w:left="1800" w:hanging="180"/>
      </w:pPr>
    </w:lvl>
    <w:lvl w:ilvl="3" w:tplc="A8405100" w:tentative="1">
      <w:start w:val="1"/>
      <w:numFmt w:val="decimal"/>
      <w:lvlText w:val="%4."/>
      <w:lvlJc w:val="left"/>
      <w:pPr>
        <w:ind w:left="2520" w:hanging="360"/>
      </w:pPr>
    </w:lvl>
    <w:lvl w:ilvl="4" w:tplc="FFC4CDEC" w:tentative="1">
      <w:start w:val="1"/>
      <w:numFmt w:val="lowerLetter"/>
      <w:lvlText w:val="%5."/>
      <w:lvlJc w:val="left"/>
      <w:pPr>
        <w:ind w:left="3240" w:hanging="360"/>
      </w:pPr>
    </w:lvl>
    <w:lvl w:ilvl="5" w:tplc="86F01AF8" w:tentative="1">
      <w:start w:val="1"/>
      <w:numFmt w:val="lowerRoman"/>
      <w:lvlText w:val="%6."/>
      <w:lvlJc w:val="right"/>
      <w:pPr>
        <w:ind w:left="3960" w:hanging="180"/>
      </w:pPr>
    </w:lvl>
    <w:lvl w:ilvl="6" w:tplc="003096BE" w:tentative="1">
      <w:start w:val="1"/>
      <w:numFmt w:val="decimal"/>
      <w:lvlText w:val="%7."/>
      <w:lvlJc w:val="left"/>
      <w:pPr>
        <w:ind w:left="4680" w:hanging="360"/>
      </w:pPr>
    </w:lvl>
    <w:lvl w:ilvl="7" w:tplc="95F44130" w:tentative="1">
      <w:start w:val="1"/>
      <w:numFmt w:val="lowerLetter"/>
      <w:lvlText w:val="%8."/>
      <w:lvlJc w:val="left"/>
      <w:pPr>
        <w:ind w:left="5400" w:hanging="360"/>
      </w:pPr>
    </w:lvl>
    <w:lvl w:ilvl="8" w:tplc="3DFC5E1E" w:tentative="1">
      <w:start w:val="1"/>
      <w:numFmt w:val="lowerRoman"/>
      <w:lvlText w:val="%9."/>
      <w:lvlJc w:val="right"/>
      <w:pPr>
        <w:ind w:left="6120" w:hanging="180"/>
      </w:pPr>
    </w:lvl>
  </w:abstractNum>
  <w:abstractNum w:abstractNumId="10" w15:restartNumberingAfterBreak="0">
    <w:nsid w:val="75034A7E"/>
    <w:multiLevelType w:val="hybridMultilevel"/>
    <w:tmpl w:val="10FCDA2E"/>
    <w:lvl w:ilvl="0" w:tplc="04090001">
      <w:start w:val="1"/>
      <w:numFmt w:val="bullet"/>
      <w:lvlText w:val=""/>
      <w:lvlJc w:val="left"/>
      <w:pPr>
        <w:ind w:left="360" w:hanging="360"/>
      </w:pPr>
      <w:rPr>
        <w:rFonts w:ascii="Symbol" w:hAnsi="Symbol" w:hint="default"/>
        <w:b w:val="0"/>
        <w:bCs w:val="0"/>
      </w:rPr>
    </w:lvl>
    <w:lvl w:ilvl="1" w:tplc="9FB8D908" w:tentative="1">
      <w:start w:val="1"/>
      <w:numFmt w:val="lowerLetter"/>
      <w:lvlText w:val="%2."/>
      <w:lvlJc w:val="left"/>
      <w:pPr>
        <w:ind w:left="1080" w:hanging="360"/>
      </w:pPr>
    </w:lvl>
    <w:lvl w:ilvl="2" w:tplc="AC6C2CC4" w:tentative="1">
      <w:start w:val="1"/>
      <w:numFmt w:val="lowerRoman"/>
      <w:lvlText w:val="%3."/>
      <w:lvlJc w:val="right"/>
      <w:pPr>
        <w:ind w:left="1800" w:hanging="180"/>
      </w:pPr>
    </w:lvl>
    <w:lvl w:ilvl="3" w:tplc="A8405100" w:tentative="1">
      <w:start w:val="1"/>
      <w:numFmt w:val="decimal"/>
      <w:lvlText w:val="%4."/>
      <w:lvlJc w:val="left"/>
      <w:pPr>
        <w:ind w:left="2520" w:hanging="360"/>
      </w:pPr>
    </w:lvl>
    <w:lvl w:ilvl="4" w:tplc="FFC4CDEC" w:tentative="1">
      <w:start w:val="1"/>
      <w:numFmt w:val="lowerLetter"/>
      <w:lvlText w:val="%5."/>
      <w:lvlJc w:val="left"/>
      <w:pPr>
        <w:ind w:left="3240" w:hanging="360"/>
      </w:pPr>
    </w:lvl>
    <w:lvl w:ilvl="5" w:tplc="86F01AF8" w:tentative="1">
      <w:start w:val="1"/>
      <w:numFmt w:val="lowerRoman"/>
      <w:lvlText w:val="%6."/>
      <w:lvlJc w:val="right"/>
      <w:pPr>
        <w:ind w:left="3960" w:hanging="180"/>
      </w:pPr>
    </w:lvl>
    <w:lvl w:ilvl="6" w:tplc="003096BE" w:tentative="1">
      <w:start w:val="1"/>
      <w:numFmt w:val="decimal"/>
      <w:lvlText w:val="%7."/>
      <w:lvlJc w:val="left"/>
      <w:pPr>
        <w:ind w:left="4680" w:hanging="360"/>
      </w:pPr>
    </w:lvl>
    <w:lvl w:ilvl="7" w:tplc="95F44130" w:tentative="1">
      <w:start w:val="1"/>
      <w:numFmt w:val="lowerLetter"/>
      <w:lvlText w:val="%8."/>
      <w:lvlJc w:val="left"/>
      <w:pPr>
        <w:ind w:left="5400" w:hanging="360"/>
      </w:pPr>
    </w:lvl>
    <w:lvl w:ilvl="8" w:tplc="3DFC5E1E" w:tentative="1">
      <w:start w:val="1"/>
      <w:numFmt w:val="lowerRoman"/>
      <w:lvlText w:val="%9."/>
      <w:lvlJc w:val="right"/>
      <w:pPr>
        <w:ind w:left="6120" w:hanging="180"/>
      </w:pPr>
    </w:lvl>
  </w:abstractNum>
  <w:abstractNum w:abstractNumId="11" w15:restartNumberingAfterBreak="0">
    <w:nsid w:val="7CB872F1"/>
    <w:multiLevelType w:val="hybridMultilevel"/>
    <w:tmpl w:val="BF801848"/>
    <w:lvl w:ilvl="0" w:tplc="04090001">
      <w:start w:val="1"/>
      <w:numFmt w:val="bullet"/>
      <w:lvlText w:val=""/>
      <w:lvlJc w:val="left"/>
      <w:pPr>
        <w:ind w:left="360" w:hanging="360"/>
      </w:pPr>
      <w:rPr>
        <w:rFonts w:ascii="Symbol" w:hAnsi="Symbol" w:hint="default"/>
        <w:b w:val="0"/>
        <w:bCs w:val="0"/>
      </w:rPr>
    </w:lvl>
    <w:lvl w:ilvl="1" w:tplc="9FB8D908" w:tentative="1">
      <w:start w:val="1"/>
      <w:numFmt w:val="lowerLetter"/>
      <w:lvlText w:val="%2."/>
      <w:lvlJc w:val="left"/>
      <w:pPr>
        <w:ind w:left="1080" w:hanging="360"/>
      </w:pPr>
    </w:lvl>
    <w:lvl w:ilvl="2" w:tplc="AC6C2CC4" w:tentative="1">
      <w:start w:val="1"/>
      <w:numFmt w:val="lowerRoman"/>
      <w:lvlText w:val="%3."/>
      <w:lvlJc w:val="right"/>
      <w:pPr>
        <w:ind w:left="1800" w:hanging="180"/>
      </w:pPr>
    </w:lvl>
    <w:lvl w:ilvl="3" w:tplc="A8405100" w:tentative="1">
      <w:start w:val="1"/>
      <w:numFmt w:val="decimal"/>
      <w:lvlText w:val="%4."/>
      <w:lvlJc w:val="left"/>
      <w:pPr>
        <w:ind w:left="2520" w:hanging="360"/>
      </w:pPr>
    </w:lvl>
    <w:lvl w:ilvl="4" w:tplc="FFC4CDEC" w:tentative="1">
      <w:start w:val="1"/>
      <w:numFmt w:val="lowerLetter"/>
      <w:lvlText w:val="%5."/>
      <w:lvlJc w:val="left"/>
      <w:pPr>
        <w:ind w:left="3240" w:hanging="360"/>
      </w:pPr>
    </w:lvl>
    <w:lvl w:ilvl="5" w:tplc="86F01AF8" w:tentative="1">
      <w:start w:val="1"/>
      <w:numFmt w:val="lowerRoman"/>
      <w:lvlText w:val="%6."/>
      <w:lvlJc w:val="right"/>
      <w:pPr>
        <w:ind w:left="3960" w:hanging="180"/>
      </w:pPr>
    </w:lvl>
    <w:lvl w:ilvl="6" w:tplc="003096BE" w:tentative="1">
      <w:start w:val="1"/>
      <w:numFmt w:val="decimal"/>
      <w:lvlText w:val="%7."/>
      <w:lvlJc w:val="left"/>
      <w:pPr>
        <w:ind w:left="4680" w:hanging="360"/>
      </w:pPr>
    </w:lvl>
    <w:lvl w:ilvl="7" w:tplc="95F44130" w:tentative="1">
      <w:start w:val="1"/>
      <w:numFmt w:val="lowerLetter"/>
      <w:lvlText w:val="%8."/>
      <w:lvlJc w:val="left"/>
      <w:pPr>
        <w:ind w:left="5400" w:hanging="360"/>
      </w:pPr>
    </w:lvl>
    <w:lvl w:ilvl="8" w:tplc="3DFC5E1E" w:tentative="1">
      <w:start w:val="1"/>
      <w:numFmt w:val="lowerRoman"/>
      <w:lvlText w:val="%9."/>
      <w:lvlJc w:val="right"/>
      <w:pPr>
        <w:ind w:left="6120" w:hanging="180"/>
      </w:pPr>
    </w:lvl>
  </w:abstractNum>
  <w:abstractNum w:abstractNumId="12" w15:restartNumberingAfterBreak="0">
    <w:nsid w:val="7CE70CA4"/>
    <w:multiLevelType w:val="hybridMultilevel"/>
    <w:tmpl w:val="4A3E7E2C"/>
    <w:lvl w:ilvl="0" w:tplc="04090001">
      <w:start w:val="1"/>
      <w:numFmt w:val="bullet"/>
      <w:lvlText w:val=""/>
      <w:lvlJc w:val="left"/>
      <w:pPr>
        <w:ind w:left="360" w:hanging="360"/>
      </w:pPr>
      <w:rPr>
        <w:rFonts w:ascii="Symbol" w:hAnsi="Symbol" w:hint="default"/>
        <w:b w:val="0"/>
        <w:bCs w:val="0"/>
      </w:rPr>
    </w:lvl>
    <w:lvl w:ilvl="1" w:tplc="9FB8D908" w:tentative="1">
      <w:start w:val="1"/>
      <w:numFmt w:val="lowerLetter"/>
      <w:lvlText w:val="%2."/>
      <w:lvlJc w:val="left"/>
      <w:pPr>
        <w:ind w:left="1080" w:hanging="360"/>
      </w:pPr>
    </w:lvl>
    <w:lvl w:ilvl="2" w:tplc="AC6C2CC4" w:tentative="1">
      <w:start w:val="1"/>
      <w:numFmt w:val="lowerRoman"/>
      <w:lvlText w:val="%3."/>
      <w:lvlJc w:val="right"/>
      <w:pPr>
        <w:ind w:left="1800" w:hanging="180"/>
      </w:pPr>
    </w:lvl>
    <w:lvl w:ilvl="3" w:tplc="A8405100" w:tentative="1">
      <w:start w:val="1"/>
      <w:numFmt w:val="decimal"/>
      <w:lvlText w:val="%4."/>
      <w:lvlJc w:val="left"/>
      <w:pPr>
        <w:ind w:left="2520" w:hanging="360"/>
      </w:pPr>
    </w:lvl>
    <w:lvl w:ilvl="4" w:tplc="FFC4CDEC" w:tentative="1">
      <w:start w:val="1"/>
      <w:numFmt w:val="lowerLetter"/>
      <w:lvlText w:val="%5."/>
      <w:lvlJc w:val="left"/>
      <w:pPr>
        <w:ind w:left="3240" w:hanging="360"/>
      </w:pPr>
    </w:lvl>
    <w:lvl w:ilvl="5" w:tplc="86F01AF8" w:tentative="1">
      <w:start w:val="1"/>
      <w:numFmt w:val="lowerRoman"/>
      <w:lvlText w:val="%6."/>
      <w:lvlJc w:val="right"/>
      <w:pPr>
        <w:ind w:left="3960" w:hanging="180"/>
      </w:pPr>
    </w:lvl>
    <w:lvl w:ilvl="6" w:tplc="003096BE" w:tentative="1">
      <w:start w:val="1"/>
      <w:numFmt w:val="decimal"/>
      <w:lvlText w:val="%7."/>
      <w:lvlJc w:val="left"/>
      <w:pPr>
        <w:ind w:left="4680" w:hanging="360"/>
      </w:pPr>
    </w:lvl>
    <w:lvl w:ilvl="7" w:tplc="95F44130" w:tentative="1">
      <w:start w:val="1"/>
      <w:numFmt w:val="lowerLetter"/>
      <w:lvlText w:val="%8."/>
      <w:lvlJc w:val="left"/>
      <w:pPr>
        <w:ind w:left="5400" w:hanging="360"/>
      </w:pPr>
    </w:lvl>
    <w:lvl w:ilvl="8" w:tplc="3DFC5E1E" w:tentative="1">
      <w:start w:val="1"/>
      <w:numFmt w:val="lowerRoman"/>
      <w:lvlText w:val="%9."/>
      <w:lvlJc w:val="right"/>
      <w:pPr>
        <w:ind w:left="6120" w:hanging="180"/>
      </w:pPr>
    </w:lvl>
  </w:abstractNum>
  <w:num w:numId="1">
    <w:abstractNumId w:val="2"/>
  </w:num>
  <w:num w:numId="2">
    <w:abstractNumId w:val="2"/>
    <w:lvlOverride w:ilvl="0">
      <w:startOverride w:val="1"/>
    </w:lvlOverride>
  </w:num>
  <w:num w:numId="3">
    <w:abstractNumId w:val="8"/>
  </w:num>
  <w:num w:numId="4">
    <w:abstractNumId w:val="4"/>
  </w:num>
  <w:num w:numId="5">
    <w:abstractNumId w:val="0"/>
  </w:num>
  <w:num w:numId="6">
    <w:abstractNumId w:val="1"/>
  </w:num>
  <w:num w:numId="7">
    <w:abstractNumId w:val="10"/>
  </w:num>
  <w:num w:numId="8">
    <w:abstractNumId w:val="9"/>
  </w:num>
  <w:num w:numId="9">
    <w:abstractNumId w:val="5"/>
  </w:num>
  <w:num w:numId="10">
    <w:abstractNumId w:val="7"/>
  </w:num>
  <w:num w:numId="11">
    <w:abstractNumId w:val="12"/>
  </w:num>
  <w:num w:numId="12">
    <w:abstractNumId w:val="3"/>
  </w:num>
  <w:num w:numId="13">
    <w:abstractNumId w:val="6"/>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7c0tTQ2MjW2MDC0NDRS0lEKTi0uzszPAykwrAUAonhFBCwAAAA="/>
  </w:docVars>
  <w:rsids>
    <w:rsidRoot w:val="00513DF8"/>
    <w:rsid w:val="002847E6"/>
    <w:rsid w:val="004009B8"/>
    <w:rsid w:val="00431747"/>
    <w:rsid w:val="00513DF8"/>
    <w:rsid w:val="006C535F"/>
    <w:rsid w:val="00A47B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7445D2-9368-4C60-86F3-A720C203C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PS Body"/>
    <w:qFormat/>
    <w:rsid w:val="00513DF8"/>
    <w:pPr>
      <w:spacing w:after="120" w:line="276" w:lineRule="auto"/>
      <w:jc w:val="both"/>
    </w:pPr>
    <w:rPr>
      <w:rFonts w:ascii="Constantia" w:hAnsi="Constantia" w:cs="Times New Roman"/>
      <w:sz w:val="24"/>
      <w:szCs w:val="24"/>
      <w:lang w:eastAsia="en-GB"/>
    </w:rPr>
  </w:style>
  <w:style w:type="paragraph" w:styleId="Heading1">
    <w:name w:val="heading 1"/>
    <w:basedOn w:val="Normal"/>
    <w:next w:val="Normal"/>
    <w:link w:val="Heading1Char"/>
    <w:uiPriority w:val="9"/>
    <w:qFormat/>
    <w:rsid w:val="00513D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IPS Heading 2"/>
    <w:basedOn w:val="Heading1"/>
    <w:link w:val="Heading2Char"/>
    <w:autoRedefine/>
    <w:uiPriority w:val="9"/>
    <w:unhideWhenUsed/>
    <w:qFormat/>
    <w:rsid w:val="00513DF8"/>
    <w:pPr>
      <w:shd w:val="clear" w:color="auto" w:fill="FFFFFF" w:themeFill="background1"/>
      <w:tabs>
        <w:tab w:val="left" w:pos="3150"/>
      </w:tabs>
      <w:spacing w:before="120" w:after="120"/>
      <w:ind w:right="334"/>
      <w:outlineLvl w:val="1"/>
    </w:pPr>
    <w:rPr>
      <w:rFonts w:ascii="Constantia" w:eastAsiaTheme="minorHAnsi" w:hAnsi="Constantia"/>
      <w:b/>
      <w:noProof/>
      <w:color w:val="171717"/>
      <w:sz w:val="28"/>
      <w:szCs w:val="28"/>
      <w:shd w:val="clear" w:color="auto" w:fill="FFFFFF"/>
      <w:lang w:eastAsia="en-US"/>
    </w:rPr>
  </w:style>
  <w:style w:type="paragraph" w:styleId="Heading3">
    <w:name w:val="heading 3"/>
    <w:aliases w:val="IPS Heading 3"/>
    <w:basedOn w:val="TOC3"/>
    <w:next w:val="Normal"/>
    <w:link w:val="Heading3Char"/>
    <w:autoRedefine/>
    <w:uiPriority w:val="9"/>
    <w:unhideWhenUsed/>
    <w:qFormat/>
    <w:rsid w:val="00513DF8"/>
    <w:pPr>
      <w:shd w:val="clear" w:color="auto" w:fill="FFFFFF" w:themeFill="background1"/>
      <w:tabs>
        <w:tab w:val="left" w:pos="960"/>
        <w:tab w:val="right" w:pos="9010"/>
      </w:tabs>
      <w:spacing w:after="120"/>
      <w:ind w:left="0"/>
      <w:outlineLvl w:val="2"/>
    </w:pPr>
    <w:rPr>
      <w:b/>
      <w:bCs/>
      <w:noProof/>
      <w:sz w:val="22"/>
      <w:szCs w:val="22"/>
      <w:u w:val="single"/>
    </w:rPr>
  </w:style>
  <w:style w:type="paragraph" w:styleId="Heading4">
    <w:name w:val="heading 4"/>
    <w:basedOn w:val="Normal"/>
    <w:next w:val="Normal"/>
    <w:link w:val="Heading4Char"/>
    <w:uiPriority w:val="9"/>
    <w:unhideWhenUsed/>
    <w:qFormat/>
    <w:rsid w:val="00513DF8"/>
    <w:pPr>
      <w:keepNext/>
      <w:keepLines/>
      <w:spacing w:after="0"/>
      <w:outlineLvl w:val="3"/>
    </w:pPr>
    <w:rPr>
      <w:rFonts w:eastAsiaTheme="majorEastAsia" w:cstheme="majorBidi"/>
      <w:b/>
      <w:i/>
      <w:iCs/>
      <w:sz w:val="20"/>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IPS Heading 2 Char"/>
    <w:basedOn w:val="DefaultParagraphFont"/>
    <w:link w:val="Heading2"/>
    <w:uiPriority w:val="9"/>
    <w:qFormat/>
    <w:rsid w:val="00513DF8"/>
    <w:rPr>
      <w:rFonts w:ascii="Constantia" w:hAnsi="Constantia" w:cstheme="majorBidi"/>
      <w:b/>
      <w:noProof/>
      <w:color w:val="171717"/>
      <w:sz w:val="28"/>
      <w:szCs w:val="28"/>
      <w:shd w:val="clear" w:color="auto" w:fill="FFFFFF" w:themeFill="background1"/>
    </w:rPr>
  </w:style>
  <w:style w:type="character" w:customStyle="1" w:styleId="Heading3Char">
    <w:name w:val="Heading 3 Char"/>
    <w:aliases w:val="IPS Heading 3 Char"/>
    <w:basedOn w:val="DefaultParagraphFont"/>
    <w:link w:val="Heading3"/>
    <w:uiPriority w:val="9"/>
    <w:qFormat/>
    <w:rsid w:val="00513DF8"/>
    <w:rPr>
      <w:rFonts w:ascii="Constantia" w:hAnsi="Constantia" w:cs="Times New Roman"/>
      <w:b/>
      <w:bCs/>
      <w:noProof/>
      <w:u w:val="single"/>
      <w:shd w:val="clear" w:color="auto" w:fill="FFFFFF" w:themeFill="background1"/>
      <w:lang w:eastAsia="en-GB"/>
    </w:rPr>
  </w:style>
  <w:style w:type="character" w:customStyle="1" w:styleId="Heading4Char">
    <w:name w:val="Heading 4 Char"/>
    <w:basedOn w:val="DefaultParagraphFont"/>
    <w:link w:val="Heading4"/>
    <w:uiPriority w:val="9"/>
    <w:qFormat/>
    <w:rsid w:val="00513DF8"/>
    <w:rPr>
      <w:rFonts w:ascii="Constantia" w:eastAsiaTheme="majorEastAsia" w:hAnsi="Constantia" w:cstheme="majorBidi"/>
      <w:b/>
      <w:i/>
      <w:iCs/>
      <w:sz w:val="20"/>
      <w:szCs w:val="20"/>
      <w:u w:val="single"/>
      <w:lang w:eastAsia="en-GB"/>
    </w:rPr>
  </w:style>
  <w:style w:type="character" w:styleId="Hyperlink">
    <w:name w:val="Hyperlink"/>
    <w:basedOn w:val="DefaultParagraphFont"/>
    <w:uiPriority w:val="99"/>
    <w:unhideWhenUsed/>
    <w:qFormat/>
    <w:rsid w:val="00513DF8"/>
    <w:rPr>
      <w:color w:val="0563C1" w:themeColor="hyperlink"/>
      <w:u w:val="single"/>
    </w:rPr>
  </w:style>
  <w:style w:type="table" w:styleId="TableGrid">
    <w:name w:val="Table Grid"/>
    <w:basedOn w:val="TableNormal"/>
    <w:uiPriority w:val="39"/>
    <w:qFormat/>
    <w:rsid w:val="00513DF8"/>
    <w:pPr>
      <w:spacing w:after="0" w:line="240" w:lineRule="auto"/>
    </w:pPr>
    <w:rPr>
      <w:rFonts w:eastAsiaTheme="minorEastAs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IPSNumbering">
    <w:name w:val="IPS Numbering"/>
    <w:basedOn w:val="Normal"/>
    <w:link w:val="IPSNumberingChar"/>
    <w:qFormat/>
    <w:rsid w:val="00513DF8"/>
    <w:pPr>
      <w:numPr>
        <w:numId w:val="1"/>
      </w:numPr>
      <w:contextualSpacing/>
    </w:pPr>
    <w:rPr>
      <w:rFonts w:cstheme="majorBidi"/>
      <w:sz w:val="20"/>
    </w:rPr>
  </w:style>
  <w:style w:type="character" w:customStyle="1" w:styleId="IPSNumberingChar">
    <w:name w:val="IPS Numbering Char"/>
    <w:basedOn w:val="DefaultParagraphFont"/>
    <w:link w:val="IPSNumbering"/>
    <w:rsid w:val="00513DF8"/>
    <w:rPr>
      <w:rFonts w:ascii="Constantia" w:hAnsi="Constantia" w:cstheme="majorBidi"/>
      <w:sz w:val="20"/>
      <w:szCs w:val="24"/>
      <w:lang w:eastAsia="en-GB"/>
    </w:rPr>
  </w:style>
  <w:style w:type="character" w:customStyle="1" w:styleId="Heading1Char">
    <w:name w:val="Heading 1 Char"/>
    <w:basedOn w:val="DefaultParagraphFont"/>
    <w:link w:val="Heading1"/>
    <w:uiPriority w:val="9"/>
    <w:rsid w:val="00513DF8"/>
    <w:rPr>
      <w:rFonts w:asciiTheme="majorHAnsi" w:eastAsiaTheme="majorEastAsia" w:hAnsiTheme="majorHAnsi" w:cstheme="majorBidi"/>
      <w:color w:val="2E74B5" w:themeColor="accent1" w:themeShade="BF"/>
      <w:sz w:val="32"/>
      <w:szCs w:val="32"/>
      <w:lang w:eastAsia="en-GB"/>
    </w:rPr>
  </w:style>
  <w:style w:type="paragraph" w:styleId="TOC3">
    <w:name w:val="toc 3"/>
    <w:basedOn w:val="Normal"/>
    <w:next w:val="Normal"/>
    <w:autoRedefine/>
    <w:uiPriority w:val="39"/>
    <w:semiHidden/>
    <w:unhideWhenUsed/>
    <w:rsid w:val="00513DF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calculator.aws/" TargetMode="External"/><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1288</Words>
  <Characters>7342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2024-12-06T11:48:00Z</dcterms:created>
  <dcterms:modified xsi:type="dcterms:W3CDTF">2024-12-06T11:49:00Z</dcterms:modified>
</cp:coreProperties>
</file>