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62F" w14:textId="77777777" w:rsidR="00433A75" w:rsidRPr="0005147D" w:rsidRDefault="00FA03CF">
      <w:pPr>
        <w:ind w:left="51" w:right="54"/>
        <w:jc w:val="center"/>
        <w:rPr>
          <w:sz w:val="28"/>
        </w:rPr>
      </w:pPr>
      <w:bookmarkStart w:id="0" w:name="_Hlk85142044"/>
      <w:bookmarkEnd w:id="0"/>
      <w:r w:rsidRPr="0005147D">
        <w:rPr>
          <w:sz w:val="28"/>
        </w:rPr>
        <w:t>Міністерство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освіти</w:t>
      </w:r>
      <w:r w:rsidRPr="0005147D">
        <w:rPr>
          <w:spacing w:val="-5"/>
          <w:sz w:val="28"/>
        </w:rPr>
        <w:t xml:space="preserve"> </w:t>
      </w:r>
      <w:r w:rsidRPr="0005147D">
        <w:rPr>
          <w:sz w:val="28"/>
        </w:rPr>
        <w:t>і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науки</w:t>
      </w:r>
      <w:r w:rsidRPr="0005147D">
        <w:rPr>
          <w:spacing w:val="-3"/>
          <w:sz w:val="28"/>
        </w:rPr>
        <w:t xml:space="preserve"> </w:t>
      </w:r>
      <w:r w:rsidRPr="0005147D">
        <w:rPr>
          <w:sz w:val="28"/>
        </w:rPr>
        <w:t>України</w:t>
      </w:r>
    </w:p>
    <w:p w14:paraId="3F7A2B6A" w14:textId="77777777" w:rsidR="00433A75" w:rsidRPr="0005147D" w:rsidRDefault="00FA03CF">
      <w:pPr>
        <w:ind w:left="51" w:right="64"/>
        <w:jc w:val="center"/>
        <w:rPr>
          <w:sz w:val="28"/>
        </w:rPr>
      </w:pPr>
      <w:r w:rsidRPr="0005147D">
        <w:rPr>
          <w:sz w:val="28"/>
        </w:rPr>
        <w:t>Національний</w:t>
      </w:r>
      <w:r w:rsidRPr="0005147D">
        <w:rPr>
          <w:spacing w:val="-6"/>
          <w:sz w:val="28"/>
        </w:rPr>
        <w:t xml:space="preserve"> </w:t>
      </w:r>
      <w:r w:rsidRPr="0005147D">
        <w:rPr>
          <w:sz w:val="28"/>
        </w:rPr>
        <w:t>технічний</w:t>
      </w:r>
      <w:r w:rsidRPr="0005147D">
        <w:rPr>
          <w:spacing w:val="-6"/>
          <w:sz w:val="28"/>
        </w:rPr>
        <w:t xml:space="preserve"> </w:t>
      </w:r>
      <w:r w:rsidRPr="0005147D">
        <w:rPr>
          <w:sz w:val="28"/>
        </w:rPr>
        <w:t>університет</w:t>
      </w:r>
      <w:r w:rsidRPr="0005147D">
        <w:rPr>
          <w:spacing w:val="-9"/>
          <w:sz w:val="28"/>
        </w:rPr>
        <w:t xml:space="preserve"> </w:t>
      </w:r>
      <w:r w:rsidRPr="0005147D">
        <w:rPr>
          <w:sz w:val="28"/>
        </w:rPr>
        <w:t>України</w:t>
      </w:r>
      <w:r w:rsidRPr="0005147D">
        <w:rPr>
          <w:spacing w:val="-6"/>
          <w:sz w:val="28"/>
        </w:rPr>
        <w:t xml:space="preserve"> </w:t>
      </w:r>
      <w:r w:rsidRPr="0005147D">
        <w:rPr>
          <w:sz w:val="28"/>
        </w:rPr>
        <w:t>«Київський</w:t>
      </w:r>
      <w:r w:rsidRPr="0005147D">
        <w:rPr>
          <w:spacing w:val="-6"/>
          <w:sz w:val="28"/>
        </w:rPr>
        <w:t xml:space="preserve"> </w:t>
      </w:r>
      <w:r w:rsidRPr="0005147D">
        <w:rPr>
          <w:sz w:val="28"/>
        </w:rPr>
        <w:t>політехнічний</w:t>
      </w:r>
      <w:r w:rsidRPr="0005147D">
        <w:rPr>
          <w:spacing w:val="-67"/>
          <w:sz w:val="28"/>
        </w:rPr>
        <w:t xml:space="preserve"> </w:t>
      </w:r>
      <w:r w:rsidRPr="0005147D">
        <w:rPr>
          <w:sz w:val="28"/>
        </w:rPr>
        <w:t>інститут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імені</w:t>
      </w:r>
      <w:r w:rsidRPr="0005147D">
        <w:rPr>
          <w:spacing w:val="1"/>
          <w:sz w:val="28"/>
        </w:rPr>
        <w:t xml:space="preserve"> </w:t>
      </w:r>
      <w:r w:rsidRPr="0005147D">
        <w:rPr>
          <w:sz w:val="28"/>
        </w:rPr>
        <w:t>Ігоря</w:t>
      </w:r>
      <w:r w:rsidRPr="0005147D">
        <w:rPr>
          <w:spacing w:val="-3"/>
          <w:sz w:val="28"/>
        </w:rPr>
        <w:t xml:space="preserve"> </w:t>
      </w:r>
      <w:r w:rsidRPr="0005147D">
        <w:rPr>
          <w:sz w:val="28"/>
        </w:rPr>
        <w:t>Сікорського"</w:t>
      </w:r>
    </w:p>
    <w:p w14:paraId="4CE0628A" w14:textId="77777777" w:rsidR="00433A75" w:rsidRPr="0005147D" w:rsidRDefault="00FA03CF">
      <w:pPr>
        <w:spacing w:line="482" w:lineRule="auto"/>
        <w:ind w:left="1693" w:right="1702"/>
        <w:jc w:val="center"/>
        <w:rPr>
          <w:sz w:val="28"/>
        </w:rPr>
      </w:pPr>
      <w:r w:rsidRPr="0005147D">
        <w:rPr>
          <w:sz w:val="28"/>
        </w:rPr>
        <w:t>Факультет інформатики та обчислювальної техніки</w:t>
      </w:r>
      <w:r w:rsidRPr="0005147D">
        <w:rPr>
          <w:spacing w:val="-67"/>
          <w:sz w:val="28"/>
        </w:rPr>
        <w:t xml:space="preserve"> </w:t>
      </w:r>
      <w:r w:rsidRPr="0005147D">
        <w:rPr>
          <w:sz w:val="28"/>
        </w:rPr>
        <w:t>Кафедра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інформатики та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програмної інженерії</w:t>
      </w:r>
    </w:p>
    <w:p w14:paraId="57312A96" w14:textId="77777777" w:rsidR="00433A75" w:rsidRPr="0005147D" w:rsidRDefault="00433A75">
      <w:pPr>
        <w:pStyle w:val="a3"/>
        <w:rPr>
          <w:sz w:val="30"/>
        </w:rPr>
      </w:pPr>
    </w:p>
    <w:p w14:paraId="143BB042" w14:textId="77777777" w:rsidR="00433A75" w:rsidRPr="0005147D" w:rsidRDefault="00433A75">
      <w:pPr>
        <w:pStyle w:val="a3"/>
        <w:spacing w:before="4"/>
        <w:rPr>
          <w:sz w:val="37"/>
        </w:rPr>
      </w:pPr>
    </w:p>
    <w:p w14:paraId="50E59FCE" w14:textId="77777777" w:rsidR="00433A75" w:rsidRPr="0005147D" w:rsidRDefault="00FA03CF">
      <w:pPr>
        <w:pStyle w:val="a3"/>
        <w:ind w:left="51" w:right="57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Звіт</w:t>
      </w:r>
    </w:p>
    <w:p w14:paraId="143074C9" w14:textId="77777777" w:rsidR="00433A75" w:rsidRPr="0005147D" w:rsidRDefault="00433A75">
      <w:pPr>
        <w:pStyle w:val="a3"/>
        <w:rPr>
          <w:sz w:val="28"/>
          <w:szCs w:val="28"/>
        </w:rPr>
      </w:pPr>
    </w:p>
    <w:p w14:paraId="21FCF96B" w14:textId="03858BA1" w:rsidR="00433A75" w:rsidRPr="0005147D" w:rsidRDefault="00FA03CF">
      <w:pPr>
        <w:pStyle w:val="a3"/>
        <w:ind w:left="51" w:right="54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з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лабораторної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роботи</w:t>
      </w:r>
      <w:r w:rsidRPr="0005147D">
        <w:rPr>
          <w:spacing w:val="56"/>
          <w:sz w:val="28"/>
          <w:szCs w:val="28"/>
        </w:rPr>
        <w:t xml:space="preserve"> </w:t>
      </w:r>
      <w:r w:rsidRPr="0005147D">
        <w:rPr>
          <w:sz w:val="28"/>
          <w:szCs w:val="28"/>
        </w:rPr>
        <w:t>№</w:t>
      </w:r>
      <w:r w:rsidRPr="0005147D">
        <w:rPr>
          <w:spacing w:val="-2"/>
          <w:sz w:val="28"/>
          <w:szCs w:val="28"/>
        </w:rPr>
        <w:t xml:space="preserve"> </w:t>
      </w:r>
      <w:r w:rsidR="002A7F69">
        <w:rPr>
          <w:spacing w:val="-2"/>
          <w:sz w:val="28"/>
          <w:szCs w:val="28"/>
          <w:lang w:val="en-US"/>
        </w:rPr>
        <w:t>4</w:t>
      </w:r>
      <w:r w:rsidRPr="0005147D">
        <w:rPr>
          <w:sz w:val="28"/>
          <w:szCs w:val="28"/>
        </w:rPr>
        <w:t xml:space="preserve"> з</w:t>
      </w:r>
      <w:r w:rsidRPr="0005147D">
        <w:rPr>
          <w:spacing w:val="1"/>
          <w:sz w:val="28"/>
          <w:szCs w:val="28"/>
        </w:rPr>
        <w:t xml:space="preserve"> </w:t>
      </w:r>
      <w:r w:rsidRPr="0005147D">
        <w:rPr>
          <w:sz w:val="28"/>
          <w:szCs w:val="28"/>
        </w:rPr>
        <w:t>дисципліни</w:t>
      </w:r>
    </w:p>
    <w:p w14:paraId="00F952C5" w14:textId="473BA41C" w:rsidR="00433A75" w:rsidRPr="0005147D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«Алгоритми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та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структури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даних.</w:t>
      </w:r>
    </w:p>
    <w:p w14:paraId="77E8FB52" w14:textId="77777777" w:rsidR="00433A75" w:rsidRPr="0005147D" w:rsidRDefault="00FA03CF">
      <w:pPr>
        <w:pStyle w:val="a3"/>
        <w:ind w:left="51" w:right="54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Основи</w:t>
      </w:r>
      <w:r w:rsidRPr="0005147D">
        <w:rPr>
          <w:spacing w:val="-3"/>
          <w:sz w:val="28"/>
          <w:szCs w:val="28"/>
        </w:rPr>
        <w:t xml:space="preserve"> </w:t>
      </w:r>
      <w:r w:rsidRPr="0005147D">
        <w:rPr>
          <w:sz w:val="28"/>
          <w:szCs w:val="28"/>
        </w:rPr>
        <w:t>алгоритмізації»</w:t>
      </w:r>
    </w:p>
    <w:p w14:paraId="3FFE7BFD" w14:textId="77777777" w:rsidR="00433A75" w:rsidRPr="0005147D" w:rsidRDefault="00433A75">
      <w:pPr>
        <w:pStyle w:val="a3"/>
        <w:spacing w:before="11"/>
        <w:rPr>
          <w:sz w:val="28"/>
          <w:szCs w:val="28"/>
        </w:rPr>
      </w:pPr>
    </w:p>
    <w:p w14:paraId="20E78063" w14:textId="14DDF659" w:rsidR="00433A75" w:rsidRPr="0005147D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«</w:t>
      </w:r>
      <w:r w:rsidR="008D2504" w:rsidRPr="0005147D">
        <w:rPr>
          <w:sz w:val="28"/>
          <w:szCs w:val="28"/>
        </w:rPr>
        <w:t xml:space="preserve">Дослідження </w:t>
      </w:r>
      <w:r w:rsidR="002A7F69">
        <w:rPr>
          <w:sz w:val="28"/>
          <w:szCs w:val="28"/>
        </w:rPr>
        <w:t>арифметичних</w:t>
      </w:r>
      <w:r w:rsidR="00C43513" w:rsidRPr="0005147D">
        <w:rPr>
          <w:sz w:val="28"/>
          <w:szCs w:val="28"/>
        </w:rPr>
        <w:t xml:space="preserve"> циклічних алгоритмів</w:t>
      </w:r>
      <w:r w:rsidRPr="0005147D">
        <w:rPr>
          <w:sz w:val="28"/>
          <w:szCs w:val="28"/>
        </w:rPr>
        <w:t>» Варіант</w:t>
      </w:r>
      <w:r w:rsidRPr="0005147D">
        <w:rPr>
          <w:sz w:val="28"/>
          <w:szCs w:val="28"/>
          <w:u w:val="single"/>
        </w:rPr>
        <w:t xml:space="preserve"> </w:t>
      </w:r>
      <w:r w:rsidR="00A61180" w:rsidRPr="0005147D">
        <w:rPr>
          <w:sz w:val="28"/>
          <w:szCs w:val="28"/>
          <w:u w:val="single"/>
        </w:rPr>
        <w:t>10</w:t>
      </w:r>
    </w:p>
    <w:p w14:paraId="6C3529E2" w14:textId="77777777" w:rsidR="00433A75" w:rsidRPr="0005147D" w:rsidRDefault="00433A75">
      <w:pPr>
        <w:pStyle w:val="a3"/>
        <w:rPr>
          <w:sz w:val="28"/>
          <w:szCs w:val="28"/>
        </w:rPr>
      </w:pPr>
    </w:p>
    <w:p w14:paraId="4E94ADB9" w14:textId="77777777" w:rsidR="00433A75" w:rsidRPr="0005147D" w:rsidRDefault="00433A75">
      <w:pPr>
        <w:pStyle w:val="a3"/>
        <w:rPr>
          <w:sz w:val="28"/>
          <w:szCs w:val="28"/>
        </w:rPr>
      </w:pPr>
    </w:p>
    <w:p w14:paraId="38D97E54" w14:textId="77777777" w:rsidR="00433A75" w:rsidRPr="0005147D" w:rsidRDefault="00433A75">
      <w:pPr>
        <w:pStyle w:val="a3"/>
        <w:rPr>
          <w:sz w:val="28"/>
          <w:szCs w:val="28"/>
        </w:rPr>
      </w:pPr>
    </w:p>
    <w:p w14:paraId="0AD03A7B" w14:textId="77777777" w:rsidR="00433A75" w:rsidRPr="0005147D" w:rsidRDefault="00433A75">
      <w:pPr>
        <w:pStyle w:val="a3"/>
        <w:rPr>
          <w:sz w:val="28"/>
          <w:szCs w:val="28"/>
        </w:rPr>
      </w:pPr>
    </w:p>
    <w:p w14:paraId="71602B9D" w14:textId="77777777" w:rsidR="00433A75" w:rsidRPr="0005147D" w:rsidRDefault="00433A75">
      <w:pPr>
        <w:pStyle w:val="a3"/>
        <w:rPr>
          <w:sz w:val="28"/>
          <w:szCs w:val="28"/>
        </w:rPr>
      </w:pPr>
    </w:p>
    <w:p w14:paraId="11762950" w14:textId="77777777" w:rsidR="00433A75" w:rsidRPr="0005147D" w:rsidRDefault="00433A75">
      <w:pPr>
        <w:pStyle w:val="a3"/>
        <w:rPr>
          <w:sz w:val="28"/>
          <w:szCs w:val="28"/>
        </w:rPr>
      </w:pPr>
    </w:p>
    <w:p w14:paraId="7D1B9E87" w14:textId="77777777" w:rsidR="00433A75" w:rsidRPr="0005147D" w:rsidRDefault="00433A75">
      <w:pPr>
        <w:pStyle w:val="a3"/>
        <w:rPr>
          <w:sz w:val="28"/>
          <w:szCs w:val="28"/>
        </w:rPr>
      </w:pPr>
    </w:p>
    <w:p w14:paraId="279D914A" w14:textId="77777777" w:rsidR="00433A75" w:rsidRPr="0005147D" w:rsidRDefault="00433A75">
      <w:pPr>
        <w:pStyle w:val="a3"/>
        <w:rPr>
          <w:sz w:val="28"/>
          <w:szCs w:val="28"/>
        </w:rPr>
      </w:pPr>
    </w:p>
    <w:p w14:paraId="62DB7B41" w14:textId="77777777" w:rsidR="00433A75" w:rsidRPr="0005147D" w:rsidRDefault="00433A75">
      <w:pPr>
        <w:pStyle w:val="a3"/>
        <w:spacing w:before="3"/>
        <w:rPr>
          <w:sz w:val="28"/>
          <w:szCs w:val="28"/>
        </w:rPr>
      </w:pPr>
    </w:p>
    <w:p w14:paraId="19144F5F" w14:textId="77777777" w:rsidR="00433A75" w:rsidRPr="0005147D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05147D">
        <w:rPr>
          <w:sz w:val="28"/>
          <w:szCs w:val="28"/>
        </w:rPr>
        <w:t>Виконав</w:t>
      </w:r>
      <w:r w:rsidRPr="0005147D">
        <w:rPr>
          <w:spacing w:val="55"/>
          <w:sz w:val="28"/>
          <w:szCs w:val="28"/>
        </w:rPr>
        <w:t xml:space="preserve"> </w:t>
      </w:r>
      <w:r w:rsidRPr="0005147D">
        <w:rPr>
          <w:sz w:val="28"/>
          <w:szCs w:val="28"/>
        </w:rPr>
        <w:t>студент</w:t>
      </w:r>
      <w:r w:rsidRPr="0005147D">
        <w:rPr>
          <w:sz w:val="28"/>
          <w:szCs w:val="28"/>
        </w:rPr>
        <w:tab/>
      </w:r>
      <w:r w:rsidR="003D404B" w:rsidRPr="0005147D">
        <w:rPr>
          <w:sz w:val="28"/>
          <w:szCs w:val="28"/>
          <w:u w:val="single"/>
        </w:rPr>
        <w:t>ІП-12 Г</w:t>
      </w:r>
      <w:r w:rsidR="00A61180" w:rsidRPr="0005147D">
        <w:rPr>
          <w:sz w:val="28"/>
          <w:szCs w:val="28"/>
          <w:u w:val="single"/>
        </w:rPr>
        <w:t>оробець Олексій Сергійович</w:t>
      </w:r>
      <w:r w:rsidRPr="0005147D">
        <w:rPr>
          <w:sz w:val="28"/>
          <w:szCs w:val="28"/>
          <w:u w:val="single"/>
        </w:rPr>
        <w:tab/>
      </w:r>
    </w:p>
    <w:p w14:paraId="3B35B26C" w14:textId="77777777" w:rsidR="00433A75" w:rsidRPr="0005147D" w:rsidRDefault="00FA03CF">
      <w:pPr>
        <w:spacing w:line="176" w:lineRule="exact"/>
        <w:ind w:left="3316"/>
        <w:rPr>
          <w:sz w:val="16"/>
        </w:rPr>
      </w:pPr>
      <w:r w:rsidRPr="0005147D">
        <w:rPr>
          <w:sz w:val="16"/>
        </w:rPr>
        <w:t>(шифр,</w:t>
      </w:r>
      <w:r w:rsidRPr="0005147D">
        <w:rPr>
          <w:spacing w:val="-5"/>
          <w:sz w:val="16"/>
        </w:rPr>
        <w:t xml:space="preserve"> </w:t>
      </w:r>
      <w:r w:rsidRPr="0005147D">
        <w:rPr>
          <w:sz w:val="16"/>
        </w:rPr>
        <w:t>прізвище,</w:t>
      </w:r>
      <w:r w:rsidRPr="0005147D">
        <w:rPr>
          <w:spacing w:val="-4"/>
          <w:sz w:val="16"/>
        </w:rPr>
        <w:t xml:space="preserve"> </w:t>
      </w:r>
      <w:r w:rsidRPr="0005147D">
        <w:rPr>
          <w:sz w:val="16"/>
        </w:rPr>
        <w:t>ім'я,</w:t>
      </w:r>
      <w:r w:rsidRPr="0005147D">
        <w:rPr>
          <w:spacing w:val="-3"/>
          <w:sz w:val="16"/>
        </w:rPr>
        <w:t xml:space="preserve"> </w:t>
      </w:r>
      <w:r w:rsidRPr="0005147D">
        <w:rPr>
          <w:sz w:val="16"/>
        </w:rPr>
        <w:t>по</w:t>
      </w:r>
      <w:r w:rsidRPr="0005147D">
        <w:rPr>
          <w:spacing w:val="-1"/>
          <w:sz w:val="16"/>
        </w:rPr>
        <w:t xml:space="preserve"> </w:t>
      </w:r>
      <w:r w:rsidRPr="0005147D">
        <w:rPr>
          <w:sz w:val="16"/>
        </w:rPr>
        <w:t>батькові)</w:t>
      </w:r>
    </w:p>
    <w:p w14:paraId="160ABAF2" w14:textId="77777777" w:rsidR="00433A75" w:rsidRPr="0005147D" w:rsidRDefault="00433A75">
      <w:pPr>
        <w:pStyle w:val="a3"/>
        <w:rPr>
          <w:sz w:val="18"/>
        </w:rPr>
      </w:pPr>
    </w:p>
    <w:p w14:paraId="34B283FF" w14:textId="77777777" w:rsidR="00433A75" w:rsidRPr="0005147D" w:rsidRDefault="00433A75">
      <w:pPr>
        <w:pStyle w:val="a3"/>
        <w:rPr>
          <w:sz w:val="18"/>
        </w:rPr>
      </w:pPr>
    </w:p>
    <w:p w14:paraId="3F7E9C50" w14:textId="77777777" w:rsidR="00433A75" w:rsidRPr="0005147D" w:rsidRDefault="00433A75">
      <w:pPr>
        <w:pStyle w:val="a3"/>
        <w:spacing w:before="5"/>
        <w:rPr>
          <w:sz w:val="21"/>
        </w:rPr>
      </w:pPr>
    </w:p>
    <w:p w14:paraId="773F7842" w14:textId="77777777" w:rsidR="00433A75" w:rsidRPr="0005147D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05147D">
        <w:rPr>
          <w:sz w:val="28"/>
          <w:szCs w:val="28"/>
        </w:rPr>
        <w:t>Перевірив</w:t>
      </w:r>
      <w:r w:rsidRPr="0005147D">
        <w:rPr>
          <w:sz w:val="28"/>
          <w:szCs w:val="28"/>
        </w:rPr>
        <w:tab/>
      </w:r>
      <w:r w:rsidRPr="0005147D">
        <w:rPr>
          <w:sz w:val="28"/>
          <w:szCs w:val="28"/>
          <w:u w:val="single"/>
        </w:rPr>
        <w:t xml:space="preserve"> </w:t>
      </w:r>
      <w:r w:rsidRPr="0005147D">
        <w:rPr>
          <w:sz w:val="28"/>
          <w:szCs w:val="28"/>
          <w:u w:val="single"/>
        </w:rPr>
        <w:tab/>
      </w:r>
    </w:p>
    <w:p w14:paraId="58F57BF4" w14:textId="77777777" w:rsidR="00433A75" w:rsidRPr="0005147D" w:rsidRDefault="00FA03CF">
      <w:pPr>
        <w:spacing w:line="176" w:lineRule="exact"/>
        <w:ind w:left="3337"/>
        <w:rPr>
          <w:sz w:val="16"/>
        </w:rPr>
      </w:pPr>
      <w:r w:rsidRPr="0005147D">
        <w:rPr>
          <w:sz w:val="16"/>
        </w:rPr>
        <w:t>(</w:t>
      </w:r>
      <w:r w:rsidRPr="0005147D">
        <w:rPr>
          <w:spacing w:val="-5"/>
          <w:sz w:val="16"/>
        </w:rPr>
        <w:t xml:space="preserve"> </w:t>
      </w:r>
      <w:r w:rsidRPr="0005147D">
        <w:rPr>
          <w:sz w:val="16"/>
        </w:rPr>
        <w:t>прізвище,</w:t>
      </w:r>
      <w:r w:rsidRPr="0005147D">
        <w:rPr>
          <w:spacing w:val="-4"/>
          <w:sz w:val="16"/>
        </w:rPr>
        <w:t xml:space="preserve"> </w:t>
      </w:r>
      <w:r w:rsidRPr="0005147D">
        <w:rPr>
          <w:sz w:val="16"/>
        </w:rPr>
        <w:t>ім'я,</w:t>
      </w:r>
      <w:r w:rsidRPr="0005147D">
        <w:rPr>
          <w:spacing w:val="-3"/>
          <w:sz w:val="16"/>
        </w:rPr>
        <w:t xml:space="preserve"> </w:t>
      </w:r>
      <w:r w:rsidRPr="0005147D">
        <w:rPr>
          <w:sz w:val="16"/>
        </w:rPr>
        <w:t>по</w:t>
      </w:r>
      <w:r w:rsidRPr="0005147D">
        <w:rPr>
          <w:spacing w:val="-3"/>
          <w:sz w:val="16"/>
        </w:rPr>
        <w:t xml:space="preserve"> </w:t>
      </w:r>
      <w:r w:rsidRPr="0005147D">
        <w:rPr>
          <w:sz w:val="16"/>
        </w:rPr>
        <w:t>батькові)</w:t>
      </w:r>
    </w:p>
    <w:p w14:paraId="5CA122C5" w14:textId="77777777" w:rsidR="00433A75" w:rsidRPr="0005147D" w:rsidRDefault="00433A75">
      <w:pPr>
        <w:pStyle w:val="a3"/>
        <w:rPr>
          <w:sz w:val="18"/>
        </w:rPr>
      </w:pPr>
    </w:p>
    <w:p w14:paraId="2CBFC552" w14:textId="77777777" w:rsidR="00433A75" w:rsidRPr="0005147D" w:rsidRDefault="00433A75">
      <w:pPr>
        <w:pStyle w:val="a3"/>
        <w:rPr>
          <w:sz w:val="18"/>
        </w:rPr>
      </w:pPr>
    </w:p>
    <w:p w14:paraId="5401A7E4" w14:textId="77777777" w:rsidR="00433A75" w:rsidRPr="0005147D" w:rsidRDefault="00433A75">
      <w:pPr>
        <w:pStyle w:val="a3"/>
        <w:rPr>
          <w:sz w:val="18"/>
        </w:rPr>
      </w:pPr>
    </w:p>
    <w:p w14:paraId="5E92AC25" w14:textId="77777777" w:rsidR="00433A75" w:rsidRPr="0005147D" w:rsidRDefault="00433A75">
      <w:pPr>
        <w:pStyle w:val="a3"/>
        <w:rPr>
          <w:sz w:val="18"/>
        </w:rPr>
      </w:pPr>
    </w:p>
    <w:p w14:paraId="3BE2EADF" w14:textId="77777777" w:rsidR="00433A75" w:rsidRPr="0005147D" w:rsidRDefault="00433A75">
      <w:pPr>
        <w:pStyle w:val="a3"/>
        <w:rPr>
          <w:sz w:val="18"/>
        </w:rPr>
      </w:pPr>
    </w:p>
    <w:p w14:paraId="0B594847" w14:textId="77777777" w:rsidR="00433A75" w:rsidRPr="0005147D" w:rsidRDefault="00433A75">
      <w:pPr>
        <w:pStyle w:val="a3"/>
        <w:rPr>
          <w:sz w:val="18"/>
        </w:rPr>
      </w:pPr>
    </w:p>
    <w:p w14:paraId="2A9DE1B6" w14:textId="77777777" w:rsidR="00433A75" w:rsidRPr="0005147D" w:rsidRDefault="00433A75">
      <w:pPr>
        <w:pStyle w:val="a3"/>
        <w:rPr>
          <w:sz w:val="18"/>
        </w:rPr>
      </w:pPr>
    </w:p>
    <w:p w14:paraId="05E8D8C4" w14:textId="77777777" w:rsidR="00433A75" w:rsidRPr="0005147D" w:rsidRDefault="00433A75">
      <w:pPr>
        <w:pStyle w:val="a3"/>
        <w:rPr>
          <w:sz w:val="18"/>
        </w:rPr>
      </w:pPr>
    </w:p>
    <w:p w14:paraId="50D07BEB" w14:textId="77777777" w:rsidR="00433A75" w:rsidRPr="0005147D" w:rsidRDefault="00433A75">
      <w:pPr>
        <w:pStyle w:val="a3"/>
        <w:rPr>
          <w:sz w:val="18"/>
        </w:rPr>
      </w:pPr>
    </w:p>
    <w:p w14:paraId="692EC05C" w14:textId="77777777" w:rsidR="00433A75" w:rsidRPr="0005147D" w:rsidRDefault="00433A75">
      <w:pPr>
        <w:pStyle w:val="a3"/>
        <w:rPr>
          <w:sz w:val="18"/>
        </w:rPr>
      </w:pPr>
    </w:p>
    <w:p w14:paraId="41966908" w14:textId="77777777" w:rsidR="00433A75" w:rsidRPr="0005147D" w:rsidRDefault="00433A75">
      <w:pPr>
        <w:pStyle w:val="a3"/>
        <w:rPr>
          <w:sz w:val="18"/>
        </w:rPr>
      </w:pPr>
    </w:p>
    <w:p w14:paraId="4248290E" w14:textId="77777777" w:rsidR="00433A75" w:rsidRPr="0005147D" w:rsidRDefault="00433A75">
      <w:pPr>
        <w:pStyle w:val="a3"/>
        <w:rPr>
          <w:sz w:val="18"/>
        </w:rPr>
      </w:pPr>
    </w:p>
    <w:p w14:paraId="655BCD0F" w14:textId="77777777" w:rsidR="00433A75" w:rsidRPr="0005147D" w:rsidRDefault="00433A75">
      <w:pPr>
        <w:pStyle w:val="a3"/>
        <w:rPr>
          <w:sz w:val="18"/>
        </w:rPr>
      </w:pPr>
    </w:p>
    <w:p w14:paraId="0DD6A386" w14:textId="77777777" w:rsidR="00433A75" w:rsidRPr="0005147D" w:rsidRDefault="00433A75">
      <w:pPr>
        <w:pStyle w:val="a3"/>
        <w:rPr>
          <w:sz w:val="18"/>
        </w:rPr>
      </w:pPr>
    </w:p>
    <w:p w14:paraId="7E4C14CE" w14:textId="77777777" w:rsidR="00433A75" w:rsidRPr="0005147D" w:rsidRDefault="00433A75">
      <w:pPr>
        <w:pStyle w:val="a3"/>
        <w:rPr>
          <w:sz w:val="18"/>
        </w:rPr>
      </w:pPr>
    </w:p>
    <w:p w14:paraId="47C72DD4" w14:textId="77777777" w:rsidR="00433A75" w:rsidRPr="0005147D" w:rsidRDefault="00433A75">
      <w:pPr>
        <w:pStyle w:val="a3"/>
        <w:spacing w:before="3"/>
        <w:rPr>
          <w:sz w:val="15"/>
        </w:rPr>
      </w:pPr>
    </w:p>
    <w:p w14:paraId="3F35F5C2" w14:textId="77777777" w:rsidR="00433A75" w:rsidRPr="0005147D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05147D">
        <w:t>Київ 202</w:t>
      </w:r>
      <w:r w:rsidRPr="0005147D">
        <w:rPr>
          <w:u w:val="single"/>
        </w:rPr>
        <w:t xml:space="preserve"> </w:t>
      </w:r>
      <w:r w:rsidR="00A61180" w:rsidRPr="0005147D">
        <w:rPr>
          <w:u w:val="single"/>
        </w:rPr>
        <w:t>1</w:t>
      </w:r>
      <w:r w:rsidRPr="0005147D">
        <w:rPr>
          <w:u w:val="single"/>
        </w:rPr>
        <w:tab/>
      </w:r>
    </w:p>
    <w:p w14:paraId="72E241E2" w14:textId="6145ABE3" w:rsidR="00246AF3" w:rsidRPr="0005147D" w:rsidRDefault="003D404B" w:rsidP="0011479C">
      <w:pPr>
        <w:spacing w:line="360" w:lineRule="auto"/>
        <w:rPr>
          <w:sz w:val="24"/>
          <w:szCs w:val="24"/>
        </w:rPr>
      </w:pPr>
      <w:r w:rsidRPr="0005147D">
        <w:br w:type="page"/>
      </w:r>
      <w:r w:rsidR="00246AF3" w:rsidRPr="0005147D">
        <w:rPr>
          <w:b/>
          <w:sz w:val="32"/>
          <w:szCs w:val="28"/>
        </w:rPr>
        <w:lastRenderedPageBreak/>
        <w:t xml:space="preserve">Лабораторна робота </w:t>
      </w:r>
      <w:r w:rsidR="00222EC7">
        <w:rPr>
          <w:b/>
          <w:sz w:val="32"/>
          <w:szCs w:val="28"/>
        </w:rPr>
        <w:t>4</w:t>
      </w:r>
    </w:p>
    <w:p w14:paraId="29653729" w14:textId="7683CDD3" w:rsidR="00246AF3" w:rsidRPr="0005147D" w:rsidRDefault="00C43513" w:rsidP="0011479C">
      <w:pPr>
        <w:spacing w:line="360" w:lineRule="auto"/>
        <w:jc w:val="both"/>
        <w:rPr>
          <w:b/>
          <w:sz w:val="32"/>
          <w:szCs w:val="28"/>
        </w:rPr>
      </w:pPr>
      <w:r w:rsidRPr="0005147D">
        <w:rPr>
          <w:b/>
          <w:sz w:val="32"/>
          <w:szCs w:val="28"/>
        </w:rPr>
        <w:t xml:space="preserve">Дослідження </w:t>
      </w:r>
      <w:r w:rsidR="00222EC7">
        <w:rPr>
          <w:b/>
          <w:sz w:val="32"/>
          <w:szCs w:val="28"/>
        </w:rPr>
        <w:t>арифметичних</w:t>
      </w:r>
      <w:r w:rsidRPr="0005147D">
        <w:rPr>
          <w:b/>
          <w:sz w:val="32"/>
          <w:szCs w:val="28"/>
        </w:rPr>
        <w:t xml:space="preserve"> циклічних алгоритмів</w:t>
      </w:r>
    </w:p>
    <w:p w14:paraId="2B01ED72" w14:textId="560D1590" w:rsidR="00246AF3" w:rsidRPr="00222EC7" w:rsidRDefault="00246AF3" w:rsidP="00FB4731">
      <w:pPr>
        <w:spacing w:line="360" w:lineRule="auto"/>
        <w:jc w:val="both"/>
        <w:rPr>
          <w:sz w:val="28"/>
          <w:szCs w:val="28"/>
        </w:rPr>
      </w:pPr>
      <w:r w:rsidRPr="00222EC7">
        <w:rPr>
          <w:b/>
          <w:sz w:val="28"/>
          <w:szCs w:val="28"/>
        </w:rPr>
        <w:t>Мета</w:t>
      </w:r>
      <w:r w:rsidRPr="00222EC7">
        <w:rPr>
          <w:sz w:val="28"/>
          <w:szCs w:val="28"/>
        </w:rPr>
        <w:t xml:space="preserve"> – </w:t>
      </w:r>
      <w:r w:rsidR="00222EC7" w:rsidRPr="00222EC7">
        <w:rPr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03FF082F" w14:textId="77777777" w:rsidR="00720050" w:rsidRPr="0005147D" w:rsidRDefault="00720050" w:rsidP="00A84D49">
      <w:pPr>
        <w:spacing w:line="360" w:lineRule="auto"/>
        <w:jc w:val="both"/>
        <w:rPr>
          <w:sz w:val="28"/>
          <w:szCs w:val="28"/>
        </w:rPr>
      </w:pPr>
    </w:p>
    <w:p w14:paraId="69E9976A" w14:textId="77777777" w:rsidR="00720050" w:rsidRPr="0005147D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Варіант 10</w:t>
      </w:r>
    </w:p>
    <w:p w14:paraId="41629B05" w14:textId="182122E9" w:rsidR="003D404B" w:rsidRPr="0005147D" w:rsidRDefault="003D404B" w:rsidP="00A84D49">
      <w:pPr>
        <w:pStyle w:val="a3"/>
        <w:spacing w:line="360" w:lineRule="auto"/>
      </w:pPr>
    </w:p>
    <w:p w14:paraId="41833DAA" w14:textId="77777777" w:rsidR="00C43513" w:rsidRPr="0005147D" w:rsidRDefault="003D404B" w:rsidP="00C43513">
      <w:pPr>
        <w:spacing w:line="360" w:lineRule="auto"/>
        <w:ind w:firstLine="720"/>
        <w:jc w:val="both"/>
        <w:rPr>
          <w:sz w:val="28"/>
          <w:szCs w:val="28"/>
        </w:rPr>
      </w:pPr>
      <w:r w:rsidRPr="0005147D">
        <w:rPr>
          <w:b/>
          <w:i/>
          <w:sz w:val="28"/>
          <w:szCs w:val="28"/>
        </w:rPr>
        <w:t>Задача 1.10</w:t>
      </w:r>
      <w:r w:rsidRPr="0005147D">
        <w:rPr>
          <w:sz w:val="28"/>
          <w:szCs w:val="28"/>
        </w:rPr>
        <w:t xml:space="preserve">. </w:t>
      </w:r>
    </w:p>
    <w:p w14:paraId="7F112FC7" w14:textId="7749956C" w:rsidR="00C43513" w:rsidRDefault="00222EC7" w:rsidP="00C435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222EC7">
        <w:rPr>
          <w:sz w:val="28"/>
          <w:szCs w:val="28"/>
        </w:rPr>
        <w:t>Для заданого натурального числа n отримати послідовність a1, a2,……,an, утворену за законом a</w:t>
      </w:r>
      <w:r w:rsidRPr="00386F23">
        <w:rPr>
          <w:sz w:val="18"/>
          <w:szCs w:val="18"/>
        </w:rPr>
        <w:t>n</w:t>
      </w:r>
      <w:r w:rsidRPr="00222EC7">
        <w:rPr>
          <w:sz w:val="28"/>
          <w:szCs w:val="28"/>
        </w:rPr>
        <w:t xml:space="preserve"> = x</w:t>
      </w:r>
      <w:r w:rsidR="00386F23" w:rsidRPr="00386F23">
        <w:rPr>
          <w:sz w:val="28"/>
          <w:szCs w:val="28"/>
          <w:lang w:val="ru-RU"/>
        </w:rPr>
        <w:t>^</w:t>
      </w:r>
      <w:r w:rsidRPr="00222EC7">
        <w:rPr>
          <w:sz w:val="28"/>
          <w:szCs w:val="28"/>
        </w:rPr>
        <w:t>n / (2n)!, n = 1,2……</w:t>
      </w:r>
    </w:p>
    <w:p w14:paraId="0DD5A236" w14:textId="77777777" w:rsidR="00222EC7" w:rsidRPr="00222EC7" w:rsidRDefault="00222EC7" w:rsidP="00C43513">
      <w:pPr>
        <w:spacing w:line="360" w:lineRule="auto"/>
        <w:jc w:val="both"/>
        <w:rPr>
          <w:sz w:val="28"/>
          <w:szCs w:val="28"/>
        </w:rPr>
      </w:pPr>
    </w:p>
    <w:p w14:paraId="30719AF7" w14:textId="48E41B1D" w:rsidR="00DF1BE7" w:rsidRDefault="00720050" w:rsidP="00A35276">
      <w:pPr>
        <w:spacing w:line="360" w:lineRule="auto"/>
        <w:ind w:firstLine="720"/>
        <w:jc w:val="both"/>
        <w:rPr>
          <w:sz w:val="28"/>
          <w:szCs w:val="28"/>
        </w:rPr>
      </w:pPr>
      <w:r w:rsidRPr="0005147D">
        <w:rPr>
          <w:b/>
          <w:i/>
          <w:sz w:val="28"/>
          <w:szCs w:val="28"/>
        </w:rPr>
        <w:t>Постановка задачі</w:t>
      </w:r>
      <w:r w:rsidRPr="0005147D">
        <w:rPr>
          <w:b/>
          <w:sz w:val="28"/>
          <w:szCs w:val="28"/>
        </w:rPr>
        <w:t>.</w:t>
      </w:r>
      <w:r w:rsidRPr="0005147D">
        <w:rPr>
          <w:sz w:val="28"/>
          <w:szCs w:val="28"/>
        </w:rPr>
        <w:t xml:space="preserve"> </w:t>
      </w:r>
      <w:r w:rsidR="00EC33E3" w:rsidRPr="0005147D">
        <w:rPr>
          <w:sz w:val="28"/>
          <w:szCs w:val="28"/>
        </w:rPr>
        <w:t xml:space="preserve">Результатом розв’язку є </w:t>
      </w:r>
      <w:r w:rsidR="00AF76D0">
        <w:rPr>
          <w:sz w:val="28"/>
          <w:szCs w:val="28"/>
        </w:rPr>
        <w:t>ряд чисел</w:t>
      </w:r>
      <w:r w:rsidR="0005147D" w:rsidRPr="0005147D">
        <w:rPr>
          <w:sz w:val="28"/>
          <w:szCs w:val="28"/>
        </w:rPr>
        <w:t xml:space="preserve"> розрахован</w:t>
      </w:r>
      <w:r w:rsidR="00AF76D0">
        <w:rPr>
          <w:sz w:val="28"/>
          <w:szCs w:val="28"/>
        </w:rPr>
        <w:t>их</w:t>
      </w:r>
      <w:r w:rsidR="0005147D" w:rsidRPr="0005147D">
        <w:rPr>
          <w:sz w:val="28"/>
          <w:szCs w:val="28"/>
        </w:rPr>
        <w:t xml:space="preserve"> з</w:t>
      </w:r>
      <w:r w:rsidR="00AF76D0">
        <w:rPr>
          <w:sz w:val="28"/>
          <w:szCs w:val="28"/>
        </w:rPr>
        <w:t>а</w:t>
      </w:r>
      <w:r w:rsidR="0005147D" w:rsidRPr="0005147D">
        <w:rPr>
          <w:sz w:val="28"/>
          <w:szCs w:val="28"/>
        </w:rPr>
        <w:t xml:space="preserve"> заданою </w:t>
      </w:r>
      <w:r w:rsidR="00AF76D0">
        <w:rPr>
          <w:sz w:val="28"/>
          <w:szCs w:val="28"/>
        </w:rPr>
        <w:t>формулою</w:t>
      </w:r>
      <w:r w:rsidR="00A35276">
        <w:rPr>
          <w:sz w:val="28"/>
          <w:szCs w:val="28"/>
        </w:rPr>
        <w:t xml:space="preserve"> </w:t>
      </w:r>
      <w:r w:rsidR="00A35276" w:rsidRPr="00222EC7">
        <w:rPr>
          <w:sz w:val="28"/>
          <w:szCs w:val="28"/>
        </w:rPr>
        <w:t>a</w:t>
      </w:r>
      <w:r w:rsidR="00A35276" w:rsidRPr="00386F23">
        <w:rPr>
          <w:sz w:val="18"/>
          <w:szCs w:val="18"/>
        </w:rPr>
        <w:t>n</w:t>
      </w:r>
      <w:r w:rsidR="00A35276" w:rsidRPr="00222EC7">
        <w:rPr>
          <w:sz w:val="28"/>
          <w:szCs w:val="28"/>
        </w:rPr>
        <w:t xml:space="preserve"> = x</w:t>
      </w:r>
      <w:r w:rsidR="00A35276" w:rsidRPr="00386F23">
        <w:rPr>
          <w:sz w:val="28"/>
          <w:szCs w:val="28"/>
          <w:lang w:val="ru-RU"/>
        </w:rPr>
        <w:t>^</w:t>
      </w:r>
      <w:r w:rsidR="00A35276" w:rsidRPr="00222EC7">
        <w:rPr>
          <w:sz w:val="28"/>
          <w:szCs w:val="28"/>
        </w:rPr>
        <w:t>n / (2n)!</w:t>
      </w:r>
      <w:r w:rsidR="0011479C" w:rsidRPr="0005147D">
        <w:rPr>
          <w:sz w:val="28"/>
          <w:szCs w:val="28"/>
        </w:rPr>
        <w:t xml:space="preserve">, </w:t>
      </w:r>
      <w:r w:rsidR="00EC33E3" w:rsidRPr="0005147D">
        <w:rPr>
          <w:sz w:val="28"/>
          <w:szCs w:val="28"/>
        </w:rPr>
        <w:t xml:space="preserve">для </w:t>
      </w:r>
      <w:r w:rsidR="002647EB" w:rsidRPr="0005147D">
        <w:rPr>
          <w:sz w:val="28"/>
          <w:szCs w:val="28"/>
        </w:rPr>
        <w:t>визначення</w:t>
      </w:r>
      <w:r w:rsidR="00EC33E3" w:rsidRPr="0005147D">
        <w:rPr>
          <w:sz w:val="28"/>
          <w:szCs w:val="28"/>
        </w:rPr>
        <w:t xml:space="preserve"> яко</w:t>
      </w:r>
      <w:r w:rsidR="00AF76D0">
        <w:rPr>
          <w:sz w:val="28"/>
          <w:szCs w:val="28"/>
        </w:rPr>
        <w:t>го</w:t>
      </w:r>
      <w:r w:rsidR="00EC33E3" w:rsidRPr="0005147D">
        <w:rPr>
          <w:sz w:val="28"/>
          <w:szCs w:val="28"/>
        </w:rPr>
        <w:t xml:space="preserve"> нам необхідні задані </w:t>
      </w:r>
      <w:r w:rsidR="0011479C" w:rsidRPr="0005147D">
        <w:rPr>
          <w:sz w:val="28"/>
          <w:szCs w:val="28"/>
        </w:rPr>
        <w:t xml:space="preserve">значення цілого числа </w:t>
      </w:r>
      <w:r w:rsidR="00AF76D0">
        <w:rPr>
          <w:sz w:val="28"/>
          <w:szCs w:val="28"/>
          <w:lang w:val="en-US"/>
        </w:rPr>
        <w:t>n</w:t>
      </w:r>
      <w:r w:rsidR="00046473" w:rsidRPr="00046473">
        <w:rPr>
          <w:sz w:val="28"/>
          <w:szCs w:val="28"/>
          <w:lang w:val="ru-RU"/>
        </w:rPr>
        <w:t>,</w:t>
      </w:r>
      <w:r w:rsidR="00046473">
        <w:rPr>
          <w:sz w:val="28"/>
          <w:szCs w:val="28"/>
        </w:rPr>
        <w:t xml:space="preserve"> та дійсного числа </w:t>
      </w:r>
      <w:r w:rsidR="00046473">
        <w:rPr>
          <w:sz w:val="28"/>
          <w:szCs w:val="28"/>
          <w:lang w:val="en-US"/>
        </w:rPr>
        <w:t>x</w:t>
      </w:r>
      <w:r w:rsidR="00EC33E3" w:rsidRPr="0005147D">
        <w:rPr>
          <w:sz w:val="28"/>
          <w:szCs w:val="28"/>
        </w:rPr>
        <w:t>.</w:t>
      </w:r>
      <w:r w:rsidR="0011479C" w:rsidRPr="0005147D">
        <w:rPr>
          <w:sz w:val="28"/>
          <w:szCs w:val="28"/>
        </w:rPr>
        <w:t xml:space="preserve"> Також скористаємося означенням факторіала та степені. </w:t>
      </w:r>
      <w:r w:rsidRPr="0005147D">
        <w:rPr>
          <w:sz w:val="28"/>
          <w:szCs w:val="28"/>
        </w:rPr>
        <w:t xml:space="preserve">Інших початкових даних </w:t>
      </w:r>
      <w:r w:rsidR="00600689" w:rsidRPr="0005147D">
        <w:rPr>
          <w:sz w:val="28"/>
          <w:szCs w:val="28"/>
        </w:rPr>
        <w:t>для розв’язку не потрібно.</w:t>
      </w:r>
    </w:p>
    <w:p w14:paraId="4AE6F00E" w14:textId="77777777" w:rsidR="00A35276" w:rsidRPr="0005147D" w:rsidRDefault="00A35276" w:rsidP="00A35276">
      <w:pPr>
        <w:spacing w:line="360" w:lineRule="auto"/>
        <w:ind w:firstLine="720"/>
        <w:jc w:val="both"/>
        <w:rPr>
          <w:b/>
          <w:i/>
          <w:sz w:val="28"/>
          <w:szCs w:val="28"/>
        </w:rPr>
      </w:pPr>
    </w:p>
    <w:p w14:paraId="7C651098" w14:textId="76C9A2A5" w:rsidR="002D4CB7" w:rsidRPr="0005147D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05147D">
        <w:rPr>
          <w:b/>
          <w:i/>
          <w:sz w:val="28"/>
          <w:szCs w:val="28"/>
        </w:rPr>
        <w:t>Математична побудова.</w:t>
      </w:r>
      <w:r w:rsidRPr="0005147D">
        <w:rPr>
          <w:sz w:val="28"/>
          <w:szCs w:val="28"/>
        </w:rPr>
        <w:t xml:space="preserve"> Складемо таблицю змінних.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3686"/>
      </w:tblGrid>
      <w:tr w:rsidR="00686B8C" w:rsidRPr="00686B8C" w14:paraId="3B2967DE" w14:textId="77777777" w:rsidTr="00686B8C">
        <w:trPr>
          <w:trHeight w:val="3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796CFADD" w14:textId="77777777" w:rsidR="00686B8C" w:rsidRPr="00686B8C" w:rsidRDefault="00686B8C" w:rsidP="00686B8C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686B8C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Змінна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64E0F129" w14:textId="77777777" w:rsidR="00686B8C" w:rsidRPr="00686B8C" w:rsidRDefault="00686B8C" w:rsidP="00686B8C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686B8C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Тип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24909BEC" w14:textId="77777777" w:rsidR="00686B8C" w:rsidRPr="00686B8C" w:rsidRDefault="00686B8C" w:rsidP="00686B8C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686B8C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Ім’я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5ABA6108" w14:textId="77777777" w:rsidR="00686B8C" w:rsidRPr="00686B8C" w:rsidRDefault="00686B8C" w:rsidP="00686B8C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686B8C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Призначення</w:t>
            </w:r>
            <w:proofErr w:type="spellEnd"/>
          </w:p>
        </w:tc>
      </w:tr>
      <w:tr w:rsidR="00686B8C" w:rsidRPr="00686B8C" w14:paraId="44248F38" w14:textId="77777777" w:rsidTr="00686B8C">
        <w:trPr>
          <w:trHeight w:val="37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vAlign w:val="center"/>
            <w:hideMark/>
          </w:tcPr>
          <w:p w14:paraId="3E828212" w14:textId="77777777" w:rsidR="00686B8C" w:rsidRPr="00686B8C" w:rsidRDefault="00686B8C" w:rsidP="00686B8C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686B8C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Число 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vAlign w:val="center"/>
            <w:hideMark/>
          </w:tcPr>
          <w:p w14:paraId="2FC4BEE3" w14:textId="77777777" w:rsidR="00686B8C" w:rsidRPr="00686B8C" w:rsidRDefault="00686B8C" w:rsidP="00686B8C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686B8C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vAlign w:val="center"/>
            <w:hideMark/>
          </w:tcPr>
          <w:p w14:paraId="29DBD5D8" w14:textId="77777777" w:rsidR="00686B8C" w:rsidRPr="00686B8C" w:rsidRDefault="00686B8C" w:rsidP="00686B8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686B8C">
              <w:rPr>
                <w:color w:val="000000"/>
                <w:sz w:val="28"/>
                <w:szCs w:val="28"/>
                <w:lang w:val="ru-UA" w:eastAsia="ru-UA"/>
              </w:rPr>
              <w:t>n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vAlign w:val="center"/>
            <w:hideMark/>
          </w:tcPr>
          <w:p w14:paraId="71A78EF7" w14:textId="77777777" w:rsidR="00686B8C" w:rsidRPr="00686B8C" w:rsidRDefault="00686B8C" w:rsidP="00686B8C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686B8C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686B8C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686B8C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686B8C" w:rsidRPr="00686B8C" w14:paraId="329C9BA5" w14:textId="77777777" w:rsidTr="00686B8C">
        <w:trPr>
          <w:trHeight w:val="37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29FD" w14:textId="77777777" w:rsidR="00686B8C" w:rsidRPr="00686B8C" w:rsidRDefault="00686B8C" w:rsidP="00686B8C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686B8C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Число 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2B629" w14:textId="77777777" w:rsidR="00686B8C" w:rsidRPr="00686B8C" w:rsidRDefault="00686B8C" w:rsidP="00686B8C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686B8C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2845" w14:textId="77777777" w:rsidR="00686B8C" w:rsidRPr="00686B8C" w:rsidRDefault="00686B8C" w:rsidP="00686B8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686B8C">
              <w:rPr>
                <w:color w:val="000000"/>
                <w:sz w:val="28"/>
                <w:szCs w:val="28"/>
                <w:lang w:val="ru-UA" w:eastAsia="ru-UA"/>
              </w:rPr>
              <w:t>х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CD60D" w14:textId="77777777" w:rsidR="00686B8C" w:rsidRPr="00686B8C" w:rsidRDefault="00686B8C" w:rsidP="00686B8C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686B8C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686B8C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686B8C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686B8C" w:rsidRPr="00686B8C" w14:paraId="66FD92FC" w14:textId="77777777" w:rsidTr="00686B8C">
        <w:trPr>
          <w:trHeight w:val="37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vAlign w:val="center"/>
            <w:hideMark/>
          </w:tcPr>
          <w:p w14:paraId="3D0BEA80" w14:textId="2CE90C8D" w:rsidR="00686B8C" w:rsidRPr="00686B8C" w:rsidRDefault="00686B8C" w:rsidP="00686B8C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US" w:eastAsia="ru-UA"/>
              </w:rPr>
            </w:pPr>
            <w:r w:rsidRPr="00686B8C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Число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 w:eastAsia="ru-UA"/>
              </w:rPr>
              <w:t>val_ai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vAlign w:val="center"/>
            <w:hideMark/>
          </w:tcPr>
          <w:p w14:paraId="0D2FF703" w14:textId="77777777" w:rsidR="00686B8C" w:rsidRPr="00686B8C" w:rsidRDefault="00686B8C" w:rsidP="00686B8C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686B8C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vAlign w:val="center"/>
            <w:hideMark/>
          </w:tcPr>
          <w:p w14:paraId="0423DEA6" w14:textId="320CFAF6" w:rsidR="00686B8C" w:rsidRPr="00686B8C" w:rsidRDefault="00686B8C" w:rsidP="00686B8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ru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 w:eastAsia="ru-UA"/>
              </w:rPr>
              <w:t>val_ai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vAlign w:val="center"/>
            <w:hideMark/>
          </w:tcPr>
          <w:p w14:paraId="6F212E64" w14:textId="77777777" w:rsidR="00686B8C" w:rsidRPr="00686B8C" w:rsidRDefault="00686B8C" w:rsidP="00686B8C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686B8C">
              <w:rPr>
                <w:color w:val="000000"/>
                <w:sz w:val="28"/>
                <w:szCs w:val="28"/>
                <w:lang w:val="ru-UA" w:eastAsia="ru-UA"/>
              </w:rPr>
              <w:t>Проміжна</w:t>
            </w:r>
            <w:proofErr w:type="spellEnd"/>
            <w:r w:rsidRPr="00686B8C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686B8C">
              <w:rPr>
                <w:color w:val="000000"/>
                <w:sz w:val="28"/>
                <w:szCs w:val="28"/>
                <w:lang w:val="ru-UA" w:eastAsia="ru-UA"/>
              </w:rPr>
              <w:t>змінна</w:t>
            </w:r>
            <w:proofErr w:type="spellEnd"/>
          </w:p>
        </w:tc>
      </w:tr>
    </w:tbl>
    <w:p w14:paraId="4FD7B3AE" w14:textId="77777777" w:rsidR="002D4CB7" w:rsidRPr="0005147D" w:rsidRDefault="002D4CB7" w:rsidP="002D4CB7">
      <w:pPr>
        <w:spacing w:line="360" w:lineRule="auto"/>
        <w:jc w:val="both"/>
        <w:rPr>
          <w:sz w:val="28"/>
          <w:szCs w:val="28"/>
        </w:rPr>
      </w:pPr>
    </w:p>
    <w:p w14:paraId="21150B21" w14:textId="0E7E2CA4" w:rsidR="002D4CB7" w:rsidRPr="0005147D" w:rsidRDefault="00D6193B" w:rsidP="00A84D49">
      <w:pPr>
        <w:spacing w:line="360" w:lineRule="auto"/>
        <w:ind w:firstLine="708"/>
        <w:jc w:val="both"/>
        <w:rPr>
          <w:sz w:val="28"/>
          <w:szCs w:val="28"/>
        </w:rPr>
      </w:pPr>
      <w:r w:rsidRPr="0005147D">
        <w:rPr>
          <w:sz w:val="28"/>
          <w:szCs w:val="28"/>
        </w:rPr>
        <w:t>Таким чином, математичне формулювання задачі зводиться до</w:t>
      </w:r>
      <w:r w:rsidR="002A1860" w:rsidRPr="0005147D">
        <w:rPr>
          <w:sz w:val="28"/>
          <w:szCs w:val="28"/>
        </w:rPr>
        <w:t xml:space="preserve"> розрахування </w:t>
      </w:r>
      <w:r w:rsidR="009A48FB" w:rsidRPr="00222EC7">
        <w:rPr>
          <w:sz w:val="28"/>
          <w:szCs w:val="28"/>
        </w:rPr>
        <w:t>a</w:t>
      </w:r>
      <w:r w:rsidR="009A48FB" w:rsidRPr="00386F23">
        <w:rPr>
          <w:sz w:val="18"/>
          <w:szCs w:val="18"/>
        </w:rPr>
        <w:t>n</w:t>
      </w:r>
      <w:r w:rsidR="00F473D3">
        <w:rPr>
          <w:sz w:val="18"/>
          <w:szCs w:val="18"/>
        </w:rPr>
        <w:t xml:space="preserve"> </w:t>
      </w:r>
      <w:r w:rsidR="00F473D3">
        <w:rPr>
          <w:sz w:val="28"/>
          <w:szCs w:val="28"/>
        </w:rPr>
        <w:t>за відповідною формулою</w:t>
      </w:r>
      <w:r w:rsidR="009A48FB" w:rsidRPr="00222EC7">
        <w:rPr>
          <w:sz w:val="28"/>
          <w:szCs w:val="28"/>
        </w:rPr>
        <w:t xml:space="preserve"> </w:t>
      </w:r>
      <w:r w:rsidR="00F473D3" w:rsidRPr="00222EC7">
        <w:rPr>
          <w:sz w:val="28"/>
          <w:szCs w:val="28"/>
        </w:rPr>
        <w:t>a</w:t>
      </w:r>
      <w:r w:rsidR="00F473D3" w:rsidRPr="00386F23">
        <w:rPr>
          <w:sz w:val="18"/>
          <w:szCs w:val="18"/>
        </w:rPr>
        <w:t>n</w:t>
      </w:r>
      <w:r w:rsidR="00F473D3" w:rsidRPr="00222EC7">
        <w:rPr>
          <w:sz w:val="28"/>
          <w:szCs w:val="28"/>
        </w:rPr>
        <w:t xml:space="preserve"> = </w:t>
      </w:r>
      <w:proofErr w:type="spellStart"/>
      <w:r w:rsidR="00F473D3" w:rsidRPr="00222EC7">
        <w:rPr>
          <w:sz w:val="28"/>
          <w:szCs w:val="28"/>
        </w:rPr>
        <w:t>x</w:t>
      </w:r>
      <w:r w:rsidR="00F473D3" w:rsidRPr="00F473D3">
        <w:rPr>
          <w:sz w:val="28"/>
          <w:szCs w:val="28"/>
        </w:rPr>
        <w:t>^</w:t>
      </w:r>
      <w:r w:rsidR="00F473D3" w:rsidRPr="00222EC7">
        <w:rPr>
          <w:sz w:val="28"/>
          <w:szCs w:val="28"/>
        </w:rPr>
        <w:t>n</w:t>
      </w:r>
      <w:proofErr w:type="spellEnd"/>
      <w:r w:rsidR="00F473D3" w:rsidRPr="00222EC7">
        <w:rPr>
          <w:sz w:val="28"/>
          <w:szCs w:val="28"/>
        </w:rPr>
        <w:t xml:space="preserve"> / (2n)!</w:t>
      </w:r>
      <w:r w:rsidR="00F473D3">
        <w:rPr>
          <w:sz w:val="28"/>
          <w:szCs w:val="28"/>
        </w:rPr>
        <w:t xml:space="preserve"> </w:t>
      </w:r>
      <w:r w:rsidR="002A1860" w:rsidRPr="0005147D">
        <w:rPr>
          <w:sz w:val="28"/>
          <w:szCs w:val="28"/>
        </w:rPr>
        <w:t>,</w:t>
      </w:r>
      <w:r w:rsidR="00F473D3">
        <w:rPr>
          <w:sz w:val="28"/>
          <w:szCs w:val="28"/>
        </w:rPr>
        <w:t xml:space="preserve"> де </w:t>
      </w:r>
      <w:r w:rsidR="00F473D3">
        <w:rPr>
          <w:sz w:val="28"/>
          <w:szCs w:val="28"/>
          <w:lang w:val="en-US"/>
        </w:rPr>
        <w:t>n</w:t>
      </w:r>
      <w:r w:rsidR="00F473D3" w:rsidRPr="00F473D3">
        <w:rPr>
          <w:sz w:val="28"/>
          <w:szCs w:val="28"/>
          <w:lang w:val="ru-RU"/>
        </w:rPr>
        <w:t>=1,</w:t>
      </w:r>
      <w:r w:rsidR="00A35276" w:rsidRPr="00A35276">
        <w:rPr>
          <w:sz w:val="28"/>
          <w:szCs w:val="28"/>
          <w:lang w:val="ru-RU"/>
        </w:rPr>
        <w:t xml:space="preserve"> </w:t>
      </w:r>
      <w:r w:rsidR="00F473D3" w:rsidRPr="00F473D3">
        <w:rPr>
          <w:sz w:val="28"/>
          <w:szCs w:val="28"/>
          <w:lang w:val="ru-RU"/>
        </w:rPr>
        <w:t>2</w:t>
      </w:r>
      <w:r w:rsidR="00A35276" w:rsidRPr="00A35276">
        <w:rPr>
          <w:sz w:val="28"/>
          <w:szCs w:val="28"/>
          <w:lang w:val="ru-RU"/>
        </w:rPr>
        <w:t xml:space="preserve">, </w:t>
      </w:r>
      <w:r w:rsidR="00F473D3">
        <w:rPr>
          <w:sz w:val="28"/>
          <w:szCs w:val="28"/>
          <w:lang w:val="ru-RU"/>
        </w:rPr>
        <w:t>…</w:t>
      </w:r>
      <w:r w:rsidR="00A35276" w:rsidRPr="00A35276">
        <w:rPr>
          <w:sz w:val="28"/>
          <w:szCs w:val="28"/>
          <w:lang w:val="ru-RU"/>
        </w:rPr>
        <w:t xml:space="preserve"> </w:t>
      </w:r>
      <w:r w:rsidR="00F473D3">
        <w:rPr>
          <w:sz w:val="28"/>
          <w:szCs w:val="28"/>
          <w:lang w:val="en-US"/>
        </w:rPr>
        <w:t>n</w:t>
      </w:r>
      <w:r w:rsidR="00C57F36" w:rsidRPr="0005147D">
        <w:rPr>
          <w:sz w:val="28"/>
          <w:szCs w:val="28"/>
        </w:rPr>
        <w:t>.</w:t>
      </w:r>
      <w:r w:rsidR="002A1860" w:rsidRPr="0005147D">
        <w:rPr>
          <w:sz w:val="28"/>
          <w:szCs w:val="28"/>
        </w:rPr>
        <w:t xml:space="preserve"> </w:t>
      </w:r>
    </w:p>
    <w:p w14:paraId="3F58C090" w14:textId="77777777" w:rsidR="007E24DE" w:rsidRPr="0005147D" w:rsidRDefault="007E24DE" w:rsidP="00A84D49">
      <w:pPr>
        <w:spacing w:line="360" w:lineRule="auto"/>
        <w:jc w:val="both"/>
        <w:rPr>
          <w:sz w:val="28"/>
          <w:szCs w:val="28"/>
        </w:rPr>
      </w:pPr>
    </w:p>
    <w:p w14:paraId="4AE02A68" w14:textId="77777777" w:rsidR="007E24DE" w:rsidRPr="0005147D" w:rsidRDefault="007E24DE" w:rsidP="00A84D49">
      <w:pPr>
        <w:spacing w:line="360" w:lineRule="auto"/>
        <w:rPr>
          <w:rFonts w:eastAsiaTheme="minorEastAsia"/>
          <w:b/>
          <w:i/>
          <w:sz w:val="28"/>
          <w:szCs w:val="28"/>
        </w:rPr>
      </w:pPr>
      <w:r w:rsidRPr="0005147D">
        <w:rPr>
          <w:rFonts w:eastAsiaTheme="minorEastAsia"/>
          <w:b/>
          <w:i/>
          <w:sz w:val="28"/>
          <w:szCs w:val="28"/>
        </w:rPr>
        <w:br w:type="page"/>
      </w:r>
    </w:p>
    <w:p w14:paraId="14C7A64F" w14:textId="77777777" w:rsidR="007E24DE" w:rsidRPr="0005147D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05147D">
        <w:rPr>
          <w:rFonts w:eastAsiaTheme="minorEastAsia"/>
          <w:b/>
          <w:i/>
          <w:sz w:val="28"/>
          <w:szCs w:val="28"/>
        </w:rPr>
        <w:lastRenderedPageBreak/>
        <w:t>Розв’язання:</w:t>
      </w:r>
    </w:p>
    <w:p w14:paraId="4A43E5F6" w14:textId="77777777" w:rsidR="007E24DE" w:rsidRPr="0005147D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05147D">
        <w:rPr>
          <w:sz w:val="28"/>
          <w:szCs w:val="28"/>
        </w:rPr>
        <w:t xml:space="preserve">Програмні специфікації </w:t>
      </w:r>
      <w:proofErr w:type="spellStart"/>
      <w:r w:rsidRPr="0005147D">
        <w:rPr>
          <w:sz w:val="28"/>
          <w:szCs w:val="28"/>
        </w:rPr>
        <w:t>запишемо</w:t>
      </w:r>
      <w:proofErr w:type="spellEnd"/>
      <w:r w:rsidRPr="0005147D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9D9F03A" w14:textId="1EB960C9" w:rsidR="00513DE9" w:rsidRDefault="003D404B" w:rsidP="00A84D49">
      <w:pPr>
        <w:spacing w:line="360" w:lineRule="auto"/>
        <w:jc w:val="both"/>
        <w:rPr>
          <w:sz w:val="28"/>
          <w:szCs w:val="28"/>
        </w:rPr>
      </w:pPr>
      <w:r w:rsidRPr="0005147D">
        <w:rPr>
          <w:b/>
          <w:sz w:val="28"/>
          <w:szCs w:val="28"/>
        </w:rPr>
        <w:t>Крок 1</w:t>
      </w:r>
      <w:r w:rsidRPr="0005147D">
        <w:rPr>
          <w:sz w:val="28"/>
          <w:szCs w:val="28"/>
        </w:rPr>
        <w:t>. Визначимо основні дії.</w:t>
      </w:r>
    </w:p>
    <w:p w14:paraId="48C2B98A" w14:textId="56310CC6" w:rsidR="005A0C2E" w:rsidRPr="005A0C2E" w:rsidRDefault="005A0C2E" w:rsidP="00A84D49">
      <w:pPr>
        <w:spacing w:line="360" w:lineRule="auto"/>
        <w:jc w:val="both"/>
        <w:rPr>
          <w:bCs/>
          <w:sz w:val="28"/>
          <w:szCs w:val="28"/>
        </w:rPr>
      </w:pPr>
      <w:r w:rsidRPr="005A0C2E">
        <w:rPr>
          <w:b/>
          <w:sz w:val="28"/>
          <w:szCs w:val="28"/>
        </w:rPr>
        <w:t>Крок 2</w:t>
      </w:r>
      <w:r>
        <w:rPr>
          <w:b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Ініціалізуємо</w:t>
      </w:r>
      <w:proofErr w:type="spellEnd"/>
      <w:r>
        <w:rPr>
          <w:bCs/>
          <w:sz w:val="28"/>
          <w:szCs w:val="28"/>
        </w:rPr>
        <w:t xml:space="preserve"> змінні</w:t>
      </w:r>
    </w:p>
    <w:p w14:paraId="28E19D17" w14:textId="20C1D233" w:rsidR="003D404B" w:rsidRPr="0005147D" w:rsidRDefault="003D404B" w:rsidP="00A84D49">
      <w:pPr>
        <w:spacing w:line="360" w:lineRule="auto"/>
        <w:jc w:val="both"/>
        <w:rPr>
          <w:sz w:val="28"/>
          <w:szCs w:val="28"/>
        </w:rPr>
      </w:pPr>
      <w:r w:rsidRPr="0005147D">
        <w:rPr>
          <w:b/>
          <w:sz w:val="28"/>
          <w:szCs w:val="28"/>
        </w:rPr>
        <w:t xml:space="preserve">Крок </w:t>
      </w:r>
      <w:r w:rsidR="005A0C2E">
        <w:rPr>
          <w:b/>
          <w:sz w:val="28"/>
          <w:szCs w:val="28"/>
        </w:rPr>
        <w:t>3</w:t>
      </w:r>
      <w:r w:rsidRPr="0005147D">
        <w:rPr>
          <w:sz w:val="28"/>
          <w:szCs w:val="28"/>
        </w:rPr>
        <w:t xml:space="preserve">. </w:t>
      </w:r>
      <w:r w:rsidR="00487BA5" w:rsidRPr="0005147D">
        <w:rPr>
          <w:sz w:val="28"/>
          <w:szCs w:val="28"/>
        </w:rPr>
        <w:t>Деталізуємо дію</w:t>
      </w:r>
      <w:r w:rsidR="00A35276" w:rsidRPr="00A35276">
        <w:rPr>
          <w:sz w:val="28"/>
          <w:szCs w:val="28"/>
          <w:lang w:val="ru-RU"/>
        </w:rPr>
        <w:t xml:space="preserve"> </w:t>
      </w:r>
      <w:r w:rsidR="00A35276">
        <w:rPr>
          <w:sz w:val="28"/>
          <w:szCs w:val="28"/>
        </w:rPr>
        <w:t>знаходження</w:t>
      </w:r>
      <w:r w:rsidR="00101632">
        <w:rPr>
          <w:sz w:val="28"/>
          <w:szCs w:val="28"/>
        </w:rPr>
        <w:t xml:space="preserve"> членів</w:t>
      </w:r>
      <w:r w:rsidR="00A35276">
        <w:rPr>
          <w:sz w:val="28"/>
          <w:szCs w:val="28"/>
        </w:rPr>
        <w:t xml:space="preserve"> ряду за заданою формулою</w:t>
      </w:r>
      <w:r w:rsidRPr="0005147D">
        <w:rPr>
          <w:sz w:val="28"/>
          <w:szCs w:val="28"/>
        </w:rPr>
        <w:t>.</w:t>
      </w:r>
    </w:p>
    <w:p w14:paraId="27925AA9" w14:textId="77777777" w:rsidR="00C57F36" w:rsidRPr="0005147D" w:rsidRDefault="00C57F36" w:rsidP="00A23F01">
      <w:pPr>
        <w:spacing w:line="360" w:lineRule="auto"/>
        <w:jc w:val="both"/>
        <w:rPr>
          <w:sz w:val="28"/>
          <w:szCs w:val="28"/>
        </w:rPr>
      </w:pPr>
    </w:p>
    <w:p w14:paraId="592BAE05" w14:textId="318E1DB6" w:rsidR="00676195" w:rsidRPr="0005147D" w:rsidRDefault="00676195" w:rsidP="00676195">
      <w:pPr>
        <w:spacing w:line="360" w:lineRule="auto"/>
        <w:jc w:val="both"/>
        <w:rPr>
          <w:sz w:val="28"/>
          <w:szCs w:val="28"/>
        </w:rPr>
      </w:pPr>
    </w:p>
    <w:p w14:paraId="256CB255" w14:textId="77777777" w:rsidR="00513DE9" w:rsidRPr="0005147D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14:paraId="56023986" w14:textId="0F1DD0DB" w:rsidR="00513DE9" w:rsidRPr="0005147D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t>Псевдокод</w:t>
      </w:r>
    </w:p>
    <w:p w14:paraId="4DD7C5BC" w14:textId="77777777" w:rsidR="00676195" w:rsidRPr="0005147D" w:rsidRDefault="00676195" w:rsidP="00676195">
      <w:pPr>
        <w:spacing w:line="360" w:lineRule="auto"/>
        <w:jc w:val="both"/>
        <w:rPr>
          <w:sz w:val="28"/>
          <w:szCs w:val="28"/>
        </w:rPr>
      </w:pPr>
      <w:r w:rsidRPr="0005147D">
        <w:rPr>
          <w:i/>
          <w:sz w:val="28"/>
          <w:szCs w:val="28"/>
        </w:rPr>
        <w:t>крок 1</w:t>
      </w:r>
    </w:p>
    <w:p w14:paraId="69C990B1" w14:textId="49662B09" w:rsidR="00676195" w:rsidRDefault="00676195" w:rsidP="00676195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початок</w:t>
      </w:r>
    </w:p>
    <w:p w14:paraId="6F8DDD7F" w14:textId="378D5676" w:rsidR="005A0C2E" w:rsidRPr="005A0C2E" w:rsidRDefault="005A0C2E" w:rsidP="00676195">
      <w:pPr>
        <w:spacing w:line="360" w:lineRule="auto"/>
        <w:jc w:val="both"/>
        <w:rPr>
          <w:bCs/>
          <w:sz w:val="28"/>
          <w:szCs w:val="28"/>
          <w:u w:val="single"/>
        </w:rPr>
      </w:pPr>
      <w:r w:rsidRPr="005A0C2E">
        <w:rPr>
          <w:bCs/>
          <w:sz w:val="28"/>
          <w:szCs w:val="28"/>
          <w:u w:val="single"/>
        </w:rPr>
        <w:t>Ініціалізація змінних</w:t>
      </w:r>
    </w:p>
    <w:p w14:paraId="039F80CC" w14:textId="36041271" w:rsidR="008E45D2" w:rsidRPr="005A0C2E" w:rsidRDefault="000407F4" w:rsidP="00676195">
      <w:pPr>
        <w:spacing w:line="360" w:lineRule="auto"/>
        <w:jc w:val="both"/>
        <w:rPr>
          <w:sz w:val="28"/>
          <w:szCs w:val="28"/>
        </w:rPr>
      </w:pPr>
      <w:r w:rsidRPr="005A0C2E">
        <w:rPr>
          <w:sz w:val="28"/>
          <w:szCs w:val="28"/>
        </w:rPr>
        <w:t>Знаходження</w:t>
      </w:r>
      <w:r w:rsidR="00A45EAD" w:rsidRPr="005A0C2E">
        <w:rPr>
          <w:sz w:val="28"/>
          <w:szCs w:val="28"/>
        </w:rPr>
        <w:t xml:space="preserve"> значення </w:t>
      </w:r>
      <w:r w:rsidR="00101632" w:rsidRPr="005A0C2E">
        <w:rPr>
          <w:sz w:val="28"/>
          <w:szCs w:val="28"/>
        </w:rPr>
        <w:t>членів ряду</w:t>
      </w:r>
      <w:r w:rsidR="00A45EAD" w:rsidRPr="005A0C2E">
        <w:rPr>
          <w:sz w:val="28"/>
          <w:szCs w:val="28"/>
        </w:rPr>
        <w:t xml:space="preserve"> за допомогою</w:t>
      </w:r>
      <w:r w:rsidR="00101632" w:rsidRPr="005A0C2E">
        <w:rPr>
          <w:sz w:val="28"/>
          <w:szCs w:val="28"/>
        </w:rPr>
        <w:t xml:space="preserve"> арифметичного</w:t>
      </w:r>
      <w:r w:rsidR="00A45EAD" w:rsidRPr="005A0C2E">
        <w:rPr>
          <w:sz w:val="28"/>
          <w:szCs w:val="28"/>
        </w:rPr>
        <w:t xml:space="preserve"> циклу</w:t>
      </w:r>
    </w:p>
    <w:p w14:paraId="10B0847F" w14:textId="61AC6104" w:rsidR="00676195" w:rsidRDefault="005A0C2E" w:rsidP="00676195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К</w:t>
      </w:r>
      <w:r w:rsidR="00676195" w:rsidRPr="0005147D">
        <w:rPr>
          <w:b/>
          <w:sz w:val="28"/>
          <w:szCs w:val="28"/>
        </w:rPr>
        <w:t>інець</w:t>
      </w:r>
    </w:p>
    <w:p w14:paraId="1B65F04D" w14:textId="77777777" w:rsidR="005A0C2E" w:rsidRPr="0005147D" w:rsidRDefault="005A0C2E" w:rsidP="00676195">
      <w:pPr>
        <w:spacing w:line="360" w:lineRule="auto"/>
        <w:jc w:val="both"/>
        <w:rPr>
          <w:b/>
          <w:sz w:val="28"/>
          <w:szCs w:val="28"/>
        </w:rPr>
      </w:pPr>
    </w:p>
    <w:p w14:paraId="50C69860" w14:textId="3AF36A09" w:rsidR="005A0C2E" w:rsidRPr="005A0C2E" w:rsidRDefault="005A0C2E" w:rsidP="005A0C2E">
      <w:pPr>
        <w:spacing w:line="360" w:lineRule="auto"/>
        <w:jc w:val="both"/>
        <w:rPr>
          <w:sz w:val="28"/>
          <w:szCs w:val="28"/>
          <w:lang w:val="en-US"/>
        </w:rPr>
      </w:pPr>
      <w:r w:rsidRPr="0005147D">
        <w:rPr>
          <w:i/>
          <w:sz w:val="28"/>
          <w:szCs w:val="28"/>
        </w:rPr>
        <w:t xml:space="preserve">крок </w:t>
      </w:r>
      <w:r>
        <w:rPr>
          <w:i/>
          <w:sz w:val="28"/>
          <w:szCs w:val="28"/>
          <w:lang w:val="en-US"/>
        </w:rPr>
        <w:t>2</w:t>
      </w:r>
    </w:p>
    <w:p w14:paraId="6DD06D98" w14:textId="77777777" w:rsidR="005A0C2E" w:rsidRDefault="005A0C2E" w:rsidP="005A0C2E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початок</w:t>
      </w:r>
    </w:p>
    <w:p w14:paraId="70094E70" w14:textId="77777777" w:rsidR="005A0C2E" w:rsidRPr="005A0C2E" w:rsidRDefault="005A0C2E" w:rsidP="005A0C2E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3E5E31">
        <w:rPr>
          <w:rFonts w:eastAsiaTheme="minorHAnsi"/>
          <w:b/>
          <w:bCs/>
          <w:color w:val="000000"/>
          <w:sz w:val="28"/>
          <w:szCs w:val="28"/>
        </w:rPr>
        <w:t>Ввід</w:t>
      </w:r>
      <w:r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n</w:t>
      </w:r>
      <w:r w:rsidRPr="00101632">
        <w:rPr>
          <w:rFonts w:eastAsiaTheme="minorHAnsi"/>
          <w:color w:val="000000"/>
          <w:sz w:val="28"/>
          <w:szCs w:val="28"/>
          <w:lang w:val="ru-RU"/>
        </w:rPr>
        <w:t>,</w:t>
      </w:r>
      <w:r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x</w:t>
      </w:r>
    </w:p>
    <w:p w14:paraId="30130005" w14:textId="66D0CB9D" w:rsidR="005A0C2E" w:rsidRDefault="00686B8C" w:rsidP="005A0C2E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val_</w:t>
      </w:r>
      <w:proofErr w:type="gramStart"/>
      <w:r>
        <w:rPr>
          <w:sz w:val="28"/>
          <w:szCs w:val="28"/>
          <w:lang w:val="en-US"/>
        </w:rPr>
        <w:t>ai</w:t>
      </w:r>
      <w:proofErr w:type="spellEnd"/>
      <w:r w:rsidR="005A0C2E" w:rsidRPr="005A0C2E">
        <w:rPr>
          <w:sz w:val="28"/>
          <w:szCs w:val="28"/>
          <w:lang w:val="ru-RU"/>
        </w:rPr>
        <w:t>:=</w:t>
      </w:r>
      <w:proofErr w:type="gramEnd"/>
      <w:r w:rsidR="005A0C2E" w:rsidRPr="005A0C2E">
        <w:rPr>
          <w:sz w:val="28"/>
          <w:szCs w:val="28"/>
          <w:lang w:val="ru-RU"/>
        </w:rPr>
        <w:t>0</w:t>
      </w:r>
    </w:p>
    <w:p w14:paraId="6F499A8C" w14:textId="77777777" w:rsidR="005A0C2E" w:rsidRPr="005A0C2E" w:rsidRDefault="005A0C2E" w:rsidP="005A0C2E">
      <w:pPr>
        <w:spacing w:line="360" w:lineRule="auto"/>
        <w:jc w:val="both"/>
        <w:rPr>
          <w:sz w:val="28"/>
          <w:szCs w:val="28"/>
          <w:u w:val="single"/>
        </w:rPr>
      </w:pPr>
      <w:r w:rsidRPr="005A0C2E">
        <w:rPr>
          <w:sz w:val="28"/>
          <w:szCs w:val="28"/>
          <w:u w:val="single"/>
        </w:rPr>
        <w:t>Знаходження значення членів ряду за допомогою арифметичного циклу</w:t>
      </w:r>
    </w:p>
    <w:p w14:paraId="563F4FC8" w14:textId="77777777" w:rsidR="005A0C2E" w:rsidRPr="005A0C2E" w:rsidRDefault="005A0C2E" w:rsidP="005A0C2E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05147D">
        <w:rPr>
          <w:b/>
          <w:sz w:val="28"/>
          <w:szCs w:val="28"/>
        </w:rPr>
        <w:t>кінець</w:t>
      </w:r>
    </w:p>
    <w:p w14:paraId="64D3F64D" w14:textId="77777777" w:rsidR="00DB6CA5" w:rsidRPr="0005147D" w:rsidRDefault="00DB6CA5" w:rsidP="00676195">
      <w:pPr>
        <w:spacing w:line="360" w:lineRule="auto"/>
        <w:jc w:val="both"/>
        <w:rPr>
          <w:b/>
          <w:sz w:val="28"/>
          <w:szCs w:val="28"/>
        </w:rPr>
      </w:pPr>
    </w:p>
    <w:p w14:paraId="30BD427A" w14:textId="1C2B3358" w:rsidR="00DB6CA5" w:rsidRPr="0005147D" w:rsidRDefault="00DB6CA5" w:rsidP="00DB6CA5">
      <w:pPr>
        <w:spacing w:line="360" w:lineRule="auto"/>
        <w:jc w:val="both"/>
        <w:rPr>
          <w:sz w:val="28"/>
          <w:szCs w:val="28"/>
        </w:rPr>
      </w:pPr>
      <w:r w:rsidRPr="0005147D">
        <w:rPr>
          <w:i/>
          <w:sz w:val="28"/>
          <w:szCs w:val="28"/>
        </w:rPr>
        <w:t xml:space="preserve">крок </w:t>
      </w:r>
      <w:r w:rsidR="005A0C2E">
        <w:rPr>
          <w:i/>
          <w:sz w:val="28"/>
          <w:szCs w:val="28"/>
        </w:rPr>
        <w:t>3</w:t>
      </w:r>
    </w:p>
    <w:p w14:paraId="67AC108B" w14:textId="276B4C35" w:rsidR="00DB6CA5" w:rsidRDefault="00DB6CA5" w:rsidP="00DB6CA5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початок</w:t>
      </w:r>
    </w:p>
    <w:p w14:paraId="3C84C183" w14:textId="405D7ED3" w:rsidR="000407F4" w:rsidRDefault="00101632" w:rsidP="000407F4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E5E31">
        <w:rPr>
          <w:rFonts w:eastAsiaTheme="minorHAnsi"/>
          <w:b/>
          <w:bCs/>
          <w:color w:val="000000"/>
          <w:sz w:val="28"/>
          <w:szCs w:val="28"/>
        </w:rPr>
        <w:t>Ввід</w:t>
      </w:r>
      <w:r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n</w:t>
      </w:r>
      <w:r w:rsidRPr="00101632">
        <w:rPr>
          <w:rFonts w:eastAsiaTheme="minorHAnsi"/>
          <w:color w:val="000000"/>
          <w:sz w:val="28"/>
          <w:szCs w:val="28"/>
          <w:lang w:val="ru-RU"/>
        </w:rPr>
        <w:t>,</w:t>
      </w:r>
      <w:r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x</w:t>
      </w:r>
    </w:p>
    <w:p w14:paraId="5DD745E8" w14:textId="3AE80505" w:rsidR="005A0C2E" w:rsidRPr="005A0C2E" w:rsidRDefault="00686B8C" w:rsidP="000407F4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val_</w:t>
      </w:r>
      <w:proofErr w:type="gramStart"/>
      <w:r>
        <w:rPr>
          <w:sz w:val="28"/>
          <w:szCs w:val="28"/>
          <w:lang w:val="en-US"/>
        </w:rPr>
        <w:t>ai</w:t>
      </w:r>
      <w:proofErr w:type="spellEnd"/>
      <w:r w:rsidR="005A0C2E" w:rsidRPr="005A0C2E">
        <w:rPr>
          <w:sz w:val="28"/>
          <w:szCs w:val="28"/>
          <w:lang w:val="en-US"/>
        </w:rPr>
        <w:t>:=</w:t>
      </w:r>
      <w:proofErr w:type="gramEnd"/>
      <w:r w:rsidR="005A0C2E">
        <w:rPr>
          <w:sz w:val="28"/>
          <w:szCs w:val="28"/>
          <w:lang w:val="en-US"/>
        </w:rPr>
        <w:t>0</w:t>
      </w:r>
    </w:p>
    <w:p w14:paraId="1CA1C755" w14:textId="3F6F6E43" w:rsidR="00101632" w:rsidRPr="003E5E31" w:rsidRDefault="003E5E31" w:rsidP="00441723">
      <w:pPr>
        <w:spacing w:line="360" w:lineRule="auto"/>
        <w:ind w:firstLine="142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3E5E31"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3C42CEC5" w14:textId="3613A11F" w:rsidR="003E5E31" w:rsidRPr="00441723" w:rsidRDefault="003E5E31" w:rsidP="00441723">
      <w:pPr>
        <w:spacing w:line="360" w:lineRule="auto"/>
        <w:ind w:left="567" w:hanging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3E5E31">
        <w:rPr>
          <w:rFonts w:eastAsiaTheme="minorHAnsi"/>
          <w:b/>
          <w:bCs/>
          <w:color w:val="000000"/>
          <w:sz w:val="28"/>
          <w:szCs w:val="28"/>
        </w:rPr>
        <w:t xml:space="preserve">для </w:t>
      </w:r>
      <w:proofErr w:type="spellStart"/>
      <w:r w:rsidRPr="003E5E31">
        <w:rPr>
          <w:rFonts w:eastAsiaTheme="minorHAnsi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3E5E31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  <w:r w:rsidRPr="003E5E31">
        <w:rPr>
          <w:rFonts w:eastAsiaTheme="minorHAnsi"/>
          <w:b/>
          <w:bCs/>
          <w:color w:val="000000"/>
          <w:sz w:val="28"/>
          <w:szCs w:val="28"/>
        </w:rPr>
        <w:t xml:space="preserve">від </w:t>
      </w:r>
      <w:r w:rsidRPr="005A0C2E">
        <w:rPr>
          <w:rFonts w:eastAsiaTheme="minorHAnsi"/>
          <w:b/>
          <w:bCs/>
          <w:color w:val="000000"/>
          <w:sz w:val="28"/>
          <w:szCs w:val="28"/>
          <w:lang w:val="ru-RU"/>
        </w:rPr>
        <w:t>1</w:t>
      </w:r>
      <w:r w:rsidRPr="003E5E31">
        <w:rPr>
          <w:rFonts w:eastAsiaTheme="minorHAnsi"/>
          <w:b/>
          <w:bCs/>
          <w:color w:val="000000"/>
          <w:sz w:val="28"/>
          <w:szCs w:val="28"/>
        </w:rPr>
        <w:t xml:space="preserve"> до</w:t>
      </w:r>
      <w:r w:rsidRPr="005A0C2E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  <w:r w:rsidRPr="003E5E31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="00441723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="00441723">
        <w:rPr>
          <w:rFonts w:eastAsiaTheme="minorHAnsi"/>
          <w:b/>
          <w:bCs/>
          <w:color w:val="000000"/>
          <w:sz w:val="28"/>
          <w:szCs w:val="28"/>
        </w:rPr>
        <w:tab/>
      </w:r>
    </w:p>
    <w:p w14:paraId="364606E7" w14:textId="3D26DA71" w:rsidR="003E5E31" w:rsidRPr="003E5E31" w:rsidRDefault="003E5E31" w:rsidP="00441723">
      <w:pPr>
        <w:spacing w:line="360" w:lineRule="auto"/>
        <w:ind w:left="567"/>
        <w:jc w:val="both"/>
        <w:rPr>
          <w:rFonts w:eastAsiaTheme="minorHAnsi"/>
          <w:color w:val="000000"/>
          <w:sz w:val="28"/>
          <w:szCs w:val="28"/>
        </w:rPr>
      </w:pPr>
      <w:r w:rsidRPr="005A0C2E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r w:rsidR="00686B8C">
        <w:rPr>
          <w:rFonts w:eastAsiaTheme="minorHAnsi"/>
          <w:color w:val="000000"/>
          <w:sz w:val="28"/>
          <w:szCs w:val="28"/>
          <w:lang w:val="en-US"/>
        </w:rPr>
        <w:t>val_</w:t>
      </w:r>
      <w:proofErr w:type="gramStart"/>
      <w:r w:rsidR="00686B8C">
        <w:rPr>
          <w:rFonts w:eastAsiaTheme="minorHAnsi"/>
          <w:color w:val="000000"/>
          <w:sz w:val="28"/>
          <w:szCs w:val="28"/>
          <w:lang w:val="en-US"/>
        </w:rPr>
        <w:t>ai</w:t>
      </w:r>
      <w:proofErr w:type="spellEnd"/>
      <w:r w:rsidRPr="00222E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 w:rsidRPr="00222EC7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pow(</w:t>
      </w:r>
      <w:proofErr w:type="spellStart"/>
      <w:r>
        <w:rPr>
          <w:sz w:val="28"/>
          <w:szCs w:val="28"/>
          <w:lang w:val="en-US"/>
        </w:rPr>
        <w:t>x,i</w:t>
      </w:r>
      <w:proofErr w:type="spellEnd"/>
      <w:r>
        <w:rPr>
          <w:sz w:val="28"/>
          <w:szCs w:val="28"/>
          <w:lang w:val="en-US"/>
        </w:rPr>
        <w:t xml:space="preserve">) </w:t>
      </w:r>
      <w:r w:rsidRPr="00222EC7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factorial(2*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</w:t>
      </w:r>
    </w:p>
    <w:p w14:paraId="6C2D31CA" w14:textId="047DDB88" w:rsidR="003E5E31" w:rsidRDefault="003E5E31" w:rsidP="00441723">
      <w:pPr>
        <w:spacing w:line="360" w:lineRule="auto"/>
        <w:ind w:left="567"/>
        <w:jc w:val="both"/>
        <w:rPr>
          <w:sz w:val="28"/>
          <w:szCs w:val="28"/>
        </w:rPr>
      </w:pPr>
      <w:r w:rsidRPr="003E5E31">
        <w:rPr>
          <w:rFonts w:eastAsiaTheme="minorHAnsi"/>
          <w:color w:val="000000"/>
          <w:sz w:val="28"/>
          <w:szCs w:val="28"/>
          <w:lang w:val="en-US"/>
        </w:rPr>
        <w:tab/>
      </w:r>
      <w:r w:rsidRPr="003E5E31">
        <w:rPr>
          <w:rFonts w:eastAsiaTheme="minorHAnsi"/>
          <w:b/>
          <w:bCs/>
          <w:color w:val="000000"/>
          <w:sz w:val="28"/>
          <w:szCs w:val="28"/>
        </w:rPr>
        <w:t>Вивід</w:t>
      </w:r>
      <w:r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="00686B8C">
        <w:rPr>
          <w:sz w:val="28"/>
          <w:szCs w:val="28"/>
          <w:lang w:val="en-US"/>
        </w:rPr>
        <w:t>val</w:t>
      </w:r>
      <w:proofErr w:type="spellEnd"/>
      <w:r w:rsidR="00686B8C" w:rsidRPr="00684339">
        <w:rPr>
          <w:sz w:val="28"/>
          <w:szCs w:val="28"/>
          <w:lang w:val="ru-RU"/>
        </w:rPr>
        <w:t>_</w:t>
      </w:r>
      <w:r w:rsidR="00686B8C">
        <w:rPr>
          <w:sz w:val="28"/>
          <w:szCs w:val="28"/>
          <w:lang w:val="en-US"/>
        </w:rPr>
        <w:t>ai</w:t>
      </w:r>
      <w:r w:rsidRPr="00222EC7">
        <w:rPr>
          <w:sz w:val="28"/>
          <w:szCs w:val="28"/>
        </w:rPr>
        <w:t xml:space="preserve"> </w:t>
      </w:r>
    </w:p>
    <w:p w14:paraId="67D42BF9" w14:textId="287CA4E4" w:rsidR="003E5E31" w:rsidRPr="003E5E31" w:rsidRDefault="003E5E31" w:rsidP="00441723">
      <w:pPr>
        <w:spacing w:line="360" w:lineRule="auto"/>
        <w:ind w:firstLine="142"/>
        <w:jc w:val="both"/>
        <w:rPr>
          <w:b/>
          <w:bCs/>
          <w:sz w:val="28"/>
          <w:szCs w:val="28"/>
        </w:rPr>
      </w:pPr>
      <w:r w:rsidRPr="003E5E31">
        <w:rPr>
          <w:b/>
          <w:bCs/>
          <w:sz w:val="28"/>
          <w:szCs w:val="28"/>
        </w:rPr>
        <w:t>все повторити</w:t>
      </w:r>
    </w:p>
    <w:p w14:paraId="752040F8" w14:textId="51B17B6E" w:rsidR="00DB6CA5" w:rsidRPr="00684339" w:rsidRDefault="005B586F" w:rsidP="00DB6CA5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05147D">
        <w:rPr>
          <w:b/>
          <w:sz w:val="28"/>
          <w:szCs w:val="28"/>
        </w:rPr>
        <w:t>к</w:t>
      </w:r>
      <w:r w:rsidR="00DB6CA5" w:rsidRPr="0005147D">
        <w:rPr>
          <w:b/>
          <w:sz w:val="28"/>
          <w:szCs w:val="28"/>
        </w:rPr>
        <w:t>інець</w:t>
      </w:r>
    </w:p>
    <w:p w14:paraId="36297F39" w14:textId="09B7D04B" w:rsidR="00684339" w:rsidRDefault="00684339">
      <w:pPr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lastRenderedPageBreak/>
        <w:t>Блок-схема</w:t>
      </w:r>
    </w:p>
    <w:p w14:paraId="6BBE7FD2" w14:textId="77777777" w:rsidR="00684339" w:rsidRDefault="00684339">
      <w:pPr>
        <w:rPr>
          <w:i/>
          <w:sz w:val="28"/>
          <w:szCs w:val="28"/>
        </w:rPr>
      </w:pPr>
    </w:p>
    <w:p w14:paraId="1FF299A9" w14:textId="134C9C4F" w:rsidR="00684339" w:rsidRPr="00684339" w:rsidRDefault="00684339" w:rsidP="008E3B56">
      <w:pPr>
        <w:tabs>
          <w:tab w:val="left" w:pos="3686"/>
          <w:tab w:val="left" w:pos="7088"/>
        </w:tabs>
        <w:ind w:left="284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Крок 1 </w:t>
      </w:r>
      <w:r>
        <w:rPr>
          <w:i/>
          <w:sz w:val="28"/>
          <w:szCs w:val="28"/>
        </w:rPr>
        <w:tab/>
        <w:t>Крок 2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Крок 3</w:t>
      </w:r>
    </w:p>
    <w:p w14:paraId="3514F5ED" w14:textId="77777777" w:rsidR="00684339" w:rsidRDefault="00684339">
      <w:pPr>
        <w:rPr>
          <w:i/>
          <w:sz w:val="28"/>
          <w:szCs w:val="28"/>
        </w:rPr>
      </w:pPr>
    </w:p>
    <w:p w14:paraId="5CD5BF6E" w14:textId="77777777" w:rsidR="00676195" w:rsidRPr="0005147D" w:rsidRDefault="00684339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F3C91A7" wp14:editId="54362B9D">
            <wp:extent cx="6230576" cy="742464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727" cy="745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195" w:rsidRPr="0005147D">
        <w:rPr>
          <w:i/>
          <w:sz w:val="28"/>
          <w:szCs w:val="28"/>
        </w:rPr>
        <w:br w:type="page"/>
      </w:r>
    </w:p>
    <w:p w14:paraId="7D468263" w14:textId="77777777" w:rsidR="00E42F03" w:rsidRPr="0005147D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lastRenderedPageBreak/>
        <w:t>Випробування алгоритму</w:t>
      </w:r>
    </w:p>
    <w:p w14:paraId="1504F904" w14:textId="13E5B8DB" w:rsidR="00E42F03" w:rsidRDefault="00E42F03" w:rsidP="00C36C33">
      <w:pPr>
        <w:spacing w:line="360" w:lineRule="auto"/>
        <w:jc w:val="both"/>
        <w:rPr>
          <w:sz w:val="28"/>
          <w:szCs w:val="28"/>
        </w:rPr>
      </w:pPr>
      <w:r w:rsidRPr="0005147D">
        <w:rPr>
          <w:sz w:val="28"/>
          <w:szCs w:val="28"/>
        </w:rPr>
        <w:t>Перевіримо пр</w:t>
      </w:r>
      <w:r w:rsidR="00D44ADB" w:rsidRPr="0005147D">
        <w:rPr>
          <w:sz w:val="28"/>
          <w:szCs w:val="28"/>
        </w:rPr>
        <w:t>а</w:t>
      </w:r>
      <w:r w:rsidRPr="0005147D">
        <w:rPr>
          <w:sz w:val="28"/>
          <w:szCs w:val="28"/>
        </w:rPr>
        <w:t>вильність роботи алгоритму на довільних конкретних значеннях початкових даних: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960"/>
        <w:gridCol w:w="6100"/>
      </w:tblGrid>
      <w:tr w:rsidR="008F5137" w:rsidRPr="008F5137" w14:paraId="67334664" w14:textId="77777777" w:rsidTr="008F5137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3B40CEC9" w14:textId="77777777" w:rsidR="008F5137" w:rsidRPr="008F5137" w:rsidRDefault="008F5137" w:rsidP="008F513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8F5137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  <w:t>Блок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4049B861" w14:textId="77777777" w:rsidR="008F5137" w:rsidRPr="008F5137" w:rsidRDefault="008F5137" w:rsidP="008F513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8F5137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  <w:t>Дія</w:t>
            </w:r>
            <w:proofErr w:type="spellEnd"/>
          </w:p>
        </w:tc>
      </w:tr>
      <w:tr w:rsidR="008F5137" w:rsidRPr="008F5137" w14:paraId="73D4519B" w14:textId="77777777" w:rsidTr="008F5137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14:paraId="35204C69" w14:textId="77777777" w:rsidR="008F5137" w:rsidRPr="008F5137" w:rsidRDefault="008F5137" w:rsidP="008F513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14:paraId="33202911" w14:textId="77777777" w:rsidR="008F5137" w:rsidRPr="008F5137" w:rsidRDefault="008F5137" w:rsidP="008F513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Початок</w:t>
            </w:r>
          </w:p>
        </w:tc>
      </w:tr>
      <w:tr w:rsidR="008F5137" w:rsidRPr="008F5137" w14:paraId="1A7B2444" w14:textId="77777777" w:rsidTr="008F5137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hideMark/>
          </w:tcPr>
          <w:p w14:paraId="334B9EBF" w14:textId="77777777" w:rsidR="008F5137" w:rsidRPr="008F5137" w:rsidRDefault="008F5137" w:rsidP="008F513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1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14:paraId="7715CD8A" w14:textId="77777777" w:rsidR="008F5137" w:rsidRPr="008F5137" w:rsidRDefault="008F5137" w:rsidP="008F513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Введення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: n = 4, x = 300</w:t>
            </w:r>
          </w:p>
        </w:tc>
      </w:tr>
      <w:tr w:rsidR="008F5137" w:rsidRPr="008F5137" w14:paraId="5A862BBF" w14:textId="77777777" w:rsidTr="008F5137">
        <w:trPr>
          <w:trHeight w:val="13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14:paraId="012B055F" w14:textId="77777777" w:rsidR="008F5137" w:rsidRPr="008F5137" w:rsidRDefault="008F5137" w:rsidP="008F513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2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vAlign w:val="center"/>
            <w:hideMark/>
          </w:tcPr>
          <w:p w14:paraId="6A79B79F" w14:textId="77777777" w:rsidR="008F5137" w:rsidRPr="008F5137" w:rsidRDefault="008F5137" w:rsidP="008F513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поторити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для i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від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1 до 4</w:t>
            </w:r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 xml:space="preserve">i=1,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val_ai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:=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pow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(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x,i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) /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factorial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(2*i) = 300/2=150</w:t>
            </w:r>
          </w:p>
        </w:tc>
      </w:tr>
      <w:tr w:rsidR="008F5137" w:rsidRPr="008F5137" w14:paraId="0C0CC866" w14:textId="77777777" w:rsidTr="008F5137">
        <w:trPr>
          <w:trHeight w:val="16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hideMark/>
          </w:tcPr>
          <w:p w14:paraId="684933A6" w14:textId="77777777" w:rsidR="008F5137" w:rsidRPr="008F5137" w:rsidRDefault="008F5137" w:rsidP="008F513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3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5B4F4B68" w14:textId="77777777" w:rsidR="008F5137" w:rsidRPr="008F5137" w:rsidRDefault="008F5137" w:rsidP="008F513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поторити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для i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від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1 до 4</w:t>
            </w:r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 xml:space="preserve">i=2,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val_ai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:=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pow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(300, 2) /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factorial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(2*2) = 3750</w:t>
            </w:r>
          </w:p>
        </w:tc>
      </w:tr>
      <w:tr w:rsidR="008F5137" w:rsidRPr="008F5137" w14:paraId="4A71A275" w14:textId="77777777" w:rsidTr="008F5137">
        <w:trPr>
          <w:trHeight w:val="1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14:paraId="6170AEF2" w14:textId="77777777" w:rsidR="008F5137" w:rsidRPr="008F5137" w:rsidRDefault="008F5137" w:rsidP="008F513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4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vAlign w:val="center"/>
            <w:hideMark/>
          </w:tcPr>
          <w:p w14:paraId="3AF4551A" w14:textId="77777777" w:rsidR="008F5137" w:rsidRPr="008F5137" w:rsidRDefault="008F5137" w:rsidP="008F513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поторити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для i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від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1 до 4</w:t>
            </w:r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 xml:space="preserve">i=3,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val_ai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:=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pow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(300, 3) /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factorial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(2*3) = 37500</w:t>
            </w:r>
          </w:p>
        </w:tc>
      </w:tr>
      <w:tr w:rsidR="008F5137" w:rsidRPr="008F5137" w14:paraId="776E7AE7" w14:textId="77777777" w:rsidTr="008F513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hideMark/>
          </w:tcPr>
          <w:p w14:paraId="04723E72" w14:textId="77777777" w:rsidR="008F5137" w:rsidRPr="008F5137" w:rsidRDefault="008F5137" w:rsidP="008F513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5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DD24A05" w14:textId="77777777" w:rsidR="008F5137" w:rsidRPr="008F5137" w:rsidRDefault="008F5137" w:rsidP="008F513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поторити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для i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від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1 до 4</w:t>
            </w:r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 xml:space="preserve">i=4,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val_ai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:=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pow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(300, 4) / </w:t>
            </w: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factorial</w:t>
            </w:r>
            <w:proofErr w:type="spellEnd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(2*4) = 200892.85714285713</w:t>
            </w:r>
          </w:p>
        </w:tc>
      </w:tr>
      <w:tr w:rsidR="008F5137" w:rsidRPr="008F5137" w14:paraId="266DC3DB" w14:textId="77777777" w:rsidTr="008F5137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14:paraId="646DEEFF" w14:textId="77777777" w:rsidR="008F5137" w:rsidRPr="008F5137" w:rsidRDefault="008F5137" w:rsidP="008F513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6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14:paraId="687688DF" w14:textId="77777777" w:rsidR="008F5137" w:rsidRPr="008F5137" w:rsidRDefault="008F5137" w:rsidP="008F513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8F513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Кінець</w:t>
            </w:r>
            <w:proofErr w:type="spellEnd"/>
          </w:p>
        </w:tc>
      </w:tr>
    </w:tbl>
    <w:p w14:paraId="7B8DC505" w14:textId="77777777" w:rsidR="00D44ADB" w:rsidRPr="0005147D" w:rsidRDefault="00D44ADB" w:rsidP="000939C4">
      <w:pPr>
        <w:spacing w:line="360" w:lineRule="auto"/>
        <w:jc w:val="both"/>
        <w:rPr>
          <w:b/>
          <w:i/>
          <w:sz w:val="28"/>
          <w:szCs w:val="28"/>
        </w:rPr>
      </w:pPr>
    </w:p>
    <w:p w14:paraId="2346E7CE" w14:textId="77777777" w:rsidR="00D44ADB" w:rsidRPr="0005147D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t>Висновок</w:t>
      </w:r>
    </w:p>
    <w:p w14:paraId="7237876D" w14:textId="05415106" w:rsidR="00C158AB" w:rsidRPr="00686A99" w:rsidRDefault="00D44ADB" w:rsidP="00686A99">
      <w:pPr>
        <w:spacing w:line="360" w:lineRule="auto"/>
        <w:ind w:left="-284" w:firstLine="284"/>
        <w:jc w:val="both"/>
        <w:rPr>
          <w:sz w:val="28"/>
          <w:szCs w:val="28"/>
        </w:rPr>
      </w:pPr>
      <w:r w:rsidRPr="00686A99">
        <w:rPr>
          <w:sz w:val="28"/>
          <w:szCs w:val="28"/>
        </w:rPr>
        <w:t>Під час виконання лабораторної</w:t>
      </w:r>
      <w:r w:rsidR="00C158AB" w:rsidRPr="00686A99">
        <w:rPr>
          <w:sz w:val="28"/>
          <w:szCs w:val="28"/>
        </w:rPr>
        <w:t xml:space="preserve"> </w:t>
      </w:r>
      <w:r w:rsidR="00D64AA8" w:rsidRPr="00686A99">
        <w:rPr>
          <w:sz w:val="28"/>
          <w:szCs w:val="28"/>
        </w:rPr>
        <w:t>було</w:t>
      </w:r>
      <w:r w:rsidR="000939C4">
        <w:rPr>
          <w:sz w:val="28"/>
          <w:szCs w:val="28"/>
        </w:rPr>
        <w:t xml:space="preserve"> досліджено </w:t>
      </w:r>
      <w:r w:rsidR="000939C4" w:rsidRPr="000939C4">
        <w:rPr>
          <w:sz w:val="28"/>
          <w:szCs w:val="28"/>
        </w:rPr>
        <w:t>особливості роботи арифметичних циклів</w:t>
      </w:r>
      <w:r w:rsidR="000939C4">
        <w:rPr>
          <w:sz w:val="28"/>
          <w:szCs w:val="28"/>
        </w:rPr>
        <w:t xml:space="preserve"> набуто</w:t>
      </w:r>
      <w:r w:rsidR="005E584D" w:rsidRPr="00686A99">
        <w:rPr>
          <w:sz w:val="28"/>
          <w:szCs w:val="28"/>
        </w:rPr>
        <w:t xml:space="preserve"> практичних навичок їх використання під час складання програмних специфікацій. </w:t>
      </w:r>
      <w:r w:rsidR="003612C3" w:rsidRPr="00686A99">
        <w:rPr>
          <w:sz w:val="28"/>
          <w:szCs w:val="28"/>
        </w:rPr>
        <w:t xml:space="preserve">Розроблено алгоритм визначення </w:t>
      </w:r>
      <w:r w:rsidR="000939C4">
        <w:rPr>
          <w:sz w:val="28"/>
          <w:szCs w:val="28"/>
        </w:rPr>
        <w:t>членів</w:t>
      </w:r>
      <w:r w:rsidR="006F0BCF">
        <w:rPr>
          <w:sz w:val="28"/>
          <w:szCs w:val="28"/>
        </w:rPr>
        <w:t xml:space="preserve"> ряду з</w:t>
      </w:r>
      <w:r w:rsidR="000939C4">
        <w:rPr>
          <w:sz w:val="28"/>
          <w:szCs w:val="28"/>
        </w:rPr>
        <w:t>а заданою формулою</w:t>
      </w:r>
      <w:r w:rsidR="003612C3" w:rsidRPr="00686A99">
        <w:rPr>
          <w:sz w:val="28"/>
          <w:szCs w:val="28"/>
        </w:rPr>
        <w:t xml:space="preserve">. </w:t>
      </w:r>
      <w:r w:rsidR="0045613B" w:rsidRPr="00686A99">
        <w:rPr>
          <w:sz w:val="28"/>
          <w:szCs w:val="28"/>
        </w:rPr>
        <w:t>Покращ</w:t>
      </w:r>
      <w:r w:rsidR="00D64AA8" w:rsidRPr="00686A99">
        <w:rPr>
          <w:sz w:val="28"/>
          <w:szCs w:val="28"/>
        </w:rPr>
        <w:t>ено</w:t>
      </w:r>
      <w:r w:rsidR="0045613B" w:rsidRPr="00686A99">
        <w:rPr>
          <w:sz w:val="28"/>
          <w:szCs w:val="28"/>
        </w:rPr>
        <w:t xml:space="preserve"> навички написання псевдокоду, побудови та тестування алгоритмів.</w:t>
      </w:r>
    </w:p>
    <w:sectPr w:rsidR="00C158AB" w:rsidRPr="00686A99" w:rsidSect="00A23C1D">
      <w:headerReference w:type="default" r:id="rId9"/>
      <w:type w:val="continuous"/>
      <w:pgSz w:w="11910" w:h="16840"/>
      <w:pgMar w:top="284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3F77" w14:textId="77777777" w:rsidR="007B188D" w:rsidRDefault="007B188D" w:rsidP="00433A75">
      <w:r>
        <w:separator/>
      </w:r>
    </w:p>
  </w:endnote>
  <w:endnote w:type="continuationSeparator" w:id="0">
    <w:p w14:paraId="13CB65F3" w14:textId="77777777" w:rsidR="007B188D" w:rsidRDefault="007B188D" w:rsidP="004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63C9" w14:textId="77777777" w:rsidR="007B188D" w:rsidRDefault="007B188D" w:rsidP="00433A75">
      <w:r>
        <w:separator/>
      </w:r>
    </w:p>
  </w:footnote>
  <w:footnote w:type="continuationSeparator" w:id="0">
    <w:p w14:paraId="55BE4CB4" w14:textId="77777777" w:rsidR="007B188D" w:rsidRDefault="007B188D" w:rsidP="0043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4D11" w14:textId="0813CE3A" w:rsidR="00A61180" w:rsidRDefault="008D25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056221" wp14:editId="53636876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2581D" w14:textId="77777777" w:rsidR="00A61180" w:rsidRPr="00A61180" w:rsidRDefault="00A61180" w:rsidP="00A611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562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1.6pt;margin-top:34.95pt;width:354.8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" filled="f" stroked="f">
              <v:textbox inset="0,0,0,0">
                <w:txbxContent>
                  <w:p w14:paraId="6692581D" w14:textId="77777777" w:rsidR="00A61180" w:rsidRPr="00A61180" w:rsidRDefault="00A61180" w:rsidP="00A6118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5"/>
    <w:rsid w:val="00024688"/>
    <w:rsid w:val="0003235E"/>
    <w:rsid w:val="00032712"/>
    <w:rsid w:val="000407F4"/>
    <w:rsid w:val="00043BDB"/>
    <w:rsid w:val="0004513D"/>
    <w:rsid w:val="00046473"/>
    <w:rsid w:val="0005147D"/>
    <w:rsid w:val="00054067"/>
    <w:rsid w:val="00072A77"/>
    <w:rsid w:val="000939C4"/>
    <w:rsid w:val="000C5F1C"/>
    <w:rsid w:val="000C7F08"/>
    <w:rsid w:val="000E126F"/>
    <w:rsid w:val="00101632"/>
    <w:rsid w:val="0011479C"/>
    <w:rsid w:val="00117722"/>
    <w:rsid w:val="0022147D"/>
    <w:rsid w:val="00222EC7"/>
    <w:rsid w:val="00246AF3"/>
    <w:rsid w:val="002647EB"/>
    <w:rsid w:val="002A1860"/>
    <w:rsid w:val="002A19A6"/>
    <w:rsid w:val="002A4E3E"/>
    <w:rsid w:val="002A638F"/>
    <w:rsid w:val="002A7F69"/>
    <w:rsid w:val="002B2009"/>
    <w:rsid w:val="002C3D64"/>
    <w:rsid w:val="002D4CB7"/>
    <w:rsid w:val="002F3C4E"/>
    <w:rsid w:val="0030186D"/>
    <w:rsid w:val="00311357"/>
    <w:rsid w:val="00313B17"/>
    <w:rsid w:val="003612C3"/>
    <w:rsid w:val="00366A67"/>
    <w:rsid w:val="00386F23"/>
    <w:rsid w:val="003926DF"/>
    <w:rsid w:val="0039771C"/>
    <w:rsid w:val="003B05B9"/>
    <w:rsid w:val="003B285F"/>
    <w:rsid w:val="003B4EB2"/>
    <w:rsid w:val="003D0137"/>
    <w:rsid w:val="003D2B1A"/>
    <w:rsid w:val="003D404B"/>
    <w:rsid w:val="003E5856"/>
    <w:rsid w:val="003E5E31"/>
    <w:rsid w:val="00406C68"/>
    <w:rsid w:val="00425968"/>
    <w:rsid w:val="00433A75"/>
    <w:rsid w:val="00441723"/>
    <w:rsid w:val="0045613B"/>
    <w:rsid w:val="004706A1"/>
    <w:rsid w:val="00474109"/>
    <w:rsid w:val="00487BA5"/>
    <w:rsid w:val="004B1A83"/>
    <w:rsid w:val="004E3DED"/>
    <w:rsid w:val="00505F65"/>
    <w:rsid w:val="00513DE9"/>
    <w:rsid w:val="00541941"/>
    <w:rsid w:val="00543A56"/>
    <w:rsid w:val="005446BA"/>
    <w:rsid w:val="00577D49"/>
    <w:rsid w:val="00595356"/>
    <w:rsid w:val="005A0C2E"/>
    <w:rsid w:val="005B586F"/>
    <w:rsid w:val="005C1073"/>
    <w:rsid w:val="005E4BC5"/>
    <w:rsid w:val="005E584D"/>
    <w:rsid w:val="005E7955"/>
    <w:rsid w:val="00600689"/>
    <w:rsid w:val="00623B2F"/>
    <w:rsid w:val="00664ABB"/>
    <w:rsid w:val="0067313C"/>
    <w:rsid w:val="00676195"/>
    <w:rsid w:val="00684339"/>
    <w:rsid w:val="00686A99"/>
    <w:rsid w:val="00686B8C"/>
    <w:rsid w:val="006C5C4A"/>
    <w:rsid w:val="006F0BCF"/>
    <w:rsid w:val="0071022C"/>
    <w:rsid w:val="00720050"/>
    <w:rsid w:val="00754406"/>
    <w:rsid w:val="00760CE6"/>
    <w:rsid w:val="007B188D"/>
    <w:rsid w:val="007E24DE"/>
    <w:rsid w:val="007E2F18"/>
    <w:rsid w:val="008310E6"/>
    <w:rsid w:val="00836552"/>
    <w:rsid w:val="00845E8A"/>
    <w:rsid w:val="008815BF"/>
    <w:rsid w:val="00883274"/>
    <w:rsid w:val="008A31D0"/>
    <w:rsid w:val="008B01BE"/>
    <w:rsid w:val="008D2504"/>
    <w:rsid w:val="008E3B56"/>
    <w:rsid w:val="008E45D2"/>
    <w:rsid w:val="008F5137"/>
    <w:rsid w:val="008F675F"/>
    <w:rsid w:val="00943891"/>
    <w:rsid w:val="00963014"/>
    <w:rsid w:val="009766E7"/>
    <w:rsid w:val="00980327"/>
    <w:rsid w:val="00986FEC"/>
    <w:rsid w:val="009A48FB"/>
    <w:rsid w:val="009C0BB5"/>
    <w:rsid w:val="009F3995"/>
    <w:rsid w:val="009F643F"/>
    <w:rsid w:val="00A23C1D"/>
    <w:rsid w:val="00A23F01"/>
    <w:rsid w:val="00A35276"/>
    <w:rsid w:val="00A44D44"/>
    <w:rsid w:val="00A45EAD"/>
    <w:rsid w:val="00A61180"/>
    <w:rsid w:val="00A84D49"/>
    <w:rsid w:val="00A8660B"/>
    <w:rsid w:val="00A9142E"/>
    <w:rsid w:val="00AC0A52"/>
    <w:rsid w:val="00AE7A67"/>
    <w:rsid w:val="00AF6252"/>
    <w:rsid w:val="00AF76D0"/>
    <w:rsid w:val="00B02012"/>
    <w:rsid w:val="00B05DB7"/>
    <w:rsid w:val="00B91EC6"/>
    <w:rsid w:val="00C01572"/>
    <w:rsid w:val="00C10016"/>
    <w:rsid w:val="00C13603"/>
    <w:rsid w:val="00C158AB"/>
    <w:rsid w:val="00C36C33"/>
    <w:rsid w:val="00C43513"/>
    <w:rsid w:val="00C57F36"/>
    <w:rsid w:val="00C70AF8"/>
    <w:rsid w:val="00C75B67"/>
    <w:rsid w:val="00CB065A"/>
    <w:rsid w:val="00CB5D5E"/>
    <w:rsid w:val="00CF054F"/>
    <w:rsid w:val="00D44ADB"/>
    <w:rsid w:val="00D6193B"/>
    <w:rsid w:val="00D64AA8"/>
    <w:rsid w:val="00D65585"/>
    <w:rsid w:val="00D73B7F"/>
    <w:rsid w:val="00D92F4C"/>
    <w:rsid w:val="00DB6CA5"/>
    <w:rsid w:val="00DF1BE7"/>
    <w:rsid w:val="00E42F03"/>
    <w:rsid w:val="00E6057C"/>
    <w:rsid w:val="00E632E5"/>
    <w:rsid w:val="00EC33E3"/>
    <w:rsid w:val="00EF6A5C"/>
    <w:rsid w:val="00F25C87"/>
    <w:rsid w:val="00F41296"/>
    <w:rsid w:val="00F473D3"/>
    <w:rsid w:val="00F765EF"/>
    <w:rsid w:val="00FA03CF"/>
    <w:rsid w:val="00FB4731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C841"/>
  <w15:docId w15:val="{07A7B96D-69A3-4CC2-A4C0-5664199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0E8A2-8D39-474B-89F5-B211685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sgs.cat.fly@gmail.com</cp:lastModifiedBy>
  <cp:revision>17</cp:revision>
  <dcterms:created xsi:type="dcterms:W3CDTF">2021-10-25T16:42:00Z</dcterms:created>
  <dcterms:modified xsi:type="dcterms:W3CDTF">2021-10-25T18:02:00Z</dcterms:modified>
</cp:coreProperties>
</file>