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094" w:rsidRDefault="00B47094" w:rsidP="00B47094">
      <w:pPr>
        <w:pStyle w:val="1"/>
        <w:ind w:right="54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Міністерство</w:t>
      </w:r>
      <w:r>
        <w:rPr>
          <w:rFonts w:ascii="Times New Roman" w:eastAsiaTheme="minorHAnsi" w:hAnsi="Times New Roman" w:cs="Times New Roman"/>
          <w:spacing w:val="-2"/>
        </w:rPr>
        <w:t xml:space="preserve"> </w:t>
      </w:r>
      <w:r>
        <w:rPr>
          <w:rFonts w:ascii="Times New Roman" w:eastAsiaTheme="minorHAnsi" w:hAnsi="Times New Roman" w:cs="Times New Roman"/>
        </w:rPr>
        <w:t>освіти</w:t>
      </w:r>
      <w:r>
        <w:rPr>
          <w:rFonts w:ascii="Times New Roman" w:eastAsiaTheme="minorHAnsi" w:hAnsi="Times New Roman" w:cs="Times New Roman"/>
          <w:spacing w:val="-5"/>
        </w:rPr>
        <w:t xml:space="preserve"> </w:t>
      </w:r>
      <w:r>
        <w:rPr>
          <w:rFonts w:ascii="Times New Roman" w:eastAsiaTheme="minorHAnsi" w:hAnsi="Times New Roman" w:cs="Times New Roman"/>
        </w:rPr>
        <w:t>і</w:t>
      </w:r>
      <w:r>
        <w:rPr>
          <w:rFonts w:ascii="Times New Roman" w:eastAsiaTheme="minorHAnsi" w:hAnsi="Times New Roman" w:cs="Times New Roman"/>
          <w:spacing w:val="-2"/>
        </w:rPr>
        <w:t xml:space="preserve"> </w:t>
      </w:r>
      <w:r>
        <w:rPr>
          <w:rFonts w:ascii="Times New Roman" w:eastAsiaTheme="minorHAnsi" w:hAnsi="Times New Roman" w:cs="Times New Roman"/>
        </w:rPr>
        <w:t>науки</w:t>
      </w:r>
      <w:r>
        <w:rPr>
          <w:rFonts w:ascii="Times New Roman" w:eastAsiaTheme="minorHAnsi" w:hAnsi="Times New Roman" w:cs="Times New Roman"/>
          <w:spacing w:val="-3"/>
        </w:rPr>
        <w:t xml:space="preserve"> </w:t>
      </w:r>
      <w:r>
        <w:rPr>
          <w:rFonts w:ascii="Times New Roman" w:eastAsiaTheme="minorHAnsi" w:hAnsi="Times New Roman" w:cs="Times New Roman"/>
        </w:rPr>
        <w:t>України</w:t>
      </w:r>
    </w:p>
    <w:p w:rsidR="00B47094" w:rsidRDefault="00B47094" w:rsidP="00B47094">
      <w:pPr>
        <w:ind w:left="51" w:right="6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Національний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технічний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університет</w:t>
      </w:r>
      <w:r>
        <w:rPr>
          <w:rFonts w:ascii="Times New Roman" w:hAnsi="Times New Roman" w:cs="Times New Roman"/>
          <w:spacing w:val="-9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України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«Київський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політехнічний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інститут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імені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Ігоря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Сікорського"</w:t>
      </w:r>
    </w:p>
    <w:p w:rsidR="00B47094" w:rsidRDefault="00B47094" w:rsidP="00B47094">
      <w:pPr>
        <w:pStyle w:val="1"/>
        <w:spacing w:line="480" w:lineRule="auto"/>
        <w:ind w:left="1693" w:right="1702" w:hanging="417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Факультет інформатики та обчислювальної техніки</w:t>
      </w:r>
      <w:r>
        <w:rPr>
          <w:rFonts w:ascii="Times New Roman" w:eastAsiaTheme="minorHAnsi" w:hAnsi="Times New Roman" w:cs="Times New Roman"/>
          <w:spacing w:val="-67"/>
        </w:rPr>
        <w:t xml:space="preserve"> </w:t>
      </w:r>
      <w:r>
        <w:rPr>
          <w:rFonts w:ascii="Times New Roman" w:eastAsiaTheme="minorHAnsi" w:hAnsi="Times New Roman" w:cs="Times New Roman"/>
        </w:rPr>
        <w:t>Кафедра</w:t>
      </w:r>
      <w:r>
        <w:rPr>
          <w:rFonts w:ascii="Times New Roman" w:eastAsiaTheme="minorHAnsi" w:hAnsi="Times New Roman" w:cs="Times New Roman"/>
          <w:spacing w:val="-2"/>
        </w:rPr>
        <w:t xml:space="preserve"> </w:t>
      </w:r>
      <w:r>
        <w:rPr>
          <w:rFonts w:ascii="Times New Roman" w:eastAsiaTheme="minorHAnsi" w:hAnsi="Times New Roman" w:cs="Times New Roman"/>
        </w:rPr>
        <w:t>інформатики та</w:t>
      </w:r>
      <w:r>
        <w:rPr>
          <w:rFonts w:ascii="Times New Roman" w:eastAsiaTheme="minorHAnsi" w:hAnsi="Times New Roman" w:cs="Times New Roman"/>
          <w:spacing w:val="-2"/>
        </w:rPr>
        <w:t xml:space="preserve"> </w:t>
      </w:r>
      <w:r>
        <w:rPr>
          <w:rFonts w:ascii="Times New Roman" w:eastAsiaTheme="minorHAnsi" w:hAnsi="Times New Roman" w:cs="Times New Roman"/>
        </w:rPr>
        <w:t>програмної інженерії</w:t>
      </w: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30"/>
        </w:rPr>
      </w:pPr>
    </w:p>
    <w:p w:rsidR="00B47094" w:rsidRDefault="00B47094" w:rsidP="00B47094">
      <w:pPr>
        <w:pStyle w:val="a3"/>
        <w:spacing w:before="4"/>
        <w:jc w:val="center"/>
        <w:rPr>
          <w:rFonts w:ascii="Times New Roman" w:hAnsi="Times New Roman" w:cs="Times New Roman"/>
          <w:sz w:val="37"/>
        </w:rPr>
      </w:pPr>
    </w:p>
    <w:p w:rsidR="00B47094" w:rsidRDefault="00B47094" w:rsidP="00B47094">
      <w:pPr>
        <w:pStyle w:val="a3"/>
        <w:ind w:left="51" w:right="57" w:hanging="33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Звіт</w:t>
      </w: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</w:rPr>
      </w:pPr>
    </w:p>
    <w:p w:rsidR="00B47094" w:rsidRDefault="00B47094" w:rsidP="00B47094">
      <w:pPr>
        <w:pStyle w:val="a3"/>
        <w:ind w:left="51" w:right="5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лабораторної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роботи</w:t>
      </w:r>
      <w:r>
        <w:rPr>
          <w:rFonts w:ascii="Times New Roman" w:hAnsi="Times New Roman" w:cs="Times New Roman"/>
          <w:spacing w:val="56"/>
        </w:rPr>
        <w:t xml:space="preserve"> </w:t>
      </w:r>
      <w:r>
        <w:rPr>
          <w:rFonts w:ascii="Times New Roman" w:hAnsi="Times New Roman" w:cs="Times New Roman"/>
        </w:rPr>
        <w:t>№</w:t>
      </w:r>
      <w:r>
        <w:rPr>
          <w:rFonts w:ascii="Times New Roman" w:hAnsi="Times New Roman" w:cs="Times New Roman"/>
          <w:spacing w:val="-2"/>
        </w:rPr>
        <w:t xml:space="preserve"> </w:t>
      </w:r>
      <w:r w:rsidR="007C1E29">
        <w:rPr>
          <w:rFonts w:ascii="Times New Roman" w:hAnsi="Times New Roman" w:cs="Times New Roman"/>
          <w:lang w:val="uk-UA"/>
        </w:rPr>
        <w:t>5</w:t>
      </w:r>
      <w:r>
        <w:rPr>
          <w:rFonts w:ascii="Times New Roman" w:hAnsi="Times New Roman" w:cs="Times New Roman"/>
        </w:rPr>
        <w:t xml:space="preserve"> з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дисципліни</w:t>
      </w:r>
    </w:p>
    <w:p w:rsidR="00B47094" w:rsidRDefault="00B47094" w:rsidP="00B47094">
      <w:pPr>
        <w:pStyle w:val="a3"/>
        <w:spacing w:before="1"/>
        <w:ind w:left="51" w:right="5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«Алгоритми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та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структури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даних-1.</w:t>
      </w:r>
    </w:p>
    <w:p w:rsidR="00B47094" w:rsidRDefault="00B47094" w:rsidP="00B47094">
      <w:pPr>
        <w:pStyle w:val="a3"/>
        <w:ind w:left="51" w:right="5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Основи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алгоритмізації»</w:t>
      </w:r>
    </w:p>
    <w:p w:rsidR="00B47094" w:rsidRDefault="00B47094" w:rsidP="00B47094">
      <w:pPr>
        <w:pStyle w:val="a3"/>
        <w:spacing w:before="11"/>
        <w:jc w:val="center"/>
        <w:rPr>
          <w:rFonts w:ascii="Times New Roman" w:hAnsi="Times New Roman" w:cs="Times New Roman"/>
          <w:sz w:val="23"/>
        </w:rPr>
      </w:pPr>
    </w:p>
    <w:p w:rsidR="00B47094" w:rsidRDefault="00B47094" w:rsidP="00B47094">
      <w:pPr>
        <w:pStyle w:val="a3"/>
        <w:tabs>
          <w:tab w:val="left" w:pos="4371"/>
        </w:tabs>
        <w:spacing w:line="480" w:lineRule="auto"/>
        <w:ind w:left="2835" w:right="2975" w:hanging="850"/>
        <w:jc w:val="center"/>
        <w:rPr>
          <w:rFonts w:ascii="Times New Roman" w:hAnsi="Times New Roman" w:cs="Times New Roman"/>
          <w:spacing w:val="-57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«</w:t>
      </w:r>
      <w:r>
        <w:rPr>
          <w:lang w:val="uk-UA"/>
        </w:rPr>
        <w:t>Дослідження арифметичних циклічних алгоритмів</w:t>
      </w:r>
      <w:r>
        <w:rPr>
          <w:rFonts w:ascii="Times New Roman" w:hAnsi="Times New Roman" w:cs="Times New Roman"/>
          <w:lang w:val="uk-UA"/>
        </w:rPr>
        <w:t>»</w:t>
      </w:r>
      <w:r>
        <w:rPr>
          <w:rFonts w:ascii="Times New Roman" w:hAnsi="Times New Roman" w:cs="Times New Roman"/>
          <w:spacing w:val="-57"/>
          <w:lang w:val="uk-UA"/>
        </w:rPr>
        <w:t xml:space="preserve"> </w:t>
      </w:r>
    </w:p>
    <w:p w:rsidR="00B47094" w:rsidRDefault="00B47094" w:rsidP="00B47094">
      <w:pPr>
        <w:pStyle w:val="a3"/>
        <w:tabs>
          <w:tab w:val="left" w:pos="4371"/>
        </w:tabs>
        <w:spacing w:line="480" w:lineRule="auto"/>
        <w:ind w:left="2835" w:right="3117" w:hanging="850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Варіант</w:t>
      </w:r>
      <w:r>
        <w:rPr>
          <w:rFonts w:ascii="Times New Roman" w:hAnsi="Times New Roman" w:cs="Times New Roman"/>
          <w:u w:val="single"/>
          <w:lang w:val="uk-UA"/>
        </w:rPr>
        <w:t xml:space="preserve"> 3</w:t>
      </w: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20"/>
          <w:lang w:val="uk-UA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20"/>
          <w:lang w:val="uk-UA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20"/>
          <w:lang w:val="uk-UA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20"/>
          <w:lang w:val="uk-UA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20"/>
          <w:lang w:val="uk-UA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20"/>
          <w:lang w:val="uk-UA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20"/>
          <w:lang w:val="uk-UA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20"/>
          <w:lang w:val="uk-UA"/>
        </w:rPr>
      </w:pPr>
    </w:p>
    <w:p w:rsidR="00B47094" w:rsidRDefault="00B47094" w:rsidP="00B47094">
      <w:pPr>
        <w:pStyle w:val="a3"/>
        <w:spacing w:before="3"/>
        <w:jc w:val="center"/>
        <w:rPr>
          <w:rFonts w:ascii="Times New Roman" w:hAnsi="Times New Roman" w:cs="Times New Roman"/>
          <w:lang w:val="uk-UA"/>
        </w:rPr>
      </w:pPr>
    </w:p>
    <w:p w:rsidR="00B47094" w:rsidRDefault="00B47094" w:rsidP="00B47094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</w:rPr>
        <w:t>Виконав</w:t>
      </w:r>
      <w:r>
        <w:rPr>
          <w:rFonts w:ascii="Times New Roman" w:hAnsi="Times New Roman" w:cs="Times New Roman"/>
          <w:spacing w:val="55"/>
        </w:rPr>
        <w:t xml:space="preserve"> </w:t>
      </w:r>
      <w:r>
        <w:rPr>
          <w:rFonts w:ascii="Times New Roman" w:hAnsi="Times New Roman" w:cs="Times New Roman"/>
        </w:rPr>
        <w:t>студент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  <w:lang w:val="uk-UA"/>
        </w:rPr>
        <w:t xml:space="preserve">ІП-12 </w:t>
      </w:r>
      <w:r>
        <w:rPr>
          <w:rFonts w:ascii="Times New Roman" w:hAnsi="Times New Roman" w:cs="Times New Roman"/>
          <w:u w:val="single"/>
        </w:rPr>
        <w:t>Бобрик Максим Геннадійович</w:t>
      </w:r>
      <w:r>
        <w:rPr>
          <w:rFonts w:ascii="Times New Roman" w:hAnsi="Times New Roman" w:cs="Times New Roman"/>
          <w:u w:val="single"/>
          <w:lang w:val="uk-UA"/>
        </w:rPr>
        <w:t xml:space="preserve"> </w:t>
      </w:r>
    </w:p>
    <w:p w:rsidR="00B47094" w:rsidRDefault="00B47094" w:rsidP="00B47094">
      <w:pPr>
        <w:spacing w:line="176" w:lineRule="exact"/>
        <w:ind w:left="3316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(шифр,</w:t>
      </w:r>
      <w:r>
        <w:rPr>
          <w:rFonts w:ascii="Times New Roman" w:hAnsi="Times New Roman" w:cs="Times New Roman"/>
          <w:spacing w:val="-5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>прізвище,</w:t>
      </w:r>
      <w:r>
        <w:rPr>
          <w:rFonts w:ascii="Times New Roman" w:hAnsi="Times New Roman" w:cs="Times New Roman"/>
          <w:spacing w:val="-4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>ім'я,</w:t>
      </w:r>
      <w:r>
        <w:rPr>
          <w:rFonts w:ascii="Times New Roman" w:hAnsi="Times New Roman" w:cs="Times New Roman"/>
          <w:spacing w:val="-3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>по</w:t>
      </w:r>
      <w:r>
        <w:rPr>
          <w:rFonts w:ascii="Times New Roman" w:hAnsi="Times New Roman" w:cs="Times New Roman"/>
          <w:spacing w:val="-1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>батькові)</w:t>
      </w: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spacing w:before="5"/>
        <w:jc w:val="center"/>
        <w:rPr>
          <w:rFonts w:ascii="Times New Roman" w:hAnsi="Times New Roman" w:cs="Times New Roman"/>
          <w:sz w:val="21"/>
        </w:rPr>
      </w:pPr>
    </w:p>
    <w:p w:rsidR="00B47094" w:rsidRDefault="00B47094" w:rsidP="00B47094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rFonts w:ascii="Times New Roman" w:hAnsi="Times New Roman" w:cs="Times New Roman"/>
          <w:u w:val="single"/>
          <w:lang w:val="uk-UA"/>
        </w:rPr>
      </w:pPr>
      <w:r>
        <w:rPr>
          <w:rFonts w:ascii="Times New Roman" w:hAnsi="Times New Roman" w:cs="Times New Roman"/>
        </w:rPr>
        <w:t>Перевірив</w:t>
      </w:r>
      <w:r>
        <w:rPr>
          <w:rFonts w:ascii="Times New Roman" w:hAnsi="Times New Roman" w:cs="Times New Roman"/>
          <w:lang w:val="uk-UA"/>
        </w:rPr>
        <w:t xml:space="preserve">    </w:t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u w:val="single"/>
          <w:lang w:val="uk-UA"/>
        </w:rPr>
        <w:tab/>
      </w:r>
    </w:p>
    <w:p w:rsidR="00B47094" w:rsidRDefault="00B47094" w:rsidP="00B47094">
      <w:pPr>
        <w:spacing w:line="176" w:lineRule="exact"/>
        <w:ind w:left="2832" w:firstLine="708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(</w:t>
      </w:r>
      <w:r>
        <w:rPr>
          <w:rFonts w:ascii="Times New Roman" w:hAnsi="Times New Roman" w:cs="Times New Roman"/>
          <w:spacing w:val="-5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>прізвище,</w:t>
      </w:r>
      <w:r>
        <w:rPr>
          <w:rFonts w:ascii="Times New Roman" w:hAnsi="Times New Roman" w:cs="Times New Roman"/>
          <w:spacing w:val="-4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>ім'я,</w:t>
      </w:r>
      <w:r>
        <w:rPr>
          <w:rFonts w:ascii="Times New Roman" w:hAnsi="Times New Roman" w:cs="Times New Roman"/>
          <w:spacing w:val="-3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>по</w:t>
      </w:r>
      <w:r>
        <w:rPr>
          <w:rFonts w:ascii="Times New Roman" w:hAnsi="Times New Roman" w:cs="Times New Roman"/>
          <w:spacing w:val="-3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>батькові)</w:t>
      </w: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spacing w:before="3"/>
        <w:jc w:val="center"/>
        <w:rPr>
          <w:rFonts w:ascii="Times New Roman" w:hAnsi="Times New Roman" w:cs="Times New Roman"/>
          <w:sz w:val="15"/>
        </w:rPr>
      </w:pPr>
    </w:p>
    <w:p w:rsidR="00B47094" w:rsidRDefault="00B47094" w:rsidP="00B47094">
      <w:pPr>
        <w:pStyle w:val="a3"/>
        <w:tabs>
          <w:tab w:val="left" w:pos="1237"/>
        </w:tabs>
        <w:ind w:left="5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Київ 202</w:t>
      </w:r>
      <w:r>
        <w:rPr>
          <w:rFonts w:ascii="Times New Roman" w:hAnsi="Times New Roman" w:cs="Times New Roman"/>
          <w:u w:val="single"/>
        </w:rPr>
        <w:t xml:space="preserve"> 1</w:t>
      </w:r>
    </w:p>
    <w:p w:rsidR="00B47094" w:rsidRDefault="00B47094" w:rsidP="00B47094">
      <w:pPr>
        <w:pStyle w:val="a3"/>
        <w:tabs>
          <w:tab w:val="left" w:pos="1237"/>
        </w:tabs>
        <w:ind w:left="51"/>
        <w:jc w:val="both"/>
        <w:rPr>
          <w:rFonts w:ascii="Times New Roman" w:hAnsi="Times New Roman" w:cs="Times New Roman"/>
          <w:u w:val="single"/>
        </w:rPr>
      </w:pPr>
    </w:p>
    <w:p w:rsidR="00B47094" w:rsidRPr="00B47094" w:rsidRDefault="00B47094" w:rsidP="00B47094">
      <w:pPr>
        <w:pStyle w:val="a3"/>
        <w:tabs>
          <w:tab w:val="left" w:pos="1237"/>
        </w:tabs>
        <w:ind w:left="5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Лабораторна робота </w:t>
      </w:r>
      <w:r w:rsidRPr="00B47094">
        <w:rPr>
          <w:rFonts w:ascii="Times New Roman" w:hAnsi="Times New Roman" w:cs="Times New Roman"/>
          <w:b/>
          <w:sz w:val="28"/>
        </w:rPr>
        <w:t>5</w:t>
      </w:r>
    </w:p>
    <w:p w:rsidR="00B47094" w:rsidRPr="007C1E29" w:rsidRDefault="00B47094" w:rsidP="00B47094">
      <w:pPr>
        <w:pStyle w:val="a3"/>
        <w:tabs>
          <w:tab w:val="left" w:pos="1237"/>
        </w:tabs>
        <w:ind w:left="5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C1E29">
        <w:rPr>
          <w:rFonts w:ascii="Times New Roman" w:hAnsi="Times New Roman" w:cs="Times New Roman"/>
        </w:rPr>
        <w:t>Дослідження складних циклічних алгоритмів</w:t>
      </w:r>
    </w:p>
    <w:p w:rsidR="00B47094" w:rsidRPr="007C1E29" w:rsidRDefault="00B47094" w:rsidP="00B47094">
      <w:pPr>
        <w:pStyle w:val="a3"/>
        <w:tabs>
          <w:tab w:val="left" w:pos="1237"/>
        </w:tabs>
        <w:ind w:left="-284"/>
        <w:jc w:val="both"/>
        <w:rPr>
          <w:rFonts w:ascii="Times New Roman" w:hAnsi="Times New Roman" w:cs="Times New Roman"/>
          <w:sz w:val="26"/>
          <w:szCs w:val="26"/>
        </w:rPr>
      </w:pPr>
      <w:r w:rsidRPr="007C1E29">
        <w:rPr>
          <w:rFonts w:ascii="Times New Roman" w:hAnsi="Times New Roman" w:cs="Times New Roman"/>
          <w:b/>
          <w:sz w:val="28"/>
        </w:rPr>
        <w:t>Мета</w:t>
      </w:r>
      <w:r w:rsidRPr="007C1E29">
        <w:rPr>
          <w:rFonts w:ascii="Times New Roman" w:hAnsi="Times New Roman" w:cs="Times New Roman"/>
        </w:rPr>
        <w:t xml:space="preserve"> – </w:t>
      </w:r>
      <w:r w:rsidRPr="007C1E29">
        <w:rPr>
          <w:rFonts w:ascii="Times New Roman" w:hAnsi="Times New Roman" w:cs="Times New Roman"/>
          <w:sz w:val="26"/>
          <w:szCs w:val="26"/>
        </w:rPr>
        <w:t>дослідити особливості роботи складних циклів та набути практичних навичок їх використання під час складання програмних специфікацій.</w:t>
      </w:r>
    </w:p>
    <w:p w:rsidR="00B47094" w:rsidRPr="007C1E29" w:rsidRDefault="00B47094" w:rsidP="00B47094">
      <w:pPr>
        <w:ind w:left="-142"/>
        <w:jc w:val="center"/>
        <w:rPr>
          <w:rFonts w:ascii="Times New Roman" w:hAnsi="Times New Roman" w:cs="Times New Roman"/>
        </w:rPr>
      </w:pPr>
    </w:p>
    <w:p w:rsidR="00B47094" w:rsidRPr="007C1E29" w:rsidRDefault="00B47094" w:rsidP="00B47094">
      <w:pPr>
        <w:ind w:left="-142"/>
        <w:jc w:val="center"/>
        <w:rPr>
          <w:rFonts w:ascii="Times New Roman" w:hAnsi="Times New Roman" w:cs="Times New Roman"/>
          <w:sz w:val="28"/>
          <w:u w:val="single"/>
        </w:rPr>
      </w:pPr>
      <w:r w:rsidRPr="007C1E29">
        <w:rPr>
          <w:rFonts w:ascii="Times New Roman" w:hAnsi="Times New Roman" w:cs="Times New Roman"/>
          <w:sz w:val="28"/>
        </w:rPr>
        <w:t xml:space="preserve">Варіант </w:t>
      </w:r>
      <w:r w:rsidRPr="007C1E29">
        <w:rPr>
          <w:rFonts w:ascii="Times New Roman" w:hAnsi="Times New Roman" w:cs="Times New Roman"/>
          <w:sz w:val="28"/>
          <w:u w:val="single"/>
        </w:rPr>
        <w:t>3</w:t>
      </w:r>
    </w:p>
    <w:p w:rsidR="00B47094" w:rsidRPr="007C1E29" w:rsidRDefault="00B47094" w:rsidP="00B47094">
      <w:pPr>
        <w:ind w:left="-142"/>
        <w:jc w:val="center"/>
        <w:rPr>
          <w:rFonts w:ascii="Times New Roman" w:hAnsi="Times New Roman" w:cs="Times New Roman"/>
          <w:sz w:val="28"/>
          <w:u w:val="single"/>
        </w:rPr>
      </w:pPr>
    </w:p>
    <w:p w:rsidR="00B47094" w:rsidRPr="007C1E29" w:rsidRDefault="00B47094" w:rsidP="00B47094">
      <w:pPr>
        <w:ind w:left="-142" w:right="-143" w:hanging="142"/>
        <w:jc w:val="both"/>
        <w:rPr>
          <w:rFonts w:ascii="Times New Roman" w:hAnsi="Times New Roman" w:cs="Times New Roman"/>
          <w:sz w:val="26"/>
          <w:szCs w:val="26"/>
        </w:rPr>
      </w:pPr>
      <w:r w:rsidRPr="007C1E29">
        <w:rPr>
          <w:rFonts w:ascii="Times New Roman" w:hAnsi="Times New Roman" w:cs="Times New Roman"/>
          <w:sz w:val="28"/>
          <w:szCs w:val="28"/>
          <w:u w:val="single"/>
        </w:rPr>
        <w:t xml:space="preserve">Задача. </w:t>
      </w:r>
      <w:r w:rsidRPr="007C1E29">
        <w:rPr>
          <w:rFonts w:ascii="Times New Roman" w:hAnsi="Times New Roman" w:cs="Times New Roman"/>
          <w:sz w:val="26"/>
          <w:szCs w:val="26"/>
        </w:rPr>
        <w:t>Дано натуральне число n. Серед чисел 1, ..., n знайти такі, запис яких співпадає з останніми цифрами запису їх квадрату. Наприклад, 6 (</w:t>
      </w:r>
      <w:r w:rsidR="007C1E29">
        <w:rPr>
          <w:rFonts w:ascii="Times New Roman" w:hAnsi="Times New Roman" w:cs="Times New Roman"/>
          <w:sz w:val="26"/>
          <w:szCs w:val="26"/>
          <w:lang w:val="uk-UA"/>
        </w:rPr>
        <w:t>6</w:t>
      </w:r>
      <w:r w:rsidR="007C1E29">
        <w:rPr>
          <w:rFonts w:ascii="Times New Roman" w:hAnsi="Times New Roman" w:cs="Times New Roman"/>
          <w:sz w:val="26"/>
          <w:szCs w:val="26"/>
          <w:vertAlign w:val="superscript"/>
          <w:lang w:val="uk-UA"/>
        </w:rPr>
        <w:t xml:space="preserve">2 </w:t>
      </w:r>
      <w:r w:rsidRPr="007C1E29">
        <w:rPr>
          <w:rFonts w:ascii="Times New Roman" w:hAnsi="Times New Roman" w:cs="Times New Roman"/>
          <w:sz w:val="26"/>
          <w:szCs w:val="26"/>
        </w:rPr>
        <w:t>=</w:t>
      </w:r>
      <w:r w:rsidR="007C1E29">
        <w:rPr>
          <w:rFonts w:ascii="Times New Roman" w:hAnsi="Times New Roman" w:cs="Times New Roman"/>
          <w:sz w:val="26"/>
          <w:szCs w:val="26"/>
          <w:lang w:val="uk-UA"/>
        </w:rPr>
        <w:t xml:space="preserve"> 36</w:t>
      </w:r>
      <w:r w:rsidRPr="007C1E29">
        <w:rPr>
          <w:rFonts w:ascii="Times New Roman" w:hAnsi="Times New Roman" w:cs="Times New Roman"/>
          <w:sz w:val="26"/>
          <w:szCs w:val="26"/>
        </w:rPr>
        <w:t xml:space="preserve"> ), 25 (</w:t>
      </w:r>
      <w:r w:rsidR="007C1E29">
        <w:rPr>
          <w:rFonts w:ascii="Times New Roman" w:hAnsi="Times New Roman" w:cs="Times New Roman"/>
          <w:sz w:val="26"/>
          <w:szCs w:val="26"/>
          <w:lang w:val="uk-UA"/>
        </w:rPr>
        <w:t>25</w:t>
      </w:r>
      <w:r w:rsidR="007C1E29">
        <w:rPr>
          <w:rFonts w:ascii="Times New Roman" w:hAnsi="Times New Roman" w:cs="Times New Roman"/>
          <w:sz w:val="26"/>
          <w:szCs w:val="26"/>
          <w:vertAlign w:val="superscript"/>
          <w:lang w:val="uk-UA"/>
        </w:rPr>
        <w:t>2</w:t>
      </w:r>
      <w:r w:rsidR="007C1E29">
        <w:rPr>
          <w:rFonts w:ascii="Times New Roman" w:hAnsi="Times New Roman" w:cs="Times New Roman"/>
          <w:sz w:val="26"/>
          <w:szCs w:val="26"/>
          <w:lang w:val="uk-UA"/>
        </w:rPr>
        <w:t xml:space="preserve"> = 625</w:t>
      </w:r>
      <w:r w:rsidRPr="007C1E29">
        <w:rPr>
          <w:rFonts w:ascii="Times New Roman" w:hAnsi="Times New Roman" w:cs="Times New Roman"/>
          <w:sz w:val="26"/>
          <w:szCs w:val="26"/>
        </w:rPr>
        <w:t>) і т.д.</w:t>
      </w:r>
    </w:p>
    <w:p w:rsidR="00B47094" w:rsidRPr="007C1E29" w:rsidRDefault="00B47094" w:rsidP="00B47094">
      <w:pPr>
        <w:ind w:left="-142" w:right="-143" w:hanging="142"/>
        <w:jc w:val="both"/>
        <w:rPr>
          <w:rFonts w:ascii="Times New Roman" w:hAnsi="Times New Roman" w:cs="Times New Roman"/>
          <w:sz w:val="28"/>
          <w:szCs w:val="28"/>
        </w:rPr>
      </w:pPr>
    </w:p>
    <w:p w:rsidR="00B47094" w:rsidRPr="007C1E29" w:rsidRDefault="00B47094" w:rsidP="00B47094">
      <w:pPr>
        <w:ind w:left="102" w:hanging="24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C1E29">
        <w:rPr>
          <w:rFonts w:ascii="Times New Roman" w:hAnsi="Times New Roman" w:cs="Times New Roman"/>
          <w:i/>
          <w:sz w:val="28"/>
          <w:szCs w:val="28"/>
        </w:rPr>
        <w:t>Розв’яз</w:t>
      </w:r>
      <w:r w:rsidRPr="007C1E29">
        <w:rPr>
          <w:rFonts w:ascii="Times New Roman" w:hAnsi="Times New Roman" w:cs="Times New Roman"/>
          <w:i/>
          <w:sz w:val="28"/>
          <w:szCs w:val="28"/>
          <w:lang w:val="uk-UA"/>
        </w:rPr>
        <w:t>ок</w:t>
      </w:r>
    </w:p>
    <w:p w:rsidR="00B47094" w:rsidRPr="007C1E29" w:rsidRDefault="00B47094" w:rsidP="00B47094">
      <w:pPr>
        <w:ind w:left="102" w:hanging="24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47094" w:rsidRDefault="00B47094" w:rsidP="00B47094">
      <w:pPr>
        <w:pStyle w:val="a5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 w:rsidRPr="007C1E29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Постановка задачі</w:t>
      </w:r>
      <w:r w:rsidRPr="007C1E29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7C1E29">
        <w:rPr>
          <w:rFonts w:ascii="Times New Roman" w:hAnsi="Times New Roman" w:cs="Times New Roman"/>
          <w:sz w:val="28"/>
          <w:szCs w:val="28"/>
          <w:lang w:val="uk-UA"/>
        </w:rPr>
        <w:t> Для розв</w:t>
      </w:r>
      <w:r w:rsidRPr="007C1E29">
        <w:rPr>
          <w:rFonts w:ascii="Times New Roman" w:hAnsi="Times New Roman" w:cs="Times New Roman"/>
          <w:sz w:val="28"/>
          <w:szCs w:val="28"/>
        </w:rPr>
        <w:t>’</w:t>
      </w:r>
      <w:r w:rsidRPr="007C1E29">
        <w:rPr>
          <w:rFonts w:ascii="Times New Roman" w:hAnsi="Times New Roman" w:cs="Times New Roman"/>
          <w:sz w:val="28"/>
          <w:szCs w:val="28"/>
          <w:lang w:val="uk-UA"/>
        </w:rPr>
        <w:t>язання задачі будемо використовувати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складений арифметичний цикл.</w:t>
      </w:r>
    </w:p>
    <w:p w:rsidR="00B47094" w:rsidRDefault="00B47094" w:rsidP="00B47094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B47094" w:rsidRPr="00B47094" w:rsidRDefault="00B47094" w:rsidP="00A54310">
      <w:pPr>
        <w:pStyle w:val="a5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09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Математична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 </w:t>
      </w:r>
      <w:r w:rsidRPr="00B4709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постановка</w:t>
      </w:r>
      <w:r w:rsidRPr="00B4709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 Числами</w:t>
      </w:r>
      <w:r>
        <w:rPr>
          <w:rFonts w:ascii="Times New Roman" w:hAnsi="Times New Roman" w:cs="Times New Roman"/>
          <w:sz w:val="28"/>
          <w:szCs w:val="28"/>
        </w:rPr>
        <w:t>, як</w:t>
      </w:r>
      <w:r>
        <w:rPr>
          <w:rFonts w:ascii="Times New Roman" w:hAnsi="Times New Roman" w:cs="Times New Roman"/>
          <w:sz w:val="28"/>
          <w:szCs w:val="28"/>
          <w:lang w:val="uk-UA"/>
        </w:rPr>
        <w:t>і задовільняють нашій умові можуть бути, ті, що закінчуються на цифри 1, 5 або 6. Це єдині числа в яких остання цифра їх квадрату співпадає</w:t>
      </w:r>
      <w:r w:rsidR="002B2588">
        <w:rPr>
          <w:rFonts w:ascii="Times New Roman" w:hAnsi="Times New Roman" w:cs="Times New Roman"/>
          <w:sz w:val="28"/>
          <w:szCs w:val="28"/>
          <w:lang w:val="uk-UA"/>
        </w:rPr>
        <w:t>(0 не підходить)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власно останньою цифрою самого числа. Тобто вирішення задачі збігається до того, що треба перевірити всі ці числа.</w:t>
      </w:r>
    </w:p>
    <w:p w:rsidR="00B47094" w:rsidRDefault="00B47094" w:rsidP="00B47094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Складемо таблицю імен змінних.</w:t>
      </w:r>
    </w:p>
    <w:tbl>
      <w:tblPr>
        <w:tblStyle w:val="a6"/>
        <w:tblpPr w:leftFromText="180" w:rightFromText="180" w:vertAnchor="text" w:horzAnchor="margin" w:tblpY="193"/>
        <w:tblW w:w="9697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467"/>
        <w:gridCol w:w="1500"/>
        <w:gridCol w:w="837"/>
        <w:gridCol w:w="2893"/>
      </w:tblGrid>
      <w:tr w:rsidR="007C1E29" w:rsidTr="007C1E29">
        <w:trPr>
          <w:trHeight w:val="635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Змінна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Тип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Ім</w:t>
            </w:r>
            <w:r>
              <w:rPr>
                <w:rFonts w:ascii="Times New Roman" w:hAnsi="Times New Roman" w:cs="Times New Roman"/>
                <w:sz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я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Призначення</w:t>
            </w:r>
          </w:p>
        </w:tc>
      </w:tr>
      <w:tr w:rsidR="007C1E29" w:rsidTr="007C1E29">
        <w:trPr>
          <w:trHeight w:val="635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Pr="00B47094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Число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Pr="00B47094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Початкове дане</w:t>
            </w:r>
          </w:p>
        </w:tc>
      </w:tr>
      <w:tr w:rsidR="007C1E29" w:rsidTr="007C1E29">
        <w:trPr>
          <w:trHeight w:val="635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Число і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Дійсний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і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Pr="001975F4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значення</w:t>
            </w:r>
          </w:p>
        </w:tc>
      </w:tr>
      <w:tr w:rsidR="007C1E29" w:rsidTr="007C1E29">
        <w:trPr>
          <w:trHeight w:val="635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Розряд числа і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Pr="00F217C4" w:rsidRDefault="00F217C4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Pr="009E38DC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значення</w:t>
            </w:r>
          </w:p>
        </w:tc>
      </w:tr>
      <w:tr w:rsidR="007C1E29" w:rsidTr="007C1E29">
        <w:trPr>
          <w:trHeight w:val="635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C1E29" w:rsidRPr="001975F4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Квадрат числа і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C1E29" w:rsidRPr="001975F4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іі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значення</w:t>
            </w:r>
          </w:p>
        </w:tc>
      </w:tr>
      <w:tr w:rsidR="008861BD" w:rsidTr="007C1E29">
        <w:trPr>
          <w:trHeight w:val="635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861BD" w:rsidRPr="008861BD" w:rsidRDefault="008861BD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Число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 w:rsidRPr="008861BD">
              <w:rPr>
                <w:rFonts w:ascii="Times New Roman" w:hAnsi="Times New Roman" w:cs="Times New Roman"/>
                <w:sz w:val="28"/>
              </w:rPr>
              <w:t xml:space="preserve">, 10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в степені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j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861BD" w:rsidRDefault="008861BD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861BD" w:rsidRPr="008861BD" w:rsidRDefault="008861BD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861BD" w:rsidRDefault="008861BD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значення</w:t>
            </w:r>
          </w:p>
        </w:tc>
      </w:tr>
      <w:tr w:rsidR="007C1E29" w:rsidTr="007C1E29">
        <w:trPr>
          <w:trHeight w:val="635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Pr="008861BD" w:rsidRDefault="008861BD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Число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  <w:r w:rsidRPr="008861BD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що дорівнює і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Pr="008861BD" w:rsidRDefault="008861BD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Default="008861BD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7C1E29">
              <w:rPr>
                <w:rFonts w:ascii="Times New Roman" w:hAnsi="Times New Roman" w:cs="Times New Roman"/>
                <w:sz w:val="28"/>
                <w:lang w:val="uk-UA"/>
              </w:rPr>
              <w:t>значення</w:t>
            </w:r>
          </w:p>
        </w:tc>
      </w:tr>
    </w:tbl>
    <w:p w:rsidR="00B47094" w:rsidRDefault="00B47094" w:rsidP="00B47094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</w:p>
    <w:p w:rsidR="007C1E29" w:rsidRDefault="007C1E29" w:rsidP="00B47094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B47094" w:rsidRDefault="00B47094" w:rsidP="00B47094">
      <w:pPr>
        <w:pStyle w:val="a5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Псевдокод алгоритму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7094" w:rsidRDefault="00B47094" w:rsidP="00B47094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B47094" w:rsidRDefault="00B47094" w:rsidP="00B47094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 1. Визначимо основні кроки програми</w:t>
      </w:r>
    </w:p>
    <w:p w:rsidR="00B47094" w:rsidRPr="007C1E29" w:rsidRDefault="00B47094" w:rsidP="00B47094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Крок 2. </w:t>
      </w:r>
      <w:r w:rsidR="007C1E29">
        <w:rPr>
          <w:rFonts w:ascii="Times New Roman" w:hAnsi="Times New Roman" w:cs="Times New Roman"/>
          <w:sz w:val="28"/>
          <w:szCs w:val="28"/>
          <w:lang w:val="uk-UA"/>
        </w:rPr>
        <w:t>Деталізуємо перевірку чисел</w:t>
      </w:r>
    </w:p>
    <w:p w:rsidR="00B47094" w:rsidRDefault="00B47094" w:rsidP="00B47094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Крок 3. </w:t>
      </w:r>
      <w:r w:rsidR="007C1E29">
        <w:rPr>
          <w:rFonts w:ascii="Times New Roman" w:hAnsi="Times New Roman" w:cs="Times New Roman"/>
          <w:sz w:val="28"/>
          <w:szCs w:val="28"/>
          <w:lang w:val="uk-UA"/>
        </w:rPr>
        <w:t>Деталізуємо знаходження чисел</w:t>
      </w:r>
    </w:p>
    <w:p w:rsidR="007C1E29" w:rsidRDefault="007C1E29" w:rsidP="00B47094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094" w:rsidRDefault="00B47094" w:rsidP="00B4709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i/>
          <w:sz w:val="26"/>
          <w:szCs w:val="26"/>
          <w:lang w:val="uk-UA"/>
        </w:rPr>
      </w:pPr>
      <w:r>
        <w:rPr>
          <w:rFonts w:ascii="Times New Roman" w:hAnsi="Times New Roman" w:cs="Times New Roman"/>
          <w:i/>
          <w:sz w:val="26"/>
          <w:szCs w:val="26"/>
          <w:lang w:val="uk-UA"/>
        </w:rPr>
        <w:t>Псевдокод</w:t>
      </w:r>
    </w:p>
    <w:p w:rsidR="00B47094" w:rsidRDefault="00B47094" w:rsidP="00B4709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i/>
          <w:sz w:val="26"/>
          <w:szCs w:val="26"/>
          <w:lang w:val="uk-UA"/>
        </w:rPr>
      </w:pPr>
    </w:p>
    <w:p w:rsidR="00B47094" w:rsidRDefault="00B47094" w:rsidP="00B4709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i/>
          <w:sz w:val="26"/>
          <w:szCs w:val="26"/>
          <w:lang w:val="uk-UA"/>
        </w:rPr>
      </w:pPr>
      <w:r>
        <w:rPr>
          <w:rFonts w:ascii="Times New Roman" w:hAnsi="Times New Roman" w:cs="Times New Roman"/>
          <w:i/>
          <w:sz w:val="26"/>
          <w:szCs w:val="26"/>
          <w:lang w:val="uk-UA"/>
        </w:rPr>
        <w:lastRenderedPageBreak/>
        <w:t>крок 1</w:t>
      </w:r>
    </w:p>
    <w:p w:rsidR="009E38DC" w:rsidRDefault="00B47094" w:rsidP="00B4709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початок</w:t>
      </w:r>
    </w:p>
    <w:p w:rsidR="00B47094" w:rsidRPr="009E38DC" w:rsidRDefault="00B47094" w:rsidP="00B4709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ввід </w:t>
      </w:r>
      <w:r w:rsidR="009E38DC">
        <w:rPr>
          <w:rFonts w:ascii="Times New Roman" w:hAnsi="Times New Roman" w:cs="Times New Roman"/>
          <w:b/>
          <w:sz w:val="26"/>
          <w:szCs w:val="26"/>
          <w:lang w:val="en-US"/>
        </w:rPr>
        <w:t>n</w:t>
      </w:r>
    </w:p>
    <w:p w:rsidR="00B47094" w:rsidRPr="001975F4" w:rsidRDefault="00D52827" w:rsidP="00B4709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u w:val="single"/>
          <w:lang w:val="uk-UA"/>
        </w:rPr>
      </w:pPr>
      <w:r>
        <w:rPr>
          <w:rFonts w:ascii="Times New Roman" w:hAnsi="Times New Roman" w:cs="Times New Roman"/>
          <w:sz w:val="26"/>
          <w:szCs w:val="26"/>
          <w:u w:val="single"/>
          <w:lang w:val="uk-UA"/>
        </w:rPr>
        <w:t>перевірка чисел</w:t>
      </w:r>
    </w:p>
    <w:p w:rsidR="00B47094" w:rsidRPr="007C1E29" w:rsidRDefault="00B47094" w:rsidP="00B4709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вивід </w:t>
      </w:r>
      <w:r w:rsidR="001975F4">
        <w:rPr>
          <w:rFonts w:ascii="Times New Roman" w:hAnsi="Times New Roman" w:cs="Times New Roman"/>
          <w:b/>
          <w:sz w:val="26"/>
          <w:szCs w:val="26"/>
          <w:lang w:val="en-US"/>
        </w:rPr>
        <w:t>i</w:t>
      </w:r>
      <w:r w:rsidR="007C1E29">
        <w:rPr>
          <w:rFonts w:ascii="Times New Roman" w:hAnsi="Times New Roman" w:cs="Times New Roman"/>
          <w:b/>
          <w:sz w:val="26"/>
          <w:szCs w:val="26"/>
          <w:lang w:val="uk-UA"/>
        </w:rPr>
        <w:t>, іі</w:t>
      </w:r>
    </w:p>
    <w:p w:rsidR="00B47094" w:rsidRDefault="00B47094" w:rsidP="00B4709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кінець</w:t>
      </w:r>
    </w:p>
    <w:p w:rsidR="00B47094" w:rsidRDefault="00B47094" w:rsidP="00B4709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B47094" w:rsidRDefault="00B47094" w:rsidP="00B4709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i/>
          <w:sz w:val="26"/>
          <w:szCs w:val="26"/>
          <w:lang w:val="uk-UA"/>
        </w:rPr>
      </w:pPr>
      <w:r>
        <w:rPr>
          <w:rFonts w:ascii="Times New Roman" w:hAnsi="Times New Roman" w:cs="Times New Roman"/>
          <w:i/>
          <w:sz w:val="26"/>
          <w:szCs w:val="26"/>
          <w:lang w:val="uk-UA"/>
        </w:rPr>
        <w:t>крок 2</w:t>
      </w:r>
    </w:p>
    <w:p w:rsidR="001975F4" w:rsidRDefault="001975F4" w:rsidP="001975F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початок</w:t>
      </w:r>
    </w:p>
    <w:p w:rsidR="001975F4" w:rsidRPr="007C1E29" w:rsidRDefault="001975F4" w:rsidP="001975F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ввід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n</w:t>
      </w:r>
    </w:p>
    <w:p w:rsidR="001975F4" w:rsidRPr="001975F4" w:rsidRDefault="001975F4" w:rsidP="001975F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повторити</w:t>
      </w:r>
    </w:p>
    <w:p w:rsidR="001975F4" w:rsidRPr="007C1E29" w:rsidRDefault="001975F4" w:rsidP="001975F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1975F4">
        <w:rPr>
          <w:rFonts w:ascii="Times New Roman" w:hAnsi="Times New Roman" w:cs="Times New Roman"/>
          <w:b/>
          <w:sz w:val="26"/>
          <w:szCs w:val="26"/>
          <w:lang w:val="uk-UA"/>
        </w:rPr>
        <w:t xml:space="preserve">для і від 1 до </w:t>
      </w:r>
      <w:r w:rsidRPr="001975F4">
        <w:rPr>
          <w:rFonts w:ascii="Times New Roman" w:hAnsi="Times New Roman" w:cs="Times New Roman"/>
          <w:b/>
          <w:sz w:val="26"/>
          <w:szCs w:val="26"/>
          <w:lang w:val="en-US"/>
        </w:rPr>
        <w:t>n</w:t>
      </w:r>
      <w:r w:rsidRPr="007C1E29">
        <w:rPr>
          <w:rFonts w:ascii="Times New Roman" w:hAnsi="Times New Roman" w:cs="Times New Roman"/>
          <w:b/>
          <w:sz w:val="26"/>
          <w:szCs w:val="26"/>
          <w:lang w:val="uk-UA"/>
        </w:rPr>
        <w:t>, 1</w:t>
      </w:r>
    </w:p>
    <w:p w:rsidR="001975F4" w:rsidRPr="00360C63" w:rsidRDefault="001975F4" w:rsidP="001975F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7C1E29">
        <w:rPr>
          <w:rFonts w:ascii="Times New Roman" w:hAnsi="Times New Roman" w:cs="Times New Roman"/>
          <w:sz w:val="26"/>
          <w:szCs w:val="26"/>
          <w:lang w:val="uk-UA"/>
        </w:rPr>
        <w:t xml:space="preserve">          </w:t>
      </w:r>
      <w:r w:rsidR="00360C63" w:rsidRPr="00360C63">
        <w:rPr>
          <w:rFonts w:ascii="Times New Roman" w:hAnsi="Times New Roman" w:cs="Times New Roman"/>
          <w:sz w:val="26"/>
          <w:szCs w:val="26"/>
          <w:u w:val="single"/>
          <w:lang w:val="en-US"/>
        </w:rPr>
        <w:t>m, p, i, ii</w:t>
      </w:r>
    </w:p>
    <w:p w:rsidR="007C1E29" w:rsidRPr="00360C63" w:rsidRDefault="00360C63" w:rsidP="001975F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u w:val="single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  </w:t>
      </w:r>
      <w:r w:rsidR="007C1E29">
        <w:rPr>
          <w:rFonts w:ascii="Times New Roman" w:hAnsi="Times New Roman" w:cs="Times New Roman"/>
          <w:b/>
          <w:sz w:val="26"/>
          <w:szCs w:val="26"/>
          <w:lang w:val="uk-UA"/>
        </w:rPr>
        <w:t xml:space="preserve">вивід </w:t>
      </w:r>
      <w:r w:rsidR="007C1E29">
        <w:rPr>
          <w:rFonts w:ascii="Times New Roman" w:hAnsi="Times New Roman" w:cs="Times New Roman"/>
          <w:b/>
          <w:sz w:val="26"/>
          <w:szCs w:val="26"/>
          <w:lang w:val="en-US"/>
        </w:rPr>
        <w:t>i</w:t>
      </w:r>
      <w:r w:rsidR="007C1E29">
        <w:rPr>
          <w:rFonts w:ascii="Times New Roman" w:hAnsi="Times New Roman" w:cs="Times New Roman"/>
          <w:b/>
          <w:sz w:val="26"/>
          <w:szCs w:val="26"/>
          <w:lang w:val="uk-UA"/>
        </w:rPr>
        <w:t>, іі</w:t>
      </w:r>
    </w:p>
    <w:p w:rsidR="001975F4" w:rsidRPr="007C1E29" w:rsidRDefault="001975F4" w:rsidP="001975F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1975F4">
        <w:rPr>
          <w:rFonts w:ascii="Times New Roman" w:hAnsi="Times New Roman" w:cs="Times New Roman"/>
          <w:b/>
          <w:sz w:val="26"/>
          <w:szCs w:val="26"/>
          <w:lang w:val="uk-UA"/>
        </w:rPr>
        <w:t>все повторити</w:t>
      </w:r>
    </w:p>
    <w:p w:rsidR="00B47094" w:rsidRDefault="001975F4" w:rsidP="001975F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кінець</w:t>
      </w:r>
    </w:p>
    <w:p w:rsidR="00AF1A41" w:rsidRDefault="00AF1A41" w:rsidP="001975F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3F23F6" w:rsidRDefault="00AF1A41" w:rsidP="003F23F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  <w:lang w:val="uk-UA"/>
        </w:rPr>
        <w:t>крок 3</w:t>
      </w:r>
    </w:p>
    <w:p w:rsidR="003F23F6" w:rsidRPr="003F23F6" w:rsidRDefault="003F23F6" w:rsidP="003F23F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початок</w:t>
      </w:r>
    </w:p>
    <w:p w:rsidR="003F23F6" w:rsidRPr="007C1E29" w:rsidRDefault="003F23F6" w:rsidP="003F23F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ввід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n</w:t>
      </w:r>
    </w:p>
    <w:p w:rsidR="003F23F6" w:rsidRPr="001975F4" w:rsidRDefault="003F23F6" w:rsidP="003F23F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повторити</w:t>
      </w:r>
    </w:p>
    <w:p w:rsidR="003F23F6" w:rsidRPr="007C1E29" w:rsidRDefault="003F23F6" w:rsidP="003F23F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1975F4">
        <w:rPr>
          <w:rFonts w:ascii="Times New Roman" w:hAnsi="Times New Roman" w:cs="Times New Roman"/>
          <w:b/>
          <w:sz w:val="26"/>
          <w:szCs w:val="26"/>
          <w:lang w:val="uk-UA"/>
        </w:rPr>
        <w:t xml:space="preserve">для і від 1 до </w:t>
      </w:r>
      <w:r w:rsidRPr="001975F4">
        <w:rPr>
          <w:rFonts w:ascii="Times New Roman" w:hAnsi="Times New Roman" w:cs="Times New Roman"/>
          <w:b/>
          <w:sz w:val="26"/>
          <w:szCs w:val="26"/>
          <w:lang w:val="en-US"/>
        </w:rPr>
        <w:t>n</w:t>
      </w:r>
      <w:r w:rsidRPr="007C1E29">
        <w:rPr>
          <w:rFonts w:ascii="Times New Roman" w:hAnsi="Times New Roman" w:cs="Times New Roman"/>
          <w:b/>
          <w:sz w:val="26"/>
          <w:szCs w:val="26"/>
          <w:lang w:val="uk-UA"/>
        </w:rPr>
        <w:t>, 1</w:t>
      </w:r>
    </w:p>
    <w:p w:rsidR="003F23F6" w:rsidRPr="008861BD" w:rsidRDefault="003F23F6" w:rsidP="003F23F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</w:rPr>
      </w:pPr>
      <w:r w:rsidRPr="003F23F6">
        <w:rPr>
          <w:rFonts w:ascii="Times New Roman" w:hAnsi="Times New Roman" w:cs="Times New Roman"/>
          <w:sz w:val="26"/>
          <w:szCs w:val="26"/>
          <w:lang w:val="uk-UA"/>
        </w:rPr>
        <w:t xml:space="preserve">          </w:t>
      </w:r>
      <w:r w:rsidRPr="003F23F6"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3F23F6">
        <w:rPr>
          <w:rFonts w:ascii="Times New Roman" w:hAnsi="Times New Roman" w:cs="Times New Roman"/>
          <w:sz w:val="26"/>
          <w:szCs w:val="26"/>
        </w:rPr>
        <w:t xml:space="preserve"> = </w:t>
      </w:r>
      <w:r w:rsidRPr="003F23F6">
        <w:rPr>
          <w:rFonts w:ascii="Times New Roman" w:hAnsi="Times New Roman" w:cs="Times New Roman"/>
          <w:sz w:val="26"/>
          <w:szCs w:val="26"/>
          <w:lang w:val="en-US"/>
        </w:rPr>
        <w:t>i</w:t>
      </w:r>
    </w:p>
    <w:p w:rsidR="003F23F6" w:rsidRPr="003F23F6" w:rsidRDefault="003F23F6" w:rsidP="003F23F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  </w:t>
      </w:r>
      <w:r w:rsidRPr="003F23F6">
        <w:rPr>
          <w:rFonts w:ascii="Times New Roman" w:hAnsi="Times New Roman" w:cs="Times New Roman"/>
          <w:b/>
          <w:sz w:val="26"/>
          <w:szCs w:val="26"/>
          <w:lang w:val="uk-UA"/>
        </w:rPr>
        <w:t>повторити</w:t>
      </w:r>
    </w:p>
    <w:p w:rsidR="003F23F6" w:rsidRDefault="003F23F6" w:rsidP="003F23F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A77C65">
        <w:rPr>
          <w:rFonts w:ascii="Times New Roman" w:hAnsi="Times New Roman" w:cs="Times New Roman"/>
          <w:sz w:val="26"/>
          <w:szCs w:val="26"/>
        </w:rPr>
        <w:t xml:space="preserve">          </w:t>
      </w:r>
      <w:r w:rsidRPr="003F23F6">
        <w:rPr>
          <w:rFonts w:ascii="Times New Roman" w:hAnsi="Times New Roman" w:cs="Times New Roman"/>
          <w:b/>
          <w:sz w:val="26"/>
          <w:szCs w:val="26"/>
          <w:lang w:val="uk-UA"/>
        </w:rPr>
        <w:t xml:space="preserve">для </w:t>
      </w:r>
      <w:r w:rsidRPr="003F23F6">
        <w:rPr>
          <w:rFonts w:ascii="Times New Roman" w:hAnsi="Times New Roman" w:cs="Times New Roman"/>
          <w:b/>
          <w:sz w:val="26"/>
          <w:szCs w:val="26"/>
          <w:lang w:val="en-US"/>
        </w:rPr>
        <w:t>j</w:t>
      </w:r>
      <w:r w:rsidRPr="003F23F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F23F6">
        <w:rPr>
          <w:rFonts w:ascii="Times New Roman" w:hAnsi="Times New Roman" w:cs="Times New Roman"/>
          <w:b/>
          <w:sz w:val="26"/>
          <w:szCs w:val="26"/>
          <w:lang w:val="uk-UA"/>
        </w:rPr>
        <w:t xml:space="preserve">від 0 до </w:t>
      </w:r>
      <w:r w:rsidRPr="003F23F6">
        <w:rPr>
          <w:rFonts w:ascii="Times New Roman" w:hAnsi="Times New Roman" w:cs="Times New Roman"/>
          <w:b/>
          <w:sz w:val="26"/>
          <w:szCs w:val="26"/>
          <w:lang w:val="en-US"/>
        </w:rPr>
        <w:t>m</w:t>
      </w:r>
      <w:r w:rsidRPr="003F23F6">
        <w:rPr>
          <w:rFonts w:ascii="Times New Roman" w:hAnsi="Times New Roman" w:cs="Times New Roman"/>
          <w:b/>
          <w:sz w:val="26"/>
          <w:szCs w:val="26"/>
        </w:rPr>
        <w:t xml:space="preserve"> != 0, </w:t>
      </w:r>
      <w:r w:rsidRPr="003F23F6">
        <w:rPr>
          <w:rFonts w:ascii="Times New Roman" w:hAnsi="Times New Roman" w:cs="Times New Roman"/>
          <w:b/>
          <w:sz w:val="26"/>
          <w:szCs w:val="26"/>
          <w:lang w:val="uk-UA"/>
        </w:rPr>
        <w:t>1</w:t>
      </w:r>
    </w:p>
    <w:p w:rsidR="003F23F6" w:rsidRPr="008861BD" w:rsidRDefault="003F23F6" w:rsidP="003F23F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                      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8861BD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8861BD">
        <w:rPr>
          <w:rFonts w:ascii="Times New Roman" w:hAnsi="Times New Roman" w:cs="Times New Roman"/>
          <w:sz w:val="26"/>
          <w:szCs w:val="26"/>
        </w:rPr>
        <w:t xml:space="preserve"> / 10</w:t>
      </w:r>
    </w:p>
    <w:p w:rsidR="003F23F6" w:rsidRDefault="003F23F6" w:rsidP="003F23F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  </w:t>
      </w:r>
      <w:r w:rsidRPr="003F23F6">
        <w:rPr>
          <w:rFonts w:ascii="Times New Roman" w:hAnsi="Times New Roman" w:cs="Times New Roman"/>
          <w:b/>
          <w:sz w:val="26"/>
          <w:szCs w:val="26"/>
          <w:lang w:val="uk-UA"/>
        </w:rPr>
        <w:t>все повторити</w:t>
      </w:r>
    </w:p>
    <w:p w:rsidR="00432EDD" w:rsidRPr="008861BD" w:rsidRDefault="00432EDD" w:rsidP="003F23F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          </w:t>
      </w:r>
      <w:r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8861BD">
        <w:rPr>
          <w:rFonts w:ascii="Times New Roman" w:hAnsi="Times New Roman" w:cs="Times New Roman"/>
          <w:sz w:val="26"/>
          <w:szCs w:val="26"/>
        </w:rPr>
        <w:t xml:space="preserve"> = 10 ^ </w:t>
      </w:r>
      <w:r>
        <w:rPr>
          <w:rFonts w:ascii="Times New Roman" w:hAnsi="Times New Roman" w:cs="Times New Roman"/>
          <w:sz w:val="26"/>
          <w:szCs w:val="26"/>
          <w:lang w:val="en-US"/>
        </w:rPr>
        <w:t>j</w:t>
      </w:r>
    </w:p>
    <w:p w:rsidR="00432EDD" w:rsidRDefault="00432EDD" w:rsidP="003F23F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861BD">
        <w:rPr>
          <w:rFonts w:ascii="Times New Roman" w:hAnsi="Times New Roman" w:cs="Times New Roman"/>
          <w:sz w:val="26"/>
          <w:szCs w:val="26"/>
        </w:rPr>
        <w:t xml:space="preserve">          </w:t>
      </w:r>
      <w:r>
        <w:rPr>
          <w:rFonts w:ascii="Times New Roman" w:hAnsi="Times New Roman" w:cs="Times New Roman"/>
          <w:sz w:val="26"/>
          <w:szCs w:val="26"/>
          <w:lang w:val="en-US"/>
        </w:rPr>
        <w:t>ii = i * i</w:t>
      </w:r>
    </w:p>
    <w:p w:rsidR="00F739DD" w:rsidRPr="008861BD" w:rsidRDefault="00432EDD" w:rsidP="003F23F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861BD">
        <w:rPr>
          <w:rFonts w:ascii="Times New Roman" w:hAnsi="Times New Roman" w:cs="Times New Roman"/>
          <w:sz w:val="26"/>
          <w:szCs w:val="26"/>
          <w:lang w:val="en-US"/>
        </w:rPr>
        <w:t xml:space="preserve">        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432EDD">
        <w:rPr>
          <w:rFonts w:ascii="Times New Roman" w:hAnsi="Times New Roman" w:cs="Times New Roman"/>
          <w:b/>
          <w:sz w:val="26"/>
          <w:szCs w:val="26"/>
          <w:lang w:val="uk-UA"/>
        </w:rPr>
        <w:t xml:space="preserve">якщо 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і == іі % </w:t>
      </w:r>
      <w:r w:rsidR="00F739DD">
        <w:rPr>
          <w:rFonts w:ascii="Times New Roman" w:hAnsi="Times New Roman" w:cs="Times New Roman"/>
          <w:b/>
          <w:sz w:val="26"/>
          <w:szCs w:val="26"/>
          <w:lang w:val="en-US"/>
        </w:rPr>
        <w:t>p</w:t>
      </w:r>
      <w:r w:rsidR="00F739DD" w:rsidRPr="008861B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</w:p>
    <w:p w:rsidR="00432EDD" w:rsidRDefault="00F739DD" w:rsidP="003F23F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                   то</w:t>
      </w:r>
    </w:p>
    <w:p w:rsidR="00F739DD" w:rsidRDefault="00F739DD" w:rsidP="00F739DD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                   вивід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>, іі</w:t>
      </w:r>
    </w:p>
    <w:p w:rsidR="00F739DD" w:rsidRPr="008861BD" w:rsidRDefault="00F739DD" w:rsidP="00F739DD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          все якщо</w:t>
      </w:r>
    </w:p>
    <w:p w:rsidR="003F23F6" w:rsidRPr="007C1E29" w:rsidRDefault="003F23F6" w:rsidP="003F23F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1975F4">
        <w:rPr>
          <w:rFonts w:ascii="Times New Roman" w:hAnsi="Times New Roman" w:cs="Times New Roman"/>
          <w:b/>
          <w:sz w:val="26"/>
          <w:szCs w:val="26"/>
          <w:lang w:val="uk-UA"/>
        </w:rPr>
        <w:t>все повторити</w:t>
      </w:r>
    </w:p>
    <w:p w:rsidR="003F23F6" w:rsidRDefault="003F23F6" w:rsidP="003F23F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кінець</w:t>
      </w:r>
    </w:p>
    <w:p w:rsidR="00B47094" w:rsidRDefault="00B47094" w:rsidP="00B47094">
      <w:pPr>
        <w:spacing w:line="276" w:lineRule="auto"/>
        <w:ind w:left="142"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7C1E29" w:rsidRDefault="007C1E29" w:rsidP="007C1E29">
      <w:pPr>
        <w:pStyle w:val="a5"/>
        <w:spacing w:line="276" w:lineRule="auto"/>
        <w:ind w:left="426"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Default="00B47094" w:rsidP="00B47094">
      <w:pPr>
        <w:pStyle w:val="a5"/>
        <w:numPr>
          <w:ilvl w:val="0"/>
          <w:numId w:val="1"/>
        </w:numPr>
        <w:spacing w:line="276" w:lineRule="auto"/>
        <w:ind w:left="426" w:right="140" w:hanging="284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u w:val="single"/>
          <w:lang w:val="uk-UA"/>
        </w:rPr>
        <w:t>Блок-схема алгоритму.</w:t>
      </w:r>
    </w:p>
    <w:p w:rsidR="00F23AE6" w:rsidRPr="00F23AE6" w:rsidRDefault="00F23AE6" w:rsidP="00F23AE6">
      <w:pPr>
        <w:spacing w:line="276" w:lineRule="auto"/>
        <w:ind w:left="142"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Default="00F217C4" w:rsidP="00B47094">
      <w:pPr>
        <w:spacing w:line="276" w:lineRule="auto"/>
        <w:ind w:left="218"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  <w:r w:rsidRPr="00F217C4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373AC9B9" wp14:editId="65598E27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5233670" cy="4914900"/>
            <wp:effectExtent l="0" t="0" r="508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7094" w:rsidRDefault="00B47094" w:rsidP="00B47094">
      <w:pPr>
        <w:pStyle w:val="a5"/>
        <w:spacing w:line="276" w:lineRule="auto"/>
        <w:ind w:left="426"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Default="00B47094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Default="00B47094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Default="00B47094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Default="00B47094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Pr="00F23AE6" w:rsidRDefault="00B47094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B47094" w:rsidRDefault="00B47094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Default="00B47094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Default="00B47094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Default="00B47094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Default="00B47094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Default="00B47094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Default="00B47094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Default="00B47094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Default="00360C63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09925" cy="8170545"/>
            <wp:effectExtent l="0" t="0" r="9525" b="190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17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7094" w:rsidRDefault="00B47094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Default="00B47094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B3FF7" w:rsidRDefault="00BB3FF7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B3FF7" w:rsidRDefault="00BB3FF7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B3FF7" w:rsidRDefault="00BB3FF7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B3FF7" w:rsidRDefault="00BB3FF7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B3FF7" w:rsidRDefault="00BB3FF7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Default="00B47094" w:rsidP="00B47094">
      <w:pPr>
        <w:pStyle w:val="a5"/>
        <w:numPr>
          <w:ilvl w:val="0"/>
          <w:numId w:val="1"/>
        </w:numPr>
        <w:spacing w:line="276" w:lineRule="auto"/>
        <w:ind w:left="284" w:right="140" w:hanging="284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>В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ипробування алгоритму</w:t>
      </w:r>
      <w:r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>.</w:t>
      </w:r>
    </w:p>
    <w:tbl>
      <w:tblPr>
        <w:tblStyle w:val="a6"/>
        <w:tblpPr w:leftFromText="180" w:rightFromText="180" w:vertAnchor="text" w:horzAnchor="margin" w:tblpXSpec="right" w:tblpY="363"/>
        <w:tblW w:w="9142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104"/>
        <w:gridCol w:w="6038"/>
      </w:tblGrid>
      <w:tr w:rsidR="00B47094" w:rsidTr="00B47094">
        <w:trPr>
          <w:trHeight w:val="234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Блок</w:t>
            </w:r>
          </w:p>
        </w:tc>
        <w:tc>
          <w:tcPr>
            <w:tcW w:w="6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Дія</w:t>
            </w:r>
          </w:p>
        </w:tc>
      </w:tr>
      <w:tr w:rsidR="00B47094" w:rsidTr="00B47094">
        <w:trPr>
          <w:trHeight w:val="348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Початок</w:t>
            </w:r>
          </w:p>
        </w:tc>
      </w:tr>
      <w:tr w:rsidR="00B47094" w:rsidRPr="00B47094" w:rsidTr="00B47094">
        <w:trPr>
          <w:trHeight w:val="363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7094" w:rsidRPr="00BB3FF7" w:rsidRDefault="00B47094" w:rsidP="007512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Введення </w:t>
            </w:r>
            <w:r w:rsidR="00BB3F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= </w:t>
            </w:r>
            <w:r w:rsidR="00751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B47094" w:rsidTr="00B47094">
        <w:trPr>
          <w:trHeight w:val="348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B3FF7" w:rsidRDefault="00B47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Виведення </w:t>
            </w:r>
          </w:p>
          <w:p w:rsidR="00BB3FF7" w:rsidRDefault="00BB3F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</w:t>
            </w:r>
          </w:p>
          <w:p w:rsidR="00BB3FF7" w:rsidRDefault="007512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5 25</w:t>
            </w:r>
          </w:p>
        </w:tc>
      </w:tr>
      <w:tr w:rsidR="00B47094" w:rsidTr="00B47094">
        <w:trPr>
          <w:trHeight w:val="363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</w:p>
        </w:tc>
        <w:tc>
          <w:tcPr>
            <w:tcW w:w="6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Кінець</w:t>
            </w:r>
          </w:p>
        </w:tc>
      </w:tr>
    </w:tbl>
    <w:p w:rsidR="00B47094" w:rsidRDefault="00B47094" w:rsidP="00B47094">
      <w:pPr>
        <w:spacing w:line="276" w:lineRule="auto"/>
        <w:ind w:left="1560" w:right="-455" w:hanging="993"/>
        <w:jc w:val="both"/>
        <w:rPr>
          <w:rFonts w:ascii="Times New Roman" w:hAnsi="Times New Roman" w:cs="Times New Roman"/>
          <w:sz w:val="28"/>
          <w:lang w:val="uk-UA"/>
        </w:rPr>
      </w:pPr>
    </w:p>
    <w:p w:rsidR="00B47094" w:rsidRDefault="00B47094" w:rsidP="00B47094">
      <w:pPr>
        <w:spacing w:line="276" w:lineRule="auto"/>
        <w:ind w:left="1560" w:right="-455" w:hanging="993"/>
        <w:jc w:val="both"/>
        <w:rPr>
          <w:rFonts w:ascii="Times New Roman" w:hAnsi="Times New Roman" w:cs="Times New Roman"/>
          <w:sz w:val="28"/>
          <w:lang w:val="uk-UA"/>
        </w:rPr>
      </w:pPr>
    </w:p>
    <w:tbl>
      <w:tblPr>
        <w:tblStyle w:val="a6"/>
        <w:tblpPr w:leftFromText="180" w:rightFromText="180" w:vertAnchor="text" w:horzAnchor="margin" w:tblpXSpec="right" w:tblpY="363"/>
        <w:tblW w:w="9142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104"/>
        <w:gridCol w:w="6038"/>
      </w:tblGrid>
      <w:tr w:rsidR="00B47094" w:rsidTr="00B47094">
        <w:trPr>
          <w:trHeight w:val="234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Блок</w:t>
            </w:r>
          </w:p>
        </w:tc>
        <w:tc>
          <w:tcPr>
            <w:tcW w:w="6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Дія</w:t>
            </w:r>
          </w:p>
        </w:tc>
      </w:tr>
      <w:tr w:rsidR="00B47094" w:rsidTr="00B47094">
        <w:trPr>
          <w:trHeight w:val="348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Початок</w:t>
            </w:r>
          </w:p>
        </w:tc>
      </w:tr>
      <w:tr w:rsidR="00B47094" w:rsidRPr="00B47094" w:rsidTr="00B47094">
        <w:trPr>
          <w:trHeight w:val="363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7094" w:rsidRDefault="00B47094" w:rsidP="00BB3F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Введення </w:t>
            </w:r>
            <w:r w:rsidR="00BB3F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</w:tr>
      <w:tr w:rsidR="00B47094" w:rsidTr="00B47094">
        <w:trPr>
          <w:trHeight w:val="348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7094" w:rsidRDefault="00BB3FF7" w:rsidP="00BB3F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Виведення </w:t>
            </w:r>
          </w:p>
          <w:p w:rsidR="00BB3FF7" w:rsidRPr="00BB3FF7" w:rsidRDefault="00BB3FF7" w:rsidP="00BB3F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</w:t>
            </w:r>
          </w:p>
        </w:tc>
      </w:tr>
      <w:tr w:rsidR="00B47094" w:rsidTr="00B47094">
        <w:trPr>
          <w:trHeight w:val="363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</w:p>
        </w:tc>
        <w:tc>
          <w:tcPr>
            <w:tcW w:w="6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Кінець</w:t>
            </w:r>
          </w:p>
        </w:tc>
      </w:tr>
    </w:tbl>
    <w:p w:rsidR="00B47094" w:rsidRDefault="00B47094" w:rsidP="00B47094">
      <w:pPr>
        <w:spacing w:line="276" w:lineRule="auto"/>
        <w:ind w:left="1560" w:right="-455" w:hanging="993"/>
        <w:jc w:val="both"/>
        <w:rPr>
          <w:rFonts w:ascii="Times New Roman" w:hAnsi="Times New Roman" w:cs="Times New Roman"/>
          <w:sz w:val="28"/>
          <w:lang w:val="uk-UA"/>
        </w:rPr>
      </w:pPr>
    </w:p>
    <w:p w:rsidR="00B47094" w:rsidRDefault="00B47094" w:rsidP="00B47094">
      <w:pPr>
        <w:spacing w:line="276" w:lineRule="auto"/>
        <w:ind w:left="218" w:right="-2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tbl>
      <w:tblPr>
        <w:tblStyle w:val="a6"/>
        <w:tblpPr w:leftFromText="180" w:rightFromText="180" w:vertAnchor="text" w:horzAnchor="margin" w:tblpXSpec="right" w:tblpY="363"/>
        <w:tblW w:w="9142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104"/>
        <w:gridCol w:w="6038"/>
      </w:tblGrid>
      <w:tr w:rsidR="00B47094" w:rsidTr="00B47094">
        <w:trPr>
          <w:trHeight w:val="234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Блок</w:t>
            </w:r>
          </w:p>
        </w:tc>
        <w:tc>
          <w:tcPr>
            <w:tcW w:w="6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Дія</w:t>
            </w:r>
          </w:p>
        </w:tc>
      </w:tr>
      <w:tr w:rsidR="00B47094" w:rsidTr="00B47094">
        <w:trPr>
          <w:trHeight w:val="348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Початок</w:t>
            </w:r>
          </w:p>
        </w:tc>
      </w:tr>
      <w:tr w:rsidR="00B47094" w:rsidRPr="00B47094" w:rsidTr="00B47094">
        <w:trPr>
          <w:trHeight w:val="363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7094" w:rsidRPr="007512C6" w:rsidRDefault="00B47094" w:rsidP="007512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Введення </w:t>
            </w:r>
            <w:r w:rsidR="00751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100</w:t>
            </w:r>
          </w:p>
        </w:tc>
      </w:tr>
      <w:tr w:rsidR="00B47094" w:rsidTr="00B47094">
        <w:trPr>
          <w:trHeight w:val="348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7094" w:rsidRDefault="007512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Виведення</w:t>
            </w:r>
          </w:p>
          <w:p w:rsidR="007512C6" w:rsidRDefault="007512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</w:t>
            </w:r>
          </w:p>
          <w:p w:rsidR="007512C6" w:rsidRDefault="007512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5 25</w:t>
            </w:r>
          </w:p>
          <w:p w:rsidR="007512C6" w:rsidRDefault="007512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6 36</w:t>
            </w:r>
          </w:p>
          <w:p w:rsidR="007512C6" w:rsidRDefault="007512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25 625</w:t>
            </w:r>
          </w:p>
          <w:p w:rsidR="007512C6" w:rsidRPr="007512C6" w:rsidRDefault="007512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76 5776</w:t>
            </w:r>
          </w:p>
        </w:tc>
      </w:tr>
      <w:tr w:rsidR="00B47094" w:rsidTr="00B47094">
        <w:trPr>
          <w:trHeight w:val="363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</w:p>
        </w:tc>
        <w:tc>
          <w:tcPr>
            <w:tcW w:w="6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Кінець</w:t>
            </w:r>
          </w:p>
        </w:tc>
      </w:tr>
    </w:tbl>
    <w:p w:rsidR="00B47094" w:rsidRDefault="00B47094" w:rsidP="00B47094">
      <w:pPr>
        <w:spacing w:line="276" w:lineRule="auto"/>
        <w:ind w:left="218" w:right="-2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B47094" w:rsidRDefault="00B47094" w:rsidP="00B47094">
      <w:pPr>
        <w:spacing w:line="276" w:lineRule="auto"/>
        <w:ind w:left="218" w:right="-2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B47094" w:rsidRDefault="00B47094" w:rsidP="00B47094">
      <w:pPr>
        <w:pStyle w:val="a5"/>
        <w:numPr>
          <w:ilvl w:val="0"/>
          <w:numId w:val="1"/>
        </w:numPr>
        <w:spacing w:line="276" w:lineRule="auto"/>
        <w:ind w:right="-2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>Висновки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. На цій лабораторній роботі </w:t>
      </w:r>
      <w:r w:rsidR="008D1899">
        <w:rPr>
          <w:rFonts w:ascii="Times New Roman" w:hAnsi="Times New Roman" w:cs="Times New Roman"/>
          <w:sz w:val="28"/>
          <w:szCs w:val="24"/>
          <w:lang w:val="uk-UA"/>
        </w:rPr>
        <w:t>я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досліди</w:t>
      </w:r>
      <w:r w:rsidR="008D1899">
        <w:rPr>
          <w:rFonts w:ascii="Times New Roman" w:hAnsi="Times New Roman" w:cs="Times New Roman"/>
          <w:sz w:val="28"/>
          <w:szCs w:val="24"/>
          <w:lang w:val="uk-UA"/>
        </w:rPr>
        <w:t>в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особливості роботи арифметичних циклів та набу</w:t>
      </w:r>
      <w:r w:rsidR="008D1899">
        <w:rPr>
          <w:rFonts w:ascii="Times New Roman" w:hAnsi="Times New Roman" w:cs="Times New Roman"/>
          <w:sz w:val="28"/>
          <w:szCs w:val="24"/>
          <w:lang w:val="uk-UA"/>
        </w:rPr>
        <w:t>в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практичних навичок їх використання під час складання програмних специфікацій. Розроби</w:t>
      </w:r>
      <w:r w:rsidR="008D1899">
        <w:rPr>
          <w:rFonts w:ascii="Times New Roman" w:hAnsi="Times New Roman" w:cs="Times New Roman"/>
          <w:sz w:val="28"/>
          <w:szCs w:val="24"/>
          <w:lang w:val="uk-UA"/>
        </w:rPr>
        <w:t>в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власний алгоритм з використанням циклів.</w:t>
      </w:r>
      <w:bookmarkStart w:id="0" w:name="_GoBack"/>
      <w:bookmarkEnd w:id="0"/>
    </w:p>
    <w:p w:rsidR="00B47094" w:rsidRDefault="00B47094" w:rsidP="00B47094"/>
    <w:p w:rsidR="009E35EA" w:rsidRDefault="009E35EA"/>
    <w:sectPr w:rsidR="009E35EA" w:rsidSect="007C1E29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202BC"/>
    <w:multiLevelType w:val="hybridMultilevel"/>
    <w:tmpl w:val="F2624178"/>
    <w:lvl w:ilvl="0" w:tplc="4A642D6C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4F072DA"/>
    <w:multiLevelType w:val="hybridMultilevel"/>
    <w:tmpl w:val="F232004E"/>
    <w:lvl w:ilvl="0" w:tplc="61264B30">
      <w:start w:val="1"/>
      <w:numFmt w:val="decimal"/>
      <w:lvlText w:val="%1."/>
      <w:lvlJc w:val="left"/>
      <w:pPr>
        <w:ind w:left="57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>
      <w:start w:val="1"/>
      <w:numFmt w:val="lowerRoman"/>
      <w:lvlText w:val="%3."/>
      <w:lvlJc w:val="right"/>
      <w:pPr>
        <w:ind w:left="2018" w:hanging="180"/>
      </w:pPr>
    </w:lvl>
    <w:lvl w:ilvl="3" w:tplc="0419000F">
      <w:start w:val="1"/>
      <w:numFmt w:val="decimal"/>
      <w:lvlText w:val="%4."/>
      <w:lvlJc w:val="left"/>
      <w:pPr>
        <w:ind w:left="2738" w:hanging="360"/>
      </w:pPr>
    </w:lvl>
    <w:lvl w:ilvl="4" w:tplc="04190019">
      <w:start w:val="1"/>
      <w:numFmt w:val="lowerLetter"/>
      <w:lvlText w:val="%5."/>
      <w:lvlJc w:val="left"/>
      <w:pPr>
        <w:ind w:left="3458" w:hanging="360"/>
      </w:pPr>
    </w:lvl>
    <w:lvl w:ilvl="5" w:tplc="0419001B">
      <w:start w:val="1"/>
      <w:numFmt w:val="lowerRoman"/>
      <w:lvlText w:val="%6."/>
      <w:lvlJc w:val="right"/>
      <w:pPr>
        <w:ind w:left="4178" w:hanging="180"/>
      </w:pPr>
    </w:lvl>
    <w:lvl w:ilvl="6" w:tplc="0419000F">
      <w:start w:val="1"/>
      <w:numFmt w:val="decimal"/>
      <w:lvlText w:val="%7."/>
      <w:lvlJc w:val="left"/>
      <w:pPr>
        <w:ind w:left="4898" w:hanging="360"/>
      </w:pPr>
    </w:lvl>
    <w:lvl w:ilvl="7" w:tplc="04190019">
      <w:start w:val="1"/>
      <w:numFmt w:val="lowerLetter"/>
      <w:lvlText w:val="%8."/>
      <w:lvlJc w:val="left"/>
      <w:pPr>
        <w:ind w:left="5618" w:hanging="360"/>
      </w:pPr>
    </w:lvl>
    <w:lvl w:ilvl="8" w:tplc="0419001B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D8"/>
    <w:rsid w:val="001975F4"/>
    <w:rsid w:val="002B2588"/>
    <w:rsid w:val="00360C63"/>
    <w:rsid w:val="003F23F6"/>
    <w:rsid w:val="00432EDD"/>
    <w:rsid w:val="007512C6"/>
    <w:rsid w:val="007C1E29"/>
    <w:rsid w:val="008861BD"/>
    <w:rsid w:val="008D1899"/>
    <w:rsid w:val="009368EC"/>
    <w:rsid w:val="009E35EA"/>
    <w:rsid w:val="009E38DC"/>
    <w:rsid w:val="00A77C65"/>
    <w:rsid w:val="00AF1A41"/>
    <w:rsid w:val="00B47094"/>
    <w:rsid w:val="00BB3FF7"/>
    <w:rsid w:val="00CB72D8"/>
    <w:rsid w:val="00D52827"/>
    <w:rsid w:val="00F217C4"/>
    <w:rsid w:val="00F23AE6"/>
    <w:rsid w:val="00F7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D4EEE"/>
  <w15:chartTrackingRefBased/>
  <w15:docId w15:val="{6FF0A09D-A7E7-4C04-885E-BC22D02B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47094"/>
    <w:pPr>
      <w:widowControl w:val="0"/>
      <w:autoSpaceDE w:val="0"/>
      <w:autoSpaceDN w:val="0"/>
      <w:spacing w:after="0" w:line="240" w:lineRule="auto"/>
    </w:pPr>
  </w:style>
  <w:style w:type="paragraph" w:styleId="1">
    <w:name w:val="heading 1"/>
    <w:basedOn w:val="a"/>
    <w:link w:val="10"/>
    <w:uiPriority w:val="1"/>
    <w:qFormat/>
    <w:rsid w:val="00B47094"/>
    <w:pPr>
      <w:ind w:left="51"/>
      <w:jc w:val="center"/>
      <w:outlineLvl w:val="0"/>
    </w:pPr>
    <w:rPr>
      <w:rFonts w:eastAsia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47094"/>
    <w:rPr>
      <w:rFonts w:eastAsia="Times New Roman"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47094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47094"/>
    <w:rPr>
      <w:sz w:val="24"/>
      <w:szCs w:val="24"/>
    </w:rPr>
  </w:style>
  <w:style w:type="paragraph" w:styleId="a5">
    <w:name w:val="List Paragraph"/>
    <w:basedOn w:val="a"/>
    <w:uiPriority w:val="1"/>
    <w:qFormat/>
    <w:rsid w:val="00B47094"/>
    <w:pPr>
      <w:ind w:left="720"/>
      <w:contextualSpacing/>
    </w:pPr>
  </w:style>
  <w:style w:type="table" w:styleId="a6">
    <w:name w:val="Table Grid"/>
    <w:basedOn w:val="a1"/>
    <w:uiPriority w:val="39"/>
    <w:rsid w:val="00B470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6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Bobrik</dc:creator>
  <cp:keywords/>
  <dc:description/>
  <cp:lastModifiedBy>Max Bobrik</cp:lastModifiedBy>
  <cp:revision>7</cp:revision>
  <dcterms:created xsi:type="dcterms:W3CDTF">2021-11-03T15:29:00Z</dcterms:created>
  <dcterms:modified xsi:type="dcterms:W3CDTF">2021-12-07T07:02:00Z</dcterms:modified>
</cp:coreProperties>
</file>