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>Звіт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E570A5" w:rsidRPr="007A365C">
        <w:rPr>
          <w:rFonts w:ascii="Times New Roman" w:hAnsi="Times New Roman" w:cs="Times New Roman"/>
          <w:sz w:val="28"/>
          <w:szCs w:val="28"/>
        </w:rPr>
        <w:t>3</w:t>
      </w:r>
      <w:r w:rsidRPr="007A365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>«</w:t>
      </w:r>
      <w:r w:rsidR="00E570A5" w:rsidRPr="007A365C">
        <w:rPr>
          <w:rFonts w:ascii="Times New Roman" w:hAnsi="Times New Roman" w:cs="Times New Roman"/>
          <w:sz w:val="28"/>
          <w:szCs w:val="28"/>
        </w:rPr>
        <w:t>Дослідження ітераційних циклічних алгоритмів</w:t>
      </w:r>
      <w:r w:rsidRPr="007A365C">
        <w:rPr>
          <w:rFonts w:ascii="Times New Roman" w:hAnsi="Times New Roman" w:cs="Times New Roman"/>
          <w:sz w:val="28"/>
          <w:szCs w:val="28"/>
        </w:rPr>
        <w:t>»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A365C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7A365C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:rsidR="00164028" w:rsidRPr="007A365C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A365C">
        <w:rPr>
          <w:rFonts w:ascii="Times New Roman" w:hAnsi="Times New Roman" w:cs="Times New Roman"/>
          <w:sz w:val="28"/>
          <w:szCs w:val="28"/>
        </w:rPr>
        <w:t xml:space="preserve">Виконав студент       </w:t>
      </w:r>
      <w:r w:rsidRPr="007A365C">
        <w:rPr>
          <w:rFonts w:ascii="Times New Roman" w:hAnsi="Times New Roman" w:cs="Times New Roman"/>
          <w:sz w:val="28"/>
          <w:szCs w:val="28"/>
          <w:u w:val="single"/>
        </w:rPr>
        <w:t>ІП-12, Василишин Михайло Михайлович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 xml:space="preserve">                       (шифр, прізвище, ім'я, по батькові)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A365C">
        <w:rPr>
          <w:rFonts w:ascii="Times New Roman" w:hAnsi="Times New Roman" w:cs="Times New Roman"/>
          <w:sz w:val="28"/>
          <w:szCs w:val="28"/>
        </w:rPr>
        <w:t xml:space="preserve">Перевірив      </w:t>
      </w:r>
      <w:r w:rsidRPr="007A365C">
        <w:rPr>
          <w:rFonts w:ascii="Times New Roman" w:hAnsi="Times New Roman" w:cs="Times New Roman"/>
          <w:sz w:val="28"/>
          <w:szCs w:val="28"/>
          <w:u w:val="single"/>
        </w:rPr>
        <w:t>Василишин Михайло Михайлович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 xml:space="preserve">                     ( прізвище, ім'я, по батькові)</w:t>
      </w: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7A365C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A365C">
        <w:rPr>
          <w:rFonts w:ascii="Times New Roman" w:hAnsi="Times New Roman" w:cs="Times New Roman"/>
          <w:sz w:val="28"/>
          <w:szCs w:val="28"/>
        </w:rPr>
        <w:t xml:space="preserve"> Київ 202</w:t>
      </w:r>
      <w:r w:rsidRPr="007A365C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0C1CBC" w:rsidRPr="007A365C" w:rsidRDefault="000C1CB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F0A2B" w:rsidRPr="007A365C" w:rsidRDefault="00E570A5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№3</w:t>
      </w:r>
      <w:r w:rsidR="009F0A2B" w:rsidRPr="007A365C">
        <w:rPr>
          <w:rFonts w:ascii="Times New Roman" w:hAnsi="Times New Roman" w:cs="Times New Roman"/>
          <w:sz w:val="28"/>
          <w:szCs w:val="28"/>
        </w:rPr>
        <w:t xml:space="preserve"> «</w:t>
      </w:r>
      <w:r w:rsidRPr="007A365C">
        <w:rPr>
          <w:rFonts w:ascii="Times New Roman" w:hAnsi="Times New Roman" w:cs="Times New Roman"/>
          <w:sz w:val="28"/>
          <w:szCs w:val="28"/>
        </w:rPr>
        <w:t>Дослідження ітераційних циклічних алгоритмів</w:t>
      </w:r>
      <w:r w:rsidR="009F0A2B" w:rsidRPr="007A365C">
        <w:rPr>
          <w:rFonts w:ascii="Times New Roman" w:hAnsi="Times New Roman" w:cs="Times New Roman"/>
          <w:sz w:val="28"/>
          <w:szCs w:val="28"/>
        </w:rPr>
        <w:t>»</w:t>
      </w:r>
    </w:p>
    <w:p w:rsidR="00E570A5" w:rsidRPr="007A365C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r w:rsidR="00E570A5" w:rsidRPr="007A365C">
        <w:rPr>
          <w:rFonts w:ascii="Times New Roman" w:hAnsi="Times New Roman" w:cs="Times New Roman"/>
          <w:sz w:val="28"/>
          <w:szCs w:val="28"/>
        </w:rPr>
        <w:t>–</w:t>
      </w:r>
      <w:r w:rsidRPr="007A365C">
        <w:rPr>
          <w:rFonts w:ascii="Times New Roman" w:hAnsi="Times New Roman" w:cs="Times New Roman"/>
          <w:sz w:val="28"/>
          <w:szCs w:val="28"/>
        </w:rPr>
        <w:t xml:space="preserve"> </w:t>
      </w:r>
      <w:r w:rsidR="00E570A5" w:rsidRPr="007A365C">
        <w:rPr>
          <w:rFonts w:ascii="Times New Roman" w:hAnsi="Times New Roman" w:cs="Times New Roman"/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9F0A2B" w:rsidRPr="007A365C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7A365C"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E570A5" w:rsidRPr="007A365C" w:rsidRDefault="009F0A2B" w:rsidP="00E570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b/>
          <w:sz w:val="28"/>
          <w:szCs w:val="28"/>
        </w:rPr>
        <w:t>Задача №5</w:t>
      </w:r>
      <w:r w:rsidRPr="007A365C">
        <w:rPr>
          <w:rFonts w:ascii="Times New Roman" w:hAnsi="Times New Roman" w:cs="Times New Roman"/>
          <w:sz w:val="28"/>
          <w:szCs w:val="28"/>
        </w:rPr>
        <w:t xml:space="preserve">. </w:t>
      </w:r>
      <w:r w:rsidR="00E570A5" w:rsidRPr="007A365C">
        <w:rPr>
          <w:rFonts w:ascii="Times New Roman" w:hAnsi="Times New Roman" w:cs="Times New Roman"/>
          <w:sz w:val="28"/>
          <w:szCs w:val="28"/>
        </w:rPr>
        <w:t xml:space="preserve">Обчислити відрізок ряду: </w:t>
      </w:r>
    </w:p>
    <w:p w:rsidR="007A365C" w:rsidRPr="007A365C" w:rsidRDefault="00E570A5" w:rsidP="00E570A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A365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EF265E6" wp14:editId="643C2CCD">
            <wp:extent cx="2901605" cy="823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(4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84" t="77905" r="32648" b="11914"/>
                    <a:stretch/>
                  </pic:blipFill>
                  <pic:spPr bwMode="auto">
                    <a:xfrm>
                      <a:off x="0" y="0"/>
                      <a:ext cx="2930575" cy="83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5C" w:rsidRPr="007A365C" w:rsidRDefault="007A365C" w:rsidP="00E570A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A365C">
        <w:rPr>
          <w:rFonts w:ascii="Times New Roman" w:hAnsi="Times New Roman" w:cs="Times New Roman"/>
          <w:sz w:val="28"/>
          <w:szCs w:val="28"/>
        </w:rPr>
        <w:t>Обчислення завершити, якщо</w:t>
      </w:r>
      <w:r w:rsidRPr="007A365C">
        <w:rPr>
          <w:rFonts w:ascii="Times New Roman" w:hAnsi="Times New Roman" w:cs="Times New Roman"/>
          <w:sz w:val="28"/>
          <w:szCs w:val="28"/>
        </w:rPr>
        <w:tab/>
        <w:t>:</w:t>
      </w:r>
      <w:r w:rsidRPr="007A365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7A365C" w:rsidRPr="007A365C" w:rsidRDefault="007A365C" w:rsidP="00E570A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A365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1D743C8" wp14:editId="1A5034E3">
            <wp:extent cx="1130300" cy="5565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німок екрана (4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5" t="86814" r="34817" b="5168"/>
                    <a:stretch/>
                  </pic:blipFill>
                  <pic:spPr bwMode="auto">
                    <a:xfrm>
                      <a:off x="0" y="0"/>
                      <a:ext cx="1149726" cy="56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A2B" w:rsidRPr="007A365C" w:rsidRDefault="009F0A2B" w:rsidP="009F0A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365C">
        <w:rPr>
          <w:rFonts w:ascii="Times New Roman" w:hAnsi="Times New Roman" w:cs="Times New Roman"/>
          <w:b/>
          <w:sz w:val="28"/>
          <w:szCs w:val="28"/>
        </w:rPr>
        <w:t>Розв’язок</w:t>
      </w:r>
    </w:p>
    <w:p w:rsidR="00CA023F" w:rsidRPr="007A365C" w:rsidRDefault="009F0A2B" w:rsidP="00CA02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b/>
          <w:sz w:val="28"/>
          <w:szCs w:val="28"/>
        </w:rPr>
        <w:t>Постановка  задачі.</w:t>
      </w:r>
    </w:p>
    <w:p w:rsidR="00B95312" w:rsidRPr="007A365C" w:rsidRDefault="009F0A2B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 xml:space="preserve"> Результатом розв’язку є </w:t>
      </w:r>
      <w:r w:rsidR="00E570A5" w:rsidRPr="007A365C">
        <w:rPr>
          <w:rFonts w:ascii="Times New Roman" w:hAnsi="Times New Roman" w:cs="Times New Roman"/>
          <w:sz w:val="28"/>
          <w:szCs w:val="28"/>
        </w:rPr>
        <w:t>числова</w:t>
      </w:r>
      <w:r w:rsidRPr="007A365C">
        <w:rPr>
          <w:rFonts w:ascii="Times New Roman" w:hAnsi="Times New Roman" w:cs="Times New Roman"/>
          <w:sz w:val="28"/>
          <w:szCs w:val="28"/>
        </w:rPr>
        <w:t xml:space="preserve"> величина</w:t>
      </w:r>
      <w:r w:rsidR="00E570A5" w:rsidRPr="007A365C">
        <w:rPr>
          <w:rFonts w:ascii="Times New Roman" w:hAnsi="Times New Roman" w:cs="Times New Roman"/>
          <w:sz w:val="28"/>
          <w:szCs w:val="28"/>
        </w:rPr>
        <w:t>, що дорівнює</w:t>
      </w:r>
      <w:r w:rsidR="007A365C" w:rsidRPr="007A365C">
        <w:rPr>
          <w:rFonts w:ascii="Times New Roman" w:hAnsi="Times New Roman" w:cs="Times New Roman"/>
          <w:sz w:val="28"/>
          <w:szCs w:val="28"/>
        </w:rPr>
        <w:t xml:space="preserve"> обчисленому відрізку ряду</w:t>
      </w:r>
      <w:r w:rsidRPr="007A365C">
        <w:rPr>
          <w:rFonts w:ascii="Times New Roman" w:hAnsi="Times New Roman" w:cs="Times New Roman"/>
          <w:sz w:val="28"/>
          <w:szCs w:val="28"/>
        </w:rPr>
        <w:t>. Враховуючи</w:t>
      </w:r>
      <w:r w:rsidR="00596B74">
        <w:rPr>
          <w:rFonts w:ascii="Times New Roman" w:hAnsi="Times New Roman" w:cs="Times New Roman"/>
          <w:sz w:val="28"/>
          <w:szCs w:val="28"/>
        </w:rPr>
        <w:t xml:space="preserve"> величину елементу ряду та вказану умову завершення обчислення відрізку ряду, можемо наближено обчислити відрізок даного ряду.</w:t>
      </w:r>
      <w:r w:rsidRPr="007A365C">
        <w:rPr>
          <w:rFonts w:ascii="Times New Roman" w:hAnsi="Times New Roman" w:cs="Times New Roman"/>
          <w:sz w:val="28"/>
          <w:szCs w:val="28"/>
        </w:rPr>
        <w:t xml:space="preserve"> Для визначення результату</w:t>
      </w:r>
      <w:r w:rsidR="007A365C" w:rsidRPr="007A365C">
        <w:rPr>
          <w:rFonts w:ascii="Times New Roman" w:hAnsi="Times New Roman" w:cs="Times New Roman"/>
          <w:sz w:val="28"/>
          <w:szCs w:val="28"/>
        </w:rPr>
        <w:t xml:space="preserve"> будуть використані змінні, </w:t>
      </w:r>
      <w:r w:rsidR="00596B74">
        <w:rPr>
          <w:rFonts w:ascii="Times New Roman" w:hAnsi="Times New Roman" w:cs="Times New Roman"/>
          <w:sz w:val="28"/>
          <w:szCs w:val="28"/>
        </w:rPr>
        <w:t>значення яких є</w:t>
      </w:r>
      <w:r w:rsidR="007A365C" w:rsidRPr="007A365C">
        <w:rPr>
          <w:rFonts w:ascii="Times New Roman" w:hAnsi="Times New Roman" w:cs="Times New Roman"/>
          <w:sz w:val="28"/>
          <w:szCs w:val="28"/>
        </w:rPr>
        <w:t xml:space="preserve"> в умові задачі. П</w:t>
      </w:r>
      <w:r w:rsidRPr="007A365C">
        <w:rPr>
          <w:rFonts w:ascii="Times New Roman" w:hAnsi="Times New Roman" w:cs="Times New Roman"/>
          <w:sz w:val="28"/>
          <w:szCs w:val="28"/>
        </w:rPr>
        <w:t>очаткових даних для розв’язку не потрібно.</w:t>
      </w:r>
    </w:p>
    <w:p w:rsidR="00B95312" w:rsidRPr="007A365C" w:rsidRDefault="00B95312" w:rsidP="00B953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b/>
          <w:sz w:val="28"/>
          <w:szCs w:val="28"/>
        </w:rPr>
        <w:t xml:space="preserve">Побудова математичної моделі. </w:t>
      </w:r>
      <w:r w:rsidRPr="007A365C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8917" w:type="dxa"/>
        <w:tblInd w:w="720" w:type="dxa"/>
        <w:tblLook w:val="04A0" w:firstRow="1" w:lastRow="0" w:firstColumn="1" w:lastColumn="0" w:noHBand="0" w:noVBand="1"/>
      </w:tblPr>
      <w:tblGrid>
        <w:gridCol w:w="3197"/>
        <w:gridCol w:w="1209"/>
        <w:gridCol w:w="2182"/>
        <w:gridCol w:w="2329"/>
      </w:tblGrid>
      <w:tr w:rsidR="00B95312" w:rsidRPr="007A365C" w:rsidTr="00154A70">
        <w:trPr>
          <w:trHeight w:val="385"/>
        </w:trPr>
        <w:tc>
          <w:tcPr>
            <w:tcW w:w="3197" w:type="dxa"/>
          </w:tcPr>
          <w:p w:rsidR="00B95312" w:rsidRPr="007A365C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65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209" w:type="dxa"/>
          </w:tcPr>
          <w:p w:rsidR="00B95312" w:rsidRPr="007A365C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6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82" w:type="dxa"/>
          </w:tcPr>
          <w:p w:rsidR="00B95312" w:rsidRPr="007A365C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65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29" w:type="dxa"/>
          </w:tcPr>
          <w:p w:rsidR="00B95312" w:rsidRPr="007A365C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65C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B95312" w:rsidRPr="007A365C" w:rsidTr="00154A70">
        <w:trPr>
          <w:trHeight w:val="385"/>
        </w:trPr>
        <w:tc>
          <w:tcPr>
            <w:tcW w:w="3197" w:type="dxa"/>
          </w:tcPr>
          <w:p w:rsidR="00B95312" w:rsidRPr="00154A70" w:rsidRDefault="00154A7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Змінна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ряді</w:t>
            </w:r>
          </w:p>
        </w:tc>
        <w:tc>
          <w:tcPr>
            <w:tcW w:w="1209" w:type="dxa"/>
          </w:tcPr>
          <w:p w:rsidR="00B95312" w:rsidRPr="007A365C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65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2" w:type="dxa"/>
          </w:tcPr>
          <w:p w:rsidR="00B95312" w:rsidRPr="007A365C" w:rsidRDefault="00CE6A2C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65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29" w:type="dxa"/>
          </w:tcPr>
          <w:p w:rsidR="00B95312" w:rsidRPr="007A365C" w:rsidRDefault="00AC0F15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</w:t>
            </w:r>
            <w:r w:rsidR="008D3D25">
              <w:rPr>
                <w:rFonts w:ascii="Times New Roman" w:hAnsi="Times New Roman" w:cs="Times New Roman"/>
                <w:sz w:val="28"/>
                <w:szCs w:val="28"/>
              </w:rPr>
              <w:t xml:space="preserve"> дане</w:t>
            </w:r>
            <w:bookmarkStart w:id="0" w:name="_GoBack"/>
            <w:bookmarkEnd w:id="0"/>
          </w:p>
        </w:tc>
      </w:tr>
      <w:tr w:rsidR="00B95312" w:rsidRPr="007A365C" w:rsidTr="00154A70">
        <w:trPr>
          <w:trHeight w:val="570"/>
        </w:trPr>
        <w:tc>
          <w:tcPr>
            <w:tcW w:w="3197" w:type="dxa"/>
          </w:tcPr>
          <w:p w:rsidR="00B95312" w:rsidRPr="00154A70" w:rsidRDefault="00154A7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Порядковий номер елемента ряду</w:t>
            </w:r>
          </w:p>
        </w:tc>
        <w:tc>
          <w:tcPr>
            <w:tcW w:w="1209" w:type="dxa"/>
          </w:tcPr>
          <w:p w:rsidR="00B95312" w:rsidRPr="00B512BE" w:rsidRDefault="00B512BE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2182" w:type="dxa"/>
          </w:tcPr>
          <w:p w:rsidR="00B95312" w:rsidRPr="00154A70" w:rsidRDefault="00154A7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29" w:type="dxa"/>
          </w:tcPr>
          <w:p w:rsidR="00B95312" w:rsidRPr="008D3D25" w:rsidRDefault="00AC0F15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</w:t>
            </w:r>
            <w:r w:rsidR="008D3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D3D25">
              <w:rPr>
                <w:rFonts w:ascii="Times New Roman" w:hAnsi="Times New Roman" w:cs="Times New Roman"/>
                <w:sz w:val="28"/>
                <w:szCs w:val="28"/>
              </w:rPr>
              <w:t>дане</w:t>
            </w:r>
          </w:p>
        </w:tc>
      </w:tr>
      <w:tr w:rsidR="00154A70" w:rsidRPr="007A365C" w:rsidTr="00154A70">
        <w:trPr>
          <w:trHeight w:val="570"/>
        </w:trPr>
        <w:tc>
          <w:tcPr>
            <w:tcW w:w="3197" w:type="dxa"/>
          </w:tcPr>
          <w:p w:rsidR="00154A70" w:rsidRDefault="00154A7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Поточний член ряду</w:t>
            </w:r>
          </w:p>
        </w:tc>
        <w:tc>
          <w:tcPr>
            <w:tcW w:w="1209" w:type="dxa"/>
          </w:tcPr>
          <w:p w:rsidR="00154A70" w:rsidRPr="007A365C" w:rsidRDefault="00154A7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2" w:type="dxa"/>
          </w:tcPr>
          <w:p w:rsidR="00154A70" w:rsidRPr="00154A70" w:rsidRDefault="00154A7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2329" w:type="dxa"/>
          </w:tcPr>
          <w:p w:rsidR="00154A70" w:rsidRDefault="00154A7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</w:t>
            </w:r>
          </w:p>
        </w:tc>
      </w:tr>
      <w:tr w:rsidR="00D700A9" w:rsidRPr="007A365C" w:rsidTr="00154A70">
        <w:trPr>
          <w:trHeight w:val="570"/>
        </w:trPr>
        <w:tc>
          <w:tcPr>
            <w:tcW w:w="3197" w:type="dxa"/>
          </w:tcPr>
          <w:p w:rsidR="00D700A9" w:rsidRDefault="00D700A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Точність обчислення</w:t>
            </w:r>
          </w:p>
        </w:tc>
        <w:tc>
          <w:tcPr>
            <w:tcW w:w="1209" w:type="dxa"/>
          </w:tcPr>
          <w:p w:rsidR="00D700A9" w:rsidRDefault="00D700A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2" w:type="dxa"/>
          </w:tcPr>
          <w:p w:rsidR="00D700A9" w:rsidRDefault="00D700A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2329" w:type="dxa"/>
          </w:tcPr>
          <w:p w:rsidR="00D700A9" w:rsidRDefault="00D700A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</w:t>
            </w:r>
          </w:p>
        </w:tc>
      </w:tr>
      <w:tr w:rsidR="00B95312" w:rsidRPr="007A365C" w:rsidTr="00154A70">
        <w:trPr>
          <w:trHeight w:val="833"/>
        </w:trPr>
        <w:tc>
          <w:tcPr>
            <w:tcW w:w="3197" w:type="dxa"/>
          </w:tcPr>
          <w:p w:rsidR="00B95312" w:rsidRPr="007A365C" w:rsidRDefault="00CA023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65C">
              <w:rPr>
                <w:rFonts w:ascii="Times New Roman" w:hAnsi="Times New Roman" w:cs="Times New Roman"/>
                <w:sz w:val="28"/>
                <w:szCs w:val="28"/>
              </w:rPr>
              <w:t>Відповідь до задачі</w:t>
            </w:r>
          </w:p>
        </w:tc>
        <w:tc>
          <w:tcPr>
            <w:tcW w:w="1209" w:type="dxa"/>
          </w:tcPr>
          <w:p w:rsidR="00B95312" w:rsidRPr="007A365C" w:rsidRDefault="00154A7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2" w:type="dxa"/>
          </w:tcPr>
          <w:p w:rsidR="00B95312" w:rsidRPr="006A664D" w:rsidRDefault="006A664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29" w:type="dxa"/>
          </w:tcPr>
          <w:p w:rsidR="00B95312" w:rsidRPr="007A365C" w:rsidRDefault="00CA023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65C">
              <w:rPr>
                <w:rFonts w:ascii="Times New Roman" w:hAnsi="Times New Roman" w:cs="Times New Roman"/>
                <w:sz w:val="28"/>
                <w:szCs w:val="28"/>
              </w:rPr>
              <w:t>Результату</w:t>
            </w:r>
          </w:p>
        </w:tc>
      </w:tr>
    </w:tbl>
    <w:p w:rsidR="00AC0F15" w:rsidRDefault="00AC0F15" w:rsidP="00B71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61D62323" wp14:editId="6F0EEBCD">
            <wp:simplePos x="0" y="0"/>
            <wp:positionH relativeFrom="column">
              <wp:posOffset>548005</wp:posOffset>
            </wp:positionH>
            <wp:positionV relativeFrom="paragraph">
              <wp:posOffset>241935</wp:posOffset>
            </wp:positionV>
            <wp:extent cx="897890" cy="57531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німок екрана (4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4" t="78613" r="41082" b="13290"/>
                    <a:stretch/>
                  </pic:blipFill>
                  <pic:spPr bwMode="auto">
                    <a:xfrm>
                      <a:off x="0" y="0"/>
                      <a:ext cx="897890" cy="57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23F" w:rsidRPr="007A36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Обчислення відрізку ряду реалізуємо шляхом обчислення суми доданків типу:</w:t>
      </w:r>
    </w:p>
    <w:p w:rsidR="00AC0F15" w:rsidRDefault="00AC0F15" w:rsidP="00B71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3F68" w:rsidRDefault="00AC0F15" w:rsidP="006A6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алгоритмічному контексті ця ідея може бути представлена знаходженням суми в ітераційному циклі. </w:t>
      </w:r>
      <w:r w:rsidR="00D050EC">
        <w:rPr>
          <w:rFonts w:ascii="Times New Roman" w:hAnsi="Times New Roman" w:cs="Times New Roman"/>
          <w:sz w:val="28"/>
          <w:szCs w:val="28"/>
        </w:rPr>
        <w:t>Опишемо наступні допоміжні функції, що будуть використані в алгоритмі:</w:t>
      </w:r>
      <w:r w:rsidR="006A664D" w:rsidRPr="006A664D">
        <w:rPr>
          <w:rFonts w:ascii="Times New Roman" w:hAnsi="Times New Roman" w:cs="Times New Roman"/>
          <w:sz w:val="28"/>
          <w:szCs w:val="28"/>
        </w:rPr>
        <w:t xml:space="preserve"> </w:t>
      </w:r>
      <w:r w:rsidR="006A664D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6A664D" w:rsidRPr="006A664D">
        <w:rPr>
          <w:rFonts w:ascii="Times New Roman" w:hAnsi="Times New Roman" w:cs="Times New Roman"/>
          <w:sz w:val="28"/>
          <w:szCs w:val="28"/>
        </w:rPr>
        <w:t>(</w:t>
      </w:r>
      <w:r w:rsidR="006A6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A664D" w:rsidRPr="006A664D">
        <w:rPr>
          <w:rFonts w:ascii="Times New Roman" w:hAnsi="Times New Roman" w:cs="Times New Roman"/>
          <w:sz w:val="28"/>
          <w:szCs w:val="28"/>
        </w:rPr>
        <w:t xml:space="preserve">) – </w:t>
      </w:r>
      <w:r w:rsidR="006A664D">
        <w:rPr>
          <w:rFonts w:ascii="Times New Roman" w:hAnsi="Times New Roman" w:cs="Times New Roman"/>
          <w:sz w:val="28"/>
          <w:szCs w:val="28"/>
        </w:rPr>
        <w:t xml:space="preserve">повертає абсолюте значення </w:t>
      </w:r>
      <w:r w:rsidR="006A6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A664D" w:rsidRPr="006A664D">
        <w:rPr>
          <w:rFonts w:ascii="Times New Roman" w:hAnsi="Times New Roman" w:cs="Times New Roman"/>
          <w:sz w:val="28"/>
          <w:szCs w:val="28"/>
        </w:rPr>
        <w:t xml:space="preserve">, </w:t>
      </w:r>
      <w:r w:rsidR="006A664D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="006A664D" w:rsidRPr="006A664D">
        <w:rPr>
          <w:rFonts w:ascii="Times New Roman" w:hAnsi="Times New Roman" w:cs="Times New Roman"/>
          <w:sz w:val="28"/>
          <w:szCs w:val="28"/>
        </w:rPr>
        <w:t>(</w:t>
      </w:r>
      <w:r w:rsidR="006A6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A664D" w:rsidRPr="006A664D">
        <w:rPr>
          <w:rFonts w:ascii="Times New Roman" w:hAnsi="Times New Roman" w:cs="Times New Roman"/>
          <w:sz w:val="28"/>
          <w:szCs w:val="28"/>
        </w:rPr>
        <w:t>,</w:t>
      </w:r>
      <w:r w:rsidR="006A6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664D" w:rsidRPr="006A664D">
        <w:rPr>
          <w:rFonts w:ascii="Times New Roman" w:hAnsi="Times New Roman" w:cs="Times New Roman"/>
          <w:sz w:val="28"/>
          <w:szCs w:val="28"/>
        </w:rPr>
        <w:t xml:space="preserve">) </w:t>
      </w:r>
      <w:r w:rsidR="006A664D">
        <w:rPr>
          <w:rFonts w:ascii="Times New Roman" w:hAnsi="Times New Roman" w:cs="Times New Roman"/>
          <w:sz w:val="28"/>
          <w:szCs w:val="28"/>
        </w:rPr>
        <w:t xml:space="preserve">– повертає значення </w:t>
      </w:r>
      <w:r w:rsidR="006A6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A664D">
        <w:rPr>
          <w:rFonts w:ascii="Times New Roman" w:hAnsi="Times New Roman" w:cs="Times New Roman"/>
          <w:sz w:val="28"/>
          <w:szCs w:val="28"/>
        </w:rPr>
        <w:t xml:space="preserve"> в степені </w:t>
      </w:r>
      <w:r w:rsidR="006A6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664D">
        <w:rPr>
          <w:rFonts w:ascii="Times New Roman" w:hAnsi="Times New Roman" w:cs="Times New Roman"/>
          <w:sz w:val="28"/>
          <w:szCs w:val="28"/>
        </w:rPr>
        <w:t>. На кожній ітерації циклу</w:t>
      </w:r>
      <w:r w:rsidR="006A664D" w:rsidRPr="006A664D">
        <w:rPr>
          <w:rFonts w:ascii="Times New Roman" w:hAnsi="Times New Roman" w:cs="Times New Roman"/>
          <w:sz w:val="28"/>
          <w:szCs w:val="28"/>
        </w:rPr>
        <w:t xml:space="preserve"> </w:t>
      </w:r>
      <w:r w:rsidR="006A664D">
        <w:rPr>
          <w:rFonts w:ascii="Times New Roman" w:hAnsi="Times New Roman" w:cs="Times New Roman"/>
          <w:sz w:val="28"/>
          <w:szCs w:val="28"/>
        </w:rPr>
        <w:t xml:space="preserve">будемо додавати до результуючої змінної відповідний доданок, який залежить від константного числа </w:t>
      </w:r>
      <w:r w:rsidR="006A66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664D">
        <w:rPr>
          <w:rFonts w:ascii="Times New Roman" w:hAnsi="Times New Roman" w:cs="Times New Roman"/>
          <w:sz w:val="28"/>
          <w:szCs w:val="28"/>
        </w:rPr>
        <w:t xml:space="preserve">, та змінної </w:t>
      </w:r>
      <w:r w:rsidR="006A66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A664D" w:rsidRPr="006A664D">
        <w:rPr>
          <w:rFonts w:ascii="Times New Roman" w:hAnsi="Times New Roman" w:cs="Times New Roman"/>
          <w:sz w:val="28"/>
          <w:szCs w:val="28"/>
        </w:rPr>
        <w:t>(</w:t>
      </w:r>
      <w:r w:rsidR="006A664D">
        <w:rPr>
          <w:rFonts w:ascii="Times New Roman" w:hAnsi="Times New Roman" w:cs="Times New Roman"/>
          <w:sz w:val="28"/>
          <w:szCs w:val="28"/>
        </w:rPr>
        <w:t>поточний номер ітерації). Умова завершення обчислення подана в умові задачі.</w:t>
      </w:r>
    </w:p>
    <w:p w:rsidR="00154A70" w:rsidRPr="00D700A9" w:rsidRDefault="00154A70" w:rsidP="006A6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Побачимо, що в умові виході із циклу використовується відмінний вираз від поточного елемента ряду, але число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Pr="00154A7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ніяк не змінює </w:t>
      </w:r>
      <w:r w:rsidR="00D700A9">
        <w:rPr>
          <w:rFonts w:ascii="Times New Roman" w:eastAsiaTheme="minorEastAsia" w:hAnsi="Times New Roman" w:cs="Times New Roman"/>
          <w:sz w:val="28"/>
          <w:szCs w:val="28"/>
        </w:rPr>
        <w:t xml:space="preserve">абсолютне значення поточного елементу, тому для перевірки завершення обчислень будемо використовувати значення поточного елемента ряду, яке представлено змінною </w:t>
      </w:r>
      <w:r w:rsidR="00D700A9">
        <w:rPr>
          <w:rFonts w:ascii="Times New Roman" w:eastAsiaTheme="minorEastAsia" w:hAnsi="Times New Roman" w:cs="Times New Roman"/>
          <w:sz w:val="28"/>
          <w:szCs w:val="28"/>
          <w:lang w:val="en-US"/>
        </w:rPr>
        <w:t>current</w:t>
      </w:r>
      <w:r w:rsidR="00D700A9" w:rsidRPr="00D700A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86B8B" w:rsidRPr="007A365C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b/>
          <w:sz w:val="28"/>
          <w:szCs w:val="28"/>
        </w:rPr>
        <w:t>Крок 1.</w:t>
      </w:r>
      <w:r w:rsidRPr="007A365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:rsidR="00B70045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b/>
          <w:sz w:val="28"/>
          <w:szCs w:val="28"/>
        </w:rPr>
        <w:t xml:space="preserve">Крок 2. </w:t>
      </w:r>
      <w:r w:rsidRPr="007A365C">
        <w:rPr>
          <w:rFonts w:ascii="Times New Roman" w:hAnsi="Times New Roman" w:cs="Times New Roman"/>
          <w:sz w:val="28"/>
          <w:szCs w:val="28"/>
        </w:rPr>
        <w:t>Деталізуємо</w:t>
      </w:r>
      <w:r w:rsidR="006A664D">
        <w:rPr>
          <w:rFonts w:ascii="Times New Roman" w:hAnsi="Times New Roman" w:cs="Times New Roman"/>
          <w:sz w:val="28"/>
          <w:szCs w:val="28"/>
        </w:rPr>
        <w:t xml:space="preserve"> присвоєння змінних.</w:t>
      </w:r>
    </w:p>
    <w:p w:rsidR="006A664D" w:rsidRPr="007A365C" w:rsidRDefault="006A664D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Крок 3. </w:t>
      </w:r>
      <w:r w:rsidRPr="007A365C">
        <w:rPr>
          <w:rFonts w:ascii="Times New Roman" w:hAnsi="Times New Roman" w:cs="Times New Roman"/>
          <w:sz w:val="28"/>
          <w:szCs w:val="28"/>
        </w:rPr>
        <w:t>Деталізуємо</w:t>
      </w:r>
      <w:r>
        <w:rPr>
          <w:rFonts w:ascii="Times New Roman" w:hAnsi="Times New Roman" w:cs="Times New Roman"/>
          <w:sz w:val="28"/>
          <w:szCs w:val="28"/>
        </w:rPr>
        <w:t xml:space="preserve"> знаходження відрізку ряду.</w:t>
      </w:r>
    </w:p>
    <w:p w:rsidR="00633F68" w:rsidRPr="007A365C" w:rsidRDefault="00633F68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6B8B" w:rsidRPr="007A365C" w:rsidRDefault="005B49D1" w:rsidP="00C86B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365C">
        <w:rPr>
          <w:rFonts w:ascii="Times New Roman" w:hAnsi="Times New Roman" w:cs="Times New Roman"/>
          <w:b/>
          <w:sz w:val="28"/>
          <w:szCs w:val="28"/>
        </w:rPr>
        <w:t>Псевдокод алгоритму</w:t>
      </w:r>
    </w:p>
    <w:p w:rsidR="005B49D1" w:rsidRDefault="005B49D1" w:rsidP="006A664D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t>Крок</w:t>
      </w:r>
      <w:r w:rsidR="00FD20ED" w:rsidRPr="007A36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65C">
        <w:rPr>
          <w:rFonts w:ascii="Times New Roman" w:hAnsi="Times New Roman" w:cs="Times New Roman"/>
          <w:sz w:val="28"/>
          <w:szCs w:val="28"/>
        </w:rPr>
        <w:t>1</w:t>
      </w:r>
      <w:r w:rsidRPr="007A36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A664D" w:rsidRDefault="00154A70" w:rsidP="00154A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154A70" w:rsidRPr="00154A70" w:rsidRDefault="00154A70" w:rsidP="00154A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4A70">
        <w:rPr>
          <w:rFonts w:ascii="Times New Roman" w:hAnsi="Times New Roman" w:cs="Times New Roman"/>
          <w:sz w:val="28"/>
          <w:szCs w:val="28"/>
          <w:u w:val="single"/>
        </w:rPr>
        <w:t>присвоєння змінних</w:t>
      </w:r>
    </w:p>
    <w:p w:rsidR="00154A70" w:rsidRPr="00154A70" w:rsidRDefault="00154A70" w:rsidP="00154A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знаходження відрізку ряду</w:t>
      </w:r>
    </w:p>
    <w:p w:rsidR="00154A70" w:rsidRPr="00172F75" w:rsidRDefault="00154A70" w:rsidP="00154A70">
      <w:pPr>
        <w:spacing w:line="360" w:lineRule="auto"/>
        <w:ind w:left="-72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20ED">
        <w:rPr>
          <w:rFonts w:ascii="Times New Roman" w:eastAsiaTheme="minorEastAsia" w:hAnsi="Times New Roman" w:cs="Times New Roman"/>
          <w:b/>
          <w:sz w:val="28"/>
          <w:szCs w:val="28"/>
        </w:rPr>
        <w:t>вивід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</w:p>
    <w:p w:rsidR="006A664D" w:rsidRPr="00154A70" w:rsidRDefault="00154A70" w:rsidP="00154A70">
      <w:pPr>
        <w:spacing w:line="360" w:lineRule="auto"/>
        <w:ind w:left="-720"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10203">
        <w:rPr>
          <w:rFonts w:ascii="Times New Roman" w:eastAsiaTheme="minorEastAsia" w:hAnsi="Times New Roman" w:cs="Times New Roman"/>
          <w:b/>
          <w:sz w:val="28"/>
          <w:szCs w:val="28"/>
        </w:rPr>
        <w:t>кінець</w:t>
      </w:r>
    </w:p>
    <w:p w:rsidR="00D700A9" w:rsidRDefault="00D700A9" w:rsidP="00FD20ED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33F68" w:rsidRDefault="00633F68" w:rsidP="00FD20ED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365C">
        <w:rPr>
          <w:rFonts w:ascii="Times New Roman" w:eastAsiaTheme="minorEastAsia" w:hAnsi="Times New Roman" w:cs="Times New Roman"/>
          <w:sz w:val="28"/>
          <w:szCs w:val="28"/>
        </w:rPr>
        <w:lastRenderedPageBreak/>
        <w:t>Крок</w:t>
      </w:r>
      <w:r w:rsidR="00FD20ED" w:rsidRPr="007A36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365C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154A70" w:rsidRDefault="00154A70" w:rsidP="00154A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154A70" w:rsidRDefault="00154A70" w:rsidP="00154A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0.56</w:t>
      </w:r>
    </w:p>
    <w:p w:rsidR="00154A70" w:rsidRPr="00FC7056" w:rsidRDefault="00154A70" w:rsidP="00154A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0</w:t>
      </w:r>
    </w:p>
    <w:p w:rsidR="00D700A9" w:rsidRPr="00FC7056" w:rsidRDefault="00D700A9" w:rsidP="00154A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FC7056">
        <w:rPr>
          <w:rFonts w:ascii="Times New Roman" w:hAnsi="Times New Roman" w:cs="Times New Roman"/>
          <w:sz w:val="28"/>
          <w:szCs w:val="28"/>
        </w:rPr>
        <w:t>.0</w:t>
      </w:r>
    </w:p>
    <w:p w:rsidR="00D700A9" w:rsidRDefault="00D700A9" w:rsidP="00154A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0.0001</w:t>
      </w:r>
    </w:p>
    <w:p w:rsidR="00F86A5C" w:rsidRPr="00FC7056" w:rsidRDefault="00F86A5C" w:rsidP="00154A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0</w:t>
      </w:r>
      <w:r w:rsidR="00FC7056">
        <w:rPr>
          <w:rFonts w:ascii="Times New Roman" w:hAnsi="Times New Roman" w:cs="Times New Roman"/>
          <w:sz w:val="28"/>
          <w:szCs w:val="28"/>
        </w:rPr>
        <w:t>.0</w:t>
      </w:r>
    </w:p>
    <w:p w:rsidR="00154A70" w:rsidRPr="00154A70" w:rsidRDefault="00154A70" w:rsidP="00154A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4A70">
        <w:rPr>
          <w:rFonts w:ascii="Times New Roman" w:hAnsi="Times New Roman" w:cs="Times New Roman"/>
          <w:sz w:val="28"/>
          <w:szCs w:val="28"/>
          <w:u w:val="single"/>
        </w:rPr>
        <w:t>знаходження відрізку ряду</w:t>
      </w:r>
    </w:p>
    <w:p w:rsidR="00154A70" w:rsidRPr="00172F75" w:rsidRDefault="00154A70" w:rsidP="00154A70">
      <w:pPr>
        <w:spacing w:line="360" w:lineRule="auto"/>
        <w:ind w:left="-72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20ED">
        <w:rPr>
          <w:rFonts w:ascii="Times New Roman" w:eastAsiaTheme="minorEastAsia" w:hAnsi="Times New Roman" w:cs="Times New Roman"/>
          <w:b/>
          <w:sz w:val="28"/>
          <w:szCs w:val="28"/>
        </w:rPr>
        <w:t>вивід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</w:p>
    <w:p w:rsidR="00154A70" w:rsidRDefault="00154A70" w:rsidP="00D700A9">
      <w:pPr>
        <w:spacing w:line="360" w:lineRule="auto"/>
        <w:ind w:left="-720"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10203">
        <w:rPr>
          <w:rFonts w:ascii="Times New Roman" w:eastAsiaTheme="minorEastAsia" w:hAnsi="Times New Roman" w:cs="Times New Roman"/>
          <w:b/>
          <w:sz w:val="28"/>
          <w:szCs w:val="28"/>
        </w:rPr>
        <w:t>кінець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</w:p>
    <w:p w:rsidR="00154A70" w:rsidRDefault="00154A70" w:rsidP="00D700A9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365C">
        <w:rPr>
          <w:rFonts w:ascii="Times New Roman" w:eastAsiaTheme="minorEastAsia" w:hAnsi="Times New Roman" w:cs="Times New Roman"/>
          <w:sz w:val="28"/>
          <w:szCs w:val="28"/>
        </w:rPr>
        <w:t xml:space="preserve">Крок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154A70" w:rsidRDefault="00154A70" w:rsidP="00154A7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700A9" w:rsidRPr="00D700A9" w:rsidRDefault="00D700A9" w:rsidP="00D700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0A9">
        <w:rPr>
          <w:rFonts w:ascii="Times New Roman" w:hAnsi="Times New Roman" w:cs="Times New Roman"/>
          <w:sz w:val="28"/>
          <w:szCs w:val="28"/>
          <w:lang w:val="ru-RU"/>
        </w:rPr>
        <w:t xml:space="preserve"> = 0.56</w:t>
      </w:r>
    </w:p>
    <w:p w:rsidR="00D700A9" w:rsidRPr="00D700A9" w:rsidRDefault="00D700A9" w:rsidP="00D700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00A9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D700A9" w:rsidRPr="00D700A9" w:rsidRDefault="00D700A9" w:rsidP="00D700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D700A9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FC7056">
        <w:rPr>
          <w:rFonts w:ascii="Times New Roman" w:hAnsi="Times New Roman" w:cs="Times New Roman"/>
          <w:sz w:val="28"/>
          <w:szCs w:val="28"/>
          <w:lang w:val="ru-RU"/>
        </w:rPr>
        <w:t>.0</w:t>
      </w:r>
    </w:p>
    <w:p w:rsidR="00D700A9" w:rsidRDefault="00D700A9" w:rsidP="00D700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proofErr w:type="gramEnd"/>
      <w:r w:rsidRPr="00D700A9">
        <w:rPr>
          <w:rFonts w:ascii="Times New Roman" w:hAnsi="Times New Roman" w:cs="Times New Roman"/>
          <w:sz w:val="28"/>
          <w:szCs w:val="28"/>
          <w:lang w:val="ru-RU"/>
        </w:rPr>
        <w:t xml:space="preserve"> = 0.0001</w:t>
      </w:r>
    </w:p>
    <w:p w:rsidR="00F86A5C" w:rsidRPr="00FC7056" w:rsidRDefault="00F86A5C" w:rsidP="00D700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0</w:t>
      </w:r>
      <w:r w:rsidR="00FC7056">
        <w:rPr>
          <w:rFonts w:ascii="Times New Roman" w:hAnsi="Times New Roman" w:cs="Times New Roman"/>
          <w:sz w:val="28"/>
          <w:szCs w:val="28"/>
        </w:rPr>
        <w:t>.0</w:t>
      </w:r>
    </w:p>
    <w:p w:rsidR="00F86A5C" w:rsidRDefault="00D700A9" w:rsidP="00D700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8468E4" w:rsidRDefault="008468E4" w:rsidP="008468E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current :=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pow(-1,n)*(pow(x,2*n)+1))/(pow(2,n)+1)</w:t>
      </w:r>
    </w:p>
    <w:p w:rsidR="00D700A9" w:rsidRPr="008468E4" w:rsidRDefault="00F86A5C" w:rsidP="00D700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:= s + current</w:t>
      </w:r>
    </w:p>
    <w:p w:rsidR="00F7461E" w:rsidRPr="00F86A5C" w:rsidRDefault="00F7461E" w:rsidP="00D700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D700A9" w:rsidRPr="00F86A5C" w:rsidRDefault="00D700A9" w:rsidP="00D700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 w:rsidR="00F86A5C">
        <w:rPr>
          <w:rFonts w:ascii="Times New Roman" w:hAnsi="Times New Roman" w:cs="Times New Roman"/>
          <w:sz w:val="28"/>
          <w:szCs w:val="28"/>
          <w:lang w:val="en-US"/>
        </w:rPr>
        <w:t xml:space="preserve">abs(current) &gt; </w:t>
      </w:r>
      <w:proofErr w:type="spellStart"/>
      <w:r w:rsidR="00F86A5C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</w:p>
    <w:p w:rsidR="00D700A9" w:rsidRPr="00D700A9" w:rsidRDefault="00D700A9" w:rsidP="00D700A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154A70" w:rsidRPr="00172F75" w:rsidRDefault="00154A70" w:rsidP="00154A70">
      <w:pPr>
        <w:spacing w:line="360" w:lineRule="auto"/>
        <w:ind w:left="-72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20ED">
        <w:rPr>
          <w:rFonts w:ascii="Times New Roman" w:eastAsiaTheme="minorEastAsia" w:hAnsi="Times New Roman" w:cs="Times New Roman"/>
          <w:b/>
          <w:sz w:val="28"/>
          <w:szCs w:val="28"/>
        </w:rPr>
        <w:t>вивід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</w:p>
    <w:p w:rsidR="00154A70" w:rsidRDefault="00154A70" w:rsidP="00F86A5C">
      <w:pPr>
        <w:spacing w:line="360" w:lineRule="auto"/>
        <w:ind w:left="-720"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10203">
        <w:rPr>
          <w:rFonts w:ascii="Times New Roman" w:eastAsiaTheme="minorEastAsia" w:hAnsi="Times New Roman" w:cs="Times New Roman"/>
          <w:b/>
          <w:sz w:val="28"/>
          <w:szCs w:val="28"/>
        </w:rPr>
        <w:t>кінець</w:t>
      </w:r>
    </w:p>
    <w:p w:rsidR="00F86A5C" w:rsidRDefault="00F86A5C" w:rsidP="00F86A5C">
      <w:pPr>
        <w:spacing w:line="360" w:lineRule="auto"/>
        <w:ind w:left="-720"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86A5C" w:rsidRDefault="00F86A5C" w:rsidP="00F86A5C">
      <w:pPr>
        <w:spacing w:line="360" w:lineRule="auto"/>
        <w:ind w:left="-720"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86A5C" w:rsidRDefault="00F86A5C" w:rsidP="00F86A5C">
      <w:pPr>
        <w:spacing w:line="360" w:lineRule="auto"/>
        <w:ind w:left="-720"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86A5C" w:rsidRPr="00F86A5C" w:rsidRDefault="00F86A5C" w:rsidP="00F86A5C">
      <w:pPr>
        <w:spacing w:line="360" w:lineRule="auto"/>
        <w:ind w:left="-720"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D20ED" w:rsidRPr="007A365C" w:rsidRDefault="00F55E2C" w:rsidP="00FD20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7A365C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Блок-</w:t>
      </w:r>
      <w:r w:rsidR="00FD20ED" w:rsidRPr="007A365C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схема</w:t>
      </w:r>
    </w:p>
    <w:p w:rsidR="00FD20ED" w:rsidRPr="007A365C" w:rsidRDefault="00FD20ED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365C">
        <w:rPr>
          <w:rFonts w:ascii="Times New Roman" w:eastAsiaTheme="minorEastAsia" w:hAnsi="Times New Roman" w:cs="Times New Roman"/>
          <w:sz w:val="28"/>
          <w:szCs w:val="28"/>
        </w:rPr>
        <w:t>Крок 1</w:t>
      </w:r>
      <w:r w:rsidR="00EB0735" w:rsidRPr="007A365C">
        <w:rPr>
          <w:rFonts w:ascii="Times New Roman" w:eastAsiaTheme="minorEastAsia" w:hAnsi="Times New Roman" w:cs="Times New Roman"/>
          <w:sz w:val="28"/>
          <w:szCs w:val="28"/>
        </w:rPr>
        <w:tab/>
      </w:r>
      <w:r w:rsidR="00EB0735" w:rsidRPr="007A365C">
        <w:rPr>
          <w:rFonts w:ascii="Times New Roman" w:eastAsiaTheme="minorEastAsia" w:hAnsi="Times New Roman" w:cs="Times New Roman"/>
          <w:sz w:val="28"/>
          <w:szCs w:val="28"/>
        </w:rPr>
        <w:tab/>
      </w:r>
      <w:r w:rsidR="00EB0735" w:rsidRPr="007A365C">
        <w:rPr>
          <w:rFonts w:ascii="Times New Roman" w:eastAsiaTheme="minorEastAsia" w:hAnsi="Times New Roman" w:cs="Times New Roman"/>
          <w:sz w:val="28"/>
          <w:szCs w:val="28"/>
        </w:rPr>
        <w:tab/>
      </w:r>
      <w:r w:rsidR="00472A4B">
        <w:rPr>
          <w:rFonts w:ascii="Times New Roman" w:eastAsiaTheme="minorEastAsia" w:hAnsi="Times New Roman" w:cs="Times New Roman"/>
          <w:sz w:val="28"/>
          <w:szCs w:val="28"/>
        </w:rPr>
        <w:t>Крок 2</w:t>
      </w:r>
      <w:r w:rsidR="00EB0735" w:rsidRPr="007A365C">
        <w:rPr>
          <w:rFonts w:ascii="Times New Roman" w:eastAsiaTheme="minorEastAsia" w:hAnsi="Times New Roman" w:cs="Times New Roman"/>
          <w:sz w:val="28"/>
          <w:szCs w:val="28"/>
        </w:rPr>
        <w:tab/>
      </w:r>
      <w:r w:rsidR="00EB0735" w:rsidRPr="007A365C">
        <w:rPr>
          <w:rFonts w:ascii="Times New Roman" w:eastAsiaTheme="minorEastAsia" w:hAnsi="Times New Roman" w:cs="Times New Roman"/>
          <w:sz w:val="28"/>
          <w:szCs w:val="28"/>
        </w:rPr>
        <w:tab/>
      </w:r>
      <w:r w:rsidR="00FC7056">
        <w:rPr>
          <w:rFonts w:ascii="Times New Roman" w:eastAsiaTheme="minorEastAsia" w:hAnsi="Times New Roman" w:cs="Times New Roman"/>
          <w:sz w:val="28"/>
          <w:szCs w:val="28"/>
        </w:rPr>
        <w:tab/>
        <w:t>Крок 3</w:t>
      </w:r>
      <w:r w:rsidR="00EB0735" w:rsidRPr="007A365C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B0735" w:rsidRPr="00831879" w:rsidRDefault="00295C9E" w:rsidP="00FD20ED">
      <w:pPr>
        <w:spacing w:line="360" w:lineRule="auto"/>
        <w:jc w:val="both"/>
        <w:rPr>
          <w:lang w:val="en-US"/>
        </w:rPr>
      </w:pPr>
      <w:r>
        <w:object w:dxaOrig="1884" w:dyaOrig="5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35pt;height:257.45pt" o:ole="">
            <v:imagedata r:id="rId7" o:title=""/>
          </v:shape>
          <o:OLEObject Type="Embed" ProgID="Visio.Drawing.15" ShapeID="_x0000_i1025" DrawAspect="Content" ObjectID="_1695501719" r:id="rId8"/>
        </w:object>
      </w:r>
      <w:r w:rsidRPr="00FC7056">
        <w:rPr>
          <w:lang w:val="ru-RU"/>
        </w:rPr>
        <w:t xml:space="preserve">            </w:t>
      </w:r>
      <w:r w:rsidR="00831879">
        <w:object w:dxaOrig="1884" w:dyaOrig="10129">
          <v:shape id="_x0000_i1026" type="#_x0000_t75" style="width:94.35pt;height:506.2pt" o:ole="">
            <v:imagedata r:id="rId9" o:title=""/>
          </v:shape>
          <o:OLEObject Type="Embed" ProgID="Visio.Drawing.15" ShapeID="_x0000_i1026" DrawAspect="Content" ObjectID="_1695501720" r:id="rId10"/>
        </w:object>
      </w:r>
      <w:r w:rsidR="00831879">
        <w:object w:dxaOrig="6385" w:dyaOrig="13933">
          <v:shape id="_x0000_i1027" type="#_x0000_t75" style="width:268.35pt;height:519.25pt" o:ole="">
            <v:imagedata r:id="rId11" o:title=""/>
          </v:shape>
          <o:OLEObject Type="Embed" ProgID="Visio.Drawing.15" ShapeID="_x0000_i1027" DrawAspect="Content" ObjectID="_1695501721" r:id="rId12"/>
        </w:object>
      </w:r>
    </w:p>
    <w:p w:rsidR="00295C9E" w:rsidRPr="00295C9E" w:rsidRDefault="00295C9E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0735" w:rsidRPr="007A365C" w:rsidRDefault="00EB0735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735" w:rsidRPr="007A365C" w:rsidRDefault="00EB0735" w:rsidP="00EB07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A365C">
        <w:rPr>
          <w:rFonts w:ascii="Times New Roman" w:hAnsi="Times New Roman" w:cs="Times New Roman"/>
          <w:b/>
          <w:sz w:val="28"/>
          <w:szCs w:val="28"/>
          <w:lang w:val="ru-RU"/>
        </w:rPr>
        <w:t>Випробування</w:t>
      </w:r>
      <w:proofErr w:type="spellEnd"/>
      <w:r w:rsidRPr="007A36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алгоритму</w:t>
      </w:r>
    </w:p>
    <w:p w:rsidR="0092307E" w:rsidRPr="007A365C" w:rsidRDefault="00EB0735" w:rsidP="009230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</w:rPr>
        <w:lastRenderedPageBreak/>
        <w:t xml:space="preserve">Перевіримо </w:t>
      </w:r>
      <w:proofErr w:type="spellStart"/>
      <w:r w:rsidRPr="007A365C">
        <w:rPr>
          <w:rFonts w:ascii="Times New Roman" w:hAnsi="Times New Roman" w:cs="Times New Roman"/>
          <w:sz w:val="28"/>
          <w:szCs w:val="28"/>
        </w:rPr>
        <w:t>привильність</w:t>
      </w:r>
      <w:proofErr w:type="spellEnd"/>
      <w:r w:rsidRPr="007A365C">
        <w:rPr>
          <w:rFonts w:ascii="Times New Roman" w:hAnsi="Times New Roman" w:cs="Times New Roman"/>
          <w:sz w:val="28"/>
          <w:szCs w:val="28"/>
        </w:rPr>
        <w:t xml:space="preserve"> роботи алгоритму на довільних конкре</w:t>
      </w:r>
      <w:r w:rsidR="0092307E" w:rsidRPr="007A365C">
        <w:rPr>
          <w:rFonts w:ascii="Times New Roman" w:hAnsi="Times New Roman" w:cs="Times New Roman"/>
          <w:sz w:val="28"/>
          <w:szCs w:val="28"/>
        </w:rPr>
        <w:t>тних значеннях початкових даних.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98"/>
        <w:gridCol w:w="4511"/>
      </w:tblGrid>
      <w:tr w:rsidR="00F7461E" w:rsidRPr="000D031F" w:rsidTr="00F7461E">
        <w:tc>
          <w:tcPr>
            <w:tcW w:w="4398" w:type="dxa"/>
          </w:tcPr>
          <w:p w:rsidR="00F7461E" w:rsidRPr="000D031F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</w:t>
            </w:r>
          </w:p>
        </w:tc>
        <w:tc>
          <w:tcPr>
            <w:tcW w:w="4511" w:type="dxa"/>
          </w:tcPr>
          <w:p w:rsidR="00F7461E" w:rsidRPr="000D031F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D03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Дія</w:t>
            </w:r>
            <w:proofErr w:type="spellEnd"/>
          </w:p>
        </w:tc>
      </w:tr>
      <w:tr w:rsidR="00F7461E" w:rsidRPr="000D031F" w:rsidTr="00F7461E">
        <w:tc>
          <w:tcPr>
            <w:tcW w:w="4398" w:type="dxa"/>
          </w:tcPr>
          <w:p w:rsidR="00F7461E" w:rsidRPr="000D031F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11" w:type="dxa"/>
          </w:tcPr>
          <w:p w:rsidR="00F7461E" w:rsidRPr="000D031F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Початок</w:t>
            </w:r>
          </w:p>
        </w:tc>
      </w:tr>
      <w:tr w:rsidR="00F7461E" w:rsidRPr="00FB7C6D" w:rsidTr="00F7461E">
        <w:tc>
          <w:tcPr>
            <w:tcW w:w="4398" w:type="dxa"/>
          </w:tcPr>
          <w:p w:rsidR="00F7461E" w:rsidRPr="00FB7C6D" w:rsidRDefault="00F7461E" w:rsidP="007107A7">
            <w:pPr>
              <w:pStyle w:val="a3"/>
              <w:tabs>
                <w:tab w:val="left" w:pos="1549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11" w:type="dxa"/>
          </w:tcPr>
          <w:p w:rsidR="00F7461E" w:rsidRPr="00855804" w:rsidRDefault="00855804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558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558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558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current</w:t>
            </w:r>
            <w:r w:rsidRPr="008558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=1.0</w:t>
            </w:r>
          </w:p>
        </w:tc>
      </w:tr>
      <w:tr w:rsidR="00F7461E" w:rsidRPr="00FB7C6D" w:rsidTr="00F7461E">
        <w:tc>
          <w:tcPr>
            <w:tcW w:w="4398" w:type="dxa"/>
          </w:tcPr>
          <w:p w:rsidR="00F7461E" w:rsidRPr="00FB7C6D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511" w:type="dxa"/>
          </w:tcPr>
          <w:p w:rsidR="00F7461E" w:rsidRPr="00855804" w:rsidRDefault="00855804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558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=1,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558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0.562133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current=</w:t>
            </w:r>
            <w:r w:rsidRPr="008558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-0.437867</w:t>
            </w:r>
          </w:p>
        </w:tc>
      </w:tr>
      <w:tr w:rsidR="00855804" w:rsidRPr="00FB7C6D" w:rsidTr="00F7461E">
        <w:tc>
          <w:tcPr>
            <w:tcW w:w="4398" w:type="dxa"/>
          </w:tcPr>
          <w:p w:rsidR="00855804" w:rsidRPr="00855804" w:rsidRDefault="00855804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</w:p>
        </w:tc>
        <w:tc>
          <w:tcPr>
            <w:tcW w:w="4511" w:type="dxa"/>
          </w:tcPr>
          <w:p w:rsidR="00855804" w:rsidRDefault="00855804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</w:p>
        </w:tc>
      </w:tr>
      <w:tr w:rsidR="00855804" w:rsidRPr="00FB7C6D" w:rsidTr="00F7461E">
        <w:tc>
          <w:tcPr>
            <w:tcW w:w="4398" w:type="dxa"/>
          </w:tcPr>
          <w:p w:rsidR="00855804" w:rsidRDefault="00855804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511" w:type="dxa"/>
          </w:tcPr>
          <w:p w:rsidR="00855804" w:rsidRDefault="00855804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n=14,s=</w:t>
            </w:r>
            <w:r w:rsidRPr="008558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0.70652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,current=</w:t>
            </w:r>
            <w:r w:rsidRPr="008558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0.000061</w:t>
            </w:r>
          </w:p>
        </w:tc>
      </w:tr>
      <w:tr w:rsidR="00F7461E" w:rsidRPr="00FB7C6D" w:rsidTr="00F7461E">
        <w:tc>
          <w:tcPr>
            <w:tcW w:w="4398" w:type="dxa"/>
          </w:tcPr>
          <w:p w:rsidR="00F7461E" w:rsidRPr="00855804" w:rsidRDefault="00855804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511" w:type="dxa"/>
          </w:tcPr>
          <w:p w:rsidR="00F7461E" w:rsidRPr="00FB7C6D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 xml:space="preserve">Вивід: </w:t>
            </w:r>
            <w:r w:rsidR="00855804" w:rsidRPr="00855804">
              <w:rPr>
                <w:rFonts w:ascii="Times New Roman" w:hAnsi="Times New Roman" w:cs="Times New Roman"/>
                <w:sz w:val="28"/>
                <w:szCs w:val="28"/>
              </w:rPr>
              <w:t>0.70652</w:t>
            </w:r>
          </w:p>
        </w:tc>
      </w:tr>
      <w:tr w:rsidR="00F7461E" w:rsidRPr="000D031F" w:rsidTr="00F7461E">
        <w:tc>
          <w:tcPr>
            <w:tcW w:w="4398" w:type="dxa"/>
          </w:tcPr>
          <w:p w:rsidR="00F7461E" w:rsidRPr="000D031F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11" w:type="dxa"/>
          </w:tcPr>
          <w:p w:rsidR="00F7461E" w:rsidRPr="000D031F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92307E" w:rsidRPr="007A365C" w:rsidRDefault="00280E6F" w:rsidP="00EB0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365C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55E2C" w:rsidRPr="007A365C" w:rsidRDefault="00F55E2C" w:rsidP="00F55E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A365C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855804" w:rsidRPr="007A365C" w:rsidRDefault="00F55E2C" w:rsidP="00855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65C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7A365C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7A3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65C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7A3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65C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7A3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65C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7A3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5804">
        <w:rPr>
          <w:rFonts w:ascii="Times New Roman" w:hAnsi="Times New Roman" w:cs="Times New Roman"/>
          <w:sz w:val="28"/>
          <w:szCs w:val="28"/>
        </w:rPr>
        <w:t>досліджено</w:t>
      </w:r>
      <w:r w:rsidR="00855804" w:rsidRPr="007A365C">
        <w:rPr>
          <w:rFonts w:ascii="Times New Roman" w:hAnsi="Times New Roman" w:cs="Times New Roman"/>
          <w:sz w:val="28"/>
          <w:szCs w:val="28"/>
        </w:rPr>
        <w:t xml:space="preserve"> подання операторів повторення дій та набут</w:t>
      </w:r>
      <w:r w:rsidR="00855804">
        <w:rPr>
          <w:rFonts w:ascii="Times New Roman" w:hAnsi="Times New Roman" w:cs="Times New Roman"/>
          <w:sz w:val="28"/>
          <w:szCs w:val="28"/>
        </w:rPr>
        <w:t>о</w:t>
      </w:r>
      <w:r w:rsidR="00855804" w:rsidRPr="007A365C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ци</w:t>
      </w:r>
      <w:r w:rsidR="00855804">
        <w:rPr>
          <w:rFonts w:ascii="Times New Roman" w:hAnsi="Times New Roman" w:cs="Times New Roman"/>
          <w:sz w:val="28"/>
          <w:szCs w:val="28"/>
        </w:rPr>
        <w:t xml:space="preserve">клічних програмних специфікацій, отримано досвід складання алгоритмів наближених </w:t>
      </w:r>
      <w:proofErr w:type="spellStart"/>
      <w:r w:rsidR="00855804">
        <w:rPr>
          <w:rFonts w:ascii="Times New Roman" w:hAnsi="Times New Roman" w:cs="Times New Roman"/>
          <w:sz w:val="28"/>
          <w:szCs w:val="28"/>
        </w:rPr>
        <w:t>обчисленнь</w:t>
      </w:r>
      <w:proofErr w:type="spellEnd"/>
      <w:r w:rsidR="00855804">
        <w:rPr>
          <w:rFonts w:ascii="Times New Roman" w:hAnsi="Times New Roman" w:cs="Times New Roman"/>
          <w:sz w:val="28"/>
          <w:szCs w:val="28"/>
        </w:rPr>
        <w:t xml:space="preserve"> в контексті розв’язку задачі про обчислення відрізку ряду, набуто навички зі складання ітераційних циклів, зокрема з після-умовою.</w:t>
      </w:r>
    </w:p>
    <w:p w:rsidR="00831879" w:rsidRDefault="00831879" w:rsidP="007A36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C7056" w:rsidRPr="007A365C" w:rsidRDefault="00FC7056" w:rsidP="007A36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FC7056" w:rsidRPr="007A36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77C20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21F31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835AF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C06E7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76D8C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E6F96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BA"/>
    <w:rsid w:val="000766D9"/>
    <w:rsid w:val="000B1AC1"/>
    <w:rsid w:val="000C1CBC"/>
    <w:rsid w:val="00154A70"/>
    <w:rsid w:val="00164028"/>
    <w:rsid w:val="00172F75"/>
    <w:rsid w:val="00280E6F"/>
    <w:rsid w:val="00295C9E"/>
    <w:rsid w:val="002D30C8"/>
    <w:rsid w:val="003117A8"/>
    <w:rsid w:val="003C2F89"/>
    <w:rsid w:val="00472A4B"/>
    <w:rsid w:val="00510203"/>
    <w:rsid w:val="00596B74"/>
    <w:rsid w:val="005B49D1"/>
    <w:rsid w:val="005C6781"/>
    <w:rsid w:val="00633F68"/>
    <w:rsid w:val="006A40B4"/>
    <w:rsid w:val="006A664D"/>
    <w:rsid w:val="00704EFD"/>
    <w:rsid w:val="007144BA"/>
    <w:rsid w:val="007A1934"/>
    <w:rsid w:val="007A365C"/>
    <w:rsid w:val="00831879"/>
    <w:rsid w:val="008468E4"/>
    <w:rsid w:val="00855804"/>
    <w:rsid w:val="0089466C"/>
    <w:rsid w:val="008D3D25"/>
    <w:rsid w:val="0092307E"/>
    <w:rsid w:val="009F0A2B"/>
    <w:rsid w:val="00A61E2C"/>
    <w:rsid w:val="00AC0F15"/>
    <w:rsid w:val="00B1200B"/>
    <w:rsid w:val="00B512BE"/>
    <w:rsid w:val="00B70045"/>
    <w:rsid w:val="00B71773"/>
    <w:rsid w:val="00B95312"/>
    <w:rsid w:val="00C86B8B"/>
    <w:rsid w:val="00CA023F"/>
    <w:rsid w:val="00CE6A2C"/>
    <w:rsid w:val="00D050EC"/>
    <w:rsid w:val="00D44FCA"/>
    <w:rsid w:val="00D700A9"/>
    <w:rsid w:val="00DE0B5A"/>
    <w:rsid w:val="00E570A5"/>
    <w:rsid w:val="00EB0735"/>
    <w:rsid w:val="00F55E2C"/>
    <w:rsid w:val="00F7461E"/>
    <w:rsid w:val="00F86A5C"/>
    <w:rsid w:val="00FC7056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0BBF-CFBE-4915-96DD-14B75E7D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0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A2B"/>
    <w:pPr>
      <w:ind w:left="720"/>
      <w:contextualSpacing/>
    </w:pPr>
  </w:style>
  <w:style w:type="table" w:styleId="a4">
    <w:name w:val="Table Grid"/>
    <w:basedOn w:val="a1"/>
    <w:uiPriority w:val="39"/>
    <w:rsid w:val="00B9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61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6C808-EB9E-4C0A-8E4E-50802369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2411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2021-09-22T17:00:00Z</dcterms:created>
  <dcterms:modified xsi:type="dcterms:W3CDTF">2021-10-11T20:56:00Z</dcterms:modified>
</cp:coreProperties>
</file>