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DB9F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3A06D02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C829E25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9F9E908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36D877D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38700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088ED482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B39F8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BC885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85F9A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Звіт</w:t>
      </w:r>
    </w:p>
    <w:p w14:paraId="24783CC9" w14:textId="588824D4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C6D6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33C0BA72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03BD6F93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156E0ACF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167B7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«Дослідження алгоритмів розгалуження»</w:t>
      </w:r>
    </w:p>
    <w:p w14:paraId="00149A05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Варіант 31</w:t>
      </w:r>
    </w:p>
    <w:p w14:paraId="316570AF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0AC44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D60C6" w14:textId="77777777" w:rsidR="009932B7" w:rsidRPr="008C6D6F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69558" w14:textId="77777777" w:rsidR="009932B7" w:rsidRPr="008C6D6F" w:rsidRDefault="009932B7" w:rsidP="009932B7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14:paraId="6C4C5644" w14:textId="77777777" w:rsidR="009932B7" w:rsidRPr="008C6D6F" w:rsidRDefault="009932B7" w:rsidP="009932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64DF0" w14:textId="77777777" w:rsidR="009932B7" w:rsidRPr="008C6D6F" w:rsidRDefault="009932B7" w:rsidP="009932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8C4EE" w14:textId="77777777" w:rsidR="009932B7" w:rsidRPr="008C6D6F" w:rsidRDefault="009932B7" w:rsidP="009932B7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58E7C902" w14:textId="77777777" w:rsidR="009932B7" w:rsidRPr="008C6D6F" w:rsidRDefault="009932B7" w:rsidP="009932B7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4F1736F4" w14:textId="77777777" w:rsidR="009932B7" w:rsidRDefault="009932B7" w:rsidP="009932B7"/>
    <w:p w14:paraId="48A417B1" w14:textId="77777777" w:rsidR="009932B7" w:rsidRDefault="009932B7" w:rsidP="009932B7"/>
    <w:p w14:paraId="5A2DAE1A" w14:textId="77777777" w:rsidR="009932B7" w:rsidRDefault="009932B7" w:rsidP="009932B7"/>
    <w:p w14:paraId="257CFC41" w14:textId="77777777" w:rsidR="009932B7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Київ 2021</w:t>
      </w:r>
    </w:p>
    <w:p w14:paraId="46E6172A" w14:textId="77777777" w:rsidR="009932B7" w:rsidRDefault="009932B7" w:rsidP="00993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98390" w14:textId="77777777" w:rsidR="009932B7" w:rsidRPr="009932B7" w:rsidRDefault="009932B7" w:rsidP="00993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2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6</w:t>
      </w:r>
    </w:p>
    <w:p w14:paraId="3499200D" w14:textId="77777777" w:rsidR="009932B7" w:rsidRPr="009932B7" w:rsidRDefault="009932B7" w:rsidP="009932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2B7">
        <w:rPr>
          <w:rFonts w:ascii="Times New Roman" w:hAnsi="Times New Roman" w:cs="Times New Roman"/>
          <w:b/>
          <w:bCs/>
          <w:sz w:val="28"/>
          <w:szCs w:val="28"/>
        </w:rPr>
        <w:t>Дослідження рекурсивних алгоритмів</w:t>
      </w:r>
    </w:p>
    <w:p w14:paraId="716F6C8F" w14:textId="77777777" w:rsidR="009932B7" w:rsidRPr="009932B7" w:rsidRDefault="009932B7" w:rsidP="009932B7">
      <w:pPr>
        <w:rPr>
          <w:rFonts w:ascii="Times New Roman" w:hAnsi="Times New Roman" w:cs="Times New Roman"/>
          <w:sz w:val="28"/>
          <w:szCs w:val="28"/>
        </w:rPr>
      </w:pPr>
    </w:p>
    <w:p w14:paraId="6E976872" w14:textId="0717B6BA" w:rsidR="00C05951" w:rsidRDefault="009932B7" w:rsidP="009932B7">
      <w:pPr>
        <w:rPr>
          <w:rFonts w:ascii="Times New Roman" w:hAnsi="Times New Roman" w:cs="Times New Roman"/>
          <w:sz w:val="28"/>
          <w:szCs w:val="28"/>
        </w:rPr>
      </w:pPr>
      <w:r w:rsidRPr="009932B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932B7">
        <w:rPr>
          <w:rFonts w:ascii="Times New Roman" w:hAnsi="Times New Roman" w:cs="Times New Roman"/>
          <w:sz w:val="28"/>
          <w:szCs w:val="28"/>
        </w:rPr>
        <w:t xml:space="preserve"> - дослідити особливості роботи рекурсивних алгоритмів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2B7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 підпрограм.</w:t>
      </w:r>
    </w:p>
    <w:p w14:paraId="33C9ADC0" w14:textId="5B1B70B8" w:rsidR="009932B7" w:rsidRDefault="009932B7" w:rsidP="009932B7">
      <w:pPr>
        <w:rPr>
          <w:rFonts w:ascii="Times New Roman" w:hAnsi="Times New Roman" w:cs="Times New Roman"/>
          <w:sz w:val="28"/>
          <w:szCs w:val="28"/>
        </w:rPr>
      </w:pPr>
    </w:p>
    <w:p w14:paraId="573547E9" w14:textId="77777777" w:rsidR="009932B7" w:rsidRDefault="009932B7" w:rsidP="009932B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46C0381B" w14:textId="7E0A0B9E" w:rsidR="009932B7" w:rsidRDefault="009932B7" w:rsidP="009932B7">
      <w:pPr>
        <w:rPr>
          <w:rFonts w:ascii="Times New Roman" w:hAnsi="Times New Roman" w:cs="Times New Roman"/>
          <w:sz w:val="28"/>
          <w:szCs w:val="28"/>
        </w:rPr>
      </w:pPr>
      <w:r w:rsidRPr="009932B7">
        <w:rPr>
          <w:rFonts w:ascii="Times New Roman" w:hAnsi="Times New Roman" w:cs="Times New Roman"/>
          <w:sz w:val="28"/>
          <w:szCs w:val="28"/>
        </w:rPr>
        <w:t>Дано перший член і різницю арифметичної прогресії, знайти n-й член прогресії.</w:t>
      </w:r>
    </w:p>
    <w:p w14:paraId="626CAEC6" w14:textId="7E79BDDD" w:rsidR="009932B7" w:rsidRDefault="009932B7" w:rsidP="009932B7">
      <w:pPr>
        <w:rPr>
          <w:rFonts w:ascii="Times New Roman" w:hAnsi="Times New Roman" w:cs="Times New Roman"/>
          <w:sz w:val="28"/>
          <w:szCs w:val="28"/>
        </w:rPr>
      </w:pPr>
    </w:p>
    <w:p w14:paraId="00E1CF4E" w14:textId="77777777" w:rsidR="009932B7" w:rsidRDefault="009932B7" w:rsidP="009932B7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Розв’язок </w:t>
      </w:r>
    </w:p>
    <w:p w14:paraId="71DA95E9" w14:textId="77777777" w:rsidR="009932B7" w:rsidRDefault="009932B7" w:rsidP="00993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5FCC9" w14:textId="77777777" w:rsidR="009932B7" w:rsidRDefault="009932B7" w:rsidP="009932B7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152744">
        <w:rPr>
          <w:b/>
          <w:bCs/>
          <w:sz w:val="32"/>
          <w:szCs w:val="32"/>
        </w:rPr>
        <w:t>Постановка задачі.</w:t>
      </w:r>
      <w:r w:rsidRPr="00152744">
        <w:rPr>
          <w:sz w:val="32"/>
          <w:szCs w:val="32"/>
        </w:rPr>
        <w:t xml:space="preserve"> </w:t>
      </w:r>
    </w:p>
    <w:p w14:paraId="1F75C29F" w14:textId="3407BA70" w:rsidR="009932B7" w:rsidRDefault="009932B7" w:rsidP="00993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CDB0" w14:textId="20C88E5B" w:rsidR="00AE336A" w:rsidRDefault="009932B7" w:rsidP="0099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знайти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-й член арифметичної прогресії. Для цього будемо використовувати рекурсивну формулу знаходження</w:t>
      </w:r>
      <w:r w:rsidR="00AE336A">
        <w:rPr>
          <w:rFonts w:ascii="Times New Roman" w:hAnsi="Times New Roman" w:cs="Times New Roman"/>
          <w:sz w:val="28"/>
          <w:szCs w:val="28"/>
        </w:rPr>
        <w:t>, тобто додаємо різницю до попереднього члена арифметичної прогресії. Результатом розв’язку буде дійсне число.</w:t>
      </w:r>
    </w:p>
    <w:p w14:paraId="4909EE1C" w14:textId="77777777" w:rsidR="00385676" w:rsidRDefault="00385676" w:rsidP="009932B7">
      <w:pPr>
        <w:rPr>
          <w:rFonts w:ascii="Times New Roman" w:hAnsi="Times New Roman" w:cs="Times New Roman"/>
          <w:sz w:val="28"/>
          <w:szCs w:val="28"/>
        </w:rPr>
      </w:pPr>
    </w:p>
    <w:p w14:paraId="38944DCB" w14:textId="77777777" w:rsidR="001F240E" w:rsidRPr="00AD5EB3" w:rsidRDefault="001F240E" w:rsidP="001F240E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92E8D">
        <w:rPr>
          <w:b/>
          <w:bCs/>
          <w:sz w:val="32"/>
          <w:szCs w:val="32"/>
        </w:rPr>
        <w:t>Математична модель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2410"/>
      </w:tblGrid>
      <w:tr w:rsidR="001F240E" w14:paraId="08BFD061" w14:textId="77777777" w:rsidTr="00165E98">
        <w:tc>
          <w:tcPr>
            <w:tcW w:w="3397" w:type="dxa"/>
            <w:shd w:val="clear" w:color="auto" w:fill="E7E6E6" w:themeFill="background2"/>
          </w:tcPr>
          <w:p w14:paraId="2C792ABB" w14:textId="77777777" w:rsidR="001F240E" w:rsidRPr="001742C3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2C3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91470" w14:textId="77777777" w:rsidR="001F240E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D41D19F" w14:textId="77777777" w:rsidR="001F240E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410" w:type="dxa"/>
            <w:shd w:val="clear" w:color="auto" w:fill="E7E6E6" w:themeFill="background2"/>
          </w:tcPr>
          <w:p w14:paraId="21139ECD" w14:textId="77777777" w:rsidR="001F240E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1F240E" w14:paraId="4AE649EF" w14:textId="77777777" w:rsidTr="00165E98">
        <w:tc>
          <w:tcPr>
            <w:tcW w:w="3397" w:type="dxa"/>
          </w:tcPr>
          <w:p w14:paraId="41A9CBAA" w14:textId="29A3A82C" w:rsidR="001F240E" w:rsidRPr="00152744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член</w:t>
            </w:r>
          </w:p>
        </w:tc>
        <w:tc>
          <w:tcPr>
            <w:tcW w:w="1843" w:type="dxa"/>
          </w:tcPr>
          <w:p w14:paraId="29F71BF7" w14:textId="6C4AB1B7" w:rsidR="001F240E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07F89918" w14:textId="58BAEBEC" w:rsidR="001F240E" w:rsidRPr="001F240E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6715D055" w14:textId="77777777" w:rsidR="001F240E" w:rsidRDefault="001F240E" w:rsidP="00165E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F240E" w14:paraId="1BF50D24" w14:textId="77777777" w:rsidTr="00165E98">
        <w:tc>
          <w:tcPr>
            <w:tcW w:w="3397" w:type="dxa"/>
          </w:tcPr>
          <w:p w14:paraId="7FAF35BB" w14:textId="5DB960CA" w:rsidR="001F240E" w:rsidRPr="004B0FDA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</w:p>
        </w:tc>
        <w:tc>
          <w:tcPr>
            <w:tcW w:w="1843" w:type="dxa"/>
          </w:tcPr>
          <w:p w14:paraId="7FAD33F3" w14:textId="66102C5D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32AEFC92" w14:textId="34885406" w:rsidR="001F240E" w:rsidRPr="00AD5EB3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</w:tcPr>
          <w:p w14:paraId="7E1C3A49" w14:textId="256BD720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30220">
              <w:rPr>
                <w:rFonts w:ascii="Times New Roman" w:hAnsi="Times New Roman" w:cs="Times New Roman"/>
                <w:sz w:val="28"/>
                <w:szCs w:val="28"/>
              </w:rPr>
              <w:t xml:space="preserve">очаткове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  <w:tr w:rsidR="001F240E" w14:paraId="5CB55902" w14:textId="77777777" w:rsidTr="00165E98">
        <w:tc>
          <w:tcPr>
            <w:tcW w:w="3397" w:type="dxa"/>
          </w:tcPr>
          <w:p w14:paraId="2305D30E" w14:textId="1EF07D92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К-ть членів</w:t>
            </w:r>
          </w:p>
        </w:tc>
        <w:tc>
          <w:tcPr>
            <w:tcW w:w="1843" w:type="dxa"/>
          </w:tcPr>
          <w:p w14:paraId="317E83AC" w14:textId="585FD2B6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5D8E312E" w14:textId="36FA1A60" w:rsidR="001F240E" w:rsidRPr="00FF1CA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3301876E" w14:textId="66C4C487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30220">
              <w:rPr>
                <w:rFonts w:ascii="Times New Roman" w:hAnsi="Times New Roman" w:cs="Times New Roman"/>
                <w:sz w:val="28"/>
                <w:szCs w:val="28"/>
              </w:rPr>
              <w:t xml:space="preserve">очаткове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  <w:tr w:rsidR="001F240E" w14:paraId="5327F085" w14:textId="77777777" w:rsidTr="00165E98">
        <w:tc>
          <w:tcPr>
            <w:tcW w:w="3397" w:type="dxa"/>
          </w:tcPr>
          <w:p w14:paraId="34247798" w14:textId="716EB332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Останній член</w:t>
            </w:r>
          </w:p>
        </w:tc>
        <w:tc>
          <w:tcPr>
            <w:tcW w:w="1843" w:type="dxa"/>
          </w:tcPr>
          <w:p w14:paraId="760CE233" w14:textId="049FD913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674EB284" w14:textId="5BC88744" w:rsidR="001F240E" w:rsidRPr="00AD5EB3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14:paraId="512352AF" w14:textId="040EE37E" w:rsidR="001F240E" w:rsidRDefault="00B30220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F240E" w14:paraId="25C66D48" w14:textId="77777777" w:rsidTr="00165E98">
        <w:tc>
          <w:tcPr>
            <w:tcW w:w="3397" w:type="dxa"/>
          </w:tcPr>
          <w:p w14:paraId="3E42FC34" w14:textId="3B3F8D80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1843" w:type="dxa"/>
          </w:tcPr>
          <w:p w14:paraId="2AD22139" w14:textId="00E75309" w:rsid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5A514260" w14:textId="0EA95426" w:rsidR="001F240E" w:rsidRPr="001F240E" w:rsidRDefault="001F240E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7A6C3F54" w14:textId="69BABACD" w:rsidR="001F240E" w:rsidRDefault="00B30220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</w:tr>
      <w:tr w:rsidR="00B30220" w14:paraId="368ADCBB" w14:textId="77777777" w:rsidTr="00165E98">
        <w:tc>
          <w:tcPr>
            <w:tcW w:w="3397" w:type="dxa"/>
          </w:tcPr>
          <w:p w14:paraId="15594D62" w14:textId="0E5B9E85" w:rsidR="00B30220" w:rsidRDefault="00B30220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843" w:type="dxa"/>
          </w:tcPr>
          <w:p w14:paraId="1DFA757B" w14:textId="06F3486E" w:rsidR="00B30220" w:rsidRDefault="00B30220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2C79B119" w14:textId="7A8EBFBB" w:rsidR="00B30220" w:rsidRPr="00B30220" w:rsidRDefault="00B30220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2410" w:type="dxa"/>
          </w:tcPr>
          <w:p w14:paraId="538BD583" w14:textId="7387421B" w:rsidR="00B30220" w:rsidRDefault="00B30220" w:rsidP="001F24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485B2F0F" w14:textId="2700062A" w:rsidR="001F240E" w:rsidRDefault="001F240E" w:rsidP="001F240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Таким чином математичне формулювання задачі зводиться до:</w:t>
      </w:r>
    </w:p>
    <w:p w14:paraId="46F93294" w14:textId="6962C88E" w:rsidR="00B30220" w:rsidRDefault="00B30220" w:rsidP="00B30220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Написання функції яка рахує наступний член арифметичної прогресії</w:t>
      </w:r>
    </w:p>
    <w:p w14:paraId="0DB4DD96" w14:textId="2D547290" w:rsidR="00B30220" w:rsidRDefault="00B30220" w:rsidP="00B30220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Написання арифметичного циклічного алгоритму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в якому будемо використовувати дану функцію.</w:t>
      </w:r>
    </w:p>
    <w:p w14:paraId="1BBBC0A0" w14:textId="536EC124" w:rsidR="00B30220" w:rsidRDefault="00DA4ED2" w:rsidP="00B3022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Останній член будемо шукати за формулою:</w:t>
      </w:r>
    </w:p>
    <w:p w14:paraId="5E3152DB" w14:textId="77777777" w:rsidR="00DA4ED2" w:rsidRDefault="00DA4ED2" w:rsidP="00B30220">
      <w:pPr>
        <w:pStyle w:val="Default"/>
        <w:jc w:val="both"/>
        <w:rPr>
          <w:sz w:val="28"/>
          <w:szCs w:val="28"/>
        </w:rPr>
      </w:pPr>
    </w:p>
    <w:p w14:paraId="2C7DE142" w14:textId="3A8F0EE0" w:rsidR="00AE336A" w:rsidRDefault="00DA4ED2" w:rsidP="009932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+d;</w:t>
      </w:r>
    </w:p>
    <w:p w14:paraId="1D3A850A" w14:textId="690E860E" w:rsidR="00DA4ED2" w:rsidRDefault="00DA4ED2" w:rsidP="00993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9B47B" w14:textId="59CDB404" w:rsidR="00DA4ED2" w:rsidRDefault="00DA4ED2" w:rsidP="00993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FD57E" w14:textId="01CF0512" w:rsidR="00DA4ED2" w:rsidRPr="00DA4ED2" w:rsidRDefault="00DA4ED2" w:rsidP="00DA4E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D2">
        <w:rPr>
          <w:b/>
          <w:bCs/>
          <w:sz w:val="32"/>
          <w:szCs w:val="32"/>
        </w:rPr>
        <w:t>Розв’язок</w:t>
      </w:r>
    </w:p>
    <w:p w14:paraId="7DF38936" w14:textId="77777777" w:rsidR="00DA4ED2" w:rsidRDefault="00DA4ED2" w:rsidP="00DA4ED2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t xml:space="preserve">Програмні специфікації </w:t>
      </w:r>
      <w:proofErr w:type="spellStart"/>
      <w:r w:rsidRPr="00F92E8D">
        <w:rPr>
          <w:sz w:val="28"/>
          <w:szCs w:val="28"/>
        </w:rPr>
        <w:t>запишемо</w:t>
      </w:r>
      <w:proofErr w:type="spellEnd"/>
      <w:r w:rsidRPr="00F92E8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02E3DDA6" w14:textId="2605288B" w:rsidR="00DA4ED2" w:rsidRDefault="00DA4ED2" w:rsidP="00DA4ED2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14:paraId="2EF12B3F" w14:textId="3A18CF11" w:rsidR="00910864" w:rsidRDefault="00910864" w:rsidP="00DA4ED2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2. </w:t>
      </w:r>
      <w:r>
        <w:rPr>
          <w:sz w:val="28"/>
          <w:szCs w:val="28"/>
        </w:rPr>
        <w:t xml:space="preserve">Деталізуємо дію знаходження </w:t>
      </w:r>
      <w:r w:rsidR="00C17530">
        <w:rPr>
          <w:sz w:val="28"/>
          <w:szCs w:val="28"/>
        </w:rPr>
        <w:t>наступного члена арифметичної прогресії</w:t>
      </w:r>
    </w:p>
    <w:p w14:paraId="242429D1" w14:textId="165A5F02" w:rsidR="00910864" w:rsidRDefault="00910864" w:rsidP="00DA4ED2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3. </w:t>
      </w:r>
      <w:r>
        <w:rPr>
          <w:sz w:val="28"/>
          <w:szCs w:val="28"/>
        </w:rPr>
        <w:t>Деталізуємо дію ініціалізації змінної</w:t>
      </w:r>
    </w:p>
    <w:p w14:paraId="23FB9FE7" w14:textId="5C70DA1C" w:rsidR="00910864" w:rsidRDefault="00910864" w:rsidP="00DA4ED2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4. </w:t>
      </w:r>
      <w:r>
        <w:rPr>
          <w:sz w:val="28"/>
          <w:szCs w:val="28"/>
        </w:rPr>
        <w:t xml:space="preserve">Деталізуємо дію знаходження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>го члена арифметичної прогресії</w:t>
      </w:r>
    </w:p>
    <w:p w14:paraId="75A70BE9" w14:textId="77777777" w:rsidR="00910864" w:rsidRDefault="00910864" w:rsidP="00910864">
      <w:pPr>
        <w:pStyle w:val="Default"/>
        <w:jc w:val="both"/>
        <w:rPr>
          <w:b/>
          <w:bCs/>
          <w:sz w:val="32"/>
          <w:szCs w:val="32"/>
        </w:rPr>
      </w:pPr>
    </w:p>
    <w:p w14:paraId="05E3F020" w14:textId="082B068D" w:rsidR="00910864" w:rsidRDefault="00910864" w:rsidP="00910864">
      <w:pPr>
        <w:pStyle w:val="Default"/>
        <w:jc w:val="both"/>
        <w:rPr>
          <w:b/>
          <w:bCs/>
          <w:sz w:val="28"/>
          <w:szCs w:val="28"/>
        </w:rPr>
      </w:pPr>
      <w:r w:rsidRPr="00F65F54">
        <w:rPr>
          <w:b/>
          <w:bCs/>
          <w:sz w:val="32"/>
          <w:szCs w:val="32"/>
        </w:rPr>
        <w:t>4</w:t>
      </w:r>
      <w:r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Псевдокод</w:t>
      </w:r>
    </w:p>
    <w:p w14:paraId="147FA9B5" w14:textId="77777777" w:rsidR="00910864" w:rsidRDefault="00910864" w:rsidP="00910864">
      <w:pPr>
        <w:pStyle w:val="Default"/>
        <w:jc w:val="both"/>
        <w:rPr>
          <w:sz w:val="28"/>
          <w:szCs w:val="28"/>
          <w:lang w:val="en-US"/>
        </w:rPr>
      </w:pPr>
    </w:p>
    <w:p w14:paraId="009E536F" w14:textId="77777777" w:rsidR="00910864" w:rsidRDefault="00910864" w:rsidP="00910864">
      <w:pPr>
        <w:pStyle w:val="Default"/>
        <w:jc w:val="both"/>
        <w:rPr>
          <w:sz w:val="28"/>
          <w:szCs w:val="28"/>
        </w:rPr>
      </w:pPr>
    </w:p>
    <w:p w14:paraId="54F37229" w14:textId="770822F5" w:rsidR="00910864" w:rsidRDefault="00910864" w:rsidP="0091086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0E321B06" w14:textId="77777777" w:rsidR="00C17530" w:rsidRDefault="00C17530" w:rsidP="00910864">
      <w:pPr>
        <w:pStyle w:val="Default"/>
        <w:jc w:val="both"/>
        <w:rPr>
          <w:sz w:val="28"/>
          <w:szCs w:val="28"/>
        </w:rPr>
      </w:pPr>
    </w:p>
    <w:p w14:paraId="23B08588" w14:textId="0CB114BA" w:rsidR="00C17530" w:rsidRPr="00770754" w:rsidRDefault="00770754" w:rsidP="00C17530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a,b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6F4B5FFE" w14:textId="79CC9C18" w:rsidR="00C17530" w:rsidRPr="00C17530" w:rsidRDefault="00C17530" w:rsidP="00C17530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C17530">
        <w:rPr>
          <w:sz w:val="28"/>
          <w:szCs w:val="28"/>
          <w:u w:val="single"/>
        </w:rPr>
        <w:t>Деталізуємо дію знаходження наступного члена арифметичної прогресії</w:t>
      </w:r>
    </w:p>
    <w:p w14:paraId="1A6F6883" w14:textId="45FF734B" w:rsidR="00910864" w:rsidRPr="00C17530" w:rsidRDefault="00C17530" w:rsidP="00C17530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  <w:lang w:val="en-US"/>
        </w:rPr>
        <w:t>Return</w:t>
      </w:r>
    </w:p>
    <w:p w14:paraId="3F0931D2" w14:textId="77777777" w:rsidR="00910864" w:rsidRDefault="00910864" w:rsidP="0091086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5EC92306" w14:textId="5732427D" w:rsidR="00910864" w:rsidRDefault="00910864" w:rsidP="00910864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  <w:r w:rsidR="00C17530">
        <w:rPr>
          <w:b/>
          <w:bCs/>
          <w:sz w:val="28"/>
          <w:szCs w:val="28"/>
        </w:rPr>
        <w:t>,а1,</w:t>
      </w:r>
      <w:r w:rsidR="00C17530">
        <w:rPr>
          <w:b/>
          <w:bCs/>
          <w:sz w:val="28"/>
          <w:szCs w:val="28"/>
          <w:lang w:val="en-US"/>
        </w:rPr>
        <w:t>d</w:t>
      </w:r>
    </w:p>
    <w:p w14:paraId="3E2D9DB6" w14:textId="1A8FFAD7" w:rsidR="00C17530" w:rsidRDefault="00C17530" w:rsidP="0091086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ініціалізації змінної</w:t>
      </w:r>
    </w:p>
    <w:p w14:paraId="6A7ECC96" w14:textId="218507A6" w:rsidR="00A3587C" w:rsidRDefault="00C17530" w:rsidP="0091086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Деталізуємо дію знаходження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>го члена арифметичної прогресії</w:t>
      </w:r>
    </w:p>
    <w:p w14:paraId="078331AB" w14:textId="1FF5AA49" w:rsidR="00A3587C" w:rsidRPr="00A3587C" w:rsidRDefault="00A3587C" w:rsidP="00910864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 w:rsidRPr="00A3587C">
        <w:rPr>
          <w:b/>
          <w:bCs/>
          <w:sz w:val="28"/>
          <w:szCs w:val="28"/>
        </w:rPr>
        <w:t xml:space="preserve">Виведення </w:t>
      </w:r>
      <w:r w:rsidRPr="00A3587C">
        <w:rPr>
          <w:b/>
          <w:bCs/>
          <w:sz w:val="28"/>
          <w:szCs w:val="28"/>
          <w:lang w:val="en-US"/>
        </w:rPr>
        <w:t>s</w:t>
      </w:r>
    </w:p>
    <w:p w14:paraId="0E9DB0B2" w14:textId="77777777" w:rsidR="00910864" w:rsidRDefault="00910864" w:rsidP="009108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29062CC" w14:textId="77777777" w:rsidR="00910864" w:rsidRPr="00564050" w:rsidRDefault="00910864" w:rsidP="00910864">
      <w:pPr>
        <w:pStyle w:val="Default"/>
        <w:jc w:val="both"/>
        <w:rPr>
          <w:sz w:val="28"/>
          <w:szCs w:val="28"/>
          <w:lang w:val="en-US"/>
        </w:rPr>
      </w:pPr>
    </w:p>
    <w:p w14:paraId="02E831BB" w14:textId="77777777" w:rsidR="00385676" w:rsidRDefault="00385676" w:rsidP="00C17530">
      <w:pPr>
        <w:pStyle w:val="Default"/>
        <w:jc w:val="both"/>
        <w:rPr>
          <w:sz w:val="28"/>
          <w:szCs w:val="28"/>
        </w:rPr>
      </w:pPr>
    </w:p>
    <w:p w14:paraId="3E1399DC" w14:textId="7C5C7B04" w:rsidR="00C17530" w:rsidRDefault="00C17530" w:rsidP="00C1753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2</w:t>
      </w:r>
    </w:p>
    <w:p w14:paraId="1102662A" w14:textId="77777777" w:rsidR="00C17530" w:rsidRDefault="00C17530" w:rsidP="00C17530">
      <w:pPr>
        <w:pStyle w:val="Default"/>
        <w:jc w:val="both"/>
        <w:rPr>
          <w:sz w:val="28"/>
          <w:szCs w:val="28"/>
        </w:rPr>
      </w:pPr>
    </w:p>
    <w:p w14:paraId="2416198C" w14:textId="09329115" w:rsidR="00C17530" w:rsidRPr="00770754" w:rsidRDefault="00770754" w:rsidP="00C17530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a,b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7EDEE3DA" w14:textId="41436BB2" w:rsidR="00C17530" w:rsidRPr="00770754" w:rsidRDefault="00770754" w:rsidP="00C17530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770754">
        <w:rPr>
          <w:sz w:val="28"/>
          <w:szCs w:val="28"/>
          <w:lang w:val="en-US"/>
        </w:rPr>
        <w:t>a=</w:t>
      </w:r>
      <w:proofErr w:type="spellStart"/>
      <w:r w:rsidRPr="00770754">
        <w:rPr>
          <w:sz w:val="28"/>
          <w:szCs w:val="28"/>
          <w:lang w:val="en-US"/>
        </w:rPr>
        <w:t>a+b</w:t>
      </w:r>
      <w:proofErr w:type="spellEnd"/>
    </w:p>
    <w:p w14:paraId="47D813C9" w14:textId="2F05FAC5" w:rsidR="00C17530" w:rsidRPr="00C17530" w:rsidRDefault="00C17530" w:rsidP="00C17530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  <w:lang w:val="en-US"/>
        </w:rPr>
        <w:t>Return</w:t>
      </w:r>
      <w:r w:rsidR="00770754">
        <w:rPr>
          <w:b/>
          <w:bCs/>
          <w:sz w:val="28"/>
          <w:szCs w:val="28"/>
          <w:lang w:val="en-US"/>
        </w:rPr>
        <w:t xml:space="preserve"> a</w:t>
      </w:r>
    </w:p>
    <w:p w14:paraId="477BEDF2" w14:textId="77777777" w:rsidR="00C17530" w:rsidRDefault="00C17530" w:rsidP="00C17530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78643447" w14:textId="77777777" w:rsidR="00C17530" w:rsidRDefault="00C17530" w:rsidP="00C17530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>,а1,</w:t>
      </w:r>
      <w:r>
        <w:rPr>
          <w:b/>
          <w:bCs/>
          <w:sz w:val="28"/>
          <w:szCs w:val="28"/>
          <w:lang w:val="en-US"/>
        </w:rPr>
        <w:t>d</w:t>
      </w:r>
    </w:p>
    <w:p w14:paraId="3736800E" w14:textId="77777777" w:rsidR="00C17530" w:rsidRPr="00770754" w:rsidRDefault="00C17530" w:rsidP="00C17530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770754">
        <w:rPr>
          <w:sz w:val="28"/>
          <w:szCs w:val="28"/>
          <w:u w:val="single"/>
        </w:rPr>
        <w:t>Деталізуємо дію ініціалізації змінної</w:t>
      </w:r>
    </w:p>
    <w:p w14:paraId="40DB6118" w14:textId="44A9F36B" w:rsidR="00C17530" w:rsidRDefault="00C17530" w:rsidP="00C17530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Деталізуємо дію знаходження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>го члена арифметичної прогресії</w:t>
      </w:r>
    </w:p>
    <w:p w14:paraId="46EC170E" w14:textId="4A59ABFF" w:rsidR="00A3587C" w:rsidRPr="00A3587C" w:rsidRDefault="00A3587C" w:rsidP="00C17530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 w:rsidRPr="00A3587C">
        <w:rPr>
          <w:b/>
          <w:bCs/>
          <w:sz w:val="28"/>
          <w:szCs w:val="28"/>
        </w:rPr>
        <w:t xml:space="preserve">Виведення </w:t>
      </w:r>
      <w:r w:rsidRPr="00A3587C">
        <w:rPr>
          <w:b/>
          <w:bCs/>
          <w:sz w:val="28"/>
          <w:szCs w:val="28"/>
          <w:lang w:val="en-US"/>
        </w:rPr>
        <w:t>s</w:t>
      </w:r>
    </w:p>
    <w:p w14:paraId="3B289E8D" w14:textId="77777777" w:rsidR="00C17530" w:rsidRDefault="00C17530" w:rsidP="00C175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63818F1F" w14:textId="77777777" w:rsidR="00385676" w:rsidRDefault="00385676" w:rsidP="00770754">
      <w:pPr>
        <w:pStyle w:val="Default"/>
        <w:jc w:val="both"/>
        <w:rPr>
          <w:sz w:val="28"/>
          <w:szCs w:val="28"/>
        </w:rPr>
      </w:pPr>
    </w:p>
    <w:p w14:paraId="4FD801BD" w14:textId="15D33AC0" w:rsidR="00770754" w:rsidRPr="00770754" w:rsidRDefault="00770754" w:rsidP="00770754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en-US"/>
        </w:rPr>
        <w:t>3</w:t>
      </w:r>
    </w:p>
    <w:p w14:paraId="2CC78F0C" w14:textId="77777777" w:rsidR="00770754" w:rsidRDefault="00770754" w:rsidP="00770754">
      <w:pPr>
        <w:pStyle w:val="Default"/>
        <w:jc w:val="both"/>
        <w:rPr>
          <w:sz w:val="28"/>
          <w:szCs w:val="28"/>
        </w:rPr>
      </w:pPr>
    </w:p>
    <w:p w14:paraId="7EC77B99" w14:textId="77777777" w:rsidR="00770754" w:rsidRPr="00770754" w:rsidRDefault="00770754" w:rsidP="00770754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a,b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45DD9E48" w14:textId="77777777" w:rsidR="00770754" w:rsidRPr="00770754" w:rsidRDefault="00770754" w:rsidP="00770754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770754">
        <w:rPr>
          <w:sz w:val="28"/>
          <w:szCs w:val="28"/>
          <w:lang w:val="en-US"/>
        </w:rPr>
        <w:t>a=</w:t>
      </w:r>
      <w:proofErr w:type="spellStart"/>
      <w:r w:rsidRPr="00770754">
        <w:rPr>
          <w:sz w:val="28"/>
          <w:szCs w:val="28"/>
          <w:lang w:val="en-US"/>
        </w:rPr>
        <w:t>a+b</w:t>
      </w:r>
      <w:proofErr w:type="spellEnd"/>
    </w:p>
    <w:p w14:paraId="620E1A2E" w14:textId="77777777" w:rsidR="00770754" w:rsidRPr="00C17530" w:rsidRDefault="00770754" w:rsidP="0077075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  <w:lang w:val="en-US"/>
        </w:rPr>
        <w:t>Return</w:t>
      </w:r>
      <w:r>
        <w:rPr>
          <w:b/>
          <w:bCs/>
          <w:sz w:val="28"/>
          <w:szCs w:val="28"/>
          <w:lang w:val="en-US"/>
        </w:rPr>
        <w:t xml:space="preserve"> a</w:t>
      </w:r>
    </w:p>
    <w:p w14:paraId="520F3160" w14:textId="77777777" w:rsidR="00770754" w:rsidRDefault="00770754" w:rsidP="0077075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2BE60179" w14:textId="77777777" w:rsidR="00770754" w:rsidRDefault="00770754" w:rsidP="00770754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>,а1,</w:t>
      </w:r>
      <w:r>
        <w:rPr>
          <w:b/>
          <w:bCs/>
          <w:sz w:val="28"/>
          <w:szCs w:val="28"/>
          <w:lang w:val="en-US"/>
        </w:rPr>
        <w:t>d</w:t>
      </w:r>
    </w:p>
    <w:p w14:paraId="31D35161" w14:textId="15AFDD6D" w:rsidR="00770754" w:rsidRPr="00992B97" w:rsidRDefault="00992B97" w:rsidP="0077075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992B97">
        <w:rPr>
          <w:sz w:val="28"/>
          <w:szCs w:val="28"/>
          <w:lang w:val="en-US"/>
        </w:rPr>
        <w:t>=a1</w:t>
      </w:r>
    </w:p>
    <w:p w14:paraId="12E5C896" w14:textId="6D2839AA" w:rsidR="00770754" w:rsidRDefault="00770754" w:rsidP="00770754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992B97">
        <w:rPr>
          <w:sz w:val="28"/>
          <w:szCs w:val="28"/>
          <w:u w:val="single"/>
        </w:rPr>
        <w:t xml:space="preserve">Деталізуємо дію знаходження </w:t>
      </w:r>
      <w:r w:rsidRPr="00992B97">
        <w:rPr>
          <w:sz w:val="28"/>
          <w:szCs w:val="28"/>
          <w:u w:val="single"/>
          <w:lang w:val="en-US"/>
        </w:rPr>
        <w:t>n-</w:t>
      </w:r>
      <w:r w:rsidRPr="00992B97">
        <w:rPr>
          <w:sz w:val="28"/>
          <w:szCs w:val="28"/>
          <w:u w:val="single"/>
        </w:rPr>
        <w:t>го члена арифметичної прогресії</w:t>
      </w:r>
    </w:p>
    <w:p w14:paraId="3B391B68" w14:textId="772BD44C" w:rsidR="00A3587C" w:rsidRPr="00A3587C" w:rsidRDefault="00A3587C" w:rsidP="00770754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 w:rsidRPr="00A3587C">
        <w:rPr>
          <w:b/>
          <w:bCs/>
          <w:sz w:val="28"/>
          <w:szCs w:val="28"/>
        </w:rPr>
        <w:t xml:space="preserve">Виведення </w:t>
      </w:r>
      <w:r w:rsidRPr="00A3587C">
        <w:rPr>
          <w:b/>
          <w:bCs/>
          <w:sz w:val="28"/>
          <w:szCs w:val="28"/>
          <w:lang w:val="en-US"/>
        </w:rPr>
        <w:t>s</w:t>
      </w:r>
    </w:p>
    <w:p w14:paraId="144CEDDF" w14:textId="11080A16" w:rsidR="00770754" w:rsidRDefault="00770754" w:rsidP="007707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C77AA75" w14:textId="77777777" w:rsidR="00385676" w:rsidRDefault="00385676" w:rsidP="007707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C4D72" w14:textId="6680FAF1" w:rsidR="00910864" w:rsidRDefault="00910864" w:rsidP="00DA4ED2">
      <w:pPr>
        <w:pStyle w:val="Default"/>
        <w:spacing w:after="160"/>
        <w:jc w:val="both"/>
        <w:rPr>
          <w:sz w:val="28"/>
          <w:szCs w:val="28"/>
        </w:rPr>
      </w:pPr>
    </w:p>
    <w:p w14:paraId="7C5FBC3C" w14:textId="0D34CD2C" w:rsidR="00992B97" w:rsidRPr="00770754" w:rsidRDefault="00992B97" w:rsidP="00992B97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en-US"/>
        </w:rPr>
        <w:t>4</w:t>
      </w:r>
    </w:p>
    <w:p w14:paraId="7FC54D4B" w14:textId="77777777" w:rsidR="00992B97" w:rsidRDefault="00992B97" w:rsidP="00992B97">
      <w:pPr>
        <w:pStyle w:val="Default"/>
        <w:jc w:val="both"/>
        <w:rPr>
          <w:sz w:val="28"/>
          <w:szCs w:val="28"/>
        </w:rPr>
      </w:pPr>
    </w:p>
    <w:p w14:paraId="4F332E0E" w14:textId="77777777" w:rsidR="00992B97" w:rsidRPr="00770754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a,b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797ABA01" w14:textId="77777777" w:rsidR="00992B97" w:rsidRPr="00770754" w:rsidRDefault="00992B97" w:rsidP="00992B97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770754">
        <w:rPr>
          <w:sz w:val="28"/>
          <w:szCs w:val="28"/>
          <w:lang w:val="en-US"/>
        </w:rPr>
        <w:t>a=</w:t>
      </w:r>
      <w:proofErr w:type="spellStart"/>
      <w:r w:rsidRPr="00770754">
        <w:rPr>
          <w:sz w:val="28"/>
          <w:szCs w:val="28"/>
          <w:lang w:val="en-US"/>
        </w:rPr>
        <w:t>a+b</w:t>
      </w:r>
      <w:proofErr w:type="spellEnd"/>
    </w:p>
    <w:p w14:paraId="743EC048" w14:textId="77777777" w:rsidR="00992B97" w:rsidRPr="00C17530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C17530">
        <w:rPr>
          <w:b/>
          <w:bCs/>
          <w:sz w:val="28"/>
          <w:szCs w:val="28"/>
          <w:lang w:val="en-US"/>
        </w:rPr>
        <w:t>Return</w:t>
      </w:r>
      <w:r>
        <w:rPr>
          <w:b/>
          <w:bCs/>
          <w:sz w:val="28"/>
          <w:szCs w:val="28"/>
          <w:lang w:val="en-US"/>
        </w:rPr>
        <w:t xml:space="preserve"> a</w:t>
      </w:r>
    </w:p>
    <w:p w14:paraId="2663772E" w14:textId="77777777" w:rsidR="00992B97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50DFDE46" w14:textId="77777777" w:rsidR="00992B97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>,а1,</w:t>
      </w:r>
      <w:r>
        <w:rPr>
          <w:b/>
          <w:bCs/>
          <w:sz w:val="28"/>
          <w:szCs w:val="28"/>
          <w:lang w:val="en-US"/>
        </w:rPr>
        <w:t>d</w:t>
      </w:r>
    </w:p>
    <w:p w14:paraId="375F16F8" w14:textId="77777777" w:rsidR="00992B97" w:rsidRPr="00992B97" w:rsidRDefault="00992B97" w:rsidP="00992B97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992B97">
        <w:rPr>
          <w:sz w:val="28"/>
          <w:szCs w:val="28"/>
          <w:lang w:val="en-US"/>
        </w:rPr>
        <w:t>=a1</w:t>
      </w:r>
    </w:p>
    <w:p w14:paraId="11BBCBB4" w14:textId="77777777" w:rsidR="00992B97" w:rsidRPr="007D2F99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7D2F99">
        <w:rPr>
          <w:b/>
          <w:bCs/>
          <w:sz w:val="28"/>
          <w:szCs w:val="28"/>
        </w:rPr>
        <w:t>повторити</w:t>
      </w:r>
    </w:p>
    <w:p w14:paraId="3A0551F3" w14:textId="541CD7A6" w:rsidR="00992B97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Pr="007D2F99">
        <w:rPr>
          <w:b/>
          <w:bCs/>
          <w:sz w:val="28"/>
          <w:szCs w:val="28"/>
        </w:rPr>
        <w:t xml:space="preserve">для і від </w:t>
      </w:r>
      <w:r w:rsidRPr="00214DF0">
        <w:rPr>
          <w:b/>
          <w:bCs/>
          <w:sz w:val="28"/>
          <w:szCs w:val="28"/>
          <w:lang w:val="ru-RU"/>
        </w:rPr>
        <w:t>1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</w:t>
      </w:r>
      <w:r w:rsidR="00BF781F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="00BF781F">
        <w:rPr>
          <w:b/>
          <w:bCs/>
          <w:sz w:val="28"/>
          <w:szCs w:val="28"/>
          <w:lang w:val="en-US"/>
        </w:rPr>
        <w:t>-1)</w:t>
      </w:r>
    </w:p>
    <w:p w14:paraId="795E4F5F" w14:textId="08C0DE2D" w:rsidR="00992B97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s=F(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s,d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38B166C8" w14:textId="677C6543" w:rsidR="00992B97" w:rsidRDefault="00992B97" w:rsidP="00992B97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2A45ACB5" w14:textId="5B4985A8" w:rsidR="00A3587C" w:rsidRPr="00A3587C" w:rsidRDefault="00A3587C" w:rsidP="00992B9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 w:rsidRPr="00A3587C">
        <w:rPr>
          <w:b/>
          <w:bCs/>
          <w:sz w:val="28"/>
          <w:szCs w:val="28"/>
        </w:rPr>
        <w:t xml:space="preserve">Виведення </w:t>
      </w:r>
      <w:r w:rsidRPr="00A3587C">
        <w:rPr>
          <w:b/>
          <w:bCs/>
          <w:sz w:val="28"/>
          <w:szCs w:val="28"/>
          <w:lang w:val="en-US"/>
        </w:rPr>
        <w:t>s</w:t>
      </w:r>
    </w:p>
    <w:p w14:paraId="0038398D" w14:textId="5EB0A70C" w:rsidR="00992B97" w:rsidRDefault="00992B97" w:rsidP="00992B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8B09171" w14:textId="66905174" w:rsidR="00385676" w:rsidRDefault="00385676" w:rsidP="00385676">
      <w:pPr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lastRenderedPageBreak/>
        <w:t>5</w:t>
      </w:r>
      <w:r w:rsidRPr="002E4BE8"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Блок-схема</w:t>
      </w:r>
    </w:p>
    <w:p w14:paraId="4991C3F4" w14:textId="447CB7F2" w:rsidR="0005762C" w:rsidRPr="0005762C" w:rsidRDefault="0005762C" w:rsidP="00385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Крок 1                          Крок 2                           Крок 3</w:t>
      </w:r>
    </w:p>
    <w:p w14:paraId="48245C0E" w14:textId="29CEACDB" w:rsidR="00385676" w:rsidRDefault="00BF781F" w:rsidP="00992B97">
      <w:pPr>
        <w:pStyle w:val="Default"/>
        <w:spacing w:after="1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CA22F9" wp14:editId="56CFD023">
            <wp:extent cx="5708650" cy="6559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9" cy="65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2BEF" w14:textId="49F1599F" w:rsidR="00385676" w:rsidRDefault="00385676" w:rsidP="00992B97">
      <w:pPr>
        <w:pStyle w:val="Default"/>
        <w:spacing w:after="160"/>
        <w:jc w:val="both"/>
        <w:rPr>
          <w:sz w:val="28"/>
          <w:szCs w:val="28"/>
        </w:rPr>
      </w:pPr>
    </w:p>
    <w:p w14:paraId="4B0814E2" w14:textId="10160011" w:rsidR="00385676" w:rsidRDefault="00385676" w:rsidP="00992B97">
      <w:pPr>
        <w:pStyle w:val="Default"/>
        <w:spacing w:after="160"/>
        <w:jc w:val="both"/>
        <w:rPr>
          <w:sz w:val="28"/>
          <w:szCs w:val="28"/>
        </w:rPr>
      </w:pPr>
    </w:p>
    <w:p w14:paraId="370D371C" w14:textId="77777777" w:rsidR="00385676" w:rsidRDefault="00385676" w:rsidP="00992B97">
      <w:pPr>
        <w:pStyle w:val="Default"/>
        <w:spacing w:after="160"/>
        <w:jc w:val="both"/>
        <w:rPr>
          <w:sz w:val="28"/>
          <w:szCs w:val="28"/>
        </w:rPr>
      </w:pPr>
    </w:p>
    <w:p w14:paraId="7D27D693" w14:textId="77777777" w:rsidR="00992B97" w:rsidRDefault="00992B97" w:rsidP="00DA4ED2">
      <w:pPr>
        <w:pStyle w:val="Default"/>
        <w:spacing w:after="160"/>
        <w:jc w:val="both"/>
        <w:rPr>
          <w:sz w:val="28"/>
          <w:szCs w:val="28"/>
        </w:rPr>
      </w:pPr>
    </w:p>
    <w:p w14:paraId="683847A6" w14:textId="77777777" w:rsidR="00BF781F" w:rsidRDefault="00BF781F" w:rsidP="00DA4ED2">
      <w:pPr>
        <w:pStyle w:val="Default"/>
        <w:spacing w:after="160"/>
        <w:jc w:val="both"/>
        <w:rPr>
          <w:b/>
          <w:bCs/>
          <w:sz w:val="32"/>
          <w:szCs w:val="32"/>
        </w:rPr>
      </w:pPr>
    </w:p>
    <w:p w14:paraId="6F1F7E85" w14:textId="77777777" w:rsidR="00BF781F" w:rsidRDefault="00BF781F" w:rsidP="00DA4ED2">
      <w:pPr>
        <w:pStyle w:val="Default"/>
        <w:spacing w:after="160"/>
        <w:jc w:val="both"/>
        <w:rPr>
          <w:b/>
          <w:bCs/>
          <w:sz w:val="32"/>
          <w:szCs w:val="32"/>
        </w:rPr>
      </w:pPr>
    </w:p>
    <w:p w14:paraId="3C2E07D0" w14:textId="26459FB1" w:rsidR="00910864" w:rsidRDefault="0005762C" w:rsidP="00DA4ED2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05762C">
        <w:rPr>
          <w:b/>
          <w:bCs/>
          <w:sz w:val="32"/>
          <w:szCs w:val="32"/>
        </w:rPr>
        <w:lastRenderedPageBreak/>
        <w:t>6.</w:t>
      </w:r>
      <w:r>
        <w:rPr>
          <w:b/>
          <w:bCs/>
          <w:sz w:val="32"/>
          <w:szCs w:val="32"/>
        </w:rPr>
        <w:t xml:space="preserve"> </w:t>
      </w:r>
      <w:r w:rsidRPr="0005762C">
        <w:rPr>
          <w:b/>
          <w:bCs/>
          <w:sz w:val="32"/>
          <w:szCs w:val="32"/>
        </w:rPr>
        <w:t>Код програми</w:t>
      </w:r>
    </w:p>
    <w:p w14:paraId="580C0804" w14:textId="59FEAE12" w:rsidR="00BF781F" w:rsidRDefault="00BF781F" w:rsidP="00DA4ED2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BF781F">
        <w:rPr>
          <w:b/>
          <w:bCs/>
          <w:sz w:val="32"/>
          <w:szCs w:val="32"/>
        </w:rPr>
        <w:drawing>
          <wp:inline distT="0" distB="0" distL="0" distR="0" wp14:anchorId="1A68CF7E" wp14:editId="312C264F">
            <wp:extent cx="62579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F37C" w14:textId="2ACEF045" w:rsidR="0005762C" w:rsidRPr="00BF781F" w:rsidRDefault="00BF781F" w:rsidP="00DA4ED2">
      <w:pPr>
        <w:pStyle w:val="Default"/>
        <w:spacing w:after="160"/>
        <w:jc w:val="both"/>
        <w:rPr>
          <w:b/>
          <w:bCs/>
          <w:sz w:val="32"/>
          <w:szCs w:val="32"/>
          <w:lang w:val="en-US"/>
        </w:rPr>
      </w:pPr>
      <w:r w:rsidRPr="00BF781F">
        <w:rPr>
          <w:b/>
          <w:bCs/>
          <w:sz w:val="32"/>
          <w:szCs w:val="32"/>
          <w:lang w:val="en-US"/>
        </w:rPr>
        <w:drawing>
          <wp:inline distT="0" distB="0" distL="0" distR="0" wp14:anchorId="5FE45AD6" wp14:editId="61D35ADB">
            <wp:extent cx="6270625" cy="412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90E" w14:textId="77777777" w:rsidR="00BF781F" w:rsidRDefault="00BF781F" w:rsidP="00DA4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05A25" w14:textId="77777777" w:rsidR="00BF781F" w:rsidRDefault="00BF781F" w:rsidP="00DA4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CFF02" w14:textId="030BBB6B" w:rsidR="00BF781F" w:rsidRDefault="00BF781F" w:rsidP="00BF781F">
      <w:pPr>
        <w:pStyle w:val="Default"/>
        <w:spacing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7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14:paraId="4921F93E" w14:textId="77777777" w:rsidR="00BF781F" w:rsidRDefault="00BF781F" w:rsidP="00BF781F">
      <w:pPr>
        <w:pStyle w:val="Default"/>
        <w:jc w:val="both"/>
      </w:pPr>
      <w:r w:rsidRPr="007C4A6D">
        <w:rPr>
          <w:sz w:val="28"/>
          <w:szCs w:val="28"/>
        </w:rPr>
        <w:t>Перевіримо правильність алгоритму на довільних конкретних значеннях початкових даних</w:t>
      </w:r>
      <w:r>
        <w:t>.</w:t>
      </w:r>
    </w:p>
    <w:p w14:paraId="7421A0C7" w14:textId="37638F2C" w:rsidR="00BF781F" w:rsidRDefault="00BF781F" w:rsidP="00BF781F">
      <w:pPr>
        <w:pStyle w:val="Default"/>
        <w:spacing w:after="160"/>
        <w:jc w:val="both"/>
        <w:rPr>
          <w:b/>
          <w:bCs/>
          <w:sz w:val="32"/>
          <w:szCs w:val="32"/>
        </w:rPr>
      </w:pPr>
    </w:p>
    <w:p w14:paraId="3E0C46D8" w14:textId="28A36A50" w:rsidR="00BF781F" w:rsidRDefault="00BF781F" w:rsidP="00BF7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48">
        <w:rPr>
          <w:rFonts w:ascii="Times New Roman" w:hAnsi="Times New Roman" w:cs="Times New Roman"/>
          <w:sz w:val="28"/>
          <w:szCs w:val="28"/>
        </w:rPr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  <w:lang w:val="en-US"/>
        </w:rPr>
        <w:t>a1=5 d=2 n=6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C5677B" w14:paraId="3530BDCA" w14:textId="77777777" w:rsidTr="00C5677B">
        <w:tc>
          <w:tcPr>
            <w:tcW w:w="1129" w:type="dxa"/>
            <w:shd w:val="clear" w:color="auto" w:fill="E7E6E6" w:themeFill="background2"/>
          </w:tcPr>
          <w:p w14:paraId="055293F8" w14:textId="12813137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8216" w:type="dxa"/>
            <w:shd w:val="clear" w:color="auto" w:fill="E7E6E6" w:themeFill="background2"/>
          </w:tcPr>
          <w:p w14:paraId="4C0349BD" w14:textId="714494CA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C5677B" w14:paraId="5430145A" w14:textId="77777777" w:rsidTr="00C5677B">
        <w:tc>
          <w:tcPr>
            <w:tcW w:w="1129" w:type="dxa"/>
          </w:tcPr>
          <w:p w14:paraId="29EDB7F7" w14:textId="77777777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</w:tcPr>
          <w:p w14:paraId="1FB74072" w14:textId="223D0CEF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C5677B" w14:paraId="7E977713" w14:textId="77777777" w:rsidTr="00C5677B">
        <w:tc>
          <w:tcPr>
            <w:tcW w:w="1129" w:type="dxa"/>
          </w:tcPr>
          <w:p w14:paraId="5389B0B6" w14:textId="1B25EE9D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644D2529" w14:textId="333CC564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5677B" w14:paraId="4997FE25" w14:textId="77777777" w:rsidTr="00C5677B">
        <w:tc>
          <w:tcPr>
            <w:tcW w:w="1129" w:type="dxa"/>
          </w:tcPr>
          <w:p w14:paraId="13C0044C" w14:textId="3D6D5449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14:paraId="48719CC5" w14:textId="7665B969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S=a1=5</w:t>
            </w:r>
          </w:p>
        </w:tc>
      </w:tr>
      <w:tr w:rsidR="00C5677B" w14:paraId="0E0340BF" w14:textId="77777777" w:rsidTr="00C5677B">
        <w:tc>
          <w:tcPr>
            <w:tcW w:w="1129" w:type="dxa"/>
          </w:tcPr>
          <w:p w14:paraId="66FD9D57" w14:textId="3786F4DF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16" w:type="dxa"/>
          </w:tcPr>
          <w:p w14:paraId="18F51BEE" w14:textId="17A13659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1&lt;=n-1=5; true</w:t>
            </w:r>
          </w:p>
          <w:p w14:paraId="3AC486C3" w14:textId="77777777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5,2)=7; s=7;</w:t>
            </w:r>
          </w:p>
          <w:p w14:paraId="32771EC2" w14:textId="77777777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2E70C27" w14:textId="5990F913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&lt;=5; true</w:t>
            </w:r>
          </w:p>
          <w:p w14:paraId="4341BECE" w14:textId="77777777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13,2)=15; s=15;</w:t>
            </w:r>
          </w:p>
          <w:p w14:paraId="2A8A12E2" w14:textId="4A8EEB1E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=6;6&lt;=5; false</w:t>
            </w:r>
          </w:p>
        </w:tc>
      </w:tr>
      <w:tr w:rsidR="00C5677B" w14:paraId="189FCA11" w14:textId="77777777" w:rsidTr="00C5677B">
        <w:tc>
          <w:tcPr>
            <w:tcW w:w="1129" w:type="dxa"/>
          </w:tcPr>
          <w:p w14:paraId="2DD78E4B" w14:textId="67DEBE08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16" w:type="dxa"/>
          </w:tcPr>
          <w:p w14:paraId="417AA1D9" w14:textId="4779A82F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15</w:t>
            </w:r>
          </w:p>
        </w:tc>
      </w:tr>
      <w:tr w:rsidR="00C5677B" w14:paraId="06B0FCA7" w14:textId="77777777" w:rsidTr="00C5677B">
        <w:tc>
          <w:tcPr>
            <w:tcW w:w="1129" w:type="dxa"/>
          </w:tcPr>
          <w:p w14:paraId="50658B97" w14:textId="41D745BB" w:rsidR="00C5677B" w:rsidRP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6" w:type="dxa"/>
          </w:tcPr>
          <w:p w14:paraId="62A8F44C" w14:textId="43B85E6F" w:rsidR="00C5677B" w:rsidRDefault="00C5677B" w:rsidP="00BF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203237DC" w14:textId="77777777" w:rsidR="00BF781F" w:rsidRPr="007D2F41" w:rsidRDefault="00BF781F" w:rsidP="00BF7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79052" w14:textId="47692048" w:rsidR="00C5677B" w:rsidRDefault="007E22BB" w:rsidP="00C5677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  <w:r w:rsidR="00C5677B">
        <w:rPr>
          <w:rFonts w:ascii="Times New Roman" w:hAnsi="Times New Roman" w:cs="Times New Roman"/>
          <w:b/>
          <w:bCs/>
          <w:sz w:val="32"/>
          <w:szCs w:val="32"/>
          <w:lang w:val="ru-RU"/>
        </w:rPr>
        <w:t>.Висновок</w:t>
      </w:r>
    </w:p>
    <w:p w14:paraId="0178680D" w14:textId="2E89D866" w:rsidR="00BF781F" w:rsidRPr="00FA5F07" w:rsidRDefault="00C5677B" w:rsidP="00C5677B">
      <w:pPr>
        <w:pStyle w:val="Default"/>
        <w:spacing w:after="160"/>
        <w:jc w:val="both"/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досліджено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FA5F07">
        <w:rPr>
          <w:sz w:val="28"/>
          <w:szCs w:val="28"/>
          <w:lang w:val="ru-RU"/>
        </w:rPr>
        <w:t>рекурсивних</w:t>
      </w:r>
      <w:proofErr w:type="spellEnd"/>
      <w:r w:rsidR="00FA5F07">
        <w:rPr>
          <w:sz w:val="28"/>
          <w:szCs w:val="28"/>
          <w:lang w:val="ru-RU"/>
        </w:rPr>
        <w:t xml:space="preserve"> </w:t>
      </w:r>
      <w:proofErr w:type="spellStart"/>
      <w:r w:rsidR="00FA5F07">
        <w:rPr>
          <w:sz w:val="28"/>
          <w:szCs w:val="28"/>
          <w:lang w:val="ru-RU"/>
        </w:rPr>
        <w:t>алгоритмів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набуто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практичних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навичок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навичок їх використання під час складання програмних специфікацій.</w:t>
      </w:r>
      <w:r w:rsidR="00FA5F07">
        <w:rPr>
          <w:sz w:val="28"/>
          <w:szCs w:val="28"/>
        </w:rPr>
        <w:t xml:space="preserve"> Особливістю моєї реалізації було використання рекурсивної формули для </w:t>
      </w:r>
      <w:proofErr w:type="spellStart"/>
      <w:r w:rsidR="00FA5F07">
        <w:rPr>
          <w:sz w:val="28"/>
          <w:szCs w:val="28"/>
        </w:rPr>
        <w:t>знходження</w:t>
      </w:r>
      <w:proofErr w:type="spellEnd"/>
      <w:r w:rsidR="00FA5F07">
        <w:rPr>
          <w:sz w:val="28"/>
          <w:szCs w:val="28"/>
        </w:rPr>
        <w:t xml:space="preserve"> </w:t>
      </w:r>
      <w:r w:rsidR="00FA5F07">
        <w:rPr>
          <w:sz w:val="28"/>
          <w:szCs w:val="28"/>
          <w:lang w:val="en-US"/>
        </w:rPr>
        <w:t>n-</w:t>
      </w:r>
      <w:r w:rsidR="00FA5F07">
        <w:rPr>
          <w:sz w:val="28"/>
          <w:szCs w:val="28"/>
        </w:rPr>
        <w:t xml:space="preserve">го члена арифметичної прогресії. Також </w:t>
      </w:r>
      <w:proofErr w:type="spellStart"/>
      <w:r w:rsidR="00FA5F07">
        <w:rPr>
          <w:sz w:val="28"/>
          <w:szCs w:val="28"/>
        </w:rPr>
        <w:t>декомпозував</w:t>
      </w:r>
      <w:proofErr w:type="spellEnd"/>
      <w:r w:rsidR="00FA5F07">
        <w:rPr>
          <w:sz w:val="28"/>
          <w:szCs w:val="28"/>
        </w:rPr>
        <w:t xml:space="preserve"> задачу на 4 кроки: визначив основні дії, описав функцію, </w:t>
      </w:r>
      <w:proofErr w:type="spellStart"/>
      <w:r w:rsidR="00FA5F07">
        <w:rPr>
          <w:sz w:val="28"/>
          <w:szCs w:val="28"/>
        </w:rPr>
        <w:t>ініціалізував</w:t>
      </w:r>
      <w:proofErr w:type="spellEnd"/>
      <w:r w:rsidR="00FA5F07">
        <w:rPr>
          <w:sz w:val="28"/>
          <w:szCs w:val="28"/>
        </w:rPr>
        <w:t xml:space="preserve"> змінну та знайшов </w:t>
      </w:r>
      <w:r w:rsidR="00FA5F07">
        <w:rPr>
          <w:sz w:val="28"/>
          <w:szCs w:val="28"/>
          <w:lang w:val="en-US"/>
        </w:rPr>
        <w:t>n-</w:t>
      </w:r>
      <w:proofErr w:type="spellStart"/>
      <w:r w:rsidR="00FA5F07">
        <w:rPr>
          <w:sz w:val="28"/>
          <w:szCs w:val="28"/>
        </w:rPr>
        <w:t>ий</w:t>
      </w:r>
      <w:proofErr w:type="spellEnd"/>
      <w:r w:rsidR="00FA5F07">
        <w:rPr>
          <w:sz w:val="28"/>
          <w:szCs w:val="28"/>
        </w:rPr>
        <w:t xml:space="preserve"> член арифметичної прогресії.</w:t>
      </w:r>
    </w:p>
    <w:p w14:paraId="2508976C" w14:textId="77777777" w:rsidR="00BF781F" w:rsidRDefault="00BF781F" w:rsidP="00DA4E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1FCE9" w14:textId="77777777" w:rsidR="00BF781F" w:rsidRDefault="00BF781F" w:rsidP="00DA4ED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9FA"/>
    <w:multiLevelType w:val="hybridMultilevel"/>
    <w:tmpl w:val="A74CA546"/>
    <w:lvl w:ilvl="0" w:tplc="0BD0A2D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52B37"/>
    <w:multiLevelType w:val="hybridMultilevel"/>
    <w:tmpl w:val="B840E8B4"/>
    <w:lvl w:ilvl="0" w:tplc="C3867F8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B7"/>
    <w:rsid w:val="0005762C"/>
    <w:rsid w:val="001F240E"/>
    <w:rsid w:val="00385676"/>
    <w:rsid w:val="00770754"/>
    <w:rsid w:val="007E22BB"/>
    <w:rsid w:val="00910864"/>
    <w:rsid w:val="00992B97"/>
    <w:rsid w:val="009932B7"/>
    <w:rsid w:val="00A3587C"/>
    <w:rsid w:val="00AE336A"/>
    <w:rsid w:val="00B30220"/>
    <w:rsid w:val="00BF781F"/>
    <w:rsid w:val="00C05951"/>
    <w:rsid w:val="00C17530"/>
    <w:rsid w:val="00C5677B"/>
    <w:rsid w:val="00DA4ED2"/>
    <w:rsid w:val="00F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FDF3"/>
  <w15:chartTrackingRefBased/>
  <w15:docId w15:val="{AE8D9EAA-DCCA-4DBB-89F4-2388A2C3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F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2282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2</cp:revision>
  <dcterms:created xsi:type="dcterms:W3CDTF">2021-11-06T14:23:00Z</dcterms:created>
  <dcterms:modified xsi:type="dcterms:W3CDTF">2021-11-06T18:18:00Z</dcterms:modified>
</cp:coreProperties>
</file>