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532D" w14:textId="77777777" w:rsidR="00A36B9A" w:rsidRPr="003701FA" w:rsidRDefault="00A36B9A" w:rsidP="00A36B9A">
      <w:pPr>
        <w:pStyle w:val="a3"/>
        <w:ind w:left="2127" w:firstLine="0"/>
        <w:rPr>
          <w:sz w:val="20"/>
        </w:rPr>
      </w:pPr>
      <w:r w:rsidRPr="003701FA">
        <w:rPr>
          <w:noProof/>
          <w:sz w:val="20"/>
          <w:lang w:eastAsia="ru-RU"/>
        </w:rPr>
        <w:drawing>
          <wp:inline distT="0" distB="0" distL="0" distR="0" wp14:anchorId="4D2FD982" wp14:editId="3FB841D1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B931" w14:textId="77777777" w:rsidR="00A36B9A" w:rsidRPr="003701FA" w:rsidRDefault="00A36B9A" w:rsidP="00A36B9A">
      <w:pPr>
        <w:pStyle w:val="a3"/>
        <w:spacing w:before="3"/>
        <w:rPr>
          <w:sz w:val="10"/>
        </w:rPr>
      </w:pPr>
    </w:p>
    <w:p w14:paraId="05397076" w14:textId="77777777" w:rsidR="00A36B9A" w:rsidRPr="003701FA" w:rsidRDefault="00A36B9A" w:rsidP="00A36B9A">
      <w:pPr>
        <w:spacing w:before="87"/>
        <w:ind w:left="2268" w:right="2176" w:hanging="141"/>
        <w:jc w:val="center"/>
      </w:pPr>
      <w:r w:rsidRPr="003701FA">
        <w:t>Міністерство</w:t>
      </w:r>
      <w:r w:rsidRPr="003701FA">
        <w:rPr>
          <w:spacing w:val="-7"/>
        </w:rPr>
        <w:t xml:space="preserve"> </w:t>
      </w:r>
      <w:r w:rsidRPr="003701FA">
        <w:t>освіти</w:t>
      </w:r>
      <w:r w:rsidRPr="003701FA">
        <w:rPr>
          <w:spacing w:val="-4"/>
        </w:rPr>
        <w:t xml:space="preserve"> </w:t>
      </w:r>
      <w:r w:rsidRPr="003701FA">
        <w:t>і</w:t>
      </w:r>
      <w:r w:rsidRPr="003701FA">
        <w:rPr>
          <w:spacing w:val="-13"/>
        </w:rPr>
        <w:t xml:space="preserve"> </w:t>
      </w:r>
      <w:r w:rsidRPr="003701FA">
        <w:t>науки</w:t>
      </w:r>
      <w:r w:rsidRPr="003701FA">
        <w:rPr>
          <w:spacing w:val="-9"/>
        </w:rPr>
        <w:t xml:space="preserve"> </w:t>
      </w:r>
      <w:r w:rsidRPr="003701FA">
        <w:rPr>
          <w:spacing w:val="-2"/>
        </w:rPr>
        <w:t>України</w:t>
      </w:r>
    </w:p>
    <w:p w14:paraId="079C0250" w14:textId="77777777" w:rsidR="00A36B9A" w:rsidRPr="003701FA" w:rsidRDefault="00A36B9A" w:rsidP="00A36B9A">
      <w:pPr>
        <w:spacing w:before="202" w:line="388" w:lineRule="auto"/>
        <w:ind w:left="2268" w:right="2176" w:hanging="141"/>
        <w:jc w:val="center"/>
      </w:pPr>
      <w:r w:rsidRPr="003701FA">
        <w:t>Національний</w:t>
      </w:r>
      <w:r w:rsidRPr="003701FA">
        <w:rPr>
          <w:spacing w:val="-12"/>
        </w:rPr>
        <w:t xml:space="preserve"> </w:t>
      </w:r>
      <w:r w:rsidRPr="003701FA">
        <w:t>технічний</w:t>
      </w:r>
      <w:r w:rsidRPr="003701FA">
        <w:rPr>
          <w:spacing w:val="-12"/>
        </w:rPr>
        <w:t xml:space="preserve"> </w:t>
      </w:r>
      <w:r w:rsidRPr="003701FA">
        <w:t>університет</w:t>
      </w:r>
      <w:r w:rsidRPr="003701FA">
        <w:rPr>
          <w:spacing w:val="-13"/>
        </w:rPr>
        <w:t xml:space="preserve"> </w:t>
      </w:r>
      <w:r w:rsidRPr="003701FA">
        <w:t>України</w:t>
      </w:r>
      <w:r w:rsidRPr="003701FA">
        <w:rPr>
          <w:spacing w:val="-12"/>
        </w:rPr>
        <w:t xml:space="preserve"> </w:t>
      </w:r>
      <w:r w:rsidRPr="003701FA">
        <w:t>„КПІ імені Ігоря Сікорського ”</w:t>
      </w:r>
    </w:p>
    <w:p w14:paraId="07116752" w14:textId="77777777" w:rsidR="00A36B9A" w:rsidRPr="003701FA" w:rsidRDefault="00A36B9A" w:rsidP="00A36B9A">
      <w:pPr>
        <w:spacing w:before="3" w:line="388" w:lineRule="auto"/>
        <w:ind w:left="2268" w:right="2176" w:hanging="141"/>
        <w:jc w:val="center"/>
      </w:pPr>
      <w:r w:rsidRPr="003701FA">
        <w:t>Факультет</w:t>
      </w:r>
      <w:r w:rsidRPr="003701FA">
        <w:rPr>
          <w:spacing w:val="-9"/>
        </w:rPr>
        <w:t xml:space="preserve"> </w:t>
      </w:r>
      <w:r w:rsidRPr="003701FA">
        <w:t>інформатики</w:t>
      </w:r>
      <w:r w:rsidRPr="003701FA">
        <w:rPr>
          <w:spacing w:val="-12"/>
        </w:rPr>
        <w:t xml:space="preserve"> </w:t>
      </w:r>
      <w:r w:rsidRPr="003701FA">
        <w:t>та</w:t>
      </w:r>
      <w:r w:rsidRPr="003701FA">
        <w:rPr>
          <w:spacing w:val="-11"/>
        </w:rPr>
        <w:t xml:space="preserve"> </w:t>
      </w:r>
      <w:r w:rsidRPr="003701FA">
        <w:t>обчислювальної</w:t>
      </w:r>
      <w:r w:rsidRPr="003701FA">
        <w:rPr>
          <w:spacing w:val="-16"/>
        </w:rPr>
        <w:t xml:space="preserve"> </w:t>
      </w:r>
      <w:r w:rsidRPr="003701FA">
        <w:t>техніки Кафедра</w:t>
      </w:r>
      <w:r w:rsidR="002E186A" w:rsidRPr="003701FA">
        <w:t xml:space="preserve"> інформатики і програмної інженерії</w:t>
      </w:r>
    </w:p>
    <w:p w14:paraId="41B5675E" w14:textId="77777777" w:rsidR="00A36B9A" w:rsidRPr="003701FA" w:rsidRDefault="00A36B9A" w:rsidP="00A36B9A">
      <w:pPr>
        <w:pStyle w:val="a3"/>
        <w:rPr>
          <w:sz w:val="20"/>
        </w:rPr>
      </w:pPr>
    </w:p>
    <w:p w14:paraId="674B4BED" w14:textId="77777777" w:rsidR="00A36B9A" w:rsidRPr="003701FA" w:rsidRDefault="00A36B9A" w:rsidP="00A36B9A">
      <w:pPr>
        <w:pStyle w:val="a3"/>
        <w:rPr>
          <w:sz w:val="20"/>
        </w:rPr>
      </w:pPr>
    </w:p>
    <w:p w14:paraId="4EACA793" w14:textId="77777777" w:rsidR="00A36B9A" w:rsidRPr="003701FA" w:rsidRDefault="00A36B9A" w:rsidP="00A36B9A">
      <w:pPr>
        <w:pStyle w:val="a3"/>
        <w:rPr>
          <w:sz w:val="20"/>
        </w:rPr>
      </w:pPr>
    </w:p>
    <w:p w14:paraId="50A5A27F" w14:textId="77777777" w:rsidR="00A36B9A" w:rsidRPr="003701FA" w:rsidRDefault="00A36B9A" w:rsidP="00A36B9A">
      <w:pPr>
        <w:pStyle w:val="a3"/>
        <w:rPr>
          <w:sz w:val="20"/>
        </w:rPr>
      </w:pPr>
    </w:p>
    <w:p w14:paraId="7D57B1C8" w14:textId="77777777" w:rsidR="00A36B9A" w:rsidRPr="003701FA" w:rsidRDefault="00A36B9A" w:rsidP="00A36B9A">
      <w:pPr>
        <w:pStyle w:val="a3"/>
        <w:rPr>
          <w:sz w:val="20"/>
        </w:rPr>
      </w:pPr>
    </w:p>
    <w:p w14:paraId="284C4915" w14:textId="77777777" w:rsidR="00A36B9A" w:rsidRPr="003701FA" w:rsidRDefault="00A36B9A" w:rsidP="00A36B9A">
      <w:pPr>
        <w:pStyle w:val="a3"/>
        <w:rPr>
          <w:sz w:val="20"/>
        </w:rPr>
      </w:pPr>
    </w:p>
    <w:p w14:paraId="119C7530" w14:textId="77777777" w:rsidR="00A36B9A" w:rsidRPr="003701FA" w:rsidRDefault="00A36B9A" w:rsidP="00A36B9A">
      <w:pPr>
        <w:pStyle w:val="a3"/>
        <w:rPr>
          <w:sz w:val="20"/>
        </w:rPr>
      </w:pPr>
    </w:p>
    <w:p w14:paraId="3A485BA6" w14:textId="77777777" w:rsidR="00A36B9A" w:rsidRPr="003701FA" w:rsidRDefault="00A36B9A" w:rsidP="00A36B9A">
      <w:pPr>
        <w:pStyle w:val="1"/>
        <w:spacing w:before="218"/>
        <w:ind w:left="2174" w:right="2200" w:firstLine="0"/>
        <w:jc w:val="center"/>
      </w:pPr>
      <w:r w:rsidRPr="003701FA">
        <w:rPr>
          <w:spacing w:val="-4"/>
        </w:rPr>
        <w:t>ЗВІТ</w:t>
      </w:r>
    </w:p>
    <w:p w14:paraId="04F0C567" w14:textId="7ADADC6B" w:rsidR="00A36B9A" w:rsidRPr="00756451" w:rsidRDefault="00A36B9A" w:rsidP="00A36B9A">
      <w:pPr>
        <w:spacing w:before="202"/>
        <w:ind w:left="2169" w:right="2201" w:hanging="42"/>
        <w:jc w:val="center"/>
      </w:pPr>
      <w:r w:rsidRPr="003701FA">
        <w:t>лабораторної</w:t>
      </w:r>
      <w:r w:rsidRPr="003701FA">
        <w:rPr>
          <w:spacing w:val="-13"/>
        </w:rPr>
        <w:t xml:space="preserve"> </w:t>
      </w:r>
      <w:r w:rsidRPr="003701FA">
        <w:t>роботи</w:t>
      </w:r>
      <w:r w:rsidRPr="003701FA">
        <w:rPr>
          <w:spacing w:val="-4"/>
        </w:rPr>
        <w:t xml:space="preserve"> </w:t>
      </w:r>
      <w:r w:rsidRPr="003701FA">
        <w:rPr>
          <w:spacing w:val="-5"/>
        </w:rPr>
        <w:t>№</w:t>
      </w:r>
      <w:r w:rsidR="00756451">
        <w:rPr>
          <w:spacing w:val="-5"/>
        </w:rPr>
        <w:t xml:space="preserve"> 2</w:t>
      </w:r>
    </w:p>
    <w:p w14:paraId="23D1A895" w14:textId="77777777" w:rsidR="00A36B9A" w:rsidRPr="003701FA" w:rsidRDefault="00A36B9A" w:rsidP="00A36B9A">
      <w:pPr>
        <w:spacing w:before="201" w:line="391" w:lineRule="auto"/>
        <w:ind w:left="1293" w:right="1317" w:hanging="17"/>
        <w:jc w:val="center"/>
      </w:pPr>
      <w:r w:rsidRPr="003701FA">
        <w:t>з</w:t>
      </w:r>
      <w:r w:rsidRPr="003701FA">
        <w:rPr>
          <w:spacing w:val="-4"/>
        </w:rPr>
        <w:t xml:space="preserve"> </w:t>
      </w:r>
      <w:r w:rsidRPr="003701FA">
        <w:t>курсу</w:t>
      </w:r>
      <w:r w:rsidRPr="003701FA">
        <w:rPr>
          <w:spacing w:val="-5"/>
        </w:rPr>
        <w:t xml:space="preserve"> </w:t>
      </w:r>
      <w:r w:rsidRPr="003701FA">
        <w:t>«Основи</w:t>
      </w:r>
      <w:r w:rsidRPr="003701FA">
        <w:rPr>
          <w:spacing w:val="-5"/>
        </w:rPr>
        <w:t xml:space="preserve"> </w:t>
      </w:r>
      <w:r w:rsidRPr="003701FA">
        <w:t>WEB</w:t>
      </w:r>
      <w:r w:rsidRPr="003701FA">
        <w:rPr>
          <w:spacing w:val="-6"/>
        </w:rPr>
        <w:t xml:space="preserve"> </w:t>
      </w:r>
      <w:r w:rsidRPr="003701FA">
        <w:t>-</w:t>
      </w:r>
      <w:r w:rsidRPr="003701FA">
        <w:rPr>
          <w:spacing w:val="-6"/>
        </w:rPr>
        <w:t xml:space="preserve"> </w:t>
      </w:r>
      <w:r w:rsidRPr="003701FA">
        <w:t xml:space="preserve">технологій» </w:t>
      </w:r>
    </w:p>
    <w:p w14:paraId="3D3D1D64" w14:textId="1881E719" w:rsidR="00A36B9A" w:rsidRPr="003701FA" w:rsidRDefault="00A36B9A" w:rsidP="00227931">
      <w:pPr>
        <w:spacing w:before="201" w:line="391" w:lineRule="auto"/>
        <w:ind w:left="1293" w:right="1317" w:hanging="17"/>
        <w:jc w:val="center"/>
      </w:pPr>
      <w:r w:rsidRPr="003701FA">
        <w:t>Тема: «</w:t>
      </w:r>
      <w:r w:rsidR="00756451" w:rsidRPr="00756451">
        <w:t>Створення системи авторизації сайту за допомогою JWT токенів</w:t>
      </w:r>
      <w:r w:rsidR="00756451">
        <w:t>»</w:t>
      </w:r>
    </w:p>
    <w:p w14:paraId="6C9D672F" w14:textId="77777777" w:rsidR="00A36B9A" w:rsidRPr="003701FA" w:rsidRDefault="00A36B9A" w:rsidP="00A36B9A">
      <w:pPr>
        <w:pStyle w:val="a3"/>
        <w:rPr>
          <w:sz w:val="20"/>
        </w:rPr>
      </w:pPr>
    </w:p>
    <w:p w14:paraId="6D8C5874" w14:textId="77777777" w:rsidR="00A36B9A" w:rsidRPr="003701FA" w:rsidRDefault="00A36B9A" w:rsidP="00A36B9A">
      <w:pPr>
        <w:pStyle w:val="a3"/>
        <w:rPr>
          <w:sz w:val="20"/>
        </w:rPr>
      </w:pPr>
    </w:p>
    <w:p w14:paraId="3C2A4703" w14:textId="77777777" w:rsidR="00A36B9A" w:rsidRPr="003701FA" w:rsidRDefault="00A36B9A" w:rsidP="00A36B9A">
      <w:pPr>
        <w:pStyle w:val="a3"/>
        <w:rPr>
          <w:sz w:val="20"/>
        </w:rPr>
      </w:pPr>
    </w:p>
    <w:p w14:paraId="3CF31515" w14:textId="77777777" w:rsidR="00A36B9A" w:rsidRPr="003701FA" w:rsidRDefault="00A36B9A" w:rsidP="00A36B9A">
      <w:pPr>
        <w:pStyle w:val="a3"/>
        <w:rPr>
          <w:sz w:val="20"/>
        </w:rPr>
      </w:pPr>
    </w:p>
    <w:p w14:paraId="547C9C0C" w14:textId="77777777" w:rsidR="00A36B9A" w:rsidRPr="003701FA" w:rsidRDefault="00A36B9A" w:rsidP="00A36B9A">
      <w:pPr>
        <w:pStyle w:val="a3"/>
        <w:rPr>
          <w:sz w:val="20"/>
        </w:rPr>
      </w:pPr>
    </w:p>
    <w:p w14:paraId="4B7B54E5" w14:textId="77777777" w:rsidR="00A36B9A" w:rsidRPr="003701FA" w:rsidRDefault="00A36B9A" w:rsidP="00A36B9A">
      <w:pPr>
        <w:pStyle w:val="a3"/>
        <w:rPr>
          <w:sz w:val="20"/>
        </w:rPr>
      </w:pPr>
    </w:p>
    <w:p w14:paraId="5574BB8B" w14:textId="77777777" w:rsidR="00A36B9A" w:rsidRPr="003701FA" w:rsidRDefault="00A36B9A" w:rsidP="00A36B9A">
      <w:pPr>
        <w:pStyle w:val="a3"/>
        <w:rPr>
          <w:sz w:val="20"/>
        </w:rPr>
      </w:pPr>
    </w:p>
    <w:p w14:paraId="7A4BA1FA" w14:textId="77777777" w:rsidR="00A36B9A" w:rsidRPr="003701FA" w:rsidRDefault="00A36B9A" w:rsidP="00A36B9A">
      <w:pPr>
        <w:pStyle w:val="a3"/>
        <w:rPr>
          <w:sz w:val="20"/>
        </w:rPr>
      </w:pPr>
    </w:p>
    <w:p w14:paraId="4291F5E5" w14:textId="77777777" w:rsidR="00A36B9A" w:rsidRPr="003701FA" w:rsidRDefault="00A36B9A" w:rsidP="00A36B9A">
      <w:pPr>
        <w:pStyle w:val="a3"/>
        <w:rPr>
          <w:sz w:val="20"/>
        </w:rPr>
      </w:pPr>
    </w:p>
    <w:p w14:paraId="7493389E" w14:textId="77777777" w:rsidR="00A36B9A" w:rsidRPr="003701F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36B9A" w:rsidRPr="003701FA" w14:paraId="5D16212C" w14:textId="77777777" w:rsidTr="005550F8">
        <w:trPr>
          <w:trHeight w:val="1355"/>
        </w:trPr>
        <w:tc>
          <w:tcPr>
            <w:tcW w:w="4373" w:type="dxa"/>
          </w:tcPr>
          <w:p w14:paraId="4EEFEADA" w14:textId="77777777" w:rsidR="00A36B9A" w:rsidRPr="003701FA" w:rsidRDefault="00A36B9A" w:rsidP="00A36B9A">
            <w:pPr>
              <w:pStyle w:val="TableParagraph"/>
              <w:spacing w:line="309" w:lineRule="exact"/>
              <w:ind w:left="50" w:hanging="50"/>
            </w:pPr>
            <w:r w:rsidRPr="003701FA">
              <w:rPr>
                <w:spacing w:val="-2"/>
              </w:rPr>
              <w:t>Перевірив:</w:t>
            </w:r>
          </w:p>
          <w:p w14:paraId="651184EF" w14:textId="7C5971C3" w:rsidR="00A36B9A" w:rsidRPr="003701FA" w:rsidRDefault="00121BAD" w:rsidP="00A36B9A">
            <w:pPr>
              <w:pStyle w:val="TableParagraph"/>
              <w:spacing w:before="201"/>
              <w:ind w:left="50" w:hanging="50"/>
            </w:pPr>
            <w:proofErr w:type="spellStart"/>
            <w:r>
              <w:t>Викл</w:t>
            </w:r>
            <w:proofErr w:type="spellEnd"/>
            <w:r w:rsidR="00A36B9A" w:rsidRPr="003701FA">
              <w:t>.</w:t>
            </w:r>
            <w:r w:rsidR="00A36B9A" w:rsidRPr="003701FA">
              <w:rPr>
                <w:spacing w:val="-3"/>
              </w:rPr>
              <w:t xml:space="preserve"> </w:t>
            </w:r>
            <w:proofErr w:type="spellStart"/>
            <w:r>
              <w:rPr>
                <w:spacing w:val="-3"/>
              </w:rPr>
              <w:t>Альбрехт</w:t>
            </w:r>
            <w:proofErr w:type="spellEnd"/>
            <w:r>
              <w:rPr>
                <w:spacing w:val="-3"/>
              </w:rPr>
              <w:t xml:space="preserve"> Й.О.</w:t>
            </w:r>
          </w:p>
        </w:tc>
        <w:tc>
          <w:tcPr>
            <w:tcW w:w="4498" w:type="dxa"/>
          </w:tcPr>
          <w:p w14:paraId="2E8C1BDB" w14:textId="77777777" w:rsidR="00BB0887" w:rsidRPr="003701FA" w:rsidRDefault="00BB0887" w:rsidP="00756451">
            <w:pPr>
              <w:pStyle w:val="TableParagraph"/>
              <w:spacing w:line="309" w:lineRule="exact"/>
              <w:ind w:left="1854" w:firstLine="0"/>
            </w:pPr>
            <w:r w:rsidRPr="003701FA">
              <w:rPr>
                <w:spacing w:val="-2"/>
              </w:rPr>
              <w:t>Виконав:</w:t>
            </w:r>
          </w:p>
          <w:p w14:paraId="7E4CA300" w14:textId="2918B071" w:rsidR="00A36B9A" w:rsidRPr="003701FA" w:rsidRDefault="00756451" w:rsidP="00756451">
            <w:pPr>
              <w:pStyle w:val="TableParagraph"/>
              <w:spacing w:before="201"/>
              <w:ind w:left="1854" w:firstLine="0"/>
            </w:pPr>
            <w:r>
              <w:t>Студент ІП-15 Мєшков А.І</w:t>
            </w:r>
          </w:p>
        </w:tc>
      </w:tr>
    </w:tbl>
    <w:p w14:paraId="35037DA9" w14:textId="77777777" w:rsidR="00A36B9A" w:rsidRPr="003701FA" w:rsidRDefault="00A36B9A" w:rsidP="00A36B9A">
      <w:pPr>
        <w:pStyle w:val="a3"/>
        <w:rPr>
          <w:sz w:val="20"/>
        </w:rPr>
      </w:pPr>
    </w:p>
    <w:p w14:paraId="61F88CB7" w14:textId="77777777" w:rsidR="00A36B9A" w:rsidRPr="003701FA" w:rsidRDefault="00A36B9A" w:rsidP="00A36B9A">
      <w:pPr>
        <w:pStyle w:val="a3"/>
        <w:rPr>
          <w:sz w:val="20"/>
        </w:rPr>
      </w:pPr>
    </w:p>
    <w:p w14:paraId="173B3DE5" w14:textId="77777777" w:rsidR="00A36B9A" w:rsidRPr="003701FA" w:rsidRDefault="00A36B9A" w:rsidP="00A36B9A">
      <w:pPr>
        <w:pStyle w:val="a3"/>
        <w:rPr>
          <w:sz w:val="20"/>
        </w:rPr>
      </w:pPr>
    </w:p>
    <w:p w14:paraId="56C245DE" w14:textId="77777777" w:rsidR="00A36B9A" w:rsidRPr="003701FA" w:rsidRDefault="00A36B9A" w:rsidP="00A36B9A">
      <w:pPr>
        <w:pStyle w:val="a3"/>
        <w:rPr>
          <w:sz w:val="20"/>
        </w:rPr>
      </w:pPr>
    </w:p>
    <w:p w14:paraId="75FF4105" w14:textId="77777777" w:rsidR="00A36B9A" w:rsidRPr="003701FA" w:rsidRDefault="00A36B9A" w:rsidP="005550F8">
      <w:pPr>
        <w:pStyle w:val="a3"/>
        <w:ind w:firstLine="0"/>
        <w:rPr>
          <w:sz w:val="20"/>
        </w:rPr>
      </w:pPr>
    </w:p>
    <w:p w14:paraId="5C6E41D1" w14:textId="77777777" w:rsidR="00A36B9A" w:rsidRPr="003701FA" w:rsidRDefault="00A36B9A" w:rsidP="00A36B9A">
      <w:pPr>
        <w:pStyle w:val="a3"/>
        <w:spacing w:before="11"/>
        <w:rPr>
          <w:sz w:val="16"/>
        </w:rPr>
      </w:pPr>
    </w:p>
    <w:p w14:paraId="0CDFE970" w14:textId="36039705" w:rsidR="00A36B9A" w:rsidRPr="003701FA" w:rsidRDefault="00A36B9A" w:rsidP="00A36B9A">
      <w:pPr>
        <w:spacing w:before="87"/>
        <w:ind w:left="2174" w:right="1760" w:hanging="47"/>
        <w:jc w:val="center"/>
      </w:pPr>
      <w:r w:rsidRPr="003701FA">
        <w:t>Київ</w:t>
      </w:r>
      <w:r w:rsidRPr="003701FA">
        <w:rPr>
          <w:spacing w:val="-8"/>
        </w:rPr>
        <w:t xml:space="preserve"> </w:t>
      </w:r>
      <w:r w:rsidRPr="003701FA">
        <w:rPr>
          <w:spacing w:val="-4"/>
        </w:rPr>
        <w:t>202</w:t>
      </w:r>
      <w:r w:rsidR="00121BAD">
        <w:rPr>
          <w:spacing w:val="-4"/>
        </w:rPr>
        <w:t>4</w:t>
      </w:r>
    </w:p>
    <w:p w14:paraId="050B207E" w14:textId="77777777" w:rsidR="00AE338B" w:rsidRPr="003701FA" w:rsidRDefault="00AE338B">
      <w:pPr>
        <w:jc w:val="center"/>
        <w:sectPr w:rsidR="00AE338B" w:rsidRPr="003701FA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14:paraId="32E9DFD6" w14:textId="07C2E415" w:rsidR="008371FF" w:rsidRPr="00756451" w:rsidRDefault="00370CB9" w:rsidP="00756451">
      <w:pPr>
        <w:pStyle w:val="1"/>
        <w:tabs>
          <w:tab w:val="left" w:pos="565"/>
          <w:tab w:val="left" w:pos="566"/>
        </w:tabs>
        <w:spacing w:line="360" w:lineRule="auto"/>
        <w:ind w:left="565" w:firstLine="0"/>
      </w:pPr>
      <w:r w:rsidRPr="003701FA">
        <w:rPr>
          <w:spacing w:val="-2"/>
        </w:rPr>
        <w:lastRenderedPageBreak/>
        <w:t>Завдання</w:t>
      </w:r>
    </w:p>
    <w:p w14:paraId="102E9F00" w14:textId="77777777" w:rsidR="00756451" w:rsidRDefault="00756451" w:rsidP="00756451">
      <w:pPr>
        <w:spacing w:line="360" w:lineRule="auto"/>
        <w:ind w:firstLine="0"/>
      </w:pPr>
    </w:p>
    <w:p w14:paraId="6796823D" w14:textId="77777777" w:rsidR="00756451" w:rsidRDefault="00756451" w:rsidP="00756451">
      <w:pPr>
        <w:spacing w:line="360" w:lineRule="auto"/>
        <w:ind w:firstLine="567"/>
        <w:jc w:val="both"/>
      </w:pPr>
      <w:r>
        <w:t>1. При реєстрації та при оновленні користувача пароль зберігати в зашифрованому вигляді;</w:t>
      </w:r>
    </w:p>
    <w:p w14:paraId="140F43B1" w14:textId="77777777" w:rsidR="00756451" w:rsidRDefault="00756451" w:rsidP="00756451">
      <w:pPr>
        <w:spacing w:line="360" w:lineRule="auto"/>
        <w:ind w:firstLine="567"/>
        <w:jc w:val="both"/>
      </w:pPr>
      <w:r>
        <w:t>2. Створити запит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>
        <w:t xml:space="preserve"> на вхід</w:t>
      </w:r>
    </w:p>
    <w:p w14:paraId="28A49580" w14:textId="77777777" w:rsidR="00756451" w:rsidRDefault="00756451" w:rsidP="00756451">
      <w:pPr>
        <w:spacing w:line="360" w:lineRule="auto"/>
        <w:ind w:firstLine="567"/>
        <w:jc w:val="both"/>
      </w:pPr>
      <w:r>
        <w:t xml:space="preserve">3. Застосувати авторизацію: в запиті відправити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в заголовку </w:t>
      </w:r>
      <w:proofErr w:type="spellStart"/>
      <w:r>
        <w:t>Authorization</w:t>
      </w:r>
      <w:proofErr w:type="spellEnd"/>
      <w:r>
        <w:t xml:space="preserve">. Сервер отримує токен, </w:t>
      </w:r>
      <w:proofErr w:type="spellStart"/>
      <w:r>
        <w:t>верифікує</w:t>
      </w:r>
      <w:proofErr w:type="spellEnd"/>
      <w:r>
        <w:t xml:space="preserve"> його і авторизує користувача (або ні в іншому випадку).</w:t>
      </w:r>
    </w:p>
    <w:p w14:paraId="443232DF" w14:textId="4D080BD1" w:rsidR="008371FF" w:rsidRPr="003701FA" w:rsidRDefault="00756451" w:rsidP="00756451">
      <w:pPr>
        <w:spacing w:line="360" w:lineRule="auto"/>
        <w:ind w:firstLine="567"/>
        <w:jc w:val="both"/>
        <w:rPr>
          <w:rFonts w:eastAsia="Times New Roman" w:cs="Times New Roman"/>
          <w:b/>
          <w:bCs/>
          <w:szCs w:val="28"/>
        </w:rPr>
      </w:pPr>
      <w:r>
        <w:t>Забезпечити використання ролей (</w:t>
      </w:r>
      <w:proofErr w:type="spellStart"/>
      <w:r>
        <w:t>user</w:t>
      </w:r>
      <w:proofErr w:type="spellEnd"/>
      <w:r>
        <w:t xml:space="preserve"> та </w:t>
      </w:r>
      <w:proofErr w:type="spellStart"/>
      <w:r>
        <w:t>admin</w:t>
      </w:r>
      <w:proofErr w:type="spellEnd"/>
      <w:r>
        <w:t>) з відповідними діями.</w:t>
      </w:r>
      <w:r w:rsidR="008371FF" w:rsidRPr="003701FA">
        <w:br w:type="page"/>
      </w:r>
    </w:p>
    <w:p w14:paraId="54D65F90" w14:textId="77777777" w:rsidR="00AE338B" w:rsidRPr="003701FA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 w:rsidRPr="003701FA">
        <w:lastRenderedPageBreak/>
        <w:t>Хід</w:t>
      </w:r>
      <w:r w:rsidRPr="003701FA">
        <w:rPr>
          <w:spacing w:val="-7"/>
        </w:rPr>
        <w:t xml:space="preserve"> </w:t>
      </w:r>
      <w:r w:rsidRPr="003701FA">
        <w:rPr>
          <w:spacing w:val="-2"/>
        </w:rPr>
        <w:t>роботи</w:t>
      </w:r>
    </w:p>
    <w:p w14:paraId="3F1D0D40" w14:textId="77777777" w:rsidR="009F55E1" w:rsidRPr="003701FA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14:paraId="58922657" w14:textId="4732A992" w:rsidR="009F55E1" w:rsidRPr="003701FA" w:rsidRDefault="00756451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Було створено програму, яка містить файли серверу, </w:t>
      </w:r>
      <w:proofErr w:type="spellStart"/>
      <w:r>
        <w:rPr>
          <w:rFonts w:cs="Times New Roman"/>
          <w:bCs/>
          <w:szCs w:val="28"/>
        </w:rPr>
        <w:t>підʼєднання</w:t>
      </w:r>
      <w:proofErr w:type="spellEnd"/>
      <w:r>
        <w:rPr>
          <w:rFonts w:cs="Times New Roman"/>
          <w:bCs/>
          <w:szCs w:val="28"/>
        </w:rPr>
        <w:t xml:space="preserve"> бази даних, моделі таблиць </w:t>
      </w:r>
      <w:proofErr w:type="spellStart"/>
      <w:r>
        <w:rPr>
          <w:rFonts w:cs="Times New Roman"/>
          <w:bCs/>
          <w:szCs w:val="28"/>
        </w:rPr>
        <w:t>бд</w:t>
      </w:r>
      <w:proofErr w:type="spellEnd"/>
      <w:r w:rsidR="00701496" w:rsidRPr="003701FA">
        <w:rPr>
          <w:rFonts w:cs="Times New Roman"/>
          <w:bCs/>
          <w:szCs w:val="28"/>
        </w:rPr>
        <w:t>.</w:t>
      </w:r>
    </w:p>
    <w:p w14:paraId="79D5CC7E" w14:textId="77777777" w:rsidR="00701496" w:rsidRPr="003701FA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</w:p>
    <w:p w14:paraId="1A12E567" w14:textId="3C0763D8" w:rsidR="006F4994" w:rsidRPr="00756451" w:rsidRDefault="00756451" w:rsidP="009F55E1">
      <w:pPr>
        <w:spacing w:before="40"/>
        <w:ind w:firstLine="0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>server</w:t>
      </w:r>
      <w:r w:rsidR="00370CB9" w:rsidRPr="003701FA">
        <w:rPr>
          <w:b/>
          <w:bCs/>
          <w:spacing w:val="-2"/>
        </w:rPr>
        <w:t>.</w:t>
      </w:r>
      <w:proofErr w:type="spellStart"/>
      <w:r>
        <w:rPr>
          <w:b/>
          <w:bCs/>
          <w:spacing w:val="-2"/>
          <w:lang w:val="en-US"/>
        </w:rPr>
        <w:t>js</w:t>
      </w:r>
      <w:proofErr w:type="spellEnd"/>
    </w:p>
    <w:p w14:paraId="34EF4D51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require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dotenv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config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5B75F118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express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require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express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56AF094C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bcrypt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require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bcryptjs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140491D0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jwt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require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jsonwebtoken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0E5A8CF1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42DDABC1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connectDB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require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./utils/db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</w:p>
    <w:p w14:paraId="4D12D96A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User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require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./models/User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672B8A3A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0C62C14B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app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express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439E1524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app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use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(express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())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229DD714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1C50DB4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connectDB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64FA0C49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67B63B4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07178"/>
          <w:sz w:val="18"/>
          <w:szCs w:val="18"/>
          <w:lang w:val="ru-UA" w:eastAsia="ru-RU"/>
        </w:rPr>
        <w:t>JWT_SECRET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process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env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F07178"/>
          <w:sz w:val="18"/>
          <w:szCs w:val="18"/>
          <w:lang w:val="ru-UA" w:eastAsia="ru-RU"/>
        </w:rPr>
        <w:t>JWT_SECRET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550C650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78BFE9A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authMiddleware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roles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[]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req, res, next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30B343F8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token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req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headers[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authorization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]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68435BC1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!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token)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401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Access denied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7B23F312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2D30F25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try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49CD2C80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decoded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jwt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verify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(token, </w:t>
      </w:r>
      <w:r w:rsidRPr="00756451">
        <w:rPr>
          <w:rFonts w:ascii="Menlo" w:eastAsia="Times New Roman" w:hAnsi="Menlo" w:cs="Menlo"/>
          <w:color w:val="F07178"/>
          <w:sz w:val="18"/>
          <w:szCs w:val="18"/>
          <w:lang w:val="ru-UA" w:eastAsia="ru-RU"/>
        </w:rPr>
        <w:t>JWT_SECRET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5F30F5E0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req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user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decoded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7455883C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10585B4A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(roles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length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&amp;&amp;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!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roles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some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(role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req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user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roles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includes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(role))) {</w:t>
      </w:r>
    </w:p>
    <w:p w14:paraId="28B2D22B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403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Forbidden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6F357C82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}</w:t>
      </w:r>
    </w:p>
    <w:p w14:paraId="71F66C9A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15B14702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next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4CFDE354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catch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(error) {</w:t>
      </w:r>
    </w:p>
    <w:p w14:paraId="4306F1EB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401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Invalid token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7C7BAD7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</w:t>
      </w:r>
    </w:p>
    <w:p w14:paraId="2FBBB4E8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}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4F18051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67892BC2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app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post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/users/register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async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req, res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1460A5D8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try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5AC70651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 username, password}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req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body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204A29C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83123F6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existingUser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User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findOne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({ username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703D737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(existingUser)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400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User already exists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0082EFE1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3A3929D6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hashedPassword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bcrypt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hash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(password, 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10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3E06B8D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22ED8A4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user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new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FCB6B"/>
          <w:sz w:val="18"/>
          <w:szCs w:val="18"/>
          <w:lang w:val="ru-UA" w:eastAsia="ru-RU"/>
        </w:rPr>
        <w:t>User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username,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password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hashedPassword})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0DDDFFBD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user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save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18A8AF82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1A61CA66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201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User registered successfully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349E5910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catch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(error) {</w:t>
      </w:r>
    </w:p>
    <w:p w14:paraId="39CB828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500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Server error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4F5AFBA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</w:t>
      </w:r>
    </w:p>
    <w:p w14:paraId="70747574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3ECAC9CB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04AC44E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app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post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/users/login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async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req, res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5FDBB7F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try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0B2E6AF6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 username, password }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req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body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0ECA111F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78FF9D1D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user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User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findOne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({ username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013B4CFD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!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user)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400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Invalid credentials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5B05254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6F74FF4B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isPasswordValid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bcrypt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compare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(password, user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password)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7672E35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!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isPasswordValid)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400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Invalid credentials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3089888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27488FB9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token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jwt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sign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userId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user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_id,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roles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user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roles[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0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] }, </w:t>
      </w:r>
      <w:r w:rsidRPr="00756451">
        <w:rPr>
          <w:rFonts w:ascii="Menlo" w:eastAsia="Times New Roman" w:hAnsi="Menlo" w:cs="Menlo"/>
          <w:color w:val="F07178"/>
          <w:sz w:val="18"/>
          <w:szCs w:val="18"/>
          <w:lang w:val="ru-UA" w:eastAsia="ru-RU"/>
        </w:rPr>
        <w:t>JWT_SECRET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expiresIn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1h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25BE6168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({ token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13ABAB46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catch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(error) {</w:t>
      </w:r>
    </w:p>
    <w:p w14:paraId="3BD663C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500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Server error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2ABE06AF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</w:t>
      </w:r>
    </w:p>
    <w:p w14:paraId="57132F0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160110D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41F0D3E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app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get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/auth/admin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authMiddleware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([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ADMIN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]),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req, res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4EFD90F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Welcome, Admin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70B03ED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3467540F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7B10A5D4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app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get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/auth/user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authMiddleware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([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USER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ADMIN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]),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req, res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48B6A2D0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`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 xml:space="preserve">Welcome, User with roles: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${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req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user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roles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}`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2190D58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4C5BD529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7A0D662D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app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get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/auth/users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authMiddleware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([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ADMIN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]),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async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req, res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6F15B5D8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try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2EEE161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users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User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find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({})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</w:p>
    <w:p w14:paraId="7ED1EBC8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64F54C9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(users)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3C748A0C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catch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(error) {</w:t>
      </w:r>
    </w:p>
    <w:p w14:paraId="5DE0BED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status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500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json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message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Server error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1205CE5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</w:t>
      </w:r>
    </w:p>
    <w:p w14:paraId="03CAAF97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11BED341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after="240"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br/>
      </w:r>
    </w:p>
    <w:p w14:paraId="60BB1C3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07178"/>
          <w:sz w:val="18"/>
          <w:szCs w:val="18"/>
          <w:lang w:val="ru-UA" w:eastAsia="ru-RU"/>
        </w:rPr>
        <w:t>PORT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process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env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F07178"/>
          <w:sz w:val="18"/>
          <w:szCs w:val="18"/>
          <w:lang w:val="ru-UA" w:eastAsia="ru-RU"/>
        </w:rPr>
        <w:t>PORT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||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3000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053614EB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app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listen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F07178"/>
          <w:sz w:val="18"/>
          <w:szCs w:val="18"/>
          <w:lang w:val="ru-UA" w:eastAsia="ru-RU"/>
        </w:rPr>
        <w:t>PORT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06CD31EC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console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log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`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 xml:space="preserve">Server is running on port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${</w:t>
      </w:r>
      <w:r w:rsidRPr="00756451">
        <w:rPr>
          <w:rFonts w:ascii="Menlo" w:eastAsia="Times New Roman" w:hAnsi="Menlo" w:cs="Menlo"/>
          <w:color w:val="F07178"/>
          <w:sz w:val="18"/>
          <w:szCs w:val="18"/>
          <w:lang w:val="ru-UA" w:eastAsia="ru-RU"/>
        </w:rPr>
        <w:t>PORT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}`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0900E73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lastRenderedPageBreak/>
        <w:t>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02B27FC6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1A844C12" w14:textId="77777777" w:rsidR="006F4994" w:rsidRPr="003701FA" w:rsidRDefault="006F4994" w:rsidP="006F4994">
      <w:pPr>
        <w:spacing w:before="40"/>
        <w:ind w:left="853"/>
      </w:pPr>
    </w:p>
    <w:p w14:paraId="60670F80" w14:textId="63A9CFE6" w:rsidR="00AE338B" w:rsidRPr="00756451" w:rsidRDefault="00756451" w:rsidP="00EE33EF">
      <w:pPr>
        <w:pStyle w:val="a3"/>
        <w:ind w:firstLine="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db</w:t>
      </w:r>
      <w:proofErr w:type="spellEnd"/>
      <w:r w:rsidR="00EE33EF" w:rsidRPr="003701FA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</w:p>
    <w:p w14:paraId="399932F0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mongoose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require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mongoose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4544031E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require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dotenv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config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5D387F3F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B767C8F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dbUrl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process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env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F07178"/>
          <w:sz w:val="18"/>
          <w:szCs w:val="18"/>
          <w:lang w:val="ru-UA" w:eastAsia="ru-RU"/>
        </w:rPr>
        <w:t>DB_URL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||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'';</w:t>
      </w:r>
    </w:p>
    <w:p w14:paraId="6B9570A2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F0EEC4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connectDB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async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=&gt;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5A8AB874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try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</w:t>
      </w:r>
    </w:p>
    <w:p w14:paraId="16D32C7C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data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mongoose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connect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(dbUrl)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3E5E4B91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console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log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`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 xml:space="preserve">Database connected with 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${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data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connection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host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}`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4285CE32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 </w:t>
      </w:r>
      <w:r w:rsidRPr="00756451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catch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(error) {</w:t>
      </w:r>
    </w:p>
    <w:p w14:paraId="224429CF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console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log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(error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2C04B547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setTimeout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(connectDB, 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5000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4BAB3EC8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}</w:t>
      </w:r>
    </w:p>
    <w:p w14:paraId="03945E4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}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6DF127D9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after="240"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792A52B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module.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exports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connectDB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291B0174" w14:textId="77777777" w:rsidR="0048207B" w:rsidRPr="003701FA" w:rsidRDefault="0048207B" w:rsidP="00EE33EF">
      <w:pPr>
        <w:pStyle w:val="a3"/>
        <w:ind w:firstLine="0"/>
        <w:rPr>
          <w:sz w:val="28"/>
          <w:szCs w:val="28"/>
        </w:rPr>
      </w:pPr>
    </w:p>
    <w:p w14:paraId="0C139563" w14:textId="6433AC81" w:rsidR="0048207B" w:rsidRPr="003701FA" w:rsidRDefault="00756451" w:rsidP="00EE33EF">
      <w:pPr>
        <w:pStyle w:val="a3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User</w:t>
      </w:r>
      <w:r w:rsidR="0048207B" w:rsidRPr="003701FA">
        <w:rPr>
          <w:b/>
          <w:bCs/>
          <w:sz w:val="28"/>
          <w:szCs w:val="28"/>
        </w:rPr>
        <w:t>.</w:t>
      </w:r>
      <w:proofErr w:type="spellStart"/>
      <w:r w:rsidR="0048207B" w:rsidRPr="003701FA">
        <w:rPr>
          <w:b/>
          <w:bCs/>
          <w:sz w:val="28"/>
          <w:szCs w:val="28"/>
        </w:rPr>
        <w:t>js</w:t>
      </w:r>
      <w:proofErr w:type="spellEnd"/>
    </w:p>
    <w:p w14:paraId="06DE5F9F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mongoose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require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mongoose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1C070E23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5B6111B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const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UserSchema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new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mongoose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Schema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({</w:t>
      </w:r>
    </w:p>
    <w:p w14:paraId="44BB2215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username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type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FCB6B"/>
          <w:sz w:val="18"/>
          <w:szCs w:val="18"/>
          <w:lang w:val="ru-UA" w:eastAsia="ru-RU"/>
        </w:rPr>
        <w:t>String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required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true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unique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true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},</w:t>
      </w:r>
    </w:p>
    <w:p w14:paraId="5A176156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password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type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FCB6B"/>
          <w:sz w:val="18"/>
          <w:szCs w:val="18"/>
          <w:lang w:val="ru-UA" w:eastAsia="ru-RU"/>
        </w:rPr>
        <w:t>String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,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required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true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},</w:t>
      </w:r>
    </w:p>
    <w:p w14:paraId="4DFDF4B0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roles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{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type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[</w:t>
      </w:r>
      <w:r w:rsidRPr="00756451">
        <w:rPr>
          <w:rFonts w:ascii="Menlo" w:eastAsia="Times New Roman" w:hAnsi="Menlo" w:cs="Menlo"/>
          <w:color w:val="FFCB6B"/>
          <w:sz w:val="18"/>
          <w:szCs w:val="18"/>
          <w:lang w:val="ru-UA" w:eastAsia="ru-RU"/>
        </w:rPr>
        <w:t>String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], 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default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[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USER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]}</w:t>
      </w:r>
    </w:p>
    <w:p w14:paraId="22A0D29D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})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0EBCA03D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755BF768" w14:textId="77777777" w:rsidR="00756451" w:rsidRPr="00756451" w:rsidRDefault="00756451" w:rsidP="00756451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module.</w:t>
      </w:r>
      <w:r w:rsidRPr="00756451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exports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mongoose</w:t>
      </w:r>
      <w:r w:rsidRPr="00756451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.</w:t>
      </w:r>
      <w:r w:rsidRPr="00756451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model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(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User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</w:t>
      </w:r>
      <w:r w:rsidRPr="00756451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, UserSchema)</w:t>
      </w:r>
      <w:r w:rsidRPr="00756451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;</w:t>
      </w:r>
    </w:p>
    <w:p w14:paraId="657BD8BC" w14:textId="77777777" w:rsidR="0048207B" w:rsidRPr="00756451" w:rsidRDefault="0048207B" w:rsidP="00EE33EF">
      <w:pPr>
        <w:pStyle w:val="a3"/>
        <w:ind w:firstLine="0"/>
        <w:rPr>
          <w:sz w:val="28"/>
          <w:szCs w:val="28"/>
          <w:lang w:val="ru-UA"/>
        </w:rPr>
      </w:pPr>
    </w:p>
    <w:p w14:paraId="5B368A6C" w14:textId="77777777" w:rsidR="005550F8" w:rsidRPr="003701FA" w:rsidRDefault="005550F8">
      <w:pPr>
        <w:ind w:firstLine="0"/>
        <w:rPr>
          <w:sz w:val="20"/>
          <w:szCs w:val="21"/>
        </w:rPr>
      </w:pPr>
      <w:r w:rsidRPr="003701FA">
        <w:rPr>
          <w:sz w:val="20"/>
        </w:rPr>
        <w:br w:type="page"/>
      </w:r>
    </w:p>
    <w:p w14:paraId="5669412D" w14:textId="77777777" w:rsidR="00AE338B" w:rsidRPr="003701FA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 w:rsidRPr="003701FA">
        <w:lastRenderedPageBreak/>
        <w:t>Отримані</w:t>
      </w:r>
      <w:r w:rsidRPr="003701FA">
        <w:rPr>
          <w:spacing w:val="-10"/>
        </w:rPr>
        <w:t xml:space="preserve"> </w:t>
      </w:r>
      <w:r w:rsidRPr="003701FA">
        <w:rPr>
          <w:spacing w:val="-2"/>
        </w:rPr>
        <w:t>результати</w:t>
      </w:r>
    </w:p>
    <w:p w14:paraId="1EF6436D" w14:textId="77777777" w:rsidR="00EE33EF" w:rsidRPr="003701FA" w:rsidRDefault="00EE33EF" w:rsidP="00EE33EF"/>
    <w:p w14:paraId="68856B89" w14:textId="0D90701C" w:rsidR="00EE33EF" w:rsidRPr="003701FA" w:rsidRDefault="000D51BE" w:rsidP="00EE33EF">
      <w:r w:rsidRPr="003701FA">
        <w:t xml:space="preserve">На рис 2.1 можна побачити </w:t>
      </w:r>
      <w:r w:rsidR="00756451">
        <w:t>запит реєстрації користувача</w:t>
      </w:r>
      <w:r w:rsidR="008874FB" w:rsidRPr="003701FA">
        <w:t>.</w:t>
      </w:r>
    </w:p>
    <w:p w14:paraId="617B56C9" w14:textId="77777777" w:rsidR="00EE33EF" w:rsidRPr="003701FA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14:paraId="53BD4C10" w14:textId="346703C6" w:rsidR="006F4994" w:rsidRPr="00756451" w:rsidRDefault="00756451" w:rsidP="00A84085">
      <w:pPr>
        <w:pStyle w:val="a3"/>
        <w:ind w:firstLine="0"/>
        <w:jc w:val="center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6F088CE2" wp14:editId="131AD6BD">
            <wp:extent cx="6656070" cy="2708910"/>
            <wp:effectExtent l="0" t="0" r="0" b="0"/>
            <wp:docPr id="1993533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33730" name="Рисунок 19935337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E2FF" w14:textId="22F16C6E" w:rsidR="000D51BE" w:rsidRPr="003701FA" w:rsidRDefault="000D51BE" w:rsidP="000D51BE">
      <w:pPr>
        <w:ind w:firstLine="0"/>
        <w:jc w:val="center"/>
      </w:pPr>
      <w:r w:rsidRPr="003701FA">
        <w:t>Рис. 2.1</w:t>
      </w:r>
      <w:r w:rsidR="00756451">
        <w:t>. З</w:t>
      </w:r>
      <w:r w:rsidR="00756451">
        <w:t>апит реєстрації користувач</w:t>
      </w:r>
      <w:r w:rsidR="00756451">
        <w:t>а</w:t>
      </w:r>
    </w:p>
    <w:p w14:paraId="68E01AAA" w14:textId="77777777" w:rsidR="000D51BE" w:rsidRPr="003701FA" w:rsidRDefault="000D51BE" w:rsidP="000D51BE">
      <w:pPr>
        <w:ind w:firstLine="0"/>
        <w:jc w:val="center"/>
      </w:pPr>
    </w:p>
    <w:p w14:paraId="786BD747" w14:textId="77777777" w:rsidR="00B526D1" w:rsidRPr="003701FA" w:rsidRDefault="00B526D1" w:rsidP="00A211EB">
      <w:pPr>
        <w:ind w:firstLine="709"/>
      </w:pPr>
    </w:p>
    <w:p w14:paraId="5C2EB1BB" w14:textId="6ECAB7F2" w:rsidR="00B012F9" w:rsidRPr="003701FA" w:rsidRDefault="000B1E03" w:rsidP="00B526D1">
      <w:pPr>
        <w:ind w:firstLine="720"/>
      </w:pPr>
      <w:r w:rsidRPr="003701FA">
        <w:t xml:space="preserve">На рис 2.2 </w:t>
      </w:r>
      <w:r w:rsidR="00B012F9" w:rsidRPr="003701FA">
        <w:t xml:space="preserve">показано </w:t>
      </w:r>
      <w:r w:rsidR="00756451">
        <w:t>запит</w:t>
      </w:r>
      <w:r w:rsidR="004427EF">
        <w:t xml:space="preserve"> авторизації</w:t>
      </w:r>
      <w:r w:rsidR="00B526D1" w:rsidRPr="003701FA">
        <w:t>.</w:t>
      </w:r>
    </w:p>
    <w:p w14:paraId="0665455A" w14:textId="77777777" w:rsidR="00B012F9" w:rsidRPr="003701FA" w:rsidRDefault="00B012F9" w:rsidP="00B012F9">
      <w:pPr>
        <w:ind w:firstLine="0"/>
        <w:jc w:val="center"/>
      </w:pPr>
    </w:p>
    <w:p w14:paraId="76224F2E" w14:textId="1A9B8A2E" w:rsidR="00FF3929" w:rsidRPr="003701FA" w:rsidRDefault="004427EF" w:rsidP="00B012F9">
      <w:pPr>
        <w:ind w:firstLine="0"/>
        <w:jc w:val="center"/>
      </w:pPr>
      <w:r>
        <w:rPr>
          <w:noProof/>
        </w:rPr>
        <w:drawing>
          <wp:inline distT="0" distB="0" distL="0" distR="0" wp14:anchorId="5C10B431" wp14:editId="2DB97A81">
            <wp:extent cx="6656070" cy="2740660"/>
            <wp:effectExtent l="0" t="0" r="0" b="2540"/>
            <wp:docPr id="797126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2647" name="Рисунок 797126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8E7A" w14:textId="05487EA8" w:rsidR="00B012F9" w:rsidRDefault="00B012F9" w:rsidP="00B012F9">
      <w:pPr>
        <w:ind w:firstLine="0"/>
        <w:jc w:val="center"/>
      </w:pPr>
      <w:r w:rsidRPr="003701FA">
        <w:t>Рис. 2.</w:t>
      </w:r>
      <w:r w:rsidR="00115FDB" w:rsidRPr="003701FA">
        <w:t>2</w:t>
      </w:r>
      <w:r w:rsidR="004427EF">
        <w:rPr>
          <w:lang w:val="en-US"/>
        </w:rPr>
        <w:t xml:space="preserve">. </w:t>
      </w:r>
      <w:r w:rsidR="004427EF">
        <w:t>З</w:t>
      </w:r>
      <w:r w:rsidR="004427EF">
        <w:t>апит авторизації</w:t>
      </w:r>
    </w:p>
    <w:p w14:paraId="5EA7A53A" w14:textId="77777777" w:rsidR="004427EF" w:rsidRDefault="004427EF" w:rsidP="00B012F9">
      <w:pPr>
        <w:ind w:firstLine="0"/>
        <w:jc w:val="center"/>
      </w:pPr>
    </w:p>
    <w:p w14:paraId="4E25197D" w14:textId="3156D725" w:rsidR="004427EF" w:rsidRPr="003701FA" w:rsidRDefault="004427EF" w:rsidP="004427EF">
      <w:pPr>
        <w:ind w:firstLine="720"/>
      </w:pPr>
      <w:r w:rsidRPr="003701FA">
        <w:t>На рис 2.</w:t>
      </w:r>
      <w:r>
        <w:t>3</w:t>
      </w:r>
      <w:r w:rsidRPr="003701FA">
        <w:t xml:space="preserve"> показано </w:t>
      </w:r>
      <w:r>
        <w:t xml:space="preserve">запит </w:t>
      </w:r>
      <w:r>
        <w:t xml:space="preserve">з застосуванням </w:t>
      </w:r>
      <w:proofErr w:type="spellStart"/>
      <w:r>
        <w:t>авторизаційного</w:t>
      </w:r>
      <w:proofErr w:type="spellEnd"/>
      <w:r>
        <w:t xml:space="preserve"> токену</w:t>
      </w:r>
      <w:r w:rsidRPr="003701FA">
        <w:t>.</w:t>
      </w:r>
    </w:p>
    <w:p w14:paraId="55F90AED" w14:textId="77777777" w:rsidR="004427EF" w:rsidRPr="004427EF" w:rsidRDefault="004427EF" w:rsidP="00B012F9">
      <w:pPr>
        <w:ind w:firstLine="0"/>
        <w:jc w:val="center"/>
      </w:pPr>
    </w:p>
    <w:p w14:paraId="17AC1ADD" w14:textId="50C20024" w:rsidR="00861F3F" w:rsidRPr="004427EF" w:rsidRDefault="004427EF" w:rsidP="00B012F9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8C413E" wp14:editId="3558E0EB">
            <wp:extent cx="6656070" cy="3391535"/>
            <wp:effectExtent l="0" t="0" r="0" b="0"/>
            <wp:docPr id="1841770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076" name="Рисунок 1841770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D15C" w14:textId="1EE680B3" w:rsidR="00861F3F" w:rsidRPr="003701FA" w:rsidRDefault="00861F3F" w:rsidP="00861F3F">
      <w:pPr>
        <w:ind w:firstLine="0"/>
        <w:jc w:val="center"/>
      </w:pPr>
      <w:r w:rsidRPr="003701FA">
        <w:t>Рис. 2.</w:t>
      </w:r>
      <w:r w:rsidR="004427EF">
        <w:t>3. Запит</w:t>
      </w:r>
    </w:p>
    <w:p w14:paraId="730F2529" w14:textId="5B929728" w:rsidR="00861F3F" w:rsidRPr="003701FA" w:rsidRDefault="00861F3F" w:rsidP="00B012F9">
      <w:pPr>
        <w:ind w:firstLine="0"/>
        <w:jc w:val="center"/>
      </w:pPr>
    </w:p>
    <w:p w14:paraId="17C85740" w14:textId="304281A0" w:rsidR="00FF3929" w:rsidRDefault="00FF3929" w:rsidP="003478E2">
      <w:pPr>
        <w:ind w:firstLine="720"/>
      </w:pPr>
      <w:r w:rsidRPr="003701FA">
        <w:t>На рис 2.</w:t>
      </w:r>
      <w:r w:rsidR="003701FA">
        <w:rPr>
          <w:lang w:val="ru-RU"/>
        </w:rPr>
        <w:t>4</w:t>
      </w:r>
      <w:r w:rsidR="004427EF" w:rsidRPr="004427EF">
        <w:rPr>
          <w:lang w:val="ru-RU"/>
        </w:rPr>
        <w:t>-2.5</w:t>
      </w:r>
      <w:r w:rsidRPr="003701FA">
        <w:t xml:space="preserve"> показан</w:t>
      </w:r>
      <w:r w:rsidR="00A84085" w:rsidRPr="003701FA">
        <w:t>о</w:t>
      </w:r>
      <w:r w:rsidRPr="003701FA">
        <w:t xml:space="preserve"> </w:t>
      </w:r>
      <w:r w:rsidR="004427EF">
        <w:t>запит з відсутністю прав</w:t>
      </w:r>
      <w:r w:rsidRPr="003701FA">
        <w:t>.</w:t>
      </w:r>
    </w:p>
    <w:p w14:paraId="3714931B" w14:textId="77777777" w:rsidR="00AD010D" w:rsidRPr="003701FA" w:rsidRDefault="00AD010D" w:rsidP="003478E2">
      <w:pPr>
        <w:ind w:firstLine="720"/>
      </w:pPr>
    </w:p>
    <w:p w14:paraId="725BA64B" w14:textId="77777777" w:rsidR="004427EF" w:rsidRDefault="004427EF" w:rsidP="00FF3929">
      <w:pPr>
        <w:ind w:firstLine="0"/>
        <w:jc w:val="center"/>
      </w:pPr>
      <w:r>
        <w:rPr>
          <w:noProof/>
        </w:rPr>
        <w:drawing>
          <wp:inline distT="0" distB="0" distL="0" distR="0" wp14:anchorId="2D0AA83F" wp14:editId="029F53A7">
            <wp:extent cx="6656070" cy="2645410"/>
            <wp:effectExtent l="0" t="0" r="0" b="0"/>
            <wp:docPr id="20718593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59333" name="Рисунок 20718593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1B86" w14:textId="32E325FC" w:rsidR="004427EF" w:rsidRDefault="004427EF" w:rsidP="00FF3929">
      <w:pPr>
        <w:ind w:firstLine="0"/>
        <w:jc w:val="center"/>
      </w:pPr>
      <w:r w:rsidRPr="003701FA">
        <w:t>Рис. 2.</w:t>
      </w:r>
      <w:r>
        <w:rPr>
          <w:lang w:val="ru-RU"/>
        </w:rPr>
        <w:t>4</w:t>
      </w:r>
      <w:r>
        <w:rPr>
          <w:lang w:val="en-US"/>
        </w:rPr>
        <w:t xml:space="preserve">. </w:t>
      </w:r>
      <w:r>
        <w:t>Результат запиту</w:t>
      </w:r>
    </w:p>
    <w:p w14:paraId="7BC7F382" w14:textId="410782C2" w:rsidR="00FF3929" w:rsidRPr="003701FA" w:rsidRDefault="004427EF" w:rsidP="00FF392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AF44F1" wp14:editId="4DA3090F">
            <wp:extent cx="6656070" cy="2534920"/>
            <wp:effectExtent l="0" t="0" r="0" b="5080"/>
            <wp:docPr id="11077399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9929" name="Рисунок 11077399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1CED" w14:textId="77777777" w:rsidR="00AD010D" w:rsidRDefault="00FF3929" w:rsidP="003478E2">
      <w:pPr>
        <w:ind w:firstLine="0"/>
        <w:jc w:val="center"/>
      </w:pPr>
      <w:r w:rsidRPr="003701FA">
        <w:t>Рис. 2.</w:t>
      </w:r>
      <w:r w:rsidR="004427EF" w:rsidRPr="004427EF">
        <w:rPr>
          <w:lang w:val="ru-RU"/>
        </w:rPr>
        <w:t>5</w:t>
      </w:r>
      <w:r w:rsidR="004427EF">
        <w:rPr>
          <w:lang w:val="en-US"/>
        </w:rPr>
        <w:t xml:space="preserve">. </w:t>
      </w:r>
      <w:r w:rsidR="004427EF">
        <w:t>Результат запиту</w:t>
      </w:r>
      <w:r w:rsidR="004427EF" w:rsidRPr="003701FA">
        <w:t xml:space="preserve"> </w:t>
      </w:r>
    </w:p>
    <w:p w14:paraId="70512885" w14:textId="77777777" w:rsidR="00AD010D" w:rsidRDefault="00AD010D" w:rsidP="003478E2">
      <w:pPr>
        <w:ind w:firstLine="0"/>
        <w:jc w:val="center"/>
      </w:pPr>
    </w:p>
    <w:p w14:paraId="74AC5BEE" w14:textId="3BAD4386" w:rsidR="00AD010D" w:rsidRDefault="00AD010D" w:rsidP="00AD010D">
      <w:pPr>
        <w:ind w:firstLine="720"/>
      </w:pPr>
      <w:r w:rsidRPr="003701FA">
        <w:t>На рис 2.</w:t>
      </w:r>
      <w:r>
        <w:rPr>
          <w:lang w:val="ru-RU"/>
        </w:rPr>
        <w:t>6</w:t>
      </w:r>
      <w:r w:rsidRPr="003701FA">
        <w:t xml:space="preserve"> показано </w:t>
      </w:r>
      <w:r>
        <w:t>таблицю користувачів</w:t>
      </w:r>
      <w:r w:rsidRPr="003701FA">
        <w:t>.</w:t>
      </w:r>
    </w:p>
    <w:p w14:paraId="38D38E17" w14:textId="77777777" w:rsidR="00AD010D" w:rsidRDefault="00AD010D" w:rsidP="00AD010D">
      <w:pPr>
        <w:ind w:firstLine="720"/>
      </w:pPr>
    </w:p>
    <w:p w14:paraId="0FEE3261" w14:textId="478DF50E" w:rsidR="00AD010D" w:rsidRDefault="00AD010D" w:rsidP="00AD010D">
      <w:pPr>
        <w:ind w:firstLine="0"/>
        <w:jc w:val="center"/>
      </w:pPr>
      <w:r>
        <w:rPr>
          <w:noProof/>
        </w:rPr>
        <w:drawing>
          <wp:inline distT="0" distB="0" distL="0" distR="0" wp14:anchorId="2BFEEA69" wp14:editId="3F15A40A">
            <wp:extent cx="6656070" cy="3232785"/>
            <wp:effectExtent l="0" t="0" r="0" b="5715"/>
            <wp:docPr id="8744126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12648" name="Рисунок 8744126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B4A2" w14:textId="71158C19" w:rsidR="00AD010D" w:rsidRDefault="00AD010D" w:rsidP="00AD010D">
      <w:pPr>
        <w:ind w:firstLine="0"/>
        <w:jc w:val="center"/>
      </w:pPr>
      <w:r w:rsidRPr="003701FA">
        <w:t>Рис. 2.</w:t>
      </w:r>
      <w:r>
        <w:rPr>
          <w:lang w:val="ru-RU"/>
        </w:rPr>
        <w:t>6</w:t>
      </w:r>
      <w:r>
        <w:rPr>
          <w:lang w:val="en-US"/>
        </w:rPr>
        <w:t xml:space="preserve">. </w:t>
      </w:r>
      <w:r>
        <w:t>Таблиця</w:t>
      </w:r>
      <w:r>
        <w:t xml:space="preserve"> </w:t>
      </w:r>
      <w:r>
        <w:t>користувачів</w:t>
      </w:r>
      <w:r w:rsidRPr="003701FA">
        <w:t xml:space="preserve"> </w:t>
      </w:r>
    </w:p>
    <w:p w14:paraId="17FDFEFB" w14:textId="77777777" w:rsidR="00AD010D" w:rsidRDefault="00AD010D" w:rsidP="00AD010D">
      <w:pPr>
        <w:ind w:firstLine="720"/>
      </w:pPr>
    </w:p>
    <w:p w14:paraId="40D5CA72" w14:textId="604CEAA1" w:rsidR="00A211EB" w:rsidRPr="003701FA" w:rsidRDefault="00A211EB" w:rsidP="003478E2">
      <w:pPr>
        <w:ind w:firstLine="0"/>
        <w:jc w:val="center"/>
      </w:pPr>
      <w:r w:rsidRPr="003701FA">
        <w:br w:type="page"/>
      </w:r>
    </w:p>
    <w:p w14:paraId="64C459F1" w14:textId="3249BE7C" w:rsidR="00AE338B" w:rsidRPr="004427EF" w:rsidRDefault="004427EF" w:rsidP="004427EF">
      <w:pPr>
        <w:pStyle w:val="1"/>
        <w:spacing w:before="259"/>
        <w:ind w:left="565" w:firstLine="0"/>
        <w:jc w:val="center"/>
        <w:rPr>
          <w:b w:val="0"/>
          <w:bCs w:val="0"/>
        </w:rPr>
      </w:pPr>
      <w:r w:rsidRPr="004427EF">
        <w:rPr>
          <w:b w:val="0"/>
          <w:bCs w:val="0"/>
          <w:spacing w:val="-2"/>
        </w:rPr>
        <w:lastRenderedPageBreak/>
        <w:t>ВИСНОВОК</w:t>
      </w:r>
    </w:p>
    <w:p w14:paraId="50BE6A75" w14:textId="77777777" w:rsidR="004427EF" w:rsidRDefault="004427EF" w:rsidP="004427EF">
      <w:pPr>
        <w:spacing w:before="201" w:line="360" w:lineRule="auto"/>
        <w:ind w:right="150" w:firstLine="0"/>
        <w:jc w:val="both"/>
      </w:pPr>
    </w:p>
    <w:p w14:paraId="098C5D76" w14:textId="62918699" w:rsidR="004427EF" w:rsidRDefault="004427EF" w:rsidP="004427EF">
      <w:pPr>
        <w:spacing w:before="201" w:line="360" w:lineRule="auto"/>
        <w:ind w:left="133" w:right="150" w:firstLine="720"/>
        <w:jc w:val="both"/>
      </w:pPr>
      <w:r>
        <w:t xml:space="preserve">Під час виконання даної лабораторної роботи було розроблено базову систему авторизації та аутентифікації для </w:t>
      </w:r>
      <w:proofErr w:type="spellStart"/>
      <w:r>
        <w:t>вебсайту</w:t>
      </w:r>
      <w:proofErr w:type="spellEnd"/>
      <w:r>
        <w:t xml:space="preserve"> з використанням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 і ролей. Основні етапи роботи включали:</w:t>
      </w:r>
    </w:p>
    <w:p w14:paraId="79FB073C" w14:textId="27EDFB16" w:rsidR="004427EF" w:rsidRDefault="004427EF" w:rsidP="004427EF">
      <w:pPr>
        <w:spacing w:before="201" w:line="360" w:lineRule="auto"/>
        <w:ind w:left="133" w:right="150" w:firstLine="720"/>
        <w:jc w:val="both"/>
      </w:pPr>
      <w:r>
        <w:t xml:space="preserve">1. Підключення до бази даних </w:t>
      </w:r>
      <w:proofErr w:type="spellStart"/>
      <w:r>
        <w:t>MongoDB</w:t>
      </w:r>
      <w:proofErr w:type="spellEnd"/>
      <w:r>
        <w:t xml:space="preserve">: було створено та налаштовано підключення до </w:t>
      </w:r>
      <w:proofErr w:type="spellStart"/>
      <w:r>
        <w:t>MongoDB</w:t>
      </w:r>
      <w:proofErr w:type="spellEnd"/>
      <w:r>
        <w:t xml:space="preserve"> за допомогою </w:t>
      </w:r>
      <w:proofErr w:type="spellStart"/>
      <w:r>
        <w:t>Mongoose</w:t>
      </w:r>
      <w:proofErr w:type="spellEnd"/>
      <w:r>
        <w:t>, що забезпечило можливість зберігання та доступу до інформації про користувачів.</w:t>
      </w:r>
    </w:p>
    <w:p w14:paraId="05F0DA22" w14:textId="32685146" w:rsidR="004427EF" w:rsidRDefault="004427EF" w:rsidP="004427EF">
      <w:pPr>
        <w:spacing w:before="201" w:line="360" w:lineRule="auto"/>
        <w:ind w:left="133" w:right="150" w:firstLine="720"/>
        <w:jc w:val="both"/>
      </w:pPr>
      <w:r>
        <w:t xml:space="preserve">2. Створення моделей User та </w:t>
      </w:r>
      <w:proofErr w:type="spellStart"/>
      <w:r>
        <w:t>Role</w:t>
      </w:r>
      <w:proofErr w:type="spellEnd"/>
      <w:r>
        <w:t>: було налаштовано структуру даних для користувачів із збереженням паролів у зашифрованому вигляді та використанням ролей у вигляді масиву рядків. Це дозволило зручно керувати привілеями користувачів.</w:t>
      </w:r>
    </w:p>
    <w:p w14:paraId="33F83507" w14:textId="74F985A1" w:rsidR="004427EF" w:rsidRDefault="004427EF" w:rsidP="004427EF">
      <w:pPr>
        <w:spacing w:before="201" w:line="360" w:lineRule="auto"/>
        <w:ind w:left="133" w:right="150" w:firstLine="720"/>
        <w:jc w:val="both"/>
      </w:pPr>
      <w:r>
        <w:t>3. Реалізація маршруту реєстрації та входу: було створено маршрути для реєстрації та входу користувачів, які включають захист пароля (хешування) та видачу JWT токена для аутентифікації.</w:t>
      </w:r>
    </w:p>
    <w:p w14:paraId="15A81F4A" w14:textId="0C8AAA2A" w:rsidR="004427EF" w:rsidRDefault="004427EF" w:rsidP="004427EF">
      <w:pPr>
        <w:spacing w:before="201" w:line="360" w:lineRule="auto"/>
        <w:ind w:left="133" w:right="150" w:firstLine="720"/>
        <w:jc w:val="both"/>
      </w:pPr>
      <w:r>
        <w:t xml:space="preserve">4. Впровадження механізму авторизації за допомогою ролей: було налаштовано </w:t>
      </w:r>
      <w:proofErr w:type="spellStart"/>
      <w:r>
        <w:t>middleware</w:t>
      </w:r>
      <w:proofErr w:type="spellEnd"/>
      <w:r>
        <w:t xml:space="preserve"> для перевірки ролей користувачів, що дозволяє обмежити доступ до певних маршрутів, зокрема, лише для адміністратора.</w:t>
      </w:r>
    </w:p>
    <w:p w14:paraId="3A5982B5" w14:textId="6B320F1C" w:rsidR="004427EF" w:rsidRDefault="004427EF" w:rsidP="004427EF">
      <w:pPr>
        <w:spacing w:before="201" w:line="360" w:lineRule="auto"/>
        <w:ind w:left="133" w:right="150" w:firstLine="720"/>
        <w:jc w:val="both"/>
      </w:pPr>
      <w:r>
        <w:t>5. Забезпечення безпеки: паролі зберігаються у зашифрованому вигляді, а для обміну даними між клієнтом і сервером використовується JWT, що дозволяє безпечно ідентифікувати користувачів.</w:t>
      </w:r>
    </w:p>
    <w:p w14:paraId="718EF27A" w14:textId="16F8388B" w:rsidR="004427EF" w:rsidRPr="003701FA" w:rsidRDefault="004427EF" w:rsidP="004427EF">
      <w:pPr>
        <w:spacing w:before="201" w:line="360" w:lineRule="auto"/>
        <w:ind w:left="133" w:right="150" w:firstLine="720"/>
        <w:jc w:val="both"/>
      </w:pPr>
      <w:r>
        <w:t>У результаті було створено базову систему аутентифікації та авторизації, яка може використовуватися як основа для розширення функціональності і реалізації складніших механізмів керування доступом в більш масштабних додатках.</w:t>
      </w:r>
    </w:p>
    <w:p w14:paraId="5C4B3B53" w14:textId="77777777" w:rsidR="00F63A60" w:rsidRPr="003701FA" w:rsidRDefault="00F63A60" w:rsidP="004427EF">
      <w:pPr>
        <w:spacing w:before="41" w:line="388" w:lineRule="auto"/>
        <w:ind w:right="1420" w:firstLine="0"/>
      </w:pPr>
    </w:p>
    <w:sectPr w:rsidR="00F63A60" w:rsidRPr="003701FA" w:rsidSect="009F55E1">
      <w:footerReference w:type="default" r:id="rId15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BBDB" w14:textId="77777777" w:rsidR="001E541D" w:rsidRDefault="001E541D">
      <w:r>
        <w:separator/>
      </w:r>
    </w:p>
  </w:endnote>
  <w:endnote w:type="continuationSeparator" w:id="0">
    <w:p w14:paraId="62249499" w14:textId="77777777" w:rsidR="001E541D" w:rsidRDefault="001E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CF59" w14:textId="21981A38" w:rsidR="00FF3929" w:rsidRDefault="0034140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7CFC8F" wp14:editId="67B4E3E8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77800" cy="221615"/>
              <wp:effectExtent l="0" t="0" r="0" b="0"/>
              <wp:wrapNone/>
              <wp:docPr id="171044102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1C4F3" w14:textId="77777777" w:rsidR="00FF3929" w:rsidRDefault="00FF3929">
                          <w:pPr>
                            <w:spacing w:before="6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 w:rsidR="00000A06">
                            <w:rPr>
                              <w:noProof/>
                              <w:w w:val="99"/>
                            </w:rPr>
                            <w:t>10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57CFC8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left:0;text-align:left;margin-left:75.25pt;margin-top:739.7pt;width:14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" filled="f" stroked="f">
              <v:textbox inset="0,0,0,0">
                <w:txbxContent>
                  <w:p w14:paraId="66F1C4F3" w14:textId="77777777" w:rsidR="00FF3929" w:rsidRDefault="00FF3929">
                    <w:pPr>
                      <w:spacing w:before="6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 w:rsidR="00000A06">
                      <w:rPr>
                        <w:noProof/>
                        <w:w w:val="99"/>
                      </w:rPr>
                      <w:t>10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0F51" w14:textId="77777777" w:rsidR="001E541D" w:rsidRDefault="001E541D">
      <w:r>
        <w:separator/>
      </w:r>
    </w:p>
  </w:footnote>
  <w:footnote w:type="continuationSeparator" w:id="0">
    <w:p w14:paraId="4DEA11AC" w14:textId="77777777" w:rsidR="001E541D" w:rsidRDefault="001E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 w16cid:durableId="129066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B"/>
    <w:rsid w:val="00000A06"/>
    <w:rsid w:val="0002351E"/>
    <w:rsid w:val="000B1E03"/>
    <w:rsid w:val="000D51BE"/>
    <w:rsid w:val="00115FDB"/>
    <w:rsid w:val="00121BAD"/>
    <w:rsid w:val="0012300D"/>
    <w:rsid w:val="00177B84"/>
    <w:rsid w:val="0018448B"/>
    <w:rsid w:val="00195F2F"/>
    <w:rsid w:val="001A0889"/>
    <w:rsid w:val="001E541D"/>
    <w:rsid w:val="00227931"/>
    <w:rsid w:val="002C40D0"/>
    <w:rsid w:val="002E186A"/>
    <w:rsid w:val="00314500"/>
    <w:rsid w:val="00341408"/>
    <w:rsid w:val="003478E2"/>
    <w:rsid w:val="003701FA"/>
    <w:rsid w:val="00370CB9"/>
    <w:rsid w:val="00371AAC"/>
    <w:rsid w:val="003D15B0"/>
    <w:rsid w:val="003F1DBD"/>
    <w:rsid w:val="004427EF"/>
    <w:rsid w:val="0048207B"/>
    <w:rsid w:val="004B6C8E"/>
    <w:rsid w:val="004C5E89"/>
    <w:rsid w:val="004D17E0"/>
    <w:rsid w:val="005550F8"/>
    <w:rsid w:val="005C237D"/>
    <w:rsid w:val="005E0BE7"/>
    <w:rsid w:val="005E5FE5"/>
    <w:rsid w:val="006143EB"/>
    <w:rsid w:val="00626161"/>
    <w:rsid w:val="006756A4"/>
    <w:rsid w:val="006B20FF"/>
    <w:rsid w:val="006F4994"/>
    <w:rsid w:val="00701496"/>
    <w:rsid w:val="00713BEF"/>
    <w:rsid w:val="00756451"/>
    <w:rsid w:val="007760C5"/>
    <w:rsid w:val="007F5D31"/>
    <w:rsid w:val="00830021"/>
    <w:rsid w:val="008371FF"/>
    <w:rsid w:val="00861F3F"/>
    <w:rsid w:val="008874FB"/>
    <w:rsid w:val="0089544E"/>
    <w:rsid w:val="008D3008"/>
    <w:rsid w:val="00933210"/>
    <w:rsid w:val="009332C7"/>
    <w:rsid w:val="009F55E1"/>
    <w:rsid w:val="00A211EB"/>
    <w:rsid w:val="00A21528"/>
    <w:rsid w:val="00A2537F"/>
    <w:rsid w:val="00A26BF3"/>
    <w:rsid w:val="00A36B9A"/>
    <w:rsid w:val="00A37C46"/>
    <w:rsid w:val="00A84085"/>
    <w:rsid w:val="00AC1EEC"/>
    <w:rsid w:val="00AD010D"/>
    <w:rsid w:val="00AE338B"/>
    <w:rsid w:val="00AE6CD4"/>
    <w:rsid w:val="00B012F9"/>
    <w:rsid w:val="00B21823"/>
    <w:rsid w:val="00B526D1"/>
    <w:rsid w:val="00BB0887"/>
    <w:rsid w:val="00C72222"/>
    <w:rsid w:val="00D2069E"/>
    <w:rsid w:val="00DA6FD5"/>
    <w:rsid w:val="00DB67CA"/>
    <w:rsid w:val="00DE033E"/>
    <w:rsid w:val="00DF5917"/>
    <w:rsid w:val="00E77515"/>
    <w:rsid w:val="00EC4743"/>
    <w:rsid w:val="00EC5351"/>
    <w:rsid w:val="00EE33EF"/>
    <w:rsid w:val="00F63A60"/>
    <w:rsid w:val="00FB2865"/>
    <w:rsid w:val="00FC292E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1E98D"/>
  <w15:docId w15:val="{283F48A0-EDD9-46BF-923F-A7A4970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34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  <w:style w:type="character" w:customStyle="1" w:styleId="markedcontent">
    <w:name w:val="markedcontent"/>
    <w:basedOn w:val="a0"/>
    <w:rsid w:val="00701496"/>
  </w:style>
  <w:style w:type="table" w:styleId="aa">
    <w:name w:val="Table Grid"/>
    <w:basedOn w:val="a1"/>
    <w:uiPriority w:val="39"/>
    <w:rsid w:val="006756A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C5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111F1-8E5A-4E98-A9C1-045C16ED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Андрей Мешков</cp:lastModifiedBy>
  <cp:revision>3</cp:revision>
  <dcterms:created xsi:type="dcterms:W3CDTF">2024-11-04T15:11:00Z</dcterms:created>
  <dcterms:modified xsi:type="dcterms:W3CDTF">2024-11-04T15:38:00Z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