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46AD" w14:textId="29040E62" w:rsidR="00C611EF" w:rsidRDefault="00C611EF">
      <w:r w:rsidRPr="00C611EF">
        <w:t xml:space="preserve">A </w:t>
      </w:r>
      <w:proofErr w:type="spellStart"/>
      <w:r w:rsidRPr="00C611EF">
        <w:t>library</w:t>
      </w:r>
      <w:proofErr w:type="spellEnd"/>
      <w:r w:rsidRPr="00C611EF">
        <w:t xml:space="preserve"> </w:t>
      </w:r>
      <w:proofErr w:type="spellStart"/>
      <w:r w:rsidRPr="00C611EF">
        <w:t>manages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and </w:t>
      </w:r>
      <w:proofErr w:type="spellStart"/>
      <w:r w:rsidRPr="00C611EF">
        <w:t>journals</w:t>
      </w:r>
      <w:proofErr w:type="spellEnd"/>
      <w:r w:rsidRPr="00C611EF">
        <w:t xml:space="preserve">.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published</w:t>
      </w:r>
      <w:proofErr w:type="spellEnd"/>
      <w:r w:rsidRPr="00C611EF">
        <w:t xml:space="preserve"> </w:t>
      </w:r>
      <w:proofErr w:type="spellStart"/>
      <w:r w:rsidRPr="00C611EF">
        <w:t>by</w:t>
      </w:r>
      <w:proofErr w:type="spellEnd"/>
      <w:r w:rsidRPr="00C611EF">
        <w:t xml:space="preserve"> a </w:t>
      </w:r>
      <w:proofErr w:type="spellStart"/>
      <w:r w:rsidRPr="00C611EF">
        <w:t>publishing</w:t>
      </w:r>
      <w:proofErr w:type="spellEnd"/>
      <w:r w:rsidRPr="00C611EF">
        <w:t xml:space="preserve"> </w:t>
      </w:r>
      <w:proofErr w:type="spellStart"/>
      <w:r w:rsidRPr="00C611EF">
        <w:t>house</w:t>
      </w:r>
      <w:proofErr w:type="spellEnd"/>
      <w:r w:rsidRPr="00C611EF">
        <w:t xml:space="preserve">, </w:t>
      </w:r>
      <w:proofErr w:type="spellStart"/>
      <w:r w:rsidRPr="00C611EF">
        <w:t>there</w:t>
      </w:r>
      <w:proofErr w:type="spellEnd"/>
      <w:r w:rsidRPr="00C611EF">
        <w:t xml:space="preserve"> </w:t>
      </w:r>
      <w:proofErr w:type="spellStart"/>
      <w:r w:rsidRPr="00C611EF">
        <w:t>may</w:t>
      </w:r>
      <w:proofErr w:type="spellEnd"/>
      <w:r w:rsidRPr="00C611EF">
        <w:t xml:space="preserve">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C611EF">
        <w:t>several</w:t>
      </w:r>
      <w:proofErr w:type="spellEnd"/>
      <w:r w:rsidRPr="00C611EF">
        <w:t xml:space="preserve"> </w:t>
      </w:r>
      <w:proofErr w:type="spellStart"/>
      <w:r w:rsidRPr="00C611EF">
        <w:t>copies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, </w:t>
      </w:r>
      <w:proofErr w:type="spellStart"/>
      <w:r w:rsidRPr="00C611EF">
        <w:t>which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also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C611EF">
        <w:t>borrowed</w:t>
      </w:r>
      <w:proofErr w:type="spellEnd"/>
      <w:r w:rsidRPr="00C611EF">
        <w:t xml:space="preserve"> </w:t>
      </w:r>
      <w:proofErr w:type="spellStart"/>
      <w:r w:rsidRPr="00C611EF">
        <w:t>by</w:t>
      </w:r>
      <w:proofErr w:type="spellEnd"/>
      <w:r w:rsidRPr="00C611EF">
        <w:t xml:space="preserve"> </w:t>
      </w:r>
      <w:proofErr w:type="spellStart"/>
      <w:r w:rsidRPr="00C611EF">
        <w:t>customers</w:t>
      </w:r>
      <w:proofErr w:type="spellEnd"/>
      <w:r w:rsidRPr="00C611EF">
        <w:t xml:space="preserve">. </w:t>
      </w:r>
      <w:proofErr w:type="spellStart"/>
      <w:r w:rsidRPr="00C611EF">
        <w:t>There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</w:t>
      </w:r>
      <w:proofErr w:type="spellStart"/>
      <w:r w:rsidRPr="00C611EF">
        <w:t>published</w:t>
      </w:r>
      <w:proofErr w:type="spellEnd"/>
      <w:r w:rsidRPr="00C611EF">
        <w:t xml:space="preserve"> </w:t>
      </w:r>
      <w:proofErr w:type="spellStart"/>
      <w:r w:rsidRPr="00C611EF">
        <w:t>issues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journals</w:t>
      </w:r>
      <w:proofErr w:type="spellEnd"/>
      <w:r w:rsidRPr="00C611EF">
        <w:t xml:space="preserve">, </w:t>
      </w:r>
      <w:proofErr w:type="spellStart"/>
      <w:r w:rsidRPr="00C611EF">
        <w:t>these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</w:t>
      </w:r>
      <w:proofErr w:type="spellStart"/>
      <w:r w:rsidRPr="00C611EF">
        <w:t>only</w:t>
      </w:r>
      <w:proofErr w:type="spellEnd"/>
      <w:r w:rsidRPr="00C611EF">
        <w:t xml:space="preserve"> </w:t>
      </w:r>
      <w:proofErr w:type="spellStart"/>
      <w:r w:rsidRPr="00C611EF">
        <w:t>available</w:t>
      </w:r>
      <w:proofErr w:type="spellEnd"/>
      <w:r w:rsidRPr="00C611EF">
        <w:t xml:space="preserve"> </w:t>
      </w:r>
      <w:proofErr w:type="spellStart"/>
      <w:r w:rsidRPr="00C611EF">
        <w:t>once</w:t>
      </w:r>
      <w:proofErr w:type="spellEnd"/>
      <w:r w:rsidRPr="00C611EF">
        <w:t xml:space="preserve">, a </w:t>
      </w:r>
      <w:proofErr w:type="spellStart"/>
      <w:r w:rsidRPr="00C611EF">
        <w:t>loan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not possible. The </w:t>
      </w:r>
      <w:proofErr w:type="spellStart"/>
      <w:r w:rsidRPr="00C611EF">
        <w:t>articles</w:t>
      </w:r>
      <w:proofErr w:type="spellEnd"/>
      <w:r w:rsidRPr="00C611EF">
        <w:t xml:space="preserve"> </w:t>
      </w:r>
      <w:proofErr w:type="spellStart"/>
      <w:r w:rsidRPr="00C611EF">
        <w:t>published</w:t>
      </w:r>
      <w:proofErr w:type="spellEnd"/>
      <w:r w:rsidRPr="00C611EF">
        <w:t xml:space="preserve"> in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journals</w:t>
      </w:r>
      <w:proofErr w:type="spellEnd"/>
      <w:r w:rsidRPr="00C611EF">
        <w:t xml:space="preserve"> </w:t>
      </w:r>
      <w:proofErr w:type="spellStart"/>
      <w:r w:rsidRPr="00C611EF">
        <w:t>as</w:t>
      </w:r>
      <w:proofErr w:type="spellEnd"/>
      <w:r w:rsidRPr="00C611EF">
        <w:t xml:space="preserve"> </w:t>
      </w:r>
      <w:proofErr w:type="spellStart"/>
      <w:r w:rsidRPr="00C611EF">
        <w:t>well</w:t>
      </w:r>
      <w:proofErr w:type="spellEnd"/>
      <w:r w:rsidRPr="00C611EF">
        <w:t xml:space="preserve"> </w:t>
      </w:r>
      <w:proofErr w:type="spellStart"/>
      <w:r w:rsidRPr="00C611EF">
        <w:t>as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</w:t>
      </w:r>
      <w:proofErr w:type="spellStart"/>
      <w:r w:rsidRPr="00C611EF">
        <w:t>should</w:t>
      </w:r>
      <w:proofErr w:type="spellEnd"/>
      <w:r w:rsidRPr="00C611EF">
        <w:t xml:space="preserve">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C611EF">
        <w:t>managed</w:t>
      </w:r>
      <w:proofErr w:type="spellEnd"/>
      <w:r w:rsidRPr="00C611EF">
        <w:t xml:space="preserve"> in such a </w:t>
      </w:r>
      <w:proofErr w:type="spellStart"/>
      <w:r w:rsidRPr="00C611EF">
        <w:t>way</w:t>
      </w:r>
      <w:proofErr w:type="spellEnd"/>
      <w:r w:rsidRPr="00C611EF">
        <w:t xml:space="preserve"> </w:t>
      </w:r>
      <w:proofErr w:type="spellStart"/>
      <w:r w:rsidRPr="00C611EF">
        <w:t>that</w:t>
      </w:r>
      <w:proofErr w:type="spellEnd"/>
      <w:r w:rsidRPr="00C611EF">
        <w:t xml:space="preserve"> </w:t>
      </w:r>
      <w:proofErr w:type="spellStart"/>
      <w:r w:rsidRPr="00C611EF">
        <w:t>comfortable</w:t>
      </w:r>
      <w:proofErr w:type="spellEnd"/>
      <w:r w:rsidRPr="00C611EF">
        <w:t xml:space="preserve"> </w:t>
      </w:r>
      <w:proofErr w:type="spellStart"/>
      <w:r w:rsidRPr="00C611EF">
        <w:t>functions</w:t>
      </w:r>
      <w:proofErr w:type="spellEnd"/>
      <w:r w:rsidRPr="00C611EF">
        <w:t xml:space="preserve"> </w:t>
      </w:r>
      <w:proofErr w:type="spellStart"/>
      <w:r w:rsidRPr="00C611EF">
        <w:t>for</w:t>
      </w:r>
      <w:proofErr w:type="spellEnd"/>
      <w:r w:rsidRPr="00C611EF">
        <w:t xml:space="preserve"> </w:t>
      </w:r>
      <w:proofErr w:type="spellStart"/>
      <w:r w:rsidRPr="00C611EF">
        <w:t>information</w:t>
      </w:r>
      <w:proofErr w:type="spellEnd"/>
      <w:r w:rsidRPr="00C611EF">
        <w:t xml:space="preserve"> </w:t>
      </w:r>
      <w:proofErr w:type="spellStart"/>
      <w:r w:rsidRPr="00C611EF">
        <w:t>retrieval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possible: In </w:t>
      </w:r>
      <w:proofErr w:type="spellStart"/>
      <w:r w:rsidRPr="00C611EF">
        <w:t>addition</w:t>
      </w:r>
      <w:proofErr w:type="spellEnd"/>
      <w:r w:rsidRPr="00C611EF">
        <w:t xml:space="preserve"> </w:t>
      </w:r>
      <w:proofErr w:type="spellStart"/>
      <w:r w:rsidRPr="00C611EF">
        <w:t>to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assignment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a </w:t>
      </w:r>
      <w:proofErr w:type="spellStart"/>
      <w:r w:rsidRPr="00C611EF">
        <w:t>subject</w:t>
      </w:r>
      <w:proofErr w:type="spellEnd"/>
      <w:r w:rsidRPr="00C611EF">
        <w:t xml:space="preserve"> </w:t>
      </w:r>
      <w:proofErr w:type="spellStart"/>
      <w:r w:rsidRPr="00C611EF">
        <w:t>area</w:t>
      </w:r>
      <w:proofErr w:type="spellEnd"/>
      <w:r w:rsidRPr="00C611EF">
        <w:t xml:space="preserve">, </w:t>
      </w:r>
      <w:proofErr w:type="spellStart"/>
      <w:r w:rsidRPr="00C611EF">
        <w:t>there</w:t>
      </w:r>
      <w:proofErr w:type="spellEnd"/>
      <w:r w:rsidRPr="00C611EF">
        <w:t xml:space="preserve"> </w:t>
      </w:r>
      <w:proofErr w:type="spellStart"/>
      <w:r w:rsidRPr="00C611EF">
        <w:t>should</w:t>
      </w:r>
      <w:proofErr w:type="spellEnd"/>
      <w:r w:rsidRPr="00C611EF">
        <w:t xml:space="preserve"> also </w:t>
      </w:r>
      <w:proofErr w:type="spellStart"/>
      <w:r w:rsidRPr="00C611EF">
        <w:t>be</w:t>
      </w:r>
      <w:proofErr w:type="spellEnd"/>
      <w:r w:rsidRPr="00C611EF">
        <w:t xml:space="preserve"> a </w:t>
      </w:r>
      <w:proofErr w:type="spellStart"/>
      <w:r w:rsidRPr="00C611EF">
        <w:t>keyword</w:t>
      </w:r>
      <w:proofErr w:type="spellEnd"/>
      <w:r w:rsidRPr="00C611EF">
        <w:t xml:space="preserve">, </w:t>
      </w:r>
      <w:proofErr w:type="spellStart"/>
      <w:r w:rsidRPr="00C611EF">
        <w:t>whereby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relevance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assigned</w:t>
      </w:r>
      <w:proofErr w:type="spellEnd"/>
      <w:r w:rsidRPr="00C611EF">
        <w:t xml:space="preserve"> </w:t>
      </w:r>
      <w:proofErr w:type="spellStart"/>
      <w:r w:rsidRPr="00C611EF">
        <w:t>keyword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important</w:t>
      </w:r>
      <w:proofErr w:type="spellEnd"/>
      <w:r w:rsidRPr="00C611EF">
        <w:t xml:space="preserve">. </w:t>
      </w:r>
      <w:proofErr w:type="spellStart"/>
      <w:r w:rsidRPr="00C611EF">
        <w:t>Synonymous</w:t>
      </w:r>
      <w:proofErr w:type="spellEnd"/>
      <w:r w:rsidRPr="00C611EF">
        <w:t xml:space="preserve"> </w:t>
      </w:r>
      <w:proofErr w:type="spellStart"/>
      <w:r w:rsidRPr="00C611EF">
        <w:t>keywords</w:t>
      </w:r>
      <w:proofErr w:type="spellEnd"/>
      <w:r w:rsidRPr="00C611EF">
        <w:t xml:space="preserve"> </w:t>
      </w:r>
      <w:proofErr w:type="spellStart"/>
      <w:r w:rsidRPr="00C611EF">
        <w:t>should</w:t>
      </w:r>
      <w:proofErr w:type="spellEnd"/>
      <w:r w:rsidRPr="00C611EF">
        <w:t xml:space="preserve">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C611EF">
        <w:t>recorded</w:t>
      </w:r>
      <w:proofErr w:type="spellEnd"/>
      <w:r w:rsidRPr="00C611EF">
        <w:t xml:space="preserve">. </w:t>
      </w:r>
      <w:proofErr w:type="spellStart"/>
      <w:r w:rsidRPr="00C611EF">
        <w:t>Articles</w:t>
      </w:r>
      <w:proofErr w:type="spellEnd"/>
      <w:r w:rsidRPr="00C611EF">
        <w:t xml:space="preserve"> and </w:t>
      </w:r>
      <w:proofErr w:type="spellStart"/>
      <w:r w:rsidRPr="00C611EF">
        <w:t>books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have</w:t>
      </w:r>
      <w:proofErr w:type="spellEnd"/>
      <w:r w:rsidRPr="00C611EF">
        <w:t xml:space="preserve"> </w:t>
      </w:r>
      <w:proofErr w:type="spellStart"/>
      <w:r w:rsidRPr="00C611EF">
        <w:t>several</w:t>
      </w:r>
      <w:proofErr w:type="spellEnd"/>
      <w:r w:rsidRPr="00C611EF">
        <w:t xml:space="preserve"> </w:t>
      </w:r>
      <w:proofErr w:type="spellStart"/>
      <w:r w:rsidRPr="00C611EF">
        <w:t>authors</w:t>
      </w:r>
      <w:proofErr w:type="spellEnd"/>
      <w:r w:rsidRPr="00C611EF">
        <w:t xml:space="preserve">. </w:t>
      </w:r>
      <w:proofErr w:type="spellStart"/>
      <w:r w:rsidRPr="00C611EF">
        <w:t>Certain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have</w:t>
      </w:r>
      <w:proofErr w:type="spellEnd"/>
      <w:r w:rsidRPr="00C611EF">
        <w:t xml:space="preserve"> </w:t>
      </w:r>
      <w:proofErr w:type="spellStart"/>
      <w:r w:rsidRPr="00C611EF">
        <w:t>one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 </w:t>
      </w:r>
      <w:proofErr w:type="spellStart"/>
      <w:r w:rsidRPr="00C611EF">
        <w:t>as</w:t>
      </w:r>
      <w:proofErr w:type="spellEnd"/>
      <w:r w:rsidRPr="00C611EF">
        <w:t xml:space="preserve"> a </w:t>
      </w:r>
      <w:proofErr w:type="spellStart"/>
      <w:r w:rsidRPr="00C611EF">
        <w:t>translation</w:t>
      </w:r>
      <w:proofErr w:type="spellEnd"/>
      <w:r w:rsidRPr="00C611EF">
        <w:t xml:space="preserve"> </w:t>
      </w:r>
      <w:proofErr w:type="spellStart"/>
      <w:r w:rsidRPr="00C611EF">
        <w:t>template</w:t>
      </w:r>
      <w:proofErr w:type="spellEnd"/>
      <w:r w:rsidRPr="00C611EF">
        <w:t xml:space="preserve">, </w:t>
      </w:r>
      <w:proofErr w:type="spellStart"/>
      <w:r w:rsidRPr="00C611EF">
        <w:t>articles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</w:t>
      </w:r>
      <w:proofErr w:type="spellStart"/>
      <w:r w:rsidRPr="00C611EF">
        <w:t>reference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other</w:t>
      </w:r>
      <w:proofErr w:type="spellEnd"/>
      <w:r w:rsidRPr="00C611EF">
        <w:t xml:space="preserve">.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borrowing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handled</w:t>
      </w:r>
      <w:proofErr w:type="spellEnd"/>
      <w:r w:rsidRPr="00C611EF">
        <w:t xml:space="preserve"> </w:t>
      </w:r>
      <w:proofErr w:type="spellStart"/>
      <w:r w:rsidRPr="00C611EF">
        <w:t>by</w:t>
      </w:r>
      <w:proofErr w:type="spellEnd"/>
      <w:r w:rsidRPr="00C611EF">
        <w:t xml:space="preserve"> </w:t>
      </w:r>
      <w:proofErr w:type="spellStart"/>
      <w:r w:rsidRPr="00C611EF">
        <w:t>one</w:t>
      </w:r>
      <w:proofErr w:type="spellEnd"/>
      <w:r w:rsidRPr="00C611EF">
        <w:t xml:space="preserve"> </w:t>
      </w:r>
      <w:proofErr w:type="spellStart"/>
      <w:r w:rsidRPr="00C611EF">
        <w:t>employee</w:t>
      </w:r>
      <w:proofErr w:type="spellEnd"/>
      <w:r w:rsidRPr="00C611EF">
        <w:t xml:space="preserve">, and </w:t>
      </w:r>
      <w:proofErr w:type="spellStart"/>
      <w:r w:rsidRPr="00C611EF">
        <w:t>one</w:t>
      </w:r>
      <w:proofErr w:type="spellEnd"/>
      <w:r w:rsidRPr="00C611EF">
        <w:t xml:space="preserve"> </w:t>
      </w:r>
      <w:proofErr w:type="spellStart"/>
      <w:r w:rsidRPr="00C611EF">
        <w:t>employee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also </w:t>
      </w:r>
      <w:proofErr w:type="spellStart"/>
      <w:r w:rsidRPr="00C611EF">
        <w:t>responsible</w:t>
      </w:r>
      <w:proofErr w:type="spellEnd"/>
      <w:r w:rsidRPr="00C611EF">
        <w:t xml:space="preserve"> </w:t>
      </w:r>
      <w:proofErr w:type="spellStart"/>
      <w:r w:rsidRPr="00C611EF">
        <w:t>for</w:t>
      </w:r>
      <w:proofErr w:type="spellEnd"/>
      <w:r w:rsidRPr="00C611EF">
        <w:t xml:space="preserve"> </w:t>
      </w:r>
      <w:proofErr w:type="spellStart"/>
      <w:r w:rsidRPr="00C611EF">
        <w:t>returning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 </w:t>
      </w:r>
      <w:proofErr w:type="spellStart"/>
      <w:r w:rsidRPr="00C611EF">
        <w:t>copy</w:t>
      </w:r>
      <w:proofErr w:type="spellEnd"/>
      <w:r w:rsidRPr="00C611EF">
        <w:t xml:space="preserve">. Customers </w:t>
      </w:r>
      <w:proofErr w:type="spellStart"/>
      <w:r w:rsidRPr="00C611EF">
        <w:t>can</w:t>
      </w:r>
      <w:proofErr w:type="spellEnd"/>
      <w:r w:rsidRPr="00C611EF">
        <w:t xml:space="preserve"> also </w:t>
      </w:r>
      <w:proofErr w:type="spellStart"/>
      <w:r w:rsidRPr="00C611EF">
        <w:t>reserve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. The </w:t>
      </w:r>
      <w:proofErr w:type="spellStart"/>
      <w:r w:rsidRPr="00C611EF">
        <w:t>books</w:t>
      </w:r>
      <w:proofErr w:type="spellEnd"/>
      <w:r w:rsidRPr="00C611EF">
        <w:t xml:space="preserve"> and </w:t>
      </w:r>
      <w:proofErr w:type="spellStart"/>
      <w:r w:rsidRPr="00C611EF">
        <w:t>journals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</w:t>
      </w:r>
      <w:proofErr w:type="spellStart"/>
      <w:r w:rsidRPr="00C611EF">
        <w:t>stored</w:t>
      </w:r>
      <w:proofErr w:type="spellEnd"/>
      <w:r w:rsidRPr="00C611EF">
        <w:t xml:space="preserve"> on </w:t>
      </w:r>
      <w:proofErr w:type="spellStart"/>
      <w:r w:rsidRPr="00C611EF">
        <w:t>shelves</w:t>
      </w:r>
      <w:proofErr w:type="spellEnd"/>
      <w:r w:rsidRPr="00C611EF">
        <w:t xml:space="preserve">, and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shelf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assigned</w:t>
      </w:r>
      <w:proofErr w:type="spellEnd"/>
      <w:r w:rsidRPr="00C611EF">
        <w:t xml:space="preserve"> a </w:t>
      </w:r>
      <w:proofErr w:type="spellStart"/>
      <w:r w:rsidRPr="00C611EF">
        <w:t>subject</w:t>
      </w:r>
      <w:proofErr w:type="spellEnd"/>
      <w:r w:rsidRPr="00C611EF">
        <w:t xml:space="preserve"> </w:t>
      </w:r>
      <w:proofErr w:type="spellStart"/>
      <w:r w:rsidRPr="00C611EF">
        <w:t>area</w:t>
      </w:r>
      <w:proofErr w:type="spellEnd"/>
      <w:r w:rsidRPr="00C611EF">
        <w:t xml:space="preserve"> </w:t>
      </w:r>
      <w:proofErr w:type="spellStart"/>
      <w:r w:rsidRPr="00C611EF">
        <w:t>for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storage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and </w:t>
      </w:r>
      <w:proofErr w:type="spellStart"/>
      <w:r w:rsidRPr="00C611EF">
        <w:t>journals</w:t>
      </w:r>
      <w:proofErr w:type="spellEnd"/>
      <w:r w:rsidRPr="00C611EF">
        <w:t>.</w:t>
      </w:r>
    </w:p>
    <w:sectPr w:rsidR="00C61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EF"/>
    <w:rsid w:val="00644B44"/>
    <w:rsid w:val="00C6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0874"/>
  <w15:chartTrackingRefBased/>
  <w15:docId w15:val="{9C49E0C4-7C93-4CBC-8E3B-27EE2A58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1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1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1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1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11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11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11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11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11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1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11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11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11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1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11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1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1</cp:revision>
  <dcterms:created xsi:type="dcterms:W3CDTF">2025-04-16T10:01:00Z</dcterms:created>
  <dcterms:modified xsi:type="dcterms:W3CDTF">2025-04-16T10:02:00Z</dcterms:modified>
</cp:coreProperties>
</file>