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Times New Roman" w:ascii="Times New Roman" w:hAnsi="Times New Roman"/>
          <w:sz w:val="32"/>
          <w:szCs w:val="32"/>
        </w:rPr>
        <w:t>Міністерство освіти і науки України</w:t>
      </w:r>
    </w:p>
    <w:p>
      <w:pPr>
        <w:pStyle w:val="Normal"/>
        <w:jc w:val="center"/>
        <w:rPr/>
      </w:pPr>
      <w:r>
        <w:rPr>
          <w:rFonts w:eastAsia="Times New Roman" w:cs="Times New Roman" w:ascii="Times New Roman" w:hAnsi="Times New Roman"/>
          <w:sz w:val="32"/>
          <w:szCs w:val="32"/>
        </w:rPr>
        <w:t>Національний технічний університет України</w:t>
      </w:r>
    </w:p>
    <w:p>
      <w:pPr>
        <w:pStyle w:val="Normal"/>
        <w:jc w:val="center"/>
        <w:rPr/>
      </w:pPr>
      <w:r>
        <w:rPr>
          <w:rFonts w:eastAsia="Times New Roman" w:cs="Times New Roman" w:ascii="Times New Roman" w:hAnsi="Times New Roman"/>
          <w:sz w:val="32"/>
          <w:szCs w:val="32"/>
        </w:rPr>
        <w:t>“</w:t>
      </w:r>
      <w:r>
        <w:rPr>
          <w:rFonts w:eastAsia="Times New Roman" w:cs="Times New Roman" w:ascii="Times New Roman" w:hAnsi="Times New Roman"/>
          <w:sz w:val="32"/>
          <w:szCs w:val="32"/>
        </w:rPr>
        <w:t>Київський політехнічний інститут”</w:t>
      </w:r>
    </w:p>
    <w:p>
      <w:pPr>
        <w:pStyle w:val="Normal"/>
        <w:jc w:val="center"/>
        <w:rPr/>
      </w:pPr>
      <w:r>
        <w:rPr>
          <w:rFonts w:eastAsia="Times New Roman" w:cs="Times New Roman" w:ascii="Times New Roman" w:hAnsi="Times New Roman"/>
          <w:sz w:val="32"/>
          <w:szCs w:val="32"/>
        </w:rPr>
        <w:t>Кафедра АСОІУ</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ЗВІТ</w:t>
      </w:r>
    </w:p>
    <w:p>
      <w:pPr>
        <w:pStyle w:val="Normal"/>
        <w:jc w:val="center"/>
        <w:rPr/>
      </w:pPr>
      <w:r>
        <w:rPr>
          <w:rFonts w:eastAsia="Times New Roman" w:cs="Times New Roman" w:ascii="Times New Roman" w:hAnsi="Times New Roman"/>
          <w:sz w:val="32"/>
          <w:szCs w:val="32"/>
        </w:rPr>
        <w:t xml:space="preserve">про виконання комп’ютерного практикуму  № </w:t>
      </w:r>
      <w:r>
        <w:rPr>
          <w:rFonts w:eastAsia="Times New Roman" w:cs="Times New Roman" w:ascii="Times New Roman" w:hAnsi="Times New Roman"/>
          <w:sz w:val="32"/>
          <w:szCs w:val="32"/>
        </w:rPr>
        <w:t>2</w:t>
      </w:r>
    </w:p>
    <w:p>
      <w:pPr>
        <w:pStyle w:val="Normal"/>
        <w:jc w:val="center"/>
        <w:rPr/>
      </w:pPr>
      <w:r>
        <w:rPr>
          <w:rFonts w:eastAsia="Times New Roman" w:cs="Times New Roman" w:ascii="Times New Roman" w:hAnsi="Times New Roman"/>
          <w:sz w:val="32"/>
          <w:szCs w:val="32"/>
        </w:rPr>
        <w:t>з дисципліни</w:t>
      </w:r>
    </w:p>
    <w:p>
      <w:pPr>
        <w:pStyle w:val="Normal"/>
        <w:jc w:val="center"/>
        <w:rPr/>
      </w:pPr>
      <w:r>
        <w:rPr>
          <w:rFonts w:eastAsia="Times New Roman" w:cs="Times New Roman" w:ascii="Times New Roman" w:hAnsi="Times New Roman"/>
          <w:sz w:val="32"/>
          <w:szCs w:val="32"/>
        </w:rPr>
        <w:t>“</w:t>
      </w:r>
      <w:r>
        <w:rPr>
          <w:rFonts w:eastAsia="Times New Roman" w:cs="Times New Roman" w:ascii="Times New Roman" w:hAnsi="Times New Roman"/>
          <w:sz w:val="32"/>
          <w:szCs w:val="32"/>
        </w:rPr>
        <w:t>Програмування систем штучного інтелекту”</w:t>
      </w:r>
    </w:p>
    <w:p>
      <w:pPr>
        <w:pStyle w:val="Normal"/>
        <w:jc w:val="center"/>
        <w:rPr/>
      </w:pPr>
      <w:r>
        <w:rPr>
          <w:rFonts w:eastAsia="Times New Roman" w:cs="Times New Roman" w:ascii="Times New Roman" w:hAnsi="Times New Roman"/>
          <w:sz w:val="32"/>
          <w:szCs w:val="32"/>
        </w:rPr>
        <w:t xml:space="preserve">Тема: </w:t>
      </w:r>
      <w:r>
        <w:rPr>
          <w:rFonts w:eastAsia="Times New Roman" w:cs="Times New Roman" w:ascii="Times New Roman" w:hAnsi="Times New Roman"/>
          <w:sz w:val="32"/>
          <w:szCs w:val="32"/>
        </w:rPr>
        <w:t>Інформативний та неінформативний пошуки</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tbl>
      <w:tblPr>
        <w:tblStyle w:val="a5"/>
        <w:tblW w:w="10263" w:type="dxa"/>
        <w:jc w:val="left"/>
        <w:tblInd w:w="0" w:type="dxa"/>
        <w:tblBorders/>
        <w:tblCellMar>
          <w:top w:w="100" w:type="dxa"/>
          <w:left w:w="100" w:type="dxa"/>
          <w:bottom w:w="100" w:type="dxa"/>
          <w:right w:w="100" w:type="dxa"/>
        </w:tblCellMar>
        <w:tblLook w:noVBand="1" w:val="0600" w:noHBand="1" w:lastColumn="0" w:firstColumn="0" w:lastRow="0" w:firstRow="0"/>
      </w:tblPr>
      <w:tblGrid>
        <w:gridCol w:w="3773"/>
        <w:gridCol w:w="1669"/>
        <w:gridCol w:w="4821"/>
      </w:tblGrid>
      <w:tr>
        <w:trPr>
          <w:trHeight w:val="560" w:hRule="atLeast"/>
        </w:trPr>
        <w:tc>
          <w:tcPr>
            <w:tcW w:w="3773" w:type="dxa"/>
            <w:tcBorders/>
            <w:shd w:fill="auto" w:val="clear"/>
          </w:tcPr>
          <w:p>
            <w:pPr>
              <w:pStyle w:val="Normal"/>
              <w:ind w:left="540" w:hanging="0"/>
              <w:rPr/>
            </w:pPr>
            <w:r>
              <w:rPr>
                <w:rFonts w:eastAsia="Times New Roman" w:cs="Times New Roman" w:ascii="Times New Roman" w:hAnsi="Times New Roman"/>
                <w:sz w:val="32"/>
                <w:szCs w:val="32"/>
              </w:rPr>
              <w:t>Прийняв(ла):</w:t>
            </w:r>
          </w:p>
        </w:tc>
        <w:tc>
          <w:tcPr>
            <w:tcW w:w="1669" w:type="dxa"/>
            <w:tcBorders/>
            <w:shd w:fill="auto" w:val="clear"/>
          </w:tcPr>
          <w:p>
            <w:pPr>
              <w:pStyle w:val="Normal"/>
              <w:ind w:left="540" w:hanging="0"/>
              <w:jc w:val="center"/>
              <w:rPr/>
            </w:pPr>
            <w:r>
              <w:rPr>
                <w:rFonts w:eastAsia="Times New Roman" w:cs="Times New Roman" w:ascii="Times New Roman" w:hAnsi="Times New Roman"/>
                <w:sz w:val="32"/>
                <w:szCs w:val="32"/>
              </w:rPr>
              <w:t xml:space="preserve"> </w:t>
            </w:r>
          </w:p>
        </w:tc>
        <w:tc>
          <w:tcPr>
            <w:tcW w:w="4821" w:type="dxa"/>
            <w:tcBorders/>
            <w:shd w:fill="auto" w:val="clear"/>
          </w:tcPr>
          <w:p>
            <w:pPr>
              <w:pStyle w:val="Normal"/>
              <w:ind w:left="540" w:hanging="0"/>
              <w:jc w:val="center"/>
              <w:rPr/>
            </w:pPr>
            <w:r>
              <w:rPr>
                <w:rFonts w:eastAsia="Times New Roman" w:cs="Times New Roman" w:ascii="Times New Roman" w:hAnsi="Times New Roman"/>
                <w:sz w:val="32"/>
                <w:szCs w:val="32"/>
              </w:rPr>
              <w:t>Виконав:</w:t>
            </w:r>
          </w:p>
        </w:tc>
      </w:tr>
      <w:tr>
        <w:trPr>
          <w:trHeight w:val="1320" w:hRule="atLeast"/>
        </w:trPr>
        <w:tc>
          <w:tcPr>
            <w:tcW w:w="3773" w:type="dxa"/>
            <w:tcBorders/>
            <w:shd w:fill="auto" w:val="clear"/>
          </w:tcPr>
          <w:p>
            <w:pPr>
              <w:pStyle w:val="Normal"/>
              <w:ind w:left="540" w:hanging="0"/>
              <w:rPr/>
            </w:pPr>
            <w:r>
              <w:rPr>
                <w:rFonts w:eastAsia="Times New Roman" w:cs="Times New Roman" w:ascii="Times New Roman" w:hAnsi="Times New Roman"/>
                <w:sz w:val="32"/>
                <w:szCs w:val="32"/>
              </w:rPr>
              <w:t>Мажара О. О.</w:t>
            </w:r>
          </w:p>
        </w:tc>
        <w:tc>
          <w:tcPr>
            <w:tcW w:w="1669" w:type="dxa"/>
            <w:tcBorders/>
            <w:shd w:fill="auto" w:val="clear"/>
          </w:tcPr>
          <w:p>
            <w:pPr>
              <w:pStyle w:val="Normal"/>
              <w:ind w:left="540" w:hanging="0"/>
              <w:jc w:val="center"/>
              <w:rPr/>
            </w:pPr>
            <w:r>
              <w:rPr>
                <w:rFonts w:eastAsia="Times New Roman" w:cs="Times New Roman" w:ascii="Times New Roman" w:hAnsi="Times New Roman"/>
                <w:sz w:val="32"/>
                <w:szCs w:val="32"/>
              </w:rPr>
              <w:t xml:space="preserve"> </w:t>
            </w:r>
          </w:p>
        </w:tc>
        <w:tc>
          <w:tcPr>
            <w:tcW w:w="4821" w:type="dxa"/>
            <w:tcBorders/>
            <w:shd w:fill="auto" w:val="clear"/>
          </w:tcPr>
          <w:p>
            <w:pPr>
              <w:pStyle w:val="Normal"/>
              <w:ind w:left="540" w:hanging="0"/>
              <w:jc w:val="right"/>
              <w:rPr/>
            </w:pPr>
            <w:r>
              <w:rPr>
                <w:rFonts w:eastAsia="Times New Roman" w:cs="Times New Roman" w:ascii="Times New Roman" w:hAnsi="Times New Roman"/>
                <w:sz w:val="32"/>
                <w:szCs w:val="32"/>
              </w:rPr>
              <w:t xml:space="preserve">студент 5 го курсу </w:t>
            </w:r>
          </w:p>
          <w:p>
            <w:pPr>
              <w:pStyle w:val="Normal"/>
              <w:ind w:left="540" w:hanging="0"/>
              <w:jc w:val="right"/>
              <w:rPr/>
            </w:pPr>
            <w:r>
              <w:rPr>
                <w:rFonts w:eastAsia="Times New Roman" w:cs="Times New Roman" w:ascii="Times New Roman" w:hAnsi="Times New Roman"/>
                <w:sz w:val="32"/>
                <w:szCs w:val="32"/>
              </w:rPr>
              <w:t>гр. ІП-9</w:t>
            </w:r>
            <w:r>
              <w:rPr>
                <w:rFonts w:eastAsia="Times New Roman" w:cs="Times New Roman" w:ascii="Times New Roman" w:hAnsi="Times New Roman"/>
                <w:sz w:val="32"/>
                <w:szCs w:val="32"/>
                <w:lang w:val="ru-RU"/>
              </w:rPr>
              <w:t>2</w:t>
            </w:r>
            <w:r>
              <w:rPr>
                <w:rFonts w:eastAsia="Times New Roman" w:cs="Times New Roman" w:ascii="Times New Roman" w:hAnsi="Times New Roman"/>
                <w:sz w:val="32"/>
                <w:szCs w:val="32"/>
              </w:rPr>
              <w:t>м</w:t>
            </w:r>
            <w:r>
              <w:rPr>
                <w:rFonts w:eastAsia="Times New Roman" w:cs="Times New Roman" w:ascii="Times New Roman" w:hAnsi="Times New Roman"/>
                <w:sz w:val="32"/>
                <w:szCs w:val="32"/>
                <w:lang w:val="ru-RU"/>
              </w:rPr>
              <w:t>п</w:t>
            </w:r>
            <w:r>
              <w:rPr>
                <w:rFonts w:eastAsia="Times New Roman" w:cs="Times New Roman" w:ascii="Times New Roman" w:hAnsi="Times New Roman"/>
                <w:sz w:val="32"/>
                <w:szCs w:val="32"/>
              </w:rPr>
              <w:t xml:space="preserve"> ФІОТ</w:t>
            </w:r>
          </w:p>
          <w:p>
            <w:pPr>
              <w:pStyle w:val="Normal"/>
              <w:ind w:left="540" w:hanging="0"/>
              <w:jc w:val="right"/>
              <w:rPr/>
            </w:pPr>
            <w:r>
              <w:rPr>
                <w:rFonts w:eastAsia="Times New Roman" w:cs="Times New Roman" w:ascii="Times New Roman" w:hAnsi="Times New Roman"/>
                <w:sz w:val="32"/>
                <w:szCs w:val="32"/>
                <w:lang w:val="ru-RU"/>
              </w:rPr>
              <w:t>Педоренко А</w:t>
            </w:r>
            <w:r>
              <w:rPr>
                <w:rFonts w:eastAsia="Times New Roman" w:cs="Times New Roman" w:ascii="Times New Roman" w:hAnsi="Times New Roman"/>
                <w:sz w:val="32"/>
                <w:szCs w:val="32"/>
              </w:rPr>
              <w:t>.В.</w:t>
            </w:r>
          </w:p>
        </w:tc>
      </w:tr>
    </w:tbl>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pPr>
      <w:r>
        <w:rPr>
          <w:rFonts w:eastAsia="Times New Roman" w:cs="Times New Roman" w:ascii="Times New Roman" w:hAnsi="Times New Roman"/>
          <w:sz w:val="32"/>
          <w:szCs w:val="32"/>
        </w:rPr>
        <w:t xml:space="preserve"> </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sz w:val="32"/>
          <w:szCs w:val="32"/>
        </w:rPr>
        <w:t xml:space="preserve"> </w:t>
      </w:r>
    </w:p>
    <w:p>
      <w:pPr>
        <w:pStyle w:val="Normal"/>
        <w:jc w:val="center"/>
        <w:rPr/>
      </w:pPr>
      <w:r>
        <w:rPr>
          <w:rFonts w:eastAsia="Times New Roman" w:cs="Times New Roman" w:ascii="Times New Roman" w:hAnsi="Times New Roman"/>
          <w:color w:val="00000A"/>
          <w:sz w:val="32"/>
          <w:szCs w:val="32"/>
        </w:rPr>
        <w:t>Київ 2019</w:t>
      </w:r>
    </w:p>
    <w:p>
      <w:pPr>
        <w:pStyle w:val="Normal"/>
        <w:jc w:val="center"/>
        <w:rPr>
          <w:rFonts w:ascii="Times New Roman" w:hAnsi="Times New Roman" w:eastAsia="Times New Roman" w:cs="Times New Roman"/>
          <w:color w:val="00000A"/>
          <w:sz w:val="32"/>
          <w:szCs w:val="32"/>
        </w:rPr>
      </w:pPr>
      <w:r>
        <w:rPr>
          <w:rFonts w:eastAsia="Times New Roman" w:cs="Times New Roman" w:ascii="Times New Roman" w:hAnsi="Times New Roman"/>
          <w:color w:val="00000A"/>
          <w:sz w:val="32"/>
          <w:szCs w:val="32"/>
        </w:rPr>
      </w:r>
    </w:p>
    <w:p>
      <w:pPr>
        <w:pStyle w:val="Normal"/>
        <w:rPr/>
      </w:pPr>
      <w:r>
        <w:rPr>
          <w:rFonts w:eastAsia="Times New Roman" w:cs="Times New Roman" w:ascii="Times New Roman" w:hAnsi="Times New Roman"/>
          <w:b/>
          <w:bCs/>
          <w:color w:val="00000A"/>
          <w:sz w:val="28"/>
          <w:szCs w:val="28"/>
          <w:lang w:val="uk-UA"/>
        </w:rPr>
        <w:t>Постановка задачі</w:t>
      </w:r>
    </w:p>
    <w:p>
      <w:pPr>
        <w:pStyle w:val="Normal"/>
        <w:rPr/>
      </w:pPr>
      <w:r>
        <w:rPr>
          <w:rFonts w:eastAsia="Times New Roman" w:cs="Times New Roman" w:ascii="Times New Roman" w:hAnsi="Times New Roman"/>
          <w:color w:val="00000A"/>
          <w:sz w:val="28"/>
          <w:szCs w:val="28"/>
          <w:lang w:val="uk-UA"/>
        </w:rPr>
        <w:t xml:space="preserve">1) Реалізувати програму, яка розв’язує поставлену задачу 8-ферзів за допомогою алгоритму неінформативного пошуку </w:t>
      </w:r>
      <w:r>
        <w:rPr>
          <w:rFonts w:eastAsia="Times New Roman" w:cs="Times New Roman" w:ascii="Times New Roman" w:hAnsi="Times New Roman"/>
          <w:color w:val="00000A"/>
          <w:sz w:val="28"/>
          <w:szCs w:val="28"/>
          <w:lang w:val="uk-UA"/>
        </w:rPr>
        <w:t>BFS</w:t>
      </w:r>
      <w:r>
        <w:rPr>
          <w:rFonts w:eastAsia="Times New Roman" w:cs="Times New Roman" w:ascii="Times New Roman" w:hAnsi="Times New Roman"/>
          <w:color w:val="00000A"/>
          <w:sz w:val="28"/>
          <w:szCs w:val="28"/>
          <w:lang w:val="uk-UA"/>
        </w:rPr>
        <w:t xml:space="preserve"> та алгоритму інформативного пошуку </w:t>
      </w:r>
      <w:r>
        <w:rPr>
          <w:rFonts w:eastAsia="Times New Roman" w:cs="Times New Roman" w:ascii="Times New Roman" w:hAnsi="Times New Roman"/>
          <w:color w:val="00000A"/>
          <w:sz w:val="28"/>
          <w:szCs w:val="28"/>
          <w:lang w:val="uk-UA"/>
        </w:rPr>
        <w:t>A*</w:t>
      </w:r>
      <w:r>
        <w:rPr>
          <w:rFonts w:eastAsia="Times New Roman" w:cs="Times New Roman" w:ascii="Times New Roman" w:hAnsi="Times New Roman"/>
          <w:color w:val="00000A"/>
          <w:sz w:val="28"/>
          <w:szCs w:val="28"/>
          <w:lang w:val="uk-UA"/>
        </w:rPr>
        <w:t xml:space="preserve">, що використовує задану евристичну функцію кількість пар ферзів, які б’ють один одного без урахування видимості. Програму реалізувати на довільній мові процедурного програмування (C, C++, C#, Java, ython, Matlab, PHP, ...) </w:t>
      </w:r>
    </w:p>
    <w:p>
      <w:pPr>
        <w:pStyle w:val="Normal"/>
        <w:rPr/>
      </w:pPr>
      <w:r>
        <w:rPr>
          <w:rFonts w:eastAsia="Times New Roman" w:cs="Times New Roman" w:ascii="Times New Roman" w:hAnsi="Times New Roman"/>
          <w:color w:val="00000A"/>
          <w:sz w:val="28"/>
          <w:szCs w:val="28"/>
          <w:lang w:val="uk-UA"/>
        </w:rPr>
        <w:t>2) 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За проведеними серіями необхідно визначити:</w:t>
      </w:r>
    </w:p>
    <w:p>
      <w:pPr>
        <w:pStyle w:val="Normal"/>
        <w:rPr/>
      </w:pPr>
      <w:r>
        <w:rPr>
          <w:rFonts w:eastAsia="Times New Roman" w:cs="Times New Roman" w:ascii="Times New Roman" w:hAnsi="Times New Roman"/>
          <w:color w:val="00000A"/>
          <w:sz w:val="28"/>
          <w:szCs w:val="28"/>
          <w:lang w:val="uk-UA"/>
        </w:rPr>
        <w:t xml:space="preserve"> • </w:t>
      </w:r>
      <w:r>
        <w:rPr>
          <w:rFonts w:eastAsia="Times New Roman" w:cs="Times New Roman" w:ascii="Times New Roman" w:hAnsi="Times New Roman"/>
          <w:color w:val="00000A"/>
          <w:sz w:val="28"/>
          <w:szCs w:val="28"/>
          <w:lang w:val="uk-UA"/>
        </w:rPr>
        <w:t xml:space="preserve">середній час пошуку рішення у секундах </w:t>
      </w:r>
    </w:p>
    <w:p>
      <w:pPr>
        <w:pStyle w:val="Normal"/>
        <w:rPr/>
      </w:pPr>
      <w:r>
        <w:rPr>
          <w:rFonts w:eastAsia="Times New Roman" w:cs="Times New Roman" w:ascii="Times New Roman" w:hAnsi="Times New Roman"/>
          <w:color w:val="00000A"/>
          <w:sz w:val="28"/>
          <w:szCs w:val="28"/>
          <w:lang w:val="uk-UA"/>
        </w:rPr>
        <w:t xml:space="preserve"> • </w:t>
      </w:r>
      <w:r>
        <w:rPr>
          <w:rFonts w:eastAsia="Times New Roman" w:cs="Times New Roman" w:ascii="Times New Roman" w:hAnsi="Times New Roman"/>
          <w:color w:val="00000A"/>
          <w:sz w:val="28"/>
          <w:szCs w:val="28"/>
          <w:lang w:val="uk-UA"/>
        </w:rPr>
        <w:t xml:space="preserve">середню кількість згенерованих станів під час пошуку </w:t>
      </w:r>
    </w:p>
    <w:p>
      <w:pPr>
        <w:pStyle w:val="Normal"/>
        <w:rPr>
          <w:rFonts w:ascii="Times New Roman" w:hAnsi="Times New Roman" w:eastAsia="Times New Roman" w:cs="Times New Roman"/>
          <w:color w:val="00000A"/>
          <w:sz w:val="28"/>
          <w:szCs w:val="28"/>
          <w:lang w:val="uk-UA"/>
        </w:rPr>
      </w:pPr>
      <w:r>
        <w:rPr/>
      </w:r>
    </w:p>
    <w:p>
      <w:pPr>
        <w:pStyle w:val="Normal"/>
        <w:rPr>
          <w:b/>
          <w:b/>
          <w:bCs/>
        </w:rPr>
      </w:pPr>
      <w:r>
        <w:rPr>
          <w:rFonts w:eastAsia="Times New Roman" w:cs="Times New Roman" w:ascii="Times New Roman" w:hAnsi="Times New Roman"/>
          <w:b/>
          <w:bCs/>
          <w:color w:val="00000A"/>
          <w:sz w:val="28"/>
          <w:szCs w:val="28"/>
          <w:lang w:val="uk-UA"/>
        </w:rPr>
        <w:t>Результати</w:t>
      </w:r>
    </w:p>
    <w:p>
      <w:pPr>
        <w:pStyle w:val="Normal"/>
        <w:rPr>
          <w:b w:val="false"/>
          <w:b w:val="false"/>
          <w:bCs w:val="false"/>
        </w:rPr>
      </w:pPr>
      <w:r>
        <w:rPr>
          <w:rFonts w:eastAsia="Times New Roman" w:cs="Times New Roman" w:ascii="Times New Roman" w:hAnsi="Times New Roman"/>
          <w:b w:val="false"/>
          <w:bCs w:val="false"/>
          <w:color w:val="00000A"/>
          <w:sz w:val="28"/>
          <w:szCs w:val="28"/>
          <w:lang w:val="uk-UA"/>
        </w:rPr>
        <w:t>Кількість станів під час пошуку неінформативним алгоритмом BFS, що виникали через складність алгоритму при такій великій кількості варіантів станів та через велику кількість циклів, швидко досягала обмеження по RAM. Через це алгоритм жодного разу під час експериментів не дав результату.</w:t>
      </w:r>
    </w:p>
    <w:p>
      <w:pPr>
        <w:pStyle w:val="Normal"/>
        <w:rPr>
          <w:b w:val="false"/>
          <w:b w:val="false"/>
          <w:bCs w:val="false"/>
        </w:rPr>
      </w:pPr>
      <w:r>
        <w:rPr>
          <w:rFonts w:eastAsia="Times New Roman" w:cs="Times New Roman" w:ascii="Times New Roman" w:hAnsi="Times New Roman"/>
          <w:b w:val="false"/>
          <w:bCs w:val="false"/>
          <w:color w:val="00000A"/>
          <w:sz w:val="28"/>
          <w:szCs w:val="28"/>
          <w:lang w:val="uk-UA"/>
        </w:rPr>
        <w:t>Результати роботи алгоритму А* на 20 експериметах:</w:t>
      </w:r>
    </w:p>
    <w:p>
      <w:pPr>
        <w:pStyle w:val="Normal"/>
        <w:rPr>
          <w:rFonts w:ascii="Times New Roman" w:hAnsi="Times New Roman" w:eastAsia="Times New Roman" w:cs="Times New Roman"/>
          <w:color w:val="00000A"/>
          <w:sz w:val="28"/>
          <w:szCs w:val="28"/>
          <w:lang w:val="uk-UA"/>
        </w:rPr>
      </w:pPr>
      <w:r>
        <w:rPr>
          <w:b w:val="false"/>
          <w:bCs w:val="false"/>
        </w:rPr>
      </w:r>
    </w:p>
    <w:p>
      <w:pPr>
        <w:pStyle w:val="Normal"/>
        <w:rPr>
          <w:b w:val="false"/>
          <w:b w:val="false"/>
          <w:bCs w:val="false"/>
        </w:rPr>
      </w:pPr>
      <w:r>
        <w:rPr>
          <w:rFonts w:eastAsia="Times New Roman" w:cs="Times New Roman" w:ascii="Times New Roman" w:hAnsi="Times New Roman"/>
          <w:b w:val="false"/>
          <w:bCs w:val="false"/>
          <w:color w:val="00000A"/>
          <w:sz w:val="28"/>
          <w:szCs w:val="28"/>
          <w:lang w:val="uk-UA"/>
        </w:rPr>
        <w:t>Сере</w:t>
      </w:r>
      <w:r>
        <w:rPr>
          <w:rFonts w:eastAsia="Times New Roman" w:cs="Times New Roman" w:ascii="Times New Roman" w:hAnsi="Times New Roman"/>
          <w:b w:val="false"/>
          <w:bCs w:val="false"/>
          <w:color w:val="00000A"/>
          <w:sz w:val="28"/>
          <w:szCs w:val="28"/>
          <w:lang w:val="uk-UA"/>
        </w:rPr>
        <w:t>дній час пошуку рішення: 22.4 мс</w:t>
      </w:r>
    </w:p>
    <w:p>
      <w:pPr>
        <w:pStyle w:val="Normal"/>
        <w:rPr>
          <w:b w:val="false"/>
          <w:b w:val="false"/>
          <w:bCs w:val="false"/>
        </w:rPr>
      </w:pPr>
      <w:r>
        <w:rPr>
          <w:rFonts w:eastAsia="Times New Roman" w:cs="Times New Roman" w:ascii="Times New Roman" w:hAnsi="Times New Roman"/>
          <w:b w:val="false"/>
          <w:bCs w:val="false"/>
          <w:color w:val="00000A"/>
          <w:sz w:val="28"/>
          <w:szCs w:val="28"/>
          <w:lang w:val="uk-UA"/>
        </w:rPr>
        <w:t>Середня кількість згеренованих станів: 12208</w:t>
      </w:r>
    </w:p>
    <w:p>
      <w:pPr>
        <w:pStyle w:val="Normal"/>
        <w:rPr>
          <w:rFonts w:ascii="Times New Roman" w:hAnsi="Times New Roman" w:eastAsia="Times New Roman" w:cs="Times New Roman"/>
          <w:color w:val="00000A"/>
          <w:sz w:val="28"/>
          <w:szCs w:val="28"/>
          <w:lang w:val="uk-UA"/>
        </w:rPr>
      </w:pPr>
      <w:r>
        <w:rPr>
          <w:b w:val="false"/>
          <w:bCs w:val="false"/>
        </w:rPr>
      </w:r>
    </w:p>
    <w:p>
      <w:pPr>
        <w:pStyle w:val="Normal"/>
        <w:rPr>
          <w:b/>
          <w:b/>
          <w:bCs/>
        </w:rPr>
      </w:pPr>
      <w:r>
        <w:rPr>
          <w:rFonts w:eastAsia="Times New Roman" w:cs="Times New Roman" w:ascii="Times New Roman" w:hAnsi="Times New Roman"/>
          <w:b/>
          <w:bCs/>
          <w:color w:val="00000A"/>
          <w:sz w:val="28"/>
          <w:szCs w:val="28"/>
          <w:lang w:val="uk-UA"/>
        </w:rPr>
        <w:t>Висновок</w:t>
      </w:r>
    </w:p>
    <w:p>
      <w:pPr>
        <w:pStyle w:val="Normal"/>
        <w:rPr>
          <w:b w:val="false"/>
          <w:b w:val="false"/>
          <w:bCs w:val="false"/>
        </w:rPr>
      </w:pPr>
      <w:r>
        <w:rPr>
          <w:rFonts w:eastAsia="Times New Roman" w:cs="Times New Roman" w:ascii="Times New Roman" w:hAnsi="Times New Roman"/>
          <w:b w:val="false"/>
          <w:bCs w:val="false"/>
          <w:color w:val="00000A"/>
          <w:sz w:val="28"/>
          <w:szCs w:val="28"/>
          <w:lang w:val="uk-UA"/>
        </w:rPr>
        <w:t>BFS дуже повільний і не обтимальній при такій великій кількості циклів</w:t>
      </w:r>
      <w:r>
        <w:rPr>
          <w:rFonts w:eastAsia="Times New Roman" w:cs="Times New Roman" w:ascii="Times New Roman" w:hAnsi="Times New Roman"/>
          <w:b w:val="false"/>
          <w:bCs w:val="false"/>
          <w:color w:val="00000A"/>
          <w:sz w:val="28"/>
          <w:szCs w:val="28"/>
          <w:lang w:val="uk-UA"/>
        </w:rPr>
        <w:t xml:space="preserve"> та використовує дуже багато пам’яті.</w:t>
      </w:r>
    </w:p>
    <w:p>
      <w:pPr>
        <w:pStyle w:val="Normal"/>
        <w:rPr>
          <w:b w:val="false"/>
          <w:b w:val="false"/>
          <w:bCs w:val="false"/>
        </w:rPr>
      </w:pPr>
      <w:r>
        <w:rPr>
          <w:rFonts w:eastAsia="Times New Roman" w:cs="Times New Roman" w:ascii="Times New Roman" w:hAnsi="Times New Roman"/>
          <w:b w:val="false"/>
          <w:bCs w:val="false"/>
          <w:color w:val="00000A"/>
          <w:sz w:val="28"/>
          <w:szCs w:val="28"/>
          <w:lang w:val="uk-UA"/>
        </w:rPr>
        <w:t xml:space="preserve">A* краще справився з циклами </w:t>
      </w:r>
      <w:r>
        <w:rPr>
          <w:rFonts w:eastAsia="Times New Roman" w:cs="Times New Roman" w:ascii="Times New Roman" w:hAnsi="Times New Roman"/>
          <w:b w:val="false"/>
          <w:bCs w:val="false"/>
          <w:color w:val="00000A"/>
          <w:sz w:val="28"/>
          <w:szCs w:val="28"/>
          <w:lang w:val="uk-UA"/>
        </w:rPr>
        <w:t>та використов не багато пам’яті. Швидкість роботи алгоритма висока для цієї задачі.</w:t>
      </w:r>
    </w:p>
    <w:sectPr>
      <w:type w:val="nextPage"/>
      <w:pgSz w:w="12240" w:h="15840"/>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uk-UA"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uk-U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237</Words>
  <Characters>1541</Characters>
  <CharactersWithSpaces>1773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2019-11-06T18:16:14Z</dcterms:created>
  <dc:creator/>
  <dc:description/>
  <dc:language>en-US</dc:language>
  <cp:lastModifiedBy/>
  <dcterms:modified xsi:type="dcterms:W3CDTF">2019-11-06T18:18:53Z</dcterms:modified>
  <cp:revision>1</cp:revision>
  <dc:subject/>
  <dc:title/>
</cp:coreProperties>
</file>