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83C7" w14:textId="77777777" w:rsidR="00775697" w:rsidRDefault="0030029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Updated June 21, 2023</w:t>
      </w:r>
    </w:p>
    <w:p w14:paraId="66515005" w14:textId="77777777" w:rsidR="00775697" w:rsidRDefault="0030029F">
      <w:pPr>
        <w:rPr>
          <w:rFonts w:ascii="Quattrocento Sans" w:eastAsia="Quattrocento Sans" w:hAnsi="Quattrocento Sans" w:cs="Quattrocento Sans"/>
          <w:i/>
          <w:sz w:val="18"/>
          <w:szCs w:val="18"/>
        </w:rPr>
      </w:pPr>
      <w:r>
        <w:rPr>
          <w:rFonts w:ascii="Times New Roman" w:eastAsia="Times New Roman" w:hAnsi="Times New Roman" w:cs="Times New Roman"/>
          <w:b/>
          <w:sz w:val="24"/>
          <w:szCs w:val="24"/>
        </w:rPr>
        <w:t xml:space="preserve">Contact person - </w:t>
      </w:r>
      <w:r>
        <w:rPr>
          <w:rFonts w:ascii="Quattrocento Sans" w:eastAsia="Quattrocento Sans" w:hAnsi="Quattrocento Sans" w:cs="Quattrocento Sans"/>
          <w:i/>
          <w:sz w:val="18"/>
          <w:szCs w:val="18"/>
        </w:rPr>
        <w:t xml:space="preserve">Aidin Niamir </w:t>
      </w:r>
      <w:hyperlink r:id="rId5">
        <w:r>
          <w:rPr>
            <w:rFonts w:ascii="Quattrocento Sans" w:eastAsia="Quattrocento Sans" w:hAnsi="Quattrocento Sans" w:cs="Quattrocento Sans"/>
            <w:color w:val="0000FF"/>
            <w:sz w:val="18"/>
            <w:szCs w:val="18"/>
            <w:u w:val="single"/>
          </w:rPr>
          <w:t>aidin.niamir@senckenberg.de</w:t>
        </w:r>
      </w:hyperlink>
    </w:p>
    <w:p w14:paraId="5877AADA" w14:textId="77777777" w:rsidR="00775697" w:rsidRDefault="00775697">
      <w:pPr>
        <w:rPr>
          <w:rFonts w:ascii="Times New Roman" w:eastAsia="Times New Roman" w:hAnsi="Times New Roman" w:cs="Times New Roman"/>
          <w:b/>
          <w:sz w:val="24"/>
          <w:szCs w:val="24"/>
        </w:rPr>
      </w:pPr>
    </w:p>
    <w:p w14:paraId="01E261A3" w14:textId="77777777" w:rsidR="00775697" w:rsidRDefault="0030029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Strategy for inventorying </w:t>
      </w:r>
      <w:r>
        <w:rPr>
          <w:rFonts w:ascii="Times New Roman" w:eastAsia="Times New Roman" w:hAnsi="Times New Roman" w:cs="Times New Roman"/>
          <w:b/>
          <w:i/>
          <w:sz w:val="24"/>
          <w:szCs w:val="24"/>
        </w:rPr>
        <w:t xml:space="preserve">options </w:t>
      </w:r>
      <w:r>
        <w:rPr>
          <w:rFonts w:ascii="Times New Roman" w:eastAsia="Times New Roman" w:hAnsi="Times New Roman" w:cs="Times New Roman"/>
          <w:b/>
          <w:sz w:val="24"/>
          <w:szCs w:val="24"/>
        </w:rPr>
        <w:t>for transformative change (TC) for sustainability based on multiple sources of information.</w:t>
      </w:r>
    </w:p>
    <w:p w14:paraId="64C86807" w14:textId="77777777" w:rsidR="00775697" w:rsidRDefault="0030029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guideline provides guidance to create a strategy for inventorying different options (e.g</w:t>
      </w:r>
      <w:r>
        <w:rPr>
          <w:rFonts w:ascii="Times New Roman" w:eastAsia="Times New Roman" w:hAnsi="Times New Roman" w:cs="Times New Roman"/>
          <w:sz w:val="24"/>
          <w:szCs w:val="24"/>
        </w:rPr>
        <w:t>., policies, actions, strategies) that have been proposed to realize TC for sustainability. The inventory will include options that have been proposed but never tested, as well as options already implemented by different actors and in different settings (a</w:t>
      </w:r>
      <w:r>
        <w:rPr>
          <w:rFonts w:ascii="Times New Roman" w:eastAsia="Times New Roman" w:hAnsi="Times New Roman" w:cs="Times New Roman"/>
          <w:sz w:val="24"/>
          <w:szCs w:val="24"/>
        </w:rPr>
        <w:t xml:space="preserve">nd potentially a measure of change). This inventory will help us </w:t>
      </w:r>
      <w:proofErr w:type="gramStart"/>
      <w:r>
        <w:rPr>
          <w:rFonts w:ascii="Times New Roman" w:eastAsia="Times New Roman" w:hAnsi="Times New Roman" w:cs="Times New Roman"/>
          <w:sz w:val="24"/>
          <w:szCs w:val="24"/>
        </w:rPr>
        <w:t>assess</w:t>
      </w:r>
      <w:proofErr w:type="gramEnd"/>
    </w:p>
    <w:p w14:paraId="774BCF20" w14:textId="77777777" w:rsidR="00775697" w:rsidRDefault="0030029F">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Trends in the number of options/documents proposing options over </w:t>
      </w:r>
      <w:proofErr w:type="gramStart"/>
      <w:r>
        <w:rPr>
          <w:rFonts w:ascii="Times New Roman" w:eastAsia="Times New Roman" w:hAnsi="Times New Roman" w:cs="Times New Roman"/>
          <w:sz w:val="24"/>
          <w:szCs w:val="24"/>
        </w:rPr>
        <w:t>time</w:t>
      </w:r>
      <w:proofErr w:type="gramEnd"/>
    </w:p>
    <w:p w14:paraId="3255F5C3" w14:textId="77777777" w:rsidR="00775697" w:rsidRDefault="0030029F">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Share of options proposed/</w:t>
      </w:r>
      <w:proofErr w:type="gramStart"/>
      <w:r>
        <w:rPr>
          <w:rFonts w:ascii="Times New Roman" w:eastAsia="Times New Roman" w:hAnsi="Times New Roman" w:cs="Times New Roman"/>
          <w:sz w:val="24"/>
          <w:szCs w:val="24"/>
        </w:rPr>
        <w:t>applied</w:t>
      </w:r>
      <w:proofErr w:type="gramEnd"/>
    </w:p>
    <w:p w14:paraId="26C20C7D" w14:textId="77777777" w:rsidR="00775697" w:rsidRDefault="0030029F">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Way in which options have been applied (e.g., alone/combined, inclusiveness, etc</w:t>
      </w:r>
      <w:r>
        <w:rPr>
          <w:rFonts w:ascii="Times New Roman" w:eastAsia="Times New Roman" w:hAnsi="Times New Roman" w:cs="Times New Roman"/>
          <w:sz w:val="24"/>
          <w:szCs w:val="24"/>
        </w:rPr>
        <w:t>.)</w:t>
      </w:r>
    </w:p>
    <w:p w14:paraId="7D65D84B" w14:textId="77777777" w:rsidR="00775697" w:rsidRDefault="0030029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specific options for the pathways/scenarios </w:t>
      </w:r>
      <w:proofErr w:type="gramStart"/>
      <w:r>
        <w:rPr>
          <w:rFonts w:ascii="Times New Roman" w:eastAsia="Times New Roman" w:hAnsi="Times New Roman" w:cs="Times New Roman"/>
          <w:sz w:val="24"/>
          <w:szCs w:val="24"/>
        </w:rPr>
        <w:t>section</w:t>
      </w:r>
      <w:proofErr w:type="gramEnd"/>
    </w:p>
    <w:p w14:paraId="4727C0FD" w14:textId="77777777" w:rsidR="00775697" w:rsidRDefault="0030029F">
      <w:pPr>
        <w:rPr>
          <w:rFonts w:ascii="Times New Roman" w:eastAsia="Times New Roman" w:hAnsi="Times New Roman" w:cs="Times New Roman"/>
          <w:sz w:val="24"/>
          <w:szCs w:val="24"/>
        </w:rPr>
      </w:pPr>
      <w:r>
        <w:rPr>
          <w:rFonts w:ascii="Times New Roman" w:eastAsia="Times New Roman" w:hAnsi="Times New Roman" w:cs="Times New Roman"/>
          <w:b/>
          <w:i/>
          <w:sz w:val="24"/>
          <w:szCs w:val="24"/>
        </w:rPr>
        <w:t>Sources of information</w:t>
      </w:r>
      <w:r>
        <w:rPr>
          <w:rFonts w:ascii="Times New Roman" w:eastAsia="Times New Roman" w:hAnsi="Times New Roman" w:cs="Times New Roman"/>
          <w:sz w:val="24"/>
          <w:szCs w:val="24"/>
        </w:rPr>
        <w:t xml:space="preserve"> </w:t>
      </w:r>
    </w:p>
    <w:p w14:paraId="5B237A9B" w14:textId="77777777" w:rsidR="00775697" w:rsidRDefault="003002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inventory will be based on information coming from three sources: </w:t>
      </w: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the scientific literature; </w:t>
      </w:r>
      <w:r>
        <w:rPr>
          <w:rFonts w:ascii="Times New Roman" w:eastAsia="Times New Roman" w:hAnsi="Times New Roman" w:cs="Times New Roman"/>
          <w:b/>
          <w:sz w:val="24"/>
          <w:szCs w:val="24"/>
        </w:rPr>
        <w:t xml:space="preserve">2) </w:t>
      </w:r>
      <w:r>
        <w:rPr>
          <w:rFonts w:ascii="Times New Roman" w:eastAsia="Times New Roman" w:hAnsi="Times New Roman" w:cs="Times New Roman"/>
          <w:sz w:val="24"/>
          <w:szCs w:val="24"/>
        </w:rPr>
        <w:t>Global environmental regulatory instruments (Global environmental</w:t>
      </w:r>
      <w:r>
        <w:rPr>
          <w:rFonts w:ascii="Times New Roman" w:eastAsia="Times New Roman" w:hAnsi="Times New Roman" w:cs="Times New Roman"/>
          <w:sz w:val="24"/>
          <w:szCs w:val="24"/>
        </w:rPr>
        <w:t xml:space="preserve"> outlook, Millennium Ecosystem assessment, CBD, NBSAP (previous and revised), UNEP, GEF –-adopted texts), </w:t>
      </w:r>
      <w:r>
        <w:rPr>
          <w:rFonts w:ascii="Times New Roman" w:eastAsia="Times New Roman" w:hAnsi="Times New Roman" w:cs="Times New Roman"/>
          <w:b/>
          <w:sz w:val="24"/>
          <w:szCs w:val="24"/>
        </w:rPr>
        <w:t xml:space="preserve">3) </w:t>
      </w:r>
      <w:r>
        <w:rPr>
          <w:rFonts w:ascii="Times New Roman" w:eastAsia="Times New Roman" w:hAnsi="Times New Roman" w:cs="Times New Roman"/>
          <w:sz w:val="24"/>
          <w:szCs w:val="24"/>
        </w:rPr>
        <w:t xml:space="preserve">International platforms (IPBES, IUCN, IPCC), and </w:t>
      </w: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 xml:space="preserve">ILK (IPBES reports, Local environmental outlook). </w:t>
      </w:r>
    </w:p>
    <w:p w14:paraId="7B237E32" w14:textId="77777777" w:rsidR="00775697" w:rsidRDefault="0030029F">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different logics and organization</w:t>
      </w:r>
      <w:r>
        <w:rPr>
          <w:rFonts w:ascii="Times New Roman" w:eastAsia="Times New Roman" w:hAnsi="Times New Roman" w:cs="Times New Roman"/>
          <w:sz w:val="24"/>
          <w:szCs w:val="24"/>
        </w:rPr>
        <w:t xml:space="preserve"> of scientific literature vs. reports, we propose to run one search on the academic peer-reviewed corpus and another on reports listed above from 2-4. </w:t>
      </w:r>
    </w:p>
    <w:p w14:paraId="1BAD47F7" w14:textId="77777777" w:rsidR="00775697" w:rsidRDefault="003002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literature search</w:t>
      </w:r>
    </w:p>
    <w:p w14:paraId="61AE95B0" w14:textId="77777777" w:rsidR="00775697" w:rsidRDefault="003002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R1: Select papers in academic </w:t>
      </w:r>
      <w:proofErr w:type="gramStart"/>
      <w:r>
        <w:rPr>
          <w:rFonts w:ascii="Times New Roman" w:eastAsia="Times New Roman" w:hAnsi="Times New Roman" w:cs="Times New Roman"/>
          <w:b/>
          <w:sz w:val="24"/>
          <w:szCs w:val="24"/>
        </w:rPr>
        <w:t>literature</w:t>
      </w:r>
      <w:proofErr w:type="gramEnd"/>
      <w:r>
        <w:rPr>
          <w:rFonts w:ascii="Times New Roman" w:eastAsia="Times New Roman" w:hAnsi="Times New Roman" w:cs="Times New Roman"/>
          <w:b/>
          <w:sz w:val="24"/>
          <w:szCs w:val="24"/>
        </w:rPr>
        <w:t xml:space="preserve"> </w:t>
      </w:r>
    </w:p>
    <w:p w14:paraId="01B15B4E" w14:textId="77777777" w:rsidR="00775697" w:rsidRDefault="0030029F">
      <w:pPr>
        <w:pBdr>
          <w:top w:val="nil"/>
          <w:left w:val="nil"/>
          <w:bottom w:val="nil"/>
          <w:right w:val="nil"/>
          <w:between w:val="nil"/>
        </w:pBd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criteria: </w:t>
      </w:r>
    </w:p>
    <w:p w14:paraId="0C087510" w14:textId="77777777" w:rsidR="00775697" w:rsidRDefault="0030029F">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bstracts, title, keywords</w:t>
      </w:r>
    </w:p>
    <w:p w14:paraId="3B7FA35C" w14:textId="77777777" w:rsidR="00775697" w:rsidRDefault="0030029F">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Abstracts in English</w:t>
      </w:r>
    </w:p>
    <w:p w14:paraId="2AAAC1E7" w14:textId="77777777" w:rsidR="00775697" w:rsidRDefault="0030029F">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Only full papers (exclude conference proceedings, books and book chapters, editorials)</w:t>
      </w:r>
    </w:p>
    <w:p w14:paraId="73DD7C07" w14:textId="77777777" w:rsidR="00775697" w:rsidRDefault="0030029F">
      <w:pPr>
        <w:numPr>
          <w:ilvl w:val="0"/>
          <w:numId w:val="1"/>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Search terms: </w:t>
      </w:r>
    </w:p>
    <w:p w14:paraId="12EC12D4" w14:textId="77777777" w:rsidR="00775697" w:rsidRPr="00164675" w:rsidRDefault="0030029F">
      <w:pPr>
        <w:pBdr>
          <w:top w:val="nil"/>
          <w:left w:val="nil"/>
          <w:bottom w:val="nil"/>
          <w:right w:val="nil"/>
          <w:between w:val="nil"/>
        </w:pBdr>
        <w:spacing w:after="0"/>
        <w:ind w:left="720"/>
        <w:rPr>
          <w:rFonts w:ascii="Times New Roman" w:eastAsia="Times New Roman" w:hAnsi="Times New Roman" w:cs="Times New Roman"/>
          <w:b/>
          <w:color w:val="000000"/>
          <w:sz w:val="24"/>
          <w:szCs w:val="24"/>
          <w:lang w:val="fr-CA"/>
        </w:rPr>
      </w:pPr>
      <w:r w:rsidRPr="00164675">
        <w:rPr>
          <w:rFonts w:ascii="Times New Roman" w:eastAsia="Times New Roman" w:hAnsi="Times New Roman" w:cs="Times New Roman"/>
          <w:b/>
          <w:color w:val="000000"/>
          <w:sz w:val="24"/>
          <w:szCs w:val="24"/>
          <w:lang w:val="fr-CA"/>
        </w:rPr>
        <w:t xml:space="preserve">[About Transformative change] Transformative change </w:t>
      </w:r>
      <w:proofErr w:type="spellStart"/>
      <w:r w:rsidRPr="00164675">
        <w:rPr>
          <w:rFonts w:ascii="Times New Roman" w:eastAsia="Times New Roman" w:hAnsi="Times New Roman" w:cs="Times New Roman"/>
          <w:b/>
          <w:color w:val="000000"/>
          <w:sz w:val="24"/>
          <w:szCs w:val="24"/>
          <w:lang w:val="fr-CA"/>
        </w:rPr>
        <w:t>synonyms</w:t>
      </w:r>
      <w:proofErr w:type="spellEnd"/>
    </w:p>
    <w:p w14:paraId="059B1347" w14:textId="72927C4C" w:rsidR="00775697" w:rsidRPr="0030029F" w:rsidRDefault="0030029F">
      <w:pPr>
        <w:pBdr>
          <w:top w:val="nil"/>
          <w:left w:val="nil"/>
          <w:bottom w:val="nil"/>
          <w:right w:val="nil"/>
          <w:between w:val="nil"/>
        </w:pBdr>
        <w:spacing w:after="0"/>
        <w:ind w:left="720"/>
        <w:rPr>
          <w:rFonts w:ascii="Times New Roman" w:eastAsia="Times New Roman" w:hAnsi="Times New Roman" w:cs="Times New Roman"/>
          <w:i/>
          <w:color w:val="FF0000"/>
          <w:sz w:val="24"/>
          <w:szCs w:val="24"/>
        </w:rPr>
      </w:pPr>
      <w:r w:rsidRPr="0030029F">
        <w:rPr>
          <w:rFonts w:ascii="Times New Roman" w:eastAsia="Times New Roman" w:hAnsi="Times New Roman" w:cs="Times New Roman"/>
          <w:i/>
          <w:color w:val="000000"/>
          <w:sz w:val="24"/>
          <w:szCs w:val="24"/>
        </w:rPr>
        <w:t>("transformative change" or "deliberate transf</w:t>
      </w:r>
      <w:r w:rsidRPr="0030029F">
        <w:rPr>
          <w:rFonts w:ascii="Times New Roman" w:eastAsia="Times New Roman" w:hAnsi="Times New Roman" w:cs="Times New Roman"/>
          <w:i/>
          <w:color w:val="000000"/>
          <w:sz w:val="24"/>
          <w:szCs w:val="24"/>
        </w:rPr>
        <w:t>ormation*" or "transformative turn*" or “transition</w:t>
      </w:r>
      <w:r w:rsidRPr="0030029F">
        <w:rPr>
          <w:rFonts w:ascii="Times New Roman" w:eastAsia="Times New Roman" w:hAnsi="Times New Roman" w:cs="Times New Roman"/>
          <w:i/>
          <w:sz w:val="24"/>
          <w:szCs w:val="24"/>
        </w:rPr>
        <w:t>*</w:t>
      </w:r>
      <w:r w:rsidRPr="0030029F">
        <w:rPr>
          <w:rFonts w:ascii="Times New Roman" w:eastAsia="Times New Roman" w:hAnsi="Times New Roman" w:cs="Times New Roman"/>
          <w:i/>
          <w:color w:val="000000"/>
          <w:sz w:val="24"/>
          <w:szCs w:val="24"/>
        </w:rPr>
        <w:t xml:space="preserve">” or “social-ecological change*” </w:t>
      </w:r>
      <w:r w:rsidRPr="0030029F">
        <w:rPr>
          <w:rFonts w:ascii="Times New Roman" w:eastAsia="Times New Roman" w:hAnsi="Times New Roman" w:cs="Times New Roman"/>
          <w:i/>
          <w:sz w:val="24"/>
          <w:szCs w:val="24"/>
        </w:rPr>
        <w:t xml:space="preserve">or “deep change” or “fundamental alteration” or “profound change” or “profound transformation” </w:t>
      </w:r>
      <w:r w:rsidRPr="0030029F">
        <w:rPr>
          <w:rFonts w:ascii="Times New Roman" w:eastAsia="Times New Roman" w:hAnsi="Times New Roman" w:cs="Times New Roman"/>
          <w:i/>
          <w:sz w:val="24"/>
          <w:szCs w:val="24"/>
        </w:rPr>
        <w:lastRenderedPageBreak/>
        <w:t>or “radical transformation” or “transformational change” or “complete change</w:t>
      </w:r>
      <w:r w:rsidRPr="0030029F">
        <w:rPr>
          <w:rFonts w:ascii="Times New Roman" w:eastAsia="Times New Roman" w:hAnsi="Times New Roman" w:cs="Times New Roman"/>
          <w:i/>
          <w:sz w:val="24"/>
          <w:szCs w:val="24"/>
        </w:rPr>
        <w:t xml:space="preserve"> or “complete transformation” or “drastic change” or “in-depth transformation” or “progressive change” or “radical alteration” or “radical change” or “revolutionary change” or “significant modification” or “total transformation” </w:t>
      </w:r>
      <w:r w:rsidRPr="0030029F">
        <w:rPr>
          <w:rFonts w:ascii="Times New Roman" w:eastAsia="Times New Roman" w:hAnsi="Times New Roman" w:cs="Times New Roman"/>
          <w:i/>
          <w:color w:val="FF0000"/>
          <w:sz w:val="24"/>
          <w:szCs w:val="24"/>
        </w:rPr>
        <w:t xml:space="preserve">or </w:t>
      </w:r>
      <w:r w:rsidRPr="0030029F">
        <w:rPr>
          <w:rFonts w:ascii="Times New Roman" w:eastAsia="Times New Roman" w:hAnsi="Times New Roman" w:cs="Times New Roman"/>
          <w:i/>
          <w:sz w:val="24"/>
          <w:szCs w:val="24"/>
        </w:rPr>
        <w:t>“</w:t>
      </w:r>
      <w:r w:rsidRPr="0030029F">
        <w:rPr>
          <w:rFonts w:ascii="Times New Roman" w:eastAsia="Times New Roman" w:hAnsi="Times New Roman" w:cs="Times New Roman"/>
          <w:i/>
          <w:color w:val="FF0000"/>
          <w:sz w:val="24"/>
          <w:szCs w:val="24"/>
        </w:rPr>
        <w:t>transformational shift</w:t>
      </w:r>
      <w:r>
        <w:rPr>
          <w:rFonts w:ascii="Times New Roman" w:eastAsia="Times New Roman" w:hAnsi="Times New Roman" w:cs="Times New Roman"/>
          <w:i/>
          <w:color w:val="FF0000"/>
          <w:sz w:val="24"/>
          <w:szCs w:val="24"/>
        </w:rPr>
        <w:t>”</w:t>
      </w:r>
      <w:r w:rsidRPr="0030029F">
        <w:rPr>
          <w:rFonts w:ascii="Times New Roman" w:eastAsia="Times New Roman" w:hAnsi="Times New Roman" w:cs="Times New Roman"/>
          <w:i/>
          <w:color w:val="FF0000"/>
          <w:sz w:val="24"/>
          <w:szCs w:val="24"/>
        </w:rPr>
        <w:t xml:space="preserve"> or </w:t>
      </w:r>
      <w:r>
        <w:rPr>
          <w:rFonts w:ascii="Times New Roman" w:eastAsia="Times New Roman" w:hAnsi="Times New Roman" w:cs="Times New Roman"/>
          <w:i/>
          <w:color w:val="FF0000"/>
          <w:sz w:val="24"/>
          <w:szCs w:val="24"/>
        </w:rPr>
        <w:t>“</w:t>
      </w:r>
      <w:r w:rsidRPr="0030029F">
        <w:rPr>
          <w:rFonts w:ascii="Times New Roman" w:eastAsia="Times New Roman" w:hAnsi="Times New Roman" w:cs="Times New Roman"/>
          <w:i/>
          <w:color w:val="FF0000"/>
          <w:sz w:val="24"/>
          <w:szCs w:val="24"/>
        </w:rPr>
        <w:t>radical s</w:t>
      </w:r>
      <w:r>
        <w:rPr>
          <w:rFonts w:ascii="Times New Roman" w:eastAsia="Times New Roman" w:hAnsi="Times New Roman" w:cs="Times New Roman"/>
          <w:i/>
          <w:color w:val="FF0000"/>
          <w:sz w:val="24"/>
          <w:szCs w:val="24"/>
        </w:rPr>
        <w:t>hift”</w:t>
      </w:r>
    </w:p>
    <w:p w14:paraId="293F507A" w14:textId="77777777" w:rsidR="00775697" w:rsidRPr="0030029F" w:rsidRDefault="00775697">
      <w:pPr>
        <w:pBdr>
          <w:top w:val="nil"/>
          <w:left w:val="nil"/>
          <w:bottom w:val="nil"/>
          <w:right w:val="nil"/>
          <w:between w:val="nil"/>
        </w:pBdr>
        <w:spacing w:after="0"/>
        <w:ind w:left="720"/>
        <w:rPr>
          <w:rFonts w:ascii="Times New Roman" w:eastAsia="Times New Roman" w:hAnsi="Times New Roman" w:cs="Times New Roman"/>
          <w:b/>
          <w:sz w:val="24"/>
          <w:szCs w:val="24"/>
        </w:rPr>
      </w:pPr>
    </w:p>
    <w:p w14:paraId="7CFF2F4F" w14:textId="77777777" w:rsidR="00775697" w:rsidRDefault="0030029F">
      <w:pPr>
        <w:pBdr>
          <w:top w:val="nil"/>
          <w:left w:val="nil"/>
          <w:bottom w:val="nil"/>
          <w:right w:val="nil"/>
          <w:between w:val="nil"/>
        </w:pBdr>
        <w:spacing w:after="0"/>
        <w:ind w:left="720"/>
        <w:rPr>
          <w:rFonts w:ascii="Times New Roman" w:eastAsia="Times New Roman" w:hAnsi="Times New Roman" w:cs="Times New Roman"/>
          <w:sz w:val="24"/>
          <w:szCs w:val="24"/>
          <w:highlight w:val="yellow"/>
        </w:rPr>
      </w:pPr>
      <w:r>
        <w:rPr>
          <w:rFonts w:ascii="Times New Roman" w:eastAsia="Times New Roman" w:hAnsi="Times New Roman" w:cs="Times New Roman"/>
          <w:b/>
          <w:color w:val="000000"/>
          <w:sz w:val="24"/>
          <w:szCs w:val="24"/>
        </w:rPr>
        <w:t xml:space="preserve">AND (nature </w:t>
      </w:r>
      <w:proofErr w:type="gramStart"/>
      <w:r>
        <w:rPr>
          <w:rFonts w:ascii="Times New Roman" w:eastAsia="Times New Roman" w:hAnsi="Times New Roman" w:cs="Times New Roman"/>
          <w:b/>
          <w:color w:val="000000"/>
          <w:sz w:val="24"/>
          <w:szCs w:val="24"/>
        </w:rPr>
        <w:t>synonyms)</w:t>
      </w:r>
      <w:r>
        <w:rPr>
          <w:rFonts w:ascii="Times New Roman" w:eastAsia="Times New Roman" w:hAnsi="Times New Roman" w:cs="Times New Roman"/>
          <w:sz w:val="24"/>
          <w:szCs w:val="24"/>
          <w:highlight w:val="yellow"/>
        </w:rPr>
        <w:t>[</w:t>
      </w:r>
      <w:proofErr w:type="gramEnd"/>
      <w:r>
        <w:rPr>
          <w:rFonts w:ascii="Times New Roman" w:eastAsia="Times New Roman" w:hAnsi="Times New Roman" w:cs="Times New Roman"/>
          <w:sz w:val="24"/>
          <w:szCs w:val="24"/>
          <w:highlight w:val="yellow"/>
        </w:rPr>
        <w:t>use dictionary suggested by Aidin]</w:t>
      </w:r>
    </w:p>
    <w:p w14:paraId="64C6E57B" w14:textId="77777777" w:rsidR="00775697" w:rsidRDefault="0030029F">
      <w:pPr>
        <w:pBdr>
          <w:top w:val="nil"/>
          <w:left w:val="nil"/>
          <w:bottom w:val="nil"/>
          <w:right w:val="nil"/>
          <w:between w:val="nil"/>
        </w:pBdr>
        <w:spacing w:after="0"/>
        <w:ind w:left="72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sustainab</w:t>
      </w:r>
      <w:proofErr w:type="spellEnd"/>
      <w:r>
        <w:rPr>
          <w:rFonts w:ascii="Times New Roman" w:eastAsia="Times New Roman" w:hAnsi="Times New Roman" w:cs="Times New Roman"/>
          <w:i/>
          <w:color w:val="000000"/>
          <w:sz w:val="24"/>
          <w:szCs w:val="24"/>
        </w:rPr>
        <w:t>*" or "environ*" or "</w:t>
      </w:r>
      <w:proofErr w:type="spellStart"/>
      <w:r>
        <w:rPr>
          <w:rFonts w:ascii="Times New Roman" w:eastAsia="Times New Roman" w:hAnsi="Times New Roman" w:cs="Times New Roman"/>
          <w:i/>
          <w:color w:val="000000"/>
          <w:sz w:val="24"/>
          <w:szCs w:val="24"/>
        </w:rPr>
        <w:t>resilien</w:t>
      </w:r>
      <w:proofErr w:type="spellEnd"/>
      <w:r>
        <w:rPr>
          <w:rFonts w:ascii="Times New Roman" w:eastAsia="Times New Roman" w:hAnsi="Times New Roman" w:cs="Times New Roman"/>
          <w:i/>
          <w:color w:val="000000"/>
          <w:sz w:val="24"/>
          <w:szCs w:val="24"/>
        </w:rPr>
        <w:t>*" or "</w:t>
      </w:r>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or "</w:t>
      </w:r>
      <w:proofErr w:type="spellStart"/>
      <w:r>
        <w:rPr>
          <w:rFonts w:ascii="Times New Roman" w:eastAsia="Times New Roman" w:hAnsi="Times New Roman" w:cs="Times New Roman"/>
          <w:i/>
          <w:color w:val="000000"/>
          <w:sz w:val="24"/>
          <w:szCs w:val="24"/>
        </w:rPr>
        <w:t>biodivers</w:t>
      </w:r>
      <w:proofErr w:type="spellEnd"/>
      <w:r>
        <w:rPr>
          <w:rFonts w:ascii="Times New Roman" w:eastAsia="Times New Roman" w:hAnsi="Times New Roman" w:cs="Times New Roman"/>
          <w:i/>
          <w:color w:val="000000"/>
          <w:sz w:val="24"/>
          <w:szCs w:val="24"/>
        </w:rPr>
        <w:t xml:space="preserve">*" or “ecosystem*” or “nature*”) </w:t>
      </w:r>
    </w:p>
    <w:p w14:paraId="3D5E7C38" w14:textId="77777777" w:rsidR="00775697" w:rsidRDefault="00775697">
      <w:pPr>
        <w:pBdr>
          <w:top w:val="nil"/>
          <w:left w:val="nil"/>
          <w:bottom w:val="nil"/>
          <w:right w:val="nil"/>
          <w:between w:val="nil"/>
        </w:pBdr>
        <w:spacing w:after="0"/>
        <w:ind w:left="720"/>
        <w:rPr>
          <w:rFonts w:ascii="Times New Roman" w:eastAsia="Times New Roman" w:hAnsi="Times New Roman" w:cs="Times New Roman"/>
          <w:b/>
          <w:sz w:val="24"/>
          <w:szCs w:val="24"/>
        </w:rPr>
      </w:pPr>
    </w:p>
    <w:p w14:paraId="6CD056B2" w14:textId="77777777" w:rsidR="00775697" w:rsidRDefault="0030029F">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AND (options/policy instruments)</w:t>
      </w:r>
    </w:p>
    <w:p w14:paraId="0F9AC927" w14:textId="26940B6C" w:rsidR="00775697" w:rsidRDefault="0030029F">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("act*" or "option*" or "</w:t>
      </w:r>
      <w:proofErr w:type="spellStart"/>
      <w:r w:rsidRPr="0030029F">
        <w:rPr>
          <w:rFonts w:ascii="Times New Roman" w:eastAsia="Times New Roman" w:hAnsi="Times New Roman" w:cs="Times New Roman"/>
          <w:i/>
          <w:color w:val="FF0000"/>
          <w:sz w:val="24"/>
          <w:szCs w:val="24"/>
        </w:rPr>
        <w:t>polic</w:t>
      </w:r>
      <w:proofErr w:type="spellEnd"/>
      <w:r w:rsidRPr="0030029F">
        <w:rPr>
          <w:rFonts w:ascii="Times New Roman" w:eastAsia="Times New Roman" w:hAnsi="Times New Roman" w:cs="Times New Roman"/>
          <w:i/>
          <w:color w:val="FF0000"/>
          <w:sz w:val="24"/>
          <w:szCs w:val="24"/>
        </w:rPr>
        <w:t>*</w:t>
      </w:r>
      <w:r>
        <w:rPr>
          <w:rFonts w:ascii="Times New Roman" w:eastAsia="Times New Roman" w:hAnsi="Times New Roman" w:cs="Times New Roman"/>
          <w:i/>
          <w:color w:val="000000"/>
          <w:sz w:val="24"/>
          <w:szCs w:val="24"/>
        </w:rPr>
        <w:t xml:space="preserve">" or “policies” or "measure*"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"agenda*"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"gov*"</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"right"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w:t>
      </w:r>
      <w:proofErr w:type="spellStart"/>
      <w:r>
        <w:rPr>
          <w:rFonts w:ascii="Times New Roman" w:eastAsia="Times New Roman" w:hAnsi="Times New Roman" w:cs="Times New Roman"/>
          <w:i/>
          <w:color w:val="000000"/>
          <w:sz w:val="24"/>
          <w:szCs w:val="24"/>
        </w:rPr>
        <w:t>val</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"power"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“business approach*”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“legal instrument*”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“regulatory instrument*”  or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color w:val="000000"/>
          <w:sz w:val="24"/>
          <w:szCs w:val="24"/>
        </w:rPr>
        <w:t>regulat</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sz w:val="24"/>
          <w:szCs w:val="24"/>
        </w:rPr>
        <w:t xml:space="preserve"> or “enforcement*”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“standard*”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“governance framework*”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method</w:t>
      </w:r>
      <w:r>
        <w:rPr>
          <w:rFonts w:ascii="Times New Roman" w:eastAsia="Times New Roman" w:hAnsi="Times New Roman" w:cs="Times New Roman"/>
          <w:sz w:val="24"/>
          <w:szCs w:val="24"/>
        </w:rPr>
        <w:t>*” or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decision-making</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plan</w:t>
      </w:r>
      <w:r>
        <w:rPr>
          <w:rFonts w:ascii="Times New Roman" w:eastAsia="Times New Roman" w:hAnsi="Times New Roman" w:cs="Times New Roman"/>
          <w:sz w:val="24"/>
          <w:szCs w:val="24"/>
        </w:rPr>
        <w:t>*” or “</w:t>
      </w:r>
      <w:proofErr w:type="spellStart"/>
      <w:r>
        <w:rPr>
          <w:rFonts w:ascii="Times New Roman" w:eastAsia="Times New Roman" w:hAnsi="Times New Roman" w:cs="Times New Roman"/>
          <w:i/>
          <w:sz w:val="24"/>
          <w:szCs w:val="24"/>
        </w:rPr>
        <w:t>strateg</w:t>
      </w:r>
      <w:proofErr w:type="spellEnd"/>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evaluation</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assessment</w:t>
      </w:r>
      <w:r>
        <w:rPr>
          <w:rFonts w:ascii="Times New Roman" w:eastAsia="Times New Roman" w:hAnsi="Times New Roman" w:cs="Times New Roman"/>
          <w:sz w:val="24"/>
          <w:szCs w:val="24"/>
        </w:rPr>
        <w:t>*” or “</w:t>
      </w:r>
      <w:proofErr w:type="spellStart"/>
      <w:r>
        <w:rPr>
          <w:rFonts w:ascii="Times New Roman" w:eastAsia="Times New Roman" w:hAnsi="Times New Roman" w:cs="Times New Roman"/>
          <w:i/>
          <w:sz w:val="24"/>
          <w:szCs w:val="24"/>
        </w:rPr>
        <w:t>programm</w:t>
      </w:r>
      <w:proofErr w:type="spellEnd"/>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connect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offset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permit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ban</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restrict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control</w:t>
      </w:r>
      <w:r>
        <w:rPr>
          <w:rFonts w:ascii="Times New Roman" w:eastAsia="Times New Roman" w:hAnsi="Times New Roman" w:cs="Times New Roman"/>
          <w:sz w:val="24"/>
          <w:szCs w:val="24"/>
        </w:rPr>
        <w:t xml:space="preserve">*” or </w:t>
      </w:r>
      <w:r>
        <w:rPr>
          <w:rFonts w:ascii="Times New Roman" w:eastAsia="Times New Roman" w:hAnsi="Times New Roman" w:cs="Times New Roman"/>
          <w:i/>
          <w:color w:val="000000"/>
          <w:sz w:val="24"/>
          <w:szCs w:val="24"/>
        </w:rPr>
        <w:t xml:space="preserve">“education system*” or </w:t>
      </w:r>
      <w:r>
        <w:rPr>
          <w:rFonts w:ascii="Times New Roman" w:eastAsia="Times New Roman" w:hAnsi="Times New Roman" w:cs="Times New Roman"/>
          <w:i/>
          <w:sz w:val="24"/>
          <w:szCs w:val="24"/>
        </w:rPr>
        <w:t xml:space="preserve">”education” or “awareness*” or “learning*” </w:t>
      </w:r>
      <w:r>
        <w:rPr>
          <w:rFonts w:ascii="Times New Roman" w:eastAsia="Times New Roman" w:hAnsi="Times New Roman" w:cs="Times New Roman"/>
          <w:i/>
          <w:color w:val="000000"/>
          <w:sz w:val="24"/>
          <w:szCs w:val="24"/>
        </w:rPr>
        <w:t xml:space="preserve">or “knowledge system*”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 xml:space="preserve">“conservation approach*”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“restora</w:t>
      </w:r>
      <w:r>
        <w:rPr>
          <w:rFonts w:ascii="Times New Roman" w:eastAsia="Times New Roman" w:hAnsi="Times New Roman" w:cs="Times New Roman"/>
          <w:i/>
          <w:color w:val="000000"/>
          <w:sz w:val="24"/>
          <w:szCs w:val="24"/>
        </w:rPr>
        <w:t xml:space="preserve">tion approach*” or </w:t>
      </w:r>
      <w:r>
        <w:rPr>
          <w:rFonts w:ascii="Times New Roman" w:eastAsia="Times New Roman" w:hAnsi="Times New Roman" w:cs="Times New Roman"/>
          <w:i/>
          <w:sz w:val="24"/>
          <w:szCs w:val="24"/>
        </w:rPr>
        <w:t xml:space="preserve">“monitoring” or “inventor*” </w:t>
      </w:r>
      <w:r>
        <w:rPr>
          <w:rFonts w:ascii="Times New Roman" w:eastAsia="Times New Roman" w:hAnsi="Times New Roman" w:cs="Times New Roman"/>
          <w:color w:val="000000"/>
          <w:sz w:val="24"/>
          <w:szCs w:val="24"/>
        </w:rPr>
        <w:t>or “</w:t>
      </w:r>
      <w:r>
        <w:rPr>
          <w:rFonts w:ascii="Times New Roman" w:eastAsia="Times New Roman" w:hAnsi="Times New Roman" w:cs="Times New Roman"/>
          <w:i/>
          <w:color w:val="000000"/>
          <w:sz w:val="24"/>
          <w:szCs w:val="24"/>
        </w:rPr>
        <w:t>coordination*</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 xml:space="preserve"> or “civic action*” or </w:t>
      </w:r>
      <w:r>
        <w:rPr>
          <w:rFonts w:ascii="Times New Roman" w:eastAsia="Times New Roman" w:hAnsi="Times New Roman" w:cs="Times New Roman"/>
          <w:i/>
          <w:sz w:val="24"/>
          <w:szCs w:val="24"/>
        </w:rPr>
        <w:t>“collective action*”</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“political action</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“community action</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w:t>
      </w:r>
      <w:r>
        <w:rPr>
          <w:rFonts w:ascii="Times New Roman" w:eastAsia="Times New Roman" w:hAnsi="Times New Roman" w:cs="Times New Roman"/>
          <w:i/>
          <w:sz w:val="24"/>
          <w:szCs w:val="24"/>
        </w:rPr>
        <w:t xml:space="preserve"> or “capacity building*”</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“pathway</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“scenario</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 xml:space="preserve">” or </w:t>
      </w:r>
      <w:r>
        <w:rPr>
          <w:rFonts w:ascii="Times New Roman" w:eastAsia="Times New Roman" w:hAnsi="Times New Roman" w:cs="Times New Roman"/>
          <w:i/>
          <w:sz w:val="24"/>
          <w:szCs w:val="24"/>
        </w:rPr>
        <w:t>“model*”</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i/>
          <w:color w:val="000000"/>
          <w:sz w:val="24"/>
          <w:szCs w:val="24"/>
        </w:rPr>
        <w:t>“solution</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innovation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or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incentive</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subsid</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tax</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payment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debt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aid</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fiscal transfer</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investment</w:t>
      </w:r>
      <w:r>
        <w:rPr>
          <w:rFonts w:ascii="Times New Roman" w:eastAsia="Times New Roman" w:hAnsi="Times New Roman" w:cs="Times New Roman"/>
          <w:sz w:val="24"/>
          <w:szCs w:val="24"/>
        </w:rPr>
        <w:t>*” or “</w:t>
      </w:r>
      <w:proofErr w:type="spellStart"/>
      <w:r>
        <w:rPr>
          <w:rFonts w:ascii="Times New Roman" w:eastAsia="Times New Roman" w:hAnsi="Times New Roman" w:cs="Times New Roman"/>
          <w:i/>
          <w:sz w:val="24"/>
          <w:szCs w:val="24"/>
        </w:rPr>
        <w:t>financ</w:t>
      </w:r>
      <w:proofErr w:type="spellEnd"/>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product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market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account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register</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funding</w:t>
      </w:r>
      <w:r>
        <w:rPr>
          <w:rFonts w:ascii="Times New Roman" w:eastAsia="Times New Roman" w:hAnsi="Times New Roman" w:cs="Times New Roman"/>
          <w:sz w:val="24"/>
          <w:szCs w:val="24"/>
        </w:rPr>
        <w:t>*” or “</w:t>
      </w:r>
      <w:proofErr w:type="spellStart"/>
      <w:r>
        <w:rPr>
          <w:rFonts w:ascii="Times New Roman" w:eastAsia="Times New Roman" w:hAnsi="Times New Roman" w:cs="Times New Roman"/>
          <w:i/>
          <w:sz w:val="24"/>
          <w:szCs w:val="24"/>
        </w:rPr>
        <w:t>consump</w:t>
      </w:r>
      <w:proofErr w:type="spellEnd"/>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chain</w:t>
      </w:r>
      <w:r>
        <w:rPr>
          <w:rFonts w:ascii="Times New Roman" w:eastAsia="Times New Roman" w:hAnsi="Times New Roman" w:cs="Times New Roman"/>
          <w:sz w:val="24"/>
          <w:szCs w:val="24"/>
        </w:rPr>
        <w:t xml:space="preserve">*” or </w:t>
      </w:r>
      <w:r>
        <w:rPr>
          <w:rFonts w:ascii="Times New Roman" w:eastAsia="Times New Roman" w:hAnsi="Times New Roman" w:cs="Times New Roman"/>
          <w:i/>
          <w:color w:val="000000"/>
          <w:sz w:val="24"/>
          <w:szCs w:val="24"/>
        </w:rPr>
        <w:t xml:space="preserve">“certification*” or </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participatory process*</w:t>
      </w:r>
      <w:r>
        <w:rPr>
          <w:rFonts w:ascii="Times New Roman" w:eastAsia="Times New Roman" w:hAnsi="Times New Roman" w:cs="Times New Roman"/>
          <w:color w:val="000000"/>
          <w:sz w:val="24"/>
          <w:szCs w:val="24"/>
        </w:rPr>
        <w:t>” or “</w:t>
      </w:r>
      <w:r>
        <w:rPr>
          <w:rFonts w:ascii="Times New Roman" w:eastAsia="Times New Roman" w:hAnsi="Times New Roman" w:cs="Times New Roman"/>
          <w:i/>
          <w:color w:val="000000"/>
          <w:sz w:val="24"/>
          <w:szCs w:val="24"/>
        </w:rPr>
        <w:t>deliberate process</w:t>
      </w:r>
      <w:r>
        <w:rPr>
          <w:rFonts w:ascii="Times New Roman" w:eastAsia="Times New Roman" w:hAnsi="Times New Roman" w:cs="Times New Roman"/>
          <w:color w:val="000000"/>
          <w:sz w:val="24"/>
          <w:szCs w:val="24"/>
        </w:rPr>
        <w:t>*” or “</w:t>
      </w:r>
      <w:r>
        <w:rPr>
          <w:rFonts w:ascii="Times New Roman" w:eastAsia="Times New Roman" w:hAnsi="Times New Roman" w:cs="Times New Roman"/>
          <w:i/>
          <w:color w:val="000000"/>
          <w:sz w:val="24"/>
          <w:szCs w:val="24"/>
        </w:rPr>
        <w:t>pluralism</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agreement</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cooperation</w:t>
      </w:r>
      <w:r>
        <w:rPr>
          <w:rFonts w:ascii="Times New Roman" w:eastAsia="Times New Roman" w:hAnsi="Times New Roman" w:cs="Times New Roman"/>
          <w:sz w:val="24"/>
          <w:szCs w:val="24"/>
        </w:rPr>
        <w:t>” or  “</w:t>
      </w:r>
      <w:r>
        <w:rPr>
          <w:rFonts w:ascii="Times New Roman" w:eastAsia="Times New Roman" w:hAnsi="Times New Roman" w:cs="Times New Roman"/>
          <w:i/>
          <w:sz w:val="24"/>
          <w:szCs w:val="24"/>
        </w:rPr>
        <w:t>demand</w:t>
      </w:r>
      <w:r>
        <w:rPr>
          <w:rFonts w:ascii="Times New Roman" w:eastAsia="Times New Roman" w:hAnsi="Times New Roman" w:cs="Times New Roman"/>
          <w:sz w:val="24"/>
          <w:szCs w:val="24"/>
        </w:rPr>
        <w:t xml:space="preserve">*” or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policy context*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or “scheme</w:t>
      </w:r>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 xml:space="preserve">” or “protect*” or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conserv</w:t>
      </w:r>
      <w:proofErr w:type="spellEnd"/>
      <w:r>
        <w:rPr>
          <w:rFonts w:ascii="Times New Roman" w:eastAsia="Times New Roman" w:hAnsi="Times New Roman" w:cs="Times New Roman"/>
          <w:i/>
          <w:sz w:val="24"/>
          <w:szCs w:val="24"/>
        </w:rPr>
        <w:t>*”</w:t>
      </w:r>
      <w:r>
        <w:rPr>
          <w:rFonts w:ascii="Times New Roman" w:eastAsia="Times New Roman" w:hAnsi="Times New Roman" w:cs="Times New Roman"/>
          <w:i/>
          <w:color w:val="000000"/>
          <w:sz w:val="24"/>
          <w:szCs w:val="24"/>
        </w:rPr>
        <w:t xml:space="preserve">or </w:t>
      </w:r>
      <w:r>
        <w:rPr>
          <w:rFonts w:ascii="Times New Roman" w:eastAsia="Times New Roman" w:hAnsi="Times New Roman" w:cs="Times New Roman"/>
          <w:i/>
          <w:sz w:val="24"/>
          <w:szCs w:val="24"/>
        </w:rPr>
        <w:t>“cultural arrangement*” or “practice*” or “technique*” or “</w:t>
      </w:r>
      <w:r>
        <w:rPr>
          <w:rFonts w:ascii="Times New Roman" w:eastAsia="Times New Roman" w:hAnsi="Times New Roman" w:cs="Times New Roman"/>
          <w:i/>
          <w:sz w:val="24"/>
          <w:szCs w:val="24"/>
        </w:rPr>
        <w:t xml:space="preserve">infrastructure*” or “access” or “trade-off*” or “NBSAP*” or “legislative control” or “legal restriction” or “derivative trading” or “commodity futures” or “social responsibility” or “marine areas” or “multilateral agreements” </w:t>
      </w:r>
      <w:proofErr w:type="spellStart"/>
      <w:r>
        <w:rPr>
          <w:rFonts w:ascii="Times New Roman" w:eastAsia="Times New Roman" w:hAnsi="Times New Roman" w:cs="Times New Roman"/>
          <w:i/>
          <w:sz w:val="24"/>
          <w:szCs w:val="24"/>
        </w:rPr>
        <w:t>or”transparency</w:t>
      </w:r>
      <w:proofErr w:type="spellEnd"/>
      <w:r>
        <w:rPr>
          <w:rFonts w:ascii="Times New Roman" w:eastAsia="Times New Roman" w:hAnsi="Times New Roman" w:cs="Times New Roman"/>
          <w:i/>
          <w:sz w:val="24"/>
          <w:szCs w:val="24"/>
        </w:rPr>
        <w:t>” or “litigatio</w:t>
      </w:r>
      <w:r>
        <w:rPr>
          <w:rFonts w:ascii="Times New Roman" w:eastAsia="Times New Roman" w:hAnsi="Times New Roman" w:cs="Times New Roman"/>
          <w:i/>
          <w:sz w:val="24"/>
          <w:szCs w:val="24"/>
        </w:rPr>
        <w:t xml:space="preserve">n” or “labelling” or “OEAM” or “co-management” </w:t>
      </w:r>
      <w:r w:rsidRPr="0030029F">
        <w:rPr>
          <w:rFonts w:ascii="Times New Roman" w:eastAsia="Times New Roman" w:hAnsi="Times New Roman" w:cs="Times New Roman"/>
          <w:i/>
          <w:color w:val="FF0000"/>
          <w:sz w:val="24"/>
          <w:szCs w:val="24"/>
        </w:rPr>
        <w:t>or "co-production" or  "co-creation" or "recognition" or "system*" or "access rights" or "legislative arrangements" or  "treaties" or "rules" or "culturally specific" or "place-based" or " mechanism" or "method" or "index" or "indicators" or "approach*" or "perspective*" or "</w:t>
      </w:r>
      <w:proofErr w:type="spellStart"/>
      <w:r w:rsidRPr="0030029F">
        <w:rPr>
          <w:rFonts w:ascii="Times New Roman" w:eastAsia="Times New Roman" w:hAnsi="Times New Roman" w:cs="Times New Roman"/>
          <w:i/>
          <w:color w:val="FF0000"/>
          <w:sz w:val="24"/>
          <w:szCs w:val="24"/>
        </w:rPr>
        <w:t>valu</w:t>
      </w:r>
      <w:proofErr w:type="spellEnd"/>
      <w:r w:rsidRPr="0030029F">
        <w:rPr>
          <w:rFonts w:ascii="Times New Roman" w:eastAsia="Times New Roman" w:hAnsi="Times New Roman" w:cs="Times New Roman"/>
          <w:i/>
          <w:color w:val="FF0000"/>
          <w:sz w:val="24"/>
          <w:szCs w:val="24"/>
        </w:rPr>
        <w:t>*"</w:t>
      </w:r>
      <w:r w:rsidRPr="0030029F">
        <w:rPr>
          <w:rFonts w:ascii="Times New Roman" w:eastAsia="Times New Roman" w:hAnsi="Times New Roman" w:cs="Times New Roman"/>
          <w:i/>
          <w:sz w:val="24"/>
          <w:szCs w:val="24"/>
        </w:rPr>
        <w:t>)</w:t>
      </w:r>
    </w:p>
    <w:p w14:paraId="40239298" w14:textId="77777777" w:rsidR="00775697" w:rsidRDefault="00775697">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p>
    <w:p w14:paraId="2FBB9841" w14:textId="77777777" w:rsidR="00775697" w:rsidRDefault="0030029F">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shd w:val="clear" w:color="auto" w:fill="FFD966"/>
        </w:rPr>
      </w:pPr>
      <w:r>
        <w:rPr>
          <w:rFonts w:ascii="Times New Roman" w:eastAsia="Times New Roman" w:hAnsi="Times New Roman" w:cs="Times New Roman"/>
          <w:sz w:val="20"/>
          <w:szCs w:val="20"/>
          <w:shd w:val="clear" w:color="auto" w:fill="FFD966"/>
        </w:rPr>
        <w:t xml:space="preserve">Words have been extracted from </w:t>
      </w:r>
      <w:hyperlink r:id="rId6">
        <w:r>
          <w:rPr>
            <w:rFonts w:ascii="Times New Roman" w:eastAsia="Times New Roman" w:hAnsi="Times New Roman" w:cs="Times New Roman"/>
            <w:color w:val="1155CC"/>
            <w:sz w:val="20"/>
            <w:szCs w:val="20"/>
            <w:u w:val="single"/>
            <w:shd w:val="clear" w:color="auto" w:fill="FFD966"/>
          </w:rPr>
          <w:t>https://www.ipbes.net/policy-instruments</w:t>
        </w:r>
      </w:hyperlink>
      <w:r>
        <w:rPr>
          <w:rFonts w:ascii="Times New Roman" w:eastAsia="Times New Roman" w:hAnsi="Times New Roman" w:cs="Times New Roman"/>
          <w:sz w:val="20"/>
          <w:szCs w:val="20"/>
          <w:shd w:val="clear" w:color="auto" w:fill="FFD966"/>
        </w:rPr>
        <w:t xml:space="preserve">, from Chap 6, Global Assessment, and from the Values Assessment. </w:t>
      </w:r>
      <w:r>
        <w:rPr>
          <w:rFonts w:ascii="Times New Roman" w:eastAsia="Times New Roman" w:hAnsi="Times New Roman" w:cs="Times New Roman"/>
          <w:color w:val="000000"/>
          <w:sz w:val="20"/>
          <w:szCs w:val="20"/>
          <w:shd w:val="clear" w:color="auto" w:fill="FFD966"/>
        </w:rPr>
        <w:t xml:space="preserve"> </w:t>
      </w:r>
    </w:p>
    <w:p w14:paraId="4ACCB095" w14:textId="77777777" w:rsidR="00775697" w:rsidRDefault="00775697">
      <w:pPr>
        <w:pBdr>
          <w:top w:val="nil"/>
          <w:left w:val="nil"/>
          <w:bottom w:val="nil"/>
          <w:right w:val="nil"/>
          <w:between w:val="nil"/>
        </w:pBdr>
        <w:ind w:left="360"/>
        <w:rPr>
          <w:rFonts w:ascii="Times New Roman" w:eastAsia="Times New Roman" w:hAnsi="Times New Roman" w:cs="Times New Roman"/>
          <w:sz w:val="24"/>
          <w:szCs w:val="24"/>
        </w:rPr>
      </w:pPr>
    </w:p>
    <w:p w14:paraId="299F1C19" w14:textId="77777777" w:rsidR="00775697" w:rsidRDefault="0030029F">
      <w:pPr>
        <w:pBdr>
          <w:top w:val="nil"/>
          <w:left w:val="nil"/>
          <w:bottom w:val="nil"/>
          <w:right w:val="nil"/>
          <w:between w:val="nil"/>
        </w:pBdr>
        <w:ind w:left="360"/>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Expected output: </w:t>
      </w:r>
      <w:r>
        <w:rPr>
          <w:rFonts w:ascii="Times New Roman" w:eastAsia="Times New Roman" w:hAnsi="Times New Roman" w:cs="Times New Roman"/>
          <w:sz w:val="24"/>
          <w:szCs w:val="24"/>
        </w:rPr>
        <w:t xml:space="preserve">a list of papers that relate broadly to transformative change </w:t>
      </w:r>
      <w:r>
        <w:rPr>
          <w:rFonts w:ascii="Times New Roman" w:eastAsia="Times New Roman" w:hAnsi="Times New Roman" w:cs="Times New Roman"/>
          <w:b/>
          <w:sz w:val="24"/>
          <w:szCs w:val="24"/>
        </w:rPr>
        <w:t xml:space="preserve">AND </w:t>
      </w:r>
      <w:r>
        <w:rPr>
          <w:rFonts w:ascii="Times New Roman" w:eastAsia="Times New Roman" w:hAnsi="Times New Roman" w:cs="Times New Roman"/>
          <w:sz w:val="24"/>
          <w:szCs w:val="24"/>
        </w:rPr>
        <w:t xml:space="preserve">nature </w:t>
      </w:r>
      <w:r>
        <w:rPr>
          <w:rFonts w:ascii="Times New Roman" w:eastAsia="Times New Roman" w:hAnsi="Times New Roman" w:cs="Times New Roman"/>
          <w:b/>
          <w:sz w:val="24"/>
          <w:szCs w:val="24"/>
        </w:rPr>
        <w:t xml:space="preserve">AND </w:t>
      </w:r>
      <w:proofErr w:type="gramStart"/>
      <w:r>
        <w:rPr>
          <w:rFonts w:ascii="Times New Roman" w:eastAsia="Times New Roman" w:hAnsi="Times New Roman" w:cs="Times New Roman"/>
          <w:sz w:val="24"/>
          <w:szCs w:val="24"/>
        </w:rPr>
        <w:t>options</w:t>
      </w:r>
      <w:proofErr w:type="gramEnd"/>
      <w:r>
        <w:rPr>
          <w:rFonts w:ascii="Times New Roman" w:eastAsia="Times New Roman" w:hAnsi="Times New Roman" w:cs="Times New Roman"/>
          <w:sz w:val="24"/>
          <w:szCs w:val="24"/>
        </w:rPr>
        <w:t xml:space="preserve"> </w:t>
      </w:r>
    </w:p>
    <w:p w14:paraId="5805A7FF" w14:textId="77777777" w:rsidR="00775697" w:rsidRDefault="003002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R2: Screen for papers with concrete examples (e.g</w:t>
      </w:r>
      <w:r>
        <w:rPr>
          <w:rFonts w:ascii="Times New Roman" w:eastAsia="Times New Roman" w:hAnsi="Times New Roman" w:cs="Times New Roman"/>
          <w:b/>
          <w:sz w:val="24"/>
          <w:szCs w:val="24"/>
        </w:rPr>
        <w:t xml:space="preserve">., case-studies, “implementation”, “example*”) </w:t>
      </w:r>
    </w:p>
    <w:p w14:paraId="6C0AD553"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In abstracts, title, keywords</w:t>
      </w:r>
    </w:p>
    <w:p w14:paraId="76A6BC5F"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Search criteria: (“case stud*” or “case” or “study area*” or “example*” or “evaluation” or “solutions” or “</w:t>
      </w:r>
      <w:proofErr w:type="spellStart"/>
      <w:proofErr w:type="gramStart"/>
      <w:r>
        <w:rPr>
          <w:rFonts w:ascii="Times New Roman" w:eastAsia="Times New Roman" w:hAnsi="Times New Roman" w:cs="Times New Roman"/>
          <w:color w:val="000000"/>
          <w:sz w:val="24"/>
          <w:szCs w:val="24"/>
        </w:rPr>
        <w:t>implementation”or</w:t>
      </w:r>
      <w:proofErr w:type="spellEnd"/>
      <w:proofErr w:type="gramEnd"/>
      <w:r>
        <w:rPr>
          <w:rFonts w:ascii="Times New Roman" w:eastAsia="Times New Roman" w:hAnsi="Times New Roman" w:cs="Times New Roman"/>
          <w:color w:val="000000"/>
          <w:sz w:val="24"/>
          <w:szCs w:val="24"/>
        </w:rPr>
        <w:t xml:space="preserve"> “concrete” or “empirical”, or “practical”)</w:t>
      </w:r>
    </w:p>
    <w:p w14:paraId="75958603"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Output: two </w:t>
      </w:r>
      <w:proofErr w:type="gramStart"/>
      <w:r>
        <w:rPr>
          <w:rFonts w:ascii="Times New Roman" w:eastAsia="Times New Roman" w:hAnsi="Times New Roman" w:cs="Times New Roman"/>
          <w:color w:val="000000"/>
          <w:sz w:val="24"/>
          <w:szCs w:val="24"/>
        </w:rPr>
        <w:t>corpus</w:t>
      </w:r>
      <w:proofErr w:type="gramEnd"/>
      <w:r>
        <w:rPr>
          <w:rFonts w:ascii="Times New Roman" w:eastAsia="Times New Roman" w:hAnsi="Times New Roman" w:cs="Times New Roman"/>
          <w:color w:val="000000"/>
          <w:sz w:val="24"/>
          <w:szCs w:val="24"/>
        </w:rPr>
        <w:t>:</w:t>
      </w:r>
    </w:p>
    <w:p w14:paraId="04432AE3" w14:textId="77777777" w:rsidR="00775697" w:rsidRDefault="0030029F">
      <w:pPr>
        <w:numPr>
          <w:ilvl w:val="1"/>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b/>
          <w:color w:val="000000"/>
          <w:sz w:val="24"/>
          <w:szCs w:val="24"/>
        </w:rPr>
        <w:t>Corpus A</w:t>
      </w:r>
      <w:r>
        <w:rPr>
          <w:rFonts w:ascii="Times New Roman" w:eastAsia="Times New Roman" w:hAnsi="Times New Roman" w:cs="Times New Roman"/>
          <w:color w:val="000000"/>
          <w:sz w:val="24"/>
          <w:szCs w:val="24"/>
        </w:rPr>
        <w:t xml:space="preserve">: academic articles with specific examples </w:t>
      </w:r>
    </w:p>
    <w:p w14:paraId="1FD0FB71" w14:textId="77777777" w:rsidR="00775697" w:rsidRDefault="0030029F">
      <w:pPr>
        <w:numPr>
          <w:ilvl w:val="1"/>
          <w:numId w:val="1"/>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Corpus 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academic articles </w:t>
      </w:r>
      <w:r>
        <w:rPr>
          <w:rFonts w:ascii="Times New Roman" w:eastAsia="Times New Roman" w:hAnsi="Times New Roman" w:cs="Times New Roman"/>
          <w:color w:val="000000"/>
          <w:sz w:val="24"/>
          <w:szCs w:val="24"/>
        </w:rPr>
        <w:t xml:space="preserve">that relate to transformative change, nature and options but </w:t>
      </w:r>
      <w:r>
        <w:rPr>
          <w:rFonts w:ascii="Times New Roman" w:eastAsia="Times New Roman" w:hAnsi="Times New Roman" w:cs="Times New Roman"/>
          <w:sz w:val="24"/>
          <w:szCs w:val="24"/>
        </w:rPr>
        <w:t>do not provide information from a specific</w:t>
      </w:r>
      <w:r>
        <w:rPr>
          <w:rFonts w:ascii="Times New Roman" w:eastAsia="Times New Roman" w:hAnsi="Times New Roman" w:cs="Times New Roman"/>
          <w:color w:val="000000"/>
          <w:sz w:val="24"/>
          <w:szCs w:val="24"/>
        </w:rPr>
        <w:t xml:space="preserve"> case (e.g., general recommendations, overviews).</w:t>
      </w:r>
    </w:p>
    <w:p w14:paraId="2F4AE1A3" w14:textId="77777777" w:rsidR="00775697" w:rsidRDefault="003002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R3: Extract options [from the papers that contain case-studies – Corpus A]</w:t>
      </w:r>
    </w:p>
    <w:p w14:paraId="66BEFDE8"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Based on corpus A</w:t>
      </w:r>
    </w:p>
    <w:p w14:paraId="481FA95D"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In full te</w:t>
      </w:r>
      <w:r>
        <w:rPr>
          <w:rFonts w:ascii="Times New Roman" w:eastAsia="Times New Roman" w:hAnsi="Times New Roman" w:cs="Times New Roman"/>
          <w:color w:val="000000"/>
          <w:sz w:val="24"/>
          <w:szCs w:val="24"/>
        </w:rPr>
        <w:t>xt</w:t>
      </w:r>
      <w:r>
        <w:rPr>
          <w:rFonts w:ascii="Times New Roman" w:eastAsia="Times New Roman" w:hAnsi="Times New Roman" w:cs="Times New Roman"/>
          <w:b/>
          <w:color w:val="000000"/>
          <w:sz w:val="24"/>
          <w:szCs w:val="24"/>
        </w:rPr>
        <w:t xml:space="preserve"> </w:t>
      </w:r>
    </w:p>
    <w:p w14:paraId="01B126D6"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Look only in results, discussion and </w:t>
      </w:r>
      <w:proofErr w:type="gramStart"/>
      <w:r>
        <w:rPr>
          <w:rFonts w:ascii="Times New Roman" w:eastAsia="Times New Roman" w:hAnsi="Times New Roman" w:cs="Times New Roman"/>
          <w:color w:val="000000"/>
          <w:sz w:val="24"/>
          <w:szCs w:val="24"/>
        </w:rPr>
        <w:t>conclusion</w:t>
      </w:r>
      <w:proofErr w:type="gramEnd"/>
      <w:r>
        <w:rPr>
          <w:rFonts w:ascii="Times New Roman" w:eastAsia="Times New Roman" w:hAnsi="Times New Roman" w:cs="Times New Roman"/>
          <w:color w:val="000000"/>
          <w:sz w:val="24"/>
          <w:szCs w:val="24"/>
        </w:rPr>
        <w:t xml:space="preserve"> </w:t>
      </w:r>
    </w:p>
    <w:p w14:paraId="042B8F40"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Give us </w:t>
      </w:r>
      <w:proofErr w:type="gramStart"/>
      <w:r>
        <w:rPr>
          <w:rFonts w:ascii="Times New Roman" w:eastAsia="Times New Roman" w:hAnsi="Times New Roman" w:cs="Times New Roman"/>
          <w:color w:val="000000"/>
          <w:sz w:val="24"/>
          <w:szCs w:val="24"/>
        </w:rPr>
        <w:t>paragraphs</w:t>
      </w:r>
      <w:proofErr w:type="gramEnd"/>
    </w:p>
    <w:p w14:paraId="162343E0" w14:textId="77777777" w:rsidR="00775697" w:rsidRDefault="0030029F">
      <w:pPr>
        <w:numPr>
          <w:ilvl w:val="0"/>
          <w:numId w:val="1"/>
        </w:numPr>
        <w:pBdr>
          <w:top w:val="nil"/>
          <w:left w:val="nil"/>
          <w:bottom w:val="nil"/>
          <w:right w:val="nil"/>
          <w:between w:val="nil"/>
        </w:pBdr>
        <w:rPr>
          <w:b/>
          <w:color w:val="000000"/>
          <w:sz w:val="24"/>
          <w:szCs w:val="24"/>
        </w:rPr>
      </w:pPr>
      <w:r>
        <w:rPr>
          <w:rFonts w:ascii="Times New Roman" w:eastAsia="Times New Roman" w:hAnsi="Times New Roman" w:cs="Times New Roman"/>
          <w:b/>
          <w:color w:val="000000"/>
          <w:sz w:val="24"/>
          <w:szCs w:val="24"/>
        </w:rPr>
        <w:t xml:space="preserve">[full text]- from the papers/book chapters that contain case-studies look only in results and discussion and conclusion for search term [option/policy instruments] - give us </w:t>
      </w:r>
      <w:proofErr w:type="gramStart"/>
      <w:r>
        <w:rPr>
          <w:rFonts w:ascii="Times New Roman" w:eastAsia="Times New Roman" w:hAnsi="Times New Roman" w:cs="Times New Roman"/>
          <w:b/>
          <w:color w:val="000000"/>
          <w:sz w:val="24"/>
          <w:szCs w:val="24"/>
        </w:rPr>
        <w:t>paragraphs</w:t>
      </w:r>
      <w:proofErr w:type="gramEnd"/>
    </w:p>
    <w:p w14:paraId="61EFA6A1" w14:textId="77777777" w:rsidR="00775697" w:rsidRDefault="003002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R3 look again at options [list of options listed in R1] and extract the</w:t>
      </w:r>
      <w:r>
        <w:rPr>
          <w:rFonts w:ascii="Times New Roman" w:eastAsia="Times New Roman" w:hAnsi="Times New Roman" w:cs="Times New Roman"/>
          <w:sz w:val="24"/>
          <w:szCs w:val="24"/>
        </w:rPr>
        <w:t>m [to look for whether one or more policy instruments]</w:t>
      </w:r>
    </w:p>
    <w:p w14:paraId="41D85D45" w14:textId="77777777" w:rsidR="00775697" w:rsidRDefault="003002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R3a – differentiate between options implemented and those that are recommendations or future </w:t>
      </w:r>
      <w:proofErr w:type="gramStart"/>
      <w:r>
        <w:rPr>
          <w:rFonts w:ascii="Times New Roman" w:eastAsia="Times New Roman" w:hAnsi="Times New Roman" w:cs="Times New Roman"/>
          <w:sz w:val="24"/>
          <w:szCs w:val="24"/>
        </w:rPr>
        <w:t>propositions</w:t>
      </w:r>
      <w:proofErr w:type="gramEnd"/>
    </w:p>
    <w:p w14:paraId="247EFC15" w14:textId="618F3193" w:rsidR="00775697" w:rsidRDefault="0030029F">
      <w:pPr>
        <w:numPr>
          <w:ilvl w:val="1"/>
          <w:numId w:val="5"/>
        </w:numPr>
        <w:spacing w:after="0"/>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 xml:space="preserve">R3a.1: </w:t>
      </w:r>
      <w:r w:rsidR="007570C9">
        <w:rPr>
          <w:rFonts w:ascii="Times New Roman" w:eastAsia="Times New Roman" w:hAnsi="Times New Roman" w:cs="Times New Roman"/>
          <w:sz w:val="24"/>
          <w:szCs w:val="24"/>
        </w:rPr>
        <w:t xml:space="preserve">Search for </w:t>
      </w:r>
      <w:r>
        <w:rPr>
          <w:rFonts w:ascii="Times New Roman" w:eastAsia="Times New Roman" w:hAnsi="Times New Roman" w:cs="Times New Roman"/>
          <w:sz w:val="24"/>
          <w:szCs w:val="24"/>
        </w:rPr>
        <w:t>[words linked to implementation from dictionary] = actual implemented/assesse</w:t>
      </w:r>
      <w:r>
        <w:rPr>
          <w:rFonts w:ascii="Times New Roman" w:eastAsia="Times New Roman" w:hAnsi="Times New Roman" w:cs="Times New Roman"/>
          <w:sz w:val="24"/>
          <w:szCs w:val="24"/>
        </w:rPr>
        <w:t>d options</w:t>
      </w:r>
    </w:p>
    <w:p w14:paraId="36996734" w14:textId="499D2F74" w:rsidR="00775697" w:rsidRDefault="0030029F">
      <w:pPr>
        <w:numPr>
          <w:ilvl w:val="1"/>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R3a.2:</w:t>
      </w:r>
      <w:r w:rsidR="007570C9">
        <w:rPr>
          <w:rFonts w:ascii="Times New Roman" w:eastAsia="Times New Roman" w:hAnsi="Times New Roman" w:cs="Times New Roman"/>
          <w:color w:val="000000"/>
          <w:sz w:val="24"/>
          <w:szCs w:val="24"/>
        </w:rPr>
        <w:t xml:space="preserve"> Search</w:t>
      </w:r>
      <w:r>
        <w:rPr>
          <w:rFonts w:ascii="Times New Roman" w:eastAsia="Times New Roman" w:hAnsi="Times New Roman" w:cs="Times New Roman"/>
          <w:color w:val="000000"/>
          <w:sz w:val="24"/>
          <w:szCs w:val="24"/>
        </w:rPr>
        <w:t xml:space="preserve"> </w:t>
      </w:r>
      <w:r w:rsidR="007570C9">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color w:val="000000"/>
          <w:sz w:val="24"/>
          <w:szCs w:val="24"/>
        </w:rPr>
        <w:t xml:space="preserve">words linked to future “should” </w:t>
      </w:r>
      <w:r>
        <w:rPr>
          <w:rFonts w:ascii="Times New Roman" w:eastAsia="Times New Roman" w:hAnsi="Times New Roman" w:cs="Times New Roman"/>
          <w:sz w:val="24"/>
          <w:szCs w:val="24"/>
        </w:rPr>
        <w:t>or “</w:t>
      </w:r>
      <w:proofErr w:type="gramStart"/>
      <w:r>
        <w:rPr>
          <w:rFonts w:ascii="Times New Roman" w:eastAsia="Times New Roman" w:hAnsi="Times New Roman" w:cs="Times New Roman"/>
          <w:sz w:val="24"/>
          <w:szCs w:val="24"/>
        </w:rPr>
        <w:t xml:space="preserve">would” </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etc</w:t>
      </w:r>
      <w:proofErr w:type="spellEnd"/>
      <w:proofErr w:type="gramEnd"/>
      <w:r>
        <w:rPr>
          <w:rFonts w:ascii="Times New Roman" w:eastAsia="Times New Roman" w:hAnsi="Times New Roman" w:cs="Times New Roman"/>
          <w:color w:val="000000"/>
          <w:sz w:val="24"/>
          <w:szCs w:val="24"/>
        </w:rPr>
        <w:t>] = future ideal propositions</w:t>
      </w:r>
      <w:commentRangeEnd w:id="0"/>
      <w:r w:rsidR="0048548A">
        <w:rPr>
          <w:rStyle w:val="Refernciadecomentari"/>
        </w:rPr>
        <w:commentReference w:id="0"/>
      </w:r>
    </w:p>
    <w:p w14:paraId="36190ADC" w14:textId="77777777" w:rsidR="00775697" w:rsidRDefault="00775697">
      <w:pPr>
        <w:spacing w:after="0"/>
        <w:rPr>
          <w:rFonts w:ascii="Times New Roman" w:eastAsia="Times New Roman" w:hAnsi="Times New Roman" w:cs="Times New Roman"/>
          <w:sz w:val="24"/>
          <w:szCs w:val="24"/>
        </w:rPr>
      </w:pPr>
    </w:p>
    <w:p w14:paraId="79C27302" w14:textId="77777777" w:rsidR="00775697" w:rsidRDefault="003002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R3b Search also for these search terms: </w:t>
      </w:r>
      <w:r>
        <w:rPr>
          <w:rFonts w:ascii="Times New Roman" w:eastAsia="Times New Roman" w:hAnsi="Times New Roman" w:cs="Times New Roman"/>
          <w:i/>
          <w:sz w:val="24"/>
          <w:szCs w:val="24"/>
        </w:rPr>
        <w:t>[BIG PICTURE context] “lever*” or “enabling condition*” or “context*” or “</w:t>
      </w:r>
      <w:proofErr w:type="spellStart"/>
      <w:r>
        <w:rPr>
          <w:rFonts w:ascii="Times New Roman" w:eastAsia="Times New Roman" w:hAnsi="Times New Roman" w:cs="Times New Roman"/>
          <w:i/>
          <w:sz w:val="24"/>
          <w:szCs w:val="24"/>
        </w:rPr>
        <w:t>scal</w:t>
      </w:r>
      <w:proofErr w:type="spellEnd"/>
      <w:r>
        <w:rPr>
          <w:rFonts w:ascii="Times New Roman" w:eastAsia="Times New Roman" w:hAnsi="Times New Roman" w:cs="Times New Roman"/>
          <w:i/>
          <w:sz w:val="24"/>
          <w:szCs w:val="24"/>
        </w:rPr>
        <w:t xml:space="preserve">*” or “coalition*” </w:t>
      </w:r>
      <w:r>
        <w:rPr>
          <w:rFonts w:ascii="Times New Roman" w:eastAsia="Times New Roman" w:hAnsi="Times New Roman" w:cs="Times New Roman"/>
          <w:sz w:val="24"/>
          <w:szCs w:val="24"/>
        </w:rPr>
        <w:t>[looking at leverage points]</w:t>
      </w:r>
    </w:p>
    <w:p w14:paraId="33C312CE" w14:textId="54B9978C" w:rsidR="00775697" w:rsidRDefault="0030029F">
      <w:pPr>
        <w:numPr>
          <w:ilvl w:val="0"/>
          <w:numId w:val="5"/>
        </w:numPr>
        <w:spacing w:after="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R3c- cluster options found from R3c.1 and R3c.2 into four policy instrument groups from IPBES (Economic and financial; Legal and regulatory; Rights-based instruments and customary norms; Social and </w:t>
      </w:r>
      <w:r>
        <w:rPr>
          <w:rFonts w:ascii="Times New Roman" w:eastAsia="Times New Roman" w:hAnsi="Times New Roman" w:cs="Times New Roman"/>
          <w:sz w:val="24"/>
          <w:szCs w:val="24"/>
        </w:rPr>
        <w:t>cultural instruments).</w:t>
      </w:r>
      <w:commentRangeEnd w:id="1"/>
      <w:r>
        <w:commentReference w:id="1"/>
      </w:r>
    </w:p>
    <w:p w14:paraId="5DB54512" w14:textId="77777777" w:rsidR="00775697" w:rsidRDefault="00775697">
      <w:pPr>
        <w:numPr>
          <w:ilvl w:val="0"/>
          <w:numId w:val="5"/>
        </w:numPr>
        <w:spacing w:after="0"/>
        <w:rPr>
          <w:rFonts w:ascii="Times New Roman" w:eastAsia="Times New Roman" w:hAnsi="Times New Roman" w:cs="Times New Roman"/>
          <w:sz w:val="24"/>
          <w:szCs w:val="24"/>
        </w:rPr>
      </w:pPr>
    </w:p>
    <w:p w14:paraId="0E27B462" w14:textId="77777777" w:rsidR="00775697" w:rsidRDefault="0030029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R3d [outcomes] search terms found in R3c.1 and R3c.2 for outcomes [synonyms] [look for action verbs: improved, gained, lost, changed, enhance in combination with nature or wellbeing indicators]</w:t>
      </w:r>
    </w:p>
    <w:p w14:paraId="243FDC36" w14:textId="77777777" w:rsidR="00775697" w:rsidRDefault="003002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R4: Extract options [from the paper</w:t>
      </w:r>
      <w:r>
        <w:rPr>
          <w:rFonts w:ascii="Times New Roman" w:eastAsia="Times New Roman" w:hAnsi="Times New Roman" w:cs="Times New Roman"/>
          <w:b/>
          <w:sz w:val="24"/>
          <w:szCs w:val="24"/>
        </w:rPr>
        <w:t>s without case studies – corpus B general]</w:t>
      </w:r>
    </w:p>
    <w:p w14:paraId="40EFB778"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lastRenderedPageBreak/>
        <w:t>Based on corpus B</w:t>
      </w:r>
    </w:p>
    <w:p w14:paraId="475E44BE"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In full text</w:t>
      </w:r>
      <w:r>
        <w:rPr>
          <w:rFonts w:ascii="Times New Roman" w:eastAsia="Times New Roman" w:hAnsi="Times New Roman" w:cs="Times New Roman"/>
          <w:b/>
          <w:color w:val="000000"/>
          <w:sz w:val="24"/>
          <w:szCs w:val="24"/>
        </w:rPr>
        <w:t xml:space="preserve"> </w:t>
      </w:r>
    </w:p>
    <w:p w14:paraId="0680182D" w14:textId="77777777" w:rsidR="00775697" w:rsidRDefault="0030029F">
      <w:pPr>
        <w:numPr>
          <w:ilvl w:val="0"/>
          <w:numId w:val="1"/>
        </w:numPr>
        <w:pBdr>
          <w:top w:val="nil"/>
          <w:left w:val="nil"/>
          <w:bottom w:val="nil"/>
          <w:right w:val="nil"/>
          <w:between w:val="nil"/>
        </w:pBdr>
        <w:spacing w:after="0"/>
        <w:rPr>
          <w:b/>
          <w:color w:val="000000"/>
          <w:sz w:val="24"/>
          <w:szCs w:val="24"/>
        </w:rPr>
      </w:pPr>
      <w:r>
        <w:rPr>
          <w:rFonts w:ascii="Times New Roman" w:eastAsia="Times New Roman" w:hAnsi="Times New Roman" w:cs="Times New Roman"/>
          <w:color w:val="000000"/>
          <w:sz w:val="24"/>
          <w:szCs w:val="24"/>
        </w:rPr>
        <w:t xml:space="preserve">Look only in results, </w:t>
      </w:r>
      <w:proofErr w:type="gramStart"/>
      <w:r>
        <w:rPr>
          <w:rFonts w:ascii="Times New Roman" w:eastAsia="Times New Roman" w:hAnsi="Times New Roman" w:cs="Times New Roman"/>
          <w:color w:val="000000"/>
          <w:sz w:val="24"/>
          <w:szCs w:val="24"/>
        </w:rPr>
        <w:t>discussion</w:t>
      </w:r>
      <w:proofErr w:type="gramEnd"/>
      <w:r>
        <w:rPr>
          <w:rFonts w:ascii="Times New Roman" w:eastAsia="Times New Roman" w:hAnsi="Times New Roman" w:cs="Times New Roman"/>
          <w:color w:val="000000"/>
          <w:sz w:val="24"/>
          <w:szCs w:val="24"/>
        </w:rPr>
        <w:t xml:space="preserve"> and conclusion (for academic papers)</w:t>
      </w:r>
    </w:p>
    <w:p w14:paraId="7B2C2014" w14:textId="77777777" w:rsidR="00775697" w:rsidRDefault="0030029F">
      <w:pPr>
        <w:numPr>
          <w:ilvl w:val="0"/>
          <w:numId w:val="1"/>
        </w:numPr>
        <w:pBdr>
          <w:top w:val="nil"/>
          <w:left w:val="nil"/>
          <w:bottom w:val="nil"/>
          <w:right w:val="nil"/>
          <w:between w:val="nil"/>
        </w:pBdr>
        <w:rPr>
          <w:b/>
          <w:color w:val="000000"/>
          <w:sz w:val="24"/>
          <w:szCs w:val="24"/>
        </w:rPr>
      </w:pPr>
      <w:r>
        <w:rPr>
          <w:rFonts w:ascii="Times New Roman" w:eastAsia="Times New Roman" w:hAnsi="Times New Roman" w:cs="Times New Roman"/>
          <w:color w:val="000000"/>
          <w:sz w:val="24"/>
          <w:szCs w:val="24"/>
        </w:rPr>
        <w:t xml:space="preserve">Give us </w:t>
      </w:r>
      <w:proofErr w:type="gramStart"/>
      <w:r>
        <w:rPr>
          <w:rFonts w:ascii="Times New Roman" w:eastAsia="Times New Roman" w:hAnsi="Times New Roman" w:cs="Times New Roman"/>
          <w:color w:val="000000"/>
          <w:sz w:val="24"/>
          <w:szCs w:val="24"/>
        </w:rPr>
        <w:t>paragraphs</w:t>
      </w:r>
      <w:proofErr w:type="gramEnd"/>
    </w:p>
    <w:p w14:paraId="66D7A622" w14:textId="77777777" w:rsidR="00775697" w:rsidRDefault="003002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R4 look again at options [list of options listed in R1] and extract them [to look for whethe</w:t>
      </w:r>
      <w:r>
        <w:rPr>
          <w:rFonts w:ascii="Times New Roman" w:eastAsia="Times New Roman" w:hAnsi="Times New Roman" w:cs="Times New Roman"/>
          <w:sz w:val="24"/>
          <w:szCs w:val="24"/>
        </w:rPr>
        <w:t>r one or more policy instruments]</w:t>
      </w:r>
    </w:p>
    <w:p w14:paraId="7A0D64C1" w14:textId="77777777" w:rsidR="00775697" w:rsidRDefault="003002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R4a – differentiate between options implemented and those that are recommendations or future </w:t>
      </w:r>
      <w:proofErr w:type="gramStart"/>
      <w:r>
        <w:rPr>
          <w:rFonts w:ascii="Times New Roman" w:eastAsia="Times New Roman" w:hAnsi="Times New Roman" w:cs="Times New Roman"/>
          <w:sz w:val="24"/>
          <w:szCs w:val="24"/>
        </w:rPr>
        <w:t>propositions</w:t>
      </w:r>
      <w:proofErr w:type="gramEnd"/>
    </w:p>
    <w:p w14:paraId="6EDF2A5C" w14:textId="77777777" w:rsidR="00775697" w:rsidRDefault="0030029F">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R4a.1: [Nature terms] AND [policy instrument terms] AND [words linked to implementation] = actual </w:t>
      </w:r>
      <w:r>
        <w:rPr>
          <w:rFonts w:ascii="Times New Roman" w:eastAsia="Times New Roman" w:hAnsi="Times New Roman" w:cs="Times New Roman"/>
          <w:sz w:val="24"/>
          <w:szCs w:val="24"/>
        </w:rPr>
        <w:t>implemented/assessed options</w:t>
      </w:r>
    </w:p>
    <w:p w14:paraId="0268FB25" w14:textId="77777777" w:rsidR="00775697" w:rsidRDefault="0030029F">
      <w:pPr>
        <w:numPr>
          <w:ilvl w:val="1"/>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R4c2: [Nature terms] AND [policy instrument terms] AND [words linked to future “should”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 future ideal propositions</w:t>
      </w:r>
    </w:p>
    <w:p w14:paraId="10776754" w14:textId="77777777" w:rsidR="00775697" w:rsidRDefault="00775697">
      <w:pPr>
        <w:spacing w:after="0"/>
        <w:rPr>
          <w:rFonts w:ascii="Times New Roman" w:eastAsia="Times New Roman" w:hAnsi="Times New Roman" w:cs="Times New Roman"/>
          <w:sz w:val="24"/>
          <w:szCs w:val="24"/>
        </w:rPr>
      </w:pPr>
    </w:p>
    <w:p w14:paraId="4FC3AD6D" w14:textId="77777777" w:rsidR="00775697" w:rsidRDefault="003002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R4b Search also for these search terms: </w:t>
      </w:r>
      <w:r>
        <w:rPr>
          <w:rFonts w:ascii="Times New Roman" w:eastAsia="Times New Roman" w:hAnsi="Times New Roman" w:cs="Times New Roman"/>
          <w:i/>
          <w:sz w:val="24"/>
          <w:szCs w:val="24"/>
        </w:rPr>
        <w:t xml:space="preserve">[BIG PICTURE context] “lever*” or “enabling </w:t>
      </w:r>
      <w:r>
        <w:rPr>
          <w:rFonts w:ascii="Times New Roman" w:eastAsia="Times New Roman" w:hAnsi="Times New Roman" w:cs="Times New Roman"/>
          <w:i/>
          <w:sz w:val="24"/>
          <w:szCs w:val="24"/>
        </w:rPr>
        <w:t>condition*” or “context*” or “</w:t>
      </w:r>
      <w:proofErr w:type="spellStart"/>
      <w:r>
        <w:rPr>
          <w:rFonts w:ascii="Times New Roman" w:eastAsia="Times New Roman" w:hAnsi="Times New Roman" w:cs="Times New Roman"/>
          <w:i/>
          <w:sz w:val="24"/>
          <w:szCs w:val="24"/>
        </w:rPr>
        <w:t>scal</w:t>
      </w:r>
      <w:proofErr w:type="spellEnd"/>
      <w:r>
        <w:rPr>
          <w:rFonts w:ascii="Times New Roman" w:eastAsia="Times New Roman" w:hAnsi="Times New Roman" w:cs="Times New Roman"/>
          <w:i/>
          <w:sz w:val="24"/>
          <w:szCs w:val="24"/>
        </w:rPr>
        <w:t>*” or “coalition*” [looking at leverage points]</w:t>
      </w:r>
    </w:p>
    <w:p w14:paraId="20E10A03" w14:textId="77777777" w:rsidR="00775697" w:rsidRDefault="0030029F">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R4c- cluster options found from R3c.1 and R3c.2 into governance [search terms]; economic [search terms]; values [search terms] OR proposal based on four policy instrument gro</w:t>
      </w:r>
      <w:r>
        <w:rPr>
          <w:rFonts w:ascii="Times New Roman" w:eastAsia="Times New Roman" w:hAnsi="Times New Roman" w:cs="Times New Roman"/>
          <w:sz w:val="24"/>
          <w:szCs w:val="24"/>
        </w:rPr>
        <w:t>ups from IPBES (Economic and financial; Legal and regulatory; Rights-based instruments and customary norms; Social and cultural instruments).</w:t>
      </w:r>
    </w:p>
    <w:p w14:paraId="7449DFA4" w14:textId="77777777" w:rsidR="00775697" w:rsidRDefault="0030029F">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R4d [outcomes] search terms found in R3c.1 and R3c.2 for outcomes [synonyms] [look for action verbs: improved, gai</w:t>
      </w:r>
      <w:r>
        <w:rPr>
          <w:rFonts w:ascii="Times New Roman" w:eastAsia="Times New Roman" w:hAnsi="Times New Roman" w:cs="Times New Roman"/>
          <w:sz w:val="24"/>
          <w:szCs w:val="24"/>
        </w:rPr>
        <w:t>ned, lost, changed, enhance in combination with nature or wellbeing indicators]</w:t>
      </w:r>
    </w:p>
    <w:p w14:paraId="51158C84" w14:textId="77777777" w:rsidR="00775697" w:rsidRDefault="0030029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Reports</w:t>
      </w:r>
    </w:p>
    <w:p w14:paraId="42BC7A32" w14:textId="77777777" w:rsidR="00775697" w:rsidRDefault="0030029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 1- include reports in R2 and follow the flow outline </w:t>
      </w:r>
      <w:proofErr w:type="gramStart"/>
      <w:r>
        <w:rPr>
          <w:rFonts w:ascii="Times New Roman" w:eastAsia="Times New Roman" w:hAnsi="Times New Roman" w:cs="Times New Roman"/>
          <w:sz w:val="24"/>
          <w:szCs w:val="24"/>
        </w:rPr>
        <w:t>above</w:t>
      </w:r>
      <w:proofErr w:type="gramEnd"/>
    </w:p>
    <w:p w14:paraId="53A8ACA0" w14:textId="77777777" w:rsidR="00775697" w:rsidRDefault="0030029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Option 2 – run the search steps outlined in R2 and R4 above but only on reports without academic p</w:t>
      </w:r>
      <w:r>
        <w:rPr>
          <w:rFonts w:ascii="Times New Roman" w:eastAsia="Times New Roman" w:hAnsi="Times New Roman" w:cs="Times New Roman"/>
          <w:sz w:val="24"/>
          <w:szCs w:val="24"/>
        </w:rPr>
        <w:t xml:space="preserve">apers because of their different structure. </w:t>
      </w:r>
    </w:p>
    <w:p w14:paraId="08F35583" w14:textId="77777777" w:rsidR="00775697" w:rsidRDefault="00775697">
      <w:pPr>
        <w:pBdr>
          <w:top w:val="nil"/>
          <w:left w:val="nil"/>
          <w:bottom w:val="nil"/>
          <w:right w:val="nil"/>
          <w:between w:val="nil"/>
        </w:pBdr>
        <w:rPr>
          <w:rFonts w:ascii="Times New Roman" w:eastAsia="Times New Roman" w:hAnsi="Times New Roman" w:cs="Times New Roman"/>
          <w:sz w:val="24"/>
          <w:szCs w:val="24"/>
        </w:rPr>
      </w:pPr>
    </w:p>
    <w:p w14:paraId="7A243ED4" w14:textId="77777777" w:rsidR="00775697" w:rsidRDefault="00775697">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B8B4CB7" w14:textId="77777777" w:rsidR="00775697" w:rsidRDefault="0030029F">
      <w:pPr>
        <w:keepNext/>
        <w:pBdr>
          <w:top w:val="nil"/>
          <w:left w:val="nil"/>
          <w:bottom w:val="nil"/>
          <w:right w:val="nil"/>
          <w:between w:val="nil"/>
        </w:pBdr>
        <w:ind w:left="720"/>
        <w:rPr>
          <w:color w:val="000000"/>
        </w:rPr>
      </w:pPr>
      <w:r>
        <w:rPr>
          <w:rFonts w:ascii="Times New Roman" w:eastAsia="Times New Roman" w:hAnsi="Times New Roman" w:cs="Times New Roman"/>
          <w:b/>
          <w:noProof/>
          <w:color w:val="000000"/>
          <w:sz w:val="24"/>
          <w:szCs w:val="24"/>
        </w:rPr>
        <w:lastRenderedPageBreak/>
        <mc:AlternateContent>
          <mc:Choice Requires="wpg">
            <w:drawing>
              <wp:inline distT="0" distB="0" distL="0" distR="0" wp14:anchorId="3F13BDA7" wp14:editId="735F951E">
                <wp:extent cx="5752465" cy="5038725"/>
                <wp:effectExtent l="0" t="0" r="0" b="0"/>
                <wp:docPr id="1" name="Group 1"/>
                <wp:cNvGraphicFramePr/>
                <a:graphic xmlns:a="http://schemas.openxmlformats.org/drawingml/2006/main">
                  <a:graphicData uri="http://schemas.microsoft.com/office/word/2010/wordprocessingGroup">
                    <wpg:wgp>
                      <wpg:cNvGrpSpPr/>
                      <wpg:grpSpPr>
                        <a:xfrm>
                          <a:off x="0" y="0"/>
                          <a:ext cx="5752465" cy="5038725"/>
                          <a:chOff x="0" y="0"/>
                          <a:chExt cx="5752450" cy="5038725"/>
                        </a:xfrm>
                      </wpg:grpSpPr>
                      <wpg:grpSp>
                        <wpg:cNvPr id="1108202049" name="Group 1108202049"/>
                        <wpg:cNvGrpSpPr/>
                        <wpg:grpSpPr>
                          <a:xfrm>
                            <a:off x="0" y="0"/>
                            <a:ext cx="5752450" cy="5038725"/>
                            <a:chOff x="0" y="0"/>
                            <a:chExt cx="5752450" cy="5038725"/>
                          </a:xfrm>
                        </wpg:grpSpPr>
                        <wps:wsp>
                          <wps:cNvPr id="1610025540" name="Rectangle 1610025540"/>
                          <wps:cNvSpPr/>
                          <wps:spPr>
                            <a:xfrm>
                              <a:off x="0" y="0"/>
                              <a:ext cx="5752450" cy="5038725"/>
                            </a:xfrm>
                            <a:prstGeom prst="rect">
                              <a:avLst/>
                            </a:prstGeom>
                            <a:noFill/>
                            <a:ln>
                              <a:noFill/>
                            </a:ln>
                          </wps:spPr>
                          <wps:txbx>
                            <w:txbxContent>
                              <w:p w14:paraId="33E4D0D8"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56073888" name="Rectangle: Rounded Corners 156073888"/>
                          <wps:cNvSpPr/>
                          <wps:spPr>
                            <a:xfrm>
                              <a:off x="186030" y="354848"/>
                              <a:ext cx="1511145" cy="906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096FBA05"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069381785" name="Text Box 1069381785"/>
                          <wps:cNvSpPr txBox="1"/>
                          <wps:spPr>
                            <a:xfrm>
                              <a:off x="212586" y="381404"/>
                              <a:ext cx="1458033" cy="853575"/>
                            </a:xfrm>
                            <a:prstGeom prst="rect">
                              <a:avLst/>
                            </a:prstGeom>
                            <a:noFill/>
                            <a:ln>
                              <a:noFill/>
                            </a:ln>
                          </wps:spPr>
                          <wps:txbx>
                            <w:txbxContent>
                              <w:p w14:paraId="16AAFBDB" w14:textId="77777777" w:rsidR="00775697" w:rsidRDefault="0030029F">
                                <w:pPr>
                                  <w:spacing w:after="0" w:line="215" w:lineRule="auto"/>
                                  <w:jc w:val="center"/>
                                  <w:textDirection w:val="btLr"/>
                                </w:pPr>
                                <w:r>
                                  <w:rPr>
                                    <w:color w:val="000000"/>
                                    <w:sz w:val="20"/>
                                  </w:rPr>
                                  <w:t>R1: Select papers in academic literature [abstracts, title, keywords]</w:t>
                                </w:r>
                              </w:p>
                            </w:txbxContent>
                          </wps:txbx>
                          <wps:bodyPr spcFirstLastPara="1" wrap="square" lIns="38100" tIns="38100" rIns="38100" bIns="38100" anchor="ctr" anchorCtr="0">
                            <a:noAutofit/>
                          </wps:bodyPr>
                        </wps:wsp>
                        <wps:wsp>
                          <wps:cNvPr id="1101700386" name="Arrow: Right 1101700386"/>
                          <wps:cNvSpPr/>
                          <wps:spPr>
                            <a:xfrm rot="-17448">
                              <a:off x="1777768" y="616073"/>
                              <a:ext cx="194158" cy="374764"/>
                            </a:xfrm>
                            <a:prstGeom prst="rightArrow">
                              <a:avLst>
                                <a:gd name="adj1" fmla="val 60000"/>
                                <a:gd name="adj2" fmla="val 50000"/>
                              </a:avLst>
                            </a:prstGeom>
                            <a:solidFill>
                              <a:srgbClr val="B1C0D7"/>
                            </a:solidFill>
                            <a:ln>
                              <a:noFill/>
                            </a:ln>
                          </wps:spPr>
                          <wps:txbx>
                            <w:txbxContent>
                              <w:p w14:paraId="09FD4245"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931879443" name="Text Box 1931879443"/>
                          <wps:cNvSpPr txBox="1"/>
                          <wps:spPr>
                            <a:xfrm rot="-17448">
                              <a:off x="1777768" y="691174"/>
                              <a:ext cx="135911" cy="224858"/>
                            </a:xfrm>
                            <a:prstGeom prst="rect">
                              <a:avLst/>
                            </a:prstGeom>
                            <a:noFill/>
                            <a:ln>
                              <a:noFill/>
                            </a:ln>
                          </wps:spPr>
                          <wps:txbx>
                            <w:txbxContent>
                              <w:p w14:paraId="70357BA5" w14:textId="77777777" w:rsidR="00775697" w:rsidRDefault="00775697">
                                <w:pPr>
                                  <w:spacing w:after="0" w:line="215" w:lineRule="auto"/>
                                  <w:jc w:val="center"/>
                                  <w:textDirection w:val="btLr"/>
                                </w:pPr>
                              </w:p>
                            </w:txbxContent>
                          </wps:txbx>
                          <wps:bodyPr spcFirstLastPara="1" wrap="square" lIns="0" tIns="0" rIns="0" bIns="0" anchor="ctr" anchorCtr="0">
                            <a:noAutofit/>
                          </wps:bodyPr>
                        </wps:wsp>
                        <wps:wsp>
                          <wps:cNvPr id="1367362243" name="Rectangle: Rounded Corners 1367362243"/>
                          <wps:cNvSpPr/>
                          <wps:spPr>
                            <a:xfrm>
                              <a:off x="2063508" y="345319"/>
                              <a:ext cx="1511145" cy="906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A18DA3E"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740747591" name="Text Box 1740747591"/>
                          <wps:cNvSpPr txBox="1"/>
                          <wps:spPr>
                            <a:xfrm>
                              <a:off x="2090064" y="371875"/>
                              <a:ext cx="1458033" cy="853575"/>
                            </a:xfrm>
                            <a:prstGeom prst="rect">
                              <a:avLst/>
                            </a:prstGeom>
                            <a:noFill/>
                            <a:ln>
                              <a:noFill/>
                            </a:ln>
                          </wps:spPr>
                          <wps:txbx>
                            <w:txbxContent>
                              <w:p w14:paraId="08D05581" w14:textId="77777777" w:rsidR="00775697" w:rsidRDefault="0030029F">
                                <w:pPr>
                                  <w:spacing w:after="0" w:line="215" w:lineRule="auto"/>
                                  <w:jc w:val="center"/>
                                  <w:textDirection w:val="btLr"/>
                                </w:pPr>
                                <w:r>
                                  <w:rPr>
                                    <w:color w:val="000000"/>
                                    <w:sz w:val="20"/>
                                  </w:rPr>
                                  <w:t>R2: Screen for case-studies</w:t>
                                </w:r>
                              </w:p>
                              <w:p w14:paraId="3B6CDE7A" w14:textId="77777777" w:rsidR="00775697" w:rsidRDefault="0030029F">
                                <w:pPr>
                                  <w:spacing w:before="70" w:after="0" w:line="215" w:lineRule="auto"/>
                                  <w:jc w:val="center"/>
                                  <w:textDirection w:val="btLr"/>
                                </w:pPr>
                                <w:r>
                                  <w:rPr>
                                    <w:color w:val="000000"/>
                                    <w:sz w:val="20"/>
                                  </w:rPr>
                                  <w:t xml:space="preserve"> [abstracts, title, keywords]</w:t>
                                </w:r>
                              </w:p>
                            </w:txbxContent>
                          </wps:txbx>
                          <wps:bodyPr spcFirstLastPara="1" wrap="square" lIns="38100" tIns="38100" rIns="38100" bIns="38100" anchor="ctr" anchorCtr="0">
                            <a:noAutofit/>
                          </wps:bodyPr>
                        </wps:wsp>
                        <wps:wsp>
                          <wps:cNvPr id="1860432761" name="Arrow: Right 1860432761"/>
                          <wps:cNvSpPr/>
                          <wps:spPr>
                            <a:xfrm rot="201890">
                              <a:off x="3669716" y="668052"/>
                              <a:ext cx="229888" cy="374764"/>
                            </a:xfrm>
                            <a:prstGeom prst="rightArrow">
                              <a:avLst>
                                <a:gd name="adj1" fmla="val 60000"/>
                                <a:gd name="adj2" fmla="val 50000"/>
                              </a:avLst>
                            </a:prstGeom>
                            <a:solidFill>
                              <a:srgbClr val="B1C0D7"/>
                            </a:solidFill>
                            <a:ln>
                              <a:noFill/>
                            </a:ln>
                          </wps:spPr>
                          <wps:txbx>
                            <w:txbxContent>
                              <w:p w14:paraId="3BA40309"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501568996" name="Text Box 501568996"/>
                          <wps:cNvSpPr txBox="1"/>
                          <wps:spPr>
                            <a:xfrm rot="201890">
                              <a:off x="3669775" y="740981"/>
                              <a:ext cx="160922" cy="224858"/>
                            </a:xfrm>
                            <a:prstGeom prst="rect">
                              <a:avLst/>
                            </a:prstGeom>
                            <a:noFill/>
                            <a:ln>
                              <a:noFill/>
                            </a:ln>
                          </wps:spPr>
                          <wps:txbx>
                            <w:txbxContent>
                              <w:p w14:paraId="3366D339" w14:textId="77777777" w:rsidR="00775697" w:rsidRDefault="00775697">
                                <w:pPr>
                                  <w:spacing w:after="0" w:line="215" w:lineRule="auto"/>
                                  <w:jc w:val="center"/>
                                  <w:textDirection w:val="btLr"/>
                                </w:pPr>
                              </w:p>
                            </w:txbxContent>
                          </wps:txbx>
                          <wps:bodyPr spcFirstLastPara="1" wrap="square" lIns="0" tIns="0" rIns="0" bIns="0" anchor="ctr" anchorCtr="0">
                            <a:noAutofit/>
                          </wps:bodyPr>
                        </wps:wsp>
                        <wps:wsp>
                          <wps:cNvPr id="252347098" name="Rectangle: Rounded Corners 252347098"/>
                          <wps:cNvSpPr/>
                          <wps:spPr>
                            <a:xfrm>
                              <a:off x="4007657" y="459625"/>
                              <a:ext cx="1511145" cy="906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4E7EAB58"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2059514369" name="Text Box 2059514369"/>
                          <wps:cNvSpPr txBox="1"/>
                          <wps:spPr>
                            <a:xfrm>
                              <a:off x="4034213" y="486181"/>
                              <a:ext cx="1458033" cy="853575"/>
                            </a:xfrm>
                            <a:prstGeom prst="rect">
                              <a:avLst/>
                            </a:prstGeom>
                            <a:noFill/>
                            <a:ln>
                              <a:noFill/>
                            </a:ln>
                          </wps:spPr>
                          <wps:txbx>
                            <w:txbxContent>
                              <w:p w14:paraId="0E0BC375" w14:textId="77777777" w:rsidR="00775697" w:rsidRDefault="0030029F">
                                <w:pPr>
                                  <w:spacing w:after="0" w:line="215" w:lineRule="auto"/>
                                  <w:jc w:val="center"/>
                                  <w:textDirection w:val="btLr"/>
                                </w:pPr>
                                <w:r>
                                  <w:rPr>
                                    <w:color w:val="000000"/>
                                    <w:sz w:val="20"/>
                                  </w:rPr>
                                  <w:t>R3: Extract options</w:t>
                                </w:r>
                              </w:p>
                              <w:p w14:paraId="74561B5E" w14:textId="77777777" w:rsidR="00775697" w:rsidRDefault="0030029F">
                                <w:pPr>
                                  <w:spacing w:before="70" w:after="0" w:line="215" w:lineRule="auto"/>
                                  <w:jc w:val="center"/>
                                  <w:textDirection w:val="btLr"/>
                                </w:pPr>
                                <w:r>
                                  <w:rPr>
                                    <w:color w:val="000000"/>
                                    <w:sz w:val="20"/>
                                  </w:rPr>
                                  <w:t>[</w:t>
                                </w:r>
                                <w:r>
                                  <w:rPr>
                                    <w:color w:val="000000"/>
                                    <w:sz w:val="20"/>
                                  </w:rPr>
                                  <w:t>Full-text]</w:t>
                                </w:r>
                              </w:p>
                            </w:txbxContent>
                          </wps:txbx>
                          <wps:bodyPr spcFirstLastPara="1" wrap="square" lIns="38100" tIns="38100" rIns="38100" bIns="38100" anchor="ctr" anchorCtr="0">
                            <a:noAutofit/>
                          </wps:bodyPr>
                        </wps:wsp>
                        <wps:wsp>
                          <wps:cNvPr id="247916219" name="Arrow: Right 247916219"/>
                          <wps:cNvSpPr/>
                          <wps:spPr>
                            <a:xfrm rot="8548312">
                              <a:off x="3782342" y="1356603"/>
                              <a:ext cx="318734" cy="374764"/>
                            </a:xfrm>
                            <a:prstGeom prst="rightArrow">
                              <a:avLst>
                                <a:gd name="adj1" fmla="val 60000"/>
                                <a:gd name="adj2" fmla="val 50000"/>
                              </a:avLst>
                            </a:prstGeom>
                            <a:solidFill>
                              <a:srgbClr val="B1C0D7"/>
                            </a:solidFill>
                            <a:ln>
                              <a:noFill/>
                            </a:ln>
                          </wps:spPr>
                          <wps:txbx>
                            <w:txbxContent>
                              <w:p w14:paraId="088016DB"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624876186" name="Text Box 1624876186"/>
                          <wps:cNvSpPr txBox="1"/>
                          <wps:spPr>
                            <a:xfrm rot="-2251688">
                              <a:off x="3868068" y="1402432"/>
                              <a:ext cx="223114" cy="224858"/>
                            </a:xfrm>
                            <a:prstGeom prst="rect">
                              <a:avLst/>
                            </a:prstGeom>
                            <a:noFill/>
                            <a:ln>
                              <a:noFill/>
                            </a:ln>
                          </wps:spPr>
                          <wps:txbx>
                            <w:txbxContent>
                              <w:p w14:paraId="6407D7B9" w14:textId="77777777" w:rsidR="00775697" w:rsidRDefault="00775697">
                                <w:pPr>
                                  <w:spacing w:after="0" w:line="215" w:lineRule="auto"/>
                                  <w:jc w:val="center"/>
                                  <w:textDirection w:val="btLr"/>
                                </w:pPr>
                              </w:p>
                            </w:txbxContent>
                          </wps:txbx>
                          <wps:bodyPr spcFirstLastPara="1" wrap="square" lIns="0" tIns="0" rIns="0" bIns="0" anchor="ctr" anchorCtr="0">
                            <a:noAutofit/>
                          </wps:bodyPr>
                        </wps:wsp>
                        <wps:wsp>
                          <wps:cNvPr id="1627963666" name="Rectangle: Rounded Corners 1627963666"/>
                          <wps:cNvSpPr/>
                          <wps:spPr>
                            <a:xfrm>
                              <a:off x="2350308" y="1732648"/>
                              <a:ext cx="1511145" cy="906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3E6392CB"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602575347" name="Text Box 1602575347"/>
                          <wps:cNvSpPr txBox="1"/>
                          <wps:spPr>
                            <a:xfrm>
                              <a:off x="2376864" y="1759204"/>
                              <a:ext cx="1458033" cy="853575"/>
                            </a:xfrm>
                            <a:prstGeom prst="rect">
                              <a:avLst/>
                            </a:prstGeom>
                            <a:noFill/>
                            <a:ln>
                              <a:noFill/>
                            </a:ln>
                          </wps:spPr>
                          <wps:txbx>
                            <w:txbxContent>
                              <w:p w14:paraId="554185F2" w14:textId="77777777" w:rsidR="00775697" w:rsidRDefault="0030029F">
                                <w:pPr>
                                  <w:spacing w:after="0" w:line="215" w:lineRule="auto"/>
                                  <w:jc w:val="center"/>
                                  <w:textDirection w:val="btLr"/>
                                </w:pPr>
                                <w:r>
                                  <w:rPr>
                                    <w:color w:val="000000"/>
                                    <w:sz w:val="20"/>
                                  </w:rPr>
                                  <w:t xml:space="preserve">R3a 1 and R3a2 separate between options implemented &amp; options </w:t>
                                </w:r>
                                <w:r>
                                  <w:rPr>
                                    <w:color w:val="000000"/>
                                    <w:sz w:val="20"/>
                                  </w:rPr>
                                  <w:t xml:space="preserve">recommended </w:t>
                                </w:r>
                              </w:p>
                            </w:txbxContent>
                          </wps:txbx>
                          <wps:bodyPr spcFirstLastPara="1" wrap="square" lIns="38100" tIns="38100" rIns="38100" bIns="38100" anchor="ctr" anchorCtr="0">
                            <a:noAutofit/>
                          </wps:bodyPr>
                        </wps:wsp>
                        <wps:wsp>
                          <wps:cNvPr id="509335674" name="Arrow: Right 509335674"/>
                          <wps:cNvSpPr/>
                          <wps:spPr>
                            <a:xfrm rot="8869580">
                              <a:off x="2037129" y="2585041"/>
                              <a:ext cx="273127" cy="374764"/>
                            </a:xfrm>
                            <a:prstGeom prst="rightArrow">
                              <a:avLst>
                                <a:gd name="adj1" fmla="val 60000"/>
                                <a:gd name="adj2" fmla="val 50000"/>
                              </a:avLst>
                            </a:prstGeom>
                            <a:solidFill>
                              <a:srgbClr val="B1C0D7"/>
                            </a:solidFill>
                            <a:ln>
                              <a:noFill/>
                            </a:ln>
                          </wps:spPr>
                          <wps:txbx>
                            <w:txbxContent>
                              <w:p w14:paraId="512E1112"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401501315" name="Text Box 1401501315"/>
                          <wps:cNvSpPr txBox="1"/>
                          <wps:spPr>
                            <a:xfrm rot="-1930420">
                              <a:off x="2112776" y="2638179"/>
                              <a:ext cx="191189" cy="224858"/>
                            </a:xfrm>
                            <a:prstGeom prst="rect">
                              <a:avLst/>
                            </a:prstGeom>
                            <a:noFill/>
                            <a:ln>
                              <a:noFill/>
                            </a:ln>
                          </wps:spPr>
                          <wps:txbx>
                            <w:txbxContent>
                              <w:p w14:paraId="2BB7C1A1" w14:textId="77777777" w:rsidR="00775697" w:rsidRDefault="00775697">
                                <w:pPr>
                                  <w:spacing w:after="0" w:line="215" w:lineRule="auto"/>
                                  <w:jc w:val="center"/>
                                  <w:textDirection w:val="btLr"/>
                                </w:pPr>
                              </w:p>
                            </w:txbxContent>
                          </wps:txbx>
                          <wps:bodyPr spcFirstLastPara="1" wrap="square" lIns="0" tIns="0" rIns="0" bIns="0" anchor="ctr" anchorCtr="0">
                            <a:noAutofit/>
                          </wps:bodyPr>
                        </wps:wsp>
                        <wps:wsp>
                          <wps:cNvPr id="1626842299" name="Rectangle: Rounded Corners 1626842299"/>
                          <wps:cNvSpPr/>
                          <wps:spPr>
                            <a:xfrm>
                              <a:off x="472846" y="2913744"/>
                              <a:ext cx="1511145" cy="906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6EB89695"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868361152" name="Text Box 868361152"/>
                          <wps:cNvSpPr txBox="1"/>
                          <wps:spPr>
                            <a:xfrm>
                              <a:off x="499402" y="2940300"/>
                              <a:ext cx="1458033" cy="853575"/>
                            </a:xfrm>
                            <a:prstGeom prst="rect">
                              <a:avLst/>
                            </a:prstGeom>
                            <a:noFill/>
                            <a:ln>
                              <a:noFill/>
                            </a:ln>
                          </wps:spPr>
                          <wps:txbx>
                            <w:txbxContent>
                              <w:p w14:paraId="55A851E6" w14:textId="77777777" w:rsidR="00775697" w:rsidRDefault="0030029F">
                                <w:pPr>
                                  <w:spacing w:after="0" w:line="215" w:lineRule="auto"/>
                                  <w:jc w:val="center"/>
                                  <w:textDirection w:val="btLr"/>
                                </w:pPr>
                                <w:r>
                                  <w:rPr>
                                    <w:color w:val="000000"/>
                                    <w:sz w:val="20"/>
                                  </w:rPr>
                                  <w:t xml:space="preserve">R3b: identify "enabling context" or "levers" </w:t>
                                </w:r>
                              </w:p>
                            </w:txbxContent>
                          </wps:txbx>
                          <wps:bodyPr spcFirstLastPara="1" wrap="square" lIns="38100" tIns="38100" rIns="38100" bIns="38100" anchor="ctr" anchorCtr="0">
                            <a:noAutofit/>
                          </wps:bodyPr>
                        </wps:wsp>
                        <wps:wsp>
                          <wps:cNvPr id="1098644823" name="Arrow: Right 1098644823"/>
                          <wps:cNvSpPr/>
                          <wps:spPr>
                            <a:xfrm rot="6138278">
                              <a:off x="2754687" y="2908099"/>
                              <a:ext cx="248017" cy="374764"/>
                            </a:xfrm>
                            <a:prstGeom prst="rightArrow">
                              <a:avLst>
                                <a:gd name="adj1" fmla="val 60000"/>
                                <a:gd name="adj2" fmla="val 50000"/>
                              </a:avLst>
                            </a:prstGeom>
                            <a:solidFill>
                              <a:srgbClr val="B1C0D7"/>
                            </a:solidFill>
                            <a:ln>
                              <a:noFill/>
                            </a:ln>
                          </wps:spPr>
                          <wps:txbx>
                            <w:txbxContent>
                              <w:p w14:paraId="78A273B1"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342656059" name="Text Box 1342656059"/>
                          <wps:cNvSpPr txBox="1"/>
                          <wps:spPr>
                            <a:xfrm rot="6138278">
                              <a:off x="2799818" y="2946704"/>
                              <a:ext cx="173612" cy="224858"/>
                            </a:xfrm>
                            <a:prstGeom prst="rect">
                              <a:avLst/>
                            </a:prstGeom>
                            <a:noFill/>
                            <a:ln>
                              <a:noFill/>
                            </a:ln>
                          </wps:spPr>
                          <wps:txbx>
                            <w:txbxContent>
                              <w:p w14:paraId="49128833" w14:textId="77777777" w:rsidR="00775697" w:rsidRDefault="00775697">
                                <w:pPr>
                                  <w:spacing w:after="0" w:line="215" w:lineRule="auto"/>
                                  <w:jc w:val="center"/>
                                  <w:textDirection w:val="btLr"/>
                                </w:pPr>
                              </w:p>
                            </w:txbxContent>
                          </wps:txbx>
                          <wps:bodyPr spcFirstLastPara="1" wrap="square" lIns="0" tIns="0" rIns="0" bIns="0" anchor="ctr" anchorCtr="0">
                            <a:noAutofit/>
                          </wps:bodyPr>
                        </wps:wsp>
                        <wps:wsp>
                          <wps:cNvPr id="1847200765" name="Rectangle: Rounded Corners 1847200765"/>
                          <wps:cNvSpPr/>
                          <wps:spPr>
                            <a:xfrm>
                              <a:off x="2005298" y="3609064"/>
                              <a:ext cx="1511145" cy="906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0346898A"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148661812" name="Text Box 148661812"/>
                          <wps:cNvSpPr txBox="1"/>
                          <wps:spPr>
                            <a:xfrm>
                              <a:off x="2031854" y="3635620"/>
                              <a:ext cx="1458033" cy="853575"/>
                            </a:xfrm>
                            <a:prstGeom prst="rect">
                              <a:avLst/>
                            </a:prstGeom>
                            <a:noFill/>
                            <a:ln>
                              <a:noFill/>
                            </a:ln>
                          </wps:spPr>
                          <wps:txbx>
                            <w:txbxContent>
                              <w:p w14:paraId="45F1EEB4" w14:textId="77777777" w:rsidR="00775697" w:rsidRDefault="0030029F">
                                <w:pPr>
                                  <w:spacing w:after="0" w:line="215" w:lineRule="auto"/>
                                  <w:jc w:val="center"/>
                                  <w:textDirection w:val="btLr"/>
                                </w:pPr>
                                <w:r>
                                  <w:rPr>
                                    <w:color w:val="000000"/>
                                    <w:sz w:val="20"/>
                                  </w:rPr>
                                  <w:t xml:space="preserve">R3c: Cluster options based on IPBES instrument categories (both implemented &amp; recommended separately) </w:t>
                                </w:r>
                              </w:p>
                            </w:txbxContent>
                          </wps:txbx>
                          <wps:bodyPr spcFirstLastPara="1" wrap="square" lIns="38100" tIns="38100" rIns="38100" bIns="38100" anchor="ctr" anchorCtr="0">
                            <a:noAutofit/>
                          </wps:bodyPr>
                        </wps:wsp>
                        <wps:wsp>
                          <wps:cNvPr id="1498149627" name="Arrow: Right 1498149627"/>
                          <wps:cNvSpPr/>
                          <wps:spPr>
                            <a:xfrm rot="3274109">
                              <a:off x="3782112" y="2608462"/>
                              <a:ext cx="248428" cy="374764"/>
                            </a:xfrm>
                            <a:prstGeom prst="rightArrow">
                              <a:avLst>
                                <a:gd name="adj1" fmla="val 60000"/>
                                <a:gd name="adj2" fmla="val 50000"/>
                              </a:avLst>
                            </a:prstGeom>
                            <a:solidFill>
                              <a:srgbClr val="B1C0D7"/>
                            </a:solidFill>
                            <a:ln>
                              <a:noFill/>
                            </a:ln>
                          </wps:spPr>
                          <wps:txbx>
                            <w:txbxContent>
                              <w:p w14:paraId="78BA8E6F"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949021431" name="Text Box 949021431"/>
                          <wps:cNvSpPr txBox="1"/>
                          <wps:spPr>
                            <a:xfrm rot="3274109">
                              <a:off x="3797773" y="2653052"/>
                              <a:ext cx="173900" cy="224858"/>
                            </a:xfrm>
                            <a:prstGeom prst="rect">
                              <a:avLst/>
                            </a:prstGeom>
                            <a:noFill/>
                            <a:ln>
                              <a:noFill/>
                            </a:ln>
                          </wps:spPr>
                          <wps:txbx>
                            <w:txbxContent>
                              <w:p w14:paraId="515A6F23" w14:textId="77777777" w:rsidR="00775697" w:rsidRDefault="00775697">
                                <w:pPr>
                                  <w:spacing w:after="0" w:line="215" w:lineRule="auto"/>
                                  <w:jc w:val="center"/>
                                  <w:textDirection w:val="btLr"/>
                                </w:pPr>
                              </w:p>
                            </w:txbxContent>
                          </wps:txbx>
                          <wps:bodyPr spcFirstLastPara="1" wrap="square" lIns="0" tIns="0" rIns="0" bIns="0" anchor="ctr" anchorCtr="0">
                            <a:noAutofit/>
                          </wps:bodyPr>
                        </wps:wsp>
                        <wps:wsp>
                          <wps:cNvPr id="1568882609" name="Rectangle: Rounded Corners 1568882609"/>
                          <wps:cNvSpPr/>
                          <wps:spPr>
                            <a:xfrm>
                              <a:off x="3643607" y="2998561"/>
                              <a:ext cx="1511145" cy="9066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14:paraId="13DD27E9" w14:textId="77777777" w:rsidR="00775697" w:rsidRDefault="00775697">
                                <w:pPr>
                                  <w:spacing w:after="0" w:line="240" w:lineRule="auto"/>
                                  <w:textDirection w:val="btLr"/>
                                </w:pPr>
                              </w:p>
                            </w:txbxContent>
                          </wps:txbx>
                          <wps:bodyPr spcFirstLastPara="1" wrap="square" lIns="91425" tIns="91425" rIns="91425" bIns="91425" anchor="ctr" anchorCtr="0">
                            <a:noAutofit/>
                          </wps:bodyPr>
                        </wps:wsp>
                        <wps:wsp>
                          <wps:cNvPr id="2077658318" name="Text Box 2077658318"/>
                          <wps:cNvSpPr txBox="1"/>
                          <wps:spPr>
                            <a:xfrm>
                              <a:off x="3670163" y="3025117"/>
                              <a:ext cx="1458033" cy="853575"/>
                            </a:xfrm>
                            <a:prstGeom prst="rect">
                              <a:avLst/>
                            </a:prstGeom>
                            <a:noFill/>
                            <a:ln>
                              <a:noFill/>
                            </a:ln>
                          </wps:spPr>
                          <wps:txbx>
                            <w:txbxContent>
                              <w:p w14:paraId="042C5CD8" w14:textId="77777777" w:rsidR="00775697" w:rsidRDefault="0030029F">
                                <w:pPr>
                                  <w:spacing w:after="0" w:line="215" w:lineRule="auto"/>
                                  <w:jc w:val="center"/>
                                  <w:textDirection w:val="btLr"/>
                                </w:pPr>
                                <w:r>
                                  <w:rPr>
                                    <w:color w:val="000000"/>
                                    <w:sz w:val="20"/>
                                  </w:rPr>
                                  <w:t xml:space="preserve">R3d: Identify outcomes linked to the options (based on implemented vs. recommended </w:t>
                                </w:r>
                                <w:r>
                                  <w:rPr>
                                    <w:color w:val="000000"/>
                                    <w:sz w:val="20"/>
                                  </w:rPr>
                                  <w:t>separetedly)</w:t>
                                </w:r>
                              </w:p>
                            </w:txbxContent>
                          </wps:txbx>
                          <wps:bodyPr spcFirstLastPara="1" wrap="square" lIns="38100" tIns="38100" rIns="38100" bIns="38100" anchor="ctr" anchorCtr="0">
                            <a:noAutofit/>
                          </wps:bodyPr>
                        </wps:wsp>
                      </wpg:grpSp>
                    </wpg:wgp>
                  </a:graphicData>
                </a:graphic>
              </wp:inline>
            </w:drawing>
          </mc:Choice>
          <mc:Fallback>
            <w:pict>
              <v:group w14:anchorId="3F13BDA7" id="Group 1" o:spid="_x0000_s1026" style="width:452.95pt;height:396.75pt;mso-position-horizontal-relative:char;mso-position-vertical-relative:line" coordsize="57524,5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">
                <v:group id="Group 1108202049" o:spid="_x0000_s1027" style="position:absolute;width:57524;height:50387" coordsize="57524,50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">
                  <v:rect id="Rectangle 1610025540" o:spid="_x0000_s1028" style="position:absolute;width:57524;height:50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" filled="f" stroked="f">
                    <v:textbox inset="2.53958mm,2.53958mm,2.53958mm,2.53958mm">
                      <w:txbxContent>
                        <w:p w14:paraId="33E4D0D8" w14:textId="77777777" w:rsidR="00775697" w:rsidRDefault="00775697">
                          <w:pPr>
                            <w:spacing w:after="0" w:line="240" w:lineRule="auto"/>
                            <w:textDirection w:val="btLr"/>
                          </w:pPr>
                        </w:p>
                      </w:txbxContent>
                    </v:textbox>
                  </v:rect>
                  <v:roundrect id="Rectangle: Rounded Corners 156073888" o:spid="_x0000_s1029" style="position:absolute;left:1860;top:3548;width:15111;height:90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14:paraId="096FBA05" w14:textId="77777777" w:rsidR="00775697" w:rsidRDefault="00775697">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1069381785" o:spid="_x0000_s1030" type="#_x0000_t202" style="position:absolute;left:2125;top:3814;width:14581;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" filled="f" stroked="f">
                    <v:textbox inset="3pt,3pt,3pt,3pt">
                      <w:txbxContent>
                        <w:p w14:paraId="16AAFBDB" w14:textId="77777777" w:rsidR="00775697" w:rsidRDefault="0030029F">
                          <w:pPr>
                            <w:spacing w:after="0" w:line="215" w:lineRule="auto"/>
                            <w:jc w:val="center"/>
                            <w:textDirection w:val="btLr"/>
                          </w:pPr>
                          <w:r>
                            <w:rPr>
                              <w:color w:val="000000"/>
                              <w:sz w:val="20"/>
                            </w:rPr>
                            <w:t>R1: Select papers in academic literature [abstracts, title, keywords]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01700386" o:spid="_x0000_s1031" type="#_x0000_t13" style="position:absolute;left:17777;top:6160;width:1942;height:3748;rotation:-190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" adj="10800,4320" fillcolor="#b1c0d7" stroked="f">
                    <v:textbox inset="2.53958mm,2.53958mm,2.53958mm,2.53958mm">
                      <w:txbxContent>
                        <w:p w14:paraId="09FD4245" w14:textId="77777777" w:rsidR="00775697" w:rsidRDefault="00775697">
                          <w:pPr>
                            <w:spacing w:after="0" w:line="240" w:lineRule="auto"/>
                            <w:textDirection w:val="btLr"/>
                          </w:pPr>
                        </w:p>
                      </w:txbxContent>
                    </v:textbox>
                  </v:shape>
                  <v:shape id="Text Box 1931879443" o:spid="_x0000_s1032" type="#_x0000_t202" style="position:absolute;left:17777;top:6911;width:1359;height:2249;rotation:-1905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" filled="f" stroked="f">
                    <v:textbox inset="0,0,0,0">
                      <w:txbxContent>
                        <w:p w14:paraId="70357BA5" w14:textId="77777777" w:rsidR="00775697" w:rsidRDefault="00775697">
                          <w:pPr>
                            <w:spacing w:after="0" w:line="215" w:lineRule="auto"/>
                            <w:jc w:val="center"/>
                            <w:textDirection w:val="btLr"/>
                          </w:pPr>
                        </w:p>
                      </w:txbxContent>
                    </v:textbox>
                  </v:shape>
                  <v:roundrect id="Rectangle: Rounded Corners 1367362243" o:spid="_x0000_s1033" style="position:absolute;left:20635;top:3453;width:15111;height:90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" fillcolor="#4f81bd [3204]" strokecolor="white [3201]" strokeweight="2pt">
                    <v:stroke startarrowwidth="narrow" startarrowlength="short" endarrowwidth="narrow" endarrowlength="short"/>
                    <v:textbox inset="2.53958mm,2.53958mm,2.53958mm,2.53958mm">
                      <w:txbxContent>
                        <w:p w14:paraId="6A18DA3E" w14:textId="77777777" w:rsidR="00775697" w:rsidRDefault="00775697">
                          <w:pPr>
                            <w:spacing w:after="0" w:line="240" w:lineRule="auto"/>
                            <w:textDirection w:val="btLr"/>
                          </w:pPr>
                        </w:p>
                      </w:txbxContent>
                    </v:textbox>
                  </v:roundrect>
                  <v:shape id="Text Box 1740747591" o:spid="_x0000_s1034" type="#_x0000_t202" style="position:absolute;left:20900;top:3718;width:14580;height:8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" filled="f" stroked="f">
                    <v:textbox inset="3pt,3pt,3pt,3pt">
                      <w:txbxContent>
                        <w:p w14:paraId="08D05581" w14:textId="77777777" w:rsidR="00775697" w:rsidRDefault="0030029F">
                          <w:pPr>
                            <w:spacing w:after="0" w:line="215" w:lineRule="auto"/>
                            <w:jc w:val="center"/>
                            <w:textDirection w:val="btLr"/>
                          </w:pPr>
                          <w:r>
                            <w:rPr>
                              <w:color w:val="000000"/>
                              <w:sz w:val="20"/>
                            </w:rPr>
                            <w:t>R2: Screen for case-studies</w:t>
                          </w:r>
                        </w:p>
                        <w:p w14:paraId="3B6CDE7A" w14:textId="77777777" w:rsidR="00775697" w:rsidRDefault="0030029F">
                          <w:pPr>
                            <w:spacing w:before="70" w:after="0" w:line="215" w:lineRule="auto"/>
                            <w:jc w:val="center"/>
                            <w:textDirection w:val="btLr"/>
                          </w:pPr>
                          <w:r>
                            <w:rPr>
                              <w:color w:val="000000"/>
                              <w:sz w:val="20"/>
                            </w:rPr>
                            <w:t xml:space="preserve"> [abstracts, title, keywords]</w:t>
                          </w:r>
                        </w:p>
                      </w:txbxContent>
                    </v:textbox>
                  </v:shape>
                  <v:shape id="Arrow: Right 1860432761" o:spid="_x0000_s1035" type="#_x0000_t13" style="position:absolute;left:36697;top:6680;width:2299;height:3748;rotation:2205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" adj="10800,4320" fillcolor="#b1c0d7" stroked="f">
                    <v:textbox inset="2.53958mm,2.53958mm,2.53958mm,2.53958mm">
                      <w:txbxContent>
                        <w:p w14:paraId="3BA40309" w14:textId="77777777" w:rsidR="00775697" w:rsidRDefault="00775697">
                          <w:pPr>
                            <w:spacing w:after="0" w:line="240" w:lineRule="auto"/>
                            <w:textDirection w:val="btLr"/>
                          </w:pPr>
                        </w:p>
                      </w:txbxContent>
                    </v:textbox>
                  </v:shape>
                  <v:shape id="Text Box 501568996" o:spid="_x0000_s1036" type="#_x0000_t202" style="position:absolute;left:36697;top:7409;width:1609;height:2249;rotation:2205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" filled="f" stroked="f">
                    <v:textbox inset="0,0,0,0">
                      <w:txbxContent>
                        <w:p w14:paraId="3366D339" w14:textId="77777777" w:rsidR="00775697" w:rsidRDefault="00775697">
                          <w:pPr>
                            <w:spacing w:after="0" w:line="215" w:lineRule="auto"/>
                            <w:jc w:val="center"/>
                            <w:textDirection w:val="btLr"/>
                          </w:pPr>
                        </w:p>
                      </w:txbxContent>
                    </v:textbox>
                  </v:shape>
                  <v:roundrect id="Rectangle: Rounded Corners 252347098" o:spid="_x0000_s1037" style="position:absolute;left:40076;top:4596;width:15112;height:90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4E7EAB58" w14:textId="77777777" w:rsidR="00775697" w:rsidRDefault="00775697">
                          <w:pPr>
                            <w:spacing w:after="0" w:line="240" w:lineRule="auto"/>
                            <w:textDirection w:val="btLr"/>
                          </w:pPr>
                        </w:p>
                      </w:txbxContent>
                    </v:textbox>
                  </v:roundrect>
                  <v:shape id="Text Box 2059514369" o:spid="_x0000_s1038" type="#_x0000_t202" style="position:absolute;left:40342;top:4861;width:14580;height:8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" filled="f" stroked="f">
                    <v:textbox inset="3pt,3pt,3pt,3pt">
                      <w:txbxContent>
                        <w:p w14:paraId="0E0BC375" w14:textId="77777777" w:rsidR="00775697" w:rsidRDefault="0030029F">
                          <w:pPr>
                            <w:spacing w:after="0" w:line="215" w:lineRule="auto"/>
                            <w:jc w:val="center"/>
                            <w:textDirection w:val="btLr"/>
                          </w:pPr>
                          <w:r>
                            <w:rPr>
                              <w:color w:val="000000"/>
                              <w:sz w:val="20"/>
                            </w:rPr>
                            <w:t>R3: Extract options</w:t>
                          </w:r>
                        </w:p>
                        <w:p w14:paraId="74561B5E" w14:textId="77777777" w:rsidR="00775697" w:rsidRDefault="0030029F">
                          <w:pPr>
                            <w:spacing w:before="70" w:after="0" w:line="215" w:lineRule="auto"/>
                            <w:jc w:val="center"/>
                            <w:textDirection w:val="btLr"/>
                          </w:pPr>
                          <w:r>
                            <w:rPr>
                              <w:color w:val="000000"/>
                              <w:sz w:val="20"/>
                            </w:rPr>
                            <w:t>[</w:t>
                          </w:r>
                          <w:r>
                            <w:rPr>
                              <w:color w:val="000000"/>
                              <w:sz w:val="20"/>
                            </w:rPr>
                            <w:t>Full-text]</w:t>
                          </w:r>
                        </w:p>
                      </w:txbxContent>
                    </v:textbox>
                  </v:shape>
                  <v:shape id="Arrow: Right 247916219" o:spid="_x0000_s1039" type="#_x0000_t13" style="position:absolute;left:37823;top:13566;width:3187;height:3747;rotation:93370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" adj="10800,4320" fillcolor="#b1c0d7" stroked="f">
                    <v:textbox inset="2.53958mm,2.53958mm,2.53958mm,2.53958mm">
                      <w:txbxContent>
                        <w:p w14:paraId="088016DB" w14:textId="77777777" w:rsidR="00775697" w:rsidRDefault="00775697">
                          <w:pPr>
                            <w:spacing w:after="0" w:line="240" w:lineRule="auto"/>
                            <w:textDirection w:val="btLr"/>
                          </w:pPr>
                        </w:p>
                      </w:txbxContent>
                    </v:textbox>
                  </v:shape>
                  <v:shape id="Text Box 1624876186" o:spid="_x0000_s1040" type="#_x0000_t202" style="position:absolute;left:38680;top:14024;width:2231;height:2248;rotation:-245944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" filled="f" stroked="f">
                    <v:textbox inset="0,0,0,0">
                      <w:txbxContent>
                        <w:p w14:paraId="6407D7B9" w14:textId="77777777" w:rsidR="00775697" w:rsidRDefault="00775697">
                          <w:pPr>
                            <w:spacing w:after="0" w:line="215" w:lineRule="auto"/>
                            <w:jc w:val="center"/>
                            <w:textDirection w:val="btLr"/>
                          </w:pPr>
                        </w:p>
                      </w:txbxContent>
                    </v:textbox>
                  </v:shape>
                  <v:roundrect id="Rectangle: Rounded Corners 1627963666" o:spid="_x0000_s1041" style="position:absolute;left:23503;top:17326;width:15111;height:90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3E6392CB" w14:textId="77777777" w:rsidR="00775697" w:rsidRDefault="00775697">
                          <w:pPr>
                            <w:spacing w:after="0" w:line="240" w:lineRule="auto"/>
                            <w:textDirection w:val="btLr"/>
                          </w:pPr>
                        </w:p>
                      </w:txbxContent>
                    </v:textbox>
                  </v:roundrect>
                  <v:shape id="Text Box 1602575347" o:spid="_x0000_s1042" type="#_x0000_t202" style="position:absolute;left:23768;top:17592;width:1458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" filled="f" stroked="f">
                    <v:textbox inset="3pt,3pt,3pt,3pt">
                      <w:txbxContent>
                        <w:p w14:paraId="554185F2" w14:textId="77777777" w:rsidR="00775697" w:rsidRDefault="0030029F">
                          <w:pPr>
                            <w:spacing w:after="0" w:line="215" w:lineRule="auto"/>
                            <w:jc w:val="center"/>
                            <w:textDirection w:val="btLr"/>
                          </w:pPr>
                          <w:r>
                            <w:rPr>
                              <w:color w:val="000000"/>
                              <w:sz w:val="20"/>
                            </w:rPr>
                            <w:t xml:space="preserve">R3a 1 and R3a2 separate between options implemented &amp; options </w:t>
                          </w:r>
                          <w:r>
                            <w:rPr>
                              <w:color w:val="000000"/>
                              <w:sz w:val="20"/>
                            </w:rPr>
                            <w:t xml:space="preserve">recommended </w:t>
                          </w:r>
                        </w:p>
                      </w:txbxContent>
                    </v:textbox>
                  </v:shape>
                  <v:shape id="Arrow: Right 509335674" o:spid="_x0000_s1043" type="#_x0000_t13" style="position:absolute;left:20371;top:25850;width:2731;height:3748;rotation:968794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" adj="10800,4320" fillcolor="#b1c0d7" stroked="f">
                    <v:textbox inset="2.53958mm,2.53958mm,2.53958mm,2.53958mm">
                      <w:txbxContent>
                        <w:p w14:paraId="512E1112" w14:textId="77777777" w:rsidR="00775697" w:rsidRDefault="00775697">
                          <w:pPr>
                            <w:spacing w:after="0" w:line="240" w:lineRule="auto"/>
                            <w:textDirection w:val="btLr"/>
                          </w:pPr>
                        </w:p>
                      </w:txbxContent>
                    </v:textbox>
                  </v:shape>
                  <v:shape id="Text Box 1401501315" o:spid="_x0000_s1044" type="#_x0000_t202" style="position:absolute;left:21127;top:26381;width:1912;height:2249;rotation:-210853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" filled="f" stroked="f">
                    <v:textbox inset="0,0,0,0">
                      <w:txbxContent>
                        <w:p w14:paraId="2BB7C1A1" w14:textId="77777777" w:rsidR="00775697" w:rsidRDefault="00775697">
                          <w:pPr>
                            <w:spacing w:after="0" w:line="215" w:lineRule="auto"/>
                            <w:jc w:val="center"/>
                            <w:textDirection w:val="btLr"/>
                          </w:pPr>
                        </w:p>
                      </w:txbxContent>
                    </v:textbox>
                  </v:shape>
                  <v:roundrect id="Rectangle: Rounded Corners 1626842299" o:spid="_x0000_s1045" style="position:absolute;left:4728;top:29137;width:15111;height:90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6EB89695" w14:textId="77777777" w:rsidR="00775697" w:rsidRDefault="00775697">
                          <w:pPr>
                            <w:spacing w:after="0" w:line="240" w:lineRule="auto"/>
                            <w:textDirection w:val="btLr"/>
                          </w:pPr>
                        </w:p>
                      </w:txbxContent>
                    </v:textbox>
                  </v:roundrect>
                  <v:shape id="Text Box 868361152" o:spid="_x0000_s1046" type="#_x0000_t202" style="position:absolute;left:4994;top:29403;width:1458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" filled="f" stroked="f">
                    <v:textbox inset="3pt,3pt,3pt,3pt">
                      <w:txbxContent>
                        <w:p w14:paraId="55A851E6" w14:textId="77777777" w:rsidR="00775697" w:rsidRDefault="0030029F">
                          <w:pPr>
                            <w:spacing w:after="0" w:line="215" w:lineRule="auto"/>
                            <w:jc w:val="center"/>
                            <w:textDirection w:val="btLr"/>
                          </w:pPr>
                          <w:r>
                            <w:rPr>
                              <w:color w:val="000000"/>
                              <w:sz w:val="20"/>
                            </w:rPr>
                            <w:t xml:space="preserve">R3b: identify "enabling context" or "levers" </w:t>
                          </w:r>
                        </w:p>
                      </w:txbxContent>
                    </v:textbox>
                  </v:shape>
                  <v:shape id="Arrow: Right 1098644823" o:spid="_x0000_s1047" type="#_x0000_t13" style="position:absolute;left:27547;top:29080;width:2480;height:3747;rotation:67046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" adj="10800,4320" fillcolor="#b1c0d7" stroked="f">
                    <v:textbox inset="2.53958mm,2.53958mm,2.53958mm,2.53958mm">
                      <w:txbxContent>
                        <w:p w14:paraId="78A273B1" w14:textId="77777777" w:rsidR="00775697" w:rsidRDefault="00775697">
                          <w:pPr>
                            <w:spacing w:after="0" w:line="240" w:lineRule="auto"/>
                            <w:textDirection w:val="btLr"/>
                          </w:pPr>
                        </w:p>
                      </w:txbxContent>
                    </v:textbox>
                  </v:shape>
                  <v:shape id="Text Box 1342656059" o:spid="_x0000_s1048" type="#_x0000_t202" style="position:absolute;left:27998;top:29466;width:1736;height:2249;rotation:67046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" filled="f" stroked="f">
                    <v:textbox inset="0,0,0,0">
                      <w:txbxContent>
                        <w:p w14:paraId="49128833" w14:textId="77777777" w:rsidR="00775697" w:rsidRDefault="00775697">
                          <w:pPr>
                            <w:spacing w:after="0" w:line="215" w:lineRule="auto"/>
                            <w:jc w:val="center"/>
                            <w:textDirection w:val="btLr"/>
                          </w:pPr>
                        </w:p>
                      </w:txbxContent>
                    </v:textbox>
                  </v:shape>
                  <v:roundrect id="Rectangle: Rounded Corners 1847200765" o:spid="_x0000_s1049" style="position:absolute;left:20052;top:36090;width:15112;height:90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" fillcolor="#4f81bd [3204]" strokecolor="white [3201]" strokeweight="2pt">
                    <v:stroke startarrowwidth="narrow" startarrowlength="short" endarrowwidth="narrow" endarrowlength="short"/>
                    <v:textbox inset="2.53958mm,2.53958mm,2.53958mm,2.53958mm">
                      <w:txbxContent>
                        <w:p w14:paraId="0346898A" w14:textId="77777777" w:rsidR="00775697" w:rsidRDefault="00775697">
                          <w:pPr>
                            <w:spacing w:after="0" w:line="240" w:lineRule="auto"/>
                            <w:textDirection w:val="btLr"/>
                          </w:pPr>
                        </w:p>
                      </w:txbxContent>
                    </v:textbox>
                  </v:roundrect>
                  <v:shape id="Text Box 148661812" o:spid="_x0000_s1050" type="#_x0000_t202" style="position:absolute;left:20318;top:36356;width:1458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" filled="f" stroked="f">
                    <v:textbox inset="3pt,3pt,3pt,3pt">
                      <w:txbxContent>
                        <w:p w14:paraId="45F1EEB4" w14:textId="77777777" w:rsidR="00775697" w:rsidRDefault="0030029F">
                          <w:pPr>
                            <w:spacing w:after="0" w:line="215" w:lineRule="auto"/>
                            <w:jc w:val="center"/>
                            <w:textDirection w:val="btLr"/>
                          </w:pPr>
                          <w:r>
                            <w:rPr>
                              <w:color w:val="000000"/>
                              <w:sz w:val="20"/>
                            </w:rPr>
                            <w:t xml:space="preserve">R3c: Cluster options based on IPBES instrument categories (both implemented &amp; recommended separately) </w:t>
                          </w:r>
                        </w:p>
                      </w:txbxContent>
                    </v:textbox>
                  </v:shape>
                  <v:shape id="Arrow: Right 1498149627" o:spid="_x0000_s1051" type="#_x0000_t13" style="position:absolute;left:37821;top:26084;width:2484;height:3748;rotation:35762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" adj="10800,4320" fillcolor="#b1c0d7" stroked="f">
                    <v:textbox inset="2.53958mm,2.53958mm,2.53958mm,2.53958mm">
                      <w:txbxContent>
                        <w:p w14:paraId="78BA8E6F" w14:textId="77777777" w:rsidR="00775697" w:rsidRDefault="00775697">
                          <w:pPr>
                            <w:spacing w:after="0" w:line="240" w:lineRule="auto"/>
                            <w:textDirection w:val="btLr"/>
                          </w:pPr>
                        </w:p>
                      </w:txbxContent>
                    </v:textbox>
                  </v:shape>
                  <v:shape id="Text Box 949021431" o:spid="_x0000_s1052" type="#_x0000_t202" style="position:absolute;left:37977;top:26530;width:1739;height:2249;rotation:35762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" filled="f" stroked="f">
                    <v:textbox inset="0,0,0,0">
                      <w:txbxContent>
                        <w:p w14:paraId="515A6F23" w14:textId="77777777" w:rsidR="00775697" w:rsidRDefault="00775697">
                          <w:pPr>
                            <w:spacing w:after="0" w:line="215" w:lineRule="auto"/>
                            <w:jc w:val="center"/>
                            <w:textDirection w:val="btLr"/>
                          </w:pPr>
                        </w:p>
                      </w:txbxContent>
                    </v:textbox>
                  </v:shape>
                  <v:roundrect id="Rectangle: Rounded Corners 1568882609" o:spid="_x0000_s1053" style="position:absolute;left:36436;top:29985;width:15111;height:906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" fillcolor="#4f81bd [3204]" strokecolor="white [3201]" strokeweight="2pt">
                    <v:stroke startarrowwidth="narrow" startarrowlength="short" endarrowwidth="narrow" endarrowlength="short"/>
                    <v:textbox inset="2.53958mm,2.53958mm,2.53958mm,2.53958mm">
                      <w:txbxContent>
                        <w:p w14:paraId="13DD27E9" w14:textId="77777777" w:rsidR="00775697" w:rsidRDefault="00775697">
                          <w:pPr>
                            <w:spacing w:after="0" w:line="240" w:lineRule="auto"/>
                            <w:textDirection w:val="btLr"/>
                          </w:pPr>
                        </w:p>
                      </w:txbxContent>
                    </v:textbox>
                  </v:roundrect>
                  <v:shape id="Text Box 2077658318" o:spid="_x0000_s1054" type="#_x0000_t202" style="position:absolute;left:36701;top:30251;width:14580;height:8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" filled="f" stroked="f">
                    <v:textbox inset="3pt,3pt,3pt,3pt">
                      <w:txbxContent>
                        <w:p w14:paraId="042C5CD8" w14:textId="77777777" w:rsidR="00775697" w:rsidRDefault="0030029F">
                          <w:pPr>
                            <w:spacing w:after="0" w:line="215" w:lineRule="auto"/>
                            <w:jc w:val="center"/>
                            <w:textDirection w:val="btLr"/>
                          </w:pPr>
                          <w:r>
                            <w:rPr>
                              <w:color w:val="000000"/>
                              <w:sz w:val="20"/>
                            </w:rPr>
                            <w:t xml:space="preserve">R3d: Identify outcomes linked to the options (based on implemented vs. recommended </w:t>
                          </w:r>
                          <w:r>
                            <w:rPr>
                              <w:color w:val="000000"/>
                              <w:sz w:val="20"/>
                            </w:rPr>
                            <w:t>separetedly)</w:t>
                          </w:r>
                        </w:p>
                      </w:txbxContent>
                    </v:textbox>
                  </v:shape>
                </v:group>
                <w10:anchorlock/>
              </v:group>
            </w:pict>
          </mc:Fallback>
        </mc:AlternateContent>
      </w:r>
    </w:p>
    <w:p w14:paraId="0A0AF282" w14:textId="77777777" w:rsidR="00775697" w:rsidRDefault="0030029F">
      <w:pPr>
        <w:pBdr>
          <w:top w:val="nil"/>
          <w:left w:val="nil"/>
          <w:bottom w:val="nil"/>
          <w:right w:val="nil"/>
          <w:between w:val="nil"/>
        </w:pBdr>
        <w:spacing w:line="240" w:lineRule="auto"/>
        <w:rPr>
          <w:rFonts w:ascii="Times New Roman" w:eastAsia="Times New Roman" w:hAnsi="Times New Roman" w:cs="Times New Roman"/>
          <w:b/>
          <w:i/>
          <w:color w:val="1F497D"/>
          <w:sz w:val="24"/>
          <w:szCs w:val="24"/>
        </w:rPr>
      </w:pPr>
      <w:r>
        <w:rPr>
          <w:i/>
          <w:color w:val="1F497D"/>
          <w:sz w:val="18"/>
          <w:szCs w:val="18"/>
        </w:rPr>
        <w:t>Figure 1 Flowchart of search process – we nee</w:t>
      </w:r>
      <w:r>
        <w:rPr>
          <w:i/>
          <w:color w:val="1F497D"/>
          <w:sz w:val="18"/>
          <w:szCs w:val="18"/>
        </w:rPr>
        <w:t>d to decide whether to run the same search for reports separately or include in R3 (combined with academic articles)</w:t>
      </w:r>
    </w:p>
    <w:p w14:paraId="61061986"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420E21A4"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332D6300"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6F3BC958"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63A826B5"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44E1E3C4"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28EBB344"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7549021B"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0CE2ADD0"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6F32BC88" w14:textId="77777777" w:rsidR="00775697" w:rsidRDefault="00775697">
      <w:pPr>
        <w:pBdr>
          <w:top w:val="nil"/>
          <w:left w:val="nil"/>
          <w:bottom w:val="nil"/>
          <w:right w:val="nil"/>
          <w:between w:val="nil"/>
        </w:pBdr>
        <w:rPr>
          <w:rFonts w:ascii="Times New Roman" w:eastAsia="Times New Roman" w:hAnsi="Times New Roman" w:cs="Times New Roman"/>
          <w:b/>
          <w:i/>
          <w:sz w:val="24"/>
          <w:szCs w:val="24"/>
        </w:rPr>
      </w:pPr>
    </w:p>
    <w:p w14:paraId="0877A18D" w14:textId="77777777" w:rsidR="00775697" w:rsidRDefault="0030029F">
      <w:pPr>
        <w:pBdr>
          <w:top w:val="nil"/>
          <w:left w:val="nil"/>
          <w:bottom w:val="nil"/>
          <w:right w:val="nil"/>
          <w:between w:val="nil"/>
        </w:pBd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OLD figure</w:t>
      </w:r>
    </w:p>
    <w:p w14:paraId="707D4050" w14:textId="77777777" w:rsidR="00775697" w:rsidRDefault="0030029F">
      <w:pPr>
        <w:pBdr>
          <w:top w:val="nil"/>
          <w:left w:val="nil"/>
          <w:bottom w:val="nil"/>
          <w:right w:val="nil"/>
          <w:between w:val="nil"/>
        </w:pBdr>
        <w:rPr>
          <w:rFonts w:ascii="Times New Roman" w:eastAsia="Times New Roman" w:hAnsi="Times New Roman" w:cs="Times New Roman"/>
          <w:b/>
          <w:i/>
          <w:sz w:val="24"/>
          <w:szCs w:val="24"/>
        </w:rPr>
      </w:pPr>
      <w:r>
        <w:rPr>
          <w:noProof/>
        </w:rPr>
        <w:drawing>
          <wp:inline distT="0" distB="0" distL="0" distR="0" wp14:anchorId="34E89DDB" wp14:editId="5AFC9B12">
            <wp:extent cx="5400040" cy="30378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00040" cy="3037840"/>
                    </a:xfrm>
                    <a:prstGeom prst="rect">
                      <a:avLst/>
                    </a:prstGeom>
                    <a:ln/>
                  </pic:spPr>
                </pic:pic>
              </a:graphicData>
            </a:graphic>
          </wp:inline>
        </w:drawing>
      </w:r>
    </w:p>
    <w:p w14:paraId="5A530C82" w14:textId="77777777" w:rsidR="00775697" w:rsidRDefault="00775697">
      <w:pPr>
        <w:rPr>
          <w:rFonts w:ascii="Times New Roman" w:eastAsia="Times New Roman" w:hAnsi="Times New Roman" w:cs="Times New Roman"/>
          <w:sz w:val="24"/>
          <w:szCs w:val="24"/>
        </w:rPr>
      </w:pPr>
    </w:p>
    <w:sectPr w:rsidR="00775697">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ina Benessaiah" w:date="2023-06-27T06:14:00Z" w:initials="KB">
    <w:p w14:paraId="4D6DBBBA" w14:textId="77777777" w:rsidR="0048548A" w:rsidRDefault="0048548A" w:rsidP="00D12BE6">
      <w:pPr>
        <w:pStyle w:val="Textdecomentari"/>
      </w:pPr>
      <w:r>
        <w:rPr>
          <w:rStyle w:val="Refernciadecomentari"/>
        </w:rPr>
        <w:annotationRef/>
      </w:r>
      <w:r>
        <w:rPr>
          <w:lang w:val="fr-CA"/>
        </w:rPr>
        <w:t>Aidin are there thesaurus for synonyms of such words?</w:t>
      </w:r>
    </w:p>
  </w:comment>
  <w:comment w:id="1" w:author="Anonymous" w:date="2023-06-26T06:00:00Z" w:initials="">
    <w:p w14:paraId="5772D172" w14:textId="77777777" w:rsidR="0048548A" w:rsidRDefault="0048548A">
      <w:pPr>
        <w:pStyle w:val="Textdecomentari"/>
      </w:pPr>
      <w:r>
        <w:rPr>
          <w:color w:val="000000"/>
        </w:rPr>
        <w:t>Here are the key words</w:t>
      </w:r>
    </w:p>
    <w:p w14:paraId="6AD9E7F1" w14:textId="77777777" w:rsidR="0048548A" w:rsidRDefault="0048548A">
      <w:pPr>
        <w:pStyle w:val="Textdecomentari"/>
      </w:pPr>
    </w:p>
    <w:p w14:paraId="44A3E71C" w14:textId="77777777" w:rsidR="0048548A" w:rsidRDefault="0048548A">
      <w:pPr>
        <w:pStyle w:val="Textdecomentari"/>
      </w:pPr>
      <w:r>
        <w:rPr>
          <w:color w:val="000000"/>
        </w:rPr>
        <w:t>Legal: "law" or "regulation" or "standard" or "principles"</w:t>
      </w:r>
    </w:p>
    <w:p w14:paraId="5EE60000" w14:textId="77777777" w:rsidR="0048548A" w:rsidRDefault="0048548A">
      <w:pPr>
        <w:pStyle w:val="Textdecomentari"/>
      </w:pPr>
    </w:p>
    <w:p w14:paraId="389AF03E" w14:textId="77777777" w:rsidR="0048548A" w:rsidRDefault="0048548A">
      <w:pPr>
        <w:pStyle w:val="Textdecomentari"/>
      </w:pPr>
      <w:r>
        <w:rPr>
          <w:color w:val="000000"/>
        </w:rPr>
        <w:t>Right-based: "rights" or "norms" or "human rights" or "collective rigths" or "costumary norms"</w:t>
      </w:r>
    </w:p>
    <w:p w14:paraId="2AFF581C" w14:textId="77777777" w:rsidR="0048548A" w:rsidRDefault="0048548A">
      <w:pPr>
        <w:pStyle w:val="Textdecomentari"/>
      </w:pPr>
    </w:p>
    <w:p w14:paraId="20E3FEFE" w14:textId="77777777" w:rsidR="0048548A" w:rsidRDefault="0048548A">
      <w:pPr>
        <w:pStyle w:val="Textdecomentari"/>
      </w:pPr>
      <w:r>
        <w:rPr>
          <w:color w:val="000000"/>
        </w:rPr>
        <w:t xml:space="preserve">Economic: "fiscal" or "subsidies" or "taxes" or "charges" or "fiscal transfers" or "permits" or "incentive schemes" or "full-cost pricing" or "foreign aid" or "external borrowing" or "swamps" </w:t>
      </w:r>
    </w:p>
    <w:p w14:paraId="65BA216D" w14:textId="77777777" w:rsidR="0048548A" w:rsidRDefault="0048548A">
      <w:pPr>
        <w:pStyle w:val="Textdecomentari"/>
      </w:pPr>
    </w:p>
    <w:p w14:paraId="3A977816" w14:textId="77777777" w:rsidR="0048548A" w:rsidRDefault="0048548A" w:rsidP="006A610F">
      <w:pPr>
        <w:pStyle w:val="Textdecomentari"/>
      </w:pPr>
      <w:r>
        <w:rPr>
          <w:color w:val="000000"/>
        </w:rPr>
        <w:t>Social and cultural: "protected areas" or "sacred sites" or "peace parks" or "indigenous and community conserved areas", or "territories of life" or "environmental education" or "eco-labelling" or "registers" or "awareness raising" or "award schemes" or "information dissemination" or "self-regulation" or "voluntary agreements" or "corporate social responsibility" or "social pressure" or "worshipping" or "rights"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6DBBBA" w15:done="0"/>
  <w15:commentEx w15:paraId="3A977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4FCB7" w16cex:dateUtc="2023-06-27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DBBBA" w16cid:durableId="2844FCB7"/>
  <w16cid:commentId w16cid:paraId="3A977816" w16cid:durableId="2844D9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FC7"/>
    <w:multiLevelType w:val="multilevel"/>
    <w:tmpl w:val="8C867612"/>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4F0083"/>
    <w:multiLevelType w:val="multilevel"/>
    <w:tmpl w:val="BC5C8B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275886"/>
    <w:multiLevelType w:val="multilevel"/>
    <w:tmpl w:val="967ECE3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CB03B0"/>
    <w:multiLevelType w:val="multilevel"/>
    <w:tmpl w:val="61F4468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BF3EA5"/>
    <w:multiLevelType w:val="multilevel"/>
    <w:tmpl w:val="213A2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7109957">
    <w:abstractNumId w:val="2"/>
  </w:num>
  <w:num w:numId="2" w16cid:durableId="708257727">
    <w:abstractNumId w:val="4"/>
  </w:num>
  <w:num w:numId="3" w16cid:durableId="205995771">
    <w:abstractNumId w:val="0"/>
  </w:num>
  <w:num w:numId="4" w16cid:durableId="2107143257">
    <w:abstractNumId w:val="3"/>
  </w:num>
  <w:num w:numId="5" w16cid:durableId="6226606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ina Benessaiah">
    <w15:presenceInfo w15:providerId="AD" w15:userId="S::kbenessa@uoguelph.ca::593c9b7b-fef1-4bfd-9579-4473027a89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P481D741S231W842"/>
    <w:docVar w:name="paperpile-doc-name" w:val="TC_Options_GuidelinesLitReview_Jun27.docx"/>
  </w:docVars>
  <w:rsids>
    <w:rsidRoot w:val="00775697"/>
    <w:rsid w:val="00164675"/>
    <w:rsid w:val="0030029F"/>
    <w:rsid w:val="0048548A"/>
    <w:rsid w:val="007570C9"/>
    <w:rsid w:val="00775697"/>
    <w:rsid w:val="009B3D16"/>
    <w:rsid w:val="00AC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165C"/>
  <w15:docId w15:val="{5EAC9CA5-6180-4277-8384-0FC94C1E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ol1">
    <w:name w:val="heading 1"/>
    <w:basedOn w:val="Normal"/>
    <w:next w:val="Normal"/>
    <w:uiPriority w:val="9"/>
    <w:qFormat/>
    <w:pPr>
      <w:keepNext/>
      <w:keepLines/>
      <w:spacing w:before="480" w:after="120"/>
      <w:outlineLvl w:val="0"/>
    </w:pPr>
    <w:rPr>
      <w:b/>
      <w:sz w:val="48"/>
      <w:szCs w:val="48"/>
    </w:rPr>
  </w:style>
  <w:style w:type="paragraph" w:styleId="Ttol2">
    <w:name w:val="heading 2"/>
    <w:basedOn w:val="Normal"/>
    <w:next w:val="Normal"/>
    <w:uiPriority w:val="9"/>
    <w:semiHidden/>
    <w:unhideWhenUsed/>
    <w:qFormat/>
    <w:pPr>
      <w:keepNext/>
      <w:keepLines/>
      <w:spacing w:before="360" w:after="80"/>
      <w:outlineLvl w:val="1"/>
    </w:pPr>
    <w:rPr>
      <w:b/>
      <w:sz w:val="36"/>
      <w:szCs w:val="36"/>
    </w:rPr>
  </w:style>
  <w:style w:type="paragraph" w:styleId="Ttol3">
    <w:name w:val="heading 3"/>
    <w:basedOn w:val="Normal"/>
    <w:next w:val="Normal"/>
    <w:uiPriority w:val="9"/>
    <w:semiHidden/>
    <w:unhideWhenUsed/>
    <w:qFormat/>
    <w:pPr>
      <w:keepNext/>
      <w:keepLines/>
      <w:spacing w:before="280" w:after="80"/>
      <w:outlineLvl w:val="2"/>
    </w:pPr>
    <w:rPr>
      <w:b/>
      <w:sz w:val="28"/>
      <w:szCs w:val="28"/>
    </w:rPr>
  </w:style>
  <w:style w:type="paragraph" w:styleId="Ttol4">
    <w:name w:val="heading 4"/>
    <w:basedOn w:val="Normal"/>
    <w:next w:val="Normal"/>
    <w:uiPriority w:val="9"/>
    <w:semiHidden/>
    <w:unhideWhenUsed/>
    <w:qFormat/>
    <w:pPr>
      <w:keepNext/>
      <w:keepLines/>
      <w:spacing w:before="240" w:after="40"/>
      <w:outlineLvl w:val="3"/>
    </w:pPr>
    <w:rPr>
      <w:b/>
      <w:sz w:val="24"/>
      <w:szCs w:val="24"/>
    </w:rPr>
  </w:style>
  <w:style w:type="paragraph" w:styleId="Ttol5">
    <w:name w:val="heading 5"/>
    <w:basedOn w:val="Normal"/>
    <w:next w:val="Normal"/>
    <w:uiPriority w:val="9"/>
    <w:semiHidden/>
    <w:unhideWhenUsed/>
    <w:qFormat/>
    <w:pPr>
      <w:keepNext/>
      <w:keepLines/>
      <w:spacing w:before="220" w:after="40"/>
      <w:outlineLvl w:val="4"/>
    </w:pPr>
    <w:rPr>
      <w:b/>
    </w:rPr>
  </w:style>
  <w:style w:type="paragraph" w:styleId="Ttol6">
    <w:name w:val="heading 6"/>
    <w:basedOn w:val="Normal"/>
    <w:next w:val="Normal"/>
    <w:uiPriority w:val="9"/>
    <w:semiHidden/>
    <w:unhideWhenUsed/>
    <w:qFormat/>
    <w:pPr>
      <w:keepNext/>
      <w:keepLines/>
      <w:spacing w:before="200" w:after="40"/>
      <w:outlineLvl w:val="5"/>
    </w:pPr>
    <w:rPr>
      <w:b/>
      <w:sz w:val="20"/>
      <w:szCs w:val="20"/>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tol">
    <w:name w:val="Title"/>
    <w:basedOn w:val="Normal"/>
    <w:next w:val="Normal"/>
    <w:uiPriority w:val="10"/>
    <w:qFormat/>
    <w:pPr>
      <w:keepNext/>
      <w:keepLines/>
      <w:spacing w:before="480" w:after="120"/>
    </w:pPr>
    <w:rPr>
      <w:b/>
      <w:sz w:val="72"/>
      <w:szCs w:val="72"/>
    </w:rPr>
  </w:style>
  <w:style w:type="paragraph" w:styleId="Subtto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decomentari">
    <w:name w:val="annotation text"/>
    <w:basedOn w:val="Normal"/>
    <w:link w:val="TextdecomentariCar"/>
    <w:uiPriority w:val="99"/>
    <w:unhideWhenUsed/>
    <w:pPr>
      <w:spacing w:line="240" w:lineRule="auto"/>
    </w:pPr>
    <w:rPr>
      <w:sz w:val="20"/>
      <w:szCs w:val="20"/>
    </w:rPr>
  </w:style>
  <w:style w:type="character" w:customStyle="1" w:styleId="TextdecomentariCar">
    <w:name w:val="Text de comentari Car"/>
    <w:basedOn w:val="Lletraperdefectedelpargraf"/>
    <w:link w:val="Textdecomentari"/>
    <w:uiPriority w:val="99"/>
    <w:rPr>
      <w:sz w:val="20"/>
      <w:szCs w:val="20"/>
    </w:rPr>
  </w:style>
  <w:style w:type="character" w:styleId="Refernciadecomentari">
    <w:name w:val="annotation reference"/>
    <w:basedOn w:val="Lletraperdefectedelpargraf"/>
    <w:uiPriority w:val="99"/>
    <w:semiHidden/>
    <w:unhideWhenUsed/>
    <w:rPr>
      <w:sz w:val="16"/>
      <w:szCs w:val="16"/>
    </w:rPr>
  </w:style>
  <w:style w:type="paragraph" w:styleId="Temadelcomentari">
    <w:name w:val="annotation subject"/>
    <w:basedOn w:val="Textdecomentari"/>
    <w:next w:val="Textdecomentari"/>
    <w:link w:val="TemadelcomentariCar"/>
    <w:uiPriority w:val="99"/>
    <w:semiHidden/>
    <w:unhideWhenUsed/>
    <w:rsid w:val="0048548A"/>
    <w:rPr>
      <w:b/>
      <w:bCs/>
    </w:rPr>
  </w:style>
  <w:style w:type="character" w:customStyle="1" w:styleId="TemadelcomentariCar">
    <w:name w:val="Tema del comentari Car"/>
    <w:basedOn w:val="TextdecomentariCar"/>
    <w:link w:val="Temadelcomentari"/>
    <w:uiPriority w:val="99"/>
    <w:semiHidden/>
    <w:rsid w:val="004854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bes.net/policy-instruments" TargetMode="External"/><Relationship Id="rId11" Type="http://schemas.openxmlformats.org/officeDocument/2006/relationships/image" Target="media/image1.png"/><Relationship Id="rId5" Type="http://schemas.openxmlformats.org/officeDocument/2006/relationships/hyperlink" Target="mailto:aidin.niamir@senckenberg.de"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1308</Words>
  <Characters>7197</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Reyes Garcia</dc:creator>
  <cp:lastModifiedBy>Victoria Reyes Garcia</cp:lastModifiedBy>
  <cp:revision>2</cp:revision>
  <dcterms:created xsi:type="dcterms:W3CDTF">2023-06-28T10:04:00Z</dcterms:created>
  <dcterms:modified xsi:type="dcterms:W3CDTF">2023-06-28T10:04:00Z</dcterms:modified>
</cp:coreProperties>
</file>