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6A" w:rsidRDefault="00912623" w:rsidP="007C6C6A">
      <w:pPr>
        <w:pStyle w:val="Sinespaciado"/>
      </w:pPr>
      <w:r>
        <w:rPr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60118923" wp14:editId="1BC6E14E">
            <wp:simplePos x="0" y="0"/>
            <wp:positionH relativeFrom="margin">
              <wp:posOffset>3959077</wp:posOffset>
            </wp:positionH>
            <wp:positionV relativeFrom="paragraph">
              <wp:posOffset>-389403</wp:posOffset>
            </wp:positionV>
            <wp:extent cx="2264735" cy="2264128"/>
            <wp:effectExtent l="38100" t="38100" r="40640" b="412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461"/>
                              </a14:imgEffect>
                              <a14:imgEffect>
                                <a14:saturation sat="74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20" t="28985" r="13224" b="15083"/>
                    <a:stretch/>
                  </pic:blipFill>
                  <pic:spPr bwMode="auto">
                    <a:xfrm>
                      <a:off x="0" y="0"/>
                      <a:ext cx="2264735" cy="2264128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  <a:effectLst>
                      <a:glow rad="127000">
                        <a:schemeClr val="accent1">
                          <a:alpha val="0"/>
                        </a:scheme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C6A">
        <w:t xml:space="preserve">Universidad de San Carlos de Guatemala </w:t>
      </w:r>
    </w:p>
    <w:p w:rsidR="007C6C6A" w:rsidRDefault="007C6C6A" w:rsidP="007C6C6A">
      <w:pPr>
        <w:pStyle w:val="Sinespaciado"/>
      </w:pPr>
      <w:r>
        <w:t>Facultad de Ingeniería</w:t>
      </w:r>
    </w:p>
    <w:p w:rsidR="007C6C6A" w:rsidRDefault="007C6C6A" w:rsidP="007C6C6A">
      <w:pPr>
        <w:pStyle w:val="Sinespaciado"/>
      </w:pPr>
      <w:r>
        <w:t>Escuela de Ciencias y Sistemas</w:t>
      </w:r>
    </w:p>
    <w:p w:rsidR="007C6C6A" w:rsidRDefault="007C6C6A" w:rsidP="007C6C6A">
      <w:pPr>
        <w:pStyle w:val="Sinespaciado"/>
      </w:pPr>
      <w:r>
        <w:t>Introducción a la Programación y Computación II</w:t>
      </w:r>
    </w:p>
    <w:p w:rsidR="007C6C6A" w:rsidRDefault="007C6C6A" w:rsidP="007C6C6A">
      <w:pPr>
        <w:pStyle w:val="Sinespaciado"/>
      </w:pPr>
      <w:r>
        <w:t>Laboratorio</w:t>
      </w:r>
    </w:p>
    <w:p w:rsidR="007C6C6A" w:rsidRDefault="007C6C6A" w:rsidP="007C6C6A">
      <w:pPr>
        <w:pStyle w:val="Sinespaciado"/>
      </w:pPr>
      <w:r>
        <w:t>Escuela de Vacaciones, Junio 2015</w:t>
      </w:r>
    </w:p>
    <w:p w:rsidR="007C6C6A" w:rsidRDefault="007C6C6A" w:rsidP="007C6C6A">
      <w:pPr>
        <w:pStyle w:val="Sinespaciado"/>
      </w:pPr>
      <w:r>
        <w:t xml:space="preserve">Auxiliar: </w:t>
      </w:r>
      <w:proofErr w:type="spellStart"/>
      <w:r>
        <w:t>Reimer</w:t>
      </w:r>
      <w:proofErr w:type="spellEnd"/>
      <w:r>
        <w:t xml:space="preserve"> </w:t>
      </w:r>
      <w:proofErr w:type="spellStart"/>
      <w:r>
        <w:t>Chamalé</w:t>
      </w:r>
      <w:proofErr w:type="spellEnd"/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903942" w:rsidRDefault="00903942" w:rsidP="007C6C6A">
      <w:pPr>
        <w:pStyle w:val="Sinespaciado"/>
        <w:rPr>
          <w:noProof/>
          <w:lang w:eastAsia="es-GT"/>
        </w:rPr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Default="007C6C6A" w:rsidP="007C6C6A">
      <w:pPr>
        <w:pStyle w:val="Sinespaciado"/>
      </w:pPr>
    </w:p>
    <w:p w:rsidR="007C6C6A" w:rsidRPr="00903942" w:rsidRDefault="007C6C6A" w:rsidP="007C6C6A">
      <w:pPr>
        <w:pStyle w:val="Sinespaciado"/>
        <w:jc w:val="center"/>
        <w:rPr>
          <w:b/>
        </w:rPr>
      </w:pPr>
      <w:r w:rsidRPr="00903942">
        <w:rPr>
          <w:b/>
        </w:rPr>
        <w:t>SISTEMA DE GESTIÓN PARA EMPRESA DE PAQUETERIA</w:t>
      </w: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ind w:firstLine="0"/>
      </w:pPr>
    </w:p>
    <w:p w:rsidR="007C6C6A" w:rsidRDefault="007C6C6A" w:rsidP="007C6C6A">
      <w:pPr>
        <w:pStyle w:val="Sinespaciado"/>
        <w:jc w:val="center"/>
      </w:pPr>
    </w:p>
    <w:p w:rsidR="007C6C6A" w:rsidRDefault="007C6C6A" w:rsidP="007C6C6A">
      <w:pPr>
        <w:pStyle w:val="Sinespaciado"/>
        <w:jc w:val="right"/>
      </w:pPr>
      <w:r>
        <w:t>Paula María Vásquez Cifuentes</w:t>
      </w:r>
    </w:p>
    <w:p w:rsidR="00912623" w:rsidRDefault="007C6C6A" w:rsidP="00912623">
      <w:pPr>
        <w:jc w:val="right"/>
      </w:pPr>
      <w:r>
        <w:fldChar w:fldCharType="begin"/>
      </w:r>
      <w:r>
        <w:instrText xml:space="preserve"> TIME \@ "dd' de 'MMMM' de 'yyyy" </w:instrText>
      </w:r>
      <w:r>
        <w:fldChar w:fldCharType="separate"/>
      </w:r>
      <w:r w:rsidR="006C66B4">
        <w:rPr>
          <w:noProof/>
        </w:rPr>
        <w:t>08 de junio de 2015</w:t>
      </w:r>
      <w:r>
        <w:fldChar w:fldCharType="end"/>
      </w:r>
    </w:p>
    <w:p w:rsidR="00EE71E8" w:rsidRDefault="007C6C6A" w:rsidP="007C6C6A">
      <w:pPr>
        <w:pStyle w:val="Ttulo1"/>
      </w:pPr>
      <w:r>
        <w:lastRenderedPageBreak/>
        <w:t>REQUERIMIENTOS</w:t>
      </w:r>
    </w:p>
    <w:p w:rsidR="008D790B" w:rsidRDefault="007C6C6A" w:rsidP="008D790B">
      <w:pPr>
        <w:pStyle w:val="Ttulo2"/>
      </w:pPr>
      <w:r>
        <w:t>Panorama General</w:t>
      </w:r>
    </w:p>
    <w:p w:rsidR="008D790B" w:rsidRDefault="002F0695" w:rsidP="005C36EA">
      <w:r>
        <w:t xml:space="preserve">La empresa “Quetzal Express” desea automatizar el envío de paquetes desde Estados Unidos hacia Guatemala. La aplicación debe ser de tipo web, y con opción de incrementar cuando se abran sedes en otros países. </w:t>
      </w:r>
      <w:r w:rsidR="005C36EA">
        <w:t xml:space="preserve">Las personas que utilizaran la aplicación serán: El administrador, los empleados de la empresa “Quetzal Express” y sus respectivos clientes. </w:t>
      </w:r>
    </w:p>
    <w:p w:rsidR="005C36EA" w:rsidRDefault="005C36EA" w:rsidP="005C36EA">
      <w:pPr>
        <w:pStyle w:val="Sinespaciado"/>
      </w:pPr>
      <w:r>
        <w:t xml:space="preserve">Los principales </w:t>
      </w:r>
      <w:r w:rsidR="006C66B4">
        <w:t>sus módulos son</w:t>
      </w:r>
      <w:r>
        <w:t xml:space="preserve">: </w:t>
      </w:r>
    </w:p>
    <w:p w:rsidR="005C36EA" w:rsidRDefault="005C36EA" w:rsidP="005C36EA">
      <w:pPr>
        <w:pStyle w:val="Sinespaciado"/>
      </w:pPr>
    </w:p>
    <w:p w:rsidR="00B4151D" w:rsidRDefault="00943E5B" w:rsidP="00943E5B">
      <w:pPr>
        <w:pStyle w:val="Prrafodelista"/>
        <w:numPr>
          <w:ilvl w:val="0"/>
          <w:numId w:val="10"/>
        </w:numPr>
      </w:pPr>
      <w:r>
        <w:t>Registro: Los usuarios deben registrarse por primera vez introduciendo sus datos personales. Un empleado administrativo es el encargado de ver el registro y aprobarlo. Implícitamente esta la verificación del Log In media vez ya esté aprobado el registro.</w:t>
      </w:r>
    </w:p>
    <w:p w:rsidR="00943E5B" w:rsidRDefault="00943E5B" w:rsidP="00943E5B">
      <w:pPr>
        <w:pStyle w:val="Prrafodelista"/>
        <w:numPr>
          <w:ilvl w:val="0"/>
          <w:numId w:val="10"/>
        </w:numPr>
      </w:pPr>
      <w:r>
        <w:t xml:space="preserve">Pedido: El módulo de pedido es exclusivamente para los clientes. En él, el cliente pedirá el servicio dando datos como la dirección. </w:t>
      </w:r>
    </w:p>
    <w:p w:rsidR="00943E5B" w:rsidRDefault="00943E5B" w:rsidP="00943E5B">
      <w:pPr>
        <w:pStyle w:val="Prrafodelista"/>
        <w:numPr>
          <w:ilvl w:val="0"/>
          <w:numId w:val="10"/>
        </w:numPr>
      </w:pPr>
      <w:r>
        <w:t xml:space="preserve">Control de Stock: El control de Stock del paquete es verificar en donde se encuentra el mismo, y sea en la </w:t>
      </w:r>
      <w:r w:rsidR="00280A03">
        <w:t xml:space="preserve">sede central (Estados Unidos), </w:t>
      </w:r>
      <w:r>
        <w:t>e</w:t>
      </w:r>
      <w:r w:rsidR="00280A03">
        <w:t>n el destino</w:t>
      </w:r>
      <w:r>
        <w:t xml:space="preserve"> (Guatemala) </w:t>
      </w:r>
      <w:r w:rsidR="00280A03">
        <w:t>o está en tránsito (avión).</w:t>
      </w:r>
    </w:p>
    <w:p w:rsidR="00280A03" w:rsidRDefault="00280A03" w:rsidP="00943E5B">
      <w:pPr>
        <w:pStyle w:val="Prrafodelista"/>
        <w:numPr>
          <w:ilvl w:val="0"/>
          <w:numId w:val="10"/>
        </w:numPr>
      </w:pPr>
      <w:r>
        <w:t>Pago: En este módulo se debe hacer el cálculo de cuanto hay que cobrar por cada paquete dependiendo del tamaño, más impuestos y la comisión para la empresa.</w:t>
      </w:r>
    </w:p>
    <w:p w:rsidR="00280A03" w:rsidRDefault="00280A03" w:rsidP="00943E5B">
      <w:pPr>
        <w:pStyle w:val="Prrafodelista"/>
        <w:numPr>
          <w:ilvl w:val="0"/>
          <w:numId w:val="10"/>
        </w:numPr>
      </w:pPr>
      <w:r>
        <w:lastRenderedPageBreak/>
        <w:t>Factura: En el módulo de factura se debe generar la misma y poder enviarla al correo del cliente que ha efectuado su pago.</w:t>
      </w:r>
      <w:r w:rsidR="004E6550">
        <w:t xml:space="preserve"> Se deben generar en formato PDF.</w:t>
      </w:r>
    </w:p>
    <w:p w:rsidR="00895BED" w:rsidRDefault="00895BED" w:rsidP="00943E5B">
      <w:pPr>
        <w:pStyle w:val="Prrafodelista"/>
        <w:numPr>
          <w:ilvl w:val="0"/>
          <w:numId w:val="10"/>
        </w:numPr>
      </w:pPr>
      <w:r>
        <w:t xml:space="preserve">Devoluciones: En este módulo los clientes pueden realizar la devolución de su paquete el cual se envía de nuevo a Estados Unidos, solo tiene que cumplir el requisito de haber hecho el pago de importación. </w:t>
      </w:r>
    </w:p>
    <w:p w:rsidR="004E6550" w:rsidRDefault="004E6550" w:rsidP="00943E5B">
      <w:pPr>
        <w:pStyle w:val="Prrafodelista"/>
        <w:numPr>
          <w:ilvl w:val="0"/>
          <w:numId w:val="10"/>
        </w:numPr>
      </w:pPr>
      <w:r>
        <w:t>Cobro: En este módulo se definirán los valores de los impuestos, el porcentaje de comisión y los posibles descuentos en los paquetes.</w:t>
      </w:r>
    </w:p>
    <w:p w:rsidR="005C36EA" w:rsidRDefault="00895BED" w:rsidP="004E6550">
      <w:pPr>
        <w:pStyle w:val="Prrafodelista"/>
        <w:numPr>
          <w:ilvl w:val="0"/>
          <w:numId w:val="10"/>
        </w:numPr>
      </w:pPr>
      <w:r>
        <w:t xml:space="preserve">Informes: </w:t>
      </w:r>
      <w:r w:rsidR="004E6550">
        <w:t>Deberá generar reportes de los paquetes recibidos y entregados, por rangos de peso, sucursales y tipo de envío.</w:t>
      </w:r>
    </w:p>
    <w:p w:rsidR="004E6550" w:rsidRPr="008D790B" w:rsidRDefault="004E6550" w:rsidP="004E6550">
      <w:pPr>
        <w:pStyle w:val="Prrafodelista"/>
        <w:ind w:left="360" w:firstLine="0"/>
      </w:pPr>
    </w:p>
    <w:p w:rsidR="007C6C6A" w:rsidRDefault="007C6C6A" w:rsidP="007C6C6A">
      <w:pPr>
        <w:pStyle w:val="Ttulo2"/>
      </w:pPr>
      <w:r>
        <w:t>Clientes</w:t>
      </w:r>
    </w:p>
    <w:p w:rsidR="007F2C2D" w:rsidRPr="007F2C2D" w:rsidRDefault="007F2C2D" w:rsidP="007F2C2D">
      <w:pPr>
        <w:pStyle w:val="Sinespaciado"/>
        <w:rPr>
          <w:b/>
        </w:rPr>
      </w:pPr>
      <w:r>
        <w:t xml:space="preserve">Tabla I: </w:t>
      </w:r>
      <w:r>
        <w:rPr>
          <w:b/>
        </w:rPr>
        <w:t>Clientes</w:t>
      </w:r>
    </w:p>
    <w:tbl>
      <w:tblPr>
        <w:tblStyle w:val="Tabladecuadrcula6concolores-nfasis6"/>
        <w:tblW w:w="9209" w:type="dxa"/>
        <w:tblLook w:val="04A0" w:firstRow="1" w:lastRow="0" w:firstColumn="1" w:lastColumn="0" w:noHBand="0" w:noVBand="1"/>
      </w:tblPr>
      <w:tblGrid>
        <w:gridCol w:w="1017"/>
        <w:gridCol w:w="2380"/>
        <w:gridCol w:w="3686"/>
        <w:gridCol w:w="2126"/>
      </w:tblGrid>
      <w:tr w:rsidR="006C66B4" w:rsidTr="007F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6C66B4" w:rsidRDefault="006C66B4" w:rsidP="007F2C2D">
            <w:pPr>
              <w:spacing w:line="240" w:lineRule="auto"/>
              <w:ind w:firstLine="0"/>
            </w:pPr>
            <w:r>
              <w:t>Cliente</w:t>
            </w:r>
          </w:p>
        </w:tc>
        <w:tc>
          <w:tcPr>
            <w:tcW w:w="2380" w:type="dxa"/>
          </w:tcPr>
          <w:p w:rsidR="006C66B4" w:rsidRDefault="006C66B4" w:rsidP="007F2C2D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686" w:type="dxa"/>
          </w:tcPr>
          <w:p w:rsidR="006C66B4" w:rsidRDefault="006C66B4" w:rsidP="007F2C2D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</w:t>
            </w:r>
          </w:p>
        </w:tc>
        <w:tc>
          <w:tcPr>
            <w:tcW w:w="2126" w:type="dxa"/>
          </w:tcPr>
          <w:p w:rsidR="006C66B4" w:rsidRDefault="006C66B4" w:rsidP="007F2C2D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</w:tc>
      </w:tr>
      <w:tr w:rsidR="006C66B4" w:rsidTr="007F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6C66B4" w:rsidRPr="006C66B4" w:rsidRDefault="006C66B4" w:rsidP="007F2C2D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2380" w:type="dxa"/>
          </w:tcPr>
          <w:p w:rsidR="006C66B4" w:rsidRPr="006C66B4" w:rsidRDefault="006C66B4" w:rsidP="007F2C2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clientes son l</w:t>
            </w:r>
            <w:r w:rsidR="00A11173">
              <w:t xml:space="preserve">os que encargan, mandan a traer, </w:t>
            </w:r>
            <w:r>
              <w:t xml:space="preserve">sus paquetes por medio de la página. </w:t>
            </w:r>
          </w:p>
        </w:tc>
        <w:tc>
          <w:tcPr>
            <w:tcW w:w="3686" w:type="dxa"/>
          </w:tcPr>
          <w:p w:rsidR="006C66B4" w:rsidRPr="006C66B4" w:rsidRDefault="00A11173" w:rsidP="007F2C2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clientes son los principales usuarios de la </w:t>
            </w:r>
            <w:r w:rsidR="007F2C2D">
              <w:t>página</w:t>
            </w:r>
            <w:r>
              <w:t xml:space="preserve"> web. Aparte de registrarse y pedir paquetes, p</w:t>
            </w:r>
            <w:r>
              <w:t>agan el servicio y ven la ubicación del mismo.</w:t>
            </w:r>
          </w:p>
        </w:tc>
        <w:tc>
          <w:tcPr>
            <w:tcW w:w="2126" w:type="dxa"/>
          </w:tcPr>
          <w:p w:rsidR="006C66B4" w:rsidRPr="006C66B4" w:rsidRDefault="00A11173" w:rsidP="007F2C2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Utilizan el módulo registro, </w:t>
            </w:r>
            <w:r w:rsidR="007F2C2D">
              <w:t>de pedido, de stock de paquetes, pago y devoluciones.</w:t>
            </w:r>
          </w:p>
        </w:tc>
      </w:tr>
    </w:tbl>
    <w:p w:rsidR="009A2904" w:rsidRDefault="009A2904" w:rsidP="007F2C2D">
      <w:pPr>
        <w:pStyle w:val="Sinespaciado"/>
      </w:pPr>
    </w:p>
    <w:p w:rsidR="004E6550" w:rsidRDefault="004E6550" w:rsidP="007F2C2D">
      <w:pPr>
        <w:pStyle w:val="Sinespaciado"/>
      </w:pPr>
    </w:p>
    <w:p w:rsidR="004E6550" w:rsidRDefault="004E6550" w:rsidP="007F2C2D">
      <w:pPr>
        <w:pStyle w:val="Sinespaciado"/>
      </w:pPr>
    </w:p>
    <w:p w:rsidR="004E6550" w:rsidRDefault="004E6550" w:rsidP="007F2C2D">
      <w:pPr>
        <w:pStyle w:val="Sinespaciado"/>
      </w:pPr>
    </w:p>
    <w:p w:rsidR="004E6550" w:rsidRDefault="004E6550" w:rsidP="007F2C2D">
      <w:pPr>
        <w:pStyle w:val="Sinespaciado"/>
      </w:pPr>
    </w:p>
    <w:p w:rsidR="004E6550" w:rsidRDefault="004E6550" w:rsidP="007F2C2D">
      <w:pPr>
        <w:pStyle w:val="Sinespaciado"/>
      </w:pPr>
    </w:p>
    <w:p w:rsidR="004E6550" w:rsidRDefault="004E6550" w:rsidP="007F2C2D">
      <w:pPr>
        <w:pStyle w:val="Sinespaciado"/>
      </w:pPr>
    </w:p>
    <w:p w:rsidR="004E6550" w:rsidRDefault="004E6550" w:rsidP="007F2C2D">
      <w:pPr>
        <w:pStyle w:val="Sinespaciado"/>
      </w:pPr>
    </w:p>
    <w:p w:rsidR="00722570" w:rsidRDefault="00722570" w:rsidP="007F2C2D">
      <w:pPr>
        <w:pStyle w:val="Sinespaciado"/>
      </w:pPr>
    </w:p>
    <w:p w:rsidR="007F2C2D" w:rsidRDefault="007F2C2D" w:rsidP="007F2C2D">
      <w:pPr>
        <w:pStyle w:val="Sinespaciado"/>
      </w:pPr>
      <w:r>
        <w:lastRenderedPageBreak/>
        <w:t xml:space="preserve">Tabla II: </w:t>
      </w:r>
      <w:r w:rsidRPr="007F2C2D">
        <w:rPr>
          <w:b/>
        </w:rPr>
        <w:t>Empleados</w:t>
      </w:r>
      <w:r>
        <w:rPr>
          <w:b/>
        </w:rPr>
        <w:t xml:space="preserve"> de Servicio al Cliente</w:t>
      </w:r>
    </w:p>
    <w:tbl>
      <w:tblPr>
        <w:tblStyle w:val="Tabladecuadrcula6concolores-nfasis6"/>
        <w:tblW w:w="9209" w:type="dxa"/>
        <w:tblLook w:val="04A0" w:firstRow="1" w:lastRow="0" w:firstColumn="1" w:lastColumn="0" w:noHBand="0" w:noVBand="1"/>
      </w:tblPr>
      <w:tblGrid>
        <w:gridCol w:w="1588"/>
        <w:gridCol w:w="2472"/>
        <w:gridCol w:w="3165"/>
        <w:gridCol w:w="1984"/>
      </w:tblGrid>
      <w:tr w:rsidR="007F2C2D" w:rsidTr="007F2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2C2D" w:rsidRDefault="007F2C2D" w:rsidP="007F2C2D">
            <w:pPr>
              <w:spacing w:line="240" w:lineRule="auto"/>
              <w:ind w:firstLine="0"/>
            </w:pPr>
            <w:r>
              <w:t>Cliente</w:t>
            </w:r>
          </w:p>
        </w:tc>
        <w:tc>
          <w:tcPr>
            <w:tcW w:w="0" w:type="auto"/>
          </w:tcPr>
          <w:p w:rsidR="007F2C2D" w:rsidRDefault="007F2C2D" w:rsidP="007F2C2D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65" w:type="dxa"/>
          </w:tcPr>
          <w:p w:rsidR="007F2C2D" w:rsidRDefault="007F2C2D" w:rsidP="007F2C2D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</w:t>
            </w:r>
          </w:p>
        </w:tc>
        <w:tc>
          <w:tcPr>
            <w:tcW w:w="1984" w:type="dxa"/>
          </w:tcPr>
          <w:p w:rsidR="007F2C2D" w:rsidRDefault="007F2C2D" w:rsidP="007F2C2D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</w:tc>
      </w:tr>
      <w:tr w:rsidR="007F2C2D" w:rsidTr="007F2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F2C2D" w:rsidRPr="006C66B4" w:rsidRDefault="007F2C2D" w:rsidP="007F2C2D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Empleados de Servicio al Cliente</w:t>
            </w:r>
          </w:p>
        </w:tc>
        <w:tc>
          <w:tcPr>
            <w:tcW w:w="0" w:type="auto"/>
          </w:tcPr>
          <w:p w:rsidR="007F2C2D" w:rsidRPr="006C66B4" w:rsidRDefault="007F2C2D" w:rsidP="007F2C2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de servicio al cliente se encargan de verificar si el paquete ha llegado a la bodega para poder realizar cobros.</w:t>
            </w:r>
          </w:p>
        </w:tc>
        <w:tc>
          <w:tcPr>
            <w:tcW w:w="3165" w:type="dxa"/>
          </w:tcPr>
          <w:p w:rsidR="007F2C2D" w:rsidRPr="006C66B4" w:rsidRDefault="007F2C2D" w:rsidP="007F2C2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empleado de servicio al cliente es el encargado de emitir facturas y realizar cobros de los paquetes que han llegado a la sucursal principal, ya sea para enviarlos o devolverlos.</w:t>
            </w:r>
          </w:p>
        </w:tc>
        <w:tc>
          <w:tcPr>
            <w:tcW w:w="1984" w:type="dxa"/>
          </w:tcPr>
          <w:p w:rsidR="007F2C2D" w:rsidRPr="006C66B4" w:rsidRDefault="007F2C2D" w:rsidP="007F2C2D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Utilizan el módulo registro, </w:t>
            </w:r>
            <w:r>
              <w:t>facturas, devoluciones</w:t>
            </w:r>
            <w:r>
              <w:t>.</w:t>
            </w:r>
          </w:p>
        </w:tc>
      </w:tr>
    </w:tbl>
    <w:p w:rsidR="007F2C2D" w:rsidRDefault="007F2C2D" w:rsidP="009A2904"/>
    <w:p w:rsidR="00722570" w:rsidRDefault="00722570" w:rsidP="00722570">
      <w:pPr>
        <w:pStyle w:val="Sinespaciado"/>
      </w:pPr>
      <w:r>
        <w:t xml:space="preserve">Tabla </w:t>
      </w:r>
      <w:r w:rsidR="004E6550">
        <w:t>I</w:t>
      </w:r>
      <w:r>
        <w:t xml:space="preserve">II: </w:t>
      </w:r>
      <w:r w:rsidRPr="007F2C2D">
        <w:rPr>
          <w:b/>
        </w:rPr>
        <w:t>Empleados</w:t>
      </w:r>
      <w:r>
        <w:rPr>
          <w:b/>
        </w:rPr>
        <w:t xml:space="preserve"> </w:t>
      </w:r>
      <w:r w:rsidR="00784AF0">
        <w:rPr>
          <w:b/>
        </w:rPr>
        <w:t>Administrativos</w:t>
      </w:r>
    </w:p>
    <w:tbl>
      <w:tblPr>
        <w:tblStyle w:val="Tabladecuadrcula6concolores-nfasis6"/>
        <w:tblW w:w="9209" w:type="dxa"/>
        <w:tblLook w:val="04A0" w:firstRow="1" w:lastRow="0" w:firstColumn="1" w:lastColumn="0" w:noHBand="0" w:noVBand="1"/>
      </w:tblPr>
      <w:tblGrid>
        <w:gridCol w:w="1874"/>
        <w:gridCol w:w="2186"/>
        <w:gridCol w:w="3165"/>
        <w:gridCol w:w="1984"/>
      </w:tblGrid>
      <w:tr w:rsidR="00D4384C" w:rsidTr="0094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2570" w:rsidRDefault="00722570" w:rsidP="009447FC">
            <w:pPr>
              <w:spacing w:line="240" w:lineRule="auto"/>
              <w:ind w:firstLine="0"/>
            </w:pPr>
            <w:r>
              <w:t>Cliente</w:t>
            </w:r>
          </w:p>
        </w:tc>
        <w:tc>
          <w:tcPr>
            <w:tcW w:w="0" w:type="auto"/>
          </w:tcPr>
          <w:p w:rsidR="00722570" w:rsidRDefault="00722570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65" w:type="dxa"/>
          </w:tcPr>
          <w:p w:rsidR="00722570" w:rsidRDefault="00722570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</w:t>
            </w:r>
          </w:p>
        </w:tc>
        <w:tc>
          <w:tcPr>
            <w:tcW w:w="1984" w:type="dxa"/>
          </w:tcPr>
          <w:p w:rsidR="00722570" w:rsidRDefault="00722570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</w:tc>
      </w:tr>
      <w:tr w:rsidR="00D4384C" w:rsidTr="0094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2570" w:rsidRPr="006C66B4" w:rsidRDefault="00722570" w:rsidP="00722570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 xml:space="preserve">Empleados </w:t>
            </w:r>
            <w:r>
              <w:rPr>
                <w:b w:val="0"/>
              </w:rPr>
              <w:t>administrativos</w:t>
            </w:r>
          </w:p>
        </w:tc>
        <w:tc>
          <w:tcPr>
            <w:tcW w:w="0" w:type="auto"/>
          </w:tcPr>
          <w:p w:rsidR="00722570" w:rsidRPr="006C66B4" w:rsidRDefault="00D4384C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administrativos son los encargados de autorizar los registros de los clientes</w:t>
            </w:r>
          </w:p>
        </w:tc>
        <w:tc>
          <w:tcPr>
            <w:tcW w:w="3165" w:type="dxa"/>
          </w:tcPr>
          <w:p w:rsidR="00722570" w:rsidRPr="006C66B4" w:rsidRDefault="00784AF0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empleado administrativo es un empleado que puede realizar lo que hace un empleado de servicio al cliente más autorizar el registro de un nuevo cliente.</w:t>
            </w:r>
          </w:p>
        </w:tc>
        <w:tc>
          <w:tcPr>
            <w:tcW w:w="1984" w:type="dxa"/>
          </w:tcPr>
          <w:p w:rsidR="00722570" w:rsidRPr="006C66B4" w:rsidRDefault="00784AF0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Utilizan el módulo registro, </w:t>
            </w:r>
            <w:r>
              <w:t>facturas-cobros, devoluciones.</w:t>
            </w:r>
          </w:p>
        </w:tc>
      </w:tr>
    </w:tbl>
    <w:p w:rsidR="00722570" w:rsidRDefault="00722570" w:rsidP="009A2904"/>
    <w:p w:rsidR="00784AF0" w:rsidRDefault="004E6550" w:rsidP="00784AF0">
      <w:pPr>
        <w:pStyle w:val="Sinespaciado"/>
      </w:pPr>
      <w:r>
        <w:t>Tabla IV</w:t>
      </w:r>
      <w:r w:rsidR="00784AF0">
        <w:t xml:space="preserve">: </w:t>
      </w:r>
      <w:r w:rsidR="00784AF0">
        <w:rPr>
          <w:b/>
        </w:rPr>
        <w:t>Administrador</w:t>
      </w:r>
    </w:p>
    <w:tbl>
      <w:tblPr>
        <w:tblStyle w:val="Tabladecuadrcula6concolores-nfasis6"/>
        <w:tblW w:w="9209" w:type="dxa"/>
        <w:tblLook w:val="04A0" w:firstRow="1" w:lastRow="0" w:firstColumn="1" w:lastColumn="0" w:noHBand="0" w:noVBand="1"/>
      </w:tblPr>
      <w:tblGrid>
        <w:gridCol w:w="1697"/>
        <w:gridCol w:w="2363"/>
        <w:gridCol w:w="3165"/>
        <w:gridCol w:w="1984"/>
      </w:tblGrid>
      <w:tr w:rsidR="00784AF0" w:rsidTr="0094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AF0" w:rsidRDefault="00784AF0" w:rsidP="009447FC">
            <w:pPr>
              <w:spacing w:line="240" w:lineRule="auto"/>
              <w:ind w:firstLine="0"/>
            </w:pPr>
            <w:r>
              <w:t>Cliente</w:t>
            </w:r>
          </w:p>
        </w:tc>
        <w:tc>
          <w:tcPr>
            <w:tcW w:w="0" w:type="auto"/>
          </w:tcPr>
          <w:p w:rsidR="00784AF0" w:rsidRDefault="00784AF0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65" w:type="dxa"/>
          </w:tcPr>
          <w:p w:rsidR="00784AF0" w:rsidRDefault="00784AF0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</w:t>
            </w:r>
          </w:p>
        </w:tc>
        <w:tc>
          <w:tcPr>
            <w:tcW w:w="1984" w:type="dxa"/>
          </w:tcPr>
          <w:p w:rsidR="00784AF0" w:rsidRDefault="00784AF0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</w:t>
            </w:r>
          </w:p>
        </w:tc>
      </w:tr>
      <w:tr w:rsidR="00784AF0" w:rsidTr="009447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4AF0" w:rsidRPr="006C66B4" w:rsidRDefault="00784AF0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Administrador</w:t>
            </w:r>
          </w:p>
        </w:tc>
        <w:tc>
          <w:tcPr>
            <w:tcW w:w="0" w:type="auto"/>
          </w:tcPr>
          <w:p w:rsidR="00784AF0" w:rsidRPr="006C66B4" w:rsidRDefault="004E6550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es quien gestiona la base de datos. </w:t>
            </w:r>
          </w:p>
        </w:tc>
        <w:tc>
          <w:tcPr>
            <w:tcW w:w="3165" w:type="dxa"/>
          </w:tcPr>
          <w:p w:rsidR="00784AF0" w:rsidRPr="006C66B4" w:rsidRDefault="004E6550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Puede generar reportes, como cambiar datos y valores de los impuestos, comisión y descuentos. </w:t>
            </w:r>
          </w:p>
        </w:tc>
        <w:tc>
          <w:tcPr>
            <w:tcW w:w="1984" w:type="dxa"/>
          </w:tcPr>
          <w:p w:rsidR="00784AF0" w:rsidRPr="006C66B4" w:rsidRDefault="00784AF0" w:rsidP="004E655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Utilizan el módulo registro, </w:t>
            </w:r>
            <w:r w:rsidR="004E6550">
              <w:t>informes, Cobro,</w:t>
            </w:r>
          </w:p>
        </w:tc>
      </w:tr>
    </w:tbl>
    <w:p w:rsidR="00784AF0" w:rsidRDefault="00784AF0" w:rsidP="009A2904"/>
    <w:p w:rsidR="004E6550" w:rsidRPr="009A2904" w:rsidRDefault="004E6550" w:rsidP="009A2904"/>
    <w:p w:rsidR="007C6C6A" w:rsidRDefault="007C6C6A" w:rsidP="007C6C6A">
      <w:pPr>
        <w:pStyle w:val="Ttulo2"/>
      </w:pPr>
      <w:r>
        <w:lastRenderedPageBreak/>
        <w:t>Funciones del Sistema</w:t>
      </w:r>
    </w:p>
    <w:p w:rsidR="004E6550" w:rsidRDefault="004E6550" w:rsidP="004E6550">
      <w:pPr>
        <w:pStyle w:val="Sinespaciado"/>
      </w:pPr>
      <w:r>
        <w:t>Tabla V</w:t>
      </w:r>
      <w:r>
        <w:t xml:space="preserve">: </w:t>
      </w:r>
      <w:r w:rsidR="00252776">
        <w:rPr>
          <w:b/>
        </w:rPr>
        <w:t>Funciones del Sistema</w:t>
      </w:r>
    </w:p>
    <w:tbl>
      <w:tblPr>
        <w:tblStyle w:val="Tabladecuadrcula6concolores-nfasis6"/>
        <w:tblW w:w="10906" w:type="dxa"/>
        <w:tblLook w:val="04A0" w:firstRow="1" w:lastRow="0" w:firstColumn="1" w:lastColumn="0" w:noHBand="0" w:noVBand="1"/>
      </w:tblPr>
      <w:tblGrid>
        <w:gridCol w:w="603"/>
        <w:gridCol w:w="2262"/>
        <w:gridCol w:w="2892"/>
        <w:gridCol w:w="3165"/>
        <w:gridCol w:w="1984"/>
      </w:tblGrid>
      <w:tr w:rsidR="00252776" w:rsidTr="00252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2776" w:rsidRDefault="00252776" w:rsidP="009447FC">
            <w:pPr>
              <w:spacing w:line="240" w:lineRule="auto"/>
              <w:ind w:firstLine="0"/>
            </w:pPr>
            <w:r>
              <w:t>No.</w:t>
            </w:r>
          </w:p>
        </w:tc>
        <w:tc>
          <w:tcPr>
            <w:tcW w:w="0" w:type="auto"/>
          </w:tcPr>
          <w:p w:rsidR="00252776" w:rsidRDefault="00252776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0" w:type="auto"/>
          </w:tcPr>
          <w:p w:rsidR="00252776" w:rsidRDefault="00252776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3165" w:type="dxa"/>
          </w:tcPr>
          <w:p w:rsidR="00252776" w:rsidRDefault="00252776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Evidencia</w:t>
            </w:r>
          </w:p>
        </w:tc>
        <w:tc>
          <w:tcPr>
            <w:tcW w:w="1984" w:type="dxa"/>
          </w:tcPr>
          <w:p w:rsidR="00252776" w:rsidRDefault="00252776" w:rsidP="009447F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Interacción</w:t>
            </w:r>
          </w:p>
        </w:tc>
      </w:tr>
      <w:tr w:rsidR="00252776" w:rsidTr="00252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2776" w:rsidRDefault="0025277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0" w:type="auto"/>
          </w:tcPr>
          <w:p w:rsidR="00252776" w:rsidRPr="006C66B4" w:rsidRDefault="0025277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Usuario</w:t>
            </w:r>
          </w:p>
        </w:tc>
        <w:tc>
          <w:tcPr>
            <w:tcW w:w="0" w:type="auto"/>
          </w:tcPr>
          <w:p w:rsidR="00252776" w:rsidRPr="006C66B4" w:rsidRDefault="0025277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Función para ingresar por primera vez un usuario</w:t>
            </w:r>
          </w:p>
        </w:tc>
        <w:tc>
          <w:tcPr>
            <w:tcW w:w="3165" w:type="dxa"/>
          </w:tcPr>
          <w:p w:rsidR="00252776" w:rsidRPr="006C66B4" w:rsidRDefault="0025277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984" w:type="dxa"/>
          </w:tcPr>
          <w:p w:rsidR="00252776" w:rsidRPr="006C66B4" w:rsidRDefault="0025277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776" w:rsidTr="00252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52776" w:rsidRDefault="0025277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0" w:type="auto"/>
          </w:tcPr>
          <w:p w:rsidR="0025277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Registro</w:t>
            </w:r>
          </w:p>
        </w:tc>
        <w:tc>
          <w:tcPr>
            <w:tcW w:w="0" w:type="auto"/>
          </w:tcPr>
          <w:p w:rsidR="0025277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para autorizar un registro en la base de datos</w:t>
            </w:r>
          </w:p>
        </w:tc>
        <w:tc>
          <w:tcPr>
            <w:tcW w:w="3165" w:type="dxa"/>
          </w:tcPr>
          <w:p w:rsidR="0025277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984" w:type="dxa"/>
          </w:tcPr>
          <w:p w:rsidR="00252776" w:rsidRPr="006C66B4" w:rsidRDefault="0025277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2C6" w:rsidTr="00252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 In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Función para entrar después de ya tener un registro.</w:t>
            </w:r>
          </w:p>
        </w:tc>
        <w:tc>
          <w:tcPr>
            <w:tcW w:w="3165" w:type="dxa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Evidente.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2C6" w:rsidTr="00252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 de Usuario y Contraseña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para verificar al usuario.</w:t>
            </w:r>
          </w:p>
        </w:tc>
        <w:tc>
          <w:tcPr>
            <w:tcW w:w="3165" w:type="dxa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2C6" w:rsidTr="00252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Pedido de servicio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Función para pedir el servicio. n</w:t>
            </w:r>
          </w:p>
        </w:tc>
        <w:tc>
          <w:tcPr>
            <w:tcW w:w="3165" w:type="dxa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2C6" w:rsidTr="00252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 xml:space="preserve">6 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de Paquetes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</w:t>
            </w:r>
            <w:r>
              <w:t>n</w:t>
            </w:r>
            <w:r>
              <w:t xml:space="preserve"> para </w:t>
            </w:r>
            <w:r>
              <w:t>verificación de en donde está el paquete</w:t>
            </w:r>
          </w:p>
        </w:tc>
        <w:tc>
          <w:tcPr>
            <w:tcW w:w="3165" w:type="dxa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2C6" w:rsidTr="00252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Función para </w:t>
            </w:r>
            <w:r>
              <w:t>pago del servicio de envío del paquete</w:t>
            </w:r>
          </w:p>
        </w:tc>
        <w:tc>
          <w:tcPr>
            <w:tcW w:w="3165" w:type="dxa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2C6" w:rsidTr="00252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Cobro 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Función para </w:t>
            </w:r>
            <w:r>
              <w:t xml:space="preserve">cálculo del total del servicio. </w:t>
            </w:r>
          </w:p>
        </w:tc>
        <w:tc>
          <w:tcPr>
            <w:tcW w:w="3165" w:type="dxa"/>
          </w:tcPr>
          <w:p w:rsidR="007312C6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12C6" w:rsidTr="00252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Factura</w:t>
            </w:r>
          </w:p>
        </w:tc>
        <w:tc>
          <w:tcPr>
            <w:tcW w:w="0" w:type="auto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Función para emisión de la factura. </w:t>
            </w:r>
          </w:p>
        </w:tc>
        <w:tc>
          <w:tcPr>
            <w:tcW w:w="3165" w:type="dxa"/>
          </w:tcPr>
          <w:p w:rsidR="007312C6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12C6" w:rsidTr="00252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312C6" w:rsidRDefault="007312C6" w:rsidP="009447FC">
            <w:pPr>
              <w:spacing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0" w:type="auto"/>
          </w:tcPr>
          <w:p w:rsidR="007312C6" w:rsidRDefault="002F760A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Devolución</w:t>
            </w:r>
          </w:p>
        </w:tc>
        <w:tc>
          <w:tcPr>
            <w:tcW w:w="0" w:type="auto"/>
          </w:tcPr>
          <w:p w:rsidR="007312C6" w:rsidRDefault="002F760A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Función para marcar un paquete con devolución</w:t>
            </w:r>
          </w:p>
        </w:tc>
        <w:tc>
          <w:tcPr>
            <w:tcW w:w="3165" w:type="dxa"/>
          </w:tcPr>
          <w:p w:rsidR="007312C6" w:rsidRDefault="002F760A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984" w:type="dxa"/>
          </w:tcPr>
          <w:p w:rsidR="007312C6" w:rsidRPr="006C66B4" w:rsidRDefault="007312C6" w:rsidP="009447F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E6550" w:rsidRPr="004E6550" w:rsidRDefault="004E6550" w:rsidP="004E6550"/>
    <w:p w:rsidR="007C6C6A" w:rsidRDefault="007C6C6A" w:rsidP="007C6C6A">
      <w:pPr>
        <w:pStyle w:val="Ttulo2"/>
      </w:pPr>
      <w:r>
        <w:t>Atributos del Sistema</w:t>
      </w:r>
    </w:p>
    <w:p w:rsidR="002F760A" w:rsidRDefault="002F760A" w:rsidP="002F760A">
      <w:pPr>
        <w:pStyle w:val="Prrafodelista"/>
        <w:numPr>
          <w:ilvl w:val="0"/>
          <w:numId w:val="11"/>
        </w:numPr>
      </w:pPr>
      <w:proofErr w:type="spellStart"/>
      <w:r>
        <w:t>Correctitud</w:t>
      </w:r>
      <w:proofErr w:type="spellEnd"/>
    </w:p>
    <w:p w:rsidR="002F760A" w:rsidRDefault="002F760A" w:rsidP="002F760A">
      <w:pPr>
        <w:pStyle w:val="Prrafodelista"/>
        <w:numPr>
          <w:ilvl w:val="0"/>
          <w:numId w:val="11"/>
        </w:numPr>
      </w:pPr>
      <w:r>
        <w:t>Robustez</w:t>
      </w:r>
    </w:p>
    <w:p w:rsidR="002F760A" w:rsidRDefault="002F760A" w:rsidP="002F760A">
      <w:pPr>
        <w:pStyle w:val="Prrafodelista"/>
        <w:numPr>
          <w:ilvl w:val="0"/>
          <w:numId w:val="11"/>
        </w:numPr>
      </w:pPr>
      <w:r>
        <w:t>Rendimiento</w:t>
      </w:r>
    </w:p>
    <w:p w:rsidR="002F760A" w:rsidRDefault="002F760A" w:rsidP="002F760A">
      <w:pPr>
        <w:pStyle w:val="Prrafodelista"/>
        <w:numPr>
          <w:ilvl w:val="0"/>
          <w:numId w:val="11"/>
        </w:numPr>
      </w:pPr>
      <w:r>
        <w:t>Amigabilidad</w:t>
      </w:r>
    </w:p>
    <w:p w:rsidR="002F760A" w:rsidRDefault="002F760A" w:rsidP="002F760A">
      <w:pPr>
        <w:pStyle w:val="Prrafodelista"/>
        <w:numPr>
          <w:ilvl w:val="0"/>
          <w:numId w:val="11"/>
        </w:numPr>
      </w:pPr>
      <w:proofErr w:type="spellStart"/>
      <w:r>
        <w:t>Evolucionabilidad</w:t>
      </w:r>
      <w:proofErr w:type="spellEnd"/>
    </w:p>
    <w:p w:rsidR="002F760A" w:rsidRDefault="002F760A" w:rsidP="002F760A">
      <w:pPr>
        <w:pStyle w:val="Prrafodelista"/>
        <w:numPr>
          <w:ilvl w:val="0"/>
          <w:numId w:val="11"/>
        </w:numPr>
      </w:pPr>
      <w:r>
        <w:t>Reusabilidad</w:t>
      </w:r>
    </w:p>
    <w:p w:rsidR="002F760A" w:rsidRDefault="002F760A" w:rsidP="002F760A">
      <w:pPr>
        <w:pStyle w:val="Prrafodelista"/>
        <w:numPr>
          <w:ilvl w:val="0"/>
          <w:numId w:val="11"/>
        </w:numPr>
      </w:pPr>
      <w:r>
        <w:t>Portabilidad</w:t>
      </w:r>
    </w:p>
    <w:p w:rsidR="002F760A" w:rsidRPr="002F760A" w:rsidRDefault="002F760A" w:rsidP="002F760A">
      <w:pPr>
        <w:pStyle w:val="Prrafodelista"/>
        <w:numPr>
          <w:ilvl w:val="0"/>
          <w:numId w:val="11"/>
        </w:numPr>
      </w:pPr>
      <w:r>
        <w:t>Confiabilidad</w:t>
      </w:r>
    </w:p>
    <w:p w:rsidR="007C6C6A" w:rsidRDefault="007C6C6A" w:rsidP="007C6C6A">
      <w:pPr>
        <w:pStyle w:val="Ttulo2"/>
      </w:pPr>
      <w:r>
        <w:t>Descripción de Arquitectura</w:t>
      </w:r>
    </w:p>
    <w:p w:rsidR="002F760A" w:rsidRPr="002F760A" w:rsidRDefault="00B71E31" w:rsidP="002F760A">
      <w:r>
        <w:t>Se utilizara el diseño de arquitectura de tres capas.</w:t>
      </w:r>
      <w:bookmarkStart w:id="0" w:name="_GoBack"/>
      <w:bookmarkEnd w:id="0"/>
    </w:p>
    <w:p w:rsidR="007C6C6A" w:rsidRDefault="007C6C6A" w:rsidP="007C6C6A">
      <w:pPr>
        <w:pStyle w:val="Ttulo1"/>
      </w:pPr>
      <w:r>
        <w:t>CASOS DE USO</w:t>
      </w:r>
    </w:p>
    <w:p w:rsidR="007C6C6A" w:rsidRDefault="007C6C6A" w:rsidP="007C6C6A">
      <w:pPr>
        <w:pStyle w:val="Ttulo2"/>
      </w:pPr>
      <w:r>
        <w:t>Casos de Alto Nivel</w:t>
      </w:r>
    </w:p>
    <w:p w:rsidR="007C6C6A" w:rsidRDefault="007C6C6A" w:rsidP="007C6C6A">
      <w:pPr>
        <w:pStyle w:val="Ttulo2"/>
      </w:pPr>
      <w:r>
        <w:t>Diagramas Esenciales</w:t>
      </w:r>
    </w:p>
    <w:p w:rsidR="007C6C6A" w:rsidRDefault="007C6C6A" w:rsidP="007C6C6A">
      <w:pPr>
        <w:pStyle w:val="Ttulo2"/>
      </w:pPr>
      <w:r>
        <w:t>Diagrama Expandidos</w:t>
      </w:r>
    </w:p>
    <w:p w:rsidR="007C6C6A" w:rsidRDefault="007C6C6A" w:rsidP="007C6C6A">
      <w:pPr>
        <w:pStyle w:val="Ttulo1"/>
      </w:pPr>
      <w:r>
        <w:t>MODELO CONCEPTUAL</w:t>
      </w:r>
    </w:p>
    <w:p w:rsidR="007C6C6A" w:rsidRDefault="007C6C6A" w:rsidP="007C6C6A">
      <w:pPr>
        <w:pStyle w:val="Ttulo1"/>
      </w:pPr>
      <w:r>
        <w:lastRenderedPageBreak/>
        <w:t>GLOSARIO INICIAL</w:t>
      </w:r>
    </w:p>
    <w:p w:rsidR="007C6C6A" w:rsidRDefault="007C6C6A" w:rsidP="007C6C6A">
      <w:pPr>
        <w:pStyle w:val="Ttulo1"/>
      </w:pPr>
      <w:r>
        <w:t>DIAGRAMA ENTIDAD-RELACIÓN</w:t>
      </w:r>
    </w:p>
    <w:p w:rsidR="007C6C6A" w:rsidRDefault="007C6C6A" w:rsidP="007C6C6A">
      <w:pPr>
        <w:pStyle w:val="Ttulo2"/>
      </w:pPr>
      <w:r>
        <w:t>Entidades</w:t>
      </w:r>
    </w:p>
    <w:p w:rsidR="007C6C6A" w:rsidRPr="007C6C6A" w:rsidRDefault="007C6C6A" w:rsidP="007C6C6A">
      <w:pPr>
        <w:pStyle w:val="Ttulo3"/>
      </w:pPr>
    </w:p>
    <w:sectPr w:rsidR="007C6C6A" w:rsidRPr="007C6C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14F" w:rsidRDefault="001E014F" w:rsidP="00912623">
      <w:pPr>
        <w:spacing w:after="0" w:line="240" w:lineRule="auto"/>
      </w:pPr>
      <w:r>
        <w:separator/>
      </w:r>
    </w:p>
  </w:endnote>
  <w:endnote w:type="continuationSeparator" w:id="0">
    <w:p w:rsidR="001E014F" w:rsidRDefault="001E014F" w:rsidP="0091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14F" w:rsidRDefault="001E014F" w:rsidP="00912623">
      <w:pPr>
        <w:spacing w:after="0" w:line="240" w:lineRule="auto"/>
      </w:pPr>
      <w:r>
        <w:separator/>
      </w:r>
    </w:p>
  </w:footnote>
  <w:footnote w:type="continuationSeparator" w:id="0">
    <w:p w:rsidR="001E014F" w:rsidRDefault="001E014F" w:rsidP="0091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623" w:rsidRDefault="009126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594C"/>
    <w:multiLevelType w:val="hybridMultilevel"/>
    <w:tmpl w:val="EF5ACF1E"/>
    <w:lvl w:ilvl="0" w:tplc="878EBFD6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55154"/>
    <w:multiLevelType w:val="multilevel"/>
    <w:tmpl w:val="C7AE1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7793F4E"/>
    <w:multiLevelType w:val="hybridMultilevel"/>
    <w:tmpl w:val="9A3C701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97D78"/>
    <w:multiLevelType w:val="multilevel"/>
    <w:tmpl w:val="8A32150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FEA453F"/>
    <w:multiLevelType w:val="hybridMultilevel"/>
    <w:tmpl w:val="9BC09034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62485F"/>
    <w:multiLevelType w:val="hybridMultilevel"/>
    <w:tmpl w:val="7EC83186"/>
    <w:lvl w:ilvl="0" w:tplc="08B4442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67D5"/>
    <w:multiLevelType w:val="hybridMultilevel"/>
    <w:tmpl w:val="2FB49AD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B35DF9"/>
    <w:multiLevelType w:val="hybridMultilevel"/>
    <w:tmpl w:val="D9563DDE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3"/>
  </w:num>
  <w:num w:numId="5">
    <w:abstractNumId w:val="3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6A"/>
    <w:rsid w:val="000840F1"/>
    <w:rsid w:val="00142D5F"/>
    <w:rsid w:val="00172A3F"/>
    <w:rsid w:val="001E014F"/>
    <w:rsid w:val="00252776"/>
    <w:rsid w:val="00280A03"/>
    <w:rsid w:val="00293F47"/>
    <w:rsid w:val="002F0695"/>
    <w:rsid w:val="002F760A"/>
    <w:rsid w:val="003E420E"/>
    <w:rsid w:val="004E6550"/>
    <w:rsid w:val="005C36EA"/>
    <w:rsid w:val="005E464C"/>
    <w:rsid w:val="00691689"/>
    <w:rsid w:val="006C66B4"/>
    <w:rsid w:val="00722570"/>
    <w:rsid w:val="007312C6"/>
    <w:rsid w:val="00761ADC"/>
    <w:rsid w:val="00784AF0"/>
    <w:rsid w:val="007C6C6A"/>
    <w:rsid w:val="007F2C2D"/>
    <w:rsid w:val="00895BED"/>
    <w:rsid w:val="008D790B"/>
    <w:rsid w:val="00903942"/>
    <w:rsid w:val="00912623"/>
    <w:rsid w:val="00943E5B"/>
    <w:rsid w:val="009A2904"/>
    <w:rsid w:val="00A11173"/>
    <w:rsid w:val="00A221C8"/>
    <w:rsid w:val="00B4151D"/>
    <w:rsid w:val="00B71E31"/>
    <w:rsid w:val="00BF550C"/>
    <w:rsid w:val="00D4384C"/>
    <w:rsid w:val="00FB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C08242-4B17-4B66-926A-EF2F1772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1C8"/>
    <w:pPr>
      <w:spacing w:after="360" w:line="48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qFormat/>
    <w:rsid w:val="00FB1988"/>
    <w:pPr>
      <w:numPr>
        <w:numId w:val="7"/>
      </w:numPr>
      <w:spacing w:before="100" w:beforeAutospacing="1" w:after="100" w:afterAutospacing="1"/>
      <w:outlineLvl w:val="0"/>
    </w:pPr>
    <w:rPr>
      <w:b/>
      <w:bCs/>
      <w:kern w:val="36"/>
      <w:sz w:val="2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420E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20E"/>
    <w:pPr>
      <w:keepNext/>
      <w:keepLines/>
      <w:numPr>
        <w:ilvl w:val="2"/>
        <w:numId w:val="5"/>
      </w:numPr>
      <w:spacing w:after="0" w:line="360" w:lineRule="auto"/>
      <w:ind w:left="0" w:firstLine="567"/>
      <w:outlineLvl w:val="2"/>
    </w:pPr>
    <w:rPr>
      <w:rFonts w:eastAsiaTheme="majorEastAsia" w:cstheme="majorBidi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1ADC"/>
    <w:rPr>
      <w:rFonts w:ascii="Arial" w:eastAsiaTheme="majorEastAsia" w:hAnsi="Arial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rsid w:val="00FB1988"/>
    <w:rPr>
      <w:rFonts w:ascii="Arial" w:hAnsi="Arial"/>
      <w:b/>
      <w:bCs/>
      <w:kern w:val="36"/>
      <w:sz w:val="28"/>
      <w:szCs w:val="4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E420E"/>
    <w:rPr>
      <w:rFonts w:ascii="Arial" w:eastAsiaTheme="majorEastAsia" w:hAnsi="Arial" w:cstheme="majorBidi"/>
      <w:sz w:val="24"/>
      <w:szCs w:val="24"/>
    </w:rPr>
  </w:style>
  <w:style w:type="paragraph" w:styleId="Sinespaciado">
    <w:name w:val="No Spacing"/>
    <w:uiPriority w:val="1"/>
    <w:qFormat/>
    <w:rsid w:val="007C6C6A"/>
    <w:pPr>
      <w:spacing w:after="0" w:line="240" w:lineRule="auto"/>
      <w:ind w:firstLine="709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1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62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12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623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5C36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6C66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C66B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07753-6178-4F1F-AC63-2438DD52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7</cp:revision>
  <dcterms:created xsi:type="dcterms:W3CDTF">2015-06-08T04:38:00Z</dcterms:created>
  <dcterms:modified xsi:type="dcterms:W3CDTF">2015-06-09T04:51:00Z</dcterms:modified>
</cp:coreProperties>
</file>