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295E" w14:textId="3F3593D4" w:rsidR="001A15D0" w:rsidRDefault="001A15D0" w:rsidP="00F32BEA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A15D0">
        <w:rPr>
          <w:rFonts w:ascii="Times New Roman" w:hAnsi="Times New Roman" w:cs="Times New Roman"/>
          <w:b/>
          <w:bCs/>
          <w:sz w:val="24"/>
          <w:szCs w:val="24"/>
        </w:rPr>
        <w:t>Descriptions of attached files</w:t>
      </w:r>
    </w:p>
    <w:p w14:paraId="0574F1A1" w14:textId="2E94437F" w:rsidR="001A15D0" w:rsidRDefault="00BA003C" w:rsidP="00F32BEA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106A2">
        <w:rPr>
          <w:rFonts w:ascii="Times New Roman" w:hAnsi="Times New Roman" w:cs="Times New Roman"/>
          <w:sz w:val="24"/>
          <w:szCs w:val="24"/>
        </w:rPr>
        <w:t>(Edit on 22 Nov 2020</w:t>
      </w:r>
      <w:r w:rsidR="00B106A2">
        <w:rPr>
          <w:rFonts w:ascii="Times New Roman" w:hAnsi="Times New Roman" w:cs="Times New Roman" w:hint="eastAsia"/>
          <w:sz w:val="24"/>
          <w:szCs w:val="24"/>
        </w:rPr>
        <w:t>,</w:t>
      </w:r>
      <w:r w:rsidR="00B106A2">
        <w:rPr>
          <w:rFonts w:ascii="Times New Roman" w:hAnsi="Times New Roman" w:cs="Times New Roman"/>
          <w:sz w:val="24"/>
          <w:szCs w:val="24"/>
        </w:rPr>
        <w:t xml:space="preserve"> contact </w:t>
      </w:r>
      <w:hyperlink r:id="rId7" w:history="1">
        <w:r w:rsidR="003573F0" w:rsidRPr="00F168A5">
          <w:rPr>
            <w:rStyle w:val="Hyperlink"/>
            <w:rFonts w:ascii="Times New Roman" w:hAnsi="Times New Roman" w:cs="Times New Roman"/>
            <w:sz w:val="24"/>
            <w:szCs w:val="24"/>
          </w:rPr>
          <w:t>yongxiao@uvic.ca</w:t>
        </w:r>
      </w:hyperlink>
      <w:r w:rsidRPr="00B106A2">
        <w:rPr>
          <w:rFonts w:ascii="Times New Roman" w:hAnsi="Times New Roman" w:cs="Times New Roman"/>
          <w:sz w:val="24"/>
          <w:szCs w:val="24"/>
        </w:rPr>
        <w:t>)</w:t>
      </w:r>
    </w:p>
    <w:p w14:paraId="1247CF92" w14:textId="77777777" w:rsidR="003573F0" w:rsidRPr="00B106A2" w:rsidRDefault="003573F0" w:rsidP="00F32BEA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1D2A826" w14:textId="003F1697" w:rsidR="00EA6537" w:rsidRDefault="00C93794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4F4">
        <w:rPr>
          <w:rFonts w:ascii="Times New Roman" w:hAnsi="Times New Roman" w:cs="Times New Roman"/>
          <w:sz w:val="24"/>
          <w:szCs w:val="24"/>
        </w:rPr>
        <w:t xml:space="preserve">Name of </w:t>
      </w:r>
      <w:r w:rsidR="000C7F4E" w:rsidRPr="00B334F4">
        <w:rPr>
          <w:rFonts w:ascii="Times New Roman" w:hAnsi="Times New Roman" w:cs="Times New Roman"/>
          <w:sz w:val="24"/>
          <w:szCs w:val="24"/>
        </w:rPr>
        <w:t xml:space="preserve">attached </w:t>
      </w:r>
      <w:r w:rsidRPr="00B334F4">
        <w:rPr>
          <w:rFonts w:ascii="Times New Roman" w:hAnsi="Times New Roman" w:cs="Times New Roman"/>
          <w:sz w:val="24"/>
          <w:szCs w:val="24"/>
        </w:rPr>
        <w:t>d</w:t>
      </w:r>
      <w:r w:rsidR="003737FE" w:rsidRPr="00B334F4">
        <w:rPr>
          <w:rFonts w:ascii="Times New Roman" w:hAnsi="Times New Roman" w:cs="Times New Roman"/>
          <w:sz w:val="24"/>
          <w:szCs w:val="24"/>
        </w:rPr>
        <w:t>ataset</w:t>
      </w:r>
      <w:r w:rsidR="00A16751" w:rsidRPr="00B334F4">
        <w:rPr>
          <w:rFonts w:ascii="Times New Roman" w:hAnsi="Times New Roman" w:cs="Times New Roman"/>
          <w:sz w:val="24"/>
          <w:szCs w:val="24"/>
        </w:rPr>
        <w:t>s</w:t>
      </w:r>
      <w:r w:rsidR="003737FE" w:rsidRPr="00B334F4">
        <w:rPr>
          <w:rFonts w:ascii="Times New Roman" w:hAnsi="Times New Roman" w:cs="Times New Roman"/>
          <w:sz w:val="24"/>
          <w:szCs w:val="24"/>
        </w:rPr>
        <w:t>: o</w:t>
      </w:r>
      <w:r w:rsidR="009C487F" w:rsidRPr="00B334F4">
        <w:rPr>
          <w:rFonts w:ascii="Times New Roman" w:hAnsi="Times New Roman" w:cs="Times New Roman"/>
          <w:sz w:val="24"/>
          <w:szCs w:val="24"/>
        </w:rPr>
        <w:t>bservational constraint of 21</w:t>
      </w:r>
      <w:r w:rsidR="009C487F" w:rsidRPr="00B334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C487F" w:rsidRPr="00B334F4">
        <w:rPr>
          <w:rFonts w:ascii="Times New Roman" w:hAnsi="Times New Roman" w:cs="Times New Roman"/>
          <w:sz w:val="24"/>
          <w:szCs w:val="24"/>
        </w:rPr>
        <w:t xml:space="preserve"> century global warming</w:t>
      </w:r>
      <w:r w:rsidR="003737FE" w:rsidRPr="00B334F4">
        <w:rPr>
          <w:rFonts w:ascii="Times New Roman" w:hAnsi="Times New Roman" w:cs="Times New Roman"/>
          <w:sz w:val="24"/>
          <w:szCs w:val="24"/>
        </w:rPr>
        <w:t xml:space="preserve"> using weighting method</w:t>
      </w:r>
      <w:r w:rsidR="007B4C8D">
        <w:rPr>
          <w:rFonts w:ascii="Times New Roman" w:hAnsi="Times New Roman" w:cs="Times New Roman"/>
          <w:sz w:val="24"/>
          <w:szCs w:val="24"/>
        </w:rPr>
        <w:t>.</w:t>
      </w:r>
    </w:p>
    <w:p w14:paraId="5E046204" w14:textId="0F5241A0" w:rsidR="007D76E3" w:rsidRDefault="007D76E3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f</w:t>
      </w:r>
      <w:r w:rsidRPr="007D76E3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D76E3">
        <w:rPr>
          <w:rFonts w:ascii="Times New Roman" w:hAnsi="Times New Roman" w:cs="Times New Roman"/>
          <w:sz w:val="24"/>
          <w:szCs w:val="24"/>
        </w:rPr>
        <w:t xml:space="preserve"> naming rules</w:t>
      </w:r>
      <w:r>
        <w:rPr>
          <w:rFonts w:ascii="Times New Roman" w:hAnsi="Times New Roman" w:cs="Times New Roman"/>
          <w:sz w:val="24"/>
          <w:szCs w:val="24"/>
        </w:rPr>
        <w:t xml:space="preserve">: for future projections,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cdf_xxx</w:t>
      </w:r>
      <w:proofErr w:type="spellEnd"/>
      <w:r w:rsidR="006A6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(SSP scenarios).csv; for historical period </w:t>
      </w:r>
      <w:proofErr w:type="spellStart"/>
      <w:r>
        <w:rPr>
          <w:rFonts w:ascii="Times New Roman" w:hAnsi="Times New Roman" w:cs="Times New Roman"/>
          <w:sz w:val="24"/>
          <w:szCs w:val="24"/>
        </w:rPr>
        <w:t>cdf_his_xxx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(historical constraint related to corresponding projected scenarios).csv</w:t>
      </w:r>
      <w:r w:rsidR="007B4C8D">
        <w:rPr>
          <w:rFonts w:ascii="Times New Roman" w:hAnsi="Times New Roman" w:cs="Times New Roman"/>
          <w:sz w:val="24"/>
          <w:szCs w:val="24"/>
        </w:rPr>
        <w:t>.</w:t>
      </w:r>
    </w:p>
    <w:p w14:paraId="1A0F4749" w14:textId="43F6E5E5" w:rsidR="00A13B3F" w:rsidRPr="00A13B3F" w:rsidRDefault="00A13B3F" w:rsidP="00A13B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6E3">
        <w:rPr>
          <w:rFonts w:ascii="Times New Roman" w:hAnsi="Times New Roman" w:cs="Times New Roman"/>
          <w:sz w:val="24"/>
          <w:szCs w:val="24"/>
        </w:rPr>
        <w:t>The original dataset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D76E3">
        <w:rPr>
          <w:rFonts w:ascii="Times New Roman" w:hAnsi="Times New Roman" w:cs="Times New Roman"/>
          <w:sz w:val="24"/>
          <w:szCs w:val="24"/>
        </w:rPr>
        <w:t xml:space="preserve"> introduced in this study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7D76E3">
        <w:rPr>
          <w:rFonts w:ascii="Times New Roman" w:hAnsi="Times New Roman" w:cs="Times New Roman"/>
          <w:sz w:val="24"/>
          <w:szCs w:val="24"/>
        </w:rPr>
        <w:t xml:space="preserve"> 20 years running mean of CMIP6 models simulations described in Table1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57CB">
        <w:rPr>
          <w:rFonts w:ascii="Times New Roman" w:hAnsi="Times New Roman" w:cs="Times New Roman"/>
          <w:sz w:val="24"/>
          <w:szCs w:val="24"/>
        </w:rPr>
        <w:t xml:space="preserve"> Here </w:t>
      </w:r>
      <w:r w:rsidR="00D73215">
        <w:rPr>
          <w:rFonts w:ascii="Times New Roman" w:hAnsi="Times New Roman" w:cs="Times New Roman"/>
          <w:sz w:val="24"/>
          <w:szCs w:val="24"/>
        </w:rPr>
        <w:t>provide</w:t>
      </w:r>
      <w:r w:rsidR="005257CB">
        <w:rPr>
          <w:rFonts w:ascii="Times New Roman" w:hAnsi="Times New Roman" w:cs="Times New Roman"/>
          <w:sz w:val="24"/>
          <w:szCs w:val="24"/>
        </w:rPr>
        <w:t xml:space="preserve"> the changes of global mean near surface air temperature for projected period (base period :1995-2014).</w:t>
      </w:r>
    </w:p>
    <w:p w14:paraId="707ED026" w14:textId="5964FCF2" w:rsidR="00D803A6" w:rsidRDefault="0064043A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4F4">
        <w:rPr>
          <w:rFonts w:ascii="Times New Roman" w:hAnsi="Times New Roman" w:cs="Times New Roman"/>
          <w:sz w:val="24"/>
          <w:szCs w:val="24"/>
        </w:rPr>
        <w:t xml:space="preserve">Each csv file provides every year projection </w:t>
      </w:r>
      <w:r w:rsidR="00D803A6" w:rsidRPr="00B334F4">
        <w:rPr>
          <w:rFonts w:ascii="Times New Roman" w:hAnsi="Times New Roman" w:cs="Times New Roman"/>
          <w:sz w:val="24"/>
          <w:szCs w:val="24"/>
        </w:rPr>
        <w:t xml:space="preserve">on </w:t>
      </w:r>
      <w:r w:rsidR="00B378AD">
        <w:rPr>
          <w:rFonts w:ascii="Times New Roman" w:hAnsi="Times New Roman" w:cs="Times New Roman"/>
          <w:sz w:val="24"/>
          <w:szCs w:val="24"/>
        </w:rPr>
        <w:t>c</w:t>
      </w:r>
      <w:r w:rsidR="00D803A6" w:rsidRPr="00B334F4">
        <w:rPr>
          <w:rFonts w:ascii="Times New Roman" w:hAnsi="Times New Roman" w:cs="Times New Roman"/>
          <w:sz w:val="24"/>
          <w:szCs w:val="24"/>
        </w:rPr>
        <w:t>umulative frequency (‘</w:t>
      </w:r>
      <w:proofErr w:type="spellStart"/>
      <w:r w:rsidR="00D803A6" w:rsidRPr="00B334F4">
        <w:rPr>
          <w:rFonts w:ascii="Times New Roman" w:hAnsi="Times New Roman" w:cs="Times New Roman"/>
          <w:sz w:val="24"/>
          <w:szCs w:val="24"/>
        </w:rPr>
        <w:t>cdf_p</w:t>
      </w:r>
      <w:proofErr w:type="spellEnd"/>
      <w:r w:rsidR="00D803A6" w:rsidRPr="00B334F4">
        <w:rPr>
          <w:rFonts w:ascii="Times New Roman" w:hAnsi="Times New Roman" w:cs="Times New Roman"/>
          <w:sz w:val="24"/>
          <w:szCs w:val="24"/>
        </w:rPr>
        <w:t xml:space="preserve">’ in csv files) with corresponding projections </w:t>
      </w:r>
      <w:r w:rsidR="000F7407">
        <w:rPr>
          <w:rFonts w:ascii="Times New Roman" w:hAnsi="Times New Roman" w:cs="Times New Roman"/>
          <w:sz w:val="24"/>
          <w:szCs w:val="24"/>
        </w:rPr>
        <w:t>for</w:t>
      </w:r>
      <w:r w:rsidRPr="00B334F4">
        <w:rPr>
          <w:rFonts w:ascii="Times New Roman" w:hAnsi="Times New Roman" w:cs="Times New Roman"/>
          <w:sz w:val="24"/>
          <w:szCs w:val="24"/>
        </w:rPr>
        <w:t xml:space="preserve"> weighted </w:t>
      </w:r>
      <w:r w:rsidR="00D803A6" w:rsidRPr="00B334F4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D803A6" w:rsidRPr="00B334F4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="00D803A6" w:rsidRPr="00B334F4">
        <w:rPr>
          <w:rFonts w:ascii="Times New Roman" w:hAnsi="Times New Roman" w:cs="Times New Roman"/>
          <w:sz w:val="24"/>
          <w:szCs w:val="24"/>
        </w:rPr>
        <w:t xml:space="preserve">’) </w:t>
      </w:r>
      <w:r w:rsidRPr="00B334F4">
        <w:rPr>
          <w:rFonts w:ascii="Times New Roman" w:hAnsi="Times New Roman" w:cs="Times New Roman"/>
          <w:sz w:val="24"/>
          <w:szCs w:val="24"/>
        </w:rPr>
        <w:t>and unweighted</w:t>
      </w:r>
      <w:r w:rsidR="00D803A6" w:rsidRPr="00B334F4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D803A6" w:rsidRPr="00B334F4">
        <w:rPr>
          <w:rFonts w:ascii="Times New Roman" w:hAnsi="Times New Roman" w:cs="Times New Roman"/>
          <w:sz w:val="24"/>
          <w:szCs w:val="24"/>
        </w:rPr>
        <w:t>cdf_e</w:t>
      </w:r>
      <w:proofErr w:type="spellEnd"/>
      <w:r w:rsidR="00D803A6" w:rsidRPr="00B334F4">
        <w:rPr>
          <w:rFonts w:ascii="Times New Roman" w:hAnsi="Times New Roman" w:cs="Times New Roman"/>
          <w:sz w:val="24"/>
          <w:szCs w:val="24"/>
        </w:rPr>
        <w:t>’)</w:t>
      </w:r>
      <w:r w:rsidRPr="00B334F4">
        <w:rPr>
          <w:rFonts w:ascii="Times New Roman" w:hAnsi="Times New Roman" w:cs="Times New Roman"/>
          <w:sz w:val="24"/>
          <w:szCs w:val="24"/>
        </w:rPr>
        <w:t xml:space="preserve"> approach.</w:t>
      </w:r>
      <w:r w:rsidR="001D6D4E" w:rsidRPr="00B334F4">
        <w:rPr>
          <w:rFonts w:ascii="Times New Roman" w:hAnsi="Times New Roman" w:cs="Times New Roman"/>
          <w:sz w:val="24"/>
          <w:szCs w:val="24"/>
        </w:rPr>
        <w:t xml:space="preserve"> The csv files also provide</w:t>
      </w:r>
      <w:r w:rsidR="00B627F0" w:rsidRPr="00B334F4">
        <w:rPr>
          <w:rFonts w:ascii="Times New Roman" w:hAnsi="Times New Roman" w:cs="Times New Roman"/>
          <w:sz w:val="24"/>
          <w:szCs w:val="24"/>
        </w:rPr>
        <w:t xml:space="preserve"> </w:t>
      </w:r>
      <w:r w:rsidR="007B4C8D">
        <w:rPr>
          <w:rFonts w:ascii="Times New Roman" w:hAnsi="Times New Roman" w:cs="Times New Roman"/>
          <w:sz w:val="24"/>
          <w:szCs w:val="24"/>
        </w:rPr>
        <w:t>each year</w:t>
      </w:r>
      <w:r w:rsidR="00B627F0" w:rsidRPr="00B334F4">
        <w:rPr>
          <w:rFonts w:ascii="Times New Roman" w:hAnsi="Times New Roman" w:cs="Times New Roman"/>
          <w:sz w:val="24"/>
          <w:szCs w:val="24"/>
        </w:rPr>
        <w:t xml:space="preserve"> </w:t>
      </w:r>
      <w:r w:rsidR="001D6D4E" w:rsidRPr="00B334F4">
        <w:rPr>
          <w:rFonts w:ascii="Times New Roman" w:hAnsi="Times New Roman" w:cs="Times New Roman"/>
          <w:sz w:val="24"/>
          <w:szCs w:val="24"/>
        </w:rPr>
        <w:t xml:space="preserve">best estimates of weighted </w:t>
      </w:r>
      <w:r w:rsidR="0089780D" w:rsidRPr="00B334F4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89780D" w:rsidRPr="00B334F4">
        <w:rPr>
          <w:rFonts w:ascii="Times New Roman" w:hAnsi="Times New Roman" w:cs="Times New Roman"/>
          <w:sz w:val="24"/>
          <w:szCs w:val="24"/>
        </w:rPr>
        <w:t>mean_w</w:t>
      </w:r>
      <w:proofErr w:type="spellEnd"/>
      <w:r w:rsidR="0089780D" w:rsidRPr="00B334F4">
        <w:rPr>
          <w:rFonts w:ascii="Times New Roman" w:hAnsi="Times New Roman" w:cs="Times New Roman"/>
          <w:sz w:val="24"/>
          <w:szCs w:val="24"/>
        </w:rPr>
        <w:t xml:space="preserve">’) </w:t>
      </w:r>
      <w:r w:rsidR="001D6D4E" w:rsidRPr="00B334F4">
        <w:rPr>
          <w:rFonts w:ascii="Times New Roman" w:hAnsi="Times New Roman" w:cs="Times New Roman"/>
          <w:sz w:val="24"/>
          <w:szCs w:val="24"/>
        </w:rPr>
        <w:t xml:space="preserve">and unweighted </w:t>
      </w:r>
      <w:r w:rsidR="0089780D" w:rsidRPr="00B334F4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89780D" w:rsidRPr="00B334F4">
        <w:rPr>
          <w:rFonts w:ascii="Times New Roman" w:hAnsi="Times New Roman" w:cs="Times New Roman"/>
          <w:sz w:val="24"/>
          <w:szCs w:val="24"/>
        </w:rPr>
        <w:t>mean_e</w:t>
      </w:r>
      <w:proofErr w:type="spellEnd"/>
      <w:r w:rsidR="00B334F4" w:rsidRPr="00B334F4">
        <w:rPr>
          <w:rFonts w:ascii="Times New Roman" w:hAnsi="Times New Roman" w:cs="Times New Roman"/>
          <w:sz w:val="24"/>
          <w:szCs w:val="24"/>
        </w:rPr>
        <w:t>’) approach</w:t>
      </w:r>
      <w:r w:rsidR="0089780D" w:rsidRPr="00B334F4">
        <w:rPr>
          <w:rFonts w:ascii="Times New Roman" w:hAnsi="Times New Roman" w:cs="Times New Roman"/>
          <w:sz w:val="24"/>
          <w:szCs w:val="24"/>
        </w:rPr>
        <w:t>.</w:t>
      </w:r>
      <w:r w:rsidRPr="00B33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816C3" w14:textId="16FF2E58" w:rsidR="004A5836" w:rsidRPr="004A5836" w:rsidRDefault="004A5836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4F4">
        <w:rPr>
          <w:rFonts w:ascii="Times New Roman" w:hAnsi="Times New Roman" w:cs="Times New Roman"/>
          <w:sz w:val="24"/>
          <w:szCs w:val="24"/>
        </w:rPr>
        <w:t xml:space="preserve">The weighting approach applied in these datasets </w:t>
      </w:r>
      <w:r w:rsidR="007B4C8D">
        <w:rPr>
          <w:rFonts w:ascii="Times New Roman" w:hAnsi="Times New Roman" w:cs="Times New Roman"/>
          <w:sz w:val="24"/>
          <w:szCs w:val="24"/>
        </w:rPr>
        <w:t xml:space="preserve">are </w:t>
      </w:r>
      <w:r w:rsidRPr="00B334F4">
        <w:rPr>
          <w:rFonts w:ascii="Times New Roman" w:hAnsi="Times New Roman" w:cs="Times New Roman"/>
          <w:sz w:val="24"/>
          <w:szCs w:val="24"/>
        </w:rPr>
        <w:t>described in eq (1) of Liang et al. (2020)</w:t>
      </w:r>
      <w:r>
        <w:rPr>
          <w:rFonts w:ascii="Times New Roman" w:hAnsi="Times New Roman" w:cs="Times New Roman"/>
          <w:sz w:val="24"/>
          <w:szCs w:val="24"/>
        </w:rPr>
        <w:t>. The CDF for weighted and unweighted produced here are the samples mean CDF of 5000 times of random selection on one ensemble per model</w:t>
      </w:r>
      <w:r w:rsidR="00BC4F1D">
        <w:rPr>
          <w:rFonts w:ascii="Times New Roman" w:hAnsi="Times New Roman" w:cs="Times New Roman"/>
          <w:sz w:val="24"/>
          <w:szCs w:val="24"/>
        </w:rPr>
        <w:t xml:space="preserve"> [f</w:t>
      </w:r>
      <w:r w:rsidR="00BC4F1D" w:rsidRPr="00BC4F1D">
        <w:rPr>
          <w:rFonts w:ascii="Times New Roman" w:hAnsi="Times New Roman" w:cs="Times New Roman"/>
          <w:sz w:val="24"/>
          <w:szCs w:val="24"/>
        </w:rPr>
        <w:t xml:space="preserve">or more details, please refer to </w:t>
      </w:r>
      <w:r w:rsidR="00BC4F1D">
        <w:rPr>
          <w:rFonts w:ascii="Times New Roman" w:hAnsi="Times New Roman" w:cs="Times New Roman"/>
          <w:sz w:val="24"/>
          <w:szCs w:val="24"/>
        </w:rPr>
        <w:t>Fig 3 a-d of</w:t>
      </w:r>
      <w:r w:rsidR="00BC4F1D" w:rsidRPr="00B334F4">
        <w:rPr>
          <w:rFonts w:ascii="Times New Roman" w:hAnsi="Times New Roman" w:cs="Times New Roman"/>
          <w:sz w:val="24"/>
          <w:szCs w:val="24"/>
        </w:rPr>
        <w:t xml:space="preserve"> Liang et al. (2020)</w:t>
      </w:r>
      <w:r w:rsidR="00BC4F1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BA282" w14:textId="61AC5564" w:rsidR="003737FE" w:rsidRPr="00B334F4" w:rsidRDefault="003737FE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4F4">
        <w:rPr>
          <w:rFonts w:ascii="Times New Roman" w:hAnsi="Times New Roman" w:cs="Times New Roman"/>
          <w:sz w:val="24"/>
          <w:szCs w:val="24"/>
        </w:rPr>
        <w:t>A demo to read attached csv files for specific SSP scenario</w:t>
      </w:r>
      <w:r w:rsidR="00B627F0" w:rsidRPr="00B334F4">
        <w:rPr>
          <w:rFonts w:ascii="Times New Roman" w:hAnsi="Times New Roman" w:cs="Times New Roman"/>
          <w:sz w:val="24"/>
          <w:szCs w:val="24"/>
        </w:rPr>
        <w:t xml:space="preserve"> to get 5-95% uncertainty range </w:t>
      </w:r>
      <w:r w:rsidR="007B4C8D">
        <w:rPr>
          <w:rFonts w:ascii="Times New Roman" w:hAnsi="Times New Roman" w:cs="Times New Roman"/>
          <w:sz w:val="24"/>
          <w:szCs w:val="24"/>
        </w:rPr>
        <w:t xml:space="preserve">and means </w:t>
      </w:r>
      <w:r w:rsidR="00B627F0" w:rsidRPr="00B334F4">
        <w:rPr>
          <w:rFonts w:ascii="Times New Roman" w:hAnsi="Times New Roman" w:cs="Times New Roman"/>
          <w:sz w:val="24"/>
          <w:szCs w:val="24"/>
        </w:rPr>
        <w:t>is named ‘</w:t>
      </w:r>
      <w:r w:rsidR="00F32BEA">
        <w:rPr>
          <w:rFonts w:ascii="Times New Roman" w:hAnsi="Times New Roman" w:cs="Times New Roman"/>
          <w:sz w:val="24"/>
          <w:szCs w:val="24"/>
        </w:rPr>
        <w:t>demo_plot.py</w:t>
      </w:r>
      <w:r w:rsidR="00B627F0" w:rsidRPr="00B334F4">
        <w:rPr>
          <w:rFonts w:ascii="Times New Roman" w:hAnsi="Times New Roman" w:cs="Times New Roman"/>
          <w:sz w:val="24"/>
          <w:szCs w:val="24"/>
        </w:rPr>
        <w:t>’ in attached files</w:t>
      </w:r>
      <w:r w:rsidR="007B4C8D">
        <w:rPr>
          <w:rFonts w:ascii="Times New Roman" w:hAnsi="Times New Roman" w:cs="Times New Roman"/>
          <w:sz w:val="24"/>
          <w:szCs w:val="24"/>
        </w:rPr>
        <w:t>.</w:t>
      </w:r>
    </w:p>
    <w:p w14:paraId="08055867" w14:textId="01DB9610" w:rsidR="003737FE" w:rsidRPr="00B334F4" w:rsidRDefault="003737FE" w:rsidP="00F32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4F4">
        <w:rPr>
          <w:rFonts w:ascii="Times New Roman" w:hAnsi="Times New Roman" w:cs="Times New Roman"/>
          <w:sz w:val="24"/>
          <w:szCs w:val="24"/>
        </w:rPr>
        <w:t>SSP1</w:t>
      </w:r>
      <w:r w:rsidR="00DA78C5">
        <w:rPr>
          <w:rFonts w:ascii="Times New Roman" w:hAnsi="Times New Roman" w:cs="Times New Roman"/>
          <w:sz w:val="24"/>
          <w:szCs w:val="24"/>
        </w:rPr>
        <w:t>-</w:t>
      </w:r>
      <w:r w:rsidRPr="00B334F4">
        <w:rPr>
          <w:rFonts w:ascii="Times New Roman" w:hAnsi="Times New Roman" w:cs="Times New Roman"/>
          <w:sz w:val="24"/>
          <w:szCs w:val="24"/>
        </w:rPr>
        <w:t>1</w:t>
      </w:r>
      <w:r w:rsidR="00DA78C5">
        <w:rPr>
          <w:rFonts w:ascii="Times New Roman" w:hAnsi="Times New Roman" w:cs="Times New Roman"/>
          <w:sz w:val="24"/>
          <w:szCs w:val="24"/>
        </w:rPr>
        <w:t>.</w:t>
      </w:r>
      <w:r w:rsidRPr="00B334F4">
        <w:rPr>
          <w:rFonts w:ascii="Times New Roman" w:hAnsi="Times New Roman" w:cs="Times New Roman"/>
          <w:sz w:val="24"/>
          <w:szCs w:val="24"/>
        </w:rPr>
        <w:t xml:space="preserve">9 are not produced constraining results </w:t>
      </w:r>
      <w:r w:rsidR="00DA78C5">
        <w:rPr>
          <w:rFonts w:ascii="Times New Roman" w:hAnsi="Times New Roman" w:cs="Times New Roman"/>
          <w:sz w:val="24"/>
          <w:szCs w:val="24"/>
        </w:rPr>
        <w:t xml:space="preserve">here </w:t>
      </w:r>
      <w:r w:rsidR="002A616D">
        <w:rPr>
          <w:rFonts w:ascii="Times New Roman" w:hAnsi="Times New Roman" w:cs="Times New Roman"/>
          <w:sz w:val="24"/>
          <w:szCs w:val="24"/>
        </w:rPr>
        <w:t>because</w:t>
      </w:r>
      <w:r w:rsidRPr="00B334F4">
        <w:rPr>
          <w:rFonts w:ascii="Times New Roman" w:hAnsi="Times New Roman" w:cs="Times New Roman"/>
          <w:sz w:val="24"/>
          <w:szCs w:val="24"/>
        </w:rPr>
        <w:t xml:space="preserve"> </w:t>
      </w:r>
      <w:r w:rsidR="00F32BEA">
        <w:rPr>
          <w:rFonts w:ascii="Times New Roman" w:hAnsi="Times New Roman" w:cs="Times New Roman"/>
          <w:sz w:val="24"/>
          <w:szCs w:val="24"/>
        </w:rPr>
        <w:t>1. only</w:t>
      </w:r>
      <w:r w:rsidR="00DA78C5">
        <w:rPr>
          <w:rFonts w:ascii="Times New Roman" w:hAnsi="Times New Roman" w:cs="Times New Roman"/>
          <w:sz w:val="24"/>
          <w:szCs w:val="24"/>
        </w:rPr>
        <w:t xml:space="preserve"> 13 models provide simulations</w:t>
      </w:r>
      <w:r w:rsidR="008320F8">
        <w:rPr>
          <w:rFonts w:ascii="Times New Roman" w:hAnsi="Times New Roman" w:cs="Times New Roman"/>
          <w:sz w:val="24"/>
          <w:szCs w:val="24"/>
        </w:rPr>
        <w:t xml:space="preserve"> </w:t>
      </w:r>
      <w:r w:rsidR="002A616D">
        <w:rPr>
          <w:rFonts w:ascii="Times New Roman" w:hAnsi="Times New Roman" w:cs="Times New Roman"/>
          <w:sz w:val="24"/>
          <w:szCs w:val="24"/>
        </w:rPr>
        <w:t>2. the overall performance</w:t>
      </w:r>
      <w:r w:rsidR="00366697">
        <w:rPr>
          <w:rFonts w:ascii="Times New Roman" w:hAnsi="Times New Roman" w:cs="Times New Roman"/>
          <w:sz w:val="24"/>
          <w:szCs w:val="24"/>
        </w:rPr>
        <w:t>s</w:t>
      </w:r>
      <w:r w:rsidR="002A616D">
        <w:rPr>
          <w:rFonts w:ascii="Times New Roman" w:hAnsi="Times New Roman" w:cs="Times New Roman"/>
          <w:sz w:val="24"/>
          <w:szCs w:val="24"/>
        </w:rPr>
        <w:t xml:space="preserve"> </w:t>
      </w:r>
      <w:r w:rsidR="00DD53C2">
        <w:rPr>
          <w:rFonts w:ascii="Times New Roman" w:hAnsi="Times New Roman" w:cs="Times New Roman"/>
          <w:sz w:val="24"/>
          <w:szCs w:val="24"/>
        </w:rPr>
        <w:t xml:space="preserve">of limited </w:t>
      </w:r>
      <w:r w:rsidR="002A616D" w:rsidRPr="00B334F4">
        <w:rPr>
          <w:rFonts w:ascii="Times New Roman" w:hAnsi="Times New Roman" w:cs="Times New Roman"/>
          <w:sz w:val="24"/>
          <w:szCs w:val="24"/>
        </w:rPr>
        <w:t>SSP1</w:t>
      </w:r>
      <w:r w:rsidR="002A616D">
        <w:rPr>
          <w:rFonts w:ascii="Times New Roman" w:hAnsi="Times New Roman" w:cs="Times New Roman"/>
          <w:sz w:val="24"/>
          <w:szCs w:val="24"/>
        </w:rPr>
        <w:t>-</w:t>
      </w:r>
      <w:r w:rsidR="002A616D" w:rsidRPr="00B334F4">
        <w:rPr>
          <w:rFonts w:ascii="Times New Roman" w:hAnsi="Times New Roman" w:cs="Times New Roman"/>
          <w:sz w:val="24"/>
          <w:szCs w:val="24"/>
        </w:rPr>
        <w:t>1</w:t>
      </w:r>
      <w:r w:rsidR="002A616D">
        <w:rPr>
          <w:rFonts w:ascii="Times New Roman" w:hAnsi="Times New Roman" w:cs="Times New Roman"/>
          <w:sz w:val="24"/>
          <w:szCs w:val="24"/>
        </w:rPr>
        <w:t>.</w:t>
      </w:r>
      <w:r w:rsidR="002A616D" w:rsidRPr="00B334F4">
        <w:rPr>
          <w:rFonts w:ascii="Times New Roman" w:hAnsi="Times New Roman" w:cs="Times New Roman"/>
          <w:sz w:val="24"/>
          <w:szCs w:val="24"/>
        </w:rPr>
        <w:t>9</w:t>
      </w:r>
      <w:r w:rsidR="002A616D">
        <w:rPr>
          <w:rFonts w:ascii="Times New Roman" w:hAnsi="Times New Roman" w:cs="Times New Roman"/>
          <w:sz w:val="24"/>
          <w:szCs w:val="24"/>
        </w:rPr>
        <w:t xml:space="preserve"> </w:t>
      </w:r>
      <w:r w:rsidR="00DD53C2">
        <w:rPr>
          <w:rFonts w:ascii="Times New Roman" w:hAnsi="Times New Roman" w:cs="Times New Roman"/>
          <w:sz w:val="24"/>
          <w:szCs w:val="24"/>
        </w:rPr>
        <w:t xml:space="preserve">model numbers </w:t>
      </w:r>
      <w:r w:rsidR="002A616D">
        <w:rPr>
          <w:rFonts w:ascii="Times New Roman" w:hAnsi="Times New Roman" w:cs="Times New Roman"/>
          <w:sz w:val="24"/>
          <w:szCs w:val="24"/>
        </w:rPr>
        <w:t xml:space="preserve">by our cross-validated evaluation processes </w:t>
      </w:r>
      <w:r w:rsidR="00366697">
        <w:rPr>
          <w:rFonts w:ascii="Times New Roman" w:hAnsi="Times New Roman" w:cs="Times New Roman"/>
          <w:sz w:val="24"/>
          <w:szCs w:val="24"/>
        </w:rPr>
        <w:t>are</w:t>
      </w:r>
      <w:r w:rsidR="002A616D">
        <w:rPr>
          <w:rFonts w:ascii="Times New Roman" w:hAnsi="Times New Roman" w:cs="Times New Roman"/>
          <w:sz w:val="24"/>
          <w:szCs w:val="24"/>
        </w:rPr>
        <w:t xml:space="preserve"> not</w:t>
      </w:r>
      <w:r w:rsidR="00375A90">
        <w:rPr>
          <w:rFonts w:ascii="Times New Roman" w:hAnsi="Times New Roman" w:cs="Times New Roman"/>
          <w:sz w:val="24"/>
          <w:szCs w:val="24"/>
        </w:rPr>
        <w:t xml:space="preserve"> </w:t>
      </w:r>
      <w:r w:rsidR="007D6AF7">
        <w:rPr>
          <w:rFonts w:ascii="Times New Roman" w:hAnsi="Times New Roman" w:cs="Times New Roman"/>
          <w:sz w:val="24"/>
          <w:szCs w:val="24"/>
        </w:rPr>
        <w:t>decent</w:t>
      </w:r>
      <w:r w:rsidR="002A616D">
        <w:rPr>
          <w:rFonts w:ascii="Times New Roman" w:hAnsi="Times New Roman" w:cs="Times New Roman"/>
          <w:sz w:val="24"/>
          <w:szCs w:val="24"/>
        </w:rPr>
        <w:t>.</w:t>
      </w:r>
      <w:r w:rsidR="00DA78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CF38F" w14:textId="77777777" w:rsidR="00D0335A" w:rsidRPr="00D0335A" w:rsidRDefault="00D0335A" w:rsidP="00F32BE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8DD58" w14:textId="77777777" w:rsidR="00366697" w:rsidRDefault="00366697" w:rsidP="00B62CB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CAC24" w14:textId="77777777" w:rsidR="00366697" w:rsidRDefault="00366697" w:rsidP="00B62CB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F3BA2" w14:textId="77777777" w:rsidR="00366697" w:rsidRDefault="00366697" w:rsidP="00B62CB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E8718" w14:textId="77777777" w:rsidR="00366697" w:rsidRDefault="00366697" w:rsidP="00B62CB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6062B" w14:textId="0D9ED7E8" w:rsidR="00C046FD" w:rsidRPr="001A15D0" w:rsidRDefault="00B62CB6" w:rsidP="00B62CB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6E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</w:t>
      </w:r>
      <w:r w:rsidRPr="001A15D0">
        <w:rPr>
          <w:rFonts w:ascii="Times New Roman" w:hAnsi="Times New Roman" w:cs="Times New Roman"/>
          <w:sz w:val="24"/>
          <w:szCs w:val="24"/>
        </w:rPr>
        <w:t xml:space="preserve">. CMIP6 model runs for each Shared Socioeconomic Pathway (SSP) used in this study. </w:t>
      </w:r>
      <w:r w:rsidR="00A8424C">
        <w:rPr>
          <w:rFonts w:ascii="Times New Roman" w:hAnsi="Times New Roman" w:cs="Times New Roman"/>
          <w:sz w:val="24"/>
          <w:szCs w:val="24"/>
        </w:rPr>
        <w:t xml:space="preserve">The number in table represents the ensemble runs of each model for corresponding SSP scenario. </w:t>
      </w:r>
      <w:r w:rsidR="00EF3070">
        <w:rPr>
          <w:rFonts w:ascii="Times New Roman" w:hAnsi="Times New Roman" w:cs="Times New Roman"/>
          <w:sz w:val="24"/>
          <w:szCs w:val="24"/>
        </w:rPr>
        <w:t xml:space="preserve">Same models </w:t>
      </w:r>
      <w:r w:rsidR="004B4998">
        <w:rPr>
          <w:rFonts w:ascii="Times New Roman" w:hAnsi="Times New Roman" w:cs="Times New Roman" w:hint="eastAsia"/>
          <w:sz w:val="24"/>
          <w:szCs w:val="24"/>
        </w:rPr>
        <w:t>and</w:t>
      </w:r>
      <w:r w:rsidR="004B4998">
        <w:rPr>
          <w:rFonts w:ascii="Times New Roman" w:hAnsi="Times New Roman" w:cs="Times New Roman"/>
          <w:sz w:val="24"/>
          <w:szCs w:val="24"/>
        </w:rPr>
        <w:t xml:space="preserve"> </w:t>
      </w:r>
      <w:r w:rsidR="00EF3070">
        <w:rPr>
          <w:rFonts w:ascii="Times New Roman" w:hAnsi="Times New Roman" w:cs="Times New Roman"/>
          <w:sz w:val="24"/>
          <w:szCs w:val="24"/>
        </w:rPr>
        <w:t xml:space="preserve">model ensembles are </w:t>
      </w:r>
      <w:r w:rsidR="00EA5B4D">
        <w:rPr>
          <w:rFonts w:ascii="Times New Roman" w:hAnsi="Times New Roman" w:cs="Times New Roman"/>
          <w:sz w:val="24"/>
          <w:szCs w:val="24"/>
        </w:rPr>
        <w:t>u</w:t>
      </w:r>
      <w:r w:rsidR="006D34DA">
        <w:rPr>
          <w:rFonts w:ascii="Times New Roman" w:hAnsi="Times New Roman" w:cs="Times New Roman"/>
          <w:sz w:val="24"/>
          <w:szCs w:val="24"/>
        </w:rPr>
        <w:t>se</w:t>
      </w:r>
      <w:r w:rsidR="00EA5B4D">
        <w:rPr>
          <w:rFonts w:ascii="Times New Roman" w:hAnsi="Times New Roman" w:cs="Times New Roman"/>
          <w:sz w:val="24"/>
          <w:szCs w:val="24"/>
        </w:rPr>
        <w:t>d</w:t>
      </w:r>
      <w:r w:rsidR="00EF3070">
        <w:rPr>
          <w:rFonts w:ascii="Times New Roman" w:hAnsi="Times New Roman" w:cs="Times New Roman"/>
          <w:sz w:val="24"/>
          <w:szCs w:val="24"/>
        </w:rPr>
        <w:t xml:space="preserve"> for different scenarios for weighed and unweighted projections.</w:t>
      </w:r>
    </w:p>
    <w:tbl>
      <w:tblPr>
        <w:tblStyle w:val="TableGrid"/>
        <w:tblpPr w:leftFromText="180" w:rightFromText="180" w:vertAnchor="text" w:horzAnchor="margin" w:tblpXSpec="center" w:tblpY="92"/>
        <w:tblW w:w="10137" w:type="dxa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2538"/>
        <w:gridCol w:w="1805"/>
        <w:gridCol w:w="1225"/>
        <w:gridCol w:w="1225"/>
        <w:gridCol w:w="1225"/>
        <w:gridCol w:w="1239"/>
      </w:tblGrid>
      <w:tr w:rsidR="00B62CB6" w14:paraId="221C22EC" w14:textId="77777777" w:rsidTr="00B62CB6">
        <w:trPr>
          <w:trHeight w:val="308"/>
        </w:trPr>
        <w:tc>
          <w:tcPr>
            <w:tcW w:w="8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C79311" w14:textId="77777777" w:rsidR="00B62CB6" w:rsidRDefault="00B62CB6"/>
        </w:tc>
        <w:tc>
          <w:tcPr>
            <w:tcW w:w="25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461C8F7" w14:textId="77777777" w:rsidR="00B62CB6" w:rsidRDefault="00B62CB6"/>
        </w:tc>
        <w:tc>
          <w:tcPr>
            <w:tcW w:w="6719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67AB1D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Number of model runs for each scenario</w:t>
            </w:r>
          </w:p>
        </w:tc>
      </w:tr>
      <w:tr w:rsidR="00B62CB6" w14:paraId="2FE66726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C7471BB" w14:textId="77777777" w:rsidR="00B62CB6" w:rsidRDefault="00B62CB6"/>
        </w:tc>
        <w:tc>
          <w:tcPr>
            <w:tcW w:w="253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0A3BDD0B" w14:textId="77777777" w:rsidR="00B62CB6" w:rsidRDefault="00B62CB6">
            <w:pPr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359B94C3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Historical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CA6C54C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SSP1-2.6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4EBC0E4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SSP2-4.5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33539ADC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SSP3-7.0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968ADF5" w14:textId="77777777" w:rsidR="00B62CB6" w:rsidRDefault="00B62CB6">
            <w:pPr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>SSP5-8.5</w:t>
            </w:r>
          </w:p>
        </w:tc>
      </w:tr>
      <w:tr w:rsidR="00B62CB6" w14:paraId="7E49448B" w14:textId="77777777" w:rsidTr="00B62CB6">
        <w:trPr>
          <w:trHeight w:val="322"/>
        </w:trPr>
        <w:tc>
          <w:tcPr>
            <w:tcW w:w="880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350FD9CC" w14:textId="77777777" w:rsidR="00B62CB6" w:rsidRDefault="00B62CB6">
            <w:r>
              <w:rPr>
                <w:szCs w:val="24"/>
              </w:rPr>
              <w:t>1</w:t>
            </w:r>
          </w:p>
        </w:tc>
        <w:tc>
          <w:tcPr>
            <w:tcW w:w="253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3C233B67" w14:textId="77777777" w:rsidR="00B62CB6" w:rsidRDefault="00B62CB6">
            <w:r>
              <w:rPr>
                <w:szCs w:val="24"/>
              </w:rPr>
              <w:t>ACCESS-CM2</w:t>
            </w:r>
          </w:p>
        </w:tc>
        <w:tc>
          <w:tcPr>
            <w:tcW w:w="1805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2EAAC585" w14:textId="574A6764" w:rsidR="00B62CB6" w:rsidRDefault="0098783B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86856C1" w14:textId="5C6D4643" w:rsidR="00B62CB6" w:rsidRDefault="0098783B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5D52958" w14:textId="672D577F" w:rsidR="00B62CB6" w:rsidRDefault="0098783B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D9FD8C7" w14:textId="51829733" w:rsidR="00B62CB6" w:rsidRDefault="0098783B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84C32E4" w14:textId="19EF673B" w:rsidR="00B62CB6" w:rsidRDefault="00FD0084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5545B1FB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D78207" w14:textId="77777777" w:rsidR="00B62CB6" w:rsidRPr="007D76E3" w:rsidRDefault="00B62CB6">
            <w:r w:rsidRPr="00141780">
              <w:t>2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A4385B" w14:textId="79B46739" w:rsidR="00B62CB6" w:rsidRPr="007D76E3" w:rsidRDefault="00B62CB6">
            <w:r w:rsidRPr="007D76E3">
              <w:rPr>
                <w:szCs w:val="22"/>
              </w:rPr>
              <w:t>ACCESS-ESM1</w:t>
            </w:r>
            <w:r w:rsidR="00FD0084" w:rsidRPr="007D76E3">
              <w:rPr>
                <w:szCs w:val="22"/>
              </w:rPr>
              <w:t>-5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2F7E4" w14:textId="60E7705A" w:rsidR="00B62CB6" w:rsidRPr="007D76E3" w:rsidRDefault="00B62CB6">
            <w:pPr>
              <w:jc w:val="center"/>
            </w:pPr>
            <w:r w:rsidRPr="007D76E3">
              <w:rPr>
                <w:szCs w:val="22"/>
              </w:rPr>
              <w:t>1</w:t>
            </w:r>
            <w:r w:rsidR="001F31FA" w:rsidRPr="007D76E3">
              <w:rPr>
                <w:szCs w:val="22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CB0FB" w14:textId="3668789A" w:rsidR="00B62CB6" w:rsidRPr="007D76E3" w:rsidRDefault="00B62CB6">
            <w:pPr>
              <w:jc w:val="center"/>
            </w:pPr>
            <w:r w:rsidRPr="007D76E3">
              <w:rPr>
                <w:szCs w:val="22"/>
              </w:rPr>
              <w:t>1</w:t>
            </w:r>
            <w:r w:rsidR="001F31FA" w:rsidRPr="007D76E3">
              <w:rPr>
                <w:szCs w:val="22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E6E24" w14:textId="3920B264" w:rsidR="00B62CB6" w:rsidRPr="007D76E3" w:rsidRDefault="00B62CB6">
            <w:pPr>
              <w:jc w:val="center"/>
            </w:pPr>
            <w:r w:rsidRPr="007D76E3">
              <w:rPr>
                <w:szCs w:val="22"/>
              </w:rPr>
              <w:t>1</w:t>
            </w:r>
            <w:r w:rsidR="001F31FA" w:rsidRPr="007D76E3">
              <w:rPr>
                <w:szCs w:val="22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343691" w14:textId="0F2C7F6A" w:rsidR="00B62CB6" w:rsidRPr="007D76E3" w:rsidRDefault="00B62CB6">
            <w:pPr>
              <w:jc w:val="center"/>
            </w:pPr>
            <w:r w:rsidRPr="007D76E3">
              <w:rPr>
                <w:szCs w:val="22"/>
              </w:rPr>
              <w:t>1</w:t>
            </w:r>
            <w:r w:rsidR="001F31FA" w:rsidRPr="007D76E3">
              <w:rPr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1E2A33" w14:textId="061EB89A" w:rsidR="00B62CB6" w:rsidRPr="007D76E3" w:rsidRDefault="00B62CB6">
            <w:pPr>
              <w:jc w:val="center"/>
            </w:pPr>
            <w:r w:rsidRPr="007D76E3">
              <w:rPr>
                <w:szCs w:val="22"/>
              </w:rPr>
              <w:t>1</w:t>
            </w:r>
            <w:r w:rsidR="00FD0084" w:rsidRPr="007D76E3">
              <w:rPr>
                <w:szCs w:val="22"/>
              </w:rPr>
              <w:t>0</w:t>
            </w:r>
          </w:p>
        </w:tc>
      </w:tr>
      <w:tr w:rsidR="00FD0084" w14:paraId="1EE0912B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9B5F5CD" w14:textId="41FC60FE" w:rsidR="00FD0084" w:rsidRPr="007D76E3" w:rsidRDefault="001A041A">
            <w:r w:rsidRPr="00141780">
              <w:t>3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24A367B5" w14:textId="73C84FD4" w:rsidR="00FD0084" w:rsidRPr="007D76E3" w:rsidRDefault="00FD0084">
            <w:r w:rsidRPr="007D76E3">
              <w:rPr>
                <w:rFonts w:asciiTheme="minorHAnsi" w:hAnsiTheme="minorHAnsi" w:cstheme="minorBidi"/>
                <w:sz w:val="21"/>
                <w:szCs w:val="22"/>
              </w:rPr>
              <w:t>AWI-CM-1-1-MR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BCE4101" w14:textId="36F14749" w:rsidR="00FD0084" w:rsidRPr="007D76E3" w:rsidRDefault="001A041A">
            <w:pPr>
              <w:jc w:val="center"/>
            </w:pPr>
            <w:r w:rsidRPr="007D76E3">
              <w:rPr>
                <w:szCs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2A08A53" w14:textId="05D5ABD1" w:rsidR="00FD0084" w:rsidRPr="007D76E3" w:rsidRDefault="002F7447">
            <w:pPr>
              <w:jc w:val="center"/>
            </w:pPr>
            <w:r w:rsidRPr="007D76E3">
              <w:rPr>
                <w:szCs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03E74628" w14:textId="396915EB" w:rsidR="00FD0084" w:rsidRPr="007D76E3" w:rsidRDefault="001A041A">
            <w:pPr>
              <w:jc w:val="center"/>
            </w:pPr>
            <w:r w:rsidRPr="007D76E3">
              <w:rPr>
                <w:szCs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5A7B2241" w14:textId="2D26B0CB" w:rsidR="00FD0084" w:rsidRPr="007D76E3" w:rsidRDefault="002F7447">
            <w:pPr>
              <w:jc w:val="center"/>
            </w:pPr>
            <w:r w:rsidRPr="007D76E3">
              <w:rPr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0DDFA85" w14:textId="6A25187C" w:rsidR="00FD0084" w:rsidRPr="007D76E3" w:rsidRDefault="00FD0084">
            <w:pPr>
              <w:jc w:val="center"/>
            </w:pPr>
            <w:r w:rsidRPr="007D76E3">
              <w:rPr>
                <w:szCs w:val="22"/>
              </w:rPr>
              <w:t>1</w:t>
            </w:r>
          </w:p>
        </w:tc>
      </w:tr>
      <w:tr w:rsidR="00B62CB6" w14:paraId="388D20D6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9C0A6" w14:textId="105804E6" w:rsidR="00B62CB6" w:rsidRDefault="001A041A">
            <w:r>
              <w:t>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091AB" w14:textId="77777777" w:rsidR="00B62CB6" w:rsidRDefault="00B62CB6">
            <w:r>
              <w:t>BCC-CSM2-MR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1469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D868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2FD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AADBC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7D758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6798FF65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91BA" w14:textId="1BC0A374" w:rsidR="00B62CB6" w:rsidRDefault="001A041A">
            <w:r>
              <w:t>5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05A33" w14:textId="77777777" w:rsidR="00B62CB6" w:rsidRPr="00EC6517" w:rsidRDefault="00B62CB6">
            <w:r w:rsidRPr="00EC6517">
              <w:t>CAMS-CSM1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110E6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0E2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5329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084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4677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</w:tr>
      <w:tr w:rsidR="00B62CB6" w14:paraId="27D7C774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C06C" w14:textId="484B5FF3" w:rsidR="00B62CB6" w:rsidRDefault="001A041A">
            <w:r>
              <w:t>6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4DD4E" w14:textId="77777777" w:rsidR="00B62CB6" w:rsidRPr="00EC6517" w:rsidRDefault="00B62CB6">
            <w:r w:rsidRPr="00EC6517">
              <w:t>CanESM5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ACCBC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D022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8019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2920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977DA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50</w:t>
            </w:r>
          </w:p>
        </w:tc>
      </w:tr>
      <w:tr w:rsidR="00B62CB6" w14:paraId="28012DB8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B7E4A" w14:textId="0EACB9B5" w:rsidR="00B62CB6" w:rsidRDefault="001A041A">
            <w:r>
              <w:t>7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BDB" w14:textId="77777777" w:rsidR="00B62CB6" w:rsidRPr="00EC6517" w:rsidRDefault="00B62CB6">
            <w:r w:rsidRPr="00EC6517">
              <w:t>CESM2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5DBA3" w14:textId="135D12B9" w:rsidR="00B62CB6" w:rsidRPr="00EC6517" w:rsidRDefault="001F31FA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79F0E" w14:textId="74A3FEFF" w:rsidR="00B62CB6" w:rsidRDefault="001F31F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DC7B0" w14:textId="527A7AE4" w:rsidR="00B62CB6" w:rsidRDefault="001F31F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26F1F" w14:textId="3FC95937" w:rsidR="00B62CB6" w:rsidRDefault="001F31F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DDD57" w14:textId="2A706B66" w:rsidR="00B62CB6" w:rsidRDefault="00F941B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74152AAE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C0E3" w14:textId="35D4E86B" w:rsidR="00B62CB6" w:rsidRDefault="001A041A">
            <w:r>
              <w:t>8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BA486" w14:textId="77777777" w:rsidR="00B62CB6" w:rsidRPr="00EC6517" w:rsidRDefault="00B62CB6">
            <w:r w:rsidRPr="00EC6517">
              <w:t>CESM2-WACCM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37D46" w14:textId="43E52BD6" w:rsidR="00B62CB6" w:rsidRPr="00EC6517" w:rsidRDefault="003E5293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C30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C43F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7C202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A7C72" w14:textId="49CF77D9" w:rsidR="00B62CB6" w:rsidRDefault="003E5293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F941BA" w14:paraId="3BE38BBD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39C20" w14:textId="772BDFDB" w:rsidR="00F941BA" w:rsidRDefault="001A041A">
            <w:r>
              <w:t>9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96B2B" w14:textId="0ACC5B6C" w:rsidR="00F941BA" w:rsidRPr="00EC6517" w:rsidRDefault="00F941BA">
            <w:r w:rsidRPr="00EC6517">
              <w:rPr>
                <w:sz w:val="21"/>
                <w:szCs w:val="22"/>
              </w:rPr>
              <w:t>CMCC-CM2-SR5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1078C" w14:textId="61489CED" w:rsidR="00F941BA" w:rsidRPr="00EC6517" w:rsidRDefault="001A041A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B3ECD" w14:textId="712D156A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54079" w14:textId="0B6B9613" w:rsidR="00F941BA" w:rsidRDefault="001A041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7417E" w14:textId="730F4DC0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848F4" w14:textId="0EFFD5BD" w:rsidR="00F941BA" w:rsidRDefault="00F941B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5D03D963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34C6B" w14:textId="3735A822" w:rsidR="00B62CB6" w:rsidRDefault="001A041A">
            <w:r w:rsidRPr="00EF6851"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7A4C6" w14:textId="77777777" w:rsidR="00B62CB6" w:rsidRPr="00EC6517" w:rsidRDefault="00B62CB6">
            <w:r w:rsidRPr="00EC6517">
              <w:t>CNRM-CM6-1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91C2B" w14:textId="207FF433" w:rsidR="00B62CB6" w:rsidRPr="00EC6517" w:rsidRDefault="00FF7AE0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A681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8760C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AAF0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B8756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6</w:t>
            </w:r>
          </w:p>
        </w:tc>
      </w:tr>
      <w:tr w:rsidR="00B62CB6" w14:paraId="3AF64D56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7A16C" w14:textId="67C805D1" w:rsidR="00B62CB6" w:rsidRDefault="001A041A">
            <w:r>
              <w:t>11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8B31B" w14:textId="77777777" w:rsidR="00B62CB6" w:rsidRPr="00EC6517" w:rsidRDefault="00B62CB6">
            <w:r w:rsidRPr="00EC6517">
              <w:t>CNRM-ESM2-1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BEAD9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D711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FBF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AC5B8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FEF26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</w:tr>
      <w:tr w:rsidR="00B62CB6" w14:paraId="496126E5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1AF7E" w14:textId="7F941317" w:rsidR="00B62CB6" w:rsidRDefault="00B62CB6">
            <w:r>
              <w:t>1</w:t>
            </w:r>
            <w:r w:rsidR="001A041A">
              <w:t>2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20AE" w14:textId="77777777" w:rsidR="00B62CB6" w:rsidRPr="00EC6517" w:rsidRDefault="00B62CB6">
            <w:r w:rsidRPr="00EC6517">
              <w:t>CNRM-CM6-1-HR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09DFC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9A02C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2605F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7F2A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D2B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1A207A45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E016C" w14:textId="6EAD5655" w:rsidR="00B62CB6" w:rsidRDefault="00B62CB6">
            <w:r>
              <w:t>1</w:t>
            </w:r>
            <w:r w:rsidR="001A041A">
              <w:t>3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96B18" w14:textId="77777777" w:rsidR="00B62CB6" w:rsidRPr="00EC6517" w:rsidRDefault="00B62CB6">
            <w:r w:rsidRPr="00EC6517">
              <w:t>EC-Earth3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E4FE9" w14:textId="0AD5FA30" w:rsidR="00B62CB6" w:rsidRPr="00EC6517" w:rsidRDefault="00FF7AE0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C6F77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D0F8E" w14:textId="4DEBA7ED" w:rsidR="00B62CB6" w:rsidRDefault="00FF7AE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AA6E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EB7A" w14:textId="64961A8B" w:rsidR="00B62CB6" w:rsidRDefault="00FF7AE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</w:tr>
      <w:tr w:rsidR="00B62CB6" w14:paraId="2EBB44B8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F5F76" w14:textId="6D853277" w:rsidR="00B62CB6" w:rsidRDefault="00B62CB6">
            <w:r>
              <w:t>1</w:t>
            </w:r>
            <w:r w:rsidR="001A041A">
              <w:t>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E2D1F" w14:textId="77777777" w:rsidR="00B62CB6" w:rsidRPr="00EC6517" w:rsidRDefault="00B62CB6">
            <w:r w:rsidRPr="00EC6517">
              <w:t>EC-Earth3-Veg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F6D2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ABA18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20277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5373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51F37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42BBAE07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8021C" w14:textId="29EDF59E" w:rsidR="00B62CB6" w:rsidRDefault="00B62CB6">
            <w:r>
              <w:t>1</w:t>
            </w:r>
            <w:r w:rsidR="001A041A">
              <w:t>5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5E003" w14:textId="77777777" w:rsidR="00B62CB6" w:rsidRPr="00EC6517" w:rsidRDefault="00B62CB6">
            <w:r w:rsidRPr="00EC6517">
              <w:t>FGOALS-f3-L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FA5E4" w14:textId="28F487F1" w:rsidR="00B62CB6" w:rsidRPr="00EC6517" w:rsidRDefault="00CF2211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BC44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6280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A194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80A31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0A96A00F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00D2C" w14:textId="480FDE59" w:rsidR="00B62CB6" w:rsidRDefault="00B62CB6">
            <w:r>
              <w:t>1</w:t>
            </w:r>
            <w:r w:rsidR="001A041A">
              <w:t>6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62787" w14:textId="77777777" w:rsidR="00B62CB6" w:rsidRPr="00EC6517" w:rsidRDefault="00B62CB6">
            <w:r w:rsidRPr="00EC6517">
              <w:t>FGOALS-g3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73805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C05A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C20CD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325BA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0E76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7B2274C4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71519" w14:textId="23D1E635" w:rsidR="00B62CB6" w:rsidRDefault="00B62CB6">
            <w:r>
              <w:t>1</w:t>
            </w:r>
            <w:r w:rsidR="001A041A">
              <w:t>7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13C06" w14:textId="77777777" w:rsidR="00B62CB6" w:rsidRPr="00EC6517" w:rsidRDefault="00B62CB6">
            <w:r w:rsidRPr="00EC6517">
              <w:t>FIO-ESM</w:t>
            </w:r>
            <w:r w:rsidRPr="00EC6517">
              <w:rPr>
                <w:szCs w:val="22"/>
              </w:rPr>
              <w:t>-2-0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860C9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95D81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082E3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FA1AB3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35D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7A4DFBE8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6B5A" w14:textId="46794BFB" w:rsidR="00B62CB6" w:rsidRDefault="00B62CB6">
            <w:r>
              <w:t>1</w:t>
            </w:r>
            <w:r w:rsidR="001A041A">
              <w:t>8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1481D" w14:textId="77777777" w:rsidR="00B62CB6" w:rsidRPr="00EC6517" w:rsidRDefault="00B62CB6">
            <w:r w:rsidRPr="00EC6517">
              <w:t>GFDL-ESM4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87A71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2F33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56B7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81642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AC901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F941BA" w14:paraId="57AF2824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0CC7A" w14:textId="7B0F5AF4" w:rsidR="00F941BA" w:rsidRDefault="001A041A">
            <w:r>
              <w:t>19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11E17" w14:textId="4D55FD9A" w:rsidR="00F941BA" w:rsidRPr="00EC6517" w:rsidRDefault="00F941BA">
            <w:r w:rsidRPr="00EC6517">
              <w:rPr>
                <w:sz w:val="21"/>
                <w:szCs w:val="22"/>
              </w:rPr>
              <w:t>GISS-E2-1-G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C33EB" w14:textId="39B90F08" w:rsidR="00F941BA" w:rsidRPr="00EC6517" w:rsidRDefault="001A041A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096DC" w14:textId="699B6EF4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639F" w14:textId="0F7AA8FF" w:rsidR="00F941BA" w:rsidRDefault="001A041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7B3E" w14:textId="405920E8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EC101" w14:textId="4CA42CF8" w:rsidR="00F941BA" w:rsidRDefault="00F941B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</w:t>
            </w:r>
          </w:p>
        </w:tc>
      </w:tr>
      <w:tr w:rsidR="00B62CB6" w14:paraId="7EFFCA3D" w14:textId="77777777" w:rsidTr="00B62CB6">
        <w:trPr>
          <w:trHeight w:val="277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FD9A" w14:textId="3664B606" w:rsidR="00B62CB6" w:rsidRDefault="001A041A">
            <w: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BC68" w14:textId="77777777" w:rsidR="00B62CB6" w:rsidRPr="00EC6517" w:rsidRDefault="00B62CB6">
            <w:r w:rsidRPr="00EC6517">
              <w:t>HadGEM3-GC31-LL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EDC37" w14:textId="50A7D5DA" w:rsidR="00B62CB6" w:rsidRPr="00EC6517" w:rsidRDefault="007D0524">
            <w:pPr>
              <w:jc w:val="center"/>
            </w:pPr>
            <w:r w:rsidRPr="00EC6517"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FC54" w14:textId="77777777" w:rsidR="00B62CB6" w:rsidRDefault="00B62CB6">
            <w:pPr>
              <w:jc w:val="center"/>
            </w:pPr>
            <w: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6EDE5" w14:textId="77777777" w:rsidR="00B62CB6" w:rsidRDefault="00B62CB6">
            <w:pPr>
              <w:jc w:val="center"/>
            </w:pPr>
            <w: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139B0" w14:textId="77777777" w:rsidR="00B62CB6" w:rsidRDefault="00B62CB6">
            <w:pPr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F0A6D" w14:textId="51C3E596" w:rsidR="00B62CB6" w:rsidRDefault="007D0524">
            <w:pPr>
              <w:jc w:val="center"/>
            </w:pPr>
            <w:r>
              <w:t>1</w:t>
            </w:r>
          </w:p>
        </w:tc>
      </w:tr>
      <w:tr w:rsidR="00F941BA" w14:paraId="4EE48E46" w14:textId="77777777" w:rsidTr="00B62CB6">
        <w:trPr>
          <w:trHeight w:val="277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8882" w14:textId="180636EB" w:rsidR="00F941BA" w:rsidRDefault="001A041A">
            <w:r>
              <w:t>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EE9BA" w14:textId="6A8F5193" w:rsidR="00F941BA" w:rsidRPr="00EC6517" w:rsidRDefault="00F941BA">
            <w:r w:rsidRPr="00EC6517">
              <w:rPr>
                <w:sz w:val="21"/>
                <w:szCs w:val="22"/>
              </w:rPr>
              <w:t>IITM-ESM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939D7" w14:textId="63B1CC23" w:rsidR="00F941BA" w:rsidRPr="00EC6517" w:rsidRDefault="001A041A">
            <w:pPr>
              <w:jc w:val="center"/>
            </w:pPr>
            <w:r w:rsidRPr="00EC6517"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CF2EE" w14:textId="0AFC72C4" w:rsidR="00F941BA" w:rsidRDefault="002F7447">
            <w:pPr>
              <w:jc w:val="center"/>
            </w:pPr>
            <w: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057D3" w14:textId="6FB20332" w:rsidR="00F941BA" w:rsidRDefault="001A041A">
            <w:pPr>
              <w:jc w:val="center"/>
            </w:pPr>
            <w: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5F872" w14:textId="3D6F33D3" w:rsidR="00F941BA" w:rsidRDefault="002F7447">
            <w:pPr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8E921" w14:textId="3568DB18" w:rsidR="00F941BA" w:rsidRDefault="00F941BA">
            <w:pPr>
              <w:jc w:val="center"/>
            </w:pPr>
            <w:r>
              <w:t>1</w:t>
            </w:r>
          </w:p>
        </w:tc>
      </w:tr>
      <w:tr w:rsidR="00B62CB6" w14:paraId="50E0D5FF" w14:textId="77777777" w:rsidTr="00B62CB6">
        <w:trPr>
          <w:trHeight w:val="28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E93C7" w14:textId="634B79B7" w:rsidR="00B62CB6" w:rsidRDefault="001A041A">
            <w:r>
              <w:t>22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7F876" w14:textId="77777777" w:rsidR="00B62CB6" w:rsidRPr="00EC6517" w:rsidRDefault="00B62CB6">
            <w:r w:rsidRPr="00EC6517">
              <w:t>INM-CM5-0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37F10" w14:textId="61895398" w:rsidR="00B62CB6" w:rsidRPr="00EC6517" w:rsidRDefault="007D0524">
            <w:pPr>
              <w:jc w:val="center"/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E6B80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EBA14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9464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AAC4E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16B64618" w14:textId="77777777" w:rsidTr="00B62CB6">
        <w:trPr>
          <w:trHeight w:val="28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E712D" w14:textId="6C58E08F" w:rsidR="00B62CB6" w:rsidRDefault="001A041A">
            <w:r>
              <w:t>23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A782" w14:textId="77777777" w:rsidR="00B62CB6" w:rsidRPr="00EC6517" w:rsidRDefault="00B62CB6">
            <w:r w:rsidRPr="00EC6517">
              <w:t>INM-CM4-8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F101A" w14:textId="77777777" w:rsidR="00B62CB6" w:rsidRPr="00EC6517" w:rsidRDefault="00B62CB6">
            <w:pPr>
              <w:jc w:val="center"/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98240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68BB2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9F937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A8CBF" w14:textId="77777777" w:rsidR="00B62CB6" w:rsidRDefault="00B62CB6">
            <w:pPr>
              <w:jc w:val="center"/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0B7575B2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BBDDD" w14:textId="28ABAED5" w:rsidR="00B62CB6" w:rsidRDefault="00B62CB6">
            <w:r>
              <w:t>2</w:t>
            </w:r>
            <w:r w:rsidR="001A041A">
              <w:t>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FBB7F" w14:textId="77777777" w:rsidR="00B62CB6" w:rsidRPr="00EC6517" w:rsidRDefault="00B62CB6">
            <w:r w:rsidRPr="00EC6517">
              <w:t>IPSL-CM6A-LR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8ECC7" w14:textId="5D5EF5F9" w:rsidR="00B62CB6" w:rsidRPr="00EC6517" w:rsidRDefault="007D0524">
            <w:pPr>
              <w:jc w:val="center"/>
            </w:pPr>
            <w:r w:rsidRPr="00EC6517"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048AB" w14:textId="1F0F2E12" w:rsidR="00B62CB6" w:rsidRDefault="007D0524">
            <w:pPr>
              <w:jc w:val="center"/>
            </w:pPr>
            <w: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06857" w14:textId="24672F80" w:rsidR="00B62CB6" w:rsidRDefault="007D0524">
            <w:pPr>
              <w:jc w:val="center"/>
            </w:pPr>
            <w: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FAF7E" w14:textId="2595F581" w:rsidR="00B62CB6" w:rsidRDefault="007D0524">
            <w:pPr>
              <w:jc w:val="center"/>
            </w:pPr>
            <w: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C4A91" w14:textId="04F80B97" w:rsidR="00B62CB6" w:rsidRDefault="007D0524">
            <w:pPr>
              <w:jc w:val="center"/>
            </w:pPr>
            <w:r>
              <w:t>6</w:t>
            </w:r>
          </w:p>
        </w:tc>
      </w:tr>
      <w:tr w:rsidR="00B62CB6" w14:paraId="62CFCDA9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0D90C" w14:textId="3AE15C66" w:rsidR="00B62CB6" w:rsidRDefault="00B62CB6">
            <w:r>
              <w:rPr>
                <w:szCs w:val="24"/>
              </w:rPr>
              <w:t>2</w:t>
            </w:r>
            <w:r w:rsidR="001A041A">
              <w:rPr>
                <w:szCs w:val="24"/>
              </w:rPr>
              <w:t>5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381B7" w14:textId="77777777" w:rsidR="00B62CB6" w:rsidRPr="00EC6517" w:rsidRDefault="00B62CB6">
            <w:r w:rsidRPr="00EC6517">
              <w:t>KACE-1-0-G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9439F4" w14:textId="77777777" w:rsidR="00B62CB6" w:rsidRPr="00EC6517" w:rsidRDefault="00B62CB6">
            <w:pPr>
              <w:jc w:val="center"/>
            </w:pPr>
            <w:r w:rsidRPr="00EC6517"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7FEB67" w14:textId="72A285E6" w:rsidR="00B62CB6" w:rsidRDefault="00AF0E4C">
            <w:pPr>
              <w:jc w:val="center"/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6BD3D" w14:textId="5FF7C861" w:rsidR="00B62CB6" w:rsidRDefault="00AF0E4C">
            <w:pPr>
              <w:jc w:val="center"/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469970" w14:textId="3FCF2CF2" w:rsidR="00B62CB6" w:rsidRDefault="00AF0E4C">
            <w:pPr>
              <w:jc w:val="center"/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3415" w14:textId="09FC157C" w:rsidR="00B62CB6" w:rsidRDefault="00AF0E4C">
            <w:pPr>
              <w:jc w:val="center"/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65D4DBB9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1C9E6" w14:textId="26D0FA29" w:rsidR="00B62CB6" w:rsidRDefault="00B62CB6">
            <w:r>
              <w:t>2</w:t>
            </w:r>
            <w:r w:rsidR="001A041A">
              <w:t>6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B5FEA" w14:textId="77777777" w:rsidR="00B62CB6" w:rsidRPr="00EC6517" w:rsidRDefault="00B62CB6">
            <w:r w:rsidRPr="00EC6517">
              <w:t>MCM-UA-1-0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B41F1" w14:textId="3A19AEA4" w:rsidR="00B62CB6" w:rsidRPr="00EC6517" w:rsidRDefault="002058F9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D7B4A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F9D53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3520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E4DA1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61913601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E37ED" w14:textId="064DA8D1" w:rsidR="00B62CB6" w:rsidRDefault="00B62CB6">
            <w:r>
              <w:t>2</w:t>
            </w:r>
            <w:r w:rsidR="001A041A">
              <w:t>7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45246" w14:textId="77777777" w:rsidR="00B62CB6" w:rsidRPr="00EC6517" w:rsidRDefault="00B62CB6">
            <w:r w:rsidRPr="00EC6517">
              <w:t>MIROC6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4EC5F" w14:textId="6C52083B" w:rsidR="00B62CB6" w:rsidRPr="00EC6517" w:rsidRDefault="00DD5971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CC10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6A1BF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7D6FC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F36AC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</w:t>
            </w:r>
          </w:p>
        </w:tc>
      </w:tr>
      <w:tr w:rsidR="00B62CB6" w14:paraId="052D3270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1B62F" w14:textId="2212A304" w:rsidR="00B62CB6" w:rsidRDefault="00B62CB6">
            <w:r>
              <w:t>2</w:t>
            </w:r>
            <w:r w:rsidR="001A041A">
              <w:t>8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6D92D" w14:textId="77777777" w:rsidR="00B62CB6" w:rsidRPr="00EC6517" w:rsidRDefault="00B62CB6">
            <w:r w:rsidRPr="00EC6517">
              <w:t>MIROC-ES2L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684B8" w14:textId="4004935D" w:rsidR="00B62CB6" w:rsidRPr="00EC6517" w:rsidRDefault="00BA2E6D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E3394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D791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BA71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63CF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079C56B3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4A557" w14:textId="0A96387F" w:rsidR="00B62CB6" w:rsidRDefault="00B62CB6">
            <w:r>
              <w:t>2</w:t>
            </w:r>
            <w:r w:rsidR="001A041A">
              <w:t>9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7CC5B" w14:textId="77777777" w:rsidR="00B62CB6" w:rsidRPr="00EC6517" w:rsidRDefault="00B62CB6">
            <w:r w:rsidRPr="00EC6517">
              <w:t>MPI-ESM1-2-HR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7790E" w14:textId="40020E38" w:rsidR="00B62CB6" w:rsidRPr="00EC6517" w:rsidRDefault="00141780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BD831" w14:textId="29E84905" w:rsidR="00B62CB6" w:rsidRDefault="0014178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19BED" w14:textId="4F461404" w:rsidR="00B62CB6" w:rsidRDefault="0014178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7C1EB" w14:textId="4E7AB711" w:rsidR="00B62CB6" w:rsidRDefault="0014178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720A6" w14:textId="54CDEA4E" w:rsidR="00B62CB6" w:rsidRDefault="00141780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</w:t>
            </w:r>
          </w:p>
        </w:tc>
      </w:tr>
      <w:tr w:rsidR="00B62CB6" w14:paraId="149A62FF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B6D511" w14:textId="7AA29816" w:rsidR="00B62CB6" w:rsidRDefault="001A041A">
            <w:r>
              <w:rPr>
                <w:szCs w:val="24"/>
              </w:rPr>
              <w:t>30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89DF4" w14:textId="77777777" w:rsidR="00B62CB6" w:rsidRPr="00EC6517" w:rsidRDefault="00B62CB6">
            <w:r w:rsidRPr="00EC6517">
              <w:t>MPI-ESM1-2-LR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7D00" w14:textId="77777777" w:rsidR="00B62CB6" w:rsidRPr="00EC6517" w:rsidRDefault="00B62CB6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16E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48F8F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D45EC1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3EAFB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8</w:t>
            </w:r>
          </w:p>
        </w:tc>
      </w:tr>
      <w:tr w:rsidR="00B62CB6" w14:paraId="7E964EEA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492E1" w14:textId="4AB17775" w:rsidR="00B62CB6" w:rsidRDefault="001A041A">
            <w:r>
              <w:t>31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364BB" w14:textId="77777777" w:rsidR="00B62CB6" w:rsidRPr="00EC6517" w:rsidRDefault="00B62CB6">
            <w:r w:rsidRPr="00EC6517">
              <w:t>MRI-ESM2-0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C2D1C" w14:textId="154099E6" w:rsidR="00B62CB6" w:rsidRPr="00EC6517" w:rsidRDefault="00EC71ED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B471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4095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808DB" w14:textId="6A5CD096" w:rsidR="00B62CB6" w:rsidRDefault="00EC71ED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88BC1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4A1B6214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C80C" w14:textId="05BB0800" w:rsidR="00B62CB6" w:rsidRDefault="001A041A">
            <w:r>
              <w:t>32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6327A" w14:textId="77777777" w:rsidR="00B62CB6" w:rsidRPr="00EC6517" w:rsidRDefault="00B62CB6">
            <w:r w:rsidRPr="00EC6517">
              <w:t>NorESM2-LM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B3C0E" w14:textId="732EA4FD" w:rsidR="00B62CB6" w:rsidRPr="00EC6517" w:rsidRDefault="00EC71ED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6B8E5F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41AF93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F964CE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D1AD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F941BA" w14:paraId="2417AE4A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8E0DFD1" w14:textId="3847EDDD" w:rsidR="00F941BA" w:rsidRDefault="001A041A">
            <w:r>
              <w:t>33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35F719C9" w14:textId="13B84BC6" w:rsidR="00F941BA" w:rsidRPr="00EC6517" w:rsidRDefault="00F941BA">
            <w:r w:rsidRPr="00EC6517">
              <w:rPr>
                <w:sz w:val="21"/>
                <w:szCs w:val="22"/>
              </w:rPr>
              <w:t>NorESM2-MM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3A50B16" w14:textId="53A45DDD" w:rsidR="00F941BA" w:rsidRPr="00EC6517" w:rsidRDefault="001A041A">
            <w:pPr>
              <w:jc w:val="center"/>
              <w:rPr>
                <w:noProof/>
                <w:szCs w:val="24"/>
              </w:rPr>
            </w:pPr>
            <w:r w:rsidRPr="00EC6517"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4DA72761" w14:textId="471909C5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09E8CA8" w14:textId="1B3176B9" w:rsidR="00F941BA" w:rsidRDefault="001A041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7D86C964" w14:textId="670096C4" w:rsidR="00F941BA" w:rsidRDefault="002F7447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6E902A8" w14:textId="2A1ED9C8" w:rsidR="00F941BA" w:rsidRDefault="00F941BA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</w:t>
            </w:r>
          </w:p>
        </w:tc>
      </w:tr>
      <w:tr w:rsidR="00B62CB6" w14:paraId="34D8EE50" w14:textId="77777777" w:rsidTr="00B62CB6">
        <w:trPr>
          <w:trHeight w:val="322"/>
        </w:trPr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8E671E" w14:textId="5F7C7891" w:rsidR="00B62CB6" w:rsidRDefault="00B62CB6">
            <w:r>
              <w:t>3</w:t>
            </w:r>
            <w:r w:rsidR="001A041A">
              <w:t>4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D16B92C" w14:textId="77777777" w:rsidR="00B62CB6" w:rsidRDefault="00B62CB6">
            <w:r>
              <w:t>UKESM1-0-LL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CAAD90" w14:textId="452A39DA" w:rsidR="00B62CB6" w:rsidRDefault="00EC71ED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7172B0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04989B5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3487F9" w14:textId="77777777" w:rsidR="00B62CB6" w:rsidRDefault="00B62CB6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511D2C" w14:textId="7FFA3E9A" w:rsidR="00B62CB6" w:rsidRDefault="00EC71ED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  <w:lang w:eastAsia="zh-CN"/>
              </w:rPr>
              <w:t>5</w:t>
            </w:r>
          </w:p>
        </w:tc>
      </w:tr>
    </w:tbl>
    <w:p w14:paraId="3574984A" w14:textId="77777777" w:rsidR="00D0335A" w:rsidRDefault="00D0335A" w:rsidP="00F32BE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4E3F9" w14:textId="336499FF" w:rsidR="003737FE" w:rsidRPr="00D0335A" w:rsidRDefault="00DD4E91" w:rsidP="00F32BE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  <w:r w:rsidR="0045488C" w:rsidRPr="00D0335A">
        <w:rPr>
          <w:rFonts w:ascii="Times New Roman" w:hAnsi="Times New Roman" w:cs="Times New Roman"/>
          <w:sz w:val="24"/>
          <w:szCs w:val="24"/>
        </w:rPr>
        <w:t xml:space="preserve"> Liang, Y., Gillett, N. P., and Monahan, A. H.: Climate Model Projections</w:t>
      </w:r>
      <w:r w:rsidR="00D0335A" w:rsidRPr="00D0335A">
        <w:rPr>
          <w:rFonts w:ascii="Times New Roman" w:hAnsi="Times New Roman" w:cs="Times New Roman"/>
          <w:sz w:val="24"/>
          <w:szCs w:val="24"/>
        </w:rPr>
        <w:t xml:space="preserve"> </w:t>
      </w:r>
      <w:r w:rsidR="0045488C" w:rsidRPr="00D0335A">
        <w:rPr>
          <w:rFonts w:ascii="Times New Roman" w:hAnsi="Times New Roman" w:cs="Times New Roman"/>
          <w:sz w:val="24"/>
          <w:szCs w:val="24"/>
        </w:rPr>
        <w:t>of 21st Century Global Warming Constrained Using</w:t>
      </w:r>
      <w:r w:rsidR="00D0335A" w:rsidRPr="00D0335A">
        <w:rPr>
          <w:rFonts w:ascii="Times New Roman" w:hAnsi="Times New Roman" w:cs="Times New Roman"/>
          <w:sz w:val="24"/>
          <w:szCs w:val="24"/>
        </w:rPr>
        <w:t xml:space="preserve"> </w:t>
      </w:r>
      <w:r w:rsidR="0045488C" w:rsidRPr="00D0335A">
        <w:rPr>
          <w:rFonts w:ascii="Times New Roman" w:hAnsi="Times New Roman" w:cs="Times New Roman"/>
          <w:sz w:val="24"/>
          <w:szCs w:val="24"/>
        </w:rPr>
        <w:t xml:space="preserve">the Observed Warming Trend, </w:t>
      </w:r>
      <w:proofErr w:type="spellStart"/>
      <w:r w:rsidR="0045488C" w:rsidRPr="00D0335A">
        <w:rPr>
          <w:rFonts w:ascii="Times New Roman" w:hAnsi="Times New Roman" w:cs="Times New Roman"/>
          <w:sz w:val="24"/>
          <w:szCs w:val="24"/>
        </w:rPr>
        <w:t>Geophys</w:t>
      </w:r>
      <w:proofErr w:type="spellEnd"/>
      <w:r w:rsidR="0045488C" w:rsidRPr="00D0335A">
        <w:rPr>
          <w:rFonts w:ascii="Times New Roman" w:hAnsi="Times New Roman" w:cs="Times New Roman"/>
          <w:sz w:val="24"/>
          <w:szCs w:val="24"/>
        </w:rPr>
        <w:t>. Res. Lett., 47, 1–10,</w:t>
      </w:r>
      <w:r w:rsidR="00D0335A" w:rsidRPr="00D0335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r w:rsidR="0045488C" w:rsidRPr="00D0335A">
        <w:rPr>
          <w:rFonts w:ascii="Times New Roman" w:hAnsi="Times New Roman" w:cs="Times New Roman"/>
          <w:sz w:val="24"/>
          <w:szCs w:val="24"/>
        </w:rPr>
        <w:t>https://doi.org/10.1029/2019GL086757</w:t>
      </w:r>
      <w:bookmarkEnd w:id="0"/>
      <w:bookmarkEnd w:id="1"/>
      <w:r w:rsidR="0045488C" w:rsidRPr="00D0335A">
        <w:rPr>
          <w:rFonts w:ascii="Times New Roman" w:hAnsi="Times New Roman" w:cs="Times New Roman"/>
          <w:sz w:val="24"/>
          <w:szCs w:val="24"/>
        </w:rPr>
        <w:t>, 2020.</w:t>
      </w:r>
    </w:p>
    <w:p w14:paraId="02236AFA" w14:textId="7273C1B7" w:rsidR="00DD4E91" w:rsidRDefault="00DD4E91">
      <w:pPr>
        <w:rPr>
          <w:rFonts w:ascii="Times New Roman" w:hAnsi="Times New Roman" w:cs="Times New Roman"/>
          <w:sz w:val="24"/>
          <w:szCs w:val="24"/>
        </w:rPr>
      </w:pPr>
    </w:p>
    <w:p w14:paraId="5DDB8868" w14:textId="4A0CF298" w:rsidR="003C5E7C" w:rsidRDefault="003C5E7C">
      <w:pPr>
        <w:rPr>
          <w:rFonts w:ascii="Times New Roman" w:hAnsi="Times New Roman" w:cs="Times New Roman"/>
          <w:sz w:val="24"/>
          <w:szCs w:val="24"/>
        </w:rPr>
      </w:pPr>
    </w:p>
    <w:p w14:paraId="6DC391E0" w14:textId="69D9DC67" w:rsidR="003C5E7C" w:rsidRPr="00D0335A" w:rsidRDefault="003C5E7C">
      <w:pPr>
        <w:rPr>
          <w:rFonts w:ascii="Times New Roman" w:hAnsi="Times New Roman" w:cs="Times New Roman"/>
          <w:sz w:val="24"/>
          <w:szCs w:val="24"/>
        </w:rPr>
      </w:pPr>
    </w:p>
    <w:sectPr w:rsidR="003C5E7C" w:rsidRPr="00D0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B14B" w14:textId="77777777" w:rsidR="00B12735" w:rsidRDefault="00B12735" w:rsidP="009C487F">
      <w:r>
        <w:separator/>
      </w:r>
    </w:p>
  </w:endnote>
  <w:endnote w:type="continuationSeparator" w:id="0">
    <w:p w14:paraId="58E0C8A0" w14:textId="77777777" w:rsidR="00B12735" w:rsidRDefault="00B12735" w:rsidP="009C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6908" w14:textId="77777777" w:rsidR="00B12735" w:rsidRDefault="00B12735" w:rsidP="009C487F">
      <w:r>
        <w:separator/>
      </w:r>
    </w:p>
  </w:footnote>
  <w:footnote w:type="continuationSeparator" w:id="0">
    <w:p w14:paraId="7A42A7DE" w14:textId="77777777" w:rsidR="00B12735" w:rsidRDefault="00B12735" w:rsidP="009C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975"/>
    <w:multiLevelType w:val="hybridMultilevel"/>
    <w:tmpl w:val="A1D874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M295Z355V645T466"/>
    <w:docVar w:name="paperpile-doc-name" w:val="readme.docx"/>
  </w:docVars>
  <w:rsids>
    <w:rsidRoot w:val="008972AE"/>
    <w:rsid w:val="00017549"/>
    <w:rsid w:val="000B43E4"/>
    <w:rsid w:val="000C7F4E"/>
    <w:rsid w:val="000F7407"/>
    <w:rsid w:val="00131154"/>
    <w:rsid w:val="00141780"/>
    <w:rsid w:val="001A041A"/>
    <w:rsid w:val="001A15D0"/>
    <w:rsid w:val="001D6D4E"/>
    <w:rsid w:val="001F31FA"/>
    <w:rsid w:val="002058F9"/>
    <w:rsid w:val="002A616D"/>
    <w:rsid w:val="002F7447"/>
    <w:rsid w:val="003573F0"/>
    <w:rsid w:val="00366697"/>
    <w:rsid w:val="003737FE"/>
    <w:rsid w:val="00375A90"/>
    <w:rsid w:val="003C5E7C"/>
    <w:rsid w:val="003D3231"/>
    <w:rsid w:val="003E5293"/>
    <w:rsid w:val="0045488C"/>
    <w:rsid w:val="004A5836"/>
    <w:rsid w:val="004B4998"/>
    <w:rsid w:val="004C510F"/>
    <w:rsid w:val="004D6AB1"/>
    <w:rsid w:val="005257CB"/>
    <w:rsid w:val="0057172B"/>
    <w:rsid w:val="00586BCC"/>
    <w:rsid w:val="0064043A"/>
    <w:rsid w:val="00682921"/>
    <w:rsid w:val="006A615C"/>
    <w:rsid w:val="006D34DA"/>
    <w:rsid w:val="00751D43"/>
    <w:rsid w:val="007B4C8D"/>
    <w:rsid w:val="007D0524"/>
    <w:rsid w:val="007D1F3B"/>
    <w:rsid w:val="007D6AF7"/>
    <w:rsid w:val="007D76E3"/>
    <w:rsid w:val="008320F8"/>
    <w:rsid w:val="00857652"/>
    <w:rsid w:val="008618CA"/>
    <w:rsid w:val="00863139"/>
    <w:rsid w:val="008972AE"/>
    <w:rsid w:val="0089780D"/>
    <w:rsid w:val="0095165C"/>
    <w:rsid w:val="0098783B"/>
    <w:rsid w:val="009C487F"/>
    <w:rsid w:val="00A00FBF"/>
    <w:rsid w:val="00A13B3F"/>
    <w:rsid w:val="00A16751"/>
    <w:rsid w:val="00A61278"/>
    <w:rsid w:val="00A8424C"/>
    <w:rsid w:val="00AF0E4C"/>
    <w:rsid w:val="00B106A2"/>
    <w:rsid w:val="00B12735"/>
    <w:rsid w:val="00B334F4"/>
    <w:rsid w:val="00B378AD"/>
    <w:rsid w:val="00B627F0"/>
    <w:rsid w:val="00B62CB6"/>
    <w:rsid w:val="00BA003C"/>
    <w:rsid w:val="00BA2E6D"/>
    <w:rsid w:val="00BC4CDD"/>
    <w:rsid w:val="00BC4F1D"/>
    <w:rsid w:val="00BC68EF"/>
    <w:rsid w:val="00C046FD"/>
    <w:rsid w:val="00C93794"/>
    <w:rsid w:val="00CF2211"/>
    <w:rsid w:val="00CF36DC"/>
    <w:rsid w:val="00D0335A"/>
    <w:rsid w:val="00D16CF4"/>
    <w:rsid w:val="00D73215"/>
    <w:rsid w:val="00D803A6"/>
    <w:rsid w:val="00D80C7A"/>
    <w:rsid w:val="00DA78C5"/>
    <w:rsid w:val="00DD4E91"/>
    <w:rsid w:val="00DD53C2"/>
    <w:rsid w:val="00DD5971"/>
    <w:rsid w:val="00EA5B4D"/>
    <w:rsid w:val="00EA6537"/>
    <w:rsid w:val="00EC6517"/>
    <w:rsid w:val="00EC71ED"/>
    <w:rsid w:val="00EF3070"/>
    <w:rsid w:val="00EF6851"/>
    <w:rsid w:val="00F32BEA"/>
    <w:rsid w:val="00F578B4"/>
    <w:rsid w:val="00F941BA"/>
    <w:rsid w:val="00FA6495"/>
    <w:rsid w:val="00FD0084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F7B07B"/>
  <w15:chartTrackingRefBased/>
  <w15:docId w15:val="{51AEEAC6-BC8F-47A2-B1DD-C157452A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7F"/>
  </w:style>
  <w:style w:type="paragraph" w:styleId="Footer">
    <w:name w:val="footer"/>
    <w:basedOn w:val="Normal"/>
    <w:link w:val="FooterChar"/>
    <w:uiPriority w:val="99"/>
    <w:unhideWhenUsed/>
    <w:rsid w:val="009C4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7F"/>
  </w:style>
  <w:style w:type="paragraph" w:styleId="ListParagraph">
    <w:name w:val="List Paragraph"/>
    <w:basedOn w:val="Normal"/>
    <w:uiPriority w:val="34"/>
    <w:qFormat/>
    <w:rsid w:val="00D0335A"/>
    <w:pPr>
      <w:ind w:left="720"/>
      <w:contextualSpacing/>
    </w:pPr>
  </w:style>
  <w:style w:type="table" w:styleId="TableGrid">
    <w:name w:val="Table Grid"/>
    <w:basedOn w:val="TableNormal"/>
    <w:uiPriority w:val="39"/>
    <w:rsid w:val="00B62CB6"/>
    <w:rPr>
      <w:rFonts w:ascii="Times New Roman" w:eastAsia="SimSun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4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ngxiao@uvi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Yongxiao Liang</dc:creator>
  <cp:keywords/>
  <dc:description/>
  <cp:lastModifiedBy>Sebastian Milinski</cp:lastModifiedBy>
  <cp:revision>76</cp:revision>
  <dcterms:created xsi:type="dcterms:W3CDTF">2020-11-22T21:07:00Z</dcterms:created>
  <dcterms:modified xsi:type="dcterms:W3CDTF">2020-12-18T21:49:00Z</dcterms:modified>
</cp:coreProperties>
</file>