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77228029"/>
        <w:docPartObj>
          <w:docPartGallery w:val="Cover Pages"/>
          <w:docPartUnique/>
        </w:docPartObj>
      </w:sdtPr>
      <w:sdtContent>
        <w:p w14:paraId="02E2FDEF" w14:textId="3FCE27FA" w:rsidR="00B124B6" w:rsidRDefault="00B124B6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347D7C" wp14:editId="4DBED8B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9-29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CE0970B" w14:textId="2C239E35" w:rsidR="00B124B6" w:rsidRDefault="00B124B6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29/09/2023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9347D7C"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9-29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CE0970B" w14:textId="2C239E35" w:rsidR="00B124B6" w:rsidRDefault="00B124B6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29/09/2023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D8CA6B8" wp14:editId="07E4AA3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0F3752" w14:textId="540243BE" w:rsidR="00B124B6" w:rsidRDefault="00B124B6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Tristan Muller</w:t>
                                    </w:r>
                                  </w:sdtContent>
                                </w:sdt>
                              </w:p>
                              <w:p w14:paraId="25CA12B7" w14:textId="6AEB0D73" w:rsidR="00B124B6" w:rsidRDefault="00B124B6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IP COnnect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8CA6B8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F0F3752" w14:textId="540243BE" w:rsidR="00B124B6" w:rsidRDefault="00B124B6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Tristan Muller</w:t>
                              </w:r>
                            </w:sdtContent>
                          </w:sdt>
                        </w:p>
                        <w:p w14:paraId="25CA12B7" w14:textId="6AEB0D73" w:rsidR="00B124B6" w:rsidRDefault="00B124B6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IP COnnect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6239B2" wp14:editId="554C535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86B1AB" w14:textId="7630EDE3" w:rsidR="00B124B6" w:rsidRDefault="00B124B6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Dialplan Editor</w:t>
                                    </w:r>
                                  </w:sdtContent>
                                </w:sdt>
                              </w:p>
                              <w:p w14:paraId="395ACC81" w14:textId="686D470B" w:rsidR="00B124B6" w:rsidRDefault="00B124B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Documentation détaillée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6239B2" id="Zone de texte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3B86B1AB" w14:textId="7630EDE3" w:rsidR="00B124B6" w:rsidRDefault="00B124B6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Dialplan Editor</w:t>
                              </w:r>
                            </w:sdtContent>
                          </w:sdt>
                        </w:p>
                        <w:p w14:paraId="395ACC81" w14:textId="686D470B" w:rsidR="00B124B6" w:rsidRDefault="00B124B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Documentation détaillée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832180" w14:textId="6C25AC68" w:rsidR="00B124B6" w:rsidRDefault="00B124B6">
          <w:r>
            <w:br w:type="page"/>
          </w:r>
        </w:p>
      </w:sdtContent>
    </w:sdt>
    <w:sdt>
      <w:sdtPr>
        <w:id w:val="12239564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33FCD3F6" w14:textId="4C639C93" w:rsidR="00365E5A" w:rsidRDefault="00365E5A">
          <w:pPr>
            <w:pStyle w:val="En-ttedetabledesmatires"/>
          </w:pPr>
          <w:r>
            <w:t>Table des matières</w:t>
          </w:r>
        </w:p>
        <w:p w14:paraId="1FC8A8E0" w14:textId="5DBA420D" w:rsidR="00365E5A" w:rsidRDefault="00365E5A">
          <w:pPr>
            <w:pStyle w:val="TM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0679" w:history="1">
            <w:r w:rsidRPr="001766FB">
              <w:rPr>
                <w:rStyle w:val="Lienhypertexte"/>
                <w:noProof/>
              </w:rPr>
              <w:t>Mise en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354F1" w14:textId="798316D4" w:rsidR="00365E5A" w:rsidRDefault="00365E5A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80" w:history="1">
            <w:r w:rsidRPr="001766FB">
              <w:rPr>
                <w:rStyle w:val="Lienhypertexte"/>
                <w:noProof/>
              </w:rPr>
              <w:t>Démarrage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8AE6" w14:textId="3506B807" w:rsidR="00365E5A" w:rsidRDefault="00365E5A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81" w:history="1">
            <w:r w:rsidRPr="001766FB">
              <w:rPr>
                <w:rStyle w:val="Lienhypertexte"/>
                <w:noProof/>
              </w:rPr>
              <w:t>Création d'élément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38261" w14:textId="5E763244" w:rsidR="00365E5A" w:rsidRDefault="00365E5A">
          <w:pPr>
            <w:pStyle w:val="TM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82" w:history="1">
            <w:r w:rsidRPr="001766FB">
              <w:rPr>
                <w:rStyle w:val="Lienhypertexte"/>
                <w:noProof/>
              </w:rPr>
              <w:t>Ouverture d'une configuration existante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A180" w14:textId="1A62E248" w:rsidR="00365E5A" w:rsidRDefault="00365E5A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83" w:history="1">
            <w:r w:rsidRPr="001766FB">
              <w:rPr>
                <w:rStyle w:val="Lienhypertexte"/>
                <w:noProof/>
              </w:rPr>
              <w:t>Sélection des routes entrantes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97250" w14:textId="483CD68E" w:rsidR="00365E5A" w:rsidRDefault="00365E5A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84" w:history="1">
            <w:r w:rsidRPr="001766FB">
              <w:rPr>
                <w:rStyle w:val="Lienhypertexte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30D21" w14:textId="52BDEF2F" w:rsidR="00365E5A" w:rsidRDefault="00365E5A">
          <w:pPr>
            <w:pStyle w:val="TM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85" w:history="1">
            <w:r w:rsidRPr="001766FB">
              <w:rPr>
                <w:rStyle w:val="Lienhypertexte"/>
                <w:noProof/>
              </w:rPr>
              <w:t>Ajout et suppression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B68F4" w14:textId="673CD906" w:rsidR="00365E5A" w:rsidRDefault="00365E5A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86" w:history="1">
            <w:r w:rsidRPr="001766FB">
              <w:rPr>
                <w:rStyle w:val="Lienhypertexte"/>
                <w:noProof/>
              </w:rPr>
              <w:t>Ajout d'élément existant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63ACD" w14:textId="5C39EA78" w:rsidR="00365E5A" w:rsidRDefault="00365E5A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87" w:history="1">
            <w:r w:rsidRPr="001766FB">
              <w:rPr>
                <w:rStyle w:val="Lienhypertexte"/>
                <w:noProof/>
              </w:rPr>
              <w:t>Suppression d'élément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A7C01" w14:textId="4C0C7945" w:rsidR="00365E5A" w:rsidRDefault="00365E5A">
          <w:pPr>
            <w:pStyle w:val="TM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88" w:history="1">
            <w:r w:rsidRPr="001766FB">
              <w:rPr>
                <w:rStyle w:val="Lienhypertexte"/>
                <w:noProof/>
              </w:rPr>
              <w:t>Modification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E851" w14:textId="1585CAD6" w:rsidR="00365E5A" w:rsidRDefault="00365E5A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89" w:history="1">
            <w:r w:rsidRPr="001766FB">
              <w:rPr>
                <w:rStyle w:val="Lienhypertexte"/>
                <w:noProof/>
              </w:rPr>
              <w:t>Modifier un champ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1683" w14:textId="02FAD30D" w:rsidR="00365E5A" w:rsidRDefault="00365E5A">
          <w:pPr>
            <w:pStyle w:val="TM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890690" w:history="1">
            <w:r w:rsidRPr="001766FB">
              <w:rPr>
                <w:rStyle w:val="Lienhypertexte"/>
                <w:noProof/>
              </w:rPr>
              <w:t>Modifier les 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_Toc146890690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C64CE" w14:textId="3ABBA988" w:rsidR="00365E5A" w:rsidRDefault="00365E5A">
          <w:r>
            <w:rPr>
              <w:b/>
              <w:bCs/>
            </w:rPr>
            <w:fldChar w:fldCharType="end"/>
          </w:r>
        </w:p>
      </w:sdtContent>
    </w:sdt>
    <w:p w14:paraId="10DA8301" w14:textId="77777777" w:rsidR="00B124B6" w:rsidRDefault="00B124B6">
      <w:pPr>
        <w:rPr>
          <w:rFonts w:asciiTheme="majorHAnsi" w:eastAsiaTheme="majorEastAsia" w:hAnsiTheme="majorHAnsi" w:cstheme="majorBidi"/>
          <w:b/>
          <w:bCs/>
          <w:color w:val="4F81BD"/>
          <w:sz w:val="32"/>
          <w:szCs w:val="32"/>
          <w:lang w:eastAsia="fr-FR"/>
        </w:rPr>
      </w:pPr>
      <w:r>
        <w:br w:type="page"/>
      </w:r>
    </w:p>
    <w:p w14:paraId="34D155C9" w14:textId="0F7183D0" w:rsidR="00B124B6" w:rsidRDefault="00B124B6">
      <w:pPr>
        <w:pStyle w:val="Titre1"/>
      </w:pPr>
      <w:bookmarkStart w:id="0" w:name="_Toc146890679"/>
      <w:r>
        <w:lastRenderedPageBreak/>
        <w:t>Mise en route</w:t>
      </w:r>
      <w:bookmarkEnd w:id="0"/>
    </w:p>
    <w:p w14:paraId="0A5147DA" w14:textId="77777777" w:rsidR="00B124B6" w:rsidRDefault="00B124B6">
      <w:pPr>
        <w:pStyle w:val="Titre2"/>
      </w:pPr>
      <w:bookmarkStart w:id="1" w:name="_Toc146890680"/>
      <w:r>
        <w:t>Démarrage</w:t>
      </w:r>
      <w:bookmarkEnd w:id="1"/>
    </w:p>
    <w:p w14:paraId="6B3E1F41" w14:textId="77777777" w:rsidR="00B124B6" w:rsidRDefault="00B124B6">
      <w:r>
        <w:t>Après avoir installé l'application, celle-ci sera disponible dans le menu :</w:t>
      </w:r>
    </w:p>
    <w:p w14:paraId="3F18DBC7" w14:textId="77777777" w:rsidR="00B124B6" w:rsidRDefault="00B124B6" w:rsidP="00B124B6">
      <w:pPr>
        <w:pStyle w:val="Paragraphedeliste"/>
        <w:numPr>
          <w:ilvl w:val="0"/>
          <w:numId w:val="2"/>
        </w:numPr>
      </w:pPr>
      <w:r>
        <w:t>PBX</w:t>
      </w:r>
    </w:p>
    <w:p w14:paraId="017FC233" w14:textId="573FA139" w:rsidR="00B124B6" w:rsidRDefault="00B124B6" w:rsidP="00B124B6">
      <w:pPr>
        <w:pStyle w:val="Paragraphedeliste"/>
        <w:numPr>
          <w:ilvl w:val="1"/>
          <w:numId w:val="2"/>
        </w:numPr>
      </w:pPr>
      <w:r>
        <w:t>Outils</w:t>
      </w:r>
    </w:p>
    <w:p w14:paraId="1D49BFA6" w14:textId="77777777" w:rsidR="00B124B6" w:rsidRDefault="00B124B6" w:rsidP="00B124B6">
      <w:pPr>
        <w:pStyle w:val="Paragraphedeliste"/>
        <w:numPr>
          <w:ilvl w:val="2"/>
          <w:numId w:val="2"/>
        </w:numPr>
      </w:pPr>
      <w:r>
        <w:t>Editeur de routes entrantes.</w:t>
      </w:r>
    </w:p>
    <w:p w14:paraId="314A01B9" w14:textId="77777777" w:rsidR="00B124B6" w:rsidRDefault="00B124B6">
      <w:pPr>
        <w:pStyle w:val="Titre2"/>
      </w:pPr>
      <w:bookmarkStart w:id="2" w:name="_Toc146890681"/>
      <w:r>
        <w:t>Création d'élément</w:t>
      </w:r>
      <w:bookmarkEnd w:id="2"/>
    </w:p>
    <w:p w14:paraId="7F30E0F2" w14:textId="274A7512" w:rsidR="00B124B6" w:rsidRDefault="00B124B6">
      <w:r>
        <w:t xml:space="preserve">Lors de la 1ère utilisation, l'outil permet de créer des nouveaux éléments (routes entrantes, extensions, </w:t>
      </w:r>
      <w:r w:rsidR="00034397">
        <w:t>etc.</w:t>
      </w:r>
      <w:r>
        <w:t>). Pour cela, il faut choisir le type d'élément à créer puis sélectionner "Créer un nouvel élément" dans le menu déroulant.</w:t>
      </w:r>
    </w:p>
    <w:p w14:paraId="10A45973" w14:textId="5F68515B" w:rsidR="00034397" w:rsidRDefault="00365E5A" w:rsidP="00034397">
      <w:pPr>
        <w:keepNext/>
        <w:jc w:val="center"/>
      </w:pPr>
      <w:r>
        <w:rPr>
          <w:noProof/>
        </w:rPr>
        <w:drawing>
          <wp:inline distT="0" distB="0" distL="0" distR="0" wp14:anchorId="4005EB3F" wp14:editId="3E1EABE6">
            <wp:extent cx="1657350" cy="1581150"/>
            <wp:effectExtent l="0" t="0" r="0" b="0"/>
            <wp:docPr id="312488163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88163" name="Image 1" descr="Une image contenant texte, Police, capture d’écran, blanc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A7DF" w14:textId="43ACB265" w:rsidR="00034397" w:rsidRDefault="00034397" w:rsidP="00034397">
      <w:pPr>
        <w:pStyle w:val="Lgende"/>
        <w:jc w:val="center"/>
      </w:pPr>
      <w:r>
        <w:t>Fenêtre d’ajout d’élément</w:t>
      </w:r>
    </w:p>
    <w:p w14:paraId="11329818" w14:textId="791E3DB2" w:rsidR="00B124B6" w:rsidRDefault="00B124B6">
      <w:r>
        <w:t>Les éléments pris en charge sont :</w:t>
      </w:r>
    </w:p>
    <w:p w14:paraId="5D018970" w14:textId="77777777" w:rsidR="00B124B6" w:rsidRDefault="00B124B6" w:rsidP="00B124B6">
      <w:pPr>
        <w:pStyle w:val="Paragraphedeliste"/>
        <w:numPr>
          <w:ilvl w:val="0"/>
          <w:numId w:val="3"/>
        </w:numPr>
      </w:pPr>
      <w:r>
        <w:t>Routes entrantes</w:t>
      </w:r>
    </w:p>
    <w:p w14:paraId="1F027AC9" w14:textId="77777777" w:rsidR="00B124B6" w:rsidRDefault="00B124B6" w:rsidP="00B124B6">
      <w:pPr>
        <w:pStyle w:val="Paragraphedeliste"/>
        <w:numPr>
          <w:ilvl w:val="0"/>
          <w:numId w:val="3"/>
        </w:numPr>
      </w:pPr>
      <w:r>
        <w:t>Annonces</w:t>
      </w:r>
    </w:p>
    <w:p w14:paraId="3D2D367B" w14:textId="77777777" w:rsidR="00B124B6" w:rsidRDefault="00B124B6" w:rsidP="00B124B6">
      <w:pPr>
        <w:pStyle w:val="Paragraphedeliste"/>
        <w:numPr>
          <w:ilvl w:val="0"/>
          <w:numId w:val="3"/>
        </w:numPr>
      </w:pPr>
      <w:r>
        <w:t>Destinations personnalisées</w:t>
      </w:r>
    </w:p>
    <w:p w14:paraId="0A8FCEC6" w14:textId="77777777" w:rsidR="00B124B6" w:rsidRDefault="00B124B6" w:rsidP="00B124B6">
      <w:pPr>
        <w:pStyle w:val="Paragraphedeliste"/>
        <w:numPr>
          <w:ilvl w:val="0"/>
          <w:numId w:val="3"/>
        </w:numPr>
      </w:pPr>
      <w:r>
        <w:t>Extensions</w:t>
      </w:r>
    </w:p>
    <w:p w14:paraId="49FC3D59" w14:textId="77777777" w:rsidR="00B124B6" w:rsidRDefault="00B124B6" w:rsidP="00B124B6">
      <w:pPr>
        <w:pStyle w:val="Paragraphedeliste"/>
        <w:numPr>
          <w:ilvl w:val="0"/>
          <w:numId w:val="3"/>
        </w:numPr>
      </w:pPr>
      <w:r>
        <w:t>Conditions de temps</w:t>
      </w:r>
    </w:p>
    <w:p w14:paraId="6CCA5ABE" w14:textId="77777777" w:rsidR="00B124B6" w:rsidRDefault="00B124B6" w:rsidP="00B124B6">
      <w:pPr>
        <w:pStyle w:val="Paragraphedeliste"/>
        <w:numPr>
          <w:ilvl w:val="0"/>
          <w:numId w:val="3"/>
        </w:numPr>
      </w:pPr>
      <w:r>
        <w:t>IVR</w:t>
      </w:r>
    </w:p>
    <w:p w14:paraId="2A081BF1" w14:textId="77777777" w:rsidR="00B124B6" w:rsidRDefault="00B124B6" w:rsidP="00B124B6">
      <w:pPr>
        <w:pStyle w:val="Paragraphedeliste"/>
        <w:numPr>
          <w:ilvl w:val="0"/>
          <w:numId w:val="3"/>
        </w:numPr>
      </w:pPr>
      <w:r>
        <w:t>Modes nuit</w:t>
      </w:r>
    </w:p>
    <w:p w14:paraId="1424BC34" w14:textId="77777777" w:rsidR="00B124B6" w:rsidRDefault="00B124B6" w:rsidP="00B124B6">
      <w:pPr>
        <w:pStyle w:val="Paragraphedeliste"/>
        <w:numPr>
          <w:ilvl w:val="0"/>
          <w:numId w:val="3"/>
        </w:numPr>
      </w:pPr>
      <w:r>
        <w:t>Conférences</w:t>
      </w:r>
    </w:p>
    <w:p w14:paraId="6054CD96" w14:textId="77777777" w:rsidR="00B124B6" w:rsidRDefault="00B124B6" w:rsidP="00B124B6">
      <w:pPr>
        <w:pStyle w:val="Paragraphedeliste"/>
        <w:numPr>
          <w:ilvl w:val="0"/>
          <w:numId w:val="3"/>
        </w:numPr>
      </w:pPr>
      <w:r>
        <w:t>Files d'attente</w:t>
      </w:r>
    </w:p>
    <w:p w14:paraId="305FE443" w14:textId="77777777" w:rsidR="00B124B6" w:rsidRDefault="00B124B6" w:rsidP="00B124B6">
      <w:pPr>
        <w:pStyle w:val="Paragraphedeliste"/>
        <w:numPr>
          <w:ilvl w:val="0"/>
          <w:numId w:val="3"/>
        </w:numPr>
      </w:pPr>
      <w:r>
        <w:t>Groupes de sonnerie</w:t>
      </w:r>
    </w:p>
    <w:p w14:paraId="7F8F25A0" w14:textId="563A8DB0" w:rsidR="00B124B6" w:rsidRDefault="00B124B6">
      <w:r>
        <w:br w:type="page"/>
      </w:r>
    </w:p>
    <w:p w14:paraId="397ECFF9" w14:textId="77777777" w:rsidR="00B124B6" w:rsidRDefault="00B124B6">
      <w:pPr>
        <w:pStyle w:val="Titre1"/>
      </w:pPr>
      <w:bookmarkStart w:id="3" w:name="_Toc146890682"/>
      <w:r>
        <w:lastRenderedPageBreak/>
        <w:t>Ouverture d'une configuration existante</w:t>
      </w:r>
      <w:bookmarkEnd w:id="3"/>
    </w:p>
    <w:p w14:paraId="746A51AA" w14:textId="3F917425" w:rsidR="00B124B6" w:rsidRDefault="00B124B6">
      <w:pPr>
        <w:pStyle w:val="Titre2"/>
      </w:pPr>
      <w:bookmarkStart w:id="4" w:name="_Toc146890683"/>
      <w:r>
        <w:t>Sélection des routes entrantes</w:t>
      </w:r>
      <w:bookmarkEnd w:id="4"/>
    </w:p>
    <w:p w14:paraId="2DCBE65D" w14:textId="77777777" w:rsidR="00B124B6" w:rsidRDefault="00B124B6">
      <w:r>
        <w:t>Au démarrage de l'application, si la configuration contient des routes entrantes, une liste apparaitra pour permettre de sélectionner celle(s) que l'on souhaite afficher</w:t>
      </w:r>
    </w:p>
    <w:p w14:paraId="02513E27" w14:textId="77777777" w:rsidR="00B124B6" w:rsidRDefault="00B124B6">
      <w:r>
        <w:t>Il est possible de trier à nouveau les routes entrantes affichées en cliquant sur le bouton « Filtrer ».</w:t>
      </w:r>
    </w:p>
    <w:p w14:paraId="27EF6483" w14:textId="77777777" w:rsidR="00365E5A" w:rsidRDefault="00365E5A" w:rsidP="00365E5A">
      <w:pPr>
        <w:keepNext/>
        <w:jc w:val="center"/>
      </w:pPr>
      <w:r>
        <w:rPr>
          <w:noProof/>
        </w:rPr>
        <w:drawing>
          <wp:inline distT="0" distB="0" distL="0" distR="0" wp14:anchorId="542EE8F8" wp14:editId="26AC4B69">
            <wp:extent cx="3000375" cy="4267200"/>
            <wp:effectExtent l="0" t="0" r="9525" b="0"/>
            <wp:docPr id="552549263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9263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B192" w14:textId="175790B2" w:rsidR="00365E5A" w:rsidRDefault="00365E5A" w:rsidP="00365E5A">
      <w:pPr>
        <w:pStyle w:val="Lgende"/>
        <w:jc w:val="center"/>
      </w:pPr>
      <w:r>
        <w:t>Fenêtre de sélection des routes entrantes</w:t>
      </w:r>
    </w:p>
    <w:p w14:paraId="3896736D" w14:textId="77777777" w:rsidR="00365E5A" w:rsidRPr="00365E5A" w:rsidRDefault="00365E5A" w:rsidP="00365E5A"/>
    <w:p w14:paraId="01CA12C6" w14:textId="77777777" w:rsidR="00B124B6" w:rsidRDefault="00B124B6">
      <w:pPr>
        <w:pStyle w:val="Titre2"/>
      </w:pPr>
      <w:bookmarkStart w:id="5" w:name="_Toc146890684"/>
      <w:r>
        <w:t>Navigation</w:t>
      </w:r>
      <w:bookmarkEnd w:id="5"/>
    </w:p>
    <w:p w14:paraId="403ED6AD" w14:textId="24CFE458" w:rsidR="00B124B6" w:rsidRDefault="00B124B6">
      <w:pPr>
        <w:pStyle w:val="Paragraphedeliste"/>
        <w:numPr>
          <w:ilvl w:val="0"/>
          <w:numId w:val="4"/>
        </w:numPr>
      </w:pPr>
      <w:r>
        <w:rPr>
          <w:b/>
          <w:bCs/>
        </w:rPr>
        <w:t>Se déplacer</w:t>
      </w:r>
      <w:r>
        <w:t xml:space="preserve"> : clic gauche + souris.</w:t>
      </w:r>
    </w:p>
    <w:p w14:paraId="45BE83C8" w14:textId="7D9CEEA1" w:rsidR="00B124B6" w:rsidRDefault="00B124B6">
      <w:pPr>
        <w:pStyle w:val="Paragraphedeliste"/>
        <w:numPr>
          <w:ilvl w:val="0"/>
          <w:numId w:val="4"/>
        </w:numPr>
      </w:pPr>
      <w:r>
        <w:rPr>
          <w:b/>
          <w:bCs/>
        </w:rPr>
        <w:t>Zoomer/dézoomer</w:t>
      </w:r>
      <w:r>
        <w:t xml:space="preserve"> : molette.</w:t>
      </w:r>
    </w:p>
    <w:p w14:paraId="38D27928" w14:textId="54EB873C" w:rsidR="00B124B6" w:rsidRDefault="00B124B6">
      <w:pPr>
        <w:pStyle w:val="Paragraphedeliste"/>
        <w:numPr>
          <w:ilvl w:val="0"/>
          <w:numId w:val="4"/>
        </w:numPr>
      </w:pPr>
      <w:r w:rsidRPr="00B124B6">
        <w:rPr>
          <w:b/>
          <w:bCs/>
        </w:rPr>
        <w:t>Réinitialiser le zoom</w:t>
      </w:r>
      <w:r>
        <w:t xml:space="preserve"> : retour-arrière.</w:t>
      </w:r>
    </w:p>
    <w:p w14:paraId="01248EB0" w14:textId="5C069B2F" w:rsidR="00034397" w:rsidRDefault="00B124B6" w:rsidP="00034397">
      <w:pPr>
        <w:jc w:val="center"/>
        <w:rPr>
          <w:noProof/>
        </w:rPr>
      </w:pPr>
      <w:r>
        <w:br w:type="page"/>
      </w:r>
    </w:p>
    <w:p w14:paraId="6D7612A1" w14:textId="49CE4905" w:rsidR="00B124B6" w:rsidRDefault="00B124B6" w:rsidP="00034397">
      <w:pPr>
        <w:jc w:val="center"/>
      </w:pPr>
    </w:p>
    <w:p w14:paraId="31B3B7DE" w14:textId="77777777" w:rsidR="00B124B6" w:rsidRDefault="00B124B6">
      <w:pPr>
        <w:pStyle w:val="Titre1"/>
      </w:pPr>
      <w:bookmarkStart w:id="6" w:name="_Toc146890685"/>
      <w:r>
        <w:t>Ajout et suppression</w:t>
      </w:r>
      <w:bookmarkEnd w:id="6"/>
    </w:p>
    <w:p w14:paraId="4A618CDD" w14:textId="77777777" w:rsidR="00B124B6" w:rsidRDefault="00B124B6">
      <w:pPr>
        <w:pStyle w:val="Titre2"/>
      </w:pPr>
      <w:bookmarkStart w:id="7" w:name="_Toc146890686"/>
      <w:r>
        <w:t>Ajout d'élément existant</w:t>
      </w:r>
      <w:bookmarkEnd w:id="7"/>
    </w:p>
    <w:p w14:paraId="1B65D7E0" w14:textId="77777777" w:rsidR="00B124B6" w:rsidRDefault="00B124B6">
      <w:r>
        <w:t>De la même façon qu'il est possible de créer un nouvel élément (voir "Mise en route"), il est aussi possible d'ajouter un élément existant.</w:t>
      </w:r>
    </w:p>
    <w:p w14:paraId="2D175AD5" w14:textId="77777777" w:rsidR="00B124B6" w:rsidRDefault="00B124B6">
      <w:r>
        <w:t>Pour cela, il faut :</w:t>
      </w:r>
    </w:p>
    <w:p w14:paraId="74046887" w14:textId="77777777" w:rsidR="00B124B6" w:rsidRDefault="00B124B6" w:rsidP="00B124B6">
      <w:pPr>
        <w:pStyle w:val="Paragraphedeliste"/>
        <w:numPr>
          <w:ilvl w:val="0"/>
          <w:numId w:val="5"/>
        </w:numPr>
      </w:pPr>
      <w:r>
        <w:t>Cliquer sur le bouton « Ajout d'élément ».</w:t>
      </w:r>
    </w:p>
    <w:p w14:paraId="682B0A5D" w14:textId="77777777" w:rsidR="00B124B6" w:rsidRDefault="00B124B6" w:rsidP="00B124B6">
      <w:pPr>
        <w:pStyle w:val="Paragraphedeliste"/>
        <w:numPr>
          <w:ilvl w:val="0"/>
          <w:numId w:val="5"/>
        </w:numPr>
      </w:pPr>
      <w:r>
        <w:t>Sélectionner le type d'élément à ajouter dans le premier menu déroulant.</w:t>
      </w:r>
    </w:p>
    <w:p w14:paraId="56396D6C" w14:textId="77777777" w:rsidR="00B124B6" w:rsidRDefault="00B124B6" w:rsidP="00B124B6">
      <w:pPr>
        <w:pStyle w:val="Paragraphedeliste"/>
        <w:numPr>
          <w:ilvl w:val="0"/>
          <w:numId w:val="5"/>
        </w:numPr>
      </w:pPr>
      <w:r>
        <w:t>Sélectionner l'élément à ajouter dans le second menu déroulant.</w:t>
      </w:r>
    </w:p>
    <w:p w14:paraId="7427A7B1" w14:textId="77777777" w:rsidR="00B124B6" w:rsidRDefault="00B124B6">
      <w:pPr>
        <w:pStyle w:val="Titre2"/>
      </w:pPr>
      <w:bookmarkStart w:id="8" w:name="_Toc146890687"/>
      <w:r>
        <w:t>Suppression d'élément</w:t>
      </w:r>
      <w:bookmarkEnd w:id="8"/>
    </w:p>
    <w:p w14:paraId="30591AE0" w14:textId="77777777" w:rsidR="00B124B6" w:rsidRDefault="00B124B6">
      <w:r>
        <w:t>Pour supprimer ou retirer un élément, il faut :</w:t>
      </w:r>
    </w:p>
    <w:p w14:paraId="6568DAAA" w14:textId="77777777" w:rsidR="00B124B6" w:rsidRDefault="00B124B6" w:rsidP="00B124B6">
      <w:pPr>
        <w:pStyle w:val="Paragraphedeliste"/>
        <w:numPr>
          <w:ilvl w:val="0"/>
          <w:numId w:val="6"/>
        </w:numPr>
      </w:pPr>
      <w:r>
        <w:t>Survoler l'élément avec la souris.</w:t>
      </w:r>
    </w:p>
    <w:p w14:paraId="5694B577" w14:textId="77777777" w:rsidR="00034397" w:rsidRDefault="00034397" w:rsidP="00034397">
      <w:pPr>
        <w:pStyle w:val="Paragraphedeliste"/>
        <w:keepNext/>
        <w:numPr>
          <w:ilvl w:val="0"/>
          <w:numId w:val="6"/>
        </w:numPr>
        <w:jc w:val="center"/>
      </w:pPr>
      <w:r>
        <w:rPr>
          <w:noProof/>
        </w:rPr>
        <w:drawing>
          <wp:inline distT="0" distB="0" distL="0" distR="0" wp14:anchorId="521979A4" wp14:editId="365C759A">
            <wp:extent cx="2296205" cy="714375"/>
            <wp:effectExtent l="0" t="0" r="8890" b="0"/>
            <wp:docPr id="195010822" name="Image 2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822" name="Image 2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8" t="14706" r="59271" b="77058"/>
                    <a:stretch/>
                  </pic:blipFill>
                  <pic:spPr bwMode="auto">
                    <a:xfrm>
                      <a:off x="0" y="0"/>
                      <a:ext cx="2331543" cy="7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26CED" w14:textId="77777777" w:rsidR="00034397" w:rsidRDefault="00034397" w:rsidP="00365E5A">
      <w:pPr>
        <w:pStyle w:val="Lgende"/>
        <w:ind w:left="480"/>
        <w:jc w:val="center"/>
      </w:pPr>
      <w:r>
        <w:t>Survol d’un élément</w:t>
      </w:r>
    </w:p>
    <w:p w14:paraId="5D385EAB" w14:textId="77777777" w:rsidR="00034397" w:rsidRDefault="00034397" w:rsidP="00034397">
      <w:pPr>
        <w:pStyle w:val="Paragraphedeliste"/>
        <w:ind w:left="480"/>
      </w:pPr>
    </w:p>
    <w:p w14:paraId="02999D0E" w14:textId="77777777" w:rsidR="00B124B6" w:rsidRDefault="00B124B6" w:rsidP="00B124B6">
      <w:pPr>
        <w:pStyle w:val="Paragraphedeliste"/>
        <w:numPr>
          <w:ilvl w:val="0"/>
          <w:numId w:val="6"/>
        </w:numPr>
      </w:pPr>
      <w:r>
        <w:t>Cliquer sur le bouton "corbeille".</w:t>
      </w:r>
    </w:p>
    <w:p w14:paraId="3ECF62A7" w14:textId="233BA29C" w:rsidR="00034397" w:rsidRDefault="00B124B6" w:rsidP="00365E5A">
      <w:pPr>
        <w:pStyle w:val="Paragraphedeliste"/>
        <w:numPr>
          <w:ilvl w:val="0"/>
          <w:numId w:val="6"/>
        </w:numPr>
      </w:pPr>
      <w:r>
        <w:t>Sélectionner entre retirer l'élément de la vue ou le supprimer définitivement.</w:t>
      </w:r>
    </w:p>
    <w:p w14:paraId="757FD4BF" w14:textId="77777777" w:rsidR="00365E5A" w:rsidRDefault="00365E5A" w:rsidP="00365E5A">
      <w:pPr>
        <w:keepNext/>
        <w:jc w:val="center"/>
      </w:pPr>
      <w:r>
        <w:rPr>
          <w:noProof/>
        </w:rPr>
        <w:drawing>
          <wp:inline distT="0" distB="0" distL="0" distR="0" wp14:anchorId="5CD86511" wp14:editId="74AA2D7E">
            <wp:extent cx="3333750" cy="1238250"/>
            <wp:effectExtent l="0" t="0" r="0" b="0"/>
            <wp:docPr id="1800173010" name="Image 1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73010" name="Image 1" descr="Une image contenant texte, capture d’écran, Police, blanc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107F" w14:textId="5967C56C" w:rsidR="00034397" w:rsidRDefault="00365E5A" w:rsidP="00365E5A">
      <w:pPr>
        <w:pStyle w:val="Lgende"/>
        <w:ind w:left="480"/>
        <w:jc w:val="center"/>
      </w:pPr>
      <w:r>
        <w:t>Fenêtre de suppression d’élément</w:t>
      </w:r>
    </w:p>
    <w:p w14:paraId="1A284698" w14:textId="77777777" w:rsidR="00365E5A" w:rsidRPr="00365E5A" w:rsidRDefault="00365E5A" w:rsidP="00365E5A"/>
    <w:p w14:paraId="4C21629F" w14:textId="09CED67E" w:rsidR="00B124B6" w:rsidRDefault="00B124B6" w:rsidP="00034397">
      <w:pPr>
        <w:pStyle w:val="Citation"/>
      </w:pPr>
      <w:r>
        <w:t>Attention, il est impossible de supprimer ou retirer un élément relié.</w:t>
      </w:r>
      <w:r>
        <w:br w:type="page"/>
      </w:r>
    </w:p>
    <w:p w14:paraId="4C59C924" w14:textId="3D625D6E" w:rsidR="00B124B6" w:rsidRDefault="00B124B6" w:rsidP="00B124B6">
      <w:pPr>
        <w:pStyle w:val="Titre1"/>
      </w:pPr>
      <w:bookmarkStart w:id="9" w:name="_Toc146890688"/>
      <w:r>
        <w:lastRenderedPageBreak/>
        <w:t>Modification</w:t>
      </w:r>
      <w:bookmarkEnd w:id="9"/>
    </w:p>
    <w:p w14:paraId="2B863F20" w14:textId="0266DAE2" w:rsidR="00B124B6" w:rsidRDefault="00B124B6">
      <w:pPr>
        <w:pStyle w:val="Titre2"/>
      </w:pPr>
      <w:bookmarkStart w:id="10" w:name="_Toc146890689"/>
      <w:r>
        <w:t>Modifier un champ</w:t>
      </w:r>
      <w:bookmarkEnd w:id="10"/>
    </w:p>
    <w:p w14:paraId="58306852" w14:textId="77777777" w:rsidR="00B124B6" w:rsidRDefault="00B124B6">
      <w:r>
        <w:t>Il est possible de modifier les informations de chaque élément, tel que la description d'une annonce ou les entrées d'une IVR.</w:t>
      </w:r>
    </w:p>
    <w:p w14:paraId="541EE662" w14:textId="77777777" w:rsidR="00B124B6" w:rsidRDefault="00B124B6">
      <w:r>
        <w:t>Pour cela, il faut :</w:t>
      </w:r>
    </w:p>
    <w:p w14:paraId="40791A37" w14:textId="77777777" w:rsidR="00B124B6" w:rsidRDefault="00B124B6" w:rsidP="00B124B6">
      <w:pPr>
        <w:pStyle w:val="Paragraphedeliste"/>
        <w:numPr>
          <w:ilvl w:val="0"/>
          <w:numId w:val="7"/>
        </w:numPr>
      </w:pPr>
      <w:r>
        <w:t>Placer le curseur sur l'élément souhaité</w:t>
      </w:r>
    </w:p>
    <w:p w14:paraId="00EF76F1" w14:textId="5BBA0846" w:rsidR="00B124B6" w:rsidRDefault="00B124B6" w:rsidP="00B124B6">
      <w:pPr>
        <w:pStyle w:val="Paragraphedeliste"/>
        <w:numPr>
          <w:ilvl w:val="0"/>
          <w:numId w:val="7"/>
        </w:numPr>
      </w:pPr>
      <w:r>
        <w:t>Cliquer sur le bouton « modifier » apparaissant par-dessus l'élément.</w:t>
      </w:r>
    </w:p>
    <w:p w14:paraId="7DB2AF8C" w14:textId="77777777" w:rsidR="00B124B6" w:rsidRDefault="00B124B6" w:rsidP="00B124B6">
      <w:pPr>
        <w:pStyle w:val="Paragraphedeliste"/>
        <w:numPr>
          <w:ilvl w:val="0"/>
          <w:numId w:val="7"/>
        </w:numPr>
      </w:pPr>
      <w:r>
        <w:t>Modifier les champs dans la fenêtre de dialogue.</w:t>
      </w:r>
    </w:p>
    <w:p w14:paraId="390FC7D2" w14:textId="68D7B77E" w:rsidR="00034397" w:rsidRDefault="00B124B6" w:rsidP="00034397">
      <w:pPr>
        <w:pStyle w:val="Paragraphedeliste"/>
        <w:numPr>
          <w:ilvl w:val="0"/>
          <w:numId w:val="7"/>
        </w:numPr>
      </w:pPr>
      <w:r>
        <w:t>Cliquer sur le bouton « Modifier ».</w:t>
      </w:r>
    </w:p>
    <w:p w14:paraId="19225E6B" w14:textId="77777777" w:rsidR="00034397" w:rsidRDefault="00034397" w:rsidP="00034397">
      <w:pPr>
        <w:keepNext/>
        <w:jc w:val="center"/>
      </w:pPr>
      <w:r>
        <w:rPr>
          <w:noProof/>
        </w:rPr>
        <w:drawing>
          <wp:inline distT="0" distB="0" distL="0" distR="0" wp14:anchorId="6877BA6D" wp14:editId="2E3F4528">
            <wp:extent cx="3067050" cy="2914650"/>
            <wp:effectExtent l="0" t="0" r="0" b="0"/>
            <wp:docPr id="1655071388" name="Image 1" descr="Une image contenant texte, capture d’écran, affichage, n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71388" name="Image 1" descr="Une image contenant texte, capture d’écran, affichage, nombre"/>
                    <pic:cNvPicPr/>
                  </pic:nvPicPr>
                  <pic:blipFill rotWithShape="1">
                    <a:blip r:embed="rId13"/>
                    <a:srcRect l="7258" t="6838" r="6183" b="5982"/>
                    <a:stretch/>
                  </pic:blipFill>
                  <pic:spPr bwMode="auto">
                    <a:xfrm>
                      <a:off x="0" y="0"/>
                      <a:ext cx="30670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4EDF7" w14:textId="04C349C6" w:rsidR="00034397" w:rsidRDefault="00034397" w:rsidP="00034397">
      <w:pPr>
        <w:pStyle w:val="Lgende"/>
        <w:jc w:val="center"/>
      </w:pPr>
      <w:r>
        <w:t>Fenêtre de modification d’une IVR</w:t>
      </w:r>
    </w:p>
    <w:p w14:paraId="70266B7D" w14:textId="77777777" w:rsidR="00365E5A" w:rsidRPr="00365E5A" w:rsidRDefault="00365E5A" w:rsidP="00365E5A"/>
    <w:p w14:paraId="2F7E1538" w14:textId="77777777" w:rsidR="00B124B6" w:rsidRDefault="00B124B6">
      <w:pPr>
        <w:pStyle w:val="Citation"/>
      </w:pPr>
      <w:r>
        <w:t>En cas de problème, une fenêtre apparait au centre de l'écran pour indiquer la nature du problème rencontré.</w:t>
      </w:r>
    </w:p>
    <w:p w14:paraId="1300DC1D" w14:textId="77777777" w:rsidR="00B124B6" w:rsidRDefault="00B124B6">
      <w:pPr>
        <w:pStyle w:val="Titre2"/>
      </w:pPr>
      <w:bookmarkStart w:id="11" w:name="_Toc146890690"/>
      <w:r>
        <w:t>Modifier les liens</w:t>
      </w:r>
      <w:bookmarkEnd w:id="11"/>
    </w:p>
    <w:p w14:paraId="2309050D" w14:textId="77777777" w:rsidR="00B124B6" w:rsidRDefault="00B124B6">
      <w:r>
        <w:t xml:space="preserve">Les éléments comportent également des </w:t>
      </w:r>
      <w:r>
        <w:rPr>
          <w:i/>
          <w:iCs/>
        </w:rPr>
        <w:t>destinations</w:t>
      </w:r>
      <w:r>
        <w:t xml:space="preserve"> vers d'autres éléments, représentés ici sous forme de trait. Un trait peut être tracé entre deux éléments possédants chacun un triangle se faisant face.</w:t>
      </w:r>
    </w:p>
    <w:p w14:paraId="2C138643" w14:textId="77777777" w:rsidR="00B124B6" w:rsidRDefault="00B124B6">
      <w:r>
        <w:t>Un trait peut être :</w:t>
      </w:r>
    </w:p>
    <w:p w14:paraId="04127735" w14:textId="2F252B5B" w:rsidR="00B124B6" w:rsidRDefault="00B124B6" w:rsidP="00B124B6">
      <w:pPr>
        <w:pStyle w:val="Paragraphedeliste"/>
        <w:numPr>
          <w:ilvl w:val="0"/>
          <w:numId w:val="8"/>
        </w:numPr>
      </w:pPr>
      <w:r>
        <w:rPr>
          <w:b/>
          <w:bCs/>
        </w:rPr>
        <w:t>Supprimé</w:t>
      </w:r>
      <w:r>
        <w:t xml:space="preserve"> </w:t>
      </w:r>
      <w:r w:rsidR="00365E5A">
        <w:t xml:space="preserve">(en cliquant dessus) </w:t>
      </w:r>
      <w:r>
        <w:t>: la destination sera alors liée à une fin d'appel.</w:t>
      </w:r>
    </w:p>
    <w:p w14:paraId="5373EEF0" w14:textId="77777777" w:rsidR="00B124B6" w:rsidRDefault="00B124B6" w:rsidP="00B124B6">
      <w:pPr>
        <w:pStyle w:val="Paragraphedeliste"/>
        <w:numPr>
          <w:ilvl w:val="0"/>
          <w:numId w:val="8"/>
        </w:numPr>
      </w:pPr>
      <w:r>
        <w:rPr>
          <w:b/>
          <w:bCs/>
        </w:rPr>
        <w:t>Modifié</w:t>
      </w:r>
      <w:r>
        <w:t xml:space="preserve"> : l'ancien trait sera supprimé et la destination sera mise à jour.</w:t>
      </w:r>
    </w:p>
    <w:p w14:paraId="3EA7C969" w14:textId="31B93452" w:rsidR="00B124B6" w:rsidRPr="00B124B6" w:rsidRDefault="00B124B6" w:rsidP="00B124B6">
      <w:pPr>
        <w:pStyle w:val="Citation"/>
        <w:rPr>
          <w:lang w:eastAsia="fr-FR"/>
        </w:rPr>
      </w:pPr>
      <w:r>
        <w:t>Attention ! Un trait ne peut être tracé vers et/ou à partir du même élément.</w:t>
      </w:r>
    </w:p>
    <w:sectPr w:rsidR="00B124B6" w:rsidRPr="00B124B6" w:rsidSect="00B124B6"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4EAE8" w14:textId="77777777" w:rsidR="00436A20" w:rsidRDefault="00436A20" w:rsidP="00365E5A">
      <w:pPr>
        <w:spacing w:after="0" w:line="240" w:lineRule="auto"/>
      </w:pPr>
      <w:r>
        <w:separator/>
      </w:r>
    </w:p>
  </w:endnote>
  <w:endnote w:type="continuationSeparator" w:id="0">
    <w:p w14:paraId="55598653" w14:textId="77777777" w:rsidR="00436A20" w:rsidRDefault="00436A20" w:rsidP="00365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9090505"/>
      <w:docPartObj>
        <w:docPartGallery w:val="Page Numbers (Bottom of Page)"/>
        <w:docPartUnique/>
      </w:docPartObj>
    </w:sdtPr>
    <w:sdtContent>
      <w:p w14:paraId="2127B913" w14:textId="30F891B8" w:rsidR="00365E5A" w:rsidRDefault="00365E5A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595FCBE" wp14:editId="30CA40D5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23982377" name="Group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78085937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980069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60DEE00" w14:textId="77777777" w:rsidR="00365E5A" w:rsidRDefault="00365E5A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595FCBE" id="Groupe 5" o:spid="_x0000_s1057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5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" strokecolor="#7f7f7f"/>
                  <v:rect id="Rectangle 78" o:spid="_x0000_s105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" filled="f" strokecolor="#7f7f7f">
                    <v:textbox>
                      <w:txbxContent>
                        <w:p w14:paraId="460DEE00" w14:textId="77777777" w:rsidR="00365E5A" w:rsidRDefault="00365E5A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B189D" w14:textId="77777777" w:rsidR="00436A20" w:rsidRDefault="00436A20" w:rsidP="00365E5A">
      <w:pPr>
        <w:spacing w:after="0" w:line="240" w:lineRule="auto"/>
      </w:pPr>
      <w:r>
        <w:separator/>
      </w:r>
    </w:p>
  </w:footnote>
  <w:footnote w:type="continuationSeparator" w:id="0">
    <w:p w14:paraId="659BB668" w14:textId="77777777" w:rsidR="00436A20" w:rsidRDefault="00436A20" w:rsidP="00365E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E0BE3"/>
    <w:multiLevelType w:val="multilevel"/>
    <w:tmpl w:val="52BC909C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1" w15:restartNumberingAfterBreak="0">
    <w:nsid w:val="31F95AF3"/>
    <w:multiLevelType w:val="multilevel"/>
    <w:tmpl w:val="EC9240D0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2" w15:restartNumberingAfterBreak="0">
    <w:nsid w:val="49E640D3"/>
    <w:multiLevelType w:val="multilevel"/>
    <w:tmpl w:val="3B5A382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3" w15:restartNumberingAfterBreak="0">
    <w:nsid w:val="4F79127D"/>
    <w:multiLevelType w:val="multilevel"/>
    <w:tmpl w:val="168EA7DC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585B74A5"/>
    <w:multiLevelType w:val="multilevel"/>
    <w:tmpl w:val="6ADCDAF4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5" w15:restartNumberingAfterBreak="0">
    <w:nsid w:val="604A363E"/>
    <w:multiLevelType w:val="multilevel"/>
    <w:tmpl w:val="4EA8E948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72D064B0"/>
    <w:multiLevelType w:val="multilevel"/>
    <w:tmpl w:val="FE1C4466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7" w15:restartNumberingAfterBreak="0">
    <w:nsid w:val="795F7D97"/>
    <w:multiLevelType w:val="multilevel"/>
    <w:tmpl w:val="BE485E92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 w16cid:durableId="697239776">
    <w:abstractNumId w:val="1"/>
  </w:num>
  <w:num w:numId="2" w16cid:durableId="1253860232">
    <w:abstractNumId w:val="2"/>
  </w:num>
  <w:num w:numId="3" w16cid:durableId="802767865">
    <w:abstractNumId w:val="3"/>
  </w:num>
  <w:num w:numId="4" w16cid:durableId="168369220">
    <w:abstractNumId w:val="7"/>
  </w:num>
  <w:num w:numId="5" w16cid:durableId="1374384158">
    <w:abstractNumId w:val="5"/>
  </w:num>
  <w:num w:numId="6" w16cid:durableId="1981038601">
    <w:abstractNumId w:val="6"/>
  </w:num>
  <w:num w:numId="7" w16cid:durableId="1760521916">
    <w:abstractNumId w:val="0"/>
  </w:num>
  <w:num w:numId="8" w16cid:durableId="18061942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4B6"/>
    <w:rsid w:val="00034397"/>
    <w:rsid w:val="00365E5A"/>
    <w:rsid w:val="00436A20"/>
    <w:rsid w:val="00B124B6"/>
    <w:rsid w:val="00E7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FE95B9"/>
  <w15:chartTrackingRefBased/>
  <w15:docId w15:val="{FE153385-249B-464A-83E9-ACCAD2B5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4B6"/>
  </w:style>
  <w:style w:type="paragraph" w:styleId="Titre1">
    <w:name w:val="heading 1"/>
    <w:basedOn w:val="Normal"/>
    <w:next w:val="Normal"/>
    <w:link w:val="Titre1Car"/>
    <w:uiPriority w:val="9"/>
    <w:qFormat/>
    <w:rsid w:val="00B124B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124B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124B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124B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124B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124B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124B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124B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124B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124B6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B124B6"/>
  </w:style>
  <w:style w:type="character" w:customStyle="1" w:styleId="Titre1Car">
    <w:name w:val="Titre 1 Car"/>
    <w:basedOn w:val="Policepardfaut"/>
    <w:link w:val="Titre1"/>
    <w:uiPriority w:val="9"/>
    <w:rsid w:val="00B124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124B6"/>
    <w:rPr>
      <w:rFonts w:asciiTheme="majorHAnsi" w:eastAsiaTheme="majorEastAsia" w:hAnsiTheme="majorHAnsi" w:cstheme="majorBidi"/>
      <w:sz w:val="32"/>
      <w:szCs w:val="32"/>
    </w:rPr>
  </w:style>
  <w:style w:type="character" w:styleId="Lienhypertexte">
    <w:name w:val="Hyperlink"/>
    <w:basedOn w:val="Policepardfaut"/>
    <w:uiPriority w:val="99"/>
    <w:rsid w:val="00B124B6"/>
    <w:rPr>
      <w:color w:val="4F81BD"/>
    </w:rPr>
  </w:style>
  <w:style w:type="paragraph" w:styleId="Paragraphedeliste">
    <w:name w:val="List Paragraph"/>
    <w:uiPriority w:val="34"/>
    <w:qFormat/>
    <w:rsid w:val="00B124B6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semiHidden/>
    <w:unhideWhenUsed/>
    <w:rsid w:val="00B124B6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B124B6"/>
  </w:style>
  <w:style w:type="paragraph" w:styleId="Citation">
    <w:name w:val="Quote"/>
    <w:basedOn w:val="Normal"/>
    <w:next w:val="Normal"/>
    <w:link w:val="CitationCar"/>
    <w:uiPriority w:val="29"/>
    <w:qFormat/>
    <w:rsid w:val="00B124B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B124B6"/>
    <w:rPr>
      <w:i/>
      <w:iCs/>
      <w:color w:val="7B7B7B" w:themeColor="accent3" w:themeShade="B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B124B6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B124B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B124B6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B124B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B124B6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B124B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B124B6"/>
    <w:rPr>
      <w:b/>
      <w:bCs/>
      <w:i/>
      <w:iCs/>
    </w:rPr>
  </w:style>
  <w:style w:type="paragraph" w:styleId="Lgende">
    <w:name w:val="caption"/>
    <w:basedOn w:val="Normal"/>
    <w:next w:val="Normal"/>
    <w:uiPriority w:val="35"/>
    <w:unhideWhenUsed/>
    <w:qFormat/>
    <w:rsid w:val="00B124B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124B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B124B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124B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124B6"/>
    <w:rPr>
      <w:color w:val="44546A" w:themeColor="text2"/>
      <w:sz w:val="28"/>
      <w:szCs w:val="28"/>
    </w:rPr>
  </w:style>
  <w:style w:type="character" w:styleId="lev">
    <w:name w:val="Strong"/>
    <w:basedOn w:val="Policepardfaut"/>
    <w:uiPriority w:val="22"/>
    <w:qFormat/>
    <w:rsid w:val="00B124B6"/>
    <w:rPr>
      <w:b/>
      <w:bCs/>
    </w:rPr>
  </w:style>
  <w:style w:type="character" w:styleId="Accentuation">
    <w:name w:val="Emphasis"/>
    <w:basedOn w:val="Policepardfaut"/>
    <w:uiPriority w:val="20"/>
    <w:qFormat/>
    <w:rsid w:val="00B124B6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124B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124B6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B124B6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B124B6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B124B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B124B6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B124B6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124B6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B124B6"/>
    <w:pPr>
      <w:spacing w:after="100" w:line="259" w:lineRule="auto"/>
      <w:ind w:left="220"/>
    </w:pPr>
    <w:rPr>
      <w:rFonts w:cs="Times New Roman"/>
      <w:sz w:val="22"/>
      <w:szCs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124B6"/>
    <w:pPr>
      <w:spacing w:after="100" w:line="259" w:lineRule="auto"/>
    </w:pPr>
    <w:rPr>
      <w:rFonts w:cs="Times New Roman"/>
      <w:sz w:val="22"/>
      <w:szCs w:val="22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124B6"/>
    <w:pPr>
      <w:spacing w:after="100" w:line="259" w:lineRule="auto"/>
      <w:ind w:left="440"/>
    </w:pPr>
    <w:rPr>
      <w:rFonts w:cs="Times New Roman"/>
      <w:sz w:val="22"/>
      <w:szCs w:val="22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65E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65E5A"/>
  </w:style>
  <w:style w:type="paragraph" w:styleId="Pieddepage">
    <w:name w:val="footer"/>
    <w:basedOn w:val="Normal"/>
    <w:link w:val="PieddepageCar"/>
    <w:uiPriority w:val="99"/>
    <w:unhideWhenUsed/>
    <w:rsid w:val="00365E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65E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AD2DEB-6BF6-4DC7-A9AD-59D0E8B8D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606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IP COnnect</Company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Dialplan Editor</dc:title>
  <dc:subject>Documentation détaillée</dc:subject>
  <dc:creator>Tristan Muller</dc:creator>
  <cp:keywords/>
  <dc:description/>
  <cp:lastModifiedBy>Tristan Muller</cp:lastModifiedBy>
  <cp:revision>1</cp:revision>
  <dcterms:created xsi:type="dcterms:W3CDTF">2023-09-29T12:12:00Z</dcterms:created>
  <dcterms:modified xsi:type="dcterms:W3CDTF">2023-09-29T12:38:00Z</dcterms:modified>
</cp:coreProperties>
</file>