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1/0 Knapsack problem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problema rucsacului in varianta in care obiectele nu pot fi taiate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Programare dinamica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DP[i][g] = profitul maxim ce poate fi obtinut selectand dintre primele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obiecte, fara a depasi greutatea totala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DP[0][g]=DP[i][0]=0;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3390900" cy="457200"/>
            <wp:effectExtent b="0" l="0" r="0" t="0"/>
            <wp:doc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P&lt;/mi&gt;&lt;mfenced open=&quot;[&quot; close=&quot;]&quot;&gt;&lt;mi&gt;i&lt;/mi&gt;&lt;/mfenced&gt;&lt;mfenced open=&quot;[&quot; close=&quot;]&quot;&gt;&lt;mi&gt;g&lt;/mi&gt;&lt;/mfenced&gt;&lt;mo&gt;=&lt;/mo&gt;&lt;mi&gt;m&lt;/mi&gt;&lt;mi&gt;a&lt;/mi&gt;&lt;mi&gt;x&lt;/mi&gt;&lt;mfenced open=&quot;{&quot; close=&quot;&quot;&gt;&lt;mtable columnalign=&quot;left&quot;&gt;&lt;mtr&gt;&lt;mtd&gt;&lt;mi&gt;D&lt;/mi&gt;&lt;mi&gt;P&lt;/mi&gt;&lt;mfenced open=&quot;[&quot; close=&quot;]&quot;&gt;&lt;mrow&gt;&lt;mi&gt;i&lt;/mi&gt;&lt;mo&gt;-&lt;/mo&gt;&lt;mn&gt;1&lt;/mn&gt;&lt;/mrow&gt;&lt;/mfenced&gt;&lt;mfenced open=&quot;[&quot; close=&quot;]&quot;&gt;&lt;mi&gt;g&lt;/mi&gt;&lt;/mfenced&gt;&lt;/mtd&gt;&lt;/mtr&gt;&lt;mtr&gt;&lt;mtd&gt;&lt;mi&gt;v&lt;/mi&gt;&lt;mi&gt;a&lt;/mi&gt;&lt;mi&gt;l&lt;/mi&gt;&lt;mfenced&gt;&lt;mi&gt;i&lt;/mi&gt;&lt;/mfenced&gt;&lt;mo&gt;+&lt;/mo&gt;&lt;mi&gt;D&lt;/mi&gt;&lt;mi&gt;P&lt;/mi&gt;&lt;mfenced open=&quot;[&quot; close=&quot;]&quot;&gt;&lt;mrow&gt;&lt;mi&gt;i&lt;/mi&gt;&lt;mo&gt;-&lt;/mo&gt;&lt;mn&gt;1&lt;/mn&gt;&lt;/mrow&gt;&lt;/mfenced&gt;&lt;mfenced open=&quot;[&quot; close=&quot;]&quot;&gt;&lt;mrow&gt;&lt;mi&gt;g&lt;/mi&gt;&lt;mo&gt;-&lt;/mo&gt;&lt;mi&gt;w&lt;/mi&gt;&lt;mi&gt;e&lt;/mi&gt;&lt;mi&gt;i&lt;/mi&gt;&lt;mi&gt;g&lt;/mi&gt;&lt;mi&gt;h&lt;/mi&gt;&lt;mi&gt;t&lt;/mi&gt;&lt;mfenced&gt;&lt;mi&gt;i&lt;/mi&gt;&lt;/mfenced&gt;&lt;/mrow&gt;&lt;/mfenced&gt;&lt;/mtd&gt;&lt;/mtr&gt;&lt;/mtable&gt;&lt;/mfenced&gt;&lt;/math&g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Scrieti un program care citeste dintr-un fisier datele de intrare si returneaza valoarea maxima obtinuta, precum si obiectele selectate:</w:t>
        <w:br w:type="textWrapping"/>
        <w:t xml:space="preserve">INPUT: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W=50 - capacitatea rucsacului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val=[60,100,120]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w=[10,20,30]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  <w:br w:type="textWrapping"/>
        <w:t xml:space="preserve">220; [0,1,1];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complexitate: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O(n*W) - complexitate pseudo-polinomiala deoarece capacitatile sunt intregi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2) Joc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avem 2 jucatori si un sir S. Jocul se desfasoara sub unor succesiuni de mutari. La o mutare, jucatorul curent alege unul dintre capetele lui S, “rupe “din sir elementul din acel capat. Aduna vaoloarea elementului la punctajul sau. Jocul se termina atunci cand S devine vid. Jucatorul cu punctajul cel mai mare este declarat castigator.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 S de lungime para. Dari exemplu de o tactic simpla ce poate fi abordata de catre jucatorul 1, astfel incat acesta sa obtina mereu cel putin  remiza.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Jucatorul poate face suma elementelor de pe pozitie para, respectiv impara si apoi poate forta jocul astfel incat el sa ia mereu elemente de aceiasi paritate.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dati un algoritm care sa maximizeze punctajul jucatorului aflat la mutare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[1…...n]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[i……...j]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T[i][j] - punctajul maxim ce poate fi obtinut din sirul S[i….j]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T[i][i]=S[i]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T[i][i+1]= max(S[i],S[i+1])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3848100" cy="1066800"/>
            <wp:effectExtent b="0" l="0" r="0" t="0"/>
            <wp:doc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/mrow&gt;&lt;/mfenced&gt;&lt;mo&gt;=&lt;/mo&gt;&lt;mi&gt;m&lt;/mi&gt;&lt;mi&gt;a&lt;/mi&gt;&lt;mi&gt;x&lt;/mi&gt;&lt;mfenced open=&quot;{&quot; close=&quot;&quot;&gt;&lt;mtable columnalign=&quot;left&quot;&gt;&lt;mtr&gt;&lt;mtd&gt;&lt;mi&gt;S&lt;/mi&gt;&lt;mfenced open=&quot;[&quot; close=&quot;]&quot;&gt;&lt;mi&gt;i&lt;/mi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2&lt;/mn&gt;&lt;/mrow&gt;&lt;/mfenced&gt;&lt;mfenced open=&quot;[&quot; close=&quot;]&quot;&gt;&lt;mrow&gt;&lt;mi&gt;i&lt;/mi&gt;&lt;mo&gt;+&lt;/mo&gt;&lt;mi&gt;l&lt;/mi&gt;&lt;mi&gt;e&lt;/mi&gt;&lt;mi&gt;n&lt;/mi&gt;&lt;/mrow&gt;&lt;/mfenced&gt;&lt;/mtd&gt;&lt;/mtr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/mtable&gt;&lt;/mfenced&gt;&lt;/mtd&gt;&lt;/mtr&gt;&lt;mtr&gt;&lt;mtd&gt;&lt;mi&gt;S&lt;/mi&gt;&lt;mfenced open=&quot;[&quot; close=&quot;]&quot;&gt;&lt;mrow&gt;&lt;mi&gt;i&lt;/mi&gt;&lt;mo&gt;+&lt;/mo&gt;&lt;mi&gt;l&lt;/mi&gt;&lt;mi&gt;e&lt;/mi&gt;&lt;mi&gt;n&lt;/mi&gt;&lt;/mrow&gt;&lt;/mfenced&gt;&lt;mo&gt;+&lt;/mo&gt;&lt;mi&gt;m&lt;/mi&gt;&lt;mi&gt;i&lt;/mi&gt;&lt;mi&gt;n&lt;/mi&gt;&lt;mfenced open=&quot;{&quot; close=&quot;&quot;&gt;&lt;mtable columnalign=&quot;left&quot;&gt;&lt;mtr&gt;&lt;mtd&gt;&lt;mi&gt;T&lt;/mi&gt;&lt;mfenced open=&quot;[&quot; close=&quot;]&quot;&gt;&lt;mrow&gt;&lt;mi&gt;i&lt;/mi&gt;&lt;mo&gt;+&lt;/mo&gt;&lt;mn&gt;1&lt;/mn&gt;&lt;/mrow&gt;&lt;/mfenced&gt;&lt;mfenced open=&quot;[&quot; close=&quot;]&quot;&gt;&lt;mrow&gt;&lt;mi&gt;i&lt;/mi&gt;&lt;mo&gt;+&lt;/mo&gt;&lt;mi&gt;l&lt;/mi&gt;&lt;mi&gt;e&lt;/mi&gt;&lt;mi&gt;n&lt;/mi&gt;&lt;mo&gt;-&lt;/mo&gt;&lt;mn&gt;1&lt;/mn&gt;&lt;/mrow&gt;&lt;/mfenced&gt;&lt;/mtd&gt;&lt;/mtr&gt;&lt;mtr&gt;&lt;mtd&gt;&lt;mi&gt;T&lt;/mi&gt;&lt;mfenced open=&quot;[&quot; close=&quot;]&quot;&gt;&lt;mi&gt;i&lt;/mi&gt;&lt;/mfenced&gt;&lt;mfenced open=&quot;[&quot; close=&quot;]&quot;&gt;&lt;mrow&gt;&lt;mi&gt;i&lt;/mi&gt;&lt;mo&gt;+&lt;/mo&gt;&lt;mi&gt;l&lt;/mi&gt;&lt;mi&gt;e&lt;/mi&gt;&lt;mi&gt;n&lt;/mi&gt;&lt;mo&gt;-&lt;/mo&gt;&lt;mn&gt;2&lt;/mn&gt;&lt;/mrow&gt;&lt;/mfenced&gt;&lt;/mtd&gt;&lt;/mtr&gt;&lt;/mtable&gt;&lt;/mfenced&gt;&lt;/mtd&gt;&lt;/mtr&gt;&lt;/mtable&gt;&lt;/mfenced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