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 prim exemplu de algoritm probabilist: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(scopul este pur pedagogic)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Fie un patrat determinat de punctele de coordonate (0;0); (0;1); (1;0) (1;1).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centrul patratului va fi la coordonatele: (0.5;0.5)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Fie cercul C inscris in patrat (de centru (0.5;0.5) si raza 0.5)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 genereaza aleator puncte in interioru patratului.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Care va fi raportul dintre punctele care e aflate in interiorul cercului si cele generate?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Suprafata cercului/suprafata patratului.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9050" distT="19050" distL="19050" distR="19050">
            <wp:extent cx="1333500" cy="304800"/>
            <wp:effectExtent b="0" l="0" r="0" t="0"/>
            <wp:docPr descr="&lt;math xmlns=&quot;http://www.w3.org/1998/Math/MathML&quot;&gt;&lt;mi mathvariant=&quot;normal&quot;&gt;&amp;#x3C0;&lt;/mi&gt;&lt;mo&gt;&amp;#xB7;&lt;/mo&gt;&lt;mn&gt;0&lt;/mn&gt;&lt;mo&gt;.&lt;/mo&gt;&lt;msup&gt;&lt;mn&gt;5&lt;/mn&gt;&lt;mn&gt;2&lt;/mn&gt;&lt;/msup&gt;&lt;mo&gt;=&lt;/mo&gt;&lt;mn&gt;0&lt;/mn&gt;&lt;mo&gt;.&lt;/mo&gt;&lt;mn&gt;25&lt;/mn&gt;&lt;mo&gt;&amp;#xB7;&lt;/mo&gt;&lt;mi mathvariant=&quot;normal&quot;&gt;&amp;#x3C0;&lt;/mi&gt;&lt;mo&gt;=&lt;/mo&gt;&lt;mfrac&gt;&lt;mi mathvariant=&quot;normal&quot;&gt;&amp;#x3C0;&lt;/mi&gt;&lt;mn&gt;4&lt;/mn&gt;&lt;/mfrac&gt;&lt;/math&gt;" id="1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 mathvariant=&quot;normal&quot;&gt;&amp;#x3C0;&lt;/mi&gt;&lt;mo&gt;&amp;#xB7;&lt;/mo&gt;&lt;mn&gt;0&lt;/mn&gt;&lt;mo&gt;.&lt;/mo&gt;&lt;msup&gt;&lt;mn&gt;5&lt;/mn&gt;&lt;mn&gt;2&lt;/mn&gt;&lt;/msup&gt;&lt;mo&gt;=&lt;/mo&gt;&lt;mn&gt;0&lt;/mn&gt;&lt;mo&gt;.&lt;/mo&gt;&lt;mn&gt;25&lt;/mn&gt;&lt;mo&gt;&amp;#xB7;&lt;/mo&gt;&lt;mi mathvariant=&quot;normal&quot;&gt;&amp;#x3C0;&lt;/mi&gt;&lt;mo&gt;=&lt;/mo&gt;&lt;mfrac&gt;&lt;mi mathvariant=&quot;normal&quot;&gt;&amp;#x3C0;&lt;/mi&gt;&lt;mn&gt;4&lt;/mn&gt;&lt;/mfrac&gt;&lt;/math&gt;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Deci, daca inmultesc cu 4 raportul dintre numarul punctelor din cerc si numarul total de puncte, ar trebui sa pot sa aproximez valoarea lui π.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funcrie care generaza uniform elemente in intervalul [0,1]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structura de tip punct (pair)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funcție care verifica daca un punct este in cerc sau nu: deci avem nevoie de o functie pt distanta intre doua puncte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numaram cate puncte “pica” in cerc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vedem raportul dintre acestea si numarul total de puncte;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Input: numarul de puncte generate;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Output: valoarea lui pi (aproimata)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