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05ea593dad248612659051e8961112fcd64a96a"/>
    <w:p>
      <w:pPr>
        <w:pStyle w:val="Heading1"/>
      </w:pPr>
      <w:r>
        <w:t xml:space="preserve">RFC-003: Kinetik — Target yang Ingin Diimplementasikan (To-Be)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Usulan arah — untuk disepakati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Penulis</w:t>
            </w:r>
          </w:p>
        </w:tc>
        <w:tc>
          <w:tcPr/>
          <w:p>
            <w:pPr>
              <w:pStyle w:val="Compact"/>
            </w:pPr>
            <w:r>
              <w:t xml:space="preserve">Tim Kinetik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Tanggal</w:t>
            </w:r>
          </w:p>
        </w:tc>
        <w:tc>
          <w:tcPr/>
          <w:p>
            <w:pPr>
              <w:pStyle w:val="Compact"/>
            </w:pPr>
            <w:r>
              <w:t xml:space="preserve">2026-06-10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Dasar</w:t>
            </w:r>
          </w:p>
        </w:tc>
        <w:tc>
          <w:tcPr/>
          <w:p>
            <w:pPr>
              <w:pStyle w:val="Compact"/>
            </w:pPr>
            <w:r>
              <w:t xml:space="preserve">[[rfc-002-as-is]] (kondisi nyata), [[rfc-001-kinetik]] (usulan awal), [[kipapp-live-capture-2026-06-10]] (temuan live), [[actors]]</w:t>
            </w:r>
          </w:p>
        </w:tc>
      </w:tr>
    </w:tbl>
    <w:p>
      <w:pPr>
        <w:pStyle w:val="BlockText"/>
      </w:pPr>
      <w:r>
        <w:rPr>
          <w:b/>
          <w:bCs/>
        </w:rPr>
        <w:t xml:space="preserve">Tujuan.</w:t>
      </w:r>
      <w:r>
        <w:t xml:space="preserve"> </w:t>
      </w:r>
      <w:r>
        <w:t xml:space="preserve">RFC-002 memotret apa adanya. RFC ini memutuskan</w:t>
      </w:r>
      <w:r>
        <w:t xml:space="preserve"> </w:t>
      </w:r>
      <w:r>
        <w:rPr>
          <w:b/>
          <w:bCs/>
        </w:rPr>
        <w:t xml:space="preserve">ke mana kita</w:t>
      </w:r>
      <w:r>
        <w:rPr>
          <w:b/>
          <w:bCs/>
        </w:rPr>
        <w:t xml:space="preserve"> </w:t>
      </w:r>
      <w:r>
        <w:rPr>
          <w:b/>
          <w:bCs/>
        </w:rPr>
        <w:t xml:space="preserve">menuju</w:t>
      </w:r>
      <w:r>
        <w:t xml:space="preserve"> </w:t>
      </w:r>
      <w:r>
        <w:t xml:space="preserve">dan menutup utang di RFC-002 §7. Keputusan paling besar —</w:t>
      </w:r>
      <w:r>
        <w:t xml:space="preserve"> </w:t>
      </w:r>
      <w:r>
        <w:rPr>
          <w:b/>
          <w:bCs/>
        </w:rPr>
        <w:t xml:space="preserve">cara</w:t>
      </w:r>
      <w:r>
        <w:rPr>
          <w:b/>
          <w:bCs/>
        </w:rPr>
        <w:t xml:space="preserve"> </w:t>
      </w:r>
      <w:r>
        <w:rPr>
          <w:b/>
          <w:bCs/>
        </w:rPr>
        <w:t xml:space="preserve">mengambil data kipApp</w:t>
      </w:r>
      <w:r>
        <w:t xml:space="preserve"> </w:t>
      </w:r>
      <w:r>
        <w:t xml:space="preserve">— dibahas tuntas di §3.</w:t>
      </w:r>
    </w:p>
    <w:p>
      <w:r>
        <w:pict>
          <v:rect style="width:0;height:1.5pt" o:hralign="center" o:hrstd="t" o:hr="t"/>
        </w:pict>
      </w:r>
    </w:p>
    <w:bookmarkStart w:id="9" w:name="sasaran-goals"/>
    <w:p>
      <w:pPr>
        <w:pStyle w:val="Heading2"/>
      </w:pPr>
      <w:r>
        <w:t xml:space="preserve">1. Sasaran (Goals)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Akuisisi data kipApp yang andal</w:t>
      </w:r>
      <w:r>
        <w:t xml:space="preserve"> </w:t>
      </w:r>
      <w:r>
        <w:t xml:space="preserve">— tidak gagal diam-diam, tidak</w:t>
      </w:r>
      <w:r>
        <w:t xml:space="preserve"> </w:t>
      </w:r>
      <w:r>
        <w:t xml:space="preserve">bergantung pada satu orang menempel token tiap hari (§3).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Sinkronisasi struktur</w:t>
      </w:r>
      <w:r>
        <w:t xml:space="preserve">, bukan hanya kegiatan — Tim, Projek, Anggota Tim,</w:t>
      </w:r>
      <w:r>
        <w:t xml:space="preserve"> </w:t>
      </w:r>
      <w:r>
        <w:t xml:space="preserve">Anggota Projek, dan cascade IKU→RK→IKI ditarik dari kipApp (§4).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Dokumen rapat yang terkunci</w:t>
      </w:r>
      <w:r>
        <w:t xml:space="preserve"> </w:t>
      </w:r>
      <w:r>
        <w:t xml:space="preserve">— Finalize/Promote menggantikan rekap</w:t>
      </w:r>
      <w:r>
        <w:t xml:space="preserve"> </w:t>
      </w:r>
      <w:r>
        <w:t xml:space="preserve">live-only (§5).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PJ sebagai aktor formal</w:t>
      </w:r>
      <w:r>
        <w:t xml:space="preserve"> </w:t>
      </w:r>
      <w:r>
        <w:t xml:space="preserve">— diturunkan dari kipApp</w:t>
      </w:r>
      <w:r>
        <w:t xml:space="preserve"> </w:t>
      </w:r>
      <w:r>
        <w:rPr>
          <w:rStyle w:val="VerbatimChar"/>
        </w:rPr>
        <w:t xml:space="preserve">isketuatim</w:t>
      </w:r>
      <w:r>
        <w:t xml:space="preserve"> </w:t>
      </w:r>
      <w:r>
        <w:t xml:space="preserve">(§6, [[actors]]).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Pemantauan beban kerja (Pilar B)</w:t>
      </w:r>
      <w:r>
        <w:t xml:space="preserve"> </w:t>
      </w:r>
      <w:r>
        <w:t xml:space="preserve">— analitik akuntabilitas (§7).</w:t>
      </w:r>
    </w:p>
    <w:p>
      <w:pPr>
        <w:pStyle w:val="FirstParagraph"/>
      </w:pPr>
      <w:r>
        <w:rPr>
          <w:b/>
          <w:bCs/>
        </w:rPr>
        <w:t xml:space="preserve">Non-Goals:</w:t>
      </w:r>
      <w:r>
        <w:t xml:space="preserve"> </w:t>
      </w:r>
      <w:r>
        <w:t xml:space="preserve">penugasan task ala Jira penuh; fitur penilaian SDM formal</w:t>
      </w:r>
      <w:r>
        <w:t xml:space="preserve"> </w:t>
      </w:r>
      <w:r>
        <w:t xml:space="preserve">(reserved); mengubah cara kerja kipApp.</w:t>
      </w:r>
    </w:p>
    <w:p>
      <w:r>
        <w:pict>
          <v:rect style="width:0;height:1.5pt" o:hralign="center" o:hrstd="t" o:hr="t"/>
        </w:pict>
      </w:r>
    </w:p>
    <w:bookmarkEnd w:id="9"/>
    <w:bookmarkStart w:id="10" w:name="bentuk-akhir-gambaran"/>
    <w:p>
      <w:pPr>
        <w:pStyle w:val="Heading2"/>
      </w:pPr>
      <w:r>
        <w:t xml:space="preserve">2. Bentuk Akhir (gambaran)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KIP[/"kipApp (eksternal)"/]</w:t>
      </w:r>
      <w:r>
        <w:br/>
      </w:r>
      <w:r>
        <w:rPr>
          <w:rStyle w:val="VerbatimChar"/>
        </w:rPr>
        <w:t xml:space="preserve">  subgraph ACQ["Akuisisi data (§3 — keputusan inti)"]</w:t>
      </w:r>
      <w:r>
        <w:br/>
      </w:r>
      <w:r>
        <w:rPr>
          <w:rStyle w:val="VerbatimChar"/>
        </w:rPr>
        <w:t xml:space="preserve">    A1["A. API call langsung\n(server → kipApp, token/creds)"]</w:t>
      </w:r>
      <w:r>
        <w:br/>
      </w:r>
      <w:r>
        <w:rPr>
          <w:rStyle w:val="VerbatimChar"/>
        </w:rPr>
        <w:t xml:space="preserve">    A2["B. Scraping harian\n(admin → dump JSON → import)"]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KIP --&gt; A1</w:t>
      </w:r>
      <w:r>
        <w:br/>
      </w:r>
      <w:r>
        <w:rPr>
          <w:rStyle w:val="VerbatimChar"/>
        </w:rPr>
        <w:t xml:space="preserve">  KIP --&gt; A2</w:t>
      </w:r>
      <w:r>
        <w:br/>
      </w:r>
      <w:r>
        <w:rPr>
          <w:rStyle w:val="VerbatimChar"/>
        </w:rPr>
        <w:t xml:space="preserve">  A1 &amp; A2 --&gt; STG[("staging: kip_activities + master mirror")]</w:t>
      </w:r>
      <w:r>
        <w:br/>
      </w:r>
      <w:r>
        <w:rPr>
          <w:rStyle w:val="VerbatimChar"/>
        </w:rPr>
        <w:t xml:space="preserve">  STG --&gt; CLAIM["Claim → activity_claims"]</w:t>
      </w:r>
      <w:r>
        <w:br/>
      </w:r>
      <w:r>
        <w:rPr>
          <w:rStyle w:val="VerbatimChar"/>
        </w:rPr>
        <w:t xml:space="preserve">  CLAIM --&gt; PA["Pilar A — Pelaporan\nFinalize/Promote (dokumen rapat)"]</w:t>
      </w:r>
      <w:r>
        <w:br/>
      </w:r>
      <w:r>
        <w:rPr>
          <w:rStyle w:val="VerbatimChar"/>
        </w:rPr>
        <w:t xml:space="preserve">  CLAIM --&gt; PB["Pilar B — Pemantauan\nbeban kerja &amp; akuntabilitas"]</w:t>
      </w:r>
    </w:p>
    <w:p>
      <w:r>
        <w:pict>
          <v:rect style="width:0;height:1.5pt" o:hralign="center" o:hrstd="t" o:hr="t"/>
        </w:pict>
      </w:r>
    </w:p>
    <w:bookmarkEnd w:id="10"/>
    <w:bookmarkStart w:id="16" w:name="X06885971c8ffd6b2a92c9f5c83948a760129d96"/>
    <w:p>
      <w:pPr>
        <w:pStyle w:val="Heading2"/>
      </w:pPr>
      <w:r>
        <w:t xml:space="preserve">3. KEPUTUSAN INTI — Cara Mengambil Data kipApp</w:t>
      </w:r>
    </w:p>
    <w:p>
      <w:pPr>
        <w:pStyle w:val="FirstParagraph"/>
      </w:pPr>
      <w:r>
        <w:t xml:space="preserve">Kita membandingkan</w:t>
      </w:r>
      <w:r>
        <w:t xml:space="preserve"> </w:t>
      </w:r>
      <w:r>
        <w:rPr>
          <w:b/>
          <w:bCs/>
        </w:rPr>
        <w:t xml:space="preserve">dua metode</w:t>
      </w:r>
      <w:r>
        <w:t xml:space="preserve"> </w:t>
      </w:r>
      <w:r>
        <w:t xml:space="preserve">(sesuai arahan):</w:t>
      </w:r>
      <w:r>
        <w:t xml:space="preserve"> </w:t>
      </w:r>
      <w:r>
        <w:rPr>
          <w:b/>
          <w:bCs/>
        </w:rPr>
        <w:t xml:space="preserve">(A) panggil API langsung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(B) porting API + scraping manual harian</w:t>
      </w:r>
      <w:r>
        <w:t xml:space="preserve">. Keduanya nyata: A sudah ada di</w:t>
      </w:r>
      <w:r>
        <w:t xml:space="preserve"> </w:t>
      </w:r>
      <w:r>
        <w:t xml:space="preserve">kode (</w:t>
      </w:r>
      <w:r>
        <w:rPr>
          <w:rStyle w:val="VerbatimChar"/>
        </w:rPr>
        <w:t xml:space="preserve">ApiKipActivitySource</w:t>
      </w:r>
      <w:r>
        <w:t xml:space="preserve">); B adalah pola di balik</w:t>
      </w:r>
      <w:r>
        <w:t xml:space="preserve"> </w:t>
      </w:r>
      <w:r>
        <w:rPr>
          <w:rStyle w:val="VerbatimChar"/>
        </w:rPr>
        <w:t xml:space="preserve">Scapring KipApp.rar</w:t>
      </w:r>
      <w:r>
        <w:t xml:space="preserve">.</w:t>
      </w:r>
    </w:p>
    <w:bookmarkStart w:id="11" w:name="X07218943cd9e5a342a307c72bc12fd2c1210a82"/>
    <w:p>
      <w:pPr>
        <w:pStyle w:val="Heading3"/>
      </w:pPr>
      <w:r>
        <w:t xml:space="preserve">3.1 Metode A — Panggil API kipApp langsung (server-side)</w:t>
      </w:r>
    </w:p>
    <w:p>
      <w:pPr>
        <w:pStyle w:val="FirstParagraph"/>
      </w:pPr>
      <w:r>
        <w:t xml:space="preserve">Server Kinetik memanggil endpoint kipApp memakai</w:t>
      </w:r>
      <w:r>
        <w:t xml:space="preserve"> </w:t>
      </w:r>
      <w:r>
        <w:rPr>
          <w:rStyle w:val="VerbatimChar"/>
        </w:rPr>
        <w:t xml:space="preserve">x-auth</w:t>
      </w:r>
      <w:r>
        <w:t xml:space="preserve"> </w:t>
      </w:r>
      <w:r>
        <w:t xml:space="preserve">token (sekarang token</w:t>
      </w:r>
      <w:r>
        <w:t xml:space="preserve"> </w:t>
      </w:r>
      <w:r>
        <w:t xml:space="preserve">sesi admin; nanti kredensial server resmi).</w:t>
      </w:r>
    </w:p>
    <w:p>
      <w:pPr>
        <w:pStyle w:val="BodyText"/>
      </w:pPr>
      <w:r>
        <w:rPr>
          <w:b/>
          <w:bCs/>
        </w:rPr>
        <w:t xml:space="preserve">Pro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/ on-demand &amp; otomatis</w:t>
      </w:r>
      <w:r>
        <w:t xml:space="preserve"> </w:t>
      </w:r>
      <w:r>
        <w:t xml:space="preserve">— cron tarik kapan saja, tanpa manusia.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Sudah terbangun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ApiKipActivitySource</w:t>
      </w:r>
      <w:r>
        <w:t xml:space="preserve"> </w:t>
      </w:r>
      <w:r>
        <w:t xml:space="preserve">(2-langkah), upsert idempotent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external_id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KipAuthenticator</w:t>
      </w:r>
      <w:r>
        <w:t xml:space="preserve"> </w:t>
      </w:r>
      <w:r>
        <w:t xml:space="preserve">swappable.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Inkremental &amp; murah</w:t>
      </w:r>
      <w:r>
        <w:t xml:space="preserve"> </w:t>
      </w:r>
      <w:r>
        <w:t xml:space="preserve">— hanya tarik</w:t>
      </w:r>
      <w:r>
        <w:t xml:space="preserve"> </w:t>
      </w:r>
      <w:r>
        <w:rPr>
          <w:rStyle w:val="VerbatimChar"/>
        </w:rPr>
        <w:t xml:space="preserve">belumkirim</w:t>
      </w:r>
      <w:r>
        <w:t xml:space="preserve"> </w:t>
      </w:r>
      <w:r>
        <w:t xml:space="preserve">per pegawai; payload kecil.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Satu sumber kebenaran</w:t>
      </w:r>
      <w:r>
        <w:t xml:space="preserve"> </w:t>
      </w:r>
      <w:r>
        <w:t xml:space="preserve">— data selalu dari API, tak ada salin-tempel.</w:t>
      </w:r>
    </w:p>
    <w:p>
      <w:pPr>
        <w:pStyle w:val="BodyText"/>
      </w:pPr>
      <w:r>
        <w:rPr>
          <w:b/>
          <w:bCs/>
        </w:rPr>
        <w:t xml:space="preserve">Kontra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 sesi TTL ~24 jam, tanpa refresh</w:t>
      </w:r>
      <w:r>
        <w:t xml:space="preserve"> </w:t>
      </w:r>
      <w:r>
        <w:t xml:space="preserve">→ cron bisa gagal diam-diam.</w:t>
      </w:r>
      <w:r>
        <w:t xml:space="preserve"> </w:t>
      </w:r>
      <w:r>
        <w:rPr>
          <w:i/>
          <w:iCs/>
        </w:rPr>
        <w:t xml:space="preserve">Mitigasi:</w:t>
      </w:r>
      <w:r>
        <w:t xml:space="preserve"> </w:t>
      </w:r>
      <w:r>
        <w:t xml:space="preserve">kredensial server resmi (sudah disetujui, belum diterima)</w:t>
      </w:r>
      <w:r>
        <w:t xml:space="preserve"> </w:t>
      </w:r>
      <w:r>
        <w:rPr>
          <w:b/>
          <w:bCs/>
        </w:rPr>
        <w:t xml:space="preserve">atau</w:t>
      </w:r>
      <w:r>
        <w:t xml:space="preserve"> </w:t>
      </w:r>
      <w:r>
        <w:t xml:space="preserve">deteksi-expired + alert + alur re-paste.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 tidak resmi</w:t>
      </w:r>
      <w:r>
        <w:t xml:space="preserve"> </w:t>
      </w:r>
      <w:r>
        <w:t xml:space="preserve">— bisa berubah; perlu konfirmasi/dok resmi (Pak Hespri).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Coupling ke ketersediaan kipApp</w:t>
      </w:r>
      <w:r>
        <w:t xml:space="preserve"> </w:t>
      </w:r>
      <w:r>
        <w:t xml:space="preserve">saat sync berjalan.</w:t>
      </w:r>
    </w:p>
    <w:bookmarkEnd w:id="11"/>
    <w:bookmarkStart w:id="12" w:name="X98461948a9144c79adb59d79dbd252e86d869a2"/>
    <w:p>
      <w:pPr>
        <w:pStyle w:val="Heading3"/>
      </w:pPr>
      <w:r>
        <w:t xml:space="preserve">3.2 Metode B — Porting API + Scraping manual harian</w:t>
      </w:r>
    </w:p>
    <w:p>
      <w:pPr>
        <w:pStyle w:val="FirstParagraph"/>
      </w:pPr>
      <w:r>
        <w:t xml:space="preserve">Admin (login SSO) menjalankan skrip scrape di sesi browser yang mengekspor</w:t>
      </w:r>
      <w:r>
        <w:t xml:space="preserve"> </w:t>
      </w:r>
      <w:r>
        <w:rPr>
          <w:b/>
          <w:bCs/>
        </w:rPr>
        <w:t xml:space="preserve">dump JSON lengkap</w:t>
      </w:r>
      <w:r>
        <w:t xml:space="preserve"> </w:t>
      </w:r>
      <w:r>
        <w:t xml:space="preserve">(seperti rar:</w:t>
      </w:r>
      <w:r>
        <w:t xml:space="preserve"> </w:t>
      </w:r>
      <w:r>
        <w:rPr>
          <w:rStyle w:val="VerbatimChar"/>
        </w:rPr>
        <w:t xml:space="preserve">hasil_pegawai</w:t>
      </w:r>
      <w:r>
        <w:t xml:space="preserve">,</w:t>
      </w:r>
      <w:r>
        <w:t xml:space="preserve"> </w:t>
      </w:r>
      <w:r>
        <w:rPr>
          <w:rStyle w:val="VerbatimChar"/>
        </w:rPr>
        <w:t xml:space="preserve">proyek</w:t>
      </w:r>
      <w:r>
        <w:t xml:space="preserve">,</w:t>
      </w:r>
      <w:r>
        <w:t xml:space="preserve"> </w:t>
      </w:r>
      <w:r>
        <w:rPr>
          <w:rStyle w:val="VerbatimChar"/>
        </w:rPr>
        <w:t xml:space="preserve">tim_kerja</w:t>
      </w:r>
      <w:r>
        <w:t xml:space="preserve">,</w:t>
      </w:r>
      <w:r>
        <w:t xml:space="preserve"> </w:t>
      </w:r>
      <w:r>
        <w:rPr>
          <w:rStyle w:val="VerbatimChar"/>
        </w:rPr>
        <w:t xml:space="preserve">timkerja_anggota</w:t>
      </w:r>
      <w:r>
        <w:t xml:space="preserve">,</w:t>
      </w:r>
      <w:r>
        <w:t xml:space="preserve"> </w:t>
      </w:r>
      <w:r>
        <w:rPr>
          <w:rStyle w:val="VerbatimChar"/>
        </w:rPr>
        <w:t xml:space="preserve">iku</w:t>
      </w:r>
      <w:r>
        <w:t xml:space="preserve">/</w:t>
      </w:r>
      <w:r>
        <w:rPr>
          <w:rStyle w:val="VerbatimChar"/>
        </w:rPr>
        <w:t xml:space="preserve">sasaran</w:t>
      </w:r>
      <w:r>
        <w:t xml:space="preserve">/</w:t>
      </w:r>
      <w:r>
        <w:rPr>
          <w:rStyle w:val="VerbatimChar"/>
        </w:rPr>
        <w:t xml:space="preserve">tujuan</w:t>
      </w:r>
      <w:r>
        <w:t xml:space="preserve">,</w:t>
      </w:r>
      <w:r>
        <w:t xml:space="preserve"> </w:t>
      </w:r>
      <w:r>
        <w:rPr>
          <w:rStyle w:val="VerbatimChar"/>
        </w:rPr>
        <w:t xml:space="preserve">iku_rkkt</w:t>
      </w:r>
      <w:r>
        <w:t xml:space="preserve">,</w:t>
      </w:r>
      <w:r>
        <w:t xml:space="preserve"> </w:t>
      </w:r>
      <w:r>
        <w:rPr>
          <w:rStyle w:val="VerbatimChar"/>
        </w:rPr>
        <w:t xml:space="preserve">hasil_rk</w:t>
      </w:r>
      <w:r>
        <w:t xml:space="preserve">,</w:t>
      </w:r>
      <w:r>
        <w:t xml:space="preserve"> </w:t>
      </w:r>
      <w:r>
        <w:rPr>
          <w:rStyle w:val="VerbatimChar"/>
        </w:rPr>
        <w:t xml:space="preserve">iki</w:t>
      </w:r>
      <w:r>
        <w:t xml:space="preserve">,</w:t>
      </w:r>
      <w:r>
        <w:t xml:space="preserve"> </w:t>
      </w:r>
      <w:r>
        <w:rPr>
          <w:rStyle w:val="VerbatimChar"/>
        </w:rPr>
        <w:t xml:space="preserve">hasil_periode_skp</w:t>
      </w:r>
      <w:r>
        <w:t xml:space="preserve">,</w:t>
      </w:r>
      <w:r>
        <w:t xml:space="preserve"> </w:t>
      </w:r>
      <w:r>
        <w:rPr>
          <w:rStyle w:val="VerbatimChar"/>
        </w:rPr>
        <w:t xml:space="preserve">pelaksanaan</w:t>
      </w:r>
      <w:r>
        <w:t xml:space="preserve">), lalu</w:t>
      </w:r>
      <w:r>
        <w:t xml:space="preserve"> </w:t>
      </w:r>
      <w:r>
        <w:rPr>
          <w:b/>
          <w:bCs/>
        </w:rPr>
        <w:t xml:space="preserve">mengimpor</w:t>
      </w:r>
      <w:r>
        <w:t xml:space="preserve"> </w:t>
      </w:r>
      <w:r>
        <w:t xml:space="preserve">ke Kinetik.</w:t>
      </w:r>
    </w:p>
    <w:p>
      <w:pPr>
        <w:pStyle w:val="BodyText"/>
      </w:pPr>
      <w:r>
        <w:rPr>
          <w:b/>
          <w:bCs/>
        </w:rPr>
        <w:t xml:space="preserve">Pro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Bekerja hari ini tanpa creds server</w:t>
      </w:r>
      <w:r>
        <w:t xml:space="preserve"> </w:t>
      </w:r>
      <w:r>
        <w:t xml:space="preserve">— cukup admin yang sudah login.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Snapshot menyeluruh</w:t>
      </w:r>
      <w:r>
        <w:t xml:space="preserve"> </w:t>
      </w:r>
      <w:r>
        <w:t xml:space="preserve">— sekali jalan menangkap</w:t>
      </w:r>
      <w:r>
        <w:t xml:space="preserve"> </w:t>
      </w:r>
      <w:r>
        <w:rPr>
          <w:b/>
          <w:bCs/>
        </w:rPr>
        <w:t xml:space="preserve">seluruh cascade</w:t>
      </w:r>
      <w:r>
        <w:t xml:space="preserve"> </w:t>
      </w:r>
      <w:r>
        <w:t xml:space="preserve">(tujuan→sasaran→IKU→RK→IKI→pegawai→proyek→anggota→kegiatan) — ideal untuk</w:t>
      </w:r>
      <w:r>
        <w:t xml:space="preserve"> </w:t>
      </w:r>
      <w:r>
        <w:rPr>
          <w:b/>
          <w:bCs/>
        </w:rPr>
        <w:t xml:space="preserve">seed/refresh master</w:t>
      </w:r>
      <w:r>
        <w:t xml:space="preserve"> </w:t>
      </w:r>
      <w:r>
        <w:t xml:space="preserve">yang metode A belum lakukan.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Tahan perubahan auth</w:t>
      </w:r>
      <w:r>
        <w:t xml:space="preserve"> </w:t>
      </w:r>
      <w:r>
        <w:t xml:space="preserve">— selama UI bisa dibuka manusia, scrape jalan.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Audit-able</w:t>
      </w:r>
      <w:r>
        <w:t xml:space="preserve"> </w:t>
      </w:r>
      <w:r>
        <w:t xml:space="preserve">— dump JSON tersimpan sebagai artefak.</w:t>
      </w:r>
    </w:p>
    <w:p>
      <w:pPr>
        <w:pStyle w:val="BodyText"/>
      </w:pPr>
      <w:r>
        <w:rPr>
          <w:b/>
          <w:bCs/>
        </w:rPr>
        <w:t xml:space="preserve">Kontra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tiap hari</w:t>
      </w:r>
      <w:r>
        <w:t xml:space="preserve"> </w:t>
      </w:r>
      <w:r>
        <w:t xml:space="preserve">— bergantung kedisiplinan admin; rawan telat/lupa.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Stale</w:t>
      </w:r>
      <w:r>
        <w:t xml:space="preserve"> </w:t>
      </w:r>
      <w:r>
        <w:t xml:space="preserve">— data setua scrape terakhir.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Butuh pipeline impor</w:t>
      </w:r>
      <w:r>
        <w:t xml:space="preserve"> </w:t>
      </w:r>
      <w:r>
        <w:t xml:space="preserve">(validasi, mapping, dedup) — pekerjaan tambahan.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Payload besar</w:t>
      </w:r>
      <w:r>
        <w:t xml:space="preserve"> </w:t>
      </w:r>
      <w:r>
        <w:t xml:space="preserve">(rar ~5 MB JSON) tiap kali.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Rapuh ke perubahan struktur halaman/skrip</w:t>
      </w:r>
      <w:r>
        <w:t xml:space="preserve"> </w:t>
      </w:r>
      <w:r>
        <w:t xml:space="preserve">scrape.</w:t>
      </w:r>
    </w:p>
    <w:bookmarkEnd w:id="12"/>
    <w:bookmarkStart w:id="13" w:name="perbandingan-ringkas"/>
    <w:p>
      <w:pPr>
        <w:pStyle w:val="Heading3"/>
      </w:pPr>
      <w:r>
        <w:t xml:space="preserve">3.3 Perbandingan ringkas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</w:t>
            </w:r>
          </w:p>
        </w:tc>
        <w:tc>
          <w:tcPr/>
          <w:p>
            <w:pPr>
              <w:pStyle w:val="Compact"/>
            </w:pPr>
            <w:r>
              <w:t xml:space="preserve">A — API langsung</w:t>
            </w:r>
          </w:p>
        </w:tc>
        <w:tc>
          <w:tcPr/>
          <w:p>
            <w:pPr>
              <w:pStyle w:val="Compact"/>
            </w:pPr>
            <w:r>
              <w:t xml:space="preserve">B — Scrape manual harian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Otomatis tanpa manusia</w:t>
            </w:r>
          </w:p>
        </w:tc>
        <w:tc>
          <w:tcPr/>
          <w:p>
            <w:pPr>
              <w:pStyle w:val="Compact"/>
            </w:pPr>
            <w:r>
              <w:t xml:space="preserve">✅ (jika token/creds hidup)</w:t>
            </w:r>
          </w:p>
        </w:tc>
        <w:tc>
          <w:tcPr/>
          <w:p>
            <w:pPr>
              <w:pStyle w:val="Compact"/>
            </w:pPr>
            <w:r>
              <w:t xml:space="preserve">❌ butuh admin tiap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Berfungsi hari ini tanpa creds resmi</w:t>
            </w:r>
          </w:p>
        </w:tc>
        <w:tc>
          <w:tcPr/>
          <w:p>
            <w:pPr>
              <w:pStyle w:val="Compact"/>
            </w:pPr>
            <w:r>
              <w:t xml:space="preserve">🟡 (token sesi ~24j)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Cakupan master penuh (cascade)</w:t>
            </w:r>
          </w:p>
        </w:tc>
        <w:tc>
          <w:tcPr/>
          <w:p>
            <w:pPr>
              <w:pStyle w:val="Compact"/>
            </w:pPr>
            <w:r>
              <w:t xml:space="preserve">🟡 perlu endpoint per entitas</w:t>
            </w:r>
          </w:p>
        </w:tc>
        <w:tc>
          <w:tcPr/>
          <w:p>
            <w:pPr>
              <w:pStyle w:val="Compact"/>
            </w:pPr>
            <w:r>
              <w:t xml:space="preserve">✅ sekali jalan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Kesegaran data</w:t>
            </w:r>
          </w:p>
        </w:tc>
        <w:tc>
          <w:tcPr/>
          <w:p>
            <w:pPr>
              <w:pStyle w:val="Compact"/>
            </w:pPr>
            <w:r>
              <w:t xml:space="preserve">✅ on-demand</w:t>
            </w:r>
          </w:p>
        </w:tc>
        <w:tc>
          <w:tcPr/>
          <w:p>
            <w:pPr>
              <w:pStyle w:val="Compact"/>
            </w:pPr>
            <w:r>
              <w:t xml:space="preserve">🟡 setua scrape terakhir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Beban operasional harian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Kerapuhan</w:t>
            </w:r>
          </w:p>
        </w:tc>
        <w:tc>
          <w:tcPr/>
          <w:p>
            <w:pPr>
              <w:pStyle w:val="Compact"/>
            </w:pPr>
            <w:r>
              <w:t xml:space="preserve">endpoint berubah</w:t>
            </w:r>
          </w:p>
        </w:tc>
        <w:tc>
          <w:tcPr/>
          <w:p>
            <w:pPr>
              <w:pStyle w:val="Compact"/>
            </w:pPr>
            <w:r>
              <w:t xml:space="preserve">UI/skrip berubah +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Sudah ada di kode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(perlu importer)</w:t>
            </w:r>
          </w:p>
        </w:tc>
      </w:tr>
    </w:tbl>
    <w:bookmarkEnd w:id="13"/>
    <w:bookmarkStart w:id="14" w:name="rekomendasi-hybrid-condong-ke-a"/>
    <w:p>
      <w:pPr>
        <w:pStyle w:val="Heading3"/>
      </w:pPr>
      <w:r>
        <w:t xml:space="preserve">3.4 Rekomendasi —</w:t>
      </w:r>
      <w:r>
        <w:t xml:space="preserve"> </w:t>
      </w:r>
      <w:r>
        <w:rPr>
          <w:b/>
          <w:bCs/>
        </w:rPr>
        <w:t xml:space="preserve">Hybrid, condong ke 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= Metode A.</w:t>
      </w:r>
      <w:r>
        <w:t xml:space="preserve"> </w:t>
      </w:r>
      <w:r>
        <w:t xml:space="preserve">Pertahankan &amp; keraskan</w:t>
      </w:r>
      <w:r>
        <w:t xml:space="preserve"> </w:t>
      </w:r>
      <w:r>
        <w:rPr>
          <w:rStyle w:val="VerbatimChar"/>
        </w:rPr>
        <w:t xml:space="preserve">ApiKipActivitySource</w:t>
      </w:r>
      <w:r>
        <w:t xml:space="preserve"> </w:t>
      </w:r>
      <w:r>
        <w:t xml:space="preserve">untuk</w:t>
      </w:r>
      <w:r>
        <w:t xml:space="preserve"> </w:t>
      </w:r>
      <w:r>
        <w:rPr>
          <w:b/>
          <w:bCs/>
        </w:rPr>
        <w:t xml:space="preserve">kegiatan harian</w:t>
      </w:r>
      <w:r>
        <w:t xml:space="preserve"> </w:t>
      </w:r>
      <w:r>
        <w:t xml:space="preserve">(inkremental, otomatis). Begitu</w:t>
      </w:r>
      <w:r>
        <w:t xml:space="preserve"> </w:t>
      </w:r>
      <w:r>
        <w:rPr>
          <w:b/>
          <w:bCs/>
        </w:rPr>
        <w:t xml:space="preserve">kredensial server</w:t>
      </w:r>
      <w:r>
        <w:rPr>
          <w:b/>
          <w:bCs/>
        </w:rPr>
        <w:t xml:space="preserve"> </w:t>
      </w:r>
      <w:r>
        <w:rPr>
          <w:b/>
          <w:bCs/>
        </w:rPr>
        <w:t xml:space="preserve">resmi</w:t>
      </w:r>
      <w:r>
        <w:t xml:space="preserve"> </w:t>
      </w:r>
      <w:r>
        <w:t xml:space="preserve">tiba → bind</w:t>
      </w:r>
      <w:r>
        <w:t xml:space="preserve"> </w:t>
      </w:r>
      <w:r>
        <w:rPr>
          <w:rStyle w:val="VerbatimChar"/>
        </w:rPr>
        <w:t xml:space="preserve">KipAuthenticator</w:t>
      </w:r>
      <w:r>
        <w:t xml:space="preserve"> </w:t>
      </w:r>
      <w:r>
        <w:t xml:space="preserve">baru (OAuth2 client-credentials),</w:t>
      </w:r>
      <w:r>
        <w:t xml:space="preserve"> </w:t>
      </w:r>
      <w:r>
        <w:t xml:space="preserve">aktifkan</w:t>
      </w:r>
      <w:r>
        <w:t xml:space="preserve"> </w:t>
      </w:r>
      <w:r>
        <w:rPr>
          <w:b/>
          <w:bCs/>
        </w:rPr>
        <w:t xml:space="preserve">cron harian</w:t>
      </w:r>
      <w:r>
        <w:t xml:space="preserve"> </w:t>
      </w:r>
      <w:r>
        <w:t xml:space="preserve">tanpa campur tangan.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Jembatan sampai creds resmi</w:t>
      </w:r>
      <w:r>
        <w:t xml:space="preserve"> </w:t>
      </w:r>
      <w:r>
        <w:t xml:space="preserve">= token admin yang ditempel (sudah ada) +</w:t>
      </w:r>
      <w:r>
        <w:t xml:space="preserve"> </w:t>
      </w:r>
      <w:r>
        <w:rPr>
          <w:b/>
          <w:bCs/>
        </w:rPr>
        <w:t xml:space="preserve">deteksi token kedaluwarsa + alert + alur re-paste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Metode B sebagai pelengkap, bukan rutinitas harian</w:t>
      </w:r>
      <w:r>
        <w:t xml:space="preserve"> </w:t>
      </w:r>
      <w:r>
        <w:t xml:space="preserve">— jadikan</w:t>
      </w:r>
      <w:r>
        <w:t xml:space="preserve"> </w:t>
      </w:r>
      <w:r>
        <w:rPr>
          <w:b/>
          <w:bCs/>
        </w:rPr>
        <w:t xml:space="preserve">importer master</w:t>
      </w:r>
      <w:r>
        <w:t xml:space="preserve"> </w:t>
      </w:r>
      <w:r>
        <w:t xml:space="preserve">(Tim/Projek/Anggota/IKU/RK/IKI) dari dump JSON, dipakai</w:t>
      </w:r>
      <w:r>
        <w:t xml:space="preserve"> </w:t>
      </w:r>
      <w:r>
        <w:t xml:space="preserve">untuk</w:t>
      </w:r>
      <w:r>
        <w:t xml:space="preserve"> </w:t>
      </w:r>
      <w:r>
        <w:rPr>
          <w:b/>
          <w:bCs/>
        </w:rPr>
        <w:t xml:space="preserve">seed awal &amp; refresh berkala</w:t>
      </w:r>
      <w:r>
        <w:t xml:space="preserve"> </w:t>
      </w:r>
      <w:r>
        <w:t xml:space="preserve">struktur yang belum di-sync API</w:t>
      </w:r>
      <w:r>
        <w:t xml:space="preserve"> </w:t>
      </w:r>
      <w:r>
        <w:t xml:space="preserve">(§4). Jadi B menutup celah cakupan, A menutup celah kesegaran.</w:t>
      </w:r>
    </w:p>
    <w:p>
      <w:pPr>
        <w:pStyle w:val="BlockText"/>
      </w:pPr>
      <w:r>
        <w:rPr>
          <w:b/>
          <w:bCs/>
        </w:rPr>
        <w:t xml:space="preserve">Intinya:</w:t>
      </w:r>
      <w:r>
        <w:t xml:space="preserve"> </w:t>
      </w:r>
      <w:r>
        <w:t xml:space="preserve">jangan pilih salah satu.</w:t>
      </w:r>
      <w:r>
        <w:t xml:space="preserve"> </w:t>
      </w:r>
      <w:r>
        <w:rPr>
          <w:b/>
          <w:bCs/>
        </w:rPr>
        <w:t xml:space="preserve">A untuk kegiatan harian (otomatis,</w:t>
      </w:r>
      <w:r>
        <w:rPr>
          <w:b/>
          <w:bCs/>
        </w:rPr>
        <w:t xml:space="preserve"> </w:t>
      </w:r>
      <w:r>
        <w:rPr>
          <w:b/>
          <w:bCs/>
        </w:rPr>
        <w:t xml:space="preserve">segar); B untuk master cascade (lengkap, sesekali).</w:t>
      </w:r>
      <w:r>
        <w:t xml:space="preserve"> </w:t>
      </w:r>
      <w:r>
        <w:t xml:space="preserve">Hindari ketergantungan</w:t>
      </w:r>
      <w:r>
        <w:t xml:space="preserve"> </w:t>
      </w:r>
      <w:r>
        <w:t xml:space="preserve">pada scrape manual</w:t>
      </w:r>
      <w:r>
        <w:t xml:space="preserve"> </w:t>
      </w:r>
      <w:r>
        <w:rPr>
          <w:i/>
          <w:iCs/>
        </w:rPr>
        <w:t xml:space="preserve">harian</w:t>
      </w:r>
      <w:r>
        <w:t xml:space="preserve"> </w:t>
      </w:r>
      <w:r>
        <w:t xml:space="preserve">sebagai jalur utama — itu memindahkan kerapuhan ke</w:t>
      </w:r>
      <w:r>
        <w:t xml:space="preserve"> </w:t>
      </w:r>
      <w:r>
        <w:t xml:space="preserve">manusia.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KIP[/"kipApp"/]</w:t>
      </w:r>
      <w:r>
        <w:br/>
      </w:r>
      <w:r>
        <w:rPr>
          <w:rStyle w:val="VerbatimChar"/>
        </w:rPr>
        <w:t xml:space="preserve">  subgraph PRIMARY["PRIMARY — Metode A (otomatis, segar)"]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rPr>
          <w:rStyle w:val="VerbatimChar"/>
        </w:rPr>
        <w:t xml:space="preserve">    TOK{"Token andal?"}</w:t>
      </w:r>
      <w:r>
        <w:br/>
      </w:r>
      <w:r>
        <w:rPr>
          <w:rStyle w:val="VerbatimChar"/>
        </w:rPr>
        <w:t xml:space="preserve">    TOK --&gt;|"creds server resmi"| OK1["Cron HARIAN tanpa manusia"]</w:t>
      </w:r>
      <w:r>
        <w:br/>
      </w:r>
      <w:r>
        <w:rPr>
          <w:rStyle w:val="VerbatimChar"/>
        </w:rPr>
        <w:t xml:space="preserve">    TOK --&gt;|"belum: token sesi ~24j"| OK2["Admin tempel token\n+ alert kedaluwarsa"]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SECONDARY["PELENGKAP — Metode B (lengkap, sesekali)"]</w:t>
      </w:r>
      <w:r>
        <w:br/>
      </w:r>
      <w:r>
        <w:rPr>
          <w:rStyle w:val="VerbatimChar"/>
        </w:rPr>
        <w:t xml:space="preserve">    SCR["Admin scrape dump JSON"] --&gt; IMP["ImportKipScrapeAction\n→ refresh MASTER cascade"]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KIP --&gt;|kegiatan harian| PRIMARY</w:t>
      </w:r>
      <w:r>
        <w:br/>
      </w:r>
      <w:r>
        <w:rPr>
          <w:rStyle w:val="VerbatimChar"/>
        </w:rPr>
        <w:t xml:space="preserve">  KIP --&gt;|master penuh: Tim/Projek/Anggota/IKU/RK/IKI| SECONDARY</w:t>
      </w:r>
      <w:r>
        <w:br/>
      </w:r>
      <w:r>
        <w:rPr>
          <w:rStyle w:val="VerbatimChar"/>
        </w:rPr>
        <w:t xml:space="preserve">  PRIMARY --&gt; DB[("kip_activities + master mirror")]</w:t>
      </w:r>
      <w:r>
        <w:br/>
      </w:r>
      <w:r>
        <w:rPr>
          <w:rStyle w:val="VerbatimChar"/>
        </w:rPr>
        <w:t xml:space="preserve">  SECONDARY --&gt; DB</w:t>
      </w:r>
    </w:p>
    <w:p>
      <w:pPr>
        <w:pStyle w:val="BlockText"/>
      </w:pPr>
      <w:r>
        <w:rPr>
          <w:b/>
          <w:bCs/>
        </w:rPr>
        <w:t xml:space="preserve">A</w:t>
      </w:r>
      <w:r>
        <w:t xml:space="preserve"> </w:t>
      </w:r>
      <w:r>
        <w:t xml:space="preserve">menjaga</w:t>
      </w:r>
      <w:r>
        <w:t xml:space="preserve"> </w:t>
      </w:r>
      <w:r>
        <w:rPr>
          <w:b/>
          <w:bCs/>
        </w:rPr>
        <w:t xml:space="preserve">kesegaran kegiatan harian</w:t>
      </w:r>
      <w:r>
        <w:t xml:space="preserve">;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menjaga</w:t>
      </w:r>
      <w:r>
        <w:t xml:space="preserve"> </w:t>
      </w:r>
      <w:r>
        <w:rPr>
          <w:b/>
          <w:bCs/>
        </w:rPr>
        <w:t xml:space="preserve">kelengkapan master</w:t>
      </w:r>
      <w:r>
        <w:t xml:space="preserve">.</w:t>
      </w:r>
      <w:r>
        <w:t xml:space="preserve"> </w:t>
      </w:r>
      <w:r>
        <w:t xml:space="preserve">Scrape manual</w:t>
      </w:r>
      <w:r>
        <w:t xml:space="preserve"> </w:t>
      </w:r>
      <w:r>
        <w:rPr>
          <w:b/>
          <w:bCs/>
        </w:rPr>
        <w:t xml:space="preserve">bukan</w:t>
      </w:r>
      <w:r>
        <w:t xml:space="preserve"> </w:t>
      </w:r>
      <w:r>
        <w:t xml:space="preserve">jalur harian utama — itu memindahkan kerapuhan ke manusia.</w:t>
      </w:r>
    </w:p>
    <w:bookmarkEnd w:id="14"/>
    <w:bookmarkStart w:id="15" w:name="pekerjaan-yang-dihasilkan-keputusan-ini"/>
    <w:p>
      <w:pPr>
        <w:pStyle w:val="Heading3"/>
      </w:pPr>
      <w:r>
        <w:t xml:space="preserve">3.5 Pekerjaan yang dihasilkan keputusan ini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KipStructureSource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SyncKipStructureAction</w:t>
      </w:r>
      <w:r>
        <w:t xml:space="preserve"> </w:t>
      </w:r>
      <w:r>
        <w:t xml:space="preserve">(Tim/Projek/Anggota Projek via</w:t>
      </w:r>
      <w:r>
        <w:t xml:space="preserve"> </w:t>
      </w:r>
      <w:r>
        <w:rPr>
          <w:rStyle w:val="VerbatimChar"/>
        </w:rPr>
        <w:t xml:space="preserve">proyek?timkerjaid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proyek/anggota?proyekid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timkerja/anggota?id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ImportKipScrapeAction</w:t>
      </w:r>
      <w:r>
        <w:t xml:space="preserve"> </w:t>
      </w:r>
      <w:r>
        <w:t xml:space="preserve">(parser dump JSON → master mirror) — Metode B.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TokenStatus</w:t>
      </w:r>
      <w:r>
        <w:t xml:space="preserve"> </w:t>
      </w:r>
      <w:r>
        <w:t xml:space="preserve">service: deteksi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 badge di UI integrasi, alert.</w:t>
      </w:r>
    </w:p>
    <w:p>
      <w:pPr>
        <w:pStyle w:val="Compact"/>
        <w:numPr>
          <w:ilvl w:val="0"/>
          <w:numId w:val="1003"/>
        </w:numPr>
      </w:pPr>
      <w:r>
        <w:t xml:space="preserve">OAuth2</w:t>
      </w:r>
      <w:r>
        <w:t xml:space="preserve"> </w:t>
      </w:r>
      <w:r>
        <w:rPr>
          <w:rStyle w:val="VerbatimChar"/>
        </w:rPr>
        <w:t xml:space="preserve">KipAuthenticator</w:t>
      </w:r>
      <w:r>
        <w:t xml:space="preserve"> </w:t>
      </w:r>
      <w:r>
        <w:t xml:space="preserve">(stub) untuk creds resmi.</w:t>
      </w:r>
    </w:p>
    <w:p>
      <w:pPr>
        <w:pStyle w:val="Compact"/>
        <w:numPr>
          <w:ilvl w:val="0"/>
          <w:numId w:val="1003"/>
        </w:numPr>
      </w:pPr>
      <w:r>
        <w:t xml:space="preserve">Cron: dari</w:t>
      </w:r>
      <w:r>
        <w:t xml:space="preserve"> </w:t>
      </w:r>
      <w:r>
        <w:rPr>
          <w:rStyle w:val="VerbatimChar"/>
        </w:rPr>
        <w:t xml:space="preserve">weeklyOn(Monday)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harian</w:t>
      </w:r>
      <w:r>
        <w:t xml:space="preserve"> </w:t>
      </w:r>
      <w:r>
        <w:t xml:space="preserve">(begitu token andal).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7c095a179e29280665820984035acb8de0ad6c0"/>
    <w:p>
      <w:pPr>
        <w:pStyle w:val="Heading2"/>
      </w:pPr>
      <w:r>
        <w:t xml:space="preserve">4. Sinkronisasi Struktur (menutup gap RFC-002 §3.3)</w:t>
      </w:r>
    </w:p>
    <w:p>
      <w:pPr>
        <w:pStyle w:val="FirstParagraph"/>
      </w:pPr>
      <w:r>
        <w:t xml:space="preserve">Tarik dari kipApp (jangan input manual — bisa beda):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</w:t>
      </w:r>
      <w:r>
        <w:t xml:space="preserve"> </w:t>
      </w:r>
      <w:r>
        <w:t xml:space="preserve">(</w:t>
      </w:r>
      <w:r>
        <w:rPr>
          <w:rStyle w:val="VerbatimChar"/>
        </w:rPr>
        <w:t xml:space="preserve">/v1/dashboard/rktimkerja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/v1/timkerja/anggota?id</w:t>
      </w:r>
      <w:r>
        <w:t xml:space="preserve">),</w:t>
      </w:r>
      <w:r>
        <w:t xml:space="preserve"> </w:t>
      </w:r>
      <w:r>
        <w:rPr>
          <w:b/>
          <w:bCs/>
        </w:rPr>
        <w:t xml:space="preserve">Ketua</w:t>
      </w:r>
      <w:r>
        <w:t xml:space="preserve"> </w:t>
      </w:r>
      <w:r>
        <w:t xml:space="preserve">(</w:t>
      </w:r>
      <w:r>
        <w:rPr>
          <w:rStyle w:val="VerbatimChar"/>
        </w:rPr>
        <w:t xml:space="preserve">niplamaketua</w:t>
      </w:r>
      <w:r>
        <w:t xml:space="preserve">),</w:t>
      </w:r>
      <w:r>
        <w:t xml:space="preserve"> </w:t>
      </w:r>
      <w:r>
        <w:rPr>
          <w:b/>
          <w:bCs/>
        </w:rPr>
        <w:t xml:space="preserve">Anggota Tim</w:t>
      </w:r>
      <w:r>
        <w:t xml:space="preserve">,</w:t>
      </w:r>
      <w:r>
        <w:t xml:space="preserve"> </w:t>
      </w:r>
      <w:r>
        <w:rPr>
          <w:b/>
          <w:bCs/>
        </w:rPr>
        <w:t xml:space="preserve">Anggota Projek</w:t>
      </w:r>
      <w:r>
        <w:t xml:space="preserve"> </w:t>
      </w:r>
      <w:r>
        <w:t xml:space="preserve">(</w:t>
      </w:r>
      <w:r>
        <w:rPr>
          <w:rStyle w:val="VerbatimChar"/>
        </w:rPr>
        <w:t xml:space="preserve">/v1/proyek/anggota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Cascade IKU→RK→IKI</w:t>
      </w:r>
      <w:r>
        <w:t xml:space="preserve"> </w:t>
      </w:r>
      <w:r>
        <w:t xml:space="preserve">(</w:t>
      </w:r>
      <w:r>
        <w:rPr>
          <w:rStyle w:val="VerbatimChar"/>
        </w:rPr>
        <w:t xml:space="preserve">/v1/skp/rk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/v1/skp/iki</w:t>
      </w:r>
      <w:r>
        <w:t xml:space="preserve">) — termasuk</w:t>
      </w:r>
      <w:r>
        <w:t xml:space="preserve"> </w:t>
      </w:r>
      <w:r>
        <w:rPr>
          <w:b/>
          <w:bCs/>
        </w:rPr>
        <w:t xml:space="preserve">target inline</w:t>
      </w:r>
      <w:r>
        <w:rPr>
          <w:b/>
          <w:bCs/>
        </w:rPr>
        <w:t xml:space="preserve"> </w:t>
      </w:r>
      <w:r>
        <w:rPr>
          <w:b/>
          <w:bCs/>
        </w:rPr>
        <w:t xml:space="preserve">di teks IKI</w:t>
      </w:r>
      <w:r>
        <w:t xml:space="preserve"> </w:t>
      </w:r>
      <w:r>
        <w:t xml:space="preserve">untuk diparse/ditawarkan saat claim.</w:t>
      </w:r>
    </w:p>
    <w:p>
      <w:pPr>
        <w:pStyle w:val="BodyText"/>
      </w:pPr>
      <w:r>
        <w:t xml:space="preserve">Pemetaan ke model existing: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employee_team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performance_indicators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performance_plans</w:t>
      </w:r>
      <w:r>
        <w:t xml:space="preserve"> </w:t>
      </w:r>
      <w:r>
        <w:t xml:space="preserve">(RK),</w:t>
      </w:r>
      <w:r>
        <w:t xml:space="preserve"> </w:t>
      </w:r>
      <w:r>
        <w:rPr>
          <w:rStyle w:val="VerbatimChar"/>
        </w:rPr>
        <w:t xml:space="preserve">work_items</w:t>
      </w:r>
      <w:r>
        <w:t xml:space="preserve">. Kunci pegawai =</w:t>
      </w:r>
      <w:r>
        <w:t xml:space="preserve"> </w:t>
      </w:r>
      <w:r>
        <w:rPr>
          <w:rStyle w:val="VerbatimChar"/>
        </w:rPr>
        <w:t xml:space="preserve">nip_lama</w:t>
      </w:r>
      <w:r>
        <w:t xml:space="preserve"> </w:t>
      </w:r>
      <w:r>
        <w:t xml:space="preserve">(niplama).</w:t>
      </w:r>
    </w:p>
    <w:p>
      <w:r>
        <w:pict>
          <v:rect style="width:0;height:1.5pt" o:hralign="center" o:hrstd="t" o:hr="t"/>
        </w:pict>
      </w:r>
    </w:p>
    <w:bookmarkEnd w:id="17"/>
    <w:bookmarkStart w:id="18" w:name="Xdc65246dff41be7ee23b910c10bda94b06c0398"/>
    <w:p>
      <w:pPr>
        <w:pStyle w:val="Heading2"/>
      </w:pPr>
      <w:r>
        <w:t xml:space="preserve">5. Pilar A — Dokumen Rapat (menutup gap live-only)</w:t>
      </w:r>
    </w:p>
    <w:p>
      <w:pPr>
        <w:pStyle w:val="FirstParagraph"/>
      </w:pPr>
      <w:r>
        <w:t xml:space="preserve">Tambah</w:t>
      </w:r>
      <w:r>
        <w:t xml:space="preserve"> </w:t>
      </w:r>
      <w:r>
        <w:rPr>
          <w:rStyle w:val="VerbatimChar"/>
          <w:b/>
          <w:bCs/>
        </w:rPr>
        <w:t xml:space="preserve">recap_documents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FinalizeRecapAction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PromoteRecapAction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Finalize</w:t>
      </w:r>
      <w:r>
        <w:t xml:space="preserve"> </w:t>
      </w:r>
      <w:r>
        <w:t xml:space="preserve">(oleh PJ) → snapshot agregasi + parafrase</w:t>
      </w:r>
      <w:r>
        <w:t xml:space="preserve"> </w:t>
      </w:r>
      <w:r>
        <w:rPr>
          <w:b/>
          <w:bCs/>
        </w:rPr>
        <w:t xml:space="preserve">terkunci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Promote</w:t>
      </w:r>
      <w:r>
        <w:t xml:space="preserve"> </w:t>
      </w:r>
      <w:r>
        <w:t xml:space="preserve">→ mingguan→bulanan→triwulanan (FRA), PJ memparafrase ringkasan</w:t>
      </w:r>
      <w:r>
        <w:t xml:space="preserve"> </w:t>
      </w:r>
      <w:r>
        <w:t xml:space="preserve">bulanan.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Bukti rapat</w:t>
      </w:r>
      <w:r>
        <w:t xml:space="preserve"> </w:t>
      </w:r>
      <w:r>
        <w:t xml:space="preserve">(Notula/Dokumentasi/Daftar Hadir) — batasi upload ke</w:t>
      </w:r>
      <w:r>
        <w:t xml:space="preserve"> </w:t>
      </w:r>
      <w:r>
        <w:rPr>
          <w:b/>
          <w:bCs/>
        </w:rPr>
        <w:t xml:space="preserve">PJ</w:t>
      </w:r>
      <w:r>
        <w:t xml:space="preserve">;</w:t>
      </w:r>
      <w:r>
        <w:t xml:space="preserve"> </w:t>
      </w:r>
      <w:r>
        <w:t xml:space="preserve">opsi wajib sebelum finalize.</w:t>
      </w:r>
    </w:p>
    <w:p>
      <w:pPr>
        <w:pStyle w:val="BodyText"/>
      </w:pPr>
      <w:r>
        <w:t xml:space="preserve">Model hybrid: live sebelum final (sudah ada</w:t>
      </w:r>
      <w:r>
        <w:t xml:space="preserve"> </w:t>
      </w:r>
      <w:r>
        <w:rPr>
          <w:rStyle w:val="VerbatimChar"/>
        </w:rPr>
        <w:t xml:space="preserve">RecapAggregator</w:t>
      </w:r>
      <w:r>
        <w:t xml:space="preserve">), snapshot saat</w:t>
      </w:r>
      <w:r>
        <w:t xml:space="preserve"> </w:t>
      </w:r>
      <w:r>
        <w:t xml:space="preserve">final. Tabel</w:t>
      </w:r>
      <w:r>
        <w:t xml:space="preserve"> </w:t>
      </w:r>
      <w:r>
        <w:rPr>
          <w:rStyle w:val="VerbatimChar"/>
        </w:rPr>
        <w:t xml:space="preserve">recap_overrides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team_recap_evidences</w:t>
      </w:r>
      <w:r>
        <w:t xml:space="preserve"> </w:t>
      </w:r>
      <w:r>
        <w:t xml:space="preserve">dipakai ulang.</w:t>
      </w:r>
    </w:p>
    <w:p>
      <w:r>
        <w:pict>
          <v:rect style="width:0;height:1.5pt" o:hralign="center" o:hrstd="t" o:hr="t"/>
        </w:pict>
      </w:r>
    </w:p>
    <w:bookmarkEnd w:id="18"/>
    <w:bookmarkStart w:id="19" w:name="pj-sebagai-aktor-formal-temuan-live"/>
    <w:p>
      <w:pPr>
        <w:pStyle w:val="Heading2"/>
      </w:pPr>
      <w:r>
        <w:t xml:space="preserve">6. PJ sebagai Aktor Formal (temuan live)</w:t>
      </w:r>
    </w:p>
    <w:p>
      <w:pPr>
        <w:pStyle w:val="FirstParagraph"/>
      </w:pPr>
      <w:r>
        <w:rPr>
          <w:rStyle w:val="VerbatimChar"/>
        </w:rPr>
        <w:t xml:space="preserve">/v1/user</w:t>
      </w:r>
      <w:r>
        <w:t xml:space="preserve"> </w:t>
      </w:r>
      <w:r>
        <w:t xml:space="preserve">mengembalikan</w:t>
      </w:r>
      <w:r>
        <w:t xml:space="preserve"> </w:t>
      </w:r>
      <w:r>
        <w:rPr>
          <w:rStyle w:val="VerbatimChar"/>
          <w:b/>
          <w:bCs/>
        </w:rPr>
        <w:t xml:space="preserve">isketuatim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riwayatketuatim</w:t>
      </w:r>
      <w:r>
        <w:t xml:space="preserve"> </w:t>
      </w:r>
      <w:r>
        <w:t xml:space="preserve">→ kipApp tahu</w:t>
      </w:r>
      <w:r>
        <w:t xml:space="preserve"> </w:t>
      </w:r>
      <w:r>
        <w:t xml:space="preserve">siapa Ketua Tim.</w:t>
      </w:r>
      <w:r>
        <w:t xml:space="preserve"> </w:t>
      </w:r>
      <w:r>
        <w:rPr>
          <w:b/>
          <w:bCs/>
        </w:rPr>
        <w:t xml:space="preserve">To-be:</w:t>
      </w:r>
      <w:r>
        <w:t xml:space="preserve"> </w:t>
      </w:r>
      <w:r>
        <w:t xml:space="preserve">turunkan peran</w:t>
      </w:r>
      <w:r>
        <w:t xml:space="preserve"> </w:t>
      </w:r>
      <w:r>
        <w:rPr>
          <w:b/>
          <w:bCs/>
        </w:rPr>
        <w:t xml:space="preserve">PJ</w:t>
      </w:r>
      <w:r>
        <w:t xml:space="preserve"> </w:t>
      </w:r>
      <w:r>
        <w:t xml:space="preserve">dari sinyal ini saat sync</w:t>
      </w:r>
      <w:r>
        <w:t xml:space="preserve"> </w:t>
      </w:r>
      <w:r>
        <w:t xml:space="preserve">(set</w:t>
      </w:r>
      <w:r>
        <w:t xml:space="preserve"> </w:t>
      </w:r>
      <w:r>
        <w:rPr>
          <w:rStyle w:val="VerbatimChar"/>
        </w:rPr>
        <w:t xml:space="preserve">employee_team.role='leader'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teams.leader_id</w:t>
      </w:r>
      <w:r>
        <w:t xml:space="preserve">), bukan dari input manual.</w:t>
      </w:r>
      <w:r>
        <w:t xml:space="preserve"> </w:t>
      </w:r>
      <w:r>
        <w:t xml:space="preserve">Izin PJ (finalize, parafrase, upload bukti, lihat beban anggota tim) ditegakkan</w:t>
      </w:r>
      <w:r>
        <w:t xml:space="preserve"> </w:t>
      </w:r>
      <w:r>
        <w:t xml:space="preserve">lewat policy. Detail kapabilitas per aktor: [[actors]].</w:t>
      </w:r>
    </w:p>
    <w:p>
      <w:r>
        <w:pict>
          <v:rect style="width:0;height:1.5pt" o:hralign="center" o:hrstd="t" o:hr="t"/>
        </w:pict>
      </w:r>
    </w:p>
    <w:bookmarkEnd w:id="19"/>
    <w:bookmarkStart w:id="20" w:name="Xf5f01bcc49d3093fb689d441709403530a5931d"/>
    <w:p>
      <w:pPr>
        <w:pStyle w:val="Heading2"/>
      </w:pPr>
      <w:r>
        <w:t xml:space="preserve">7. Pilar B — Pemantauan Beban Kerja &amp; Akuntabilitas</w:t>
      </w:r>
    </w:p>
    <w:p>
      <w:pPr>
        <w:pStyle w:val="FirstParagraph"/>
      </w:pPr>
      <w:r>
        <w:rPr>
          <w:rStyle w:val="VerbatimChar"/>
        </w:rPr>
        <w:t xml:space="preserve">WorkloadAnalyticsService</w:t>
      </w:r>
      <w:r>
        <w:t xml:space="preserve"> </w:t>
      </w:r>
      <w:r>
        <w:t xml:space="preserve">+ dashboard berjenjang (Kantor→Tim→Anggota):</w:t>
      </w:r>
      <w:r>
        <w:t xml:space="preserve"> </w:t>
      </w:r>
      <w:r>
        <w:t xml:space="preserve">- Metrik: Coverage, Gap days, Volume, Jam kerja, Capaian, Recency, Ketepatan</w:t>
      </w:r>
      <w:r>
        <w:t xml:space="preserve"> </w:t>
      </w:r>
      <w:r>
        <w:t xml:space="preserve">kirim (</w:t>
      </w:r>
      <w:r>
        <w:rPr>
          <w:rStyle w:val="VerbatimChar"/>
        </w:rPr>
        <w:t xml:space="preserve">tanggal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tanggalkirim</w:t>
      </w:r>
      <w:r>
        <w:t xml:space="preserve">), Kelengkapan bukti.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Indeks Beban</w:t>
      </w:r>
      <w:r>
        <w:t xml:space="preserve"> </w:t>
      </w:r>
      <w:r>
        <w:t xml:space="preserve">ternormalisasi (100 = rata-rata tim); bobot kompleksitas</w:t>
      </w:r>
      <w:r>
        <w:t xml:space="preserve"> </w:t>
      </w:r>
      <w:r>
        <w:t xml:space="preserve">(</w:t>
      </w:r>
      <w:r>
        <w:rPr>
          <w:rStyle w:val="VerbatimChar"/>
        </w:rPr>
        <w:t xml:space="preserve">performance_plans.complexity_weight</w:t>
      </w:r>
      <w:r>
        <w:t xml:space="preserve">, default 1).</w:t>
      </w:r>
      <w:r>
        <w:t xml:space="preserve"> </w:t>
      </w:r>
      <w:r>
        <w:t xml:space="preserve">- Cache</w:t>
      </w:r>
      <w:r>
        <w:t xml:space="preserve"> </w:t>
      </w:r>
      <w:r>
        <w:rPr>
          <w:rStyle w:val="VerbatimChar"/>
        </w:rPr>
        <w:t xml:space="preserve">workload_snapshots</w:t>
      </w:r>
      <w:r>
        <w:t xml:space="preserve"> </w:t>
      </w:r>
      <w:r>
        <w:t xml:space="preserve">(opsional) untuk performa &amp; tren.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Hati-hati:</w:t>
      </w:r>
      <w:r>
        <w:t xml:space="preserve"> </w:t>
      </w:r>
      <w:r>
        <w:rPr>
          <w:rStyle w:val="VerbatimChar"/>
        </w:rPr>
        <w:t xml:space="preserve">capaian</w:t>
      </w:r>
      <w:r>
        <w:t xml:space="preserve"> </w:t>
      </w:r>
      <w:r>
        <w:t xml:space="preserve">kipApp lemah (sering 100% asal) — jangan jadikan</w:t>
      </w:r>
      <w:r>
        <w:t xml:space="preserve"> </w:t>
      </w:r>
      <w:r>
        <w:t xml:space="preserve">ukuran utama; sandarkan pada keteraturan (coverage/gap/recency).</w:t>
      </w:r>
    </w:p>
    <w:p>
      <w:r>
        <w:pict>
          <v:rect style="width:0;height:1.5pt" o:hralign="center" o:hrstd="t" o:hr="t"/>
        </w:pict>
      </w:r>
    </w:p>
    <w:bookmarkEnd w:id="20"/>
    <w:bookmarkStart w:id="21" w:name="X01b05ebba6057a7ac57d131bd3b7796ad42285b"/>
    <w:p>
      <w:pPr>
        <w:pStyle w:val="Heading2"/>
      </w:pPr>
      <w:r>
        <w:t xml:space="preserve">8. Hal yang Perlu Diputuskan Pimpinan / Dikonfirmasi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Akuisisi data:</w:t>
      </w:r>
      <w:r>
        <w:t xml:space="preserve"> </w:t>
      </w:r>
      <w:r>
        <w:t xml:space="preserve">setujui</w:t>
      </w:r>
      <w:r>
        <w:t xml:space="preserve"> </w:t>
      </w:r>
      <w:r>
        <w:rPr>
          <w:b/>
          <w:bCs/>
        </w:rPr>
        <w:t xml:space="preserve">Hybrid (A primary + B importer master)</w:t>
      </w:r>
      <w:r>
        <w:t xml:space="preserve">? (§3.4)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Kredensial server resmi</w:t>
      </w:r>
      <w:r>
        <w:t xml:space="preserve"> </w:t>
      </w:r>
      <w:r>
        <w:t xml:space="preserve">— dorong realisasinya ke pusat (Pak Hespri);</w:t>
      </w:r>
      <w:r>
        <w:t xml:space="preserve"> </w:t>
      </w:r>
      <w:r>
        <w:t xml:space="preserve">sampai itu, terima token-sesi-admin + alert sebagai jembatan.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Frekuensi sync:</w:t>
      </w:r>
      <w:r>
        <w:t xml:space="preserve"> </w:t>
      </w:r>
      <w:r>
        <w:t xml:space="preserve">harian (begitu token andal)?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Finalize:</w:t>
      </w:r>
      <w:r>
        <w:t xml:space="preserve"> </w:t>
      </w:r>
      <w:r>
        <w:t xml:space="preserve">dilakukan PJ</w:t>
      </w:r>
      <w:r>
        <w:t xml:space="preserve"> </w:t>
      </w:r>
      <w:r>
        <w:rPr>
          <w:b/>
          <w:bCs/>
        </w:rPr>
        <w:t xml:space="preserve">sebelum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saat</w:t>
      </w:r>
      <w:r>
        <w:t xml:space="preserve"> </w:t>
      </w:r>
      <w:r>
        <w:t xml:space="preserve">rapat? Promote</w:t>
      </w:r>
      <w:r>
        <w:t xml:space="preserve"> </w:t>
      </w:r>
      <w:r>
        <w:t xml:space="preserve">otomatis atau perlu persetujuan?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Bukti rapat:</w:t>
      </w:r>
      <w:r>
        <w:t xml:space="preserve"> </w:t>
      </w:r>
      <w:r>
        <w:t xml:space="preserve">hanya PJ? wajib sebelum finalize? terbawa ke bulanan?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Pilar B:</w:t>
      </w:r>
      <w:r>
        <w:t xml:space="preserve"> </w:t>
      </w:r>
      <w:r>
        <w:t xml:space="preserve">ambang status Aktif/Perlu Perhatian/Tidak Aktif; dimensi &amp; bobot</w:t>
      </w:r>
      <w:r>
        <w:t xml:space="preserve"> </w:t>
      </w:r>
      <w:r>
        <w:t xml:space="preserve">beban; sumber bobot kompleksitas; perhitungan hari kerja (libur/cuti).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Target/Realisasi:</w:t>
      </w:r>
      <w:r>
        <w:t xml:space="preserve"> </w:t>
      </w:r>
      <w:r>
        <w:t xml:space="preserve">parse dari teks IKI, manual, atau default dari target RK?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SSO realm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pegawai-bps</w:t>
      </w:r>
      <w:r>
        <w:t xml:space="preserve"> </w:t>
      </w:r>
      <w:r>
        <w:t xml:space="preserve">untuk login Kinetik — digabung atau trek terpisah?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Sumber kebenaran:</w:t>
      </w:r>
      <w:r>
        <w:t xml:space="preserve"> </w:t>
      </w:r>
      <w:r>
        <w:t xml:space="preserve">apakah Kinetik (Domain B) menggantikan Matriks Kinerja</w:t>
      </w:r>
      <w:r>
        <w:t xml:space="preserve"> </w:t>
      </w:r>
      <w:r>
        <w:t xml:space="preserve">klasik (Domain A), atau keduanya tetap hidup berdampingan?</w:t>
      </w:r>
    </w:p>
    <w:p>
      <w:r>
        <w:pict>
          <v:rect style="width:0;height:1.5pt" o:hralign="center" o:hrstd="t" o:hr="t"/>
        </w:pict>
      </w:r>
    </w:p>
    <w:bookmarkEnd w:id="21"/>
    <w:bookmarkStart w:id="22" w:name="rollout"/>
    <w:p>
      <w:pPr>
        <w:pStyle w:val="Heading2"/>
      </w:pPr>
      <w:r>
        <w:t xml:space="preserve">9. Rollout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Tahap</w:t>
            </w:r>
          </w:p>
        </w:tc>
        <w:tc>
          <w:tcPr/>
          <w:p>
            <w:pPr>
              <w:pStyle w:val="Compact"/>
            </w:pPr>
            <w:r>
              <w:t xml:space="preserve">Akuisisi &amp; Struktur</w:t>
            </w:r>
          </w:p>
        </w:tc>
        <w:tc>
          <w:tcPr/>
          <w:p>
            <w:pPr>
              <w:pStyle w:val="Compact"/>
            </w:pPr>
            <w:r>
              <w:t xml:space="preserve">Pilar A</w:t>
            </w:r>
          </w:p>
        </w:tc>
        <w:tc>
          <w:tcPr/>
          <w:p>
            <w:pPr>
              <w:pStyle w:val="Compact"/>
            </w:pPr>
            <w:r>
              <w:t xml:space="preserve">Pilar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(MVP)</w:t>
            </w:r>
          </w:p>
        </w:tc>
        <w:tc>
          <w:tcPr/>
          <w:p>
            <w:pPr>
              <w:pStyle w:val="Compact"/>
            </w:pPr>
            <w:r>
              <w:t xml:space="preserve">A diperkeras + token alert; importer master (B); sync</w:t>
            </w:r>
            <w:r>
              <w:t xml:space="preserve"> </w:t>
            </w:r>
            <w:r>
              <w:rPr>
                <w:b/>
                <w:bCs/>
              </w:rPr>
              <w:t xml:space="preserve">harian</w:t>
            </w:r>
          </w:p>
        </w:tc>
        <w:tc>
          <w:tcPr/>
          <w:p>
            <w:pPr>
              <w:pStyle w:val="Compact"/>
            </w:pPr>
            <w:r>
              <w:t xml:space="preserve">Finalize+snapshot</w:t>
            </w:r>
            <w:r>
              <w:t xml:space="preserve"> </w:t>
            </w:r>
            <w:r>
              <w:rPr>
                <w:b/>
                <w:bCs/>
              </w:rPr>
              <w:t xml:space="preserve">mingguan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  <w:r>
              <w:t xml:space="preserve"> </w:t>
            </w:r>
            <w:r>
              <w:rPr>
                <w:b/>
                <w:bCs/>
              </w:rPr>
              <w:t xml:space="preserve">Tim</w:t>
            </w:r>
            <w:r>
              <w:t xml:space="preserve"> </w:t>
            </w:r>
            <w:r>
              <w:t xml:space="preserve">(coverage + indeks + status)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OAuth2 creds resmi; robustness/retry/log</w:t>
            </w:r>
          </w:p>
        </w:tc>
        <w:tc>
          <w:tcPr/>
          <w:p>
            <w:pPr>
              <w:pStyle w:val="Compact"/>
            </w:pPr>
            <w:r>
              <w:t xml:space="preserve">Promote→bulanan + UI bulanan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  <w:r>
              <w:t xml:space="preserve"> </w:t>
            </w:r>
            <w:r>
              <w:rPr>
                <w:b/>
                <w:bCs/>
              </w:rPr>
              <w:t xml:space="preserve">Kantor</w:t>
            </w:r>
            <w:r>
              <w:t xml:space="preserve"> </w:t>
            </w:r>
            <w:r>
              <w:t xml:space="preserve">+ pemerataan + tren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Triwulanan FRA + persetujuan</w:t>
            </w:r>
          </w:p>
        </w:tc>
        <w:tc>
          <w:tcPr/>
          <w:p>
            <w:pPr>
              <w:pStyle w:val="Compact"/>
            </w:pPr>
            <w:r>
              <w:t xml:space="preserve">Bobot kompleksitas + ketepatan kirim + profil anggota</w:t>
            </w:r>
          </w:p>
        </w:tc>
      </w:tr>
    </w:tbl>
    <w:p>
      <w:pPr>
        <w:pStyle w:val="BlockText"/>
      </w:pPr>
      <w:r>
        <w:t xml:space="preserve">Selaras dengan [[linear-delivery-plan]] (label:</w:t>
      </w:r>
      <w:r>
        <w:t xml:space="preserve"> </w:t>
      </w:r>
      <w:r>
        <w:rPr>
          <w:rStyle w:val="VerbatimChar"/>
        </w:rPr>
        <w:t xml:space="preserve">integrasi</w:t>
      </w:r>
      <w:r>
        <w:t xml:space="preserve">,</w:t>
      </w:r>
      <w:r>
        <w:t xml:space="preserve"> </w:t>
      </w:r>
      <w:r>
        <w:rPr>
          <w:rStyle w:val="VerbatimChar"/>
        </w:rPr>
        <w:t xml:space="preserve">pilar-a</w:t>
      </w:r>
      <w:r>
        <w:t xml:space="preserve">,</w:t>
      </w:r>
      <w:r>
        <w:t xml:space="preserve"> </w:t>
      </w:r>
      <w:r>
        <w:rPr>
          <w:rStyle w:val="VerbatimChar"/>
        </w:rPr>
        <w:t xml:space="preserve">pilar-b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</w:t>
      </w:r>
      <w:r>
        <w:t xml:space="preserve">,</w:t>
      </w:r>
      <w:r>
        <w:t xml:space="preserve"> </w:t>
      </w:r>
      <w:r>
        <w:rPr>
          <w:rStyle w:val="VerbatimChar"/>
        </w:rPr>
        <w:t xml:space="preserve">spike</w:t>
      </w:r>
      <w:r>
        <w:t xml:space="preserve">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2026-06-10T23:51:25Z</dcterms:created>
  <dcterms:modified xsi:type="dcterms:W3CDTF">2026-06-10T23:51:25Z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