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17" w:rsidRPr="00BD3088" w:rsidRDefault="009E1417" w:rsidP="009E1417">
      <w:pPr>
        <w:jc w:val="center"/>
        <w:rPr>
          <w:rFonts w:ascii="Times New Roman" w:hAnsi="Times New Roman"/>
          <w:b/>
          <w:sz w:val="24"/>
          <w:szCs w:val="24"/>
        </w:rPr>
      </w:pPr>
      <w:r w:rsidRPr="00BD3088">
        <w:rPr>
          <w:rFonts w:ascii="Times New Roman" w:hAnsi="Times New Roman"/>
          <w:b/>
          <w:sz w:val="24"/>
          <w:szCs w:val="24"/>
        </w:rPr>
        <w:t>Preliminary Report Guideline</w:t>
      </w:r>
    </w:p>
    <w:p w:rsidR="009E1417" w:rsidRPr="00BD3088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:rsidR="009E1417" w:rsidRPr="00BD3088" w:rsidRDefault="009E1417" w:rsidP="009E1417">
      <w:pPr>
        <w:ind w:firstLine="0"/>
        <w:jc w:val="right"/>
        <w:rPr>
          <w:rFonts w:ascii="Times New Roman" w:hAnsi="Times New Roman"/>
          <w:sz w:val="24"/>
          <w:szCs w:val="24"/>
        </w:rPr>
      </w:pPr>
      <w:r w:rsidRPr="00BD3088">
        <w:rPr>
          <w:rFonts w:ascii="Times New Roman" w:hAnsi="Times New Roman"/>
          <w:b/>
          <w:sz w:val="24"/>
          <w:szCs w:val="24"/>
        </w:rPr>
        <w:t>Due date</w:t>
      </w:r>
      <w:r w:rsidRPr="00BD3088">
        <w:rPr>
          <w:rFonts w:ascii="Times New Roman" w:hAnsi="Times New Roman"/>
          <w:sz w:val="24"/>
          <w:szCs w:val="24"/>
        </w:rPr>
        <w:t xml:space="preserve">: </w:t>
      </w:r>
      <w:r w:rsidR="0024654A">
        <w:rPr>
          <w:rFonts w:ascii="Times New Roman" w:hAnsi="Times New Roman"/>
          <w:sz w:val="24"/>
          <w:szCs w:val="24"/>
        </w:rPr>
        <w:t>Sept. 30</w:t>
      </w:r>
      <w:r w:rsidRPr="00BD3088">
        <w:rPr>
          <w:rFonts w:ascii="Times New Roman" w:hAnsi="Times New Roman"/>
          <w:sz w:val="24"/>
          <w:szCs w:val="24"/>
        </w:rPr>
        <w:t>, 201</w:t>
      </w:r>
      <w:r w:rsidR="0024654A">
        <w:rPr>
          <w:rFonts w:ascii="Times New Roman" w:hAnsi="Times New Roman"/>
          <w:sz w:val="24"/>
          <w:szCs w:val="24"/>
        </w:rPr>
        <w:t>6</w:t>
      </w:r>
    </w:p>
    <w:p w:rsidR="009E1417" w:rsidRPr="00BD3088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:rsidR="009E1417" w:rsidRPr="00FB5662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The primary goal of this report is to initiate the project</w:t>
      </w:r>
      <w:r w:rsidR="00917D18" w:rsidRPr="00FB5662">
        <w:rPr>
          <w:rFonts w:ascii="Times New Roman" w:hAnsi="Times New Roman"/>
          <w:sz w:val="22"/>
          <w:szCs w:val="22"/>
        </w:rPr>
        <w:t xml:space="preserve"> and delimit the project scope</w:t>
      </w:r>
      <w:r w:rsidRPr="00FB5662">
        <w:rPr>
          <w:rFonts w:ascii="Times New Roman" w:hAnsi="Times New Roman"/>
          <w:sz w:val="22"/>
          <w:szCs w:val="22"/>
        </w:rPr>
        <w:t xml:space="preserve">.  </w:t>
      </w:r>
      <w:r w:rsidR="00A02229" w:rsidRPr="00FB5662">
        <w:rPr>
          <w:rFonts w:ascii="Times New Roman" w:hAnsi="Times New Roman"/>
          <w:sz w:val="22"/>
          <w:szCs w:val="22"/>
        </w:rPr>
        <w:t>The main</w:t>
      </w:r>
      <w:r w:rsidRPr="00FB5662">
        <w:rPr>
          <w:rFonts w:ascii="Times New Roman" w:hAnsi="Times New Roman"/>
          <w:sz w:val="22"/>
          <w:szCs w:val="22"/>
        </w:rPr>
        <w:t xml:space="preserve"> objectives of this phase include:</w:t>
      </w:r>
    </w:p>
    <w:p w:rsidR="009E1417" w:rsidRPr="00FB5662" w:rsidRDefault="009E1417" w:rsidP="009E1417">
      <w:pPr>
        <w:rPr>
          <w:rFonts w:ascii="Times New Roman" w:hAnsi="Times New Roman"/>
          <w:sz w:val="22"/>
          <w:szCs w:val="22"/>
        </w:rPr>
      </w:pPr>
    </w:p>
    <w:p w:rsidR="009E1417" w:rsidRPr="00FB5662" w:rsidRDefault="009E1417" w:rsidP="007C739A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Establishing feasibility</w:t>
      </w:r>
      <w:r w:rsidR="007C739A" w:rsidRPr="00FB5662">
        <w:rPr>
          <w:rFonts w:ascii="Times New Roman" w:hAnsi="Times New Roman"/>
          <w:sz w:val="22"/>
          <w:szCs w:val="22"/>
        </w:rPr>
        <w:t xml:space="preserve"> and the project scope</w:t>
      </w:r>
    </w:p>
    <w:p w:rsidR="009E1417" w:rsidRPr="00FB5662" w:rsidRDefault="009E1417" w:rsidP="009E1417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Capturing essential requirements</w:t>
      </w:r>
    </w:p>
    <w:p w:rsidR="009E1417" w:rsidRDefault="009E1417" w:rsidP="009E1417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Identifying critical tasks</w:t>
      </w:r>
      <w:r w:rsidR="007C739A" w:rsidRPr="00FB5662">
        <w:rPr>
          <w:rFonts w:ascii="Times New Roman" w:hAnsi="Times New Roman"/>
          <w:sz w:val="22"/>
          <w:szCs w:val="22"/>
        </w:rPr>
        <w:t xml:space="preserve"> and risks</w:t>
      </w:r>
    </w:p>
    <w:p w:rsidR="00DF74D7" w:rsidRPr="00FB5662" w:rsidRDefault="00DF74D7" w:rsidP="00DF74D7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Creating a business case to demonstrate that the project will deliver quantifiable business benefit</w:t>
      </w:r>
    </w:p>
    <w:p w:rsidR="009E1417" w:rsidRPr="00FB5662" w:rsidRDefault="009E1417" w:rsidP="009E1417">
      <w:pPr>
        <w:ind w:firstLine="0"/>
        <w:jc w:val="left"/>
        <w:rPr>
          <w:rFonts w:ascii="Times New Roman" w:hAnsi="Times New Roman"/>
          <w:sz w:val="22"/>
          <w:szCs w:val="22"/>
        </w:rPr>
      </w:pPr>
    </w:p>
    <w:p w:rsidR="009E1417" w:rsidRPr="00FB5662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To successfully complete this phase your team must produce the following deliverables:</w:t>
      </w:r>
    </w:p>
    <w:p w:rsidR="009E1417" w:rsidRPr="00FB5662" w:rsidRDefault="009E1417" w:rsidP="009E1417">
      <w:pPr>
        <w:rPr>
          <w:rFonts w:ascii="Times New Roman" w:hAnsi="Times New Roman"/>
          <w:sz w:val="22"/>
          <w:szCs w:val="22"/>
        </w:rPr>
      </w:pPr>
    </w:p>
    <w:p w:rsidR="009E1417" w:rsidRPr="00FB5662" w:rsidRDefault="009E1417" w:rsidP="009E1417">
      <w:pPr>
        <w:ind w:firstLine="0"/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</w:pPr>
      <w:r w:rsidRPr="00FB5662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Application development </w:t>
      </w:r>
      <w:r w:rsidR="006F7DDB" w:rsidRPr="00FB5662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t</w:t>
      </w:r>
      <w:r w:rsidRPr="00FB5662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eam</w:t>
      </w:r>
    </w:p>
    <w:p w:rsidR="009E1417" w:rsidRPr="00FB5662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9E1417" w:rsidRPr="00FB5662" w:rsidRDefault="009E1417" w:rsidP="009E1417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 xml:space="preserve">A </w:t>
      </w:r>
      <w:r w:rsidR="00DF74D7">
        <w:rPr>
          <w:rFonts w:ascii="Times New Roman" w:hAnsi="Times New Roman"/>
          <w:sz w:val="22"/>
          <w:szCs w:val="22"/>
        </w:rPr>
        <w:t>v</w:t>
      </w:r>
      <w:r w:rsidRPr="00FB5662">
        <w:rPr>
          <w:rFonts w:ascii="Times New Roman" w:hAnsi="Times New Roman"/>
          <w:sz w:val="22"/>
          <w:szCs w:val="22"/>
        </w:rPr>
        <w:t>ision document (</w:t>
      </w:r>
      <w:r w:rsidR="000049F4" w:rsidRPr="00FB5662">
        <w:rPr>
          <w:rFonts w:ascii="Times New Roman" w:hAnsi="Times New Roman"/>
          <w:sz w:val="22"/>
          <w:szCs w:val="22"/>
        </w:rPr>
        <w:t>Vision Document Template.docx</w:t>
      </w:r>
      <w:r w:rsidRPr="00FB5662">
        <w:rPr>
          <w:rFonts w:ascii="Times New Roman" w:hAnsi="Times New Roman"/>
          <w:sz w:val="22"/>
          <w:szCs w:val="22"/>
        </w:rPr>
        <w:t>)</w:t>
      </w:r>
    </w:p>
    <w:p w:rsidR="009E1417" w:rsidRPr="00FB5662" w:rsidRDefault="00F70621" w:rsidP="009E1417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FB5662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An initial </w:t>
      </w:r>
      <w:r w:rsidR="00621B03" w:rsidRPr="00FB5662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use-</w:t>
      </w:r>
      <w:r w:rsidR="00A02229" w:rsidRPr="00FB5662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case</w:t>
      </w:r>
      <w:r w:rsidR="009E1417" w:rsidRPr="00FB5662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 </w:t>
      </w:r>
      <w:r w:rsidR="00F91B36" w:rsidRPr="00FB5662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model</w:t>
      </w:r>
    </w:p>
    <w:p w:rsidR="004F144C" w:rsidRPr="00FB5662" w:rsidRDefault="00A02229" w:rsidP="004F144C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 xml:space="preserve">A </w:t>
      </w:r>
      <w:r w:rsidR="00621B03" w:rsidRPr="00FB5662">
        <w:rPr>
          <w:rFonts w:ascii="Times New Roman" w:hAnsi="Times New Roman"/>
          <w:sz w:val="22"/>
          <w:szCs w:val="22"/>
        </w:rPr>
        <w:t>high level p</w:t>
      </w:r>
      <w:r w:rsidR="004F144C" w:rsidRPr="00FB5662">
        <w:rPr>
          <w:rFonts w:ascii="Times New Roman" w:hAnsi="Times New Roman"/>
          <w:sz w:val="22"/>
          <w:szCs w:val="22"/>
        </w:rPr>
        <w:t xml:space="preserve">roject plan </w:t>
      </w:r>
    </w:p>
    <w:p w:rsidR="004F144C" w:rsidRPr="00FB5662" w:rsidRDefault="004F144C" w:rsidP="004F144C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>A</w:t>
      </w:r>
      <w:r w:rsidR="00A02229" w:rsidRPr="00FB5662">
        <w:rPr>
          <w:rFonts w:ascii="Times New Roman" w:hAnsi="Times New Roman"/>
          <w:sz w:val="22"/>
          <w:szCs w:val="22"/>
        </w:rPr>
        <w:t>n</w:t>
      </w:r>
      <w:r w:rsidRPr="00FB5662">
        <w:rPr>
          <w:rFonts w:ascii="Times New Roman" w:hAnsi="Times New Roman"/>
          <w:sz w:val="22"/>
          <w:szCs w:val="22"/>
        </w:rPr>
        <w:t xml:space="preserve"> </w:t>
      </w:r>
      <w:r w:rsidR="00A02229" w:rsidRPr="00FB5662">
        <w:rPr>
          <w:rFonts w:ascii="Times New Roman" w:hAnsi="Times New Roman"/>
          <w:sz w:val="22"/>
          <w:szCs w:val="22"/>
        </w:rPr>
        <w:t xml:space="preserve">initial </w:t>
      </w:r>
      <w:r w:rsidRPr="00FB5662">
        <w:rPr>
          <w:rFonts w:ascii="Times New Roman" w:hAnsi="Times New Roman"/>
          <w:sz w:val="22"/>
          <w:szCs w:val="22"/>
        </w:rPr>
        <w:t xml:space="preserve">risk </w:t>
      </w:r>
      <w:r w:rsidR="00A02229" w:rsidRPr="00FB5662">
        <w:rPr>
          <w:rFonts w:ascii="Times New Roman" w:hAnsi="Times New Roman"/>
          <w:sz w:val="22"/>
          <w:szCs w:val="22"/>
        </w:rPr>
        <w:t>assessment</w:t>
      </w:r>
      <w:r w:rsidRPr="00FB5662">
        <w:rPr>
          <w:rFonts w:ascii="Times New Roman" w:hAnsi="Times New Roman"/>
          <w:sz w:val="22"/>
          <w:szCs w:val="22"/>
        </w:rPr>
        <w:t xml:space="preserve"> (</w:t>
      </w:r>
      <w:r w:rsidR="00FB5662" w:rsidRPr="00FB5662">
        <w:rPr>
          <w:rFonts w:ascii="Times New Roman" w:hAnsi="Times New Roman"/>
          <w:sz w:val="22"/>
          <w:szCs w:val="22"/>
        </w:rPr>
        <w:t>Risk List Template.docx</w:t>
      </w:r>
      <w:r w:rsidRPr="00FB5662">
        <w:rPr>
          <w:rFonts w:ascii="Times New Roman" w:hAnsi="Times New Roman"/>
          <w:sz w:val="22"/>
          <w:szCs w:val="22"/>
        </w:rPr>
        <w:t>)</w:t>
      </w:r>
    </w:p>
    <w:p w:rsidR="009E1417" w:rsidRPr="00BD3088" w:rsidRDefault="00A02229" w:rsidP="009E1417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FB5662">
        <w:rPr>
          <w:rFonts w:ascii="Times New Roman" w:hAnsi="Times New Roman"/>
          <w:sz w:val="22"/>
          <w:szCs w:val="22"/>
        </w:rPr>
        <w:t xml:space="preserve">An initial </w:t>
      </w:r>
      <w:r w:rsidR="009E1417" w:rsidRPr="00FB5662">
        <w:rPr>
          <w:rFonts w:ascii="Times New Roman" w:hAnsi="Times New Roman"/>
          <w:sz w:val="22"/>
          <w:szCs w:val="22"/>
        </w:rPr>
        <w:t>project glossary (</w:t>
      </w:r>
      <w:r w:rsidR="00FB5662" w:rsidRPr="00FB5662">
        <w:rPr>
          <w:rFonts w:ascii="Times New Roman" w:hAnsi="Times New Roman"/>
          <w:sz w:val="22"/>
          <w:szCs w:val="22"/>
        </w:rPr>
        <w:t xml:space="preserve">This document can be combined with </w:t>
      </w:r>
      <w:r w:rsidR="00DF74D7">
        <w:rPr>
          <w:rFonts w:ascii="Times New Roman" w:hAnsi="Times New Roman"/>
          <w:sz w:val="22"/>
          <w:szCs w:val="22"/>
        </w:rPr>
        <w:t>the v</w:t>
      </w:r>
      <w:r w:rsidR="00FB5662" w:rsidRPr="00FB5662">
        <w:rPr>
          <w:rFonts w:ascii="Times New Roman" w:hAnsi="Times New Roman"/>
          <w:sz w:val="22"/>
          <w:szCs w:val="22"/>
        </w:rPr>
        <w:t>ision</w:t>
      </w:r>
      <w:r w:rsidR="00FB5662">
        <w:rPr>
          <w:rFonts w:ascii="Times New Roman" w:hAnsi="Times New Roman"/>
          <w:sz w:val="22"/>
          <w:szCs w:val="22"/>
        </w:rPr>
        <w:t xml:space="preserve"> document</w:t>
      </w:r>
      <w:r w:rsidR="009E1417" w:rsidRPr="00BD3088">
        <w:rPr>
          <w:rFonts w:ascii="Times New Roman" w:hAnsi="Times New Roman"/>
          <w:sz w:val="22"/>
          <w:szCs w:val="22"/>
        </w:rPr>
        <w:t>)</w:t>
      </w:r>
    </w:p>
    <w:p w:rsidR="009E1417" w:rsidRPr="00BD3088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9E1417" w:rsidRPr="00BD3088" w:rsidRDefault="009E1417" w:rsidP="009E1417">
      <w:pPr>
        <w:ind w:firstLine="0"/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</w:pPr>
      <w:r w:rsidRPr="00BD3088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Research-focused </w:t>
      </w:r>
      <w:r w:rsidR="006F7DDB" w:rsidRPr="00BD3088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t</w:t>
      </w:r>
      <w:r w:rsidRPr="00BD3088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eam</w:t>
      </w:r>
    </w:p>
    <w:p w:rsidR="009E1417" w:rsidRPr="00BD3088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4F144C" w:rsidRPr="00BD3088" w:rsidRDefault="004F144C" w:rsidP="004F144C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BD3088">
        <w:rPr>
          <w:rFonts w:ascii="Times New Roman" w:hAnsi="Times New Roman"/>
          <w:sz w:val="22"/>
          <w:szCs w:val="22"/>
        </w:rPr>
        <w:t xml:space="preserve">A </w:t>
      </w:r>
      <w:r w:rsidR="00DF74D7">
        <w:rPr>
          <w:rFonts w:ascii="Times New Roman" w:hAnsi="Times New Roman"/>
          <w:sz w:val="22"/>
          <w:szCs w:val="22"/>
        </w:rPr>
        <w:t>v</w:t>
      </w:r>
      <w:r w:rsidRPr="00BD3088">
        <w:rPr>
          <w:rFonts w:ascii="Times New Roman" w:hAnsi="Times New Roman"/>
          <w:sz w:val="22"/>
          <w:szCs w:val="22"/>
        </w:rPr>
        <w:t>ision</w:t>
      </w:r>
      <w:bookmarkStart w:id="0" w:name="_GoBack"/>
      <w:bookmarkEnd w:id="0"/>
      <w:r w:rsidRPr="00BD3088">
        <w:rPr>
          <w:rFonts w:ascii="Times New Roman" w:hAnsi="Times New Roman"/>
          <w:sz w:val="22"/>
          <w:szCs w:val="22"/>
        </w:rPr>
        <w:t xml:space="preserve"> document </w:t>
      </w:r>
      <w:r w:rsidR="000B22BE" w:rsidRPr="00BD3088">
        <w:rPr>
          <w:rFonts w:ascii="Times New Roman" w:hAnsi="Times New Roman"/>
          <w:sz w:val="22"/>
          <w:szCs w:val="22"/>
        </w:rPr>
        <w:t>(</w:t>
      </w:r>
      <w:r w:rsidRPr="00BD3088">
        <w:rPr>
          <w:rFonts w:ascii="Times New Roman" w:hAnsi="Times New Roman"/>
          <w:sz w:val="22"/>
          <w:szCs w:val="22"/>
        </w:rPr>
        <w:t xml:space="preserve">or </w:t>
      </w:r>
      <w:r w:rsidR="00F91B36" w:rsidRPr="00BD3088">
        <w:rPr>
          <w:rFonts w:ascii="Times New Roman" w:hAnsi="Times New Roman"/>
          <w:sz w:val="22"/>
          <w:szCs w:val="22"/>
        </w:rPr>
        <w:t>p</w:t>
      </w:r>
      <w:r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roblem statement</w:t>
      </w:r>
      <w:r w:rsidR="000B22BE"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)</w:t>
      </w:r>
    </w:p>
    <w:p w:rsidR="004F144C" w:rsidRPr="00BD3088" w:rsidRDefault="00BA7BA7" w:rsidP="004F144C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An initial use-case model </w:t>
      </w:r>
      <w:r w:rsidR="000B22BE"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(</w:t>
      </w:r>
      <w:r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or l</w:t>
      </w:r>
      <w:r w:rsidR="000B22BE"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ist of requirements)</w:t>
      </w:r>
    </w:p>
    <w:p w:rsidR="004F144C" w:rsidRPr="00BD3088" w:rsidRDefault="00BA7BA7" w:rsidP="004F144C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BD3088">
        <w:rPr>
          <w:rFonts w:ascii="Times New Roman" w:hAnsi="Times New Roman"/>
          <w:sz w:val="22"/>
          <w:szCs w:val="22"/>
        </w:rPr>
        <w:t>A high level project plan</w:t>
      </w:r>
    </w:p>
    <w:p w:rsidR="004F144C" w:rsidRPr="00BD3088" w:rsidRDefault="004F144C" w:rsidP="004F144C">
      <w:pPr>
        <w:widowControl w:val="0"/>
        <w:suppressAutoHyphens/>
        <w:ind w:left="720" w:firstLine="0"/>
        <w:jc w:val="left"/>
        <w:rPr>
          <w:rFonts w:ascii="Times New Roman" w:hAnsi="Times New Roman"/>
          <w:sz w:val="22"/>
          <w:szCs w:val="22"/>
        </w:rPr>
      </w:pPr>
      <w:r w:rsidRPr="00BD3088">
        <w:rPr>
          <w:rFonts w:ascii="Times New Roman" w:hAnsi="Times New Roman"/>
          <w:sz w:val="22"/>
          <w:szCs w:val="22"/>
        </w:rPr>
        <w:t>- It can be a n</w:t>
      </w:r>
      <w:r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arrative schedule, describing the steps for project implementation, final report preparation, and specification of tasks distribution among team members</w:t>
      </w:r>
      <w:r w:rsidRPr="00BD3088">
        <w:rPr>
          <w:rFonts w:ascii="Times New Roman" w:hAnsi="Times New Roman"/>
          <w:sz w:val="22"/>
          <w:szCs w:val="22"/>
        </w:rPr>
        <w:t xml:space="preserve"> </w:t>
      </w:r>
    </w:p>
    <w:p w:rsidR="000B22BE" w:rsidRPr="00BD3088" w:rsidRDefault="000B22BE" w:rsidP="000B22BE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BD3088">
        <w:rPr>
          <w:rFonts w:ascii="Times New Roman" w:hAnsi="Times New Roman"/>
          <w:sz w:val="22"/>
          <w:szCs w:val="22"/>
        </w:rPr>
        <w:t>List of major technical risks of the project</w:t>
      </w:r>
    </w:p>
    <w:p w:rsidR="000B22BE" w:rsidRPr="00BD3088" w:rsidRDefault="000B22BE" w:rsidP="000B22BE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BD3088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Paper reading list</w:t>
      </w:r>
    </w:p>
    <w:p w:rsidR="004F144C" w:rsidRPr="00BD3088" w:rsidRDefault="004F144C" w:rsidP="000B22BE">
      <w:pPr>
        <w:ind w:firstLine="0"/>
        <w:rPr>
          <w:rFonts w:ascii="Times New Roman" w:hAnsi="Times New Roman"/>
          <w:sz w:val="22"/>
          <w:szCs w:val="22"/>
        </w:rPr>
      </w:pPr>
    </w:p>
    <w:p w:rsidR="004F144C" w:rsidRPr="00BD3088" w:rsidRDefault="004F144C" w:rsidP="009E1417">
      <w:pPr>
        <w:ind w:firstLine="0"/>
        <w:rPr>
          <w:rFonts w:ascii="Times New Roman" w:hAnsi="Times New Roman"/>
          <w:b/>
          <w:sz w:val="22"/>
          <w:szCs w:val="22"/>
        </w:rPr>
      </w:pPr>
      <w:r w:rsidRPr="00BD3088">
        <w:rPr>
          <w:rFonts w:ascii="Times New Roman" w:hAnsi="Times New Roman"/>
          <w:b/>
          <w:sz w:val="22"/>
          <w:szCs w:val="22"/>
        </w:rPr>
        <w:t>Notes</w:t>
      </w:r>
    </w:p>
    <w:p w:rsidR="004F144C" w:rsidRPr="00BD3088" w:rsidRDefault="004F144C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BA7BA7" w:rsidRPr="00BD3088" w:rsidRDefault="00DF74D7" w:rsidP="00BA7BA7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Several </w:t>
      </w:r>
      <w:r w:rsidR="00BA7BA7" w:rsidRPr="00BD3088">
        <w:rPr>
          <w:rFonts w:ascii="Times New Roman" w:hAnsi="Times New Roman"/>
          <w:sz w:val="22"/>
          <w:szCs w:val="22"/>
        </w:rPr>
        <w:t xml:space="preserve">templates </w:t>
      </w:r>
      <w:r w:rsidR="003F2FC5">
        <w:rPr>
          <w:rFonts w:ascii="Times New Roman" w:hAnsi="Times New Roman"/>
          <w:sz w:val="22"/>
          <w:szCs w:val="22"/>
        </w:rPr>
        <w:t xml:space="preserve">and example documents </w:t>
      </w:r>
      <w:r w:rsidR="00BA7BA7" w:rsidRPr="00BD3088">
        <w:rPr>
          <w:rFonts w:ascii="Times New Roman" w:hAnsi="Times New Roman"/>
          <w:sz w:val="22"/>
          <w:szCs w:val="22"/>
        </w:rPr>
        <w:t>are available on the Blackboard course site.</w:t>
      </w:r>
    </w:p>
    <w:p w:rsidR="006F7DDB" w:rsidRPr="00BD3088" w:rsidRDefault="006F7DDB" w:rsidP="00BA7BA7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BD3088">
        <w:rPr>
          <w:rFonts w:ascii="Times New Roman" w:hAnsi="Times New Roman"/>
          <w:sz w:val="22"/>
          <w:szCs w:val="22"/>
        </w:rPr>
        <w:t xml:space="preserve">Compress all </w:t>
      </w:r>
      <w:r w:rsidR="00DF74D7">
        <w:rPr>
          <w:rFonts w:ascii="Times New Roman" w:hAnsi="Times New Roman"/>
          <w:sz w:val="22"/>
          <w:szCs w:val="22"/>
        </w:rPr>
        <w:t xml:space="preserve">deliverables </w:t>
      </w:r>
      <w:r w:rsidRPr="00BD3088">
        <w:rPr>
          <w:rFonts w:ascii="Times New Roman" w:hAnsi="Times New Roman"/>
          <w:sz w:val="22"/>
          <w:szCs w:val="22"/>
        </w:rPr>
        <w:t xml:space="preserve">to a single file and submit the file to your project advisor and course director (upload to </w:t>
      </w:r>
      <w:r w:rsidR="00DF74D7">
        <w:rPr>
          <w:rFonts w:ascii="Times New Roman" w:hAnsi="Times New Roman"/>
          <w:sz w:val="22"/>
          <w:szCs w:val="22"/>
        </w:rPr>
        <w:t xml:space="preserve">the </w:t>
      </w:r>
      <w:r w:rsidRPr="00BD3088">
        <w:rPr>
          <w:rFonts w:ascii="Times New Roman" w:hAnsi="Times New Roman"/>
          <w:sz w:val="22"/>
          <w:szCs w:val="22"/>
        </w:rPr>
        <w:t>Blackboard).</w:t>
      </w:r>
    </w:p>
    <w:p w:rsidR="006F7DDB" w:rsidRPr="00BD3088" w:rsidRDefault="006F7DDB" w:rsidP="006F7DDB">
      <w:pPr>
        <w:rPr>
          <w:rFonts w:ascii="Times New Roman" w:hAnsi="Times New Roman"/>
          <w:sz w:val="22"/>
          <w:szCs w:val="22"/>
        </w:rPr>
      </w:pPr>
    </w:p>
    <w:p w:rsidR="004F144C" w:rsidRPr="00BD3088" w:rsidRDefault="004F144C" w:rsidP="00BA7BA7">
      <w:pPr>
        <w:ind w:firstLine="0"/>
        <w:rPr>
          <w:rFonts w:ascii="Times New Roman" w:hAnsi="Times New Roman"/>
          <w:sz w:val="22"/>
          <w:szCs w:val="22"/>
        </w:rPr>
      </w:pPr>
      <w:r w:rsidRPr="00BD3088">
        <w:rPr>
          <w:rFonts w:ascii="Times New Roman" w:hAnsi="Times New Roman"/>
          <w:b/>
          <w:sz w:val="22"/>
          <w:szCs w:val="22"/>
        </w:rPr>
        <w:t>Evaluation</w:t>
      </w:r>
    </w:p>
    <w:p w:rsidR="000B22BE" w:rsidRPr="00BD3088" w:rsidRDefault="000B22BE" w:rsidP="004F144C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0"/>
        <w:gridCol w:w="4968"/>
      </w:tblGrid>
      <w:tr w:rsidR="000B22BE" w:rsidRPr="00BD3088" w:rsidTr="00F574B3">
        <w:tc>
          <w:tcPr>
            <w:tcW w:w="4320" w:type="dxa"/>
          </w:tcPr>
          <w:p w:rsidR="000B22BE" w:rsidRPr="00BD3088" w:rsidRDefault="00917D18" w:rsidP="004F144C">
            <w:pPr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D3088"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  <w:t>Application development Team</w:t>
            </w:r>
          </w:p>
        </w:tc>
        <w:tc>
          <w:tcPr>
            <w:tcW w:w="4968" w:type="dxa"/>
          </w:tcPr>
          <w:p w:rsidR="000B22BE" w:rsidRPr="00BD3088" w:rsidRDefault="00917D18" w:rsidP="004F144C">
            <w:pPr>
              <w:ind w:firstLine="0"/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</w:pPr>
            <w:r w:rsidRPr="00BD3088"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  <w:t>Research-focused Team</w:t>
            </w:r>
          </w:p>
        </w:tc>
      </w:tr>
      <w:tr w:rsidR="000B22BE" w:rsidRPr="00BD3088" w:rsidTr="00F574B3">
        <w:tc>
          <w:tcPr>
            <w:tcW w:w="4320" w:type="dxa"/>
          </w:tcPr>
          <w:p w:rsidR="00917D18" w:rsidRPr="00BD3088" w:rsidRDefault="00721D05" w:rsidP="00917D18">
            <w:pPr>
              <w:tabs>
                <w:tab w:val="left" w:pos="342"/>
              </w:tabs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917D18" w:rsidRPr="00BD3088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r w:rsidR="00DF74D7">
              <w:rPr>
                <w:rFonts w:ascii="Times New Roman" w:hAnsi="Times New Roman"/>
                <w:sz w:val="22"/>
                <w:szCs w:val="22"/>
              </w:rPr>
              <w:t>v</w:t>
            </w:r>
            <w:r w:rsidR="00917D18" w:rsidRPr="00BD3088">
              <w:rPr>
                <w:rFonts w:ascii="Times New Roman" w:hAnsi="Times New Roman"/>
                <w:sz w:val="22"/>
                <w:szCs w:val="22"/>
              </w:rPr>
              <w:t xml:space="preserve">ision document </w:t>
            </w:r>
          </w:p>
          <w:p w:rsidR="00917D18" w:rsidRPr="00BD3088" w:rsidRDefault="00721D05" w:rsidP="00917D18">
            <w:pPr>
              <w:widowControl w:val="0"/>
              <w:tabs>
                <w:tab w:val="left" w:pos="342"/>
              </w:tabs>
              <w:suppressAutoHyphens/>
              <w:ind w:firstLine="0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15</w:t>
            </w:r>
            <w:r w:rsidR="006F7DDB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</w:r>
            <w:r w:rsidR="00917D18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An initial use-case model</w:t>
            </w:r>
          </w:p>
          <w:p w:rsidR="00917D18" w:rsidRPr="00BD3088" w:rsidRDefault="00721D05" w:rsidP="00917D18">
            <w:pPr>
              <w:tabs>
                <w:tab w:val="left" w:pos="342"/>
              </w:tabs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917D18" w:rsidRPr="00BD3088">
              <w:rPr>
                <w:rFonts w:ascii="Times New Roman" w:hAnsi="Times New Roman"/>
                <w:sz w:val="22"/>
                <w:szCs w:val="22"/>
              </w:rPr>
              <w:t xml:space="preserve">A high level project plan </w:t>
            </w:r>
          </w:p>
          <w:p w:rsidR="00917D18" w:rsidRPr="00BD3088" w:rsidRDefault="00721D05" w:rsidP="00917D18">
            <w:pPr>
              <w:tabs>
                <w:tab w:val="left" w:pos="342"/>
              </w:tabs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917D18" w:rsidRPr="00BD3088">
              <w:rPr>
                <w:rFonts w:ascii="Times New Roman" w:hAnsi="Times New Roman"/>
                <w:sz w:val="22"/>
                <w:szCs w:val="22"/>
              </w:rPr>
              <w:t xml:space="preserve">An initial risk assessment </w:t>
            </w:r>
          </w:p>
          <w:p w:rsidR="000B22BE" w:rsidRPr="00BD3088" w:rsidRDefault="00F85F4C" w:rsidP="00917D18">
            <w:pPr>
              <w:tabs>
                <w:tab w:val="left" w:pos="342"/>
              </w:tabs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917D18" w:rsidRPr="00BD3088">
              <w:rPr>
                <w:rFonts w:ascii="Times New Roman" w:hAnsi="Times New Roman"/>
                <w:sz w:val="22"/>
                <w:szCs w:val="22"/>
              </w:rPr>
              <w:t>An initial project glossary</w:t>
            </w:r>
          </w:p>
        </w:tc>
        <w:tc>
          <w:tcPr>
            <w:tcW w:w="4968" w:type="dxa"/>
          </w:tcPr>
          <w:p w:rsidR="006F7DDB" w:rsidRPr="00BD3088" w:rsidRDefault="00721D05" w:rsidP="00F574B3">
            <w:pPr>
              <w:tabs>
                <w:tab w:val="left" w:pos="342"/>
              </w:tabs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  <w:r w:rsidR="00F574B3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 xml:space="preserve">A </w:t>
            </w:r>
            <w:r>
              <w:rPr>
                <w:rFonts w:ascii="Times New Roman" w:hAnsi="Times New Roman"/>
                <w:sz w:val="22"/>
                <w:szCs w:val="22"/>
              </w:rPr>
              <w:t>v</w:t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>ision document (or p</w:t>
            </w:r>
            <w:r w:rsidR="006F7DDB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roblem statement)</w:t>
            </w:r>
          </w:p>
          <w:p w:rsidR="006F7DDB" w:rsidRPr="00BD3088" w:rsidRDefault="00721D05" w:rsidP="00F574B3">
            <w:pPr>
              <w:widowControl w:val="0"/>
              <w:tabs>
                <w:tab w:val="left" w:pos="342"/>
              </w:tabs>
              <w:suppressAutoHyphens/>
              <w:ind w:firstLine="0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15</w:t>
            </w:r>
            <w:r w:rsidR="00F574B3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</w:r>
            <w:r w:rsidR="006F7DDB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An initial use-case model (or list of requirements)</w:t>
            </w:r>
          </w:p>
          <w:p w:rsidR="006F7DDB" w:rsidRPr="00BD3088" w:rsidRDefault="00721D05" w:rsidP="00F574B3">
            <w:pPr>
              <w:widowControl w:val="0"/>
              <w:tabs>
                <w:tab w:val="left" w:pos="342"/>
              </w:tabs>
              <w:suppressAutoHyphens/>
              <w:ind w:firstLine="0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="00F574B3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>A high level project plan</w:t>
            </w:r>
          </w:p>
          <w:p w:rsidR="006F7DDB" w:rsidRPr="00BD3088" w:rsidRDefault="00721D05" w:rsidP="00F574B3">
            <w:pPr>
              <w:widowControl w:val="0"/>
              <w:tabs>
                <w:tab w:val="left" w:pos="342"/>
              </w:tabs>
              <w:suppressAutoHyphens/>
              <w:ind w:firstLine="0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="00F574B3" w:rsidRPr="00BD3088">
              <w:rPr>
                <w:rFonts w:ascii="Times New Roman" w:hAnsi="Times New Roman"/>
                <w:sz w:val="22"/>
                <w:szCs w:val="22"/>
              </w:rPr>
              <w:tab/>
            </w:r>
            <w:r w:rsidR="006F7DDB" w:rsidRPr="00BD3088">
              <w:rPr>
                <w:rFonts w:ascii="Times New Roman" w:hAnsi="Times New Roman"/>
                <w:sz w:val="22"/>
                <w:szCs w:val="22"/>
              </w:rPr>
              <w:t>List of major technical risks of the project</w:t>
            </w:r>
          </w:p>
          <w:p w:rsidR="000B22BE" w:rsidRPr="00BD3088" w:rsidRDefault="00721D05" w:rsidP="00F574B3">
            <w:pPr>
              <w:tabs>
                <w:tab w:val="left" w:pos="342"/>
              </w:tabs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15</w:t>
            </w:r>
            <w:r w:rsidR="00F574B3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</w:r>
            <w:r w:rsidR="006F7DDB" w:rsidRPr="00BD3088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Paper reading list</w:t>
            </w:r>
          </w:p>
        </w:tc>
      </w:tr>
    </w:tbl>
    <w:p w:rsidR="009E1417" w:rsidRPr="00BD3088" w:rsidRDefault="009E1417" w:rsidP="009E1417">
      <w:pPr>
        <w:ind w:firstLine="0"/>
        <w:jc w:val="left"/>
        <w:rPr>
          <w:rFonts w:ascii="Times New Roman" w:hAnsi="Times New Roman"/>
          <w:b/>
          <w:sz w:val="22"/>
          <w:szCs w:val="22"/>
        </w:rPr>
      </w:pPr>
    </w:p>
    <w:sectPr w:rsidR="009E1417" w:rsidRPr="00BD3088" w:rsidSect="00447A01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DFA" w:rsidRDefault="00402DFA" w:rsidP="00460E44">
      <w:r>
        <w:separator/>
      </w:r>
    </w:p>
  </w:endnote>
  <w:endnote w:type="continuationSeparator" w:id="0">
    <w:p w:rsidR="00402DFA" w:rsidRDefault="00402DFA" w:rsidP="004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FA" w:rsidRPr="00593181" w:rsidRDefault="00402DFA" w:rsidP="0059318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DFA" w:rsidRDefault="00402DFA" w:rsidP="00460E44">
      <w:r>
        <w:separator/>
      </w:r>
    </w:p>
  </w:footnote>
  <w:footnote w:type="continuationSeparator" w:id="0">
    <w:p w:rsidR="00402DFA" w:rsidRDefault="00402DFA" w:rsidP="00460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FA" w:rsidRDefault="00402DFA" w:rsidP="00061A1A">
    <w:pPr>
      <w:pStyle w:val="Header"/>
      <w:tabs>
        <w:tab w:val="clear" w:pos="9360"/>
        <w:tab w:val="right" w:pos="9540"/>
      </w:tabs>
      <w:ind w:left="-180" w:firstLine="0"/>
      <w:rPr>
        <w:lang w:eastAsia="ko-KR"/>
      </w:rPr>
    </w:pPr>
    <w:r>
      <w:rPr>
        <w:rFonts w:eastAsia="Malgun Gothic"/>
      </w:rPr>
      <w:t>CS460</w:t>
    </w:r>
    <w:r w:rsidR="00FF3723">
      <w:rPr>
        <w:rFonts w:eastAsia="Malgun Gothic"/>
      </w:rPr>
      <w:t>00-01</w:t>
    </w:r>
    <w:r>
      <w:rPr>
        <w:rFonts w:eastAsia="Malgun Gothic"/>
      </w:rPr>
      <w:t xml:space="preserve"> </w:t>
    </w:r>
    <w:r w:rsidRPr="00460E44">
      <w:rPr>
        <w:rFonts w:eastAsia="Malgun Gothic"/>
      </w:rPr>
      <w:t>Senior Capstone Project I</w:t>
    </w:r>
    <w:r>
      <w:rPr>
        <w:rFonts w:eastAsia="Malgun Gothic"/>
      </w:rPr>
      <w:t xml:space="preserve">  </w:t>
    </w:r>
    <w:r>
      <w:rPr>
        <w:rFonts w:eastAsia="Malgun Gothic"/>
      </w:rPr>
      <w:tab/>
    </w:r>
    <w:r>
      <w:rPr>
        <w:rFonts w:eastAsia="Malgun Gothic"/>
      </w:rPr>
      <w:tab/>
      <w:t xml:space="preserve">         </w:t>
    </w:r>
    <w:r w:rsidR="0024654A">
      <w:rPr>
        <w:rFonts w:eastAsia="Malgun Gothic"/>
      </w:rPr>
      <w:t>Fall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30A4C50"/>
    <w:multiLevelType w:val="hybridMultilevel"/>
    <w:tmpl w:val="9E7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1847"/>
    <w:multiLevelType w:val="hybridMultilevel"/>
    <w:tmpl w:val="2342E87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130E3912"/>
    <w:multiLevelType w:val="hybridMultilevel"/>
    <w:tmpl w:val="4FA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678FD"/>
    <w:multiLevelType w:val="hybridMultilevel"/>
    <w:tmpl w:val="CAFEEFE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193F4889"/>
    <w:multiLevelType w:val="hybridMultilevel"/>
    <w:tmpl w:val="FF282A14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1315AD7"/>
    <w:multiLevelType w:val="hybridMultilevel"/>
    <w:tmpl w:val="8D2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22F58"/>
    <w:multiLevelType w:val="hybridMultilevel"/>
    <w:tmpl w:val="B296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D90838"/>
    <w:multiLevelType w:val="hybridMultilevel"/>
    <w:tmpl w:val="206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A2D0F"/>
    <w:multiLevelType w:val="hybridMultilevel"/>
    <w:tmpl w:val="9D682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751BEE"/>
    <w:multiLevelType w:val="hybridMultilevel"/>
    <w:tmpl w:val="6BD4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469A5"/>
    <w:multiLevelType w:val="hybridMultilevel"/>
    <w:tmpl w:val="7C0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6E70"/>
    <w:rsid w:val="000049F4"/>
    <w:rsid w:val="00061A1A"/>
    <w:rsid w:val="000B22BE"/>
    <w:rsid w:val="000F43F5"/>
    <w:rsid w:val="00194670"/>
    <w:rsid w:val="001C36E1"/>
    <w:rsid w:val="0024654A"/>
    <w:rsid w:val="002A01DD"/>
    <w:rsid w:val="003010CC"/>
    <w:rsid w:val="00334D78"/>
    <w:rsid w:val="003F2FC5"/>
    <w:rsid w:val="00402DFA"/>
    <w:rsid w:val="00447A01"/>
    <w:rsid w:val="00460E44"/>
    <w:rsid w:val="00465AB3"/>
    <w:rsid w:val="00476E70"/>
    <w:rsid w:val="004B7340"/>
    <w:rsid w:val="004D1C6E"/>
    <w:rsid w:val="004F144C"/>
    <w:rsid w:val="00502E1B"/>
    <w:rsid w:val="00515F68"/>
    <w:rsid w:val="00541A2C"/>
    <w:rsid w:val="00587115"/>
    <w:rsid w:val="00593181"/>
    <w:rsid w:val="00596041"/>
    <w:rsid w:val="006016D8"/>
    <w:rsid w:val="00621B03"/>
    <w:rsid w:val="006761EE"/>
    <w:rsid w:val="00695A56"/>
    <w:rsid w:val="006B15F9"/>
    <w:rsid w:val="006C71B1"/>
    <w:rsid w:val="006F7DDB"/>
    <w:rsid w:val="00721D05"/>
    <w:rsid w:val="00740A2A"/>
    <w:rsid w:val="007603E8"/>
    <w:rsid w:val="00766EAA"/>
    <w:rsid w:val="007C739A"/>
    <w:rsid w:val="00810F49"/>
    <w:rsid w:val="008257BD"/>
    <w:rsid w:val="008823FA"/>
    <w:rsid w:val="008B321B"/>
    <w:rsid w:val="008C00F5"/>
    <w:rsid w:val="00917D18"/>
    <w:rsid w:val="009E1417"/>
    <w:rsid w:val="009F6E6A"/>
    <w:rsid w:val="00A02229"/>
    <w:rsid w:val="00A0749D"/>
    <w:rsid w:val="00A1123C"/>
    <w:rsid w:val="00A86F0F"/>
    <w:rsid w:val="00A95C8E"/>
    <w:rsid w:val="00AB2F53"/>
    <w:rsid w:val="00AF2547"/>
    <w:rsid w:val="00BA7BA7"/>
    <w:rsid w:val="00BD3088"/>
    <w:rsid w:val="00D622E6"/>
    <w:rsid w:val="00DA57DC"/>
    <w:rsid w:val="00DC419F"/>
    <w:rsid w:val="00DF62C9"/>
    <w:rsid w:val="00DF74D7"/>
    <w:rsid w:val="00E26C55"/>
    <w:rsid w:val="00E27AE9"/>
    <w:rsid w:val="00E53593"/>
    <w:rsid w:val="00EE0C3B"/>
    <w:rsid w:val="00F574B3"/>
    <w:rsid w:val="00F70621"/>
    <w:rsid w:val="00F85F4C"/>
    <w:rsid w:val="00F91B36"/>
    <w:rsid w:val="00FB5662"/>
    <w:rsid w:val="00FC0356"/>
    <w:rsid w:val="00FF3723"/>
    <w:rsid w:val="00FF4F94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ACCB05A9-2E0B-4E43-96B9-2A73888C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70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94670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94670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4670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4670"/>
    <w:pPr>
      <w:keepNext/>
      <w:numPr>
        <w:ilvl w:val="3"/>
        <w:numId w:val="6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94670"/>
    <w:pPr>
      <w:numPr>
        <w:ilvl w:val="4"/>
        <w:numId w:val="6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94670"/>
    <w:pPr>
      <w:numPr>
        <w:ilvl w:val="5"/>
        <w:numId w:val="6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4670"/>
    <w:pPr>
      <w:numPr>
        <w:ilvl w:val="6"/>
        <w:numId w:val="6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94670"/>
    <w:pPr>
      <w:numPr>
        <w:ilvl w:val="7"/>
        <w:numId w:val="6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94670"/>
    <w:pPr>
      <w:numPr>
        <w:ilvl w:val="8"/>
        <w:numId w:val="6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670"/>
    <w:rPr>
      <w:rFonts w:ascii="Times" w:hAnsi="Times"/>
      <w:b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194670"/>
    <w:rPr>
      <w:rFonts w:ascii="Times" w:hAnsi="Times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194670"/>
    <w:rPr>
      <w:rFonts w:ascii="Times" w:hAnsi="Times"/>
      <w:b/>
      <w:lang w:eastAsia="de-DE"/>
    </w:rPr>
  </w:style>
  <w:style w:type="character" w:customStyle="1" w:styleId="Heading4Char">
    <w:name w:val="Heading 4 Char"/>
    <w:basedOn w:val="DefaultParagraphFont"/>
    <w:link w:val="Heading4"/>
    <w:rsid w:val="00194670"/>
    <w:rPr>
      <w:rFonts w:ascii="Arial" w:hAnsi="Arial"/>
      <w:b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94670"/>
    <w:rPr>
      <w:rFonts w:ascii="Arial" w:hAnsi="Arial"/>
      <w:sz w:val="22"/>
      <w:lang w:eastAsia="de-DE"/>
    </w:rPr>
  </w:style>
  <w:style w:type="character" w:customStyle="1" w:styleId="Heading6Char">
    <w:name w:val="Heading 6 Char"/>
    <w:basedOn w:val="DefaultParagraphFont"/>
    <w:link w:val="Heading6"/>
    <w:rsid w:val="00194670"/>
    <w:rPr>
      <w:i/>
      <w:sz w:val="22"/>
      <w:lang w:eastAsia="de-DE"/>
    </w:rPr>
  </w:style>
  <w:style w:type="character" w:customStyle="1" w:styleId="Heading7Char">
    <w:name w:val="Heading 7 Char"/>
    <w:basedOn w:val="DefaultParagraphFont"/>
    <w:link w:val="Heading7"/>
    <w:rsid w:val="00194670"/>
    <w:rPr>
      <w:rFonts w:ascii="Arial" w:hAnsi="Arial"/>
      <w:lang w:eastAsia="de-DE"/>
    </w:rPr>
  </w:style>
  <w:style w:type="character" w:customStyle="1" w:styleId="Heading8Char">
    <w:name w:val="Heading 8 Char"/>
    <w:basedOn w:val="DefaultParagraphFont"/>
    <w:link w:val="Heading8"/>
    <w:rsid w:val="00194670"/>
    <w:rPr>
      <w:rFonts w:ascii="Arial" w:hAnsi="Arial"/>
      <w:i/>
      <w:lang w:eastAsia="de-DE"/>
    </w:rPr>
  </w:style>
  <w:style w:type="character" w:customStyle="1" w:styleId="Heading9Char">
    <w:name w:val="Heading 9 Char"/>
    <w:basedOn w:val="DefaultParagraphFont"/>
    <w:link w:val="Heading9"/>
    <w:rsid w:val="00194670"/>
    <w:rPr>
      <w:rFonts w:ascii="Arial" w:hAnsi="Arial"/>
      <w:b/>
      <w:i/>
      <w:sz w:val="18"/>
      <w:lang w:eastAsia="de-DE"/>
    </w:rPr>
  </w:style>
  <w:style w:type="paragraph" w:styleId="Caption">
    <w:name w:val="caption"/>
    <w:basedOn w:val="Normal"/>
    <w:next w:val="Normal"/>
    <w:qFormat/>
    <w:rsid w:val="00194670"/>
    <w:pPr>
      <w:spacing w:before="120" w:after="120"/>
    </w:pPr>
    <w:rPr>
      <w:b/>
    </w:rPr>
  </w:style>
  <w:style w:type="character" w:styleId="Emphasis">
    <w:name w:val="Emphasis"/>
    <w:basedOn w:val="DefaultParagraphFont"/>
    <w:qFormat/>
    <w:rsid w:val="00194670"/>
    <w:rPr>
      <w:i/>
      <w:iCs/>
    </w:rPr>
  </w:style>
  <w:style w:type="paragraph" w:styleId="ListParagraph">
    <w:name w:val="List Paragraph"/>
    <w:basedOn w:val="Normal"/>
    <w:qFormat/>
    <w:rsid w:val="00194670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460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E44"/>
    <w:rPr>
      <w:rFonts w:ascii="Times" w:hAnsi="Times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460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E44"/>
    <w:rPr>
      <w:rFonts w:ascii="Times" w:hAnsi="Times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44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46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2E1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BKim</dc:creator>
  <cp:lastModifiedBy>Beomjin Kim</cp:lastModifiedBy>
  <cp:revision>15</cp:revision>
  <dcterms:created xsi:type="dcterms:W3CDTF">2014-09-19T19:56:00Z</dcterms:created>
  <dcterms:modified xsi:type="dcterms:W3CDTF">2016-09-16T14:58:00Z</dcterms:modified>
</cp:coreProperties>
</file>