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82304" w14:textId="2DC02BDD" w:rsidR="00C443CC" w:rsidRPr="008E71D0" w:rsidRDefault="00C603A0">
      <w:pPr>
        <w:rPr>
          <w:rFonts w:ascii="Times New Roman" w:hAnsi="Times New Roman" w:cs="Times New Roman"/>
          <w:sz w:val="28"/>
          <w:szCs w:val="28"/>
        </w:rPr>
      </w:pPr>
      <w:r w:rsidRPr="008E71D0">
        <w:rPr>
          <w:rFonts w:ascii="Times New Roman" w:hAnsi="Times New Roman" w:cs="Times New Roman"/>
          <w:sz w:val="28"/>
          <w:szCs w:val="28"/>
        </w:rPr>
        <w:t>Le processeur :</w:t>
      </w:r>
    </w:p>
    <w:p w14:paraId="4D5E34EF" w14:textId="4D5C5691" w:rsidR="00C603A0" w:rsidRPr="008E71D0" w:rsidRDefault="00C603A0" w:rsidP="00C603A0">
      <w:pPr>
        <w:rPr>
          <w:rFonts w:ascii="Times New Roman" w:hAnsi="Times New Roman" w:cs="Times New Roman"/>
          <w:sz w:val="28"/>
          <w:szCs w:val="28"/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2031A76" wp14:editId="6B9B99AE">
            <wp:simplePos x="0" y="0"/>
            <wp:positionH relativeFrom="column">
              <wp:posOffset>3662680</wp:posOffset>
            </wp:positionH>
            <wp:positionV relativeFrom="paragraph">
              <wp:posOffset>12065</wp:posOffset>
            </wp:positionV>
            <wp:extent cx="2143125" cy="1695450"/>
            <wp:effectExtent l="0" t="0" r="9525" b="0"/>
            <wp:wrapNone/>
            <wp:docPr id="2" name="Image 2" descr="Processeur Intel Core i5-10400F Comet Lake (2,9Ghz) (Sans iGPU) -  Processeurs | fnac Belg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cesseur Intel Core i5-10400F Comet Lake (2,9Ghz) (Sans iGPU) -  Processeurs | fnac Belgiqu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5750C9C" wp14:editId="6F35A58D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676525" cy="1714500"/>
            <wp:effectExtent l="0" t="0" r="9525" b="0"/>
            <wp:wrapNone/>
            <wp:docPr id="1" name="Image 1" descr="Processeur CPU et coeurs : Caractéristiques et fonctionnement - maleka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cesseur CPU et coeurs : Caractéristiques et fonctionnement - malekal.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71D12A" w14:textId="2B7225F4" w:rsidR="00C603A0" w:rsidRPr="008E71D0" w:rsidRDefault="00C603A0" w:rsidP="00C603A0">
      <w:pPr>
        <w:rPr>
          <w:rFonts w:ascii="Times New Roman" w:hAnsi="Times New Roman" w:cs="Times New Roman"/>
          <w:sz w:val="28"/>
          <w:szCs w:val="28"/>
        </w:rPr>
      </w:pPr>
    </w:p>
    <w:p w14:paraId="5526D87B" w14:textId="4E4BD487" w:rsidR="00C603A0" w:rsidRPr="008E71D0" w:rsidRDefault="00C603A0" w:rsidP="00C603A0">
      <w:pPr>
        <w:rPr>
          <w:rFonts w:ascii="Times New Roman" w:hAnsi="Times New Roman" w:cs="Times New Roman"/>
          <w:sz w:val="28"/>
          <w:szCs w:val="28"/>
        </w:rPr>
      </w:pPr>
    </w:p>
    <w:p w14:paraId="4E2523D2" w14:textId="01DC14E5" w:rsidR="00C603A0" w:rsidRPr="008E71D0" w:rsidRDefault="00C603A0" w:rsidP="00C603A0">
      <w:pPr>
        <w:rPr>
          <w:rFonts w:ascii="Times New Roman" w:hAnsi="Times New Roman" w:cs="Times New Roman"/>
          <w:sz w:val="28"/>
          <w:szCs w:val="28"/>
        </w:rPr>
      </w:pPr>
    </w:p>
    <w:p w14:paraId="731A545A" w14:textId="5423059F" w:rsidR="00C603A0" w:rsidRPr="008E71D0" w:rsidRDefault="00C603A0" w:rsidP="00C603A0">
      <w:pPr>
        <w:rPr>
          <w:rFonts w:ascii="Times New Roman" w:hAnsi="Times New Roman" w:cs="Times New Roman"/>
          <w:sz w:val="28"/>
          <w:szCs w:val="28"/>
        </w:rPr>
      </w:pPr>
    </w:p>
    <w:p w14:paraId="5E9B7828" w14:textId="0D5D76BE" w:rsidR="00C603A0" w:rsidRPr="008E71D0" w:rsidRDefault="00C603A0" w:rsidP="00C603A0">
      <w:pPr>
        <w:rPr>
          <w:rFonts w:ascii="Times New Roman" w:hAnsi="Times New Roman" w:cs="Times New Roman"/>
          <w:sz w:val="28"/>
          <w:szCs w:val="28"/>
        </w:rPr>
      </w:pPr>
    </w:p>
    <w:p w14:paraId="55A11331" w14:textId="1F6A132C" w:rsidR="00C603A0" w:rsidRPr="008E71D0" w:rsidRDefault="00C603A0" w:rsidP="00C603A0">
      <w:pPr>
        <w:rPr>
          <w:rFonts w:ascii="Times New Roman" w:hAnsi="Times New Roman" w:cs="Times New Roman"/>
          <w:sz w:val="28"/>
          <w:szCs w:val="28"/>
        </w:rPr>
      </w:pPr>
    </w:p>
    <w:p w14:paraId="436E46B1" w14:textId="17D07D4F" w:rsidR="00C603A0" w:rsidRPr="008E71D0" w:rsidRDefault="00C603A0" w:rsidP="00C603A0">
      <w:pPr>
        <w:rPr>
          <w:rFonts w:ascii="Times New Roman" w:hAnsi="Times New Roman" w:cs="Times New Roman"/>
          <w:sz w:val="28"/>
          <w:szCs w:val="28"/>
        </w:rPr>
      </w:pPr>
      <w:r w:rsidRPr="008E71D0">
        <w:rPr>
          <w:rFonts w:ascii="Times New Roman" w:hAnsi="Times New Roman" w:cs="Times New Roman"/>
          <w:sz w:val="28"/>
          <w:szCs w:val="28"/>
        </w:rPr>
        <w:t xml:space="preserve"> A quoi ça sert :</w:t>
      </w:r>
    </w:p>
    <w:p w14:paraId="2675EFB7" w14:textId="6F8FAD33" w:rsidR="00C603A0" w:rsidRPr="008E71D0" w:rsidRDefault="00C603A0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fournit les instructions et la puissance de traitement dont l'ordinateur a besoin pour faire son travail</w:t>
      </w:r>
    </w:p>
    <w:p w14:paraId="79DF323B" w14:textId="491B9821" w:rsidR="00C603A0" w:rsidRPr="008E71D0" w:rsidRDefault="00C603A0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differents type :</w:t>
      </w:r>
    </w:p>
    <w:p w14:paraId="42A7F9F0" w14:textId="3EC7C059" w:rsidR="00C603A0" w:rsidRPr="008E71D0" w:rsidRDefault="00C603A0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le monocœur, le double cœur, le quadricœur et l'octa-cœur</w:t>
      </w:r>
    </w:p>
    <w:p w14:paraId="57D6E2B7" w14:textId="7BED6ED3" w:rsidR="00C603A0" w:rsidRPr="008E71D0" w:rsidRDefault="00C603A0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prix en fonction :</w:t>
      </w:r>
    </w:p>
    <w:p w14:paraId="5EC18664" w14:textId="597C1C48" w:rsidR="00C603A0" w:rsidRPr="008E71D0" w:rsidRDefault="00C603A0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l’entrée de la gamme commence a moins de100 </w:t>
      </w:r>
      <w:r w:rsidR="0091617D"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jusqu’à 450 </w:t>
      </w:r>
    </w:p>
    <w:p w14:paraId="0955DFF5" w14:textId="3E7D7FC3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9B39CC" w14:textId="31053EC5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45E88E" w14:textId="61F75305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38D2F0" w14:textId="67011F25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14C61A" w14:textId="0500B05C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7A75E5" w14:textId="230975B6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F57E57" w14:textId="30FCA46D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3CB4C0" w14:textId="1EEF0AB6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7A9D3E" w14:textId="21EF250C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6D08CF" w14:textId="67F7EA07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DA0010" w14:textId="42412068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51145" w14:textId="26F45597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3F6704" w14:textId="4B5FFE96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B69D54" w14:textId="64BBCC01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 Ram : </w:t>
      </w:r>
    </w:p>
    <w:p w14:paraId="6CFAF6CC" w14:textId="0CD3990A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DDB7D5E" wp14:editId="2D2FE8D6">
            <wp:simplePos x="0" y="0"/>
            <wp:positionH relativeFrom="column">
              <wp:posOffset>3405505</wp:posOffset>
            </wp:positionH>
            <wp:positionV relativeFrom="paragraph">
              <wp:posOffset>5080</wp:posOffset>
            </wp:positionV>
            <wp:extent cx="2472267" cy="1390650"/>
            <wp:effectExtent l="0" t="0" r="4445" b="0"/>
            <wp:wrapNone/>
            <wp:docPr id="3" name="Image 3" descr="How Much RAM Should You Add to Your Gaming PC - CyberPower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Much RAM Should You Add to Your Gaming PC - CyberPowerP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267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A2C16D" wp14:editId="0D157FC6">
            <wp:extent cx="2819400" cy="1438246"/>
            <wp:effectExtent l="0" t="0" r="0" b="0"/>
            <wp:docPr id="4" name="Image 4" descr="How much RAM do I need for my desktop? - Coolblue - anything for a sm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much RAM do I need for my desktop? - Coolblue - anything for a smi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000" cy="145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BA66" w14:textId="757EC6D4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27ED7" w14:textId="3C6F697E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quoi ça sert :</w:t>
      </w:r>
    </w:p>
    <w:p w14:paraId="192EE077" w14:textId="1208FCEF" w:rsidR="0091617D" w:rsidRPr="008E71D0" w:rsidRDefault="0091617D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stocker temporairement les données nécessaires au processeur afin d'exécuter un programme</w:t>
      </w:r>
    </w:p>
    <w:p w14:paraId="7DDC21FB" w14:textId="4C8002F7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differents type de RAM :</w:t>
      </w:r>
    </w:p>
    <w:p w14:paraId="4F8EEE34" w14:textId="77777777" w:rsidR="0091617D" w:rsidRPr="008E71D0" w:rsidRDefault="0091617D" w:rsidP="0091617D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E71D0">
        <w:rPr>
          <w:rFonts w:ascii="Times New Roman" w:hAnsi="Times New Roman" w:cs="Times New Roman"/>
          <w:color w:val="040C28"/>
          <w:sz w:val="28"/>
          <w:szCs w:val="28"/>
        </w:rPr>
        <w:t>la SDRAM, la </w:t>
      </w:r>
      <w:r w:rsidRPr="008E71D0">
        <w:rPr>
          <w:rStyle w:val="jpfdse"/>
          <w:rFonts w:ascii="Times New Roman" w:hAnsi="Times New Roman" w:cs="Times New Roman"/>
          <w:color w:val="040C28"/>
          <w:sz w:val="28"/>
          <w:szCs w:val="28"/>
        </w:rPr>
        <w:t>DDR-SDRAM</w:t>
      </w:r>
      <w:r w:rsidRPr="008E71D0">
        <w:rPr>
          <w:rFonts w:ascii="Times New Roman" w:hAnsi="Times New Roman" w:cs="Times New Roman"/>
          <w:color w:val="040C28"/>
          <w:sz w:val="28"/>
          <w:szCs w:val="28"/>
        </w:rPr>
        <w:t> et la LPDDR-SDRAM</w:t>
      </w:r>
    </w:p>
    <w:p w14:paraId="6FE4D24E" w14:textId="348A2C46" w:rsidR="0091617D" w:rsidRPr="008E71D0" w:rsidRDefault="005F7AEB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PRIX EN FONCTION D4NE CARACTERISTIQUE :</w:t>
      </w:r>
    </w:p>
    <w:p w14:paraId="33D148DB" w14:textId="7CE63BAB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  <w:shd w:val="clear" w:color="auto" w:fill="D3E3FD"/>
        </w:rPr>
        <w:t xml:space="preserve">Le prix RAM 8 Go DDR4 2666 MHz de </w:t>
      </w:r>
      <w:proofErr w:type="spellStart"/>
      <w:r w:rsidRPr="008E71D0">
        <w:rPr>
          <w:rFonts w:ascii="Times New Roman" w:hAnsi="Times New Roman" w:cs="Times New Roman"/>
          <w:color w:val="040C28"/>
          <w:sz w:val="28"/>
          <w:szCs w:val="28"/>
          <w:shd w:val="clear" w:color="auto" w:fill="D3E3FD"/>
        </w:rPr>
        <w:t>HyperX</w:t>
      </w:r>
      <w:proofErr w:type="spellEnd"/>
      <w:r w:rsidRPr="008E71D0">
        <w:rPr>
          <w:rFonts w:ascii="Times New Roman" w:hAnsi="Times New Roman" w:cs="Times New Roman"/>
          <w:color w:val="040C28"/>
          <w:sz w:val="28"/>
          <w:szCs w:val="28"/>
          <w:shd w:val="clear" w:color="auto" w:fill="D3E3FD"/>
        </w:rPr>
        <w:t xml:space="preserve"> est d'environ 55 €</w:t>
      </w:r>
      <w:r w:rsidRPr="008E71D0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,</w:t>
      </w:r>
    </w:p>
    <w:p w14:paraId="278C18EB" w14:textId="44A4A458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7B41ADEA" w14:textId="21B9E411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736F35F7" w14:textId="0C76441D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301FB7EC" w14:textId="4BDF92BA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5B0CDA09" w14:textId="17157DC3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2E866A4C" w14:textId="75A8B1E2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63BD27DB" w14:textId="6AAEE708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52E1FC04" w14:textId="428E04B0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5D56A89B" w14:textId="608F25E3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6EAD5EA9" w14:textId="0C157A80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2F0932C7" w14:textId="0EEDD191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548D4FE9" w14:textId="4C3F8C3D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3CF3DDE5" w14:textId="72947CF2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458A3930" w14:textId="62C0C838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18CDE7C2" w14:textId="2E40C808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0646AA7C" w14:textId="600706C6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76B39E51" w14:textId="63CD70C0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3385A44C" w14:textId="1D9DEF74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ROM :</w:t>
      </w:r>
    </w:p>
    <w:p w14:paraId="3D98F949" w14:textId="77777777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E66153F" wp14:editId="1C63CBF1">
            <wp:simplePos x="0" y="0"/>
            <wp:positionH relativeFrom="margin">
              <wp:posOffset>3055620</wp:posOffset>
            </wp:positionH>
            <wp:positionV relativeFrom="paragraph">
              <wp:posOffset>6350</wp:posOffset>
            </wp:positionV>
            <wp:extent cx="2295525" cy="1518920"/>
            <wp:effectExtent l="0" t="0" r="9525" b="5080"/>
            <wp:wrapNone/>
            <wp:docPr id="5" name="Image 5" descr="ROM (Read Only Memory) Defi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M (Read Only Memory) Definit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7469783" wp14:editId="53F2F73C">
            <wp:simplePos x="895350" y="1171575"/>
            <wp:positionH relativeFrom="column">
              <wp:align>left</wp:align>
            </wp:positionH>
            <wp:positionV relativeFrom="paragraph">
              <wp:align>top</wp:align>
            </wp:positionV>
            <wp:extent cx="2638425" cy="1733550"/>
            <wp:effectExtent l="0" t="0" r="9525" b="0"/>
            <wp:wrapSquare wrapText="bothSides"/>
            <wp:docPr id="6" name="Image 6" descr="Types of ROM - A Level Computer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ypes of ROM - A Level Computer Sci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831466" w14:textId="77777777" w:rsidR="005F7AEB" w:rsidRPr="008E71D0" w:rsidRDefault="005F7AEB" w:rsidP="005F7AEB">
      <w:pPr>
        <w:rPr>
          <w:rFonts w:ascii="Times New Roman" w:hAnsi="Times New Roman" w:cs="Times New Roman"/>
          <w:sz w:val="28"/>
          <w:szCs w:val="28"/>
        </w:rPr>
      </w:pPr>
    </w:p>
    <w:p w14:paraId="7AFDD79A" w14:textId="77777777" w:rsidR="005F7AEB" w:rsidRPr="008E71D0" w:rsidRDefault="005F7AEB" w:rsidP="005F7AEB">
      <w:pPr>
        <w:rPr>
          <w:rFonts w:ascii="Times New Roman" w:hAnsi="Times New Roman" w:cs="Times New Roman"/>
          <w:sz w:val="28"/>
          <w:szCs w:val="28"/>
        </w:rPr>
      </w:pPr>
    </w:p>
    <w:p w14:paraId="32BBC750" w14:textId="77777777" w:rsidR="005F7AEB" w:rsidRPr="008E71D0" w:rsidRDefault="005F7AEB" w:rsidP="005F7AEB">
      <w:pPr>
        <w:rPr>
          <w:rFonts w:ascii="Times New Roman" w:hAnsi="Times New Roman" w:cs="Times New Roman"/>
          <w:sz w:val="28"/>
          <w:szCs w:val="28"/>
        </w:rPr>
      </w:pPr>
    </w:p>
    <w:p w14:paraId="0ECA20D7" w14:textId="77777777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5DE2CB31" w14:textId="77777777" w:rsidR="005F7AEB" w:rsidRPr="008E71D0" w:rsidRDefault="005F7AEB" w:rsidP="005F7AEB">
      <w:pPr>
        <w:jc w:val="right"/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7111477F" w14:textId="609A0C36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10D365A9" w14:textId="18EFC968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420E596C" w14:textId="4D3C2203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A QUOI CA SERT :</w:t>
      </w:r>
    </w:p>
    <w:p w14:paraId="16F19EEA" w14:textId="2FA6E766" w:rsidR="005F7AEB" w:rsidRPr="008E71D0" w:rsidRDefault="005F7AEB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stocke les instructions de manière permanente y compris en cas de coupure de courant</w:t>
      </w:r>
    </w:p>
    <w:p w14:paraId="3107FC23" w14:textId="280A39A2" w:rsidR="005F7AEB" w:rsidRPr="008E71D0" w:rsidRDefault="005F7AEB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DIFFERENTS TYPE </w:t>
      </w:r>
    </w:p>
    <w:p w14:paraId="2B51BC71" w14:textId="00643D76" w:rsidR="005F7AEB" w:rsidRPr="008E71D0" w:rsidRDefault="005F7AEB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  <w:shd w:val="clear" w:color="auto" w:fill="D3E3FD"/>
        </w:rPr>
        <w:t>la mémoire morte masquée (MROM), la mémoire morte programmable (PROM), la mémoire morte programmable effaçable (EPROM) et la mémoire morte programmable effaçable électriquement (EEPROM)</w:t>
      </w:r>
      <w:r w:rsidRPr="008E71D0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 </w:t>
      </w:r>
    </w:p>
    <w:p w14:paraId="20967D69" w14:textId="27F3CE08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prix </w:t>
      </w:r>
    </w:p>
    <w:p w14:paraId="4F33BF75" w14:textId="0F44BEFA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5B5F3DA2" w14:textId="6FCC4E42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0BE33516" w14:textId="26785141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70D1F04B" w14:textId="40FC6A9A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2E926B71" w14:textId="42308B31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5B58B908" w14:textId="75BF46C3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460AA565" w14:textId="2177E597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0FAF99CA" w14:textId="5EAB9C3E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7895E9C3" w14:textId="2A35C59E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6BEB07E7" w14:textId="329B0A07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00DC719C" w14:textId="23FF1097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0B2C3D10" w14:textId="3B2F4360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1F3890AF" w14:textId="58133A6D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74B551EB" w14:textId="6B149AE8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10879DE9" w14:textId="3DC1AF37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4A6B93F7" w14:textId="1C185368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6C448D1A" w14:textId="1CE613DC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</w:p>
    <w:p w14:paraId="4194AAAD" w14:textId="73A463B6" w:rsidR="00C621E2" w:rsidRPr="008E71D0" w:rsidRDefault="00C621E2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300083A" wp14:editId="486F7178">
            <wp:simplePos x="0" y="0"/>
            <wp:positionH relativeFrom="margin">
              <wp:posOffset>1114425</wp:posOffset>
            </wp:positionH>
            <wp:positionV relativeFrom="paragraph">
              <wp:posOffset>1270</wp:posOffset>
            </wp:positionV>
            <wp:extent cx="2562225" cy="1537335"/>
            <wp:effectExtent l="0" t="0" r="9525" b="5715"/>
            <wp:wrapNone/>
            <wp:docPr id="7" name="Image 7" descr="Micron XTR NVMe SSD | Micron Technology In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cron XTR NVMe SSD | Micron Technology Inc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67C1E0A" wp14:editId="2CA27D8A">
            <wp:simplePos x="0" y="0"/>
            <wp:positionH relativeFrom="column">
              <wp:posOffset>3719830</wp:posOffset>
            </wp:positionH>
            <wp:positionV relativeFrom="paragraph">
              <wp:posOffset>5080</wp:posOffset>
            </wp:positionV>
            <wp:extent cx="2508250" cy="1504950"/>
            <wp:effectExtent l="0" t="0" r="6350" b="0"/>
            <wp:wrapNone/>
            <wp:docPr id="8" name="Image 8" descr="Micron 2550 NVMe SSD | Micron Technology In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n 2550 NVMe SSD | Micron Technology Inc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1D0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SSD :</w:t>
      </w:r>
    </w:p>
    <w:p w14:paraId="14BECA8B" w14:textId="6369F9E3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49EB54D" w14:textId="04922CB0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C9213E" w14:textId="3B75C40F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EF45F2" w14:textId="095B2E3B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0954B2" w14:textId="2302DA2D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78BBF3" w14:textId="15CF3DAF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7E2556" w14:textId="1EBFDF22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QUOI CA SERT : </w:t>
      </w:r>
    </w:p>
    <w:p w14:paraId="41DFDB6A" w14:textId="76BBF660" w:rsidR="00C621E2" w:rsidRPr="008E71D0" w:rsidRDefault="00C621E2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une technologie de stockage pour ordinateur récente</w:t>
      </w:r>
    </w:p>
    <w:p w14:paraId="23E7B205" w14:textId="5F470624" w:rsidR="00C621E2" w:rsidRPr="008E71D0" w:rsidRDefault="00C621E2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 DIFFERENTS TYPE DE SSD :</w:t>
      </w:r>
    </w:p>
    <w:p w14:paraId="42C36BB8" w14:textId="0A1F92A9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 </w:t>
      </w:r>
      <w:r w:rsidRPr="008E71D0">
        <w:rPr>
          <w:rFonts w:ascii="Times New Roman" w:hAnsi="Times New Roman" w:cs="Times New Roman"/>
          <w:color w:val="040C28"/>
          <w:sz w:val="28"/>
          <w:szCs w:val="28"/>
          <w:shd w:val="clear" w:color="auto" w:fill="D3E3FD"/>
        </w:rPr>
        <w:t xml:space="preserve">SATA et </w:t>
      </w:r>
      <w:proofErr w:type="spellStart"/>
      <w:r w:rsidRPr="008E71D0">
        <w:rPr>
          <w:rFonts w:ascii="Times New Roman" w:hAnsi="Times New Roman" w:cs="Times New Roman"/>
          <w:color w:val="040C28"/>
          <w:sz w:val="28"/>
          <w:szCs w:val="28"/>
          <w:shd w:val="clear" w:color="auto" w:fill="D3E3FD"/>
        </w:rPr>
        <w:t>NVMe</w:t>
      </w:r>
      <w:proofErr w:type="spellEnd"/>
      <w:r w:rsidRPr="008E71D0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.</w:t>
      </w:r>
    </w:p>
    <w:p w14:paraId="6BD83049" w14:textId="5FB073B9" w:rsidR="0091617D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PRIX DE SSD :</w:t>
      </w:r>
    </w:p>
    <w:p w14:paraId="0F546A89" w14:textId="406AA650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 prix des </w:t>
      </w:r>
      <w:proofErr w:type="spellStart"/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ssd</w:t>
      </w:r>
      <w:proofErr w:type="spellEnd"/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commence </w:t>
      </w:r>
      <w:proofErr w:type="spellStart"/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35 € jusqu’à 500€ </w:t>
      </w:r>
    </w:p>
    <w:p w14:paraId="567B2906" w14:textId="77777777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92AA9D" w14:textId="2BE41F97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014189" w14:textId="785BE185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HUB : </w:t>
      </w:r>
    </w:p>
    <w:p w14:paraId="36E8C152" w14:textId="77E79723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B7DCEDC" wp14:editId="5727B247">
            <wp:simplePos x="0" y="0"/>
            <wp:positionH relativeFrom="column">
              <wp:posOffset>3062605</wp:posOffset>
            </wp:positionH>
            <wp:positionV relativeFrom="paragraph">
              <wp:posOffset>8890</wp:posOffset>
            </wp:positionV>
            <wp:extent cx="2552700" cy="1790700"/>
            <wp:effectExtent l="0" t="0" r="0" b="0"/>
            <wp:wrapNone/>
            <wp:docPr id="10" name="Image 10" descr="4-Port USB 2.0 Hub with Magnetic - UH284, ATEN Docks and Switches | ATEN  Belgium -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-Port USB 2.0 Hub with Magnetic - UH284, ATEN Docks and Switches | ATEN  Belgium - Englis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F92FA" wp14:editId="34ED07B7">
            <wp:extent cx="2342550" cy="1362075"/>
            <wp:effectExtent l="0" t="0" r="0" b="0"/>
            <wp:docPr id="9" name="Image 9" descr="DUB-H7 7-Port USB 2.0 Hub | D-Link 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UB-H7 7-Port USB 2.0 Hub | D-Link U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19" cy="136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661190A" w14:textId="0A9E023E" w:rsidR="0091617D" w:rsidRPr="008E71D0" w:rsidRDefault="0091617D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C8C6FC" w14:textId="0FAF04B7" w:rsidR="00C621E2" w:rsidRPr="008E71D0" w:rsidRDefault="00C621E2" w:rsidP="00C603A0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quoi </w:t>
      </w:r>
      <w:proofErr w:type="spellStart"/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</w:t>
      </w:r>
      <w:proofErr w:type="spellEnd"/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sert : </w:t>
      </w:r>
    </w:p>
    <w:p w14:paraId="48549D3F" w14:textId="6F4B6450" w:rsidR="00C621E2" w:rsidRPr="008E71D0" w:rsidRDefault="00C621E2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relie plusieurs périphériques ou </w:t>
      </w:r>
      <w:proofErr w:type="spellStart"/>
      <w:r w:rsidRPr="008E71D0">
        <w:rPr>
          <w:rFonts w:ascii="Times New Roman" w:hAnsi="Times New Roman" w:cs="Times New Roman"/>
          <w:color w:val="040C28"/>
          <w:sz w:val="28"/>
          <w:szCs w:val="28"/>
        </w:rPr>
        <w:t>nuds</w:t>
      </w:r>
      <w:proofErr w:type="spellEnd"/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 afin de partager des ressources, des informations et des services</w:t>
      </w:r>
    </w:p>
    <w:p w14:paraId="3A5442E1" w14:textId="549C3240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 differents type de hub :</w:t>
      </w:r>
    </w:p>
    <w:p w14:paraId="3ACC2887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actif passif et intelligents</w:t>
      </w:r>
    </w:p>
    <w:p w14:paraId="59C0C2AC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 prix 91 €</w:t>
      </w:r>
    </w:p>
    <w:p w14:paraId="3BC998ED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5605C165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67CEA462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78BB7337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16C89A2B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2ACD163B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16B9D6AB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5DAD87BA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689AF28E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1D871194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3E5BBD2C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074265F3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58FBD40B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0CB36CF8" w14:textId="77777777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6806C1EA" w14:textId="77777777" w:rsidR="008E71D0" w:rsidRDefault="008E71D0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3095D726" w14:textId="3B347F5C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lastRenderedPageBreak/>
        <w:t xml:space="preserve">Carte son </w:t>
      </w:r>
    </w:p>
    <w:p w14:paraId="074094B9" w14:textId="556039E5" w:rsidR="00497A05" w:rsidRPr="008E71D0" w:rsidRDefault="00497A05" w:rsidP="00C603A0">
      <w:pPr>
        <w:rPr>
          <w:rFonts w:ascii="Times New Roman" w:hAnsi="Times New Roman" w:cs="Times New Roman"/>
          <w:noProof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 </w:t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610CB" wp14:editId="06F555A1">
            <wp:extent cx="2118657" cy="1171575"/>
            <wp:effectExtent l="0" t="0" r="0" b="0"/>
            <wp:docPr id="11" name="Image 11" descr="LEAGY Carte son externe USB 7.1, 8 canaux - Boîte son USB 7.1 canaux -  Jusqu'à 8 haut-parleurs - Son surround 3D dynamique - Enregistrement et  lectur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AGY Carte son externe USB 7.1, 8 canaux - Boîte son USB 7.1 canaux -  Jusqu'à 8 haut-parleurs - Son surround 3D dynamique - Enregistrement et  lecture 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075" cy="117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314BF" wp14:editId="5C755CF7">
            <wp:extent cx="2333625" cy="1055022"/>
            <wp:effectExtent l="0" t="0" r="0" b="0"/>
            <wp:docPr id="12" name="Image 12" descr="Carte son Focusrite Scarlett S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te son Focusrite Scarlett Sol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335" cy="108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6AA3" w14:textId="6799ED4A" w:rsidR="00497A05" w:rsidRPr="008E71D0" w:rsidRDefault="00497A05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> </w:t>
      </w:r>
    </w:p>
    <w:p w14:paraId="17312DB1" w14:textId="3BACCB53" w:rsidR="00497A05" w:rsidRPr="008E71D0" w:rsidRDefault="00497A05" w:rsidP="00C603A0">
      <w:pPr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474747"/>
          <w:sz w:val="28"/>
          <w:szCs w:val="28"/>
          <w:shd w:val="clear" w:color="auto" w:fill="FFFFFF"/>
        </w:rPr>
        <w:t xml:space="preserve">A quoi ca sert </w:t>
      </w:r>
    </w:p>
    <w:p w14:paraId="6F00FBA7" w14:textId="212B1827" w:rsidR="00497A05" w:rsidRPr="008E71D0" w:rsidRDefault="00497A05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est un appareil indispensable pour enregistrer des instruments de musique</w:t>
      </w: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.</w:t>
      </w:r>
    </w:p>
    <w:p w14:paraId="0D4A44D9" w14:textId="08EE8320" w:rsidR="00497A05" w:rsidRPr="008E71D0" w:rsidRDefault="00497A05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Differents type de :</w:t>
      </w:r>
    </w:p>
    <w:p w14:paraId="6E166CD5" w14:textId="77777777" w:rsidR="00497A05" w:rsidRPr="008E71D0" w:rsidRDefault="00497A05" w:rsidP="00497A05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b/>
          <w:bCs/>
          <w:color w:val="1F1F1F"/>
          <w:sz w:val="28"/>
          <w:szCs w:val="28"/>
        </w:rPr>
        <w:t>Carte son</w:t>
      </w:r>
      <w:r w:rsidRPr="008E71D0">
        <w:rPr>
          <w:color w:val="1F1F1F"/>
          <w:sz w:val="28"/>
          <w:szCs w:val="28"/>
        </w:rPr>
        <w:t> intégrée à l'ordinateur portable. ...</w:t>
      </w:r>
    </w:p>
    <w:p w14:paraId="6D5A117A" w14:textId="77777777" w:rsidR="00497A05" w:rsidRPr="008E71D0" w:rsidRDefault="00497A05" w:rsidP="00497A05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La </w:t>
      </w:r>
      <w:r w:rsidRPr="008E71D0">
        <w:rPr>
          <w:b/>
          <w:bCs/>
          <w:color w:val="1F1F1F"/>
          <w:sz w:val="28"/>
          <w:szCs w:val="28"/>
        </w:rPr>
        <w:t>carte son</w:t>
      </w:r>
      <w:r w:rsidRPr="008E71D0">
        <w:rPr>
          <w:color w:val="1F1F1F"/>
          <w:sz w:val="28"/>
          <w:szCs w:val="28"/>
        </w:rPr>
        <w:t> intégrée à l'ordinateur de bureau. ...</w:t>
      </w:r>
    </w:p>
    <w:p w14:paraId="335D56F4" w14:textId="77777777" w:rsidR="00497A05" w:rsidRPr="008E71D0" w:rsidRDefault="00497A05" w:rsidP="00497A05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Les </w:t>
      </w:r>
      <w:r w:rsidRPr="008E71D0">
        <w:rPr>
          <w:b/>
          <w:bCs/>
          <w:color w:val="1F1F1F"/>
          <w:sz w:val="28"/>
          <w:szCs w:val="28"/>
        </w:rPr>
        <w:t>cartes son</w:t>
      </w:r>
      <w:r w:rsidRPr="008E71D0">
        <w:rPr>
          <w:color w:val="1F1F1F"/>
          <w:sz w:val="28"/>
          <w:szCs w:val="28"/>
        </w:rPr>
        <w:t> internes évoluées. ...</w:t>
      </w:r>
    </w:p>
    <w:p w14:paraId="1EDD9C32" w14:textId="78E9C6CC" w:rsidR="00497A05" w:rsidRPr="008E71D0" w:rsidRDefault="00497A05" w:rsidP="00497A05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Les </w:t>
      </w:r>
      <w:r w:rsidRPr="008E71D0">
        <w:rPr>
          <w:b/>
          <w:bCs/>
          <w:color w:val="1F1F1F"/>
          <w:sz w:val="28"/>
          <w:szCs w:val="28"/>
        </w:rPr>
        <w:t>cartes son</w:t>
      </w:r>
      <w:r w:rsidRPr="008E71D0">
        <w:rPr>
          <w:color w:val="1F1F1F"/>
          <w:sz w:val="28"/>
          <w:szCs w:val="28"/>
        </w:rPr>
        <w:t> externes pour PC ou Mac.</w:t>
      </w:r>
    </w:p>
    <w:p w14:paraId="3B7C6A5C" w14:textId="2F0914C7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0A6EE978" w14:textId="46A7DFD4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Prix en fonction </w:t>
      </w:r>
    </w:p>
    <w:p w14:paraId="3142AC1F" w14:textId="6349C7F6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De 25€ a 1000€ </w:t>
      </w:r>
    </w:p>
    <w:p w14:paraId="20892473" w14:textId="484821D3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12467186" w14:textId="337DDB4D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7E52E698" w14:textId="4D655C50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44935615" w14:textId="635A487B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199B8342" w14:textId="7E073604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75B03CBF" w14:textId="051770FD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6F56484A" w14:textId="5C20296E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58E24630" w14:textId="7BAB887C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7E9FF035" w14:textId="58CF2880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1E518B19" w14:textId="3951F455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181727D7" w14:textId="4B60171B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406342E5" w14:textId="3B0A2E19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109745EF" w14:textId="166294EE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5EF81D4A" w14:textId="6F888DE0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64B7BD17" w14:textId="77DDF8CA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199E4AA2" w14:textId="68A1D608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239CDF0E" w14:textId="5425D003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49A9D835" w14:textId="13D85049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6C8CAAA0" w14:textId="6B7ABF79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5F106ED4" w14:textId="1478AE2F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74BEFB84" w14:textId="5DC3EADE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5F971FBF" w14:textId="032EF1E3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Carte graphique :</w:t>
      </w:r>
    </w:p>
    <w:p w14:paraId="3B024671" w14:textId="77777777" w:rsidR="00497A05" w:rsidRPr="008E71D0" w:rsidRDefault="00497A05" w:rsidP="00497A05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4129131B" w14:textId="76B63FDB" w:rsidR="00497A05" w:rsidRPr="008E71D0" w:rsidRDefault="00497A05" w:rsidP="00C603A0">
      <w:pPr>
        <w:rPr>
          <w:rFonts w:ascii="Times New Roman" w:hAnsi="Times New Roman" w:cs="Times New Roman"/>
          <w:noProof/>
          <w:sz w:val="28"/>
          <w:szCs w:val="28"/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0679B" wp14:editId="5508C1BF">
            <wp:extent cx="2352675" cy="1391019"/>
            <wp:effectExtent l="0" t="0" r="0" b="0"/>
            <wp:docPr id="13" name="Image 13" descr="Quelle carte graphique pour quelle utilisation ? - Grosbill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uelle carte graphique pour quelle utilisation ? - Grosbill Blo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07" cy="139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A2C47" wp14:editId="2AF17AD5">
            <wp:extent cx="2143125" cy="2143125"/>
            <wp:effectExtent l="0" t="0" r="9525" b="9525"/>
            <wp:docPr id="14" name="Image 14" descr="Dell NVIDIA® T1000, 4 Go GDDR6, mi-hauteur, PCIe 3.0x16, 4 mDP cartes  graphiques | Dell Belg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ll NVIDIA® T1000, 4 Go GDDR6, mi-hauteur, PCIe 3.0x16, 4 mDP cartes  graphiques | Dell Belgiqu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B67C" w14:textId="500A50CA" w:rsidR="00497A05" w:rsidRPr="008E71D0" w:rsidRDefault="00497A05" w:rsidP="00C603A0">
      <w:pPr>
        <w:rPr>
          <w:rFonts w:ascii="Times New Roman" w:hAnsi="Times New Roman" w:cs="Times New Roman"/>
          <w:noProof/>
          <w:sz w:val="28"/>
          <w:szCs w:val="28"/>
        </w:rPr>
      </w:pPr>
    </w:p>
    <w:p w14:paraId="36CA331E" w14:textId="0DF095B9" w:rsidR="00497A05" w:rsidRPr="008E71D0" w:rsidRDefault="00497A05" w:rsidP="00C603A0">
      <w:pPr>
        <w:rPr>
          <w:rFonts w:ascii="Times New Roman" w:hAnsi="Times New Roman" w:cs="Times New Roman"/>
          <w:noProof/>
          <w:sz w:val="28"/>
          <w:szCs w:val="28"/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t xml:space="preserve">A quoi ca sert  </w:t>
      </w:r>
    </w:p>
    <w:p w14:paraId="61AC8E48" w14:textId="54F74BBB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vous permet de convertir des données numériques en données graphiques pour l'affichage</w:t>
      </w:r>
    </w:p>
    <w:p w14:paraId="1B7BBF94" w14:textId="6B0C4BA4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differents type de carte graphique :</w:t>
      </w:r>
    </w:p>
    <w:p w14:paraId="51BED1CE" w14:textId="2E4298A8" w:rsidR="00497A05" w:rsidRPr="008E71D0" w:rsidRDefault="00497A05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La </w:t>
      </w:r>
      <w:r w:rsidRPr="008E71D0">
        <w:rPr>
          <w:rFonts w:ascii="Times New Roman" w:hAnsi="Times New Roman" w:cs="Times New Roman"/>
          <w:color w:val="040C28"/>
          <w:sz w:val="28"/>
          <w:szCs w:val="28"/>
        </w:rPr>
        <w:t>carte graphique</w:t>
      </w: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 multimédia ,La </w:t>
      </w:r>
      <w:r w:rsidRPr="008E71D0">
        <w:rPr>
          <w:rFonts w:ascii="Times New Roman" w:hAnsi="Times New Roman" w:cs="Times New Roman"/>
          <w:color w:val="040C28"/>
          <w:sz w:val="28"/>
          <w:szCs w:val="28"/>
        </w:rPr>
        <w:t>carte graphique</w:t>
      </w: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 gamer,</w:t>
      </w:r>
    </w:p>
    <w:p w14:paraId="4BE7331B" w14:textId="32142B57" w:rsidR="00497A05" w:rsidRPr="008E71D0" w:rsidRDefault="00497A05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La </w:t>
      </w:r>
      <w:r w:rsidRPr="008E71D0">
        <w:rPr>
          <w:rFonts w:ascii="Times New Roman" w:hAnsi="Times New Roman" w:cs="Times New Roman"/>
          <w:color w:val="040C28"/>
          <w:sz w:val="28"/>
          <w:szCs w:val="28"/>
        </w:rPr>
        <w:t>carte graphique</w:t>
      </w: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 4K</w:t>
      </w:r>
    </w:p>
    <w:p w14:paraId="5467F78E" w14:textId="3A2FF724" w:rsidR="00497A05" w:rsidRPr="008E71D0" w:rsidRDefault="00497A05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Prix de carte graphiques </w:t>
      </w:r>
    </w:p>
    <w:p w14:paraId="5D28FA24" w14:textId="57BCBBFC" w:rsidR="00497A05" w:rsidRPr="008E71D0" w:rsidRDefault="00497A05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250 a 300</w:t>
      </w:r>
    </w:p>
    <w:p w14:paraId="7E848484" w14:textId="3CDCB137" w:rsidR="007538B9" w:rsidRPr="008E71D0" w:rsidRDefault="007538B9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79876F28" w14:textId="5BC04C1D" w:rsidR="007538B9" w:rsidRPr="008E71D0" w:rsidRDefault="007538B9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7B34D4AA" w14:textId="34CF7FAF" w:rsidR="007538B9" w:rsidRPr="008E71D0" w:rsidRDefault="007538B9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17623538" w14:textId="2DA05440" w:rsidR="007538B9" w:rsidRPr="008E71D0" w:rsidRDefault="007538B9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7ACCE9D9" w14:textId="2234186E" w:rsidR="007538B9" w:rsidRPr="008E71D0" w:rsidRDefault="007538B9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4399EB55" w14:textId="02E5FEA3" w:rsidR="007538B9" w:rsidRPr="008E71D0" w:rsidRDefault="007538B9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4C667620" w14:textId="11CE8B56" w:rsidR="007538B9" w:rsidRPr="008E71D0" w:rsidRDefault="007538B9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3BC42754" w14:textId="6F25871F" w:rsidR="007538B9" w:rsidRPr="008E71D0" w:rsidRDefault="007538B9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26549FC7" w14:textId="401F92DA" w:rsidR="007538B9" w:rsidRPr="008E71D0" w:rsidRDefault="007538B9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16518200" w14:textId="77777777" w:rsidR="007538B9" w:rsidRPr="008E71D0" w:rsidRDefault="007538B9" w:rsidP="00C603A0">
      <w:pPr>
        <w:rPr>
          <w:rFonts w:ascii="Times New Roman" w:hAnsi="Times New Roman" w:cs="Times New Roman"/>
          <w:noProof/>
          <w:sz w:val="28"/>
          <w:szCs w:val="28"/>
        </w:rPr>
      </w:pPr>
    </w:p>
    <w:p w14:paraId="7FBDD9AF" w14:textId="720B9D7F" w:rsidR="00497A05" w:rsidRPr="008E71D0" w:rsidRDefault="007538B9" w:rsidP="00C603A0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Carte mère </w:t>
      </w:r>
    </w:p>
    <w:p w14:paraId="7E98E8AC" w14:textId="42A603C7" w:rsidR="007538B9" w:rsidRPr="008E71D0" w:rsidRDefault="007538B9" w:rsidP="00C603A0">
      <w:pPr>
        <w:rPr>
          <w:rFonts w:ascii="Times New Roman" w:hAnsi="Times New Roman" w:cs="Times New Roman"/>
          <w:noProof/>
          <w:sz w:val="28"/>
          <w:szCs w:val="28"/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AFC988B" wp14:editId="37642AE2">
            <wp:simplePos x="0" y="0"/>
            <wp:positionH relativeFrom="column">
              <wp:posOffset>3234055</wp:posOffset>
            </wp:positionH>
            <wp:positionV relativeFrom="paragraph">
              <wp:posOffset>-361315</wp:posOffset>
            </wp:positionV>
            <wp:extent cx="2647950" cy="1687659"/>
            <wp:effectExtent l="0" t="0" r="0" b="8255"/>
            <wp:wrapNone/>
            <wp:docPr id="15" name="Image 15" descr="Carte mère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te mère — Wikipé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8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3C31DBE" wp14:editId="299E2E65">
            <wp:simplePos x="0" y="0"/>
            <wp:positionH relativeFrom="margin">
              <wp:align>left</wp:align>
            </wp:positionH>
            <wp:positionV relativeFrom="paragraph">
              <wp:posOffset>-380365</wp:posOffset>
            </wp:positionV>
            <wp:extent cx="2569845" cy="1714500"/>
            <wp:effectExtent l="0" t="0" r="1905" b="0"/>
            <wp:wrapNone/>
            <wp:docPr id="16" name="Image 16" descr="Carte mère PC Gamer Intel et AMD - Guide d'achat | Config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rte mère PC Gamer Intel et AMD - Guide d'achat | Config Game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761CFF" w14:textId="72EA51B1" w:rsidR="007538B9" w:rsidRPr="008E71D0" w:rsidRDefault="007538B9" w:rsidP="00C603A0">
      <w:pPr>
        <w:rPr>
          <w:rFonts w:ascii="Times New Roman" w:hAnsi="Times New Roman" w:cs="Times New Roman"/>
          <w:color w:val="040C28"/>
          <w:sz w:val="28"/>
          <w:szCs w:val="28"/>
          <w:shd w:val="clear" w:color="auto" w:fill="D3E3FD"/>
        </w:rPr>
      </w:pPr>
    </w:p>
    <w:p w14:paraId="123324FC" w14:textId="4B9F7A31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  <w:shd w:val="clear" w:color="auto" w:fill="D3E3FD"/>
        </w:rPr>
      </w:pPr>
    </w:p>
    <w:p w14:paraId="6A5DD4AA" w14:textId="695FD868" w:rsidR="00497A05" w:rsidRPr="008E71D0" w:rsidRDefault="00497A05" w:rsidP="00C603A0">
      <w:pPr>
        <w:rPr>
          <w:rFonts w:ascii="Times New Roman" w:hAnsi="Times New Roman" w:cs="Times New Roman"/>
          <w:color w:val="040C28"/>
          <w:sz w:val="28"/>
          <w:szCs w:val="28"/>
        </w:rPr>
      </w:pPr>
    </w:p>
    <w:p w14:paraId="702B46B6" w14:textId="6DBB85C5" w:rsidR="007538B9" w:rsidRPr="008E71D0" w:rsidRDefault="007538B9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091870" w14:textId="71F5AC8A" w:rsidR="007538B9" w:rsidRPr="008E71D0" w:rsidRDefault="007538B9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quoi ca sert </w:t>
      </w:r>
    </w:p>
    <w:p w14:paraId="78E9235D" w14:textId="195267EB" w:rsidR="007538B9" w:rsidRPr="008E71D0" w:rsidRDefault="007538B9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Une carte mère est utilisée pour soutenir le fonctionnement d'un système informatique</w:t>
      </w:r>
    </w:p>
    <w:p w14:paraId="09696E5A" w14:textId="47D33A82" w:rsidR="007538B9" w:rsidRPr="008E71D0" w:rsidRDefault="007538B9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Differents type </w:t>
      </w:r>
    </w:p>
    <w:p w14:paraId="0D786C17" w14:textId="3C8E14CC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ATX, </w:t>
      </w:r>
      <w:proofErr w:type="spellStart"/>
      <w:r w:rsidRPr="008E71D0">
        <w:rPr>
          <w:rFonts w:ascii="Times New Roman" w:hAnsi="Times New Roman" w:cs="Times New Roman"/>
          <w:color w:val="040C28"/>
          <w:sz w:val="28"/>
          <w:szCs w:val="28"/>
        </w:rPr>
        <w:t>MicroATX</w:t>
      </w:r>
      <w:proofErr w:type="spellEnd"/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 et </w:t>
      </w:r>
      <w:r w:rsidRPr="008E71D0">
        <w:rPr>
          <w:rStyle w:val="jpfdse"/>
          <w:rFonts w:ascii="Times New Roman" w:hAnsi="Times New Roman" w:cs="Times New Roman"/>
          <w:color w:val="040C28"/>
          <w:sz w:val="28"/>
          <w:szCs w:val="28"/>
        </w:rPr>
        <w:t>Mini-ITX</w:t>
      </w: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.</w:t>
      </w:r>
    </w:p>
    <w:p w14:paraId="31C09D84" w14:textId="574A9A45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Le prix entre 100 et 150</w:t>
      </w:r>
    </w:p>
    <w:p w14:paraId="640D3F3A" w14:textId="6B3F7F11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7DFA97B3" w14:textId="119A96DB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729A0787" w14:textId="1A1FBA2F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4E366588" w14:textId="17E1DEB0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4F28B5F7" w14:textId="67D9AF20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25205C22" w14:textId="657B4157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4486A143" w14:textId="7BE56E70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2BCABC7E" w14:textId="1BAE06B7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7E446541" w14:textId="20ED7975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5159474F" w14:textId="69117850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5E41945D" w14:textId="14E5A4EE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48F4FC94" w14:textId="798A837E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51E36EC9" w14:textId="1D1DF228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20DFB9E8" w14:textId="41EBB6CC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0AD08ED3" w14:textId="7E03D88A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7497268F" w14:textId="65AF22AD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61A33BE7" w14:textId="4D4874EE" w:rsidR="007538B9" w:rsidRPr="008E71D0" w:rsidRDefault="007538B9">
      <w:pP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Ecran </w:t>
      </w:r>
    </w:p>
    <w:p w14:paraId="6FBABB41" w14:textId="38652007" w:rsidR="007538B9" w:rsidRPr="008E71D0" w:rsidRDefault="007538B9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6B8DE" wp14:editId="3E0EC9A8">
            <wp:extent cx="2200275" cy="2200275"/>
            <wp:effectExtent l="0" t="0" r="9525" b="9525"/>
            <wp:docPr id="17" name="Image 17" descr="Ecran PC 21 pouces - Achat, guide &amp; conseil - L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cran PC 21 pouces - Achat, guide &amp; conseil - LDLC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A0A67" wp14:editId="65BDAB65">
            <wp:extent cx="2133600" cy="2133600"/>
            <wp:effectExtent l="0" t="0" r="0" b="0"/>
            <wp:docPr id="18" name="Image 18" descr="Ecran PC - SHS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cran PC - SHS Compu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D64C" w14:textId="5ACD15A2" w:rsidR="007538B9" w:rsidRPr="008E71D0" w:rsidRDefault="007538B9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quoi </w:t>
      </w:r>
      <w:proofErr w:type="spellStart"/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</w:t>
      </w:r>
      <w:proofErr w:type="spellEnd"/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sert </w:t>
      </w:r>
    </w:p>
    <w:p w14:paraId="08C3D6AD" w14:textId="17EED8E8" w:rsidR="007538B9" w:rsidRPr="008E71D0" w:rsidRDefault="007538B9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E71D0">
        <w:rPr>
          <w:rFonts w:ascii="Times New Roman" w:hAnsi="Times New Roman" w:cs="Times New Roman"/>
          <w:color w:val="040C28"/>
          <w:sz w:val="28"/>
          <w:szCs w:val="28"/>
        </w:rPr>
        <w:t>est un périphérique de sortie vidéo d'ordinateur</w:t>
      </w:r>
    </w:p>
    <w:p w14:paraId="4103FCF2" w14:textId="13C0B494" w:rsidR="007538B9" w:rsidRPr="008E71D0" w:rsidRDefault="007538B9">
      <w:pPr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differents type </w:t>
      </w:r>
    </w:p>
    <w:p w14:paraId="3BF95838" w14:textId="77777777" w:rsidR="007538B9" w:rsidRPr="008E71D0" w:rsidRDefault="007538B9" w:rsidP="007538B9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Le moniteur CTR. Ces </w:t>
      </w:r>
      <w:r w:rsidRPr="008E71D0">
        <w:rPr>
          <w:b/>
          <w:bCs/>
          <w:color w:val="1F1F1F"/>
          <w:sz w:val="28"/>
          <w:szCs w:val="28"/>
        </w:rPr>
        <w:t>écrans</w:t>
      </w:r>
      <w:r w:rsidRPr="008E71D0">
        <w:rPr>
          <w:color w:val="1F1F1F"/>
          <w:sz w:val="28"/>
          <w:szCs w:val="28"/>
        </w:rPr>
        <w:t> de PC utilisent un flux d'électron intense pour former des images sur un </w:t>
      </w:r>
      <w:r w:rsidRPr="008E71D0">
        <w:rPr>
          <w:b/>
          <w:bCs/>
          <w:color w:val="1F1F1F"/>
          <w:sz w:val="28"/>
          <w:szCs w:val="28"/>
        </w:rPr>
        <w:t>écran</w:t>
      </w:r>
      <w:r w:rsidRPr="008E71D0">
        <w:rPr>
          <w:color w:val="1F1F1F"/>
          <w:sz w:val="28"/>
          <w:szCs w:val="28"/>
        </w:rPr>
        <w:t> fluorescent. ...</w:t>
      </w:r>
    </w:p>
    <w:p w14:paraId="67BA2DCA" w14:textId="77777777" w:rsidR="007538B9" w:rsidRPr="008E71D0" w:rsidRDefault="007538B9" w:rsidP="007538B9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L'</w:t>
      </w:r>
      <w:r w:rsidRPr="008E71D0">
        <w:rPr>
          <w:b/>
          <w:bCs/>
          <w:color w:val="1F1F1F"/>
          <w:sz w:val="28"/>
          <w:szCs w:val="28"/>
        </w:rPr>
        <w:t>écran</w:t>
      </w:r>
      <w:r w:rsidRPr="008E71D0">
        <w:rPr>
          <w:color w:val="1F1F1F"/>
          <w:sz w:val="28"/>
          <w:szCs w:val="28"/>
        </w:rPr>
        <w:t> LCD. ...</w:t>
      </w:r>
    </w:p>
    <w:p w14:paraId="6C7B893A" w14:textId="77777777" w:rsidR="007538B9" w:rsidRPr="008E71D0" w:rsidRDefault="007538B9" w:rsidP="007538B9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L'</w:t>
      </w:r>
      <w:r w:rsidRPr="008E71D0">
        <w:rPr>
          <w:b/>
          <w:bCs/>
          <w:color w:val="1F1F1F"/>
          <w:sz w:val="28"/>
          <w:szCs w:val="28"/>
        </w:rPr>
        <w:t>écran</w:t>
      </w:r>
      <w:r w:rsidRPr="008E71D0">
        <w:rPr>
          <w:color w:val="1F1F1F"/>
          <w:sz w:val="28"/>
          <w:szCs w:val="28"/>
        </w:rPr>
        <w:t> plasma. ...</w:t>
      </w:r>
    </w:p>
    <w:p w14:paraId="5A4C7705" w14:textId="77777777" w:rsidR="007538B9" w:rsidRPr="008E71D0" w:rsidRDefault="007538B9" w:rsidP="007538B9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L'</w:t>
      </w:r>
      <w:r w:rsidRPr="008E71D0">
        <w:rPr>
          <w:b/>
          <w:bCs/>
          <w:color w:val="1F1F1F"/>
          <w:sz w:val="28"/>
          <w:szCs w:val="28"/>
        </w:rPr>
        <w:t>écran</w:t>
      </w:r>
      <w:r w:rsidRPr="008E71D0">
        <w:rPr>
          <w:color w:val="1F1F1F"/>
          <w:sz w:val="28"/>
          <w:szCs w:val="28"/>
        </w:rPr>
        <w:t> LED. ...</w:t>
      </w:r>
    </w:p>
    <w:p w14:paraId="427EEBE2" w14:textId="4227EF34" w:rsidR="007538B9" w:rsidRPr="008E71D0" w:rsidRDefault="007538B9" w:rsidP="007538B9">
      <w:pPr>
        <w:pStyle w:val="trt0xe"/>
        <w:numPr>
          <w:ilvl w:val="0"/>
          <w:numId w:val="2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Les </w:t>
      </w:r>
      <w:r w:rsidRPr="008E71D0">
        <w:rPr>
          <w:b/>
          <w:bCs/>
          <w:color w:val="1F1F1F"/>
          <w:sz w:val="28"/>
          <w:szCs w:val="28"/>
        </w:rPr>
        <w:t>écrans</w:t>
      </w:r>
      <w:r w:rsidRPr="008E71D0">
        <w:rPr>
          <w:color w:val="1F1F1F"/>
          <w:sz w:val="28"/>
          <w:szCs w:val="28"/>
        </w:rPr>
        <w:t> OLED et QLED.</w:t>
      </w:r>
    </w:p>
    <w:p w14:paraId="1110732A" w14:textId="3577F8A2" w:rsidR="007538B9" w:rsidRPr="008E71D0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568A2B81" w14:textId="1DA0852A" w:rsidR="007538B9" w:rsidRPr="008E71D0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Prix </w:t>
      </w:r>
    </w:p>
    <w:tbl>
      <w:tblPr>
        <w:tblW w:w="97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8"/>
        <w:gridCol w:w="2150"/>
        <w:gridCol w:w="5212"/>
      </w:tblGrid>
      <w:tr w:rsidR="007538B9" w:rsidRPr="008E71D0" w14:paraId="2074B549" w14:textId="77777777" w:rsidTr="007538B9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0CFA9949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  <w:lang w:eastAsia="fr-BE"/>
              </w:rPr>
              <w:t>Écran</w:t>
            </w: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 dynamique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4D745E3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500 à 12 000 €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1A0CA10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Commerces, espaces publics</w:t>
            </w:r>
          </w:p>
        </w:tc>
      </w:tr>
      <w:tr w:rsidR="007538B9" w:rsidRPr="008E71D0" w14:paraId="0592E3B8" w14:textId="77777777" w:rsidTr="007538B9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385B7375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  <w:lang w:eastAsia="fr-BE"/>
              </w:rPr>
              <w:t>Écran</w:t>
            </w: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 interactif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769235A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800 à 8 000 €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77DF0FE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Éducation, salles de réunion</w:t>
            </w:r>
          </w:p>
        </w:tc>
      </w:tr>
      <w:tr w:rsidR="007538B9" w:rsidRPr="008E71D0" w14:paraId="1AEE655B" w14:textId="77777777" w:rsidTr="007538B9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6F36BA18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  <w:lang w:eastAsia="fr-BE"/>
              </w:rPr>
              <w:t>Écran</w:t>
            </w: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 suspendu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218E2A06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400 à 6 000 €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65EEF308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Espaces publics, commerces</w:t>
            </w:r>
          </w:p>
        </w:tc>
      </w:tr>
      <w:tr w:rsidR="007538B9" w:rsidRPr="008E71D0" w14:paraId="559E3A58" w14:textId="77777777" w:rsidTr="007538B9">
        <w:trPr>
          <w:trHeight w:val="390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120" w:type="dxa"/>
              <w:right w:w="150" w:type="dxa"/>
            </w:tcMar>
            <w:vAlign w:val="center"/>
            <w:hideMark/>
          </w:tcPr>
          <w:p w14:paraId="46B319AB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b/>
                <w:bCs/>
                <w:color w:val="1F1F1F"/>
                <w:sz w:val="28"/>
                <w:szCs w:val="28"/>
                <w:lang w:eastAsia="fr-BE"/>
              </w:rPr>
              <w:t>Écran</w:t>
            </w: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 encastrable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5FEC8525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300 à 5 000 €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center"/>
            <w:hideMark/>
          </w:tcPr>
          <w:p w14:paraId="0FBCB5FC" w14:textId="77777777" w:rsidR="007538B9" w:rsidRPr="008E71D0" w:rsidRDefault="007538B9" w:rsidP="007538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</w:pPr>
            <w:r w:rsidRPr="008E71D0"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lang w:eastAsia="fr-BE"/>
              </w:rPr>
              <w:t>Milieu industriel, espaces commerciaux</w:t>
            </w:r>
          </w:p>
        </w:tc>
      </w:tr>
    </w:tbl>
    <w:p w14:paraId="32214EC3" w14:textId="13B8A635" w:rsidR="007538B9" w:rsidRPr="008E71D0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2DCCEF49" w14:textId="2A04878E" w:rsidR="007538B9" w:rsidRPr="008E71D0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0AD129BB" w14:textId="153AA7EE" w:rsidR="007538B9" w:rsidRPr="008E71D0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06490365" w14:textId="3A13FA6E" w:rsidR="007538B9" w:rsidRPr="008E71D0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2B7B2567" w14:textId="2E56B949" w:rsidR="007538B9" w:rsidRPr="008E71D0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500EE954" w14:textId="671A241D" w:rsidR="007538B9" w:rsidRPr="008E71D0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70E85C40" w14:textId="1D27FCC9" w:rsidR="007538B9" w:rsidRPr="008E71D0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22197679" w14:textId="45E2D66D" w:rsidR="007538B9" w:rsidRPr="008E71D0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42FFA439" w14:textId="3720FE54" w:rsidR="007538B9" w:rsidRPr="008E71D0" w:rsidRDefault="007538B9" w:rsidP="007538B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Tour </w:t>
      </w:r>
    </w:p>
    <w:p w14:paraId="62DC586C" w14:textId="469931A7" w:rsidR="007538B9" w:rsidRPr="008E71D0" w:rsidRDefault="007538B9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  <w:r w:rsidRPr="008E71D0">
        <w:rPr>
          <w:noProof/>
          <w:sz w:val="28"/>
          <w:szCs w:val="28"/>
        </w:rPr>
        <w:drawing>
          <wp:inline distT="0" distB="0" distL="0" distR="0" wp14:anchorId="6A99FA5A" wp14:editId="1AA3053B">
            <wp:extent cx="1743075" cy="2324100"/>
            <wp:effectExtent l="0" t="0" r="0" b="0"/>
            <wp:docPr id="19" name="Image 19" descr="EMPIRE GAMING - Boitier PC Gamer Diamond -ARGB Moyenne Tour ATX et ITX  -Façade en Style Diamant et Paroi Latérale en Verre Trempé -4 Ventilateurs  3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MPIRE GAMING - Boitier PC Gamer Diamond -ARGB Moyenne Tour ATX et ITX  -Façade en Style Diamant et Paroi Latérale en Verre Trempé -4 Ventilateurs  3 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04" cy="232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color w:val="1F1F1F"/>
          <w:sz w:val="28"/>
          <w:szCs w:val="28"/>
        </w:rPr>
        <w:t xml:space="preserve">  </w:t>
      </w:r>
      <w:r w:rsidRPr="008E71D0">
        <w:rPr>
          <w:noProof/>
          <w:sz w:val="28"/>
          <w:szCs w:val="28"/>
        </w:rPr>
        <w:drawing>
          <wp:inline distT="0" distB="0" distL="0" distR="0" wp14:anchorId="070F8B49" wp14:editId="29A7641E">
            <wp:extent cx="2762250" cy="2762250"/>
            <wp:effectExtent l="0" t="0" r="0" b="0"/>
            <wp:docPr id="20" name="Image 20" descr="Altyk ALPHA G1-R58-N02-10 - PC de bureau - LDLC | Muséericor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tyk ALPHA G1-R58-N02-10 - PC de bureau - LDLC | Muséericord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A017" w14:textId="2B949D0D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7F59B796" w14:textId="6AE8C8F4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A quoi </w:t>
      </w:r>
      <w:proofErr w:type="spellStart"/>
      <w:r w:rsidRPr="008E71D0">
        <w:rPr>
          <w:color w:val="1F1F1F"/>
          <w:sz w:val="28"/>
          <w:szCs w:val="28"/>
        </w:rPr>
        <w:t>ca</w:t>
      </w:r>
      <w:proofErr w:type="spellEnd"/>
      <w:r w:rsidRPr="008E71D0">
        <w:rPr>
          <w:color w:val="1F1F1F"/>
          <w:sz w:val="28"/>
          <w:szCs w:val="28"/>
        </w:rPr>
        <w:t xml:space="preserve"> sert :</w:t>
      </w:r>
    </w:p>
    <w:p w14:paraId="7F7239E3" w14:textId="7B6C738D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>protéger les composants de votre unité centrale et isole des bruits qu'il émet en fonctionnant</w:t>
      </w:r>
    </w:p>
    <w:p w14:paraId="0A99D15A" w14:textId="6D10D92A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3A681D3D" w14:textId="167845CE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proofErr w:type="spellStart"/>
      <w:r w:rsidRPr="008E71D0">
        <w:rPr>
          <w:color w:val="040C28"/>
          <w:sz w:val="28"/>
          <w:szCs w:val="28"/>
        </w:rPr>
        <w:t>differents</w:t>
      </w:r>
      <w:proofErr w:type="spellEnd"/>
      <w:r w:rsidRPr="008E71D0">
        <w:rPr>
          <w:color w:val="040C28"/>
          <w:sz w:val="28"/>
          <w:szCs w:val="28"/>
        </w:rPr>
        <w:t xml:space="preserve"> type :</w:t>
      </w:r>
    </w:p>
    <w:p w14:paraId="1F1AB094" w14:textId="6EB6E3E5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les boitiers PC Gamer </w:t>
      </w:r>
      <w:proofErr w:type="spellStart"/>
      <w:r w:rsidRPr="008E71D0">
        <w:rPr>
          <w:color w:val="040C28"/>
          <w:sz w:val="28"/>
          <w:szCs w:val="28"/>
        </w:rPr>
        <w:t>Mini-Tour</w:t>
      </w:r>
      <w:proofErr w:type="spellEnd"/>
      <w:r w:rsidRPr="008E71D0">
        <w:rPr>
          <w:color w:val="040C28"/>
          <w:sz w:val="28"/>
          <w:szCs w:val="28"/>
        </w:rPr>
        <w:t>, les boîtiers Moyen-Tour et les boîtiers Grand Tour</w:t>
      </w:r>
    </w:p>
    <w:p w14:paraId="7951C6BE" w14:textId="1CD0E2D9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</w:t>
      </w:r>
    </w:p>
    <w:p w14:paraId="149B4FB0" w14:textId="1B3E4748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>prix en fonction :</w:t>
      </w:r>
    </w:p>
    <w:p w14:paraId="3F416661" w14:textId="24758BE6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le prix commence </w:t>
      </w:r>
      <w:proofErr w:type="spellStart"/>
      <w:r w:rsidRPr="008E71D0">
        <w:rPr>
          <w:color w:val="040C28"/>
          <w:sz w:val="28"/>
          <w:szCs w:val="28"/>
        </w:rPr>
        <w:t>a</w:t>
      </w:r>
      <w:proofErr w:type="spellEnd"/>
      <w:r w:rsidRPr="008E71D0">
        <w:rPr>
          <w:color w:val="040C28"/>
          <w:sz w:val="28"/>
          <w:szCs w:val="28"/>
        </w:rPr>
        <w:t xml:space="preserve"> 400€ â 20000€</w:t>
      </w:r>
    </w:p>
    <w:p w14:paraId="4C84B4BF" w14:textId="1A16D416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78D31B84" w14:textId="55D39AC0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31E4A512" w14:textId="2B9D7DE7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53F3E301" w14:textId="4E588045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343DA7EA" w14:textId="3C5F9579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39F61827" w14:textId="310957CD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4E7A1FD3" w14:textId="3E23BF03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7C63BC5D" w14:textId="193E39AB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03370E98" w14:textId="72379CE8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5A8B5942" w14:textId="2EEC15D0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320DA86D" w14:textId="51032B99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01AC69CC" w14:textId="4E636916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56C350C0" w14:textId="1DFDCBD7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2C81B4C6" w14:textId="0700D637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4626BDFE" w14:textId="57539416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1DABD8A3" w14:textId="26A5D472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36BC8EF" wp14:editId="6AE19217">
            <wp:simplePos x="0" y="0"/>
            <wp:positionH relativeFrom="column">
              <wp:posOffset>3319780</wp:posOffset>
            </wp:positionH>
            <wp:positionV relativeFrom="paragraph">
              <wp:posOffset>167005</wp:posOffset>
            </wp:positionV>
            <wp:extent cx="1990725" cy="1418908"/>
            <wp:effectExtent l="0" t="0" r="0" b="0"/>
            <wp:wrapNone/>
            <wp:docPr id="22" name="Image 22" descr="Clavier Gamer TKL sans pavé numérique 87 Touches Filaire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vier Gamer TKL sans pavé numérique 87 Touches Filaire USB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1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1D0">
        <w:rPr>
          <w:color w:val="040C28"/>
          <w:sz w:val="28"/>
          <w:szCs w:val="28"/>
        </w:rPr>
        <w:t xml:space="preserve">Le clavier </w:t>
      </w:r>
    </w:p>
    <w:p w14:paraId="1CF6194A" w14:textId="1DBEE4F8" w:rsidR="002649CA" w:rsidRPr="008E71D0" w:rsidRDefault="002649CA" w:rsidP="002649CA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71D0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C01E0B9" wp14:editId="4B0EBF82">
            <wp:simplePos x="0" y="0"/>
            <wp:positionH relativeFrom="column">
              <wp:posOffset>224155</wp:posOffset>
            </wp:positionH>
            <wp:positionV relativeFrom="paragraph">
              <wp:posOffset>635</wp:posOffset>
            </wp:positionV>
            <wp:extent cx="2740152" cy="1104900"/>
            <wp:effectExtent l="0" t="0" r="3175" b="0"/>
            <wp:wrapNone/>
            <wp:docPr id="21" name="Image 21" descr="Clavier grosse touche PC ZOOM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avier grosse touche PC ZOOM TEX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52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C47DAE" w14:textId="2E0A977B" w:rsidR="002649CA" w:rsidRPr="008E71D0" w:rsidRDefault="002649CA" w:rsidP="002649CA">
      <w:pPr>
        <w:rPr>
          <w:rFonts w:ascii="Times New Roman" w:hAnsi="Times New Roman" w:cs="Times New Roman"/>
          <w:sz w:val="28"/>
          <w:szCs w:val="28"/>
          <w:lang w:eastAsia="fr-BE"/>
        </w:rPr>
      </w:pPr>
    </w:p>
    <w:p w14:paraId="7FBD97F9" w14:textId="2F5E1799" w:rsidR="002649CA" w:rsidRPr="008E71D0" w:rsidRDefault="002649CA" w:rsidP="002649C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fr-B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D338B1" w14:textId="14846967" w:rsidR="002649CA" w:rsidRPr="008E71D0" w:rsidRDefault="002649CA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ab/>
      </w:r>
    </w:p>
    <w:p w14:paraId="36CC5AA0" w14:textId="58BD8D88" w:rsidR="002649CA" w:rsidRPr="008E71D0" w:rsidRDefault="002649CA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7EB6AE38" w14:textId="797A2A66" w:rsidR="002649CA" w:rsidRPr="008E71D0" w:rsidRDefault="002649CA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A quoi </w:t>
      </w:r>
      <w:proofErr w:type="spellStart"/>
      <w:r w:rsidRPr="008E71D0">
        <w:rPr>
          <w:rFonts w:ascii="Times New Roman" w:hAnsi="Times New Roman" w:cs="Times New Roman"/>
          <w:sz w:val="28"/>
          <w:szCs w:val="28"/>
          <w:lang w:eastAsia="fr-BE"/>
        </w:rPr>
        <w:t>ca</w:t>
      </w:r>
      <w:proofErr w:type="spellEnd"/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 sert</w:t>
      </w:r>
      <w:r w:rsidRPr="008E71D0">
        <w:rPr>
          <w:rFonts w:ascii="Times New Roman" w:hAnsi="Times New Roman" w:cs="Times New Roman"/>
          <w:sz w:val="28"/>
          <w:szCs w:val="28"/>
          <w:lang w:eastAsia="fr-BE"/>
        </w:rPr>
        <w:t> :</w:t>
      </w:r>
    </w:p>
    <w:p w14:paraId="5EB983D6" w14:textId="015B5996" w:rsidR="002649CA" w:rsidRPr="008E71D0" w:rsidRDefault="002649CA" w:rsidP="002649CA">
      <w:pPr>
        <w:tabs>
          <w:tab w:val="left" w:pos="5025"/>
        </w:tabs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permettant à l'utilisateur d'entrer dans l'ordinateur une séquence de données, notamment textuelle</w:t>
      </w:r>
    </w:p>
    <w:p w14:paraId="28888691" w14:textId="48679C5D" w:rsidR="002649CA" w:rsidRPr="008E71D0" w:rsidRDefault="002649CA" w:rsidP="002649CA">
      <w:pPr>
        <w:tabs>
          <w:tab w:val="left" w:pos="5025"/>
        </w:tabs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 </w:t>
      </w:r>
      <w:proofErr w:type="spellStart"/>
      <w:r w:rsidRPr="008E71D0">
        <w:rPr>
          <w:rFonts w:ascii="Times New Roman" w:hAnsi="Times New Roman" w:cs="Times New Roman"/>
          <w:color w:val="040C28"/>
          <w:sz w:val="28"/>
          <w:szCs w:val="28"/>
        </w:rPr>
        <w:t>differents</w:t>
      </w:r>
      <w:proofErr w:type="spellEnd"/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 type </w:t>
      </w:r>
    </w:p>
    <w:p w14:paraId="6457A4B7" w14:textId="77777777" w:rsidR="002649CA" w:rsidRPr="008E71D0" w:rsidRDefault="002649CA" w:rsidP="002649CA">
      <w:pPr>
        <w:pStyle w:val="trt0xe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le </w:t>
      </w:r>
      <w:r w:rsidRPr="008E71D0">
        <w:rPr>
          <w:b/>
          <w:bCs/>
          <w:color w:val="1F1F1F"/>
          <w:sz w:val="28"/>
          <w:szCs w:val="28"/>
        </w:rPr>
        <w:t>clavier</w:t>
      </w:r>
      <w:r w:rsidRPr="008E71D0">
        <w:rPr>
          <w:color w:val="1F1F1F"/>
          <w:sz w:val="28"/>
          <w:szCs w:val="28"/>
        </w:rPr>
        <w:t> QWERTY est très répandu en Amérique et dans plusieurs régions d'Europe;</w:t>
      </w:r>
    </w:p>
    <w:p w14:paraId="1156E5C9" w14:textId="77777777" w:rsidR="002649CA" w:rsidRPr="008E71D0" w:rsidRDefault="002649CA" w:rsidP="002649CA">
      <w:pPr>
        <w:pStyle w:val="trt0xe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le </w:t>
      </w:r>
      <w:r w:rsidRPr="008E71D0">
        <w:rPr>
          <w:b/>
          <w:bCs/>
          <w:color w:val="1F1F1F"/>
          <w:sz w:val="28"/>
          <w:szCs w:val="28"/>
        </w:rPr>
        <w:t>clavier</w:t>
      </w:r>
      <w:r w:rsidRPr="008E71D0">
        <w:rPr>
          <w:color w:val="1F1F1F"/>
          <w:sz w:val="28"/>
          <w:szCs w:val="28"/>
        </w:rPr>
        <w:t> QWERTZ, aussi appelé le </w:t>
      </w:r>
      <w:r w:rsidRPr="008E71D0">
        <w:rPr>
          <w:b/>
          <w:bCs/>
          <w:color w:val="1F1F1F"/>
          <w:sz w:val="28"/>
          <w:szCs w:val="28"/>
        </w:rPr>
        <w:t>clavier</w:t>
      </w:r>
      <w:r w:rsidRPr="008E71D0">
        <w:rPr>
          <w:color w:val="1F1F1F"/>
          <w:sz w:val="28"/>
          <w:szCs w:val="28"/>
        </w:rPr>
        <w:t> suisse, se trouve davantage dans les pays germanophones;</w:t>
      </w:r>
    </w:p>
    <w:p w14:paraId="4DBA19AC" w14:textId="77777777" w:rsidR="002649CA" w:rsidRPr="008E71D0" w:rsidRDefault="002649CA" w:rsidP="002649CA">
      <w:pPr>
        <w:pStyle w:val="trt0xe"/>
        <w:numPr>
          <w:ilvl w:val="0"/>
          <w:numId w:val="3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l'AZERTY est surtout employé en France et en Belgique.</w:t>
      </w:r>
    </w:p>
    <w:p w14:paraId="49E68403" w14:textId="77777777" w:rsidR="002649CA" w:rsidRPr="008E71D0" w:rsidRDefault="002649CA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7AEB7956" w14:textId="369ADDC4" w:rsidR="002649CA" w:rsidRPr="008E71D0" w:rsidRDefault="002649CA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5CF4E8E8" w14:textId="63B4EB46" w:rsidR="002649CA" w:rsidRPr="008E71D0" w:rsidRDefault="002649CA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>Prix en fonction :</w:t>
      </w:r>
    </w:p>
    <w:p w14:paraId="2EB2C63B" w14:textId="052751BF" w:rsidR="002649CA" w:rsidRPr="008E71D0" w:rsidRDefault="002649CA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>Entre 100 et 5000€</w:t>
      </w:r>
    </w:p>
    <w:p w14:paraId="5077BBAA" w14:textId="76063843" w:rsidR="002649CA" w:rsidRPr="008E71D0" w:rsidRDefault="002649CA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67A95295" w14:textId="65D1FBDD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43B8300A" w14:textId="0C17D8E9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09E91DFE" w14:textId="4F30475B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0A2E3CBD" w14:textId="2ADCC77F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72DE2CC0" w14:textId="5067A4E1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332D3191" w14:textId="67D35BBE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32738096" w14:textId="1418B7F0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13552391" w14:textId="4442400D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3CA00C6A" w14:textId="6309023E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6BA7E627" w14:textId="23355A02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50CAD1AC" w14:textId="0FDA9040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4EDC95C8" w14:textId="7F6AEBC6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68C0DF64" w14:textId="4A46FB69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2027BD31" w14:textId="35BC7DA0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>Baffle audio :</w:t>
      </w:r>
    </w:p>
    <w:p w14:paraId="1B2C2597" w14:textId="7C134FC3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AD1B73" wp14:editId="3434E791">
            <wp:extent cx="2767013" cy="1581150"/>
            <wp:effectExtent l="0" t="0" r="0" b="0"/>
            <wp:docPr id="24" name="Image 24" descr="Infinite Baffle vs Open Baffle: Exploring the Contra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finite Baffle vs Open Baffle: Exploring the Contrast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141" cy="158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B074D25" wp14:editId="651C2A64">
            <wp:simplePos x="895350" y="1190625"/>
            <wp:positionH relativeFrom="column">
              <wp:align>left</wp:align>
            </wp:positionH>
            <wp:positionV relativeFrom="paragraph">
              <wp:align>top</wp:align>
            </wp:positionV>
            <wp:extent cx="2828925" cy="1619250"/>
            <wp:effectExtent l="0" t="0" r="9525" b="0"/>
            <wp:wrapSquare wrapText="bothSides"/>
            <wp:docPr id="23" name="Image 23" descr="Exploring Infinite Baffle Speakers: Pros and 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xploring Infinite Baffle Speakers: Pros and Con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E7E7DA" w14:textId="5AB63AFC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37063E69" w14:textId="53165078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A quoi ca sert </w:t>
      </w:r>
    </w:p>
    <w:p w14:paraId="1A19F4B9" w14:textId="603449F4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>Le baffle permet d’</w:t>
      </w:r>
      <w:proofErr w:type="spellStart"/>
      <w:r w:rsidRPr="008E71D0">
        <w:rPr>
          <w:rFonts w:ascii="Times New Roman" w:hAnsi="Times New Roman" w:cs="Times New Roman"/>
          <w:sz w:val="28"/>
          <w:szCs w:val="28"/>
          <w:lang w:eastAsia="fr-BE"/>
        </w:rPr>
        <w:t>evieter</w:t>
      </w:r>
      <w:proofErr w:type="spellEnd"/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 que le ondes sonore e mise par l’</w:t>
      </w:r>
      <w:proofErr w:type="spellStart"/>
      <w:r w:rsidRPr="008E71D0">
        <w:rPr>
          <w:rFonts w:ascii="Times New Roman" w:hAnsi="Times New Roman" w:cs="Times New Roman"/>
          <w:sz w:val="28"/>
          <w:szCs w:val="28"/>
          <w:lang w:eastAsia="fr-BE"/>
        </w:rPr>
        <w:t>arrier</w:t>
      </w:r>
      <w:proofErr w:type="spellEnd"/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 du </w:t>
      </w:r>
      <w:proofErr w:type="spellStart"/>
      <w:r w:rsidRPr="008E71D0">
        <w:rPr>
          <w:rFonts w:ascii="Times New Roman" w:hAnsi="Times New Roman" w:cs="Times New Roman"/>
          <w:sz w:val="28"/>
          <w:szCs w:val="28"/>
          <w:lang w:eastAsia="fr-BE"/>
        </w:rPr>
        <w:t>haut parleur</w:t>
      </w:r>
      <w:proofErr w:type="spellEnd"/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 ne vient interférée , voir annuler , les ondes sonore émises par l’avant du </w:t>
      </w:r>
      <w:proofErr w:type="spellStart"/>
      <w:r w:rsidRPr="008E71D0">
        <w:rPr>
          <w:rFonts w:ascii="Times New Roman" w:hAnsi="Times New Roman" w:cs="Times New Roman"/>
          <w:sz w:val="28"/>
          <w:szCs w:val="28"/>
          <w:lang w:eastAsia="fr-BE"/>
        </w:rPr>
        <w:t>haut parleur</w:t>
      </w:r>
      <w:proofErr w:type="spellEnd"/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 </w:t>
      </w:r>
    </w:p>
    <w:p w14:paraId="6E9292E4" w14:textId="081A3602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 Différents type</w:t>
      </w:r>
    </w:p>
    <w:p w14:paraId="665DC383" w14:textId="77777777" w:rsidR="001362ED" w:rsidRPr="008E71D0" w:rsidRDefault="001362ED" w:rsidP="001362ED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Woofer ou Boomer, haut-parleur des graves ;</w:t>
      </w:r>
    </w:p>
    <w:p w14:paraId="3622708D" w14:textId="77777777" w:rsidR="001362ED" w:rsidRPr="008E71D0" w:rsidRDefault="001362ED" w:rsidP="001362ED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Médium, haut-parleur des médiums ; appelé également </w:t>
      </w:r>
      <w:proofErr w:type="spellStart"/>
      <w:r w:rsidRPr="008E71D0">
        <w:rPr>
          <w:color w:val="1F1F1F"/>
          <w:sz w:val="28"/>
          <w:szCs w:val="28"/>
        </w:rPr>
        <w:t>squaker</w:t>
      </w:r>
      <w:proofErr w:type="spellEnd"/>
      <w:r w:rsidRPr="008E71D0">
        <w:rPr>
          <w:color w:val="1F1F1F"/>
          <w:sz w:val="28"/>
          <w:szCs w:val="28"/>
        </w:rPr>
        <w:t xml:space="preserve"> (terme très peu employé) ;</w:t>
      </w:r>
    </w:p>
    <w:p w14:paraId="6244A3A4" w14:textId="77777777" w:rsidR="001362ED" w:rsidRPr="008E71D0" w:rsidRDefault="001362ED" w:rsidP="001362ED">
      <w:pPr>
        <w:pStyle w:val="trt0xe"/>
        <w:numPr>
          <w:ilvl w:val="0"/>
          <w:numId w:val="4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Tweeter, haut-parleur des aigus ;</w:t>
      </w:r>
    </w:p>
    <w:p w14:paraId="7096A3E5" w14:textId="09E8F945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 Prix </w:t>
      </w:r>
    </w:p>
    <w:p w14:paraId="49AF7B32" w14:textId="0EBEB4B2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Entre 80 et  500 </w:t>
      </w:r>
    </w:p>
    <w:p w14:paraId="4526B933" w14:textId="799BBDA1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177813A3" w14:textId="74961F84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58FF17FD" w14:textId="7EAF00A7" w:rsidR="001362ED" w:rsidRPr="008E71D0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lastRenderedPageBreak/>
        <w:t xml:space="preserve">La souris </w:t>
      </w:r>
    </w:p>
    <w:p w14:paraId="36320415" w14:textId="210709F9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170F32" wp14:editId="05C909A5">
            <wp:extent cx="2236304" cy="1285875"/>
            <wp:effectExtent l="0" t="0" r="0" b="0"/>
            <wp:docPr id="25" name="Image 25" descr="Les Technophiles. Pourquoi la souris d'ordinateur s'appelle-t-elle comme  cela 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es Technophiles. Pourquoi la souris d'ordinateur s'appelle-t-elle comme  cela ?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28" cy="128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  </w:t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B7793" wp14:editId="3AC87CBD">
            <wp:extent cx="1419225" cy="1419225"/>
            <wp:effectExtent l="0" t="0" r="9525" b="9525"/>
            <wp:docPr id="26" name="Image 26" descr="Cybertek-Pro - achat/vente matériel informatique et station de travail pour  professio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ybertek-Pro - achat/vente matériel informatique et station de travail pour  professionnel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rFonts w:ascii="Times New Roman" w:hAnsi="Times New Roman" w:cs="Times New Roman"/>
          <w:sz w:val="28"/>
          <w:szCs w:val="28"/>
          <w:lang w:eastAsia="fr-BE"/>
        </w:rPr>
        <w:tab/>
      </w:r>
    </w:p>
    <w:p w14:paraId="26166183" w14:textId="43A7A014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10B4EFAB" w14:textId="6A34E79F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A quoi ca sert </w:t>
      </w:r>
    </w:p>
    <w:p w14:paraId="46BD775F" w14:textId="77777777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permet de déplacer le curseur (la flèche) à l'écran</w:t>
      </w:r>
    </w:p>
    <w:p w14:paraId="6CB4C307" w14:textId="77777777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</w:t>
      </w:r>
      <w:proofErr w:type="spellStart"/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different</w:t>
      </w:r>
      <w:proofErr w:type="spellEnd"/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type  </w:t>
      </w:r>
    </w:p>
    <w:p w14:paraId="10EB0AA0" w14:textId="77777777" w:rsidR="001362ED" w:rsidRPr="008E71D0" w:rsidRDefault="001362ED" w:rsidP="001362ED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b/>
          <w:bCs/>
          <w:color w:val="1F1F1F"/>
          <w:sz w:val="28"/>
          <w:szCs w:val="28"/>
        </w:rPr>
        <w:t>Souris</w:t>
      </w:r>
      <w:r w:rsidRPr="008E71D0">
        <w:rPr>
          <w:color w:val="1F1F1F"/>
          <w:sz w:val="28"/>
          <w:szCs w:val="28"/>
        </w:rPr>
        <w:t> gaming. Une </w:t>
      </w:r>
      <w:r w:rsidRPr="008E71D0">
        <w:rPr>
          <w:b/>
          <w:bCs/>
          <w:color w:val="1F1F1F"/>
          <w:sz w:val="28"/>
          <w:szCs w:val="28"/>
        </w:rPr>
        <w:t>souris</w:t>
      </w:r>
      <w:r w:rsidRPr="008E71D0">
        <w:rPr>
          <w:color w:val="1F1F1F"/>
          <w:sz w:val="28"/>
          <w:szCs w:val="28"/>
        </w:rPr>
        <w:t> gaming est une </w:t>
      </w:r>
      <w:r w:rsidRPr="008E71D0">
        <w:rPr>
          <w:b/>
          <w:bCs/>
          <w:color w:val="1F1F1F"/>
          <w:sz w:val="28"/>
          <w:szCs w:val="28"/>
        </w:rPr>
        <w:t>souris</w:t>
      </w:r>
      <w:r w:rsidRPr="008E71D0">
        <w:rPr>
          <w:color w:val="1F1F1F"/>
          <w:sz w:val="28"/>
          <w:szCs w:val="28"/>
        </w:rPr>
        <w:t> d'ordinateur avec des fonctions supplémentaires dédiées au jeu. ...</w:t>
      </w:r>
    </w:p>
    <w:p w14:paraId="24035DC4" w14:textId="77777777" w:rsidR="001362ED" w:rsidRPr="008E71D0" w:rsidRDefault="001362ED" w:rsidP="001362ED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b/>
          <w:bCs/>
          <w:color w:val="1F1F1F"/>
          <w:sz w:val="28"/>
          <w:szCs w:val="28"/>
        </w:rPr>
        <w:t>Souris</w:t>
      </w:r>
      <w:r w:rsidRPr="008E71D0">
        <w:rPr>
          <w:color w:val="1F1F1F"/>
          <w:sz w:val="28"/>
          <w:szCs w:val="28"/>
        </w:rPr>
        <w:t> Sans fil. La </w:t>
      </w:r>
      <w:r w:rsidRPr="008E71D0">
        <w:rPr>
          <w:b/>
          <w:bCs/>
          <w:color w:val="1F1F1F"/>
          <w:sz w:val="28"/>
          <w:szCs w:val="28"/>
        </w:rPr>
        <w:t>souris</w:t>
      </w:r>
      <w:r w:rsidRPr="008E71D0">
        <w:rPr>
          <w:color w:val="1F1F1F"/>
          <w:sz w:val="28"/>
          <w:szCs w:val="28"/>
        </w:rPr>
        <w:t> sans fil est connectée par radio fréquence (RF) ou par Bluetooth. ...</w:t>
      </w:r>
    </w:p>
    <w:p w14:paraId="3030E02D" w14:textId="77777777" w:rsidR="001362ED" w:rsidRPr="008E71D0" w:rsidRDefault="001362ED" w:rsidP="001362ED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b/>
          <w:bCs/>
          <w:color w:val="1F1F1F"/>
          <w:sz w:val="28"/>
          <w:szCs w:val="28"/>
        </w:rPr>
        <w:t>Souris PC</w:t>
      </w:r>
      <w:r w:rsidRPr="008E71D0">
        <w:rPr>
          <w:color w:val="1F1F1F"/>
          <w:sz w:val="28"/>
          <w:szCs w:val="28"/>
        </w:rPr>
        <w:t> portable. ...</w:t>
      </w:r>
    </w:p>
    <w:p w14:paraId="5E14EC1F" w14:textId="77777777" w:rsidR="001362ED" w:rsidRPr="008E71D0" w:rsidRDefault="001362ED" w:rsidP="001362ED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proofErr w:type="spellStart"/>
      <w:r w:rsidRPr="008E71D0">
        <w:rPr>
          <w:color w:val="1F1F1F"/>
          <w:sz w:val="28"/>
          <w:szCs w:val="28"/>
        </w:rPr>
        <w:t>Tackball</w:t>
      </w:r>
      <w:proofErr w:type="spellEnd"/>
      <w:r w:rsidRPr="008E71D0">
        <w:rPr>
          <w:color w:val="1F1F1F"/>
          <w:sz w:val="28"/>
          <w:szCs w:val="28"/>
        </w:rPr>
        <w:t>.</w:t>
      </w:r>
    </w:p>
    <w:p w14:paraId="63B34FEE" w14:textId="77777777" w:rsidR="001362ED" w:rsidRPr="008E71D0" w:rsidRDefault="001362ED" w:rsidP="001362ED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Laser ou optique ?</w:t>
      </w:r>
    </w:p>
    <w:p w14:paraId="710E4229" w14:textId="77777777" w:rsidR="001362ED" w:rsidRPr="008E71D0" w:rsidRDefault="001362ED" w:rsidP="001362ED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b/>
          <w:bCs/>
          <w:color w:val="1F1F1F"/>
          <w:sz w:val="28"/>
          <w:szCs w:val="28"/>
        </w:rPr>
        <w:t>Souris</w:t>
      </w:r>
      <w:r w:rsidRPr="008E71D0">
        <w:rPr>
          <w:color w:val="1F1F1F"/>
          <w:sz w:val="28"/>
          <w:szCs w:val="28"/>
        </w:rPr>
        <w:t> ergonomique</w:t>
      </w:r>
    </w:p>
    <w:p w14:paraId="0AA6A81D" w14:textId="1562DBF1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.</w:t>
      </w:r>
    </w:p>
    <w:p w14:paraId="0C9C6F9D" w14:textId="5452C6C6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Prix </w:t>
      </w:r>
    </w:p>
    <w:p w14:paraId="06A082FC" w14:textId="6806F724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Entre 10 et 60 </w:t>
      </w:r>
    </w:p>
    <w:p w14:paraId="6E44162A" w14:textId="45132D49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0BBD363E" w14:textId="74D6B180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6B64788E" w14:textId="0871BF93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0ECF11BE" w14:textId="38E8675D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46D21D3F" w14:textId="05B8D827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1F48F09D" w14:textId="4C438376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55172A32" w14:textId="74BAA251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36F1FBAE" w14:textId="7C511E98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4F0FABFF" w14:textId="27463C5E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4C8696BF" w14:textId="62520ADB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</w:p>
    <w:p w14:paraId="27D474DC" w14:textId="57B12BC6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</w:pP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</w:t>
      </w:r>
      <w:r w:rsidR="008E71D0"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Clé</w:t>
      </w: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</w:t>
      </w:r>
      <w:r w:rsidR="008E71D0"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USB</w:t>
      </w:r>
      <w:r w:rsidRPr="008E71D0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 xml:space="preserve"> </w:t>
      </w:r>
    </w:p>
    <w:p w14:paraId="095D3D7B" w14:textId="543F192F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D247B" wp14:editId="26AAAB68">
            <wp:extent cx="2181225" cy="2181225"/>
            <wp:effectExtent l="0" t="0" r="9525" b="9525"/>
            <wp:docPr id="27" name="Image 27" descr="Clé USB 2.0 Verbatim Store 'n' Go PinStripe 8 Go - Clé USB | fnac Belg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é USB 2.0 Verbatim Store 'n' Go PinStripe 8 Go - Clé USB | fnac Belgiqu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 </w:t>
      </w:r>
      <w:r w:rsidRPr="008E71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4A37B" wp14:editId="51A8CFF7">
            <wp:extent cx="1998589" cy="1838325"/>
            <wp:effectExtent l="0" t="0" r="1905" b="0"/>
            <wp:docPr id="28" name="Image 28" descr="Lot de 2 clés USB 64 Go - Clé USB 2.0 - Stockage de données pour tablette,  PC, ordinateur portable (noir, bleu) : Amazon.com.be: High-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t de 2 clés USB 64 Go - Clé USB 2.0 - Stockage de données pour tablette,  PC, ordinateur portable (noir, bleu) : Amazon.com.be: High-tech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841" cy="18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13D7" w14:textId="1497941B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sz w:val="28"/>
          <w:szCs w:val="28"/>
          <w:lang w:eastAsia="fr-BE"/>
        </w:rPr>
      </w:pPr>
      <w:r w:rsidRPr="008E71D0">
        <w:rPr>
          <w:rFonts w:ascii="Times New Roman" w:hAnsi="Times New Roman" w:cs="Times New Roman"/>
          <w:sz w:val="28"/>
          <w:szCs w:val="28"/>
          <w:lang w:eastAsia="fr-BE"/>
        </w:rPr>
        <w:t xml:space="preserve"> A quoi ca sert </w:t>
      </w:r>
    </w:p>
    <w:p w14:paraId="161984DC" w14:textId="0F7AD610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Les clés USB sont couramment utilisées pour stocker, sauvegarder des données et transférer des fichiers entre périphériques</w:t>
      </w:r>
    </w:p>
    <w:p w14:paraId="1228E031" w14:textId="77777777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 Diffèrent type</w:t>
      </w:r>
    </w:p>
    <w:p w14:paraId="31A92B11" w14:textId="0ED937B0" w:rsidR="001362ED" w:rsidRPr="008E71D0" w:rsidRDefault="001362ED" w:rsidP="001362E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</w:t>
      </w:r>
      <w:r w:rsidRPr="008E71D0">
        <w:rPr>
          <w:color w:val="1F1F1F"/>
          <w:sz w:val="28"/>
          <w:szCs w:val="28"/>
        </w:rPr>
        <w:t xml:space="preserve">Carte </w:t>
      </w:r>
      <w:r w:rsidR="008E71D0" w:rsidRPr="008E71D0">
        <w:rPr>
          <w:color w:val="1F1F1F"/>
          <w:sz w:val="28"/>
          <w:szCs w:val="28"/>
        </w:rPr>
        <w:t>Compact Flash</w:t>
      </w:r>
      <w:r w:rsidRPr="008E71D0">
        <w:rPr>
          <w:color w:val="1F1F1F"/>
          <w:sz w:val="28"/>
          <w:szCs w:val="28"/>
        </w:rPr>
        <w:t xml:space="preserve"> (CF) basée sur la mémoire flash (y compris la carte </w:t>
      </w:r>
      <w:proofErr w:type="spellStart"/>
      <w:r w:rsidRPr="008E71D0">
        <w:rPr>
          <w:color w:val="1F1F1F"/>
          <w:sz w:val="28"/>
          <w:szCs w:val="28"/>
        </w:rPr>
        <w:t>CFast</w:t>
      </w:r>
      <w:proofErr w:type="spellEnd"/>
      <w:r w:rsidRPr="008E71D0">
        <w:rPr>
          <w:color w:val="1F1F1F"/>
          <w:sz w:val="28"/>
          <w:szCs w:val="28"/>
        </w:rPr>
        <w:t>) et carte XQD (Remarque : certains autres types de cartes CF et XQD ne sont pas basées sur la mémoire flash)</w:t>
      </w:r>
    </w:p>
    <w:p w14:paraId="41E5EE89" w14:textId="77777777" w:rsidR="001362ED" w:rsidRPr="008E71D0" w:rsidRDefault="001362ED" w:rsidP="001362E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Clé USB (MS)</w:t>
      </w:r>
    </w:p>
    <w:p w14:paraId="2CFCE2ED" w14:textId="77777777" w:rsidR="001362ED" w:rsidRPr="008E71D0" w:rsidRDefault="001362ED" w:rsidP="001362E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Carte MultiMedia (MMC)</w:t>
      </w:r>
    </w:p>
    <w:p w14:paraId="7C9A59D0" w14:textId="77777777" w:rsidR="001362ED" w:rsidRPr="008E71D0" w:rsidRDefault="001362ED" w:rsidP="001362E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Carte Secure Digital (SD, SDHC, SDXC)</w:t>
      </w:r>
    </w:p>
    <w:p w14:paraId="487477D9" w14:textId="15D46E01" w:rsidR="001362ED" w:rsidRPr="008E71D0" w:rsidRDefault="001362ED" w:rsidP="001362E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Carte </w:t>
      </w:r>
      <w:r w:rsidR="008E71D0" w:rsidRPr="008E71D0">
        <w:rPr>
          <w:color w:val="1F1F1F"/>
          <w:sz w:val="28"/>
          <w:szCs w:val="28"/>
        </w:rPr>
        <w:t>Smart Media</w:t>
      </w:r>
      <w:r w:rsidRPr="008E71D0">
        <w:rPr>
          <w:color w:val="1F1F1F"/>
          <w:sz w:val="28"/>
          <w:szCs w:val="28"/>
        </w:rPr>
        <w:t xml:space="preserve"> (SM)</w:t>
      </w:r>
    </w:p>
    <w:p w14:paraId="3726A044" w14:textId="2912A1FF" w:rsidR="001362ED" w:rsidRPr="008E71D0" w:rsidRDefault="001362ED" w:rsidP="001362ED">
      <w:pPr>
        <w:pStyle w:val="trt0xe"/>
        <w:numPr>
          <w:ilvl w:val="0"/>
          <w:numId w:val="6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proofErr w:type="spellStart"/>
      <w:r w:rsidRPr="008E71D0">
        <w:rPr>
          <w:color w:val="1F1F1F"/>
          <w:sz w:val="28"/>
          <w:szCs w:val="28"/>
        </w:rPr>
        <w:t>xD</w:t>
      </w:r>
      <w:proofErr w:type="spellEnd"/>
      <w:r w:rsidRPr="008E71D0">
        <w:rPr>
          <w:color w:val="1F1F1F"/>
          <w:sz w:val="28"/>
          <w:szCs w:val="28"/>
        </w:rPr>
        <w:t>-Carte photo (</w:t>
      </w:r>
      <w:proofErr w:type="spellStart"/>
      <w:r w:rsidRPr="008E71D0">
        <w:rPr>
          <w:color w:val="1F1F1F"/>
          <w:sz w:val="28"/>
          <w:szCs w:val="28"/>
        </w:rPr>
        <w:t>xD</w:t>
      </w:r>
      <w:proofErr w:type="spellEnd"/>
      <w:r w:rsidRPr="008E71D0">
        <w:rPr>
          <w:color w:val="1F1F1F"/>
          <w:sz w:val="28"/>
          <w:szCs w:val="28"/>
        </w:rPr>
        <w:t>)</w:t>
      </w:r>
    </w:p>
    <w:p w14:paraId="4F555B55" w14:textId="189DB694" w:rsidR="001362ED" w:rsidRPr="008E71D0" w:rsidRDefault="001362ED" w:rsidP="001362ED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1F1F1F"/>
          <w:sz w:val="28"/>
          <w:szCs w:val="28"/>
        </w:rPr>
      </w:pPr>
    </w:p>
    <w:p w14:paraId="0F93592F" w14:textId="495C2DD6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 prix </w:t>
      </w:r>
    </w:p>
    <w:p w14:paraId="70574E18" w14:textId="484C8320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 entre 6 et 40 </w:t>
      </w:r>
    </w:p>
    <w:p w14:paraId="3A4F3A5E" w14:textId="0C7EF687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7DC44C5E" w14:textId="6EB29C3F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5520FE84" w14:textId="6DD101DD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06417B6B" w14:textId="19285C5D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3C6C20DF" w14:textId="1B35D09F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7A9133C8" w14:textId="2F7C7F8F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56366D2F" w14:textId="010794EC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1AE8C3FB" w14:textId="6EB32808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6A13BAEB" w14:textId="11F6C348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42AE68F0" w14:textId="37FC997A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7098B270" w14:textId="2D0259B7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5063A8C2" w14:textId="633EEF11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Disque externe </w:t>
      </w:r>
      <w:r w:rsidR="008E71D0" w:rsidRPr="008E71D0">
        <w:rPr>
          <w:color w:val="1F1F1F"/>
          <w:sz w:val="28"/>
          <w:szCs w:val="28"/>
        </w:rPr>
        <w:t>USB</w:t>
      </w:r>
      <w:r w:rsidRPr="008E71D0">
        <w:rPr>
          <w:color w:val="1F1F1F"/>
          <w:sz w:val="28"/>
          <w:szCs w:val="28"/>
        </w:rPr>
        <w:t xml:space="preserve"> </w:t>
      </w:r>
    </w:p>
    <w:p w14:paraId="4B419650" w14:textId="2757AB31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noProof/>
          <w:sz w:val="28"/>
          <w:szCs w:val="28"/>
        </w:rPr>
        <w:drawing>
          <wp:inline distT="0" distB="0" distL="0" distR="0" wp14:anchorId="3B277606" wp14:editId="3684EBEE">
            <wp:extent cx="1920907" cy="2047875"/>
            <wp:effectExtent l="0" t="0" r="3175" b="0"/>
            <wp:docPr id="29" name="Image 29" descr="RSHTECH Boitier Disque Dur Externe USB 3.0 pour 2.5&quot; 3.5&quot; SATA HDD SSD Prend en Charge jusqu'à 6 Gbit/s, Disque Dur 16 to et UASP, livré avec 24W(12V/2A) Alimentation et Câble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SHTECH Boitier Disque Dur Externe USB 3.0 pour 2.5&quot; 3.5&quot; SATA HDD SSD Prend en Charge jusqu'à 6 Gbit/s, Disque Dur 16 to et UASP, livré avec 24W(12V/2A) Alimentation et Câble USB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610" cy="205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color w:val="1F1F1F"/>
          <w:sz w:val="28"/>
          <w:szCs w:val="28"/>
        </w:rPr>
        <w:t xml:space="preserve"> </w:t>
      </w:r>
      <w:r w:rsidRPr="008E71D0">
        <w:rPr>
          <w:noProof/>
          <w:sz w:val="28"/>
          <w:szCs w:val="28"/>
        </w:rPr>
        <w:drawing>
          <wp:inline distT="0" distB="0" distL="0" distR="0" wp14:anchorId="5F515B7D" wp14:editId="5B6AB2BC">
            <wp:extent cx="3038475" cy="2278856"/>
            <wp:effectExtent l="0" t="0" r="0" b="7620"/>
            <wp:docPr id="30" name="Image 30" descr="Boîtier USB 2.0 pour disque dur SATA 2,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oîtier USB 2.0 pour disque dur SATA 2,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208" cy="22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F48EC" w14:textId="60A2B5D2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A quoi ca sert </w:t>
      </w:r>
    </w:p>
    <w:p w14:paraId="5D26203D" w14:textId="56A8E0C8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>prolonger l'espace de stockage d'un ordinateur</w:t>
      </w:r>
    </w:p>
    <w:p w14:paraId="27C43EEF" w14:textId="77777777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5A0B5F8F" w14:textId="701B784A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</w:t>
      </w:r>
      <w:r w:rsidR="008E71D0" w:rsidRPr="008E71D0">
        <w:rPr>
          <w:color w:val="040C28"/>
          <w:sz w:val="28"/>
          <w:szCs w:val="28"/>
        </w:rPr>
        <w:t>diffèrent</w:t>
      </w:r>
      <w:r w:rsidRPr="008E71D0">
        <w:rPr>
          <w:color w:val="040C28"/>
          <w:sz w:val="28"/>
          <w:szCs w:val="28"/>
        </w:rPr>
        <w:t xml:space="preserve"> type </w:t>
      </w:r>
    </w:p>
    <w:p w14:paraId="11919F71" w14:textId="27094B23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</w:t>
      </w:r>
      <w:r w:rsidRPr="008E71D0">
        <w:rPr>
          <w:color w:val="1F1F1F"/>
          <w:sz w:val="28"/>
          <w:szCs w:val="28"/>
          <w:shd w:val="clear" w:color="auto" w:fill="FFFFFF"/>
        </w:rPr>
        <w:t> </w:t>
      </w:r>
      <w:r w:rsidRPr="008E71D0">
        <w:rPr>
          <w:color w:val="040C28"/>
          <w:sz w:val="28"/>
          <w:szCs w:val="28"/>
        </w:rPr>
        <w:t>IDE, SATA, SS</w:t>
      </w:r>
      <w:r w:rsidRPr="008E71D0">
        <w:rPr>
          <w:color w:val="040C28"/>
          <w:sz w:val="28"/>
          <w:szCs w:val="28"/>
        </w:rPr>
        <w:t xml:space="preserve">D </w:t>
      </w:r>
    </w:p>
    <w:p w14:paraId="2A945336" w14:textId="77777777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1A6BB555" w14:textId="1748FBC3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Prix </w:t>
      </w:r>
    </w:p>
    <w:p w14:paraId="65EF23B5" w14:textId="0B9D1FD5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20- 200 </w:t>
      </w:r>
    </w:p>
    <w:p w14:paraId="25DAD591" w14:textId="4BB7BAC1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</w:t>
      </w:r>
    </w:p>
    <w:p w14:paraId="62845B9F" w14:textId="0ABBD6FB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63330418" w14:textId="3730ED4D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6B0C81FB" w14:textId="59E3604F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02F2A6B9" w14:textId="31F2A986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455E5ADD" w14:textId="4FD0B151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142F52E2" w14:textId="768B7580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5F27A1B0" w14:textId="0E72D640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66920BA5" w14:textId="0BD5B434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206EDAA7" w14:textId="57C6EF24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05D113F2" w14:textId="40F6D28D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57F8486F" w14:textId="6AFFA2AA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6C103384" w14:textId="44952E30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2A19BC2F" w14:textId="38551B42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3403980E" w14:textId="08ED2C34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0DC57593" w14:textId="6B3C4218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01C08DAE" w14:textId="53080288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75560FB2" w14:textId="67E57B76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Scanner </w:t>
      </w:r>
    </w:p>
    <w:p w14:paraId="204F0D18" w14:textId="5F8D9356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noProof/>
          <w:sz w:val="28"/>
          <w:szCs w:val="28"/>
        </w:rPr>
        <w:drawing>
          <wp:inline distT="0" distB="0" distL="0" distR="0" wp14:anchorId="629A320E" wp14:editId="507F1B33">
            <wp:extent cx="2895600" cy="1581150"/>
            <wp:effectExtent l="0" t="0" r="0" b="0"/>
            <wp:docPr id="31" name="Image 31" descr="Scanner Epson Perfection V600 | Image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anner Epson Perfection V600 | Image Sci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color w:val="040C28"/>
          <w:sz w:val="28"/>
          <w:szCs w:val="28"/>
        </w:rPr>
        <w:t xml:space="preserve"> </w:t>
      </w:r>
      <w:r w:rsidRPr="008E71D0">
        <w:rPr>
          <w:noProof/>
          <w:sz w:val="28"/>
          <w:szCs w:val="28"/>
        </w:rPr>
        <w:drawing>
          <wp:inline distT="0" distB="0" distL="0" distR="0" wp14:anchorId="1D4E00EF" wp14:editId="5486A4BE">
            <wp:extent cx="2619375" cy="1743075"/>
            <wp:effectExtent l="0" t="0" r="9525" b="9525"/>
            <wp:docPr id="32" name="Image 32" descr="Numériseurs | Pour la maison | Epson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umériseurs | Pour la maison | Epson Canad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26C7" w14:textId="07316000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0C3C9AF9" w14:textId="1B256BDE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A quoi </w:t>
      </w:r>
      <w:proofErr w:type="spellStart"/>
      <w:r w:rsidRPr="008E71D0">
        <w:rPr>
          <w:color w:val="040C28"/>
          <w:sz w:val="28"/>
          <w:szCs w:val="28"/>
        </w:rPr>
        <w:t>ca</w:t>
      </w:r>
      <w:proofErr w:type="spellEnd"/>
      <w:r w:rsidRPr="008E71D0">
        <w:rPr>
          <w:color w:val="040C28"/>
          <w:sz w:val="28"/>
          <w:szCs w:val="28"/>
        </w:rPr>
        <w:t xml:space="preserve"> sert</w:t>
      </w:r>
      <w:r w:rsidR="008E71D0">
        <w:rPr>
          <w:color w:val="040C28"/>
          <w:sz w:val="28"/>
          <w:szCs w:val="28"/>
        </w:rPr>
        <w:t> :</w:t>
      </w:r>
      <w:r w:rsidRPr="008E71D0">
        <w:rPr>
          <w:color w:val="040C28"/>
          <w:sz w:val="28"/>
          <w:szCs w:val="28"/>
        </w:rPr>
        <w:t xml:space="preserve"> </w:t>
      </w:r>
    </w:p>
    <w:p w14:paraId="4D4966A4" w14:textId="0915373A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A scanner </w:t>
      </w:r>
    </w:p>
    <w:p w14:paraId="0DF45C41" w14:textId="78C319D9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6FC3971C" w14:textId="62098144" w:rsidR="00DF6279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>Diffèrent</w:t>
      </w:r>
      <w:r w:rsidR="00DF6279" w:rsidRPr="008E71D0">
        <w:rPr>
          <w:color w:val="040C28"/>
          <w:sz w:val="28"/>
          <w:szCs w:val="28"/>
        </w:rPr>
        <w:t xml:space="preserve"> type</w:t>
      </w:r>
      <w:r>
        <w:rPr>
          <w:color w:val="040C28"/>
          <w:sz w:val="28"/>
          <w:szCs w:val="28"/>
        </w:rPr>
        <w:t> :</w:t>
      </w:r>
    </w:p>
    <w:p w14:paraId="57D99BE7" w14:textId="77777777" w:rsidR="00DF6279" w:rsidRPr="008E71D0" w:rsidRDefault="00DF6279" w:rsidP="00DF6279">
      <w:pPr>
        <w:pStyle w:val="trt0xe"/>
        <w:numPr>
          <w:ilvl w:val="0"/>
          <w:numId w:val="7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Scanners de documents. Un scanner de documents est un appareil capable de dupliquer numériquement n'importe quel texte ou image sur papier. ...</w:t>
      </w:r>
    </w:p>
    <w:p w14:paraId="523EC5B5" w14:textId="77777777" w:rsidR="00DF6279" w:rsidRPr="008E71D0" w:rsidRDefault="00DF6279" w:rsidP="00DF6279">
      <w:pPr>
        <w:pStyle w:val="trt0xe"/>
        <w:numPr>
          <w:ilvl w:val="0"/>
          <w:numId w:val="7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Scanners de production. ...</w:t>
      </w:r>
    </w:p>
    <w:p w14:paraId="4D3393F5" w14:textId="77777777" w:rsidR="00DF6279" w:rsidRPr="008E71D0" w:rsidRDefault="00DF6279" w:rsidP="00DF6279">
      <w:pPr>
        <w:pStyle w:val="trt0xe"/>
        <w:numPr>
          <w:ilvl w:val="0"/>
          <w:numId w:val="7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Scanners de photos. ...</w:t>
      </w:r>
    </w:p>
    <w:p w14:paraId="4EC00AB9" w14:textId="77777777" w:rsidR="00DF6279" w:rsidRPr="008E71D0" w:rsidRDefault="00DF6279" w:rsidP="00DF6279">
      <w:pPr>
        <w:pStyle w:val="trt0xe"/>
        <w:numPr>
          <w:ilvl w:val="0"/>
          <w:numId w:val="7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Scanners à plat. ...</w:t>
      </w:r>
    </w:p>
    <w:p w14:paraId="38684A8D" w14:textId="77777777" w:rsidR="00DF6279" w:rsidRPr="008E71D0" w:rsidRDefault="00DF6279" w:rsidP="00DF6279">
      <w:pPr>
        <w:pStyle w:val="trt0xe"/>
        <w:numPr>
          <w:ilvl w:val="0"/>
          <w:numId w:val="7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Scanners grand format. ...</w:t>
      </w:r>
    </w:p>
    <w:p w14:paraId="1400D9EB" w14:textId="77777777" w:rsidR="00DF6279" w:rsidRPr="008E71D0" w:rsidRDefault="00DF6279" w:rsidP="00DF6279">
      <w:pPr>
        <w:pStyle w:val="trt0xe"/>
        <w:numPr>
          <w:ilvl w:val="0"/>
          <w:numId w:val="7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Scanners de chèques. ...</w:t>
      </w:r>
    </w:p>
    <w:p w14:paraId="7FB4C5EA" w14:textId="663E422D" w:rsidR="00DF6279" w:rsidRPr="008E71D0" w:rsidRDefault="00DF6279" w:rsidP="00DF6279">
      <w:pPr>
        <w:pStyle w:val="trt0xe"/>
        <w:numPr>
          <w:ilvl w:val="0"/>
          <w:numId w:val="7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Imprimantes, scanners et télécopieurs tout-en-un.</w:t>
      </w:r>
    </w:p>
    <w:p w14:paraId="295F0696" w14:textId="3D8C6B41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4EFB7062" w14:textId="4B116DC1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Prix </w:t>
      </w:r>
    </w:p>
    <w:p w14:paraId="79140B4C" w14:textId="5D2306EF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20-100€ </w:t>
      </w:r>
    </w:p>
    <w:p w14:paraId="23CDF177" w14:textId="2EB538A0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794A1628" w14:textId="2A40FA0A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19C50EB4" w14:textId="37D1C44A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05642DDE" w14:textId="6F404F19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11276DCB" w14:textId="30ABB407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46263B9F" w14:textId="43CA1CC0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3BBDD15C" w14:textId="7C158791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60FEBB03" w14:textId="27594D50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27F7CD22" w14:textId="6885475F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5C10064A" w14:textId="6DCE2B9B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196BDAA3" w14:textId="59AF6678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38FAFFD5" w14:textId="103559FC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69C9D696" w14:textId="7F3A219D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74287E2A" w14:textId="507D1475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5DDBDE62" w14:textId="56EF2E04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30C5362E" w14:textId="165031A2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Connecteur </w:t>
      </w:r>
      <w:r w:rsidR="008E71D0" w:rsidRPr="008E71D0">
        <w:rPr>
          <w:color w:val="1F1F1F"/>
          <w:sz w:val="28"/>
          <w:szCs w:val="28"/>
        </w:rPr>
        <w:t>vidéo</w:t>
      </w:r>
      <w:r w:rsidRPr="008E71D0">
        <w:rPr>
          <w:color w:val="1F1F1F"/>
          <w:sz w:val="28"/>
          <w:szCs w:val="28"/>
        </w:rPr>
        <w:t xml:space="preserve"> </w:t>
      </w:r>
    </w:p>
    <w:p w14:paraId="0462B4EC" w14:textId="7FC9E49B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  <w:r w:rsidRPr="008E71D0">
        <w:rPr>
          <w:noProof/>
          <w:sz w:val="28"/>
          <w:szCs w:val="28"/>
        </w:rPr>
        <w:drawing>
          <wp:inline distT="0" distB="0" distL="0" distR="0" wp14:anchorId="76C97C66" wp14:editId="44580523">
            <wp:extent cx="2130425" cy="1152525"/>
            <wp:effectExtent l="0" t="0" r="3175" b="9525"/>
            <wp:docPr id="33" name="Image 33" descr="Les connectiques vidéo analogiques et numériques | Altro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es connectiques vidéo analogiques et numériques | Altroniqu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996" cy="115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color w:val="1F1F1F"/>
          <w:sz w:val="28"/>
          <w:szCs w:val="28"/>
        </w:rPr>
        <w:t xml:space="preserve"> </w:t>
      </w:r>
      <w:r w:rsidRPr="008E71D0">
        <w:rPr>
          <w:noProof/>
          <w:sz w:val="28"/>
          <w:szCs w:val="28"/>
        </w:rPr>
        <w:drawing>
          <wp:inline distT="0" distB="0" distL="0" distR="0" wp14:anchorId="3BCE6EF2" wp14:editId="6044E193">
            <wp:extent cx="2296457" cy="1085850"/>
            <wp:effectExtent l="0" t="0" r="8890" b="0"/>
            <wp:docPr id="34" name="Image 34" descr="Les connectiques vidéo analogiques et numériques | Al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es connectiques vidéo analogiques et numériques | Altronic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906" cy="109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1DCB" w14:textId="698E9BF1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A quoi </w:t>
      </w:r>
      <w:proofErr w:type="spellStart"/>
      <w:r w:rsidRPr="008E71D0">
        <w:rPr>
          <w:color w:val="1F1F1F"/>
          <w:sz w:val="28"/>
          <w:szCs w:val="28"/>
        </w:rPr>
        <w:t>ca</w:t>
      </w:r>
      <w:proofErr w:type="spellEnd"/>
      <w:r w:rsidRPr="008E71D0">
        <w:rPr>
          <w:color w:val="1F1F1F"/>
          <w:sz w:val="28"/>
          <w:szCs w:val="28"/>
        </w:rPr>
        <w:t xml:space="preserve"> sert </w:t>
      </w:r>
    </w:p>
    <w:p w14:paraId="1F014D36" w14:textId="009AB96A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>à relier les équipements vidéo pour une transmission de signal numérique HDTV</w:t>
      </w:r>
    </w:p>
    <w:p w14:paraId="4AC7D3AD" w14:textId="3C071BDA" w:rsidR="00DF6279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>différents</w:t>
      </w:r>
      <w:r w:rsidR="00DF6279" w:rsidRPr="008E71D0">
        <w:rPr>
          <w:color w:val="040C28"/>
          <w:sz w:val="28"/>
          <w:szCs w:val="28"/>
        </w:rPr>
        <w:t xml:space="preserve"> type </w:t>
      </w:r>
    </w:p>
    <w:p w14:paraId="5C4AF21A" w14:textId="77777777" w:rsidR="00DF6279" w:rsidRPr="008E71D0" w:rsidRDefault="00DF6279" w:rsidP="00DF6279">
      <w:pPr>
        <w:pStyle w:val="trt0xe"/>
        <w:numPr>
          <w:ilvl w:val="0"/>
          <w:numId w:val="8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#1) DVI. L'interface visuelle numérique (DVI) est un connecteur vidéo courant pour les périphériques d'affichage. ...</w:t>
      </w:r>
    </w:p>
    <w:p w14:paraId="4236C828" w14:textId="77777777" w:rsidR="00DF6279" w:rsidRPr="008E71D0" w:rsidRDefault="00DF6279" w:rsidP="00DF6279">
      <w:pPr>
        <w:pStyle w:val="trt0xe"/>
        <w:numPr>
          <w:ilvl w:val="0"/>
          <w:numId w:val="8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#2) VGA. Vous pouvez rencontrer des moniteurs d'ordinateur et d'autres périphériques d'affichage avec un connecteur </w:t>
      </w:r>
      <w:proofErr w:type="spellStart"/>
      <w:r w:rsidRPr="008E71D0">
        <w:rPr>
          <w:color w:val="1F1F1F"/>
          <w:sz w:val="28"/>
          <w:szCs w:val="28"/>
        </w:rPr>
        <w:t>Video</w:t>
      </w:r>
      <w:proofErr w:type="spellEnd"/>
      <w:r w:rsidRPr="008E71D0">
        <w:rPr>
          <w:color w:val="1F1F1F"/>
          <w:sz w:val="28"/>
          <w:szCs w:val="28"/>
        </w:rPr>
        <w:t xml:space="preserve"> Graphics </w:t>
      </w:r>
      <w:proofErr w:type="spellStart"/>
      <w:r w:rsidRPr="008E71D0">
        <w:rPr>
          <w:color w:val="1F1F1F"/>
          <w:sz w:val="28"/>
          <w:szCs w:val="28"/>
        </w:rPr>
        <w:t>Array</w:t>
      </w:r>
      <w:proofErr w:type="spellEnd"/>
      <w:r w:rsidRPr="008E71D0">
        <w:rPr>
          <w:color w:val="1F1F1F"/>
          <w:sz w:val="28"/>
          <w:szCs w:val="28"/>
        </w:rPr>
        <w:t xml:space="preserve"> (VGA). ...</w:t>
      </w:r>
    </w:p>
    <w:p w14:paraId="4AA971E9" w14:textId="343181BA" w:rsidR="00DF6279" w:rsidRPr="008E71D0" w:rsidRDefault="00DF6279" w:rsidP="00DF6279">
      <w:pPr>
        <w:pStyle w:val="trt0xe"/>
        <w:numPr>
          <w:ilvl w:val="0"/>
          <w:numId w:val="8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#3) </w:t>
      </w:r>
      <w:r w:rsidR="008E71D0" w:rsidRPr="008E71D0">
        <w:rPr>
          <w:color w:val="1F1F1F"/>
          <w:sz w:val="28"/>
          <w:szCs w:val="28"/>
        </w:rPr>
        <w:t>Display Port</w:t>
      </w:r>
      <w:r w:rsidRPr="008E71D0">
        <w:rPr>
          <w:color w:val="1F1F1F"/>
          <w:sz w:val="28"/>
          <w:szCs w:val="28"/>
        </w:rPr>
        <w:t xml:space="preserve">. Il y a aussi le connecteur vidéo </w:t>
      </w:r>
      <w:r w:rsidR="008E71D0" w:rsidRPr="008E71D0">
        <w:rPr>
          <w:color w:val="1F1F1F"/>
          <w:sz w:val="28"/>
          <w:szCs w:val="28"/>
        </w:rPr>
        <w:t>Display Port</w:t>
      </w:r>
      <w:r w:rsidRPr="008E71D0">
        <w:rPr>
          <w:color w:val="1F1F1F"/>
          <w:sz w:val="28"/>
          <w:szCs w:val="28"/>
        </w:rPr>
        <w:t>. ...</w:t>
      </w:r>
    </w:p>
    <w:p w14:paraId="6183C724" w14:textId="77777777" w:rsidR="00DF6279" w:rsidRPr="008E71D0" w:rsidRDefault="00DF6279" w:rsidP="00DF6279">
      <w:pPr>
        <w:pStyle w:val="trt0xe"/>
        <w:numPr>
          <w:ilvl w:val="0"/>
          <w:numId w:val="8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#4) HDMI.</w:t>
      </w:r>
    </w:p>
    <w:p w14:paraId="5D7E74E8" w14:textId="5757CAA9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5E06A230" w14:textId="3CB09403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Prix </w:t>
      </w:r>
    </w:p>
    <w:p w14:paraId="5D2AF940" w14:textId="404D48AA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>2 et 50</w:t>
      </w:r>
    </w:p>
    <w:p w14:paraId="6FE96F3B" w14:textId="695D2397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352B4D1F" w14:textId="593A5C00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2EE85F9E" w14:textId="23A8EE4B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22CA6813" w14:textId="4A07568D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16903B2A" w14:textId="363A68DD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79D5BF5F" w14:textId="181B9E98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769FE317" w14:textId="6ED7DA32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69DA9F48" w14:textId="031D7563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1C2CFD7B" w14:textId="0505191A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2FA0B484" w14:textId="4339FD07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22ACBD8D" w14:textId="57F0930D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434648D7" w14:textId="7A654841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49F7B1A3" w14:textId="77777777" w:rsid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47210A9C" w14:textId="6A4A9309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lastRenderedPageBreak/>
        <w:t xml:space="preserve">Modem </w:t>
      </w:r>
    </w:p>
    <w:p w14:paraId="4F9B91D4" w14:textId="2506A7A5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noProof/>
          <w:sz w:val="28"/>
          <w:szCs w:val="28"/>
        </w:rPr>
        <w:drawing>
          <wp:inline distT="0" distB="0" distL="0" distR="0" wp14:anchorId="683D7714" wp14:editId="190E232B">
            <wp:extent cx="2362200" cy="1933575"/>
            <wp:effectExtent l="0" t="0" r="0" b="9525"/>
            <wp:docPr id="35" name="Image 35" descr="Routeur modem ADSL2+ sans fil N 300 DSL-2750U | D-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outeur modem ADSL2+ sans fil N 300 DSL-2750U | D-Link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color w:val="1F1F1F"/>
          <w:sz w:val="28"/>
          <w:szCs w:val="28"/>
        </w:rPr>
        <w:t xml:space="preserve"> </w:t>
      </w:r>
      <w:r w:rsidRPr="008E71D0">
        <w:rPr>
          <w:noProof/>
          <w:sz w:val="28"/>
          <w:szCs w:val="28"/>
        </w:rPr>
        <w:drawing>
          <wp:inline distT="0" distB="0" distL="0" distR="0" wp14:anchorId="0B5A253C" wp14:editId="1C5327EF">
            <wp:extent cx="3190875" cy="1428750"/>
            <wp:effectExtent l="0" t="0" r="9525" b="0"/>
            <wp:docPr id="36" name="Image 36" descr="Modem vs routeur : les principales différences expliquées | HP® Tech Ta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odem vs routeur : les principales différences expliquées | HP® Tech Take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0347" w14:textId="7EA97B27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46E6887E" w14:textId="032B8463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A quoi ca sert </w:t>
      </w:r>
    </w:p>
    <w:p w14:paraId="37826DB5" w14:textId="510EBE20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040C28"/>
          <w:sz w:val="28"/>
          <w:szCs w:val="28"/>
        </w:rPr>
        <w:t>un appareil qui permet à vos ordinateurs, smartphones, tablettes et autres appareils de se connecter à Internet</w:t>
      </w:r>
    </w:p>
    <w:p w14:paraId="0B599869" w14:textId="78A51801" w:rsidR="00DF6279" w:rsidRPr="008E71D0" w:rsidRDefault="00DF6279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7096E3F5" w14:textId="626C8E37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  <w:proofErr w:type="spellStart"/>
      <w:r w:rsidRPr="008E71D0">
        <w:rPr>
          <w:color w:val="1F1F1F"/>
          <w:sz w:val="28"/>
          <w:szCs w:val="28"/>
        </w:rPr>
        <w:t>different</w:t>
      </w:r>
      <w:proofErr w:type="spellEnd"/>
      <w:r w:rsidRPr="008E71D0">
        <w:rPr>
          <w:color w:val="1F1F1F"/>
          <w:sz w:val="28"/>
          <w:szCs w:val="28"/>
        </w:rPr>
        <w:t xml:space="preserve"> type </w:t>
      </w:r>
    </w:p>
    <w:p w14:paraId="7998C7BE" w14:textId="426CA4C2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>les modems câble, les modems téléphoniques, les modems satellite, les modems à numérotation et les modems à ligne d'abonné numérique</w:t>
      </w:r>
    </w:p>
    <w:p w14:paraId="5CF98A0E" w14:textId="325D4470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prix </w:t>
      </w:r>
    </w:p>
    <w:p w14:paraId="3F175A6C" w14:textId="2C70B6EB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en moyen 127€ </w:t>
      </w:r>
    </w:p>
    <w:p w14:paraId="7B261894" w14:textId="7F89E358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67E3914A" w14:textId="2049BA7F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47846238" w14:textId="3CB8CE25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18C92614" w14:textId="77C68F6D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1779315A" w14:textId="1F66FAC7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4CAF56CB" w14:textId="7DA193EB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3AB486F9" w14:textId="3AAAC7D0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44C049BC" w14:textId="1FD97C9A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758DE879" w14:textId="601C6390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3C248406" w14:textId="5FE9A58E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21812E73" w14:textId="73DFC0E6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69F83090" w14:textId="716BEBA3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543BB88F" w14:textId="122438F8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12AA2E9B" w14:textId="25CA9FBD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695EEEAC" w14:textId="79F73497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7F451A86" w14:textId="77777777" w:rsid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35428D93" w14:textId="77777777" w:rsid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46C45943" w14:textId="77777777" w:rsid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</w:p>
    <w:p w14:paraId="404ED4E1" w14:textId="75A12FF6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Imprimante </w:t>
      </w:r>
    </w:p>
    <w:p w14:paraId="2294989C" w14:textId="77777777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1F1F1F"/>
          <w:sz w:val="28"/>
          <w:szCs w:val="28"/>
        </w:rPr>
      </w:pPr>
    </w:p>
    <w:p w14:paraId="1C42EF79" w14:textId="4E96E2DA" w:rsidR="00DF6279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noProof/>
          <w:sz w:val="28"/>
          <w:szCs w:val="28"/>
        </w:rPr>
        <w:drawing>
          <wp:inline distT="0" distB="0" distL="0" distR="0" wp14:anchorId="467B84C8" wp14:editId="28395A2C">
            <wp:extent cx="2257425" cy="2821781"/>
            <wp:effectExtent l="0" t="0" r="0" b="0"/>
            <wp:docPr id="37" name="Image 37" descr="Imprimante HD A3+ Canon Pixma iX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primante HD A3+ Canon Pixma iX685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569" cy="282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color w:val="040C28"/>
          <w:sz w:val="28"/>
          <w:szCs w:val="28"/>
        </w:rPr>
        <w:t xml:space="preserve">    </w:t>
      </w:r>
      <w:r w:rsidRPr="008E71D0">
        <w:rPr>
          <w:noProof/>
          <w:sz w:val="28"/>
          <w:szCs w:val="28"/>
        </w:rPr>
        <w:drawing>
          <wp:inline distT="0" distB="0" distL="0" distR="0" wp14:anchorId="4529DB6F" wp14:editId="2A4906CE">
            <wp:extent cx="2305050" cy="2305050"/>
            <wp:effectExtent l="0" t="0" r="0" b="0"/>
            <wp:docPr id="38" name="Image 38" descr="HP LaserJet Pro Imprimante MFP 4102fdn sur bruneau.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P LaserJet Pro Imprimante MFP 4102fdn sur bruneau.b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B31E" w14:textId="37797394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A quoi ca sert </w:t>
      </w:r>
    </w:p>
    <w:p w14:paraId="4953C756" w14:textId="2EB7C54D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A imprimer une image </w:t>
      </w:r>
    </w:p>
    <w:p w14:paraId="5B18D557" w14:textId="77777777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3D06C2E3" w14:textId="69117036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Diffèrent type </w:t>
      </w:r>
    </w:p>
    <w:p w14:paraId="3ABA12A6" w14:textId="77777777" w:rsidR="008E71D0" w:rsidRPr="008E71D0" w:rsidRDefault="008E71D0" w:rsidP="008E71D0">
      <w:pPr>
        <w:pStyle w:val="trt0xe"/>
        <w:numPr>
          <w:ilvl w:val="0"/>
          <w:numId w:val="9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b/>
          <w:bCs/>
          <w:color w:val="1F1F1F"/>
          <w:sz w:val="28"/>
          <w:szCs w:val="28"/>
        </w:rPr>
        <w:t>Imprimantes</w:t>
      </w:r>
      <w:r w:rsidRPr="008E71D0">
        <w:rPr>
          <w:color w:val="1F1F1F"/>
          <w:sz w:val="28"/>
          <w:szCs w:val="28"/>
        </w:rPr>
        <w:t> à jet d'encre. ...</w:t>
      </w:r>
    </w:p>
    <w:p w14:paraId="0F6A3C6E" w14:textId="77777777" w:rsidR="008E71D0" w:rsidRPr="008E71D0" w:rsidRDefault="008E71D0" w:rsidP="008E71D0">
      <w:pPr>
        <w:pStyle w:val="trt0xe"/>
        <w:numPr>
          <w:ilvl w:val="0"/>
          <w:numId w:val="9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b/>
          <w:bCs/>
          <w:color w:val="1F1F1F"/>
          <w:sz w:val="28"/>
          <w:szCs w:val="28"/>
        </w:rPr>
        <w:t>Imprimantes</w:t>
      </w:r>
      <w:r w:rsidRPr="008E71D0">
        <w:rPr>
          <w:color w:val="1F1F1F"/>
          <w:sz w:val="28"/>
          <w:szCs w:val="28"/>
        </w:rPr>
        <w:t> laser. ...</w:t>
      </w:r>
    </w:p>
    <w:p w14:paraId="799CFE6E" w14:textId="77777777" w:rsidR="008E71D0" w:rsidRPr="008E71D0" w:rsidRDefault="008E71D0" w:rsidP="008E71D0">
      <w:pPr>
        <w:pStyle w:val="trt0xe"/>
        <w:numPr>
          <w:ilvl w:val="0"/>
          <w:numId w:val="9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b/>
          <w:bCs/>
          <w:color w:val="1F1F1F"/>
          <w:sz w:val="28"/>
          <w:szCs w:val="28"/>
        </w:rPr>
        <w:t>Imprimantes</w:t>
      </w:r>
      <w:r w:rsidRPr="008E71D0">
        <w:rPr>
          <w:color w:val="1F1F1F"/>
          <w:sz w:val="28"/>
          <w:szCs w:val="28"/>
        </w:rPr>
        <w:t> multifonctions. ...</w:t>
      </w:r>
    </w:p>
    <w:p w14:paraId="16D9C430" w14:textId="77777777" w:rsidR="008E71D0" w:rsidRPr="008E71D0" w:rsidRDefault="008E71D0" w:rsidP="008E71D0">
      <w:pPr>
        <w:pStyle w:val="trt0xe"/>
        <w:numPr>
          <w:ilvl w:val="0"/>
          <w:numId w:val="9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b/>
          <w:bCs/>
          <w:color w:val="1F1F1F"/>
          <w:sz w:val="28"/>
          <w:szCs w:val="28"/>
        </w:rPr>
        <w:t>Imprimantes</w:t>
      </w:r>
      <w:r w:rsidRPr="008E71D0">
        <w:rPr>
          <w:color w:val="1F1F1F"/>
          <w:sz w:val="28"/>
          <w:szCs w:val="28"/>
        </w:rPr>
        <w:t> 3D. ...</w:t>
      </w:r>
    </w:p>
    <w:p w14:paraId="3B483397" w14:textId="77777777" w:rsidR="008E71D0" w:rsidRPr="008E71D0" w:rsidRDefault="008E71D0" w:rsidP="008E71D0">
      <w:pPr>
        <w:pStyle w:val="trt0xe"/>
        <w:numPr>
          <w:ilvl w:val="0"/>
          <w:numId w:val="9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b/>
          <w:bCs/>
          <w:color w:val="1F1F1F"/>
          <w:sz w:val="28"/>
          <w:szCs w:val="28"/>
        </w:rPr>
        <w:t>Imprimantes</w:t>
      </w:r>
      <w:r w:rsidRPr="008E71D0">
        <w:rPr>
          <w:color w:val="1F1F1F"/>
          <w:sz w:val="28"/>
          <w:szCs w:val="28"/>
        </w:rPr>
        <w:t> grand format. ...</w:t>
      </w:r>
    </w:p>
    <w:p w14:paraId="5BEFECA3" w14:textId="77777777" w:rsidR="008E71D0" w:rsidRPr="008E71D0" w:rsidRDefault="008E71D0" w:rsidP="008E71D0">
      <w:pPr>
        <w:pStyle w:val="trt0xe"/>
        <w:numPr>
          <w:ilvl w:val="0"/>
          <w:numId w:val="9"/>
        </w:numPr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b/>
          <w:bCs/>
          <w:color w:val="1F1F1F"/>
          <w:sz w:val="28"/>
          <w:szCs w:val="28"/>
        </w:rPr>
        <w:t>Imprimantes</w:t>
      </w:r>
      <w:r w:rsidRPr="008E71D0">
        <w:rPr>
          <w:color w:val="1F1F1F"/>
          <w:sz w:val="28"/>
          <w:szCs w:val="28"/>
        </w:rPr>
        <w:t> matricielles.</w:t>
      </w:r>
    </w:p>
    <w:p w14:paraId="14D49A1C" w14:textId="39119D67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73D0412C" w14:textId="0D3FCE2B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Prix </w:t>
      </w:r>
    </w:p>
    <w:p w14:paraId="378AC6ED" w14:textId="06342107" w:rsidR="00DF6279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Entre 30 et 100 € </w:t>
      </w:r>
    </w:p>
    <w:p w14:paraId="18E3B408" w14:textId="727E4A01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71EA03EB" w14:textId="39A53C71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130C8E73" w14:textId="63C18B9F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1316354C" w14:textId="5607529D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71F93F1A" w14:textId="01F6C222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7282453A" w14:textId="0AA6A8BA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36A3AC48" w14:textId="40150F49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02F84827" w14:textId="09F4B179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0B49365F" w14:textId="12B78298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2519AC42" w14:textId="64F224E9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387EDCAE" w14:textId="75E4D779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7EB43D00" w14:textId="63952288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</w:p>
    <w:p w14:paraId="00F8B329" w14:textId="77777777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Blu-ray </w:t>
      </w:r>
    </w:p>
    <w:p w14:paraId="63CE530D" w14:textId="614840CE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4815E70" wp14:editId="3868C188">
            <wp:simplePos x="0" y="0"/>
            <wp:positionH relativeFrom="column">
              <wp:posOffset>2595880</wp:posOffset>
            </wp:positionH>
            <wp:positionV relativeFrom="paragraph">
              <wp:posOffset>96520</wp:posOffset>
            </wp:positionV>
            <wp:extent cx="3552825" cy="1391285"/>
            <wp:effectExtent l="0" t="0" r="9525" b="0"/>
            <wp:wrapNone/>
            <wp:docPr id="41" name="Image 41" descr="Sony 4K Ultra HD Blu-Ray™-speler | UBP-X700 met hi-res a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ny 4K Ultra HD Blu-Ray™-speler | UBP-X700 met hi-res audio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55282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71D0">
        <w:rPr>
          <w:noProof/>
          <w:sz w:val="28"/>
          <w:szCs w:val="28"/>
        </w:rPr>
        <w:drawing>
          <wp:inline distT="0" distB="0" distL="0" distR="0" wp14:anchorId="14B23D72" wp14:editId="14EBEF1F">
            <wp:extent cx="2143125" cy="2143125"/>
            <wp:effectExtent l="0" t="0" r="9525" b="9525"/>
            <wp:docPr id="40" name="Image 40" descr="Pourquoi les disques de films sont-ils appelés Blu-ray ? | par Daniel Ganninger | Knowledge Stew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urquoi les disques de films sont-ils appelés Blu-ray ? | par Daniel Ganninger | Knowledge Stew | Mediu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1D0">
        <w:rPr>
          <w:color w:val="1F1F1F"/>
          <w:sz w:val="28"/>
          <w:szCs w:val="28"/>
        </w:rPr>
        <w:t xml:space="preserve">  </w:t>
      </w:r>
    </w:p>
    <w:p w14:paraId="2BEB0065" w14:textId="6F09D74C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 A quoi </w:t>
      </w:r>
      <w:proofErr w:type="spellStart"/>
      <w:r w:rsidRPr="008E71D0">
        <w:rPr>
          <w:color w:val="1F1F1F"/>
          <w:sz w:val="28"/>
          <w:szCs w:val="28"/>
        </w:rPr>
        <w:t>ca</w:t>
      </w:r>
      <w:proofErr w:type="spellEnd"/>
      <w:r w:rsidRPr="008E71D0">
        <w:rPr>
          <w:color w:val="1F1F1F"/>
          <w:sz w:val="28"/>
          <w:szCs w:val="28"/>
        </w:rPr>
        <w:t xml:space="preserve"> sert </w:t>
      </w:r>
    </w:p>
    <w:p w14:paraId="6D731254" w14:textId="5265A660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1F1F1F"/>
          <w:sz w:val="28"/>
          <w:szCs w:val="28"/>
        </w:rPr>
        <w:t xml:space="preserve"> </w:t>
      </w:r>
      <w:r w:rsidRPr="008E71D0">
        <w:rPr>
          <w:color w:val="040C28"/>
          <w:sz w:val="28"/>
          <w:szCs w:val="28"/>
        </w:rPr>
        <w:t>stocker et de restituer des vidéogrammes en haute définition</w:t>
      </w:r>
    </w:p>
    <w:p w14:paraId="20AC8027" w14:textId="77777777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</w:p>
    <w:p w14:paraId="5AE6112A" w14:textId="6DAD3D9E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040C28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diffèrent type </w:t>
      </w:r>
    </w:p>
    <w:p w14:paraId="4D643FEC" w14:textId="758794A8" w:rsidR="008E71D0" w:rsidRPr="008E71D0" w:rsidRDefault="008E71D0" w:rsidP="00DF6279">
      <w:pPr>
        <w:pStyle w:val="trt0xe"/>
        <w:shd w:val="clear" w:color="auto" w:fill="FFFFFF"/>
        <w:spacing w:before="0" w:beforeAutospacing="0" w:after="60" w:afterAutospacing="0"/>
        <w:rPr>
          <w:color w:val="1F1F1F"/>
          <w:sz w:val="28"/>
          <w:szCs w:val="28"/>
        </w:rPr>
      </w:pPr>
      <w:r w:rsidRPr="008E71D0">
        <w:rPr>
          <w:color w:val="040C28"/>
          <w:sz w:val="28"/>
          <w:szCs w:val="28"/>
        </w:rPr>
        <w:t xml:space="preserve"> </w:t>
      </w:r>
      <w:r w:rsidRPr="008E71D0">
        <w:rPr>
          <w:color w:val="040C28"/>
          <w:sz w:val="28"/>
          <w:szCs w:val="28"/>
        </w:rPr>
        <w:t>BD-R (disque enregistrable Blu-ray), BD-R DL (disque enregistrable double couche) et BD-RE (disque réinscriptible Blu-ray)</w:t>
      </w:r>
    </w:p>
    <w:p w14:paraId="7672CBD2" w14:textId="14BD1264" w:rsidR="001362ED" w:rsidRPr="008E71D0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 </w:t>
      </w:r>
    </w:p>
    <w:p w14:paraId="34773EFA" w14:textId="2814B68D" w:rsidR="008E71D0" w:rsidRPr="008E71D0" w:rsidRDefault="008E71D0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 xml:space="preserve">Prix </w:t>
      </w:r>
    </w:p>
    <w:p w14:paraId="3DABFDB7" w14:textId="22DE8078" w:rsidR="008E71D0" w:rsidRPr="008E71D0" w:rsidRDefault="008E71D0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color w:val="040C28"/>
          <w:sz w:val="28"/>
          <w:szCs w:val="28"/>
        </w:rPr>
      </w:pPr>
      <w:r w:rsidRPr="008E71D0">
        <w:rPr>
          <w:rFonts w:ascii="Times New Roman" w:hAnsi="Times New Roman" w:cs="Times New Roman"/>
          <w:color w:val="040C28"/>
          <w:sz w:val="28"/>
          <w:szCs w:val="28"/>
        </w:rPr>
        <w:t>50-300</w:t>
      </w:r>
    </w:p>
    <w:p w14:paraId="4CF33BCF" w14:textId="77777777" w:rsidR="008E71D0" w:rsidRDefault="008E71D0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sz w:val="24"/>
          <w:szCs w:val="24"/>
          <w:lang w:eastAsia="fr-BE"/>
        </w:rPr>
      </w:pPr>
    </w:p>
    <w:p w14:paraId="7441F2A8" w14:textId="77777777" w:rsidR="001362ED" w:rsidRDefault="001362ED" w:rsidP="001362ED">
      <w:pPr>
        <w:tabs>
          <w:tab w:val="left" w:pos="5025"/>
          <w:tab w:val="left" w:pos="6375"/>
        </w:tabs>
        <w:rPr>
          <w:rFonts w:ascii="Times New Roman" w:hAnsi="Times New Roman" w:cs="Times New Roman"/>
          <w:sz w:val="24"/>
          <w:szCs w:val="24"/>
          <w:lang w:eastAsia="fr-BE"/>
        </w:rPr>
      </w:pPr>
    </w:p>
    <w:p w14:paraId="18A0AABA" w14:textId="51060249" w:rsidR="001362ED" w:rsidRDefault="001362ED" w:rsidP="002649CA">
      <w:pPr>
        <w:tabs>
          <w:tab w:val="left" w:pos="5025"/>
        </w:tabs>
        <w:rPr>
          <w:rFonts w:ascii="Times New Roman" w:hAnsi="Times New Roman" w:cs="Times New Roman"/>
          <w:sz w:val="24"/>
          <w:szCs w:val="24"/>
          <w:lang w:eastAsia="fr-BE"/>
        </w:rPr>
      </w:pPr>
      <w:r>
        <w:rPr>
          <w:rFonts w:ascii="Times New Roman" w:hAnsi="Times New Roman" w:cs="Times New Roman"/>
          <w:sz w:val="24"/>
          <w:szCs w:val="24"/>
          <w:lang w:eastAsia="fr-BE"/>
        </w:rPr>
        <w:t xml:space="preserve"> </w:t>
      </w:r>
    </w:p>
    <w:p w14:paraId="27B5FD45" w14:textId="77777777" w:rsidR="001362ED" w:rsidRPr="001362ED" w:rsidRDefault="001362ED" w:rsidP="002649CA">
      <w:pPr>
        <w:tabs>
          <w:tab w:val="left" w:pos="5025"/>
        </w:tabs>
        <w:rPr>
          <w:rFonts w:ascii="Times New Roman" w:hAnsi="Times New Roman" w:cs="Times New Roman"/>
          <w:sz w:val="24"/>
          <w:szCs w:val="24"/>
          <w:lang w:eastAsia="fr-BE"/>
        </w:rPr>
      </w:pPr>
    </w:p>
    <w:p w14:paraId="4345B0E5" w14:textId="0D70F3A8" w:rsidR="001362ED" w:rsidRPr="001362ED" w:rsidRDefault="001362ED" w:rsidP="002649CA">
      <w:pPr>
        <w:tabs>
          <w:tab w:val="left" w:pos="5025"/>
        </w:tabs>
        <w:rPr>
          <w:rFonts w:ascii="Times New Roman" w:hAnsi="Times New Roman" w:cs="Times New Roman"/>
          <w:sz w:val="28"/>
          <w:szCs w:val="28"/>
          <w:lang w:eastAsia="fr-BE"/>
        </w:rPr>
      </w:pPr>
    </w:p>
    <w:p w14:paraId="35D0A5B9" w14:textId="77777777" w:rsidR="001362ED" w:rsidRPr="002649CA" w:rsidRDefault="001362ED" w:rsidP="002649CA">
      <w:pPr>
        <w:tabs>
          <w:tab w:val="left" w:pos="5025"/>
        </w:tabs>
        <w:rPr>
          <w:rFonts w:ascii="Times New Roman" w:hAnsi="Times New Roman" w:cs="Times New Roman"/>
          <w:sz w:val="24"/>
          <w:szCs w:val="24"/>
          <w:lang w:eastAsia="fr-BE"/>
        </w:rPr>
      </w:pPr>
    </w:p>
    <w:sectPr w:rsidR="001362ED" w:rsidRPr="002649CA">
      <w:headerReference w:type="default" r:id="rId4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11FF4" w14:textId="77777777" w:rsidR="0039335F" w:rsidRDefault="0039335F" w:rsidP="0091617D">
      <w:pPr>
        <w:spacing w:after="0" w:line="240" w:lineRule="auto"/>
      </w:pPr>
      <w:r>
        <w:separator/>
      </w:r>
    </w:p>
  </w:endnote>
  <w:endnote w:type="continuationSeparator" w:id="0">
    <w:p w14:paraId="4F5401A2" w14:textId="77777777" w:rsidR="0039335F" w:rsidRDefault="0039335F" w:rsidP="00916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4DDAB" w14:textId="77777777" w:rsidR="0039335F" w:rsidRDefault="0039335F" w:rsidP="0091617D">
      <w:pPr>
        <w:spacing w:after="0" w:line="240" w:lineRule="auto"/>
      </w:pPr>
      <w:r>
        <w:separator/>
      </w:r>
    </w:p>
  </w:footnote>
  <w:footnote w:type="continuationSeparator" w:id="0">
    <w:p w14:paraId="15344807" w14:textId="77777777" w:rsidR="0039335F" w:rsidRDefault="0039335F" w:rsidP="009161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126C4" w14:textId="138DED84" w:rsidR="007538B9" w:rsidRDefault="002649CA">
    <w:pPr>
      <w:pStyle w:val="En-tte"/>
    </w:pPr>
    <w:proofErr w:type="spellStart"/>
    <w:r>
      <w:t>Guclu</w:t>
    </w:r>
    <w:proofErr w:type="spellEnd"/>
    <w:r>
      <w:t xml:space="preserve"> </w:t>
    </w:r>
    <w:proofErr w:type="spellStart"/>
    <w:r>
      <w:t>Kerim</w:t>
    </w:r>
    <w:proofErr w:type="spellEnd"/>
    <w:r>
      <w:t xml:space="preserve"> </w:t>
    </w:r>
  </w:p>
  <w:p w14:paraId="46DDAEA7" w14:textId="77777777" w:rsidR="002649CA" w:rsidRDefault="002649C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39BE"/>
    <w:multiLevelType w:val="multilevel"/>
    <w:tmpl w:val="EA8C8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83B89"/>
    <w:multiLevelType w:val="multilevel"/>
    <w:tmpl w:val="7682E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604D9"/>
    <w:multiLevelType w:val="multilevel"/>
    <w:tmpl w:val="66E4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171F61"/>
    <w:multiLevelType w:val="multilevel"/>
    <w:tmpl w:val="2294C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C011E2"/>
    <w:multiLevelType w:val="multilevel"/>
    <w:tmpl w:val="58A2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FC2D9B"/>
    <w:multiLevelType w:val="multilevel"/>
    <w:tmpl w:val="B50E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F747D"/>
    <w:multiLevelType w:val="multilevel"/>
    <w:tmpl w:val="5872A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03A77"/>
    <w:multiLevelType w:val="multilevel"/>
    <w:tmpl w:val="509C0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E900D7"/>
    <w:multiLevelType w:val="multilevel"/>
    <w:tmpl w:val="BB483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8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3A0"/>
    <w:rsid w:val="001362ED"/>
    <w:rsid w:val="002649CA"/>
    <w:rsid w:val="0039335F"/>
    <w:rsid w:val="004676D0"/>
    <w:rsid w:val="00497A05"/>
    <w:rsid w:val="005F7AEB"/>
    <w:rsid w:val="007538B9"/>
    <w:rsid w:val="008D4C04"/>
    <w:rsid w:val="008E71D0"/>
    <w:rsid w:val="0091617D"/>
    <w:rsid w:val="00C443CC"/>
    <w:rsid w:val="00C603A0"/>
    <w:rsid w:val="00C621E2"/>
    <w:rsid w:val="00DF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4E75A"/>
  <w15:chartTrackingRefBased/>
  <w15:docId w15:val="{D76553C1-20B0-43B8-B87C-483D637E9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161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1617D"/>
  </w:style>
  <w:style w:type="paragraph" w:styleId="Pieddepage">
    <w:name w:val="footer"/>
    <w:basedOn w:val="Normal"/>
    <w:link w:val="PieddepageCar"/>
    <w:uiPriority w:val="99"/>
    <w:unhideWhenUsed/>
    <w:rsid w:val="009161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1617D"/>
  </w:style>
  <w:style w:type="character" w:customStyle="1" w:styleId="jpfdse">
    <w:name w:val="jpfdse"/>
    <w:basedOn w:val="Policepardfaut"/>
    <w:rsid w:val="0091617D"/>
  </w:style>
  <w:style w:type="paragraph" w:customStyle="1" w:styleId="trt0xe">
    <w:name w:val="trt0xe"/>
    <w:basedOn w:val="Normal"/>
    <w:rsid w:val="00497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5D1BF-1361-4E57-9ED8-F00D8D6C0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20</Pages>
  <Words>1050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Vliege Bryan</dc:creator>
  <cp:keywords/>
  <dc:description/>
  <cp:lastModifiedBy>Vliege Bryan</cp:lastModifiedBy>
  <cp:revision>2</cp:revision>
  <dcterms:created xsi:type="dcterms:W3CDTF">2024-09-18T08:10:00Z</dcterms:created>
  <dcterms:modified xsi:type="dcterms:W3CDTF">2024-09-25T08:30:00Z</dcterms:modified>
</cp:coreProperties>
</file>