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2D9A1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441F72EA" w14:textId="09E2B155" w:rsidR="00F03EB1" w:rsidRPr="00F03EB1" w:rsidRDefault="00F03EB1" w:rsidP="00F03EB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03EB1">
        <w:rPr>
          <w:rFonts w:ascii="Arial" w:hAnsi="Arial" w:cs="Arial"/>
          <w:b/>
          <w:bCs/>
          <w:sz w:val="28"/>
          <w:szCs w:val="28"/>
        </w:rPr>
        <w:t xml:space="preserve">GIVA </w:t>
      </w:r>
      <w:r w:rsidRPr="00F03EB1">
        <w:rPr>
          <w:rFonts w:ascii="Arial" w:hAnsi="Arial" w:cs="Arial"/>
          <w:b/>
          <w:bCs/>
          <w:sz w:val="28"/>
          <w:szCs w:val="28"/>
        </w:rPr>
        <w:t>-</w:t>
      </w:r>
      <w:r w:rsidRPr="00F03EB1">
        <w:rPr>
          <w:rFonts w:ascii="Arial" w:hAnsi="Arial" w:cs="Arial"/>
          <w:b/>
          <w:bCs/>
          <w:sz w:val="28"/>
          <w:szCs w:val="28"/>
        </w:rPr>
        <w:t xml:space="preserve"> Análise Técnica Completa da Plataforma</w:t>
      </w:r>
    </w:p>
    <w:p w14:paraId="3FD0ACF2" w14:textId="05885886" w:rsidR="00F03EB1" w:rsidRDefault="00F03EB1" w:rsidP="00F03EB1">
      <w:pPr>
        <w:tabs>
          <w:tab w:val="left" w:pos="1940"/>
        </w:tabs>
        <w:jc w:val="both"/>
        <w:rPr>
          <w:rFonts w:ascii="Arial" w:hAnsi="Arial" w:cs="Arial"/>
          <w:sz w:val="22"/>
          <w:szCs w:val="22"/>
        </w:rPr>
      </w:pPr>
    </w:p>
    <w:p w14:paraId="515B0E63" w14:textId="2D43DB76" w:rsidR="00F03EB1" w:rsidRP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column"/>
      </w:r>
    </w:p>
    <w:p w14:paraId="28746DF6" w14:textId="11300A95" w:rsidR="00B15F2B" w:rsidRDefault="00B15F2B" w:rsidP="00F03EB1">
      <w:pPr>
        <w:pStyle w:val="Ttulo1"/>
        <w:numPr>
          <w:ilvl w:val="0"/>
          <w:numId w:val="3"/>
        </w:numPr>
      </w:pPr>
      <w:r w:rsidRPr="00F03EB1">
        <w:t>GIVA</w:t>
      </w:r>
      <w:r w:rsidRPr="00F03EB1">
        <w:t xml:space="preserve"> </w:t>
      </w:r>
      <w:r w:rsidRPr="00F03EB1">
        <w:t>= Gestão Institucional de Vagas e Avaliações</w:t>
      </w:r>
    </w:p>
    <w:p w14:paraId="59F172DA" w14:textId="77777777" w:rsidR="00F03EB1" w:rsidRPr="00F03EB1" w:rsidRDefault="00F03EB1" w:rsidP="00F03EB1"/>
    <w:p w14:paraId="2D303428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1A181BFF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15AB51B5" w14:textId="2D4DBB53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Cliente: IPIZ-360-ACADEMY (Instituto Politécnico Industrial de Zango)</w:t>
      </w:r>
    </w:p>
    <w:p w14:paraId="686A5056" w14:textId="3D7D1859" w:rsidR="00B15F2B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Versão actual: </w:t>
      </w:r>
      <w:r w:rsidRPr="00F03EB1">
        <w:rPr>
          <w:rFonts w:ascii="Arial" w:hAnsi="Arial" w:cs="Arial"/>
          <w:sz w:val="22"/>
          <w:szCs w:val="22"/>
        </w:rPr>
        <w:t>0.1.1</w:t>
      </w:r>
      <w:r w:rsidRPr="00F03EB1">
        <w:rPr>
          <w:rFonts w:ascii="Arial" w:hAnsi="Arial" w:cs="Arial"/>
          <w:sz w:val="22"/>
          <w:szCs w:val="22"/>
        </w:rPr>
        <w:t xml:space="preserve"> · Branch: main</w:t>
      </w:r>
    </w:p>
    <w:p w14:paraId="5120A338" w14:textId="3B44799A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CTO: Claúdio Afonso Henriques.</w:t>
      </w:r>
    </w:p>
    <w:p w14:paraId="0854E231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3D72B29F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1449CDB2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32C0E101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7C0A9DAC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13A0AA23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79741337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5534A1B8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590DB03F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17DB8405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397ED004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633C59C2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16915721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7D63A6A4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69211667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0D0ED6C0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00CEB197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7EBC12CA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30CC7B2B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5811CFE5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7612287B" w14:textId="77777777" w:rsidR="00F03EB1" w:rsidRP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5198ED4D" w14:textId="6A9F1A5E" w:rsidR="00B15F2B" w:rsidRPr="00F03EB1" w:rsidRDefault="00B15F2B" w:rsidP="00F03EB1">
      <w:pPr>
        <w:jc w:val="right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br/>
      </w:r>
      <w:r w:rsidRPr="00F03EB1">
        <w:rPr>
          <w:rFonts w:ascii="Arial" w:hAnsi="Arial" w:cs="Arial"/>
          <w:sz w:val="22"/>
          <w:szCs w:val="22"/>
        </w:rPr>
        <w:t>Data de referência: 4 de Abril de 2026</w:t>
      </w:r>
    </w:p>
    <w:p w14:paraId="353AA74E" w14:textId="00E5D84F" w:rsidR="00B15F2B" w:rsidRPr="00F03EB1" w:rsidRDefault="00F03EB1" w:rsidP="00F03EB1">
      <w:pPr>
        <w:pStyle w:val="Ttulo1"/>
      </w:pPr>
      <w:r>
        <w:lastRenderedPageBreak/>
        <w:t xml:space="preserve">1.1. </w:t>
      </w:r>
      <w:r w:rsidR="00B15F2B" w:rsidRPr="00F03EB1">
        <w:t xml:space="preserve">Stack Tecnológica </w:t>
      </w:r>
      <w:r>
        <w:t>|| Linguagens</w:t>
      </w:r>
    </w:p>
    <w:p w14:paraId="25DDF936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2631207F" w14:textId="0CA80BEB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Linguagem | Versão | Onde foi usada | Porquê</w:t>
      </w:r>
      <w:r w:rsidRPr="00F03EB1">
        <w:rPr>
          <w:rFonts w:ascii="Arial" w:hAnsi="Arial" w:cs="Arial"/>
          <w:sz w:val="22"/>
          <w:szCs w:val="22"/>
        </w:rPr>
        <w:t>?</w:t>
      </w:r>
    </w:p>
    <w:p w14:paraId="45B874B7" w14:textId="398FC67C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</w:p>
    <w:p w14:paraId="50625C62" w14:textId="479528EE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JavaScript (ESM) | ES2022+ | Todo o frontend</w:t>
      </w:r>
      <w:r w:rsidRPr="00F03EB1">
        <w:rPr>
          <w:rFonts w:ascii="Arial" w:hAnsi="Arial" w:cs="Arial"/>
          <w:sz w:val="22"/>
          <w:szCs w:val="22"/>
        </w:rPr>
        <w:t xml:space="preserve"> </w:t>
      </w:r>
      <w:r w:rsidRPr="00F03EB1">
        <w:rPr>
          <w:rFonts w:ascii="Arial" w:hAnsi="Arial" w:cs="Arial"/>
          <w:sz w:val="22"/>
          <w:szCs w:val="22"/>
        </w:rPr>
        <w:softHyphen/>
        <w:t xml:space="preserve">- </w:t>
      </w:r>
      <w:r w:rsidRPr="00F03EB1">
        <w:rPr>
          <w:rFonts w:ascii="Arial" w:hAnsi="Arial" w:cs="Arial"/>
          <w:sz w:val="22"/>
          <w:szCs w:val="22"/>
        </w:rPr>
        <w:t xml:space="preserve">serviços, utilitários, configuração | Ecossistema React nativo; type: "module"` no </w:t>
      </w:r>
      <w:proofErr w:type="gramStart"/>
      <w:r w:rsidRPr="00F03EB1">
        <w:rPr>
          <w:rFonts w:ascii="Arial" w:hAnsi="Arial" w:cs="Arial"/>
          <w:sz w:val="22"/>
          <w:szCs w:val="22"/>
        </w:rPr>
        <w:t>package.json</w:t>
      </w:r>
      <w:proofErr w:type="gramEnd"/>
      <w:r w:rsidRPr="00F03EB1">
        <w:rPr>
          <w:rFonts w:ascii="Arial" w:hAnsi="Arial" w:cs="Arial"/>
          <w:sz w:val="22"/>
          <w:szCs w:val="22"/>
        </w:rPr>
        <w:t xml:space="preserve"> garante módulos ES puros sem transpilação extra</w:t>
      </w:r>
      <w:r w:rsidRPr="00F03EB1">
        <w:rPr>
          <w:rFonts w:ascii="Arial" w:hAnsi="Arial" w:cs="Arial"/>
          <w:sz w:val="22"/>
          <w:szCs w:val="22"/>
        </w:rPr>
        <w:t>.</w:t>
      </w:r>
    </w:p>
    <w:p w14:paraId="687EF583" w14:textId="1370931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JSX | React 18 | Todos os 27 componentes e páginas em src | Sintaxe declarativa que o Vite converte via Babel/SWC em `createElement` calls; permite colocar lógica e markup no mesmo ficheiro |</w:t>
      </w:r>
    </w:p>
    <w:p w14:paraId="699DA197" w14:textId="19227F2A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CSS (puro, ~2.850 linhas) | CSS3 | style-modern.css — único ficheiro de estilos globais | Decisão deliberada: sem CSS-in-JS </w:t>
      </w:r>
      <w:proofErr w:type="gramStart"/>
      <w:r w:rsidRPr="00F03EB1">
        <w:rPr>
          <w:rFonts w:ascii="Arial" w:hAnsi="Arial" w:cs="Arial"/>
          <w:sz w:val="22"/>
          <w:szCs w:val="22"/>
        </w:rPr>
        <w:t>nem .</w:t>
      </w:r>
      <w:proofErr w:type="gramEnd"/>
      <w:r w:rsidRPr="00F03EB1">
        <w:rPr>
          <w:rFonts w:ascii="Arial" w:hAnsi="Arial" w:cs="Arial"/>
          <w:sz w:val="22"/>
          <w:szCs w:val="22"/>
        </w:rPr>
        <w:t>module.css, para manter o CSS auditável, sem runtime overhead e compatível com qualquer futuro framework</w:t>
      </w:r>
      <w:r w:rsidRPr="00F03EB1">
        <w:rPr>
          <w:rFonts w:ascii="Arial" w:hAnsi="Arial" w:cs="Arial"/>
          <w:sz w:val="22"/>
          <w:szCs w:val="22"/>
        </w:rPr>
        <w:t>.</w:t>
      </w:r>
    </w:p>
    <w:p w14:paraId="23586D87" w14:textId="710C4880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SQL (PostgreSQL) 14+ | Todos os ficheiros em docs/architecture/*.sql | Linguagem de definição e manipulação da base de dados Supabase; o PostgreSQL é o motor relacional subjacente ao Supabase</w:t>
      </w:r>
      <w:r w:rsidRPr="00F03EB1">
        <w:rPr>
          <w:rFonts w:ascii="Arial" w:hAnsi="Arial" w:cs="Arial"/>
          <w:sz w:val="22"/>
          <w:szCs w:val="22"/>
        </w:rPr>
        <w:t>.</w:t>
      </w:r>
    </w:p>
    <w:p w14:paraId="46BC59FD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36A7DB99" w14:textId="545E08CB" w:rsidR="00B15F2B" w:rsidRPr="00F03EB1" w:rsidRDefault="00B15F2B" w:rsidP="00F03EB1">
      <w:pPr>
        <w:pStyle w:val="Ttulo1"/>
        <w:numPr>
          <w:ilvl w:val="1"/>
          <w:numId w:val="3"/>
        </w:numPr>
      </w:pPr>
      <w:r w:rsidRPr="00F03EB1">
        <w:t xml:space="preserve"> Frameworks e Bibliotecas de Produção</w:t>
      </w:r>
    </w:p>
    <w:p w14:paraId="63B38804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60A05E49" w14:textId="6ADE0D5D" w:rsidR="00B15F2B" w:rsidRPr="00F03EB1" w:rsidRDefault="00B15F2B" w:rsidP="00F03EB1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F03EB1">
        <w:rPr>
          <w:rFonts w:ascii="Arial" w:hAnsi="Arial" w:cs="Arial"/>
          <w:b/>
          <w:bCs/>
          <w:sz w:val="22"/>
          <w:szCs w:val="22"/>
        </w:rPr>
        <w:t>React 18.3.1</w:t>
      </w:r>
    </w:p>
    <w:p w14:paraId="034E1155" w14:textId="55FBD3F0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Onde: App.jsx, todas as páginas em pages, todos os componentes em components</w:t>
      </w:r>
    </w:p>
    <w:p w14:paraId="69F40839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- Porquê: Modelo de componentes com estado reactivo via hooks; </w:t>
      </w:r>
    </w:p>
    <w:p w14:paraId="64FB9230" w14:textId="3E86889F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React.lazy() + &lt;Suspense&gt; para code splitting automático por rota; createPortal nos modais para renderizar fora da hierarquia DOM normal (e.g. JobApplicationModal, StudentProfileModal)</w:t>
      </w:r>
    </w:p>
    <w:p w14:paraId="22243101" w14:textId="7309F385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Detalhe técnico: Usa useMemo, useCallback, useEffect, useRef, useState</w:t>
      </w:r>
      <w:r w:rsidRPr="00F03EB1">
        <w:rPr>
          <w:rFonts w:ascii="Arial" w:hAnsi="Arial" w:cs="Arial"/>
          <w:sz w:val="22"/>
          <w:szCs w:val="22"/>
        </w:rPr>
        <w:t xml:space="preserve"> “</w:t>
      </w:r>
      <w:r w:rsidRPr="00F03EB1">
        <w:rPr>
          <w:rFonts w:ascii="Arial" w:hAnsi="Arial" w:cs="Arial"/>
          <w:sz w:val="22"/>
          <w:szCs w:val="22"/>
        </w:rPr>
        <w:t>nunca class components</w:t>
      </w:r>
      <w:r w:rsidRPr="00F03EB1">
        <w:rPr>
          <w:rFonts w:ascii="Arial" w:hAnsi="Arial" w:cs="Arial"/>
          <w:sz w:val="22"/>
          <w:szCs w:val="22"/>
        </w:rPr>
        <w:t>”</w:t>
      </w:r>
      <w:r w:rsidRPr="00F03EB1">
        <w:rPr>
          <w:rFonts w:ascii="Arial" w:hAnsi="Arial" w:cs="Arial"/>
          <w:sz w:val="22"/>
          <w:szCs w:val="22"/>
        </w:rPr>
        <w:t xml:space="preserve">. O </w:t>
      </w:r>
      <w:r w:rsidRPr="00F03EB1">
        <w:rPr>
          <w:rFonts w:ascii="Arial" w:hAnsi="Arial" w:cs="Arial"/>
          <w:sz w:val="22"/>
          <w:szCs w:val="22"/>
        </w:rPr>
        <w:t>“</w:t>
      </w:r>
      <w:proofErr w:type="gramStart"/>
      <w:r w:rsidRPr="00F03EB1">
        <w:rPr>
          <w:rFonts w:ascii="Arial" w:hAnsi="Arial" w:cs="Arial"/>
          <w:sz w:val="22"/>
          <w:szCs w:val="22"/>
        </w:rPr>
        <w:t>useOutletContext(</w:t>
      </w:r>
      <w:proofErr w:type="gramEnd"/>
      <w:r w:rsidRPr="00F03EB1">
        <w:rPr>
          <w:rFonts w:ascii="Arial" w:hAnsi="Arial" w:cs="Arial"/>
          <w:sz w:val="22"/>
          <w:szCs w:val="22"/>
        </w:rPr>
        <w:t>)</w:t>
      </w:r>
      <w:r w:rsidRPr="00F03EB1">
        <w:rPr>
          <w:rFonts w:ascii="Arial" w:hAnsi="Arial" w:cs="Arial"/>
          <w:sz w:val="22"/>
          <w:szCs w:val="22"/>
        </w:rPr>
        <w:t>”</w:t>
      </w:r>
      <w:r w:rsidRPr="00F03EB1">
        <w:rPr>
          <w:rFonts w:ascii="Arial" w:hAnsi="Arial" w:cs="Arial"/>
          <w:sz w:val="22"/>
          <w:szCs w:val="22"/>
        </w:rPr>
        <w:t xml:space="preserve"> do React Router transporta estado global (query, showToast, t, currentDate) para todas as páginas sem prop drilling.</w:t>
      </w:r>
    </w:p>
    <w:p w14:paraId="700F3076" w14:textId="08EDE6AC" w:rsidR="00B15F2B" w:rsidRPr="00F03EB1" w:rsidRDefault="00B15F2B" w:rsidP="00F03EB1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br/>
      </w:r>
      <w:r w:rsidRPr="00F03EB1">
        <w:rPr>
          <w:rFonts w:ascii="Arial" w:hAnsi="Arial" w:cs="Arial"/>
          <w:b/>
          <w:bCs/>
          <w:sz w:val="22"/>
          <w:szCs w:val="22"/>
        </w:rPr>
        <w:t>React Router DOM 6.28.0</w:t>
      </w:r>
    </w:p>
    <w:p w14:paraId="11C30572" w14:textId="71A02FA6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Onde: App.jsx (definição de rotas), AppShell.jsx (navegação), todas as páginas que usam useNavigate, useParams, useOutletContext, useSearchParams,</w:t>
      </w:r>
      <w:r w:rsidRPr="00F03EB1">
        <w:rPr>
          <w:rFonts w:ascii="Arial" w:hAnsi="Arial" w:cs="Arial"/>
          <w:sz w:val="22"/>
          <w:szCs w:val="22"/>
        </w:rPr>
        <w:t xml:space="preserve"> </w:t>
      </w:r>
      <w:r w:rsidRPr="00F03EB1">
        <w:rPr>
          <w:rFonts w:ascii="Arial" w:hAnsi="Arial" w:cs="Arial"/>
          <w:sz w:val="22"/>
          <w:szCs w:val="22"/>
        </w:rPr>
        <w:t>useLocation</w:t>
      </w:r>
      <w:r w:rsidRPr="00F03EB1">
        <w:rPr>
          <w:rFonts w:ascii="Arial" w:hAnsi="Arial" w:cs="Arial"/>
          <w:sz w:val="22"/>
          <w:szCs w:val="22"/>
        </w:rPr>
        <w:t>.</w:t>
      </w:r>
    </w:p>
    <w:p w14:paraId="01B4B385" w14:textId="7975FC8F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Porquê: Roteamento client-side (SPA); o padrão Route element</w:t>
      </w:r>
      <w:proofErr w:type="gramStart"/>
      <w:r w:rsidRPr="00F03EB1">
        <w:rPr>
          <w:rFonts w:ascii="Arial" w:hAnsi="Arial" w:cs="Arial"/>
          <w:sz w:val="22"/>
          <w:szCs w:val="22"/>
        </w:rPr>
        <w:t>={</w:t>
      </w:r>
      <w:proofErr w:type="gramEnd"/>
      <w:r w:rsidRPr="00F03EB1">
        <w:rPr>
          <w:rFonts w:ascii="Arial" w:hAnsi="Arial" w:cs="Arial"/>
          <w:sz w:val="22"/>
          <w:szCs w:val="22"/>
        </w:rPr>
        <w:t>&lt;AppShell /&gt;}&gt; com &lt;Outlet&gt;</w:t>
      </w:r>
      <w:r w:rsidRPr="00F03EB1">
        <w:rPr>
          <w:rFonts w:ascii="Arial" w:hAnsi="Arial" w:cs="Arial"/>
          <w:b/>
          <w:bCs/>
          <w:sz w:val="22"/>
          <w:szCs w:val="22"/>
        </w:rPr>
        <w:t xml:space="preserve"> </w:t>
      </w:r>
      <w:r w:rsidRPr="00F03EB1">
        <w:rPr>
          <w:rFonts w:ascii="Arial" w:hAnsi="Arial" w:cs="Arial"/>
          <w:sz w:val="22"/>
          <w:szCs w:val="22"/>
        </w:rPr>
        <w:t>permite que o shell (sidebar + topbar mobile) seja partilhado por todas as páginas sem re-render</w:t>
      </w:r>
      <w:r w:rsidR="00F03EB1">
        <w:rPr>
          <w:rFonts w:ascii="Arial" w:hAnsi="Arial" w:cs="Arial"/>
          <w:sz w:val="22"/>
          <w:szCs w:val="22"/>
        </w:rPr>
        <w:t>.</w:t>
      </w:r>
    </w:p>
    <w:p w14:paraId="0C57A546" w14:textId="49ECBCE6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lastRenderedPageBreak/>
        <w:t>- Detalhe técnico:</w:t>
      </w:r>
      <w:r w:rsidR="00495B55" w:rsidRPr="00F03EB1">
        <w:rPr>
          <w:rFonts w:ascii="Arial" w:hAnsi="Arial" w:cs="Arial"/>
          <w:sz w:val="22"/>
          <w:szCs w:val="22"/>
        </w:rPr>
        <w:t xml:space="preserve"> </w:t>
      </w:r>
      <w:r w:rsidRPr="00F03EB1">
        <w:rPr>
          <w:rFonts w:ascii="Arial" w:hAnsi="Arial" w:cs="Arial"/>
          <w:sz w:val="22"/>
          <w:szCs w:val="22"/>
        </w:rPr>
        <w:t xml:space="preserve">future: </w:t>
      </w:r>
      <w:proofErr w:type="gramStart"/>
      <w:r w:rsidRPr="00F03EB1">
        <w:rPr>
          <w:rFonts w:ascii="Arial" w:hAnsi="Arial" w:cs="Arial"/>
          <w:sz w:val="22"/>
          <w:szCs w:val="22"/>
        </w:rPr>
        <w:t>{ v</w:t>
      </w:r>
      <w:proofErr w:type="gramEnd"/>
      <w:r w:rsidRPr="00F03EB1">
        <w:rPr>
          <w:rFonts w:ascii="Arial" w:hAnsi="Arial" w:cs="Arial"/>
          <w:sz w:val="22"/>
          <w:szCs w:val="22"/>
        </w:rPr>
        <w:t xml:space="preserve">7_startTransition: true, v7_relativeSplatPath: </w:t>
      </w:r>
      <w:proofErr w:type="gramStart"/>
      <w:r w:rsidRPr="00F03EB1">
        <w:rPr>
          <w:rFonts w:ascii="Arial" w:hAnsi="Arial" w:cs="Arial"/>
          <w:sz w:val="22"/>
          <w:szCs w:val="22"/>
        </w:rPr>
        <w:t>true }</w:t>
      </w:r>
      <w:proofErr w:type="gramEnd"/>
      <w:r w:rsidR="00495B55" w:rsidRPr="00F03EB1">
        <w:rPr>
          <w:rFonts w:ascii="Arial" w:hAnsi="Arial" w:cs="Arial"/>
          <w:b/>
          <w:bCs/>
          <w:sz w:val="22"/>
          <w:szCs w:val="22"/>
        </w:rPr>
        <w:t xml:space="preserve"> </w:t>
      </w:r>
      <w:r w:rsidRPr="00F03EB1">
        <w:rPr>
          <w:rFonts w:ascii="Arial" w:hAnsi="Arial" w:cs="Arial"/>
          <w:sz w:val="22"/>
          <w:szCs w:val="22"/>
        </w:rPr>
        <w:t>nos testes prepara a migração para React Router v7 sem breaking changes. Existem 16 redirects de caminhos legados (e.g. /est → /estagios, docs → /documentos)</w:t>
      </w:r>
    </w:p>
    <w:p w14:paraId="196C2B80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</w:p>
    <w:p w14:paraId="65CD9964" w14:textId="67B8D29F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b/>
          <w:bCs/>
          <w:sz w:val="22"/>
          <w:szCs w:val="22"/>
        </w:rPr>
        <w:t>@supabase/supabase-js 2.101.1</w:t>
      </w:r>
    </w:p>
    <w:p w14:paraId="1B82825C" w14:textId="01EED2E9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Onde: supabase.js — cliente singleton; consumido por todos os 13 serviços em services</w:t>
      </w:r>
    </w:p>
    <w:p w14:paraId="78CFCA4D" w14:textId="7D74675C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Porquê: Abstrai completamente o PostgreSQL + Auth + Storage numa API JavaScript type-safe; evita implementar um backend REST próprio; Row Level Security (RLS) no Supabase garante isolamento de dados por utilizador sem lógica no frontend</w:t>
      </w:r>
      <w:r w:rsidR="00495B55" w:rsidRPr="00F03EB1">
        <w:rPr>
          <w:rFonts w:ascii="Arial" w:hAnsi="Arial" w:cs="Arial"/>
          <w:sz w:val="22"/>
          <w:szCs w:val="22"/>
        </w:rPr>
        <w:t>.</w:t>
      </w:r>
      <w:r w:rsidR="00495B55" w:rsidRPr="00F03EB1">
        <w:rPr>
          <w:rFonts w:ascii="Arial" w:hAnsi="Arial" w:cs="Arial"/>
          <w:sz w:val="22"/>
          <w:szCs w:val="22"/>
        </w:rPr>
        <w:br/>
      </w:r>
      <w:r w:rsidR="00495B55" w:rsidRPr="00F03EB1">
        <w:rPr>
          <w:rFonts w:ascii="Arial" w:hAnsi="Arial" w:cs="Arial"/>
          <w:sz w:val="22"/>
          <w:szCs w:val="22"/>
        </w:rPr>
        <w:br/>
      </w:r>
    </w:p>
    <w:p w14:paraId="5690E5BB" w14:textId="5CA4EE73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Detalhe técnico crítico de segurança:</w:t>
      </w:r>
    </w:p>
    <w:p w14:paraId="0FCA1738" w14:textId="4731C8E4" w:rsidR="00B15F2B" w:rsidRPr="00F03EB1" w:rsidRDefault="00B15F2B" w:rsidP="00F03EB1">
      <w:pPr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</w:rPr>
        <w:t xml:space="preserve"> </w:t>
      </w:r>
      <w:r w:rsidR="00495B55" w:rsidRPr="00F03EB1">
        <w:rPr>
          <w:rFonts w:ascii="Arial" w:hAnsi="Arial" w:cs="Arial"/>
          <w:b/>
          <w:bCs/>
          <w:sz w:val="22"/>
          <w:szCs w:val="22"/>
        </w:rPr>
        <w:t>J</w:t>
      </w:r>
      <w:r w:rsidR="00495B55" w:rsidRPr="00F03EB1">
        <w:rPr>
          <w:rFonts w:ascii="Arial" w:hAnsi="Arial" w:cs="Arial"/>
          <w:b/>
          <w:bCs/>
          <w:sz w:val="22"/>
          <w:szCs w:val="22"/>
          <w:lang w:val="en-US"/>
        </w:rPr>
        <w:t>S {</w:t>
      </w:r>
    </w:p>
    <w:p w14:paraId="56E9827A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  export const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isSupabaseConfigured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 =</w:t>
      </w:r>
    </w:p>
    <w:p w14:paraId="573F78EE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    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!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isTestMode</w:t>
      </w:r>
      <w:proofErr w:type="spellEnd"/>
      <w:proofErr w:type="gramEnd"/>
      <w:r w:rsidRPr="00F03EB1">
        <w:rPr>
          <w:rFonts w:ascii="Arial" w:hAnsi="Arial" w:cs="Arial"/>
          <w:sz w:val="22"/>
          <w:szCs w:val="22"/>
          <w:lang w:val="en-US"/>
        </w:rPr>
        <w:t xml:space="preserve"> &amp;&amp; Boolean(</w:t>
      </w:r>
      <w:proofErr w:type="spellStart"/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supabaseUrl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>) &amp;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>&amp; Boolean(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supabaseAnonKey</w:t>
      </w:r>
      <w:proofErr w:type="spellEnd"/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);</w:t>
      </w:r>
      <w:proofErr w:type="gramEnd"/>
    </w:p>
    <w:p w14:paraId="390F30E8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  export const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supabase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 =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isSupabaseConfigured</w:t>
      </w:r>
      <w:proofErr w:type="spellEnd"/>
    </w:p>
    <w:p w14:paraId="16D40415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    ? </w:t>
      </w:r>
      <w:proofErr w:type="spellStart"/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createClient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proofErr w:type="gramEnd"/>
      <w:r w:rsidRPr="00F03EB1">
        <w:rPr>
          <w:rFonts w:ascii="Arial" w:hAnsi="Arial" w:cs="Arial"/>
          <w:sz w:val="22"/>
          <w:szCs w:val="22"/>
          <w:lang w:val="en-US"/>
        </w:rPr>
        <w:t>supabaseUrl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supabaseAnonKey</w:t>
      </w:r>
      <w:proofErr w:type="spellEnd"/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) :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 xml:space="preserve"> 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null;</w:t>
      </w:r>
      <w:proofErr w:type="gramEnd"/>
    </w:p>
    <w:p w14:paraId="5EAD5E43" w14:textId="3D5A2B09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  <w:lang w:val="pt-PT"/>
        </w:rPr>
        <w:t xml:space="preserve">  </w:t>
      </w:r>
      <w:r w:rsidR="00495B55" w:rsidRPr="00F03EB1">
        <w:rPr>
          <w:rFonts w:ascii="Arial" w:hAnsi="Arial" w:cs="Arial"/>
          <w:sz w:val="22"/>
          <w:szCs w:val="22"/>
          <w:lang w:val="pt-PT"/>
        </w:rPr>
        <w:t>}</w:t>
      </w:r>
    </w:p>
    <w:p w14:paraId="5851938F" w14:textId="6FFAF9FB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  O cliente é null em modo de teste e quando as variáveis de ambiente não estão definidas — evita chamadas acidentais à produção durante os testes.</w:t>
      </w:r>
    </w:p>
    <w:p w14:paraId="65FC6340" w14:textId="03B7C5DC" w:rsidR="00B15F2B" w:rsidRPr="00F03EB1" w:rsidRDefault="00B15F2B" w:rsidP="00F03EB1">
      <w:pPr>
        <w:pStyle w:val="Ttulo1"/>
        <w:numPr>
          <w:ilvl w:val="1"/>
          <w:numId w:val="3"/>
        </w:numPr>
      </w:pPr>
      <w:r w:rsidRPr="00F03EB1">
        <w:t xml:space="preserve"> Ferramentas de Build e Desenvolvimento</w:t>
      </w:r>
    </w:p>
    <w:p w14:paraId="1E788504" w14:textId="3C2E392D" w:rsidR="00B15F2B" w:rsidRPr="00F03EB1" w:rsidRDefault="00F03EB1" w:rsidP="00F03EB1">
      <w:pPr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br/>
      </w:r>
      <w:r w:rsidR="00B15F2B" w:rsidRPr="00F03EB1">
        <w:rPr>
          <w:rFonts w:ascii="Arial" w:hAnsi="Arial" w:cs="Arial"/>
          <w:b/>
          <w:bCs/>
          <w:sz w:val="22"/>
          <w:szCs w:val="22"/>
          <w:lang w:val="en-US"/>
        </w:rPr>
        <w:t>Vite 5.4.10</w:t>
      </w:r>
    </w:p>
    <w:p w14:paraId="10939A1C" w14:textId="08F5F7F1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>- Onde: vite.config.js, scripts dev</w:t>
      </w:r>
      <w:r w:rsidR="00495B55" w:rsidRPr="00F03EB1">
        <w:rPr>
          <w:rFonts w:ascii="Arial" w:hAnsi="Arial" w:cs="Arial"/>
          <w:sz w:val="22"/>
          <w:szCs w:val="22"/>
          <w:lang w:val="en-US"/>
        </w:rPr>
        <w:t xml:space="preserve"> </w:t>
      </w:r>
      <w:r w:rsidRPr="00F03EB1">
        <w:rPr>
          <w:rFonts w:ascii="Arial" w:hAnsi="Arial" w:cs="Arial"/>
          <w:sz w:val="22"/>
          <w:szCs w:val="22"/>
          <w:lang w:val="en-US"/>
        </w:rPr>
        <w:t>/</w:t>
      </w:r>
      <w:r w:rsidR="00495B55" w:rsidRPr="00F03EB1">
        <w:rPr>
          <w:rFonts w:ascii="Arial" w:hAnsi="Arial" w:cs="Arial"/>
          <w:sz w:val="22"/>
          <w:szCs w:val="22"/>
          <w:lang w:val="en-US"/>
        </w:rPr>
        <w:t xml:space="preserve"> </w:t>
      </w:r>
      <w:r w:rsidRPr="00F03EB1">
        <w:rPr>
          <w:rFonts w:ascii="Arial" w:hAnsi="Arial" w:cs="Arial"/>
          <w:sz w:val="22"/>
          <w:szCs w:val="22"/>
          <w:lang w:val="en-US"/>
        </w:rPr>
        <w:t>build</w:t>
      </w:r>
      <w:r w:rsidR="00495B55" w:rsidRPr="00F03EB1">
        <w:rPr>
          <w:rFonts w:ascii="Arial" w:hAnsi="Arial" w:cs="Arial"/>
          <w:sz w:val="22"/>
          <w:szCs w:val="22"/>
          <w:lang w:val="en-US"/>
        </w:rPr>
        <w:t xml:space="preserve"> </w:t>
      </w:r>
      <w:r w:rsidRPr="00F03EB1">
        <w:rPr>
          <w:rFonts w:ascii="Arial" w:hAnsi="Arial" w:cs="Arial"/>
          <w:sz w:val="22"/>
          <w:szCs w:val="22"/>
          <w:lang w:val="en-US"/>
        </w:rPr>
        <w:t>/</w:t>
      </w:r>
      <w:r w:rsidR="00495B55" w:rsidRPr="00F03EB1">
        <w:rPr>
          <w:rFonts w:ascii="Arial" w:hAnsi="Arial" w:cs="Arial"/>
          <w:sz w:val="22"/>
          <w:szCs w:val="22"/>
          <w:lang w:val="en-US"/>
        </w:rPr>
        <w:t xml:space="preserve"> </w:t>
      </w:r>
      <w:r w:rsidRPr="00F03EB1">
        <w:rPr>
          <w:rFonts w:ascii="Arial" w:hAnsi="Arial" w:cs="Arial"/>
          <w:sz w:val="22"/>
          <w:szCs w:val="22"/>
          <w:lang w:val="en-US"/>
        </w:rPr>
        <w:t>preview</w:t>
      </w:r>
      <w:proofErr w:type="gramStart"/>
      <w:r w:rsidR="00495B55" w:rsidRPr="00F03EB1">
        <w:rPr>
          <w:rFonts w:ascii="Arial" w:hAnsi="Arial" w:cs="Arial"/>
          <w:sz w:val="22"/>
          <w:szCs w:val="22"/>
          <w:lang w:val="en-US"/>
        </w:rPr>
        <w:t xml:space="preserve">: </w:t>
      </w:r>
      <w:r w:rsidRPr="00F03EB1">
        <w:rPr>
          <w:rFonts w:ascii="Arial" w:hAnsi="Arial" w:cs="Arial"/>
          <w:sz w:val="22"/>
          <w:szCs w:val="22"/>
          <w:lang w:val="en-US"/>
        </w:rPr>
        <w:t xml:space="preserve"> no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package.json</w:t>
      </w:r>
      <w:proofErr w:type="spellEnd"/>
      <w:proofErr w:type="gramEnd"/>
    </w:p>
    <w:p w14:paraId="098BEBBB" w14:textId="3F4D6706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Porquê: Build extremamente rápido baseado em ESBuild (Go); HMR (Hot Module Replacement) instantâneo em desenvolvimento; tree-shaking agressivo na build de produção</w:t>
      </w:r>
    </w:p>
    <w:p w14:paraId="57DF2A51" w14:textId="3DB969AF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Detalhe técnico:</w:t>
      </w:r>
    </w:p>
    <w:p w14:paraId="276746E9" w14:textId="53084FBD" w:rsidR="00B15F2B" w:rsidRPr="00F03EB1" w:rsidRDefault="00B15F2B" w:rsidP="00F03EB1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  </w:t>
      </w:r>
      <w:proofErr w:type="gramStart"/>
      <w:r w:rsidR="00495B55" w:rsidRPr="00F03EB1">
        <w:rPr>
          <w:rFonts w:ascii="Arial" w:hAnsi="Arial" w:cs="Arial"/>
          <w:b/>
          <w:bCs/>
          <w:sz w:val="22"/>
          <w:szCs w:val="22"/>
        </w:rPr>
        <w:t>JS{</w:t>
      </w:r>
      <w:proofErr w:type="gramEnd"/>
    </w:p>
    <w:p w14:paraId="4018182F" w14:textId="3505D913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manualChunks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: 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{ vendor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>: [</w:t>
      </w:r>
      <w:r w:rsidR="00F03EB1" w:rsidRPr="00F03EB1">
        <w:rPr>
          <w:rFonts w:ascii="Arial" w:hAnsi="Arial" w:cs="Arial"/>
          <w:sz w:val="22"/>
          <w:szCs w:val="22"/>
          <w:lang w:val="en-US"/>
        </w:rPr>
        <w:t>“</w:t>
      </w:r>
      <w:r w:rsidRPr="00F03EB1">
        <w:rPr>
          <w:rFonts w:ascii="Arial" w:hAnsi="Arial" w:cs="Arial"/>
          <w:sz w:val="22"/>
          <w:szCs w:val="22"/>
          <w:lang w:val="en-US"/>
        </w:rPr>
        <w:t>react</w:t>
      </w:r>
      <w:r w:rsidR="00F03EB1" w:rsidRPr="00F03EB1">
        <w:rPr>
          <w:rFonts w:ascii="Arial" w:hAnsi="Arial" w:cs="Arial"/>
          <w:sz w:val="22"/>
          <w:szCs w:val="22"/>
          <w:lang w:val="en-US"/>
        </w:rPr>
        <w:t>”</w:t>
      </w:r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r w:rsidR="00F03EB1" w:rsidRPr="00F03EB1">
        <w:rPr>
          <w:rFonts w:ascii="Arial" w:hAnsi="Arial" w:cs="Arial"/>
          <w:sz w:val="22"/>
          <w:szCs w:val="22"/>
          <w:lang w:val="en-US"/>
        </w:rPr>
        <w:t>“</w:t>
      </w:r>
      <w:r w:rsidRPr="00F03EB1">
        <w:rPr>
          <w:rFonts w:ascii="Arial" w:hAnsi="Arial" w:cs="Arial"/>
          <w:sz w:val="22"/>
          <w:szCs w:val="22"/>
          <w:lang w:val="en-US"/>
        </w:rPr>
        <w:t>react-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dom</w:t>
      </w:r>
      <w:proofErr w:type="spellEnd"/>
      <w:r w:rsidR="00F03EB1" w:rsidRPr="00F03EB1">
        <w:rPr>
          <w:rFonts w:ascii="Arial" w:hAnsi="Arial" w:cs="Arial"/>
          <w:sz w:val="22"/>
          <w:szCs w:val="22"/>
          <w:lang w:val="en-US"/>
        </w:rPr>
        <w:t>”</w:t>
      </w:r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r w:rsidR="00F03EB1" w:rsidRPr="00F03EB1">
        <w:rPr>
          <w:rFonts w:ascii="Arial" w:hAnsi="Arial" w:cs="Arial"/>
          <w:sz w:val="22"/>
          <w:szCs w:val="22"/>
          <w:lang w:val="en-US"/>
        </w:rPr>
        <w:t>“</w:t>
      </w:r>
      <w:r w:rsidRPr="00F03EB1">
        <w:rPr>
          <w:rFonts w:ascii="Arial" w:hAnsi="Arial" w:cs="Arial"/>
          <w:sz w:val="22"/>
          <w:szCs w:val="22"/>
          <w:lang w:val="en-US"/>
        </w:rPr>
        <w:t>react-router-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dom</w:t>
      </w:r>
      <w:proofErr w:type="spellEnd"/>
      <w:r w:rsidR="00F03EB1" w:rsidRPr="00F03EB1">
        <w:rPr>
          <w:rFonts w:ascii="Arial" w:hAnsi="Arial" w:cs="Arial"/>
          <w:sz w:val="22"/>
          <w:szCs w:val="22"/>
          <w:lang w:val="en-US"/>
        </w:rPr>
        <w:t>”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] }</w:t>
      </w:r>
      <w:proofErr w:type="gramEnd"/>
    </w:p>
    <w:p w14:paraId="77649E1C" w14:textId="5F8452A1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  </w:t>
      </w:r>
      <w:r w:rsidR="00495B55" w:rsidRPr="00F03EB1">
        <w:rPr>
          <w:rFonts w:ascii="Arial" w:hAnsi="Arial" w:cs="Arial"/>
          <w:sz w:val="22"/>
          <w:szCs w:val="22"/>
        </w:rPr>
        <w:t>}</w:t>
      </w:r>
    </w:p>
    <w:p w14:paraId="6A128C9C" w14:textId="556B35A6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  Separa as bibliotecas de vendor num chunk independente (vendor.js). Isto significa que quando o código da aplicação muda, o browser reusa o chunk de vendor em cache — reduz o tempo de carregamento em actualizações subsequentes.</w:t>
      </w:r>
    </w:p>
    <w:p w14:paraId="64A92100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</w:p>
    <w:p w14:paraId="4763DF28" w14:textId="4727291F" w:rsidR="00B15F2B" w:rsidRPr="00F03EB1" w:rsidRDefault="00B15F2B" w:rsidP="00F03EB1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F03EB1">
        <w:rPr>
          <w:rFonts w:ascii="Arial" w:hAnsi="Arial" w:cs="Arial"/>
          <w:b/>
          <w:bCs/>
          <w:sz w:val="22"/>
          <w:szCs w:val="22"/>
        </w:rPr>
        <w:t>@vitejs/plugin-react 4.3.3</w:t>
      </w:r>
    </w:p>
    <w:p w14:paraId="40FF7DA9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5D74D96C" w14:textId="54544C49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Onde: vite.config.js</w:t>
      </w:r>
    </w:p>
    <w:p w14:paraId="66C5E08B" w14:textId="05CA5D09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- Porquê: Activa o transform JSX → JS via Babel (com Fast Refresh em dev) e SWC em prod. Sem este plugin, o Vite não consegue processar </w:t>
      </w:r>
      <w:proofErr w:type="gramStart"/>
      <w:r w:rsidRPr="00F03EB1">
        <w:rPr>
          <w:rFonts w:ascii="Arial" w:hAnsi="Arial" w:cs="Arial"/>
          <w:sz w:val="22"/>
          <w:szCs w:val="22"/>
        </w:rPr>
        <w:t>ficheiros .jsx</w:t>
      </w:r>
      <w:proofErr w:type="gramEnd"/>
    </w:p>
    <w:p w14:paraId="1EBC0E32" w14:textId="5F197E12" w:rsidR="00F03EB1" w:rsidRP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6264972F" w14:textId="50A1198A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 </w:t>
      </w:r>
      <w:r w:rsidRPr="00F03EB1">
        <w:rPr>
          <w:rFonts w:ascii="Arial" w:hAnsi="Arial" w:cs="Arial"/>
          <w:b/>
          <w:bCs/>
          <w:sz w:val="22"/>
          <w:szCs w:val="22"/>
        </w:rPr>
        <w:t>PostCSS 8.5.8 + @tailwindcss/postcss 4.2.2</w:t>
      </w:r>
    </w:p>
    <w:p w14:paraId="4808C0AA" w14:textId="47789F0B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Onde: postcss.config.js — aplicado a todo o CSS durante o build</w:t>
      </w:r>
    </w:p>
    <w:p w14:paraId="12D40464" w14:textId="58CE4DD6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Porquê:</w:t>
      </w:r>
      <w:r w:rsidR="00495B55" w:rsidRPr="00F03EB1">
        <w:rPr>
          <w:rFonts w:ascii="Arial" w:hAnsi="Arial" w:cs="Arial"/>
          <w:sz w:val="22"/>
          <w:szCs w:val="22"/>
        </w:rPr>
        <w:t xml:space="preserve"> </w:t>
      </w:r>
      <w:r w:rsidRPr="00F03EB1">
        <w:rPr>
          <w:rFonts w:ascii="Arial" w:hAnsi="Arial" w:cs="Arial"/>
          <w:sz w:val="22"/>
          <w:szCs w:val="22"/>
        </w:rPr>
        <w:t>Tailwind v4 não é usado como um framework de classes utilitárias neste projecto — está presente como plugin PostCSS para garantir compatibilidade futura e autoprefixing. O CSS real é escrito manualmente em style-modern.css</w:t>
      </w:r>
    </w:p>
    <w:p w14:paraId="391475A7" w14:textId="77777777" w:rsid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Detalhe técnico: O autoprefixer (10.4.27) adiciona automaticamente prefixos -webkit</w:t>
      </w:r>
      <w:proofErr w:type="gramStart"/>
      <w:r w:rsidRPr="00F03EB1">
        <w:rPr>
          <w:rFonts w:ascii="Arial" w:hAnsi="Arial" w:cs="Arial"/>
          <w:sz w:val="22"/>
          <w:szCs w:val="22"/>
        </w:rPr>
        <w:t>-</w:t>
      </w:r>
      <w:r w:rsidR="00495B55" w:rsidRPr="00F03EB1">
        <w:rPr>
          <w:rFonts w:ascii="Arial" w:hAnsi="Arial" w:cs="Arial"/>
          <w:sz w:val="22"/>
          <w:szCs w:val="22"/>
        </w:rPr>
        <w:t xml:space="preserve"> </w:t>
      </w:r>
      <w:r w:rsidRPr="00F03EB1">
        <w:rPr>
          <w:rFonts w:ascii="Arial" w:hAnsi="Arial" w:cs="Arial"/>
          <w:sz w:val="22"/>
          <w:szCs w:val="22"/>
        </w:rPr>
        <w:t>,</w:t>
      </w:r>
      <w:proofErr w:type="gramEnd"/>
      <w:r w:rsidRPr="00F03EB1">
        <w:rPr>
          <w:rFonts w:ascii="Arial" w:hAnsi="Arial" w:cs="Arial"/>
          <w:sz w:val="22"/>
          <w:szCs w:val="22"/>
        </w:rPr>
        <w:t xml:space="preserve"> -moz- etc. para compatibilidade cross-browser, especificamente para backdrop-filter (usado no topbar mobile e backdrop do sidebar)</w:t>
      </w:r>
      <w:r w:rsidR="00495B55" w:rsidRPr="00F03EB1">
        <w:rPr>
          <w:rFonts w:ascii="Arial" w:hAnsi="Arial" w:cs="Arial"/>
          <w:sz w:val="22"/>
          <w:szCs w:val="22"/>
        </w:rPr>
        <w:t>.</w:t>
      </w:r>
    </w:p>
    <w:p w14:paraId="4E1D83B1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4BFD67A4" w14:textId="69E6E66C" w:rsidR="00B15F2B" w:rsidRPr="00F03EB1" w:rsidRDefault="00B15F2B" w:rsidP="00F03EB1">
      <w:pPr>
        <w:pStyle w:val="Ttulo1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F03EB1">
        <w:rPr>
          <w:rStyle w:val="Ttulo1Carter"/>
          <w:b/>
          <w:bCs/>
        </w:rPr>
        <w:t>Ferramentas de Teste</w:t>
      </w:r>
    </w:p>
    <w:p w14:paraId="2A02F4B2" w14:textId="77777777" w:rsidR="00F03EB1" w:rsidRDefault="00F03EB1" w:rsidP="00F03EB1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1F73E092" w14:textId="6277D3BD" w:rsidR="00B15F2B" w:rsidRPr="00F03EB1" w:rsidRDefault="00B15F2B" w:rsidP="00F03EB1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F03EB1">
        <w:rPr>
          <w:rFonts w:ascii="Arial" w:hAnsi="Arial" w:cs="Arial"/>
          <w:b/>
          <w:bCs/>
          <w:sz w:val="22"/>
          <w:szCs w:val="22"/>
        </w:rPr>
        <w:t>Vitest 2.1.8</w:t>
      </w:r>
    </w:p>
    <w:p w14:paraId="3B7AF6B0" w14:textId="6C7C8831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Onde:</w:t>
      </w:r>
      <w:r w:rsidR="00495B55" w:rsidRPr="00F03EB1">
        <w:rPr>
          <w:rFonts w:ascii="Arial" w:hAnsi="Arial" w:cs="Arial"/>
          <w:sz w:val="22"/>
          <w:szCs w:val="22"/>
        </w:rPr>
        <w:t xml:space="preserve"> </w:t>
      </w:r>
      <w:r w:rsidRPr="00F03EB1">
        <w:rPr>
          <w:rFonts w:ascii="Arial" w:hAnsi="Arial" w:cs="Arial"/>
          <w:sz w:val="22"/>
          <w:szCs w:val="22"/>
        </w:rPr>
        <w:t>app.routes.test.jsx (29 testes), setup.js</w:t>
      </w:r>
    </w:p>
    <w:p w14:paraId="775699DF" w14:textId="59049888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- Porquê: Compatível 100% com a API do </w:t>
      </w:r>
      <w:proofErr w:type="gramStart"/>
      <w:r w:rsidRPr="00F03EB1">
        <w:rPr>
          <w:rFonts w:ascii="Arial" w:hAnsi="Arial" w:cs="Arial"/>
          <w:sz w:val="22"/>
          <w:szCs w:val="22"/>
        </w:rPr>
        <w:t>Jest</w:t>
      </w:r>
      <w:proofErr w:type="gramEnd"/>
      <w:r w:rsidRPr="00F03EB1">
        <w:rPr>
          <w:rFonts w:ascii="Arial" w:hAnsi="Arial" w:cs="Arial"/>
          <w:sz w:val="22"/>
          <w:szCs w:val="22"/>
        </w:rPr>
        <w:t xml:space="preserve"> mas vive dentro do ecossistema Vite — usa o mesmo bundler, mesma configuração, mesma resolução de módulos. Sem Vitest, testar JSX com Vite exigiria configuração separada do Jest</w:t>
      </w:r>
    </w:p>
    <w:p w14:paraId="5059FB58" w14:textId="11087A5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-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Configuração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>:</w:t>
      </w:r>
    </w:p>
    <w:p w14:paraId="270C3836" w14:textId="42113AAC" w:rsidR="00B15F2B" w:rsidRPr="00F03EB1" w:rsidRDefault="00B15F2B" w:rsidP="00F03EB1">
      <w:pPr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  </w:t>
      </w:r>
      <w:proofErr w:type="gramStart"/>
      <w:r w:rsidR="00495B55" w:rsidRPr="00F03EB1">
        <w:rPr>
          <w:rFonts w:ascii="Arial" w:hAnsi="Arial" w:cs="Arial"/>
          <w:b/>
          <w:bCs/>
          <w:sz w:val="22"/>
          <w:szCs w:val="22"/>
          <w:lang w:val="en-US"/>
        </w:rPr>
        <w:t>JS{</w:t>
      </w:r>
      <w:proofErr w:type="gramEnd"/>
    </w:p>
    <w:p w14:paraId="7F9BAB46" w14:textId="1294ABF1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  test: 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{ environment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>: "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jsdom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",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setupFiles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>: "./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src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/test/setup.js",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globals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: 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true }</w:t>
      </w:r>
      <w:proofErr w:type="gramEnd"/>
    </w:p>
    <w:p w14:paraId="12068E06" w14:textId="79B64F68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 jsdom simula o DOM do browser em Node.js. globals: true disponibiliza describe/it/expect sem imports.</w:t>
      </w:r>
    </w:p>
    <w:p w14:paraId="20833DBF" w14:textId="32178D97" w:rsidR="00B15F2B" w:rsidRDefault="00495B55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}</w:t>
      </w:r>
    </w:p>
    <w:p w14:paraId="088B59F1" w14:textId="77777777" w:rsidR="00F03EB1" w:rsidRP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65E47963" w14:textId="204B6998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proofErr w:type="gramStart"/>
      <w:r w:rsidRPr="00F03EB1">
        <w:rPr>
          <w:rFonts w:ascii="Arial" w:hAnsi="Arial" w:cs="Arial"/>
          <w:b/>
          <w:bCs/>
          <w:sz w:val="22"/>
          <w:szCs w:val="22"/>
          <w:lang w:val="en-US"/>
        </w:rPr>
        <w:t>@testing</w:t>
      </w:r>
      <w:proofErr w:type="gramEnd"/>
      <w:r w:rsidRPr="00F03EB1">
        <w:rPr>
          <w:rFonts w:ascii="Arial" w:hAnsi="Arial" w:cs="Arial"/>
          <w:b/>
          <w:bCs/>
          <w:sz w:val="22"/>
          <w:szCs w:val="22"/>
          <w:lang w:val="en-US"/>
        </w:rPr>
        <w:t>-library/react 16.1.0</w:t>
      </w:r>
    </w:p>
    <w:p w14:paraId="0911C33A" w14:textId="10B52323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>- Onde: a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pp.routes.test.jsx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 — render, screen,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waitFor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fireEvent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>, within</w:t>
      </w:r>
      <w:r w:rsidR="00495B55" w:rsidRPr="00F03EB1">
        <w:rPr>
          <w:rFonts w:ascii="Arial" w:hAnsi="Arial" w:cs="Arial"/>
          <w:sz w:val="22"/>
          <w:szCs w:val="22"/>
          <w:lang w:val="en-US"/>
        </w:rPr>
        <w:t>.</w:t>
      </w:r>
    </w:p>
    <w:p w14:paraId="40719297" w14:textId="799A5E10" w:rsidR="00495B55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lastRenderedPageBreak/>
        <w:t xml:space="preserve">- Porquê: Testa como o utilizador interage com a UI, não os detalhes de implementação. </w:t>
      </w:r>
      <w:proofErr w:type="gramStart"/>
      <w:r w:rsidRPr="00F03EB1">
        <w:rPr>
          <w:rFonts w:ascii="Arial" w:hAnsi="Arial" w:cs="Arial"/>
          <w:sz w:val="22"/>
          <w:szCs w:val="22"/>
        </w:rPr>
        <w:t>getByRole(</w:t>
      </w:r>
      <w:proofErr w:type="gramEnd"/>
      <w:r w:rsidRPr="00F03EB1">
        <w:rPr>
          <w:rFonts w:ascii="Arial" w:hAnsi="Arial" w:cs="Arial"/>
          <w:sz w:val="22"/>
          <w:szCs w:val="22"/>
        </w:rPr>
        <w:t xml:space="preserve">"navigation", </w:t>
      </w:r>
      <w:proofErr w:type="gramStart"/>
      <w:r w:rsidRPr="00F03EB1">
        <w:rPr>
          <w:rFonts w:ascii="Arial" w:hAnsi="Arial" w:cs="Arial"/>
          <w:sz w:val="22"/>
          <w:szCs w:val="22"/>
        </w:rPr>
        <w:t>{ name</w:t>
      </w:r>
      <w:proofErr w:type="gramEnd"/>
      <w:r w:rsidRPr="00F03EB1">
        <w:rPr>
          <w:rFonts w:ascii="Arial" w:hAnsi="Arial" w:cs="Arial"/>
          <w:sz w:val="22"/>
          <w:szCs w:val="22"/>
        </w:rPr>
        <w:t>: /main menu/</w:t>
      </w:r>
      <w:proofErr w:type="gramStart"/>
      <w:r w:rsidRPr="00F03EB1">
        <w:rPr>
          <w:rFonts w:ascii="Arial" w:hAnsi="Arial" w:cs="Arial"/>
          <w:sz w:val="22"/>
          <w:szCs w:val="22"/>
        </w:rPr>
        <w:t>i }</w:t>
      </w:r>
      <w:proofErr w:type="gramEnd"/>
      <w:r w:rsidRPr="00F03EB1">
        <w:rPr>
          <w:rFonts w:ascii="Arial" w:hAnsi="Arial" w:cs="Arial"/>
          <w:sz w:val="22"/>
          <w:szCs w:val="22"/>
        </w:rPr>
        <w:t>) verifica acessibilidade real, não selectors CSS frágeis.</w:t>
      </w:r>
    </w:p>
    <w:p w14:paraId="051795F3" w14:textId="37AE073C" w:rsidR="00B15F2B" w:rsidRPr="00F03EB1" w:rsidRDefault="00B15F2B" w:rsidP="00F03EB1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F03EB1">
        <w:rPr>
          <w:rFonts w:ascii="Arial" w:hAnsi="Arial" w:cs="Arial"/>
          <w:b/>
          <w:bCs/>
          <w:sz w:val="22"/>
          <w:szCs w:val="22"/>
        </w:rPr>
        <w:t>@testing-library/jest-dom 6.6.3</w:t>
      </w:r>
    </w:p>
    <w:p w14:paraId="74E04CB0" w14:textId="746BA291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Onde: setup.js — importado via import "@testing-library/jest-dom/vitest</w:t>
      </w:r>
    </w:p>
    <w:p w14:paraId="5BEAEBBB" w14:textId="0B724990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Porquê: Adiciona matchers semânticos como `</w:t>
      </w:r>
      <w:proofErr w:type="gramStart"/>
      <w:r w:rsidRPr="00F03EB1">
        <w:rPr>
          <w:rFonts w:ascii="Arial" w:hAnsi="Arial" w:cs="Arial"/>
          <w:sz w:val="22"/>
          <w:szCs w:val="22"/>
        </w:rPr>
        <w:t>toBeInTheDocument(</w:t>
      </w:r>
      <w:proofErr w:type="gramEnd"/>
      <w:r w:rsidRPr="00F03EB1">
        <w:rPr>
          <w:rFonts w:ascii="Arial" w:hAnsi="Arial" w:cs="Arial"/>
          <w:sz w:val="22"/>
          <w:szCs w:val="22"/>
        </w:rPr>
        <w:t xml:space="preserve">)`, </w:t>
      </w:r>
      <w:proofErr w:type="gramStart"/>
      <w:r w:rsidRPr="00F03EB1">
        <w:rPr>
          <w:rFonts w:ascii="Arial" w:hAnsi="Arial" w:cs="Arial"/>
          <w:sz w:val="22"/>
          <w:szCs w:val="22"/>
        </w:rPr>
        <w:t>toHaveClass(</w:t>
      </w:r>
      <w:proofErr w:type="gramEnd"/>
      <w:r w:rsidRPr="00F03EB1">
        <w:rPr>
          <w:rFonts w:ascii="Arial" w:hAnsi="Arial" w:cs="Arial"/>
          <w:sz w:val="22"/>
          <w:szCs w:val="22"/>
        </w:rPr>
        <w:t xml:space="preserve">), </w:t>
      </w:r>
      <w:proofErr w:type="gramStart"/>
      <w:r w:rsidRPr="00F03EB1">
        <w:rPr>
          <w:rFonts w:ascii="Arial" w:hAnsi="Arial" w:cs="Arial"/>
          <w:sz w:val="22"/>
          <w:szCs w:val="22"/>
        </w:rPr>
        <w:t>toBeDisabled(</w:t>
      </w:r>
      <w:proofErr w:type="gramEnd"/>
      <w:r w:rsidRPr="00F03EB1">
        <w:rPr>
          <w:rFonts w:ascii="Arial" w:hAnsi="Arial" w:cs="Arial"/>
          <w:sz w:val="22"/>
          <w:szCs w:val="22"/>
        </w:rPr>
        <w:t>) — mais legíveis que expect(el</w:t>
      </w:r>
      <w:proofErr w:type="gramStart"/>
      <w:r w:rsidRPr="00F03EB1">
        <w:rPr>
          <w:rFonts w:ascii="Arial" w:hAnsi="Arial" w:cs="Arial"/>
          <w:sz w:val="22"/>
          <w:szCs w:val="22"/>
        </w:rPr>
        <w:t>).not</w:t>
      </w:r>
      <w:proofErr w:type="gramEnd"/>
      <w:r w:rsidRPr="00F03EB1">
        <w:rPr>
          <w:rFonts w:ascii="Arial" w:hAnsi="Arial" w:cs="Arial"/>
          <w:sz w:val="22"/>
          <w:szCs w:val="22"/>
        </w:rPr>
        <w:t>.toBe(null)</w:t>
      </w:r>
      <w:r w:rsidR="00495B55" w:rsidRPr="00F03EB1">
        <w:rPr>
          <w:rFonts w:ascii="Arial" w:hAnsi="Arial" w:cs="Arial"/>
          <w:sz w:val="22"/>
          <w:szCs w:val="22"/>
        </w:rPr>
        <w:t>.</w:t>
      </w:r>
    </w:p>
    <w:p w14:paraId="5E623F12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</w:p>
    <w:p w14:paraId="7A1A8315" w14:textId="249A2FF7" w:rsidR="00B15F2B" w:rsidRPr="00F03EB1" w:rsidRDefault="00B15F2B" w:rsidP="00F03EB1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F03EB1">
        <w:rPr>
          <w:rFonts w:ascii="Arial" w:hAnsi="Arial" w:cs="Arial"/>
          <w:b/>
          <w:bCs/>
          <w:sz w:val="22"/>
          <w:szCs w:val="22"/>
        </w:rPr>
        <w:t>jsdom 25.0.1</w:t>
      </w:r>
    </w:p>
    <w:p w14:paraId="6623ABE5" w14:textId="1475FFF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Onde: Runtime de teste (configurado pelo Vitest)</w:t>
      </w:r>
    </w:p>
    <w:p w14:paraId="0186665C" w14:textId="2325D123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Porquê: Simula window, document, localStorage,</w:t>
      </w:r>
      <w:r w:rsidR="00495B55" w:rsidRPr="00F03EB1">
        <w:rPr>
          <w:rFonts w:ascii="Arial" w:hAnsi="Arial" w:cs="Arial"/>
          <w:sz w:val="22"/>
          <w:szCs w:val="22"/>
        </w:rPr>
        <w:t xml:space="preserve"> </w:t>
      </w:r>
      <w:r w:rsidRPr="00F03EB1">
        <w:rPr>
          <w:rFonts w:ascii="Arial" w:hAnsi="Arial" w:cs="Arial"/>
          <w:sz w:val="22"/>
          <w:szCs w:val="22"/>
        </w:rPr>
        <w:t>matchMedia em ambiente Node.js puro</w:t>
      </w:r>
      <w:r w:rsidR="00495B55" w:rsidRPr="00F03EB1">
        <w:rPr>
          <w:rFonts w:ascii="Arial" w:hAnsi="Arial" w:cs="Arial"/>
          <w:sz w:val="22"/>
          <w:szCs w:val="22"/>
        </w:rPr>
        <w:t>.</w:t>
      </w:r>
    </w:p>
    <w:p w14:paraId="0AE965E8" w14:textId="6D2FF0D8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</w:p>
    <w:p w14:paraId="36F734D2" w14:textId="7716D47C" w:rsidR="00B15F2B" w:rsidRPr="00F03EB1" w:rsidRDefault="00B15F2B" w:rsidP="00F03EB1">
      <w:pPr>
        <w:pStyle w:val="Ttulo1"/>
        <w:numPr>
          <w:ilvl w:val="1"/>
          <w:numId w:val="3"/>
        </w:numPr>
      </w:pPr>
      <w:r w:rsidRPr="00F03EB1">
        <w:t>Plataforma de Infraestrutura</w:t>
      </w:r>
    </w:p>
    <w:p w14:paraId="44B23754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</w:p>
    <w:p w14:paraId="04015F98" w14:textId="3BECC8AA" w:rsidR="00B15F2B" w:rsidRPr="00F03EB1" w:rsidRDefault="00B15F2B" w:rsidP="00F03EB1">
      <w:pPr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proofErr w:type="spellStart"/>
      <w:r w:rsidRPr="00F03EB1">
        <w:rPr>
          <w:rFonts w:ascii="Arial" w:hAnsi="Arial" w:cs="Arial"/>
          <w:b/>
          <w:bCs/>
          <w:sz w:val="22"/>
          <w:szCs w:val="22"/>
          <w:lang w:val="en-US"/>
        </w:rPr>
        <w:t>Supabase</w:t>
      </w:r>
      <w:proofErr w:type="spellEnd"/>
      <w:r w:rsidRPr="00F03EB1">
        <w:rPr>
          <w:rFonts w:ascii="Arial" w:hAnsi="Arial" w:cs="Arial"/>
          <w:b/>
          <w:bCs/>
          <w:sz w:val="22"/>
          <w:szCs w:val="22"/>
          <w:lang w:val="en-US"/>
        </w:rPr>
        <w:t xml:space="preserve"> (BaaS — Backend as a Service)</w:t>
      </w:r>
    </w:p>
    <w:p w14:paraId="43BD0809" w14:textId="50852138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Serviços usados:</w:t>
      </w:r>
    </w:p>
    <w:p w14:paraId="45EA157D" w14:textId="771C909D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  - </w:t>
      </w:r>
      <w:r w:rsidR="00495B55" w:rsidRPr="00F03EB1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Pr="00F03EB1">
        <w:rPr>
          <w:rFonts w:ascii="Arial" w:hAnsi="Arial" w:cs="Arial"/>
          <w:b/>
          <w:bCs/>
          <w:sz w:val="22"/>
          <w:szCs w:val="22"/>
          <w:lang w:val="en-US"/>
        </w:rPr>
        <w:t>Auth</w:t>
      </w:r>
      <w:r w:rsidRPr="00F03EB1">
        <w:rPr>
          <w:rFonts w:ascii="Arial" w:hAnsi="Arial" w:cs="Arial"/>
          <w:sz w:val="22"/>
          <w:szCs w:val="22"/>
          <w:lang w:val="en-US"/>
        </w:rPr>
        <w:t xml:space="preserve">: JWT tokens,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sessões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signInWithPassword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onAuthStateChang</w:t>
      </w:r>
      <w:r w:rsidR="00495B55" w:rsidRPr="00F03EB1">
        <w:rPr>
          <w:rFonts w:ascii="Arial" w:hAnsi="Arial" w:cs="Arial"/>
          <w:sz w:val="22"/>
          <w:szCs w:val="22"/>
          <w:lang w:val="en-US"/>
        </w:rPr>
        <w:t>e</w:t>
      </w:r>
      <w:proofErr w:type="spellEnd"/>
      <w:r w:rsidR="00495B55" w:rsidRPr="00F03EB1">
        <w:rPr>
          <w:rFonts w:ascii="Arial" w:hAnsi="Arial" w:cs="Arial"/>
          <w:sz w:val="22"/>
          <w:szCs w:val="22"/>
          <w:lang w:val="en-US"/>
        </w:rPr>
        <w:t>.</w:t>
      </w:r>
    </w:p>
    <w:p w14:paraId="40473C8B" w14:textId="1A1B1A5C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  <w:lang w:val="pt-PT"/>
        </w:rPr>
        <w:t xml:space="preserve">  </w:t>
      </w:r>
      <w:r w:rsidRPr="00F03EB1">
        <w:rPr>
          <w:rFonts w:ascii="Arial" w:hAnsi="Arial" w:cs="Arial"/>
          <w:sz w:val="22"/>
          <w:szCs w:val="22"/>
        </w:rPr>
        <w:t xml:space="preserve">- </w:t>
      </w:r>
      <w:r w:rsidRPr="00F03EB1">
        <w:rPr>
          <w:rFonts w:ascii="Arial" w:hAnsi="Arial" w:cs="Arial"/>
          <w:b/>
          <w:bCs/>
          <w:sz w:val="22"/>
          <w:szCs w:val="22"/>
        </w:rPr>
        <w:t>Database</w:t>
      </w:r>
      <w:r w:rsidRPr="00F03EB1">
        <w:rPr>
          <w:rFonts w:ascii="Arial" w:hAnsi="Arial" w:cs="Arial"/>
          <w:sz w:val="22"/>
          <w:szCs w:val="22"/>
        </w:rPr>
        <w:t xml:space="preserve"> (PostgreSQL):</w:t>
      </w:r>
      <w:r w:rsidR="00495B55" w:rsidRPr="00F03EB1">
        <w:rPr>
          <w:rFonts w:ascii="Arial" w:hAnsi="Arial" w:cs="Arial"/>
          <w:sz w:val="22"/>
          <w:szCs w:val="22"/>
        </w:rPr>
        <w:t xml:space="preserve"> </w:t>
      </w:r>
      <w:r w:rsidRPr="00F03EB1">
        <w:rPr>
          <w:rFonts w:ascii="Arial" w:hAnsi="Arial" w:cs="Arial"/>
          <w:sz w:val="22"/>
          <w:szCs w:val="22"/>
        </w:rPr>
        <w:t>13 tabelas principais com RLS</w:t>
      </w:r>
    </w:p>
    <w:p w14:paraId="07EA7C10" w14:textId="37C9154D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  - </w:t>
      </w:r>
      <w:r w:rsidRPr="00F03EB1">
        <w:rPr>
          <w:rFonts w:ascii="Arial" w:hAnsi="Arial" w:cs="Arial"/>
          <w:b/>
          <w:bCs/>
          <w:sz w:val="22"/>
          <w:szCs w:val="22"/>
        </w:rPr>
        <w:t>Storage</w:t>
      </w:r>
      <w:r w:rsidRPr="00F03EB1">
        <w:rPr>
          <w:rFonts w:ascii="Arial" w:hAnsi="Arial" w:cs="Arial"/>
          <w:sz w:val="22"/>
          <w:szCs w:val="22"/>
        </w:rPr>
        <w:t>: Bucket student-profiles para fotos de perfil de alunos</w:t>
      </w:r>
    </w:p>
    <w:p w14:paraId="49A623F0" w14:textId="593A6981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  - </w:t>
      </w:r>
      <w:r w:rsidRPr="00F03EB1">
        <w:rPr>
          <w:rFonts w:ascii="Arial" w:hAnsi="Arial" w:cs="Arial"/>
          <w:b/>
          <w:bCs/>
          <w:sz w:val="22"/>
          <w:szCs w:val="22"/>
        </w:rPr>
        <w:t>Realtime</w:t>
      </w:r>
      <w:r w:rsidRPr="00F03EB1">
        <w:rPr>
          <w:rFonts w:ascii="Arial" w:hAnsi="Arial" w:cs="Arial"/>
          <w:sz w:val="22"/>
          <w:szCs w:val="22"/>
        </w:rPr>
        <w:t>: Não usado actualmente (potencial futuro)</w:t>
      </w:r>
    </w:p>
    <w:p w14:paraId="05BD9BE3" w14:textId="0B059F64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- </w:t>
      </w:r>
      <w:r w:rsidRPr="00F03EB1">
        <w:rPr>
          <w:rFonts w:ascii="Arial" w:hAnsi="Arial" w:cs="Arial"/>
          <w:b/>
          <w:bCs/>
          <w:sz w:val="22"/>
          <w:szCs w:val="22"/>
        </w:rPr>
        <w:t>Detalhe técnico</w:t>
      </w:r>
      <w:r w:rsidRPr="00F03EB1">
        <w:rPr>
          <w:rFonts w:ascii="Arial" w:hAnsi="Arial" w:cs="Arial"/>
          <w:sz w:val="22"/>
          <w:szCs w:val="22"/>
        </w:rPr>
        <w:t xml:space="preserve"> — RLS (Row Level Security):</w:t>
      </w:r>
    </w:p>
    <w:p w14:paraId="561203F1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  As políticas </w:t>
      </w:r>
      <w:r w:rsidRPr="00F03EB1">
        <w:rPr>
          <w:rFonts w:ascii="Arial" w:hAnsi="Arial" w:cs="Arial"/>
          <w:b/>
          <w:bCs/>
          <w:sz w:val="22"/>
          <w:szCs w:val="22"/>
        </w:rPr>
        <w:t>SQL</w:t>
      </w:r>
      <w:r w:rsidRPr="00F03EB1">
        <w:rPr>
          <w:rFonts w:ascii="Arial" w:hAnsi="Arial" w:cs="Arial"/>
          <w:sz w:val="22"/>
          <w:szCs w:val="22"/>
        </w:rPr>
        <w:t xml:space="preserve"> garantem que um aluno só lê os seus próprios dados, um coordenador só acede à sua `area_id`, sem qualquer validação no frontend:</w:t>
      </w:r>
    </w:p>
    <w:p w14:paraId="0C2E2266" w14:textId="4C97E46D" w:rsidR="00B15F2B" w:rsidRPr="00F03EB1" w:rsidRDefault="00B15F2B" w:rsidP="00F03EB1">
      <w:pPr>
        <w:rPr>
          <w:b/>
          <w:bCs/>
          <w:caps/>
          <w:lang w:val="en-US"/>
        </w:rPr>
      </w:pPr>
      <w:r w:rsidRPr="00F03EB1">
        <w:rPr>
          <w:b/>
          <w:bCs/>
        </w:rPr>
        <w:t xml:space="preserve">  </w:t>
      </w:r>
      <w:r w:rsidRPr="00F03EB1">
        <w:rPr>
          <w:b/>
          <w:bCs/>
          <w:caps/>
          <w:lang w:val="en-US"/>
        </w:rPr>
        <w:t>sql</w:t>
      </w:r>
      <w:r w:rsidR="00F03EB1">
        <w:rPr>
          <w:b/>
          <w:bCs/>
          <w:caps/>
          <w:lang w:val="en-US"/>
        </w:rPr>
        <w:t>:</w:t>
      </w:r>
    </w:p>
    <w:p w14:paraId="60EA6178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  create policy "Users can upload their own photo"</w:t>
      </w:r>
    </w:p>
    <w:p w14:paraId="1AAA1E33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  on </w:t>
      </w:r>
      <w:proofErr w:type="spellStart"/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storage.objects</w:t>
      </w:r>
      <w:proofErr w:type="spellEnd"/>
      <w:proofErr w:type="gramEnd"/>
      <w:r w:rsidRPr="00F03EB1">
        <w:rPr>
          <w:rFonts w:ascii="Arial" w:hAnsi="Arial" w:cs="Arial"/>
          <w:sz w:val="22"/>
          <w:szCs w:val="22"/>
          <w:lang w:val="en-US"/>
        </w:rPr>
        <w:t xml:space="preserve"> for insert to authenticated</w:t>
      </w:r>
    </w:p>
    <w:p w14:paraId="25307F9B" w14:textId="6678581A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  with check (</w:t>
      </w:r>
      <w:proofErr w:type="spellStart"/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auth.uid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>) = (</w:t>
      </w:r>
      <w:proofErr w:type="spellStart"/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storage.foldername</w:t>
      </w:r>
      <w:proofErr w:type="spellEnd"/>
      <w:proofErr w:type="gramEnd"/>
      <w:r w:rsidRPr="00F03EB1">
        <w:rPr>
          <w:rFonts w:ascii="Arial" w:hAnsi="Arial" w:cs="Arial"/>
          <w:sz w:val="22"/>
          <w:szCs w:val="22"/>
          <w:lang w:val="en-US"/>
        </w:rPr>
        <w:t>(name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))[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>1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]::</w:t>
      </w:r>
      <w:proofErr w:type="spellStart"/>
      <w:proofErr w:type="gramEnd"/>
      <w:r w:rsidRPr="00F03EB1">
        <w:rPr>
          <w:rFonts w:ascii="Arial" w:hAnsi="Arial" w:cs="Arial"/>
          <w:sz w:val="22"/>
          <w:szCs w:val="22"/>
          <w:lang w:val="en-US"/>
        </w:rPr>
        <w:t>uuid</w:t>
      </w:r>
      <w:proofErr w:type="spellEnd"/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)</w:t>
      </w:r>
      <w:r w:rsidR="002A2F62" w:rsidRPr="00F03EB1">
        <w:rPr>
          <w:rFonts w:ascii="Arial" w:hAnsi="Arial" w:cs="Arial"/>
          <w:sz w:val="22"/>
          <w:szCs w:val="22"/>
          <w:lang w:val="en-US"/>
        </w:rPr>
        <w:t>;</w:t>
      </w:r>
      <w:proofErr w:type="gramEnd"/>
    </w:p>
    <w:p w14:paraId="509C1940" w14:textId="10FF4678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Vercel (Hosting)</w:t>
      </w:r>
    </w:p>
    <w:p w14:paraId="0F819215" w14:textId="058550C5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- Onde: </w:t>
      </w:r>
      <w:proofErr w:type="gramStart"/>
      <w:r w:rsidRPr="00F03EB1">
        <w:rPr>
          <w:rFonts w:ascii="Arial" w:hAnsi="Arial" w:cs="Arial"/>
          <w:sz w:val="22"/>
          <w:szCs w:val="22"/>
        </w:rPr>
        <w:t>vercel.json</w:t>
      </w:r>
      <w:proofErr w:type="gramEnd"/>
    </w:p>
    <w:p w14:paraId="78CDDD55" w14:textId="111476D9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Porquê: Deploy automático de SPAs com suporte nativo ao Vite; CDN global; HTTPS automático</w:t>
      </w:r>
    </w:p>
    <w:p w14:paraId="0CB0FE71" w14:textId="2BF4551D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b/>
          <w:bCs/>
        </w:rPr>
        <w:lastRenderedPageBreak/>
        <w:t xml:space="preserve">Detalhe </w:t>
      </w:r>
      <w:r w:rsidRPr="00F03EB1">
        <w:rPr>
          <w:rFonts w:ascii="Arial" w:hAnsi="Arial" w:cs="Arial"/>
          <w:b/>
          <w:bCs/>
          <w:sz w:val="22"/>
          <w:szCs w:val="22"/>
        </w:rPr>
        <w:t>técnico crítico</w:t>
      </w:r>
      <w:r w:rsidRPr="00F03EB1">
        <w:rPr>
          <w:rFonts w:ascii="Arial" w:hAnsi="Arial" w:cs="Arial"/>
          <w:sz w:val="22"/>
          <w:szCs w:val="22"/>
        </w:rPr>
        <w:t>:</w:t>
      </w:r>
    </w:p>
    <w:p w14:paraId="7D1DF290" w14:textId="4D559BB6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  json</w:t>
      </w:r>
    </w:p>
    <w:p w14:paraId="36B40CCF" w14:textId="5FC44D72" w:rsidR="002A2F62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  "rewrites": </w:t>
      </w:r>
      <w:proofErr w:type="gramStart"/>
      <w:r w:rsidRPr="00F03EB1">
        <w:rPr>
          <w:rFonts w:ascii="Arial" w:hAnsi="Arial" w:cs="Arial"/>
          <w:sz w:val="22"/>
          <w:szCs w:val="22"/>
        </w:rPr>
        <w:t>[{ "</w:t>
      </w:r>
      <w:proofErr w:type="gramEnd"/>
      <w:r w:rsidRPr="00F03EB1">
        <w:rPr>
          <w:rFonts w:ascii="Arial" w:hAnsi="Arial" w:cs="Arial"/>
          <w:sz w:val="22"/>
          <w:szCs w:val="22"/>
        </w:rPr>
        <w:t>source": "</w:t>
      </w:r>
      <w:proofErr w:type="gramStart"/>
      <w:r w:rsidRPr="00F03EB1">
        <w:rPr>
          <w:rFonts w:ascii="Arial" w:hAnsi="Arial" w:cs="Arial"/>
          <w:sz w:val="22"/>
          <w:szCs w:val="22"/>
        </w:rPr>
        <w:t>/(</w:t>
      </w:r>
      <w:proofErr w:type="gramEnd"/>
      <w:r w:rsidRPr="00F03EB1">
        <w:rPr>
          <w:rFonts w:ascii="Arial" w:hAnsi="Arial" w:cs="Arial"/>
          <w:sz w:val="22"/>
          <w:szCs w:val="22"/>
        </w:rPr>
        <w:t>.*)", "destination": "/index.html</w:t>
      </w:r>
      <w:proofErr w:type="gramStart"/>
      <w:r w:rsidRPr="00F03EB1">
        <w:rPr>
          <w:rFonts w:ascii="Arial" w:hAnsi="Arial" w:cs="Arial"/>
          <w:sz w:val="22"/>
          <w:szCs w:val="22"/>
        </w:rPr>
        <w:t>" }</w:t>
      </w:r>
      <w:proofErr w:type="gramEnd"/>
      <w:r w:rsidRPr="00F03EB1">
        <w:rPr>
          <w:rFonts w:ascii="Arial" w:hAnsi="Arial" w:cs="Arial"/>
          <w:sz w:val="22"/>
          <w:szCs w:val="22"/>
        </w:rPr>
        <w:t>]</w:t>
      </w:r>
    </w:p>
    <w:p w14:paraId="3B5023C1" w14:textId="08DBF6DE" w:rsidR="002A2F62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Todas as rotas são redirecionadas para index.html — necessário para que o React Router funcione correctamente ao navegar directamente para URLs como /estagios/detalhe?turma=11-TI-A</w:t>
      </w:r>
      <w:r w:rsidR="002A2F62" w:rsidRPr="00F03EB1">
        <w:rPr>
          <w:rFonts w:ascii="Arial" w:hAnsi="Arial" w:cs="Arial"/>
          <w:sz w:val="22"/>
          <w:szCs w:val="22"/>
        </w:rPr>
        <w:t>.</w:t>
      </w:r>
    </w:p>
    <w:p w14:paraId="00C2AC68" w14:textId="28CC2910" w:rsidR="00B15F2B" w:rsidRPr="00F03EB1" w:rsidRDefault="00B15F2B" w:rsidP="00F03EB1">
      <w:pPr>
        <w:pStyle w:val="Ttulo1"/>
      </w:pPr>
      <w:r w:rsidRPr="00F03EB1">
        <w:t>2. Arquitectura da Plataforma</w:t>
      </w:r>
    </w:p>
    <w:p w14:paraId="475CC110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</w:p>
    <w:p w14:paraId="4C674DE4" w14:textId="3F079976" w:rsidR="00B15F2B" w:rsidRPr="00F03EB1" w:rsidRDefault="00B15F2B" w:rsidP="00F03EB1">
      <w:pPr>
        <w:pStyle w:val="Ttulo1"/>
      </w:pPr>
      <w:r w:rsidRPr="00F03EB1">
        <w:t>2.1 Padrão Geral</w:t>
      </w:r>
    </w:p>
    <w:p w14:paraId="2B84E6C0" w14:textId="7D71A86D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</w:p>
    <w:p w14:paraId="24951431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┌─────────────────────────────────────────────────────┐</w:t>
      </w:r>
    </w:p>
    <w:p w14:paraId="0634575F" w14:textId="5F25EA3C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│                  BROWSER (</w:t>
      </w:r>
      <w:proofErr w:type="gramStart"/>
      <w:r w:rsidRPr="00F03EB1">
        <w:rPr>
          <w:rFonts w:ascii="Arial" w:hAnsi="Arial" w:cs="Arial"/>
          <w:sz w:val="22"/>
          <w:szCs w:val="22"/>
        </w:rPr>
        <w:t xml:space="preserve">SPA)   </w:t>
      </w:r>
      <w:proofErr w:type="gramEnd"/>
      <w:r w:rsidRPr="00F03EB1">
        <w:rPr>
          <w:rFonts w:ascii="Arial" w:hAnsi="Arial" w:cs="Arial"/>
          <w:sz w:val="22"/>
          <w:szCs w:val="22"/>
        </w:rPr>
        <w:t xml:space="preserve">                   │</w:t>
      </w:r>
      <w:r w:rsidR="002A2F62" w:rsidRPr="00F03EB1">
        <w:rPr>
          <w:rFonts w:ascii="Arial" w:hAnsi="Arial" w:cs="Arial"/>
          <w:sz w:val="22"/>
          <w:szCs w:val="22"/>
        </w:rPr>
        <w:tab/>
      </w:r>
      <w:r w:rsidR="002A2F62" w:rsidRPr="00F03EB1">
        <w:rPr>
          <w:rFonts w:ascii="Arial" w:hAnsi="Arial" w:cs="Arial"/>
          <w:sz w:val="22"/>
          <w:szCs w:val="22"/>
        </w:rPr>
        <w:tab/>
      </w:r>
      <w:r w:rsidR="002A2F62" w:rsidRPr="00F03EB1">
        <w:rPr>
          <w:rFonts w:ascii="Arial" w:hAnsi="Arial" w:cs="Arial"/>
          <w:sz w:val="22"/>
          <w:szCs w:val="22"/>
        </w:rPr>
        <w:tab/>
      </w:r>
      <w:r w:rsidR="002A2F62" w:rsidRPr="00F03EB1">
        <w:rPr>
          <w:rFonts w:ascii="Arial" w:hAnsi="Arial" w:cs="Arial"/>
          <w:sz w:val="22"/>
          <w:szCs w:val="22"/>
        </w:rPr>
        <w:tab/>
        <w:t xml:space="preserve"> </w:t>
      </w:r>
    </w:p>
    <w:p w14:paraId="21089A80" w14:textId="71081BF8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│                                                     │</w:t>
      </w:r>
      <w:r w:rsidR="002A2F62" w:rsidRPr="00F03EB1">
        <w:rPr>
          <w:rFonts w:ascii="Arial" w:hAnsi="Arial" w:cs="Arial"/>
          <w:sz w:val="22"/>
          <w:szCs w:val="22"/>
        </w:rPr>
        <w:tab/>
      </w:r>
      <w:r w:rsidR="002A2F62" w:rsidRPr="00F03EB1">
        <w:rPr>
          <w:rFonts w:ascii="Arial" w:hAnsi="Arial" w:cs="Arial"/>
          <w:sz w:val="22"/>
          <w:szCs w:val="22"/>
        </w:rPr>
        <w:tab/>
      </w:r>
      <w:r w:rsidR="002A2F62" w:rsidRPr="00F03EB1">
        <w:rPr>
          <w:rFonts w:ascii="Arial" w:hAnsi="Arial" w:cs="Arial"/>
          <w:sz w:val="22"/>
          <w:szCs w:val="22"/>
        </w:rPr>
        <w:tab/>
      </w:r>
      <w:r w:rsidR="002A2F62" w:rsidRPr="00F03EB1">
        <w:rPr>
          <w:rFonts w:ascii="Arial" w:hAnsi="Arial" w:cs="Arial"/>
          <w:sz w:val="22"/>
          <w:szCs w:val="22"/>
        </w:rPr>
        <w:tab/>
      </w:r>
      <w:r w:rsidR="002A2F62" w:rsidRPr="00F03EB1">
        <w:rPr>
          <w:rFonts w:ascii="Arial" w:hAnsi="Arial" w:cs="Arial"/>
          <w:sz w:val="22"/>
          <w:szCs w:val="22"/>
        </w:rPr>
        <w:tab/>
      </w:r>
      <w:r w:rsidR="002A2F62" w:rsidRPr="00F03EB1">
        <w:rPr>
          <w:rFonts w:ascii="Arial" w:hAnsi="Arial" w:cs="Arial"/>
          <w:sz w:val="22"/>
          <w:szCs w:val="22"/>
        </w:rPr>
        <w:tab/>
        <w:t xml:space="preserve"> </w:t>
      </w:r>
    </w:p>
    <w:p w14:paraId="621BE2CF" w14:textId="345D0EA8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│  React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 xml:space="preserve"> Router ──►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AppShell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 ──► [Outlet = 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 xml:space="preserve">Página]   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>│</w:t>
      </w:r>
      <w:r w:rsidR="002A2F62" w:rsidRPr="00F03EB1">
        <w:rPr>
          <w:rFonts w:ascii="Arial" w:hAnsi="Arial" w:cs="Arial"/>
          <w:sz w:val="22"/>
          <w:szCs w:val="22"/>
          <w:lang w:val="en-US"/>
        </w:rPr>
        <w:tab/>
      </w:r>
      <w:r w:rsidR="002A2F62" w:rsidRPr="00F03EB1">
        <w:rPr>
          <w:rFonts w:ascii="Arial" w:hAnsi="Arial" w:cs="Arial"/>
          <w:sz w:val="22"/>
          <w:szCs w:val="22"/>
          <w:lang w:val="en-US"/>
        </w:rPr>
        <w:tab/>
        <w:t xml:space="preserve"> </w:t>
      </w:r>
    </w:p>
    <w:p w14:paraId="62D915E2" w14:textId="78F04391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>│       │                              │              │</w:t>
      </w:r>
      <w:r w:rsidR="002A2F62" w:rsidRPr="00F03EB1">
        <w:rPr>
          <w:rFonts w:ascii="Arial" w:hAnsi="Arial" w:cs="Arial"/>
          <w:sz w:val="22"/>
          <w:szCs w:val="22"/>
          <w:lang w:val="en-US"/>
        </w:rPr>
        <w:t xml:space="preserve">                                                                         </w:t>
      </w:r>
    </w:p>
    <w:p w14:paraId="3D297484" w14:textId="4C15BC93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 xml:space="preserve">│ 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AuthContext</w:t>
      </w:r>
      <w:proofErr w:type="spellEnd"/>
      <w:proofErr w:type="gramEnd"/>
      <w:r w:rsidRPr="00F03EB1">
        <w:rPr>
          <w:rFonts w:ascii="Arial" w:hAnsi="Arial" w:cs="Arial"/>
          <w:sz w:val="22"/>
          <w:szCs w:val="22"/>
          <w:lang w:val="en-US"/>
        </w:rPr>
        <w:t xml:space="preserve">                   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useOutletContext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     │</w:t>
      </w:r>
      <w:r w:rsidR="002A2F62" w:rsidRPr="00F03EB1">
        <w:rPr>
          <w:rFonts w:ascii="Arial" w:hAnsi="Arial" w:cs="Arial"/>
          <w:sz w:val="22"/>
          <w:szCs w:val="22"/>
          <w:lang w:val="en-US"/>
        </w:rPr>
        <w:t xml:space="preserve">                                     </w:t>
      </w:r>
    </w:p>
    <w:p w14:paraId="7A67B7A1" w14:textId="3C2755DC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│  (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session,user</w:t>
      </w:r>
      <w:proofErr w:type="spellEnd"/>
      <w:proofErr w:type="gramEnd"/>
      <w:r w:rsidRPr="00F03EB1">
        <w:rPr>
          <w:rFonts w:ascii="Arial" w:hAnsi="Arial" w:cs="Arial"/>
          <w:sz w:val="22"/>
          <w:szCs w:val="22"/>
          <w:lang w:val="en-US"/>
        </w:rPr>
        <w:t xml:space="preserve">,              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 xml:space="preserve">   (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 xml:space="preserve">query, 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 xml:space="preserve">t,   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 xml:space="preserve">       │</w:t>
      </w:r>
      <w:r w:rsidR="002A2F62" w:rsidRPr="00F03EB1">
        <w:rPr>
          <w:rFonts w:ascii="Arial" w:hAnsi="Arial" w:cs="Arial"/>
          <w:sz w:val="22"/>
          <w:szCs w:val="22"/>
          <w:lang w:val="en-US"/>
        </w:rPr>
        <w:tab/>
      </w:r>
      <w:r w:rsidR="002A2F62" w:rsidRPr="00F03EB1">
        <w:rPr>
          <w:rFonts w:ascii="Arial" w:hAnsi="Arial" w:cs="Arial"/>
          <w:sz w:val="22"/>
          <w:szCs w:val="22"/>
          <w:lang w:val="en-US"/>
        </w:rPr>
        <w:tab/>
      </w:r>
      <w:r w:rsidR="002A2F62" w:rsidRPr="00F03EB1">
        <w:rPr>
          <w:rFonts w:ascii="Arial" w:hAnsi="Arial" w:cs="Arial"/>
          <w:sz w:val="22"/>
          <w:szCs w:val="22"/>
          <w:lang w:val="en-US"/>
        </w:rPr>
        <w:tab/>
      </w:r>
      <w:r w:rsidR="002A2F62" w:rsidRPr="00F03EB1">
        <w:rPr>
          <w:rFonts w:ascii="Arial" w:hAnsi="Arial" w:cs="Arial"/>
          <w:sz w:val="22"/>
          <w:szCs w:val="22"/>
          <w:lang w:val="en-US"/>
        </w:rPr>
        <w:tab/>
      </w:r>
    </w:p>
    <w:p w14:paraId="77FC86DC" w14:textId="221FE1D4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│   </w:t>
      </w:r>
      <w:proofErr w:type="spellStart"/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authProfile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)   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showToast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)   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 xml:space="preserve">      │</w:t>
      </w:r>
      <w:r w:rsidR="002A2F62" w:rsidRPr="00F03EB1">
        <w:rPr>
          <w:rFonts w:ascii="Arial" w:hAnsi="Arial" w:cs="Arial"/>
          <w:sz w:val="22"/>
          <w:szCs w:val="22"/>
          <w:lang w:val="en-US"/>
        </w:rPr>
        <w:tab/>
      </w:r>
      <w:r w:rsidR="002A2F62" w:rsidRPr="00F03EB1">
        <w:rPr>
          <w:rFonts w:ascii="Arial" w:hAnsi="Arial" w:cs="Arial"/>
          <w:sz w:val="22"/>
          <w:szCs w:val="22"/>
          <w:lang w:val="en-US"/>
        </w:rPr>
        <w:tab/>
      </w:r>
      <w:r w:rsidR="002A2F62" w:rsidRPr="00F03EB1">
        <w:rPr>
          <w:rFonts w:ascii="Arial" w:hAnsi="Arial" w:cs="Arial"/>
          <w:sz w:val="22"/>
          <w:szCs w:val="22"/>
          <w:lang w:val="en-US"/>
        </w:rPr>
        <w:tab/>
      </w:r>
      <w:r w:rsidR="002A2F62" w:rsidRPr="00F03EB1">
        <w:rPr>
          <w:rFonts w:ascii="Arial" w:hAnsi="Arial" w:cs="Arial"/>
          <w:sz w:val="22"/>
          <w:szCs w:val="22"/>
          <w:lang w:val="en-US"/>
        </w:rPr>
        <w:tab/>
      </w:r>
    </w:p>
    <w:p w14:paraId="2DCE8B00" w14:textId="74E57755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>│                                     │               │</w:t>
      </w:r>
      <w:r w:rsidR="002A2F62" w:rsidRPr="00F03EB1">
        <w:rPr>
          <w:rFonts w:ascii="Arial" w:hAnsi="Arial" w:cs="Arial"/>
          <w:sz w:val="22"/>
          <w:szCs w:val="22"/>
          <w:lang w:val="en-US"/>
        </w:rPr>
        <w:tab/>
      </w:r>
      <w:r w:rsidR="002A2F62" w:rsidRPr="00F03EB1">
        <w:rPr>
          <w:rFonts w:ascii="Arial" w:hAnsi="Arial" w:cs="Arial"/>
          <w:sz w:val="22"/>
          <w:szCs w:val="22"/>
          <w:lang w:val="en-US"/>
        </w:rPr>
        <w:tab/>
      </w:r>
      <w:r w:rsidR="002A2F62" w:rsidRPr="00F03EB1">
        <w:rPr>
          <w:rFonts w:ascii="Arial" w:hAnsi="Arial" w:cs="Arial"/>
          <w:sz w:val="22"/>
          <w:szCs w:val="22"/>
          <w:lang w:val="en-US"/>
        </w:rPr>
        <w:tab/>
      </w:r>
      <w:r w:rsidR="002A2F62" w:rsidRPr="00F03EB1">
        <w:rPr>
          <w:rFonts w:ascii="Arial" w:hAnsi="Arial" w:cs="Arial"/>
          <w:sz w:val="22"/>
          <w:szCs w:val="22"/>
          <w:lang w:val="en-US"/>
        </w:rPr>
        <w:tab/>
      </w:r>
      <w:r w:rsidR="002A2F62" w:rsidRPr="00F03EB1">
        <w:rPr>
          <w:rFonts w:ascii="Arial" w:hAnsi="Arial" w:cs="Arial"/>
          <w:sz w:val="22"/>
          <w:szCs w:val="22"/>
          <w:lang w:val="en-US"/>
        </w:rPr>
        <w:tab/>
      </w:r>
    </w:p>
    <w:p w14:paraId="67B75A30" w14:textId="43176E0B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>│                           Services (13)             │</w:t>
      </w:r>
      <w:r w:rsidR="002A2F62" w:rsidRPr="00F03EB1">
        <w:rPr>
          <w:rFonts w:ascii="Arial" w:hAnsi="Arial" w:cs="Arial"/>
          <w:sz w:val="22"/>
          <w:szCs w:val="22"/>
          <w:lang w:val="en-US"/>
        </w:rPr>
        <w:tab/>
      </w:r>
      <w:r w:rsidR="002A2F62" w:rsidRPr="00F03EB1">
        <w:rPr>
          <w:rFonts w:ascii="Arial" w:hAnsi="Arial" w:cs="Arial"/>
          <w:sz w:val="22"/>
          <w:szCs w:val="22"/>
          <w:lang w:val="en-US"/>
        </w:rPr>
        <w:tab/>
      </w:r>
      <w:r w:rsidR="002A2F62" w:rsidRPr="00F03EB1">
        <w:rPr>
          <w:rFonts w:ascii="Arial" w:hAnsi="Arial" w:cs="Arial"/>
          <w:sz w:val="22"/>
          <w:szCs w:val="22"/>
          <w:lang w:val="en-US"/>
        </w:rPr>
        <w:tab/>
      </w:r>
      <w:r w:rsidR="002A2F62" w:rsidRPr="00F03EB1">
        <w:rPr>
          <w:rFonts w:ascii="Arial" w:hAnsi="Arial" w:cs="Arial"/>
          <w:sz w:val="22"/>
          <w:szCs w:val="22"/>
          <w:lang w:val="en-US"/>
        </w:rPr>
        <w:tab/>
      </w:r>
      <w:r w:rsidR="002A2F62" w:rsidRPr="00F03EB1">
        <w:rPr>
          <w:rFonts w:ascii="Arial" w:hAnsi="Arial" w:cs="Arial"/>
          <w:sz w:val="22"/>
          <w:szCs w:val="22"/>
          <w:lang w:val="en-US"/>
        </w:rPr>
        <w:tab/>
      </w:r>
    </w:p>
    <w:p w14:paraId="000BBF74" w14:textId="6F6829FF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│                        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 xml:space="preserve">   (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 xml:space="preserve">internships, 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 xml:space="preserve">partners,   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>│</w:t>
      </w:r>
      <w:r w:rsidR="002A2F62" w:rsidRPr="00F03EB1">
        <w:rPr>
          <w:rFonts w:ascii="Arial" w:hAnsi="Arial" w:cs="Arial"/>
          <w:sz w:val="22"/>
          <w:szCs w:val="22"/>
          <w:lang w:val="en-US"/>
        </w:rPr>
        <w:tab/>
      </w:r>
      <w:r w:rsidR="002A2F62" w:rsidRPr="00F03EB1">
        <w:rPr>
          <w:rFonts w:ascii="Arial" w:hAnsi="Arial" w:cs="Arial"/>
          <w:sz w:val="22"/>
          <w:szCs w:val="22"/>
          <w:lang w:val="en-US"/>
        </w:rPr>
        <w:tab/>
      </w:r>
      <w:r w:rsidR="002A2F62" w:rsidRPr="00F03EB1">
        <w:rPr>
          <w:rFonts w:ascii="Arial" w:hAnsi="Arial" w:cs="Arial"/>
          <w:sz w:val="22"/>
          <w:szCs w:val="22"/>
          <w:lang w:val="en-US"/>
        </w:rPr>
        <w:tab/>
      </w:r>
      <w:r w:rsidR="002A2F62" w:rsidRPr="00F03EB1">
        <w:rPr>
          <w:rFonts w:ascii="Arial" w:hAnsi="Arial" w:cs="Arial"/>
          <w:sz w:val="22"/>
          <w:szCs w:val="22"/>
          <w:lang w:val="en-US"/>
        </w:rPr>
        <w:tab/>
      </w:r>
    </w:p>
    <w:p w14:paraId="5DBC7AB6" w14:textId="19C221B0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>│                            documents, evaluations…) │</w:t>
      </w:r>
      <w:r w:rsidR="002A2F62" w:rsidRPr="00F03EB1">
        <w:rPr>
          <w:rFonts w:ascii="Arial" w:hAnsi="Arial" w:cs="Arial"/>
          <w:sz w:val="22"/>
          <w:szCs w:val="22"/>
          <w:lang w:val="en-US"/>
        </w:rPr>
        <w:tab/>
      </w:r>
      <w:r w:rsidR="002A2F62" w:rsidRPr="00F03EB1">
        <w:rPr>
          <w:rFonts w:ascii="Arial" w:hAnsi="Arial" w:cs="Arial"/>
          <w:sz w:val="22"/>
          <w:szCs w:val="22"/>
          <w:lang w:val="en-US"/>
        </w:rPr>
        <w:tab/>
      </w:r>
      <w:r w:rsidR="002A2F62" w:rsidRPr="00F03EB1">
        <w:rPr>
          <w:rFonts w:ascii="Arial" w:hAnsi="Arial" w:cs="Arial"/>
          <w:sz w:val="22"/>
          <w:szCs w:val="22"/>
          <w:lang w:val="en-US"/>
        </w:rPr>
        <w:tab/>
      </w:r>
    </w:p>
    <w:p w14:paraId="22BC9374" w14:textId="47930D0B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>│                                     │               │</w:t>
      </w:r>
      <w:r w:rsidR="002A2F62" w:rsidRPr="00F03EB1">
        <w:rPr>
          <w:rFonts w:ascii="Arial" w:hAnsi="Arial" w:cs="Arial"/>
          <w:sz w:val="22"/>
          <w:szCs w:val="22"/>
          <w:lang w:val="en-US"/>
        </w:rPr>
        <w:tab/>
      </w:r>
      <w:r w:rsidR="002A2F62" w:rsidRPr="00F03EB1">
        <w:rPr>
          <w:rFonts w:ascii="Arial" w:hAnsi="Arial" w:cs="Arial"/>
          <w:sz w:val="22"/>
          <w:szCs w:val="22"/>
          <w:lang w:val="en-US"/>
        </w:rPr>
        <w:tab/>
      </w:r>
      <w:r w:rsidR="002A2F62" w:rsidRPr="00F03EB1">
        <w:rPr>
          <w:rFonts w:ascii="Arial" w:hAnsi="Arial" w:cs="Arial"/>
          <w:sz w:val="22"/>
          <w:szCs w:val="22"/>
          <w:lang w:val="en-US"/>
        </w:rPr>
        <w:tab/>
      </w:r>
      <w:r w:rsidR="002A2F62" w:rsidRPr="00F03EB1">
        <w:rPr>
          <w:rFonts w:ascii="Arial" w:hAnsi="Arial" w:cs="Arial"/>
          <w:sz w:val="22"/>
          <w:szCs w:val="22"/>
          <w:lang w:val="en-US"/>
        </w:rPr>
        <w:tab/>
      </w:r>
      <w:r w:rsidR="002A2F62" w:rsidRPr="00F03EB1">
        <w:rPr>
          <w:rFonts w:ascii="Arial" w:hAnsi="Arial" w:cs="Arial"/>
          <w:sz w:val="22"/>
          <w:szCs w:val="22"/>
          <w:lang w:val="en-US"/>
        </w:rPr>
        <w:tab/>
      </w:r>
    </w:p>
    <w:p w14:paraId="37718981" w14:textId="40678E21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>└─────────────────────────────────────</w:t>
      </w:r>
      <w:r w:rsidRPr="00F03EB1">
        <w:rPr>
          <w:rFonts w:ascii="Arial" w:eastAsia="MS Gothic" w:hAnsi="Arial" w:cs="Arial"/>
          <w:sz w:val="22"/>
          <w:szCs w:val="22"/>
          <w:lang w:val="en-US"/>
        </w:rPr>
        <w:t>┼</w:t>
      </w:r>
      <w:r w:rsidRPr="00F03EB1">
        <w:rPr>
          <w:rFonts w:ascii="Arial" w:hAnsi="Arial" w:cs="Arial"/>
          <w:sz w:val="22"/>
          <w:szCs w:val="22"/>
          <w:lang w:val="en-US"/>
        </w:rPr>
        <w:t>─────────────</w:t>
      </w:r>
      <w:r w:rsidR="002A2F62" w:rsidRPr="00F03EB1">
        <w:rPr>
          <w:rFonts w:ascii="Arial" w:hAnsi="Arial" w:cs="Arial"/>
          <w:sz w:val="22"/>
          <w:szCs w:val="22"/>
          <w:lang w:val="en-US"/>
        </w:rPr>
        <w:t>-</w:t>
      </w:r>
      <w:r w:rsidRPr="00F03EB1">
        <w:rPr>
          <w:rFonts w:ascii="Arial" w:hAnsi="Arial" w:cs="Arial"/>
          <w:sz w:val="22"/>
          <w:szCs w:val="22"/>
          <w:lang w:val="en-US"/>
        </w:rPr>
        <w:t>┘</w:t>
      </w:r>
    </w:p>
    <w:p w14:paraId="19B4F4D4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                                      │ HTTPS + JWT</w:t>
      </w:r>
    </w:p>
    <w:p w14:paraId="4E21301F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                    ┌─────────────────▼───────────────┐</w:t>
      </w:r>
    </w:p>
    <w:p w14:paraId="6A3FFD8F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                    │           SUPABASE               │</w:t>
      </w:r>
    </w:p>
    <w:p w14:paraId="33EF5129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                    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│  Auth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 xml:space="preserve"> | PostgreSQL | Storage     │</w:t>
      </w:r>
    </w:p>
    <w:p w14:paraId="7F094F2F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                    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│  Row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 xml:space="preserve"> Level Security (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 xml:space="preserve">RLS)   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 xml:space="preserve">     │</w:t>
      </w:r>
    </w:p>
    <w:p w14:paraId="232FAE3E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                    </w:t>
      </w:r>
      <w:r w:rsidRPr="00F03EB1">
        <w:rPr>
          <w:rFonts w:ascii="Arial" w:hAnsi="Arial" w:cs="Arial"/>
          <w:sz w:val="22"/>
          <w:szCs w:val="22"/>
        </w:rPr>
        <w:t>└─────────────────────────────────┘</w:t>
      </w:r>
    </w:p>
    <w:p w14:paraId="1D157EE7" w14:textId="5E7CDA6B" w:rsidR="00B15F2B" w:rsidRPr="00F03EB1" w:rsidRDefault="002A2F62" w:rsidP="00F03EB1">
      <w:pPr>
        <w:pStyle w:val="Ttulo1"/>
      </w:pPr>
      <w:r w:rsidRPr="00F03EB1">
        <w:br w:type="column"/>
      </w:r>
      <w:r w:rsidR="00B15F2B" w:rsidRPr="00F03EB1">
        <w:lastRenderedPageBreak/>
        <w:t>2.2 Padrão de Serviços</w:t>
      </w:r>
    </w:p>
    <w:p w14:paraId="3A06EF08" w14:textId="05C7D682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Todos os 13 serviços seguem o mesmo contrato:</w:t>
      </w:r>
    </w:p>
    <w:p w14:paraId="04B3EB45" w14:textId="38CCB82D" w:rsidR="00B15F2B" w:rsidRPr="00F03EB1" w:rsidRDefault="00F03EB1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1 - </w:t>
      </w:r>
      <w:r w:rsidR="00B15F2B" w:rsidRPr="00F03EB1">
        <w:rPr>
          <w:rFonts w:ascii="Arial" w:hAnsi="Arial" w:cs="Arial"/>
          <w:b/>
          <w:bCs/>
          <w:sz w:val="22"/>
          <w:szCs w:val="22"/>
          <w:lang w:val="en-US"/>
        </w:rPr>
        <w:t xml:space="preserve">Guard de </w:t>
      </w:r>
      <w:proofErr w:type="spellStart"/>
      <w:r w:rsidR="00B15F2B" w:rsidRPr="00F03EB1">
        <w:rPr>
          <w:rFonts w:ascii="Arial" w:hAnsi="Arial" w:cs="Arial"/>
          <w:b/>
          <w:bCs/>
          <w:sz w:val="22"/>
          <w:szCs w:val="22"/>
          <w:lang w:val="en-US"/>
        </w:rPr>
        <w:t>disponibilidade</w:t>
      </w:r>
      <w:proofErr w:type="spellEnd"/>
    </w:p>
    <w:p w14:paraId="05555D68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export function </w:t>
      </w:r>
      <w:proofErr w:type="spellStart"/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canUseXxxApi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>) {</w:t>
      </w:r>
    </w:p>
    <w:p w14:paraId="36ED201F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  return </w:t>
      </w:r>
      <w:proofErr w:type="spellStart"/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typeof</w:t>
      </w:r>
      <w:proofErr w:type="spellEnd"/>
      <w:proofErr w:type="gramEnd"/>
      <w:r w:rsidRPr="00F03EB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supabase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 !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 xml:space="preserve">== </w:t>
      </w:r>
      <w:r w:rsidRPr="00F03EB1">
        <w:rPr>
          <w:rFonts w:ascii="Arial" w:hAnsi="Arial" w:cs="Arial"/>
          <w:sz w:val="22"/>
          <w:szCs w:val="22"/>
        </w:rPr>
        <w:t xml:space="preserve">"undefined" &amp;&amp; </w:t>
      </w:r>
      <w:proofErr w:type="gramStart"/>
      <w:r w:rsidRPr="00F03EB1">
        <w:rPr>
          <w:rFonts w:ascii="Arial" w:hAnsi="Arial" w:cs="Arial"/>
          <w:sz w:val="22"/>
          <w:szCs w:val="22"/>
        </w:rPr>
        <w:t>supabase !</w:t>
      </w:r>
      <w:proofErr w:type="gramEnd"/>
      <w:r w:rsidRPr="00F03EB1">
        <w:rPr>
          <w:rFonts w:ascii="Arial" w:hAnsi="Arial" w:cs="Arial"/>
          <w:sz w:val="22"/>
          <w:szCs w:val="22"/>
        </w:rPr>
        <w:t xml:space="preserve">== </w:t>
      </w:r>
      <w:proofErr w:type="gramStart"/>
      <w:r w:rsidRPr="00F03EB1">
        <w:rPr>
          <w:rFonts w:ascii="Arial" w:hAnsi="Arial" w:cs="Arial"/>
          <w:sz w:val="22"/>
          <w:szCs w:val="22"/>
        </w:rPr>
        <w:t>null;</w:t>
      </w:r>
      <w:proofErr w:type="gramEnd"/>
    </w:p>
    <w:p w14:paraId="16932278" w14:textId="76D4269D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}</w:t>
      </w:r>
    </w:p>
    <w:p w14:paraId="259E1C67" w14:textId="219195E7" w:rsidR="00B15F2B" w:rsidRPr="00F03EB1" w:rsidRDefault="00B15F2B" w:rsidP="00F03EB1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2</w:t>
      </w:r>
      <w:r w:rsidR="00F03EB1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F03EB1">
        <w:rPr>
          <w:rFonts w:ascii="Arial" w:hAnsi="Arial" w:cs="Arial"/>
          <w:b/>
          <w:bCs/>
          <w:sz w:val="22"/>
          <w:szCs w:val="22"/>
        </w:rPr>
        <w:t>Operações async que lançam/retornam null em caso de erro</w:t>
      </w:r>
    </w:p>
    <w:p w14:paraId="3DB467D8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export async function </w:t>
      </w:r>
      <w:proofErr w:type="spellStart"/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listXxx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>) {</w:t>
      </w:r>
    </w:p>
    <w:p w14:paraId="4D00ADCC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  if 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(!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canUseXxxApi</w:t>
      </w:r>
      <w:proofErr w:type="spellEnd"/>
      <w:proofErr w:type="gramEnd"/>
      <w:r w:rsidRPr="00F03EB1">
        <w:rPr>
          <w:rFonts w:ascii="Arial" w:hAnsi="Arial" w:cs="Arial"/>
          <w:sz w:val="22"/>
          <w:szCs w:val="22"/>
          <w:lang w:val="en-US"/>
        </w:rPr>
        <w:t>()) return [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];</w:t>
      </w:r>
      <w:proofErr w:type="gramEnd"/>
    </w:p>
    <w:p w14:paraId="2E184D44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  const 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{ data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error }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 xml:space="preserve"> = await </w:t>
      </w:r>
      <w:proofErr w:type="spellStart"/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supabase.from</w:t>
      </w:r>
      <w:proofErr w:type="spellEnd"/>
      <w:proofErr w:type="gramEnd"/>
      <w:r w:rsidRPr="00F03EB1">
        <w:rPr>
          <w:rFonts w:ascii="Arial" w:hAnsi="Arial" w:cs="Arial"/>
          <w:sz w:val="22"/>
          <w:szCs w:val="22"/>
          <w:lang w:val="en-US"/>
        </w:rPr>
        <w:t>("xxx"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).select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>("*"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);</w:t>
      </w:r>
      <w:proofErr w:type="gramEnd"/>
    </w:p>
    <w:p w14:paraId="75590197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  if (error) 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 xml:space="preserve">{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console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>.error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>(...); return []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; }</w:t>
      </w:r>
      <w:proofErr w:type="gramEnd"/>
    </w:p>
    <w:p w14:paraId="729F0087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  </w:t>
      </w:r>
      <w:r w:rsidRPr="00F03EB1">
        <w:rPr>
          <w:rFonts w:ascii="Arial" w:hAnsi="Arial" w:cs="Arial"/>
          <w:sz w:val="22"/>
          <w:szCs w:val="22"/>
        </w:rPr>
        <w:t>return data;</w:t>
      </w:r>
    </w:p>
    <w:p w14:paraId="50FA2074" w14:textId="03619058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}</w:t>
      </w:r>
    </w:p>
    <w:p w14:paraId="06A94FF0" w14:textId="5E84B10A" w:rsid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Esta abordagem tem um propósito de segurança: nunca expõe erros brutos do Supabase ao utilizador final, e permite que a aplicação funcione sem backend configurado (modo demo/dev).</w:t>
      </w:r>
    </w:p>
    <w:p w14:paraId="6C37B249" w14:textId="2388B0D0" w:rsidR="00F03EB1" w:rsidRPr="00F03EB1" w:rsidRDefault="00B15F2B" w:rsidP="00F03EB1">
      <w:pPr>
        <w:pStyle w:val="Ttulo1"/>
      </w:pPr>
      <w:r w:rsidRPr="00F03EB1">
        <w:t>2.3</w:t>
      </w:r>
      <w:r w:rsidR="00F03EB1">
        <w:t xml:space="preserve"> </w:t>
      </w:r>
      <w:r w:rsidRPr="00F03EB1">
        <w:t>Separação de Responsabilidades</w:t>
      </w:r>
    </w:p>
    <w:p w14:paraId="1A88F160" w14:textId="4DF3EFC8" w:rsidR="00F03EB1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Camada | Localização | Responsabilidade |</w:t>
      </w:r>
    </w:p>
    <w:p w14:paraId="02E51AFE" w14:textId="41961D19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Routing + Auth Guard | App.jsx, RequireAuth.jsx | Controlo de acesso a rotas; redirect para /login se não autenticado |</w:t>
      </w:r>
    </w:p>
    <w:p w14:paraId="2A494077" w14:textId="7F499CBA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| Shell/Layout |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AppShell.jsx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 | Sidebar,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topbar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 mobile, toast system,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pesquisa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 global, context de outlet |</w:t>
      </w:r>
    </w:p>
    <w:p w14:paraId="573AE5EE" w14:textId="3C5D01D4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Context</w:t>
      </w:r>
      <w:r w:rsidR="002A2F62" w:rsidRPr="00F03EB1">
        <w:rPr>
          <w:rFonts w:ascii="Arial" w:hAnsi="Arial" w:cs="Arial"/>
          <w:sz w:val="22"/>
          <w:szCs w:val="22"/>
        </w:rPr>
        <w:t xml:space="preserve"> </w:t>
      </w:r>
      <w:r w:rsidRPr="00F03EB1">
        <w:rPr>
          <w:rFonts w:ascii="Arial" w:hAnsi="Arial" w:cs="Arial"/>
          <w:sz w:val="22"/>
          <w:szCs w:val="22"/>
        </w:rPr>
        <w:t xml:space="preserve">| AuthContext.jsx | Estado de sessão reactivo; expõe user, </w:t>
      </w:r>
      <w:r w:rsidR="002A2F62" w:rsidRPr="00F03EB1">
        <w:rPr>
          <w:rFonts w:ascii="Arial" w:hAnsi="Arial" w:cs="Arial"/>
          <w:sz w:val="22"/>
          <w:szCs w:val="22"/>
        </w:rPr>
        <w:t>a</w:t>
      </w:r>
      <w:r w:rsidRPr="00F03EB1">
        <w:rPr>
          <w:rFonts w:ascii="Arial" w:hAnsi="Arial" w:cs="Arial"/>
          <w:sz w:val="22"/>
          <w:szCs w:val="22"/>
        </w:rPr>
        <w:t>uthProfile, isAuthenticated |</w:t>
      </w:r>
    </w:p>
    <w:p w14:paraId="42430642" w14:textId="77777777" w:rsidR="002A2F62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Páginas | pages (16 páginas) | Orquestram serviços, gerem estado local, passam dados a componentes |</w:t>
      </w:r>
    </w:p>
    <w:p w14:paraId="03EC8DA6" w14:textId="066F0C0D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Componentes | components (13 componentes) | UI reutilizável; recebem dados via props; não chamam serviços directamente (excepto ExpandedStudentProfile e CompanyProgressTimeline) |</w:t>
      </w:r>
    </w:p>
    <w:p w14:paraId="2502BAA6" w14:textId="03FA7FD4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Serviços</w:t>
      </w:r>
      <w:r w:rsidR="002A2F62" w:rsidRPr="00F03EB1">
        <w:rPr>
          <w:rFonts w:ascii="Arial" w:hAnsi="Arial" w:cs="Arial"/>
          <w:sz w:val="22"/>
          <w:szCs w:val="22"/>
        </w:rPr>
        <w:t xml:space="preserve"> </w:t>
      </w:r>
      <w:r w:rsidRPr="00F03EB1">
        <w:rPr>
          <w:rFonts w:ascii="Arial" w:hAnsi="Arial" w:cs="Arial"/>
          <w:sz w:val="22"/>
          <w:szCs w:val="22"/>
        </w:rPr>
        <w:t>| services (13 serviços) | Única camada que interage com o Supabase; normalizam dados da BD |</w:t>
      </w:r>
    </w:p>
    <w:p w14:paraId="74BF459F" w14:textId="0086C51E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Utilitários | utils | i18n.js (3 idiomas × ~350 chaves cada), search.js (matchesSearch) |</w:t>
      </w:r>
    </w:p>
    <w:p w14:paraId="68DEE45D" w14:textId="1E73B4D9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Base de dados | Supabase/PostgreSQL | Validação de tipos, RLS, triggers updated_at, índices de performance |</w:t>
      </w:r>
    </w:p>
    <w:p w14:paraId="24E194B2" w14:textId="60FAC559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</w:p>
    <w:p w14:paraId="002DC9C8" w14:textId="50D8D266" w:rsidR="00F03EB1" w:rsidRPr="00F03EB1" w:rsidRDefault="00B15F2B" w:rsidP="00F03EB1">
      <w:pPr>
        <w:pStyle w:val="Ttulo1"/>
      </w:pPr>
      <w:r w:rsidRPr="00F03EB1">
        <w:t>3. Apresentação dos Dados</w:t>
      </w:r>
    </w:p>
    <w:p w14:paraId="29F9BFEE" w14:textId="1A1AE603" w:rsidR="00B15F2B" w:rsidRPr="00F03EB1" w:rsidRDefault="00B15F2B" w:rsidP="00F03EB1">
      <w:pPr>
        <w:pStyle w:val="Ttulo1"/>
      </w:pPr>
      <w:r w:rsidRPr="00F03EB1">
        <w:t>3.1 Fluxo de Dados por Módulo</w:t>
      </w:r>
    </w:p>
    <w:p w14:paraId="051181AD" w14:textId="7B1C8DDF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Dashboard (Coordenador)</w:t>
      </w:r>
    </w:p>
    <w:p w14:paraId="0BA88E43" w14:textId="03F54821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- 5 chamadas paralelas via Promise.all: estagios, parceiros, documentos, notificações, candidaturas do aluno</w:t>
      </w:r>
      <w:r w:rsidR="002A2F62" w:rsidRPr="00F03EB1">
        <w:rPr>
          <w:rFonts w:ascii="Arial" w:hAnsi="Arial" w:cs="Arial"/>
          <w:sz w:val="22"/>
          <w:szCs w:val="22"/>
        </w:rPr>
        <w:t>.</w:t>
      </w:r>
    </w:p>
    <w:p w14:paraId="5C664D98" w14:textId="67FF9C90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- KPIs calculados no cliente </w:t>
      </w:r>
      <w:proofErr w:type="gramStart"/>
      <w:r w:rsidRPr="00F03EB1">
        <w:rPr>
          <w:rFonts w:ascii="Arial" w:hAnsi="Arial" w:cs="Arial"/>
          <w:sz w:val="22"/>
          <w:szCs w:val="22"/>
        </w:rPr>
        <w:t>com .filter</w:t>
      </w:r>
      <w:proofErr w:type="gramEnd"/>
      <w:r w:rsidRPr="00F03EB1">
        <w:rPr>
          <w:rFonts w:ascii="Arial" w:hAnsi="Arial" w:cs="Arial"/>
          <w:sz w:val="22"/>
          <w:szCs w:val="22"/>
        </w:rPr>
        <w:t xml:space="preserve">() </w:t>
      </w:r>
      <w:proofErr w:type="gramStart"/>
      <w:r w:rsidRPr="00F03EB1">
        <w:rPr>
          <w:rFonts w:ascii="Arial" w:hAnsi="Arial" w:cs="Arial"/>
          <w:sz w:val="22"/>
          <w:szCs w:val="22"/>
        </w:rPr>
        <w:t>e .length</w:t>
      </w:r>
      <w:proofErr w:type="gramEnd"/>
      <w:r w:rsidRPr="00F03EB1">
        <w:rPr>
          <w:rFonts w:ascii="Arial" w:hAnsi="Arial" w:cs="Arial"/>
          <w:sz w:val="22"/>
          <w:szCs w:val="22"/>
        </w:rPr>
        <w:t xml:space="preserve"> — sem views SQL dedicadas</w:t>
      </w:r>
    </w:p>
    <w:p w14:paraId="5BBBB555" w14:textId="59DC4141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Dados agrupados por useMemo para evitar recálculos desnecessários</w:t>
      </w:r>
    </w:p>
    <w:p w14:paraId="652D25DA" w14:textId="0A5013AD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Estagios</w:t>
      </w:r>
    </w:p>
    <w:p w14:paraId="1011FFB4" w14:textId="03127DD2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- </w:t>
      </w:r>
      <w:proofErr w:type="gramStart"/>
      <w:r w:rsidRPr="00F03EB1">
        <w:rPr>
          <w:rFonts w:ascii="Arial" w:hAnsi="Arial" w:cs="Arial"/>
          <w:sz w:val="22"/>
          <w:szCs w:val="22"/>
        </w:rPr>
        <w:t>listInternships(</w:t>
      </w:r>
      <w:proofErr w:type="gramEnd"/>
      <w:r w:rsidRPr="00F03EB1">
        <w:rPr>
          <w:rFonts w:ascii="Arial" w:hAnsi="Arial" w:cs="Arial"/>
          <w:sz w:val="22"/>
          <w:szCs w:val="22"/>
        </w:rPr>
        <w:t xml:space="preserve">) → tabela internships → normalização com </w:t>
      </w:r>
      <w:proofErr w:type="gramStart"/>
      <w:r w:rsidRPr="00F03EB1">
        <w:rPr>
          <w:rFonts w:ascii="Arial" w:hAnsi="Arial" w:cs="Arial"/>
          <w:sz w:val="22"/>
          <w:szCs w:val="22"/>
        </w:rPr>
        <w:t>normalizeInternshipRow(</w:t>
      </w:r>
      <w:proofErr w:type="gramEnd"/>
      <w:r w:rsidRPr="00F03EB1">
        <w:rPr>
          <w:rFonts w:ascii="Arial" w:hAnsi="Arial" w:cs="Arial"/>
          <w:sz w:val="22"/>
          <w:szCs w:val="22"/>
        </w:rPr>
        <w:t>) (sanitização de XSS via</w:t>
      </w:r>
      <w:r w:rsidR="002A2F62" w:rsidRPr="00F03EB1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F03EB1">
        <w:rPr>
          <w:rFonts w:ascii="Arial" w:hAnsi="Arial" w:cs="Arial"/>
          <w:sz w:val="22"/>
          <w:szCs w:val="22"/>
        </w:rPr>
        <w:t>toSafeText(</w:t>
      </w:r>
      <w:proofErr w:type="gramEnd"/>
      <w:r w:rsidRPr="00F03EB1">
        <w:rPr>
          <w:rFonts w:ascii="Arial" w:hAnsi="Arial" w:cs="Arial"/>
          <w:sz w:val="22"/>
          <w:szCs w:val="22"/>
        </w:rPr>
        <w:t>) e validação de URLs)</w:t>
      </w:r>
    </w:p>
    <w:p w14:paraId="1D8B5843" w14:textId="3E9C08EE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Agrupados por anoLetivo | turma em memória via Map</w:t>
      </w:r>
      <w:r w:rsidR="002A2F62" w:rsidRPr="00F03EB1">
        <w:rPr>
          <w:rFonts w:ascii="Arial" w:hAnsi="Arial" w:cs="Arial"/>
          <w:sz w:val="22"/>
          <w:szCs w:val="22"/>
        </w:rPr>
        <w:t>.</w:t>
      </w:r>
    </w:p>
    <w:p w14:paraId="05C5BAD7" w14:textId="02083428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Filtros em memória com useMemo (status, ano lectivo, turma, texto livre)</w:t>
      </w:r>
    </w:p>
    <w:p w14:paraId="0D9D7BF0" w14:textId="2EB787E6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Paginação por turma em memória com pageSize configurável (3/5/10) persistido em localStorage</w:t>
      </w:r>
      <w:r w:rsidR="002A2F62" w:rsidRPr="00F03EB1">
        <w:rPr>
          <w:rFonts w:ascii="Arial" w:hAnsi="Arial" w:cs="Arial"/>
          <w:sz w:val="22"/>
          <w:szCs w:val="22"/>
        </w:rPr>
        <w:t>.</w:t>
      </w:r>
    </w:p>
    <w:p w14:paraId="6D510E44" w14:textId="603A27D2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Estatísticas</w:t>
      </w:r>
      <w:proofErr w:type="spellEnd"/>
    </w:p>
    <w:p w14:paraId="599D3320" w14:textId="3D8522E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>-</w:t>
      </w:r>
      <w:r w:rsidR="002A2F62" w:rsidRPr="00F03EB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fetchStatisticsMetrics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 xml:space="preserve">)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agrega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 3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tabelas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: internships,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job_applications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>, evaluations</w:t>
      </w:r>
    </w:p>
    <w:p w14:paraId="109B34BA" w14:textId="77777777" w:rsidR="002A2F62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Cálculo no cliente: completion = ((active + completed) / total) * 100- Fallbacks hardcoded (88%, 71%, 6%, 92%) enquanto Supabase não está configurado</w:t>
      </w:r>
      <w:r w:rsidR="002A2F62" w:rsidRPr="00F03EB1">
        <w:rPr>
          <w:rFonts w:ascii="Arial" w:hAnsi="Arial" w:cs="Arial"/>
          <w:sz w:val="22"/>
          <w:szCs w:val="22"/>
        </w:rPr>
        <w:t>.</w:t>
      </w:r>
    </w:p>
    <w:p w14:paraId="4FB680A2" w14:textId="6D813355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Documentos</w:t>
      </w:r>
    </w:p>
    <w:p w14:paraId="2771A5A3" w14:textId="74DA018B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pt-PT"/>
        </w:rPr>
      </w:pPr>
      <w:r w:rsidRPr="00F03EB1">
        <w:rPr>
          <w:rFonts w:ascii="Arial" w:hAnsi="Arial" w:cs="Arial"/>
          <w:sz w:val="22"/>
          <w:szCs w:val="22"/>
          <w:lang w:val="pt-PT"/>
        </w:rPr>
        <w:t xml:space="preserve">- CRUD completo: </w:t>
      </w:r>
      <w:proofErr w:type="spellStart"/>
      <w:r w:rsidRPr="00F03EB1">
        <w:rPr>
          <w:rFonts w:ascii="Arial" w:hAnsi="Arial" w:cs="Arial"/>
          <w:sz w:val="22"/>
          <w:szCs w:val="22"/>
          <w:lang w:val="pt-PT"/>
        </w:rPr>
        <w:t>listDocuments</w:t>
      </w:r>
      <w:proofErr w:type="spellEnd"/>
      <w:r w:rsidRPr="00F03EB1">
        <w:rPr>
          <w:rFonts w:ascii="Arial" w:hAnsi="Arial" w:cs="Arial"/>
          <w:sz w:val="22"/>
          <w:szCs w:val="22"/>
          <w:lang w:val="pt-PT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pt-PT"/>
        </w:rPr>
        <w:t>createDocument</w:t>
      </w:r>
      <w:proofErr w:type="spellEnd"/>
      <w:r w:rsidRPr="00F03EB1">
        <w:rPr>
          <w:rFonts w:ascii="Arial" w:hAnsi="Arial" w:cs="Arial"/>
          <w:sz w:val="22"/>
          <w:szCs w:val="22"/>
          <w:lang w:val="pt-PT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pt-PT"/>
        </w:rPr>
        <w:t>updateDocument</w:t>
      </w:r>
      <w:proofErr w:type="spellEnd"/>
      <w:r w:rsidRPr="00F03EB1">
        <w:rPr>
          <w:rFonts w:ascii="Arial" w:hAnsi="Arial" w:cs="Arial"/>
          <w:sz w:val="22"/>
          <w:szCs w:val="22"/>
          <w:lang w:val="pt-PT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pt-PT"/>
        </w:rPr>
        <w:t>deleteDocument</w:t>
      </w:r>
      <w:proofErr w:type="spellEnd"/>
      <w:r w:rsidRPr="00F03EB1">
        <w:rPr>
          <w:rFonts w:ascii="Arial" w:hAnsi="Arial" w:cs="Arial"/>
          <w:sz w:val="22"/>
          <w:szCs w:val="22"/>
          <w:lang w:val="pt-PT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pt-PT"/>
        </w:rPr>
        <w:t>updateDocumentStatus</w:t>
      </w:r>
      <w:proofErr w:type="spellEnd"/>
      <w:r w:rsidRPr="00F03EB1">
        <w:rPr>
          <w:rFonts w:ascii="Arial" w:hAnsi="Arial" w:cs="Arial"/>
          <w:sz w:val="22"/>
          <w:szCs w:val="22"/>
          <w:lang w:val="pt-PT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pt-PT"/>
        </w:rPr>
        <w:t>uploadDocumentFil</w:t>
      </w:r>
      <w:r w:rsidR="002A2F62" w:rsidRPr="00F03EB1">
        <w:rPr>
          <w:rFonts w:ascii="Arial" w:hAnsi="Arial" w:cs="Arial"/>
          <w:sz w:val="22"/>
          <w:szCs w:val="22"/>
          <w:lang w:val="pt-PT"/>
        </w:rPr>
        <w:t>e</w:t>
      </w:r>
      <w:proofErr w:type="spellEnd"/>
      <w:r w:rsidR="002A2F62" w:rsidRPr="00F03EB1">
        <w:rPr>
          <w:rFonts w:ascii="Arial" w:hAnsi="Arial" w:cs="Arial"/>
          <w:sz w:val="22"/>
          <w:szCs w:val="22"/>
          <w:lang w:val="pt-PT"/>
        </w:rPr>
        <w:t>.</w:t>
      </w:r>
    </w:p>
    <w:p w14:paraId="78E4B1A1" w14:textId="3CB87CD1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- Upload vai para Storage Supabase com URL pública gerada por </w:t>
      </w:r>
      <w:proofErr w:type="gramStart"/>
      <w:r w:rsidRPr="00F03EB1">
        <w:rPr>
          <w:rFonts w:ascii="Arial" w:hAnsi="Arial" w:cs="Arial"/>
          <w:sz w:val="22"/>
          <w:szCs w:val="22"/>
        </w:rPr>
        <w:t>getPublicUrl(</w:t>
      </w:r>
      <w:proofErr w:type="gramEnd"/>
      <w:r w:rsidRPr="00F03EB1">
        <w:rPr>
          <w:rFonts w:ascii="Arial" w:hAnsi="Arial" w:cs="Arial"/>
          <w:sz w:val="22"/>
          <w:szCs w:val="22"/>
        </w:rPr>
        <w:t>)</w:t>
      </w:r>
      <w:r w:rsidR="002A2F62" w:rsidRPr="00F03EB1">
        <w:rPr>
          <w:rFonts w:ascii="Arial" w:hAnsi="Arial" w:cs="Arial"/>
          <w:sz w:val="22"/>
          <w:szCs w:val="22"/>
        </w:rPr>
        <w:t>.</w:t>
      </w:r>
    </w:p>
    <w:p w14:paraId="47D73CB5" w14:textId="6E4A9CDF" w:rsidR="00B15F2B" w:rsidRPr="00F03EB1" w:rsidRDefault="00B15F2B" w:rsidP="00F03EB1">
      <w:pPr>
        <w:pStyle w:val="Ttulo1"/>
      </w:pPr>
      <w:r w:rsidRPr="00F03EB1">
        <w:t>3.2 Normalização e Segurança de Dados</w:t>
      </w:r>
    </w:p>
    <w:p w14:paraId="2740B483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Cada serviço normaliza os dados antes de os entregar às páginas:</w:t>
      </w:r>
    </w:p>
    <w:p w14:paraId="27429A26" w14:textId="41B12A9D" w:rsidR="00B15F2B" w:rsidRPr="00F03EB1" w:rsidRDefault="00B15F2B" w:rsidP="00F03EB1">
      <w:pPr>
        <w:jc w:val="both"/>
        <w:rPr>
          <w:rFonts w:ascii="Arial" w:hAnsi="Arial" w:cs="Arial"/>
          <w:b/>
          <w:bCs/>
          <w:caps/>
          <w:sz w:val="22"/>
          <w:szCs w:val="22"/>
          <w:lang w:val="en-US"/>
        </w:rPr>
      </w:pPr>
      <w:r w:rsidRPr="00F03EB1">
        <w:rPr>
          <w:rFonts w:ascii="Arial" w:hAnsi="Arial" w:cs="Arial"/>
          <w:b/>
          <w:bCs/>
          <w:caps/>
          <w:sz w:val="22"/>
          <w:szCs w:val="22"/>
          <w:lang w:val="en-US"/>
        </w:rPr>
        <w:t>js</w:t>
      </w:r>
    </w:p>
    <w:p w14:paraId="4120696A" w14:textId="131C59E4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internshipsService.js —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previne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 XSS e injection</w:t>
      </w:r>
    </w:p>
    <w:p w14:paraId="1378D789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function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toSafeText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>(value) {</w:t>
      </w:r>
    </w:p>
    <w:p w14:paraId="1DF155F3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  return 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String(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>value ?? "")</w:t>
      </w:r>
    </w:p>
    <w:p w14:paraId="4E7B0113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    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.replace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>(/[\u0000-\u001F\u007F]/g, "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")  /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>/ control chars</w:t>
      </w:r>
    </w:p>
    <w:p w14:paraId="5FE51FC6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    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.replace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>(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/[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>&lt;&gt;]/g, "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 xml:space="preserve">")   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 xml:space="preserve">                 // &lt; &gt; para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prevenir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 HTML injection</w:t>
      </w:r>
    </w:p>
    <w:p w14:paraId="7400E204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lastRenderedPageBreak/>
        <w:t xml:space="preserve">    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.trim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>(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);</w:t>
      </w:r>
      <w:proofErr w:type="gramEnd"/>
    </w:p>
    <w:p w14:paraId="4D5805C7" w14:textId="44BC9802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>}</w:t>
      </w:r>
    </w:p>
    <w:p w14:paraId="44E283A7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function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toSafeImageUrl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>(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value) {</w:t>
      </w:r>
      <w:proofErr w:type="gramEnd"/>
    </w:p>
    <w:p w14:paraId="40E167C6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  if (</w:t>
      </w:r>
      <w:proofErr w:type="spellStart"/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raw.startsWith</w:t>
      </w:r>
      <w:proofErr w:type="spellEnd"/>
      <w:proofErr w:type="gramEnd"/>
      <w:r w:rsidRPr="00F03EB1">
        <w:rPr>
          <w:rFonts w:ascii="Arial" w:hAnsi="Arial" w:cs="Arial"/>
          <w:sz w:val="22"/>
          <w:szCs w:val="22"/>
          <w:lang w:val="en-US"/>
        </w:rPr>
        <w:t xml:space="preserve">("https://") || </w:t>
      </w:r>
      <w:proofErr w:type="spellStart"/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raw.startsWith</w:t>
      </w:r>
      <w:proofErr w:type="spellEnd"/>
      <w:proofErr w:type="gramEnd"/>
      <w:r w:rsidRPr="00F03EB1">
        <w:rPr>
          <w:rFonts w:ascii="Arial" w:hAnsi="Arial" w:cs="Arial"/>
          <w:sz w:val="22"/>
          <w:szCs w:val="22"/>
          <w:lang w:val="en-US"/>
        </w:rPr>
        <w:t>("http://"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)) {</w:t>
      </w:r>
      <w:proofErr w:type="gramEnd"/>
    </w:p>
    <w:p w14:paraId="2256E30F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    </w:t>
      </w:r>
      <w:r w:rsidRPr="00F03EB1">
        <w:rPr>
          <w:rFonts w:ascii="Arial" w:hAnsi="Arial" w:cs="Arial"/>
          <w:sz w:val="22"/>
          <w:szCs w:val="22"/>
        </w:rPr>
        <w:t>return encodeURI(raw); // encode URLs externas</w:t>
      </w:r>
    </w:p>
    <w:p w14:paraId="7A517EE7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  }</w:t>
      </w:r>
    </w:p>
    <w:p w14:paraId="237E568F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  // data: URIs e caminhos relativos passam sem encode</w:t>
      </w:r>
    </w:p>
    <w:p w14:paraId="5A59EDBE" w14:textId="2EC36B12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}</w:t>
      </w:r>
    </w:p>
    <w:p w14:paraId="47028749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</w:p>
    <w:p w14:paraId="470CDFA0" w14:textId="19EF647D" w:rsidR="00B15F2B" w:rsidRPr="00F03EB1" w:rsidRDefault="00B15F2B" w:rsidP="00F03EB1">
      <w:pPr>
        <w:pStyle w:val="Ttulo1"/>
      </w:pPr>
      <w:r w:rsidRPr="00F03EB1">
        <w:t>3.3 Sistema i18n</w:t>
      </w:r>
    </w:p>
    <w:p w14:paraId="53EBCA60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</w:p>
    <w:p w14:paraId="17BFA922" w14:textId="3E519DF0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- 3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idiomas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>:</w:t>
      </w:r>
      <w:r w:rsidR="002A2F62" w:rsidRPr="00F03EB1">
        <w:rPr>
          <w:rFonts w:ascii="Arial" w:hAnsi="Arial" w:cs="Arial"/>
          <w:sz w:val="22"/>
          <w:szCs w:val="22"/>
          <w:lang w:val="en-US"/>
        </w:rPr>
        <w:t xml:space="preserve"> </w:t>
      </w:r>
      <w:r w:rsidRPr="00F03EB1">
        <w:rPr>
          <w:rFonts w:ascii="Arial" w:hAnsi="Arial" w:cs="Arial"/>
          <w:sz w:val="22"/>
          <w:szCs w:val="22"/>
          <w:lang w:val="en-US"/>
        </w:rPr>
        <w:t>pt-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 xml:space="preserve">BR, </w:t>
      </w:r>
      <w:r w:rsidR="002A2F62" w:rsidRPr="00F03EB1">
        <w:rPr>
          <w:rFonts w:ascii="Arial" w:hAnsi="Arial" w:cs="Arial"/>
          <w:sz w:val="22"/>
          <w:szCs w:val="22"/>
          <w:lang w:val="en-US"/>
        </w:rPr>
        <w:t xml:space="preserve"> </w:t>
      </w:r>
      <w:r w:rsidRPr="00F03EB1">
        <w:rPr>
          <w:rFonts w:ascii="Arial" w:hAnsi="Arial" w:cs="Arial"/>
          <w:sz w:val="22"/>
          <w:szCs w:val="22"/>
          <w:lang w:val="en-US"/>
        </w:rPr>
        <w:t>pt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 xml:space="preserve">-PT,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en</w:t>
      </w:r>
      <w:proofErr w:type="spellEnd"/>
      <w:r w:rsidR="002A2F62" w:rsidRPr="00F03EB1">
        <w:rPr>
          <w:rFonts w:ascii="Arial" w:hAnsi="Arial" w:cs="Arial"/>
          <w:sz w:val="22"/>
          <w:szCs w:val="22"/>
          <w:lang w:val="en-US"/>
        </w:rPr>
        <w:t>.</w:t>
      </w:r>
    </w:p>
    <w:p w14:paraId="2EC8322D" w14:textId="72EDF642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- 350 chaves por idioma no objecto </w:t>
      </w:r>
      <w:r w:rsidR="002A2F62" w:rsidRPr="00F03EB1">
        <w:rPr>
          <w:rFonts w:ascii="Arial" w:hAnsi="Arial" w:cs="Arial"/>
          <w:sz w:val="22"/>
          <w:szCs w:val="22"/>
        </w:rPr>
        <w:t>“</w:t>
      </w:r>
      <w:r w:rsidRPr="00F03EB1">
        <w:rPr>
          <w:rFonts w:ascii="Arial" w:hAnsi="Arial" w:cs="Arial"/>
          <w:sz w:val="22"/>
          <w:szCs w:val="22"/>
        </w:rPr>
        <w:t>TRANSLATION</w:t>
      </w:r>
      <w:r w:rsidR="002A2F62" w:rsidRPr="00F03EB1">
        <w:rPr>
          <w:rFonts w:ascii="Arial" w:hAnsi="Arial" w:cs="Arial"/>
          <w:sz w:val="22"/>
          <w:szCs w:val="22"/>
        </w:rPr>
        <w:t>S”</w:t>
      </w:r>
    </w:p>
    <w:p w14:paraId="5139C45C" w14:textId="49525784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Função</w:t>
      </w:r>
      <w:r w:rsidR="002A2F62" w:rsidRPr="00F03EB1">
        <w:rPr>
          <w:rFonts w:ascii="Arial" w:hAnsi="Arial" w:cs="Arial"/>
          <w:sz w:val="22"/>
          <w:szCs w:val="22"/>
        </w:rPr>
        <w:t xml:space="preserve"> </w:t>
      </w:r>
      <w:r w:rsidRPr="00F03EB1">
        <w:rPr>
          <w:rFonts w:ascii="Arial" w:hAnsi="Arial" w:cs="Arial"/>
          <w:sz w:val="22"/>
          <w:szCs w:val="22"/>
        </w:rPr>
        <w:t>createTranslator(language)</w:t>
      </w:r>
      <w:r w:rsidR="002A2F62" w:rsidRPr="00F03EB1">
        <w:rPr>
          <w:rFonts w:ascii="Arial" w:hAnsi="Arial" w:cs="Arial"/>
          <w:sz w:val="22"/>
          <w:szCs w:val="22"/>
        </w:rPr>
        <w:t>,</w:t>
      </w:r>
      <w:r w:rsidRPr="00F03EB1">
        <w:rPr>
          <w:rFonts w:ascii="Arial" w:hAnsi="Arial" w:cs="Arial"/>
          <w:sz w:val="22"/>
          <w:szCs w:val="22"/>
        </w:rPr>
        <w:t xml:space="preserve"> que retorna t(key) com fallback para key se não existir</w:t>
      </w:r>
      <w:r w:rsidR="002A2F62" w:rsidRPr="00F03EB1">
        <w:rPr>
          <w:rFonts w:ascii="Arial" w:hAnsi="Arial" w:cs="Arial"/>
          <w:sz w:val="22"/>
          <w:szCs w:val="22"/>
        </w:rPr>
        <w:t>.</w:t>
      </w:r>
    </w:p>
    <w:p w14:paraId="65BED3DC" w14:textId="77777777" w:rsidR="002A2F62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Persistência: localStorage("</w:t>
      </w:r>
      <w:proofErr w:type="gramStart"/>
      <w:r w:rsidRPr="00F03EB1">
        <w:rPr>
          <w:rFonts w:ascii="Arial" w:hAnsi="Arial" w:cs="Arial"/>
          <w:sz w:val="22"/>
          <w:szCs w:val="22"/>
        </w:rPr>
        <w:t>giva.preferences</w:t>
      </w:r>
      <w:proofErr w:type="gramEnd"/>
      <w:r w:rsidRPr="00F03EB1">
        <w:rPr>
          <w:rFonts w:ascii="Arial" w:hAnsi="Arial" w:cs="Arial"/>
          <w:sz w:val="22"/>
          <w:szCs w:val="22"/>
        </w:rPr>
        <w:t>") guarda idioma, densidade visual e preferência de notificações</w:t>
      </w:r>
      <w:r w:rsidR="002A2F62" w:rsidRPr="00F03EB1">
        <w:rPr>
          <w:rFonts w:ascii="Arial" w:hAnsi="Arial" w:cs="Arial"/>
          <w:sz w:val="22"/>
          <w:szCs w:val="22"/>
        </w:rPr>
        <w:t>.</w:t>
      </w:r>
    </w:p>
    <w:p w14:paraId="4BD58D96" w14:textId="3FA3B300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Aplicação: t é passado via</w:t>
      </w:r>
      <w:r w:rsidR="002A2F62" w:rsidRPr="00F03EB1">
        <w:rPr>
          <w:rFonts w:ascii="Arial" w:hAnsi="Arial" w:cs="Arial"/>
          <w:sz w:val="22"/>
          <w:szCs w:val="22"/>
        </w:rPr>
        <w:t xml:space="preserve"> </w:t>
      </w:r>
      <w:r w:rsidRPr="00F03EB1">
        <w:rPr>
          <w:rFonts w:ascii="Arial" w:hAnsi="Arial" w:cs="Arial"/>
          <w:b/>
          <w:bCs/>
          <w:sz w:val="22"/>
          <w:szCs w:val="22"/>
        </w:rPr>
        <w:t>useOutletContext</w:t>
      </w:r>
      <w:r w:rsidRPr="00F03EB1">
        <w:rPr>
          <w:rFonts w:ascii="Arial" w:hAnsi="Arial" w:cs="Arial"/>
          <w:sz w:val="22"/>
          <w:szCs w:val="22"/>
        </w:rPr>
        <w:t xml:space="preserve"> para todas as páginas e componentes — zero imports de i18n nas páginas</w:t>
      </w:r>
      <w:r w:rsidR="002A2F62" w:rsidRPr="00F03EB1">
        <w:rPr>
          <w:rFonts w:ascii="Arial" w:hAnsi="Arial" w:cs="Arial"/>
          <w:sz w:val="22"/>
          <w:szCs w:val="22"/>
        </w:rPr>
        <w:t>.</w:t>
      </w:r>
    </w:p>
    <w:p w14:paraId="1E033516" w14:textId="77777777" w:rsidR="002A2F62" w:rsidRPr="00F03EB1" w:rsidRDefault="00B15F2B" w:rsidP="00F03EB1">
      <w:pPr>
        <w:pStyle w:val="Ttulo1"/>
      </w:pPr>
      <w:r w:rsidRPr="00F03EB1">
        <w:t xml:space="preserve"> 4. Dimensionamento</w:t>
      </w:r>
    </w:p>
    <w:p w14:paraId="546C6CBF" w14:textId="601B9A81" w:rsidR="00B15F2B" w:rsidRPr="00F03EB1" w:rsidRDefault="00B15F2B" w:rsidP="00F03EB1">
      <w:pPr>
        <w:pStyle w:val="Ttulo1"/>
      </w:pPr>
      <w:r w:rsidRPr="00F03EB1">
        <w:t>4.1 Código</w:t>
      </w:r>
    </w:p>
    <w:p w14:paraId="0DF895B5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Métricas | Valor |</w:t>
      </w:r>
    </w:p>
    <w:p w14:paraId="09979DEC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Páginas React | 16 (DashboardPage, InternshipsPage, ClassesPage, ClassDetailPage, PartnersPage, StatisticsPage, DocumentsPage, NotificationsPage, StudentPage, StudentProfilePage, StudentProgressPage, TrainingAreasPage, EvaluationsPageEnhanced, CompanyDashboardPage, LoginPage + 4 páginas de Settings) |</w:t>
      </w:r>
    </w:p>
    <w:p w14:paraId="1892186A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|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Componentes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 React | 13 (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AppShell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ClassRegisterModal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CompanyProgressTimeline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DataTable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DocumentSubmitModal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ExpandedStudentProfile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JobApplicationModal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PageHeader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PanelSection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PartnerRegisterModal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RequireAuth,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StudentProfileModal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TrainingAreaCard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>) |</w:t>
      </w:r>
    </w:p>
    <w:p w14:paraId="37BF5E65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Serviços | 13 ficheiros em services |</w:t>
      </w:r>
    </w:p>
    <w:p w14:paraId="439511E5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CSS global | ~2.850 linhas, 1 ficheiro |</w:t>
      </w:r>
    </w:p>
    <w:p w14:paraId="48DC69CA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lastRenderedPageBreak/>
        <w:t>| i18n | ~1.050 chaves totais (3 idiomas × 350) |</w:t>
      </w:r>
    </w:p>
    <w:p w14:paraId="4AD33DED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Scripts de manutenção | 5 em scripts (audit-i18n, add-missing-i18n, provision-users, fix-i18n PS1) |</w:t>
      </w:r>
    </w:p>
    <w:p w14:paraId="5B8FF40A" w14:textId="0356E0BA" w:rsidR="002A2F62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Testes | 29 testes num único ficheiro de integração |</w:t>
      </w:r>
    </w:p>
    <w:p w14:paraId="061B453E" w14:textId="23C8492A" w:rsidR="00B15F2B" w:rsidRPr="00F03EB1" w:rsidRDefault="00B15F2B" w:rsidP="00F03EB1">
      <w:pPr>
        <w:pStyle w:val="Ttulo1"/>
      </w:pPr>
      <w:r w:rsidRPr="00F03EB1">
        <w:t>4.2 Build de Produção</w:t>
      </w:r>
    </w:p>
    <w:p w14:paraId="5F3C05A2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Chunk | Tamanho (gzip) | Conteúdo |</w:t>
      </w:r>
    </w:p>
    <w:p w14:paraId="4BAD9F8A" w14:textId="4748A18B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>| vendor.js | ~144 KB | React + React DOM + React Router |</w:t>
      </w:r>
    </w:p>
    <w:p w14:paraId="5ECE5D41" w14:textId="2C74CF43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index.js | ~35-40 KB | Toda a aplicação (páginas lazy-loaded) |</w:t>
      </w:r>
    </w:p>
    <w:p w14:paraId="2DDC6493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style-modern.css | ~37 KB | CSS global completo |</w:t>
      </w:r>
    </w:p>
    <w:p w14:paraId="7B0B2CB2" w14:textId="21CB4EC9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Total inicial | ~180 KB | Carregado no primeiro acesso |</w:t>
      </w:r>
    </w:p>
    <w:p w14:paraId="0BD6F905" w14:textId="75B6DD5B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Chunks lazy | ~5-15 KB cada | Páginas individuais carregadas a pedido |</w:t>
      </w:r>
    </w:p>
    <w:p w14:paraId="511BFEC5" w14:textId="7C1EE6A1" w:rsidR="00B15F2B" w:rsidRPr="00F03EB1" w:rsidRDefault="00B15F2B" w:rsidP="00F03EB1">
      <w:pPr>
        <w:pStyle w:val="Ttulo1"/>
      </w:pPr>
      <w:r w:rsidRPr="00F03EB1">
        <w:t>4.3 Base de Dados (PostgreSQL via Supabase)</w:t>
      </w:r>
    </w:p>
    <w:p w14:paraId="107259E6" w14:textId="427D1924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Tabelas principais:</w:t>
      </w:r>
    </w:p>
    <w:p w14:paraId="0DEF83A1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Tabela | Campos-chave | Relações |</w:t>
      </w:r>
    </w:p>
    <w:p w14:paraId="7391D5E7" w14:textId="59B87250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|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training_area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 | id, code, name,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color_hex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icon_name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display_order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 | ← courses, students |</w:t>
      </w:r>
    </w:p>
    <w:p w14:paraId="3CC8057D" w14:textId="51927175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| courses | id,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training_area_id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code, name | →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training_area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 |</w:t>
      </w:r>
    </w:p>
    <w:p w14:paraId="60876EF0" w14:textId="6FDAF75B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| students | id,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training_area_id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course_id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full_name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email,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phone_number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skills[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 xml:space="preserve">], languages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jsonb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profile_photo_url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 | →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training_area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>, courses |</w:t>
      </w:r>
    </w:p>
    <w:p w14:paraId="46B7E7EC" w14:textId="27E77402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|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student_portfolio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 | id,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student_id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>, type, title, description, tags | → students (cascade delete) |</w:t>
      </w:r>
    </w:p>
    <w:p w14:paraId="18491072" w14:textId="21D1E689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| partners | id,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empresa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nif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setor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areas[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 xml:space="preserve">],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vagas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created_by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 | ←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job_applications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 |</w:t>
      </w:r>
    </w:p>
    <w:p w14:paraId="4608925F" w14:textId="03F94264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|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job_applications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 | id,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student_id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partner_id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status (PENDING/ACCEPTED/REJECTED),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applied_at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 | → students, partners |</w:t>
      </w:r>
    </w:p>
    <w:p w14:paraId="51E41FC0" w14:textId="70DCE9F0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|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company_progress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 | id,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student_id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partner_id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progression_stage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interview_date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contract_type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 | → students, partners |</w:t>
      </w:r>
    </w:p>
    <w:p w14:paraId="37A2EF67" w14:textId="4CCDFCA9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| evaluations | id,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training_area_id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student_id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evaluation_type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 (INDIVIDUAL/GROUP), score,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is_final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 | →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training_area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>, students |</w:t>
      </w:r>
    </w:p>
    <w:p w14:paraId="00C7166B" w14:textId="093D8F64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internships | id, aluno, turma, ano_letivo, empresa, nota, status | standalone |</w:t>
      </w:r>
    </w:p>
    <w:p w14:paraId="70B3ABBC" w14:textId="77DCCAD2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| documents | id, </w:t>
      </w:r>
      <w:proofErr w:type="gramStart"/>
      <w:r w:rsidRPr="00F03EB1">
        <w:rPr>
          <w:rFonts w:ascii="Arial" w:hAnsi="Arial" w:cs="Arial"/>
          <w:sz w:val="22"/>
          <w:szCs w:val="22"/>
        </w:rPr>
        <w:t>titulo</w:t>
      </w:r>
      <w:proofErr w:type="gramEnd"/>
      <w:r w:rsidRPr="00F03EB1">
        <w:rPr>
          <w:rFonts w:ascii="Arial" w:hAnsi="Arial" w:cs="Arial"/>
          <w:sz w:val="22"/>
          <w:szCs w:val="22"/>
        </w:rPr>
        <w:t>, tipo, versao, arquivo_url, estado | standalone |</w:t>
      </w:r>
    </w:p>
    <w:p w14:paraId="37D03339" w14:textId="65AE1B73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notifications | id, title, prioridade (high/medium), lida | standalone |</w:t>
      </w:r>
    </w:p>
    <w:p w14:paraId="353CDBC1" w14:textId="6163977B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Extras de infraestrutura:</w:t>
      </w:r>
    </w:p>
    <w:p w14:paraId="7AC75074" w14:textId="77E727BD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>- Trigger</w:t>
      </w:r>
      <w:r w:rsidR="002A2F62" w:rsidRPr="00F03EB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update_updated_at_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column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 xml:space="preserve">)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em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 8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tabelas</w:t>
      </w:r>
      <w:proofErr w:type="spellEnd"/>
    </w:p>
    <w:p w14:paraId="4B666E12" w14:textId="41D751D8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lastRenderedPageBreak/>
        <w:t xml:space="preserve">-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Índices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em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training_area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(code),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training_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area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proofErr w:type="gramEnd"/>
      <w:r w:rsidRPr="00F03EB1">
        <w:rPr>
          <w:rFonts w:ascii="Arial" w:hAnsi="Arial" w:cs="Arial"/>
          <w:sz w:val="22"/>
          <w:szCs w:val="22"/>
          <w:lang w:val="en-US"/>
        </w:rPr>
        <w:t>is_active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display_order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>), audit events</w:t>
      </w:r>
    </w:p>
    <w:p w14:paraId="17B2F577" w14:textId="77777777" w:rsidR="002A2F62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RPC Function increment_vagas_preenchidas(partner_id) — atomicamente incrementa contador de vagas</w:t>
      </w:r>
      <w:r w:rsidR="002A2F62" w:rsidRPr="00F03EB1">
        <w:rPr>
          <w:rFonts w:ascii="Arial" w:hAnsi="Arial" w:cs="Arial"/>
          <w:sz w:val="22"/>
          <w:szCs w:val="22"/>
        </w:rPr>
        <w:t>.</w:t>
      </w:r>
    </w:p>
    <w:p w14:paraId="57992F8B" w14:textId="32919FFA" w:rsidR="00B15F2B" w:rsidRPr="00F03EB1" w:rsidRDefault="00B15F2B" w:rsidP="00F03EB1">
      <w:pPr>
        <w:pStyle w:val="Ttulo1"/>
      </w:pPr>
      <w:r w:rsidRPr="00F03EB1">
        <w:t>4.4 Permissões (RBAC)</w:t>
      </w:r>
    </w:p>
    <w:p w14:paraId="6579398B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Role | Acesso |</w:t>
      </w:r>
    </w:p>
    <w:p w14:paraId="2A4CB651" w14:textId="06310FA2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SUPER_ADMIN | Global — todas as áreas, todos os dados |</w:t>
      </w:r>
    </w:p>
    <w:p w14:paraId="593B629B" w14:textId="77777777" w:rsidR="002A2F62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ADMIN_1 | Gatekeeper — aprova acções sensíveis, acede ao painel empresa e gestão de candidaturas |</w:t>
      </w:r>
    </w:p>
    <w:p w14:paraId="4B9C8E03" w14:textId="60C3F92F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ADMIN_2 | Coordenador por área — opera apenas na sua `area_id` |</w:t>
      </w:r>
    </w:p>
    <w:p w14:paraId="5000EA6C" w14:textId="564DE2EB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STUDENT | Escopo próprio — candidaturas, perfil pessoal, progresso individual |</w:t>
      </w:r>
    </w:p>
    <w:p w14:paraId="07EF75E8" w14:textId="747666BD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PROFESSOR | Criar avaliações individuais e de grupo |</w:t>
      </w:r>
    </w:p>
    <w:p w14:paraId="560BA0EF" w14:textId="16A24F44" w:rsidR="00B15F2B" w:rsidRPr="00F03EB1" w:rsidRDefault="00B15F2B" w:rsidP="00F03EB1">
      <w:pPr>
        <w:pStyle w:val="Ttulo1"/>
      </w:pPr>
      <w:r w:rsidRPr="00F03EB1">
        <w:t>5. Etapas de Construção</w:t>
      </w:r>
    </w:p>
    <w:p w14:paraId="1729C93E" w14:textId="2A3B7390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Fase 0 — Baseline HTML/CSS (pré-React)</w:t>
      </w:r>
    </w:p>
    <w:p w14:paraId="391A0FE3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Prototipagem em HTML+CSS puro no index.html</w:t>
      </w:r>
    </w:p>
    <w:p w14:paraId="37E0526E" w14:textId="7F491134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-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Definição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 dos tokens CSS: --primary, --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bg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>, --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bg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>-elevated, --border, --shadow-,</w:t>
      </w:r>
      <w:r w:rsidR="002A2F62" w:rsidRPr="00F03EB1">
        <w:rPr>
          <w:rFonts w:ascii="Arial" w:hAnsi="Arial" w:cs="Arial"/>
          <w:sz w:val="22"/>
          <w:szCs w:val="22"/>
          <w:lang w:val="en-US"/>
        </w:rPr>
        <w:t xml:space="preserve"> </w:t>
      </w:r>
      <w:r w:rsidRPr="00F03EB1">
        <w:rPr>
          <w:rFonts w:ascii="Arial" w:hAnsi="Arial" w:cs="Arial"/>
          <w:sz w:val="22"/>
          <w:szCs w:val="22"/>
          <w:lang w:val="en-US"/>
        </w:rPr>
        <w:t>--radius</w:t>
      </w:r>
      <w:r w:rsidR="002A2F62" w:rsidRPr="00F03EB1">
        <w:rPr>
          <w:rFonts w:ascii="Arial" w:hAnsi="Arial" w:cs="Arial"/>
          <w:sz w:val="22"/>
          <w:szCs w:val="22"/>
          <w:lang w:val="en-US"/>
        </w:rPr>
        <w:t>-</w:t>
      </w:r>
      <w:r w:rsidRPr="00F03EB1">
        <w:rPr>
          <w:rFonts w:ascii="Arial" w:hAnsi="Arial" w:cs="Arial"/>
          <w:sz w:val="22"/>
          <w:szCs w:val="22"/>
          <w:lang w:val="en-US"/>
        </w:rPr>
        <w:t>, --space-, --motion-</w:t>
      </w:r>
    </w:p>
    <w:p w14:paraId="764D2D79" w14:textId="65CC760B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Aprovação visual antes de avançar para React</w:t>
      </w:r>
    </w:p>
    <w:p w14:paraId="09D6752B" w14:textId="3BDAAB20" w:rsidR="00B15F2B" w:rsidRPr="00F03EB1" w:rsidRDefault="00F03EB1" w:rsidP="00F03EB1">
      <w:pPr>
        <w:pStyle w:val="Ttulo1"/>
      </w:pPr>
      <w:r>
        <w:t xml:space="preserve">5.1 </w:t>
      </w:r>
      <w:r w:rsidR="00B15F2B" w:rsidRPr="00F03EB1">
        <w:t>Fase 1 — Setup React + Roteamento</w:t>
      </w:r>
    </w:p>
    <w:p w14:paraId="0359AFFE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Migração de HTML puro para SPA React + Vite</w:t>
      </w:r>
    </w:p>
    <w:p w14:paraId="22C14DAF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Implementação do App.jsx com todas as rotas</w:t>
      </w:r>
    </w:p>
    <w:p w14:paraId="6CCE0511" w14:textId="6DBF5F83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RequireAuth.jsx — guarda de autenticação</w:t>
      </w:r>
    </w:p>
    <w:p w14:paraId="00E804D2" w14:textId="072CF9B3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AuthContext.jsx + authService.js — sessão via Supabase Auth</w:t>
      </w:r>
    </w:p>
    <w:p w14:paraId="600D95CC" w14:textId="40653EF4" w:rsidR="00B15F2B" w:rsidRPr="00F03EB1" w:rsidRDefault="00F03EB1" w:rsidP="00F03EB1">
      <w:pPr>
        <w:pStyle w:val="Ttulo1"/>
      </w:pPr>
      <w:r>
        <w:t xml:space="preserve">5.2. </w:t>
      </w:r>
      <w:proofErr w:type="gramStart"/>
      <w:r w:rsidR="00B15F2B" w:rsidRPr="00F03EB1">
        <w:t>Fase</w:t>
      </w:r>
      <w:proofErr w:type="gramEnd"/>
      <w:r w:rsidR="00B15F2B" w:rsidRPr="00F03EB1">
        <w:t xml:space="preserve"> 2 — Shell e Navegação</w:t>
      </w:r>
    </w:p>
    <w:p w14:paraId="0438A515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AppShell.jsx — múltiplas iterações:</w:t>
      </w:r>
    </w:p>
    <w:p w14:paraId="0C21B9C6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  - Flyout grid nav → lista vertical → sidebar pushing content → sidebar permanente colapsada</w:t>
      </w:r>
    </w:p>
    <w:p w14:paraId="04E09BAD" w14:textId="0D78B428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  - Estado final: `4.5rem colapsado (só ícones), 260px expandido ao hover</w:t>
      </w:r>
    </w:p>
    <w:p w14:paraId="37C0FEE9" w14:textId="31F33329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  - Labels com `opacity: 0` → opacity: 1 com delay após expansão</w:t>
      </w:r>
    </w:p>
    <w:p w14:paraId="01FFF9EE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  - Topbar mobile com botão hamburger + logo IPIZ + backdrop</w:t>
      </w:r>
    </w:p>
    <w:p w14:paraId="5423C54C" w14:textId="77777777" w:rsidR="00B15F2B" w:rsidRDefault="00B15F2B" w:rsidP="00F03EB1">
      <w:pPr>
        <w:jc w:val="both"/>
        <w:rPr>
          <w:rFonts w:ascii="Arial" w:hAnsi="Arial" w:cs="Arial"/>
          <w:sz w:val="22"/>
          <w:szCs w:val="22"/>
        </w:rPr>
      </w:pPr>
    </w:p>
    <w:p w14:paraId="74420CFF" w14:textId="77777777" w:rsidR="00F03EB1" w:rsidRP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7B54EA65" w14:textId="069365A5" w:rsidR="00B15F2B" w:rsidRPr="00F03EB1" w:rsidRDefault="00F03EB1" w:rsidP="00F03EB1">
      <w:pPr>
        <w:pStyle w:val="Ttulo1"/>
      </w:pPr>
      <w:r>
        <w:lastRenderedPageBreak/>
        <w:t xml:space="preserve">5.3 </w:t>
      </w:r>
      <w:r w:rsidR="00B15F2B" w:rsidRPr="00F03EB1">
        <w:t>Fase 3 — Módulos de Dados</w:t>
      </w:r>
    </w:p>
    <w:p w14:paraId="03B12A38" w14:textId="7469B71A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- 13 serviços implementados com padrão</w:t>
      </w:r>
      <w:r w:rsidR="00F03EB1" w:rsidRPr="00F03EB1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F03EB1">
        <w:rPr>
          <w:rFonts w:ascii="Arial" w:hAnsi="Arial" w:cs="Arial"/>
          <w:sz w:val="22"/>
          <w:szCs w:val="22"/>
        </w:rPr>
        <w:t>canUseXxxApi(</w:t>
      </w:r>
      <w:proofErr w:type="gramEnd"/>
      <w:r w:rsidRPr="00F03EB1">
        <w:rPr>
          <w:rFonts w:ascii="Arial" w:hAnsi="Arial" w:cs="Arial"/>
          <w:sz w:val="22"/>
          <w:szCs w:val="22"/>
        </w:rPr>
        <w:t>) + guard + normalize</w:t>
      </w:r>
    </w:p>
    <w:p w14:paraId="198FB3A8" w14:textId="2D5D7820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Módulos: estagios, parceiros, documentos, notificações, avaliações, turmas, perfil do aluno, portfólio, candidaturas, progresso na empresa, estatísticas, notas de aluno</w:t>
      </w:r>
    </w:p>
    <w:p w14:paraId="38EBEE40" w14:textId="78187ADD" w:rsidR="00B15F2B" w:rsidRPr="00F03EB1" w:rsidRDefault="00F03EB1" w:rsidP="00F03EB1">
      <w:pPr>
        <w:pStyle w:val="Ttulo1"/>
      </w:pPr>
      <w:r>
        <w:t xml:space="preserve">5.4 </w:t>
      </w:r>
      <w:r w:rsidR="00B15F2B" w:rsidRPr="00F03EB1">
        <w:t>Fase 4 — Páginas e Componentes</w:t>
      </w:r>
    </w:p>
    <w:p w14:paraId="4E1FEC42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- 16 páginas com fetch real via serviços</w:t>
      </w:r>
    </w:p>
    <w:p w14:paraId="39B7861B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- 13 componentes reutilizáveis</w:t>
      </w:r>
    </w:p>
    <w:p w14:paraId="50A08363" w14:textId="38E14C1B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Sistema de modais com createPortal (fora da hierarquia DOM)</w:t>
      </w:r>
    </w:p>
    <w:p w14:paraId="1E1445F0" w14:textId="2F99006D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`DataTable genérico com colunas configuráveis</w:t>
      </w:r>
    </w:p>
    <w:p w14:paraId="0ACBD1D8" w14:textId="18C1E4C9" w:rsidR="00B15F2B" w:rsidRPr="00F03EB1" w:rsidRDefault="00F03EB1" w:rsidP="00F03EB1">
      <w:pPr>
        <w:pStyle w:val="Ttulo1"/>
      </w:pPr>
      <w:r>
        <w:t xml:space="preserve">5.5 </w:t>
      </w:r>
      <w:r w:rsidR="00B15F2B" w:rsidRPr="00F03EB1">
        <w:t>Fase 5 — i18n e Acessibilidade</w:t>
      </w:r>
    </w:p>
    <w:p w14:paraId="483E1426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- 3 idiomas completos (~1.050 chaves)</w:t>
      </w:r>
    </w:p>
    <w:p w14:paraId="1097D6FD" w14:textId="018944C4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- </w:t>
      </w:r>
      <w:proofErr w:type="gramStart"/>
      <w:r w:rsidRPr="00F03EB1">
        <w:rPr>
          <w:rFonts w:ascii="Arial" w:hAnsi="Arial" w:cs="Arial"/>
          <w:sz w:val="22"/>
          <w:szCs w:val="22"/>
        </w:rPr>
        <w:t>aria</w:t>
      </w:r>
      <w:proofErr w:type="gramEnd"/>
      <w:r w:rsidRPr="00F03EB1">
        <w:rPr>
          <w:rFonts w:ascii="Arial" w:hAnsi="Arial" w:cs="Arial"/>
          <w:sz w:val="22"/>
          <w:szCs w:val="22"/>
        </w:rPr>
        <w:t>-label, role="dialog", aria-modal, aria-current="page" em toda a navegação</w:t>
      </w:r>
    </w:p>
    <w:p w14:paraId="4D62EFB6" w14:textId="7D1B93AF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Testes de acessibilidade via getByRole no Vitest</w:t>
      </w:r>
      <w:r w:rsidR="00F03EB1" w:rsidRPr="00F03EB1">
        <w:rPr>
          <w:rFonts w:ascii="Arial" w:hAnsi="Arial" w:cs="Arial"/>
          <w:sz w:val="22"/>
          <w:szCs w:val="22"/>
        </w:rPr>
        <w:t>.</w:t>
      </w:r>
    </w:p>
    <w:p w14:paraId="6792E5B1" w14:textId="13254549" w:rsidR="00B15F2B" w:rsidRPr="00F03EB1" w:rsidRDefault="00B15F2B" w:rsidP="00F03EB1">
      <w:pPr>
        <w:pStyle w:val="Ttulo1"/>
      </w:pPr>
      <w:r w:rsidRPr="00F03EB1">
        <w:t>Fase 6 — Testes e Qualidade</w:t>
      </w:r>
    </w:p>
    <w:p w14:paraId="0982A992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- 29 testes de integração cobrindo todas as rotas, redirecionamentos legados, login em PT/EN, navegação</w:t>
      </w:r>
    </w:p>
    <w:p w14:paraId="74AFF996" w14:textId="15CEC2C5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Scripts de auditoria i18n (audit-i18n.mjs, add-missing-i18n.mjs)</w:t>
      </w:r>
    </w:p>
    <w:p w14:paraId="4D1606F4" w14:textId="02A2BB1E" w:rsidR="00F03EB1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Validação OWASP: sanitização de inputs, encodeURI em URLs externas, sem dangerouslySetInnerHTML</w:t>
      </w:r>
    </w:p>
    <w:p w14:paraId="73A76B40" w14:textId="1F77AC34" w:rsidR="00B15F2B" w:rsidRPr="00F03EB1" w:rsidRDefault="00B15F2B" w:rsidP="00F03EB1">
      <w:pPr>
        <w:pStyle w:val="Ttulo1"/>
      </w:pPr>
      <w:r w:rsidRPr="00F03EB1">
        <w:t>Fase 7 — CSS Refinamento e Responsividade</w:t>
      </w:r>
    </w:p>
    <w:p w14:paraId="78CA60B8" w14:textId="74C71381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>- Breakpoints: `1280px (desktop largo), 980px (tablet), 640px</w:t>
      </w:r>
      <w:r w:rsidR="00F03EB1" w:rsidRPr="00F03EB1">
        <w:rPr>
          <w:rFonts w:ascii="Arial" w:hAnsi="Arial" w:cs="Arial"/>
          <w:sz w:val="22"/>
          <w:szCs w:val="22"/>
          <w:lang w:val="en-US"/>
        </w:rPr>
        <w:t xml:space="preserve"> </w:t>
      </w:r>
      <w:r w:rsidRPr="00F03EB1">
        <w:rPr>
          <w:rFonts w:ascii="Arial" w:hAnsi="Arial" w:cs="Arial"/>
          <w:sz w:val="22"/>
          <w:szCs w:val="22"/>
          <w:lang w:val="en-US"/>
        </w:rPr>
        <w:t xml:space="preserve">(mobile), 480px e 390px (mobile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pequeno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>)</w:t>
      </w:r>
      <w:r w:rsidR="00F03EB1" w:rsidRPr="00F03EB1">
        <w:rPr>
          <w:rFonts w:ascii="Arial" w:hAnsi="Arial" w:cs="Arial"/>
          <w:sz w:val="22"/>
          <w:szCs w:val="22"/>
          <w:lang w:val="en-US"/>
        </w:rPr>
        <w:t>.</w:t>
      </w:r>
    </w:p>
    <w:p w14:paraId="06ED7765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CSS tokens para todas as propriedades de espaçamento, sombras, raios</w:t>
      </w:r>
    </w:p>
    <w:p w14:paraId="5CB62B19" w14:textId="17A98A3A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- Remoção de valores hardcoded, standardização com </w:t>
      </w:r>
      <w:proofErr w:type="gramStart"/>
      <w:r w:rsidRPr="00F03EB1">
        <w:rPr>
          <w:rFonts w:ascii="Arial" w:hAnsi="Arial" w:cs="Arial"/>
          <w:sz w:val="22"/>
          <w:szCs w:val="22"/>
        </w:rPr>
        <w:t>var(</w:t>
      </w:r>
      <w:proofErr w:type="gramEnd"/>
      <w:r w:rsidRPr="00F03EB1">
        <w:rPr>
          <w:rFonts w:ascii="Arial" w:hAnsi="Arial" w:cs="Arial"/>
          <w:sz w:val="22"/>
          <w:szCs w:val="22"/>
        </w:rPr>
        <w:t>--*)</w:t>
      </w:r>
      <w:r w:rsidR="00F03EB1" w:rsidRPr="00F03EB1">
        <w:rPr>
          <w:rFonts w:ascii="Arial" w:hAnsi="Arial" w:cs="Arial"/>
          <w:sz w:val="22"/>
          <w:szCs w:val="22"/>
        </w:rPr>
        <w:t>.</w:t>
      </w:r>
    </w:p>
    <w:p w14:paraId="2061BB0E" w14:textId="77777777" w:rsidR="00F03EB1" w:rsidRP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br/>
      </w:r>
      <w:r w:rsidRPr="00F03EB1">
        <w:rPr>
          <w:rFonts w:ascii="Arial" w:hAnsi="Arial" w:cs="Arial"/>
          <w:sz w:val="22"/>
          <w:szCs w:val="22"/>
        </w:rPr>
        <w:br/>
      </w:r>
      <w:r w:rsidRPr="00F03EB1">
        <w:rPr>
          <w:rFonts w:ascii="Arial" w:hAnsi="Arial" w:cs="Arial"/>
          <w:sz w:val="22"/>
          <w:szCs w:val="22"/>
        </w:rPr>
        <w:br/>
      </w:r>
    </w:p>
    <w:p w14:paraId="53A0470E" w14:textId="6051C154" w:rsidR="00B15F2B" w:rsidRPr="00F03EB1" w:rsidRDefault="00F03EB1" w:rsidP="00F03EB1">
      <w:pPr>
        <w:pStyle w:val="Ttulo1"/>
      </w:pPr>
      <w:r w:rsidRPr="00F03EB1">
        <w:br w:type="column"/>
      </w:r>
      <w:r w:rsidR="00B15F2B" w:rsidRPr="00F03EB1">
        <w:lastRenderedPageBreak/>
        <w:t>6. Análise dos Resultados (Estado actual)</w:t>
      </w:r>
    </w:p>
    <w:p w14:paraId="208D3F16" w14:textId="5DAE5B81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O que funciona completamente</w:t>
      </w:r>
    </w:p>
    <w:p w14:paraId="65B9FC2B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- </w:t>
      </w:r>
      <w:r w:rsidRPr="00F03EB1">
        <w:rPr>
          <w:rFonts w:ascii="Segoe UI Emoji" w:hAnsi="Segoe UI Emoji" w:cs="Segoe UI Emoji"/>
          <w:sz w:val="22"/>
          <w:szCs w:val="22"/>
        </w:rPr>
        <w:t>✅</w:t>
      </w:r>
      <w:r w:rsidRPr="00F03EB1">
        <w:rPr>
          <w:rFonts w:ascii="Arial" w:hAnsi="Arial" w:cs="Arial"/>
          <w:sz w:val="22"/>
          <w:szCs w:val="22"/>
        </w:rPr>
        <w:t xml:space="preserve"> Autenticação (Supabase Auth) com sessão persistente</w:t>
      </w:r>
    </w:p>
    <w:p w14:paraId="2B0BDAE9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- </w:t>
      </w:r>
      <w:r w:rsidRPr="00F03EB1">
        <w:rPr>
          <w:rFonts w:ascii="Segoe UI Emoji" w:hAnsi="Segoe UI Emoji" w:cs="Segoe UI Emoji"/>
          <w:sz w:val="22"/>
          <w:szCs w:val="22"/>
        </w:rPr>
        <w:t>✅</w:t>
      </w:r>
      <w:r w:rsidRPr="00F03EB1">
        <w:rPr>
          <w:rFonts w:ascii="Arial" w:hAnsi="Arial" w:cs="Arial"/>
          <w:sz w:val="22"/>
          <w:szCs w:val="22"/>
        </w:rPr>
        <w:t xml:space="preserve"> Sidebar adaptativa (colapsado/expandido/mobile)</w:t>
      </w:r>
    </w:p>
    <w:p w14:paraId="00D9D598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- </w:t>
      </w:r>
      <w:r w:rsidRPr="00F03EB1">
        <w:rPr>
          <w:rFonts w:ascii="Segoe UI Emoji" w:hAnsi="Segoe UI Emoji" w:cs="Segoe UI Emoji"/>
          <w:sz w:val="22"/>
          <w:szCs w:val="22"/>
        </w:rPr>
        <w:t>✅</w:t>
      </w:r>
      <w:r w:rsidRPr="00F03EB1">
        <w:rPr>
          <w:rFonts w:ascii="Arial" w:hAnsi="Arial" w:cs="Arial"/>
          <w:sz w:val="22"/>
          <w:szCs w:val="22"/>
        </w:rPr>
        <w:t xml:space="preserve"> i18n em 3 idiomas com persistência</w:t>
      </w:r>
    </w:p>
    <w:p w14:paraId="3FE3DD7E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- </w:t>
      </w:r>
      <w:r w:rsidRPr="00F03EB1">
        <w:rPr>
          <w:rFonts w:ascii="Segoe UI Emoji" w:hAnsi="Segoe UI Emoji" w:cs="Segoe UI Emoji"/>
          <w:sz w:val="22"/>
          <w:szCs w:val="22"/>
        </w:rPr>
        <w:t>✅</w:t>
      </w:r>
      <w:r w:rsidRPr="00F03EB1">
        <w:rPr>
          <w:rFonts w:ascii="Arial" w:hAnsi="Arial" w:cs="Arial"/>
          <w:sz w:val="22"/>
          <w:szCs w:val="22"/>
        </w:rPr>
        <w:t xml:space="preserve"> CRUD completo de Parceiros, Documentos, Turmas</w:t>
      </w:r>
    </w:p>
    <w:p w14:paraId="23B50A3C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- </w:t>
      </w:r>
      <w:r w:rsidRPr="00F03EB1">
        <w:rPr>
          <w:rFonts w:ascii="Segoe UI Emoji" w:hAnsi="Segoe UI Emoji" w:cs="Segoe UI Emoji"/>
          <w:sz w:val="22"/>
          <w:szCs w:val="22"/>
        </w:rPr>
        <w:t>✅</w:t>
      </w:r>
      <w:r w:rsidRPr="00F03EB1">
        <w:rPr>
          <w:rFonts w:ascii="Arial" w:hAnsi="Arial" w:cs="Arial"/>
          <w:sz w:val="22"/>
          <w:szCs w:val="22"/>
        </w:rPr>
        <w:t xml:space="preserve"> Sistema de candidaturas aluno↔empresa (submit, accept, reject)</w:t>
      </w:r>
    </w:p>
    <w:p w14:paraId="73566E78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- </w:t>
      </w:r>
      <w:r w:rsidRPr="00F03EB1">
        <w:rPr>
          <w:rFonts w:ascii="Segoe UI Emoji" w:hAnsi="Segoe UI Emoji" w:cs="Segoe UI Emoji"/>
          <w:sz w:val="22"/>
          <w:szCs w:val="22"/>
        </w:rPr>
        <w:t>✅</w:t>
      </w:r>
      <w:r w:rsidRPr="00F03EB1">
        <w:rPr>
          <w:rFonts w:ascii="Arial" w:hAnsi="Arial" w:cs="Arial"/>
          <w:sz w:val="22"/>
          <w:szCs w:val="22"/>
        </w:rPr>
        <w:t xml:space="preserve"> Timeline de progresso na empresa (6 fases)</w:t>
      </w:r>
    </w:p>
    <w:p w14:paraId="55D8E728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- </w:t>
      </w:r>
      <w:r w:rsidRPr="00F03EB1">
        <w:rPr>
          <w:rFonts w:ascii="Segoe UI Emoji" w:hAnsi="Segoe UI Emoji" w:cs="Segoe UI Emoji"/>
          <w:sz w:val="22"/>
          <w:szCs w:val="22"/>
        </w:rPr>
        <w:t>✅</w:t>
      </w:r>
      <w:r w:rsidRPr="00F03EB1">
        <w:rPr>
          <w:rFonts w:ascii="Arial" w:hAnsi="Arial" w:cs="Arial"/>
          <w:sz w:val="22"/>
          <w:szCs w:val="22"/>
        </w:rPr>
        <w:t xml:space="preserve"> Perfil expandido do aluno com portfólio</w:t>
      </w:r>
    </w:p>
    <w:p w14:paraId="7D28C338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- </w:t>
      </w:r>
      <w:r w:rsidRPr="00F03EB1">
        <w:rPr>
          <w:rFonts w:ascii="Segoe UI Emoji" w:hAnsi="Segoe UI Emoji" w:cs="Segoe UI Emoji"/>
          <w:sz w:val="22"/>
          <w:szCs w:val="22"/>
        </w:rPr>
        <w:t>✅</w:t>
      </w:r>
      <w:r w:rsidRPr="00F03EB1">
        <w:rPr>
          <w:rFonts w:ascii="Arial" w:hAnsi="Arial" w:cs="Arial"/>
          <w:sz w:val="22"/>
          <w:szCs w:val="22"/>
        </w:rPr>
        <w:t xml:space="preserve"> Avaliações individuais e em grupo com exportação CSV</w:t>
      </w:r>
    </w:p>
    <w:p w14:paraId="1FD62572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- </w:t>
      </w:r>
      <w:r w:rsidRPr="00F03EB1">
        <w:rPr>
          <w:rFonts w:ascii="Segoe UI Emoji" w:hAnsi="Segoe UI Emoji" w:cs="Segoe UI Emoji"/>
          <w:sz w:val="22"/>
          <w:szCs w:val="22"/>
        </w:rPr>
        <w:t>✅</w:t>
      </w:r>
      <w:r w:rsidRPr="00F03EB1">
        <w:rPr>
          <w:rFonts w:ascii="Arial" w:hAnsi="Arial" w:cs="Arial"/>
          <w:sz w:val="22"/>
          <w:szCs w:val="22"/>
        </w:rPr>
        <w:t xml:space="preserve"> Estatísticas em tempo real calculadas da BD</w:t>
      </w:r>
    </w:p>
    <w:p w14:paraId="756741AE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- </w:t>
      </w:r>
      <w:r w:rsidRPr="00F03EB1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F03EB1">
        <w:rPr>
          <w:rFonts w:ascii="Arial" w:hAnsi="Arial" w:cs="Arial"/>
          <w:sz w:val="22"/>
          <w:szCs w:val="22"/>
          <w:lang w:val="en-US"/>
        </w:rPr>
        <w:t xml:space="preserve"> 29/29 </w:t>
      </w:r>
      <w:proofErr w:type="gramStart"/>
      <w:r w:rsidRPr="00F03EB1">
        <w:rPr>
          <w:rFonts w:ascii="Arial" w:hAnsi="Arial" w:cs="Arial"/>
          <w:sz w:val="22"/>
          <w:szCs w:val="22"/>
          <w:lang w:val="en-US"/>
        </w:rPr>
        <w:t>testes</w:t>
      </w:r>
      <w:proofErr w:type="gramEnd"/>
      <w:r w:rsidRPr="00F03EB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passam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; build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limpo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sem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 warnings</w:t>
      </w:r>
    </w:p>
    <w:p w14:paraId="33412534" w14:textId="77777777" w:rsidR="00F03EB1" w:rsidRPr="00F03EB1" w:rsidRDefault="00F03EB1" w:rsidP="00F03EB1">
      <w:pPr>
        <w:jc w:val="both"/>
        <w:rPr>
          <w:rFonts w:ascii="Arial" w:hAnsi="Arial" w:cs="Arial"/>
          <w:sz w:val="22"/>
          <w:szCs w:val="22"/>
          <w:lang w:val="en-US"/>
        </w:rPr>
      </w:pPr>
    </w:p>
    <w:p w14:paraId="2B5559AB" w14:textId="6166791D" w:rsidR="00B15F2B" w:rsidRPr="00F03EB1" w:rsidRDefault="00B15F2B" w:rsidP="00F03EB1">
      <w:pPr>
        <w:pStyle w:val="Ttulo1"/>
      </w:pPr>
      <w:r w:rsidRPr="00F03EB1">
        <w:t>O que está parcialmente implementado</w:t>
      </w:r>
    </w:p>
    <w:p w14:paraId="045DD1E3" w14:textId="653D034C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- </w:t>
      </w:r>
      <w:r w:rsidRPr="00F03EB1">
        <w:rPr>
          <w:rFonts w:ascii="Segoe UI Emoji" w:hAnsi="Segoe UI Emoji" w:cs="Segoe UI Emoji"/>
          <w:sz w:val="22"/>
          <w:szCs w:val="22"/>
        </w:rPr>
        <w:t>⏳</w:t>
      </w:r>
      <w:r w:rsidRPr="00F03EB1">
        <w:rPr>
          <w:rFonts w:ascii="Arial" w:hAnsi="Arial" w:cs="Arial"/>
          <w:sz w:val="22"/>
          <w:szCs w:val="22"/>
        </w:rPr>
        <w:t xml:space="preserve"> Approval Flow (arquitectura documentada, tabelas criadas, fluxo UI não implementado)</w:t>
      </w:r>
      <w:r w:rsidR="00F03EB1" w:rsidRPr="00F03EB1">
        <w:rPr>
          <w:rFonts w:ascii="Arial" w:hAnsi="Arial" w:cs="Arial"/>
          <w:sz w:val="22"/>
          <w:szCs w:val="22"/>
        </w:rPr>
        <w:t>.</w:t>
      </w:r>
    </w:p>
    <w:p w14:paraId="1E499FFF" w14:textId="0B24AE73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- </w:t>
      </w:r>
      <w:r w:rsidRPr="00F03EB1">
        <w:rPr>
          <w:rFonts w:ascii="Segoe UI Emoji" w:hAnsi="Segoe UI Emoji" w:cs="Segoe UI Emoji"/>
          <w:sz w:val="22"/>
          <w:szCs w:val="22"/>
        </w:rPr>
        <w:t>⏳</w:t>
      </w:r>
      <w:r w:rsidRPr="00F03EB1">
        <w:rPr>
          <w:rFonts w:ascii="Arial" w:hAnsi="Arial" w:cs="Arial"/>
          <w:sz w:val="22"/>
          <w:szCs w:val="22"/>
        </w:rPr>
        <w:t xml:space="preserve"> Auditoria (audit_event na BD, sem UI de consulta)</w:t>
      </w:r>
      <w:r w:rsidR="00F03EB1" w:rsidRPr="00F03EB1">
        <w:rPr>
          <w:rFonts w:ascii="Arial" w:hAnsi="Arial" w:cs="Arial"/>
          <w:sz w:val="22"/>
          <w:szCs w:val="22"/>
        </w:rPr>
        <w:t>.</w:t>
      </w:r>
    </w:p>
    <w:p w14:paraId="098BCBC3" w14:textId="194534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- </w:t>
      </w:r>
      <w:r w:rsidRPr="00F03EB1">
        <w:rPr>
          <w:rFonts w:ascii="Segoe UI Emoji" w:hAnsi="Segoe UI Emoji" w:cs="Segoe UI Emoji"/>
          <w:sz w:val="22"/>
          <w:szCs w:val="22"/>
        </w:rPr>
        <w:t>⏳</w:t>
      </w:r>
      <w:r w:rsidRPr="00F03EB1">
        <w:rPr>
          <w:rFonts w:ascii="Arial" w:hAnsi="Arial" w:cs="Arial"/>
          <w:sz w:val="22"/>
          <w:szCs w:val="22"/>
        </w:rPr>
        <w:t xml:space="preserve"> Notificações em tempo real (Supabase Realtime </w:t>
      </w:r>
      <w:proofErr w:type="gramStart"/>
      <w:r w:rsidRPr="00F03EB1">
        <w:rPr>
          <w:rFonts w:ascii="Arial" w:hAnsi="Arial" w:cs="Arial"/>
          <w:sz w:val="22"/>
          <w:szCs w:val="22"/>
        </w:rPr>
        <w:t>configurável</w:t>
      </w:r>
      <w:proofErr w:type="gramEnd"/>
      <w:r w:rsidRPr="00F03EB1">
        <w:rPr>
          <w:rFonts w:ascii="Arial" w:hAnsi="Arial" w:cs="Arial"/>
          <w:sz w:val="22"/>
          <w:szCs w:val="22"/>
        </w:rPr>
        <w:t xml:space="preserve"> mas não activado)</w:t>
      </w:r>
      <w:r w:rsidR="00F03EB1" w:rsidRPr="00F03EB1">
        <w:rPr>
          <w:rFonts w:ascii="Arial" w:hAnsi="Arial" w:cs="Arial"/>
          <w:sz w:val="22"/>
          <w:szCs w:val="22"/>
        </w:rPr>
        <w:t>.</w:t>
      </w:r>
    </w:p>
    <w:p w14:paraId="5314AE50" w14:textId="37B85708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- </w:t>
      </w:r>
      <w:r w:rsidRPr="00F03EB1">
        <w:rPr>
          <w:rFonts w:ascii="Segoe UI Emoji" w:hAnsi="Segoe UI Emoji" w:cs="Segoe UI Emoji"/>
          <w:sz w:val="22"/>
          <w:szCs w:val="22"/>
        </w:rPr>
        <w:t>⏳</w:t>
      </w:r>
      <w:r w:rsidRPr="00F03EB1">
        <w:rPr>
          <w:rFonts w:ascii="Arial" w:hAnsi="Arial" w:cs="Arial"/>
          <w:sz w:val="22"/>
          <w:szCs w:val="22"/>
        </w:rPr>
        <w:t xml:space="preserve"> SettingsSecurityPage — alteração de password </w:t>
      </w:r>
      <w:proofErr w:type="gramStart"/>
      <w:r w:rsidRPr="00F03EB1">
        <w:rPr>
          <w:rFonts w:ascii="Arial" w:hAnsi="Arial" w:cs="Arial"/>
          <w:sz w:val="22"/>
          <w:szCs w:val="22"/>
        </w:rPr>
        <w:t>funciona</w:t>
      </w:r>
      <w:proofErr w:type="gramEnd"/>
      <w:r w:rsidRPr="00F03EB1">
        <w:rPr>
          <w:rFonts w:ascii="Arial" w:hAnsi="Arial" w:cs="Arial"/>
          <w:sz w:val="22"/>
          <w:szCs w:val="22"/>
        </w:rPr>
        <w:t xml:space="preserve"> mas 2FA e timeout são apenas UI sem lógica</w:t>
      </w:r>
      <w:r w:rsidR="00F03EB1" w:rsidRPr="00F03EB1">
        <w:rPr>
          <w:rFonts w:ascii="Arial" w:hAnsi="Arial" w:cs="Arial"/>
          <w:sz w:val="22"/>
          <w:szCs w:val="22"/>
        </w:rPr>
        <w:t>.</w:t>
      </w:r>
    </w:p>
    <w:p w14:paraId="5B700EEC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</w:p>
    <w:p w14:paraId="74F96818" w14:textId="52096A21" w:rsidR="00B15F2B" w:rsidRPr="00F03EB1" w:rsidRDefault="00B15F2B" w:rsidP="00F03EB1">
      <w:pPr>
        <w:pStyle w:val="Ttulo1"/>
      </w:pPr>
      <w:r w:rsidRPr="00F03EB1">
        <w:t>Débito técnico identificado</w:t>
      </w:r>
    </w:p>
    <w:p w14:paraId="1F1B644C" w14:textId="07ABD9BF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internshipsService.js usa dados de teste hardcoded (TEST_INTERNSHIPS) em modo de teste — não é um mock de Supabase real</w:t>
      </w:r>
      <w:r w:rsidR="00F03EB1" w:rsidRPr="00F03EB1">
        <w:rPr>
          <w:rFonts w:ascii="Arial" w:hAnsi="Arial" w:cs="Arial"/>
          <w:sz w:val="22"/>
          <w:szCs w:val="22"/>
        </w:rPr>
        <w:t>.</w:t>
      </w:r>
    </w:p>
    <w:p w14:paraId="78E36995" w14:textId="49490555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CompanyDashboardPage e ExpandedStudentProfile chamam serviços directamente (quebrando levemente a separação página↔componente)</w:t>
      </w:r>
    </w:p>
    <w:p w14:paraId="49D0DBA8" w14:textId="77777777" w:rsid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- EvaluationsPageEnhanced aceita IDs de alunos como CSV em texto livre — deveria ter um picker</w:t>
      </w:r>
      <w:r w:rsidR="00F03EB1" w:rsidRPr="00F03EB1">
        <w:rPr>
          <w:rFonts w:ascii="Arial" w:hAnsi="Arial" w:cs="Arial"/>
          <w:sz w:val="22"/>
          <w:szCs w:val="22"/>
        </w:rPr>
        <w:t>.</w:t>
      </w:r>
    </w:p>
    <w:p w14:paraId="08C78011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63D39CD1" w14:textId="77777777" w:rsidR="00F03EB1" w:rsidRP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0819A6A7" w14:textId="67A1EB68" w:rsidR="00B15F2B" w:rsidRPr="00F03EB1" w:rsidRDefault="00B15F2B" w:rsidP="00F03EB1">
      <w:pPr>
        <w:pStyle w:val="Ttulo1"/>
      </w:pPr>
      <w:r w:rsidRPr="00F03EB1">
        <w:lastRenderedPageBreak/>
        <w:t>7. Análise e Custo do Projecto</w:t>
      </w:r>
    </w:p>
    <w:p w14:paraId="3736C390" w14:textId="73A43994" w:rsidR="00B15F2B" w:rsidRPr="00F03EB1" w:rsidRDefault="00B15F2B" w:rsidP="00F03EB1">
      <w:pPr>
        <w:pStyle w:val="Ttulo1"/>
      </w:pPr>
      <w:r w:rsidRPr="00F03EB1">
        <w:t>7.1 Custos de Infraestrutura (Mensais — Estimativa)</w:t>
      </w:r>
    </w:p>
    <w:p w14:paraId="4AF9399D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</w:p>
    <w:p w14:paraId="56240EC1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Serviço | Plano | Custo/mês | Limites incluídos |</w:t>
      </w:r>
    </w:p>
    <w:p w14:paraId="624ECE22" w14:textId="64CD9BE9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Supabase | Free Tier | $0 | 500 MB DB, 1 GB Storage, 50 MB ficheiros, 500 MB bandwidth, 50.000 auth users |</w:t>
      </w:r>
    </w:p>
    <w:p w14:paraId="0446E5B7" w14:textId="263101E4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Supabase | Pro (quando escalar) | $25 | 8 GB DB, 100 GB Storage, 250 GB bandwidth |</w:t>
      </w:r>
    </w:p>
    <w:p w14:paraId="2EE75E85" w14:textId="390C40BC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 xml:space="preserve">|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Vercel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 | Hobby (deploy actual) | $0 | 100 GB bandwidth, builds </w:t>
      </w:r>
      <w:proofErr w:type="spellStart"/>
      <w:r w:rsidRPr="00F03EB1">
        <w:rPr>
          <w:rFonts w:ascii="Arial" w:hAnsi="Arial" w:cs="Arial"/>
          <w:sz w:val="22"/>
          <w:szCs w:val="22"/>
          <w:lang w:val="en-US"/>
        </w:rPr>
        <w:t>ilimitados</w:t>
      </w:r>
      <w:proofErr w:type="spellEnd"/>
      <w:r w:rsidRPr="00F03EB1">
        <w:rPr>
          <w:rFonts w:ascii="Arial" w:hAnsi="Arial" w:cs="Arial"/>
          <w:sz w:val="22"/>
          <w:szCs w:val="22"/>
          <w:lang w:val="en-US"/>
        </w:rPr>
        <w:t xml:space="preserve"> |</w:t>
      </w:r>
    </w:p>
    <w:p w14:paraId="7D21E144" w14:textId="6884B7E3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Vercel | Pro (produção) | $20 | Builds concorrentes, analytics, password protection |</w:t>
      </w:r>
    </w:p>
    <w:p w14:paraId="17CBDC73" w14:textId="6290906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Domínio (ipiz.ao ou similar) | — | ~$</w:t>
      </w:r>
      <w:r w:rsidR="00F03EB1" w:rsidRPr="00F03EB1">
        <w:rPr>
          <w:rFonts w:ascii="Arial" w:hAnsi="Arial" w:cs="Arial"/>
          <w:sz w:val="22"/>
          <w:szCs w:val="22"/>
        </w:rPr>
        <w:t>40</w:t>
      </w:r>
      <w:r w:rsidRPr="00F03EB1">
        <w:rPr>
          <w:rFonts w:ascii="Arial" w:hAnsi="Arial" w:cs="Arial"/>
          <w:sz w:val="22"/>
          <w:szCs w:val="22"/>
        </w:rPr>
        <w:t>-</w:t>
      </w:r>
      <w:r w:rsidR="00F03EB1" w:rsidRPr="00F03EB1">
        <w:rPr>
          <w:rFonts w:ascii="Arial" w:hAnsi="Arial" w:cs="Arial"/>
          <w:sz w:val="22"/>
          <w:szCs w:val="22"/>
        </w:rPr>
        <w:t>5</w:t>
      </w:r>
      <w:r w:rsidRPr="00F03EB1">
        <w:rPr>
          <w:rFonts w:ascii="Arial" w:hAnsi="Arial" w:cs="Arial"/>
          <w:sz w:val="22"/>
          <w:szCs w:val="22"/>
        </w:rPr>
        <w:t>0/ano | — |</w:t>
      </w:r>
    </w:p>
    <w:p w14:paraId="02D4ED3D" w14:textId="526E97B3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Total dev</w:t>
      </w:r>
      <w:r w:rsidR="00F03EB1" w:rsidRPr="00F03EB1">
        <w:rPr>
          <w:rFonts w:ascii="Arial" w:hAnsi="Arial" w:cs="Arial"/>
          <w:sz w:val="22"/>
          <w:szCs w:val="22"/>
        </w:rPr>
        <w:t xml:space="preserve"> </w:t>
      </w:r>
      <w:r w:rsidRPr="00F03EB1">
        <w:rPr>
          <w:rFonts w:ascii="Arial" w:hAnsi="Arial" w:cs="Arial"/>
          <w:sz w:val="22"/>
          <w:szCs w:val="22"/>
        </w:rPr>
        <w:t xml:space="preserve">| | $0/mês | </w:t>
      </w:r>
      <w:proofErr w:type="gramStart"/>
      <w:r w:rsidRPr="00F03EB1">
        <w:rPr>
          <w:rFonts w:ascii="Arial" w:hAnsi="Arial" w:cs="Arial"/>
          <w:sz w:val="22"/>
          <w:szCs w:val="22"/>
        </w:rPr>
        <w:t>Dentro dos free</w:t>
      </w:r>
      <w:proofErr w:type="gramEnd"/>
      <w:r w:rsidRPr="00F03EB1">
        <w:rPr>
          <w:rFonts w:ascii="Arial" w:hAnsi="Arial" w:cs="Arial"/>
          <w:sz w:val="22"/>
          <w:szCs w:val="22"/>
        </w:rPr>
        <w:t xml:space="preserve"> tiers |</w:t>
      </w:r>
    </w:p>
    <w:p w14:paraId="3D9DFF3F" w14:textId="346D7D33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Total produção | | $45-55/mês | Pro Supabase + Pro Vercel |</w:t>
      </w:r>
    </w:p>
    <w:p w14:paraId="7155F5AB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</w:p>
    <w:p w14:paraId="09BE938A" w14:textId="15832629" w:rsidR="00B15F2B" w:rsidRPr="00F03EB1" w:rsidRDefault="00B15F2B" w:rsidP="00F03EB1">
      <w:pPr>
        <w:pStyle w:val="Ttulo1"/>
      </w:pPr>
      <w:r w:rsidRPr="00F03EB1">
        <w:t>7.2 Custos de Desenvolvimento (Estimativa de Mercado — Angola/Portugal</w:t>
      </w:r>
      <w:r w:rsidR="00F03EB1">
        <w:t>/EUA</w:t>
      </w:r>
      <w:r w:rsidRPr="00F03EB1">
        <w:t>)</w:t>
      </w:r>
    </w:p>
    <w:p w14:paraId="6F2ED6B1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</w:p>
    <w:p w14:paraId="72EF4207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Componente | Horas estimadas | Custo (dev júnior ~$15/h) | Custo (dev sénior ~$50/h) |</w:t>
      </w:r>
    </w:p>
    <w:p w14:paraId="2375AC96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Arquitectura + BD (SQL, RLS, docs) | 20h | $300 | $1.000 |</w:t>
      </w:r>
    </w:p>
    <w:p w14:paraId="746AB714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F03EB1">
        <w:rPr>
          <w:rFonts w:ascii="Arial" w:hAnsi="Arial" w:cs="Arial"/>
          <w:sz w:val="22"/>
          <w:szCs w:val="22"/>
          <w:lang w:val="en-US"/>
        </w:rPr>
        <w:t>| Setup Vite + React + Auth | 8h | $120 | $400 |</w:t>
      </w:r>
    </w:p>
    <w:p w14:paraId="3CFE6A22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AppShell + i18n + routing | 16h | $240 | $800 |</w:t>
      </w:r>
    </w:p>
    <w:p w14:paraId="073A7B8A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13 Serviços Supabase | 20h | $300 | $1.000 |</w:t>
      </w:r>
    </w:p>
    <w:p w14:paraId="69A200CC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16 Páginas | 40h | $600 | $2.000 |</w:t>
      </w:r>
    </w:p>
    <w:p w14:paraId="07057DA3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13 Componentes | 30h | $450 | $1.500 |</w:t>
      </w:r>
    </w:p>
    <w:p w14:paraId="78B17C6D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CSS global (~2.850 linhas) | 24h | $360 | $1.200 |</w:t>
      </w:r>
    </w:p>
    <w:p w14:paraId="4BFF53DD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29 Testes + scripts QA | 10h | $150 | $500 |</w:t>
      </w:r>
    </w:p>
    <w:p w14:paraId="1D411F47" w14:textId="55E3945E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Total | ~168h | ~$2.520 | ~$8.400 |</w:t>
      </w:r>
    </w:p>
    <w:p w14:paraId="440AE7F0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502F637B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6B2E8A2F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5F40AA3B" w14:textId="77777777" w:rsidR="00F03EB1" w:rsidRP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37464690" w14:textId="540E4F74" w:rsidR="00B15F2B" w:rsidRPr="00F03EB1" w:rsidRDefault="00B15F2B" w:rsidP="00F03EB1">
      <w:pPr>
        <w:pStyle w:val="Ttulo1"/>
      </w:pPr>
      <w:r w:rsidRPr="00F03EB1">
        <w:lastRenderedPageBreak/>
        <w:t>7.3 Custos de Operação Anual (Produção)</w:t>
      </w:r>
    </w:p>
    <w:p w14:paraId="1E0DCB85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</w:p>
    <w:p w14:paraId="1245728E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Item | Custo anual |</w:t>
      </w:r>
    </w:p>
    <w:p w14:paraId="2C687359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Infraestrutura (Supabase Pro + Vercel Pro) | ~$540 |</w:t>
      </w:r>
    </w:p>
    <w:p w14:paraId="3E1DF79F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Domínio | ~$20 |</w:t>
      </w:r>
    </w:p>
    <w:p w14:paraId="1EB163E2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Manutenção técnica (5h/mês × $15-50/h) | $900–$3.000 |</w:t>
      </w:r>
    </w:p>
    <w:p w14:paraId="3EEBAA2E" w14:textId="7113DE73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Total anual | ~$1.460–$3.560</w:t>
      </w:r>
      <w:r w:rsidR="00F03EB1" w:rsidRPr="00F03EB1">
        <w:rPr>
          <w:rFonts w:ascii="Arial" w:hAnsi="Arial" w:cs="Arial"/>
          <w:sz w:val="22"/>
          <w:szCs w:val="22"/>
        </w:rPr>
        <w:t xml:space="preserve"> </w:t>
      </w:r>
      <w:r w:rsidRPr="00F03EB1">
        <w:rPr>
          <w:rFonts w:ascii="Arial" w:hAnsi="Arial" w:cs="Arial"/>
          <w:sz w:val="22"/>
          <w:szCs w:val="22"/>
        </w:rPr>
        <w:t>|</w:t>
      </w:r>
    </w:p>
    <w:p w14:paraId="6862D7C6" w14:textId="77777777" w:rsidR="00F03EB1" w:rsidRP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71EC6C77" w14:textId="7EE9BF75" w:rsidR="00B15F2B" w:rsidRPr="00F03EB1" w:rsidRDefault="00B15F2B" w:rsidP="00F03EB1">
      <w:pPr>
        <w:pStyle w:val="Ttulo1"/>
      </w:pPr>
      <w:r w:rsidRPr="00F03EB1">
        <w:t>8. Decisões de Arquitectura — Porquê Cada Escolha</w:t>
      </w:r>
    </w:p>
    <w:p w14:paraId="1BE9BA09" w14:textId="77777777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Decisão | Alternativas rejeitadas | Justificação |</w:t>
      </w:r>
    </w:p>
    <w:p w14:paraId="645A77AE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466D59B4" w14:textId="69F12D0F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CSS puro em 1 ficheiro| Tailwind classes, CSS Modules, Styled Components | Zero runtime overhead; auditável por designers sem React; fácil de entregar a terceiros |</w:t>
      </w:r>
    </w:p>
    <w:p w14:paraId="6C171917" w14:textId="6930405C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Sem Redux/Zustand| Redux Toolkit, Zustand, Jotai | A aplicação tem estado maioritariamente server-derived; useOutletContext + AuthContext cobrem os casos sem complexidade adicional |</w:t>
      </w:r>
    </w:p>
    <w:p w14:paraId="4D2A8B3B" w14:textId="7A72D730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Supabase como BaaS | REST API própria em Node.js/Express | Elimina backend, infraestrutura, SSL, autenticação e RBAC custom — meses de desenvolvimento |</w:t>
      </w:r>
    </w:p>
    <w:p w14:paraId="742C2448" w14:textId="6CCD6759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Vitest em vez de Jest | Jest + Babel | Mesma API, mas integrado no Vite — zero configuração separada; mais rápido |</w:t>
      </w:r>
    </w:p>
    <w:p w14:paraId="5C78D3CB" w14:textId="6858FD33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i18n próprio (sem react-i18next) | react-i18next, linguiJS | O sistema é simples, sem plurais complexos nem ICU — adicionar uma dependência de 50KB seria exagero |</w:t>
      </w:r>
    </w:p>
    <w:p w14:paraId="2261F37B" w14:textId="5303F601" w:rsidR="00B15F2B" w:rsidRPr="00F03EB1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 xml:space="preserve">| createPortal nos modais | Modais inline no DOM | Evita problemas de z-index e </w:t>
      </w:r>
      <w:proofErr w:type="gramStart"/>
      <w:r w:rsidRPr="00F03EB1">
        <w:rPr>
          <w:rFonts w:ascii="Arial" w:hAnsi="Arial" w:cs="Arial"/>
          <w:sz w:val="22"/>
          <w:szCs w:val="22"/>
        </w:rPr>
        <w:t>overflow:hidden</w:t>
      </w:r>
      <w:proofErr w:type="gramEnd"/>
      <w:r w:rsidRPr="00F03EB1">
        <w:rPr>
          <w:rFonts w:ascii="Arial" w:hAnsi="Arial" w:cs="Arial"/>
          <w:sz w:val="22"/>
          <w:szCs w:val="22"/>
        </w:rPr>
        <w:t xml:space="preserve"> nos ancestrais; modais renderizam directamente em </w:t>
      </w:r>
      <w:proofErr w:type="gramStart"/>
      <w:r w:rsidRPr="00F03EB1">
        <w:rPr>
          <w:rFonts w:ascii="Arial" w:hAnsi="Arial" w:cs="Arial"/>
          <w:sz w:val="22"/>
          <w:szCs w:val="22"/>
        </w:rPr>
        <w:t>document.body</w:t>
      </w:r>
      <w:proofErr w:type="gramEnd"/>
      <w:r w:rsidR="00F03EB1" w:rsidRPr="00F03EB1">
        <w:rPr>
          <w:rFonts w:ascii="Arial" w:hAnsi="Arial" w:cs="Arial"/>
          <w:sz w:val="22"/>
          <w:szCs w:val="22"/>
        </w:rPr>
        <w:t xml:space="preserve"> </w:t>
      </w:r>
      <w:r w:rsidRPr="00F03EB1">
        <w:rPr>
          <w:rFonts w:ascii="Arial" w:hAnsi="Arial" w:cs="Arial"/>
          <w:sz w:val="22"/>
          <w:szCs w:val="22"/>
        </w:rPr>
        <w:t>|</w:t>
      </w:r>
    </w:p>
    <w:p w14:paraId="209ED13F" w14:textId="5D57AD79" w:rsidR="006A5DD8" w:rsidRDefault="00B15F2B" w:rsidP="00F03EB1">
      <w:pPr>
        <w:jc w:val="both"/>
        <w:rPr>
          <w:rFonts w:ascii="Arial" w:hAnsi="Arial" w:cs="Arial"/>
          <w:sz w:val="22"/>
          <w:szCs w:val="22"/>
        </w:rPr>
      </w:pPr>
      <w:r w:rsidRPr="00F03EB1">
        <w:rPr>
          <w:rFonts w:ascii="Arial" w:hAnsi="Arial" w:cs="Arial"/>
          <w:sz w:val="22"/>
          <w:szCs w:val="22"/>
        </w:rPr>
        <w:t>| Lazy loading em todas as páginas | Import estático | O bundle inicial fica em ~180KB gzippped; páginas raramente visitadas (config, empresa) não bloqueiam o carregamento inicial</w:t>
      </w:r>
      <w:r w:rsidR="00F03EB1">
        <w:rPr>
          <w:rFonts w:ascii="Arial" w:hAnsi="Arial" w:cs="Arial"/>
          <w:sz w:val="22"/>
          <w:szCs w:val="22"/>
        </w:rPr>
        <w:t>.</w:t>
      </w:r>
    </w:p>
    <w:p w14:paraId="2A8E361F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394B1173" w14:textId="77777777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</w:p>
    <w:p w14:paraId="4A7D5294" w14:textId="5C077FC3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Obs: Até ao momento em custos para a contrução do projecto funcional gastou-se mais de 45 mil kwanzas distribuidos em: Internet, Mentorias com Profissionais na Área na Pessoa de Manuel Dembo, Fabio Junik, Baptista Chuma e Pedro Muteka.</w:t>
      </w:r>
    </w:p>
    <w:p w14:paraId="7F2121EF" w14:textId="25C9D1AB" w:rsid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64966BBA" w14:textId="61AA57FA" w:rsidR="00F03EB1" w:rsidRPr="00F03EB1" w:rsidRDefault="00F03EB1" w:rsidP="00F03EB1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Que pessoalmente estão organizando formas de preparar o grupo como co-tutores</w:t>
      </w:r>
    </w:p>
    <w:sectPr w:rsidR="00F03EB1" w:rsidRPr="00F03E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D49FB" w14:textId="77777777" w:rsidR="003E3C06" w:rsidRDefault="003E3C06" w:rsidP="00F03EB1">
      <w:pPr>
        <w:spacing w:after="0" w:line="240" w:lineRule="auto"/>
      </w:pPr>
      <w:r>
        <w:separator/>
      </w:r>
    </w:p>
  </w:endnote>
  <w:endnote w:type="continuationSeparator" w:id="0">
    <w:p w14:paraId="3862FA1D" w14:textId="77777777" w:rsidR="003E3C06" w:rsidRDefault="003E3C06" w:rsidP="00F03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3D069" w14:textId="77777777" w:rsidR="003E3C06" w:rsidRDefault="003E3C06" w:rsidP="00F03EB1">
      <w:pPr>
        <w:spacing w:after="0" w:line="240" w:lineRule="auto"/>
      </w:pPr>
      <w:r>
        <w:separator/>
      </w:r>
    </w:p>
  </w:footnote>
  <w:footnote w:type="continuationSeparator" w:id="0">
    <w:p w14:paraId="2B49594A" w14:textId="77777777" w:rsidR="003E3C06" w:rsidRDefault="003E3C06" w:rsidP="00F03E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861AA"/>
    <w:multiLevelType w:val="multilevel"/>
    <w:tmpl w:val="EA3C95C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B055767"/>
    <w:multiLevelType w:val="multilevel"/>
    <w:tmpl w:val="5E403D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52277BA0"/>
    <w:multiLevelType w:val="hybridMultilevel"/>
    <w:tmpl w:val="3A46FD60"/>
    <w:lvl w:ilvl="0" w:tplc="5932430A">
      <w:start w:val="6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5544153">
    <w:abstractNumId w:val="2"/>
  </w:num>
  <w:num w:numId="2" w16cid:durableId="1294602405">
    <w:abstractNumId w:val="0"/>
  </w:num>
  <w:num w:numId="3" w16cid:durableId="1749183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F2B"/>
    <w:rsid w:val="00131B00"/>
    <w:rsid w:val="002A2F62"/>
    <w:rsid w:val="003E3C06"/>
    <w:rsid w:val="00495B55"/>
    <w:rsid w:val="006A5DD8"/>
    <w:rsid w:val="00914324"/>
    <w:rsid w:val="009C3AA9"/>
    <w:rsid w:val="00B15F2B"/>
    <w:rsid w:val="00F03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88B86"/>
  <w15:chartTrackingRefBased/>
  <w15:docId w15:val="{CDA89AAC-0520-4754-B39B-B188A1F06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autoRedefine/>
    <w:uiPriority w:val="9"/>
    <w:qFormat/>
    <w:rsid w:val="00F03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000000" w:themeColor="text1"/>
      <w:szCs w:val="36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15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15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15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15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15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15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15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15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03EB1"/>
    <w:rPr>
      <w:rFonts w:asciiTheme="majorHAnsi" w:eastAsiaTheme="majorEastAsia" w:hAnsiTheme="majorHAnsi" w:cstheme="majorBidi"/>
      <w:b/>
      <w:bCs/>
      <w:color w:val="000000" w:themeColor="text1"/>
      <w:szCs w:val="36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15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15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15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15F2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15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15F2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15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15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15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15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15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15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15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15F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5F2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15F2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15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15F2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15F2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F03E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03EB1"/>
  </w:style>
  <w:style w:type="paragraph" w:styleId="Rodap">
    <w:name w:val="footer"/>
    <w:basedOn w:val="Normal"/>
    <w:link w:val="RodapCarter"/>
    <w:uiPriority w:val="99"/>
    <w:unhideWhenUsed/>
    <w:rsid w:val="00F03E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03E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16</Pages>
  <Words>3245</Words>
  <Characters>18503</Characters>
  <Application>Microsoft Office Word</Application>
  <DocSecurity>0</DocSecurity>
  <Lines>154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Claúdio Henriques</dc:creator>
  <cp:keywords/>
  <dc:description/>
  <cp:lastModifiedBy>Claúdio Henriques</cp:lastModifiedBy>
  <cp:revision>1</cp:revision>
  <dcterms:created xsi:type="dcterms:W3CDTF">2026-04-04T14:45:00Z</dcterms:created>
  <dcterms:modified xsi:type="dcterms:W3CDTF">2026-04-04T20:50:00Z</dcterms:modified>
</cp:coreProperties>
</file>