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6379C" w14:textId="7A89AFAF" w:rsidR="00D546F4" w:rsidRPr="00D546F4" w:rsidRDefault="00D546F4" w:rsidP="00D546F4">
      <w:r w:rsidRPr="00D546F4">
        <w:t xml:space="preserve">-Introduction </w:t>
      </w:r>
      <w:r>
        <w:br/>
        <w:t>Objectif du texte</w:t>
      </w:r>
      <w:r>
        <w:br/>
      </w:r>
      <w:r w:rsidRPr="00D546F4">
        <w:t>Qu’est qu</w:t>
      </w:r>
      <w:r>
        <w:t xml:space="preserve">’un </w:t>
      </w:r>
      <w:proofErr w:type="spellStart"/>
      <w:r>
        <w:t>gpu</w:t>
      </w:r>
      <w:proofErr w:type="spellEnd"/>
      <w:r>
        <w:t>?</w:t>
      </w:r>
      <w:r>
        <w:br/>
        <w:t>Qu’est ce qu’une architecture?</w:t>
      </w:r>
      <w:r>
        <w:br/>
      </w:r>
    </w:p>
    <w:p w14:paraId="34B867E0" w14:textId="102ECD1A" w:rsidR="00D546F4" w:rsidRPr="00D546F4" w:rsidRDefault="00D546F4" w:rsidP="00D546F4">
      <w:r w:rsidRPr="00D546F4">
        <w:t>-</w:t>
      </w:r>
      <w:proofErr w:type="spellStart"/>
      <w:r w:rsidRPr="00D546F4">
        <w:t>Nvidia</w:t>
      </w:r>
      <w:proofErr w:type="spellEnd"/>
      <w:r w:rsidRPr="00D546F4">
        <w:br/>
        <w:t xml:space="preserve">Histoire rapide </w:t>
      </w:r>
      <w:proofErr w:type="spellStart"/>
      <w:r w:rsidRPr="00D546F4">
        <w:t>nvidia</w:t>
      </w:r>
      <w:proofErr w:type="spellEnd"/>
      <w:r>
        <w:br/>
      </w:r>
      <w:proofErr w:type="spellStart"/>
      <w:r>
        <w:t>Capactié</w:t>
      </w:r>
      <w:proofErr w:type="spellEnd"/>
      <w:r>
        <w:t xml:space="preserve"> </w:t>
      </w:r>
      <w:proofErr w:type="spellStart"/>
      <w:r>
        <w:t>gpu</w:t>
      </w:r>
      <w:proofErr w:type="spellEnd"/>
      <w:r w:rsidRPr="00D546F4">
        <w:br/>
        <w:t>Dernière archit</w:t>
      </w:r>
      <w:r>
        <w:t>ecture lovelace</w:t>
      </w:r>
    </w:p>
    <w:p w14:paraId="32501F08" w14:textId="0C73EB26" w:rsidR="00D546F4" w:rsidRPr="00D546F4" w:rsidRDefault="00D546F4">
      <w:r w:rsidRPr="00D546F4">
        <w:t>-AMD</w:t>
      </w:r>
      <w:r w:rsidRPr="00D546F4">
        <w:br/>
        <w:t xml:space="preserve">Histoire rapide </w:t>
      </w:r>
      <w:proofErr w:type="spellStart"/>
      <w:r w:rsidRPr="00D546F4">
        <w:t>amd</w:t>
      </w:r>
      <w:proofErr w:type="spellEnd"/>
      <w:r w:rsidRPr="00D546F4">
        <w:br/>
        <w:t>Ca</w:t>
      </w:r>
      <w:r>
        <w:t xml:space="preserve">pacité </w:t>
      </w:r>
      <w:proofErr w:type="spellStart"/>
      <w:r>
        <w:t>gpu</w:t>
      </w:r>
      <w:proofErr w:type="spellEnd"/>
      <w:r>
        <w:br/>
        <w:t>Dernière architecture RDNA3</w:t>
      </w:r>
    </w:p>
    <w:p w14:paraId="0AF28291" w14:textId="24A80CCC" w:rsidR="009E5CDA" w:rsidRDefault="00D546F4" w:rsidP="009E5CDA">
      <w:r w:rsidRPr="00D546F4">
        <w:t>-Intel</w:t>
      </w:r>
      <w:r>
        <w:br/>
        <w:t xml:space="preserve">Histoire rapide </w:t>
      </w:r>
      <w:proofErr w:type="spellStart"/>
      <w:r>
        <w:t>intel</w:t>
      </w:r>
      <w:proofErr w:type="spellEnd"/>
      <w:r>
        <w:br/>
        <w:t xml:space="preserve">Capacité </w:t>
      </w:r>
      <w:proofErr w:type="spellStart"/>
      <w:r>
        <w:t>gpu</w:t>
      </w:r>
      <w:proofErr w:type="spellEnd"/>
      <w:r>
        <w:br/>
        <w:t xml:space="preserve">Dernière architecture </w:t>
      </w:r>
      <w:proofErr w:type="spellStart"/>
      <w:r>
        <w:t>Alchemist</w:t>
      </w:r>
      <w:proofErr w:type="spellEnd"/>
      <w:r w:rsidR="00A03B9F">
        <w:br/>
      </w:r>
      <w:r w:rsidR="00A03B9F">
        <w:br/>
        <w:t>Source :</w:t>
      </w:r>
      <w:r w:rsidR="009E5CDA">
        <w:br/>
      </w:r>
      <w:hyperlink r:id="rId6" w:history="1">
        <w:r w:rsidR="009E5CDA" w:rsidRPr="0008555A">
          <w:rPr>
            <w:rStyle w:val="Lienhypertexte"/>
          </w:rPr>
          <w:t>https://www.intel.ca/content/www/ca/en/products/docs/processors/what-is-a-gpu.html</w:t>
        </w:r>
      </w:hyperlink>
      <w:r w:rsidR="009E5CDA">
        <w:br/>
      </w:r>
      <w:hyperlink r:id="rId7" w:history="1">
        <w:r w:rsidR="009E5CDA" w:rsidRPr="0008555A">
          <w:rPr>
            <w:rStyle w:val="Lienhypertexte"/>
          </w:rPr>
          <w:t>https://computer.howstuffworks.com/graphics-card.htm</w:t>
        </w:r>
      </w:hyperlink>
      <w:r w:rsidR="009E5CDA">
        <w:br/>
      </w:r>
      <w:hyperlink r:id="rId8" w:history="1">
        <w:r w:rsidR="009E5CDA" w:rsidRPr="0008555A">
          <w:rPr>
            <w:rStyle w:val="Lienhypertexte"/>
          </w:rPr>
          <w:t>https://www.tomshardware.com/reviews/gpu-graphics-card-definition,5742.html</w:t>
        </w:r>
      </w:hyperlink>
      <w:r w:rsidR="009E5CDA">
        <w:br/>
      </w:r>
      <w:hyperlink r:id="rId9" w:history="1">
        <w:r w:rsidR="009E5CDA" w:rsidRPr="0008555A">
          <w:rPr>
            <w:rStyle w:val="Lienhypertexte"/>
          </w:rPr>
          <w:t>https://blogs.nvidia.com/blog/2009/12/16/whats-the-difference-between-a-cpu-and-a-gpu/</w:t>
        </w:r>
      </w:hyperlink>
    </w:p>
    <w:p w14:paraId="1062932D" w14:textId="0BF60E9C" w:rsidR="00F9247E" w:rsidRDefault="00000000" w:rsidP="00F9247E">
      <w:hyperlink r:id="rId10" w:history="1">
        <w:r w:rsidR="00F9247E" w:rsidRPr="0008555A">
          <w:rPr>
            <w:rStyle w:val="Lienhypertexte"/>
          </w:rPr>
          <w:t>https://www.rastergrid.com/blog/gpu-tech/2021/07/gpu-architecture-types-explained/</w:t>
        </w:r>
      </w:hyperlink>
    </w:p>
    <w:p w14:paraId="79508EF9" w14:textId="69BA23B6" w:rsidR="00F9247E" w:rsidRDefault="00000000" w:rsidP="00F9247E">
      <w:pPr>
        <w:rPr>
          <w:rStyle w:val="Lienhypertexte"/>
        </w:rPr>
      </w:pPr>
      <w:hyperlink r:id="rId11" w:history="1">
        <w:r w:rsidR="00F9247E" w:rsidRPr="0008555A">
          <w:rPr>
            <w:rStyle w:val="Lienhypertexte"/>
          </w:rPr>
          <w:t>https://www.cherryservers.com/blog/everything-you-need-to-know-about-gpu-architecture</w:t>
        </w:r>
      </w:hyperlink>
    </w:p>
    <w:p w14:paraId="24F8F6F4" w14:textId="42C82574" w:rsidR="005C71A2" w:rsidRDefault="00000000" w:rsidP="00F9247E">
      <w:hyperlink r:id="rId12" w:anchor=":~:text=Nvidia%20Corporation%20is%20a%20technology,headquartered%20in%20Santa%20Clara%2C%20Calif" w:history="1">
        <w:r w:rsidR="005C71A2" w:rsidRPr="0008555A">
          <w:rPr>
            <w:rStyle w:val="Lienhypertexte"/>
          </w:rPr>
          <w:t>https://www.techtarget.com/whatis/definition/NVIDIA#:~:text=Nvidia%20Corporation%20is%20a%20technology,headquartered%20in%20Santa%20Clara%2C%20Calif</w:t>
        </w:r>
      </w:hyperlink>
      <w:r w:rsidR="005C71A2" w:rsidRPr="005C71A2">
        <w:t>.</w:t>
      </w:r>
    </w:p>
    <w:p w14:paraId="5B5DFA4D" w14:textId="7F6FB4BB" w:rsidR="00D546F4" w:rsidRDefault="00000000" w:rsidP="009E5CDA">
      <w:hyperlink r:id="rId13" w:history="1">
        <w:r w:rsidR="005C71A2" w:rsidRPr="0008555A">
          <w:rPr>
            <w:rStyle w:val="Lienhypertexte"/>
          </w:rPr>
          <w:t>https://www.cherryservers.com/blog/everything-you-need-to-know-about-gpu-architecture</w:t>
        </w:r>
      </w:hyperlink>
    </w:p>
    <w:p w14:paraId="7B756D6E" w14:textId="1745BF91" w:rsidR="00150A7A" w:rsidRDefault="00000000" w:rsidP="009E5CDA">
      <w:hyperlink r:id="rId14" w:history="1">
        <w:r w:rsidR="00150A7A" w:rsidRPr="0008555A">
          <w:rPr>
            <w:rStyle w:val="Lienhypertexte"/>
          </w:rPr>
          <w:t>https://www.nvidia.com/en-us/geforce/ada-lovelace-architecture/</w:t>
        </w:r>
      </w:hyperlink>
    </w:p>
    <w:p w14:paraId="654B92DC" w14:textId="2E2AC99C" w:rsidR="00150A7A" w:rsidRDefault="00000000" w:rsidP="009E5CDA">
      <w:hyperlink r:id="rId15" w:history="1">
        <w:r w:rsidR="00150A7A" w:rsidRPr="0008555A">
          <w:rPr>
            <w:rStyle w:val="Lienhypertexte"/>
          </w:rPr>
          <w:t>https://www.tomshardware.com/features/nvidia-ada-lovelace-and-geforce-rtx-40-series-everything-we-know</w:t>
        </w:r>
      </w:hyperlink>
    </w:p>
    <w:p w14:paraId="03B6E9BC" w14:textId="6B0F482B" w:rsidR="00150A7A" w:rsidRDefault="00000000" w:rsidP="009E5CDA">
      <w:pPr>
        <w:rPr>
          <w:rStyle w:val="Lienhypertexte"/>
        </w:rPr>
      </w:pPr>
      <w:hyperlink r:id="rId16" w:history="1">
        <w:r w:rsidR="00150A7A" w:rsidRPr="0008555A">
          <w:rPr>
            <w:rStyle w:val="Lienhypertexte"/>
          </w:rPr>
          <w:t>https://www.digitaltrends.com/computing/what-is-a-teraflop/</w:t>
        </w:r>
      </w:hyperlink>
    </w:p>
    <w:p w14:paraId="44509A20" w14:textId="1A1315C7" w:rsidR="00317276" w:rsidRDefault="00317276" w:rsidP="009E5CDA">
      <w:hyperlink r:id="rId17" w:history="1">
        <w:r w:rsidRPr="0008555A">
          <w:rPr>
            <w:rStyle w:val="Lienhypertexte"/>
          </w:rPr>
          <w:t>https://www.amd.com/en/technologies/zen-core</w:t>
        </w:r>
      </w:hyperlink>
    </w:p>
    <w:p w14:paraId="15953458" w14:textId="2F79A9FF" w:rsidR="00317276" w:rsidRDefault="00317276" w:rsidP="009E5CDA">
      <w:hyperlink r:id="rId18" w:history="1">
        <w:r w:rsidRPr="0008555A">
          <w:rPr>
            <w:rStyle w:val="Lienhypertexte"/>
          </w:rPr>
          <w:t>http://www.ordinateur.cc/Mat%C3%A9riel/Ordinateurs-de-bureau/28225.html</w:t>
        </w:r>
      </w:hyperlink>
    </w:p>
    <w:p w14:paraId="4C5B770E" w14:textId="77777777" w:rsidR="00317276" w:rsidRDefault="00317276" w:rsidP="009E5CDA"/>
    <w:p w14:paraId="227F1BD7" w14:textId="77777777" w:rsidR="00150A7A" w:rsidRDefault="00150A7A" w:rsidP="009E5CDA"/>
    <w:p w14:paraId="425924DA" w14:textId="7E6651F1" w:rsidR="005C71A2" w:rsidRPr="00D111E2" w:rsidRDefault="00D111E2" w:rsidP="009E5CDA">
      <w:pPr>
        <w:rPr>
          <w:b/>
          <w:bCs/>
        </w:rPr>
      </w:pPr>
      <w:r w:rsidRPr="00D111E2">
        <w:rPr>
          <w:b/>
          <w:bCs/>
        </w:rPr>
        <w:lastRenderedPageBreak/>
        <w:t>Introduction</w:t>
      </w:r>
    </w:p>
    <w:p w14:paraId="282EA65B" w14:textId="046B967E" w:rsidR="00A03B9F" w:rsidRDefault="00A03B9F" w:rsidP="00654B5D">
      <w:r>
        <w:t xml:space="preserve">Ce travail a pour objectif d’identifier les caractéristiques des différents principaux fabricants </w:t>
      </w:r>
      <w:r w:rsidR="00FC0838">
        <w:t xml:space="preserve">de processeur graphique. Plus </w:t>
      </w:r>
      <w:r w:rsidR="00270345">
        <w:t>précisément</w:t>
      </w:r>
      <w:r w:rsidR="00FC0838">
        <w:t xml:space="preserve">, les particularités au niveau logiciel et architecturale </w:t>
      </w:r>
      <w:r w:rsidR="00270345">
        <w:t xml:space="preserve">de chaque manufacturier de </w:t>
      </w:r>
      <w:r w:rsidR="00FC0838">
        <w:t>puce graphique.</w:t>
      </w:r>
      <w:r w:rsidR="003554E5">
        <w:t xml:space="preserve"> Cependant, quelques connaissances de base seront nécessaires à la compréhension de ce document. En premier lieu il est essentiel de comprendre ce qu’est un GPU, aussi connu sous le nom de Graphics </w:t>
      </w:r>
      <w:proofErr w:type="spellStart"/>
      <w:r w:rsidR="003554E5">
        <w:t>processing</w:t>
      </w:r>
      <w:proofErr w:type="spellEnd"/>
      <w:r w:rsidR="003554E5">
        <w:t xml:space="preserve"> unit, ou en français, processeur graphique. </w:t>
      </w:r>
      <w:r w:rsidR="00715D3A">
        <w:br/>
      </w:r>
      <w:r w:rsidR="00715D3A">
        <w:br/>
      </w:r>
      <w:r w:rsidR="00715D3A" w:rsidRPr="009F5B46">
        <w:rPr>
          <w:b/>
          <w:bCs/>
        </w:rPr>
        <w:t>Qu’est-ce qu’un processeur graphique?</w:t>
      </w:r>
      <w:r w:rsidR="00600B38">
        <w:br/>
      </w:r>
      <w:r w:rsidR="00715D3A">
        <w:br/>
        <w:t xml:space="preserve">Simplement, un GPU a pour objectif d’accélérer la vitesse de traitement d’image. Il a pour tâche d’afficher les images qu’il produit </w:t>
      </w:r>
      <w:r w:rsidR="00600B38">
        <w:t>sur un moniteur</w:t>
      </w:r>
      <w:r w:rsidR="00715D3A">
        <w:t xml:space="preserve">. Ce qui rend cette pièce d’équipement spécial, c’est sa capacité à traiter plusieurs données à la fois, on appelle ce processus traitement parallèle. </w:t>
      </w:r>
      <w:r w:rsidR="005D4401">
        <w:t xml:space="preserve">Il est très utile dans plusieurs domaines, que ce soit pour produire du contenu créatif à l’aide de logiciel de montage, pour développer de l’intelligence artificielle, ou bien encore simplement pour rendre les jeux </w:t>
      </w:r>
      <w:r w:rsidR="000A4CC6">
        <w:t>vidéo</w:t>
      </w:r>
      <w:r w:rsidR="005D4401">
        <w:t xml:space="preserve"> plus fluide. </w:t>
      </w:r>
      <w:r w:rsidR="000A4CC6">
        <w:t>Le processeur graphique n’est qu’une petite pièce d’un plus grand tout, soit la carte graphique ou parfois même le CPU</w:t>
      </w:r>
      <w:r w:rsidR="00A64CB3">
        <w:t>, il</w:t>
      </w:r>
      <w:r w:rsidR="00600B38">
        <w:t xml:space="preserve"> est</w:t>
      </w:r>
      <w:r w:rsidR="00A64CB3">
        <w:t xml:space="preserve"> alors </w:t>
      </w:r>
      <w:r w:rsidR="00600B38">
        <w:t>connu</w:t>
      </w:r>
      <w:r w:rsidR="00A64CB3">
        <w:t xml:space="preserve"> sous le nom de processeur graphique intégré</w:t>
      </w:r>
      <w:r w:rsidR="000A4CC6">
        <w:t>.</w:t>
      </w:r>
      <w:r w:rsidR="00A64CB3">
        <w:t xml:space="preserve"> </w:t>
      </w:r>
      <w:r w:rsidR="00600B38">
        <w:br/>
      </w:r>
      <w:r w:rsidR="00CA551B">
        <w:br/>
      </w:r>
      <w:r w:rsidR="00A64CB3">
        <w:t xml:space="preserve">Lorsqu’il fait partie d’une carte graphique, cette dernière a pour but de le relier au reste du système à travers un port </w:t>
      </w:r>
      <w:proofErr w:type="spellStart"/>
      <w:r w:rsidR="00A64CB3">
        <w:t>PCIe</w:t>
      </w:r>
      <w:proofErr w:type="spellEnd"/>
      <w:r w:rsidR="00A64CB3">
        <w:t>. Elle</w:t>
      </w:r>
      <w:r w:rsidR="00600B38">
        <w:t xml:space="preserve"> a</w:t>
      </w:r>
      <w:r w:rsidR="00A64CB3">
        <w:t xml:space="preserve"> aussi pour rôle de réguler sa consommation en watt et de lui offrir un voltage adapté à son bon fonctionnement. Elle lui offre aussi accès à de la mémoire vive</w:t>
      </w:r>
      <w:r w:rsidR="00EE30F7">
        <w:t xml:space="preserve"> (VRAM)</w:t>
      </w:r>
      <w:r w:rsidR="00A64CB3">
        <w:t xml:space="preserve"> directement intégrée sur la carte, cela a pour effet d’en augmenter la vitesse, puisqu’elle se trouve à être physiquement plus proche de la pièce qui l’utilise</w:t>
      </w:r>
      <w:r w:rsidR="00600B38">
        <w:t>,</w:t>
      </w:r>
      <w:r w:rsidR="00A64CB3">
        <w:t xml:space="preserve"> soit le GPU. </w:t>
      </w:r>
      <w:r w:rsidR="00810084">
        <w:br/>
      </w:r>
      <w:r w:rsidR="00EE30F7">
        <w:br/>
        <w:t xml:space="preserve">La différence entre un CPU et un GPU est souvent difficile à comprendre. </w:t>
      </w:r>
      <w:r w:rsidR="0084792C">
        <w:t xml:space="preserve">La différence principale est le nombre de cœur que chacun d’entre eux possèdent. </w:t>
      </w:r>
      <w:r w:rsidR="00475893">
        <w:t>D’un côté, le CPU n’en utilise que quelques un pour effectuer des séries de processus séquentiel, alors que le GPU en possède des milliers qu’il utilise pour réaliser plusieurs tâches à la fois.</w:t>
      </w:r>
      <w:r w:rsidR="00ED155B">
        <w:t xml:space="preserve"> Il utilise ses cœurs pour décomposer des problèmes complexes en milliers de tâches individuels qu’il réalise toutes en même temps. </w:t>
      </w:r>
      <w:r w:rsidR="00D07760">
        <w:br/>
      </w:r>
      <w:r w:rsidR="00D07760">
        <w:br/>
        <w:t xml:space="preserve">En résumé, et en simplifiant beaucoup, le GPU décide ce que chaque pixel de l’écran affichera et s’occupe d’accomplir des milliers d’instructions en un même instant. </w:t>
      </w:r>
      <w:r w:rsidR="00AF299F">
        <w:t xml:space="preserve">Il faut maintenant établir la différence entre chaque producteur de processeur graphique, </w:t>
      </w:r>
      <w:r w:rsidR="00EF25EA">
        <w:t>selon</w:t>
      </w:r>
      <w:r w:rsidR="00AF299F">
        <w:t xml:space="preserve"> leur architecture respective. </w:t>
      </w:r>
      <w:r w:rsidR="00E8454C">
        <w:br/>
      </w:r>
      <w:r w:rsidR="00E8454C">
        <w:br/>
      </w:r>
      <w:r w:rsidR="003C3586">
        <w:rPr>
          <w:b/>
          <w:bCs/>
        </w:rPr>
        <w:t>Mais qu’est-ce qu’une architecture?</w:t>
      </w:r>
      <w:r w:rsidR="00AF299F">
        <w:br/>
      </w:r>
      <w:r w:rsidR="00AF299F">
        <w:br/>
      </w:r>
      <w:r w:rsidR="003C3586">
        <w:t>Il en existe plusieurs types, mais pour les besoins de la cause, nous expliqueront rapidement ce que fait la version la plus simple et la plus connu, soit le « </w:t>
      </w:r>
      <w:proofErr w:type="spellStart"/>
      <w:r w:rsidR="003C3586">
        <w:t>immediate</w:t>
      </w:r>
      <w:proofErr w:type="spellEnd"/>
      <w:r w:rsidR="003C3586">
        <w:t>-mode rendering » ou IMR.</w:t>
      </w:r>
      <w:r w:rsidR="00FA6C98">
        <w:t xml:space="preserve"> </w:t>
      </w:r>
      <w:r w:rsidR="00546E7A">
        <w:t>Toute</w:t>
      </w:r>
      <w:r w:rsidR="00C250CB">
        <w:t>s</w:t>
      </w:r>
      <w:r w:rsidR="00546E7A">
        <w:t xml:space="preserve"> les architectures ont plus ou moins la même disposition ce qui en fait un bon exemple. </w:t>
      </w:r>
      <w:r w:rsidR="00C250CB">
        <w:t xml:space="preserve">En fait, c’est un peu un long tunnel possédant plusieurs arrêts où certaines tâches devront être accomplis. Chaque </w:t>
      </w:r>
      <w:r w:rsidR="006F7C61">
        <w:t>commandes complexes</w:t>
      </w:r>
      <w:r w:rsidR="00C250CB">
        <w:t xml:space="preserve"> </w:t>
      </w:r>
      <w:r w:rsidR="006F7C61">
        <w:t xml:space="preserve">sera subdivisé </w:t>
      </w:r>
      <w:r w:rsidR="006C4850">
        <w:t>en courtes instructions</w:t>
      </w:r>
      <w:r w:rsidR="00E03A88">
        <w:t>. Cela,</w:t>
      </w:r>
      <w:r w:rsidR="006C4850">
        <w:t xml:space="preserve"> </w:t>
      </w:r>
      <w:r w:rsidR="006F7C61">
        <w:t xml:space="preserve">avant que toutes </w:t>
      </w:r>
      <w:r w:rsidR="006C4850">
        <w:t>celles-ci</w:t>
      </w:r>
      <w:r w:rsidR="006F7C61">
        <w:t xml:space="preserve"> ne soient traités en un seul voyage à travers</w:t>
      </w:r>
      <w:r w:rsidR="00C250CB">
        <w:t xml:space="preserve"> l’entièreté de cette « pipeline »</w:t>
      </w:r>
      <w:r w:rsidR="001D7C11">
        <w:t>.</w:t>
      </w:r>
      <w:r w:rsidR="00C250CB">
        <w:t xml:space="preserve"> Ces arrêts sont placés à l’intérieur de deux groupes majeurs</w:t>
      </w:r>
      <w:r w:rsidR="00EF25EA">
        <w:t>.</w:t>
      </w:r>
      <w:r w:rsidR="00C250CB">
        <w:t xml:space="preserve"> </w:t>
      </w:r>
      <w:r w:rsidR="00EF25EA">
        <w:t>C</w:t>
      </w:r>
      <w:r w:rsidR="00C250CB">
        <w:t xml:space="preserve">elui qui s’occupe </w:t>
      </w:r>
      <w:r w:rsidR="00EF25EA">
        <w:t>de traiter les commandes en langage machine, de les traduire, de les diviser en instructions simples et d’aller chercher les ressources qui seront nécessaires</w:t>
      </w:r>
      <w:r w:rsidR="009F1567">
        <w:t>, t</w:t>
      </w:r>
      <w:r w:rsidR="00EF25EA">
        <w:t xml:space="preserve">el que les textures, plus tard dans le traitement. </w:t>
      </w:r>
      <w:r w:rsidR="00FB2448">
        <w:t xml:space="preserve">Le deuxième groupe commence avec la rastérisation, qui renvoi </w:t>
      </w:r>
      <w:r w:rsidR="00FB2448">
        <w:lastRenderedPageBreak/>
        <w:t xml:space="preserve">plusieurs fragments de l’image à une unité qui les traite et les combine. Finalement les valeurs de couleur de chaque fragment </w:t>
      </w:r>
      <w:r w:rsidR="00E63E0D">
        <w:t>sont</w:t>
      </w:r>
      <w:r w:rsidR="00FB2448">
        <w:t xml:space="preserve"> envoyé</w:t>
      </w:r>
      <w:r w:rsidR="00E63E0D">
        <w:t>es</w:t>
      </w:r>
      <w:r w:rsidR="00FB2448">
        <w:t xml:space="preserve"> à l’écran pour que ceux-ci </w:t>
      </w:r>
      <w:r w:rsidR="00E735EF">
        <w:t>soient</w:t>
      </w:r>
      <w:r w:rsidR="00FB2448">
        <w:t xml:space="preserve"> affiché</w:t>
      </w:r>
      <w:r w:rsidR="00E63E0D">
        <w:t>es</w:t>
      </w:r>
      <w:r w:rsidR="007E1117">
        <w:t xml:space="preserve"> par les pixels</w:t>
      </w:r>
      <w:r w:rsidR="00FB2448">
        <w:t xml:space="preserve">. </w:t>
      </w:r>
      <w:r w:rsidR="00654B5D">
        <w:br/>
      </w:r>
      <w:r w:rsidR="00654B5D">
        <w:br/>
      </w:r>
      <w:r w:rsidR="00CB73BA">
        <w:rPr>
          <w:b/>
          <w:bCs/>
        </w:rPr>
        <w:t>Ada Lovelace</w:t>
      </w:r>
      <w:r w:rsidR="00654B5D">
        <w:br/>
      </w:r>
      <w:r w:rsidR="00654B5D">
        <w:br/>
      </w:r>
      <w:proofErr w:type="spellStart"/>
      <w:r w:rsidR="008A18B3">
        <w:t>Nvidia</w:t>
      </w:r>
      <w:proofErr w:type="spellEnd"/>
      <w:r w:rsidR="008A18B3">
        <w:t xml:space="preserve"> est la compagnie productrice de GPU discret la plus connu, ainsi que la plus répandu à travers les machines de consommateurs autour du globe. </w:t>
      </w:r>
      <w:r w:rsidR="00325AA2">
        <w:t xml:space="preserve">Elle fut fondée en 1993. Depuis cette époque, le géant corporatif ne cesse d’innover. </w:t>
      </w:r>
      <w:r w:rsidR="0039789F">
        <w:t xml:space="preserve">Sa création la plus connu est probablement le « CUDA </w:t>
      </w:r>
      <w:proofErr w:type="spellStart"/>
      <w:r w:rsidR="0039789F">
        <w:t>core</w:t>
      </w:r>
      <w:proofErr w:type="spellEnd"/>
      <w:r w:rsidR="0039789F">
        <w:t xml:space="preserve"> ». C’est ainsi que la corporation fait appeler les cœurs de ses GPU. En parlant très généralement, plus un GPU à de cœur, plus il sera rapide. </w:t>
      </w:r>
      <w:r w:rsidR="00C0760B">
        <w:t>Le principale avantage des cœurs CUDA est la simplicité avec laquelle il est possible de les programmer. Il</w:t>
      </w:r>
      <w:r w:rsidR="008F1B99">
        <w:t>s</w:t>
      </w:r>
      <w:r w:rsidR="00C0760B">
        <w:t xml:space="preserve"> possède</w:t>
      </w:r>
      <w:r w:rsidR="008F1B99">
        <w:t>nt</w:t>
      </w:r>
      <w:r w:rsidR="00C0760B">
        <w:t xml:space="preserve"> leur propre langage de programmation, connu sous le même nom. </w:t>
      </w:r>
      <w:r w:rsidR="007B3F44">
        <w:t>Ce langage est très similaire au C++, il permet au programmeur de donner des instructions directement au GPU, et cela, au lieu de passer par une bibliothèque graphique 3D.</w:t>
      </w:r>
      <w:r w:rsidR="00FB510A">
        <w:t xml:space="preserve"> Cela permet d’écrire des programmes complexes à exécution parallèle</w:t>
      </w:r>
      <w:r w:rsidR="00C739E3">
        <w:t xml:space="preserve"> qui fonctionneront beaucoup plus rapidement</w:t>
      </w:r>
      <w:r w:rsidR="00EF5B02">
        <w:t xml:space="preserve"> que si écrit autrement</w:t>
      </w:r>
      <w:r w:rsidR="00C739E3">
        <w:t>.</w:t>
      </w:r>
      <w:r w:rsidR="005C71A2">
        <w:br/>
      </w:r>
      <w:r w:rsidR="00C739E3">
        <w:t xml:space="preserve"> </w:t>
      </w:r>
      <w:r w:rsidR="00600B38">
        <w:br/>
      </w:r>
      <w:r w:rsidR="005D4249">
        <w:t>L’architecture la plus récente produite par la compagnie est ADA Lovelace.</w:t>
      </w:r>
      <w:r w:rsidR="003D17A8">
        <w:t xml:space="preserve"> Elle utilise une puce monolithique produite sur le dernier processus 4 nanomètres de TSMC. Il est important de ce souvenir, que plus les composant</w:t>
      </w:r>
      <w:r w:rsidR="00585138">
        <w:t>e</w:t>
      </w:r>
      <w:r w:rsidR="003D17A8">
        <w:t>s électroniques sont proches les un</w:t>
      </w:r>
      <w:r w:rsidR="00585138">
        <w:t>e</w:t>
      </w:r>
      <w:r w:rsidR="003D17A8">
        <w:t>s des autres, plus ils pourront communiquer rapidement. Cela s’applique aussi aux différents</w:t>
      </w:r>
      <w:r w:rsidR="0039520D">
        <w:t xml:space="preserve"> transistors</w:t>
      </w:r>
      <w:r w:rsidR="003D17A8">
        <w:t xml:space="preserve"> d’un GPU.</w:t>
      </w:r>
      <w:r w:rsidR="009420CC">
        <w:t xml:space="preserve"> </w:t>
      </w:r>
      <w:r w:rsidR="0039520D">
        <w:t xml:space="preserve">La version la plus rapide provenant de ce processus est AD102 avec un total de 76.3 milliards de transistors, ainsi que 16384 cœurs CUDA. </w:t>
      </w:r>
      <w:r w:rsidR="00305746">
        <w:br/>
      </w:r>
      <w:r w:rsidR="00305746">
        <w:br/>
        <w:t xml:space="preserve">Cette quantité élevée de transistors et de cœurs à pour résultat un maximum de 82.6 téraflops. Pour ceux qui ne serait pas ce qu’est un téraflop. C’est la capacité qu’a un processeur à calculer mille milliards d’opération en virgule flottante par secondes. </w:t>
      </w:r>
      <w:r w:rsidR="002143FD">
        <w:t xml:space="preserve">Cela offre aux nouveaux GPU provenant de </w:t>
      </w:r>
      <w:proofErr w:type="spellStart"/>
      <w:r w:rsidR="002143FD">
        <w:t>Nvidia</w:t>
      </w:r>
      <w:proofErr w:type="spellEnd"/>
      <w:r w:rsidR="002143FD">
        <w:t xml:space="preserve"> la capacité de pousser des taux de rafraichissement élevé, et cela même à une résolution aussi grande que 4K. </w:t>
      </w:r>
      <w:r w:rsidR="00E03F7C">
        <w:t>On voit maintenant apparaitre des CPU « </w:t>
      </w:r>
      <w:proofErr w:type="spellStart"/>
      <w:r w:rsidR="00E03F7C">
        <w:t>bottleneck</w:t>
      </w:r>
      <w:proofErr w:type="spellEnd"/>
      <w:r w:rsidR="00E03F7C">
        <w:t xml:space="preserve"> » même à cette résolution, ce qui était impensable auparavant. </w:t>
      </w:r>
    </w:p>
    <w:p w14:paraId="12696C3A" w14:textId="36699A88" w:rsidR="00585138" w:rsidRDefault="00EA5BBE" w:rsidP="0082551A">
      <w:r>
        <w:t xml:space="preserve">Cette nouvelle architecture offre pour la première fois des performances acceptable en tracement de rayon ou « ray tracing ».  Cela, grâce à la troisième génération de cœur RT introduite avec cette génération de carte graphique. </w:t>
      </w:r>
      <w:r w:rsidR="0042367D">
        <w:t xml:space="preserve">Le tracement de rayon est </w:t>
      </w:r>
      <w:r w:rsidR="007F7BEC">
        <w:t>une technologie utilisée</w:t>
      </w:r>
      <w:r w:rsidR="0042367D">
        <w:t xml:space="preserve"> depuis très longtemps en animation 3D. La différence est ici que les rayons de lumières sont tracés en temps réel.</w:t>
      </w:r>
      <w:r w:rsidR="0029071A">
        <w:t xml:space="preserve"> Selon </w:t>
      </w:r>
      <w:proofErr w:type="spellStart"/>
      <w:r w:rsidR="0029071A">
        <w:t>Nvidia</w:t>
      </w:r>
      <w:proofErr w:type="spellEnd"/>
      <w:r w:rsidR="0029071A">
        <w:t>, ces nouveaux cœurs exécutent leurs calcules jusqu’à deux fois plus vite, que ceux de la génération précédente.</w:t>
      </w:r>
    </w:p>
    <w:p w14:paraId="0C5A1319" w14:textId="04AA600B" w:rsidR="0082551A" w:rsidRDefault="0082551A" w:rsidP="0082551A">
      <w:r>
        <w:t>Avoir autant de rayons devant être tracés aussi vite à pour conséquence de ralentir la vitesse à laquelle les « </w:t>
      </w:r>
      <w:proofErr w:type="spellStart"/>
      <w:r>
        <w:t>shaders</w:t>
      </w:r>
      <w:proofErr w:type="spellEnd"/>
      <w:r>
        <w:t xml:space="preserve"> » peuvent calculer les niveaux appropriés de lumière, d’ombre et de couleur qui devront être affichés à l’écran. </w:t>
      </w:r>
      <w:r w:rsidR="007E5753">
        <w:t xml:space="preserve">C’est ici que rentre en jeu une nouvelle technologie introduite avec cette </w:t>
      </w:r>
      <w:r w:rsidR="00173493">
        <w:t>architecture, soit</w:t>
      </w:r>
      <w:r w:rsidR="007E5753">
        <w:t xml:space="preserve"> le réarrangement de l’ordre d’exécution des « </w:t>
      </w:r>
      <w:proofErr w:type="spellStart"/>
      <w:r w:rsidR="007E5753">
        <w:t>shaders</w:t>
      </w:r>
      <w:proofErr w:type="spellEnd"/>
      <w:r w:rsidR="007E5753">
        <w:t xml:space="preserve"> ». </w:t>
      </w:r>
      <w:r w:rsidR="00A829BB">
        <w:t>Changer l’ordre d’exécution en fonction de la scène et de ce qui doit être calculé en premier, à pour conséquence d’accélérer la production d’image complète par jusqu’à 25 pourcent</w:t>
      </w:r>
      <w:r w:rsidR="00275785">
        <w:t>s</w:t>
      </w:r>
      <w:r w:rsidR="00A829BB">
        <w:t>.</w:t>
      </w:r>
      <w:r w:rsidR="00275785">
        <w:t xml:space="preserve"> </w:t>
      </w:r>
    </w:p>
    <w:p w14:paraId="17332EAF" w14:textId="04D94CAF" w:rsidR="007F775D" w:rsidRDefault="007F775D" w:rsidP="0082551A">
      <w:r>
        <w:t xml:space="preserve">La dernière technologie intéressante introduite par ces nouvelles cartes graphiques est DLSS 3. </w:t>
      </w:r>
      <w:r w:rsidR="00010527">
        <w:t>Celle-ci fait en soit la même chose que son prédécesseur</w:t>
      </w:r>
      <w:r w:rsidR="005D4354">
        <w:t>. D</w:t>
      </w:r>
      <w:r w:rsidR="00010527">
        <w:t xml:space="preserve">onc </w:t>
      </w:r>
      <w:r w:rsidR="004353D5">
        <w:t xml:space="preserve">prendre une image de basse résolution et, grâce </w:t>
      </w:r>
      <w:r w:rsidR="004353D5">
        <w:lastRenderedPageBreak/>
        <w:t xml:space="preserve">à des algorithmes, augmenter </w:t>
      </w:r>
      <w:r w:rsidR="00434A20">
        <w:t>cette dernière tout</w:t>
      </w:r>
      <w:r w:rsidR="004353D5">
        <w:t xml:space="preserve"> en reconstruisant l’image. Ce qui offre parfois des images de </w:t>
      </w:r>
      <w:r w:rsidR="00434A20">
        <w:t>meilleures qualités</w:t>
      </w:r>
      <w:r w:rsidR="004353D5">
        <w:t xml:space="preserve"> que l’original. </w:t>
      </w:r>
      <w:r w:rsidR="00434A20">
        <w:t xml:space="preserve">La nouveauté est ici la capacité qu’on les cœurs </w:t>
      </w:r>
      <w:proofErr w:type="spellStart"/>
      <w:r w:rsidR="00434A20">
        <w:t>Tensor</w:t>
      </w:r>
      <w:proofErr w:type="spellEnd"/>
      <w:r w:rsidR="00434A20">
        <w:t xml:space="preserve"> a aussi généré de nouvelles images grâce à de l’intelligence artificielle. </w:t>
      </w:r>
      <w:r w:rsidR="005D4354">
        <w:t xml:space="preserve">L’IA va </w:t>
      </w:r>
      <w:r w:rsidR="00F51C13">
        <w:t>analyser</w:t>
      </w:r>
      <w:r w:rsidR="005D4354">
        <w:t xml:space="preserve"> l’image grâce à des vecteurs de mouvement, pour ensuite </w:t>
      </w:r>
      <w:r w:rsidR="00914661">
        <w:t>déterminer</w:t>
      </w:r>
      <w:r w:rsidR="005D4354">
        <w:t xml:space="preserve"> et prédire à quoi ressemblera la prochaine image qui devra être affiché à l’écran.</w:t>
      </w:r>
      <w:r w:rsidR="00597A56">
        <w:t xml:space="preserve"> </w:t>
      </w:r>
      <w:r w:rsidR="00914661">
        <w:t>Ces nouvelles images générées par l’IA</w:t>
      </w:r>
      <w:r w:rsidR="00597A56">
        <w:t xml:space="preserve"> sont affichées en alternance avec d’autres </w:t>
      </w:r>
      <w:r w:rsidR="00914661">
        <w:t>produite</w:t>
      </w:r>
      <w:r w:rsidR="00597A56">
        <w:t xml:space="preserve"> plus traditionnellement.</w:t>
      </w:r>
      <w:r w:rsidR="005D4354">
        <w:t xml:space="preserve"> Cette nouvelle version de DLSS a pour effet d’augmenter grandement le taux de rafraichissement. </w:t>
      </w:r>
    </w:p>
    <w:p w14:paraId="081AD0E2" w14:textId="17892A37" w:rsidR="004D583C" w:rsidRPr="007D737B" w:rsidRDefault="007D737B" w:rsidP="00654B5D">
      <w:pPr>
        <w:rPr>
          <w:b/>
          <w:bCs/>
        </w:rPr>
      </w:pPr>
      <w:r w:rsidRPr="007D737B">
        <w:rPr>
          <w:b/>
          <w:bCs/>
        </w:rPr>
        <w:t>RDNA 3</w:t>
      </w:r>
    </w:p>
    <w:p w14:paraId="042534CF" w14:textId="2F80982B" w:rsidR="007D737B" w:rsidRDefault="007D737B" w:rsidP="007B7716">
      <w:r>
        <w:t>AMD est le principal compétiteur d’</w:t>
      </w:r>
      <w:proofErr w:type="spellStart"/>
      <w:r>
        <w:t>Nvidia</w:t>
      </w:r>
      <w:proofErr w:type="spellEnd"/>
      <w:r w:rsidR="00196F50">
        <w:t xml:space="preserve"> dans le domaine des cartes graphiques</w:t>
      </w:r>
      <w:r>
        <w:t xml:space="preserve">. </w:t>
      </w:r>
      <w:r w:rsidR="00196F50">
        <w:t>« </w:t>
      </w:r>
      <w:proofErr w:type="spellStart"/>
      <w:r w:rsidR="00196F50">
        <w:t>Adavanced</w:t>
      </w:r>
      <w:proofErr w:type="spellEnd"/>
      <w:r w:rsidR="00196F50">
        <w:t xml:space="preserve"> Micro </w:t>
      </w:r>
      <w:proofErr w:type="spellStart"/>
      <w:r w:rsidR="00196F50">
        <w:t>Devices</w:t>
      </w:r>
      <w:proofErr w:type="spellEnd"/>
      <w:r w:rsidR="00196F50">
        <w:t xml:space="preserve"> » est une compagnie fondée aux États-Unis en 1969. Elle est surtout </w:t>
      </w:r>
      <w:r w:rsidR="0097120B">
        <w:t>reconnue</w:t>
      </w:r>
      <w:r w:rsidR="00196F50">
        <w:t xml:space="preserve"> comme un fabriquant de CPU, surtout depuis la sortie de son architecture </w:t>
      </w:r>
      <w:proofErr w:type="spellStart"/>
      <w:r w:rsidR="00196F50">
        <w:t>Ryzen</w:t>
      </w:r>
      <w:proofErr w:type="spellEnd"/>
      <w:r w:rsidR="00196F50">
        <w:t xml:space="preserve">. </w:t>
      </w:r>
      <w:r w:rsidR="0097120B">
        <w:t>Celle-ci se différencie de la compétition grâce à son approche de « </w:t>
      </w:r>
      <w:proofErr w:type="spellStart"/>
      <w:r w:rsidR="0097120B">
        <w:t>chiplet</w:t>
      </w:r>
      <w:proofErr w:type="spellEnd"/>
      <w:r w:rsidR="0097120B">
        <w:t xml:space="preserve"> ». Elle consiste à produire plusieurs puces différentes pour plus tard les connectés sur un même circuit imprimé. </w:t>
      </w:r>
      <w:r w:rsidR="00260305">
        <w:t xml:space="preserve">Cela permet de réduire les coûts de production, car le taux d’échec est beaucoup plus bas. </w:t>
      </w:r>
      <w:r w:rsidR="00530BAD">
        <w:t>Mais elle permet aussi une grande variété de configuration</w:t>
      </w:r>
      <w:r w:rsidR="00317276">
        <w:t xml:space="preserve"> possible, et cela,</w:t>
      </w:r>
      <w:r w:rsidR="00530BAD">
        <w:t xml:space="preserve"> plus facilement qu’avec un processus monolithique traditionnel.</w:t>
      </w:r>
      <w:r w:rsidR="00317276">
        <w:t xml:space="preserve"> </w:t>
      </w:r>
      <w:r w:rsidR="00530BAD">
        <w:t xml:space="preserve"> </w:t>
      </w:r>
      <w:r w:rsidR="003611C9">
        <w:br/>
      </w:r>
      <w:r w:rsidR="003611C9">
        <w:br/>
        <w:t xml:space="preserve">Avant de parler des nouveaux processeurs graphiques de la compagnie. </w:t>
      </w:r>
      <w:r w:rsidR="00F15A49">
        <w:t xml:space="preserve">Il nous faut au préalable expliquer ce qu’est SLI ou aussi connu sous le nom de </w:t>
      </w:r>
      <w:proofErr w:type="spellStart"/>
      <w:r w:rsidR="002E617F">
        <w:t>Cr</w:t>
      </w:r>
      <w:r w:rsidR="00F15A49">
        <w:t>ossfire</w:t>
      </w:r>
      <w:proofErr w:type="spellEnd"/>
      <w:r w:rsidR="00F15A49">
        <w:t xml:space="preserve">. </w:t>
      </w:r>
      <w:r w:rsidR="00957DF0">
        <w:t>La seule différence</w:t>
      </w:r>
      <w:r w:rsidR="007542EF">
        <w:t xml:space="preserve"> est que SLI est le nom que donne </w:t>
      </w:r>
      <w:proofErr w:type="spellStart"/>
      <w:r w:rsidR="007542EF">
        <w:t>Nvidia</w:t>
      </w:r>
      <w:proofErr w:type="spellEnd"/>
      <w:r w:rsidR="007542EF">
        <w:t xml:space="preserve"> à la technologie et </w:t>
      </w:r>
      <w:proofErr w:type="spellStart"/>
      <w:r w:rsidR="007542EF">
        <w:t>Crossfire</w:t>
      </w:r>
      <w:proofErr w:type="spellEnd"/>
      <w:r w:rsidR="007542EF">
        <w:t xml:space="preserve"> celui qu’AMD lui donne. </w:t>
      </w:r>
      <w:r w:rsidR="00957DF0">
        <w:t xml:space="preserve">Cette technologie permet de relier deux </w:t>
      </w:r>
      <w:proofErr w:type="spellStart"/>
      <w:r w:rsidR="00957DF0">
        <w:t>GPUs</w:t>
      </w:r>
      <w:proofErr w:type="spellEnd"/>
      <w:r w:rsidR="00957DF0">
        <w:t xml:space="preserve"> à l’aide d’un lien externe</w:t>
      </w:r>
      <w:r w:rsidR="007B7716">
        <w:t xml:space="preserve">. </w:t>
      </w:r>
      <w:r w:rsidR="00957DF0">
        <w:t xml:space="preserve"> </w:t>
      </w:r>
      <w:r w:rsidR="00567A6F">
        <w:t>Laissant les</w:t>
      </w:r>
      <w:r w:rsidR="00957DF0">
        <w:t xml:space="preserve"> deux cartes communiquer plus rapidement que s’il ne faisait que transférer leurs données par leur port </w:t>
      </w:r>
      <w:proofErr w:type="spellStart"/>
      <w:r w:rsidR="00957DF0">
        <w:t>PCIe</w:t>
      </w:r>
      <w:proofErr w:type="spellEnd"/>
      <w:r w:rsidR="00957DF0">
        <w:t xml:space="preserve"> respectif.</w:t>
      </w:r>
      <w:r w:rsidR="007B7716">
        <w:t xml:space="preserve"> Ce lien permet aux cartes de se séparer leurs respectives tâches, accélérant ainsi la vitesse des calculs devant être fait.</w:t>
      </w:r>
      <w:r w:rsidR="00567A6F">
        <w:t xml:space="preserve"> Malheureusement, la technologie était </w:t>
      </w:r>
      <w:r w:rsidR="00E76C54">
        <w:t>considérée</w:t>
      </w:r>
      <w:r w:rsidR="00567A6F">
        <w:t xml:space="preserve"> trop lente et problématique par les deux géants de « </w:t>
      </w:r>
      <w:r w:rsidR="00E76C54">
        <w:t>Silicon</w:t>
      </w:r>
      <w:r w:rsidR="00567A6F">
        <w:t xml:space="preserve"> </w:t>
      </w:r>
      <w:r w:rsidR="00E76C54">
        <w:t>Valley</w:t>
      </w:r>
      <w:r w:rsidR="00567A6F">
        <w:t xml:space="preserve"> ». Elle n’est à présent plus supporter par les deux </w:t>
      </w:r>
      <w:r w:rsidR="000075DF">
        <w:t>compagnies</w:t>
      </w:r>
      <w:r w:rsidR="00567A6F">
        <w:t>.</w:t>
      </w:r>
      <w:r w:rsidR="007B7716">
        <w:t xml:space="preserve">  </w:t>
      </w:r>
      <w:r w:rsidR="00957DF0">
        <w:t xml:space="preserve">  </w:t>
      </w:r>
    </w:p>
    <w:p w14:paraId="10479106" w14:textId="665D1F07" w:rsidR="00D546F4" w:rsidRPr="00D546F4" w:rsidRDefault="00AF1092" w:rsidP="00D546F4">
      <w:r>
        <w:t xml:space="preserve">Vient alors AMD avec le dévoilement récent de leur nouvelle architecture pour processeur graphique : RDNA 3. </w:t>
      </w:r>
      <w:r w:rsidR="00563457">
        <w:t xml:space="preserve">Ce qui rend la corporation le plus fiers est son efficacité watt pour watt. Promettant 54 </w:t>
      </w:r>
      <w:r w:rsidR="00616E42">
        <w:t>pourcents</w:t>
      </w:r>
      <w:r w:rsidR="00563457">
        <w:t xml:space="preserve"> plus de performance que RDNA 2 lorsque le même budget de courant est utilisé. </w:t>
      </w:r>
      <w:r w:rsidR="00616E42">
        <w:t>Mais ce qui redéfinit l’histoire est l’introduction des premiers GPU utilisant des « </w:t>
      </w:r>
      <w:proofErr w:type="spellStart"/>
      <w:r w:rsidR="00616E42">
        <w:t>chiplets</w:t>
      </w:r>
      <w:proofErr w:type="spellEnd"/>
      <w:r w:rsidR="00616E42">
        <w:t xml:space="preserve"> ». </w:t>
      </w:r>
    </w:p>
    <w:sectPr w:rsidR="00D546F4" w:rsidRPr="00D546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FEB03" w14:textId="77777777" w:rsidR="001E1A37" w:rsidRDefault="001E1A37" w:rsidP="00D546F4">
      <w:pPr>
        <w:spacing w:after="0" w:line="240" w:lineRule="auto"/>
      </w:pPr>
      <w:r>
        <w:separator/>
      </w:r>
    </w:p>
  </w:endnote>
  <w:endnote w:type="continuationSeparator" w:id="0">
    <w:p w14:paraId="5AF4CBED" w14:textId="77777777" w:rsidR="001E1A37" w:rsidRDefault="001E1A37" w:rsidP="00D54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4CB87" w14:textId="77777777" w:rsidR="001E1A37" w:rsidRDefault="001E1A37" w:rsidP="00D546F4">
      <w:pPr>
        <w:spacing w:after="0" w:line="240" w:lineRule="auto"/>
      </w:pPr>
      <w:r>
        <w:separator/>
      </w:r>
    </w:p>
  </w:footnote>
  <w:footnote w:type="continuationSeparator" w:id="0">
    <w:p w14:paraId="372D1AB6" w14:textId="77777777" w:rsidR="001E1A37" w:rsidRDefault="001E1A37" w:rsidP="00D546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1AD1"/>
    <w:rsid w:val="00004462"/>
    <w:rsid w:val="000075DF"/>
    <w:rsid w:val="00010527"/>
    <w:rsid w:val="0001651B"/>
    <w:rsid w:val="000A4CC6"/>
    <w:rsid w:val="00150A7A"/>
    <w:rsid w:val="00173493"/>
    <w:rsid w:val="00196F50"/>
    <w:rsid w:val="001A2318"/>
    <w:rsid w:val="001D7C11"/>
    <w:rsid w:val="001E1A37"/>
    <w:rsid w:val="002143FD"/>
    <w:rsid w:val="00230A86"/>
    <w:rsid w:val="00256EC7"/>
    <w:rsid w:val="00260305"/>
    <w:rsid w:val="00270345"/>
    <w:rsid w:val="00275785"/>
    <w:rsid w:val="0029071A"/>
    <w:rsid w:val="002A17D6"/>
    <w:rsid w:val="002E617F"/>
    <w:rsid w:val="00305746"/>
    <w:rsid w:val="0030579C"/>
    <w:rsid w:val="00317276"/>
    <w:rsid w:val="00325AA2"/>
    <w:rsid w:val="00347DF3"/>
    <w:rsid w:val="003554E5"/>
    <w:rsid w:val="003611C9"/>
    <w:rsid w:val="0039520D"/>
    <w:rsid w:val="0039789F"/>
    <w:rsid w:val="003C3586"/>
    <w:rsid w:val="003D17A8"/>
    <w:rsid w:val="0042367D"/>
    <w:rsid w:val="00434A20"/>
    <w:rsid w:val="004353D5"/>
    <w:rsid w:val="00475893"/>
    <w:rsid w:val="004D583C"/>
    <w:rsid w:val="00530BAD"/>
    <w:rsid w:val="00546E7A"/>
    <w:rsid w:val="00562A9E"/>
    <w:rsid w:val="00563457"/>
    <w:rsid w:val="00567A6F"/>
    <w:rsid w:val="00585138"/>
    <w:rsid w:val="00597A56"/>
    <w:rsid w:val="005C71A2"/>
    <w:rsid w:val="005D4249"/>
    <w:rsid w:val="005D4354"/>
    <w:rsid w:val="005D4401"/>
    <w:rsid w:val="005D67F8"/>
    <w:rsid w:val="00600B38"/>
    <w:rsid w:val="00616E42"/>
    <w:rsid w:val="00654B5D"/>
    <w:rsid w:val="006B1AD1"/>
    <w:rsid w:val="006C4850"/>
    <w:rsid w:val="006D651D"/>
    <w:rsid w:val="006F7C61"/>
    <w:rsid w:val="00715D3A"/>
    <w:rsid w:val="00721BED"/>
    <w:rsid w:val="007542EF"/>
    <w:rsid w:val="007B3F44"/>
    <w:rsid w:val="007B7716"/>
    <w:rsid w:val="007D737B"/>
    <w:rsid w:val="007E1117"/>
    <w:rsid w:val="007E5753"/>
    <w:rsid w:val="007F775D"/>
    <w:rsid w:val="007F7BEC"/>
    <w:rsid w:val="00810084"/>
    <w:rsid w:val="0082551A"/>
    <w:rsid w:val="0084792C"/>
    <w:rsid w:val="00896908"/>
    <w:rsid w:val="008A18B3"/>
    <w:rsid w:val="008F1B99"/>
    <w:rsid w:val="00914661"/>
    <w:rsid w:val="009169BD"/>
    <w:rsid w:val="009420CC"/>
    <w:rsid w:val="00952941"/>
    <w:rsid w:val="00957DF0"/>
    <w:rsid w:val="0096148F"/>
    <w:rsid w:val="00966B93"/>
    <w:rsid w:val="0097120B"/>
    <w:rsid w:val="009E5CDA"/>
    <w:rsid w:val="009F1567"/>
    <w:rsid w:val="009F5B46"/>
    <w:rsid w:val="00A03B9F"/>
    <w:rsid w:val="00A64CB3"/>
    <w:rsid w:val="00A829BB"/>
    <w:rsid w:val="00AF1092"/>
    <w:rsid w:val="00AF299F"/>
    <w:rsid w:val="00BC660D"/>
    <w:rsid w:val="00BD2E3F"/>
    <w:rsid w:val="00C0760B"/>
    <w:rsid w:val="00C250CB"/>
    <w:rsid w:val="00C41CD0"/>
    <w:rsid w:val="00C63B24"/>
    <w:rsid w:val="00C739E3"/>
    <w:rsid w:val="00CA551B"/>
    <w:rsid w:val="00CB73BA"/>
    <w:rsid w:val="00D07760"/>
    <w:rsid w:val="00D111E2"/>
    <w:rsid w:val="00D546F4"/>
    <w:rsid w:val="00DB71E5"/>
    <w:rsid w:val="00DD4A1B"/>
    <w:rsid w:val="00E03A88"/>
    <w:rsid w:val="00E03F7C"/>
    <w:rsid w:val="00E41B28"/>
    <w:rsid w:val="00E63E0D"/>
    <w:rsid w:val="00E735EF"/>
    <w:rsid w:val="00E76C54"/>
    <w:rsid w:val="00E8454C"/>
    <w:rsid w:val="00EA5BBE"/>
    <w:rsid w:val="00ED155B"/>
    <w:rsid w:val="00EE30F7"/>
    <w:rsid w:val="00EF25EA"/>
    <w:rsid w:val="00EF5B02"/>
    <w:rsid w:val="00F15A49"/>
    <w:rsid w:val="00F51C13"/>
    <w:rsid w:val="00F81AAC"/>
    <w:rsid w:val="00F9247E"/>
    <w:rsid w:val="00FA6C98"/>
    <w:rsid w:val="00FB2448"/>
    <w:rsid w:val="00FB510A"/>
    <w:rsid w:val="00FC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2E0BA9"/>
  <w15:chartTrackingRefBased/>
  <w15:docId w15:val="{D60FB8FF-ADCC-4B3B-8760-8B5EE8971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54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46F4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D54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46F4"/>
    <w:rPr>
      <w:lang w:val="fr-CA"/>
    </w:rPr>
  </w:style>
  <w:style w:type="character" w:styleId="Lienhypertexte">
    <w:name w:val="Hyperlink"/>
    <w:basedOn w:val="Policepardfaut"/>
    <w:uiPriority w:val="99"/>
    <w:unhideWhenUsed/>
    <w:rsid w:val="009E5CD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E5C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mshardware.com/reviews/gpu-graphics-card-definition,5742.html" TargetMode="External"/><Relationship Id="rId13" Type="http://schemas.openxmlformats.org/officeDocument/2006/relationships/hyperlink" Target="https://www.cherryservers.com/blog/everything-you-need-to-know-about-gpu-architecture" TargetMode="External"/><Relationship Id="rId18" Type="http://schemas.openxmlformats.org/officeDocument/2006/relationships/hyperlink" Target="http://www.ordinateur.cc/Mat%C3%A9riel/Ordinateurs-de-bureau/28225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mputer.howstuffworks.com/graphics-card.htm" TargetMode="External"/><Relationship Id="rId12" Type="http://schemas.openxmlformats.org/officeDocument/2006/relationships/hyperlink" Target="https://www.techtarget.com/whatis/definition/NVIDIA" TargetMode="External"/><Relationship Id="rId17" Type="http://schemas.openxmlformats.org/officeDocument/2006/relationships/hyperlink" Target="https://www.amd.com/en/technologies/zen-cor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digitaltrends.com/computing/what-is-a-teraflop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intel.ca/content/www/ca/en/products/docs/processors/what-is-a-gpu.html" TargetMode="External"/><Relationship Id="rId11" Type="http://schemas.openxmlformats.org/officeDocument/2006/relationships/hyperlink" Target="https://www.cherryservers.com/blog/everything-you-need-to-know-about-gpu-architecture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tomshardware.com/features/nvidia-ada-lovelace-and-geforce-rtx-40-series-everything-we-know" TargetMode="External"/><Relationship Id="rId10" Type="http://schemas.openxmlformats.org/officeDocument/2006/relationships/hyperlink" Target="https://www.rastergrid.com/blog/gpu-tech/2021/07/gpu-architecture-types-explained/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blogs.nvidia.com/blog/2009/12/16/whats-the-difference-between-a-cpu-and-a-gpu/" TargetMode="External"/><Relationship Id="rId14" Type="http://schemas.openxmlformats.org/officeDocument/2006/relationships/hyperlink" Target="https://www.nvidia.com/en-us/geforce/ada-lovelace-architectu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4</Pages>
  <Words>1807</Words>
  <Characters>10301</Characters>
  <Application>Microsoft Office Word</Application>
  <DocSecurity>0</DocSecurity>
  <Lines>85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Paquin Paul-Étienne</dc:creator>
  <cp:keywords/>
  <dc:description/>
  <cp:lastModifiedBy>Paquin Paul-Étienne</cp:lastModifiedBy>
  <cp:revision>116</cp:revision>
  <dcterms:created xsi:type="dcterms:W3CDTF">2022-11-26T21:01:00Z</dcterms:created>
  <dcterms:modified xsi:type="dcterms:W3CDTF">2022-11-28T18:20:00Z</dcterms:modified>
</cp:coreProperties>
</file>