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</w:t>
      </w:r>
      <w:r w:rsidR="0088412F">
        <w:t xml:space="preserve">Advanced </w:t>
      </w:r>
      <w:r w:rsidR="00F12ED4">
        <w:t>Collections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10" w:history="1">
        <w:r w:rsidR="00C259E5">
          <w:rPr>
            <w:rStyle w:val="Hyperlink"/>
          </w:rPr>
          <w:t>https://judge.softuni.bg/Contests/433/Advanced-Collections-Exercises</w:t>
        </w:r>
      </w:hyperlink>
      <w:r>
        <w:t>.</w:t>
      </w:r>
    </w:p>
    <w:p w:rsidR="00C259E5" w:rsidRPr="00C22BB6" w:rsidRDefault="00C259E5" w:rsidP="00D0639D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CF4958" w:rsidRPr="00C22BB6" w:rsidRDefault="00C259E5" w:rsidP="00C259E5">
      <w:pPr>
        <w:rPr>
          <w:noProof/>
          <w:lang w:val="en-GB"/>
        </w:rPr>
      </w:pPr>
      <w:r w:rsidRPr="00C22BB6">
        <w:rPr>
          <w:noProof/>
          <w:lang w:val="en-GB"/>
        </w:rPr>
        <w:t>Vladi is a crab. Crabs are scared from almost anything, which is why they usually hide in their shells</w:t>
      </w:r>
      <w:r w:rsidR="00CF4958" w:rsidRPr="00C22BB6">
        <w:rPr>
          <w:noProof/>
          <w:lang w:val="en-GB"/>
        </w:rPr>
        <w:t>. Vladi is a rich crab though. H</w:t>
      </w:r>
      <w:r w:rsidRPr="00C22BB6">
        <w:rPr>
          <w:noProof/>
          <w:lang w:val="en-GB"/>
        </w:rPr>
        <w:t>e has acquired many outer shells</w:t>
      </w:r>
      <w:r w:rsidR="00CF4958" w:rsidRPr="00C22BB6">
        <w:rPr>
          <w:noProof/>
          <w:lang w:val="en-GB"/>
        </w:rPr>
        <w:t>, in different regions</w:t>
      </w:r>
      <w:r w:rsidRPr="00C22BB6">
        <w:rPr>
          <w:noProof/>
          <w:lang w:val="en-GB"/>
        </w:rPr>
        <w:t>, in which he can hide</w:t>
      </w:r>
      <w:r w:rsidR="003B3697" w:rsidRPr="00C22BB6">
        <w:rPr>
          <w:noProof/>
          <w:lang w:val="en-GB"/>
        </w:rPr>
        <w:t xml:space="preserve"> –</w:t>
      </w:r>
      <w:r w:rsidR="00CF4958" w:rsidRPr="00C22BB6">
        <w:rPr>
          <w:noProof/>
          <w:lang w:val="en-GB"/>
        </w:rPr>
        <w:t xml:space="preserve"> each with a different size</w:t>
      </w:r>
      <w:r w:rsidRPr="00C22BB6">
        <w:rPr>
          <w:noProof/>
          <w:lang w:val="en-GB"/>
        </w:rPr>
        <w:t xml:space="preserve">. </w:t>
      </w:r>
    </w:p>
    <w:p w:rsidR="00F9642E" w:rsidRPr="00C22BB6" w:rsidRDefault="00CF4958" w:rsidP="00C259E5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</w:t>
      </w:r>
      <w:r w:rsidR="003B3697" w:rsidRPr="00C22BB6">
        <w:rPr>
          <w:noProof/>
          <w:lang w:val="en-GB"/>
        </w:rPr>
        <w:t xml:space="preserve"> spread</w:t>
      </w:r>
      <w:r w:rsidRPr="00C22BB6">
        <w:rPr>
          <w:noProof/>
          <w:lang w:val="en-GB"/>
        </w:rPr>
        <w:t>.</w:t>
      </w:r>
      <w:r w:rsidR="00E65E7B" w:rsidRPr="00C22BB6">
        <w:rPr>
          <w:noProof/>
          <w:lang w:val="en-GB"/>
        </w:rPr>
        <w:t xml:space="preserve"> That is why, Vladi decided to merge all shells in each region, so that he has one big shell for every region</w:t>
      </w:r>
      <w:r w:rsidR="00AE6737" w:rsidRPr="00C22BB6">
        <w:rPr>
          <w:noProof/>
          <w:lang w:val="en-GB"/>
        </w:rPr>
        <w:t>.</w:t>
      </w:r>
      <w:r w:rsidR="005D65E3" w:rsidRPr="00C22BB6">
        <w:rPr>
          <w:noProof/>
          <w:lang w:val="en-GB"/>
        </w:rPr>
        <w:t xml:space="preserve"> He needs your help to do that.</w:t>
      </w:r>
    </w:p>
    <w:p w:rsidR="00C41282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>.</w:t>
      </w:r>
      <w:r w:rsidR="00CF4958" w:rsidRPr="00C22BB6"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</w:t>
      </w:r>
      <w:r w:rsidR="00D100BB" w:rsidRPr="00C22BB6">
        <w:rPr>
          <w:noProof/>
          <w:lang w:val="en-GB"/>
        </w:rPr>
        <w:t xml:space="preserve"> the</w:t>
      </w:r>
      <w:r w:rsidRPr="00C22BB6">
        <w:rPr>
          <w:noProof/>
          <w:lang w:val="en-GB"/>
        </w:rPr>
        <w:t xml:space="preserve"> shell</w:t>
      </w:r>
      <w:r w:rsidR="00AD2920" w:rsidRPr="00C22BB6">
        <w:rPr>
          <w:noProof/>
          <w:lang w:val="en-GB"/>
        </w:rPr>
        <w:t xml:space="preserve">, in the </w:t>
      </w:r>
      <w:r w:rsidR="00AD2920" w:rsidRPr="00C22BB6">
        <w:rPr>
          <w:b/>
          <w:noProof/>
          <w:lang w:val="en-GB"/>
        </w:rPr>
        <w:t>given region</w:t>
      </w:r>
      <w:r w:rsidR="00AD2920" w:rsidRPr="00C22BB6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C259E5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must store all shells </w:t>
      </w:r>
      <w:r w:rsidR="00C41282" w:rsidRPr="00C22BB6">
        <w:rPr>
          <w:noProof/>
          <w:lang w:val="en-GB"/>
        </w:rPr>
        <w:t xml:space="preserve">in their corresponding </w:t>
      </w:r>
      <w:r w:rsidRPr="00C22BB6">
        <w:rPr>
          <w:noProof/>
          <w:lang w:val="en-GB"/>
        </w:rPr>
        <w:t>regions.</w:t>
      </w:r>
      <w:r w:rsidR="00C41282" w:rsidRPr="00C22BB6">
        <w:rPr>
          <w:noProof/>
          <w:lang w:val="en-GB"/>
        </w:rPr>
        <w:br/>
        <w:t xml:space="preserve">If the region </w:t>
      </w:r>
      <w:r w:rsidR="00C41282" w:rsidRPr="00C22BB6">
        <w:rPr>
          <w:b/>
          <w:noProof/>
          <w:lang w:val="en-GB"/>
        </w:rPr>
        <w:t>already exists</w:t>
      </w:r>
      <w:r w:rsidR="00C41282" w:rsidRPr="00C22BB6">
        <w:rPr>
          <w:noProof/>
          <w:lang w:val="en-GB"/>
        </w:rPr>
        <w:t xml:space="preserve">, </w:t>
      </w:r>
      <w:r w:rsidR="00C41282" w:rsidRPr="00C22BB6">
        <w:rPr>
          <w:b/>
          <w:noProof/>
          <w:lang w:val="en-GB"/>
        </w:rPr>
        <w:t>add</w:t>
      </w:r>
      <w:r w:rsidR="00C41282" w:rsidRPr="00C22BB6">
        <w:rPr>
          <w:noProof/>
          <w:lang w:val="en-GB"/>
        </w:rPr>
        <w:t xml:space="preserve"> the </w:t>
      </w:r>
      <w:r w:rsidR="00C41282" w:rsidRPr="00C22BB6">
        <w:rPr>
          <w:b/>
          <w:noProof/>
          <w:lang w:val="en-GB"/>
        </w:rPr>
        <w:t>new shell</w:t>
      </w:r>
      <w:r w:rsidR="00C41282" w:rsidRPr="00C22BB6">
        <w:rPr>
          <w:noProof/>
          <w:lang w:val="en-GB"/>
        </w:rPr>
        <w:t xml:space="preserve"> to it. Make sure you have </w:t>
      </w:r>
      <w:r w:rsidR="00C41282" w:rsidRPr="00C22BB6">
        <w:rPr>
          <w:b/>
          <w:noProof/>
          <w:lang w:val="en-GB"/>
        </w:rPr>
        <w:t>NO</w:t>
      </w:r>
      <w:r w:rsidR="00C41282" w:rsidRPr="00C22BB6">
        <w:rPr>
          <w:noProof/>
          <w:lang w:val="en-GB"/>
        </w:rPr>
        <w:t xml:space="preserve"> duplicate shells (shells with </w:t>
      </w:r>
      <w:r w:rsidR="00C41282" w:rsidRPr="00C22BB6">
        <w:rPr>
          <w:b/>
          <w:noProof/>
          <w:lang w:val="en-GB"/>
        </w:rPr>
        <w:t>same size</w:t>
      </w:r>
      <w:r w:rsidR="00C41282" w:rsidRPr="00C22BB6">
        <w:rPr>
          <w:noProof/>
          <w:lang w:val="en-GB"/>
        </w:rPr>
        <w:t>). Vladi doesn’t like shells with the same size.</w:t>
      </w:r>
    </w:p>
    <w:p w:rsidR="001F7426" w:rsidRPr="00C22BB6" w:rsidRDefault="001F7426" w:rsidP="00C259E5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C22BB6">
        <w:rPr>
          <w:b/>
          <w:noProof/>
          <w:lang w:val="en-GB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="006C185B" w:rsidRPr="00C22BB6">
        <w:rPr>
          <w:b/>
          <w:noProof/>
          <w:lang w:val="en-GB"/>
        </w:rPr>
        <w:t>giant shell</w:t>
      </w:r>
      <w:r w:rsidR="006C185B" w:rsidRPr="00C22BB6">
        <w:rPr>
          <w:noProof/>
          <w:lang w:val="en-GB"/>
        </w:rPr>
        <w:t xml:space="preserve"> after you’ve merged them in the following format:</w:t>
      </w:r>
    </w:p>
    <w:p w:rsidR="006C185B" w:rsidRPr="00C22BB6" w:rsidRDefault="006C185B" w:rsidP="00CE118B">
      <w:pPr>
        <w:pStyle w:val="Code"/>
        <w:rPr>
          <w:lang w:val="en-GB"/>
        </w:rPr>
      </w:pPr>
      <w:r w:rsidRPr="00C22BB6">
        <w:rPr>
          <w:lang w:val="en-GB"/>
        </w:rPr>
        <w:t>{regionName} -&gt; {shell1, shell2, shell3…} ({giantShell})</w:t>
      </w:r>
    </w:p>
    <w:p w:rsidR="00CE118B" w:rsidRPr="00C22BB6" w:rsidRDefault="00CE118B" w:rsidP="00CE118B">
      <w:pPr>
        <w:rPr>
          <w:noProof/>
          <w:lang w:val="en-GB"/>
        </w:rPr>
      </w:pPr>
      <w:r w:rsidRPr="00C22BB6">
        <w:rPr>
          <w:noProof/>
          <w:lang w:val="en-GB"/>
        </w:rPr>
        <w:t>The giant shell size is calculated when you subtract the average of the shells from the sum of the shells</w:t>
      </w:r>
      <w:r w:rsidR="005F46D1" w:rsidRPr="00C22BB6">
        <w:rPr>
          <w:noProof/>
          <w:lang w:val="en-GB"/>
        </w:rPr>
        <w:t>.</w:t>
      </w:r>
      <w:r w:rsidR="005F46D1"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>(sum of shells) – (sum of shells) / (count of shells)</w:t>
      </w:r>
      <w:r w:rsidRPr="00C22BB6">
        <w:rPr>
          <w:noProof/>
          <w:lang w:val="en-GB"/>
        </w:rPr>
        <w:t>.</w:t>
      </w:r>
    </w:p>
    <w:p w:rsidR="00D0639D" w:rsidRPr="00C22BB6" w:rsidRDefault="00D0639D" w:rsidP="00D0639D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0655EF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50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20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30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Varna 10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Varna 20</w:t>
            </w:r>
          </w:p>
          <w:p w:rsidR="00656AC9" w:rsidRPr="00EA05C5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656AC9" w:rsidRPr="00656AC9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D0639D" w:rsidRPr="00EA05C5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0655EF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2B0BB8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37486F" w:rsidRPr="00EA05C5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DB5728" w:rsidRPr="00DB5728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D0639D" w:rsidRPr="00EA05C5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0655EF" w:rsidRDefault="00656AC9" w:rsidP="00656AC9">
      <w:pPr>
        <w:pStyle w:val="Heading3"/>
      </w:pPr>
      <w:r>
        <w:t>Constraints</w:t>
      </w:r>
    </w:p>
    <w:p w:rsidR="00656AC9" w:rsidRDefault="00656AC9" w:rsidP="00656AC9">
      <w:pPr>
        <w:pStyle w:val="ListParagraph"/>
        <w:numPr>
          <w:ilvl w:val="0"/>
          <w:numId w:val="30"/>
        </w:numPr>
      </w:pPr>
      <w:r>
        <w:t xml:space="preserve">All numeric data should be represented with </w:t>
      </w:r>
      <w:r w:rsidRPr="00BF46FB">
        <w:rPr>
          <w:b/>
        </w:rPr>
        <w:t>integer</w:t>
      </w:r>
      <w:r>
        <w:t xml:space="preserve"> variables</w:t>
      </w:r>
      <w:r w:rsidR="003D2853">
        <w:t xml:space="preserve"> in </w:t>
      </w:r>
      <w:r w:rsidR="003D2853" w:rsidRPr="002D234C">
        <w:rPr>
          <w:b/>
        </w:rPr>
        <w:t>range [0, 1.000.000.000]</w:t>
      </w:r>
      <w:r>
        <w:t>.</w:t>
      </w:r>
    </w:p>
    <w:p w:rsidR="006D63FD" w:rsidRDefault="006D63FD" w:rsidP="006D63FD"/>
    <w:p w:rsidR="001A1402" w:rsidRPr="00D85BE0" w:rsidRDefault="001A1402" w:rsidP="001A1402">
      <w:pPr>
        <w:pStyle w:val="Heading2"/>
        <w:rPr>
          <w:noProof/>
          <w:lang w:val="en-GB"/>
        </w:rPr>
      </w:pPr>
      <w:r w:rsidRPr="00D85BE0">
        <w:rPr>
          <w:noProof/>
          <w:lang w:val="en-GB"/>
        </w:rPr>
        <w:t>Dict-Ref-Advanced</w:t>
      </w:r>
    </w:p>
    <w:p w:rsidR="001A1402" w:rsidRPr="00D85BE0" w:rsidRDefault="00042C96" w:rsidP="001A1402">
      <w:pPr>
        <w:rPr>
          <w:noProof/>
          <w:lang w:val="en-GB"/>
        </w:rPr>
      </w:pPr>
      <w:r w:rsidRPr="00D85BE0">
        <w:rPr>
          <w:noProof/>
          <w:lang w:val="en-GB"/>
        </w:rPr>
        <w:t>Remember the DIct-Ref Problem from the previous exercise? Well this one is an Advanced Version</w:t>
      </w:r>
      <w:r w:rsidR="006D63FD" w:rsidRPr="00D85BE0">
        <w:rPr>
          <w:noProof/>
          <w:lang w:val="en-GB"/>
        </w:rPr>
        <w:t>.</w:t>
      </w:r>
    </w:p>
    <w:p w:rsidR="006D63FD" w:rsidRDefault="006D63FD" w:rsidP="006D63FD"/>
    <w:p w:rsidR="006D63FD" w:rsidRDefault="006D63FD" w:rsidP="006D63FD">
      <w:r>
        <w:lastRenderedPageBreak/>
        <w:t>You will begin receiving input lines containing information in one of the following formats:</w:t>
      </w:r>
    </w:p>
    <w:p w:rsidR="006D63FD" w:rsidRDefault="006D63FD" w:rsidP="006D63FD">
      <w:pPr>
        <w:pStyle w:val="ListParagraph"/>
        <w:numPr>
          <w:ilvl w:val="0"/>
          <w:numId w:val="30"/>
        </w:numPr>
        <w:rPr>
          <w:rStyle w:val="CodeChar"/>
        </w:rPr>
      </w:pPr>
      <w:r w:rsidRPr="006D63FD">
        <w:rPr>
          <w:rStyle w:val="CodeChar"/>
        </w:rPr>
        <w:t>{key} -&gt; {value1, value2, value3</w:t>
      </w:r>
      <w:r w:rsidR="00D85BE0">
        <w:rPr>
          <w:rStyle w:val="CodeChar"/>
        </w:rPr>
        <w:t>. . .</w:t>
      </w:r>
      <w:r w:rsidRPr="006D63FD">
        <w:rPr>
          <w:rStyle w:val="CodeChar"/>
        </w:rPr>
        <w:t>}</w:t>
      </w:r>
    </w:p>
    <w:p w:rsidR="006D63FD" w:rsidRPr="006D63FD" w:rsidRDefault="006D63FD" w:rsidP="006D63F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43350D" w:rsidRDefault="006D63FD" w:rsidP="006D63FD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 w:rsidR="00D85BE0">
        <w:t xml:space="preserve">, </w:t>
      </w:r>
      <w:r w:rsidR="00D85BE0" w:rsidRPr="00D85BE0">
        <w:rPr>
          <w:b/>
        </w:rPr>
        <w:t>separated</w:t>
      </w:r>
      <w:r w:rsidR="00D85BE0">
        <w:t xml:space="preserve"> by a </w:t>
      </w:r>
      <w:r w:rsidR="00D85BE0" w:rsidRPr="00D85BE0">
        <w:rPr>
          <w:b/>
        </w:rPr>
        <w:t>comma</w:t>
      </w:r>
      <w:r w:rsidR="00D85BE0">
        <w:t xml:space="preserve"> and a </w:t>
      </w:r>
      <w:r w:rsidR="00D85BE0" w:rsidRPr="00D85BE0">
        <w:rPr>
          <w:b/>
        </w:rPr>
        <w:t>space</w:t>
      </w:r>
      <w:r>
        <w:t>.</w:t>
      </w:r>
      <w:r w:rsidR="00F500AB">
        <w:t xml:space="preserve"> </w:t>
      </w:r>
    </w:p>
    <w:p w:rsidR="006D63FD" w:rsidRDefault="00F500AB" w:rsidP="006D63FD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>.</w:t>
      </w:r>
      <w:r w:rsidR="00A7564D">
        <w:t xml:space="preserve"> If the </w:t>
      </w:r>
      <w:r w:rsidR="00A7564D" w:rsidRPr="001A3912">
        <w:rPr>
          <w:b/>
        </w:rPr>
        <w:t>key</w:t>
      </w:r>
      <w:r w:rsidR="00A7564D">
        <w:t xml:space="preserve"> already </w:t>
      </w:r>
      <w:r w:rsidR="00A7564D" w:rsidRPr="001A3912">
        <w:rPr>
          <w:b/>
        </w:rPr>
        <w:t>exists</w:t>
      </w:r>
      <w:r w:rsidR="00A7564D">
        <w:t xml:space="preserve">, you must </w:t>
      </w:r>
      <w:r w:rsidR="00A7564D" w:rsidRPr="001A3912">
        <w:rPr>
          <w:b/>
        </w:rPr>
        <w:t>add</w:t>
      </w:r>
      <w:r w:rsidR="00A7564D">
        <w:t xml:space="preserve"> the </w:t>
      </w:r>
      <w:r w:rsidR="00A7564D" w:rsidRPr="001A3912">
        <w:rPr>
          <w:b/>
        </w:rPr>
        <w:t>given values</w:t>
      </w:r>
      <w:r w:rsidR="00A7564D">
        <w:t xml:space="preserve"> to the old ones.</w:t>
      </w:r>
    </w:p>
    <w:p w:rsidR="0043350D" w:rsidRDefault="0043350D" w:rsidP="006D63FD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="000D22E0" w:rsidRPr="000D22E0">
        <w:rPr>
          <w:b/>
        </w:rPr>
        <w:t xml:space="preserve">first </w:t>
      </w:r>
      <w:r w:rsidRPr="000D22E0">
        <w:rPr>
          <w:b/>
        </w:rPr>
        <w:t>one</w:t>
      </w:r>
      <w:r>
        <w:t>.</w:t>
      </w:r>
      <w:r w:rsidR="00531A84">
        <w:t xml:space="preserve"> If the </w:t>
      </w:r>
      <w:r w:rsidR="00531A84" w:rsidRPr="00531A84">
        <w:rPr>
          <w:b/>
        </w:rPr>
        <w:t>other key</w:t>
      </w:r>
      <w:r w:rsidR="00531A84">
        <w:t xml:space="preserve"> </w:t>
      </w:r>
      <w:r w:rsidR="00531A84" w:rsidRPr="00531A84">
        <w:rPr>
          <w:b/>
        </w:rPr>
        <w:t>does not exist</w:t>
      </w:r>
      <w:r w:rsidR="00531A84">
        <w:t xml:space="preserve">, this input line must be </w:t>
      </w:r>
      <w:r w:rsidR="00531A84" w:rsidRPr="00531A84">
        <w:rPr>
          <w:b/>
        </w:rPr>
        <w:t>IGNORED</w:t>
      </w:r>
      <w:r w:rsidR="00531A84">
        <w:t>.</w:t>
      </w:r>
    </w:p>
    <w:p w:rsidR="00D85BE0" w:rsidRDefault="00D85BE0" w:rsidP="006D63FD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D85BE0" w:rsidRDefault="00D85BE0" w:rsidP="00D85BE0">
      <w:pPr>
        <w:pStyle w:val="Code"/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D85BE0" w:rsidRPr="00C22BB6" w:rsidRDefault="00D85BE0" w:rsidP="00D85BE0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85BE0" w:rsidRPr="004C40B4" w:rsidTr="00D3754A">
        <w:tc>
          <w:tcPr>
            <w:tcW w:w="2835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5BE0" w:rsidRPr="00EA05C5" w:rsidTr="00D3754A">
        <w:tc>
          <w:tcPr>
            <w:tcW w:w="2835" w:type="dxa"/>
          </w:tcPr>
          <w:p w:rsidR="00D85BE0" w:rsidRDefault="00D85BE0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5, 4,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6, 3,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Derek -&gt; 2, 2, 2</w:t>
            </w:r>
          </w:p>
          <w:p w:rsidR="00D85BE0" w:rsidRPr="00EA05C5" w:rsidRDefault="00865DF3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Isacc === 5, 4, 3</w:t>
            </w:r>
          </w:p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Peter === 6, 3, 3</w:t>
            </w:r>
          </w:p>
          <w:p w:rsidR="00D85BE0" w:rsidRPr="00EA05C5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Derek === 2, 2, 2</w:t>
            </w:r>
          </w:p>
        </w:tc>
      </w:tr>
      <w:tr w:rsidR="00D85BE0" w:rsidRPr="00EA05C5" w:rsidTr="00D3754A">
        <w:trPr>
          <w:trHeight w:val="203"/>
        </w:trPr>
        <w:tc>
          <w:tcPr>
            <w:tcW w:w="2835" w:type="dxa"/>
          </w:tcPr>
          <w:p w:rsidR="00D85BE0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Donald -&gt; 2, 2, 2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Isacc -&gt; 1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George -&gt; John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 -&gt; Isacc</w:t>
            </w:r>
          </w:p>
          <w:p w:rsidR="00767AB8" w:rsidRPr="00EA05C5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Donald === 2, 2, 2</w:t>
            </w:r>
          </w:p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Isacc === 1</w:t>
            </w:r>
          </w:p>
          <w:p w:rsidR="00D85BE0" w:rsidRPr="00EA05C5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John === 1</w:t>
            </w:r>
          </w:p>
        </w:tc>
      </w:tr>
    </w:tbl>
    <w:p w:rsidR="0020358D" w:rsidRDefault="0020358D" w:rsidP="0020358D">
      <w:pPr>
        <w:pStyle w:val="ListParagraph"/>
        <w:ind w:left="0"/>
      </w:pPr>
    </w:p>
    <w:p w:rsidR="0020358D" w:rsidRDefault="0020358D" w:rsidP="0020358D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20358D" w:rsidRDefault="0020358D" w:rsidP="0020358D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20358D" w:rsidRDefault="0020358D" w:rsidP="0020358D">
      <w:pPr>
        <w:rPr>
          <w:rStyle w:val="CodeChar"/>
        </w:rPr>
      </w:pPr>
      <w:r>
        <w:rPr>
          <w:rStyle w:val="CodeChar"/>
        </w:rPr>
        <w:t>{topic</w:t>
      </w:r>
      <w:r w:rsidRPr="0020358D">
        <w:rPr>
          <w:rStyle w:val="CodeChar"/>
        </w:rPr>
        <w:t>} -&gt; {tag1, tag2, tag3. . .}</w:t>
      </w:r>
    </w:p>
    <w:p w:rsidR="0020358D" w:rsidRDefault="0020358D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20358D">
        <w:rPr>
          <w:rStyle w:val="Strong"/>
        </w:rPr>
        <w:t>-</w:t>
      </w:r>
      <w:r>
        <w:rPr>
          <w:rStyle w:val="Strong"/>
          <w:b w:val="0"/>
        </w:rPr>
        <w:t>’, ‘</w:t>
      </w:r>
      <w:r w:rsidRPr="0020358D">
        <w:rPr>
          <w:rStyle w:val="Strong"/>
        </w:rPr>
        <w:t>&gt;</w:t>
      </w:r>
      <w:r>
        <w:rPr>
          <w:rStyle w:val="Strong"/>
          <w:b w:val="0"/>
        </w:rPr>
        <w:t>’ symbols.</w:t>
      </w:r>
    </w:p>
    <w:p w:rsidR="008D0149" w:rsidRDefault="00EB5819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 w:rsidRPr="008D0149">
        <w:rPr>
          <w:rStyle w:val="Strong"/>
        </w:rPr>
        <w:t>existent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</w:t>
      </w:r>
      <w:r w:rsidR="008D0149">
        <w:rPr>
          <w:rStyle w:val="Strong"/>
          <w:b w:val="0"/>
        </w:rPr>
        <w:t xml:space="preserve"> </w:t>
      </w:r>
    </w:p>
    <w:p w:rsidR="008D0149" w:rsidRDefault="008D0149" w:rsidP="0020358D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8D0149">
        <w:rPr>
          <w:rStyle w:val="Strong"/>
        </w:rPr>
        <w:t>filter</w:t>
      </w:r>
      <w:r>
        <w:rPr>
          <w:rStyle w:val="Strong"/>
          <w:b w:val="0"/>
        </w:rPr>
        <w:t xml:space="preserve">”, </w:t>
      </w:r>
      <w:r w:rsidR="007F7C5C">
        <w:rPr>
          <w:rStyle w:val="Strong"/>
          <w:b w:val="0"/>
        </w:rPr>
        <w:t>you must end the input sequence. On the next line (</w:t>
      </w:r>
      <w:r w:rsidR="007F7C5C" w:rsidRPr="007F7C5C">
        <w:rPr>
          <w:rStyle w:val="Strong"/>
        </w:rPr>
        <w:t>after</w:t>
      </w:r>
      <w:r w:rsidR="007F7C5C">
        <w:rPr>
          <w:rStyle w:val="Strong"/>
          <w:b w:val="0"/>
        </w:rPr>
        <w:t xml:space="preserve"> “</w:t>
      </w:r>
      <w:r w:rsidR="007F7C5C" w:rsidRPr="007F7C5C">
        <w:rPr>
          <w:rStyle w:val="Strong"/>
        </w:rPr>
        <w:t>filter</w:t>
      </w:r>
      <w:r w:rsidR="007F7C5C">
        <w:rPr>
          <w:rStyle w:val="Strong"/>
          <w:b w:val="0"/>
        </w:rPr>
        <w:t xml:space="preserve">”), you will receive a </w:t>
      </w:r>
      <w:r w:rsidR="007F7C5C" w:rsidRPr="008546EB">
        <w:rPr>
          <w:rStyle w:val="Strong"/>
        </w:rPr>
        <w:t>sequence of tags</w:t>
      </w:r>
      <w:r w:rsidR="008546EB">
        <w:rPr>
          <w:rStyle w:val="Strong"/>
          <w:b w:val="0"/>
        </w:rPr>
        <w:t xml:space="preserve">, </w:t>
      </w:r>
      <w:r w:rsidR="008546EB" w:rsidRPr="008546EB">
        <w:rPr>
          <w:rStyle w:val="Strong"/>
        </w:rPr>
        <w:t>separated</w:t>
      </w:r>
      <w:r w:rsidR="008546EB">
        <w:rPr>
          <w:rStyle w:val="Strong"/>
          <w:b w:val="0"/>
        </w:rPr>
        <w:t xml:space="preserve"> by a </w:t>
      </w:r>
      <w:r w:rsidR="008546EB" w:rsidRPr="008546EB">
        <w:rPr>
          <w:rStyle w:val="Strong"/>
        </w:rPr>
        <w:t>comma</w:t>
      </w:r>
      <w:r w:rsidR="008546EB">
        <w:rPr>
          <w:rStyle w:val="Strong"/>
          <w:b w:val="0"/>
        </w:rPr>
        <w:t xml:space="preserve"> and a </w:t>
      </w:r>
      <w:r w:rsidR="008546EB" w:rsidRPr="008546EB">
        <w:rPr>
          <w:rStyle w:val="Strong"/>
        </w:rPr>
        <w:t>space</w:t>
      </w:r>
      <w:r w:rsidR="008546EB">
        <w:rPr>
          <w:rStyle w:val="Strong"/>
          <w:b w:val="0"/>
        </w:rPr>
        <w:t xml:space="preserve">. You must print </w:t>
      </w:r>
      <w:r w:rsidR="002314FF" w:rsidRPr="002314FF">
        <w:rPr>
          <w:rStyle w:val="Strong"/>
        </w:rPr>
        <w:t>ONLY</w:t>
      </w:r>
      <w:r w:rsidR="002314FF">
        <w:rPr>
          <w:rStyle w:val="Strong"/>
          <w:b w:val="0"/>
        </w:rPr>
        <w:t xml:space="preserve"> </w:t>
      </w:r>
      <w:r w:rsidR="008546EB">
        <w:rPr>
          <w:rStyle w:val="Strong"/>
          <w:b w:val="0"/>
        </w:rPr>
        <w:t xml:space="preserve">those topics, which </w:t>
      </w:r>
      <w:r w:rsidR="002314FF" w:rsidRPr="002314FF">
        <w:rPr>
          <w:rStyle w:val="Strong"/>
        </w:rPr>
        <w:t>CONTAIN ALL</w:t>
      </w:r>
      <w:r w:rsidR="008546EB">
        <w:rPr>
          <w:rStyle w:val="Strong"/>
          <w:b w:val="0"/>
        </w:rPr>
        <w:t xml:space="preserve"> tags in the </w:t>
      </w:r>
      <w:r w:rsidR="008546EB" w:rsidRPr="002314FF">
        <w:rPr>
          <w:rStyle w:val="Strong"/>
        </w:rPr>
        <w:t>given sequence</w:t>
      </w:r>
      <w:r w:rsidR="008546EB">
        <w:rPr>
          <w:rStyle w:val="Strong"/>
          <w:b w:val="0"/>
        </w:rPr>
        <w:t>.</w:t>
      </w:r>
    </w:p>
    <w:p w:rsidR="00DC44FE" w:rsidRDefault="00DC44FE" w:rsidP="0020358D">
      <w:pPr>
        <w:rPr>
          <w:rStyle w:val="CodeChar"/>
        </w:rPr>
      </w:pPr>
      <w:r>
        <w:rPr>
          <w:rStyle w:val="Strong"/>
          <w:b w:val="0"/>
        </w:rPr>
        <w:t>The topics must be printed in the following format</w:t>
      </w:r>
      <w:proofErr w:type="gramStart"/>
      <w:r>
        <w:rPr>
          <w:rStyle w:val="Strong"/>
          <w:b w:val="0"/>
        </w:rPr>
        <w:t>:</w:t>
      </w:r>
      <w:proofErr w:type="gramEnd"/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 #tag3. . .}</w:t>
      </w:r>
    </w:p>
    <w:p w:rsidR="00801AA7" w:rsidRDefault="00DC44FE" w:rsidP="00801AA7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 w:rsidRPr="00DC44FE">
        <w:rPr>
          <w:rStyle w:val="Strong"/>
        </w:rPr>
        <w:t>hashtag</w:t>
      </w:r>
      <w:r w:rsidRPr="00DC44FE">
        <w:rPr>
          <w:rStyle w:val="Strong"/>
          <w:b w:val="0"/>
        </w:rPr>
        <w:t xml:space="preserve"> (‘</w:t>
      </w:r>
      <w:r w:rsidRPr="00DC44FE">
        <w:rPr>
          <w:rStyle w:val="Strong"/>
        </w:rPr>
        <w:t>#</w:t>
      </w:r>
      <w:r w:rsidRPr="00DC44FE">
        <w:rPr>
          <w:rStyle w:val="Strong"/>
          <w:b w:val="0"/>
        </w:rPr>
        <w:t>’) as a prefix.</w:t>
      </w:r>
    </w:p>
    <w:p w:rsidR="00801AA7" w:rsidRDefault="00801AA7" w:rsidP="00801AA7">
      <w:pPr>
        <w:rPr>
          <w:rStyle w:val="Strong"/>
          <w:b w:val="0"/>
        </w:rPr>
      </w:pPr>
    </w:p>
    <w:p w:rsidR="00801AA7" w:rsidRPr="00801AA7" w:rsidRDefault="00801AA7" w:rsidP="00801AA7">
      <w:pPr>
        <w:rPr>
          <w:bCs/>
        </w:rPr>
      </w:pPr>
    </w:p>
    <w:p w:rsidR="00801AA7" w:rsidRPr="00801AA7" w:rsidRDefault="00801AA7" w:rsidP="00801AA7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Examples</w:t>
      </w:r>
    </w:p>
    <w:tbl>
      <w:tblPr>
        <w:tblStyle w:val="TableGrid"/>
        <w:tblW w:w="10994" w:type="dxa"/>
        <w:tblInd w:w="-1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5607"/>
      </w:tblGrid>
      <w:tr w:rsidR="00801AA7" w:rsidRPr="004C40B4" w:rsidTr="00856F67">
        <w:tc>
          <w:tcPr>
            <w:tcW w:w="5387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1AA7" w:rsidRPr="00EA05C5" w:rsidTr="00856F67">
        <w:tc>
          <w:tcPr>
            <w:tcW w:w="5387" w:type="dxa"/>
          </w:tcPr>
          <w:p w:rsidR="00801AA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HelloWorld -&gt; hello,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HelpWithHomework -&gt; homework,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</w:t>
            </w:r>
          </w:p>
          <w:p w:rsidR="00856F67" w:rsidRPr="00EA05C5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forum, topic</w:t>
            </w:r>
          </w:p>
        </w:tc>
        <w:tc>
          <w:tcPr>
            <w:tcW w:w="5607" w:type="dxa"/>
          </w:tcPr>
          <w:p w:rsidR="00856F67" w:rsidRPr="00856F67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56F67">
              <w:rPr>
                <w:rFonts w:ascii="Consolas" w:hAnsi="Consolas" w:cs="Times New Roman"/>
                <w:noProof/>
              </w:rPr>
              <w:t>HelloWorld | #hello, #forum, #topic</w:t>
            </w:r>
          </w:p>
          <w:p w:rsidR="00801AA7" w:rsidRPr="00EA05C5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  <w:noProof/>
              </w:rPr>
              <w:t>#topic</w:t>
            </w:r>
          </w:p>
        </w:tc>
      </w:tr>
      <w:tr w:rsidR="00801AA7" w:rsidRPr="00EA05C5" w:rsidTr="00856F67">
        <w:trPr>
          <w:trHeight w:val="203"/>
        </w:trPr>
        <w:tc>
          <w:tcPr>
            <w:tcW w:w="5387" w:type="dxa"/>
          </w:tcPr>
          <w:p w:rsidR="001619BB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that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who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Second -&gt; this, what, why</w:t>
            </w:r>
          </w:p>
          <w:p w:rsidR="001619BB" w:rsidRDefault="001619BB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this, third</w:t>
            </w:r>
          </w:p>
          <w:p w:rsidR="00A15E32" w:rsidRDefault="00A15E32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that</w:t>
            </w:r>
          </w:p>
          <w:p w:rsidR="00856F67" w:rsidRDefault="00856F67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filter</w:t>
            </w:r>
          </w:p>
          <w:p w:rsidR="00856F67" w:rsidRPr="00856F67" w:rsidRDefault="00A15E32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that, this</w:t>
            </w:r>
          </w:p>
        </w:tc>
        <w:tc>
          <w:tcPr>
            <w:tcW w:w="5607" w:type="dxa"/>
          </w:tcPr>
          <w:p w:rsidR="00551AFA" w:rsidRPr="00551AFA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t>First | #this, #that, #who</w:t>
            </w:r>
          </w:p>
          <w:p w:rsidR="00801AA7" w:rsidRPr="00EA05C5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t>Third | #this, #third, #that</w:t>
            </w:r>
          </w:p>
        </w:tc>
      </w:tr>
    </w:tbl>
    <w:p w:rsidR="00801AA7" w:rsidRDefault="00801AA7" w:rsidP="00DC44FE">
      <w:pPr>
        <w:rPr>
          <w:rStyle w:val="Strong"/>
          <w:b w:val="0"/>
        </w:rPr>
      </w:pPr>
    </w:p>
    <w:p w:rsidR="000C75EC" w:rsidRDefault="000C75EC" w:rsidP="000C75EC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0C75EC" w:rsidRDefault="000C75EC" w:rsidP="000C75EC">
      <w:r>
        <w:t>You have been tasked to create a Console Social Media Database.</w:t>
      </w:r>
    </w:p>
    <w:p w:rsidR="000C75EC" w:rsidRDefault="000C75EC" w:rsidP="000C75EC">
      <w:r>
        <w:t>You will receive several input lines in one of the following formats:</w:t>
      </w:r>
    </w:p>
    <w:p w:rsidR="000C75EC" w:rsidRPr="000C75EC" w:rsidRDefault="000C75EC" w:rsidP="000C75EC">
      <w:pPr>
        <w:pStyle w:val="Code"/>
        <w:numPr>
          <w:ilvl w:val="0"/>
          <w:numId w:val="32"/>
        </w:numPr>
        <w:rPr>
          <w:lang w:val="en-GB"/>
        </w:rPr>
      </w:pPr>
      <w:r w:rsidRPr="000C75EC">
        <w:rPr>
          <w:lang w:val="en-GB"/>
        </w:rPr>
        <w:t>post {postName}</w:t>
      </w:r>
    </w:p>
    <w:p w:rsidR="000C75EC" w:rsidRPr="000C75EC" w:rsidRDefault="000C75EC" w:rsidP="000C75EC">
      <w:pPr>
        <w:pStyle w:val="Code"/>
        <w:numPr>
          <w:ilvl w:val="0"/>
          <w:numId w:val="32"/>
        </w:numPr>
        <w:rPr>
          <w:lang w:val="en-GB"/>
        </w:rPr>
      </w:pPr>
      <w:r w:rsidRPr="000C75EC">
        <w:rPr>
          <w:lang w:val="en-GB"/>
        </w:rPr>
        <w:t>like {postName}</w:t>
      </w:r>
    </w:p>
    <w:p w:rsidR="000C75EC" w:rsidRPr="000C75EC" w:rsidRDefault="000C75EC" w:rsidP="000C75EC">
      <w:pPr>
        <w:pStyle w:val="Code"/>
        <w:numPr>
          <w:ilvl w:val="0"/>
          <w:numId w:val="32"/>
        </w:numPr>
        <w:rPr>
          <w:lang w:val="en-GB"/>
        </w:rPr>
      </w:pPr>
      <w:r w:rsidRPr="000C75EC">
        <w:rPr>
          <w:lang w:val="en-GB"/>
        </w:rPr>
        <w:t>dislike {postName}</w:t>
      </w:r>
    </w:p>
    <w:p w:rsidR="000C75EC" w:rsidRDefault="000C75EC" w:rsidP="000C75EC">
      <w:pPr>
        <w:pStyle w:val="Code"/>
        <w:numPr>
          <w:ilvl w:val="0"/>
          <w:numId w:val="32"/>
        </w:numPr>
        <w:rPr>
          <w:lang w:val="en-GB"/>
        </w:rPr>
      </w:pPr>
      <w:r w:rsidRPr="000C75EC">
        <w:rPr>
          <w:lang w:val="en-GB"/>
        </w:rPr>
        <w:t>comment {postName} {commentatorName} {content}</w:t>
      </w:r>
    </w:p>
    <w:p w:rsidR="000C75EC" w:rsidRDefault="009B610F" w:rsidP="000C75EC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A808A3" w:rsidRDefault="00A808A3" w:rsidP="000C75EC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</w:t>
      </w:r>
      <w:r w:rsidR="00467355">
        <w:t xml:space="preserve">e </w:t>
      </w:r>
      <w:r w:rsidR="00467355" w:rsidRPr="005F7809">
        <w:rPr>
          <w:b/>
        </w:rPr>
        <w:t>given</w:t>
      </w:r>
      <w:r w:rsidRPr="005F7809">
        <w:rPr>
          <w:b/>
        </w:rPr>
        <w:t xml:space="preserve"> post</w:t>
      </w:r>
      <w:r>
        <w:t>.</w:t>
      </w:r>
    </w:p>
    <w:p w:rsidR="00AB7FEC" w:rsidRDefault="00C20473" w:rsidP="000C75EC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 w:rsidR="00334C84">
        <w:t>.</w:t>
      </w:r>
    </w:p>
    <w:p w:rsidR="004142AA" w:rsidRDefault="004142AA" w:rsidP="000C75EC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AB7FEC" w:rsidRDefault="00AB7FEC" w:rsidP="000C75EC">
      <w:pPr>
        <w:rPr>
          <w:lang w:val="bg-BG"/>
        </w:rPr>
      </w:pPr>
      <w:r>
        <w:t xml:space="preserve">By default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>, when created.</w:t>
      </w:r>
    </w:p>
    <w:p w:rsidR="005F7809" w:rsidRDefault="005F7809" w:rsidP="000C75EC">
      <w:r>
        <w:t>When you receive the command “</w:t>
      </w:r>
      <w:r w:rsidRPr="005F7809">
        <w:rPr>
          <w:b/>
        </w:rPr>
        <w:t>drop the media</w:t>
      </w:r>
      <w:r>
        <w:t>” you must end the input sequence, and you must print every post with its likes, disliked and comments in the following format:</w:t>
      </w:r>
    </w:p>
    <w:p w:rsidR="005F7809" w:rsidRPr="005F7809" w:rsidRDefault="005F7809" w:rsidP="005F7809">
      <w:pPr>
        <w:pStyle w:val="Code"/>
      </w:pPr>
      <w:r>
        <w:t>Post: {</w:t>
      </w:r>
      <w:r w:rsidRPr="005F7809">
        <w:rPr>
          <w:lang w:val="en-GB"/>
        </w:rPr>
        <w:t>postName}</w:t>
      </w:r>
      <w:r>
        <w:t xml:space="preserve"> | Likes: {likes} | Dislikes {dislikes}</w:t>
      </w:r>
      <w:r>
        <w:br/>
        <w:t>Comments:</w:t>
      </w:r>
      <w:r>
        <w:br/>
        <w:t>*  {commentator1}: {comment1}</w:t>
      </w:r>
      <w:r>
        <w:br/>
        <w:t>*  {commentator2}: {comment2}</w:t>
      </w:r>
      <w:r>
        <w:br/>
        <w:t xml:space="preserve">. . .  </w:t>
      </w:r>
    </w:p>
    <w:p w:rsidR="005F7809" w:rsidRDefault="00AB7FEC" w:rsidP="000C75EC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 w:rsidRPr="00AB7FEC">
        <w:rPr>
          <w:b/>
        </w:rPr>
        <w:t>NOT</w:t>
      </w:r>
      <w:r>
        <w:t xml:space="preserve"> have </w:t>
      </w:r>
      <w:r w:rsidRPr="00AB7FEC"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DA433B" w:rsidRDefault="00DA433B" w:rsidP="000C75EC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AB7FEC" w:rsidRPr="00B116A3" w:rsidRDefault="00B116A3" w:rsidP="000C75EC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AB7FEC" w:rsidRPr="00AB7FEC" w:rsidRDefault="00AB7FEC" w:rsidP="000C75EC">
      <w:pPr>
        <w:rPr>
          <w:lang w:val="bg-BG"/>
        </w:rPr>
      </w:pPr>
    </w:p>
    <w:p w:rsidR="00AB7FEC" w:rsidRPr="00801AA7" w:rsidRDefault="00AB7FEC" w:rsidP="00AB7FE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AB7FEC" w:rsidRPr="004C40B4" w:rsidTr="00B9243C">
        <w:tc>
          <w:tcPr>
            <w:tcW w:w="4162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7FEC" w:rsidRPr="00EA05C5" w:rsidTr="00B9243C">
        <w:tc>
          <w:tcPr>
            <w:tcW w:w="4162" w:type="dxa"/>
          </w:tcPr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dislike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SecondPost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FirstPost Isacc Cool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SecondPost Isacc Lol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SecondPost</w:t>
            </w:r>
          </w:p>
          <w:p w:rsidR="009803D3" w:rsidRPr="00AB7FEC" w:rsidRDefault="009803D3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drop the media</w:t>
            </w:r>
          </w:p>
        </w:tc>
        <w:tc>
          <w:tcPr>
            <w:tcW w:w="5251" w:type="dxa"/>
          </w:tcPr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Post: FirstPost | Likes: 2 | Dislikes: 1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  Isacc: Cool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Post: SecondPost | Likes: 1 | Dislikes: 0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AB7FEC" w:rsidRPr="00EA05C5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  Isacc: Lol</w:t>
            </w:r>
          </w:p>
        </w:tc>
      </w:tr>
      <w:tr w:rsidR="00AB7FEC" w:rsidRPr="00EA05C5" w:rsidTr="00B9243C">
        <w:trPr>
          <w:trHeight w:val="203"/>
        </w:trPr>
        <w:tc>
          <w:tcPr>
            <w:tcW w:w="4162" w:type="dxa"/>
          </w:tcPr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dislike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OtherPost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Isacc Naaais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Peter GoodPost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John Meh...</w:t>
            </w:r>
          </w:p>
          <w:p w:rsidR="00B9243C" w:rsidRPr="00856F67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drop the media</w:t>
            </w:r>
          </w:p>
        </w:tc>
        <w:tc>
          <w:tcPr>
            <w:tcW w:w="5251" w:type="dxa"/>
          </w:tcPr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SomePost | Likes: 2 | Dislikes: 1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None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OtherPost | Likes: 0 | Dislikes: 0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Isacc: Naaais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Peter: GoodPost</w:t>
            </w:r>
          </w:p>
          <w:p w:rsidR="00AB7FEC" w:rsidRPr="00EA05C5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John: Meh...</w:t>
            </w:r>
          </w:p>
        </w:tc>
      </w:tr>
    </w:tbl>
    <w:p w:rsidR="00AB7FEC" w:rsidRDefault="002366CD" w:rsidP="00FD4539">
      <w:pPr>
        <w:pStyle w:val="Heading3"/>
      </w:pPr>
      <w:r>
        <w:t>Constraints</w:t>
      </w:r>
    </w:p>
    <w:p w:rsidR="002366CD" w:rsidRDefault="002366CD" w:rsidP="002366CD">
      <w:pPr>
        <w:pStyle w:val="ListParagraph"/>
        <w:numPr>
          <w:ilvl w:val="0"/>
          <w:numId w:val="33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2C06A3" w:rsidRDefault="002C06A3" w:rsidP="002366CD">
      <w:pPr>
        <w:pStyle w:val="ListParagraph"/>
        <w:numPr>
          <w:ilvl w:val="0"/>
          <w:numId w:val="33"/>
        </w:numPr>
      </w:pPr>
      <w:r w:rsidRPr="00E218DA">
        <w:t xml:space="preserve">The </w:t>
      </w:r>
      <w:r w:rsidRPr="00E218DA">
        <w:rPr>
          <w:b/>
        </w:rPr>
        <w:t>commentator</w:t>
      </w:r>
      <w:r w:rsidR="00E218DA" w:rsidRPr="00E218DA">
        <w:rPr>
          <w:b/>
        </w:rPr>
        <w:t>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E218DA" w:rsidRDefault="00E218DA" w:rsidP="002366CD">
      <w:pPr>
        <w:pStyle w:val="ListParagraph"/>
        <w:numPr>
          <w:ilvl w:val="0"/>
          <w:numId w:val="33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3614B5" w:rsidRPr="002366CD" w:rsidRDefault="003614B5" w:rsidP="002366CD">
      <w:pPr>
        <w:pStyle w:val="ListParagraph"/>
        <w:numPr>
          <w:ilvl w:val="0"/>
          <w:numId w:val="33"/>
        </w:numPr>
      </w:pPr>
      <w:r>
        <w:t xml:space="preserve">There will be </w:t>
      </w:r>
      <w:bookmarkStart w:id="0" w:name="_GoBack"/>
      <w:r w:rsidRPr="003614B5">
        <w:rPr>
          <w:b/>
        </w:rPr>
        <w:t>NO invalid</w:t>
      </w:r>
      <w:r>
        <w:t xml:space="preserve"> </w:t>
      </w:r>
      <w:bookmarkEnd w:id="0"/>
      <w:r>
        <w:t>input data.</w:t>
      </w:r>
    </w:p>
    <w:sectPr w:rsidR="003614B5" w:rsidRPr="002366C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EB" w:rsidRDefault="00575BEB" w:rsidP="008068A2">
      <w:pPr>
        <w:spacing w:after="0" w:line="240" w:lineRule="auto"/>
      </w:pPr>
      <w:r>
        <w:separator/>
      </w:r>
    </w:p>
  </w:endnote>
  <w:endnote w:type="continuationSeparator" w:id="0">
    <w:p w:rsidR="00575BEB" w:rsidRDefault="00575B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EBD161" wp14:editId="7ACC3A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1E1DA57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F2C5EE" wp14:editId="079F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9A00A9D" wp14:editId="4BC40366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9A00A9D" wp14:editId="4BC40366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BF4D201" wp14:editId="1A291F7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4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4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14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14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AA0847" wp14:editId="340C6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5BB0A" wp14:editId="174546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7DBE2" wp14:editId="312B5388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30477E" wp14:editId="6533AABA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298860" wp14:editId="76618671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6F8667" wp14:editId="4F83DFE1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09900" wp14:editId="106A5BC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50E0A0" wp14:editId="48C63E7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56CA4B" wp14:editId="349B9D8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F613E3" wp14:editId="0B65C3E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87577" wp14:editId="775F313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EF1246" wp14:editId="039CC972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27DBE2" wp14:editId="312B538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30477E" wp14:editId="6533AABA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298860" wp14:editId="76618671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6F8667" wp14:editId="4F83DFE1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09900" wp14:editId="106A5BC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50E0A0" wp14:editId="48C63E7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56CA4B" wp14:editId="349B9D8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F613E3" wp14:editId="0B65C3E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87577" wp14:editId="775F313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EF1246" wp14:editId="039CC972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EB" w:rsidRDefault="00575BEB" w:rsidP="008068A2">
      <w:pPr>
        <w:spacing w:after="0" w:line="240" w:lineRule="auto"/>
      </w:pPr>
      <w:r>
        <w:separator/>
      </w:r>
    </w:p>
  </w:footnote>
  <w:footnote w:type="continuationSeparator" w:id="0">
    <w:p w:rsidR="00575BEB" w:rsidRDefault="00575B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47EEC"/>
    <w:multiLevelType w:val="hybridMultilevel"/>
    <w:tmpl w:val="F38E2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4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2"/>
  </w:num>
  <w:num w:numId="4">
    <w:abstractNumId w:val="10"/>
  </w:num>
  <w:num w:numId="5">
    <w:abstractNumId w:val="24"/>
  </w:num>
  <w:num w:numId="6">
    <w:abstractNumId w:val="25"/>
  </w:num>
  <w:num w:numId="7">
    <w:abstractNumId w:val="22"/>
  </w:num>
  <w:num w:numId="8">
    <w:abstractNumId w:val="9"/>
  </w:num>
  <w:num w:numId="9">
    <w:abstractNumId w:val="14"/>
  </w:num>
  <w:num w:numId="10">
    <w:abstractNumId w:val="16"/>
  </w:num>
  <w:num w:numId="11">
    <w:abstractNumId w:val="3"/>
  </w:num>
  <w:num w:numId="12">
    <w:abstractNumId w:val="5"/>
  </w:num>
  <w:num w:numId="13">
    <w:abstractNumId w:val="29"/>
  </w:num>
  <w:num w:numId="14">
    <w:abstractNumId w:val="17"/>
  </w:num>
  <w:num w:numId="15">
    <w:abstractNumId w:val="13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9"/>
  </w:num>
  <w:num w:numId="21">
    <w:abstractNumId w:val="30"/>
  </w:num>
  <w:num w:numId="22">
    <w:abstractNumId w:val="18"/>
  </w:num>
  <w:num w:numId="23">
    <w:abstractNumId w:val="28"/>
  </w:num>
  <w:num w:numId="24">
    <w:abstractNumId w:val="26"/>
  </w:num>
  <w:num w:numId="25">
    <w:abstractNumId w:val="4"/>
  </w:num>
  <w:num w:numId="26">
    <w:abstractNumId w:val="15"/>
  </w:num>
  <w:num w:numId="27">
    <w:abstractNumId w:val="31"/>
  </w:num>
  <w:num w:numId="28">
    <w:abstractNumId w:val="21"/>
  </w:num>
  <w:num w:numId="29">
    <w:abstractNumId w:val="23"/>
  </w:num>
  <w:num w:numId="30">
    <w:abstractNumId w:val="27"/>
  </w:num>
  <w:num w:numId="31">
    <w:abstractNumId w:val="11"/>
  </w:num>
  <w:num w:numId="32">
    <w:abstractNumId w:val="12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255"/>
    <w:rsid w:val="00037AB6"/>
    <w:rsid w:val="00040D8A"/>
    <w:rsid w:val="00041ECB"/>
    <w:rsid w:val="00042C96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D93"/>
    <w:rsid w:val="000C521C"/>
    <w:rsid w:val="000C75EC"/>
    <w:rsid w:val="000D22E0"/>
    <w:rsid w:val="000E3B48"/>
    <w:rsid w:val="000E5AB0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44977"/>
    <w:rsid w:val="001560A6"/>
    <w:rsid w:val="001612A4"/>
    <w:rsid w:val="001619BB"/>
    <w:rsid w:val="001619DF"/>
    <w:rsid w:val="00162491"/>
    <w:rsid w:val="00163563"/>
    <w:rsid w:val="00164CDC"/>
    <w:rsid w:val="00167CF1"/>
    <w:rsid w:val="00171021"/>
    <w:rsid w:val="0018099B"/>
    <w:rsid w:val="00183A2C"/>
    <w:rsid w:val="00184E3F"/>
    <w:rsid w:val="00196569"/>
    <w:rsid w:val="001A1402"/>
    <w:rsid w:val="001A18B3"/>
    <w:rsid w:val="001A3912"/>
    <w:rsid w:val="001A6728"/>
    <w:rsid w:val="001B0B50"/>
    <w:rsid w:val="001B2F9D"/>
    <w:rsid w:val="001C1E52"/>
    <w:rsid w:val="001C1FCD"/>
    <w:rsid w:val="001D2464"/>
    <w:rsid w:val="001E1161"/>
    <w:rsid w:val="001E3FEF"/>
    <w:rsid w:val="001F62A8"/>
    <w:rsid w:val="001F7426"/>
    <w:rsid w:val="0020034A"/>
    <w:rsid w:val="00202683"/>
    <w:rsid w:val="0020358D"/>
    <w:rsid w:val="00206120"/>
    <w:rsid w:val="00214324"/>
    <w:rsid w:val="00215FCE"/>
    <w:rsid w:val="00216560"/>
    <w:rsid w:val="00223DA0"/>
    <w:rsid w:val="002251BB"/>
    <w:rsid w:val="00226296"/>
    <w:rsid w:val="002314FF"/>
    <w:rsid w:val="002366CD"/>
    <w:rsid w:val="002402D0"/>
    <w:rsid w:val="00255EF8"/>
    <w:rsid w:val="00257689"/>
    <w:rsid w:val="002578C2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0BB8"/>
    <w:rsid w:val="002B5A75"/>
    <w:rsid w:val="002C06A3"/>
    <w:rsid w:val="002D055A"/>
    <w:rsid w:val="002D234C"/>
    <w:rsid w:val="00305F9C"/>
    <w:rsid w:val="00320AE2"/>
    <w:rsid w:val="0032231C"/>
    <w:rsid w:val="0033212E"/>
    <w:rsid w:val="0033490F"/>
    <w:rsid w:val="00334C84"/>
    <w:rsid w:val="00341F4D"/>
    <w:rsid w:val="00347882"/>
    <w:rsid w:val="003614B5"/>
    <w:rsid w:val="003624E8"/>
    <w:rsid w:val="00372AC4"/>
    <w:rsid w:val="0037486F"/>
    <w:rsid w:val="003817EF"/>
    <w:rsid w:val="00382A45"/>
    <w:rsid w:val="00382B93"/>
    <w:rsid w:val="003869FA"/>
    <w:rsid w:val="00387B6B"/>
    <w:rsid w:val="00397A5D"/>
    <w:rsid w:val="003A1601"/>
    <w:rsid w:val="003A5602"/>
    <w:rsid w:val="003A7F73"/>
    <w:rsid w:val="003B0EBE"/>
    <w:rsid w:val="003B3697"/>
    <w:rsid w:val="003B580B"/>
    <w:rsid w:val="003B6A53"/>
    <w:rsid w:val="003C6A80"/>
    <w:rsid w:val="003C6B29"/>
    <w:rsid w:val="003D2853"/>
    <w:rsid w:val="003D29E8"/>
    <w:rsid w:val="003D41D7"/>
    <w:rsid w:val="003E167F"/>
    <w:rsid w:val="003E6BFB"/>
    <w:rsid w:val="003F1864"/>
    <w:rsid w:val="00412A26"/>
    <w:rsid w:val="004142AA"/>
    <w:rsid w:val="00416642"/>
    <w:rsid w:val="00417799"/>
    <w:rsid w:val="00420504"/>
    <w:rsid w:val="004311CA"/>
    <w:rsid w:val="0043350D"/>
    <w:rsid w:val="00435360"/>
    <w:rsid w:val="00435F72"/>
    <w:rsid w:val="00444E43"/>
    <w:rsid w:val="0046204D"/>
    <w:rsid w:val="004636DA"/>
    <w:rsid w:val="00467355"/>
    <w:rsid w:val="0047331A"/>
    <w:rsid w:val="00473938"/>
    <w:rsid w:val="00475173"/>
    <w:rsid w:val="00476D4B"/>
    <w:rsid w:val="00491748"/>
    <w:rsid w:val="00491C3E"/>
    <w:rsid w:val="004A167E"/>
    <w:rsid w:val="004A7E77"/>
    <w:rsid w:val="004B662C"/>
    <w:rsid w:val="004C40B4"/>
    <w:rsid w:val="004D1220"/>
    <w:rsid w:val="004D29A9"/>
    <w:rsid w:val="004F0B8B"/>
    <w:rsid w:val="004F4004"/>
    <w:rsid w:val="0050017E"/>
    <w:rsid w:val="00517B12"/>
    <w:rsid w:val="00524789"/>
    <w:rsid w:val="00531A84"/>
    <w:rsid w:val="00532A1D"/>
    <w:rsid w:val="005378B6"/>
    <w:rsid w:val="00541D45"/>
    <w:rsid w:val="0055195D"/>
    <w:rsid w:val="00551AFA"/>
    <w:rsid w:val="00553CCB"/>
    <w:rsid w:val="00553ECD"/>
    <w:rsid w:val="00564029"/>
    <w:rsid w:val="00564D7B"/>
    <w:rsid w:val="0056527D"/>
    <w:rsid w:val="0056786B"/>
    <w:rsid w:val="00575598"/>
    <w:rsid w:val="00575BEB"/>
    <w:rsid w:val="005803E5"/>
    <w:rsid w:val="00584EDB"/>
    <w:rsid w:val="0058723E"/>
    <w:rsid w:val="0059057D"/>
    <w:rsid w:val="005957EC"/>
    <w:rsid w:val="00596357"/>
    <w:rsid w:val="005B0D70"/>
    <w:rsid w:val="005B4B18"/>
    <w:rsid w:val="005C131C"/>
    <w:rsid w:val="005C6691"/>
    <w:rsid w:val="005C6A24"/>
    <w:rsid w:val="005D65E3"/>
    <w:rsid w:val="005E04CE"/>
    <w:rsid w:val="005E6CC9"/>
    <w:rsid w:val="005F46D1"/>
    <w:rsid w:val="005F780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41FDC"/>
    <w:rsid w:val="00651FD7"/>
    <w:rsid w:val="00654C0D"/>
    <w:rsid w:val="00656AC9"/>
    <w:rsid w:val="00670041"/>
    <w:rsid w:val="00671FE2"/>
    <w:rsid w:val="006776E2"/>
    <w:rsid w:val="00677CC8"/>
    <w:rsid w:val="00695634"/>
    <w:rsid w:val="006B16B4"/>
    <w:rsid w:val="006C185B"/>
    <w:rsid w:val="006C3090"/>
    <w:rsid w:val="006D00B0"/>
    <w:rsid w:val="006D1404"/>
    <w:rsid w:val="006D16A7"/>
    <w:rsid w:val="006D239A"/>
    <w:rsid w:val="006D63FD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67AB8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E0960"/>
    <w:rsid w:val="007E1871"/>
    <w:rsid w:val="007E6B74"/>
    <w:rsid w:val="007F177C"/>
    <w:rsid w:val="007F7C5C"/>
    <w:rsid w:val="00801502"/>
    <w:rsid w:val="00801AA7"/>
    <w:rsid w:val="008063E1"/>
    <w:rsid w:val="008068A2"/>
    <w:rsid w:val="008105A0"/>
    <w:rsid w:val="0081522F"/>
    <w:rsid w:val="008237F4"/>
    <w:rsid w:val="008308DC"/>
    <w:rsid w:val="008323DC"/>
    <w:rsid w:val="00847C0E"/>
    <w:rsid w:val="008512FA"/>
    <w:rsid w:val="008546EB"/>
    <w:rsid w:val="00856F67"/>
    <w:rsid w:val="00861625"/>
    <w:rsid w:val="008617B5"/>
    <w:rsid w:val="00865DF3"/>
    <w:rsid w:val="00870828"/>
    <w:rsid w:val="00875B05"/>
    <w:rsid w:val="0088080B"/>
    <w:rsid w:val="0088412F"/>
    <w:rsid w:val="008913C4"/>
    <w:rsid w:val="008A7C5C"/>
    <w:rsid w:val="008B0480"/>
    <w:rsid w:val="008C032E"/>
    <w:rsid w:val="008C1024"/>
    <w:rsid w:val="008C2B83"/>
    <w:rsid w:val="008C5930"/>
    <w:rsid w:val="008D0149"/>
    <w:rsid w:val="008E6CF3"/>
    <w:rsid w:val="008F202C"/>
    <w:rsid w:val="008F5B43"/>
    <w:rsid w:val="008F5FDB"/>
    <w:rsid w:val="00902E68"/>
    <w:rsid w:val="0091129C"/>
    <w:rsid w:val="00912BC6"/>
    <w:rsid w:val="009254B7"/>
    <w:rsid w:val="00927CBC"/>
    <w:rsid w:val="00931814"/>
    <w:rsid w:val="009419A8"/>
    <w:rsid w:val="00941D52"/>
    <w:rsid w:val="00941FFF"/>
    <w:rsid w:val="00961157"/>
    <w:rsid w:val="009668C4"/>
    <w:rsid w:val="00974AC1"/>
    <w:rsid w:val="00976E46"/>
    <w:rsid w:val="009803D3"/>
    <w:rsid w:val="009919B4"/>
    <w:rsid w:val="00997160"/>
    <w:rsid w:val="009A3F61"/>
    <w:rsid w:val="009B2A7F"/>
    <w:rsid w:val="009B5D61"/>
    <w:rsid w:val="009B610F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15E32"/>
    <w:rsid w:val="00A207FC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44D7"/>
    <w:rsid w:val="00A7564D"/>
    <w:rsid w:val="00A808A3"/>
    <w:rsid w:val="00A873FC"/>
    <w:rsid w:val="00A90A24"/>
    <w:rsid w:val="00A93483"/>
    <w:rsid w:val="00AA3772"/>
    <w:rsid w:val="00AB106E"/>
    <w:rsid w:val="00AB2224"/>
    <w:rsid w:val="00AB7FEC"/>
    <w:rsid w:val="00AC2F8A"/>
    <w:rsid w:val="00AC60FE"/>
    <w:rsid w:val="00AC77AD"/>
    <w:rsid w:val="00AD2920"/>
    <w:rsid w:val="00AD3214"/>
    <w:rsid w:val="00AD4CE9"/>
    <w:rsid w:val="00AD7AC2"/>
    <w:rsid w:val="00AE05D3"/>
    <w:rsid w:val="00AE6737"/>
    <w:rsid w:val="00AF22C4"/>
    <w:rsid w:val="00AF3A16"/>
    <w:rsid w:val="00B0209F"/>
    <w:rsid w:val="00B112C1"/>
    <w:rsid w:val="00B116A3"/>
    <w:rsid w:val="00B148DD"/>
    <w:rsid w:val="00B27745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837D2"/>
    <w:rsid w:val="00B87876"/>
    <w:rsid w:val="00B9243C"/>
    <w:rsid w:val="00B9309B"/>
    <w:rsid w:val="00BA1F40"/>
    <w:rsid w:val="00BA4820"/>
    <w:rsid w:val="00BB05FA"/>
    <w:rsid w:val="00BB5B10"/>
    <w:rsid w:val="00BC56D6"/>
    <w:rsid w:val="00BE0538"/>
    <w:rsid w:val="00BE2376"/>
    <w:rsid w:val="00BE2FDD"/>
    <w:rsid w:val="00BE7EE5"/>
    <w:rsid w:val="00BF1775"/>
    <w:rsid w:val="00BF201D"/>
    <w:rsid w:val="00BF33EC"/>
    <w:rsid w:val="00BF46FB"/>
    <w:rsid w:val="00C03AF9"/>
    <w:rsid w:val="00C0490B"/>
    <w:rsid w:val="00C07904"/>
    <w:rsid w:val="00C14C80"/>
    <w:rsid w:val="00C20473"/>
    <w:rsid w:val="00C22104"/>
    <w:rsid w:val="00C22BB6"/>
    <w:rsid w:val="00C239AE"/>
    <w:rsid w:val="00C259E5"/>
    <w:rsid w:val="00C355A5"/>
    <w:rsid w:val="00C41282"/>
    <w:rsid w:val="00C43B64"/>
    <w:rsid w:val="00C47507"/>
    <w:rsid w:val="00C53EFE"/>
    <w:rsid w:val="00C53F37"/>
    <w:rsid w:val="00C57ECB"/>
    <w:rsid w:val="00C6268C"/>
    <w:rsid w:val="00C62A0F"/>
    <w:rsid w:val="00C6485A"/>
    <w:rsid w:val="00C701DD"/>
    <w:rsid w:val="00C82862"/>
    <w:rsid w:val="00C84E4D"/>
    <w:rsid w:val="00CA1FF4"/>
    <w:rsid w:val="00CC11D1"/>
    <w:rsid w:val="00CC4362"/>
    <w:rsid w:val="00CD2B0A"/>
    <w:rsid w:val="00CD5181"/>
    <w:rsid w:val="00CD7485"/>
    <w:rsid w:val="00CE0ACC"/>
    <w:rsid w:val="00CE118B"/>
    <w:rsid w:val="00CF4958"/>
    <w:rsid w:val="00CF7793"/>
    <w:rsid w:val="00D0639D"/>
    <w:rsid w:val="00D100BB"/>
    <w:rsid w:val="00D220BD"/>
    <w:rsid w:val="00D22895"/>
    <w:rsid w:val="00D23D1A"/>
    <w:rsid w:val="00D4354E"/>
    <w:rsid w:val="00D43F69"/>
    <w:rsid w:val="00D45045"/>
    <w:rsid w:val="00D45622"/>
    <w:rsid w:val="00D542D8"/>
    <w:rsid w:val="00D57AB1"/>
    <w:rsid w:val="00D654A5"/>
    <w:rsid w:val="00D672E4"/>
    <w:rsid w:val="00D727F1"/>
    <w:rsid w:val="00D73957"/>
    <w:rsid w:val="00D85BE0"/>
    <w:rsid w:val="00D910AA"/>
    <w:rsid w:val="00D910ED"/>
    <w:rsid w:val="00D9454B"/>
    <w:rsid w:val="00DA433B"/>
    <w:rsid w:val="00DA441C"/>
    <w:rsid w:val="00DB351E"/>
    <w:rsid w:val="00DB49B7"/>
    <w:rsid w:val="00DB5728"/>
    <w:rsid w:val="00DC2396"/>
    <w:rsid w:val="00DC28E6"/>
    <w:rsid w:val="00DC44FE"/>
    <w:rsid w:val="00DC7052"/>
    <w:rsid w:val="00DC7BFB"/>
    <w:rsid w:val="00DC7ECE"/>
    <w:rsid w:val="00DC7FB4"/>
    <w:rsid w:val="00DD3168"/>
    <w:rsid w:val="00DD7BB2"/>
    <w:rsid w:val="00DE1B8E"/>
    <w:rsid w:val="00DF00FA"/>
    <w:rsid w:val="00DF431D"/>
    <w:rsid w:val="00DF57D8"/>
    <w:rsid w:val="00DF6677"/>
    <w:rsid w:val="00E20D06"/>
    <w:rsid w:val="00E218DA"/>
    <w:rsid w:val="00E240BA"/>
    <w:rsid w:val="00E24C6A"/>
    <w:rsid w:val="00E25811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3F64"/>
    <w:rsid w:val="00E65E7B"/>
    <w:rsid w:val="00E74623"/>
    <w:rsid w:val="00E86D42"/>
    <w:rsid w:val="00E872BE"/>
    <w:rsid w:val="00E925F5"/>
    <w:rsid w:val="00EA05C5"/>
    <w:rsid w:val="00EA3B29"/>
    <w:rsid w:val="00EA5F28"/>
    <w:rsid w:val="00EB5819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2ED4"/>
    <w:rsid w:val="00F1610A"/>
    <w:rsid w:val="00F16ACC"/>
    <w:rsid w:val="00F20B48"/>
    <w:rsid w:val="00F42410"/>
    <w:rsid w:val="00F46918"/>
    <w:rsid w:val="00F46DDE"/>
    <w:rsid w:val="00F500AB"/>
    <w:rsid w:val="00F527A6"/>
    <w:rsid w:val="00F65782"/>
    <w:rsid w:val="00F7033C"/>
    <w:rsid w:val="00F746D5"/>
    <w:rsid w:val="00F747E6"/>
    <w:rsid w:val="00F94B4C"/>
    <w:rsid w:val="00F9642E"/>
    <w:rsid w:val="00F976AD"/>
    <w:rsid w:val="00FA6A88"/>
    <w:rsid w:val="00FA75BA"/>
    <w:rsid w:val="00FC099A"/>
    <w:rsid w:val="00FC1A78"/>
    <w:rsid w:val="00FD4539"/>
    <w:rsid w:val="00FD7FC0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BFD7-2F5B-4F81-9102-B9FA009B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Ivo</cp:lastModifiedBy>
  <cp:revision>366</cp:revision>
  <cp:lastPrinted>2016-06-02T10:26:00Z</cp:lastPrinted>
  <dcterms:created xsi:type="dcterms:W3CDTF">2015-01-15T07:45:00Z</dcterms:created>
  <dcterms:modified xsi:type="dcterms:W3CDTF">2017-03-07T01:15:00Z</dcterms:modified>
  <cp:category>programming, education, software engineering, software development</cp:category>
</cp:coreProperties>
</file>