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85383B" w14:textId="77777777" w:rsidR="00374B31" w:rsidRDefault="00374B31" w:rsidP="00374B31">
      <w:r>
        <w:t>2.6 Midterm</w:t>
      </w:r>
    </w:p>
    <w:p w14:paraId="38CB1410" w14:textId="77777777" w:rsidR="00374B31" w:rsidRDefault="00374B31" w:rsidP="00374B31">
      <w:r>
        <w:t>Your midterm project should achieve the goals that you set out in your initial</w:t>
      </w:r>
    </w:p>
    <w:p w14:paraId="61CD817A" w14:textId="77777777" w:rsidR="00374B31" w:rsidRDefault="00374B31" w:rsidP="00374B31">
      <w:r>
        <w:t xml:space="preserve">project proposal. There should be a test suite and all tests should </w:t>
      </w:r>
      <w:proofErr w:type="gramStart"/>
      <w:r>
        <w:t>pass</w:t>
      </w:r>
      <w:proofErr w:type="gramEnd"/>
      <w:r>
        <w:t>. There</w:t>
      </w:r>
    </w:p>
    <w:p w14:paraId="5902372A" w14:textId="3116A34A" w:rsidR="00374B31" w:rsidRDefault="00374B31" w:rsidP="00CD34F5">
      <w:r>
        <w:t xml:space="preserve">should not be any weird bugs. </w:t>
      </w:r>
    </w:p>
    <w:p w14:paraId="450B2FFB" w14:textId="77777777" w:rsidR="00374B31" w:rsidRDefault="00374B31" w:rsidP="00374B31">
      <w:r>
        <w:t>• How long (cumulative) have you spent on the code?</w:t>
      </w:r>
    </w:p>
    <w:p w14:paraId="593C9556" w14:textId="77777777" w:rsidR="00374B31" w:rsidRDefault="00374B31" w:rsidP="00374B31">
      <w:r>
        <w:t xml:space="preserve">• What was the most </w:t>
      </w:r>
      <w:proofErr w:type="gramStart"/>
      <w:r>
        <w:t>time consuming</w:t>
      </w:r>
      <w:proofErr w:type="gramEnd"/>
      <w:r>
        <w:t xml:space="preserve"> part?</w:t>
      </w:r>
    </w:p>
    <w:p w14:paraId="0439E654" w14:textId="77777777" w:rsidR="00374B31" w:rsidRDefault="00374B31" w:rsidP="00374B31">
      <w:r>
        <w:t>• In retrospect, how could you have worked more efficiently?</w:t>
      </w:r>
    </w:p>
    <w:p w14:paraId="3C45CF13" w14:textId="77777777" w:rsidR="00374B31" w:rsidRDefault="00374B31" w:rsidP="00374B31">
      <w:r>
        <w:t>• What libraries/starter code were most useful? To what extent did you</w:t>
      </w:r>
    </w:p>
    <w:p w14:paraId="5D25EC55" w14:textId="77777777" w:rsidR="00374B31" w:rsidRDefault="00374B31" w:rsidP="00374B31">
      <w:r>
        <w:t>need to modify them?</w:t>
      </w:r>
    </w:p>
    <w:p w14:paraId="12E87051" w14:textId="77777777" w:rsidR="00374B31" w:rsidRDefault="00374B31" w:rsidP="00374B31">
      <w:r>
        <w:t>• Include a readme file that explains how to run the code and what it’s</w:t>
      </w:r>
    </w:p>
    <w:p w14:paraId="7A299B6E" w14:textId="77777777" w:rsidR="00374B31" w:rsidRDefault="00374B31" w:rsidP="00374B31">
      <w:r>
        <w:t>supposed to do.</w:t>
      </w:r>
    </w:p>
    <w:p w14:paraId="607E0FEB" w14:textId="77777777" w:rsidR="00CD34F5" w:rsidRDefault="00CD34F5" w:rsidP="00374B31"/>
    <w:p w14:paraId="24F54815" w14:textId="6B1C2079" w:rsidR="00CD34F5" w:rsidRDefault="00CD34F5" w:rsidP="00374B31">
      <w:r>
        <w:t xml:space="preserve">I have spent an extensive amount of time on this code – </w:t>
      </w:r>
      <w:proofErr w:type="gramStart"/>
      <w:r>
        <w:t>definitely more</w:t>
      </w:r>
      <w:proofErr w:type="gramEnd"/>
      <w:r>
        <w:t xml:space="preserve"> than </w:t>
      </w:r>
      <w:proofErr w:type="gramStart"/>
      <w:r>
        <w:t>all of</w:t>
      </w:r>
      <w:proofErr w:type="gramEnd"/>
      <w:r>
        <w:t xml:space="preserve"> my other classes’ workloads combined, coming down to several hours a week. I do not have an estimate on cumulative hours. In retrospect, I would have </w:t>
      </w:r>
      <w:proofErr w:type="gramStart"/>
      <w:r>
        <w:t>looked into</w:t>
      </w:r>
      <w:proofErr w:type="gramEnd"/>
      <w:r>
        <w:t xml:space="preserve"> figuring out if the rules of the game were feasibly easy to code or more straightforward before putting all of them in our initial proposal – had I known which custom rules were going to cause issues, I would have chose simpler ones, at least initially. The most time-consuming part was finding and fixing bugs, which were mostly linked to my custom rules and the ones involving time. Given I was unable to allocate the time necessary to successfully fix these bugs, I had to decide to remove the parts causing trouble and to simplify. The initial starter codes I had linked in the first proposal were useful to understand the mechanisms behind the way coding checkers would work, and I used the LLM result which was also recorded in the initial proposal and built it from there on my own. The base and foundation </w:t>
      </w:r>
      <w:proofErr w:type="gramStart"/>
      <w:r>
        <w:t>was</w:t>
      </w:r>
      <w:proofErr w:type="gramEnd"/>
      <w:r>
        <w:t xml:space="preserve"> </w:t>
      </w:r>
      <w:proofErr w:type="gramStart"/>
      <w:r>
        <w:t>the LLM</w:t>
      </w:r>
      <w:proofErr w:type="gramEnd"/>
      <w:r>
        <w:t xml:space="preserve">, which was inspired by those libraries. </w:t>
      </w:r>
    </w:p>
    <w:p w14:paraId="3DB58F20" w14:textId="77777777" w:rsidR="00374B31" w:rsidRDefault="00374B31" w:rsidP="00374B31">
      <w:r>
        <w:t>Midterm Rubric</w:t>
      </w:r>
    </w:p>
    <w:p w14:paraId="79409C48" w14:textId="77777777" w:rsidR="00374B31" w:rsidRDefault="00374B31" w:rsidP="00374B31">
      <w:r>
        <w:t>• Readability 20% (Naming of variable, comments)</w:t>
      </w:r>
    </w:p>
    <w:p w14:paraId="3EB8784F" w14:textId="77777777" w:rsidR="00374B31" w:rsidRDefault="00374B31" w:rsidP="00374B31">
      <w:r>
        <w:t>• Bugs/correctness 20% (We will run the code and look for bugs)</w:t>
      </w:r>
    </w:p>
    <w:p w14:paraId="45EC35CE" w14:textId="77777777" w:rsidR="00374B31" w:rsidRDefault="00374B31" w:rsidP="00374B31">
      <w:r>
        <w:t>• Test coverage 20% (both in lines of code tested and in the quality of the</w:t>
      </w:r>
    </w:p>
    <w:p w14:paraId="11D90824" w14:textId="77777777" w:rsidR="00374B31" w:rsidRDefault="00374B31" w:rsidP="00374B31">
      <w:r>
        <w:t>tests)</w:t>
      </w:r>
    </w:p>
    <w:p w14:paraId="4E19FA8F" w14:textId="77777777" w:rsidR="00374B31" w:rsidRDefault="00374B31" w:rsidP="00374B31">
      <w:r>
        <w:t>• Matches project proposal 20%</w:t>
      </w:r>
    </w:p>
    <w:p w14:paraId="55AE239A" w14:textId="77777777" w:rsidR="00374B31" w:rsidRDefault="00374B31" w:rsidP="00374B31">
      <w:r>
        <w:lastRenderedPageBreak/>
        <w:t>• Description of project process (the answers to the questions in the previous</w:t>
      </w:r>
    </w:p>
    <w:p w14:paraId="1498BB1E" w14:textId="77777777" w:rsidR="00374B31" w:rsidRDefault="00374B31" w:rsidP="00374B31">
      <w:r>
        <w:t>section) 20%</w:t>
      </w:r>
    </w:p>
    <w:p w14:paraId="68C5C2B4" w14:textId="424F1E27" w:rsidR="00377865" w:rsidRDefault="00374B31" w:rsidP="00374B31">
      <w:r>
        <w:t>• Difficulty 25% (Bonus. You cannot lose points for this.)</w:t>
      </w:r>
    </w:p>
    <w:p w14:paraId="3C3A0AE5" w14:textId="77777777" w:rsidR="00374B31" w:rsidRDefault="00374B31" w:rsidP="00374B31"/>
    <w:p w14:paraId="12B2004C" w14:textId="53283A14" w:rsidR="00374B31" w:rsidRDefault="00CD34F5" w:rsidP="00374B31">
      <w:r>
        <w:t xml:space="preserve">ReadMe File: </w:t>
      </w:r>
    </w:p>
    <w:p w14:paraId="69233BF7" w14:textId="5A3EAEFD" w:rsidR="00374B31" w:rsidRDefault="00374B31" w:rsidP="00374B31">
      <w:pPr>
        <w:numPr>
          <w:ilvl w:val="0"/>
          <w:numId w:val="3"/>
        </w:numPr>
        <w:spacing w:before="240" w:after="0"/>
      </w:pPr>
      <w:r>
        <w:t xml:space="preserve">This is an 8x8 checkerboard grid game, computer vs player. Objective of the game: to remove </w:t>
      </w:r>
      <w:proofErr w:type="gramStart"/>
      <w:r>
        <w:t>all of</w:t>
      </w:r>
      <w:proofErr w:type="gramEnd"/>
      <w:r>
        <w:t xml:space="preserve"> the other player’s pieces off the board.</w:t>
      </w:r>
      <w:r w:rsidR="00CD34F5">
        <w:t xml:space="preserve"> </w:t>
      </w:r>
      <w:proofErr w:type="gramStart"/>
      <w:r w:rsidR="00CD34F5">
        <w:t>Game is</w:t>
      </w:r>
      <w:proofErr w:type="gramEnd"/>
      <w:r w:rsidR="00CD34F5">
        <w:t xml:space="preserve"> over when there are no pieces left </w:t>
      </w:r>
      <w:proofErr w:type="gramStart"/>
      <w:r w:rsidR="00CD34F5">
        <w:t>of</w:t>
      </w:r>
      <w:proofErr w:type="gramEnd"/>
      <w:r w:rsidR="00CD34F5">
        <w:t xml:space="preserve"> one side or there are no possible moves left. </w:t>
      </w:r>
    </w:p>
    <w:p w14:paraId="07C06094" w14:textId="4948EF3A" w:rsidR="00374B31" w:rsidRDefault="00374B31" w:rsidP="00374B31">
      <w:pPr>
        <w:numPr>
          <w:ilvl w:val="0"/>
          <w:numId w:val="3"/>
        </w:numPr>
        <w:spacing w:after="0"/>
      </w:pPr>
      <w:r>
        <w:t>The player will move first.</w:t>
      </w:r>
    </w:p>
    <w:p w14:paraId="7A45CC2D" w14:textId="77777777" w:rsidR="00374B31" w:rsidRDefault="00374B31" w:rsidP="00374B31">
      <w:pPr>
        <w:numPr>
          <w:ilvl w:val="0"/>
          <w:numId w:val="3"/>
        </w:numPr>
        <w:spacing w:after="0"/>
      </w:pPr>
      <w:r>
        <w:t>Checker pieces can move diagonally one space at a time. A turn includes moving one checker, either just moving one space or by jumping. The player and computer alternate taking turns.</w:t>
      </w:r>
    </w:p>
    <w:p w14:paraId="62B6E650" w14:textId="77777777" w:rsidR="00374B31" w:rsidRDefault="00374B31" w:rsidP="00374B31">
      <w:pPr>
        <w:numPr>
          <w:ilvl w:val="1"/>
          <w:numId w:val="3"/>
        </w:numPr>
        <w:spacing w:after="0"/>
      </w:pPr>
      <w:r>
        <w:t>Jumping: If an opponent’s piece is in the space diagonal to the player’s piece and there is an open space diagonally behind it, the player must ‘jump’ by going over the opponent’s space and landing on the open space behind it, removing the opponent’s piece from the board.</w:t>
      </w:r>
    </w:p>
    <w:p w14:paraId="7DA3A42A" w14:textId="4A6311BB" w:rsidR="00CD34F5" w:rsidRDefault="00CD34F5" w:rsidP="00CD34F5">
      <w:pPr>
        <w:numPr>
          <w:ilvl w:val="1"/>
          <w:numId w:val="3"/>
        </w:numPr>
        <w:spacing w:after="0"/>
      </w:pPr>
      <w:r>
        <w:t xml:space="preserve">Players are required to jump when it is possible. </w:t>
      </w:r>
    </w:p>
    <w:p w14:paraId="48222F6A" w14:textId="77777777" w:rsidR="00374B31" w:rsidRDefault="00374B31" w:rsidP="00374B31">
      <w:pPr>
        <w:numPr>
          <w:ilvl w:val="0"/>
          <w:numId w:val="4"/>
        </w:numPr>
        <w:spacing w:after="0"/>
      </w:pPr>
      <w:r>
        <w:t>Checker pieces can only move in one general direction of the board, from starting side to the opponent’s side, unless the piece has been crowned a king.</w:t>
      </w:r>
    </w:p>
    <w:p w14:paraId="6281D830" w14:textId="1B4EADF8" w:rsidR="00374B31" w:rsidRDefault="00374B31" w:rsidP="00374B31">
      <w:pPr>
        <w:numPr>
          <w:ilvl w:val="1"/>
          <w:numId w:val="4"/>
        </w:numPr>
        <w:spacing w:after="0"/>
      </w:pPr>
      <w:r>
        <w:t>King: When a piece moves completely to the end of the board (opposite from the starting side) it is crowned ‘king</w:t>
      </w:r>
      <w:r w:rsidR="00CD34F5">
        <w:t>’. This means it can move diagonally one in any direction.</w:t>
      </w:r>
    </w:p>
    <w:p w14:paraId="2A4F8BBF" w14:textId="30E26209" w:rsidR="00374B31" w:rsidRDefault="00374B31" w:rsidP="00374B31">
      <w:pPr>
        <w:numPr>
          <w:ilvl w:val="1"/>
          <w:numId w:val="4"/>
        </w:numPr>
        <w:spacing w:after="0"/>
      </w:pPr>
      <w:r>
        <w:rPr>
          <w:b/>
          <w:bCs/>
        </w:rPr>
        <w:t>custom rule:</w:t>
      </w:r>
      <w:r>
        <w:t xml:space="preserve"> when someone gets a king –&gt; one or two pieces on each team get ‘shuffled’ = they will move either to the same level or ‘back’ into a random open spot.</w:t>
      </w:r>
    </w:p>
    <w:p w14:paraId="48B0DDDA" w14:textId="77777777" w:rsidR="00374B31" w:rsidRDefault="00374B31" w:rsidP="00374B31">
      <w:pPr>
        <w:numPr>
          <w:ilvl w:val="0"/>
          <w:numId w:val="2"/>
        </w:numPr>
        <w:spacing w:after="240"/>
      </w:pPr>
      <w:r>
        <w:rPr>
          <w:b/>
          <w:bCs/>
        </w:rPr>
        <w:t>Additional custom rule</w:t>
      </w:r>
      <w:r>
        <w:t>: speed checkers: turn is limited to 30 seconds. If no move has been made by that time, the turn is skipped.</w:t>
      </w:r>
    </w:p>
    <w:p w14:paraId="4BAD5381" w14:textId="4DF167C8" w:rsidR="00CD34F5" w:rsidRDefault="00CD34F5" w:rsidP="00374B31">
      <w:pPr>
        <w:numPr>
          <w:ilvl w:val="0"/>
          <w:numId w:val="2"/>
        </w:numPr>
        <w:spacing w:after="240"/>
      </w:pPr>
      <w:r>
        <w:rPr>
          <w:b/>
          <w:bCs/>
        </w:rPr>
        <w:t>To play a turn</w:t>
      </w:r>
      <w:r w:rsidRPr="00CD34F5">
        <w:t>:</w:t>
      </w:r>
      <w:r>
        <w:t xml:space="preserve"> select piece (</w:t>
      </w:r>
      <w:proofErr w:type="spellStart"/>
      <w:r>
        <w:t>ie</w:t>
      </w:r>
      <w:proofErr w:type="spellEnd"/>
      <w:r>
        <w:t xml:space="preserve"> a5), and the piece will be highlighted in brackets. Then </w:t>
      </w:r>
      <w:proofErr w:type="gramStart"/>
      <w:r>
        <w:t>chose</w:t>
      </w:r>
      <w:proofErr w:type="gramEnd"/>
      <w:r>
        <w:t xml:space="preserve"> which of the available moves to take (</w:t>
      </w:r>
      <w:proofErr w:type="spellStart"/>
      <w:r>
        <w:t>ie</w:t>
      </w:r>
      <w:proofErr w:type="spellEnd"/>
      <w:r>
        <w:t xml:space="preserve"> b4). The computer’s most recent turn will be indicated with a *. </w:t>
      </w:r>
    </w:p>
    <w:p w14:paraId="3AFB5C17" w14:textId="77777777" w:rsidR="00374B31" w:rsidRDefault="00374B31" w:rsidP="00CD34F5"/>
    <w:p w14:paraId="4C1828D1" w14:textId="77777777" w:rsidR="00374B31" w:rsidRDefault="00374B31" w:rsidP="00374B31"/>
    <w:sectPr w:rsidR="00374B3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E9000B"/>
    <w:multiLevelType w:val="multilevel"/>
    <w:tmpl w:val="B56C5DA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AF73B61"/>
    <w:multiLevelType w:val="hybridMultilevel"/>
    <w:tmpl w:val="235CC38E"/>
    <w:lvl w:ilvl="0" w:tplc="FD92896A">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B9F1972"/>
    <w:multiLevelType w:val="multilevel"/>
    <w:tmpl w:val="D2BCF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70716986"/>
    <w:multiLevelType w:val="multilevel"/>
    <w:tmpl w:val="54EA27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37429701">
    <w:abstractNumId w:val="1"/>
  </w:num>
  <w:num w:numId="2" w16cid:durableId="1962028725">
    <w:abstractNumId w:val="3"/>
  </w:num>
  <w:num w:numId="3" w16cid:durableId="1827743607">
    <w:abstractNumId w:val="0"/>
  </w:num>
  <w:num w:numId="4" w16cid:durableId="105777697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4B31"/>
    <w:rsid w:val="00374B31"/>
    <w:rsid w:val="00377865"/>
    <w:rsid w:val="00CD34F5"/>
    <w:rsid w:val="00EA7EF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D244D0"/>
  <w15:chartTrackingRefBased/>
  <w15:docId w15:val="{E7E86D75-B904-4CC3-A591-AA3936FF4E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74B31"/>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374B31"/>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374B31"/>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374B31"/>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374B31"/>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374B3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74B3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74B3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74B3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4B31"/>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374B31"/>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374B31"/>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374B31"/>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374B31"/>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374B3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74B3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74B3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74B31"/>
    <w:rPr>
      <w:rFonts w:eastAsiaTheme="majorEastAsia" w:cstheme="majorBidi"/>
      <w:color w:val="272727" w:themeColor="text1" w:themeTint="D8"/>
    </w:rPr>
  </w:style>
  <w:style w:type="paragraph" w:styleId="Title">
    <w:name w:val="Title"/>
    <w:basedOn w:val="Normal"/>
    <w:next w:val="Normal"/>
    <w:link w:val="TitleChar"/>
    <w:uiPriority w:val="10"/>
    <w:qFormat/>
    <w:rsid w:val="00374B3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74B3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74B31"/>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74B3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74B3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374B31"/>
    <w:rPr>
      <w:i/>
      <w:iCs/>
      <w:color w:val="404040" w:themeColor="text1" w:themeTint="BF"/>
    </w:rPr>
  </w:style>
  <w:style w:type="paragraph" w:styleId="ListParagraph">
    <w:name w:val="List Paragraph"/>
    <w:basedOn w:val="Normal"/>
    <w:uiPriority w:val="34"/>
    <w:qFormat/>
    <w:rsid w:val="00374B31"/>
    <w:pPr>
      <w:ind w:left="720"/>
      <w:contextualSpacing/>
    </w:pPr>
  </w:style>
  <w:style w:type="character" w:styleId="IntenseEmphasis">
    <w:name w:val="Intense Emphasis"/>
    <w:basedOn w:val="DefaultParagraphFont"/>
    <w:uiPriority w:val="21"/>
    <w:qFormat/>
    <w:rsid w:val="00374B31"/>
    <w:rPr>
      <w:i/>
      <w:iCs/>
      <w:color w:val="365F91" w:themeColor="accent1" w:themeShade="BF"/>
    </w:rPr>
  </w:style>
  <w:style w:type="paragraph" w:styleId="IntenseQuote">
    <w:name w:val="Intense Quote"/>
    <w:basedOn w:val="Normal"/>
    <w:next w:val="Normal"/>
    <w:link w:val="IntenseQuoteChar"/>
    <w:uiPriority w:val="30"/>
    <w:qFormat/>
    <w:rsid w:val="00374B31"/>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374B31"/>
    <w:rPr>
      <w:i/>
      <w:iCs/>
      <w:color w:val="365F91" w:themeColor="accent1" w:themeShade="BF"/>
    </w:rPr>
  </w:style>
  <w:style w:type="character" w:styleId="IntenseReference">
    <w:name w:val="Intense Reference"/>
    <w:basedOn w:val="DefaultParagraphFont"/>
    <w:uiPriority w:val="32"/>
    <w:qFormat/>
    <w:rsid w:val="00374B31"/>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42</TotalTime>
  <Pages>2</Pages>
  <Words>545</Words>
  <Characters>3107</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Isabelle Plaisance</dc:creator>
  <cp:keywords/>
  <dc:description/>
  <cp:lastModifiedBy>Isabelle Plaisance</cp:lastModifiedBy>
  <cp:revision>1</cp:revision>
  <dcterms:created xsi:type="dcterms:W3CDTF">2026-03-05T01:50:00Z</dcterms:created>
  <dcterms:modified xsi:type="dcterms:W3CDTF">2026-03-05T02:36:00Z</dcterms:modified>
</cp:coreProperties>
</file>