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A9A5" w14:textId="77777777" w:rsidR="00E453CD" w:rsidRDefault="00E453CD" w:rsidP="00E453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3650199A" w14:textId="77777777" w:rsidR="00E453CD" w:rsidRDefault="00E453CD" w:rsidP="00E453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39F2E9AF" w14:textId="77777777" w:rsidR="00E453CD" w:rsidRDefault="00E453CD" w:rsidP="00E453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36FBB604" w14:textId="77777777" w:rsidR="00E453CD" w:rsidRDefault="00E453CD" w:rsidP="00E453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829051" w14:textId="77777777" w:rsidR="00E453CD" w:rsidRDefault="00E453CD" w:rsidP="00E453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E75D9A" w14:textId="77777777" w:rsidR="00E453CD" w:rsidRDefault="00E453CD" w:rsidP="00E453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FE9F42" w14:textId="77777777" w:rsidR="00E453CD" w:rsidRDefault="00E453CD" w:rsidP="00E453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30774D" w14:textId="77777777" w:rsidR="00E453CD" w:rsidRDefault="00E453CD" w:rsidP="00E453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35D9406" w14:textId="77777777" w:rsidR="00E453CD" w:rsidRPr="00115666" w:rsidRDefault="00E453CD" w:rsidP="00E453CD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780475DB" w14:textId="77777777" w:rsidR="00E453CD" w:rsidRPr="00115666" w:rsidRDefault="00E453CD" w:rsidP="00E453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5E2A3DEE" w14:textId="77777777" w:rsidR="00E453CD" w:rsidRPr="00115666" w:rsidRDefault="00E453CD" w:rsidP="00E453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96B88B" w14:textId="0952CB37" w:rsidR="00E453CD" w:rsidRPr="00115666" w:rsidRDefault="00E453CD" w:rsidP="00E453CD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E453CD">
        <w:rPr>
          <w:sz w:val="28"/>
          <w:szCs w:val="28"/>
        </w:rPr>
        <w:t>Багатопотоковість .NET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32613F" w14:textId="77777777" w:rsidR="00E453CD" w:rsidRPr="00115666" w:rsidRDefault="00E453CD" w:rsidP="00E453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C982ED" w14:textId="77777777" w:rsidR="00E453CD" w:rsidRDefault="00E453CD" w:rsidP="00E453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B0C485" w14:textId="77777777" w:rsidR="00E453CD" w:rsidRDefault="00E453CD" w:rsidP="00E453C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A6FF70F" w14:textId="77777777" w:rsidR="00E453CD" w:rsidRDefault="00E453CD" w:rsidP="00E453C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4465E4FF" w14:textId="77777777" w:rsidR="00E453CD" w:rsidRDefault="00E453CD" w:rsidP="00E453C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40EEFB8" w14:textId="77777777" w:rsidR="00E453CD" w:rsidRDefault="00E453CD" w:rsidP="00E453CD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C0F1A99" w14:textId="77777777" w:rsidR="00E453CD" w:rsidRDefault="00E453CD" w:rsidP="00E453CD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0A7C0E44" w14:textId="77777777" w:rsidR="00E453CD" w:rsidRDefault="00E453CD" w:rsidP="00E453CD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543C0066" w14:textId="77777777" w:rsidR="00E453CD" w:rsidRDefault="00E453CD" w:rsidP="00E453CD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1CE81DA7" w14:textId="77777777" w:rsidR="00E453CD" w:rsidRDefault="00E453CD" w:rsidP="00E453C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0FC645EB" w14:textId="77777777" w:rsidR="00E453CD" w:rsidRDefault="00E453CD" w:rsidP="00E453C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44750F54" w14:textId="77777777" w:rsidR="00E453CD" w:rsidRDefault="00E453CD" w:rsidP="00E453C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9D9E3E1" w14:textId="77777777" w:rsidR="00E453CD" w:rsidRDefault="00E453CD" w:rsidP="00E453CD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17080AD4" w14:textId="77777777" w:rsidR="00E453CD" w:rsidRDefault="00E453CD" w:rsidP="00E453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4238F" w14:textId="77777777" w:rsidR="00E453CD" w:rsidRDefault="00E453CD" w:rsidP="00E453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4F5CD" w14:textId="77777777" w:rsidR="00E453CD" w:rsidRDefault="00E453CD" w:rsidP="00E453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F66C92" w14:textId="77777777" w:rsidR="00E453CD" w:rsidRDefault="00E453CD" w:rsidP="00E453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bookmarkEnd w:id="0"/>
    <w:p w14:paraId="0DC4BEE7" w14:textId="39CFC0EA" w:rsidR="00E3508D" w:rsidRDefault="00E453CD" w:rsidP="00E453CD">
      <w:pPr>
        <w:jc w:val="center"/>
        <w:rPr>
          <w:b/>
          <w:bCs/>
          <w:sz w:val="28"/>
          <w:szCs w:val="28"/>
        </w:rPr>
      </w:pPr>
      <w:r w:rsidRPr="00E453CD">
        <w:rPr>
          <w:b/>
          <w:bCs/>
          <w:sz w:val="28"/>
          <w:szCs w:val="28"/>
        </w:rPr>
        <w:t>Лабораторна робота № 24</w:t>
      </w:r>
    </w:p>
    <w:p w14:paraId="1A327AE8" w14:textId="6721ACF8" w:rsidR="00E453CD" w:rsidRDefault="00E453CD" w:rsidP="00E453CD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93C23FF" wp14:editId="73A08134">
            <wp:extent cx="5940425" cy="3569970"/>
            <wp:effectExtent l="0" t="0" r="3175" b="0"/>
            <wp:docPr id="2759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84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3CD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0B2556F" wp14:editId="3B62A234">
            <wp:extent cx="5940425" cy="3569970"/>
            <wp:effectExtent l="0" t="0" r="3175" b="0"/>
            <wp:docPr id="120174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49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F615" w14:textId="77777777" w:rsidR="00E453CD" w:rsidRDefault="00E453CD" w:rsidP="00E453CD">
      <w:pPr>
        <w:jc w:val="center"/>
        <w:rPr>
          <w:noProof/>
          <w:sz w:val="28"/>
          <w:szCs w:val="28"/>
          <w:lang w:val="uk-UA"/>
          <w14:ligatures w14:val="standardContextual"/>
        </w:rPr>
      </w:pPr>
      <w:r w:rsidRPr="00E453CD">
        <w:rPr>
          <w:noProof/>
          <w:sz w:val="28"/>
          <w:szCs w:val="28"/>
          <w:lang w:val="uk-UA"/>
          <w14:ligatures w14:val="standardContextual"/>
        </w:rPr>
        <w:t xml:space="preserve">Для виконання лабораторної роботи я розробив три види алгоритмів, </w:t>
      </w:r>
      <w:r w:rsidRPr="00E453CD">
        <w:rPr>
          <w:b/>
          <w:bCs/>
          <w:noProof/>
          <w:sz w:val="28"/>
          <w:szCs w:val="28"/>
          <w:lang w:val="en-US"/>
          <w14:ligatures w14:val="standardContextual"/>
        </w:rPr>
        <w:t>Lucifer</w:t>
      </w:r>
      <w:r w:rsidRPr="00E453CD">
        <w:rPr>
          <w:b/>
          <w:bCs/>
          <w:noProof/>
          <w:sz w:val="28"/>
          <w:szCs w:val="28"/>
          <w14:ligatures w14:val="standardContextual"/>
        </w:rPr>
        <w:t xml:space="preserve">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N</w:t>
      </w:r>
      <w:r w:rsidRPr="00E453CD">
        <w:rPr>
          <w:b/>
          <w:bCs/>
          <w:noProof/>
          <w:sz w:val="28"/>
          <w:szCs w:val="28"/>
          <w14:ligatures w14:val="standardContextual"/>
        </w:rPr>
        <w:t>-</w:t>
      </w:r>
      <w:r>
        <w:rPr>
          <w:b/>
          <w:bCs/>
          <w:noProof/>
          <w:sz w:val="28"/>
          <w:szCs w:val="28"/>
          <w:lang w:val="uk-UA"/>
          <w14:ligatures w14:val="standardContextual"/>
        </w:rPr>
        <w:t xml:space="preserve">Хеш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RSA</w:t>
      </w:r>
      <w:r w:rsidRPr="00E453CD">
        <w:rPr>
          <w:noProof/>
          <w:sz w:val="28"/>
          <w:szCs w:val="28"/>
          <w14:ligatures w14:val="standardContextual"/>
        </w:rPr>
        <w:t xml:space="preserve">, </w:t>
      </w:r>
      <w:r>
        <w:rPr>
          <w:noProof/>
          <w:sz w:val="28"/>
          <w:szCs w:val="28"/>
          <w:lang w:val="uk-UA"/>
          <w14:ligatures w14:val="standardContextual"/>
        </w:rPr>
        <w:t xml:space="preserve">у додатку є фунціонал додавання тексту для подальшої роботи з ним. </w:t>
      </w:r>
    </w:p>
    <w:p w14:paraId="51E91F28" w14:textId="0A283312" w:rsidR="00E453CD" w:rsidRDefault="00E453CD" w:rsidP="00E453CD">
      <w:pPr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EF7C37C" wp14:editId="09690542">
            <wp:extent cx="5940425" cy="3569970"/>
            <wp:effectExtent l="0" t="0" r="3175" b="0"/>
            <wp:docPr id="72033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34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A5C8" w14:textId="344A4C93" w:rsidR="00E453CD" w:rsidRDefault="00E453CD" w:rsidP="00E453C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якесь із полів не буде введене, то можливості запустити усі потоки не буде.</w:t>
      </w:r>
    </w:p>
    <w:p w14:paraId="74A2DB27" w14:textId="2B03BC59" w:rsidR="00A60E9C" w:rsidRDefault="00A60E9C" w:rsidP="00E453CD">
      <w:pPr>
        <w:jc w:val="center"/>
        <w:rPr>
          <w:color w:val="00B050"/>
          <w:sz w:val="28"/>
          <w:szCs w:val="28"/>
          <w:lang w:val="uk-UA"/>
        </w:rPr>
      </w:pPr>
      <w:r w:rsidRPr="00A60E9C">
        <w:rPr>
          <w:color w:val="00B050"/>
          <w:sz w:val="28"/>
          <w:szCs w:val="28"/>
          <w:lang w:val="uk-UA"/>
        </w:rPr>
        <w:t>1й потік</w:t>
      </w:r>
    </w:p>
    <w:p w14:paraId="211E44EB" w14:textId="3E11D610" w:rsidR="00A60E9C" w:rsidRDefault="00A60E9C" w:rsidP="00E453CD">
      <w:pPr>
        <w:jc w:val="center"/>
        <w:rPr>
          <w:color w:val="00B050"/>
          <w:sz w:val="28"/>
          <w:szCs w:val="28"/>
          <w:lang w:val="uk-UA"/>
        </w:rPr>
      </w:pPr>
      <w:r w:rsidRPr="00A60E9C">
        <w:rPr>
          <w:color w:val="00B050"/>
          <w:sz w:val="28"/>
          <w:szCs w:val="28"/>
          <w:lang w:val="uk-UA"/>
        </w:rPr>
        <w:drawing>
          <wp:inline distT="0" distB="0" distL="0" distR="0" wp14:anchorId="4D4DF629" wp14:editId="42E94E46">
            <wp:extent cx="1343212" cy="1514686"/>
            <wp:effectExtent l="0" t="0" r="9525" b="9525"/>
            <wp:docPr id="10623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5395" w14:textId="3ABD260F" w:rsidR="00A60E9C" w:rsidRDefault="00A60E9C" w:rsidP="00E453CD">
      <w:pPr>
        <w:jc w:val="center"/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uk-UA"/>
        </w:rPr>
        <w:t>2й потік</w:t>
      </w:r>
    </w:p>
    <w:p w14:paraId="494585CA" w14:textId="665493CA" w:rsidR="00A60E9C" w:rsidRPr="00A60E9C" w:rsidRDefault="00A60E9C" w:rsidP="00E453CD">
      <w:pPr>
        <w:jc w:val="center"/>
        <w:rPr>
          <w:color w:val="00B050"/>
          <w:sz w:val="28"/>
          <w:szCs w:val="28"/>
          <w:lang w:val="uk-UA"/>
        </w:rPr>
      </w:pPr>
      <w:r w:rsidRPr="00A60E9C">
        <w:rPr>
          <w:color w:val="00B050"/>
          <w:sz w:val="28"/>
          <w:szCs w:val="28"/>
          <w:lang w:val="uk-UA"/>
        </w:rPr>
        <w:drawing>
          <wp:inline distT="0" distB="0" distL="0" distR="0" wp14:anchorId="55B69D60" wp14:editId="59C0426A">
            <wp:extent cx="1228896" cy="1495634"/>
            <wp:effectExtent l="0" t="0" r="0" b="9525"/>
            <wp:docPr id="86115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52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6D41" w14:textId="5409195C" w:rsidR="00A60E9C" w:rsidRDefault="00A60E9C" w:rsidP="00E453CD">
      <w:pPr>
        <w:jc w:val="center"/>
        <w:rPr>
          <w:color w:val="00B050"/>
          <w:sz w:val="28"/>
          <w:szCs w:val="28"/>
          <w:lang w:val="uk-UA"/>
        </w:rPr>
      </w:pPr>
      <w:r w:rsidRPr="00A60E9C">
        <w:rPr>
          <w:color w:val="00B050"/>
          <w:sz w:val="28"/>
          <w:szCs w:val="28"/>
          <w:lang w:val="uk-UA"/>
        </w:rPr>
        <w:t>3й потік</w:t>
      </w:r>
    </w:p>
    <w:p w14:paraId="1A57F9E5" w14:textId="3777A8F3" w:rsidR="00A60E9C" w:rsidRDefault="00A60E9C" w:rsidP="00E453CD">
      <w:pPr>
        <w:jc w:val="center"/>
        <w:rPr>
          <w:color w:val="00B050"/>
          <w:sz w:val="28"/>
          <w:szCs w:val="28"/>
          <w:lang w:val="uk-UA"/>
        </w:rPr>
      </w:pPr>
      <w:r w:rsidRPr="00A60E9C">
        <w:rPr>
          <w:color w:val="00B050"/>
          <w:sz w:val="28"/>
          <w:szCs w:val="28"/>
          <w:lang w:val="uk-UA"/>
        </w:rPr>
        <w:drawing>
          <wp:inline distT="0" distB="0" distL="0" distR="0" wp14:anchorId="04993591" wp14:editId="04A8B380">
            <wp:extent cx="1295581" cy="1581371"/>
            <wp:effectExtent l="0" t="0" r="0" b="0"/>
            <wp:docPr id="35875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5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FAA6" w14:textId="2792F6FB" w:rsidR="00A60E9C" w:rsidRDefault="00A60E9C" w:rsidP="00E453CD">
      <w:pPr>
        <w:jc w:val="center"/>
        <w:rPr>
          <w:color w:val="2E74B5" w:themeColor="accent5" w:themeShade="BF"/>
          <w:sz w:val="28"/>
          <w:szCs w:val="28"/>
          <w:lang w:val="en-US"/>
        </w:rPr>
      </w:pPr>
      <w:r w:rsidRPr="00A60E9C">
        <w:rPr>
          <w:color w:val="2E74B5" w:themeColor="accent5" w:themeShade="BF"/>
          <w:sz w:val="28"/>
          <w:szCs w:val="28"/>
          <w:highlight w:val="yellow"/>
          <w:lang w:val="en-US"/>
        </w:rPr>
        <w:lastRenderedPageBreak/>
        <w:t>Git hub:</w:t>
      </w:r>
    </w:p>
    <w:p w14:paraId="153F222A" w14:textId="77777777" w:rsidR="00A60E9C" w:rsidRPr="00A60E9C" w:rsidRDefault="00A60E9C" w:rsidP="00E453CD">
      <w:pPr>
        <w:jc w:val="center"/>
        <w:rPr>
          <w:color w:val="2E74B5" w:themeColor="accent5" w:themeShade="BF"/>
          <w:sz w:val="28"/>
          <w:szCs w:val="28"/>
          <w:lang w:val="en-US"/>
        </w:rPr>
      </w:pPr>
    </w:p>
    <w:sectPr w:rsidR="00A60E9C" w:rsidRPr="00A60E9C" w:rsidSect="00A60E9C">
      <w:pgSz w:w="11906" w:h="16838"/>
      <w:pgMar w:top="28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D4"/>
    <w:rsid w:val="008E212E"/>
    <w:rsid w:val="00A60E9C"/>
    <w:rsid w:val="00DB54D4"/>
    <w:rsid w:val="00E3508D"/>
    <w:rsid w:val="00E4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8334"/>
  <w15:chartTrackingRefBased/>
  <w15:docId w15:val="{0A175924-AB91-4BF0-8950-501EC436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3CD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Creed</dc:creator>
  <cp:keywords/>
  <dc:description/>
  <cp:lastModifiedBy>FIRA Creed</cp:lastModifiedBy>
  <cp:revision>2</cp:revision>
  <dcterms:created xsi:type="dcterms:W3CDTF">2023-05-23T08:02:00Z</dcterms:created>
  <dcterms:modified xsi:type="dcterms:W3CDTF">2023-05-23T08:17:00Z</dcterms:modified>
</cp:coreProperties>
</file>