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charts/chart1.xml" ContentType="application/vnd.openxmlformats-officedocument.drawingml.chart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«УФИМСКИЙ УНИВЕРСИТЕТ НАУКИ И ТЕХНОЛОГИЙ»</w:t>
      </w:r>
    </w:p>
    <w:p>
      <w:pPr>
        <w:pStyle w:val="Normal"/>
        <w:widowControl w:val="false"/>
        <w:spacing w:lineRule="auto" w:line="240" w:before="0" w:after="0"/>
        <w:contextualSpacing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tabs>
          <w:tab w:val="clear" w:pos="708"/>
          <w:tab w:val="left" w:pos="5580" w:leader="none"/>
        </w:tabs>
        <w:spacing w:lineRule="auto" w:line="240" w:before="0" w:after="0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Normal"/>
        <w:tabs>
          <w:tab w:val="clear" w:pos="708"/>
          <w:tab w:val="left" w:pos="5580" w:leader="none"/>
        </w:tabs>
        <w:spacing w:lineRule="auto" w:line="240" w:before="0" w:after="0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ind w:hanging="0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Платформа квадратурной обработки сигналов</w:t>
      </w:r>
    </w:p>
    <w:p>
      <w:pPr>
        <w:pStyle w:val="Normal"/>
        <w:spacing w:lineRule="auto" w:line="276" w:before="240" w:after="2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1220200037474.468173.000 ПЗ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Style w:val="71"/>
        <w:tblW w:w="9029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noHBand="1" w:noVBand="1" w:firstColumn="0" w:lastRow="0" w:lastColumn="0" w:firstRow="0"/>
      </w:tblPr>
      <w:tblGrid>
        <w:gridCol w:w="4248"/>
        <w:gridCol w:w="267"/>
        <w:gridCol w:w="2256"/>
        <w:gridCol w:w="2258"/>
      </w:tblGrid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jc w:val="center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jc w:val="center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Преподаватель: к.т.н., доцент</w:t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Фаррахов О.А.</w:t>
            </w:r>
          </w:p>
        </w:tc>
      </w:tr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Разработчик:</w:t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end="-278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Батыршин И.Ф.</w:t>
            </w:r>
          </w:p>
        </w:tc>
      </w:tr>
    </w:tbl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276" w:before="240" w:after="2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Группа: П-103М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2026</w:t>
      </w:r>
    </w:p>
    <w:p>
      <w:pPr>
        <w:pStyle w:val="Heading1"/>
        <w:numPr>
          <w:ilvl w:val="0"/>
          <w:numId w:val="0"/>
        </w:numPr>
        <w:ind w:hanging="0" w:start="288"/>
        <w:rPr/>
      </w:pPr>
      <w:bookmarkStart w:id="1" w:name="_Toc224141510"/>
      <w:bookmarkStart w:id="2" w:name="_Toc214207942"/>
      <w:bookmarkStart w:id="3" w:name="_Toc150437791"/>
      <w:r>
        <w:rPr/>
        <w:t>Содержание</w:t>
      </w:r>
      <w:bookmarkEnd w:id="1"/>
      <w:bookmarkEnd w:id="2"/>
      <w:bookmarkEnd w:id="3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fldChar w:fldCharType="begin"/>
          </w:r>
          <w:r>
            <w:rPr/>
            <w:instrText xml:space="preserve"> TOC \o "1-2" \h</w:instrText>
          </w:r>
          <w:r>
            <w:rPr/>
            <w:fldChar w:fldCharType="separate"/>
          </w:r>
          <w:r>
            <w:rPr/>
            <w:t>Содержание</w:t>
            <w:tab/>
            <w:t>2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1 Цели работы</w:t>
            <w:tab/>
            <w:t>3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2 Задание на выполнение работы</w:t>
            <w:tab/>
            <w:t>4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 Основная часть лабораторной работы</w:t>
            <w:tab/>
            <w:t>5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3.1 Реализация модели регулятора.</w:t>
            <w:tab/>
            <w:t>5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3.2 Модель объекта управления с параметрическими возмущениями.</w:t>
            <w:tab/>
            <w:t>5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3.3 Общая модель контура управления в </w:t>
          </w:r>
          <w:r>
            <w:rPr>
              <w:lang w:val="en-US"/>
            </w:rPr>
            <w:t>Simulink</w:t>
          </w:r>
          <w:r>
            <w:rPr/>
            <w:t>.</w:t>
            <w:tab/>
            <w:t>6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3.4 Работа регулятора без алгоритма адаптации (при </w:t>
          </w:r>
          <w:r>
            <w:rPr>
              <w:rFonts w:cs="Times New Roman"/>
              <w:lang w:val="en-US"/>
            </w:rPr>
            <w:t>γ</w:t>
          </w:r>
          <w:r>
            <w:rPr/>
            <w:t xml:space="preserve"> = 0).</w:t>
            <w:tab/>
            <w:t>6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3.5 Работа регулятора с алгоритмом адаптации при </w:t>
          </w:r>
          <w:r>
            <w:rPr>
              <w:rFonts w:cs="Times New Roman"/>
              <w:lang w:val="en-US"/>
            </w:rPr>
            <w:t>γ</w:t>
          </w:r>
          <w:r>
            <w:rPr/>
            <w:t xml:space="preserve"> = 0.898</w:t>
            <w:tab/>
            <w:t>9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 xml:space="preserve">3.6 Критическое значение коэффициента </w:t>
          </w:r>
          <w:r>
            <w:rPr>
              <w:rFonts w:cs="Times New Roman"/>
              <w:lang w:val="en-US"/>
            </w:rPr>
            <w:t>γ</w:t>
          </w:r>
          <w:r>
            <w:rPr/>
            <w:t>.</w:t>
            <w:tab/>
            <w:t>11</w:t>
          </w:r>
        </w:p>
        <w:p>
          <w:pPr>
            <w:pStyle w:val="TOC2"/>
            <w:tabs>
              <w:tab w:val="clear" w:pos="708"/>
              <w:tab w:val="right" w:pos="9911" w:leader="dot"/>
            </w:tabs>
            <w:rPr>
              <w:rFonts w:ascii="Calibri" w:hAnsi="Calibri" w:eastAsia="" w:cs="" w:asciiTheme="minorHAnsi" w:cstheme="minorBid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3.7 Сравнение полученных результатов</w:t>
            <w:tab/>
            <w:t>12</w:t>
          </w:r>
        </w:p>
        <w:p>
          <w:pPr>
            <w:pStyle w:val="TOC1"/>
            <w:tabs>
              <w:tab w:val="clear" w:pos="708"/>
              <w:tab w:val="right" w:pos="9911" w:leader="dot"/>
            </w:tabs>
            <w:rPr>
              <w:rFonts w:ascii="Calibri" w:hAnsi="Calibri" w:eastAsia="" w:asciiTheme="minorHAnsi" w:eastAsiaTheme="minorEastAsia" w:hAnsiTheme="minorHAnsi"/>
              <w:bCs w:val="false"/>
              <w:sz w:val="22"/>
              <w:szCs w:val="22"/>
              <w:lang w:eastAsia="ru-RU"/>
            </w:rPr>
          </w:pPr>
          <w:r>
            <w:rPr/>
            <w:t>4 Выводы</w:t>
            <w:tab/>
            <w:t>13</w:t>
          </w:r>
          <w:r>
            <w:rPr/>
            <w:fldChar w:fldCharType="end"/>
          </w:r>
        </w:p>
      </w:sdtContent>
    </w:sdt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Введение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Назначение устройства.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 xml:space="preserve">Устройство предназначено для формирования и измерения синфазной и квадратурной составляющих сигнала в основной полосе частот. Выдачу на дисплей спекта измеряемого сигнала </w:t>
      </w:r>
      <w:r>
        <w:rPr>
          <w:rFonts w:eastAsia="Times New Roman" w:cs="Times New Roman" w:ascii="TimesNewRomanPSMT" w:hAnsi="TimesNewRomanPSMT"/>
          <w:color w:val="000000"/>
        </w:rPr>
        <w:t>(водопада)</w:t>
      </w:r>
      <w:r>
        <w:rPr>
          <w:rFonts w:eastAsia="Times New Roman" w:cs="Times New Roman" w:ascii="TimesNewRomanPSMT" w:hAnsi="TimesNewRomanPSMT"/>
          <w:color w:val="000000"/>
        </w:rPr>
        <w:t xml:space="preserve"> и формирование составляющих сигнала для различного типа модуляций.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Цель создания.</w:t>
      </w:r>
    </w:p>
    <w:p>
      <w:pPr>
        <w:pStyle w:val="Normal"/>
        <w:rPr>
          <w:rFonts w:ascii="TimesNewRomanPSMT" w:hAnsi="TimesNewRomanPSMT" w:eastAsia="Times New Roman" w:cs="Times New Roman"/>
          <w:color w:val="000000"/>
        </w:rPr>
      </w:pPr>
      <w:r>
        <w:rPr>
          <w:rFonts w:eastAsia="Times New Roman" w:cs="Times New Roman" w:ascii="TimesNewRomanPSMT" w:hAnsi="TimesNewRomanPSMT"/>
          <w:color w:val="000000"/>
        </w:rPr>
        <w:t>Главной целью данного устройства является получение унифицированной платформы для анализа квадратурных сигналов. Радиочастотная часть разрабатывается отдельно и может заменяться в зависимости от требуемых условий. Данное устройство будет интересно радиолюбителям для создания sdr платформ.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firstLine="288" w:start="0"/>
        <w:jc w:val="both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0"/>
        <w:rPr/>
      </w:pPr>
      <w:r>
        <w:rPr>
          <w:shd w:fill="FFFFFF" w:val="clear"/>
        </w:rPr>
        <w:t xml:space="preserve">Технические </w:t>
      </w:r>
      <w:r>
        <w:rPr/>
        <w:t>характеристики</w:t>
      </w:r>
    </w:p>
    <w:p>
      <w:pPr>
        <w:pStyle w:val="Normal"/>
        <w:rPr/>
      </w:pPr>
      <w:r>
        <w:rPr/>
        <w:t>Основные технические характеристики устройства:</w:t>
      </w:r>
    </w:p>
    <w:p>
      <w:pPr>
        <w:pStyle w:val="ListParagraph"/>
        <w:numPr>
          <w:ilvl w:val="0"/>
          <w:numId w:val="3"/>
        </w:numPr>
        <w:rPr/>
      </w:pPr>
      <w:r>
        <w:rPr/>
        <w:t>Полоса частот формируемых сигналов: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Полоса частот формируемых сигналов (Baseband Bandwidth):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0 – 190  кГц</w:t>
      </w:r>
      <w:r>
        <w:rPr>
          <w:rStyle w:val="t286pc"/>
          <w:rFonts w:eastAsia="" w:cs="Arial" w:ascii="Arial" w:hAnsi="Arial" w:eastAsiaTheme="majorEastAsia"/>
          <w:color w:val="0A0A0A"/>
        </w:rPr>
        <w:t>.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Неравномерность АЧХ в полосе: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(например, ±0.02 дБ).</w:t>
      </w:r>
      <w:r>
        <w:rPr>
          <w:rStyle w:val="t286pc"/>
          <w:rFonts w:eastAsia="" w:cs="Arial" w:ascii="Arial" w:hAnsi="Arial" w:eastAsiaTheme="majorEastAsia"/>
          <w:color w:val="0A0A0A"/>
        </w:rPr>
        <w:t xml:space="preserve"> 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Частота дискретизации ЦАП: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  <w:lang w:val="en-US"/>
        </w:rPr>
        <w:t xml:space="preserve">384 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кГц.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Разбаланс амплитуд и фаз между каналами I и Q: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t286pc"/>
          <w:rFonts w:eastAsia="" w:cs="Arial" w:ascii="Arial" w:hAnsi="Arial" w:eastAsiaTheme="majorEastAsia"/>
          <w:color w:val="0A0A0A"/>
        </w:rPr>
        <w:t>Амплитудный: &lt; 0.1 дБ.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0"/>
        <w:rPr>
          <w:rFonts w:ascii="Arial" w:hAnsi="Arial" w:cs="Arial"/>
          <w:color w:val="0A0A0A"/>
        </w:rPr>
      </w:pPr>
      <w:r>
        <w:rPr>
          <w:rStyle w:val="t286pc"/>
          <w:rFonts w:eastAsia="" w:cs="Arial" w:ascii="Arial" w:hAnsi="Arial" w:eastAsiaTheme="majorEastAsia"/>
          <w:color w:val="0A0A0A"/>
        </w:rPr>
        <w:t>Фазовый: &lt; 0,1°.</w:t>
      </w:r>
    </w:p>
    <w:p>
      <w:pPr>
        <w:pStyle w:val="df3vjf"/>
        <w:numPr>
          <w:ilvl w:val="0"/>
          <w:numId w:val="5"/>
        </w:numPr>
        <w:shd w:val="clear" w:color="auto" w:fill="FFFFFF"/>
        <w:spacing w:lineRule="atLeast" w:line="360" w:beforeAutospacing="0" w:before="0" w:afterAutospacing="0" w:after="180"/>
        <w:rPr>
          <w:rFonts w:ascii="Arial" w:hAnsi="Arial" w:cs="Arial"/>
          <w:color w:val="0A0A0A"/>
        </w:rPr>
      </w:pPr>
      <w:r>
        <w:rPr>
          <w:rStyle w:val="Strong"/>
          <w:rFonts w:eastAsia="" w:cs="Arial" w:ascii="Arial" w:hAnsi="Arial" w:eastAsiaTheme="majorEastAsia"/>
          <w:b w:val="false"/>
          <w:bCs w:val="false"/>
          <w:color w:val="0A0A0A"/>
        </w:rPr>
        <w:t>Уровень подавления зеркального канала и несущей:</w:t>
      </w:r>
      <w:r>
        <w:rPr>
          <w:rStyle w:val="t286pc"/>
          <w:rFonts w:eastAsia="" w:cs="Arial" w:ascii="Arial" w:hAnsi="Arial" w:eastAsiaTheme="majorEastAsia"/>
          <w:b w:val="false"/>
          <w:bCs w:val="false"/>
          <w:color w:val="0A0A0A"/>
        </w:rPr>
        <w:t> (в дБн).</w:t>
      </w:r>
      <w:r>
        <w:rPr>
          <w:rStyle w:val="t286pc"/>
          <w:rFonts w:eastAsia="" w:cs="Arial" w:ascii="Arial" w:hAnsi="Arial" w:eastAsiaTheme="majorEastAsia"/>
          <w:color w:val="0A0A0A"/>
        </w:rPr>
        <w:t xml:space="preserve"> Показывает качество формирования квадратур.</w:t>
      </w:r>
    </w:p>
    <w:p>
      <w:pPr>
        <w:pStyle w:val="ListParagraph"/>
        <w:ind w:hanging="0" w:start="927"/>
        <w:rPr/>
      </w:pPr>
      <w:r>
        <w:rPr/>
      </w:r>
    </w:p>
    <w:p>
      <w:pPr>
        <w:pStyle w:val="ListParagraph"/>
        <w:numPr>
          <w:ilvl w:val="0"/>
          <w:numId w:val="3"/>
        </w:numPr>
        <w:rPr/>
      </w:pPr>
      <w:r>
        <w:rPr/>
        <w:t>Виды модуляции и демодуляции:</w:t>
      </w:r>
    </w:p>
    <w:p>
      <w:pPr>
        <w:pStyle w:val="ListParagraph"/>
        <w:numPr>
          <w:ilvl w:val="1"/>
          <w:numId w:val="4"/>
        </w:numPr>
        <w:rPr/>
      </w:pPr>
      <w:r>
        <w:rPr/>
        <w:t>аналоговая: амплитудная, фазовая, частотная.</w:t>
      </w:r>
    </w:p>
    <w:p>
      <w:pPr>
        <w:pStyle w:val="ListParagraph"/>
        <w:numPr>
          <w:ilvl w:val="1"/>
          <w:numId w:val="4"/>
        </w:numPr>
        <w:rPr/>
      </w:pPr>
      <w:r>
        <w:rPr/>
        <w:t xml:space="preserve">цифровая: </w:t>
      </w:r>
    </w:p>
    <w:p>
      <w:pPr>
        <w:pStyle w:val="Heading1"/>
        <w:rPr/>
      </w:pPr>
      <w:r>
        <w:rPr>
          <w:shd w:fill="FFFFFF" w:val="clear"/>
        </w:rPr>
        <w:t xml:space="preserve">Выбор и </w:t>
      </w:r>
      <w:r>
        <w:rPr/>
        <w:t>обоснование</w:t>
      </w:r>
      <w:r>
        <w:rPr>
          <w:shd w:fill="FFFFFF" w:val="clear"/>
        </w:rPr>
        <w:t xml:space="preserve"> структурной схемы</w:t>
      </w:r>
    </w:p>
    <w:p>
      <w:pPr>
        <w:pStyle w:val="11111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Style w:val="Char"/>
          <w:sz w:val="28"/>
          <w:szCs w:val="28"/>
          <w:lang w:eastAsia="ru-RU"/>
        </w:rPr>
        <w:t>Структурная</w:t>
      </w:r>
      <w:r>
        <w:rPr>
          <w:rStyle w:val="Char"/>
        </w:rPr>
        <w:t xml:space="preserve"> схема устройства представлена в документе 1220200037474.468173.000 Э2.  </w:t>
      </w:r>
    </w:p>
    <w:p>
      <w:pPr>
        <w:pStyle w:val="11111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Style w:val="Char"/>
        </w:rPr>
        <w:t xml:space="preserve">Устройство работает под управлением микроконтроллера </w:t>
      </w:r>
      <w:r>
        <w:rPr>
          <w:rStyle w:val="Char"/>
        </w:rPr>
        <w:t xml:space="preserve">ESP32S3. В данном проекте применена плата </w:t>
      </w:r>
      <w:r>
        <w:rPr/>
        <w:t>ESP32-S3-WROOM-1. Выбор данного микроконтроллера обусловлен следующими факторами:</w:t>
      </w:r>
    </w:p>
    <w:p>
      <w:pPr>
        <w:pStyle w:val="11111"/>
        <w:numPr>
          <w:ilvl w:val="0"/>
          <w:numId w:val="6"/>
        </w:numPr>
        <w:rPr/>
      </w:pPr>
      <w:r>
        <w:rPr/>
        <w:t>Двухъядерный процессор Xtensa LX7 до 240 МГц;</w:t>
      </w:r>
    </w:p>
    <w:p>
      <w:pPr>
        <w:pStyle w:val="11111"/>
        <w:numPr>
          <w:ilvl w:val="0"/>
          <w:numId w:val="6"/>
        </w:numPr>
        <w:rPr/>
      </w:pPr>
      <w:r>
        <w:rPr/>
        <w:t>512 КБ внутреннего SRAM, поддержка до 16 МБ Flash и 8 МБ PSRAM;</w:t>
      </w:r>
    </w:p>
    <w:p>
      <w:pPr>
        <w:pStyle w:val="11111"/>
        <w:numPr>
          <w:ilvl w:val="0"/>
          <w:numId w:val="6"/>
        </w:numPr>
        <w:rPr/>
      </w:pPr>
      <w:r>
        <w:rPr/>
        <w:t>45 GPIO;</w:t>
      </w:r>
    </w:p>
    <w:p>
      <w:pPr>
        <w:pStyle w:val="11111"/>
        <w:numPr>
          <w:ilvl w:val="0"/>
          <w:numId w:val="6"/>
        </w:numPr>
        <w:rPr/>
      </w:pPr>
      <w:r>
        <w:rPr/>
        <w:t>Ядро микроконтроллера</w:t>
      </w:r>
      <w:r>
        <w:rPr/>
        <w:t xml:space="preserve"> поддерживает векторные инструкции (SIMD/AI-ускорение), интегрированными в процессор Xtensa LX7, что обеспечивает 40-кратное ускорение векторно-скалярных вычислений </w:t>
      </w:r>
      <w:r>
        <w:rPr/>
        <w:t>(для БПФ, фильтров и других алгоритмов обработки сигнала)</w:t>
      </w:r>
      <w:r>
        <w:rPr/>
        <w:t>;</w:t>
      </w:r>
    </w:p>
    <w:p>
      <w:pPr>
        <w:pStyle w:val="11111"/>
        <w:numPr>
          <w:ilvl w:val="0"/>
          <w:numId w:val="6"/>
        </w:numPr>
        <w:rPr/>
      </w:pPr>
      <w:r>
        <w:rPr/>
        <w:t xml:space="preserve">Процессор поддерживает векторные инструкции (SIMD/AI-ускорение), интегрированными в процессор Xtensa LX7, что обеспечивает 40-кратное ускорение векторно-скалярных вычислений </w:t>
      </w:r>
      <w:r>
        <w:rPr/>
        <w:t>(для БПФ, фильтров и других алгоритмов обработки сигнала)</w:t>
      </w:r>
      <w:r>
        <w:rPr/>
        <w:t>;</w:t>
      </w:r>
    </w:p>
    <w:p>
      <w:pPr>
        <w:pStyle w:val="11111"/>
        <w:ind w:firstLine="709"/>
        <w:rPr/>
      </w:pPr>
      <w:r>
        <w:rPr/>
        <w:t xml:space="preserve">Схема формирования квадратурных составляющих сигнала собрана на ЦАП </w:t>
      </w:r>
      <w:r>
        <w:rPr>
          <w:lang w:val="en-US"/>
        </w:rPr>
        <w:t>Texas</w:t>
      </w:r>
      <w:r>
        <w:rPr/>
        <w:t xml:space="preserve"> Instruments PCM5102</w:t>
      </w:r>
      <w:r>
        <w:rPr>
          <w:lang w:val="en-US"/>
        </w:rPr>
        <w:t>A</w:t>
      </w:r>
      <w:r>
        <w:rPr/>
        <w:t xml:space="preserve">. Микросхема </w:t>
      </w:r>
      <w:r>
        <w:rPr/>
        <w:t>ЦАП</w:t>
      </w:r>
      <w:r>
        <w:rPr/>
        <w:t xml:space="preserve"> управляется по шине </w:t>
      </w:r>
      <w:r>
        <w:rPr>
          <w:lang w:val="en-US"/>
        </w:rPr>
        <w:t>I</w:t>
      </w:r>
      <w:r>
        <w:rPr/>
        <w:t>2</w:t>
      </w:r>
      <w:r>
        <w:rPr>
          <w:lang w:val="en-US"/>
        </w:rPr>
        <w:t>S</w:t>
      </w:r>
      <w:r>
        <w:rPr/>
        <w:t xml:space="preserve">. 4-х проводная шина для аудио. </w:t>
      </w:r>
      <w:r>
        <w:rPr/>
        <w:t>Основные данные микросхемы: частота дискретизации = 384 кГц</w:t>
      </w:r>
      <w:r>
        <w:rPr/>
        <w:t xml:space="preserve"> Данная микросхема ЦАП обеспечивает достаточную линейность в полосе пропускания.</w:t>
      </w:r>
    </w:p>
    <w:p>
      <w:pPr>
        <w:pStyle w:val="11111"/>
        <w:ind w:firstLine="709"/>
        <w:rPr/>
      </w:pPr>
      <w:r>
        <w:rPr/>
        <w:t xml:space="preserve">Схема </w:t>
      </w:r>
      <w:r>
        <w:rPr/>
        <w:t>измерения</w:t>
      </w:r>
      <w:r>
        <w:rPr/>
        <w:t xml:space="preserve"> квадратурных составляющих сигнала собрана на А</w:t>
      </w:r>
      <w:r>
        <w:rPr/>
        <w:t>Ц</w:t>
      </w:r>
      <w:r>
        <w:rPr/>
        <w:t xml:space="preserve">П </w:t>
      </w:r>
      <w:r>
        <w:rPr>
          <w:lang w:val="en-US"/>
        </w:rPr>
        <w:t>Texas</w:t>
      </w:r>
      <w:r>
        <w:rPr/>
        <w:t xml:space="preserve"> Instruments PCM</w:t>
      </w:r>
      <w:r>
        <w:rPr>
          <w:lang w:val="en-US"/>
        </w:rPr>
        <w:t>1804</w:t>
      </w:r>
      <w:r>
        <w:rPr/>
        <w:t xml:space="preserve">. Микросхема </w:t>
      </w:r>
      <w:r>
        <w:rPr/>
        <w:t>АЦП</w:t>
      </w:r>
      <w:r>
        <w:rPr/>
        <w:t xml:space="preserve"> управляется по шине </w:t>
      </w:r>
      <w:r>
        <w:rPr>
          <w:lang w:val="en-US"/>
        </w:rPr>
        <w:t>I</w:t>
      </w:r>
      <w:r>
        <w:rPr/>
        <w:t>2</w:t>
      </w:r>
      <w:r>
        <w:rPr>
          <w:lang w:val="en-US"/>
        </w:rPr>
        <w:t>S</w:t>
      </w:r>
      <w:r>
        <w:rPr/>
        <w:t xml:space="preserve">. 4-х проводная шина для аудио. </w:t>
      </w:r>
      <w:r>
        <w:rPr/>
        <w:t>Основные параметры</w:t>
      </w:r>
      <w:r>
        <w:rPr/>
        <w:t xml:space="preserve"> микросхем</w:t>
      </w:r>
      <w:r>
        <w:rPr/>
        <w:t>ы:</w:t>
      </w:r>
      <w:r>
        <w:rPr/>
        <w:t xml:space="preserve"> </w:t>
      </w:r>
      <w:r>
        <w:rPr/>
        <w:t>частота дискретизации до 192 кГц</w:t>
      </w:r>
      <w:r>
        <w:rPr/>
        <w:t xml:space="preserve">. </w:t>
      </w:r>
    </w:p>
    <w:p>
      <w:pPr>
        <w:pStyle w:val="11111"/>
        <w:ind w:firstLine="709"/>
        <w:rPr/>
      </w:pPr>
      <w:r>
        <w:rPr/>
        <w:t>Дисплей. Может быть использован TFT LCD дисплей из следующего ряда (ili9341 (320*240), ili9486 (480*320)). Дисплей подключается к esp32s3 посредством параллельной 8 битной шины i8080. Питание дисплея 5 В и 3.3 В.</w:t>
      </w:r>
    </w:p>
    <w:p>
      <w:pPr>
        <w:pStyle w:val="11111"/>
        <w:ind w:firstLine="709"/>
        <w:rPr/>
      </w:pPr>
      <w:r>
        <w:rPr/>
        <w:t>Подчиненный микроконтроллер (сh32v203) обеспечивает опрос кнопок и энкодеров. Соединяется с esp32s3 посредством интерфейса UART.</w:t>
      </w:r>
    </w:p>
    <w:p>
      <w:pPr>
        <w:pStyle w:val="11111"/>
        <w:ind w:firstLine="709"/>
        <w:rPr/>
      </w:pPr>
      <w:r>
        <w:rPr/>
        <w:t xml:space="preserve">Далее в документе микроконтроллер esp32s3 обозначается как МК1, а микроконтроллер ch32v203 как МК2. Микросхема pcm5102a — как ЦАП, Микросхема pcm1804 — как АЦП. Tft lcd дисплей как дисплей. </w:t>
      </w:r>
    </w:p>
    <w:p>
      <w:pPr>
        <w:pStyle w:val="Heading1"/>
        <w:rPr/>
      </w:pPr>
      <w:r>
        <w:rPr>
          <w:shd w:fill="FFFFFF" w:val="clear"/>
        </w:rPr>
        <w:t>Расчетно-</w:t>
      </w:r>
      <w:r>
        <w:rPr/>
        <w:t>теоретическая</w:t>
      </w:r>
      <w:r>
        <w:rPr>
          <w:shd w:fill="FFFFFF" w:val="clear"/>
        </w:rPr>
        <w:t xml:space="preserve"> часть</w:t>
      </w:r>
    </w:p>
    <w:p>
      <w:pPr>
        <w:pStyle w:val="Heading2"/>
        <w:rPr/>
      </w:pPr>
      <w:r>
        <w:rPr/>
        <w:t>Определение</w:t>
      </w:r>
    </w:p>
    <w:p>
      <w:pPr>
        <w:pStyle w:val="Heading1"/>
        <w:rPr>
          <w:shd w:fill="FFFFFF" w:val="clear"/>
        </w:rPr>
      </w:pPr>
      <w:r>
        <w:rPr>
          <w:shd w:fill="FFFFFF" w:val="clear"/>
        </w:rPr>
        <w:t>Описание электрической схемы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Электрическая принципиальная приведена в электронном документе (1220200037474.468173.000 Э3 с перечнем элементов).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shd w:fill="FFFFFF" w:val="clear"/>
        </w:rPr>
      </w:pPr>
      <w:r>
        <w:rPr>
          <w:shd w:fill="FFFFFF" w:val="clear"/>
        </w:rPr>
        <w:t xml:space="preserve">Конструкторский </w:t>
      </w:r>
      <w:r>
        <w:rPr/>
        <w:t>раздел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Конструкция устройства создана по подобию шилдов. Т.е. шилд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shd w:fill="FFFFFF" w:val="clear"/>
        </w:rPr>
      </w:pPr>
      <w:r>
        <w:rPr>
          <w:shd w:fill="FFFFFF" w:val="clear"/>
        </w:rPr>
        <w:t>Алгоритм работы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В данном разделе приведено описание алгоритма работы устройства.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После подачи питания на схему начинается работа загрузчика (стандартный bootloader esp-idf). Загрузчик инициализирует контроллер памяти, вектора прерываний. После передает управление основной прошивке пользователя.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В основной прошивке МК1 последовательно инициализируется работа с МК2 (ch32v203). Подчиненный контроллер переводится в режим загрузки из системной памяти (путем подтяжки входа boot0 к 3,3В).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Происходит инициализация дисплея. Дисплей работает под управлением бибилиотеки esp-lcd. Интерфейс отрисовывается при помощи графической бибилиотеки esp-lvgl.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Который позволяет с помощью команд wchisp писать, стирать, считывать флэш память. Считывается по адресу текущая версия прошивки. Если прошивка в микроконтроллере соответствует версии прошивки лежащей внутри прошивки МК1, происходит перезагрузка МК2 без перепрошивка. Иначе происходит перепрошивка МК2 и также его перезагрузка.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Заключение</w:t>
      </w:r>
    </w:p>
    <w:p>
      <w:pPr>
        <w:pStyle w:val="Heading2"/>
        <w:rPr>
          <w:rFonts w:eastAsia="Times New Roman"/>
          <w:bCs w:val="false"/>
          <w:lang w:eastAsia="ru-RU"/>
        </w:rPr>
      </w:pPr>
      <w:r>
        <w:rPr>
          <w:rFonts w:eastAsia="Times New Roman"/>
          <w:bCs w:val="false"/>
          <w:lang w:eastAsia="ru-RU"/>
        </w:rPr>
      </w:r>
    </w:p>
    <w:p>
      <w:pPr>
        <w:pStyle w:val="Heading1"/>
        <w:rPr/>
      </w:pPr>
      <w:r>
        <w:rPr>
          <w:shd w:fill="FFFFFF" w:val="clear"/>
        </w:rPr>
        <w:t xml:space="preserve">Список использованных </w:t>
      </w:r>
      <w:r>
        <w:rPr/>
        <w:t>источников</w:t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4" w:name="_Toc224141514"/>
      <w:bookmarkStart w:id="5" w:name="_Toc214207947"/>
      <w:r>
        <w:rPr/>
        <w:t>http://www.dsplib.ru/</w:t>
      </w:r>
    </w:p>
    <w:p>
      <w:pPr>
        <w:pStyle w:val="Heading2"/>
        <w:rPr/>
      </w:pPr>
      <w:bookmarkStart w:id="6" w:name="_Toc224141514"/>
      <w:bookmarkStart w:id="7" w:name="_Toc214207947"/>
      <w:r>
        <w:rPr/>
        <w:t>Реализация модели регулятора.</w:t>
      </w:r>
      <w:bookmarkEnd w:id="6"/>
      <w:bookmarkEnd w:id="7"/>
    </w:p>
    <w:p>
      <w:pPr>
        <w:pStyle w:val="Normal"/>
        <w:rPr>
          <w:rStyle w:val="Char"/>
        </w:rPr>
      </w:pPr>
      <w:r>
        <w:rPr>
          <w:rStyle w:val="Char"/>
        </w:rPr>
        <w:t xml:space="preserve">Модель регулятора представлена на рисунке 1. </w:t>
      </w:r>
    </w:p>
    <w:p>
      <w:pPr>
        <w:pStyle w:val="Normal"/>
        <w:jc w:val="center"/>
        <w:rPr>
          <w:rStyle w:val="Char"/>
          <w:lang w:val="en-US"/>
        </w:rPr>
      </w:pPr>
      <w:r>
        <w:rPr/>
        <w:drawing>
          <wp:inline distT="0" distB="0" distL="0" distR="0">
            <wp:extent cx="6299835" cy="3067050"/>
            <wp:effectExtent l="0" t="0" r="0" b="0"/>
            <wp:docPr id="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Style w:val="Char"/>
        </w:rPr>
      </w:pPr>
      <w:r>
        <w:rPr>
          <w:rStyle w:val="Char"/>
        </w:rPr>
        <w:t>Рисунок 1. Модель регулятора</w:t>
      </w:r>
    </w:p>
    <w:p>
      <w:pPr>
        <w:pStyle w:val="Heading2"/>
        <w:rPr/>
      </w:pPr>
      <w:bookmarkStart w:id="8" w:name="_Toc224141515"/>
      <w:bookmarkStart w:id="9" w:name="_Toc214207948"/>
      <w:r>
        <w:rPr/>
        <w:t>Модель объекта управления с параметрическими возмущениями.</w:t>
      </w:r>
      <w:bookmarkEnd w:id="8"/>
      <w:bookmarkEnd w:id="9"/>
    </w:p>
    <w:p>
      <w:pPr>
        <w:pStyle w:val="Normal"/>
        <w:suppressAutoHyphens w:val="false"/>
        <w:spacing w:lineRule="auto" w:line="240"/>
        <w:ind w:hanging="0"/>
        <w:jc w:val="start"/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</w:pPr>
      <w:r>
        <w:rPr>
          <w:rFonts w:cs="Courier New" w:ascii="Courier New" w:hAnsi="Courier New"/>
          <w:b/>
          <w:bCs/>
          <w:color w:val="0000FF"/>
          <w:sz w:val="20"/>
          <w:szCs w:val="20"/>
          <w:highlight w:val="white"/>
        </w:rPr>
      </w:r>
    </w:p>
    <w:p>
      <w:pPr>
        <w:pStyle w:val="Normal"/>
        <w:jc w:val="center"/>
        <w:rPr>
          <w:rStyle w:val="Char"/>
        </w:rPr>
      </w:pPr>
      <w:r>
        <w:rPr/>
      </w:r>
    </w:p>
    <w:p>
      <w:pPr>
        <w:pStyle w:val="Normal"/>
        <w:jc w:val="center"/>
        <w:rPr>
          <w:rStyle w:val="Char"/>
        </w:rPr>
      </w:pPr>
      <w:r>
        <w:rPr>
          <w:rStyle w:val="Char"/>
        </w:rPr>
        <w:t>Рисунок 2. Модель ОУ с изменяющимися параметрами</w:t>
      </w:r>
    </w:p>
    <w:p>
      <w:pPr>
        <w:pStyle w:val="Heading2"/>
        <w:rPr/>
      </w:pPr>
      <w:bookmarkStart w:id="10" w:name="_Toc224141516"/>
      <w:bookmarkStart w:id="11" w:name="_Toc214207949"/>
      <w:r>
        <w:rPr/>
        <w:t xml:space="preserve">Общая модель контура управления в </w:t>
      </w:r>
      <w:r>
        <w:rPr>
          <w:lang w:val="en-US"/>
        </w:rPr>
        <w:t>Simulink</w:t>
      </w:r>
      <w:r>
        <w:rPr/>
        <w:t>.</w:t>
      </w:r>
      <w:bookmarkEnd w:id="10"/>
      <w:bookmarkEnd w:id="11"/>
    </w:p>
    <w:p>
      <w:pPr>
        <w:pStyle w:val="Normal"/>
        <w:jc w:val="center"/>
        <w:rPr>
          <w:rStyle w:val="Char"/>
          <w:lang w:val="en-US"/>
        </w:rPr>
      </w:pPr>
      <w:r>
        <w:rPr/>
        <w:drawing>
          <wp:inline distT="0" distB="0" distL="0" distR="0">
            <wp:extent cx="6299835" cy="1061720"/>
            <wp:effectExtent l="0" t="0" r="0" b="0"/>
            <wp:docPr id="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061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Times New Roman"/>
        </w:rPr>
      </w:pPr>
      <w:r>
        <w:rPr>
          <w:rStyle w:val="Char"/>
        </w:rPr>
        <w:t xml:space="preserve">Рисунок </w:t>
      </w:r>
      <w:r>
        <w:rPr>
          <w:rStyle w:val="Char"/>
          <w:lang w:val="en-US"/>
        </w:rPr>
        <w:t>3</w:t>
      </w:r>
      <w:r>
        <w:rPr>
          <w:rStyle w:val="Char"/>
        </w:rPr>
        <w:t>. Модель контура управления</w:t>
      </w:r>
    </w:p>
    <w:p>
      <w:pPr>
        <w:pStyle w:val="Heading2"/>
        <w:rPr/>
      </w:pPr>
      <w:bookmarkStart w:id="12" w:name="_Toc224141517"/>
      <w:bookmarkStart w:id="13" w:name="_Toc214207951"/>
      <w:r>
        <w:rPr/>
        <w:t xml:space="preserve">Работа регулятора без алгоритма адаптации (при </w:t>
      </w:r>
      <w:r>
        <w:rPr>
          <w:rFonts w:cs="Times New Roman"/>
          <w:lang w:val="en-US"/>
        </w:rPr>
        <w:t>γ</w:t>
      </w:r>
      <w:r>
        <w:rPr/>
        <w:t xml:space="preserve"> = 0).</w:t>
      </w:r>
      <w:bookmarkEnd w:id="12"/>
      <w:bookmarkEnd w:id="13"/>
    </w:p>
    <w:p>
      <w:pPr>
        <w:pStyle w:val="Normal"/>
        <w:ind w:hanging="0"/>
        <w:jc w:val="center"/>
        <w:rPr/>
      </w:pPr>
      <w:r>
        <w:rPr/>
        <w:drawing>
          <wp:inline distT="0" distB="0" distL="0" distR="0">
            <wp:extent cx="5706110" cy="4036060"/>
            <wp:effectExtent l="0" t="0" r="0" b="0"/>
            <wp:docPr id="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03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4. График </w:t>
      </w:r>
      <w:r>
        <w:rPr>
          <w:lang w:val="en-US"/>
        </w:rPr>
        <w:t>u</w:t>
      </w:r>
      <w:r>
        <w:rPr/>
        <w:t>(</w:t>
      </w:r>
      <w:r>
        <w:rPr>
          <w:lang w:val="en-US"/>
        </w:rPr>
        <w:t>t)</w:t>
      </w:r>
      <w:r>
        <w:rPr/>
        <w:t>.</w:t>
      </w:r>
    </w:p>
    <w:p>
      <w:pPr>
        <w:pStyle w:val="Normal"/>
        <w:rPr/>
      </w:pPr>
      <w:r>
        <w:rPr/>
        <w:drawing>
          <wp:inline distT="0" distB="0" distL="0" distR="0">
            <wp:extent cx="5700395" cy="4032250"/>
            <wp:effectExtent l="0" t="0" r="0" b="0"/>
            <wp:docPr id="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0395" cy="403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5. График </w:t>
      </w:r>
      <w:r>
        <w:rPr>
          <w:lang w:val="en-US"/>
        </w:rPr>
        <w:t>e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5788025" cy="3893820"/>
            <wp:effectExtent l="0" t="0" r="0" b="0"/>
            <wp:docPr id="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025" cy="3893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6. График </w:t>
      </w:r>
      <w:r>
        <w:rPr>
          <w:lang w:val="en-US"/>
        </w:rPr>
        <w:t>k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95620" cy="4425950"/>
            <wp:effectExtent l="0" t="0" r="0" b="0"/>
            <wp:docPr id="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5620" cy="442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7. График </w:t>
      </w:r>
      <w:r>
        <w:rPr>
          <w:lang w:val="en-US"/>
        </w:rPr>
        <w:t>y</w:t>
      </w:r>
      <w:r>
        <w:rPr/>
        <w:t>(</w:t>
      </w:r>
      <w:r>
        <w:rPr>
          <w:lang w:val="en-US"/>
        </w:rPr>
        <w:t>t)</w:t>
      </w:r>
      <w:r>
        <w:rPr/>
        <w:t>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5545455" cy="3923030"/>
            <wp:effectExtent l="0" t="0" r="0" b="0"/>
            <wp:docPr id="7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455" cy="3923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8. Графики возмущения </w:t>
      </w:r>
      <w:r>
        <w:rPr>
          <w:lang w:val="en-US"/>
        </w:rPr>
        <w:t>f</w:t>
      </w:r>
      <w:r>
        <w:rPr/>
        <w:t>1(</w:t>
      </w:r>
      <w:r>
        <w:rPr>
          <w:lang w:val="en-US"/>
        </w:rPr>
        <w:t>t</w:t>
      </w:r>
      <w:r>
        <w:rPr/>
        <w:t xml:space="preserve">) и </w:t>
      </w:r>
      <w:r>
        <w:rPr>
          <w:lang w:val="en-US"/>
        </w:rPr>
        <w:t>f</w:t>
      </w:r>
      <w:r>
        <w:rPr/>
        <w:t>2(</w:t>
      </w:r>
      <w:r>
        <w:rPr>
          <w:lang w:val="en-US"/>
        </w:rPr>
        <w:t>t</w:t>
      </w:r>
      <w:r>
        <w:rPr/>
        <w:t>).</w:t>
      </w:r>
    </w:p>
    <w:p>
      <w:pPr>
        <w:pStyle w:val="Heading2"/>
        <w:rPr/>
      </w:pPr>
      <w:bookmarkStart w:id="14" w:name="_Toc224141518"/>
      <w:r>
        <w:rPr/>
        <w:t xml:space="preserve">Работа регулятора с алгоритмом адаптации при </w:t>
      </w:r>
      <w:r>
        <w:rPr>
          <w:rFonts w:cs="Times New Roman"/>
          <w:lang w:val="en-US"/>
        </w:rPr>
        <w:t>γ</w:t>
      </w:r>
      <w:r>
        <w:rPr/>
        <w:t xml:space="preserve"> = 0.898</w:t>
      </w:r>
      <w:bookmarkEnd w:id="14"/>
    </w:p>
    <w:p>
      <w:pPr>
        <w:pStyle w:val="Normal"/>
        <w:rPr/>
      </w:pPr>
      <w:r>
        <w:rPr/>
        <w:drawing>
          <wp:inline distT="0" distB="0" distL="0" distR="0">
            <wp:extent cx="5558155" cy="3931920"/>
            <wp:effectExtent l="0" t="0" r="0" b="0"/>
            <wp:docPr id="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55" cy="3931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9. График </w:t>
      </w:r>
      <w:r>
        <w:rPr>
          <w:lang w:val="en-US"/>
        </w:rPr>
        <w:t>u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842635" cy="4133215"/>
            <wp:effectExtent l="0" t="0" r="0" b="0"/>
            <wp:docPr id="9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635" cy="4133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10. График </w:t>
      </w:r>
      <w:r>
        <w:rPr>
          <w:lang w:val="en-US"/>
        </w:rPr>
        <w:t>e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970905" cy="4017010"/>
            <wp:effectExtent l="0" t="0" r="0" b="0"/>
            <wp:docPr id="1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11. График </w:t>
      </w:r>
      <w:r>
        <w:rPr>
          <w:lang w:val="en-US"/>
        </w:rPr>
        <w:t>k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5403850" cy="4274185"/>
            <wp:effectExtent l="0" t="0" r="0" b="0"/>
            <wp:docPr id="1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4274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12. График </w:t>
      </w:r>
      <w:r>
        <w:rPr>
          <w:lang w:val="en-US"/>
        </w:rPr>
        <w:t>y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819015" cy="3408680"/>
            <wp:effectExtent l="0" t="0" r="0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015" cy="340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13. График возмущения </w:t>
      </w:r>
      <w:r>
        <w:rPr>
          <w:lang w:val="en-US"/>
        </w:rPr>
        <w:t>f</w:t>
      </w:r>
      <w:r>
        <w:rPr/>
        <w:t>1(</w:t>
      </w:r>
      <w:r>
        <w:rPr>
          <w:lang w:val="en-US"/>
        </w:rPr>
        <w:t>t</w:t>
      </w:r>
      <w:r>
        <w:rPr/>
        <w:t xml:space="preserve">) и </w:t>
      </w:r>
      <w:r>
        <w:rPr>
          <w:lang w:val="en-US"/>
        </w:rPr>
        <w:t>f</w:t>
      </w:r>
      <w:r>
        <w:rPr/>
        <w:t>2(</w:t>
      </w:r>
      <w:r>
        <w:rPr>
          <w:lang w:val="en-US"/>
        </w:rPr>
        <w:t>t</w:t>
      </w:r>
      <w:r>
        <w:rPr/>
        <w:t>).</w:t>
      </w:r>
    </w:p>
    <w:p>
      <w:pPr>
        <w:pStyle w:val="Heading2"/>
        <w:rPr/>
      </w:pPr>
      <w:bookmarkStart w:id="15" w:name="_Toc224141519"/>
      <w:r>
        <w:rPr/>
        <w:t xml:space="preserve">Критическое значение коэффициента </w:t>
      </w:r>
      <w:r>
        <w:rPr>
          <w:rFonts w:cs="Times New Roman"/>
          <w:lang w:val="en-US"/>
        </w:rPr>
        <w:t>γ</w:t>
      </w:r>
      <w:r>
        <w:rPr/>
        <w:t>.</w:t>
      </w:r>
      <w:bookmarkEnd w:id="15"/>
    </w:p>
    <w:p>
      <w:pPr>
        <w:pStyle w:val="Normal"/>
        <w:ind w:hanging="0"/>
        <w:rPr/>
      </w:pPr>
      <w:r>
        <w:rPr/>
        <w:t xml:space="preserve">При параметре </w:t>
      </w:r>
      <w:r>
        <w:rPr>
          <w:rFonts w:cs="Times New Roman"/>
          <w:lang w:val="en-US"/>
        </w:rPr>
        <w:t>γ</w:t>
      </w:r>
      <w:r>
        <w:rPr>
          <w:rFonts w:cs="Times New Roman"/>
        </w:rPr>
        <w:t xml:space="preserve"> = 2.15 система входит в неустойчивое состояние. Как показано на рисунке 14, при </w:t>
      </w:r>
      <w:r>
        <w:rPr>
          <w:rFonts w:cs="Times New Roman"/>
          <w:lang w:val="en-US"/>
        </w:rPr>
        <w:t>γ</w:t>
      </w:r>
      <w:r>
        <w:rPr>
          <w:rFonts w:cs="Times New Roman"/>
        </w:rPr>
        <w:t xml:space="preserve"> = 2.15 на 170 сек. на выходе </w:t>
      </w:r>
      <w:r>
        <w:rPr>
          <w:rFonts w:cs="Times New Roman"/>
          <w:lang w:val="en-US"/>
        </w:rPr>
        <w:t>y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) </w:t>
      </w:r>
      <w:r>
        <w:rPr/>
        <w:t>возникают неконтролируемые колебания в системе из-за неустойчивости равновесия</w:t>
      </w:r>
      <w:r>
        <w:rPr>
          <w:rFonts w:cs="Times New Roman"/>
        </w:rPr>
        <w:t xml:space="preserve">.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519930" cy="3575050"/>
            <wp:effectExtent l="0" t="0" r="0" b="0"/>
            <wp:docPr id="13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57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14. График </w:t>
      </w:r>
      <w:r>
        <w:rPr>
          <w:lang w:val="en-US"/>
        </w:rPr>
        <w:t>y</w:t>
      </w:r>
      <w:r>
        <w:rPr/>
        <w:t>(</w:t>
      </w:r>
      <w:r>
        <w:rPr>
          <w:lang w:val="en-US"/>
        </w:rPr>
        <w:t>t</w:t>
      </w:r>
      <w:r>
        <w:rPr/>
        <w:t>).</w:t>
      </w:r>
    </w:p>
    <w:p>
      <w:pPr>
        <w:pStyle w:val="Heading2"/>
        <w:rPr/>
      </w:pPr>
      <w:bookmarkStart w:id="16" w:name="_Toc224141520"/>
      <w:bookmarkStart w:id="17" w:name="_Toc214207952"/>
      <w:r>
        <w:rPr/>
        <w:t>Сравнение полученных результатов</w:t>
      </w:r>
      <w:bookmarkEnd w:id="16"/>
      <w:bookmarkEnd w:id="17"/>
    </w:p>
    <w:p>
      <w:pPr>
        <w:pStyle w:val="Normal"/>
        <w:rPr/>
      </w:pPr>
      <w:r>
        <w:rPr/>
        <w:t xml:space="preserve">Целевым показателем адаптивного регулятора является минимизация ошибки регулирования </w:t>
      </w:r>
      <w:r>
        <w:rPr>
          <w:lang w:val="en-US"/>
        </w:rPr>
        <w:t>e</w:t>
      </w:r>
      <w:r>
        <w:rPr/>
        <w:t>(</w:t>
      </w:r>
      <w:r>
        <w:rPr>
          <w:lang w:val="en-US"/>
        </w:rPr>
        <w:t>t</w:t>
      </w:r>
      <w:r>
        <w:rPr/>
        <w:t xml:space="preserve">). На рисунке 15 показаны графики ошибки </w:t>
      </w:r>
      <w:r>
        <w:rPr>
          <w:lang w:val="en-US"/>
        </w:rPr>
        <w:t>e</w:t>
      </w:r>
      <w:r>
        <w:rPr/>
        <w:t>(</w:t>
      </w:r>
      <w:r>
        <w:rPr>
          <w:lang w:val="en-US"/>
        </w:rPr>
        <w:t>t</w:t>
      </w:r>
      <w:r>
        <w:rPr/>
        <w:t xml:space="preserve">) при использовании регулятора без адаптации и с адаптацией (с </w:t>
      </w:r>
      <w:r>
        <w:rPr>
          <w:rFonts w:cs="Times New Roman"/>
          <w:lang w:val="en-US"/>
        </w:rPr>
        <w:t>γ</w:t>
      </w:r>
      <w:r>
        <w:rPr>
          <w:rFonts w:cs="Times New Roman"/>
        </w:rPr>
        <w:t xml:space="preserve"> = 0.898)</w:t>
      </w:r>
      <w:r>
        <w:rPr/>
        <w:t xml:space="preserve">.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6163310" cy="3044825"/>
            <wp:effectExtent l="0" t="0" r="0" b="0"/>
            <wp:docPr id="14" name="Диаграмма 2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Рисунок 15. График возмущения </w:t>
      </w:r>
      <w:r>
        <w:rPr>
          <w:lang w:val="en-US"/>
        </w:rPr>
        <w:t>f</w:t>
      </w:r>
      <w:r>
        <w:rPr/>
        <w:t>1(</w:t>
      </w:r>
      <w:r>
        <w:rPr>
          <w:lang w:val="en-US"/>
        </w:rPr>
        <w:t>t</w:t>
      </w:r>
      <w:r>
        <w:rPr/>
        <w:t xml:space="preserve">) и </w:t>
      </w:r>
      <w:r>
        <w:rPr>
          <w:lang w:val="en-US"/>
        </w:rPr>
        <w:t>f</w:t>
      </w:r>
      <w:r>
        <w:rPr/>
        <w:t>2(</w:t>
      </w:r>
      <w:r>
        <w:rPr>
          <w:lang w:val="en-US"/>
        </w:rPr>
        <w:t>t</w:t>
      </w:r>
      <w:r>
        <w:rPr/>
        <w:t>).</w:t>
      </w:r>
    </w:p>
    <w:p>
      <w:pPr>
        <w:pStyle w:val="Normal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  <w:r>
        <w:br w:type="page"/>
      </w:r>
    </w:p>
    <w:p>
      <w:pPr>
        <w:pStyle w:val="Heading1"/>
        <w:spacing w:before="0" w:after="0"/>
        <w:rPr/>
      </w:pPr>
      <w:bookmarkStart w:id="18" w:name="_Toc224141521"/>
      <w:bookmarkStart w:id="19" w:name="_Toc214207953"/>
      <w:bookmarkStart w:id="20" w:name="_Toc150437798"/>
      <w:r>
        <w:rPr/>
        <w:t>Вывод</w:t>
      </w:r>
      <w:bookmarkEnd w:id="20"/>
      <w:r>
        <w:rPr/>
        <w:t>ы</w:t>
      </w:r>
      <w:bookmarkEnd w:id="18"/>
      <w:bookmarkEnd w:id="19"/>
    </w:p>
    <w:p>
      <w:pPr>
        <w:pStyle w:val="11111"/>
        <w:rPr>
          <w:rFonts w:eastAsia="" w:eastAsiaTheme="minorEastAsia"/>
        </w:rPr>
      </w:pPr>
      <w:r>
        <w:rPr>
          <w:rFonts w:eastAsia="" w:eastAsiaTheme="minorEastAsia"/>
        </w:rPr>
        <w:t>По проделанной работе можно сформулировать следующие выводы.</w:t>
      </w:r>
    </w:p>
    <w:p>
      <w:pPr>
        <w:pStyle w:val="11111"/>
        <w:numPr>
          <w:ilvl w:val="0"/>
          <w:numId w:val="2"/>
        </w:numPr>
        <w:rPr>
          <w:rFonts w:eastAsia="" w:eastAsiaTheme="minorEastAsia"/>
        </w:rPr>
      </w:pPr>
      <w:r>
        <w:rPr>
          <w:rFonts w:eastAsia="" w:eastAsiaTheme="minorEastAsia"/>
        </w:rPr>
        <w:t>Адаптивный регулятор позволяет постоянно минимизировать ошибку регулирования с увеличением времени работы алгоритма адаптации (рисунок 10).</w:t>
      </w:r>
    </w:p>
    <w:p>
      <w:pPr>
        <w:pStyle w:val="11111"/>
        <w:numPr>
          <w:ilvl w:val="0"/>
          <w:numId w:val="2"/>
        </w:numPr>
        <w:rPr>
          <w:rFonts w:eastAsia="" w:eastAsiaTheme="minorEastAsia"/>
        </w:rPr>
      </w:pPr>
      <w:r>
        <w:rPr>
          <w:rFonts w:eastAsia="" w:eastAsiaTheme="minorEastAsia"/>
        </w:rPr>
        <w:t xml:space="preserve">Регулятор без алгоритма адаптации не может компенсировать изменения ОУ, вносимые параметрическими возмущениями (рисунок 5). </w:t>
      </w:r>
    </w:p>
    <w:p>
      <w:pPr>
        <w:pStyle w:val="11111"/>
        <w:numPr>
          <w:ilvl w:val="0"/>
          <w:numId w:val="2"/>
        </w:numPr>
        <w:rPr>
          <w:rFonts w:eastAsia="" w:eastAsiaTheme="minorEastAsia"/>
        </w:rPr>
      </w:pPr>
      <w:r>
        <w:rPr/>
        <w:t xml:space="preserve">При параметре </w:t>
      </w:r>
      <w:r>
        <w:rPr>
          <w:rFonts w:cs="Times New Roman"/>
        </w:rPr>
        <w:t>алгоритма адаптации</w:t>
      </w:r>
      <w:r>
        <w:rPr/>
        <w:t xml:space="preserve"> </w:t>
      </w:r>
      <w:r>
        <w:rPr>
          <w:rFonts w:cs="Times New Roman"/>
          <w:lang w:val="en-US"/>
        </w:rPr>
        <w:t>γ</w:t>
      </w:r>
      <w:r>
        <w:rPr>
          <w:rFonts w:cs="Times New Roman"/>
        </w:rPr>
        <w:t xml:space="preserve"> = 2.15 система уходит в состояние самовозбуждения.</w:t>
      </w:r>
    </w:p>
    <w:p>
      <w:pPr>
        <w:pStyle w:val="11111"/>
        <w:numPr>
          <w:ilvl w:val="0"/>
          <w:numId w:val="2"/>
        </w:numPr>
        <w:rPr>
          <w:rFonts w:eastAsia="" w:eastAsiaTheme="minorEastAsia"/>
        </w:rPr>
      </w:pPr>
      <w:r>
        <w:rPr>
          <w:rFonts w:eastAsia="" w:eastAsiaTheme="minorEastAsia"/>
        </w:rPr>
        <w:t>Как видно по рисунку 15 ошибка регулирования меньше при использовании регулятора с алгоритмом адаптации.</w:t>
      </w:r>
    </w:p>
    <w:p>
      <w:pPr>
        <w:pStyle w:val="11111"/>
        <w:ind w:hanging="0" w:start="709"/>
        <w:rPr>
          <w:rFonts w:eastAsia="" w:eastAsiaTheme="minorEastAsia"/>
        </w:rPr>
      </w:pPr>
      <w:r>
        <w:rPr>
          <w:rFonts w:eastAsia="" w:eastAsiaTheme="minorEastAsia"/>
        </w:rPr>
        <w:t xml:space="preserve"> </w:t>
      </w:r>
    </w:p>
    <w:p>
      <w:pPr>
        <w:pStyle w:val="Normal"/>
        <w:rPr/>
      </w:pPr>
      <w:r>
        <w:rPr/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134" w:right="851" w:gutter="0" w:header="709" w:top="1134" w:footer="414" w:bottom="1134"/>
      <w:pgNumType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NewRomanPSM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center"/>
      <w:rPr>
        <w:rFonts w:cs="Times New Roman"/>
        <w:szCs w:val="28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"/>
      <w:lvlJc w:val="center"/>
      <w:pPr>
        <w:tabs>
          <w:tab w:val="num" w:pos="0"/>
        </w:tabs>
        <w:ind w:start="0" w:firstLine="288"/>
      </w:pPr>
      <w:rPr>
        <w:rFonts w:ascii="Times New Roman" w:hAnsi="Times New Roman"/>
        <w:b/>
        <w:i w:val="false"/>
        <w:sz w:val="28"/>
      </w:rPr>
    </w:lvl>
    <w:lvl w:ilvl="1">
      <w:start w:val="1"/>
      <w:numFmt w:val="decimal"/>
      <w:pStyle w:val="Heading2"/>
      <w:suff w:val="space"/>
      <w:lvlText w:val="%1.%2"/>
      <w:lvlJc w:val="start"/>
      <w:pPr>
        <w:tabs>
          <w:tab w:val="num" w:pos="0"/>
        </w:tabs>
        <w:ind w:start="576" w:hanging="576"/>
      </w:pPr>
      <w:rPr>
        <w:b w:val="false"/>
        <w:bCs w:val="false"/>
      </w:rPr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567" w:firstLine="142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6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8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92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64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36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8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80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52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24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96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687" w:hanging="180"/>
      </w:pPr>
      <w:rPr/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0"/>
        </w:tabs>
        <w:ind w:start="1647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128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00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72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44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16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88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60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32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047" w:hanging="180"/>
      </w:pPr>
      <w:rPr/>
    </w:lvl>
  </w:abstractNum>
  <w:abstractNum w:abstractNumId="6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99"/>
    <w:qFormat/>
    <w:rsid w:val="00e83239"/>
    <w:pPr>
      <w:widowControl/>
      <w:suppressAutoHyphens w:val="true"/>
      <w:bidi w:val="0"/>
      <w:spacing w:lineRule="auto" w:line="360" w:before="0" w:after="0"/>
      <w:ind w:firstLine="567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link w:val="1"/>
    <w:uiPriority w:val="9"/>
    <w:qFormat/>
    <w:rsid w:val="00e83239"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360" w:before="480" w:after="0"/>
      <w:jc w:val="center"/>
      <w:outlineLvl w:val="0"/>
    </w:pPr>
    <w:rPr>
      <w:rFonts w:ascii="Times New Roman" w:hAnsi="Times New Roman" w:eastAsia="" w:cs="" w:cstheme="majorBidi" w:eastAsiaTheme="majorEastAsia"/>
      <w:b/>
      <w:bCs/>
      <w:color w:themeColor="text1" w:val="000000"/>
      <w:kern w:val="0"/>
      <w:sz w:val="28"/>
      <w:szCs w:val="28"/>
      <w:lang w:val="ru-RU" w:eastAsia="en-US" w:bidi="ar-SA"/>
    </w:rPr>
  </w:style>
  <w:style w:type="paragraph" w:styleId="Heading2">
    <w:name w:val="heading 2"/>
    <w:link w:val="2"/>
    <w:uiPriority w:val="9"/>
    <w:unhideWhenUsed/>
    <w:qFormat/>
    <w:rsid w:val="00e83239"/>
    <w:pPr>
      <w:keepNext w:val="true"/>
      <w:keepLines/>
      <w:widowControl/>
      <w:numPr>
        <w:ilvl w:val="1"/>
        <w:numId w:val="1"/>
      </w:numPr>
      <w:suppressAutoHyphens w:val="true"/>
      <w:bidi w:val="0"/>
      <w:spacing w:lineRule="auto" w:line="360" w:before="200" w:after="0"/>
      <w:jc w:val="start"/>
      <w:outlineLvl w:val="1"/>
    </w:pPr>
    <w:rPr>
      <w:rFonts w:ascii="Times New Roman" w:hAnsi="Times New Roman" w:eastAsia="" w:cs="" w:cstheme="majorBidi" w:eastAsiaTheme="majorEastAsia"/>
      <w:bCs/>
      <w:color w:themeColor="text1" w:val="000000"/>
      <w:kern w:val="0"/>
      <w:sz w:val="28"/>
      <w:szCs w:val="26"/>
      <w:lang w:val="ru-RU" w:eastAsia="en-US" w:bidi="ar-SA"/>
    </w:rPr>
  </w:style>
  <w:style w:type="paragraph" w:styleId="Heading3">
    <w:name w:val="heading 3"/>
    <w:link w:val="3"/>
    <w:uiPriority w:val="9"/>
    <w:unhideWhenUsed/>
    <w:qFormat/>
    <w:rsid w:val="00e83239"/>
    <w:pPr>
      <w:keepNext w:val="true"/>
      <w:keepLines/>
      <w:widowControl/>
      <w:numPr>
        <w:ilvl w:val="2"/>
        <w:numId w:val="1"/>
      </w:numPr>
      <w:suppressAutoHyphens w:val="true"/>
      <w:bidi w:val="0"/>
      <w:spacing w:lineRule="auto" w:line="259" w:before="200" w:after="0"/>
      <w:jc w:val="start"/>
      <w:outlineLvl w:val="2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kern w:val="0"/>
      <w:sz w:val="22"/>
      <w:szCs w:val="22"/>
      <w:lang w:val="ru-RU" w:eastAsia="en-US" w:bidi="ar-SA"/>
    </w:rPr>
  </w:style>
  <w:style w:type="paragraph" w:styleId="Heading4">
    <w:name w:val="heading 4"/>
    <w:link w:val="4"/>
    <w:uiPriority w:val="9"/>
    <w:semiHidden/>
    <w:unhideWhenUsed/>
    <w:qFormat/>
    <w:rsid w:val="00e83239"/>
    <w:pPr>
      <w:keepNext w:val="true"/>
      <w:keepLines/>
      <w:widowControl/>
      <w:numPr>
        <w:ilvl w:val="3"/>
        <w:numId w:val="1"/>
      </w:numPr>
      <w:suppressAutoHyphens w:val="true"/>
      <w:bidi w:val="0"/>
      <w:spacing w:lineRule="auto" w:line="259" w:before="200" w:after="0"/>
      <w:jc w:val="start"/>
      <w:outlineLvl w:val="3"/>
    </w:pPr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themeColor="accent1" w:val="4472C4"/>
      <w:kern w:val="0"/>
      <w:sz w:val="22"/>
      <w:szCs w:val="22"/>
      <w:lang w:val="ru-RU" w:eastAsia="en-US" w:bidi="ar-SA"/>
    </w:rPr>
  </w:style>
  <w:style w:type="paragraph" w:styleId="Heading5">
    <w:name w:val="heading 5"/>
    <w:link w:val="5"/>
    <w:uiPriority w:val="9"/>
    <w:semiHidden/>
    <w:unhideWhenUsed/>
    <w:qFormat/>
    <w:rsid w:val="00e83239"/>
    <w:pPr>
      <w:keepNext w:val="true"/>
      <w:keepLines/>
      <w:widowControl/>
      <w:numPr>
        <w:ilvl w:val="4"/>
        <w:numId w:val="1"/>
      </w:numPr>
      <w:suppressAutoHyphens w:val="true"/>
      <w:bidi w:val="0"/>
      <w:spacing w:lineRule="auto" w:line="259" w:before="200" w:after="0"/>
      <w:jc w:val="start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0"/>
      <w:sz w:val="22"/>
      <w:szCs w:val="22"/>
      <w:lang w:val="ru-RU" w:eastAsia="en-US" w:bidi="ar-SA"/>
    </w:rPr>
  </w:style>
  <w:style w:type="paragraph" w:styleId="Heading6">
    <w:name w:val="heading 6"/>
    <w:link w:val="6"/>
    <w:uiPriority w:val="9"/>
    <w:semiHidden/>
    <w:unhideWhenUsed/>
    <w:qFormat/>
    <w:rsid w:val="00e83239"/>
    <w:pPr>
      <w:keepNext w:val="true"/>
      <w:keepLines/>
      <w:widowControl/>
      <w:numPr>
        <w:ilvl w:val="5"/>
        <w:numId w:val="1"/>
      </w:numPr>
      <w:suppressAutoHyphens w:val="true"/>
      <w:bidi w:val="0"/>
      <w:spacing w:lineRule="auto" w:line="259" w:before="200" w:after="0"/>
      <w:jc w:val="start"/>
      <w:outlineLvl w:val="5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  <w:kern w:val="0"/>
      <w:sz w:val="22"/>
      <w:szCs w:val="22"/>
      <w:lang w:val="ru-RU" w:eastAsia="en-US" w:bidi="ar-SA"/>
    </w:rPr>
  </w:style>
  <w:style w:type="paragraph" w:styleId="Heading7">
    <w:name w:val="heading 7"/>
    <w:link w:val="7"/>
    <w:uiPriority w:val="9"/>
    <w:semiHidden/>
    <w:unhideWhenUsed/>
    <w:qFormat/>
    <w:rsid w:val="00e83239"/>
    <w:pPr>
      <w:keepNext w:val="true"/>
      <w:keepLines/>
      <w:widowControl/>
      <w:numPr>
        <w:ilvl w:val="6"/>
        <w:numId w:val="1"/>
      </w:numPr>
      <w:suppressAutoHyphens w:val="true"/>
      <w:bidi w:val="0"/>
      <w:spacing w:lineRule="auto" w:line="259" w:before="200" w:after="0"/>
      <w:jc w:val="start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kern w:val="0"/>
      <w:sz w:val="22"/>
      <w:szCs w:val="22"/>
      <w:lang w:val="ru-RU" w:eastAsia="en-US" w:bidi="ar-SA"/>
    </w:rPr>
  </w:style>
  <w:style w:type="paragraph" w:styleId="Heading8">
    <w:name w:val="heading 8"/>
    <w:link w:val="8"/>
    <w:uiPriority w:val="9"/>
    <w:semiHidden/>
    <w:unhideWhenUsed/>
    <w:qFormat/>
    <w:rsid w:val="00e83239"/>
    <w:pPr>
      <w:keepNext w:val="true"/>
      <w:keepLines/>
      <w:widowControl/>
      <w:numPr>
        <w:ilvl w:val="7"/>
        <w:numId w:val="1"/>
      </w:numPr>
      <w:suppressAutoHyphens w:val="true"/>
      <w:bidi w:val="0"/>
      <w:spacing w:lineRule="auto" w:line="259" w:before="200" w:after="0"/>
      <w:jc w:val="start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bf" w:val="404040"/>
      <w:kern w:val="0"/>
      <w:sz w:val="20"/>
      <w:szCs w:val="20"/>
      <w:lang w:val="ru-RU" w:eastAsia="en-US" w:bidi="ar-SA"/>
    </w:rPr>
  </w:style>
  <w:style w:type="paragraph" w:styleId="Heading9">
    <w:name w:val="heading 9"/>
    <w:link w:val="9"/>
    <w:uiPriority w:val="9"/>
    <w:semiHidden/>
    <w:unhideWhenUsed/>
    <w:qFormat/>
    <w:rsid w:val="00e83239"/>
    <w:pPr>
      <w:keepNext w:val="true"/>
      <w:keepLines/>
      <w:widowControl/>
      <w:numPr>
        <w:ilvl w:val="8"/>
        <w:numId w:val="1"/>
      </w:numPr>
      <w:suppressAutoHyphens w:val="true"/>
      <w:bidi w:val="0"/>
      <w:spacing w:lineRule="auto" w:line="259" w:before="200" w:after="0"/>
      <w:jc w:val="start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kern w:val="0"/>
      <w:sz w:val="20"/>
      <w:szCs w:val="20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83239"/>
    <w:rPr>
      <w:rFonts w:ascii="Times New Roman" w:hAnsi="Times New Roman" w:eastAsia="" w:cs="" w:cstheme="majorBidi" w:eastAsiaTheme="majorEastAsia"/>
      <w:b/>
      <w:bCs/>
      <w:color w:themeColor="text1" w:val="000000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e83239"/>
    <w:rPr>
      <w:rFonts w:ascii="Times New Roman" w:hAnsi="Times New Roman" w:eastAsia="" w:cs="" w:cstheme="majorBidi" w:eastAsiaTheme="majorEastAsia"/>
      <w:bCs/>
      <w:color w:themeColor="text1" w:val="000000"/>
      <w:sz w:val="28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e83239"/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themeColor="accent1" w:val="4472C4"/>
    </w:rPr>
  </w:style>
  <w:style w:type="character" w:styleId="5" w:customStyle="1">
    <w:name w:val="Заголовок 5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6" w:customStyle="1">
    <w:name w:val="Заголовок 6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7" w:customStyle="1">
    <w:name w:val="Заголовок 7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color w:themeColor="text1" w:themeTint="bf" w:val="404040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Char" w:customStyle="1">
    <w:name w:val="Основной текстChar"/>
    <w:uiPriority w:val="99"/>
    <w:qFormat/>
    <w:rsid w:val="00e83239"/>
    <w:rPr>
      <w:rFonts w:cs="Times New Roman"/>
    </w:rPr>
  </w:style>
  <w:style w:type="character" w:styleId="Style5" w:customStyle="1">
    <w:name w:val="Основной текст Знак"/>
    <w:basedOn w:val="DefaultParagraphFont"/>
    <w:uiPriority w:val="99"/>
    <w:semiHidden/>
    <w:qFormat/>
    <w:rsid w:val="00e83239"/>
    <w:rPr>
      <w:rFonts w:ascii="Times New Roman" w:hAnsi="Times New Roman"/>
      <w:sz w:val="28"/>
    </w:rPr>
  </w:style>
  <w:style w:type="character" w:styleId="Style6" w:customStyle="1">
    <w:name w:val="Нижний колонтитул Знак"/>
    <w:basedOn w:val="DefaultParagraphFont"/>
    <w:uiPriority w:val="99"/>
    <w:qFormat/>
    <w:rsid w:val="00e83239"/>
    <w:rPr>
      <w:rFonts w:ascii="Times New Roman" w:hAnsi="Times New Roman"/>
      <w:sz w:val="28"/>
    </w:rPr>
  </w:style>
  <w:style w:type="character" w:styleId="11" w:customStyle="1">
    <w:name w:val="Основной текст Знак1"/>
    <w:basedOn w:val="DefaultParagraphFont"/>
    <w:uiPriority w:val="99"/>
    <w:semiHidden/>
    <w:qFormat/>
    <w:rsid w:val="00e83239"/>
    <w:rPr>
      <w:rFonts w:ascii="Times New Roman" w:hAnsi="Times New Roman"/>
      <w:sz w:val="28"/>
      <w:szCs w:val="28"/>
      <w:lang w:eastAsia="ru-RU"/>
    </w:rPr>
  </w:style>
  <w:style w:type="character" w:styleId="Strong">
    <w:name w:val="Strong"/>
    <w:basedOn w:val="DefaultParagraphFont"/>
    <w:uiPriority w:val="22"/>
    <w:qFormat/>
    <w:rsid w:val="00a024b8"/>
    <w:rPr>
      <w:b/>
      <w:bCs/>
    </w:rPr>
  </w:style>
  <w:style w:type="character" w:styleId="t286pc" w:customStyle="1">
    <w:name w:val="t286pc"/>
    <w:basedOn w:val="DefaultParagraphFont"/>
    <w:qFormat/>
    <w:rsid w:val="007660c7"/>
    <w:rPr/>
  </w:style>
  <w:style w:type="character" w:styleId="Emphasis">
    <w:name w:val="Emphasis"/>
    <w:basedOn w:val="DefaultParagraphFont"/>
    <w:uiPriority w:val="20"/>
    <w:qFormat/>
    <w:rsid w:val="007660c7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f75ef"/>
    <w:rPr>
      <w:color w:val="0000FF"/>
      <w:u w:val="single"/>
    </w:rPr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11"/>
    <w:uiPriority w:val="99"/>
    <w:semiHidden/>
    <w:rsid w:val="00e83239"/>
    <w:pPr>
      <w:tabs>
        <w:tab w:val="clear" w:pos="708"/>
        <w:tab w:val="left" w:pos="2310" w:leader="none"/>
      </w:tabs>
      <w:ind w:firstLine="720"/>
    </w:pPr>
    <w:rPr>
      <w:szCs w:val="28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8">
    <w:name w:val="Указатель"/>
    <w:basedOn w:val="Normal"/>
    <w:qFormat/>
    <w:pPr>
      <w:suppressLineNumbers/>
    </w:pPr>
    <w:rPr>
      <w:rFonts w:cs="Noto Sans Devanagari"/>
    </w:rPr>
  </w:style>
  <w:style w:type="paragraph" w:styleId="Style9">
    <w:name w:val="Колонтитулы"/>
    <w:basedOn w:val="Normal"/>
    <w:qFormat/>
    <w:pPr/>
    <w:rPr/>
  </w:style>
  <w:style w:type="paragraph" w:styleId="Footer">
    <w:name w:val="footer"/>
    <w:basedOn w:val="Normal"/>
    <w:link w:val="Style6"/>
    <w:uiPriority w:val="99"/>
    <w:unhideWhenUsed/>
    <w:rsid w:val="00e83239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Style10" w:customStyle="1">
    <w:name w:val="ЭОР текст"/>
    <w:basedOn w:val="BodyText"/>
    <w:qFormat/>
    <w:rsid w:val="00e83239"/>
    <w:pPr>
      <w:tabs>
        <w:tab w:val="left" w:pos="2310" w:leader="none"/>
        <w:tab w:val="left" w:pos="4820" w:leader="none"/>
      </w:tabs>
    </w:pPr>
    <w:rPr>
      <w:iCs/>
      <w:lang w:eastAsia="en-US" w:bidi="en-US"/>
    </w:rPr>
  </w:style>
  <w:style w:type="paragraph" w:styleId="11111" w:customStyle="1">
    <w:name w:val="11111"/>
    <w:basedOn w:val="BodyText"/>
    <w:uiPriority w:val="99"/>
    <w:qFormat/>
    <w:rsid w:val="00e83239"/>
    <w:pPr/>
    <w:rPr/>
  </w:style>
  <w:style w:type="paragraph" w:styleId="TOC1">
    <w:name w:val="toc 1"/>
    <w:basedOn w:val="Normal"/>
    <w:next w:val="Normal"/>
    <w:autoRedefine/>
    <w:uiPriority w:val="39"/>
    <w:unhideWhenUsed/>
    <w:rsid w:val="00e83239"/>
    <w:pPr>
      <w:spacing w:before="360" w:after="0"/>
      <w:jc w:val="start"/>
    </w:pPr>
    <w:rPr>
      <w:bCs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83239"/>
    <w:pPr>
      <w:spacing w:before="240" w:after="0"/>
      <w:jc w:val="start"/>
    </w:pPr>
    <w:rPr>
      <w:rFonts w:cs="Calibri" w:cstheme="minorHAnsi"/>
      <w:bCs/>
      <w:szCs w:val="20"/>
    </w:rPr>
  </w:style>
  <w:style w:type="paragraph" w:styleId="ListParagraph">
    <w:name w:val="List Paragraph"/>
    <w:basedOn w:val="Normal"/>
    <w:uiPriority w:val="34"/>
    <w:qFormat/>
    <w:rsid w:val="00ba079e"/>
    <w:pPr>
      <w:spacing w:before="0" w:after="0"/>
      <w:ind w:start="720"/>
      <w:contextualSpacing/>
    </w:pPr>
    <w:rPr/>
  </w:style>
  <w:style w:type="paragraph" w:styleId="df3vjf" w:customStyle="1">
    <w:name w:val="df3vjf"/>
    <w:basedOn w:val="Normal"/>
    <w:qFormat/>
    <w:rsid w:val="007660c7"/>
    <w:pPr>
      <w:suppressAutoHyphens w:val="false"/>
      <w:spacing w:lineRule="auto" w:line="240" w:beforeAutospacing="1" w:afterAutospacing="1"/>
      <w:ind w:hanging="0"/>
      <w:jc w:val="start"/>
    </w:pPr>
    <w:rPr>
      <w:rFonts w:eastAsia="Times New Roman" w:cs="Times New Roman"/>
      <w:sz w:val="24"/>
      <w:szCs w:val="24"/>
      <w:lang w:eastAsia="ru-RU"/>
    </w:rPr>
  </w:style>
  <w:style w:type="paragraph" w:styleId="TOC3">
    <w:name w:val="toc 3"/>
    <w:basedOn w:val="Style8"/>
    <w:pPr/>
    <w:rPr/>
  </w:style>
  <w:style w:type="paragraph" w:styleId="TOC4">
    <w:name w:val="toc 4"/>
    <w:basedOn w:val="Style8"/>
    <w:pPr/>
    <w:rPr/>
  </w:style>
  <w:style w:type="paragraph" w:styleId="TOC5">
    <w:name w:val="toc 5"/>
    <w:basedOn w:val="Style8"/>
    <w:pPr/>
    <w:rPr/>
  </w:style>
  <w:style w:type="paragraph" w:styleId="TOC6">
    <w:name w:val="toc 6"/>
    <w:basedOn w:val="Style8"/>
    <w:pPr/>
    <w:rPr/>
  </w:style>
  <w:style w:type="paragraph" w:styleId="TOC7">
    <w:name w:val="toc 7"/>
    <w:basedOn w:val="Style8"/>
    <w:pPr/>
    <w:rPr/>
  </w:style>
  <w:style w:type="paragraph" w:styleId="TOC8">
    <w:name w:val="toc 8"/>
    <w:basedOn w:val="Style8"/>
    <w:pPr/>
    <w:rPr/>
  </w:style>
  <w:style w:type="paragraph" w:styleId="TOC9">
    <w:name w:val="toc 9"/>
    <w:basedOn w:val="Style8"/>
    <w:pPr/>
    <w:rPr/>
  </w:style>
  <w:style w:type="paragraph" w:styleId="Header">
    <w:name w:val="header"/>
    <w:basedOn w:val="Style9"/>
    <w:pPr/>
    <w:rPr/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1">
    <w:name w:val="7"/>
    <w:basedOn w:val="a1"/>
    <w:rsid w:val="00e83239"/>
    <w:pPr>
      <w:spacing w:after="0" w:line="360" w:lineRule="auto"/>
      <w:jc w:val="both"/>
    </w:pPr>
    <w:rPr>
      <w:sz w:val="28"/>
      <w:szCs w:val="28"/>
      <w:lang w:val="ru" w:eastAsia="ru-RU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chart" Target="charts/chart1.xml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ru-RU" sz="1400" b="0" u="none" strike="noStrike">
                <a:solidFill>
                  <a:srgbClr val="595959"/>
                </a:solidFill>
                <a:uFillTx/>
                <a:latin typeface="Calibri"/>
              </a:rPr>
              <a:t>Сравнительный</a:t>
            </a:r>
            <a:r>
              <a:rPr lang="ru-RU" sz="1400" b="0" u="none" strike="noStrike">
                <a:solidFill>
                  <a:srgbClr val="595959"/>
                </a:solidFill>
                <a:uFillTx/>
                <a:latin typeface="Calibri"/>
              </a:rPr>
              <a:t> график ошибки </a:t>
            </a:r>
            <a:r>
              <a:rPr lang="en-US" sz="1400" b="0" u="none" strike="noStrike">
                <a:solidFill>
                  <a:srgbClr val="595959"/>
                </a:solidFill>
                <a:uFillTx/>
                <a:latin typeface="Calibri"/>
              </a:rPr>
              <a:t>e(t)</a:t>
            </a:r>
            <a:r>
              <a:rPr lang="ru-RU" sz="1400" b="0" u="none" strike="noStrike">
                <a:solidFill>
                  <a:srgbClr val="595959"/>
                </a:solidFill>
                <a:uFillTx/>
                <a:latin typeface="Calibri"/>
              </a:rPr>
              <a:t> </a:t>
            </a:r>
          </a:p>
        </c:rich>
      </c:tx>
      <c:overlay val="0"/>
      <c:spPr>
        <a:noFill/>
        <a:ln w="0">
          <a:noFill/>
        </a:ln>
      </c:spPr>
    </c:title>
    <c:autoTitleDeleted val="0"/>
    <c:plotArea>
      <c:layout>
        <c:manualLayout>
          <c:layoutTarget val="inner"/>
          <c:xMode val="edge"/>
          <c:yMode val="edge"/>
          <c:x val="0.08325"/>
          <c:y val="0.108777777777778"/>
          <c:w val="0.889"/>
          <c:h val="0.777333333333333"/>
        </c:manualLayout>
      </c:layout>
      <c:lineChart>
        <c:grouping val="standard"/>
        <c:varyColors val="0"/>
        <c:ser>
          <c:idx val="0"/>
          <c:order val="0"/>
          <c:tx>
            <c:strRef>
              <c:f>label 0</c:f>
              <c:strCache>
                <c:ptCount val="1"/>
                <c:pt idx="0">
                  <c:v>Ряд1</c:v>
                </c:pt>
              </c:strCache>
            </c:strRef>
          </c:tx>
          <c:spPr>
            <a:solidFill>
              <a:srgbClr val="4472c4"/>
            </a:solidFill>
            <a:ln cap="rnd" w="28440">
              <a:solidFill>
                <a:srgbClr val="4472c4"/>
              </a:solidFill>
              <a:round/>
            </a:ln>
          </c:spPr>
          <c:marker>
            <c:symbol val="circle"/>
            <c:size val="5"/>
            <c:spPr>
              <a:solidFill>
                <a:srgbClr val="4472c4"/>
              </a:solidFill>
            </c:spPr>
          </c:marker>
          <c:dLbls>
            <c:txPr>
              <a:bodyPr wrap="square"/>
              <a:lstStyle/>
              <a:p>
                <a:pPr>
                  <a:defRPr sz="1000" b="0" u="none" strike="noStrike">
                    <a:solidFill>
                      <a:srgbClr val="000000"/>
                    </a:solidFill>
                    <a:uFillTx/>
                    <a:latin typeface="Calibri"/>
                  </a:defRPr>
                </a:pPr>
              </a:p>
            </c:txPr>
            <c:dLblPos val="r"/>
            <c:showLegendKey val="0"/>
            <c:showVal val="0"/>
            <c:showCatName val="0"/>
            <c:showSerName val="0"/>
            <c:showPercent val="0"/>
            <c:separator>; </c:separator>
            <c:showLeaderLines val="1"/>
            <c:leaderLines>
              <c:spPr>
                <a:ln cap="rnd" w="2844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78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785"/>
                <c:pt idx="0">
                  <c:v>1</c:v>
                </c:pt>
                <c:pt idx="1">
                  <c:v>1</c:v>
                </c:pt>
                <c:pt idx="2">
                  <c:v>0.999986819237459</c:v>
                </c:pt>
                <c:pt idx="3">
                  <c:v>0.999944355351972</c:v>
                </c:pt>
                <c:pt idx="4">
                  <c:v>0.999757822653782</c:v>
                </c:pt>
                <c:pt idx="5">
                  <c:v>0.999688457362507</c:v>
                </c:pt>
                <c:pt idx="6">
                  <c:v>0.999500073858796</c:v>
                </c:pt>
                <c:pt idx="7">
                  <c:v>0.998807589469377</c:v>
                </c:pt>
                <c:pt idx="8">
                  <c:v>0.998609596412279</c:v>
                </c:pt>
                <c:pt idx="9">
                  <c:v>0.998218496155838</c:v>
                </c:pt>
                <c:pt idx="10">
                  <c:v>0.997192526173238</c:v>
                </c:pt>
                <c:pt idx="11">
                  <c:v>0.996680361262444</c:v>
                </c:pt>
                <c:pt idx="12">
                  <c:v>0.995601406433666</c:v>
                </c:pt>
                <c:pt idx="13">
                  <c:v>0.993901303073815</c:v>
                </c:pt>
                <c:pt idx="14">
                  <c:v>0.990301729716564</c:v>
                </c:pt>
                <c:pt idx="15">
                  <c:v>0.985918982586278</c:v>
                </c:pt>
                <c:pt idx="16">
                  <c:v>0.980790423279061</c:v>
                </c:pt>
                <c:pt idx="17">
                  <c:v>0.974950250168334</c:v>
                </c:pt>
                <c:pt idx="18">
                  <c:v>0.968428172144452</c:v>
                </c:pt>
                <c:pt idx="19">
                  <c:v>0.9612488513405</c:v>
                </c:pt>
                <c:pt idx="20">
                  <c:v>0.953431704905504</c:v>
                </c:pt>
                <c:pt idx="21">
                  <c:v>0.944990910808398</c:v>
                </c:pt>
                <c:pt idx="22">
                  <c:v>0.935935552564208</c:v>
                </c:pt>
                <c:pt idx="23">
                  <c:v>0.926269870241782</c:v>
                </c:pt>
                <c:pt idx="24">
                  <c:v>0.915993597496456</c:v>
                </c:pt>
                <c:pt idx="25">
                  <c:v>0.905102370036287</c:v>
                </c:pt>
                <c:pt idx="26">
                  <c:v>0.893588194430715</c:v>
                </c:pt>
                <c:pt idx="27">
                  <c:v>0.881439968887255</c:v>
                </c:pt>
                <c:pt idx="28">
                  <c:v>0.868644049845724</c:v>
                </c:pt>
                <c:pt idx="29">
                  <c:v>0.855184859927783</c:v>
                </c:pt>
                <c:pt idx="30">
                  <c:v>0.841045533824766</c:v>
                </c:pt>
                <c:pt idx="31">
                  <c:v>0.826208599025316</c:v>
                </c:pt>
                <c:pt idx="32">
                  <c:v>0.810656687842797</c:v>
                </c:pt>
                <c:pt idx="33">
                  <c:v>0.794373276022668</c:v>
                </c:pt>
                <c:pt idx="34">
                  <c:v>0.777343441369082</c:v>
                </c:pt>
                <c:pt idx="35">
                  <c:v>0.759554633459101</c:v>
                </c:pt>
                <c:pt idx="36">
                  <c:v>0.740997442795346</c:v>
                </c:pt>
                <c:pt idx="37">
                  <c:v>0.721666354913963</c:v>
                </c:pt>
                <c:pt idx="38">
                  <c:v>0.701560472283287</c:v>
                </c:pt>
                <c:pt idx="39">
                  <c:v>0.680684184591468</c:v>
                </c:pt>
                <c:pt idx="40">
                  <c:v>0.659047766522931</c:v>
                </c:pt>
                <c:pt idx="41">
                  <c:v>0.636667881633538</c:v>
                </c:pt>
                <c:pt idx="42">
                  <c:v>0.613567971667555</c:v>
                </c:pt>
                <c:pt idx="43">
                  <c:v>0.589778512746235</c:v>
                </c:pt>
                <c:pt idx="44">
                  <c:v>0.565337123318082</c:v>
                </c:pt>
                <c:pt idx="45">
                  <c:v>0.540288513488754</c:v>
                </c:pt>
                <c:pt idx="46">
                  <c:v>0.514684271109858</c:v>
                </c:pt>
                <c:pt idx="47">
                  <c:v>0.488582486450938</c:v>
                </c:pt>
                <c:pt idx="48">
                  <c:v>0.462047223972277</c:v>
                </c:pt>
                <c:pt idx="49">
                  <c:v>0.435147856177779</c:v>
                </c:pt>
                <c:pt idx="50">
                  <c:v>0.407958280283109</c:v>
                </c:pt>
                <c:pt idx="51">
                  <c:v>0.38055604306624</c:v>
                </c:pt>
                <c:pt idx="52">
                  <c:v>0.353021402457745</c:v>
                </c:pt>
                <c:pt idx="53">
                  <c:v>0.325436355990108</c:v>
                </c:pt>
                <c:pt idx="54">
                  <c:v>0.297883666118125</c:v>
                </c:pt>
                <c:pt idx="55">
                  <c:v>0.270445910747245</c:v>
                </c:pt>
                <c:pt idx="56">
                  <c:v>0.24320458428575</c:v>
                </c:pt>
                <c:pt idx="57">
                  <c:v>0.216239270481234</c:v>
                </c:pt>
                <c:pt idx="58">
                  <c:v>0.189626903572526</c:v>
                </c:pt>
                <c:pt idx="59">
                  <c:v>0.163441129255173</c:v>
                </c:pt>
                <c:pt idx="60">
                  <c:v>0.137751771966593</c:v>
                </c:pt>
                <c:pt idx="61">
                  <c:v>0.112624410337474</c:v>
                </c:pt>
                <c:pt idx="62">
                  <c:v>0.0881200585514511</c:v>
                </c:pt>
                <c:pt idx="63">
                  <c:v>0.0642949479512341</c:v>
                </c:pt>
                <c:pt idx="64">
                  <c:v>0.0412004005983455</c:v>
                </c:pt>
                <c:pt idx="65">
                  <c:v>0.0188827846425885</c:v>
                </c:pt>
                <c:pt idx="66">
                  <c:v>-0.00261645975835312</c:v>
                </c:pt>
                <c:pt idx="67">
                  <c:v>-0.0232607356906533</c:v>
                </c:pt>
                <c:pt idx="68">
                  <c:v>-0.0430181575406998</c:v>
                </c:pt>
                <c:pt idx="69">
                  <c:v>-0.0618613829644068</c:v>
                </c:pt>
                <c:pt idx="70">
                  <c:v>-0.0797674190284923</c:v>
                </c:pt>
                <c:pt idx="71">
                  <c:v>-0.0967174117131553</c:v>
                </c:pt>
                <c:pt idx="72">
                  <c:v>-0.112696426766818</c:v>
                </c:pt>
                <c:pt idx="73">
                  <c:v>-0.127693228651266</c:v>
                </c:pt>
                <c:pt idx="74">
                  <c:v>-0.141700063069387</c:v>
                </c:pt>
                <c:pt idx="75">
                  <c:v>-0.154712447372407</c:v>
                </c:pt>
                <c:pt idx="76">
                  <c:v>-0.166728972030413</c:v>
                </c:pt>
                <c:pt idx="77">
                  <c:v>-0.17775111533897</c:v>
                </c:pt>
                <c:pt idx="78">
                  <c:v>-0.187783072637071</c:v>
                </c:pt>
                <c:pt idx="79">
                  <c:v>-0.196831600531563</c:v>
                </c:pt>
                <c:pt idx="80">
                  <c:v>-0.204905875960169</c:v>
                </c:pt>
                <c:pt idx="81">
                  <c:v>-0.212017369375215</c:v>
                </c:pt>
                <c:pt idx="82">
                  <c:v>-0.218179730887454</c:v>
                </c:pt>
                <c:pt idx="83">
                  <c:v>-0.223408687866835</c:v>
                </c:pt>
                <c:pt idx="84">
                  <c:v>-0.227721952247383</c:v>
                </c:pt>
                <c:pt idx="85">
                  <c:v>-0.23113913561912</c:v>
                </c:pt>
                <c:pt idx="86">
                  <c:v>-0.233681670103782</c:v>
                </c:pt>
                <c:pt idx="87">
                  <c:v>-0.235372732995951</c:v>
                </c:pt>
                <c:pt idx="88">
                  <c:v>-0.236237173200105</c:v>
                </c:pt>
                <c:pt idx="89">
                  <c:v>-0.236301437600044</c:v>
                </c:pt>
                <c:pt idx="90">
                  <c:v>-0.235593495652994</c:v>
                </c:pt>
                <c:pt idx="91">
                  <c:v>-0.234142760699182</c:v>
                </c:pt>
                <c:pt idx="92">
                  <c:v>-0.231980006711013</c:v>
                </c:pt>
                <c:pt idx="93">
                  <c:v>-0.229137279466188</c:v>
                </c:pt>
                <c:pt idx="94">
                  <c:v>-0.225647801407729</c:v>
                </c:pt>
                <c:pt idx="95">
                  <c:v>-0.22154586974243</c:v>
                </c:pt>
                <c:pt idx="96">
                  <c:v>-0.216866747618946</c:v>
                </c:pt>
                <c:pt idx="97">
                  <c:v>-0.211646548509238</c:v>
                </c:pt>
                <c:pt idx="98">
                  <c:v>-0.205922114184208</c:v>
                </c:pt>
                <c:pt idx="99">
                  <c:v>-0.199730886918763</c:v>
                </c:pt>
                <c:pt idx="100">
                  <c:v>-0.193110776776813</c:v>
                </c:pt>
                <c:pt idx="101">
                  <c:v>-0.186100025007482</c:v>
                </c:pt>
                <c:pt idx="102">
                  <c:v>-0.178737064726226</c:v>
                </c:pt>
                <c:pt idx="103">
                  <c:v>-0.171060380156157</c:v>
                </c:pt>
                <c:pt idx="104">
                  <c:v>-0.163108365764679</c:v>
                </c:pt>
                <c:pt idx="105">
                  <c:v>-0.154919186649281</c:v>
                </c:pt>
                <c:pt idx="106">
                  <c:v>-0.146530641505807</c:v>
                </c:pt>
                <c:pt idx="107">
                  <c:v>-0.13798002945627</c:v>
                </c:pt>
                <c:pt idx="108">
                  <c:v>-0.129304021925313</c:v>
                </c:pt>
                <c:pt idx="109">
                  <c:v>-0.120538540640161</c:v>
                </c:pt>
                <c:pt idx="110">
                  <c:v>-0.111718642693765</c:v>
                </c:pt>
                <c:pt idx="111">
                  <c:v>-0.102878413460893</c:v>
                </c:pt>
                <c:pt idx="112">
                  <c:v>-0.0940508679979328</c:v>
                </c:pt>
                <c:pt idx="113">
                  <c:v>-0.0852678613949673</c:v>
                </c:pt>
                <c:pt idx="114">
                  <c:v>-0.0765600083882512</c:v>
                </c:pt>
                <c:pt idx="115">
                  <c:v>-0.0679566123873925</c:v>
                </c:pt>
                <c:pt idx="116">
                  <c:v>-0.0594856039280283</c:v>
                </c:pt>
                <c:pt idx="117">
                  <c:v>-0.0511734884307615</c:v>
                </c:pt>
                <c:pt idx="118">
                  <c:v>-0.0430453030328633</c:v>
                </c:pt>
                <c:pt idx="119">
                  <c:v>-0.0351245821621935</c:v>
                </c:pt>
                <c:pt idx="120">
                  <c:v>-0.0274333314437221</c:v>
                </c:pt>
                <c:pt idx="121">
                  <c:v>-0.019992009467966</c:v>
                </c:pt>
                <c:pt idx="122">
                  <c:v>-0.0128195169070726</c:v>
                </c:pt>
                <c:pt idx="123">
                  <c:v>-0.00593319243714974</c:v>
                </c:pt>
                <c:pt idx="124">
                  <c:v>0.000651185086653849</c:v>
                </c:pt>
                <c:pt idx="125">
                  <c:v>0.00691938875455189</c:v>
                </c:pt>
                <c:pt idx="126">
                  <c:v>0.0128587305655147</c:v>
                </c:pt>
                <c:pt idx="127">
                  <c:v>0.0184580437469332</c:v>
                </c:pt>
                <c:pt idx="128">
                  <c:v>0.0237076609180974</c:v>
                </c:pt>
                <c:pt idx="129">
                  <c:v>0.0285993885497445</c:v>
                </c:pt>
                <c:pt idx="130">
                  <c:v>0.0331264781329264</c:v>
                </c:pt>
                <c:pt idx="131">
                  <c:v>0.0372835944294361</c:v>
                </c:pt>
                <c:pt idx="132">
                  <c:v>0.0410667811345483</c:v>
                </c:pt>
                <c:pt idx="133">
                  <c:v>0.0444734242422048</c:v>
                </c:pt>
                <c:pt idx="134">
                  <c:v>0.0475022133641564</c:v>
                </c:pt>
                <c:pt idx="135">
                  <c:v>0.0501531012188765</c:v>
                </c:pt>
                <c:pt idx="136">
                  <c:v>0.0524272614739992</c:v>
                </c:pt>
                <c:pt idx="137">
                  <c:v>0.0543270450981326</c:v>
                </c:pt>
                <c:pt idx="138">
                  <c:v>0.0558559353544665</c:v>
                </c:pt>
                <c:pt idx="139">
                  <c:v>0.0570185015497848</c:v>
                </c:pt>
                <c:pt idx="140">
                  <c:v>0.057820351638281</c:v>
                </c:pt>
                <c:pt idx="141">
                  <c:v>0.0582680837698085</c:v>
                </c:pt>
                <c:pt idx="142">
                  <c:v>0.0583692368665808</c:v>
                </c:pt>
                <c:pt idx="143">
                  <c:v>0.0581322403104815</c:v>
                </c:pt>
                <c:pt idx="144">
                  <c:v>0.0575663628245837</c:v>
                </c:pt>
                <c:pt idx="145">
                  <c:v>0.0566816606366634</c:v>
                </c:pt>
                <c:pt idx="146">
                  <c:v>0.0554889250188542</c:v>
                </c:pt>
                <c:pt idx="147">
                  <c:v>0.0539996293055299</c:v>
                </c:pt>
                <c:pt idx="148">
                  <c:v>0.0522258755004053</c:v>
                </c:pt>
                <c:pt idx="149">
                  <c:v>0.0501803405931418</c:v>
                </c:pt>
                <c:pt idx="150">
                  <c:v>0.0478762227148712</c:v>
                </c:pt>
                <c:pt idx="151">
                  <c:v>0.0453271872704926</c:v>
                </c:pt>
                <c:pt idx="152">
                  <c:v>0.0425473131929238</c:v>
                </c:pt>
                <c:pt idx="153">
                  <c:v>0.0395510394703018</c:v>
                </c:pt>
                <c:pt idx="154">
                  <c:v>0.0363531121011247</c:v>
                </c:pt>
                <c:pt idx="155">
                  <c:v>0.0329685316342958</c:v>
                </c:pt>
                <c:pt idx="156">
                  <c:v>0.0294125014508112</c:v>
                </c:pt>
                <c:pt idx="157">
                  <c:v>0.0257003769413717</c:v>
                </c:pt>
                <c:pt idx="158">
                  <c:v>0.0218476157295152</c:v>
                </c:pt>
                <c:pt idx="159">
                  <c:v>0.0178697290830343</c:v>
                </c:pt>
                <c:pt idx="160">
                  <c:v>0.0137822346476344</c:v>
                </c:pt>
                <c:pt idx="161">
                  <c:v>0.00960061062619222</c:v>
                </c:pt>
                <c:pt idx="162">
                  <c:v>0.00534025151486262</c:v>
                </c:pt>
                <c:pt idx="163">
                  <c:v>0.00101642549393566</c:v>
                </c:pt>
                <c:pt idx="164">
                  <c:v>-0.00335576644292024</c:v>
                </c:pt>
                <c:pt idx="165">
                  <c:v>-0.00776142955224146</c:v>
                </c:pt>
                <c:pt idx="166">
                  <c:v>-0.0121859125434993</c:v>
                </c:pt>
                <c:pt idx="167">
                  <c:v>-0.016614842882346</c:v>
                </c:pt>
                <c:pt idx="168">
                  <c:v>-0.0210341601703981</c:v>
                </c:pt>
                <c:pt idx="169">
                  <c:v>-0.0254301475915932</c:v>
                </c:pt>
                <c:pt idx="170">
                  <c:v>-0.0297894614282339</c:v>
                </c:pt>
                <c:pt idx="171">
                  <c:v>-0.0340991586617774</c:v>
                </c:pt>
                <c:pt idx="172">
                  <c:v>-0.0383467226840599</c:v>
                </c:pt>
                <c:pt idx="173">
                  <c:v>-0.0425200871537956</c:v>
                </c:pt>
                <c:pt idx="174">
                  <c:v>-0.046607658040791</c:v>
                </c:pt>
                <c:pt idx="175">
                  <c:v>-0.050598333906285</c:v>
                </c:pt>
                <c:pt idx="176">
                  <c:v>-0.0544815244721504</c:v>
                </c:pt>
                <c:pt idx="177">
                  <c:v>-0.058247167534407</c:v>
                </c:pt>
                <c:pt idx="178">
                  <c:v>-0.0618857442776237</c:v>
                </c:pt>
                <c:pt idx="179">
                  <c:v>-0.0653882930464591</c:v>
                </c:pt>
                <c:pt idx="180">
                  <c:v>-0.0687464216288771</c:v>
                </c:pt>
                <c:pt idx="181">
                  <c:v>-0.0719523181026509</c:v>
                </c:pt>
                <c:pt idx="182">
                  <c:v>-0.0749987602927797</c:v>
                </c:pt>
                <c:pt idx="183">
                  <c:v>-0.0778791238825671</c:v>
                </c:pt>
                <c:pt idx="184">
                  <c:v>-0.0805873892155362</c:v>
                </c:pt>
                <c:pt idx="185">
                  <c:v>-0.0831181468192839</c:v>
                </c:pt>
                <c:pt idx="186">
                  <c:v>-0.0854666016759924</c:v>
                </c:pt>
                <c:pt idx="187">
                  <c:v>-0.0876285762578315</c:v>
                </c:pt>
                <c:pt idx="188">
                  <c:v>-0.0896005123390748</c:v>
                </c:pt>
                <c:pt idx="189">
                  <c:v>-0.0913794715906229</c:v>
                </c:pt>
                <c:pt idx="190">
                  <c:v>-0.0929631349569233</c:v>
                </c:pt>
                <c:pt idx="191">
                  <c:v>-0.0943498008101782</c:v>
                </c:pt>
                <c:pt idx="192">
                  <c:v>-0.0955383818723679</c:v>
                </c:pt>
                <c:pt idx="193">
                  <c:v>-0.0965284008921101</c:v>
                </c:pt>
                <c:pt idx="194">
                  <c:v>-0.0973199850608248</c:v>
                </c:pt>
                <c:pt idx="195">
                  <c:v>-0.0979138591511526</c:v>
                </c:pt>
                <c:pt idx="196">
                  <c:v>-0.0983113373601412</c:v>
                </c:pt>
                <c:pt idx="197">
                  <c:v>-0.0985143138403855</c:v>
                </c:pt>
                <c:pt idx="198">
                  <c:v>-0.0985252519040876</c:v>
                </c:pt>
                <c:pt idx="199">
                  <c:v>-0.098347171887879</c:v>
                </c:pt>
                <c:pt idx="200">
                  <c:v>-0.0979836376701524</c:v>
                </c:pt>
                <c:pt idx="201">
                  <c:v>-0.0974387418375367</c:v>
                </c:pt>
                <c:pt idx="202">
                  <c:v>-0.0967170895029095</c:v>
                </c:pt>
                <c:pt idx="203">
                  <c:v>-0.0958237807838722</c:v>
                </c:pt>
                <c:pt idx="204">
                  <c:v>-0.0947643919577963</c:v>
                </c:pt>
                <c:pt idx="205">
                  <c:v>-0.0935449553172352</c:v>
                </c:pt>
                <c:pt idx="206">
                  <c:v>-0.0921719377575481</c:v>
                </c:pt>
                <c:pt idx="207">
                  <c:v>-0.0906522181368441</c:v>
                </c:pt>
                <c:pt idx="208">
                  <c:v>-0.0889930634566649</c:v>
                </c:pt>
                <c:pt idx="209">
                  <c:v>-0.0872021039200486</c:v>
                </c:pt>
                <c:pt idx="210">
                  <c:v>-0.0852873069315767</c:v>
                </c:pt>
                <c:pt idx="211">
                  <c:v>-0.0832569501115987</c:v>
                </c:pt>
                <c:pt idx="212">
                  <c:v>-0.081119593403888</c:v>
                </c:pt>
                <c:pt idx="213">
                  <c:v>-0.0788840503624309</c:v>
                </c:pt>
                <c:pt idx="214">
                  <c:v>-0.076559358708763</c:v>
                </c:pt>
                <c:pt idx="215">
                  <c:v>-0.0741547502561821</c:v>
                </c:pt>
                <c:pt idx="216">
                  <c:v>-0.0716796203012267</c:v>
                </c:pt>
                <c:pt idx="217">
                  <c:v>-0.0691434965859652</c:v>
                </c:pt>
                <c:pt idx="218">
                  <c:v>-0.0665560079368945</c:v>
                </c:pt>
                <c:pt idx="219">
                  <c:v>-0.0639268526875869</c:v>
                </c:pt>
                <c:pt idx="220">
                  <c:v>-0.0612657669926813</c:v>
                </c:pt>
                <c:pt idx="221">
                  <c:v>-0.0585824931404384</c:v>
                </c:pt>
                <c:pt idx="222">
                  <c:v>-0.0558867479699079</c:v>
                </c:pt>
                <c:pt idx="223">
                  <c:v>-0.0531881914968781</c:v>
                </c:pt>
                <c:pt idx="224">
                  <c:v>-0.0504963958502702</c:v>
                </c:pt>
                <c:pt idx="225">
                  <c:v>-0.0478208146175805</c:v>
                </c:pt>
                <c:pt idx="226">
                  <c:v>-0.0451707526944793</c:v>
                </c:pt>
                <c:pt idx="227">
                  <c:v>-0.0425553367298195</c:v>
                </c:pt>
                <c:pt idx="228">
                  <c:v>-0.0399834862531971</c:v>
                </c:pt>
                <c:pt idx="229">
                  <c:v>-0.0374638855679441</c:v>
                </c:pt>
                <c:pt idx="230">
                  <c:v>-0.0350049564880708</c:v>
                </c:pt>
                <c:pt idx="231">
                  <c:v>-0.0326148319933373</c:v>
                </c:pt>
                <c:pt idx="232">
                  <c:v>-0.0303013308723474</c:v>
                </c:pt>
                <c:pt idx="233">
                  <c:v>-0.0280719334194024</c:v>
                </c:pt>
                <c:pt idx="234">
                  <c:v>-0.0259337582468677</c:v>
                </c:pt>
                <c:pt idx="235">
                  <c:v>-0.0238935402710192</c:v>
                </c:pt>
                <c:pt idx="236">
                  <c:v>-0.0219576099257708</c:v>
                </c:pt>
                <c:pt idx="237">
                  <c:v>-0.0201318736553462</c:v>
                </c:pt>
                <c:pt idx="238">
                  <c:v>-0.0184217957338388</c:v>
                </c:pt>
                <c:pt idx="239">
                  <c:v>-0.0168323814566904</c:v>
                </c:pt>
                <c:pt idx="240">
                  <c:v>-0.0153681617463768</c:v>
                </c:pt>
                <c:pt idx="241">
                  <c:v>-0.0140331792119994</c:v>
                </c:pt>
                <c:pt idx="242">
                  <c:v>-0.0128309756999845</c:v>
                </c:pt>
                <c:pt idx="243">
                  <c:v>-0.0117645813706548</c:v>
                </c:pt>
                <c:pt idx="244">
                  <c:v>-0.0108365053330157</c:v>
                </c:pt>
                <c:pt idx="245">
                  <c:v>-0.0100487278676262</c:v>
                </c:pt>
                <c:pt idx="246">
                  <c:v>-0.00940269426487816</c:v>
                </c:pt>
                <c:pt idx="247">
                  <c:v>-0.00889931030332258</c:v>
                </c:pt>
                <c:pt idx="248">
                  <c:v>-0.00853893938983852</c:v>
                </c:pt>
                <c:pt idx="249">
                  <c:v>-0.00832140138038673</c:v>
                </c:pt>
                <c:pt idx="250">
                  <c:v>-0.00824597309682429</c:v>
                </c:pt>
                <c:pt idx="251">
                  <c:v>-0.0083113905517398</c:v>
                </c:pt>
                <c:pt idx="252">
                  <c:v>-0.00851585288950929</c:v>
                </c:pt>
                <c:pt idx="253">
                  <c:v>-0.00885702804776689</c:v>
                </c:pt>
                <c:pt idx="254">
                  <c:v>-0.00933206013924082</c:v>
                </c:pt>
                <c:pt idx="255">
                  <c:v>-0.00993757854944666</c:v>
                </c:pt>
                <c:pt idx="256">
                  <c:v>-0.0106697087410794</c:v>
                </c:pt>
                <c:pt idx="257">
                  <c:v>-0.0115240847511449</c:v>
                </c:pt>
                <c:pt idx="258">
                  <c:v>-0.0124958633619439</c:v>
                </c:pt>
                <c:pt idx="259">
                  <c:v>-0.0135797399220339</c:v>
                </c:pt>
                <c:pt idx="260">
                  <c:v>-0.0147699657882596</c:v>
                </c:pt>
                <c:pt idx="261">
                  <c:v>-0.0160603673549404</c:v>
                </c:pt>
                <c:pt idx="262">
                  <c:v>-0.0174443666313477</c:v>
                </c:pt>
                <c:pt idx="263">
                  <c:v>-0.018915003323756</c:v>
                </c:pt>
                <c:pt idx="264">
                  <c:v>-0.0204649583736285</c:v>
                </c:pt>
                <c:pt idx="265">
                  <c:v>-0.0220865788989508</c:v>
                </c:pt>
                <c:pt idx="266">
                  <c:v>-0.023771904481342</c:v>
                </c:pt>
                <c:pt idx="267">
                  <c:v>-0.025512694737404</c:v>
                </c:pt>
                <c:pt idx="268">
                  <c:v>-0.0273004581087799</c:v>
                </c:pt>
                <c:pt idx="269">
                  <c:v>-0.0291264818015993</c:v>
                </c:pt>
                <c:pt idx="270">
                  <c:v>-0.030981862802367</c:v>
                </c:pt>
                <c:pt idx="271">
                  <c:v>-0.0328575398938662</c:v>
                </c:pt>
                <c:pt idx="272">
                  <c:v>-0.0347443265912746</c:v>
                </c:pt>
                <c:pt idx="273">
                  <c:v>-0.0366329449153899</c:v>
                </c:pt>
                <c:pt idx="274">
                  <c:v>-0.0385140599165614</c:v>
                </c:pt>
                <c:pt idx="275">
                  <c:v>-0.0403783148596082</c:v>
                </c:pt>
                <c:pt idx="276">
                  <c:v>-0.0422163669765925</c:v>
                </c:pt>
                <c:pt idx="277">
                  <c:v>-0.0440189236907675</c:v>
                </c:pt>
                <c:pt idx="278">
                  <c:v>-0.0457767792112942</c:v>
                </c:pt>
                <c:pt idx="279">
                  <c:v>-0.047480851394359</c:v>
                </c:pt>
                <c:pt idx="280">
                  <c:v>-0.0491222187621236</c:v>
                </c:pt>
                <c:pt idx="281">
                  <c:v>-0.0506921575664505</c:v>
                </c:pt>
                <c:pt idx="282">
                  <c:v>-0.052182178779584</c:v>
                </c:pt>
                <c:pt idx="283">
                  <c:v>-0.0535840648889427</c:v>
                </c:pt>
                <c:pt idx="284">
                  <c:v>-0.0548899063679074</c:v>
                </c:pt>
                <c:pt idx="285">
                  <c:v>-0.0560921376890295</c:v>
                </c:pt>
                <c:pt idx="286">
                  <c:v>-0.0571835727405086</c:v>
                </c:pt>
                <c:pt idx="287">
                  <c:v>-0.0581574395011624</c:v>
                </c:pt>
                <c:pt idx="288">
                  <c:v>-0.059007413823571</c:v>
                </c:pt>
                <c:pt idx="289">
                  <c:v>-0.0597276521697137</c:v>
                </c:pt>
                <c:pt idx="290">
                  <c:v>-0.0603128231383945</c:v>
                </c:pt>
                <c:pt idx="291">
                  <c:v>-0.060758137619205</c:v>
                </c:pt>
                <c:pt idx="292">
                  <c:v>-0.0610593774038675</c:v>
                </c:pt>
                <c:pt idx="293">
                  <c:v>-0.0612129220827049</c:v>
                </c:pt>
                <c:pt idx="294">
                  <c:v>-0.0612157740518595</c:v>
                </c:pt>
                <c:pt idx="295">
                  <c:v>-0.0610655814558918</c:v>
                </c:pt>
                <c:pt idx="296">
                  <c:v>-0.0607606588906933</c:v>
                </c:pt>
                <c:pt idx="297">
                  <c:v>-0.0603000056933798</c:v>
                </c:pt>
                <c:pt idx="298">
                  <c:v>-0.0596833216491164</c:v>
                </c:pt>
                <c:pt idx="299">
                  <c:v>-0.0589110199497607</c:v>
                </c:pt>
                <c:pt idx="300">
                  <c:v>-0.0579842372458741</c:v>
                </c:pt>
                <c:pt idx="301">
                  <c:v>-0.0569048406420747</c:v>
                </c:pt>
                <c:pt idx="302">
                  <c:v>-0.0556754314959058</c:v>
                </c:pt>
                <c:pt idx="303">
                  <c:v>-0.0542993458923418</c:v>
                </c:pt>
                <c:pt idx="304">
                  <c:v>-0.0527806516796883</c:v>
                </c:pt>
                <c:pt idx="305">
                  <c:v>-0.0511241419678579</c:v>
                </c:pt>
                <c:pt idx="306">
                  <c:v>-0.0493353250066992</c:v>
                </c:pt>
                <c:pt idx="307">
                  <c:v>-0.0474204103800571</c:v>
                </c:pt>
                <c:pt idx="308">
                  <c:v>-0.0453862914703735</c:v>
                </c:pt>
                <c:pt idx="309">
                  <c:v>-0.0432405241687117</c:v>
                </c:pt>
                <c:pt idx="310">
                  <c:v>-0.0409913018258608</c:v>
                </c:pt>
                <c:pt idx="311">
                  <c:v>-0.0386474264614789</c:v>
                </c:pt>
                <c:pt idx="312">
                  <c:v>-0.0362182762698067</c:v>
                </c:pt>
                <c:pt idx="313">
                  <c:v>-0.0337137694821406</c:v>
                </c:pt>
                <c:pt idx="314">
                  <c:v>-0.031144324667812</c:v>
                </c:pt>
                <c:pt idx="315">
                  <c:v>-0.0285208175766789</c:v>
                </c:pt>
                <c:pt idx="316">
                  <c:v>-0.0258545346469858</c:v>
                </c:pt>
                <c:pt idx="317">
                  <c:v>-0.0231571233227523</c:v>
                </c:pt>
                <c:pt idx="318">
                  <c:v>-0.0204405393445399</c:v>
                </c:pt>
                <c:pt idx="319">
                  <c:v>-0.0177169911964774</c:v>
                </c:pt>
                <c:pt idx="320">
                  <c:v>-0.0149988819107769</c:v>
                </c:pt>
                <c:pt idx="321">
                  <c:v>-0.012298748448677</c:v>
                </c:pt>
                <c:pt idx="322">
                  <c:v>-0.00962919889383795</c:v>
                </c:pt>
                <c:pt idx="323">
                  <c:v>-0.00700284771077264</c:v>
                </c:pt>
                <c:pt idx="324">
                  <c:v>-0.00443224933698083</c:v>
                </c:pt>
                <c:pt idx="325">
                  <c:v>-0.00192983039317896</c:v>
                </c:pt>
                <c:pt idx="326">
                  <c:v>0.000492179188570474</c:v>
                </c:pt>
                <c:pt idx="327">
                  <c:v>0.00282181580382535</c:v>
                </c:pt>
                <c:pt idx="328">
                  <c:v>0.00504745225181635</c:v>
                </c:pt>
                <c:pt idx="329">
                  <c:v>0.00715786790373918</c:v>
                </c:pt>
                <c:pt idx="330">
                  <c:v>0.00914231860380621</c:v>
                </c:pt>
                <c:pt idx="331">
                  <c:v>0.0109906059292282</c:v>
                </c:pt>
                <c:pt idx="332">
                  <c:v>0.0126931454213468</c:v>
                </c:pt>
                <c:pt idx="333">
                  <c:v>0.0142410333867898</c:v>
                </c:pt>
                <c:pt idx="334">
                  <c:v>0.0156261118549945</c:v>
                </c:pt>
                <c:pt idx="335">
                  <c:v>0.0168410312670404</c:v>
                </c:pt>
                <c:pt idx="336">
                  <c:v>0.0178793104607854</c:v>
                </c:pt>
                <c:pt idx="337">
                  <c:v>0.0187353935091796</c:v>
                </c:pt>
                <c:pt idx="338">
                  <c:v>0.019404702962752</c:v>
                </c:pt>
                <c:pt idx="339">
                  <c:v>0.0198836890440384</c:v>
                </c:pt>
                <c:pt idx="340">
                  <c:v>0.0201698743415706</c:v>
                </c:pt>
                <c:pt idx="341">
                  <c:v>0.0202618935543852</c:v>
                </c:pt>
                <c:pt idx="342">
                  <c:v>0.0201595278452081</c:v>
                </c:pt>
                <c:pt idx="343">
                  <c:v>0.0198637333718668</c:v>
                </c:pt>
                <c:pt idx="344">
                  <c:v>0.0193766635823472</c:v>
                </c:pt>
                <c:pt idx="345">
                  <c:v>0.0187016848794425</c:v>
                </c:pt>
                <c:pt idx="346">
                  <c:v>0.0178433852862545</c:v>
                </c:pt>
                <c:pt idx="347">
                  <c:v>0.0168075757739433</c:v>
                </c:pt>
                <c:pt idx="348">
                  <c:v>0.01560128394799</c:v>
                </c:pt>
                <c:pt idx="349">
                  <c:v>0.0142327398287088</c:v>
                </c:pt>
                <c:pt idx="350">
                  <c:v>0.0127113535055606</c:v>
                </c:pt>
                <c:pt idx="351">
                  <c:v>0.0110476844926631</c:v>
                </c:pt>
                <c:pt idx="352">
                  <c:v>0.00925340266438945</c:v>
                </c:pt>
                <c:pt idx="353">
                  <c:v>0.00734124070465958</c:v>
                </c:pt>
                <c:pt idx="354">
                  <c:v>0.00532493806100431</c:v>
                </c:pt>
                <c:pt idx="355">
                  <c:v>0.0032191764542544</c:v>
                </c:pt>
                <c:pt idx="356">
                  <c:v>0.00103950705631661</c:v>
                </c:pt>
                <c:pt idx="357">
                  <c:v>-0.0011977304884736</c:v>
                </c:pt>
                <c:pt idx="358">
                  <c:v>-0.00347549695888438</c:v>
                </c:pt>
                <c:pt idx="359">
                  <c:v>-0.00577615006491716</c:v>
                </c:pt>
                <c:pt idx="360">
                  <c:v>-0.00808154819907925</c:v>
                </c:pt>
                <c:pt idx="361">
                  <c:v>-0.0103731609959701</c:v>
                </c:pt>
                <c:pt idx="362">
                  <c:v>-0.012632186199937</c:v>
                </c:pt>
                <c:pt idx="363">
                  <c:v>-0.0148396722752293</c:v>
                </c:pt>
                <c:pt idx="364">
                  <c:v>-0.0169766461279546</c:v>
                </c:pt>
                <c:pt idx="365">
                  <c:v>-0.0190242452443359</c:v>
                </c:pt>
                <c:pt idx="366">
                  <c:v>-0.020963853485451</c:v>
                </c:pt>
                <c:pt idx="367">
                  <c:v>-0.0227772397150172</c:v>
                </c:pt>
                <c:pt idx="368">
                  <c:v>-0.0244466983742211</c:v>
                </c:pt>
                <c:pt idx="369">
                  <c:v>-0.0259551910565274</c:v>
                </c:pt>
                <c:pt idx="370">
                  <c:v>-0.0272864880764556</c:v>
                </c:pt>
                <c:pt idx="371">
                  <c:v>-0.0284253089702917</c:v>
                </c:pt>
                <c:pt idx="372">
                  <c:v>-0.029357460814563</c:v>
                </c:pt>
                <c:pt idx="373">
                  <c:v>-0.0300699732010197</c:v>
                </c:pt>
                <c:pt idx="374">
                  <c:v>-0.0305512286661409</c:v>
                </c:pt>
                <c:pt idx="375">
                  <c:v>-0.0307910873402897</c:v>
                </c:pt>
                <c:pt idx="376">
                  <c:v>-0.0307810045581103</c:v>
                </c:pt>
                <c:pt idx="377">
                  <c:v>-0.0305141401591997</c:v>
                </c:pt>
                <c:pt idx="378">
                  <c:v>-0.0299854582080354</c:v>
                </c:pt>
                <c:pt idx="379">
                  <c:v>-0.0291918158760889</c:v>
                </c:pt>
                <c:pt idx="380">
                  <c:v>-0.0281320402582632</c:v>
                </c:pt>
                <c:pt idx="381">
                  <c:v>-0.0268069919413254</c:v>
                </c:pt>
                <c:pt idx="382">
                  <c:v>-0.0252196142045513</c:v>
                </c:pt>
                <c:pt idx="383">
                  <c:v>-0.023374966812729</c:v>
                </c:pt>
                <c:pt idx="384">
                  <c:v>-0.0212802434588706</c:v>
                </c:pt>
                <c:pt idx="385">
                  <c:v>-0.0189447720279383</c:v>
                </c:pt>
                <c:pt idx="386">
                  <c:v>-0.0163799969826346</c:v>
                </c:pt>
                <c:pt idx="387">
                  <c:v>-0.0135994433164122</c:v>
                </c:pt>
                <c:pt idx="388">
                  <c:v>-0.0106186616755957</c:v>
                </c:pt>
                <c:pt idx="389">
                  <c:v>-0.00745515441976341</c:v>
                </c:pt>
                <c:pt idx="390">
                  <c:v>-0.00412828256506437</c:v>
                </c:pt>
                <c:pt idx="391">
                  <c:v>-0.000659153736552343</c:v>
                </c:pt>
                <c:pt idx="392">
                  <c:v>0.00292950855948193</c:v>
                </c:pt>
                <c:pt idx="393">
                  <c:v>0.00661351384602149</c:v>
                </c:pt>
                <c:pt idx="394">
                  <c:v>0.0103673710861359</c:v>
                </c:pt>
                <c:pt idx="395">
                  <c:v>0.0141644717286613</c:v>
                </c:pt>
                <c:pt idx="396">
                  <c:v>0.0179772883442788</c:v>
                </c:pt>
                <c:pt idx="397">
                  <c:v>0.0217775876333609</c:v>
                </c:pt>
                <c:pt idx="398">
                  <c:v>0.0255366564182259</c:v>
                </c:pt>
                <c:pt idx="399">
                  <c:v>0.0292255390694947</c:v>
                </c:pt>
                <c:pt idx="400">
                  <c:v>0.0328152846591122</c:v>
                </c:pt>
                <c:pt idx="401">
                  <c:v>0.0362772019812401</c:v>
                </c:pt>
                <c:pt idx="402">
                  <c:v>0.0395831204366532</c:v>
                </c:pt>
                <c:pt idx="403">
                  <c:v>0.0427056546366339</c:v>
                </c:pt>
                <c:pt idx="404">
                  <c:v>0.045618470449218</c:v>
                </c:pt>
                <c:pt idx="405">
                  <c:v>0.0482965500850289</c:v>
                </c:pt>
                <c:pt idx="406">
                  <c:v>0.0507164537035046</c:v>
                </c:pt>
                <c:pt idx="407">
                  <c:v>0.052856574915472</c:v>
                </c:pt>
                <c:pt idx="408">
                  <c:v>0.054697387467848</c:v>
                </c:pt>
                <c:pt idx="409">
                  <c:v>0.0562216803246134</c:v>
                </c:pt>
                <c:pt idx="410">
                  <c:v>0.0574147783095579</c:v>
                </c:pt>
                <c:pt idx="411">
                  <c:v>0.0582647454555635</c:v>
                </c:pt>
                <c:pt idx="412">
                  <c:v>0.0587625682175441</c:v>
                </c:pt>
                <c:pt idx="413">
                  <c:v>0.0589023157567015</c:v>
                </c:pt>
                <c:pt idx="414">
                  <c:v>0.0586812745972581</c:v>
                </c:pt>
                <c:pt idx="415">
                  <c:v>0.0581000550973372</c:v>
                </c:pt>
                <c:pt idx="416">
                  <c:v>0.0571626673662046</c:v>
                </c:pt>
                <c:pt idx="417">
                  <c:v>0.0558765645023495</c:v>
                </c:pt>
                <c:pt idx="418">
                  <c:v>0.0542526513209488</c:v>
                </c:pt>
                <c:pt idx="419">
                  <c:v>0.0523052570834706</c:v>
                </c:pt>
                <c:pt idx="420">
                  <c:v>0.0500520711330109</c:v>
                </c:pt>
                <c:pt idx="421">
                  <c:v>0.0475140407711382</c:v>
                </c:pt>
                <c:pt idx="422">
                  <c:v>0.044715231178574</c:v>
                </c:pt>
                <c:pt idx="423">
                  <c:v>0.041682647674659</c:v>
                </c:pt>
                <c:pt idx="424">
                  <c:v>0.038446021119856</c:v>
                </c:pt>
                <c:pt idx="425">
                  <c:v>0.0350375577815606</c:v>
                </c:pt>
                <c:pt idx="426">
                  <c:v>0.0314916554961003</c:v>
                </c:pt>
                <c:pt idx="427">
                  <c:v>0.027844588459137</c:v>
                </c:pt>
                <c:pt idx="428">
                  <c:v>0.0241341634536639</c:v>
                </c:pt>
                <c:pt idx="429">
                  <c:v>0.0203993507712744</c:v>
                </c:pt>
                <c:pt idx="430">
                  <c:v>0.0166798934915942</c:v>
                </c:pt>
                <c:pt idx="431">
                  <c:v>0.0130158991513005</c:v>
                </c:pt>
                <c:pt idx="432">
                  <c:v>0.00944741815391414</c:v>
                </c:pt>
                <c:pt idx="433">
                  <c:v>0.0060140135417649</c:v>
                </c:pt>
                <c:pt idx="434">
                  <c:v>0.00275432697031952</c:v>
                </c:pt>
                <c:pt idx="435">
                  <c:v>-0.000294354108752337</c:v>
                </c:pt>
                <c:pt idx="436">
                  <c:v>-0.00309652293666995</c:v>
                </c:pt>
                <c:pt idx="437">
                  <c:v>-0.00561886843134984</c:v>
                </c:pt>
                <c:pt idx="438">
                  <c:v>-0.00783067348572941</c:v>
                </c:pt>
                <c:pt idx="439">
                  <c:v>-0.00970419145496138</c:v>
                </c:pt>
                <c:pt idx="440">
                  <c:v>-0.0112149958209884</c:v>
                </c:pt>
                <c:pt idx="441">
                  <c:v>-0.0123422981995072</c:v>
                </c:pt>
                <c:pt idx="442">
                  <c:v>-0.0130692300962052</c:v>
                </c:pt>
                <c:pt idx="443">
                  <c:v>-0.0133830841292604</c:v>
                </c:pt>
                <c:pt idx="444">
                  <c:v>-0.0132755108157341</c:v>
                </c:pt>
                <c:pt idx="445">
                  <c:v>-0.0127426674717968</c:v>
                </c:pt>
                <c:pt idx="446">
                  <c:v>-0.01178531630016</c:v>
                </c:pt>
                <c:pt idx="447">
                  <c:v>-0.0104088693299307</c:v>
                </c:pt>
                <c:pt idx="448">
                  <c:v>-0.00862337852908035</c:v>
                </c:pt>
                <c:pt idx="449">
                  <c:v>-0.00644347011977686</c:v>
                </c:pt>
                <c:pt idx="450">
                  <c:v>-0.00388822288112634</c:v>
                </c:pt>
                <c:pt idx="451">
                  <c:v>-0.000980991009037924</c:v>
                </c:pt>
                <c:pt idx="452">
                  <c:v>0.00225082709658675</c:v>
                </c:pt>
                <c:pt idx="453">
                  <c:v>0.00577607194827656</c:v>
                </c:pt>
                <c:pt idx="454">
                  <c:v>0.00956015504242747</c:v>
                </c:pt>
                <c:pt idx="455">
                  <c:v>0.0135654361943706</c:v>
                </c:pt>
                <c:pt idx="456">
                  <c:v>0.0177516417560105</c:v>
                </c:pt>
                <c:pt idx="457">
                  <c:v>0.0220763187128298</c:v>
                </c:pt>
                <c:pt idx="458">
                  <c:v>0.0264953191142282</c:v>
                </c:pt>
                <c:pt idx="459">
                  <c:v>0.0309633088364474</c:v>
                </c:pt>
                <c:pt idx="460">
                  <c:v>0.0354342943161804</c:v>
                </c:pt>
                <c:pt idx="461">
                  <c:v>0.0398621606276796</c:v>
                </c:pt>
                <c:pt idx="462">
                  <c:v>0.0442012141061913</c:v>
                </c:pt>
                <c:pt idx="463">
                  <c:v>0.0484067226429299</c:v>
                </c:pt>
                <c:pt idx="464">
                  <c:v>0.0524354467870671</c:v>
                </c:pt>
                <c:pt idx="465">
                  <c:v>0.0562461548829876</c:v>
                </c:pt>
                <c:pt idx="466">
                  <c:v>0.0598001156409277</c:v>
                </c:pt>
                <c:pt idx="467">
                  <c:v>0.0630615617813034</c:v>
                </c:pt>
                <c:pt idx="468">
                  <c:v>0.0659981187038199</c:v>
                </c:pt>
                <c:pt idx="469">
                  <c:v>0.0685811925096146</c:v>
                </c:pt>
                <c:pt idx="470">
                  <c:v>0.0707863121472996</c:v>
                </c:pt>
                <c:pt idx="471">
                  <c:v>0.0725934209621261</c:v>
                </c:pt>
                <c:pt idx="472">
                  <c:v>0.0739871135025033</c:v>
                </c:pt>
                <c:pt idx="473">
                  <c:v>0.0749568140805719</c:v>
                </c:pt>
                <c:pt idx="474">
                  <c:v>0.0754968942934207</c:v>
                </c:pt>
                <c:pt idx="475">
                  <c:v>0.0756067274869849</c:v>
                </c:pt>
                <c:pt idx="476">
                  <c:v>0.0752906789812868</c:v>
                </c:pt>
                <c:pt idx="477">
                  <c:v>0.0745580317658712</c:v>
                </c:pt>
                <c:pt idx="478">
                  <c:v>0.0734228483068423</c:v>
                </c:pt>
                <c:pt idx="479">
                  <c:v>0.0719037700669311</c:v>
                </c:pt>
                <c:pt idx="480">
                  <c:v>0.0700237573091616</c:v>
                </c:pt>
                <c:pt idx="481">
                  <c:v>0.0678097727117472</c:v>
                </c:pt>
                <c:pt idx="482">
                  <c:v>0.0652924132436082</c:v>
                </c:pt>
                <c:pt idx="483">
                  <c:v>0.0625054956123333</c:v>
                </c:pt>
                <c:pt idx="484">
                  <c:v>0.0594856013758033</c:v>
                </c:pt>
                <c:pt idx="485">
                  <c:v>0.0562715884830813</c:v>
                </c:pt>
                <c:pt idx="486">
                  <c:v>0.0529040765604283</c:v>
                </c:pt>
                <c:pt idx="487">
                  <c:v>0.0494249136692121</c:v>
                </c:pt>
                <c:pt idx="488">
                  <c:v>0.0458766325235271</c:v>
                </c:pt>
                <c:pt idx="489">
                  <c:v>0.0423019042610415</c:v>
                </c:pt>
                <c:pt idx="490">
                  <c:v>0.0387429978106864</c:v>
                </c:pt>
                <c:pt idx="491">
                  <c:v>0.0352412526999326</c:v>
                </c:pt>
                <c:pt idx="492">
                  <c:v>0.031836572801581</c:v>
                </c:pt>
                <c:pt idx="493">
                  <c:v>0.0285669480479011</c:v>
                </c:pt>
                <c:pt idx="494">
                  <c:v>0.0254680105539729</c:v>
                </c:pt>
                <c:pt idx="495">
                  <c:v>0.0225726309094365</c:v>
                </c:pt>
                <c:pt idx="496">
                  <c:v>0.0199105596366754</c:v>
                </c:pt>
                <c:pt idx="497">
                  <c:v>0.0175081179920318</c:v>
                </c:pt>
                <c:pt idx="498">
                  <c:v>0.0153879414228232</c:v>
                </c:pt>
                <c:pt idx="499">
                  <c:v>0.0135687781036085</c:v>
                </c:pt>
                <c:pt idx="500">
                  <c:v>0.0120653440761482</c:v>
                </c:pt>
                <c:pt idx="501">
                  <c:v>0.0108882356233903</c:v>
                </c:pt>
                <c:pt idx="502">
                  <c:v>0.0100438986319559</c:v>
                </c:pt>
                <c:pt idx="503">
                  <c:v>0.00953465385233621</c:v>
                </c:pt>
                <c:pt idx="504">
                  <c:v>0.00935877616269443</c:v>
                </c:pt>
                <c:pt idx="505">
                  <c:v>0.00951062519137791</c:v>
                </c:pt>
                <c:pt idx="506">
                  <c:v>0.00998082396477762</c:v>
                </c:pt>
                <c:pt idx="507">
                  <c:v>0.0107564816300569</c:v>
                </c:pt>
                <c:pt idx="508">
                  <c:v>0.0118214557646641</c:v>
                </c:pt>
                <c:pt idx="509">
                  <c:v>0.0131566493335173</c:v>
                </c:pt>
                <c:pt idx="510">
                  <c:v>0.014740336996102</c:v>
                </c:pt>
                <c:pt idx="511">
                  <c:v>0.0165485152036637</c:v>
                </c:pt>
                <c:pt idx="512">
                  <c:v>0.0185552703636384</c:v>
                </c:pt>
                <c:pt idx="513">
                  <c:v>0.0207331592848189</c:v>
                </c:pt>
                <c:pt idx="514">
                  <c:v>0.0230535961507938</c:v>
                </c:pt>
                <c:pt idx="515">
                  <c:v>0.025487240396999</c:v>
                </c:pt>
                <c:pt idx="516">
                  <c:v>0.0280043800823271</c:v>
                </c:pt>
                <c:pt idx="517">
                  <c:v>0.030575305641802</c:v>
                </c:pt>
                <c:pt idx="518">
                  <c:v>0.0331706692728931</c:v>
                </c:pt>
                <c:pt idx="519">
                  <c:v>0.0357618256339914</c:v>
                </c:pt>
                <c:pt idx="520">
                  <c:v>0.0383211500079352</c:v>
                </c:pt>
                <c:pt idx="521">
                  <c:v>0.0408223305944595</c:v>
                </c:pt>
                <c:pt idx="522">
                  <c:v>0.0432406321312963</c:v>
                </c:pt>
                <c:pt idx="523">
                  <c:v>0.0455531285930436</c:v>
                </c:pt>
                <c:pt idx="524">
                  <c:v>0.0477389032692859</c:v>
                </c:pt>
                <c:pt idx="525">
                  <c:v>0.049779215069177</c:v>
                </c:pt>
                <c:pt idx="526">
                  <c:v>0.051657630430324</c:v>
                </c:pt>
                <c:pt idx="527">
                  <c:v>0.0533601207180774</c:v>
                </c:pt>
                <c:pt idx="528">
                  <c:v>0.0548751254811584</c:v>
                </c:pt>
                <c:pt idx="529">
                  <c:v>0.056193582376028</c:v>
                </c:pt>
                <c:pt idx="530">
                  <c:v>0.0573089249816278</c:v>
                </c:pt>
                <c:pt idx="531">
                  <c:v>0.0582170500951345</c:v>
                </c:pt>
                <c:pt idx="532">
                  <c:v>0.0589162564259885</c:v>
                </c:pt>
                <c:pt idx="533">
                  <c:v>0.0594071568881516</c:v>
                </c:pt>
                <c:pt idx="534">
                  <c:v>0.0596925669283712</c:v>
                </c:pt>
                <c:pt idx="535">
                  <c:v>0.0597773715207077</c:v>
                </c:pt>
                <c:pt idx="536">
                  <c:v>0.0596683736046559</c:v>
                </c:pt>
                <c:pt idx="537">
                  <c:v>0.0593741268462716</c:v>
                </c:pt>
                <c:pt idx="538">
                  <c:v>0.0589047556595499</c:v>
                </c:pt>
                <c:pt idx="539">
                  <c:v>0.058271765440135</c:v>
                </c:pt>
                <c:pt idx="540">
                  <c:v>0.0574878459369188</c:v>
                </c:pt>
                <c:pt idx="541">
                  <c:v>0.0565666706213431</c:v>
                </c:pt>
                <c:pt idx="542">
                  <c:v>0.0555226948118586</c:v>
                </c:pt>
                <c:pt idx="543">
                  <c:v>0.0543709551750896</c:v>
                </c:pt>
                <c:pt idx="544">
                  <c:v>0.0531268730593272</c:v>
                </c:pt>
                <c:pt idx="545">
                  <c:v>0.0518060639239246</c:v>
                </c:pt>
                <c:pt idx="546">
                  <c:v>0.0504241549142594</c:v>
                </c:pt>
                <c:pt idx="547">
                  <c:v>0.0489966124006159</c:v>
                </c:pt>
                <c:pt idx="548">
                  <c:v>0.0475385810552699</c:v>
                </c:pt>
                <c:pt idx="549">
                  <c:v>0.0460647357898776</c:v>
                </c:pt>
                <c:pt idx="550">
                  <c:v>0.0445891476195637</c:v>
                </c:pt>
                <c:pt idx="551">
                  <c:v>0.043125164265278</c:v>
                </c:pt>
                <c:pt idx="552">
                  <c:v>0.0416853060561621</c:v>
                </c:pt>
                <c:pt idx="553">
                  <c:v>0.0402811774526117</c:v>
                </c:pt>
                <c:pt idx="554">
                  <c:v>0.0389233942817577</c:v>
                </c:pt>
                <c:pt idx="555">
                  <c:v>0.0376215265630815</c:v>
                </c:pt>
                <c:pt idx="556">
                  <c:v>0.0363840566051836</c:v>
                </c:pt>
                <c:pt idx="557">
                  <c:v>0.0352183518771529</c:v>
                </c:pt>
                <c:pt idx="558">
                  <c:v>0.0341306520008725</c:v>
                </c:pt>
                <c:pt idx="559">
                  <c:v>0.0331260690747557</c:v>
                </c:pt>
                <c:pt idx="560">
                  <c:v>0.0322086004252067</c:v>
                </c:pt>
                <c:pt idx="561">
                  <c:v>0.0313811527894746</c:v>
                </c:pt>
                <c:pt idx="562">
                  <c:v>0.0306455768620985</c:v>
                </c:pt>
                <c:pt idx="563">
                  <c:v>0.0300027110860573</c:v>
                </c:pt>
                <c:pt idx="564">
                  <c:v>0.0294524335380298</c:v>
                </c:pt>
                <c:pt idx="565">
                  <c:v>0.0289937207435711</c:v>
                </c:pt>
                <c:pt idx="566">
                  <c:v>0.0286247122611318</c:v>
                </c:pt>
                <c:pt idx="567">
                  <c:v>0.028342779892111</c:v>
                </c:pt>
                <c:pt idx="568">
                  <c:v>0.0281446004059377</c:v>
                </c:pt>
                <c:pt idx="569">
                  <c:v>0.0280262307128351</c:v>
                </c:pt>
                <c:pt idx="570">
                  <c:v>0.0279831844707397</c:v>
                </c:pt>
                <c:pt idx="571">
                  <c:v>0.0280105091751652</c:v>
                </c:pt>
                <c:pt idx="572">
                  <c:v>0.0281028628499671</c:v>
                </c:pt>
                <c:pt idx="573">
                  <c:v>0.0282545895314124</c:v>
                </c:pt>
                <c:pt idx="574">
                  <c:v>0.0284597928161947</c:v>
                </c:pt>
                <c:pt idx="575">
                  <c:v>0.0287124068246466</c:v>
                </c:pt>
                <c:pt idx="576">
                  <c:v>0.0290062640120951</c:v>
                </c:pt>
                <c:pt idx="577">
                  <c:v>0.0293351593428943</c:v>
                </c:pt>
                <c:pt idx="578">
                  <c:v>0.0296929104220832</c:v>
                </c:pt>
                <c:pt idx="579">
                  <c:v>0.0300734132579028</c:v>
                </c:pt>
                <c:pt idx="580">
                  <c:v>0.0304706934037629</c:v>
                </c:pt>
                <c:pt idx="581">
                  <c:v>0.0308789522999512</c:v>
                </c:pt>
                <c:pt idx="582">
                  <c:v>0.0312926087028732</c:v>
                </c:pt>
                <c:pt idx="583">
                  <c:v>0.0317063351524239</c:v>
                </c:pt>
                <c:pt idx="584">
                  <c:v>0.032115089485887</c:v>
                </c:pt>
                <c:pt idx="585">
                  <c:v>0.0325141414592802</c:v>
                </c:pt>
                <c:pt idx="586">
                  <c:v>0.0328990945841832</c:v>
                </c:pt>
                <c:pt idx="587">
                  <c:v>0.0332659033297319</c:v>
                </c:pt>
                <c:pt idx="588">
                  <c:v>0.033610885875669</c:v>
                </c:pt>
                <c:pt idx="589">
                  <c:v>0.0339307326331937</c:v>
                </c:pt>
                <c:pt idx="590">
                  <c:v>0.0342225107760198</c:v>
                </c:pt>
                <c:pt idx="591">
                  <c:v>0.0344836650447177</c:v>
                </c:pt>
                <c:pt idx="592">
                  <c:v>0.0347120151033532</c:v>
                </c:pt>
                <c:pt idx="593">
                  <c:v>0.0349057497389079</c:v>
                </c:pt>
                <c:pt idx="594">
                  <c:v>0.0350634182012904</c:v>
                </c:pt>
                <c:pt idx="595">
                  <c:v>0.0351839189852506</c:v>
                </c:pt>
                <c:pt idx="596">
                  <c:v>0.0352664863555219</c:v>
                </c:pt>
                <c:pt idx="597">
                  <c:v>0.0353106749133892</c:v>
                </c:pt>
                <c:pt idx="598">
                  <c:v>0.0353163424969566</c:v>
                </c:pt>
                <c:pt idx="599">
                  <c:v>0.0352836316989975</c:v>
                </c:pt>
                <c:pt idx="600">
                  <c:v>0.0352129502757633</c:v>
                </c:pt>
                <c:pt idx="601">
                  <c:v>0.0351049507078008</c:v>
                </c:pt>
                <c:pt idx="602">
                  <c:v>0.0349605091600111</c:v>
                </c:pt>
                <c:pt idx="603">
                  <c:v>0.03478070407315</c:v>
                </c:pt>
                <c:pt idx="604">
                  <c:v>0.034566794603006</c:v>
                </c:pt>
                <c:pt idx="605">
                  <c:v>0.0343201991068439</c:v>
                </c:pt>
                <c:pt idx="606">
                  <c:v>0.0340424738596129</c:v>
                </c:pt>
                <c:pt idx="607">
                  <c:v>0.033735292165098</c:v>
                </c:pt>
                <c:pt idx="608">
                  <c:v>0.0334004240098454</c:v>
                </c:pt>
                <c:pt idx="609">
                  <c:v>0.0330397163904886</c:v>
                </c:pt>
                <c:pt idx="610">
                  <c:v>0.032655074428201</c:v>
                </c:pt>
                <c:pt idx="611">
                  <c:v>0.032248443367545</c:v>
                </c:pt>
                <c:pt idx="612">
                  <c:v>0.0318217915410882</c:v>
                </c:pt>
                <c:pt idx="613">
                  <c:v>0.0313770943659309</c:v>
                </c:pt>
                <c:pt idx="614">
                  <c:v>0.0309163194238018</c:v>
                </c:pt>
                <c:pt idx="615">
                  <c:v>0.0304414126627208</c:v>
                </c:pt>
                <c:pt idx="616">
                  <c:v>0.0299542857454388</c:v>
                </c:pt>
                <c:pt idx="617">
                  <c:v>0.0294568045579843</c:v>
                </c:pt>
                <c:pt idx="618">
                  <c:v>0.0289507788807173</c:v>
                </c:pt>
                <c:pt idx="619">
                  <c:v>0.0284379532143055</c:v>
                </c:pt>
                <c:pt idx="620">
                  <c:v>0.0279199987440196</c:v>
                </c:pt>
                <c:pt idx="621">
                  <c:v>0.0273985064176729</c:v>
                </c:pt>
                <c:pt idx="622">
                  <c:v>0.026874981105401</c:v>
                </c:pt>
                <c:pt idx="623">
                  <c:v>0.0263508368032597</c:v>
                </c:pt>
                <c:pt idx="624">
                  <c:v>0.0258273928372895</c:v>
                </c:pt>
                <c:pt idx="625">
                  <c:v>0.0253058710202131</c:v>
                </c:pt>
                <c:pt idx="626">
                  <c:v>0.0247873937092618</c:v>
                </c:pt>
                <c:pt idx="627">
                  <c:v>0.0242729827107236</c:v>
                </c:pt>
                <c:pt idx="628">
                  <c:v>0.0237635589746192</c:v>
                </c:pt>
                <c:pt idx="629">
                  <c:v>0.0232599430213962</c:v>
                </c:pt>
                <c:pt idx="630">
                  <c:v>0.022762856041639</c:v>
                </c:pt>
                <c:pt idx="631">
                  <c:v>0.022272921609462</c:v>
                </c:pt>
                <c:pt idx="632">
                  <c:v>0.0217906679504443</c:v>
                </c:pt>
                <c:pt idx="633">
                  <c:v>0.0213165307056146</c:v>
                </c:pt>
                <c:pt idx="634">
                  <c:v>0.020850856134072</c:v>
                </c:pt>
                <c:pt idx="635">
                  <c:v>0.0203939046982544</c:v>
                </c:pt>
                <c:pt idx="636">
                  <c:v>0.0199458549776266</c:v>
                </c:pt>
                <c:pt idx="637">
                  <c:v>0.0195068078585833</c:v>
                </c:pt>
                <c:pt idx="638">
                  <c:v>0.0190767909506204</c:v>
                </c:pt>
                <c:pt idx="639">
                  <c:v>0.0186557631812707</c:v>
                </c:pt>
                <c:pt idx="640">
                  <c:v>0.0182436195248963</c:v>
                </c:pt>
                <c:pt idx="641">
                  <c:v>0.0178401958231413</c:v>
                </c:pt>
                <c:pt idx="642">
                  <c:v>0.0174452736576353</c:v>
                </c:pt>
                <c:pt idx="643">
                  <c:v>0.0170585852383819</c:v>
                </c:pt>
                <c:pt idx="644">
                  <c:v>0.0166798182741338</c:v>
                </c:pt>
                <c:pt idx="645">
                  <c:v>0.0163086207939112</c:v>
                </c:pt>
                <c:pt idx="646">
                  <c:v>0.0159446058916666</c:v>
                </c:pt>
                <c:pt idx="647">
                  <c:v>0.0155873563688868</c:v>
                </c:pt>
                <c:pt idx="648">
                  <c:v>0.0152364292526562</c:v>
                </c:pt>
                <c:pt idx="649">
                  <c:v>0.0148913601693609</c:v>
                </c:pt>
                <c:pt idx="650">
                  <c:v>0.0145516675567723</c:v>
                </c:pt>
                <c:pt idx="651">
                  <c:v>0.0142168566997182</c:v>
                </c:pt>
                <c:pt idx="652">
                  <c:v>0.0138864235768935</c:v>
                </c:pt>
                <c:pt idx="653">
                  <c:v>0.0135598585086041</c:v>
                </c:pt>
                <c:pt idx="654">
                  <c:v>0.0132366495973443</c:v>
                </c:pt>
                <c:pt idx="655">
                  <c:v>0.0129162859550939</c:v>
                </c:pt>
                <c:pt idx="656">
                  <c:v>0.012598260713078</c:v>
                </c:pt>
                <c:pt idx="657">
                  <c:v>0.0122820738114522</c:v>
                </c:pt>
                <c:pt idx="658">
                  <c:v>0.0119672345679722</c:v>
                </c:pt>
                <c:pt idx="659">
                  <c:v>0.0116532640261693</c:v>
                </c:pt>
                <c:pt idx="660">
                  <c:v>0.0113396970848831</c:v>
                </c:pt>
                <c:pt idx="661">
                  <c:v>0.0110260844122186</c:v>
                </c:pt>
                <c:pt idx="662">
                  <c:v>0.0107119941480714</c:v>
                </c:pt>
                <c:pt idx="663">
                  <c:v>0.0103970134003395</c:v>
                </c:pt>
                <c:pt idx="664">
                  <c:v>0.0100807495407875</c:v>
                </c:pt>
                <c:pt idx="665">
                  <c:v>0.0097628313072734</c:v>
                </c:pt>
                <c:pt idx="666">
                  <c:v>0.0094429097196842</c:v>
                </c:pt>
                <c:pt idx="667">
                  <c:v>0.00912065881746826</c:v>
                </c:pt>
                <c:pt idx="668">
                  <c:v>0.00879577622709216</c:v>
                </c:pt>
                <c:pt idx="669">
                  <c:v>0.00846798356810996</c:v>
                </c:pt>
                <c:pt idx="670">
                  <c:v>0.00813702670680239</c:v>
                </c:pt>
                <c:pt idx="671">
                  <c:v>0.0078026758665436</c:v>
                </c:pt>
                <c:pt idx="672">
                  <c:v>0.00746472560417399</c:v>
                </c:pt>
                <c:pt idx="673">
                  <c:v>0.00712299466172106</c:v>
                </c:pt>
                <c:pt idx="674">
                  <c:v>0.00677732570280587</c:v>
                </c:pt>
                <c:pt idx="675">
                  <c:v>0.0064275849430192</c:v>
                </c:pt>
                <c:pt idx="676">
                  <c:v>0.00607366168344448</c:v>
                </c:pt>
                <c:pt idx="677">
                  <c:v>0.00571546775635612</c:v>
                </c:pt>
                <c:pt idx="678">
                  <c:v>0.0053529368919305</c:v>
                </c:pt>
                <c:pt idx="679">
                  <c:v>0.0049860240145837</c:v>
                </c:pt>
                <c:pt idx="680">
                  <c:v>0.00461470447729284</c:v>
                </c:pt>
                <c:pt idx="681">
                  <c:v>0.0042389732419772</c:v>
                </c:pt>
                <c:pt idx="682">
                  <c:v>0.00385884401371039</c:v>
                </c:pt>
                <c:pt idx="683">
                  <c:v>0.00347434833621174</c:v>
                </c:pt>
                <c:pt idx="684">
                  <c:v>0.00308553465572614</c:v>
                </c:pt>
                <c:pt idx="685">
                  <c:v>0.00269246736005147</c:v>
                </c:pt>
                <c:pt idx="686">
                  <c:v>0.00229522579911479</c:v>
                </c:pt>
                <c:pt idx="687">
                  <c:v>0.00189390329312911</c:v>
                </c:pt>
                <c:pt idx="688">
                  <c:v>0.00148860613399859</c:v>
                </c:pt>
                <c:pt idx="689">
                  <c:v>0.00107945258526587</c:v>
                </c:pt>
                <c:pt idx="690">
                  <c:v>0.000666571885527545</c:v>
                </c:pt>
                <c:pt idx="691">
                  <c:v>0.000250103259878509</c:v>
                </c:pt>
                <c:pt idx="692">
                  <c:v>-0.00016980505641806</c:v>
                </c:pt>
                <c:pt idx="693">
                  <c:v>-0.000592996778191246</c:v>
                </c:pt>
                <c:pt idx="694">
                  <c:v>-0.00101930851105791</c:v>
                </c:pt>
                <c:pt idx="695">
                  <c:v>-0.00144857066939741</c:v>
                </c:pt>
                <c:pt idx="696">
                  <c:v>-0.00188060836877657</c:v>
                </c:pt>
                <c:pt idx="697">
                  <c:v>-0.0023152422903161</c:v>
                </c:pt>
                <c:pt idx="698">
                  <c:v>-0.00275228951479334</c:v>
                </c:pt>
                <c:pt idx="699">
                  <c:v>-0.00319156432457191</c:v>
                </c:pt>
                <c:pt idx="700">
                  <c:v>-0.0036328789717297</c:v>
                </c:pt>
                <c:pt idx="701">
                  <c:v>-0.0040760444110246</c:v>
                </c:pt>
                <c:pt idx="702">
                  <c:v>-0.00452087099659226</c:v>
                </c:pt>
                <c:pt idx="703">
                  <c:v>-0.00496716914150919</c:v>
                </c:pt>
                <c:pt idx="704">
                  <c:v>-0.0054147499395838</c:v>
                </c:pt>
                <c:pt idx="705">
                  <c:v>-0.00586342574895293</c:v>
                </c:pt>
                <c:pt idx="706">
                  <c:v>-0.00631301073725488</c:v>
                </c:pt>
                <c:pt idx="707">
                  <c:v>-0.00676332138834268</c:v>
                </c:pt>
                <c:pt idx="708">
                  <c:v>-0.00721417697067106</c:v>
                </c:pt>
                <c:pt idx="709">
                  <c:v>-0.00766539996764992</c:v>
                </c:pt>
                <c:pt idx="710">
                  <c:v>-0.00811681647040441</c:v>
                </c:pt>
                <c:pt idx="711">
                  <c:v>-0.00856825653351456</c:v>
                </c:pt>
                <c:pt idx="712">
                  <c:v>-0.0090195544944327</c:v>
                </c:pt>
                <c:pt idx="713">
                  <c:v>-0.00947054925738255</c:v>
                </c:pt>
                <c:pt idx="714">
                  <c:v>-0.00992108454264473</c:v>
                </c:pt>
                <c:pt idx="715">
                  <c:v>-0.0103710091022222</c:v>
                </c:pt>
                <c:pt idx="716">
                  <c:v>-0.0108201769029541</c:v>
                </c:pt>
                <c:pt idx="717">
                  <c:v>-0.0112684472782159</c:v>
                </c:pt>
                <c:pt idx="718">
                  <c:v>-0.0117156850493985</c:v>
                </c:pt>
                <c:pt idx="719">
                  <c:v>-0.0121617606184123</c:v>
                </c:pt>
                <c:pt idx="720">
                  <c:v>-0.0126065500324968</c:v>
                </c:pt>
                <c:pt idx="721">
                  <c:v>-0.0130499350226507</c:v>
                </c:pt>
                <c:pt idx="722">
                  <c:v>-0.0134918030170252</c:v>
                </c:pt>
                <c:pt idx="723">
                  <c:v>-0.0139320471306328</c:v>
                </c:pt>
                <c:pt idx="724">
                  <c:v>-0.0143705661327411</c:v>
                </c:pt>
                <c:pt idx="725">
                  <c:v>-0.0148072643933237</c:v>
                </c:pt>
                <c:pt idx="726">
                  <c:v>-0.0152420518099348</c:v>
                </c:pt>
                <c:pt idx="727">
                  <c:v>-0.0156748437163752</c:v>
                </c:pt>
                <c:pt idx="728">
                  <c:v>-0.0161055607744969</c:v>
                </c:pt>
                <c:pt idx="729">
                  <c:v>-0.0165341288504854</c:v>
                </c:pt>
                <c:pt idx="730">
                  <c:v>-0.0169604788769329</c:v>
                </c:pt>
                <c:pt idx="731">
                  <c:v>-0.0173845467019933</c:v>
                </c:pt>
                <c:pt idx="732">
                  <c:v>-0.0178062729268864</c:v>
                </c:pt>
                <c:pt idx="733">
                  <c:v>-0.0182256027329815</c:v>
                </c:pt>
                <c:pt idx="734">
                  <c:v>-0.0186424856996645</c:v>
                </c:pt>
                <c:pt idx="735">
                  <c:v>-0.0190568756141554</c:v>
                </c:pt>
                <c:pt idx="736">
                  <c:v>-0.0194687302744005</c:v>
                </c:pt>
                <c:pt idx="737">
                  <c:v>-0.0198780112861381</c:v>
                </c:pt>
                <c:pt idx="738">
                  <c:v>-0.0202846838551802</c:v>
                </c:pt>
                <c:pt idx="739">
                  <c:v>-0.0206887165759242</c:v>
                </c:pt>
                <c:pt idx="740">
                  <c:v>-0.0210900812170585</c:v>
                </c:pt>
                <c:pt idx="741">
                  <c:v>-0.021488752505388</c:v>
                </c:pt>
                <c:pt idx="742">
                  <c:v>-0.0218847079086573</c:v>
                </c:pt>
                <c:pt idx="743">
                  <c:v>-0.0222779274182094</c:v>
                </c:pt>
                <c:pt idx="744">
                  <c:v>-0.022668393332272</c:v>
                </c:pt>
                <c:pt idx="745">
                  <c:v>-0.0230560900406183</c:v>
                </c:pt>
                <c:pt idx="746">
                  <c:v>-0.0234410038113091</c:v>
                </c:pt>
                <c:pt idx="747">
                  <c:v>-0.0238231225801766</c:v>
                </c:pt>
                <c:pt idx="748">
                  <c:v>-0.0242024357436661</c:v>
                </c:pt>
                <c:pt idx="749">
                  <c:v>-0.0245789339556137</c:v>
                </c:pt>
                <c:pt idx="750">
                  <c:v>-0.0249526089284939</c:v>
                </c:pt>
                <c:pt idx="751">
                  <c:v>-0.0253234532396283</c:v>
                </c:pt>
                <c:pt idx="752">
                  <c:v>-0.0256914601428098</c:v>
                </c:pt>
                <c:pt idx="753">
                  <c:v>-0.0260566233857555</c:v>
                </c:pt>
                <c:pt idx="754">
                  <c:v>-0.0264189370337644</c:v>
                </c:pt>
                <c:pt idx="755">
                  <c:v>-0.0267783952999172</c:v>
                </c:pt>
                <c:pt idx="756">
                  <c:v>-0.0271349923821211</c:v>
                </c:pt>
                <c:pt idx="757">
                  <c:v>-0.0274887223072673</c:v>
                </c:pt>
                <c:pt idx="758">
                  <c:v>-0.0278395787827337</c:v>
                </c:pt>
                <c:pt idx="759">
                  <c:v>-0.0281875550554351</c:v>
                </c:pt>
                <c:pt idx="760">
                  <c:v>-0.0285326437785902</c:v>
                </c:pt>
                <c:pt idx="761">
                  <c:v>-0.0288748368863438</c:v>
                </c:pt>
                <c:pt idx="762">
                  <c:v>-0.0292141254763569</c:v>
                </c:pt>
                <c:pt idx="763">
                  <c:v>-0.0295504997004454</c:v>
                </c:pt>
                <c:pt idx="764">
                  <c:v>-0.0298839486633264</c:v>
                </c:pt>
                <c:pt idx="765">
                  <c:v>-0.030214460329502</c:v>
                </c:pt>
                <c:pt idx="766">
                  <c:v>-0.0305420214382879</c:v>
                </c:pt>
                <c:pt idx="767">
                  <c:v>-0.0308666174269725</c:v>
                </c:pt>
                <c:pt idx="768">
                  <c:v>-0.0311882323620698</c:v>
                </c:pt>
                <c:pt idx="769">
                  <c:v>-0.0315068488786077</c:v>
                </c:pt>
                <c:pt idx="770">
                  <c:v>-0.0318224481273772</c:v>
                </c:pt>
                <c:pt idx="771">
                  <c:v>-0.0321350097300461</c:v>
                </c:pt>
                <c:pt idx="772">
                  <c:v>-0.0324445117420289</c:v>
                </c:pt>
                <c:pt idx="773">
                  <c:v>-0.0327509306229818</c:v>
                </c:pt>
                <c:pt idx="774">
                  <c:v>-0.0330542412147861</c:v>
                </c:pt>
                <c:pt idx="775">
                  <c:v>-0.0333544167268585</c:v>
                </c:pt>
                <c:pt idx="776">
                  <c:v>-0.033651428728626</c:v>
                </c:pt>
                <c:pt idx="777">
                  <c:v>-0.0339452471489812</c:v>
                </c:pt>
                <c:pt idx="778">
                  <c:v>-0.0342358402825276</c:v>
                </c:pt>
                <c:pt idx="779">
                  <c:v>-0.0345231748024175</c:v>
                </c:pt>
                <c:pt idx="780">
                  <c:v>-0.0348072157795687</c:v>
                </c:pt>
                <c:pt idx="781">
                  <c:v>-0.0350879267080437</c:v>
                </c:pt>
                <c:pt idx="782">
                  <c:v>-0.0353652695363678</c:v>
                </c:pt>
                <c:pt idx="783">
                  <c:v>-0.0356392047045508</c:v>
                </c:pt>
                <c:pt idx="784">
                  <c:v>-0.0359096911865793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label 1</c:f>
              <c:strCache>
                <c:ptCount val="1"/>
                <c:pt idx="0">
                  <c:v>Ряд2</c:v>
                </c:pt>
              </c:strCache>
            </c:strRef>
          </c:tx>
          <c:spPr>
            <a:solidFill>
              <a:srgbClr val="ed7d31"/>
            </a:solidFill>
            <a:ln cap="rnd" w="28440">
              <a:solidFill>
                <a:srgbClr val="ed7d31"/>
              </a:solidFill>
              <a:round/>
            </a:ln>
          </c:spPr>
          <c:marker>
            <c:symbol val="circle"/>
            <c:size val="5"/>
            <c:spPr>
              <a:solidFill>
                <a:srgbClr val="ed7d31"/>
              </a:solidFill>
            </c:spPr>
          </c:marker>
          <c:dLbls>
            <c:txPr>
              <a:bodyPr wrap="square"/>
              <a:lstStyle/>
              <a:p>
                <a:pPr>
                  <a:defRPr sz="1000" b="0" u="none" strike="noStrike">
                    <a:solidFill>
                      <a:srgbClr val="000000"/>
                    </a:solidFill>
                    <a:uFillTx/>
                    <a:latin typeface="Calibri"/>
                  </a:defRPr>
                </a:pPr>
              </a:p>
            </c:txPr>
            <c:dLblPos val="r"/>
            <c:showLegendKey val="0"/>
            <c:showVal val="0"/>
            <c:showCatName val="0"/>
            <c:showSerName val="0"/>
            <c:showPercent val="0"/>
            <c:separator>; </c:separator>
            <c:showLeaderLines val="1"/>
            <c:leaderLines>
              <c:spPr>
                <a:ln cap="rnd" w="28440">
                  <a:solidFill>
                    <a:srgbClr val="000000"/>
                  </a:solidFill>
                </a:ln>
              </c:spPr>
            </c:leaderLines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categories</c:f>
              <c:strCache>
                <c:ptCount val="78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785"/>
                <c:pt idx="0">
                  <c:v>1</c:v>
                </c:pt>
                <c:pt idx="1">
                  <c:v>1</c:v>
                </c:pt>
                <c:pt idx="2">
                  <c:v>0.999986819469231</c:v>
                </c:pt>
                <c:pt idx="3">
                  <c:v>0.999944356453661</c:v>
                </c:pt>
                <c:pt idx="4">
                  <c:v>0.999757829291643</c:v>
                </c:pt>
                <c:pt idx="5">
                  <c:v>0.999688461303095</c:v>
                </c:pt>
                <c:pt idx="6">
                  <c:v>0.999194397612279</c:v>
                </c:pt>
                <c:pt idx="7">
                  <c:v>0.998609687656477</c:v>
                </c:pt>
                <c:pt idx="8">
                  <c:v>0.996681061072092</c:v>
                </c:pt>
                <c:pt idx="9">
                  <c:v>0.993904226150072</c:v>
                </c:pt>
                <c:pt idx="10">
                  <c:v>0.990311066662909</c:v>
                </c:pt>
                <c:pt idx="11">
                  <c:v>0.98594330374135</c:v>
                </c:pt>
                <c:pt idx="12">
                  <c:v>0.980845098077813</c:v>
                </c:pt>
                <c:pt idx="13">
                  <c:v>0.97506035036105</c:v>
                </c:pt>
                <c:pt idx="14">
                  <c:v>0.968631740309508</c:v>
                </c:pt>
                <c:pt idx="15">
                  <c:v>0.9616004056648</c:v>
                </c:pt>
                <c:pt idx="16">
                  <c:v>0.954005855684815</c:v>
                </c:pt>
                <c:pt idx="17">
                  <c:v>0.945885970141985</c:v>
                </c:pt>
                <c:pt idx="18">
                  <c:v>0.937277029282624</c:v>
                </c:pt>
                <c:pt idx="19">
                  <c:v>0.928213754829306</c:v>
                </c:pt>
                <c:pt idx="20">
                  <c:v>0.918729354747451</c:v>
                </c:pt>
                <c:pt idx="21">
                  <c:v>0.908855569093363</c:v>
                </c:pt>
                <c:pt idx="22">
                  <c:v>0.898622715928212</c:v>
                </c:pt>
                <c:pt idx="23">
                  <c:v>0.888059736887896</c:v>
                </c:pt>
                <c:pt idx="24">
                  <c:v>0.877194242220846</c:v>
                </c:pt>
                <c:pt idx="25">
                  <c:v>0.866052555189943</c:v>
                </c:pt>
                <c:pt idx="26">
                  <c:v>0.85465975576913</c:v>
                </c:pt>
                <c:pt idx="27">
                  <c:v>0.843039723581794</c:v>
                </c:pt>
                <c:pt idx="28">
                  <c:v>0.831215180037716</c:v>
                </c:pt>
                <c:pt idx="29">
                  <c:v>0.81920772963253</c:v>
                </c:pt>
                <c:pt idx="30">
                  <c:v>0.807037900379504</c:v>
                </c:pt>
                <c:pt idx="31">
                  <c:v>0.794725183348694</c:v>
                </c:pt>
                <c:pt idx="32">
                  <c:v>0.782288071293206</c:v>
                </c:pt>
                <c:pt idx="33">
                  <c:v>0.769744096346651</c:v>
                </c:pt>
                <c:pt idx="34">
                  <c:v>0.757109866779779</c:v>
                </c:pt>
                <c:pt idx="35">
                  <c:v>0.744401102807915</c:v>
                </c:pt>
                <c:pt idx="36">
                  <c:v>0.731632671444116</c:v>
                </c:pt>
                <c:pt idx="37">
                  <c:v>0.718818620395939</c:v>
                </c:pt>
                <c:pt idx="38">
                  <c:v>0.705972211006477</c:v>
                </c:pt>
                <c:pt idx="39">
                  <c:v>0.693105950242755</c:v>
                </c:pt>
                <c:pt idx="40">
                  <c:v>0.68023162173683</c:v>
                </c:pt>
                <c:pt idx="41">
                  <c:v>0.66736031588693</c:v>
                </c:pt>
                <c:pt idx="42">
                  <c:v>0.654502459027786</c:v>
                </c:pt>
                <c:pt idx="43">
                  <c:v>0.64166784168088</c:v>
                </c:pt>
                <c:pt idx="44">
                  <c:v>0.628865645896797</c:v>
                </c:pt>
                <c:pt idx="45">
                  <c:v>0.61610447170309</c:v>
                </c:pt>
                <c:pt idx="46">
                  <c:v>0.603392362672189</c:v>
                </c:pt>
                <c:pt idx="47">
                  <c:v>0.590736830624828</c:v>
                </c:pt>
                <c:pt idx="48">
                  <c:v>0.578144879485305</c:v>
                </c:pt>
                <c:pt idx="49">
                  <c:v>0.565623028305573</c:v>
                </c:pt>
                <c:pt idx="50">
                  <c:v>0.553177333475765</c:v>
                </c:pt>
                <c:pt idx="51">
                  <c:v>0.540813410139233</c:v>
                </c:pt>
                <c:pt idx="52">
                  <c:v>0.528536452830575</c:v>
                </c:pt>
                <c:pt idx="53">
                  <c:v>0.516351255355425</c:v>
                </c:pt>
                <c:pt idx="54">
                  <c:v>0.504262229931012</c:v>
                </c:pt>
                <c:pt idx="55">
                  <c:v>0.492273425606623</c:v>
                </c:pt>
                <c:pt idx="56">
                  <c:v>0.480388545983231</c:v>
                </c:pt>
                <c:pt idx="57">
                  <c:v>0.468610966251526</c:v>
                </c:pt>
                <c:pt idx="58">
                  <c:v>0.456943749567591</c:v>
                </c:pt>
                <c:pt idx="59">
                  <c:v>0.445389662785377</c:v>
                </c:pt>
                <c:pt idx="60">
                  <c:v>0.433951191565002</c:v>
                </c:pt>
                <c:pt idx="61">
                  <c:v>0.422630554875747</c:v>
                </c:pt>
                <c:pt idx="62">
                  <c:v>0.411429718912415</c:v>
                </c:pt>
                <c:pt idx="63">
                  <c:v>0.400350410443507</c:v>
                </c:pt>
                <c:pt idx="64">
                  <c:v>0.389394129609382</c:v>
                </c:pt>
                <c:pt idx="65">
                  <c:v>0.378562162188331</c:v>
                </c:pt>
                <c:pt idx="66">
                  <c:v>0.367855591348148</c:v>
                </c:pt>
                <c:pt idx="67">
                  <c:v>0.357275308900502</c:v>
                </c:pt>
                <c:pt idx="68">
                  <c:v>0.346822026075044</c:v>
                </c:pt>
                <c:pt idx="69">
                  <c:v>0.336496283829863</c:v>
                </c:pt>
                <c:pt idx="70">
                  <c:v>0.326298462714529</c:v>
                </c:pt>
                <c:pt idx="71">
                  <c:v>0.316228792301594</c:v>
                </c:pt>
                <c:pt idx="72">
                  <c:v>0.306287360202057</c:v>
                </c:pt>
                <c:pt idx="73">
                  <c:v>0.29647412067991</c:v>
                </c:pt>
                <c:pt idx="74">
                  <c:v>0.286788902880499</c:v>
                </c:pt>
                <c:pt idx="75">
                  <c:v>0.277231418687045</c:v>
                </c:pt>
                <c:pt idx="76">
                  <c:v>0.267801270219302</c:v>
                </c:pt>
                <c:pt idx="77">
                  <c:v>0.258497956987909</c:v>
                </c:pt>
                <c:pt idx="78">
                  <c:v>0.249320882717632</c:v>
                </c:pt>
                <c:pt idx="79">
                  <c:v>0.240269361852304</c:v>
                </c:pt>
                <c:pt idx="80">
                  <c:v>0.231342625753889</c:v>
                </c:pt>
                <c:pt idx="81">
                  <c:v>0.222539828607704</c:v>
                </c:pt>
                <c:pt idx="82">
                  <c:v>0.213860053045491</c:v>
                </c:pt>
                <c:pt idx="83">
                  <c:v>0.205302315497633</c:v>
                </c:pt>
                <c:pt idx="84">
                  <c:v>0.196865571285473</c:v>
                </c:pt>
                <c:pt idx="85">
                  <c:v>0.188548719464303</c:v>
                </c:pt>
                <c:pt idx="86">
                  <c:v>0.180350607427285</c:v>
                </c:pt>
                <c:pt idx="87">
                  <c:v>0.172270035280191</c:v>
                </c:pt>
                <c:pt idx="88">
                  <c:v>0.164305759996514</c:v>
                </c:pt>
                <c:pt idx="89">
                  <c:v>0.156456499362192</c:v>
                </c:pt>
                <c:pt idx="90">
                  <c:v>0.148720935718846</c:v>
                </c:pt>
                <c:pt idx="91">
                  <c:v>0.141097719514139</c:v>
                </c:pt>
                <c:pt idx="92">
                  <c:v>0.133585472667521</c:v>
                </c:pt>
                <c:pt idx="93">
                  <c:v>0.126182791759375</c:v>
                </c:pt>
                <c:pt idx="94">
                  <c:v>0.11888825105125</c:v>
                </c:pt>
                <c:pt idx="95">
                  <c:v>0.111700405344592</c:v>
                </c:pt>
                <c:pt idx="96">
                  <c:v>0.104617792685124</c:v>
                </c:pt>
                <c:pt idx="97">
                  <c:v>0.0976389369197407</c:v>
                </c:pt>
                <c:pt idx="98">
                  <c:v>0.0907623501125241</c:v>
                </c:pt>
                <c:pt idx="99">
                  <c:v>0.0839865348262572</c:v>
                </c:pt>
                <c:pt idx="100">
                  <c:v>0.0773099862755319</c:v>
                </c:pt>
                <c:pt idx="101">
                  <c:v>0.0707311943573417</c:v>
                </c:pt>
                <c:pt idx="102">
                  <c:v>0.0642486455648023</c:v>
                </c:pt>
                <c:pt idx="103">
                  <c:v>0.057860824789427</c:v>
                </c:pt>
                <c:pt idx="104">
                  <c:v>0.0515662170171684</c:v>
                </c:pt>
                <c:pt idx="105">
                  <c:v>0.0453633089232277</c:v>
                </c:pt>
                <c:pt idx="106">
                  <c:v>0.0392505903704342</c:v>
                </c:pt>
                <c:pt idx="107">
                  <c:v>0.0332265558158001</c:v>
                </c:pt>
                <c:pt idx="108">
                  <c:v>0.0272897056296707</c:v>
                </c:pt>
                <c:pt idx="109">
                  <c:v>0.021438547331707</c:v>
                </c:pt>
                <c:pt idx="110">
                  <c:v>0.0156715967477646</c:v>
                </c:pt>
                <c:pt idx="111">
                  <c:v>0.00998737909155978</c:v>
                </c:pt>
                <c:pt idx="112">
                  <c:v>0.004384429974857</c:v>
                </c:pt>
                <c:pt idx="113">
                  <c:v>-0.00113870365025037</c:v>
                </c:pt>
                <c:pt idx="114">
                  <c:v>-0.00658346261354281</c:v>
                </c:pt>
                <c:pt idx="115">
                  <c:v>-0.0119512747100827</c:v>
                </c:pt>
                <c:pt idx="116">
                  <c:v>-0.0172435539416924</c:v>
                </c:pt>
                <c:pt idx="117">
                  <c:v>-0.0224616998134981</c:v>
                </c:pt>
                <c:pt idx="118">
                  <c:v>-0.0276070966826711</c:v>
                </c:pt>
                <c:pt idx="119">
                  <c:v>-0.0326811131566152</c:v>
                </c:pt>
                <c:pt idx="120">
                  <c:v>-0.037685101537976</c:v>
                </c:pt>
                <c:pt idx="121">
                  <c:v>-0.0426203973139612</c:v>
                </c:pt>
                <c:pt idx="122">
                  <c:v>-0.0474883186875688</c:v>
                </c:pt>
                <c:pt idx="123">
                  <c:v>-0.0522901661484334</c:v>
                </c:pt>
                <c:pt idx="124">
                  <c:v>-0.0570272220810966</c:v>
                </c:pt>
                <c:pt idx="125">
                  <c:v>-0.0617007504086111</c:v>
                </c:pt>
                <c:pt idx="126">
                  <c:v>-0.0663119962694792</c:v>
                </c:pt>
                <c:pt idx="127">
                  <c:v>-0.0708621857260188</c:v>
                </c:pt>
                <c:pt idx="128">
                  <c:v>-0.0753525255023384</c:v>
                </c:pt>
                <c:pt idx="129">
                  <c:v>-0.0797842027501823</c:v>
                </c:pt>
                <c:pt idx="130">
                  <c:v>-0.0841583848409904</c:v>
                </c:pt>
                <c:pt idx="131">
                  <c:v>-0.088476219182595</c:v>
                </c:pt>
                <c:pt idx="132">
                  <c:v>-0.0927388330590462</c:v>
                </c:pt>
                <c:pt idx="133">
                  <c:v>-0.0969473334921331</c:v>
                </c:pt>
                <c:pt idx="134">
                  <c:v>-0.101102807123233</c:v>
                </c:pt>
                <c:pt idx="135">
                  <c:v>-0.105206320114185</c:v>
                </c:pt>
                <c:pt idx="136">
                  <c:v>-0.10925891806595</c:v>
                </c:pt>
                <c:pt idx="137">
                  <c:v>-0.113261625953878</c:v>
                </c:pt>
                <c:pt idx="138">
                  <c:v>-0.117215448078451</c:v>
                </c:pt>
                <c:pt idx="139">
                  <c:v>-0.121121368030448</c:v>
                </c:pt>
                <c:pt idx="140">
                  <c:v>-0.1249803486695</c:v>
                </c:pt>
                <c:pt idx="141">
                  <c:v>-0.128793332115079</c:v>
                </c:pt>
                <c:pt idx="142">
                  <c:v>-0.132561239748997</c:v>
                </c:pt>
                <c:pt idx="143">
                  <c:v>-0.136284972228552</c:v>
                </c:pt>
                <c:pt idx="144">
                  <c:v>-0.139965409509481</c:v>
                </c:pt>
                <c:pt idx="145">
                  <c:v>-0.143603410877937</c:v>
                </c:pt>
                <c:pt idx="146">
                  <c:v>-0.147199814990757</c:v>
                </c:pt>
                <c:pt idx="147">
                  <c:v>-0.15075543992329</c:v>
                </c:pt>
                <c:pt idx="148">
                  <c:v>-0.154271083224138</c:v>
                </c:pt>
                <c:pt idx="149">
                  <c:v>-0.157747521976158</c:v>
                </c:pt>
                <c:pt idx="150">
                  <c:v>-0.161185512863137</c:v>
                </c:pt>
                <c:pt idx="151">
                  <c:v>-0.164585792241551</c:v>
                </c:pt>
                <c:pt idx="152">
                  <c:v>-0.167949076216902</c:v>
                </c:pt>
                <c:pt idx="153">
                  <c:v>-0.171276060724084</c:v>
                </c:pt>
                <c:pt idx="154">
                  <c:v>-0.174567421611331</c:v>
                </c:pt>
                <c:pt idx="155">
                  <c:v>-0.17782381472728</c:v>
                </c:pt>
                <c:pt idx="156">
                  <c:v>-0.181045876010714</c:v>
                </c:pt>
                <c:pt idx="157">
                  <c:v>-0.184234221582599</c:v>
                </c:pt>
                <c:pt idx="158">
                  <c:v>-0.187389447840023</c:v>
                </c:pt>
                <c:pt idx="159">
                  <c:v>-0.19051213155168</c:v>
                </c:pt>
                <c:pt idx="160">
                  <c:v>-0.193602829954578</c:v>
                </c:pt>
                <c:pt idx="161">
                  <c:v>-0.196662080851638</c:v>
                </c:pt>
                <c:pt idx="162">
                  <c:v>-0.199690402709904</c:v>
                </c:pt>
                <c:pt idx="163">
                  <c:v>-0.202688294759084</c:v>
                </c:pt>
                <c:pt idx="164">
                  <c:v>-0.20565623709016</c:v>
                </c:pt>
                <c:pt idx="165">
                  <c:v>-0.208594690753838</c:v>
                </c:pt>
                <c:pt idx="166">
                  <c:v>-0.211504097858609</c:v>
                </c:pt>
                <c:pt idx="167">
                  <c:v>-0.214384881668212</c:v>
                </c:pt>
                <c:pt idx="168">
                  <c:v>-0.217237446698315</c:v>
                </c:pt>
                <c:pt idx="169">
                  <c:v>-0.220062178812234</c:v>
                </c:pt>
                <c:pt idx="170">
                  <c:v>-0.222859445315522</c:v>
                </c:pt>
                <c:pt idx="171">
                  <c:v>-0.225629595049297</c:v>
                </c:pt>
                <c:pt idx="172">
                  <c:v>-0.228372958482154</c:v>
                </c:pt>
                <c:pt idx="173">
                  <c:v>-0.23108984780055</c:v>
                </c:pt>
                <c:pt idx="174">
                  <c:v>-0.23378055699755</c:v>
                </c:pt>
                <c:pt idx="175">
                  <c:v>-0.236445361959838</c:v>
                </c:pt>
                <c:pt idx="176">
                  <c:v>-0.239084520552899</c:v>
                </c:pt>
                <c:pt idx="177">
                  <c:v>-0.241698272704303</c:v>
                </c:pt>
                <c:pt idx="178">
                  <c:v>-0.244286840485025</c:v>
                </c:pt>
                <c:pt idx="179">
                  <c:v>-0.246850428188742</c:v>
                </c:pt>
                <c:pt idx="180">
                  <c:v>-0.249389222409071</c:v>
                </c:pt>
                <c:pt idx="181">
                  <c:v>-0.2519033921147</c:v>
                </c:pt>
                <c:pt idx="182">
                  <c:v>-0.2543930887224</c:v>
                </c:pt>
                <c:pt idx="183">
                  <c:v>-0.256858446167898</c:v>
                </c:pt>
                <c:pt idx="184">
                  <c:v>-0.259299580974591</c:v>
                </c:pt>
                <c:pt idx="185">
                  <c:v>-0.26171659232013</c:v>
                </c:pt>
                <c:pt idx="186">
                  <c:v>-0.264109562100854</c:v>
                </c:pt>
                <c:pt idx="187">
                  <c:v>-0.266478554994118</c:v>
                </c:pt>
                <c:pt idx="188">
                  <c:v>-0.268823618518526</c:v>
                </c:pt>
                <c:pt idx="189">
                  <c:v>-0.271144783092109</c:v>
                </c:pt>
                <c:pt idx="190">
                  <c:v>-0.273442062088501</c:v>
                </c:pt>
                <c:pt idx="191">
                  <c:v>-0.275715451891146</c:v>
                </c:pt>
                <c:pt idx="192">
                  <c:v>-0.277964931945618</c:v>
                </c:pt>
                <c:pt idx="193">
                  <c:v>-0.280190464810098</c:v>
                </c:pt>
                <c:pt idx="194">
                  <c:v>-0.282391996204106</c:v>
                </c:pt>
                <c:pt idx="195">
                  <c:v>-0.284569455055552</c:v>
                </c:pt>
                <c:pt idx="196">
                  <c:v>-0.286722753546213</c:v>
                </c:pt>
                <c:pt idx="197">
                  <c:v>-0.288851787155718</c:v>
                </c:pt>
                <c:pt idx="198">
                  <c:v>-0.290956434704167</c:v>
                </c:pt>
                <c:pt idx="199">
                  <c:v>-0.293036558393479</c:v>
                </c:pt>
                <c:pt idx="200">
                  <c:v>-0.295092003847608</c:v>
                </c:pt>
                <c:pt idx="201">
                  <c:v>-0.297122600151738</c:v>
                </c:pt>
                <c:pt idx="202">
                  <c:v>-0.299128159890623</c:v>
                </c:pt>
                <c:pt idx="203">
                  <c:v>-0.301108479186179</c:v>
                </c:pt>
                <c:pt idx="204">
                  <c:v>-0.303063337734527</c:v>
                </c:pt>
                <c:pt idx="205">
                  <c:v>-0.304992498842607</c:v>
                </c:pt>
                <c:pt idx="206">
                  <c:v>-0.306895709464568</c:v>
                </c:pt>
                <c:pt idx="207">
                  <c:v>-0.308772700238083</c:v>
                </c:pt>
                <c:pt idx="208">
                  <c:v>-0.310623185520807</c:v>
                </c:pt>
                <c:pt idx="209">
                  <c:v>-0.312446863427144</c:v>
                </c:pt>
                <c:pt idx="210">
                  <c:v>-0.31424341586555</c:v>
                </c:pt>
                <c:pt idx="211">
                  <c:v>-0.316012508576577</c:v>
                </c:pt>
                <c:pt idx="212">
                  <c:v>-0.31775379117188</c:v>
                </c:pt>
                <c:pt idx="213">
                  <c:v>-0.319466897174421</c:v>
                </c:pt>
                <c:pt idx="214">
                  <c:v>-0.32115144406011</c:v>
                </c:pt>
                <c:pt idx="215">
                  <c:v>-0.322807033301145</c:v>
                </c:pt>
                <c:pt idx="216">
                  <c:v>-0.324433250411285</c:v>
                </c:pt>
                <c:pt idx="217">
                  <c:v>-0.326029664993362</c:v>
                </c:pt>
                <c:pt idx="218">
                  <c:v>-0.327595830789287</c:v>
                </c:pt>
                <c:pt idx="219">
                  <c:v>-0.329131285732853</c:v>
                </c:pt>
                <c:pt idx="220">
                  <c:v>-0.330635552005632</c:v>
                </c:pt>
                <c:pt idx="221">
                  <c:v>-0.332108136096284</c:v>
                </c:pt>
                <c:pt idx="222">
                  <c:v>-0.333548528863601</c:v>
                </c:pt>
                <c:pt idx="223">
                  <c:v>-0.334956205603619</c:v>
                </c:pt>
                <c:pt idx="224">
                  <c:v>-0.336330626121143</c:v>
                </c:pt>
                <c:pt idx="225">
                  <c:v>-0.337671234806054</c:v>
                </c:pt>
                <c:pt idx="226">
                  <c:v>-0.338977460714752</c:v>
                </c:pt>
                <c:pt idx="227">
                  <c:v>-0.340248717657136</c:v>
                </c:pt>
                <c:pt idx="228">
                  <c:v>-0.341484404289497</c:v>
                </c:pt>
                <c:pt idx="229">
                  <c:v>-0.342683904213754</c:v>
                </c:pt>
                <c:pt idx="230">
                  <c:v>-0.343846586083431</c:v>
                </c:pt>
                <c:pt idx="231">
                  <c:v>-0.344971803716825</c:v>
                </c:pt>
                <c:pt idx="232">
                  <c:v>-0.346058896217801</c:v>
                </c:pt>
                <c:pt idx="233">
                  <c:v>-0.347107188104687</c:v>
                </c:pt>
                <c:pt idx="234">
                  <c:v>-0.348115989447728</c:v>
                </c:pt>
                <c:pt idx="235">
                  <c:v>-0.349084596015601</c:v>
                </c:pt>
                <c:pt idx="236">
                  <c:v>-0.350012289431483</c:v>
                </c:pt>
                <c:pt idx="237">
                  <c:v>-0.350898337339194</c:v>
                </c:pt>
                <c:pt idx="238">
                  <c:v>-0.351741993579945</c:v>
                </c:pt>
                <c:pt idx="239">
                  <c:v>-0.352542498380238</c:v>
                </c:pt>
                <c:pt idx="240">
                  <c:v>-0.35329907855147</c:v>
                </c:pt>
                <c:pt idx="241">
                  <c:v>-0.354010947701831</c:v>
                </c:pt>
                <c:pt idx="242">
                  <c:v>-0.354677306461071</c:v>
                </c:pt>
                <c:pt idx="243">
                  <c:v>-0.355297342718749</c:v>
                </c:pt>
                <c:pt idx="244">
                  <c:v>-0.355870231876585</c:v>
                </c:pt>
                <c:pt idx="245">
                  <c:v>-0.356395137115551</c:v>
                </c:pt>
                <c:pt idx="246">
                  <c:v>-0.356871209678337</c:v>
                </c:pt>
                <c:pt idx="247">
                  <c:v>-0.357297589167886</c:v>
                </c:pt>
                <c:pt idx="248">
                  <c:v>-0.357673403862648</c:v>
                </c:pt>
                <c:pt idx="249">
                  <c:v>-0.357997771049274</c:v>
                </c:pt>
                <c:pt idx="250">
                  <c:v>-0.358269797373439</c:v>
                </c:pt>
                <c:pt idx="251">
                  <c:v>-0.358488579209541</c:v>
                </c:pt>
                <c:pt idx="252">
                  <c:v>-0.358653203049995</c:v>
                </c:pt>
                <c:pt idx="253">
                  <c:v>-0.35876274591489</c:v>
                </c:pt>
                <c:pt idx="254">
                  <c:v>-0.358816275782774</c:v>
                </c:pt>
                <c:pt idx="255">
                  <c:v>-0.358812852043346</c:v>
                </c:pt>
                <c:pt idx="256">
                  <c:v>-0.358751525972845</c:v>
                </c:pt>
                <c:pt idx="257">
                  <c:v>-0.35863134123296</c:v>
                </c:pt>
                <c:pt idx="258">
                  <c:v>-0.358451334394061</c:v>
                </c:pt>
                <c:pt idx="259">
                  <c:v>-0.358210535483593</c:v>
                </c:pt>
                <c:pt idx="260">
                  <c:v>-0.357907968560472</c:v>
                </c:pt>
                <c:pt idx="261">
                  <c:v>-0.35754265231634</c:v>
                </c:pt>
                <c:pt idx="262">
                  <c:v>-0.357113600704528</c:v>
                </c:pt>
                <c:pt idx="263">
                  <c:v>-0.356619823597607</c:v>
                </c:pt>
                <c:pt idx="264">
                  <c:v>-0.356060327474408</c:v>
                </c:pt>
                <c:pt idx="265">
                  <c:v>-0.355434116137374</c:v>
                </c:pt>
                <c:pt idx="266">
                  <c:v>-0.354740191461152</c:v>
                </c:pt>
                <c:pt idx="267">
                  <c:v>-0.353977554173314</c:v>
                </c:pt>
                <c:pt idx="268">
                  <c:v>-0.353145204668083</c:v>
                </c:pt>
                <c:pt idx="269">
                  <c:v>-0.352242143853984</c:v>
                </c:pt>
                <c:pt idx="270">
                  <c:v>-0.35126737403629</c:v>
                </c:pt>
                <c:pt idx="271">
                  <c:v>-0.350219899835168</c:v>
                </c:pt>
                <c:pt idx="272">
                  <c:v>-0.34909872914041</c:v>
                </c:pt>
                <c:pt idx="273">
                  <c:v>-0.347902874103609</c:v>
                </c:pt>
                <c:pt idx="274">
                  <c:v>-0.346631352168675</c:v>
                </c:pt>
                <c:pt idx="275">
                  <c:v>-0.345283187141534</c:v>
                </c:pt>
                <c:pt idx="276">
                  <c:v>-0.343857410299847</c:v>
                </c:pt>
                <c:pt idx="277">
                  <c:v>-0.342353061543589</c:v>
                </c:pt>
                <c:pt idx="278">
                  <c:v>-0.340769190587287</c:v>
                </c:pt>
                <c:pt idx="279">
                  <c:v>-0.339104858194695</c:v>
                </c:pt>
                <c:pt idx="280">
                  <c:v>-0.337359137456668</c:v>
                </c:pt>
                <c:pt idx="281">
                  <c:v>-0.335531115112969</c:v>
                </c:pt>
                <c:pt idx="282">
                  <c:v>-0.333619892918677</c:v>
                </c:pt>
                <c:pt idx="283">
                  <c:v>-0.331624589055875</c:v>
                </c:pt>
                <c:pt idx="284">
                  <c:v>-0.329544339591225</c:v>
                </c:pt>
                <c:pt idx="285">
                  <c:v>-0.327378299979987</c:v>
                </c:pt>
                <c:pt idx="286">
                  <c:v>-0.325125646617007</c:v>
                </c:pt>
                <c:pt idx="287">
                  <c:v>-0.322785578435133</c:v>
                </c:pt>
                <c:pt idx="288">
                  <c:v>-0.320357318551457</c:v>
                </c:pt>
                <c:pt idx="289">
                  <c:v>-0.317840115961712</c:v>
                </c:pt>
                <c:pt idx="290">
                  <c:v>-0.315233247283099</c:v>
                </c:pt>
                <c:pt idx="291">
                  <c:v>-0.312536018545707</c:v>
                </c:pt>
                <c:pt idx="292">
                  <c:v>-0.309747767032646</c:v>
                </c:pt>
                <c:pt idx="293">
                  <c:v>-0.306867863168889</c:v>
                </c:pt>
                <c:pt idx="294">
                  <c:v>-0.303895712458741</c:v>
                </c:pt>
                <c:pt idx="295">
                  <c:v>-0.300830757471746</c:v>
                </c:pt>
                <c:pt idx="296">
                  <c:v>-0.297672479876722</c:v>
                </c:pt>
                <c:pt idx="297">
                  <c:v>-0.294420402523517</c:v>
                </c:pt>
                <c:pt idx="298">
                  <c:v>-0.291074091571917</c:v>
                </c:pt>
                <c:pt idx="299">
                  <c:v>-0.287633158667051</c:v>
                </c:pt>
                <c:pt idx="300">
                  <c:v>-0.284097263160449</c:v>
                </c:pt>
                <c:pt idx="301">
                  <c:v>-0.280466114375781</c:v>
                </c:pt>
                <c:pt idx="302">
                  <c:v>-0.27673947391815</c:v>
                </c:pt>
                <c:pt idx="303">
                  <c:v>-0.27291715802563</c:v>
                </c:pt>
                <c:pt idx="304">
                  <c:v>-0.268999039961558</c:v>
                </c:pt>
                <c:pt idx="305">
                  <c:v>-0.264985052445921</c:v>
                </c:pt>
                <c:pt idx="306">
                  <c:v>-0.260875190123965</c:v>
                </c:pt>
                <c:pt idx="307">
                  <c:v>-0.256669512069949</c:v>
                </c:pt>
                <c:pt idx="308">
                  <c:v>-0.252368144323746</c:v>
                </c:pt>
                <c:pt idx="309">
                  <c:v>-0.247971282457788</c:v>
                </c:pt>
                <c:pt idx="310">
                  <c:v>-0.243479194171568</c:v>
                </c:pt>
                <c:pt idx="311">
                  <c:v>-0.238892221910709</c:v>
                </c:pt>
                <c:pt idx="312">
                  <c:v>-0.23421078550734</c:v>
                </c:pt>
                <c:pt idx="313">
                  <c:v>-0.229435384838214</c:v>
                </c:pt>
                <c:pt idx="314">
                  <c:v>-0.224566602496782</c:v>
                </c:pt>
                <c:pt idx="315">
                  <c:v>-0.219605106475097</c:v>
                </c:pt>
                <c:pt idx="316">
                  <c:v>-0.214551652851145</c:v>
                </c:pt>
                <c:pt idx="317">
                  <c:v>-0.209407088476887</c:v>
                </c:pt>
                <c:pt idx="318">
                  <c:v>-0.204172353661961</c:v>
                </c:pt>
                <c:pt idx="319">
                  <c:v>-0.198848484847692</c:v>
                </c:pt>
                <c:pt idx="320">
                  <c:v>-0.19343661726567</c:v>
                </c:pt>
                <c:pt idx="321">
                  <c:v>-0.187937987574869</c:v>
                </c:pt>
                <c:pt idx="322">
                  <c:v>-0.18235393647086</c:v>
                </c:pt>
                <c:pt idx="323">
                  <c:v>-0.176685911260345</c:v>
                </c:pt>
                <c:pt idx="324">
                  <c:v>-0.170935468393863</c:v>
                </c:pt>
                <c:pt idx="325">
                  <c:v>-0.165104275949111</c:v>
                </c:pt>
                <c:pt idx="326">
                  <c:v>-0.159194116056979</c:v>
                </c:pt>
                <c:pt idx="327">
                  <c:v>-0.153206887261972</c:v>
                </c:pt>
                <c:pt idx="328">
                  <c:v>-0.147144606808312</c:v>
                </c:pt>
                <c:pt idx="329">
                  <c:v>-0.141009412842626</c:v>
                </c:pt>
                <c:pt idx="330">
                  <c:v>-0.134803566523708</c:v>
                </c:pt>
                <c:pt idx="331">
                  <c:v>-0.128529454029461</c:v>
                </c:pt>
                <c:pt idx="332">
                  <c:v>-0.122189588450715</c:v>
                </c:pt>
                <c:pt idx="333">
                  <c:v>-0.115786611561232</c:v>
                </c:pt>
                <c:pt idx="334">
                  <c:v>-0.109323295452824</c:v>
                </c:pt>
                <c:pt idx="335">
                  <c:v>-0.102802544024106</c:v>
                </c:pt>
                <c:pt idx="336">
                  <c:v>-0.0962273943110725</c:v>
                </c:pt>
                <c:pt idx="337">
                  <c:v>-0.0896010176472681</c:v>
                </c:pt>
                <c:pt idx="338">
                  <c:v>-0.0829267206410356</c:v>
                </c:pt>
                <c:pt idx="339">
                  <c:v>-0.0762079459569434</c:v>
                </c:pt>
                <c:pt idx="340">
                  <c:v>-0.0694482728882055</c:v>
                </c:pt>
                <c:pt idx="341">
                  <c:v>-0.0626514177066122</c:v>
                </c:pt>
                <c:pt idx="342">
                  <c:v>-0.055821233776209</c:v>
                </c:pt>
                <c:pt idx="343">
                  <c:v>-0.0489617114167404</c:v>
                </c:pt>
                <c:pt idx="344">
                  <c:v>-0.0420769775026522</c:v>
                </c:pt>
                <c:pt idx="345">
                  <c:v>-0.0351712947832723</c:v>
                </c:pt>
                <c:pt idx="346">
                  <c:v>-0.0282490609096706</c:v>
                </c:pt>
                <c:pt idx="347">
                  <c:v>-0.0213148071535756</c:v>
                </c:pt>
                <c:pt idx="348">
                  <c:v>-0.0143731968037051</c:v>
                </c:pt>
                <c:pt idx="349">
                  <c:v>-0.00742902322485683</c:v>
                </c:pt>
                <c:pt idx="350">
                  <c:v>-0.000487207565157188</c:v>
                </c:pt>
                <c:pt idx="351">
                  <c:v>0.00644720390300202</c:v>
                </c:pt>
                <c:pt idx="352">
                  <c:v>0.0133690428226542</c:v>
                </c:pt>
                <c:pt idx="353">
                  <c:v>0.0202730221866271</c:v>
                </c:pt>
                <c:pt idx="354">
                  <c:v>0.0271537401803357</c:v>
                </c:pt>
                <c:pt idx="355">
                  <c:v>0.0340056844463493</c:v>
                </c:pt>
                <c:pt idx="356">
                  <c:v>0.040823236783603</c:v>
                </c:pt>
                <c:pt idx="357">
                  <c:v>0.0476006782935773</c:v>
                </c:pt>
                <c:pt idx="358">
                  <c:v>0.0543321949851087</c:v>
                </c:pt>
                <c:pt idx="359">
                  <c:v>0.0610118838487552</c:v>
                </c:pt>
                <c:pt idx="360">
                  <c:v>0.067633759410803</c:v>
                </c:pt>
                <c:pt idx="361">
                  <c:v>0.074191760776043</c:v>
                </c:pt>
                <c:pt idx="362">
                  <c:v>0.0806797591674148</c:v>
                </c:pt>
                <c:pt idx="363">
                  <c:v>0.0870915659694344</c:v>
                </c:pt>
                <c:pt idx="364">
                  <c:v>0.0934209412810577</c:v>
                </c:pt>
                <c:pt idx="365">
                  <c:v>0.0996616029822404</c:v>
                </c:pt>
                <c:pt idx="366">
                  <c:v>0.105807236316931</c:v>
                </c:pt>
                <c:pt idx="367">
                  <c:v>0.111851503993624</c:v>
                </c:pt>
                <c:pt idx="368">
                  <c:v>0.117788056802813</c:v>
                </c:pt>
                <c:pt idx="369">
                  <c:v>0.123610544748829</c:v>
                </c:pt>
                <c:pt idx="370">
                  <c:v>0.129312628691536</c:v>
                </c:pt>
                <c:pt idx="371">
                  <c:v>0.134887992491201</c:v>
                </c:pt>
                <c:pt idx="372">
                  <c:v>0.140330355647644</c:v>
                </c:pt>
                <c:pt idx="373">
                  <c:v>0.145633486422354</c:v>
                </c:pt>
                <c:pt idx="374">
                  <c:v>0.150791215429783</c:v>
                </c:pt>
                <c:pt idx="375">
                  <c:v>0.155797449681411</c:v>
                </c:pt>
                <c:pt idx="376">
                  <c:v>0.160646187063447</c:v>
                </c:pt>
                <c:pt idx="377">
                  <c:v>0.165331531226193</c:v>
                </c:pt>
                <c:pt idx="378">
                  <c:v>0.169847706860193</c:v>
                </c:pt>
                <c:pt idx="379">
                  <c:v>0.174189075331229</c:v>
                </c:pt>
                <c:pt idx="380">
                  <c:v>0.17835015064316</c:v>
                </c:pt>
                <c:pt idx="381">
                  <c:v>0.182325615694396</c:v>
                </c:pt>
                <c:pt idx="382">
                  <c:v>0.186110338790581</c:v>
                </c:pt>
                <c:pt idx="383">
                  <c:v>0.189699390372785</c:v>
                </c:pt>
                <c:pt idx="384">
                  <c:v>0.193088059917161</c:v>
                </c:pt>
                <c:pt idx="385">
                  <c:v>0.196271872958741</c:v>
                </c:pt>
                <c:pt idx="386">
                  <c:v>0.199246608188693</c:v>
                </c:pt>
                <c:pt idx="387">
                  <c:v>0.202008314571055</c:v>
                </c:pt>
                <c:pt idx="388">
                  <c:v>0.204553328421728</c:v>
                </c:pt>
                <c:pt idx="389">
                  <c:v>0.206878290389287</c:v>
                </c:pt>
                <c:pt idx="390">
                  <c:v>0.208980162274075</c:v>
                </c:pt>
                <c:pt idx="391">
                  <c:v>0.210856243619052</c:v>
                </c:pt>
                <c:pt idx="392">
                  <c:v>0.212504188002995</c:v>
                </c:pt>
                <c:pt idx="393">
                  <c:v>0.213922018963971</c:v>
                </c:pt>
                <c:pt idx="394">
                  <c:v>0.21510814547849</c:v>
                </c:pt>
                <c:pt idx="395">
                  <c:v>0.216061376919484</c:v>
                </c:pt>
                <c:pt idx="396">
                  <c:v>0.216780937414201</c:v>
                </c:pt>
                <c:pt idx="397">
                  <c:v>0.217266479521383</c:v>
                </c:pt>
                <c:pt idx="398">
                  <c:v>0.217518097145667</c:v>
                </c:pt>
                <c:pt idx="399">
                  <c:v>0.217536337606024</c:v>
                </c:pt>
                <c:pt idx="400">
                  <c:v>0.217322212774368</c:v>
                </c:pt>
                <c:pt idx="401">
                  <c:v>0.216877209200149</c:v>
                </c:pt>
                <c:pt idx="402">
                  <c:v>0.216203297136834</c:v>
                </c:pt>
                <c:pt idx="403">
                  <c:v>0.215302938386823</c:v>
                </c:pt>
                <c:pt idx="404">
                  <c:v>0.214179092882344</c:v>
                </c:pt>
                <c:pt idx="405">
                  <c:v>0.212835223921534</c:v>
                </c:pt>
                <c:pt idx="406">
                  <c:v>0.21127530198099</c:v>
                </c:pt>
                <c:pt idx="407">
                  <c:v>0.209503807028794</c:v>
                </c:pt>
                <c:pt idx="408">
                  <c:v>0.207525729265265</c:v>
                </c:pt>
                <c:pt idx="409">
                  <c:v>0.205346568222596</c:v>
                </c:pt>
                <c:pt idx="410">
                  <c:v>0.202972330158964</c:v>
                </c:pt>
                <c:pt idx="411">
                  <c:v>0.200409523687842</c:v>
                </c:pt>
                <c:pt idx="412">
                  <c:v>0.197665153588942</c:v>
                </c:pt>
                <c:pt idx="413">
                  <c:v>0.194746712753564</c:v>
                </c:pt>
                <c:pt idx="414">
                  <c:v>0.19166217222409</c:v>
                </c:pt>
                <c:pt idx="415">
                  <c:v>0.188419969294947</c:v>
                </c:pt>
                <c:pt idx="416">
                  <c:v>0.185028993650514</c:v>
                </c:pt>
                <c:pt idx="417">
                  <c:v>0.181498571524198</c:v>
                </c:pt>
                <c:pt idx="418">
                  <c:v>0.177838447872198</c:v>
                </c:pt>
                <c:pt idx="419">
                  <c:v>0.174058766565263</c:v>
                </c:pt>
                <c:pt idx="420">
                  <c:v>0.17017004861204</c:v>
                </c:pt>
                <c:pt idx="421">
                  <c:v>0.166183168438301</c:v>
                </c:pt>
                <c:pt idx="422">
                  <c:v>0.162109328257435</c:v>
                </c:pt>
                <c:pt idx="423">
                  <c:v>0.15796003057898</c:v>
                </c:pt>
                <c:pt idx="424">
                  <c:v>0.153747048913614</c:v>
                </c:pt>
                <c:pt idx="425">
                  <c:v>0.14948239674491</c:v>
                </c:pt>
                <c:pt idx="426">
                  <c:v>0.145178294850029</c:v>
                </c:pt>
                <c:pt idx="427">
                  <c:v>0.14084713706359</c:v>
                </c:pt>
                <c:pt idx="428">
                  <c:v>0.13650145459079</c:v>
                </c:pt>
                <c:pt idx="429">
                  <c:v>0.132153878987647</c:v>
                </c:pt>
                <c:pt idx="430">
                  <c:v>0.127817103937774</c:v>
                </c:pt>
                <c:pt idx="431">
                  <c:v>0.123503845966212</c:v>
                </c:pt>
                <c:pt idx="432">
                  <c:v>0.119226804241643</c:v>
                </c:pt>
                <c:pt idx="433">
                  <c:v>0.114998619628442</c:v>
                </c:pt>
                <c:pt idx="434">
                  <c:v>0.110831833159597</c:v>
                </c:pt>
                <c:pt idx="435">
                  <c:v>0.106738844110314</c:v>
                </c:pt>
                <c:pt idx="436">
                  <c:v>0.102731867860052</c:v>
                </c:pt>
                <c:pt idx="437">
                  <c:v>0.0988228937377582</c:v>
                </c:pt>
                <c:pt idx="438">
                  <c:v>0.0950236430510107</c:v>
                </c:pt>
                <c:pt idx="439">
                  <c:v>0.091345527504611</c:v>
                </c:pt>
                <c:pt idx="440">
                  <c:v>0.087799608217797</c:v>
                </c:pt>
                <c:pt idx="441">
                  <c:v>0.0843965555515598</c:v>
                </c:pt>
                <c:pt idx="442">
                  <c:v>0.0811466099585322</c:v>
                </c:pt>
                <c:pt idx="443">
                  <c:v>0.0780595440674661</c:v>
                </c:pt>
                <c:pt idx="444">
                  <c:v>0.0751446262124155</c:v>
                </c:pt>
                <c:pt idx="445">
                  <c:v>0.0724105856133354</c:v>
                </c:pt>
                <c:pt idx="446">
                  <c:v>0.0698655794098723</c:v>
                </c:pt>
                <c:pt idx="447">
                  <c:v>0.0675171617436653</c:v>
                </c:pt>
                <c:pt idx="448">
                  <c:v>0.0653722550764664</c:v>
                </c:pt>
                <c:pt idx="449">
                  <c:v>0.0634371239218818</c:v>
                </c:pt>
                <c:pt idx="450">
                  <c:v>0.0617173511575316</c:v>
                </c:pt>
                <c:pt idx="451">
                  <c:v>0.0602178170719825</c:v>
                </c:pt>
                <c:pt idx="452">
                  <c:v>0.0589426812869971</c:v>
                </c:pt>
                <c:pt idx="453">
                  <c:v>0.0578953676805193</c:v>
                </c:pt>
                <c:pt idx="454">
                  <c:v>0.0570785524194897</c:v>
                </c:pt>
                <c:pt idx="455">
                  <c:v>0.0564941551941544</c:v>
                </c:pt>
                <c:pt idx="456">
                  <c:v>0.0561433337271101</c:v>
                </c:pt>
                <c:pt idx="457">
                  <c:v>0.0560264816110587</c:v>
                </c:pt>
                <c:pt idx="458">
                  <c:v>0.0561432295092609</c:v>
                </c:pt>
                <c:pt idx="459">
                  <c:v>0.0564924497321414</c:v>
                </c:pt>
                <c:pt idx="460">
                  <c:v>0.0570722641825633</c:v>
                </c:pt>
                <c:pt idx="461">
                  <c:v>0.0578800556411319</c:v>
                </c:pt>
                <c:pt idx="462">
                  <c:v>0.0589124823416819</c:v>
                </c:pt>
                <c:pt idx="463">
                  <c:v>0.0601654957660313</c:v>
                </c:pt>
                <c:pt idx="464">
                  <c:v>0.0616343615663193</c:v>
                </c:pt>
                <c:pt idx="465">
                  <c:v>0.0633136835029871</c:v>
                </c:pt>
                <c:pt idx="466">
                  <c:v>0.0651974302668683</c:v>
                </c:pt>
                <c:pt idx="467">
                  <c:v>0.0672789650351193</c:v>
                </c:pt>
                <c:pt idx="468">
                  <c:v>0.0695510775930089</c:v>
                </c:pt>
                <c:pt idx="469">
                  <c:v>0.0720060188370517</c:v>
                </c:pt>
                <c:pt idx="470">
                  <c:v>0.0746355374597791</c:v>
                </c:pt>
                <c:pt idx="471">
                  <c:v>0.0774309186027224</c:v>
                </c:pt>
                <c:pt idx="472">
                  <c:v>0.0803830242520641</c:v>
                </c:pt>
                <c:pt idx="473">
                  <c:v>0.0834823351410173</c:v>
                </c:pt>
                <c:pt idx="474">
                  <c:v>0.0867189939143931</c:v>
                </c:pt>
                <c:pt idx="475">
                  <c:v>0.0900828493041094</c:v>
                </c:pt>
                <c:pt idx="476">
                  <c:v>0.0935635010596321</c:v>
                </c:pt>
                <c:pt idx="477">
                  <c:v>0.0971503453745456</c:v>
                </c:pt>
                <c:pt idx="478">
                  <c:v>0.100832620549678</c:v>
                </c:pt>
                <c:pt idx="479">
                  <c:v>0.104599452634404</c:v>
                </c:pt>
                <c:pt idx="480">
                  <c:v>0.108439900790952</c:v>
                </c:pt>
                <c:pt idx="481">
                  <c:v>0.112343002131651</c:v>
                </c:pt>
                <c:pt idx="482">
                  <c:v>0.116297815786035</c:v>
                </c:pt>
                <c:pt idx="483">
                  <c:v>0.12029346596355</c:v>
                </c:pt>
                <c:pt idx="484">
                  <c:v>0.124319183788008</c:v>
                </c:pt>
                <c:pt idx="485">
                  <c:v>0.128364347692062</c:v>
                </c:pt>
                <c:pt idx="486">
                  <c:v>0.132418522173412</c:v>
                </c:pt>
                <c:pt idx="487">
                  <c:v>0.136471494729298</c:v>
                </c:pt>
                <c:pt idx="488">
                  <c:v>0.140513310801774</c:v>
                </c:pt>
                <c:pt idx="489">
                  <c:v>0.144534306583187</c:v>
                </c:pt>
                <c:pt idx="490">
                  <c:v>0.148525139549082</c:v>
                </c:pt>
                <c:pt idx="491">
                  <c:v>0.152476816604102</c:v>
                </c:pt>
                <c:pt idx="492">
                  <c:v>0.156380719745347</c:v>
                </c:pt>
                <c:pt idx="493">
                  <c:v>0.160228629166776</c:v>
                </c:pt>
                <c:pt idx="494">
                  <c:v>0.164012743747483</c:v>
                </c:pt>
                <c:pt idx="495">
                  <c:v>0.167725698885818</c:v>
                </c:pt>
                <c:pt idx="496">
                  <c:v>0.171360581660272</c:v>
                </c:pt>
                <c:pt idx="497">
                  <c:v>0.174910943316512</c:v>
                </c:pt>
                <c:pt idx="498">
                  <c:v>0.178370809097913</c:v>
                </c:pt>
                <c:pt idx="499">
                  <c:v>0.181734685454157</c:v>
                </c:pt>
                <c:pt idx="500">
                  <c:v>0.184997564678838</c:v>
                </c:pt>
                <c:pt idx="501">
                  <c:v>0.188154927042465</c:v>
                </c:pt>
                <c:pt idx="502">
                  <c:v>0.19120274050157</c:v>
                </c:pt>
                <c:pt idx="503">
                  <c:v>0.19413745807785</c:v>
                </c:pt>
                <c:pt idx="504">
                  <c:v>0.19695601301323</c:v>
                </c:pt>
                <c:pt idx="505">
                  <c:v>0.199655811817387</c:v>
                </c:pt>
                <c:pt idx="506">
                  <c:v>0.202234725333598</c:v>
                </c:pt>
                <c:pt idx="507">
                  <c:v>0.204691077956765</c:v>
                </c:pt>
                <c:pt idx="508">
                  <c:v>0.207023635144005</c:v>
                </c:pt>
                <c:pt idx="509">
                  <c:v>0.209231589363422</c:v>
                </c:pt>
                <c:pt idx="510">
                  <c:v>0.211314544630497</c:v>
                </c:pt>
                <c:pt idx="511">
                  <c:v>0.213272499784042</c:v>
                </c:pt>
                <c:pt idx="512">
                  <c:v>0.215105830654855</c:v>
                </c:pt>
                <c:pt idx="513">
                  <c:v>0.216815271280189</c:v>
                </c:pt>
                <c:pt idx="514">
                  <c:v>0.218401894315926</c:v>
                </c:pt>
                <c:pt idx="515">
                  <c:v>0.219867090796024</c:v>
                </c:pt>
                <c:pt idx="516">
                  <c:v>0.221212549385454</c:v>
                </c:pt>
                <c:pt idx="517">
                  <c:v>0.222440235268542</c:v>
                </c:pt>
                <c:pt idx="518">
                  <c:v>0.223552368809494</c:v>
                </c:pt>
                <c:pt idx="519">
                  <c:v>0.224551404115945</c:v>
                </c:pt>
                <c:pt idx="520">
                  <c:v>0.22544000762982</c:v>
                </c:pt>
                <c:pt idx="521">
                  <c:v>0.226221036862649</c:v>
                </c:pt>
                <c:pt idx="522">
                  <c:v>0.226897519384831</c:v>
                </c:pt>
                <c:pt idx="523">
                  <c:v>0.227472632170389</c:v>
                </c:pt>
                <c:pt idx="524">
                  <c:v>0.227949681390451</c:v>
                </c:pt>
                <c:pt idx="525">
                  <c:v>0.228332082740241</c:v>
                </c:pt>
                <c:pt idx="526">
                  <c:v>0.228623342375769</c:v>
                </c:pt>
                <c:pt idx="527">
                  <c:v>0.228827038527817</c:v>
                </c:pt>
                <c:pt idx="528">
                  <c:v>0.228946803852261</c:v>
                </c:pt>
                <c:pt idx="529">
                  <c:v>0.228986308567338</c:v>
                </c:pt>
                <c:pt idx="530">
                  <c:v>0.228949244420199</c:v>
                </c:pt>
                <c:pt idx="531">
                  <c:v>0.228839309517116</c:v>
                </c:pt>
                <c:pt idx="532">
                  <c:v>0.228660194043966</c:v>
                </c:pt>
                <c:pt idx="533">
                  <c:v>0.228415566896244</c:v>
                </c:pt>
                <c:pt idx="534">
                  <c:v>0.228109063230879</c:v>
                </c:pt>
                <c:pt idx="535">
                  <c:v>0.227744272945497</c:v>
                </c:pt>
                <c:pt idx="536">
                  <c:v>0.227324730084658</c:v>
                </c:pt>
                <c:pt idx="537">
                  <c:v>0.226853903166835</c:v>
                </c:pt>
                <c:pt idx="538">
                  <c:v>0.226335186420705</c:v>
                </c:pt>
                <c:pt idx="539">
                  <c:v>0.22577189191452</c:v>
                </c:pt>
                <c:pt idx="540">
                  <c:v>0.22516724255804</c:v>
                </c:pt>
                <c:pt idx="541">
                  <c:v>0.224524365952677</c:v>
                </c:pt>
                <c:pt idx="542">
                  <c:v>0.223846289062154</c:v>
                </c:pt>
                <c:pt idx="543">
                  <c:v>0.22313593367306</c:v>
                </c:pt>
                <c:pt idx="544">
                  <c:v>0.222396112612241</c:v>
                </c:pt>
                <c:pt idx="545">
                  <c:v>0.221629526685921</c:v>
                </c:pt>
                <c:pt idx="546">
                  <c:v>0.220838762303818</c:v>
                </c:pt>
                <c:pt idx="547">
                  <c:v>0.220026289750287</c:v>
                </c:pt>
                <c:pt idx="548">
                  <c:v>0.219194462063622</c:v>
                </c:pt>
                <c:pt idx="549">
                  <c:v>0.218345514484141</c:v>
                </c:pt>
                <c:pt idx="550">
                  <c:v>0.217481564431406</c:v>
                </c:pt>
                <c:pt idx="551">
                  <c:v>0.216604611971033</c:v>
                </c:pt>
                <c:pt idx="552">
                  <c:v>0.215716540731839</c:v>
                </c:pt>
                <c:pt idx="553">
                  <c:v>0.214819119234647</c:v>
                </c:pt>
                <c:pt idx="554">
                  <c:v>0.213914002594828</c:v>
                </c:pt>
                <c:pt idx="555">
                  <c:v>0.21300273456164</c:v>
                </c:pt>
                <c:pt idx="556">
                  <c:v>0.2120867498585</c:v>
                </c:pt>
                <c:pt idx="557">
                  <c:v>0.211167376789627</c:v>
                </c:pt>
                <c:pt idx="558">
                  <c:v>0.210245840079836</c:v>
                </c:pt>
                <c:pt idx="559">
                  <c:v>0.209323263915736</c:v>
                </c:pt>
                <c:pt idx="560">
                  <c:v>0.208400675158148</c:v>
                </c:pt>
                <c:pt idx="561">
                  <c:v>0.207479006697133</c:v>
                </c:pt>
                <c:pt idx="562">
                  <c:v>0.206559100922678</c:v>
                </c:pt>
                <c:pt idx="563">
                  <c:v>0.205641713285736</c:v>
                </c:pt>
                <c:pt idx="564">
                  <c:v>0.20472751592602</c:v>
                </c:pt>
                <c:pt idx="565">
                  <c:v>0.203817101344577</c:v>
                </c:pt>
                <c:pt idx="566">
                  <c:v>0.202910986100857</c:v>
                </c:pt>
                <c:pt idx="567">
                  <c:v>0.202009614515611</c:v>
                </c:pt>
                <c:pt idx="568">
                  <c:v>0.201113362362527</c:v>
                </c:pt>
                <c:pt idx="569">
                  <c:v>0.200222540533103</c:v>
                </c:pt>
                <c:pt idx="570">
                  <c:v>0.199337398660707</c:v>
                </c:pt>
                <c:pt idx="571">
                  <c:v>0.198458128691268</c:v>
                </c:pt>
                <c:pt idx="572">
                  <c:v>0.197584868389392</c:v>
                </c:pt>
                <c:pt idx="573">
                  <c:v>0.196717704770039</c:v>
                </c:pt>
                <c:pt idx="574">
                  <c:v>0.195856677447148</c:v>
                </c:pt>
                <c:pt idx="575">
                  <c:v>0.195001781891782</c:v>
                </c:pt>
                <c:pt idx="576">
                  <c:v>0.194152972593491</c:v>
                </c:pt>
                <c:pt idx="577">
                  <c:v>0.193310166119631</c:v>
                </c:pt>
                <c:pt idx="578">
                  <c:v>0.192473244068369</c:v>
                </c:pt>
                <c:pt idx="579">
                  <c:v>0.191642055911991</c:v>
                </c:pt>
                <c:pt idx="580">
                  <c:v>0.190816421728009</c:v>
                </c:pt>
                <c:pt idx="581">
                  <c:v>0.189996134816289</c:v>
                </c:pt>
                <c:pt idx="582">
                  <c:v>0.189180964201179</c:v>
                </c:pt>
                <c:pt idx="583">
                  <c:v>0.18837065701823</c:v>
                </c:pt>
                <c:pt idx="584">
                  <c:v>0.187564940785707</c:v>
                </c:pt>
                <c:pt idx="585">
                  <c:v>0.186763525561605</c:v>
                </c:pt>
                <c:pt idx="586">
                  <c:v>0.185966105987362</c:v>
                </c:pt>
                <c:pt idx="587">
                  <c:v>0.18517236321989</c:v>
                </c:pt>
                <c:pt idx="588">
                  <c:v>0.18438196675389</c:v>
                </c:pt>
                <c:pt idx="589">
                  <c:v>0.18359457613677</c:v>
                </c:pt>
                <c:pt idx="590">
                  <c:v>0.182809842578748</c:v>
                </c:pt>
                <c:pt idx="591">
                  <c:v>0.182027410460959</c:v>
                </c:pt>
                <c:pt idx="592">
                  <c:v>0.181246918744586</c:v>
                </c:pt>
                <c:pt idx="593">
                  <c:v>0.180468002284218</c:v>
                </c:pt>
                <c:pt idx="594">
                  <c:v>0.179690293048731</c:v>
                </c:pt>
                <c:pt idx="595">
                  <c:v>0.17891342125313</c:v>
                </c:pt>
                <c:pt idx="596">
                  <c:v>0.178137016404838</c:v>
                </c:pt>
                <c:pt idx="597">
                  <c:v>0.177360708267968</c:v>
                </c:pt>
                <c:pt idx="598">
                  <c:v>0.176584127749172</c:v>
                </c:pt>
                <c:pt idx="599">
                  <c:v>0.175806907708601</c:v>
                </c:pt>
                <c:pt idx="600">
                  <c:v>0.175028683699584</c:v>
                </c:pt>
                <c:pt idx="601">
                  <c:v>0.174249094640518</c:v>
                </c:pt>
                <c:pt idx="602">
                  <c:v>0.173467783422484</c:v>
                </c:pt>
                <c:pt idx="603">
                  <c:v>0.17268439745602</c:v>
                </c:pt>
                <c:pt idx="604">
                  <c:v>0.171898589160398</c:v>
                </c:pt>
                <c:pt idx="605">
                  <c:v>0.171110016398724</c:v>
                </c:pt>
                <c:pt idx="606">
                  <c:v>0.170318342862041</c:v>
                </c:pt>
                <c:pt idx="607">
                  <c:v>0.169523238405564</c:v>
                </c:pt>
                <c:pt idx="608">
                  <c:v>0.168724379340055</c:v>
                </c:pt>
                <c:pt idx="609">
                  <c:v>0.167921448681266</c:v>
                </c:pt>
                <c:pt idx="610">
                  <c:v>0.167114136360241</c:v>
                </c:pt>
                <c:pt idx="611">
                  <c:v>0.166302139397204</c:v>
                </c:pt>
                <c:pt idx="612">
                  <c:v>0.165485162041612</c:v>
                </c:pt>
                <c:pt idx="613">
                  <c:v>0.164662915880865</c:v>
                </c:pt>
                <c:pt idx="614">
                  <c:v>0.16383511992005</c:v>
                </c:pt>
                <c:pt idx="615">
                  <c:v>0.163001500634976</c:v>
                </c:pt>
                <c:pt idx="616">
                  <c:v>0.162161792000672</c:v>
                </c:pt>
                <c:pt idx="617">
                  <c:v>0.161315735497388</c:v>
                </c:pt>
                <c:pt idx="618">
                  <c:v>0.16046308009604</c:v>
                </c:pt>
                <c:pt idx="619">
                  <c:v>0.159603582224954</c:v>
                </c:pt>
                <c:pt idx="620">
                  <c:v>0.158737005719629</c:v>
                </c:pt>
                <c:pt idx="621">
                  <c:v>0.157863121757185</c:v>
                </c:pt>
                <c:pt idx="622">
                  <c:v>0.156981708777012</c:v>
                </c:pt>
                <c:pt idx="623">
                  <c:v>0.156092552389098</c:v>
                </c:pt>
                <c:pt idx="624">
                  <c:v>0.155195445271387</c:v>
                </c:pt>
                <c:pt idx="625">
                  <c:v>0.154290187057441</c:v>
                </c:pt>
                <c:pt idx="626">
                  <c:v>0.15337658421561</c:v>
                </c:pt>
                <c:pt idx="627">
                  <c:v>0.152454449920813</c:v>
                </c:pt>
                <c:pt idx="628">
                  <c:v>0.151523603919976</c:v>
                </c:pt>
                <c:pt idx="629">
                  <c:v>0.150583872392083</c:v>
                </c:pt>
                <c:pt idx="630">
                  <c:v>0.149635087803745</c:v>
                </c:pt>
                <c:pt idx="631">
                  <c:v>0.148677088761107</c:v>
                </c:pt>
                <c:pt idx="632">
                  <c:v>0.147709719858861</c:v>
                </c:pt>
                <c:pt idx="633">
                  <c:v>0.146732831527072</c:v>
                </c:pt>
                <c:pt idx="634">
                  <c:v>0.145746279876467</c:v>
                </c:pt>
                <c:pt idx="635">
                  <c:v>0.144749926542776</c:v>
                </c:pt>
                <c:pt idx="636">
                  <c:v>0.143743638530679</c:v>
                </c:pt>
                <c:pt idx="637">
                  <c:v>0.142727288057844</c:v>
                </c:pt>
                <c:pt idx="638">
                  <c:v>0.141700752399526</c:v>
                </c:pt>
                <c:pt idx="639">
                  <c:v>0.140663913734113</c:v>
                </c:pt>
                <c:pt idx="640">
                  <c:v>0.139616658990013</c:v>
                </c:pt>
                <c:pt idx="641">
                  <c:v>0.138558879694193</c:v>
                </c:pt>
                <c:pt idx="642">
                  <c:v>0.137490471822693</c:v>
                </c:pt>
                <c:pt idx="643">
                  <c:v>0.136411335653355</c:v>
                </c:pt>
                <c:pt idx="644">
                  <c:v>0.135321375621023</c:v>
                </c:pt>
                <c:pt idx="645">
                  <c:v>0.134220500175409</c:v>
                </c:pt>
                <c:pt idx="646">
                  <c:v>0.133108621641815</c:v>
                </c:pt>
                <c:pt idx="647">
                  <c:v>0.131985656084863</c:v>
                </c:pt>
                <c:pt idx="648">
                  <c:v>0.13085152317537</c:v>
                </c:pt>
                <c:pt idx="649">
                  <c:v>0.129706146060483</c:v>
                </c:pt>
                <c:pt idx="650">
                  <c:v>0.128549451237165</c:v>
                </c:pt>
                <c:pt idx="651">
                  <c:v>0.127381368429118</c:v>
                </c:pt>
                <c:pt idx="652">
                  <c:v>0.126201830467193</c:v>
                </c:pt>
                <c:pt idx="653">
                  <c:v>0.125010773173347</c:v>
                </c:pt>
                <c:pt idx="654">
                  <c:v>0.123808135248162</c:v>
                </c:pt>
                <c:pt idx="655">
                  <c:v>0.122593858161973</c:v>
                </c:pt>
                <c:pt idx="656">
                  <c:v>0.121367886049584</c:v>
                </c:pt>
                <c:pt idx="657">
                  <c:v>0.120130165608599</c:v>
                </c:pt>
                <c:pt idx="658">
                  <c:v>0.118880646001342</c:v>
                </c:pt>
                <c:pt idx="659">
                  <c:v>0.11761927876035</c:v>
                </c:pt>
                <c:pt idx="660">
                  <c:v>0.11634601769742</c:v>
                </c:pt>
                <c:pt idx="661">
                  <c:v>0.115060818816178</c:v>
                </c:pt>
                <c:pt idx="662">
                  <c:v>0.113763640228123</c:v>
                </c:pt>
                <c:pt idx="663">
                  <c:v>0.112454442072113</c:v>
                </c:pt>
                <c:pt idx="664">
                  <c:v>0.111133186437241</c:v>
                </c:pt>
                <c:pt idx="665">
                  <c:v>0.109799837289057</c:v>
                </c:pt>
                <c:pt idx="666">
                  <c:v>0.108454360399067</c:v>
                </c:pt>
                <c:pt idx="667">
                  <c:v>0.10709672327747</c:v>
                </c:pt>
                <c:pt idx="668">
                  <c:v>0.105726895109059</c:v>
                </c:pt>
                <c:pt idx="669">
                  <c:v>0.104344846692226</c:v>
                </c:pt>
                <c:pt idx="670">
                  <c:v>0.102950550381023</c:v>
                </c:pt>
                <c:pt idx="671">
                  <c:v>0.101543980030194</c:v>
                </c:pt>
                <c:pt idx="672">
                  <c:v>0.10012511094312</c:v>
                </c:pt>
                <c:pt idx="673">
                  <c:v>0.0986939198226241</c:v>
                </c:pt>
                <c:pt idx="674">
                  <c:v>0.0972503847245446</c:v>
                </c:pt>
                <c:pt idx="675">
                  <c:v>0.0957944850140393</c:v>
                </c:pt>
                <c:pt idx="676">
                  <c:v>0.0943262013245294</c:v>
                </c:pt>
                <c:pt idx="677">
                  <c:v>0.0928455155192354</c:v>
                </c:pt>
                <c:pt idx="678">
                  <c:v>0.091352410655228</c:v>
                </c:pt>
                <c:pt idx="679">
                  <c:v>0.0898468709499383</c:v>
                </c:pt>
                <c:pt idx="680">
                  <c:v>0.088328881750058</c:v>
                </c:pt>
                <c:pt idx="681">
                  <c:v>0.0867984295027686</c:v>
                </c:pt>
                <c:pt idx="682">
                  <c:v>0.0852555017292405</c:v>
                </c:pt>
                <c:pt idx="683">
                  <c:v>0.083700087000337</c:v>
                </c:pt>
                <c:pt idx="684">
                  <c:v>0.0821321749144696</c:v>
                </c:pt>
                <c:pt idx="685">
                  <c:v>0.0805517560775427</c:v>
                </c:pt>
                <c:pt idx="686">
                  <c:v>0.0789588220849329</c:v>
                </c:pt>
                <c:pt idx="687">
                  <c:v>0.0773533655054498</c:v>
                </c:pt>
                <c:pt idx="688">
                  <c:v>0.0757353798672212</c:v>
                </c:pt>
                <c:pt idx="689">
                  <c:v>0.0741048596454557</c:v>
                </c:pt>
                <c:pt idx="690">
                  <c:v>0.0724618002520289</c:v>
                </c:pt>
                <c:pt idx="691">
                  <c:v>0.0708061980268455</c:v>
                </c:pt>
                <c:pt idx="692">
                  <c:v>0.0691380502309331</c:v>
                </c:pt>
                <c:pt idx="693">
                  <c:v>0.0674573550412168</c:v>
                </c:pt>
                <c:pt idx="694">
                  <c:v>0.0657641115469368</c:v>
                </c:pt>
                <c:pt idx="695">
                  <c:v>0.064058319747665</c:v>
                </c:pt>
                <c:pt idx="696">
                  <c:v>0.0623399805528756</c:v>
                </c:pt>
                <c:pt idx="697">
                  <c:v>0.0606090957830406</c:v>
                </c:pt>
                <c:pt idx="698">
                  <c:v>0.0588656681722021</c:v>
                </c:pt>
                <c:pt idx="699">
                  <c:v>0.0571097013719932</c:v>
                </c:pt>
                <c:pt idx="700">
                  <c:v>0.055341199957073</c:v>
                </c:pt>
                <c:pt idx="701">
                  <c:v>0.0535601694319361</c:v>
                </c:pt>
                <c:pt idx="702">
                  <c:v>0.0517666162390767</c:v>
                </c:pt>
                <c:pt idx="703">
                  <c:v>0.0499605477684674</c:v>
                </c:pt>
                <c:pt idx="704">
                  <c:v>0.0481419723683305</c:v>
                </c:pt>
                <c:pt idx="705">
                  <c:v>0.0463108993571756</c:v>
                </c:pt>
                <c:pt idx="706">
                  <c:v>0.0444673390370725</c:v>
                </c:pt>
                <c:pt idx="707">
                  <c:v>0.0426113027081437</c:v>
                </c:pt>
                <c:pt idx="708">
                  <c:v>0.0407428026842467</c:v>
                </c:pt>
                <c:pt idx="709">
                  <c:v>0.0388618523098294</c:v>
                </c:pt>
                <c:pt idx="710">
                  <c:v>0.0369684659779388</c:v>
                </c:pt>
                <c:pt idx="711">
                  <c:v>0.0350626591493594</c:v>
                </c:pt>
                <c:pt idx="712">
                  <c:v>0.0331444483728726</c:v>
                </c:pt>
                <c:pt idx="713">
                  <c:v>0.031213851306611</c:v>
                </c:pt>
                <c:pt idx="714">
                  <c:v>0.0292708867405013</c:v>
                </c:pt>
                <c:pt idx="715">
                  <c:v>0.0273155746197773</c:v>
                </c:pt>
                <c:pt idx="716">
                  <c:v>0.0253479360695492</c:v>
                </c:pt>
                <c:pt idx="717">
                  <c:v>0.0233679934204236</c:v>
                </c:pt>
                <c:pt idx="718">
                  <c:v>0.021375770235155</c:v>
                </c:pt>
                <c:pt idx="719">
                  <c:v>0.0193712913363268</c:v>
                </c:pt>
                <c:pt idx="720">
                  <c:v>0.01735458283505</c:v>
                </c:pt>
                <c:pt idx="721">
                  <c:v>0.0153256721606696</c:v>
                </c:pt>
                <c:pt idx="722">
                  <c:v>0.013284588091478</c:v>
                </c:pt>
                <c:pt idx="723">
                  <c:v>0.0112313607864223</c:v>
                </c:pt>
                <c:pt idx="724">
                  <c:v>0.00916602181780601</c:v>
                </c:pt>
                <c:pt idx="725">
                  <c:v>0.00708860420498048</c:v>
                </c:pt>
                <c:pt idx="726">
                  <c:v>0.00499914244901756</c:v>
                </c:pt>
                <c:pt idx="727">
                  <c:v>0.00289767256836915</c:v>
                </c:pt>
                <c:pt idx="728">
                  <c:v>0.000784232135503493</c:v>
                </c:pt>
                <c:pt idx="729">
                  <c:v>-0.00134113968547656</c:v>
                </c:pt>
                <c:pt idx="730">
                  <c:v>-0.00347840210023564</c:v>
                </c:pt>
                <c:pt idx="731">
                  <c:v>-0.00562751264463146</c:v>
                </c:pt>
                <c:pt idx="732">
                  <c:v>-0.00778842714415573</c:v>
                </c:pt>
                <c:pt idx="733">
                  <c:v>-0.00996109967239733</c:v>
                </c:pt>
                <c:pt idx="734">
                  <c:v>-0.0121454825085179</c:v>
                </c:pt>
                <c:pt idx="735">
                  <c:v>-0.014341526093741</c:v>
                </c:pt>
                <c:pt idx="736">
                  <c:v>-0.0165491789868535</c:v>
                </c:pt>
                <c:pt idx="737">
                  <c:v>-0.0187683878187086</c:v>
                </c:pt>
                <c:pt idx="738">
                  <c:v>-0.0209990972457346</c:v>
                </c:pt>
                <c:pt idx="739">
                  <c:v>-0.0232412499024368</c:v>
                </c:pt>
                <c:pt idx="740">
                  <c:v>-0.0254947863528918</c:v>
                </c:pt>
                <c:pt idx="741">
                  <c:v>-0.027759645041229</c:v>
                </c:pt>
                <c:pt idx="742">
                  <c:v>-0.0300357622410881</c:v>
                </c:pt>
                <c:pt idx="743">
                  <c:v>-0.032323072004053</c:v>
                </c:pt>
                <c:pt idx="744">
                  <c:v>-0.0346215061070492</c:v>
                </c:pt>
                <c:pt idx="745">
                  <c:v>-0.0369309939986986</c:v>
                </c:pt>
                <c:pt idx="746">
                  <c:v>-0.0392514627446297</c:v>
                </c:pt>
                <c:pt idx="747">
                  <c:v>-0.041582836971725</c:v>
                </c:pt>
                <c:pt idx="748">
                  <c:v>-0.0439250388113082</c:v>
                </c:pt>
                <c:pt idx="749">
                  <c:v>-0.046277987841254</c:v>
                </c:pt>
                <c:pt idx="750">
                  <c:v>-0.0486416010270161</c:v>
                </c:pt>
                <c:pt idx="751">
                  <c:v>-0.0510157926615662</c:v>
                </c:pt>
                <c:pt idx="752">
                  <c:v>-0.0534004743042271</c:v>
                </c:pt>
                <c:pt idx="753">
                  <c:v>-0.0557955547184017</c:v>
                </c:pt>
                <c:pt idx="754">
                  <c:v>-0.0582009398081782</c:v>
                </c:pt>
                <c:pt idx="755">
                  <c:v>-0.0606165325538066</c:v>
                </c:pt>
                <c:pt idx="756">
                  <c:v>-0.0630422329460387</c:v>
                </c:pt>
                <c:pt idx="757">
                  <c:v>-0.0654779379193156</c:v>
                </c:pt>
                <c:pt idx="758">
                  <c:v>-0.0679235412837993</c:v>
                </c:pt>
                <c:pt idx="759">
                  <c:v>-0.0703789336562348</c:v>
                </c:pt>
                <c:pt idx="760">
                  <c:v>-0.0728440023896317</c:v>
                </c:pt>
                <c:pt idx="761">
                  <c:v>-0.0753186315017611</c:v>
                </c:pt>
                <c:pt idx="762">
                  <c:v>-0.0778027016024487</c:v>
                </c:pt>
                <c:pt idx="763">
                  <c:v>-0.080296089819665</c:v>
                </c:pt>
                <c:pt idx="764">
                  <c:v>-0.0827986697243919</c:v>
                </c:pt>
                <c:pt idx="765">
                  <c:v>-0.0853103112542666</c:v>
                </c:pt>
                <c:pt idx="766">
                  <c:v>-0.0878308806359847</c:v>
                </c:pt>
                <c:pt idx="767">
                  <c:v>-0.0903602403064563</c:v>
                </c:pt>
                <c:pt idx="768">
                  <c:v>-0.0928982488327106</c:v>
                </c:pt>
                <c:pt idx="769">
                  <c:v>-0.0954447608305293</c:v>
                </c:pt>
                <c:pt idx="770">
                  <c:v>-0.0979996268818133</c:v>
                </c:pt>
                <c:pt idx="771">
                  <c:v>-0.100562693450664</c:v>
                </c:pt>
                <c:pt idx="772">
                  <c:v>-0.103133802798173</c:v>
                </c:pt>
                <c:pt idx="773">
                  <c:v>-0.105712792895922</c:v>
                </c:pt>
                <c:pt idx="774">
                  <c:v>-0.108299497338171</c:v>
                </c:pt>
                <c:pt idx="775">
                  <c:v>-0.110893745252739</c:v>
                </c:pt>
                <c:pt idx="776">
                  <c:v>-0.113495361210566</c:v>
                </c:pt>
                <c:pt idx="777">
                  <c:v>-0.116104165133952</c:v>
                </c:pt>
                <c:pt idx="778">
                  <c:v>-0.118719972203472</c:v>
                </c:pt>
                <c:pt idx="779">
                  <c:v>-0.12134259276355</c:v>
                </c:pt>
                <c:pt idx="780">
                  <c:v>-0.123971832226701</c:v>
                </c:pt>
                <c:pt idx="781">
                  <c:v>-0.126607490976439</c:v>
                </c:pt>
                <c:pt idx="782">
                  <c:v>-0.12924936426883</c:v>
                </c:pt>
                <c:pt idx="783">
                  <c:v>-0.131897242132712</c:v>
                </c:pt>
                <c:pt idx="784">
                  <c:v>-0.134550909268566</c:v>
                </c:pt>
              </c:numCache>
            </c:numRef>
          </c:val>
          <c:smooth val="0"/>
        </c:ser>
        <c:hiLowLines>
          <c:spPr>
            <a:ln w="0">
              <a:noFill/>
            </a:ln>
          </c:spPr>
        </c:hiLowLines>
        <c:marker val="1"/>
        <c:axId val="23080735"/>
        <c:axId val="51157362"/>
      </c:lineChart>
      <c:catAx>
        <c:axId val="23080735"/>
        <c:scaling>
          <c:orientation val="minMax"/>
        </c:scaling>
        <c:delete val="0"/>
        <c:axPos val="b"/>
        <c:numFmt formatCode="[$-419]dd/mm/yyyy" sourceLinked="1"/>
        <c:majorTickMark val="none"/>
        <c:minorTickMark val="none"/>
        <c:tickLblPos val="nextTo"/>
        <c:spPr>
          <a:ln w="9360">
            <a:solidFill>
              <a:srgbClr val="d9d9d9"/>
            </a:solidFill>
            <a:round/>
          </a:ln>
        </c:spPr>
        <c:txPr>
          <a:bodyPr/>
          <a:lstStyle/>
          <a:p>
            <a:pPr>
              <a:defRPr sz="900" b="0" u="none" strike="noStrike">
                <a:solidFill>
                  <a:srgbClr val="595959"/>
                </a:solidFill>
                <a:uFillTx/>
                <a:latin typeface="Calibri"/>
              </a:defRPr>
            </a:pPr>
          </a:p>
        </c:txPr>
        <c:crossAx val="51157362"/>
        <c:crosses val="autoZero"/>
        <c:auto val="1"/>
        <c:lblAlgn val="ctr"/>
        <c:lblOffset val="100"/>
        <c:noMultiLvlLbl val="0"/>
      </c:catAx>
      <c:valAx>
        <c:axId val="51157362"/>
        <c:scaling>
          <c:orientation val="minMax"/>
        </c:scaling>
        <c:delete val="0"/>
        <c:axPos val="l"/>
        <c:majorGridlines>
          <c:spPr>
            <a:ln w="9360">
              <a:solidFill>
                <a:srgbClr val="d9d9d9"/>
              </a:solidFill>
              <a:round/>
            </a:ln>
          </c:spPr>
        </c:majorGridlines>
        <c:numFmt formatCode="General" sourceLinked="0"/>
        <c:majorTickMark val="none"/>
        <c:minorTickMark val="none"/>
        <c:tickLblPos val="nextTo"/>
        <c:spPr>
          <a:ln w="6480">
            <a:noFill/>
          </a:ln>
        </c:spPr>
        <c:txPr>
          <a:bodyPr/>
          <a:lstStyle/>
          <a:p>
            <a:pPr>
              <a:defRPr sz="900" b="0" u="none" strike="noStrike">
                <a:solidFill>
                  <a:srgbClr val="595959"/>
                </a:solidFill>
                <a:uFillTx/>
                <a:latin typeface="Calibri"/>
              </a:defRPr>
            </a:pPr>
          </a:p>
        </c:txPr>
        <c:crossAx val="23080735"/>
        <c:crosses val="autoZero"/>
        <c:crossBetween val="between"/>
      </c:valAx>
      <c:spPr>
        <a:noFill/>
        <a:ln w="0">
          <a:noFill/>
        </a:ln>
      </c:spPr>
    </c:plotArea>
    <c:plotVisOnly val="1"/>
    <c:dispBlanksAs val="gap"/>
  </c:chart>
  <c:spPr>
    <a:solidFill>
      <a:srgbClr val="ffffff"/>
    </a:solidFill>
    <a:ln w="9360">
      <a:solidFill>
        <a:srgbClr val="d9d9d9"/>
      </a:solidFill>
      <a:round/>
    </a:ln>
  </c:spPr>
</c:chartSpace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Application>LibreOffice/25.8.6.2$Linux_X86_64 LibreOffice_project/a46b460d1686bb49c718d2ef5f88b83ff2dc4981</Application>
  <AppVersion>15.0000</AppVersion>
  <Pages>15</Pages>
  <Words>938</Words>
  <Characters>6284</Characters>
  <CharactersWithSpaces>7084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2026-03-26T07:40:00Z</dcterms:created>
  <dc:creator>TPP-252A</dc:creator>
  <dc:description/>
  <dc:language>ru-RU</dc:language>
  <cp:lastModifiedBy/>
  <dcterms:modified xsi:type="dcterms:W3CDTF">2026-04-30T13:56:26Z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