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7EBAD1A" wp14:paraId="2C078E63" wp14:textId="57944062">
      <w:pPr>
        <w:jc w:val="center"/>
        <w:rPr>
          <w:sz w:val="40"/>
          <w:szCs w:val="40"/>
          <w:highlight w:val="lightGray"/>
        </w:rPr>
      </w:pPr>
      <w:r w:rsidRPr="17EBAD1A" w:rsidR="2AD6EADE">
        <w:rPr>
          <w:sz w:val="36"/>
          <w:szCs w:val="36"/>
          <w:highlight w:val="lightGray"/>
        </w:rPr>
        <w:t>AWS: CREATE S3 BUCKET</w:t>
      </w:r>
    </w:p>
    <w:p w:rsidR="17EBAD1A" w:rsidP="17EBAD1A" w:rsidRDefault="17EBAD1A" w14:paraId="5027DE3F" w14:textId="49489E00">
      <w:pPr>
        <w:jc w:val="center"/>
        <w:rPr>
          <w:sz w:val="36"/>
          <w:szCs w:val="36"/>
          <w:highlight w:val="lightGray"/>
        </w:rPr>
      </w:pPr>
    </w:p>
    <w:p w:rsidR="2AD6EADE" w:rsidP="17EBAD1A" w:rsidRDefault="2AD6EADE" w14:paraId="520712EF" w14:textId="6A55F02A">
      <w:pPr>
        <w:jc w:val="both"/>
        <w:rPr>
          <w:sz w:val="28"/>
          <w:szCs w:val="28"/>
        </w:rPr>
      </w:pPr>
      <w:r w:rsidRPr="17EBAD1A" w:rsidR="2AD6EADE">
        <w:rPr>
          <w:sz w:val="28"/>
          <w:szCs w:val="28"/>
          <w:highlight w:val="lightGray"/>
        </w:rPr>
        <w:t>STEP 1:</w:t>
      </w:r>
      <w:r w:rsidRPr="17EBAD1A" w:rsidR="2AD6EADE">
        <w:rPr>
          <w:sz w:val="28"/>
          <w:szCs w:val="28"/>
        </w:rPr>
        <w:t xml:space="preserve"> Creating</w:t>
      </w:r>
      <w:r w:rsidRPr="17EBAD1A" w:rsidR="47DF96FA">
        <w:rPr>
          <w:sz w:val="28"/>
          <w:szCs w:val="28"/>
        </w:rPr>
        <w:t xml:space="preserve"> S3</w:t>
      </w:r>
      <w:r w:rsidRPr="17EBAD1A" w:rsidR="2AD6EADE">
        <w:rPr>
          <w:sz w:val="28"/>
          <w:szCs w:val="28"/>
        </w:rPr>
        <w:t xml:space="preserve"> bucket named </w:t>
      </w:r>
      <w:r w:rsidRPr="17EBAD1A" w:rsidR="616C6744">
        <w:rPr>
          <w:b w:val="1"/>
          <w:bCs w:val="1"/>
          <w:sz w:val="28"/>
          <w:szCs w:val="28"/>
        </w:rPr>
        <w:t>my-assessment-bucket</w:t>
      </w:r>
      <w:r w:rsidRPr="17EBAD1A" w:rsidR="7B1CF44F">
        <w:rPr>
          <w:b w:val="1"/>
          <w:bCs w:val="1"/>
          <w:sz w:val="28"/>
          <w:szCs w:val="28"/>
        </w:rPr>
        <w:t>-1</w:t>
      </w:r>
      <w:r w:rsidRPr="17EBAD1A" w:rsidR="616C6744">
        <w:rPr>
          <w:b w:val="1"/>
          <w:bCs w:val="1"/>
          <w:sz w:val="28"/>
          <w:szCs w:val="28"/>
        </w:rPr>
        <w:t>.</w:t>
      </w:r>
    </w:p>
    <w:p w:rsidR="2AD6EADE" w:rsidP="17EBAD1A" w:rsidRDefault="2AD6EADE" w14:paraId="3CEB2524" w14:textId="67394440">
      <w:pPr>
        <w:pStyle w:val="Normal"/>
        <w:jc w:val="both"/>
      </w:pPr>
      <w:r w:rsidR="2AD6EADE">
        <w:drawing>
          <wp:inline wp14:editId="5AA76B5B" wp14:anchorId="3161CD5E">
            <wp:extent cx="5943600" cy="2752725"/>
            <wp:effectExtent l="0" t="0" r="0" b="0"/>
            <wp:docPr id="912751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e75d80839942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B79F2B1">
        <w:drawing>
          <wp:inline wp14:editId="12FDD733" wp14:anchorId="31663A9D">
            <wp:extent cx="5943600" cy="2743200"/>
            <wp:effectExtent l="0" t="0" r="0" b="0"/>
            <wp:docPr id="2139565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8e0d9e16354c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A930D1">
        <w:rPr/>
        <w:t xml:space="preserve"> </w:t>
      </w:r>
    </w:p>
    <w:p w:rsidR="17EBAD1A" w:rsidP="17EBAD1A" w:rsidRDefault="17EBAD1A" w14:paraId="64812CB7" w14:textId="7DFC224E">
      <w:pPr>
        <w:pStyle w:val="Normal"/>
        <w:jc w:val="both"/>
      </w:pPr>
    </w:p>
    <w:p w:rsidR="17EBAD1A" w:rsidP="17EBAD1A" w:rsidRDefault="17EBAD1A" w14:paraId="7DD1A545" w14:textId="27CFCE5B">
      <w:pPr>
        <w:pStyle w:val="Normal"/>
        <w:jc w:val="both"/>
      </w:pPr>
    </w:p>
    <w:p w:rsidR="17EBAD1A" w:rsidP="17EBAD1A" w:rsidRDefault="17EBAD1A" w14:paraId="79E15BA4" w14:textId="6A104BC7">
      <w:pPr>
        <w:pStyle w:val="Normal"/>
        <w:jc w:val="both"/>
      </w:pPr>
    </w:p>
    <w:p w:rsidR="17EBAD1A" w:rsidP="17EBAD1A" w:rsidRDefault="17EBAD1A" w14:paraId="00B37B14" w14:textId="094DDF11">
      <w:pPr>
        <w:pStyle w:val="Normal"/>
        <w:jc w:val="both"/>
      </w:pPr>
    </w:p>
    <w:p w:rsidR="25A930D1" w:rsidP="17EBAD1A" w:rsidRDefault="25A930D1" w14:paraId="13CBC3E8" w14:textId="4DCF4DB1">
      <w:pPr>
        <w:pStyle w:val="ListParagraph"/>
        <w:numPr>
          <w:ilvl w:val="0"/>
          <w:numId w:val="1"/>
        </w:numPr>
        <w:jc w:val="both"/>
        <w:rPr/>
      </w:pPr>
      <w:r w:rsidR="25A930D1">
        <w:rPr/>
        <w:t>Bucket has been created successfully.</w:t>
      </w:r>
    </w:p>
    <w:p w:rsidR="25A930D1" w:rsidP="17EBAD1A" w:rsidRDefault="25A930D1" w14:paraId="6B76E003" w14:textId="39DD78E9">
      <w:pPr>
        <w:pStyle w:val="Normal"/>
        <w:jc w:val="both"/>
      </w:pPr>
      <w:r w:rsidR="25A930D1">
        <w:drawing>
          <wp:inline wp14:editId="591903D7" wp14:anchorId="20E2A095">
            <wp:extent cx="5943600" cy="2752725"/>
            <wp:effectExtent l="0" t="0" r="0" b="0"/>
            <wp:docPr id="1631293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8edb47ea274a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A930D1" w:rsidP="17EBAD1A" w:rsidRDefault="25A930D1" w14:paraId="379AFFF3" w14:textId="351749C7">
      <w:pPr>
        <w:pStyle w:val="Normal"/>
        <w:jc w:val="both"/>
      </w:pPr>
      <w:r w:rsidRPr="17EBAD1A" w:rsidR="25A930D1">
        <w:rPr>
          <w:highlight w:val="lightGray"/>
        </w:rPr>
        <w:t>STEP 2:</w:t>
      </w:r>
      <w:r w:rsidR="25A930D1">
        <w:rPr/>
        <w:t xml:space="preserve"> Upload</w:t>
      </w:r>
      <w:r w:rsidR="76D2BFCC">
        <w:rPr/>
        <w:t>ed the</w:t>
      </w:r>
      <w:r w:rsidR="25A930D1">
        <w:rPr/>
        <w:t xml:space="preserve"> file in the bucket which has been created.</w:t>
      </w:r>
    </w:p>
    <w:p w:rsidR="33710F19" w:rsidP="17EBAD1A" w:rsidRDefault="33710F19" w14:paraId="3084B90F" w14:textId="03DEA3D2">
      <w:pPr>
        <w:pStyle w:val="Normal"/>
        <w:jc w:val="both"/>
      </w:pPr>
      <w:r w:rsidR="33710F19">
        <w:drawing>
          <wp:inline wp14:editId="614625BD" wp14:anchorId="7DABD6D0">
            <wp:extent cx="5943600" cy="2743200"/>
            <wp:effectExtent l="0" t="0" r="0" b="0"/>
            <wp:docPr id="151628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ec695f41cc4d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DD3EDB" w:rsidP="17EBAD1A" w:rsidRDefault="27DD3EDB" w14:paraId="54E10421" w14:textId="5A6458EB">
      <w:pPr>
        <w:pStyle w:val="Normal"/>
        <w:jc w:val="both"/>
      </w:pPr>
      <w:r w:rsidRPr="17EBAD1A" w:rsidR="27DD3EDB">
        <w:rPr>
          <w:highlight w:val="lightGray"/>
        </w:rPr>
        <w:t>STEP 3:</w:t>
      </w:r>
      <w:r w:rsidR="27DD3EDB">
        <w:rPr/>
        <w:t xml:space="preserve"> Create policy for the S3 Bucket.</w:t>
      </w:r>
    </w:p>
    <w:p w:rsidR="15CF3B0F" w:rsidP="17EBAD1A" w:rsidRDefault="15CF3B0F" w14:paraId="62D0F5B6" w14:textId="73417CB0">
      <w:pPr>
        <w:pStyle w:val="Normal"/>
        <w:jc w:val="both"/>
      </w:pPr>
      <w:r w:rsidR="15CF3B0F">
        <w:drawing>
          <wp:inline wp14:editId="413E0A55" wp14:anchorId="2C0C76F3">
            <wp:extent cx="5943600" cy="695325"/>
            <wp:effectExtent l="0" t="0" r="0" b="0"/>
            <wp:docPr id="614478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3c93b5d7884b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CF3B0F" w:rsidP="17EBAD1A" w:rsidRDefault="15CF3B0F" w14:paraId="34A4764F" w14:textId="0489F364">
      <w:pPr>
        <w:pStyle w:val="Normal"/>
        <w:jc w:val="both"/>
      </w:pPr>
      <w:r w:rsidR="15CF3B0F">
        <w:drawing>
          <wp:inline wp14:editId="4AF266CB" wp14:anchorId="7988CAFE">
            <wp:extent cx="5943600" cy="2733675"/>
            <wp:effectExtent l="0" t="0" r="0" b="0"/>
            <wp:docPr id="1797936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ce291b5f664d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CF3B0F" w:rsidP="17EBAD1A" w:rsidRDefault="15CF3B0F" w14:paraId="173FCA9E" w14:textId="3E07CBA1">
      <w:pPr>
        <w:pStyle w:val="ListParagraph"/>
        <w:numPr>
          <w:ilvl w:val="0"/>
          <w:numId w:val="2"/>
        </w:numPr>
        <w:jc w:val="both"/>
        <w:rPr/>
      </w:pPr>
      <w:r w:rsidR="15CF3B0F">
        <w:rPr/>
        <w:t>Successfully added the bucket policy.</w:t>
      </w:r>
    </w:p>
    <w:p w:rsidR="17EBAD1A" w:rsidP="17EBAD1A" w:rsidRDefault="17EBAD1A" w14:paraId="1068220E" w14:textId="7316D2D0">
      <w:pPr>
        <w:pStyle w:val="ListParagraph"/>
        <w:ind w:left="0"/>
        <w:jc w:val="both"/>
      </w:pPr>
      <w:r>
        <w:br/>
      </w:r>
      <w:r w:rsidRPr="17EBAD1A" w:rsidR="655F26C8">
        <w:rPr>
          <w:highlight w:val="lightGray"/>
        </w:rPr>
        <w:t>STEP 4:</w:t>
      </w:r>
      <w:r w:rsidR="655F26C8">
        <w:rPr/>
        <w:t xml:space="preserve"> Check the public access</w:t>
      </w:r>
      <w:r w:rsidR="72D9DCAD">
        <w:rPr/>
        <w:t xml:space="preserve">: </w:t>
      </w:r>
      <w:hyperlink r:id="R46783dd5d4344dd5">
        <w:r w:rsidRPr="17EBAD1A" w:rsidR="72D9DCAD">
          <w:rPr>
            <w:rStyle w:val="Hyperlink"/>
          </w:rPr>
          <w:t>Public Access URL</w:t>
        </w:r>
      </w:hyperlink>
    </w:p>
    <w:p w:rsidR="17EBAD1A" w:rsidP="17EBAD1A" w:rsidRDefault="17EBAD1A" w14:paraId="269DD929" w14:textId="1E3A168B">
      <w:pPr>
        <w:pStyle w:val="ListParagraph"/>
        <w:ind w:left="0"/>
        <w:jc w:val="both"/>
      </w:pPr>
    </w:p>
    <w:p w:rsidR="655F26C8" w:rsidP="17EBAD1A" w:rsidRDefault="655F26C8" w14:paraId="3AE43065" w14:textId="722109E4">
      <w:pPr>
        <w:pStyle w:val="ListParagraph"/>
        <w:ind w:left="0"/>
        <w:jc w:val="left"/>
      </w:pPr>
      <w:r w:rsidR="655F26C8">
        <w:drawing>
          <wp:inline wp14:editId="408747CB" wp14:anchorId="496A74DC">
            <wp:extent cx="5943600" cy="3190875"/>
            <wp:effectExtent l="0" t="0" r="0" b="0"/>
            <wp:docPr id="2062346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b0177e0e0545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c0cdb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fd50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29D92B"/>
    <w:rsid w:val="09F4296C"/>
    <w:rsid w:val="0EBBFAEB"/>
    <w:rsid w:val="13E9994F"/>
    <w:rsid w:val="14300216"/>
    <w:rsid w:val="15CF3B0F"/>
    <w:rsid w:val="17EBAD1A"/>
    <w:rsid w:val="1B841F5C"/>
    <w:rsid w:val="243B402C"/>
    <w:rsid w:val="25A930D1"/>
    <w:rsid w:val="27DD3EDB"/>
    <w:rsid w:val="281C8B8E"/>
    <w:rsid w:val="28219C80"/>
    <w:rsid w:val="2AD6EADE"/>
    <w:rsid w:val="2E363F70"/>
    <w:rsid w:val="30F0E088"/>
    <w:rsid w:val="32C1EA7F"/>
    <w:rsid w:val="33710F19"/>
    <w:rsid w:val="3793763D"/>
    <w:rsid w:val="39E94344"/>
    <w:rsid w:val="402FF21B"/>
    <w:rsid w:val="47DF96FA"/>
    <w:rsid w:val="48E9B155"/>
    <w:rsid w:val="616C6744"/>
    <w:rsid w:val="61864281"/>
    <w:rsid w:val="61864281"/>
    <w:rsid w:val="6229D92B"/>
    <w:rsid w:val="655F26C8"/>
    <w:rsid w:val="659E9272"/>
    <w:rsid w:val="6B79F2B1"/>
    <w:rsid w:val="70F191FD"/>
    <w:rsid w:val="72D9DCAD"/>
    <w:rsid w:val="76D2BFCC"/>
    <w:rsid w:val="7B1CF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D92B"/>
  <w15:chartTrackingRefBased/>
  <w15:docId w15:val="{315592EE-28B3-4045-85A1-704B3D280C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7EBAD1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7EBAD1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1e75d808399426b" /><Relationship Type="http://schemas.openxmlformats.org/officeDocument/2006/relationships/image" Target="/media/image2.png" Id="R848e0d9e16354c55" /><Relationship Type="http://schemas.openxmlformats.org/officeDocument/2006/relationships/image" Target="/media/image3.png" Id="R468edb47ea274aef" /><Relationship Type="http://schemas.openxmlformats.org/officeDocument/2006/relationships/image" Target="/media/image4.png" Id="R81ec695f41cc4d58" /><Relationship Type="http://schemas.openxmlformats.org/officeDocument/2006/relationships/image" Target="/media/image5.png" Id="R493c93b5d7884bda" /><Relationship Type="http://schemas.openxmlformats.org/officeDocument/2006/relationships/image" Target="/media/image6.png" Id="R7ace291b5f664d09" /><Relationship Type="http://schemas.openxmlformats.org/officeDocument/2006/relationships/hyperlink" Target="https://my-assessment-bucket-1.s3.us-east-1.amazonaws.com/GENERATING+CSR.pdf" TargetMode="External" Id="R46783dd5d4344dd5" /><Relationship Type="http://schemas.openxmlformats.org/officeDocument/2006/relationships/image" Target="/media/image7.png" Id="R68b0177e0e054548" /><Relationship Type="http://schemas.openxmlformats.org/officeDocument/2006/relationships/numbering" Target="numbering.xml" Id="Rfcd2326782cc49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2025-02-14T06:36:54.8232326Z</dcterms:created>
  <dcterms:modified xsi:type="dcterms:W3CDTF">2025-02-14T06:50:27.9933596Z</dcterms:modified>
  <dc:creator>Swati Kumari</dc:creator>
  <lastModifiedBy>Swati Kumari</lastModifiedBy>
</coreProperties>
</file>