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la partie IHM </w:t>
      </w:r>
    </w:p>
    <w:p w:rsidR="00000000" w:rsidDel="00000000" w:rsidP="00000000" w:rsidRDefault="00000000" w:rsidRPr="00000000" w14:paraId="00000001">
      <w:pPr>
        <w:rPr>
          <w:b w:val="1"/>
        </w:rPr>
      </w:pPr>
      <w:r w:rsidDel="00000000" w:rsidR="00000000" w:rsidRPr="00000000">
        <w:rPr>
          <w:rtl w:val="0"/>
        </w:rPr>
        <w:t xml:space="preserve">Scénario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Martin veut acheter un bureau pour le mettre dans sa chambre. Il sait que Ikebay est un site connu pour la vente de meubles. Il ouvre donc ce site dans son PC. </w:t>
      </w:r>
    </w:p>
    <w:p w:rsidR="00000000" w:rsidDel="00000000" w:rsidP="00000000" w:rsidRDefault="00000000" w:rsidRPr="00000000" w14:paraId="00000003">
      <w:pPr>
        <w:rPr/>
      </w:pPr>
      <w:r w:rsidDel="00000000" w:rsidR="00000000" w:rsidRPr="00000000">
        <w:rPr>
          <w:rtl w:val="0"/>
        </w:rPr>
        <w:t xml:space="preserve">Il commence par s’inscrire (il à donc le rôle </w:t>
      </w:r>
      <w:r w:rsidDel="00000000" w:rsidR="00000000" w:rsidRPr="00000000">
        <w:rPr>
          <w:b w:val="1"/>
          <w:rtl w:val="0"/>
        </w:rPr>
        <w:t xml:space="preserve">client</w:t>
      </w:r>
      <w:r w:rsidDel="00000000" w:rsidR="00000000" w:rsidRPr="00000000">
        <w:rPr>
          <w:rtl w:val="0"/>
        </w:rPr>
        <w:t xml:space="preserve">) et cherche son bureau.</w:t>
      </w:r>
    </w:p>
    <w:p w:rsidR="00000000" w:rsidDel="00000000" w:rsidP="00000000" w:rsidRDefault="00000000" w:rsidRPr="00000000" w14:paraId="00000004">
      <w:pPr>
        <w:rPr/>
      </w:pPr>
      <w:r w:rsidDel="00000000" w:rsidR="00000000" w:rsidRPr="00000000">
        <w:rPr>
          <w:rtl w:val="0"/>
        </w:rPr>
        <w:t xml:space="preserve">Il trouve qu’il y a trop de produits donc il décide de filtrer par catégorie de produit. </w:t>
      </w:r>
    </w:p>
    <w:p w:rsidR="00000000" w:rsidDel="00000000" w:rsidP="00000000" w:rsidRDefault="00000000" w:rsidRPr="00000000" w14:paraId="00000005">
      <w:pPr>
        <w:rPr/>
      </w:pPr>
      <w:r w:rsidDel="00000000" w:rsidR="00000000" w:rsidRPr="00000000">
        <w:rPr>
          <w:rtl w:val="0"/>
        </w:rPr>
        <w:t xml:space="preserve">Enfin, Il choisi un bureau noir et la taille 1.0m x 0.8m et il l'ajoute au panier. </w:t>
      </w:r>
    </w:p>
    <w:p w:rsidR="00000000" w:rsidDel="00000000" w:rsidP="00000000" w:rsidRDefault="00000000" w:rsidRPr="00000000" w14:paraId="00000006">
      <w:pPr>
        <w:rPr/>
      </w:pPr>
      <w:r w:rsidDel="00000000" w:rsidR="00000000" w:rsidRPr="00000000">
        <w:rPr>
          <w:rtl w:val="0"/>
        </w:rPr>
        <w:t xml:space="preserve">Enfin, il visualise son panier et il paye ce bureau avec sa carte bancaire.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Scénario 2</w:t>
      </w:r>
    </w:p>
    <w:p w:rsidR="00000000" w:rsidDel="00000000" w:rsidP="00000000" w:rsidRDefault="00000000" w:rsidRPr="00000000" w14:paraId="00000009">
      <w:pPr>
        <w:rPr/>
      </w:pPr>
      <w:r w:rsidDel="00000000" w:rsidR="00000000" w:rsidRPr="00000000">
        <w:rPr>
          <w:rtl w:val="0"/>
        </w:rPr>
        <w:t xml:space="preserve">Chris as mis en vente via IKEBay les produits de son entreprise il y a 3 ans. Son entreprise a 5 nouvelles chaises et 5 nouveau canapés à vendre. Donc il accède à Ikebay avec</w:t>
      </w:r>
      <w:r w:rsidDel="00000000" w:rsidR="00000000" w:rsidRPr="00000000">
        <w:rPr>
          <w:rtl w:val="0"/>
        </w:rPr>
        <w:t xml:space="preserve"> son compte </w:t>
      </w:r>
      <w:r w:rsidDel="00000000" w:rsidR="00000000" w:rsidRPr="00000000">
        <w:rPr>
          <w:b w:val="1"/>
          <w:rtl w:val="0"/>
        </w:rPr>
        <w:t xml:space="preserve">vendor</w:t>
      </w:r>
      <w:r w:rsidDel="00000000" w:rsidR="00000000" w:rsidRPr="00000000">
        <w:rPr>
          <w:rtl w:val="0"/>
        </w:rPr>
        <w:t xml:space="preserve"> pour changer le stock de chaises et de canapés disponible.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la partie système </w:t>
      </w:r>
    </w:p>
    <w:p w:rsidR="00000000" w:rsidDel="00000000" w:rsidP="00000000" w:rsidRDefault="00000000" w:rsidRPr="00000000" w14:paraId="0000000C">
      <w:pPr>
        <w:rPr/>
      </w:pPr>
      <w:r w:rsidDel="00000000" w:rsidR="00000000" w:rsidRPr="00000000">
        <w:rPr>
          <w:rtl w:val="0"/>
        </w:rPr>
        <w:t xml:space="preserve">Les deux scénarios ci-dessus couvrent déjà toutes les fonctionnalités du site Ikebay.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