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5147E" w14:textId="6BC8007F" w:rsidR="00CF19EF" w:rsidRPr="000D6791" w:rsidRDefault="00CF19EF" w:rsidP="00A11834">
      <w:pPr>
        <w:spacing w:after="0"/>
        <w:ind w:firstLineChars="0" w:firstLine="0"/>
        <w:jc w:val="center"/>
        <w:rPr>
          <w:rFonts w:ascii="Times New Roman" w:eastAsia="宋体" w:hAnsi="Times New Roman"/>
          <w:b/>
          <w:sz w:val="32"/>
          <w:szCs w:val="32"/>
        </w:rPr>
      </w:pPr>
      <w:r w:rsidRPr="000D6791">
        <w:rPr>
          <w:rFonts w:ascii="Times New Roman" w:eastAsia="宋体" w:hAnsi="Times New Roman" w:hint="eastAsia"/>
          <w:b/>
          <w:sz w:val="32"/>
          <w:szCs w:val="32"/>
        </w:rPr>
        <w:t>C</w:t>
      </w:r>
      <w:r w:rsidR="00C52F02" w:rsidRPr="000D6791">
        <w:rPr>
          <w:rFonts w:ascii="Times New Roman" w:eastAsia="宋体" w:hAnsi="Times New Roman"/>
          <w:b/>
          <w:sz w:val="32"/>
          <w:szCs w:val="32"/>
        </w:rPr>
        <w:t xml:space="preserve">ode </w:t>
      </w:r>
      <w:r w:rsidRPr="000D6791">
        <w:rPr>
          <w:rFonts w:ascii="Times New Roman" w:eastAsia="宋体" w:hAnsi="Times New Roman" w:hint="eastAsia"/>
          <w:b/>
          <w:sz w:val="32"/>
          <w:szCs w:val="32"/>
        </w:rPr>
        <w:t>Manual of Dendrite Growth</w:t>
      </w:r>
      <w:r w:rsidR="00D01151">
        <w:rPr>
          <w:rFonts w:ascii="Times New Roman" w:eastAsia="宋体" w:hAnsi="Times New Roman"/>
          <w:b/>
          <w:sz w:val="32"/>
          <w:szCs w:val="32"/>
        </w:rPr>
        <w:t xml:space="preserve"> </w:t>
      </w:r>
      <w:r w:rsidR="00D01151">
        <w:rPr>
          <w:rFonts w:ascii="Times New Roman" w:eastAsia="宋体" w:hAnsi="Times New Roman" w:hint="eastAsia"/>
          <w:b/>
          <w:sz w:val="32"/>
          <w:szCs w:val="32"/>
        </w:rPr>
        <w:t>for</w:t>
      </w:r>
      <w:r w:rsidR="00D01151">
        <w:rPr>
          <w:rFonts w:ascii="Times New Roman" w:eastAsia="宋体" w:hAnsi="Times New Roman"/>
          <w:b/>
          <w:sz w:val="32"/>
          <w:szCs w:val="32"/>
        </w:rPr>
        <w:t xml:space="preserve"> H</w:t>
      </w:r>
      <w:r w:rsidR="00D01151">
        <w:rPr>
          <w:rFonts w:ascii="Times New Roman" w:eastAsia="宋体" w:hAnsi="Times New Roman" w:hint="eastAsia"/>
          <w:b/>
          <w:sz w:val="32"/>
          <w:szCs w:val="32"/>
        </w:rPr>
        <w:t>ybrid</w:t>
      </w:r>
      <w:r w:rsidR="00D01151">
        <w:rPr>
          <w:rFonts w:ascii="Times New Roman" w:eastAsia="宋体" w:hAnsi="Times New Roman"/>
          <w:b/>
          <w:sz w:val="32"/>
          <w:szCs w:val="32"/>
        </w:rPr>
        <w:t>-I</w:t>
      </w:r>
      <w:r w:rsidR="00D01151">
        <w:rPr>
          <w:rFonts w:ascii="Times New Roman" w:eastAsia="宋体" w:hAnsi="Times New Roman" w:hint="eastAsia"/>
          <w:b/>
          <w:sz w:val="32"/>
          <w:szCs w:val="32"/>
        </w:rPr>
        <w:t>on</w:t>
      </w:r>
      <w:r w:rsidR="00D01151">
        <w:rPr>
          <w:rFonts w:ascii="Times New Roman" w:eastAsia="宋体" w:hAnsi="Times New Roman"/>
          <w:b/>
          <w:sz w:val="32"/>
          <w:szCs w:val="32"/>
        </w:rPr>
        <w:t xml:space="preserve"> B</w:t>
      </w:r>
      <w:r w:rsidR="00D01151">
        <w:rPr>
          <w:rFonts w:ascii="Times New Roman" w:eastAsia="宋体" w:hAnsi="Times New Roman" w:hint="eastAsia"/>
          <w:b/>
          <w:sz w:val="32"/>
          <w:szCs w:val="32"/>
        </w:rPr>
        <w:t>atteries</w:t>
      </w:r>
      <w:r w:rsidR="00D01151">
        <w:rPr>
          <w:rFonts w:ascii="Times New Roman" w:eastAsia="宋体" w:hAnsi="Times New Roman"/>
          <w:b/>
          <w:sz w:val="32"/>
          <w:szCs w:val="32"/>
        </w:rPr>
        <w:t xml:space="preserve"> (</w:t>
      </w:r>
      <w:r w:rsidR="00D01151" w:rsidRPr="00D01151">
        <w:rPr>
          <w:rFonts w:ascii="Times New Roman" w:eastAsia="宋体" w:hAnsi="Times New Roman"/>
          <w:b/>
          <w:sz w:val="32"/>
          <w:szCs w:val="32"/>
        </w:rPr>
        <w:t>DenGrowth4HIB</w:t>
      </w:r>
      <w:r w:rsidR="00D01151">
        <w:rPr>
          <w:rFonts w:ascii="Times New Roman" w:eastAsia="宋体" w:hAnsi="Times New Roman"/>
          <w:b/>
          <w:sz w:val="32"/>
          <w:szCs w:val="32"/>
        </w:rPr>
        <w:t>)</w:t>
      </w:r>
    </w:p>
    <w:p w14:paraId="4388AFB3" w14:textId="581814C6" w:rsidR="00C52F02" w:rsidRPr="000D6791" w:rsidRDefault="00C52F02" w:rsidP="00A11834">
      <w:pPr>
        <w:spacing w:after="0"/>
        <w:ind w:firstLineChars="0" w:firstLine="0"/>
        <w:jc w:val="center"/>
        <w:rPr>
          <w:rFonts w:ascii="Times New Roman" w:eastAsia="宋体" w:hAnsi="Times New Roman"/>
          <w:b/>
          <w:sz w:val="32"/>
          <w:szCs w:val="32"/>
        </w:rPr>
      </w:pPr>
    </w:p>
    <w:p w14:paraId="2E3600CA" w14:textId="77777777" w:rsidR="00761852" w:rsidRPr="000D6791" w:rsidRDefault="00761852" w:rsidP="00A11834">
      <w:pPr>
        <w:spacing w:after="0"/>
        <w:ind w:firstLineChars="0" w:firstLine="0"/>
        <w:jc w:val="both"/>
        <w:rPr>
          <w:rFonts w:ascii="Times New Roman" w:eastAsia="宋体" w:hAnsi="Times New Roman"/>
          <w:b/>
          <w:szCs w:val="21"/>
        </w:rPr>
      </w:pPr>
    </w:p>
    <w:p w14:paraId="07215AFC" w14:textId="38D96556" w:rsidR="00761852" w:rsidRPr="000D6791" w:rsidRDefault="00761852" w:rsidP="00A11834">
      <w:pPr>
        <w:spacing w:after="0"/>
        <w:ind w:firstLineChars="0" w:firstLine="0"/>
        <w:jc w:val="both"/>
        <w:rPr>
          <w:rFonts w:ascii="Times New Roman" w:eastAsia="宋体" w:hAnsi="Times New Roman"/>
          <w:b/>
          <w:szCs w:val="21"/>
        </w:rPr>
      </w:pPr>
    </w:p>
    <w:p w14:paraId="07117068" w14:textId="4312094B" w:rsidR="00761852" w:rsidRPr="000D6791" w:rsidRDefault="00761852" w:rsidP="00A11834">
      <w:pPr>
        <w:spacing w:after="0"/>
        <w:ind w:firstLineChars="0" w:firstLine="0"/>
        <w:jc w:val="both"/>
        <w:rPr>
          <w:rFonts w:ascii="Times New Roman" w:eastAsia="宋体" w:hAnsi="Times New Roman"/>
          <w:b/>
          <w:szCs w:val="21"/>
        </w:rPr>
      </w:pPr>
    </w:p>
    <w:p w14:paraId="25FB4EF9" w14:textId="3511804C" w:rsidR="00761852" w:rsidRPr="000D6791" w:rsidRDefault="00761852" w:rsidP="00A11834">
      <w:pPr>
        <w:spacing w:after="0"/>
        <w:ind w:firstLineChars="0" w:firstLine="0"/>
        <w:jc w:val="both"/>
        <w:rPr>
          <w:rFonts w:ascii="Times New Roman" w:eastAsia="宋体" w:hAnsi="Times New Roman"/>
          <w:b/>
          <w:szCs w:val="21"/>
        </w:rPr>
      </w:pPr>
    </w:p>
    <w:p w14:paraId="7B73B547" w14:textId="20FE648C" w:rsidR="00761852" w:rsidRPr="000D6791" w:rsidRDefault="00761852" w:rsidP="00A11834">
      <w:pPr>
        <w:spacing w:after="0"/>
        <w:ind w:firstLineChars="0" w:firstLine="0"/>
        <w:jc w:val="both"/>
        <w:rPr>
          <w:rFonts w:ascii="Times New Roman" w:eastAsia="宋体" w:hAnsi="Times New Roman"/>
          <w:b/>
          <w:szCs w:val="21"/>
        </w:rPr>
      </w:pPr>
    </w:p>
    <w:p w14:paraId="5A641D28" w14:textId="4DBF809D" w:rsidR="00761852" w:rsidRPr="000D6791" w:rsidRDefault="00761852" w:rsidP="00A11834">
      <w:pPr>
        <w:spacing w:after="0"/>
        <w:ind w:firstLineChars="0" w:firstLine="0"/>
        <w:jc w:val="both"/>
        <w:rPr>
          <w:rFonts w:ascii="Times New Roman" w:eastAsia="宋体" w:hAnsi="Times New Roman"/>
          <w:b/>
          <w:szCs w:val="21"/>
        </w:rPr>
      </w:pPr>
    </w:p>
    <w:p w14:paraId="46B5F541" w14:textId="4D8E9FDF" w:rsidR="00761852" w:rsidRPr="000D6791" w:rsidRDefault="00761852" w:rsidP="00A11834">
      <w:pPr>
        <w:spacing w:after="0"/>
        <w:ind w:firstLineChars="0" w:firstLine="0"/>
        <w:jc w:val="both"/>
        <w:rPr>
          <w:rFonts w:ascii="Times New Roman" w:eastAsia="宋体" w:hAnsi="Times New Roman"/>
          <w:b/>
          <w:szCs w:val="21"/>
        </w:rPr>
      </w:pPr>
    </w:p>
    <w:p w14:paraId="7397FF02" w14:textId="291ED721" w:rsidR="00761852" w:rsidRPr="000D6791" w:rsidRDefault="00761852" w:rsidP="00A11834">
      <w:pPr>
        <w:spacing w:after="0"/>
        <w:ind w:firstLineChars="0" w:firstLine="0"/>
        <w:jc w:val="both"/>
        <w:rPr>
          <w:rFonts w:ascii="Times New Roman" w:eastAsia="宋体" w:hAnsi="Times New Roman"/>
          <w:b/>
          <w:szCs w:val="21"/>
        </w:rPr>
      </w:pPr>
    </w:p>
    <w:p w14:paraId="1F2FD9F1" w14:textId="09C8BAEF" w:rsidR="00761852" w:rsidRPr="000D6791" w:rsidRDefault="00761852" w:rsidP="00A11834">
      <w:pPr>
        <w:spacing w:after="0"/>
        <w:ind w:firstLineChars="0" w:firstLine="0"/>
        <w:jc w:val="both"/>
        <w:rPr>
          <w:rFonts w:ascii="Times New Roman" w:eastAsia="宋体" w:hAnsi="Times New Roman"/>
          <w:b/>
          <w:szCs w:val="21"/>
        </w:rPr>
      </w:pPr>
    </w:p>
    <w:p w14:paraId="74B82821" w14:textId="57E87ADD" w:rsidR="00761852" w:rsidRPr="000D6791" w:rsidRDefault="00761852" w:rsidP="00A11834">
      <w:pPr>
        <w:spacing w:after="0"/>
        <w:ind w:firstLineChars="0" w:firstLine="0"/>
        <w:jc w:val="both"/>
        <w:rPr>
          <w:rFonts w:ascii="Times New Roman" w:eastAsia="宋体" w:hAnsi="Times New Roman"/>
          <w:b/>
          <w:szCs w:val="21"/>
        </w:rPr>
      </w:pPr>
    </w:p>
    <w:p w14:paraId="0CBE5A50" w14:textId="7D9B635C" w:rsidR="00761852" w:rsidRPr="000D6791" w:rsidRDefault="00761852" w:rsidP="00A11834">
      <w:pPr>
        <w:spacing w:after="0"/>
        <w:ind w:firstLineChars="0" w:firstLine="0"/>
        <w:jc w:val="both"/>
        <w:rPr>
          <w:rFonts w:ascii="Times New Roman" w:eastAsia="宋体" w:hAnsi="Times New Roman"/>
          <w:b/>
          <w:szCs w:val="21"/>
        </w:rPr>
      </w:pPr>
    </w:p>
    <w:p w14:paraId="4D3FB862" w14:textId="20915A1A" w:rsidR="00761852" w:rsidRPr="000D6791" w:rsidRDefault="00761852" w:rsidP="00A11834">
      <w:pPr>
        <w:spacing w:after="0"/>
        <w:ind w:firstLineChars="0" w:firstLine="0"/>
        <w:jc w:val="both"/>
        <w:rPr>
          <w:rFonts w:ascii="Times New Roman" w:eastAsia="宋体" w:hAnsi="Times New Roman"/>
          <w:b/>
          <w:szCs w:val="21"/>
        </w:rPr>
      </w:pPr>
    </w:p>
    <w:p w14:paraId="033A4A67" w14:textId="6E44F24F" w:rsidR="00761852" w:rsidRPr="000D6791" w:rsidRDefault="00761852" w:rsidP="00A11834">
      <w:pPr>
        <w:spacing w:after="0"/>
        <w:ind w:firstLineChars="0" w:firstLine="0"/>
        <w:jc w:val="both"/>
        <w:rPr>
          <w:rFonts w:ascii="Times New Roman" w:eastAsia="宋体" w:hAnsi="Times New Roman"/>
          <w:b/>
          <w:szCs w:val="21"/>
        </w:rPr>
      </w:pPr>
    </w:p>
    <w:p w14:paraId="6610B6F0" w14:textId="2A46F7DF" w:rsidR="00761852" w:rsidRPr="000D6791" w:rsidRDefault="00761852" w:rsidP="00A11834">
      <w:pPr>
        <w:spacing w:after="0"/>
        <w:ind w:firstLineChars="0" w:firstLine="0"/>
        <w:jc w:val="both"/>
        <w:rPr>
          <w:rFonts w:ascii="Times New Roman" w:eastAsia="宋体" w:hAnsi="Times New Roman"/>
          <w:b/>
          <w:szCs w:val="21"/>
        </w:rPr>
      </w:pPr>
    </w:p>
    <w:p w14:paraId="7F9FE1F3" w14:textId="33AC3378" w:rsidR="00761852" w:rsidRPr="000D6791" w:rsidRDefault="00761852" w:rsidP="00A11834">
      <w:pPr>
        <w:spacing w:after="0"/>
        <w:ind w:firstLineChars="0" w:firstLine="0"/>
        <w:jc w:val="both"/>
        <w:rPr>
          <w:rFonts w:ascii="Times New Roman" w:eastAsia="宋体" w:hAnsi="Times New Roman"/>
          <w:b/>
          <w:szCs w:val="21"/>
        </w:rPr>
      </w:pPr>
    </w:p>
    <w:p w14:paraId="703F56BC" w14:textId="48EF69D3" w:rsidR="00761852" w:rsidRPr="000D6791" w:rsidRDefault="00761852" w:rsidP="00A11834">
      <w:pPr>
        <w:spacing w:after="0"/>
        <w:ind w:firstLineChars="0" w:firstLine="0"/>
        <w:jc w:val="both"/>
        <w:rPr>
          <w:rFonts w:ascii="Times New Roman" w:eastAsia="宋体" w:hAnsi="Times New Roman"/>
          <w:b/>
          <w:szCs w:val="21"/>
        </w:rPr>
      </w:pPr>
    </w:p>
    <w:p w14:paraId="23BBA37D" w14:textId="707BB219" w:rsidR="00761852" w:rsidRPr="000D6791" w:rsidRDefault="00761852" w:rsidP="00A11834">
      <w:pPr>
        <w:spacing w:after="0"/>
        <w:ind w:firstLineChars="0" w:firstLine="0"/>
        <w:jc w:val="both"/>
        <w:rPr>
          <w:rFonts w:ascii="Times New Roman" w:eastAsia="宋体" w:hAnsi="Times New Roman"/>
          <w:b/>
          <w:szCs w:val="21"/>
        </w:rPr>
      </w:pPr>
    </w:p>
    <w:p w14:paraId="546C520E" w14:textId="4531D04D" w:rsidR="00761852" w:rsidRPr="000D6791" w:rsidRDefault="00761852" w:rsidP="00A11834">
      <w:pPr>
        <w:spacing w:after="0"/>
        <w:ind w:firstLineChars="0" w:firstLine="0"/>
        <w:jc w:val="both"/>
        <w:rPr>
          <w:rFonts w:ascii="Times New Roman" w:eastAsia="宋体" w:hAnsi="Times New Roman"/>
          <w:b/>
          <w:szCs w:val="21"/>
        </w:rPr>
      </w:pPr>
    </w:p>
    <w:p w14:paraId="2311001A" w14:textId="5E3DAF06" w:rsidR="00A53B38" w:rsidRPr="000D6791" w:rsidRDefault="00A53B38" w:rsidP="00A11834">
      <w:pPr>
        <w:spacing w:after="0"/>
        <w:ind w:firstLineChars="0" w:firstLine="0"/>
        <w:jc w:val="both"/>
        <w:rPr>
          <w:rFonts w:ascii="Times New Roman" w:eastAsia="宋体" w:hAnsi="Times New Roman"/>
          <w:b/>
          <w:szCs w:val="21"/>
        </w:rPr>
      </w:pPr>
    </w:p>
    <w:p w14:paraId="7F706140" w14:textId="154FDFEB" w:rsidR="00A53B38" w:rsidRPr="000D6791" w:rsidRDefault="00A53B38" w:rsidP="00A11834">
      <w:pPr>
        <w:spacing w:after="0"/>
        <w:ind w:firstLineChars="0" w:firstLine="0"/>
        <w:jc w:val="both"/>
        <w:rPr>
          <w:rFonts w:ascii="Times New Roman" w:eastAsia="宋体" w:hAnsi="Times New Roman"/>
          <w:b/>
          <w:szCs w:val="21"/>
        </w:rPr>
      </w:pPr>
    </w:p>
    <w:p w14:paraId="344E0407" w14:textId="2FFD493A" w:rsidR="00A53B38" w:rsidRPr="000D6791" w:rsidRDefault="00A53B38" w:rsidP="00A11834">
      <w:pPr>
        <w:spacing w:after="0"/>
        <w:ind w:firstLineChars="0" w:firstLine="0"/>
        <w:jc w:val="both"/>
        <w:rPr>
          <w:rFonts w:ascii="Times New Roman" w:eastAsia="宋体" w:hAnsi="Times New Roman"/>
          <w:b/>
          <w:szCs w:val="21"/>
        </w:rPr>
      </w:pPr>
    </w:p>
    <w:p w14:paraId="22EEF0E4" w14:textId="439C24DB" w:rsidR="00A53B38" w:rsidRPr="000D6791" w:rsidRDefault="00A53B38" w:rsidP="00A11834">
      <w:pPr>
        <w:spacing w:after="0"/>
        <w:ind w:firstLineChars="0" w:firstLine="0"/>
        <w:jc w:val="both"/>
        <w:rPr>
          <w:rFonts w:ascii="Times New Roman" w:eastAsia="宋体" w:hAnsi="Times New Roman"/>
          <w:b/>
          <w:szCs w:val="21"/>
        </w:rPr>
      </w:pPr>
    </w:p>
    <w:p w14:paraId="583ED114" w14:textId="7CE7DF34" w:rsidR="00A53B38" w:rsidRPr="000D6791" w:rsidRDefault="00A53B38" w:rsidP="00A11834">
      <w:pPr>
        <w:spacing w:after="0"/>
        <w:ind w:firstLineChars="0" w:firstLine="0"/>
        <w:jc w:val="both"/>
        <w:rPr>
          <w:rFonts w:ascii="Times New Roman" w:eastAsia="宋体" w:hAnsi="Times New Roman"/>
          <w:b/>
          <w:szCs w:val="21"/>
        </w:rPr>
      </w:pPr>
    </w:p>
    <w:p w14:paraId="369A05ED" w14:textId="4DE2263F" w:rsidR="00A53B38" w:rsidRPr="000D6791" w:rsidRDefault="00A53B38" w:rsidP="00A11834">
      <w:pPr>
        <w:spacing w:after="0"/>
        <w:ind w:firstLineChars="0" w:firstLine="0"/>
        <w:jc w:val="both"/>
        <w:rPr>
          <w:rFonts w:ascii="Times New Roman" w:eastAsia="宋体" w:hAnsi="Times New Roman"/>
          <w:b/>
          <w:szCs w:val="21"/>
        </w:rPr>
      </w:pPr>
    </w:p>
    <w:p w14:paraId="29AEF725" w14:textId="42F0F4E0" w:rsidR="005C4D9F" w:rsidRPr="000D6791" w:rsidRDefault="00A53B38" w:rsidP="00A11834">
      <w:pPr>
        <w:spacing w:after="0"/>
        <w:ind w:firstLineChars="0" w:firstLine="0"/>
        <w:jc w:val="center"/>
        <w:rPr>
          <w:rFonts w:ascii="Times New Roman" w:eastAsia="宋体" w:hAnsi="Times New Roman"/>
          <w:b/>
          <w:sz w:val="32"/>
          <w:szCs w:val="32"/>
        </w:rPr>
      </w:pPr>
      <w:r w:rsidRPr="000D6791">
        <w:rPr>
          <w:rFonts w:ascii="Times New Roman" w:eastAsia="宋体" w:hAnsi="Times New Roman" w:hint="eastAsia"/>
          <w:b/>
          <w:sz w:val="32"/>
          <w:szCs w:val="32"/>
        </w:rPr>
        <w:t>2</w:t>
      </w:r>
      <w:r w:rsidRPr="000D6791">
        <w:rPr>
          <w:rFonts w:ascii="Times New Roman" w:eastAsia="宋体" w:hAnsi="Times New Roman"/>
          <w:b/>
          <w:sz w:val="32"/>
          <w:szCs w:val="32"/>
        </w:rPr>
        <w:t>02</w:t>
      </w:r>
      <w:r w:rsidR="00E46D88">
        <w:rPr>
          <w:rFonts w:ascii="Times New Roman" w:eastAsia="宋体" w:hAnsi="Times New Roman" w:hint="eastAsia"/>
          <w:b/>
          <w:sz w:val="32"/>
          <w:szCs w:val="32"/>
        </w:rPr>
        <w:t>4</w:t>
      </w:r>
      <w:r w:rsidRPr="000D6791">
        <w:rPr>
          <w:rFonts w:ascii="Times New Roman" w:eastAsia="宋体" w:hAnsi="Times New Roman"/>
          <w:b/>
          <w:sz w:val="32"/>
          <w:szCs w:val="32"/>
        </w:rPr>
        <w:t>-</w:t>
      </w:r>
      <w:r w:rsidR="00443A10">
        <w:rPr>
          <w:rFonts w:ascii="Times New Roman" w:eastAsia="宋体" w:hAnsi="Times New Roman"/>
          <w:b/>
          <w:sz w:val="32"/>
          <w:szCs w:val="32"/>
        </w:rPr>
        <w:t>7</w:t>
      </w:r>
      <w:r w:rsidR="005C4D9F" w:rsidRPr="000D6791">
        <w:rPr>
          <w:rFonts w:ascii="Times New Roman" w:eastAsia="宋体" w:hAnsi="Times New Roman"/>
          <w:b/>
          <w:sz w:val="32"/>
          <w:szCs w:val="32"/>
        </w:rPr>
        <w:br w:type="page"/>
      </w:r>
    </w:p>
    <w:p w14:paraId="0A5AD2C8" w14:textId="77777777" w:rsidR="0078051F" w:rsidRPr="00296E0E" w:rsidRDefault="0078051F" w:rsidP="0078051F">
      <w:pPr>
        <w:spacing w:after="0"/>
        <w:ind w:firstLineChars="98" w:firstLine="207"/>
        <w:jc w:val="both"/>
        <w:rPr>
          <w:rFonts w:ascii="Times New Roman" w:eastAsia="宋体" w:hAnsi="Times New Roman"/>
          <w:b/>
          <w:szCs w:val="21"/>
        </w:rPr>
        <w:sectPr w:rsidR="0078051F" w:rsidRPr="00296E0E" w:rsidSect="00431D3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567" w:gutter="0"/>
          <w:pgNumType w:start="1"/>
          <w:cols w:space="425"/>
          <w:titlePg/>
          <w:docGrid w:type="lines" w:linePitch="312"/>
        </w:sectPr>
      </w:pPr>
    </w:p>
    <w:p w14:paraId="2B338028" w14:textId="36AA48E1" w:rsidR="0078051F" w:rsidRPr="00E71BCE" w:rsidRDefault="0078051F" w:rsidP="00E71BCE">
      <w:pPr>
        <w:spacing w:after="0"/>
        <w:ind w:firstLineChars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1BCE">
        <w:rPr>
          <w:rFonts w:ascii="Times New Roman" w:hAnsi="Times New Roman" w:cs="Times New Roman"/>
          <w:b/>
          <w:sz w:val="28"/>
          <w:szCs w:val="28"/>
        </w:rPr>
        <w:lastRenderedPageBreak/>
        <w:t>Steps to obtain the simulation results of the dendritic morpholo</w:t>
      </w:r>
      <w:r w:rsidR="00E71BCE">
        <w:rPr>
          <w:rFonts w:ascii="Times New Roman" w:hAnsi="Times New Roman" w:cs="Times New Roman"/>
          <w:b/>
          <w:sz w:val="28"/>
          <w:szCs w:val="28"/>
        </w:rPr>
        <w:t>gy</w:t>
      </w:r>
    </w:p>
    <w:p w14:paraId="2B582430" w14:textId="77777777" w:rsidR="0078051F" w:rsidRPr="0078051F" w:rsidRDefault="0078051F" w:rsidP="0078051F">
      <w:pPr>
        <w:spacing w:after="0"/>
        <w:ind w:firstLineChars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8D955B2" w14:textId="6ED1F254" w:rsidR="0078051F" w:rsidRPr="00E71BCE" w:rsidRDefault="0078051F" w:rsidP="00AD752D">
      <w:pPr>
        <w:pStyle w:val="aa"/>
        <w:numPr>
          <w:ilvl w:val="0"/>
          <w:numId w:val="2"/>
        </w:numPr>
        <w:spacing w:after="0"/>
        <w:ind w:firstLineChars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1BCE">
        <w:rPr>
          <w:rFonts w:ascii="Times New Roman" w:hAnsi="Times New Roman" w:cs="Times New Roman"/>
          <w:b/>
          <w:sz w:val="24"/>
          <w:szCs w:val="24"/>
        </w:rPr>
        <w:t>Download Package</w:t>
      </w:r>
    </w:p>
    <w:p w14:paraId="5FA9C54E" w14:textId="3E228B87" w:rsidR="0078051F" w:rsidRDefault="0078051F" w:rsidP="0078051F">
      <w:pPr>
        <w:spacing w:after="0"/>
        <w:ind w:firstLineChars="100" w:firstLine="240"/>
        <w:jc w:val="both"/>
        <w:rPr>
          <w:rFonts w:ascii="Times New Roman" w:hAnsi="Times New Roman" w:cs="Times New Roman"/>
          <w:sz w:val="24"/>
          <w:szCs w:val="24"/>
        </w:rPr>
      </w:pPr>
      <w:r w:rsidRPr="0078051F">
        <w:rPr>
          <w:rFonts w:ascii="Times New Roman" w:hAnsi="Times New Roman" w:cs="Times New Roman"/>
          <w:sz w:val="24"/>
          <w:szCs w:val="24"/>
        </w:rPr>
        <w:t xml:space="preserve">Download the </w:t>
      </w:r>
      <w:r w:rsidR="00F07E29" w:rsidRPr="00F07E29">
        <w:rPr>
          <w:rFonts w:ascii="Times New Roman" w:hAnsi="Times New Roman" w:cs="Times New Roman"/>
          <w:sz w:val="24"/>
          <w:szCs w:val="24"/>
        </w:rPr>
        <w:t>DenGrowth4HIB</w:t>
      </w:r>
      <w:r w:rsidRPr="0078051F">
        <w:rPr>
          <w:rFonts w:ascii="Times New Roman" w:hAnsi="Times New Roman" w:cs="Times New Roman"/>
          <w:sz w:val="24"/>
          <w:szCs w:val="24"/>
        </w:rPr>
        <w:t xml:space="preserve"> package from the following URL: </w:t>
      </w:r>
      <w:hyperlink r:id="rId15" w:tgtFrame="_new" w:history="1">
        <w:r w:rsidRPr="0078051F">
          <w:rPr>
            <w:rStyle w:val="a9"/>
            <w:rFonts w:ascii="Times New Roman" w:hAnsi="Times New Roman" w:cs="Times New Roman"/>
            <w:sz w:val="24"/>
            <w:szCs w:val="24"/>
          </w:rPr>
          <w:t>https://github.com/IR-LFSCL/DenGrowth4HIB</w:t>
        </w:r>
      </w:hyperlink>
      <w:r w:rsidRPr="0078051F">
        <w:rPr>
          <w:rFonts w:ascii="Times New Roman" w:hAnsi="Times New Roman" w:cs="Times New Roman"/>
          <w:sz w:val="24"/>
          <w:szCs w:val="24"/>
        </w:rPr>
        <w:t>. Extract the package to obtain the Dendrite Growth folder.</w:t>
      </w:r>
    </w:p>
    <w:p w14:paraId="3D287A43" w14:textId="77777777" w:rsidR="0078051F" w:rsidRPr="0078051F" w:rsidRDefault="0078051F" w:rsidP="0078051F">
      <w:pPr>
        <w:spacing w:after="0"/>
        <w:ind w:firstLineChars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4E73BCC" w14:textId="3B6DFAA8" w:rsidR="0078051F" w:rsidRPr="00E71BCE" w:rsidRDefault="0078051F" w:rsidP="00AD752D">
      <w:pPr>
        <w:pStyle w:val="aa"/>
        <w:numPr>
          <w:ilvl w:val="0"/>
          <w:numId w:val="2"/>
        </w:numPr>
        <w:spacing w:after="0"/>
        <w:ind w:firstLineChars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1BCE">
        <w:rPr>
          <w:rFonts w:ascii="Times New Roman" w:hAnsi="Times New Roman" w:cs="Times New Roman"/>
          <w:b/>
          <w:sz w:val="24"/>
          <w:szCs w:val="24"/>
        </w:rPr>
        <w:t>File Description</w:t>
      </w:r>
    </w:p>
    <w:p w14:paraId="45EDEAAF" w14:textId="77777777" w:rsidR="0078051F" w:rsidRPr="0078051F" w:rsidRDefault="0078051F" w:rsidP="00E71BCE">
      <w:pPr>
        <w:spacing w:after="0"/>
        <w:ind w:firstLineChars="100" w:firstLine="240"/>
        <w:jc w:val="both"/>
        <w:rPr>
          <w:rFonts w:ascii="Times New Roman" w:hAnsi="Times New Roman" w:cs="Times New Roman"/>
          <w:sz w:val="24"/>
          <w:szCs w:val="24"/>
        </w:rPr>
      </w:pPr>
      <w:r w:rsidRPr="0078051F">
        <w:rPr>
          <w:rFonts w:ascii="Times New Roman" w:hAnsi="Times New Roman" w:cs="Times New Roman"/>
          <w:sz w:val="24"/>
          <w:szCs w:val="24"/>
        </w:rPr>
        <w:t>The Dendrite Growth folder contains two subfolders (Atlas and Data) and ten MATLAB (.m) files:</w:t>
      </w:r>
    </w:p>
    <w:p w14:paraId="684AB9B4" w14:textId="77777777" w:rsidR="0078051F" w:rsidRPr="00E71BCE" w:rsidRDefault="0078051F" w:rsidP="00AD752D">
      <w:pPr>
        <w:pStyle w:val="aa"/>
        <w:numPr>
          <w:ilvl w:val="0"/>
          <w:numId w:val="3"/>
        </w:numPr>
        <w:spacing w:after="0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E71BCE">
        <w:rPr>
          <w:rFonts w:ascii="Times New Roman" w:hAnsi="Times New Roman" w:cs="Times New Roman"/>
          <w:sz w:val="24"/>
          <w:szCs w:val="24"/>
        </w:rPr>
        <w:t>Atlas: Stores generated images.</w:t>
      </w:r>
    </w:p>
    <w:p w14:paraId="15C324EE" w14:textId="77777777" w:rsidR="0078051F" w:rsidRPr="00E71BCE" w:rsidRDefault="0078051F" w:rsidP="00AD752D">
      <w:pPr>
        <w:pStyle w:val="aa"/>
        <w:numPr>
          <w:ilvl w:val="0"/>
          <w:numId w:val="3"/>
        </w:numPr>
        <w:spacing w:after="0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E71BCE">
        <w:rPr>
          <w:rFonts w:ascii="Times New Roman" w:hAnsi="Times New Roman" w:cs="Times New Roman"/>
          <w:sz w:val="24"/>
          <w:szCs w:val="24"/>
        </w:rPr>
        <w:t>Data: Stores calculation data at specified time points.</w:t>
      </w:r>
    </w:p>
    <w:p w14:paraId="7A6C7F92" w14:textId="77777777" w:rsidR="0078051F" w:rsidRPr="0078051F" w:rsidRDefault="0078051F" w:rsidP="003F0F57">
      <w:pPr>
        <w:spacing w:after="0"/>
        <w:ind w:firstLineChars="100" w:firstLine="240"/>
        <w:jc w:val="both"/>
        <w:rPr>
          <w:rFonts w:ascii="Times New Roman" w:hAnsi="Times New Roman" w:cs="Times New Roman"/>
          <w:sz w:val="24"/>
          <w:szCs w:val="24"/>
        </w:rPr>
      </w:pPr>
      <w:r w:rsidRPr="0078051F">
        <w:rPr>
          <w:rFonts w:ascii="Times New Roman" w:hAnsi="Times New Roman" w:cs="Times New Roman"/>
          <w:sz w:val="24"/>
          <w:szCs w:val="24"/>
        </w:rPr>
        <w:t>The MATLAB files included are:</w:t>
      </w:r>
    </w:p>
    <w:p w14:paraId="2F66FE53" w14:textId="77777777" w:rsidR="0078051F" w:rsidRPr="0078051F" w:rsidRDefault="0078051F" w:rsidP="0078051F">
      <w:pPr>
        <w:spacing w:after="0"/>
        <w:ind w:firstLineChars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D377A6A" w14:textId="77777777" w:rsidR="0078051F" w:rsidRPr="00E71BCE" w:rsidRDefault="0078051F" w:rsidP="00AD752D">
      <w:pPr>
        <w:pStyle w:val="aa"/>
        <w:numPr>
          <w:ilvl w:val="0"/>
          <w:numId w:val="4"/>
        </w:numPr>
        <w:spacing w:after="0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E71BCE">
        <w:rPr>
          <w:rFonts w:ascii="Times New Roman" w:hAnsi="Times New Roman" w:cs="Times New Roman"/>
          <w:sz w:val="24"/>
          <w:szCs w:val="24"/>
        </w:rPr>
        <w:t>Den_Matrix2.m: The main program.</w:t>
      </w:r>
    </w:p>
    <w:p w14:paraId="745FFA30" w14:textId="063AE43D" w:rsidR="0078051F" w:rsidRPr="00E71BCE" w:rsidRDefault="0078051F" w:rsidP="00AD752D">
      <w:pPr>
        <w:pStyle w:val="aa"/>
        <w:numPr>
          <w:ilvl w:val="0"/>
          <w:numId w:val="4"/>
        </w:numPr>
        <w:spacing w:after="0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BCE">
        <w:rPr>
          <w:rFonts w:ascii="Times New Roman" w:hAnsi="Times New Roman" w:cs="Times New Roman"/>
          <w:sz w:val="24"/>
          <w:szCs w:val="24"/>
        </w:rPr>
        <w:t>Commands.m</w:t>
      </w:r>
      <w:proofErr w:type="spellEnd"/>
      <w:r w:rsidRPr="00E71BCE">
        <w:rPr>
          <w:rFonts w:ascii="Times New Roman" w:hAnsi="Times New Roman" w:cs="Times New Roman"/>
          <w:sz w:val="24"/>
          <w:szCs w:val="24"/>
        </w:rPr>
        <w:t xml:space="preserve">: </w:t>
      </w:r>
      <w:r w:rsidR="00E71BCE">
        <w:rPr>
          <w:rFonts w:ascii="Times New Roman" w:hAnsi="Times New Roman" w:cs="Times New Roman" w:hint="eastAsia"/>
          <w:sz w:val="24"/>
          <w:szCs w:val="24"/>
        </w:rPr>
        <w:t>The</w:t>
      </w:r>
      <w:r w:rsidRPr="00E71BCE">
        <w:rPr>
          <w:rFonts w:ascii="Times New Roman" w:hAnsi="Times New Roman" w:cs="Times New Roman"/>
          <w:sz w:val="24"/>
          <w:szCs w:val="24"/>
        </w:rPr>
        <w:t xml:space="preserve"> auxiliary program that generates images from the calculation data and stores them in the Atlas folder.</w:t>
      </w:r>
    </w:p>
    <w:p w14:paraId="210E00CB" w14:textId="66E2F19B" w:rsidR="0078051F" w:rsidRPr="00E71BCE" w:rsidRDefault="0078051F" w:rsidP="00AD752D">
      <w:pPr>
        <w:pStyle w:val="aa"/>
        <w:numPr>
          <w:ilvl w:val="0"/>
          <w:numId w:val="4"/>
        </w:numPr>
        <w:spacing w:after="0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BCE">
        <w:rPr>
          <w:rFonts w:ascii="Times New Roman" w:hAnsi="Times New Roman" w:cs="Times New Roman"/>
          <w:sz w:val="24"/>
          <w:szCs w:val="24"/>
        </w:rPr>
        <w:t>DensityPlot.m</w:t>
      </w:r>
      <w:proofErr w:type="spellEnd"/>
      <w:r w:rsidRPr="00E71BCE">
        <w:rPr>
          <w:rFonts w:ascii="Times New Roman" w:hAnsi="Times New Roman" w:cs="Times New Roman"/>
          <w:sz w:val="24"/>
          <w:szCs w:val="24"/>
        </w:rPr>
        <w:t xml:space="preserve">: </w:t>
      </w:r>
      <w:r w:rsidR="00E71BCE">
        <w:rPr>
          <w:rFonts w:ascii="Times New Roman" w:hAnsi="Times New Roman" w:cs="Times New Roman" w:hint="eastAsia"/>
          <w:sz w:val="24"/>
          <w:szCs w:val="24"/>
        </w:rPr>
        <w:t>The</w:t>
      </w:r>
      <w:r w:rsidRPr="00E71BCE">
        <w:rPr>
          <w:rFonts w:ascii="Times New Roman" w:hAnsi="Times New Roman" w:cs="Times New Roman"/>
          <w:sz w:val="24"/>
          <w:szCs w:val="24"/>
        </w:rPr>
        <w:t xml:space="preserve"> plotting function.</w:t>
      </w:r>
    </w:p>
    <w:p w14:paraId="3141413E" w14:textId="23EB15E5" w:rsidR="0078051F" w:rsidRPr="00E71BCE" w:rsidRDefault="0078051F" w:rsidP="00AD752D">
      <w:pPr>
        <w:pStyle w:val="aa"/>
        <w:numPr>
          <w:ilvl w:val="0"/>
          <w:numId w:val="4"/>
        </w:numPr>
        <w:spacing w:after="0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BCE">
        <w:rPr>
          <w:rFonts w:ascii="Times New Roman" w:hAnsi="Times New Roman" w:cs="Times New Roman"/>
          <w:sz w:val="24"/>
          <w:szCs w:val="24"/>
        </w:rPr>
        <w:t>DivG.m</w:t>
      </w:r>
      <w:proofErr w:type="spellEnd"/>
      <w:r w:rsidRPr="00E71BCE">
        <w:rPr>
          <w:rFonts w:ascii="Times New Roman" w:hAnsi="Times New Roman" w:cs="Times New Roman"/>
          <w:sz w:val="24"/>
          <w:szCs w:val="24"/>
        </w:rPr>
        <w:t xml:space="preserve">: </w:t>
      </w:r>
      <w:r w:rsidR="00E71BCE">
        <w:rPr>
          <w:rFonts w:ascii="Times New Roman" w:hAnsi="Times New Roman" w:cs="Times New Roman" w:hint="eastAsia"/>
          <w:sz w:val="24"/>
          <w:szCs w:val="24"/>
        </w:rPr>
        <w:t>The</w:t>
      </w:r>
      <w:r w:rsidRPr="00E71BCE">
        <w:rPr>
          <w:rFonts w:ascii="Times New Roman" w:hAnsi="Times New Roman" w:cs="Times New Roman"/>
          <w:sz w:val="24"/>
          <w:szCs w:val="24"/>
        </w:rPr>
        <w:t xml:space="preserve"> function for calculating the divergence of gradient</w:t>
      </w:r>
      <w:r w:rsidR="00E71BCE">
        <w:rPr>
          <w:rFonts w:ascii="Times New Roman" w:hAnsi="Times New Roman" w:cs="Times New Roman" w:hint="eastAsia"/>
          <w:sz w:val="24"/>
          <w:szCs w:val="24"/>
        </w:rPr>
        <w:t>s</w:t>
      </w:r>
      <w:r w:rsidRPr="00E71BCE">
        <w:rPr>
          <w:rFonts w:ascii="Times New Roman" w:hAnsi="Times New Roman" w:cs="Times New Roman"/>
          <w:sz w:val="24"/>
          <w:szCs w:val="24"/>
        </w:rPr>
        <w:t>.</w:t>
      </w:r>
    </w:p>
    <w:p w14:paraId="2F70A4AB" w14:textId="7AF63EC7" w:rsidR="0078051F" w:rsidRPr="00E71BCE" w:rsidRDefault="0078051F" w:rsidP="00AD752D">
      <w:pPr>
        <w:pStyle w:val="aa"/>
        <w:numPr>
          <w:ilvl w:val="0"/>
          <w:numId w:val="4"/>
        </w:numPr>
        <w:spacing w:after="0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BCE">
        <w:rPr>
          <w:rFonts w:ascii="Times New Roman" w:hAnsi="Times New Roman" w:cs="Times New Roman"/>
          <w:sz w:val="24"/>
          <w:szCs w:val="24"/>
        </w:rPr>
        <w:t>DotG.m</w:t>
      </w:r>
      <w:proofErr w:type="spellEnd"/>
      <w:r w:rsidRPr="00E71BCE">
        <w:rPr>
          <w:rFonts w:ascii="Times New Roman" w:hAnsi="Times New Roman" w:cs="Times New Roman"/>
          <w:sz w:val="24"/>
          <w:szCs w:val="24"/>
        </w:rPr>
        <w:t xml:space="preserve">: </w:t>
      </w:r>
      <w:r w:rsidR="00E71BCE">
        <w:rPr>
          <w:rFonts w:ascii="Times New Roman" w:hAnsi="Times New Roman" w:cs="Times New Roman" w:hint="eastAsia"/>
          <w:sz w:val="24"/>
          <w:szCs w:val="24"/>
        </w:rPr>
        <w:t>The</w:t>
      </w:r>
      <w:r w:rsidRPr="00E71BCE">
        <w:rPr>
          <w:rFonts w:ascii="Times New Roman" w:hAnsi="Times New Roman" w:cs="Times New Roman"/>
          <w:sz w:val="24"/>
          <w:szCs w:val="24"/>
        </w:rPr>
        <w:t xml:space="preserve"> function for calculating the dot product of two gradients.</w:t>
      </w:r>
    </w:p>
    <w:p w14:paraId="0F69EFFE" w14:textId="6A9E386C" w:rsidR="0078051F" w:rsidRPr="00E71BCE" w:rsidRDefault="0078051F" w:rsidP="00AD752D">
      <w:pPr>
        <w:pStyle w:val="aa"/>
        <w:numPr>
          <w:ilvl w:val="0"/>
          <w:numId w:val="4"/>
        </w:numPr>
        <w:spacing w:after="0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BCE">
        <w:rPr>
          <w:rFonts w:ascii="Times New Roman" w:hAnsi="Times New Roman" w:cs="Times New Roman"/>
          <w:sz w:val="24"/>
          <w:szCs w:val="24"/>
        </w:rPr>
        <w:t>Dx.m</w:t>
      </w:r>
      <w:proofErr w:type="spellEnd"/>
      <w:r w:rsidRPr="00E71BCE">
        <w:rPr>
          <w:rFonts w:ascii="Times New Roman" w:hAnsi="Times New Roman" w:cs="Times New Roman"/>
          <w:sz w:val="24"/>
          <w:szCs w:val="24"/>
        </w:rPr>
        <w:t xml:space="preserve">: </w:t>
      </w:r>
      <w:r w:rsidR="00E71BCE">
        <w:rPr>
          <w:rFonts w:ascii="Times New Roman" w:hAnsi="Times New Roman" w:cs="Times New Roman" w:hint="eastAsia"/>
          <w:sz w:val="24"/>
          <w:szCs w:val="24"/>
        </w:rPr>
        <w:t>The</w:t>
      </w:r>
      <w:r w:rsidRPr="00E71BCE">
        <w:rPr>
          <w:rFonts w:ascii="Times New Roman" w:hAnsi="Times New Roman" w:cs="Times New Roman"/>
          <w:sz w:val="24"/>
          <w:szCs w:val="24"/>
        </w:rPr>
        <w:t xml:space="preserve"> function for calculating the derivative in the x-direction.</w:t>
      </w:r>
    </w:p>
    <w:p w14:paraId="6E289BC4" w14:textId="128F3B8D" w:rsidR="0078051F" w:rsidRPr="00E71BCE" w:rsidRDefault="0078051F" w:rsidP="00AD752D">
      <w:pPr>
        <w:pStyle w:val="aa"/>
        <w:numPr>
          <w:ilvl w:val="0"/>
          <w:numId w:val="4"/>
        </w:numPr>
        <w:spacing w:after="0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BCE">
        <w:rPr>
          <w:rFonts w:ascii="Times New Roman" w:hAnsi="Times New Roman" w:cs="Times New Roman"/>
          <w:sz w:val="24"/>
          <w:szCs w:val="24"/>
        </w:rPr>
        <w:t>Dy.m</w:t>
      </w:r>
      <w:proofErr w:type="spellEnd"/>
      <w:r w:rsidRPr="00E71BCE">
        <w:rPr>
          <w:rFonts w:ascii="Times New Roman" w:hAnsi="Times New Roman" w:cs="Times New Roman"/>
          <w:sz w:val="24"/>
          <w:szCs w:val="24"/>
        </w:rPr>
        <w:t xml:space="preserve">: </w:t>
      </w:r>
      <w:r w:rsidR="00E71BCE">
        <w:rPr>
          <w:rFonts w:ascii="Times New Roman" w:hAnsi="Times New Roman" w:cs="Times New Roman" w:hint="eastAsia"/>
          <w:sz w:val="24"/>
          <w:szCs w:val="24"/>
        </w:rPr>
        <w:t>The</w:t>
      </w:r>
      <w:r w:rsidRPr="00E71BCE">
        <w:rPr>
          <w:rFonts w:ascii="Times New Roman" w:hAnsi="Times New Roman" w:cs="Times New Roman"/>
          <w:sz w:val="24"/>
          <w:szCs w:val="24"/>
        </w:rPr>
        <w:t xml:space="preserve"> function for calculating the derivative in the y-direction.</w:t>
      </w:r>
    </w:p>
    <w:p w14:paraId="26ECACC2" w14:textId="51EB1BD4" w:rsidR="0078051F" w:rsidRPr="00E71BCE" w:rsidRDefault="0078051F" w:rsidP="00AD752D">
      <w:pPr>
        <w:pStyle w:val="aa"/>
        <w:numPr>
          <w:ilvl w:val="0"/>
          <w:numId w:val="4"/>
        </w:numPr>
        <w:spacing w:after="0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BCE">
        <w:rPr>
          <w:rFonts w:ascii="Times New Roman" w:hAnsi="Times New Roman" w:cs="Times New Roman"/>
          <w:sz w:val="24"/>
          <w:szCs w:val="24"/>
        </w:rPr>
        <w:t>EllSol.m</w:t>
      </w:r>
      <w:proofErr w:type="spellEnd"/>
      <w:r w:rsidRPr="00E71BCE">
        <w:rPr>
          <w:rFonts w:ascii="Times New Roman" w:hAnsi="Times New Roman" w:cs="Times New Roman"/>
          <w:sz w:val="24"/>
          <w:szCs w:val="24"/>
        </w:rPr>
        <w:t xml:space="preserve">: </w:t>
      </w:r>
      <w:r w:rsidR="00E71BCE">
        <w:rPr>
          <w:rFonts w:ascii="Times New Roman" w:hAnsi="Times New Roman" w:cs="Times New Roman" w:hint="eastAsia"/>
          <w:sz w:val="24"/>
          <w:szCs w:val="24"/>
        </w:rPr>
        <w:t>The</w:t>
      </w:r>
      <w:r w:rsidRPr="00E71BCE">
        <w:rPr>
          <w:rFonts w:ascii="Times New Roman" w:hAnsi="Times New Roman" w:cs="Times New Roman"/>
          <w:sz w:val="24"/>
          <w:szCs w:val="24"/>
        </w:rPr>
        <w:t xml:space="preserve"> function for solving the ellipse equation.</w:t>
      </w:r>
    </w:p>
    <w:p w14:paraId="60AC605F" w14:textId="223109D9" w:rsidR="0078051F" w:rsidRPr="00E71BCE" w:rsidRDefault="0078051F" w:rsidP="00AD752D">
      <w:pPr>
        <w:pStyle w:val="aa"/>
        <w:numPr>
          <w:ilvl w:val="0"/>
          <w:numId w:val="4"/>
        </w:numPr>
        <w:spacing w:after="0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BCE">
        <w:rPr>
          <w:rFonts w:ascii="Times New Roman" w:hAnsi="Times New Roman" w:cs="Times New Roman"/>
          <w:sz w:val="24"/>
          <w:szCs w:val="24"/>
        </w:rPr>
        <w:t>OutputData.m</w:t>
      </w:r>
      <w:proofErr w:type="spellEnd"/>
      <w:r w:rsidRPr="00E71BCE">
        <w:rPr>
          <w:rFonts w:ascii="Times New Roman" w:hAnsi="Times New Roman" w:cs="Times New Roman"/>
          <w:sz w:val="24"/>
          <w:szCs w:val="24"/>
        </w:rPr>
        <w:t xml:space="preserve">: </w:t>
      </w:r>
      <w:r w:rsidR="00E71BCE">
        <w:rPr>
          <w:rFonts w:ascii="Times New Roman" w:hAnsi="Times New Roman" w:cs="Times New Roman" w:hint="eastAsia"/>
          <w:sz w:val="24"/>
          <w:szCs w:val="24"/>
        </w:rPr>
        <w:t>The</w:t>
      </w:r>
      <w:r w:rsidRPr="00E71BCE">
        <w:rPr>
          <w:rFonts w:ascii="Times New Roman" w:hAnsi="Times New Roman" w:cs="Times New Roman"/>
          <w:sz w:val="24"/>
          <w:szCs w:val="24"/>
        </w:rPr>
        <w:t xml:space="preserve"> function for outputting calculation data.</w:t>
      </w:r>
    </w:p>
    <w:p w14:paraId="4FFA0ACE" w14:textId="795073F0" w:rsidR="0078051F" w:rsidRPr="00E71BCE" w:rsidRDefault="0078051F" w:rsidP="00AD752D">
      <w:pPr>
        <w:pStyle w:val="aa"/>
        <w:numPr>
          <w:ilvl w:val="0"/>
          <w:numId w:val="4"/>
        </w:numPr>
        <w:spacing w:after="0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BCE">
        <w:rPr>
          <w:rFonts w:ascii="Times New Roman" w:hAnsi="Times New Roman" w:cs="Times New Roman"/>
          <w:sz w:val="24"/>
          <w:szCs w:val="24"/>
        </w:rPr>
        <w:t>OutputFig.m</w:t>
      </w:r>
      <w:proofErr w:type="spellEnd"/>
      <w:r w:rsidRPr="00E71BCE">
        <w:rPr>
          <w:rFonts w:ascii="Times New Roman" w:hAnsi="Times New Roman" w:cs="Times New Roman"/>
          <w:sz w:val="24"/>
          <w:szCs w:val="24"/>
        </w:rPr>
        <w:t xml:space="preserve">: </w:t>
      </w:r>
      <w:r w:rsidR="00E71BCE">
        <w:rPr>
          <w:rFonts w:ascii="Times New Roman" w:hAnsi="Times New Roman" w:cs="Times New Roman" w:hint="eastAsia"/>
          <w:sz w:val="24"/>
          <w:szCs w:val="24"/>
        </w:rPr>
        <w:t>The</w:t>
      </w:r>
      <w:r w:rsidRPr="00E71BCE">
        <w:rPr>
          <w:rFonts w:ascii="Times New Roman" w:hAnsi="Times New Roman" w:cs="Times New Roman"/>
          <w:sz w:val="24"/>
          <w:szCs w:val="24"/>
        </w:rPr>
        <w:t xml:space="preserve"> function for outputting an image of a field variable, which is called by </w:t>
      </w:r>
      <w:proofErr w:type="spellStart"/>
      <w:r w:rsidRPr="00E71BCE">
        <w:rPr>
          <w:rFonts w:ascii="Times New Roman" w:hAnsi="Times New Roman" w:cs="Times New Roman"/>
          <w:sz w:val="24"/>
          <w:szCs w:val="24"/>
        </w:rPr>
        <w:t>Commands.m</w:t>
      </w:r>
      <w:proofErr w:type="spellEnd"/>
      <w:r w:rsidRPr="00E71BCE">
        <w:rPr>
          <w:rFonts w:ascii="Times New Roman" w:hAnsi="Times New Roman" w:cs="Times New Roman"/>
          <w:sz w:val="24"/>
          <w:szCs w:val="24"/>
        </w:rPr>
        <w:t>.</w:t>
      </w:r>
    </w:p>
    <w:p w14:paraId="18F20B48" w14:textId="77777777" w:rsidR="00E71BCE" w:rsidRPr="0078051F" w:rsidRDefault="00E71BCE" w:rsidP="0078051F">
      <w:pPr>
        <w:spacing w:after="0"/>
        <w:ind w:firstLineChars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67D6910" w14:textId="755396C0" w:rsidR="0078051F" w:rsidRPr="00E71BCE" w:rsidRDefault="0078051F" w:rsidP="00AD752D">
      <w:pPr>
        <w:pStyle w:val="aa"/>
        <w:numPr>
          <w:ilvl w:val="0"/>
          <w:numId w:val="2"/>
        </w:numPr>
        <w:spacing w:after="0"/>
        <w:ind w:firstLineChars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1BCE">
        <w:rPr>
          <w:rFonts w:ascii="Times New Roman" w:hAnsi="Times New Roman" w:cs="Times New Roman"/>
          <w:b/>
          <w:sz w:val="24"/>
          <w:szCs w:val="24"/>
        </w:rPr>
        <w:t>Hardware and Software Requirements</w:t>
      </w:r>
    </w:p>
    <w:p w14:paraId="543457B0" w14:textId="77777777" w:rsidR="0078051F" w:rsidRPr="0078051F" w:rsidRDefault="0078051F" w:rsidP="003F0F57">
      <w:pPr>
        <w:spacing w:after="0"/>
        <w:ind w:firstLineChars="100" w:firstLine="240"/>
        <w:jc w:val="both"/>
        <w:rPr>
          <w:rFonts w:ascii="Times New Roman" w:hAnsi="Times New Roman" w:cs="Times New Roman"/>
          <w:sz w:val="24"/>
          <w:szCs w:val="24"/>
        </w:rPr>
      </w:pPr>
      <w:r w:rsidRPr="0078051F">
        <w:rPr>
          <w:rFonts w:ascii="Times New Roman" w:hAnsi="Times New Roman" w:cs="Times New Roman"/>
          <w:sz w:val="24"/>
          <w:szCs w:val="24"/>
        </w:rPr>
        <w:t>Hardware Requirements:</w:t>
      </w:r>
    </w:p>
    <w:p w14:paraId="7714E2B6" w14:textId="77777777" w:rsidR="0078051F" w:rsidRPr="00E71BCE" w:rsidRDefault="0078051F" w:rsidP="00AD752D">
      <w:pPr>
        <w:pStyle w:val="aa"/>
        <w:numPr>
          <w:ilvl w:val="0"/>
          <w:numId w:val="5"/>
        </w:numPr>
        <w:spacing w:after="0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E71BCE">
        <w:rPr>
          <w:rFonts w:ascii="Times New Roman" w:hAnsi="Times New Roman" w:cs="Times New Roman"/>
          <w:sz w:val="24"/>
          <w:szCs w:val="24"/>
        </w:rPr>
        <w:t>Processor: Intel or AMD dual-core with a main frequency above 1GHz.</w:t>
      </w:r>
    </w:p>
    <w:p w14:paraId="774A4FE8" w14:textId="77777777" w:rsidR="0078051F" w:rsidRPr="00E71BCE" w:rsidRDefault="0078051F" w:rsidP="00AD752D">
      <w:pPr>
        <w:pStyle w:val="aa"/>
        <w:numPr>
          <w:ilvl w:val="0"/>
          <w:numId w:val="5"/>
        </w:numPr>
        <w:spacing w:after="0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E71BCE">
        <w:rPr>
          <w:rFonts w:ascii="Times New Roman" w:hAnsi="Times New Roman" w:cs="Times New Roman"/>
          <w:sz w:val="24"/>
          <w:szCs w:val="24"/>
        </w:rPr>
        <w:t>Memory: 4GB or more.</w:t>
      </w:r>
    </w:p>
    <w:p w14:paraId="78E877C8" w14:textId="77777777" w:rsidR="0078051F" w:rsidRPr="0078051F" w:rsidRDefault="0078051F" w:rsidP="003F0F57">
      <w:pPr>
        <w:spacing w:after="0"/>
        <w:ind w:firstLineChars="100" w:firstLine="240"/>
        <w:jc w:val="both"/>
        <w:rPr>
          <w:rFonts w:ascii="Times New Roman" w:hAnsi="Times New Roman" w:cs="Times New Roman"/>
          <w:sz w:val="24"/>
          <w:szCs w:val="24"/>
        </w:rPr>
      </w:pPr>
      <w:r w:rsidRPr="0078051F">
        <w:rPr>
          <w:rFonts w:ascii="Times New Roman" w:hAnsi="Times New Roman" w:cs="Times New Roman"/>
          <w:sz w:val="24"/>
          <w:szCs w:val="24"/>
        </w:rPr>
        <w:t>Software Requirements:</w:t>
      </w:r>
    </w:p>
    <w:p w14:paraId="09482148" w14:textId="77777777" w:rsidR="0078051F" w:rsidRPr="00E71BCE" w:rsidRDefault="0078051F" w:rsidP="00AD752D">
      <w:pPr>
        <w:pStyle w:val="aa"/>
        <w:numPr>
          <w:ilvl w:val="0"/>
          <w:numId w:val="6"/>
        </w:numPr>
        <w:spacing w:after="0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E71BCE">
        <w:rPr>
          <w:rFonts w:ascii="Times New Roman" w:hAnsi="Times New Roman" w:cs="Times New Roman"/>
          <w:sz w:val="24"/>
          <w:szCs w:val="24"/>
        </w:rPr>
        <w:t>Operating System: Windows 7 or later.</w:t>
      </w:r>
    </w:p>
    <w:p w14:paraId="2F3170BE" w14:textId="77777777" w:rsidR="0078051F" w:rsidRPr="00E71BCE" w:rsidRDefault="0078051F" w:rsidP="00AD752D">
      <w:pPr>
        <w:pStyle w:val="aa"/>
        <w:numPr>
          <w:ilvl w:val="0"/>
          <w:numId w:val="6"/>
        </w:numPr>
        <w:spacing w:after="0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E71BCE">
        <w:rPr>
          <w:rFonts w:ascii="Times New Roman" w:hAnsi="Times New Roman" w:cs="Times New Roman"/>
          <w:sz w:val="24"/>
          <w:szCs w:val="24"/>
        </w:rPr>
        <w:lastRenderedPageBreak/>
        <w:t>MATLAB 2020a or later.</w:t>
      </w:r>
    </w:p>
    <w:p w14:paraId="6A7F6147" w14:textId="77777777" w:rsidR="00E71BCE" w:rsidRPr="0078051F" w:rsidRDefault="00E71BCE" w:rsidP="0078051F">
      <w:pPr>
        <w:spacing w:after="0"/>
        <w:ind w:firstLineChars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6BEFB99" w14:textId="33C3C666" w:rsidR="0078051F" w:rsidRPr="00E71BCE" w:rsidRDefault="0078051F" w:rsidP="00AD752D">
      <w:pPr>
        <w:pStyle w:val="aa"/>
        <w:numPr>
          <w:ilvl w:val="0"/>
          <w:numId w:val="2"/>
        </w:numPr>
        <w:spacing w:after="0"/>
        <w:ind w:firstLineChars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1BCE">
        <w:rPr>
          <w:rFonts w:ascii="Times New Roman" w:hAnsi="Times New Roman" w:cs="Times New Roman"/>
          <w:b/>
          <w:sz w:val="24"/>
          <w:szCs w:val="24"/>
        </w:rPr>
        <w:t>Running Codes</w:t>
      </w:r>
    </w:p>
    <w:p w14:paraId="37C6D681" w14:textId="77777777" w:rsidR="0078051F" w:rsidRPr="00E71BCE" w:rsidRDefault="0078051F" w:rsidP="00AD752D">
      <w:pPr>
        <w:pStyle w:val="aa"/>
        <w:numPr>
          <w:ilvl w:val="0"/>
          <w:numId w:val="7"/>
        </w:numPr>
        <w:spacing w:after="0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E71BCE">
        <w:rPr>
          <w:rFonts w:ascii="Times New Roman" w:hAnsi="Times New Roman" w:cs="Times New Roman"/>
          <w:sz w:val="24"/>
          <w:szCs w:val="24"/>
        </w:rPr>
        <w:t>Open MATLAB software.</w:t>
      </w:r>
    </w:p>
    <w:p w14:paraId="621FD5FF" w14:textId="77777777" w:rsidR="0078051F" w:rsidRPr="00E71BCE" w:rsidRDefault="0078051F" w:rsidP="00AD752D">
      <w:pPr>
        <w:pStyle w:val="aa"/>
        <w:numPr>
          <w:ilvl w:val="0"/>
          <w:numId w:val="7"/>
        </w:numPr>
        <w:spacing w:after="0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E71BCE">
        <w:rPr>
          <w:rFonts w:ascii="Times New Roman" w:hAnsi="Times New Roman" w:cs="Times New Roman"/>
          <w:sz w:val="24"/>
          <w:szCs w:val="24"/>
        </w:rPr>
        <w:t>In MATLAB, navigate to the Dendrite Growth folder and open the main program Den_Matrix2.m.</w:t>
      </w:r>
    </w:p>
    <w:p w14:paraId="7A618E3F" w14:textId="77777777" w:rsidR="0078051F" w:rsidRPr="00E71BCE" w:rsidRDefault="0078051F" w:rsidP="00AD752D">
      <w:pPr>
        <w:pStyle w:val="aa"/>
        <w:numPr>
          <w:ilvl w:val="0"/>
          <w:numId w:val="7"/>
        </w:numPr>
        <w:spacing w:after="0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E71BCE">
        <w:rPr>
          <w:rFonts w:ascii="Times New Roman" w:hAnsi="Times New Roman" w:cs="Times New Roman"/>
          <w:sz w:val="24"/>
          <w:szCs w:val="24"/>
        </w:rPr>
        <w:t>Run Den_Matrix2.m. During the execution, calculation data at specified time points will be written into the Data folder.</w:t>
      </w:r>
    </w:p>
    <w:p w14:paraId="0B9AF556" w14:textId="3AFAC9F5" w:rsidR="0078051F" w:rsidRPr="00E71BCE" w:rsidRDefault="0078051F" w:rsidP="00AD752D">
      <w:pPr>
        <w:pStyle w:val="aa"/>
        <w:numPr>
          <w:ilvl w:val="0"/>
          <w:numId w:val="7"/>
        </w:numPr>
        <w:spacing w:after="0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E71BCE">
        <w:rPr>
          <w:rFonts w:ascii="Times New Roman" w:hAnsi="Times New Roman" w:cs="Times New Roman"/>
          <w:sz w:val="24"/>
          <w:szCs w:val="24"/>
        </w:rPr>
        <w:t xml:space="preserve">Once the calculations are complete and all specified time point data have been output, open and run the auxiliary program </w:t>
      </w:r>
      <w:proofErr w:type="spellStart"/>
      <w:r w:rsidRPr="00E71BCE">
        <w:rPr>
          <w:rFonts w:ascii="Times New Roman" w:hAnsi="Times New Roman" w:cs="Times New Roman"/>
          <w:sz w:val="24"/>
          <w:szCs w:val="24"/>
        </w:rPr>
        <w:t>Commands.m</w:t>
      </w:r>
      <w:proofErr w:type="spellEnd"/>
      <w:r w:rsidRPr="00E71BCE">
        <w:rPr>
          <w:rFonts w:ascii="Times New Roman" w:hAnsi="Times New Roman" w:cs="Times New Roman"/>
          <w:sz w:val="24"/>
          <w:szCs w:val="24"/>
        </w:rPr>
        <w:t xml:space="preserve">. This will generate images from all calculation data and store them in </w:t>
      </w:r>
      <w:r w:rsidR="00EE4D70">
        <w:rPr>
          <w:rFonts w:ascii="Times New Roman" w:hAnsi="Times New Roman" w:cs="Times New Roman"/>
          <w:sz w:val="24"/>
          <w:szCs w:val="24"/>
        </w:rPr>
        <w:t>‘</w:t>
      </w:r>
      <w:r w:rsidRPr="00E71BCE">
        <w:rPr>
          <w:rFonts w:ascii="Times New Roman" w:hAnsi="Times New Roman" w:cs="Times New Roman"/>
          <w:sz w:val="24"/>
          <w:szCs w:val="24"/>
        </w:rPr>
        <w:t>Atlas</w:t>
      </w:r>
      <w:r w:rsidR="00EE4D70">
        <w:rPr>
          <w:rFonts w:ascii="Times New Roman" w:hAnsi="Times New Roman" w:cs="Times New Roman"/>
          <w:sz w:val="24"/>
          <w:szCs w:val="24"/>
        </w:rPr>
        <w:t>’</w:t>
      </w:r>
      <w:r w:rsidRPr="00E71BCE">
        <w:rPr>
          <w:rFonts w:ascii="Times New Roman" w:hAnsi="Times New Roman" w:cs="Times New Roman"/>
          <w:sz w:val="24"/>
          <w:szCs w:val="24"/>
        </w:rPr>
        <w:t xml:space="preserve"> folder.</w:t>
      </w:r>
    </w:p>
    <w:p w14:paraId="789EF637" w14:textId="77777777" w:rsidR="00E71BCE" w:rsidRPr="0078051F" w:rsidRDefault="00E71BCE" w:rsidP="0078051F">
      <w:pPr>
        <w:spacing w:after="0"/>
        <w:ind w:firstLineChars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2C28DAD" w14:textId="091AEFE4" w:rsidR="0078051F" w:rsidRPr="00E71BCE" w:rsidRDefault="0078051F" w:rsidP="00AD752D">
      <w:pPr>
        <w:pStyle w:val="aa"/>
        <w:numPr>
          <w:ilvl w:val="0"/>
          <w:numId w:val="2"/>
        </w:numPr>
        <w:spacing w:after="0"/>
        <w:ind w:firstLineChars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1BCE">
        <w:rPr>
          <w:rFonts w:ascii="Times New Roman" w:hAnsi="Times New Roman" w:cs="Times New Roman"/>
          <w:b/>
          <w:sz w:val="24"/>
          <w:szCs w:val="24"/>
        </w:rPr>
        <w:t>Results</w:t>
      </w:r>
    </w:p>
    <w:p w14:paraId="375DB8B3" w14:textId="33073890" w:rsidR="0078051F" w:rsidRPr="0078051F" w:rsidRDefault="0078051F" w:rsidP="00EE4D70">
      <w:pPr>
        <w:spacing w:after="0"/>
        <w:ind w:firstLineChars="100" w:firstLine="240"/>
        <w:jc w:val="both"/>
        <w:rPr>
          <w:rFonts w:ascii="Times New Roman" w:hAnsi="Times New Roman" w:cs="Times New Roman"/>
          <w:sz w:val="24"/>
          <w:szCs w:val="24"/>
        </w:rPr>
      </w:pPr>
      <w:r w:rsidRPr="0078051F">
        <w:rPr>
          <w:rFonts w:ascii="Times New Roman" w:hAnsi="Times New Roman" w:cs="Times New Roman"/>
          <w:sz w:val="24"/>
          <w:szCs w:val="24"/>
        </w:rPr>
        <w:t>By running the program as described, the Zn dendritic morphology for a Na</w:t>
      </w:r>
      <w:r w:rsidR="00005876">
        <w:rPr>
          <w:rFonts w:ascii="Times New Roman" w:hAnsi="Times New Roman" w:cs="Times New Roman"/>
          <w:sz w:val="24"/>
          <w:szCs w:val="24"/>
        </w:rPr>
        <w:t>:Zn</w:t>
      </w:r>
      <w:bookmarkStart w:id="0" w:name="_GoBack"/>
      <w:bookmarkEnd w:id="0"/>
      <w:r w:rsidR="00EE4D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8051F">
        <w:rPr>
          <w:rFonts w:ascii="Times New Roman" w:hAnsi="Times New Roman" w:cs="Times New Roman"/>
          <w:sz w:val="24"/>
          <w:szCs w:val="24"/>
        </w:rPr>
        <w:t>ratio of 3:7 will be obtained. To obtain the Zn dendritic morphology for other concentration ratios, adjust the Na and Zn concentration ratio accordingly and repeat the above steps.</w:t>
      </w:r>
    </w:p>
    <w:sectPr w:rsidR="0078051F" w:rsidRPr="0078051F" w:rsidSect="0017552C">
      <w:pgSz w:w="11906" w:h="16838"/>
      <w:pgMar w:top="1440" w:right="1800" w:bottom="1440" w:left="1800" w:header="851" w:footer="567" w:gutter="0"/>
      <w:cols w:space="425"/>
      <w:titlePg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93E89" w16cex:dateUtc="2023-08-05T13:32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D54DA" w14:textId="77777777" w:rsidR="00605EB5" w:rsidRDefault="00605EB5">
      <w:pPr>
        <w:spacing w:line="240" w:lineRule="auto"/>
        <w:ind w:firstLine="420"/>
      </w:pPr>
      <w:r>
        <w:separator/>
      </w:r>
    </w:p>
  </w:endnote>
  <w:endnote w:type="continuationSeparator" w:id="0">
    <w:p w14:paraId="1325985A" w14:textId="77777777" w:rsidR="00605EB5" w:rsidRDefault="00605EB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BBF4C" w14:textId="77777777" w:rsidR="00851F21" w:rsidRDefault="00851F2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9445849"/>
      <w:docPartObj>
        <w:docPartGallery w:val="Page Numbers (Bottom of Page)"/>
        <w:docPartUnique/>
      </w:docPartObj>
    </w:sdtPr>
    <w:sdtEndPr/>
    <w:sdtContent>
      <w:p w14:paraId="3450B7AA" w14:textId="58F416C0" w:rsidR="00851F21" w:rsidRDefault="00851F21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2D80" w:rsidRPr="00872D80">
          <w:rPr>
            <w:noProof/>
            <w:lang w:val="zh-CN"/>
          </w:rPr>
          <w:t>3</w:t>
        </w:r>
        <w:r>
          <w:fldChar w:fldCharType="end"/>
        </w:r>
      </w:p>
    </w:sdtContent>
  </w:sdt>
  <w:p w14:paraId="3BC3E4EA" w14:textId="77777777" w:rsidR="00851F21" w:rsidRDefault="00851F2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7508617"/>
      <w:docPartObj>
        <w:docPartGallery w:val="Page Numbers (Bottom of Page)"/>
        <w:docPartUnique/>
      </w:docPartObj>
    </w:sdtPr>
    <w:sdtEndPr/>
    <w:sdtContent>
      <w:p w14:paraId="01D67504" w14:textId="7A0FC99F" w:rsidR="00851F21" w:rsidRDefault="00851F21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2D80" w:rsidRPr="00872D80">
          <w:rPr>
            <w:noProof/>
            <w:lang w:val="zh-CN"/>
          </w:rPr>
          <w:t>1</w:t>
        </w:r>
        <w:r>
          <w:fldChar w:fldCharType="end"/>
        </w:r>
      </w:p>
    </w:sdtContent>
  </w:sdt>
  <w:p w14:paraId="3FDDE33B" w14:textId="77777777" w:rsidR="00851F21" w:rsidRDefault="00851F2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209BA" w14:textId="77777777" w:rsidR="00605EB5" w:rsidRDefault="00605EB5">
      <w:pPr>
        <w:spacing w:after="0" w:line="240" w:lineRule="auto"/>
        <w:ind w:firstLine="420"/>
      </w:pPr>
      <w:r>
        <w:separator/>
      </w:r>
    </w:p>
  </w:footnote>
  <w:footnote w:type="continuationSeparator" w:id="0">
    <w:p w14:paraId="7C50D6DC" w14:textId="77777777" w:rsidR="00605EB5" w:rsidRDefault="00605EB5">
      <w:pPr>
        <w:spacing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B841D" w14:textId="77777777" w:rsidR="00851F21" w:rsidRDefault="00851F21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866CA" w14:textId="0AF081FA" w:rsidR="00851F21" w:rsidRPr="00A57456" w:rsidRDefault="00851F21" w:rsidP="00A57456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B5C1E" w14:textId="3E6317F0" w:rsidR="00851F21" w:rsidRPr="0034538F" w:rsidRDefault="00851F21" w:rsidP="0034538F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A4CFC"/>
    <w:multiLevelType w:val="hybridMultilevel"/>
    <w:tmpl w:val="76A89C6E"/>
    <w:lvl w:ilvl="0" w:tplc="9E943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66099E"/>
    <w:multiLevelType w:val="hybridMultilevel"/>
    <w:tmpl w:val="D41499E4"/>
    <w:lvl w:ilvl="0" w:tplc="DED65FD2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691455"/>
    <w:multiLevelType w:val="hybridMultilevel"/>
    <w:tmpl w:val="ED14CD6A"/>
    <w:lvl w:ilvl="0" w:tplc="DED65FD2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F30711"/>
    <w:multiLevelType w:val="hybridMultilevel"/>
    <w:tmpl w:val="888A7742"/>
    <w:lvl w:ilvl="0" w:tplc="DED65FD2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91319E1"/>
    <w:multiLevelType w:val="multilevel"/>
    <w:tmpl w:val="491319E1"/>
    <w:lvl w:ilvl="0">
      <w:start w:val="4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1" w:hanging="737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94" w:hanging="227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4BB7681E"/>
    <w:multiLevelType w:val="hybridMultilevel"/>
    <w:tmpl w:val="A65CA336"/>
    <w:lvl w:ilvl="0" w:tplc="DED65FD2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CA06A6A"/>
    <w:multiLevelType w:val="hybridMultilevel"/>
    <w:tmpl w:val="D9620764"/>
    <w:lvl w:ilvl="0" w:tplc="DED65FD2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D50"/>
    <w:rsid w:val="00001E26"/>
    <w:rsid w:val="000030D4"/>
    <w:rsid w:val="00005876"/>
    <w:rsid w:val="00006153"/>
    <w:rsid w:val="00017DC3"/>
    <w:rsid w:val="00024AB6"/>
    <w:rsid w:val="000268C1"/>
    <w:rsid w:val="0003084C"/>
    <w:rsid w:val="00033386"/>
    <w:rsid w:val="00033805"/>
    <w:rsid w:val="00036909"/>
    <w:rsid w:val="00036B68"/>
    <w:rsid w:val="00036BF0"/>
    <w:rsid w:val="00042BFC"/>
    <w:rsid w:val="00042CBB"/>
    <w:rsid w:val="00043951"/>
    <w:rsid w:val="00043D87"/>
    <w:rsid w:val="00046094"/>
    <w:rsid w:val="00047D4F"/>
    <w:rsid w:val="00050E38"/>
    <w:rsid w:val="00052E4A"/>
    <w:rsid w:val="00056C6B"/>
    <w:rsid w:val="00060050"/>
    <w:rsid w:val="00060B5C"/>
    <w:rsid w:val="000622CA"/>
    <w:rsid w:val="000657FB"/>
    <w:rsid w:val="000718F2"/>
    <w:rsid w:val="00071C1D"/>
    <w:rsid w:val="000732D8"/>
    <w:rsid w:val="00074855"/>
    <w:rsid w:val="00076B3C"/>
    <w:rsid w:val="00077E2A"/>
    <w:rsid w:val="00080619"/>
    <w:rsid w:val="000808AA"/>
    <w:rsid w:val="00081FB6"/>
    <w:rsid w:val="00082895"/>
    <w:rsid w:val="000864FC"/>
    <w:rsid w:val="00087944"/>
    <w:rsid w:val="00087E1A"/>
    <w:rsid w:val="000917B7"/>
    <w:rsid w:val="00091D01"/>
    <w:rsid w:val="00093E60"/>
    <w:rsid w:val="0009519B"/>
    <w:rsid w:val="00097BB8"/>
    <w:rsid w:val="000A15A4"/>
    <w:rsid w:val="000A1AD7"/>
    <w:rsid w:val="000A4231"/>
    <w:rsid w:val="000A6E3D"/>
    <w:rsid w:val="000B007F"/>
    <w:rsid w:val="000B0B0B"/>
    <w:rsid w:val="000B16A7"/>
    <w:rsid w:val="000B4F60"/>
    <w:rsid w:val="000B56F2"/>
    <w:rsid w:val="000B5775"/>
    <w:rsid w:val="000B66AA"/>
    <w:rsid w:val="000B6709"/>
    <w:rsid w:val="000B6B8D"/>
    <w:rsid w:val="000C0A44"/>
    <w:rsid w:val="000C0A92"/>
    <w:rsid w:val="000C71FD"/>
    <w:rsid w:val="000C7408"/>
    <w:rsid w:val="000D047D"/>
    <w:rsid w:val="000D37C7"/>
    <w:rsid w:val="000D3F0D"/>
    <w:rsid w:val="000D6791"/>
    <w:rsid w:val="000E1925"/>
    <w:rsid w:val="000E1A36"/>
    <w:rsid w:val="000E25FE"/>
    <w:rsid w:val="000F065B"/>
    <w:rsid w:val="000F11DE"/>
    <w:rsid w:val="000F191D"/>
    <w:rsid w:val="000F294C"/>
    <w:rsid w:val="000F31A4"/>
    <w:rsid w:val="000F4D73"/>
    <w:rsid w:val="000F6B0D"/>
    <w:rsid w:val="000F7140"/>
    <w:rsid w:val="000F7242"/>
    <w:rsid w:val="000F74EC"/>
    <w:rsid w:val="00100A32"/>
    <w:rsid w:val="00100ED6"/>
    <w:rsid w:val="001040D4"/>
    <w:rsid w:val="00106AD6"/>
    <w:rsid w:val="00107E91"/>
    <w:rsid w:val="00110918"/>
    <w:rsid w:val="001162B3"/>
    <w:rsid w:val="00120B7C"/>
    <w:rsid w:val="0012160C"/>
    <w:rsid w:val="00122869"/>
    <w:rsid w:val="00122EE5"/>
    <w:rsid w:val="00125812"/>
    <w:rsid w:val="00125E8C"/>
    <w:rsid w:val="00130AC1"/>
    <w:rsid w:val="00131468"/>
    <w:rsid w:val="00131872"/>
    <w:rsid w:val="00134501"/>
    <w:rsid w:val="00135B38"/>
    <w:rsid w:val="00140A6A"/>
    <w:rsid w:val="00143104"/>
    <w:rsid w:val="00143E6A"/>
    <w:rsid w:val="00144E34"/>
    <w:rsid w:val="0014533F"/>
    <w:rsid w:val="00145769"/>
    <w:rsid w:val="001477E2"/>
    <w:rsid w:val="00150EEE"/>
    <w:rsid w:val="00154EF4"/>
    <w:rsid w:val="00154F41"/>
    <w:rsid w:val="00156925"/>
    <w:rsid w:val="00156AAE"/>
    <w:rsid w:val="00157542"/>
    <w:rsid w:val="00160C9C"/>
    <w:rsid w:val="001629D1"/>
    <w:rsid w:val="0016449C"/>
    <w:rsid w:val="0016572B"/>
    <w:rsid w:val="00165C7F"/>
    <w:rsid w:val="00167153"/>
    <w:rsid w:val="00170C09"/>
    <w:rsid w:val="0017382D"/>
    <w:rsid w:val="001739F1"/>
    <w:rsid w:val="001750CB"/>
    <w:rsid w:val="0017552C"/>
    <w:rsid w:val="00175F30"/>
    <w:rsid w:val="00177DDE"/>
    <w:rsid w:val="0018140F"/>
    <w:rsid w:val="001828F3"/>
    <w:rsid w:val="001834D0"/>
    <w:rsid w:val="00184A11"/>
    <w:rsid w:val="001857A6"/>
    <w:rsid w:val="001870EC"/>
    <w:rsid w:val="001928E8"/>
    <w:rsid w:val="00192E81"/>
    <w:rsid w:val="001948DD"/>
    <w:rsid w:val="0019637C"/>
    <w:rsid w:val="001A1B0B"/>
    <w:rsid w:val="001A60A7"/>
    <w:rsid w:val="001A7BA9"/>
    <w:rsid w:val="001A7E8D"/>
    <w:rsid w:val="001B2471"/>
    <w:rsid w:val="001B2970"/>
    <w:rsid w:val="001B2E5D"/>
    <w:rsid w:val="001B36F3"/>
    <w:rsid w:val="001B5677"/>
    <w:rsid w:val="001B5728"/>
    <w:rsid w:val="001B6639"/>
    <w:rsid w:val="001B6BEC"/>
    <w:rsid w:val="001C0621"/>
    <w:rsid w:val="001C0FCF"/>
    <w:rsid w:val="001C3092"/>
    <w:rsid w:val="001C3240"/>
    <w:rsid w:val="001C66A5"/>
    <w:rsid w:val="001C796A"/>
    <w:rsid w:val="001D0BED"/>
    <w:rsid w:val="001D16EC"/>
    <w:rsid w:val="001D20A6"/>
    <w:rsid w:val="001D2A71"/>
    <w:rsid w:val="001D33BD"/>
    <w:rsid w:val="001D3A69"/>
    <w:rsid w:val="001D41FB"/>
    <w:rsid w:val="001D42A7"/>
    <w:rsid w:val="001D7052"/>
    <w:rsid w:val="001E1034"/>
    <w:rsid w:val="001E13CE"/>
    <w:rsid w:val="001E6796"/>
    <w:rsid w:val="001F0740"/>
    <w:rsid w:val="001F0826"/>
    <w:rsid w:val="001F563B"/>
    <w:rsid w:val="001F5FBC"/>
    <w:rsid w:val="001F6E06"/>
    <w:rsid w:val="001F6F5F"/>
    <w:rsid w:val="002038A5"/>
    <w:rsid w:val="002045F0"/>
    <w:rsid w:val="002050DE"/>
    <w:rsid w:val="00205474"/>
    <w:rsid w:val="002056FD"/>
    <w:rsid w:val="00206899"/>
    <w:rsid w:val="00206BB9"/>
    <w:rsid w:val="00210DFA"/>
    <w:rsid w:val="002122C7"/>
    <w:rsid w:val="00213E50"/>
    <w:rsid w:val="002145D0"/>
    <w:rsid w:val="00216895"/>
    <w:rsid w:val="00216B75"/>
    <w:rsid w:val="00222A1B"/>
    <w:rsid w:val="00222E43"/>
    <w:rsid w:val="002251B4"/>
    <w:rsid w:val="00226396"/>
    <w:rsid w:val="0023527F"/>
    <w:rsid w:val="00235527"/>
    <w:rsid w:val="002368C7"/>
    <w:rsid w:val="002418C4"/>
    <w:rsid w:val="00250065"/>
    <w:rsid w:val="00250955"/>
    <w:rsid w:val="00250C38"/>
    <w:rsid w:val="00256231"/>
    <w:rsid w:val="00262C3A"/>
    <w:rsid w:val="00263357"/>
    <w:rsid w:val="00264B91"/>
    <w:rsid w:val="00265007"/>
    <w:rsid w:val="00266168"/>
    <w:rsid w:val="002678BD"/>
    <w:rsid w:val="00270017"/>
    <w:rsid w:val="00270C78"/>
    <w:rsid w:val="002722A8"/>
    <w:rsid w:val="00273B50"/>
    <w:rsid w:val="002756A9"/>
    <w:rsid w:val="00280C46"/>
    <w:rsid w:val="0028107B"/>
    <w:rsid w:val="00284AB9"/>
    <w:rsid w:val="00286A69"/>
    <w:rsid w:val="0028715A"/>
    <w:rsid w:val="002876F1"/>
    <w:rsid w:val="00292EBB"/>
    <w:rsid w:val="002931E2"/>
    <w:rsid w:val="00293728"/>
    <w:rsid w:val="00295014"/>
    <w:rsid w:val="00295921"/>
    <w:rsid w:val="00296E0E"/>
    <w:rsid w:val="00297226"/>
    <w:rsid w:val="002974ED"/>
    <w:rsid w:val="002A2198"/>
    <w:rsid w:val="002A6F49"/>
    <w:rsid w:val="002B03AF"/>
    <w:rsid w:val="002B2866"/>
    <w:rsid w:val="002B3931"/>
    <w:rsid w:val="002B3FFB"/>
    <w:rsid w:val="002B43B8"/>
    <w:rsid w:val="002B4913"/>
    <w:rsid w:val="002B57B3"/>
    <w:rsid w:val="002B71F9"/>
    <w:rsid w:val="002C75BF"/>
    <w:rsid w:val="002D3C24"/>
    <w:rsid w:val="002D40CA"/>
    <w:rsid w:val="002D506E"/>
    <w:rsid w:val="002D5687"/>
    <w:rsid w:val="002D62BB"/>
    <w:rsid w:val="002D6E19"/>
    <w:rsid w:val="002E0493"/>
    <w:rsid w:val="002E248E"/>
    <w:rsid w:val="002E4D04"/>
    <w:rsid w:val="002E5213"/>
    <w:rsid w:val="002E653D"/>
    <w:rsid w:val="002E78BA"/>
    <w:rsid w:val="002F1579"/>
    <w:rsid w:val="002F2942"/>
    <w:rsid w:val="002F4E6D"/>
    <w:rsid w:val="002F5245"/>
    <w:rsid w:val="002F651E"/>
    <w:rsid w:val="002F66A2"/>
    <w:rsid w:val="002F6BBF"/>
    <w:rsid w:val="00301AD0"/>
    <w:rsid w:val="00304BFE"/>
    <w:rsid w:val="00304D06"/>
    <w:rsid w:val="003100B1"/>
    <w:rsid w:val="00311051"/>
    <w:rsid w:val="00313A5F"/>
    <w:rsid w:val="00313F68"/>
    <w:rsid w:val="00317959"/>
    <w:rsid w:val="003200AD"/>
    <w:rsid w:val="0032040A"/>
    <w:rsid w:val="00320B65"/>
    <w:rsid w:val="003229AA"/>
    <w:rsid w:val="00323B43"/>
    <w:rsid w:val="0032445A"/>
    <w:rsid w:val="003244F8"/>
    <w:rsid w:val="00326007"/>
    <w:rsid w:val="00326F0E"/>
    <w:rsid w:val="00330912"/>
    <w:rsid w:val="00333847"/>
    <w:rsid w:val="00333BB9"/>
    <w:rsid w:val="00335197"/>
    <w:rsid w:val="00336AAB"/>
    <w:rsid w:val="003423AF"/>
    <w:rsid w:val="003423D4"/>
    <w:rsid w:val="0034538F"/>
    <w:rsid w:val="0034613E"/>
    <w:rsid w:val="0034671D"/>
    <w:rsid w:val="00347162"/>
    <w:rsid w:val="00347355"/>
    <w:rsid w:val="003502C4"/>
    <w:rsid w:val="00352620"/>
    <w:rsid w:val="00353258"/>
    <w:rsid w:val="003553D4"/>
    <w:rsid w:val="00357DE9"/>
    <w:rsid w:val="0036169A"/>
    <w:rsid w:val="00363D0F"/>
    <w:rsid w:val="00364100"/>
    <w:rsid w:val="00365D8A"/>
    <w:rsid w:val="00366537"/>
    <w:rsid w:val="00367F30"/>
    <w:rsid w:val="00370993"/>
    <w:rsid w:val="00375926"/>
    <w:rsid w:val="00375E88"/>
    <w:rsid w:val="0038245D"/>
    <w:rsid w:val="00382777"/>
    <w:rsid w:val="003835EC"/>
    <w:rsid w:val="00383657"/>
    <w:rsid w:val="003848B8"/>
    <w:rsid w:val="0038723D"/>
    <w:rsid w:val="00392253"/>
    <w:rsid w:val="00392A5B"/>
    <w:rsid w:val="00393A93"/>
    <w:rsid w:val="00396F9E"/>
    <w:rsid w:val="003A237C"/>
    <w:rsid w:val="003A23D2"/>
    <w:rsid w:val="003A4AAF"/>
    <w:rsid w:val="003A4E82"/>
    <w:rsid w:val="003A5B2C"/>
    <w:rsid w:val="003B26F1"/>
    <w:rsid w:val="003B397E"/>
    <w:rsid w:val="003B4A9E"/>
    <w:rsid w:val="003C054F"/>
    <w:rsid w:val="003C0C40"/>
    <w:rsid w:val="003C35EF"/>
    <w:rsid w:val="003C395F"/>
    <w:rsid w:val="003C5950"/>
    <w:rsid w:val="003C7ABF"/>
    <w:rsid w:val="003D034E"/>
    <w:rsid w:val="003D37D8"/>
    <w:rsid w:val="003D433B"/>
    <w:rsid w:val="003D60BE"/>
    <w:rsid w:val="003D62A4"/>
    <w:rsid w:val="003D6BAB"/>
    <w:rsid w:val="003D6EC1"/>
    <w:rsid w:val="003E018E"/>
    <w:rsid w:val="003E0FCB"/>
    <w:rsid w:val="003E32E9"/>
    <w:rsid w:val="003E34D0"/>
    <w:rsid w:val="003E5429"/>
    <w:rsid w:val="003E558F"/>
    <w:rsid w:val="003E59EF"/>
    <w:rsid w:val="003E72EB"/>
    <w:rsid w:val="003F0979"/>
    <w:rsid w:val="003F0F57"/>
    <w:rsid w:val="003F2E87"/>
    <w:rsid w:val="003F4CED"/>
    <w:rsid w:val="003F50D0"/>
    <w:rsid w:val="003F6DF8"/>
    <w:rsid w:val="00404059"/>
    <w:rsid w:val="004040A1"/>
    <w:rsid w:val="0040470E"/>
    <w:rsid w:val="00404C81"/>
    <w:rsid w:val="00405496"/>
    <w:rsid w:val="00405E8B"/>
    <w:rsid w:val="004061DE"/>
    <w:rsid w:val="004112BF"/>
    <w:rsid w:val="004122B8"/>
    <w:rsid w:val="0041276F"/>
    <w:rsid w:val="0041320E"/>
    <w:rsid w:val="00414163"/>
    <w:rsid w:val="00416513"/>
    <w:rsid w:val="00421DEB"/>
    <w:rsid w:val="0042435C"/>
    <w:rsid w:val="00426133"/>
    <w:rsid w:val="00427323"/>
    <w:rsid w:val="00430A8C"/>
    <w:rsid w:val="00431D33"/>
    <w:rsid w:val="0043244E"/>
    <w:rsid w:val="0043334B"/>
    <w:rsid w:val="004333D7"/>
    <w:rsid w:val="00434110"/>
    <w:rsid w:val="00434A62"/>
    <w:rsid w:val="004358AB"/>
    <w:rsid w:val="004364A8"/>
    <w:rsid w:val="0043743C"/>
    <w:rsid w:val="00437703"/>
    <w:rsid w:val="00440B2C"/>
    <w:rsid w:val="00443229"/>
    <w:rsid w:val="00443A10"/>
    <w:rsid w:val="00445072"/>
    <w:rsid w:val="00445F32"/>
    <w:rsid w:val="00447759"/>
    <w:rsid w:val="004477CC"/>
    <w:rsid w:val="004519C5"/>
    <w:rsid w:val="00452ED9"/>
    <w:rsid w:val="00453E02"/>
    <w:rsid w:val="00454961"/>
    <w:rsid w:val="00456243"/>
    <w:rsid w:val="004570BA"/>
    <w:rsid w:val="004576B9"/>
    <w:rsid w:val="00457CCE"/>
    <w:rsid w:val="00461EFA"/>
    <w:rsid w:val="0046342C"/>
    <w:rsid w:val="00463A46"/>
    <w:rsid w:val="0046428D"/>
    <w:rsid w:val="004716A5"/>
    <w:rsid w:val="004721C3"/>
    <w:rsid w:val="00474D27"/>
    <w:rsid w:val="00474FA5"/>
    <w:rsid w:val="00475E39"/>
    <w:rsid w:val="00481CC8"/>
    <w:rsid w:val="00483E48"/>
    <w:rsid w:val="00484DC2"/>
    <w:rsid w:val="004874F9"/>
    <w:rsid w:val="0049054C"/>
    <w:rsid w:val="004916C6"/>
    <w:rsid w:val="00491D44"/>
    <w:rsid w:val="00492108"/>
    <w:rsid w:val="00494434"/>
    <w:rsid w:val="00494D85"/>
    <w:rsid w:val="00496AE7"/>
    <w:rsid w:val="004A0C9E"/>
    <w:rsid w:val="004A1358"/>
    <w:rsid w:val="004A2DB0"/>
    <w:rsid w:val="004A2F59"/>
    <w:rsid w:val="004A2F98"/>
    <w:rsid w:val="004A3914"/>
    <w:rsid w:val="004A5189"/>
    <w:rsid w:val="004A7248"/>
    <w:rsid w:val="004B1A27"/>
    <w:rsid w:val="004B270B"/>
    <w:rsid w:val="004B60A7"/>
    <w:rsid w:val="004B60E3"/>
    <w:rsid w:val="004B71FE"/>
    <w:rsid w:val="004B75F2"/>
    <w:rsid w:val="004C20C8"/>
    <w:rsid w:val="004C2940"/>
    <w:rsid w:val="004C2E54"/>
    <w:rsid w:val="004C51A8"/>
    <w:rsid w:val="004C6EFF"/>
    <w:rsid w:val="004C77F8"/>
    <w:rsid w:val="004D18B4"/>
    <w:rsid w:val="004D203F"/>
    <w:rsid w:val="004D3388"/>
    <w:rsid w:val="004D3497"/>
    <w:rsid w:val="004D4421"/>
    <w:rsid w:val="004D5293"/>
    <w:rsid w:val="004D7393"/>
    <w:rsid w:val="004E40AE"/>
    <w:rsid w:val="004E411C"/>
    <w:rsid w:val="004E4925"/>
    <w:rsid w:val="004E4C8B"/>
    <w:rsid w:val="004F025B"/>
    <w:rsid w:val="004F0A0A"/>
    <w:rsid w:val="004F1B15"/>
    <w:rsid w:val="004F2FAD"/>
    <w:rsid w:val="004F4E74"/>
    <w:rsid w:val="00500C3E"/>
    <w:rsid w:val="00500E08"/>
    <w:rsid w:val="00504CC1"/>
    <w:rsid w:val="005072D2"/>
    <w:rsid w:val="00507E45"/>
    <w:rsid w:val="00511CC6"/>
    <w:rsid w:val="005141E8"/>
    <w:rsid w:val="00516389"/>
    <w:rsid w:val="00517814"/>
    <w:rsid w:val="00517A3F"/>
    <w:rsid w:val="00520171"/>
    <w:rsid w:val="00521B2F"/>
    <w:rsid w:val="00522DEC"/>
    <w:rsid w:val="00522F57"/>
    <w:rsid w:val="00523F16"/>
    <w:rsid w:val="00524571"/>
    <w:rsid w:val="00524B76"/>
    <w:rsid w:val="00525374"/>
    <w:rsid w:val="00527037"/>
    <w:rsid w:val="00530ECA"/>
    <w:rsid w:val="00536ED0"/>
    <w:rsid w:val="005409E1"/>
    <w:rsid w:val="00540D3A"/>
    <w:rsid w:val="00540DE8"/>
    <w:rsid w:val="0054291C"/>
    <w:rsid w:val="00542C52"/>
    <w:rsid w:val="005438C9"/>
    <w:rsid w:val="00544D0A"/>
    <w:rsid w:val="0054554C"/>
    <w:rsid w:val="00546150"/>
    <w:rsid w:val="00547EA0"/>
    <w:rsid w:val="00551455"/>
    <w:rsid w:val="00560FD1"/>
    <w:rsid w:val="0056374C"/>
    <w:rsid w:val="005738FC"/>
    <w:rsid w:val="00576063"/>
    <w:rsid w:val="005761FF"/>
    <w:rsid w:val="005764B3"/>
    <w:rsid w:val="00580C64"/>
    <w:rsid w:val="00581F7C"/>
    <w:rsid w:val="00582283"/>
    <w:rsid w:val="00582287"/>
    <w:rsid w:val="00582CD9"/>
    <w:rsid w:val="005915E6"/>
    <w:rsid w:val="00594D9C"/>
    <w:rsid w:val="005A1AB7"/>
    <w:rsid w:val="005A269C"/>
    <w:rsid w:val="005A3359"/>
    <w:rsid w:val="005A5A5D"/>
    <w:rsid w:val="005A5FBB"/>
    <w:rsid w:val="005A6818"/>
    <w:rsid w:val="005A7AF2"/>
    <w:rsid w:val="005B0576"/>
    <w:rsid w:val="005B2BDF"/>
    <w:rsid w:val="005B3622"/>
    <w:rsid w:val="005B57FF"/>
    <w:rsid w:val="005B7DDB"/>
    <w:rsid w:val="005C10A1"/>
    <w:rsid w:val="005C4D9F"/>
    <w:rsid w:val="005C50FA"/>
    <w:rsid w:val="005C6C94"/>
    <w:rsid w:val="005C73CA"/>
    <w:rsid w:val="005C7ABC"/>
    <w:rsid w:val="005D17FA"/>
    <w:rsid w:val="005E0F77"/>
    <w:rsid w:val="005E1263"/>
    <w:rsid w:val="005E2076"/>
    <w:rsid w:val="005E2E9A"/>
    <w:rsid w:val="005E4F7B"/>
    <w:rsid w:val="005F0436"/>
    <w:rsid w:val="005F5377"/>
    <w:rsid w:val="005F5516"/>
    <w:rsid w:val="0060216C"/>
    <w:rsid w:val="00602406"/>
    <w:rsid w:val="00603D23"/>
    <w:rsid w:val="00605CAD"/>
    <w:rsid w:val="00605EB5"/>
    <w:rsid w:val="006064B3"/>
    <w:rsid w:val="00613941"/>
    <w:rsid w:val="006140AB"/>
    <w:rsid w:val="006213BC"/>
    <w:rsid w:val="00625E73"/>
    <w:rsid w:val="00626728"/>
    <w:rsid w:val="0063232C"/>
    <w:rsid w:val="006350C8"/>
    <w:rsid w:val="00636205"/>
    <w:rsid w:val="00643E0E"/>
    <w:rsid w:val="00645B4B"/>
    <w:rsid w:val="0064768B"/>
    <w:rsid w:val="0065161E"/>
    <w:rsid w:val="00651C11"/>
    <w:rsid w:val="00655F81"/>
    <w:rsid w:val="0066228E"/>
    <w:rsid w:val="00662A96"/>
    <w:rsid w:val="006647E9"/>
    <w:rsid w:val="00666259"/>
    <w:rsid w:val="00666E7A"/>
    <w:rsid w:val="00671445"/>
    <w:rsid w:val="00671F3F"/>
    <w:rsid w:val="00673139"/>
    <w:rsid w:val="00673A16"/>
    <w:rsid w:val="00677539"/>
    <w:rsid w:val="006801A7"/>
    <w:rsid w:val="00682768"/>
    <w:rsid w:val="00684B0E"/>
    <w:rsid w:val="00684D3A"/>
    <w:rsid w:val="00685A4E"/>
    <w:rsid w:val="0069080B"/>
    <w:rsid w:val="0069086B"/>
    <w:rsid w:val="00691671"/>
    <w:rsid w:val="00692EF0"/>
    <w:rsid w:val="0069417B"/>
    <w:rsid w:val="00697CDD"/>
    <w:rsid w:val="006A08BB"/>
    <w:rsid w:val="006A0C7D"/>
    <w:rsid w:val="006B2187"/>
    <w:rsid w:val="006B279D"/>
    <w:rsid w:val="006B3639"/>
    <w:rsid w:val="006B5BFE"/>
    <w:rsid w:val="006B5D6C"/>
    <w:rsid w:val="006C3721"/>
    <w:rsid w:val="006C6AE8"/>
    <w:rsid w:val="006C783F"/>
    <w:rsid w:val="006D3228"/>
    <w:rsid w:val="006D5342"/>
    <w:rsid w:val="006E027E"/>
    <w:rsid w:val="006E31E9"/>
    <w:rsid w:val="006E3427"/>
    <w:rsid w:val="006E64D1"/>
    <w:rsid w:val="006E6F1D"/>
    <w:rsid w:val="006F035C"/>
    <w:rsid w:val="006F0801"/>
    <w:rsid w:val="006F44DE"/>
    <w:rsid w:val="006F4A40"/>
    <w:rsid w:val="00701EC3"/>
    <w:rsid w:val="00702F6A"/>
    <w:rsid w:val="0070438E"/>
    <w:rsid w:val="00704940"/>
    <w:rsid w:val="00710333"/>
    <w:rsid w:val="0071275E"/>
    <w:rsid w:val="007130D7"/>
    <w:rsid w:val="00714FB1"/>
    <w:rsid w:val="00715780"/>
    <w:rsid w:val="00716F24"/>
    <w:rsid w:val="00723C5D"/>
    <w:rsid w:val="00726494"/>
    <w:rsid w:val="00727AF0"/>
    <w:rsid w:val="0073198B"/>
    <w:rsid w:val="00731BFA"/>
    <w:rsid w:val="00733605"/>
    <w:rsid w:val="00733EF8"/>
    <w:rsid w:val="00734CCF"/>
    <w:rsid w:val="00734F12"/>
    <w:rsid w:val="00737387"/>
    <w:rsid w:val="0074085C"/>
    <w:rsid w:val="0074199C"/>
    <w:rsid w:val="00742292"/>
    <w:rsid w:val="00742EC1"/>
    <w:rsid w:val="00744D4D"/>
    <w:rsid w:val="00744D7A"/>
    <w:rsid w:val="0074526A"/>
    <w:rsid w:val="00745D09"/>
    <w:rsid w:val="007468CB"/>
    <w:rsid w:val="0075166A"/>
    <w:rsid w:val="0075432C"/>
    <w:rsid w:val="00754A14"/>
    <w:rsid w:val="00754E26"/>
    <w:rsid w:val="00755F5B"/>
    <w:rsid w:val="0075672F"/>
    <w:rsid w:val="00756BF6"/>
    <w:rsid w:val="00757028"/>
    <w:rsid w:val="0075754F"/>
    <w:rsid w:val="00760641"/>
    <w:rsid w:val="00761852"/>
    <w:rsid w:val="00761E0D"/>
    <w:rsid w:val="007631E3"/>
    <w:rsid w:val="00763385"/>
    <w:rsid w:val="00764B46"/>
    <w:rsid w:val="007651EF"/>
    <w:rsid w:val="00765429"/>
    <w:rsid w:val="0076590A"/>
    <w:rsid w:val="0076738F"/>
    <w:rsid w:val="007711DD"/>
    <w:rsid w:val="007726FA"/>
    <w:rsid w:val="00775BD3"/>
    <w:rsid w:val="0077624B"/>
    <w:rsid w:val="00777795"/>
    <w:rsid w:val="0078051F"/>
    <w:rsid w:val="007809A5"/>
    <w:rsid w:val="00781E03"/>
    <w:rsid w:val="00781FDE"/>
    <w:rsid w:val="0078591A"/>
    <w:rsid w:val="007874B5"/>
    <w:rsid w:val="00787564"/>
    <w:rsid w:val="00792A57"/>
    <w:rsid w:val="00793820"/>
    <w:rsid w:val="00794E05"/>
    <w:rsid w:val="007958CA"/>
    <w:rsid w:val="007A0109"/>
    <w:rsid w:val="007A5110"/>
    <w:rsid w:val="007A5FB4"/>
    <w:rsid w:val="007A6DBB"/>
    <w:rsid w:val="007B2CB9"/>
    <w:rsid w:val="007C0A4C"/>
    <w:rsid w:val="007C16F5"/>
    <w:rsid w:val="007C1FF9"/>
    <w:rsid w:val="007C25AE"/>
    <w:rsid w:val="007C2AA4"/>
    <w:rsid w:val="007D48C2"/>
    <w:rsid w:val="007E5449"/>
    <w:rsid w:val="007F2E8D"/>
    <w:rsid w:val="007F2F9D"/>
    <w:rsid w:val="007F37C7"/>
    <w:rsid w:val="007F4B0F"/>
    <w:rsid w:val="007F6C60"/>
    <w:rsid w:val="00802692"/>
    <w:rsid w:val="00802F08"/>
    <w:rsid w:val="00805285"/>
    <w:rsid w:val="0080736A"/>
    <w:rsid w:val="008073F7"/>
    <w:rsid w:val="008100AD"/>
    <w:rsid w:val="0081033A"/>
    <w:rsid w:val="00813749"/>
    <w:rsid w:val="008156E9"/>
    <w:rsid w:val="0081689A"/>
    <w:rsid w:val="00820E8F"/>
    <w:rsid w:val="00822884"/>
    <w:rsid w:val="008229F8"/>
    <w:rsid w:val="00822CB2"/>
    <w:rsid w:val="00827518"/>
    <w:rsid w:val="008335D6"/>
    <w:rsid w:val="008347E0"/>
    <w:rsid w:val="008350CD"/>
    <w:rsid w:val="0083638A"/>
    <w:rsid w:val="008415A2"/>
    <w:rsid w:val="008424E0"/>
    <w:rsid w:val="00842FF9"/>
    <w:rsid w:val="00843648"/>
    <w:rsid w:val="00844C1F"/>
    <w:rsid w:val="00844D29"/>
    <w:rsid w:val="00845086"/>
    <w:rsid w:val="00846404"/>
    <w:rsid w:val="008507CB"/>
    <w:rsid w:val="00851F21"/>
    <w:rsid w:val="00854E33"/>
    <w:rsid w:val="008556C3"/>
    <w:rsid w:val="00856D15"/>
    <w:rsid w:val="00861537"/>
    <w:rsid w:val="00862AEB"/>
    <w:rsid w:val="00864514"/>
    <w:rsid w:val="008655F1"/>
    <w:rsid w:val="00865DC5"/>
    <w:rsid w:val="00871D16"/>
    <w:rsid w:val="00872D80"/>
    <w:rsid w:val="00872EB8"/>
    <w:rsid w:val="00875497"/>
    <w:rsid w:val="008802D2"/>
    <w:rsid w:val="008813CD"/>
    <w:rsid w:val="00882DAA"/>
    <w:rsid w:val="0089170F"/>
    <w:rsid w:val="008918CD"/>
    <w:rsid w:val="00892C45"/>
    <w:rsid w:val="00893BC7"/>
    <w:rsid w:val="00894E75"/>
    <w:rsid w:val="00896275"/>
    <w:rsid w:val="008A15B5"/>
    <w:rsid w:val="008A3543"/>
    <w:rsid w:val="008A5100"/>
    <w:rsid w:val="008A5993"/>
    <w:rsid w:val="008A66AD"/>
    <w:rsid w:val="008A6D06"/>
    <w:rsid w:val="008A7C38"/>
    <w:rsid w:val="008B103A"/>
    <w:rsid w:val="008B3B8B"/>
    <w:rsid w:val="008B4BD2"/>
    <w:rsid w:val="008B52E9"/>
    <w:rsid w:val="008B540A"/>
    <w:rsid w:val="008B7726"/>
    <w:rsid w:val="008C088B"/>
    <w:rsid w:val="008C1EF6"/>
    <w:rsid w:val="008C1F51"/>
    <w:rsid w:val="008C408D"/>
    <w:rsid w:val="008C52CF"/>
    <w:rsid w:val="008C575D"/>
    <w:rsid w:val="008C5CFB"/>
    <w:rsid w:val="008D14B2"/>
    <w:rsid w:val="008D2126"/>
    <w:rsid w:val="008D4622"/>
    <w:rsid w:val="008E1453"/>
    <w:rsid w:val="008E1FCF"/>
    <w:rsid w:val="008E29C6"/>
    <w:rsid w:val="008E752C"/>
    <w:rsid w:val="008F0A37"/>
    <w:rsid w:val="008F150E"/>
    <w:rsid w:val="008F1680"/>
    <w:rsid w:val="008F3128"/>
    <w:rsid w:val="008F6B04"/>
    <w:rsid w:val="008F6CDB"/>
    <w:rsid w:val="009022C6"/>
    <w:rsid w:val="00902570"/>
    <w:rsid w:val="00902C70"/>
    <w:rsid w:val="00903121"/>
    <w:rsid w:val="009035C3"/>
    <w:rsid w:val="00903C17"/>
    <w:rsid w:val="00910530"/>
    <w:rsid w:val="00911D6C"/>
    <w:rsid w:val="00913BDF"/>
    <w:rsid w:val="0091590E"/>
    <w:rsid w:val="00915ED6"/>
    <w:rsid w:val="00916106"/>
    <w:rsid w:val="00920FC2"/>
    <w:rsid w:val="009253EC"/>
    <w:rsid w:val="0092728D"/>
    <w:rsid w:val="009313FF"/>
    <w:rsid w:val="00932099"/>
    <w:rsid w:val="0093478F"/>
    <w:rsid w:val="009347EB"/>
    <w:rsid w:val="00935682"/>
    <w:rsid w:val="00935FFE"/>
    <w:rsid w:val="00936B0B"/>
    <w:rsid w:val="00941DE3"/>
    <w:rsid w:val="00943835"/>
    <w:rsid w:val="0094484B"/>
    <w:rsid w:val="009465C6"/>
    <w:rsid w:val="009514BA"/>
    <w:rsid w:val="00952986"/>
    <w:rsid w:val="00954D47"/>
    <w:rsid w:val="00957705"/>
    <w:rsid w:val="0096004D"/>
    <w:rsid w:val="009600A0"/>
    <w:rsid w:val="009604CA"/>
    <w:rsid w:val="00964F81"/>
    <w:rsid w:val="00967213"/>
    <w:rsid w:val="00967646"/>
    <w:rsid w:val="00971733"/>
    <w:rsid w:val="00983DC7"/>
    <w:rsid w:val="00984794"/>
    <w:rsid w:val="00991541"/>
    <w:rsid w:val="00993AC9"/>
    <w:rsid w:val="00994CF2"/>
    <w:rsid w:val="00995036"/>
    <w:rsid w:val="0099625B"/>
    <w:rsid w:val="00997F73"/>
    <w:rsid w:val="009A0A88"/>
    <w:rsid w:val="009A1CBD"/>
    <w:rsid w:val="009A3102"/>
    <w:rsid w:val="009A3766"/>
    <w:rsid w:val="009A590E"/>
    <w:rsid w:val="009B1A5B"/>
    <w:rsid w:val="009B3DDF"/>
    <w:rsid w:val="009B63D9"/>
    <w:rsid w:val="009B6D55"/>
    <w:rsid w:val="009B6FBC"/>
    <w:rsid w:val="009C0F5E"/>
    <w:rsid w:val="009C46D9"/>
    <w:rsid w:val="009C6789"/>
    <w:rsid w:val="009C679B"/>
    <w:rsid w:val="009D0184"/>
    <w:rsid w:val="009D08C4"/>
    <w:rsid w:val="009D3447"/>
    <w:rsid w:val="009D432D"/>
    <w:rsid w:val="009D4ABC"/>
    <w:rsid w:val="009D6510"/>
    <w:rsid w:val="009E01CF"/>
    <w:rsid w:val="009E103C"/>
    <w:rsid w:val="009E2EC0"/>
    <w:rsid w:val="009E56C0"/>
    <w:rsid w:val="009F2F30"/>
    <w:rsid w:val="009F3148"/>
    <w:rsid w:val="009F7166"/>
    <w:rsid w:val="00A0096D"/>
    <w:rsid w:val="00A01538"/>
    <w:rsid w:val="00A017B2"/>
    <w:rsid w:val="00A02269"/>
    <w:rsid w:val="00A025A6"/>
    <w:rsid w:val="00A03030"/>
    <w:rsid w:val="00A042C2"/>
    <w:rsid w:val="00A0531A"/>
    <w:rsid w:val="00A060BB"/>
    <w:rsid w:val="00A06123"/>
    <w:rsid w:val="00A06DBE"/>
    <w:rsid w:val="00A1024B"/>
    <w:rsid w:val="00A11834"/>
    <w:rsid w:val="00A13633"/>
    <w:rsid w:val="00A1371D"/>
    <w:rsid w:val="00A1574B"/>
    <w:rsid w:val="00A17E38"/>
    <w:rsid w:val="00A2147B"/>
    <w:rsid w:val="00A22A7F"/>
    <w:rsid w:val="00A23FA8"/>
    <w:rsid w:val="00A2411E"/>
    <w:rsid w:val="00A26555"/>
    <w:rsid w:val="00A330C9"/>
    <w:rsid w:val="00A37063"/>
    <w:rsid w:val="00A44F2F"/>
    <w:rsid w:val="00A45DA2"/>
    <w:rsid w:val="00A4683B"/>
    <w:rsid w:val="00A53B38"/>
    <w:rsid w:val="00A55921"/>
    <w:rsid w:val="00A565F3"/>
    <w:rsid w:val="00A57456"/>
    <w:rsid w:val="00A6079A"/>
    <w:rsid w:val="00A610C7"/>
    <w:rsid w:val="00A622DD"/>
    <w:rsid w:val="00A627B6"/>
    <w:rsid w:val="00A63D9F"/>
    <w:rsid w:val="00A64AC1"/>
    <w:rsid w:val="00A64E2C"/>
    <w:rsid w:val="00A64F88"/>
    <w:rsid w:val="00A653BB"/>
    <w:rsid w:val="00A65B3F"/>
    <w:rsid w:val="00A663FF"/>
    <w:rsid w:val="00A66F0C"/>
    <w:rsid w:val="00A677BA"/>
    <w:rsid w:val="00A67F2D"/>
    <w:rsid w:val="00A71619"/>
    <w:rsid w:val="00A717FC"/>
    <w:rsid w:val="00A7351D"/>
    <w:rsid w:val="00A73838"/>
    <w:rsid w:val="00A74B68"/>
    <w:rsid w:val="00A75513"/>
    <w:rsid w:val="00A76CAE"/>
    <w:rsid w:val="00A806BA"/>
    <w:rsid w:val="00A85006"/>
    <w:rsid w:val="00A871DF"/>
    <w:rsid w:val="00A873B3"/>
    <w:rsid w:val="00A87849"/>
    <w:rsid w:val="00A90628"/>
    <w:rsid w:val="00A914BD"/>
    <w:rsid w:val="00A917E9"/>
    <w:rsid w:val="00A92CCD"/>
    <w:rsid w:val="00A94E80"/>
    <w:rsid w:val="00A96EF1"/>
    <w:rsid w:val="00AA0FB4"/>
    <w:rsid w:val="00AA25F9"/>
    <w:rsid w:val="00AA28C2"/>
    <w:rsid w:val="00AA54D6"/>
    <w:rsid w:val="00AA686F"/>
    <w:rsid w:val="00AA7143"/>
    <w:rsid w:val="00AB0FA3"/>
    <w:rsid w:val="00AB1CCF"/>
    <w:rsid w:val="00AC04E9"/>
    <w:rsid w:val="00AC0663"/>
    <w:rsid w:val="00AC1D02"/>
    <w:rsid w:val="00AC2111"/>
    <w:rsid w:val="00AC42F1"/>
    <w:rsid w:val="00AC6FC6"/>
    <w:rsid w:val="00AD0791"/>
    <w:rsid w:val="00AD57F3"/>
    <w:rsid w:val="00AD5BDD"/>
    <w:rsid w:val="00AD6B19"/>
    <w:rsid w:val="00AD6C5E"/>
    <w:rsid w:val="00AD752D"/>
    <w:rsid w:val="00AE434F"/>
    <w:rsid w:val="00AE5978"/>
    <w:rsid w:val="00AF6D8E"/>
    <w:rsid w:val="00B01FA1"/>
    <w:rsid w:val="00B03785"/>
    <w:rsid w:val="00B0380B"/>
    <w:rsid w:val="00B06F43"/>
    <w:rsid w:val="00B10504"/>
    <w:rsid w:val="00B10935"/>
    <w:rsid w:val="00B134B3"/>
    <w:rsid w:val="00B13954"/>
    <w:rsid w:val="00B14B2E"/>
    <w:rsid w:val="00B14D69"/>
    <w:rsid w:val="00B17DCB"/>
    <w:rsid w:val="00B218B3"/>
    <w:rsid w:val="00B21D72"/>
    <w:rsid w:val="00B2269D"/>
    <w:rsid w:val="00B229BD"/>
    <w:rsid w:val="00B24138"/>
    <w:rsid w:val="00B24F31"/>
    <w:rsid w:val="00B2555F"/>
    <w:rsid w:val="00B270BF"/>
    <w:rsid w:val="00B276AC"/>
    <w:rsid w:val="00B27700"/>
    <w:rsid w:val="00B30C93"/>
    <w:rsid w:val="00B31839"/>
    <w:rsid w:val="00B33819"/>
    <w:rsid w:val="00B35DB4"/>
    <w:rsid w:val="00B40046"/>
    <w:rsid w:val="00B451E2"/>
    <w:rsid w:val="00B5056A"/>
    <w:rsid w:val="00B5123B"/>
    <w:rsid w:val="00B520AE"/>
    <w:rsid w:val="00B5387F"/>
    <w:rsid w:val="00B550C2"/>
    <w:rsid w:val="00B56DD3"/>
    <w:rsid w:val="00B571FE"/>
    <w:rsid w:val="00B6222F"/>
    <w:rsid w:val="00B629FA"/>
    <w:rsid w:val="00B64B2F"/>
    <w:rsid w:val="00B65D50"/>
    <w:rsid w:val="00B66CAF"/>
    <w:rsid w:val="00B709E4"/>
    <w:rsid w:val="00B71EA8"/>
    <w:rsid w:val="00B75D17"/>
    <w:rsid w:val="00B77ED0"/>
    <w:rsid w:val="00B80F55"/>
    <w:rsid w:val="00B83351"/>
    <w:rsid w:val="00B8748E"/>
    <w:rsid w:val="00B92206"/>
    <w:rsid w:val="00B92EC1"/>
    <w:rsid w:val="00B93384"/>
    <w:rsid w:val="00B95A3D"/>
    <w:rsid w:val="00B979D3"/>
    <w:rsid w:val="00BA1682"/>
    <w:rsid w:val="00BA2619"/>
    <w:rsid w:val="00BA417D"/>
    <w:rsid w:val="00BB06D8"/>
    <w:rsid w:val="00BB25D1"/>
    <w:rsid w:val="00BB2BE8"/>
    <w:rsid w:val="00BB43DF"/>
    <w:rsid w:val="00BB4EEE"/>
    <w:rsid w:val="00BB52A6"/>
    <w:rsid w:val="00BB5628"/>
    <w:rsid w:val="00BB77A8"/>
    <w:rsid w:val="00BC03D5"/>
    <w:rsid w:val="00BC0910"/>
    <w:rsid w:val="00BC0E82"/>
    <w:rsid w:val="00BC11DE"/>
    <w:rsid w:val="00BC49AE"/>
    <w:rsid w:val="00BC4F73"/>
    <w:rsid w:val="00BC75B1"/>
    <w:rsid w:val="00BD0664"/>
    <w:rsid w:val="00BD1B63"/>
    <w:rsid w:val="00BD1D20"/>
    <w:rsid w:val="00BD3474"/>
    <w:rsid w:val="00BD5F63"/>
    <w:rsid w:val="00BD6C63"/>
    <w:rsid w:val="00BD77DE"/>
    <w:rsid w:val="00BE0DC8"/>
    <w:rsid w:val="00BE415F"/>
    <w:rsid w:val="00BE4C15"/>
    <w:rsid w:val="00BF21CC"/>
    <w:rsid w:val="00BF23B1"/>
    <w:rsid w:val="00BF2D15"/>
    <w:rsid w:val="00BF34AE"/>
    <w:rsid w:val="00BF4943"/>
    <w:rsid w:val="00BF5881"/>
    <w:rsid w:val="00BF7327"/>
    <w:rsid w:val="00BF76C5"/>
    <w:rsid w:val="00BF773B"/>
    <w:rsid w:val="00C0787D"/>
    <w:rsid w:val="00C13FE7"/>
    <w:rsid w:val="00C1417D"/>
    <w:rsid w:val="00C14E1E"/>
    <w:rsid w:val="00C15800"/>
    <w:rsid w:val="00C214D6"/>
    <w:rsid w:val="00C23202"/>
    <w:rsid w:val="00C2458D"/>
    <w:rsid w:val="00C247F0"/>
    <w:rsid w:val="00C25A04"/>
    <w:rsid w:val="00C25DF0"/>
    <w:rsid w:val="00C26201"/>
    <w:rsid w:val="00C2741F"/>
    <w:rsid w:val="00C34359"/>
    <w:rsid w:val="00C358BE"/>
    <w:rsid w:val="00C358F6"/>
    <w:rsid w:val="00C37A72"/>
    <w:rsid w:val="00C40A9C"/>
    <w:rsid w:val="00C41141"/>
    <w:rsid w:val="00C44CBC"/>
    <w:rsid w:val="00C45DC9"/>
    <w:rsid w:val="00C50209"/>
    <w:rsid w:val="00C50EBF"/>
    <w:rsid w:val="00C51543"/>
    <w:rsid w:val="00C516FF"/>
    <w:rsid w:val="00C52F02"/>
    <w:rsid w:val="00C534E7"/>
    <w:rsid w:val="00C55AC7"/>
    <w:rsid w:val="00C56353"/>
    <w:rsid w:val="00C56772"/>
    <w:rsid w:val="00C577C5"/>
    <w:rsid w:val="00C61091"/>
    <w:rsid w:val="00C6241F"/>
    <w:rsid w:val="00C624A2"/>
    <w:rsid w:val="00C62EC0"/>
    <w:rsid w:val="00C63390"/>
    <w:rsid w:val="00C63ABC"/>
    <w:rsid w:val="00C64123"/>
    <w:rsid w:val="00C67BAE"/>
    <w:rsid w:val="00C72A35"/>
    <w:rsid w:val="00C7315B"/>
    <w:rsid w:val="00C73207"/>
    <w:rsid w:val="00C7373F"/>
    <w:rsid w:val="00C74F98"/>
    <w:rsid w:val="00C75731"/>
    <w:rsid w:val="00C77E6B"/>
    <w:rsid w:val="00C80397"/>
    <w:rsid w:val="00C8175B"/>
    <w:rsid w:val="00C849C5"/>
    <w:rsid w:val="00C857A7"/>
    <w:rsid w:val="00C87216"/>
    <w:rsid w:val="00C872DF"/>
    <w:rsid w:val="00C8763D"/>
    <w:rsid w:val="00C909C9"/>
    <w:rsid w:val="00C922CC"/>
    <w:rsid w:val="00C95DEB"/>
    <w:rsid w:val="00C95F2C"/>
    <w:rsid w:val="00C97B4F"/>
    <w:rsid w:val="00CA0359"/>
    <w:rsid w:val="00CA1658"/>
    <w:rsid w:val="00CA375A"/>
    <w:rsid w:val="00CA5C6A"/>
    <w:rsid w:val="00CA6265"/>
    <w:rsid w:val="00CA72EF"/>
    <w:rsid w:val="00CA766B"/>
    <w:rsid w:val="00CA7E66"/>
    <w:rsid w:val="00CB00C8"/>
    <w:rsid w:val="00CB305C"/>
    <w:rsid w:val="00CB35F9"/>
    <w:rsid w:val="00CB6006"/>
    <w:rsid w:val="00CB6DF7"/>
    <w:rsid w:val="00CB754C"/>
    <w:rsid w:val="00CB7FE4"/>
    <w:rsid w:val="00CC2A8E"/>
    <w:rsid w:val="00CC2CC6"/>
    <w:rsid w:val="00CC3FBF"/>
    <w:rsid w:val="00CC52F3"/>
    <w:rsid w:val="00CC72B5"/>
    <w:rsid w:val="00CC7FB9"/>
    <w:rsid w:val="00CD121E"/>
    <w:rsid w:val="00CD1B97"/>
    <w:rsid w:val="00CD1C61"/>
    <w:rsid w:val="00CD248E"/>
    <w:rsid w:val="00CD51AA"/>
    <w:rsid w:val="00CD616B"/>
    <w:rsid w:val="00CD6598"/>
    <w:rsid w:val="00CD7675"/>
    <w:rsid w:val="00CE12E1"/>
    <w:rsid w:val="00CE21FF"/>
    <w:rsid w:val="00CE2664"/>
    <w:rsid w:val="00CE2E7E"/>
    <w:rsid w:val="00CE577B"/>
    <w:rsid w:val="00CE5E5E"/>
    <w:rsid w:val="00CE6EEA"/>
    <w:rsid w:val="00CF0C5B"/>
    <w:rsid w:val="00CF0EFF"/>
    <w:rsid w:val="00CF19EF"/>
    <w:rsid w:val="00CF2057"/>
    <w:rsid w:val="00CF2F1E"/>
    <w:rsid w:val="00CF4D13"/>
    <w:rsid w:val="00CF5534"/>
    <w:rsid w:val="00CF6427"/>
    <w:rsid w:val="00D01151"/>
    <w:rsid w:val="00D021DB"/>
    <w:rsid w:val="00D02BB2"/>
    <w:rsid w:val="00D02CB2"/>
    <w:rsid w:val="00D03A18"/>
    <w:rsid w:val="00D041D4"/>
    <w:rsid w:val="00D04E05"/>
    <w:rsid w:val="00D054FC"/>
    <w:rsid w:val="00D0786C"/>
    <w:rsid w:val="00D11F90"/>
    <w:rsid w:val="00D1241F"/>
    <w:rsid w:val="00D133D8"/>
    <w:rsid w:val="00D1452C"/>
    <w:rsid w:val="00D16491"/>
    <w:rsid w:val="00D17822"/>
    <w:rsid w:val="00D20410"/>
    <w:rsid w:val="00D2069A"/>
    <w:rsid w:val="00D2069F"/>
    <w:rsid w:val="00D21999"/>
    <w:rsid w:val="00D22F39"/>
    <w:rsid w:val="00D24455"/>
    <w:rsid w:val="00D27AB5"/>
    <w:rsid w:val="00D27D81"/>
    <w:rsid w:val="00D315F0"/>
    <w:rsid w:val="00D31D50"/>
    <w:rsid w:val="00D32E28"/>
    <w:rsid w:val="00D3345E"/>
    <w:rsid w:val="00D3413D"/>
    <w:rsid w:val="00D344A3"/>
    <w:rsid w:val="00D404F4"/>
    <w:rsid w:val="00D40E66"/>
    <w:rsid w:val="00D4394D"/>
    <w:rsid w:val="00D44BF5"/>
    <w:rsid w:val="00D46DF2"/>
    <w:rsid w:val="00D47D40"/>
    <w:rsid w:val="00D50674"/>
    <w:rsid w:val="00D5096F"/>
    <w:rsid w:val="00D519D0"/>
    <w:rsid w:val="00D52113"/>
    <w:rsid w:val="00D5213D"/>
    <w:rsid w:val="00D53363"/>
    <w:rsid w:val="00D54678"/>
    <w:rsid w:val="00D55627"/>
    <w:rsid w:val="00D601A1"/>
    <w:rsid w:val="00D627D3"/>
    <w:rsid w:val="00D64EB9"/>
    <w:rsid w:val="00D65112"/>
    <w:rsid w:val="00D65526"/>
    <w:rsid w:val="00D66735"/>
    <w:rsid w:val="00D66978"/>
    <w:rsid w:val="00D67255"/>
    <w:rsid w:val="00D70FEE"/>
    <w:rsid w:val="00D71622"/>
    <w:rsid w:val="00D74235"/>
    <w:rsid w:val="00D7425E"/>
    <w:rsid w:val="00D7578A"/>
    <w:rsid w:val="00D764A9"/>
    <w:rsid w:val="00D80E6D"/>
    <w:rsid w:val="00D82E64"/>
    <w:rsid w:val="00D8369A"/>
    <w:rsid w:val="00D838EA"/>
    <w:rsid w:val="00D84002"/>
    <w:rsid w:val="00D8542B"/>
    <w:rsid w:val="00D8592B"/>
    <w:rsid w:val="00D923C9"/>
    <w:rsid w:val="00D92635"/>
    <w:rsid w:val="00D94F38"/>
    <w:rsid w:val="00D9523D"/>
    <w:rsid w:val="00DA14FA"/>
    <w:rsid w:val="00DA7C02"/>
    <w:rsid w:val="00DB1E47"/>
    <w:rsid w:val="00DB49BD"/>
    <w:rsid w:val="00DB598F"/>
    <w:rsid w:val="00DB757F"/>
    <w:rsid w:val="00DB7FD0"/>
    <w:rsid w:val="00DC2027"/>
    <w:rsid w:val="00DD09A7"/>
    <w:rsid w:val="00DD0D8C"/>
    <w:rsid w:val="00DD546D"/>
    <w:rsid w:val="00DD5FDA"/>
    <w:rsid w:val="00DD6744"/>
    <w:rsid w:val="00DD7B0B"/>
    <w:rsid w:val="00DE01B9"/>
    <w:rsid w:val="00DE31EB"/>
    <w:rsid w:val="00DE4D23"/>
    <w:rsid w:val="00DE4D80"/>
    <w:rsid w:val="00DE5862"/>
    <w:rsid w:val="00DE5BC1"/>
    <w:rsid w:val="00DE63CE"/>
    <w:rsid w:val="00DE6FA8"/>
    <w:rsid w:val="00DF01D1"/>
    <w:rsid w:val="00DF13BA"/>
    <w:rsid w:val="00DF2818"/>
    <w:rsid w:val="00DF3A15"/>
    <w:rsid w:val="00DF3FEA"/>
    <w:rsid w:val="00DF5B1C"/>
    <w:rsid w:val="00E00A78"/>
    <w:rsid w:val="00E0408E"/>
    <w:rsid w:val="00E04964"/>
    <w:rsid w:val="00E05C3F"/>
    <w:rsid w:val="00E1219C"/>
    <w:rsid w:val="00E15262"/>
    <w:rsid w:val="00E15A37"/>
    <w:rsid w:val="00E15C4E"/>
    <w:rsid w:val="00E1613C"/>
    <w:rsid w:val="00E161BB"/>
    <w:rsid w:val="00E16FF3"/>
    <w:rsid w:val="00E170C6"/>
    <w:rsid w:val="00E17488"/>
    <w:rsid w:val="00E22980"/>
    <w:rsid w:val="00E24581"/>
    <w:rsid w:val="00E252C9"/>
    <w:rsid w:val="00E26392"/>
    <w:rsid w:val="00E263D8"/>
    <w:rsid w:val="00E274CA"/>
    <w:rsid w:val="00E30EBE"/>
    <w:rsid w:val="00E31A0F"/>
    <w:rsid w:val="00E31D4C"/>
    <w:rsid w:val="00E355E4"/>
    <w:rsid w:val="00E36BD6"/>
    <w:rsid w:val="00E36CC2"/>
    <w:rsid w:val="00E37DD8"/>
    <w:rsid w:val="00E4029C"/>
    <w:rsid w:val="00E4131F"/>
    <w:rsid w:val="00E42008"/>
    <w:rsid w:val="00E4334C"/>
    <w:rsid w:val="00E4386B"/>
    <w:rsid w:val="00E43C3A"/>
    <w:rsid w:val="00E43E3F"/>
    <w:rsid w:val="00E4688B"/>
    <w:rsid w:val="00E46D88"/>
    <w:rsid w:val="00E46E18"/>
    <w:rsid w:val="00E50CEE"/>
    <w:rsid w:val="00E541BB"/>
    <w:rsid w:val="00E55B53"/>
    <w:rsid w:val="00E571BD"/>
    <w:rsid w:val="00E62CB5"/>
    <w:rsid w:val="00E63757"/>
    <w:rsid w:val="00E64E0A"/>
    <w:rsid w:val="00E66E9B"/>
    <w:rsid w:val="00E70616"/>
    <w:rsid w:val="00E71BCE"/>
    <w:rsid w:val="00E748DC"/>
    <w:rsid w:val="00E7632E"/>
    <w:rsid w:val="00E81AD9"/>
    <w:rsid w:val="00E830CD"/>
    <w:rsid w:val="00E8576A"/>
    <w:rsid w:val="00E903D3"/>
    <w:rsid w:val="00E94E91"/>
    <w:rsid w:val="00E96952"/>
    <w:rsid w:val="00EA005B"/>
    <w:rsid w:val="00EA0746"/>
    <w:rsid w:val="00EA0BAF"/>
    <w:rsid w:val="00EA146F"/>
    <w:rsid w:val="00EA19FF"/>
    <w:rsid w:val="00EA45C4"/>
    <w:rsid w:val="00EA49E9"/>
    <w:rsid w:val="00EA61FB"/>
    <w:rsid w:val="00EA7B30"/>
    <w:rsid w:val="00EB0DCC"/>
    <w:rsid w:val="00EB36EE"/>
    <w:rsid w:val="00EB61A8"/>
    <w:rsid w:val="00EB76A9"/>
    <w:rsid w:val="00EC034C"/>
    <w:rsid w:val="00EC19C9"/>
    <w:rsid w:val="00EC246B"/>
    <w:rsid w:val="00EC2598"/>
    <w:rsid w:val="00EC4319"/>
    <w:rsid w:val="00EC471D"/>
    <w:rsid w:val="00EC4C71"/>
    <w:rsid w:val="00EC4CD4"/>
    <w:rsid w:val="00EC4E6B"/>
    <w:rsid w:val="00ED17B0"/>
    <w:rsid w:val="00ED1988"/>
    <w:rsid w:val="00ED34A8"/>
    <w:rsid w:val="00ED45D1"/>
    <w:rsid w:val="00ED6612"/>
    <w:rsid w:val="00ED66A5"/>
    <w:rsid w:val="00ED6758"/>
    <w:rsid w:val="00ED6EF8"/>
    <w:rsid w:val="00ED782A"/>
    <w:rsid w:val="00EE043D"/>
    <w:rsid w:val="00EE4D70"/>
    <w:rsid w:val="00EE62DB"/>
    <w:rsid w:val="00EE6F32"/>
    <w:rsid w:val="00EF0353"/>
    <w:rsid w:val="00EF0EE3"/>
    <w:rsid w:val="00EF5ABD"/>
    <w:rsid w:val="00EF6F48"/>
    <w:rsid w:val="00EF77E1"/>
    <w:rsid w:val="00EF7872"/>
    <w:rsid w:val="00F016AC"/>
    <w:rsid w:val="00F019A4"/>
    <w:rsid w:val="00F026AC"/>
    <w:rsid w:val="00F02FCB"/>
    <w:rsid w:val="00F03A95"/>
    <w:rsid w:val="00F0416C"/>
    <w:rsid w:val="00F04935"/>
    <w:rsid w:val="00F064E1"/>
    <w:rsid w:val="00F06804"/>
    <w:rsid w:val="00F07E29"/>
    <w:rsid w:val="00F1043C"/>
    <w:rsid w:val="00F106DA"/>
    <w:rsid w:val="00F12C0A"/>
    <w:rsid w:val="00F16194"/>
    <w:rsid w:val="00F16348"/>
    <w:rsid w:val="00F1732B"/>
    <w:rsid w:val="00F23970"/>
    <w:rsid w:val="00F2438F"/>
    <w:rsid w:val="00F25417"/>
    <w:rsid w:val="00F2727B"/>
    <w:rsid w:val="00F312D8"/>
    <w:rsid w:val="00F32C77"/>
    <w:rsid w:val="00F40F7B"/>
    <w:rsid w:val="00F42283"/>
    <w:rsid w:val="00F43645"/>
    <w:rsid w:val="00F4577D"/>
    <w:rsid w:val="00F473B1"/>
    <w:rsid w:val="00F501B6"/>
    <w:rsid w:val="00F5045D"/>
    <w:rsid w:val="00F522AB"/>
    <w:rsid w:val="00F53018"/>
    <w:rsid w:val="00F54210"/>
    <w:rsid w:val="00F5454A"/>
    <w:rsid w:val="00F54BDB"/>
    <w:rsid w:val="00F54E76"/>
    <w:rsid w:val="00F57CEA"/>
    <w:rsid w:val="00F61D8A"/>
    <w:rsid w:val="00F61E1E"/>
    <w:rsid w:val="00F64734"/>
    <w:rsid w:val="00F65243"/>
    <w:rsid w:val="00F653F6"/>
    <w:rsid w:val="00F657AF"/>
    <w:rsid w:val="00F65BD6"/>
    <w:rsid w:val="00F676DB"/>
    <w:rsid w:val="00F728D3"/>
    <w:rsid w:val="00F738A2"/>
    <w:rsid w:val="00F73EDE"/>
    <w:rsid w:val="00F73FEC"/>
    <w:rsid w:val="00F758C3"/>
    <w:rsid w:val="00F76208"/>
    <w:rsid w:val="00F80E7D"/>
    <w:rsid w:val="00F81847"/>
    <w:rsid w:val="00F8286F"/>
    <w:rsid w:val="00F82891"/>
    <w:rsid w:val="00F835C8"/>
    <w:rsid w:val="00F84C44"/>
    <w:rsid w:val="00F859E9"/>
    <w:rsid w:val="00F86F02"/>
    <w:rsid w:val="00F8797F"/>
    <w:rsid w:val="00F90015"/>
    <w:rsid w:val="00F925F9"/>
    <w:rsid w:val="00F92F92"/>
    <w:rsid w:val="00F93AF6"/>
    <w:rsid w:val="00F95A08"/>
    <w:rsid w:val="00F973C2"/>
    <w:rsid w:val="00FA01AB"/>
    <w:rsid w:val="00FA5C57"/>
    <w:rsid w:val="00FA7473"/>
    <w:rsid w:val="00FA7F70"/>
    <w:rsid w:val="00FB0CBE"/>
    <w:rsid w:val="00FB235E"/>
    <w:rsid w:val="00FB241E"/>
    <w:rsid w:val="00FB25D8"/>
    <w:rsid w:val="00FB354F"/>
    <w:rsid w:val="00FB7511"/>
    <w:rsid w:val="00FC323B"/>
    <w:rsid w:val="00FC4E8E"/>
    <w:rsid w:val="00FC5C38"/>
    <w:rsid w:val="00FC6D7C"/>
    <w:rsid w:val="00FC71D3"/>
    <w:rsid w:val="00FD0D9F"/>
    <w:rsid w:val="00FD11AB"/>
    <w:rsid w:val="00FD1D6A"/>
    <w:rsid w:val="00FD1DEE"/>
    <w:rsid w:val="00FD2987"/>
    <w:rsid w:val="00FD5D39"/>
    <w:rsid w:val="00FD621E"/>
    <w:rsid w:val="00FE0362"/>
    <w:rsid w:val="00FE1FEC"/>
    <w:rsid w:val="00FE2177"/>
    <w:rsid w:val="00FE25A1"/>
    <w:rsid w:val="00FE2749"/>
    <w:rsid w:val="00FE63FE"/>
    <w:rsid w:val="00FE6A5E"/>
    <w:rsid w:val="00FF0063"/>
    <w:rsid w:val="00FF0502"/>
    <w:rsid w:val="00FF1ACB"/>
    <w:rsid w:val="00FF2217"/>
    <w:rsid w:val="00FF3707"/>
    <w:rsid w:val="00FF3AE9"/>
    <w:rsid w:val="00FF3CBA"/>
    <w:rsid w:val="00FF5080"/>
    <w:rsid w:val="02F45A01"/>
    <w:rsid w:val="093E757F"/>
    <w:rsid w:val="098A1A07"/>
    <w:rsid w:val="0E2F66B3"/>
    <w:rsid w:val="1F937255"/>
    <w:rsid w:val="22842FA2"/>
    <w:rsid w:val="268963B3"/>
    <w:rsid w:val="36EA5444"/>
    <w:rsid w:val="420B334F"/>
    <w:rsid w:val="5CB35C6B"/>
    <w:rsid w:val="7BB3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DB6D3AE"/>
  <w14:defaultImageDpi w14:val="32767"/>
  <w15:docId w15:val="{DF610FD0-C1AC-4A93-B76B-808CFAD8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djustRightInd w:val="0"/>
      <w:snapToGrid w:val="0"/>
      <w:spacing w:after="200" w:line="360" w:lineRule="auto"/>
      <w:ind w:firstLineChars="200" w:firstLine="200"/>
    </w:pPr>
    <w:rPr>
      <w:rFonts w:ascii="Tahoma" w:eastAsiaTheme="minorEastAsia" w:hAnsi="Tahoma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00" w:beforeAutospacing="1" w:after="100" w:afterAutospacing="1"/>
      <w:outlineLvl w:val="0"/>
    </w:pPr>
    <w:rPr>
      <w:rFonts w:eastAsia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/>
      <w:ind w:firstLineChars="0" w:firstLine="0"/>
      <w:outlineLvl w:val="2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rFonts w:ascii="Tahoma" w:eastAsia="宋体" w:hAnsi="Tahoma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="Tahoma" w:eastAsiaTheme="minorEastAsia" w:hAnsi="Tahom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qFormat/>
    <w:rPr>
      <w:rFonts w:ascii="Tahoma" w:hAnsi="Tahoma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ahoma" w:hAnsi="Tahoma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="Tahoma" w:hAnsi="Tahoma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pPr>
      <w:ind w:firstLine="420"/>
    </w:pPr>
  </w:style>
  <w:style w:type="paragraph" w:styleId="ab">
    <w:name w:val="No Spacing"/>
    <w:link w:val="ac"/>
    <w:uiPriority w:val="1"/>
    <w:qFormat/>
    <w:pPr>
      <w:adjustRightInd w:val="0"/>
      <w:snapToGrid w:val="0"/>
    </w:pPr>
    <w:rPr>
      <w:rFonts w:ascii="Tahoma" w:hAnsi="Tahoma"/>
      <w:sz w:val="22"/>
      <w:szCs w:val="22"/>
    </w:rPr>
  </w:style>
  <w:style w:type="character" w:customStyle="1" w:styleId="ac">
    <w:name w:val="无间隔 字符"/>
    <w:basedOn w:val="a0"/>
    <w:link w:val="ab"/>
    <w:uiPriority w:val="1"/>
    <w:rsid w:val="00E1219C"/>
    <w:rPr>
      <w:rFonts w:ascii="Tahoma" w:hAnsi="Tahoma"/>
      <w:sz w:val="22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d">
    <w:name w:val="Placeholder Text"/>
    <w:basedOn w:val="a0"/>
    <w:uiPriority w:val="99"/>
    <w:semiHidden/>
    <w:qFormat/>
    <w:rsid w:val="007C0A4C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A03030"/>
    <w:rPr>
      <w:rFonts w:asciiTheme="majorHAnsi" w:eastAsia="黑体" w:hAnsiTheme="majorHAnsi" w:cstheme="majorBidi"/>
      <w:sz w:val="20"/>
      <w:szCs w:val="20"/>
    </w:rPr>
  </w:style>
  <w:style w:type="paragraph" w:customStyle="1" w:styleId="Default">
    <w:name w:val="Default"/>
    <w:rsid w:val="00F23970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02FCB"/>
    <w:pPr>
      <w:adjustRightInd/>
      <w:snapToGrid/>
      <w:spacing w:before="240" w:beforeAutospacing="0" w:after="0" w:afterAutospacing="0" w:line="259" w:lineRule="auto"/>
      <w:ind w:firstLineChars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styleId="af">
    <w:name w:val="annotation reference"/>
    <w:basedOn w:val="a0"/>
    <w:unhideWhenUsed/>
    <w:qFormat/>
    <w:rsid w:val="00C8175B"/>
    <w:rPr>
      <w:sz w:val="21"/>
      <w:szCs w:val="21"/>
    </w:rPr>
  </w:style>
  <w:style w:type="paragraph" w:styleId="af0">
    <w:name w:val="annotation text"/>
    <w:basedOn w:val="a"/>
    <w:link w:val="af1"/>
    <w:uiPriority w:val="99"/>
    <w:unhideWhenUsed/>
    <w:qFormat/>
    <w:rsid w:val="00C8175B"/>
  </w:style>
  <w:style w:type="character" w:customStyle="1" w:styleId="af1">
    <w:name w:val="批注文字 字符"/>
    <w:basedOn w:val="a0"/>
    <w:link w:val="af0"/>
    <w:uiPriority w:val="99"/>
    <w:qFormat/>
    <w:rsid w:val="00C8175B"/>
    <w:rPr>
      <w:rFonts w:ascii="Tahoma" w:eastAsiaTheme="minorEastAsia" w:hAnsi="Tahoma"/>
      <w:sz w:val="21"/>
      <w:szCs w:val="22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qFormat/>
    <w:rsid w:val="00C8175B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qFormat/>
    <w:rsid w:val="00C8175B"/>
    <w:rPr>
      <w:rFonts w:ascii="Tahoma" w:eastAsiaTheme="minorEastAsia" w:hAnsi="Tahoma"/>
      <w:b/>
      <w:bCs/>
      <w:sz w:val="21"/>
      <w:szCs w:val="22"/>
    </w:rPr>
  </w:style>
  <w:style w:type="table" w:styleId="af4">
    <w:name w:val="Table Grid"/>
    <w:basedOn w:val="a1"/>
    <w:uiPriority w:val="39"/>
    <w:qFormat/>
    <w:rsid w:val="00C8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5">
    <w:name w:val="批注框文本 字符"/>
    <w:basedOn w:val="a0"/>
    <w:link w:val="af6"/>
    <w:uiPriority w:val="99"/>
    <w:semiHidden/>
    <w:qFormat/>
    <w:rsid w:val="00A01538"/>
    <w:rPr>
      <w:rFonts w:eastAsiaTheme="minorEastAsia"/>
      <w:kern w:val="2"/>
      <w:sz w:val="18"/>
      <w:szCs w:val="18"/>
    </w:rPr>
  </w:style>
  <w:style w:type="paragraph" w:styleId="af6">
    <w:name w:val="Balloon Text"/>
    <w:basedOn w:val="a"/>
    <w:link w:val="af5"/>
    <w:uiPriority w:val="99"/>
    <w:semiHidden/>
    <w:unhideWhenUsed/>
    <w:qFormat/>
    <w:rsid w:val="00A01538"/>
    <w:pPr>
      <w:widowControl w:val="0"/>
      <w:adjustRightInd/>
      <w:snapToGrid/>
      <w:spacing w:after="0" w:line="240" w:lineRule="auto"/>
      <w:ind w:firstLineChars="0" w:firstLine="0"/>
      <w:jc w:val="both"/>
    </w:pPr>
    <w:rPr>
      <w:rFonts w:asciiTheme="minorHAnsi" w:hAnsiTheme="minorHAnsi"/>
      <w:kern w:val="2"/>
      <w:sz w:val="18"/>
      <w:szCs w:val="18"/>
    </w:rPr>
  </w:style>
  <w:style w:type="paragraph" w:customStyle="1" w:styleId="EndNoteBibliography">
    <w:name w:val="EndNote Bibliography"/>
    <w:basedOn w:val="a"/>
    <w:link w:val="EndNoteBibliography0"/>
    <w:qFormat/>
    <w:rsid w:val="001A1B0B"/>
    <w:pPr>
      <w:widowControl w:val="0"/>
      <w:adjustRightInd/>
      <w:snapToGrid/>
      <w:spacing w:after="0" w:line="240" w:lineRule="auto"/>
      <w:ind w:firstLineChars="0" w:firstLine="0"/>
      <w:jc w:val="both"/>
    </w:pPr>
    <w:rPr>
      <w:rFonts w:ascii="等线" w:eastAsia="等线" w:hAnsi="等线"/>
      <w:noProof/>
      <w:kern w:val="2"/>
      <w:sz w:val="20"/>
    </w:rPr>
  </w:style>
  <w:style w:type="character" w:customStyle="1" w:styleId="EndNoteBibliography0">
    <w:name w:val="EndNote Bibliography 字符"/>
    <w:basedOn w:val="a0"/>
    <w:link w:val="EndNoteBibliography"/>
    <w:qFormat/>
    <w:rsid w:val="001A1B0B"/>
    <w:rPr>
      <w:rFonts w:ascii="等线" w:eastAsia="等线" w:hAnsi="等线"/>
      <w:noProof/>
      <w:kern w:val="2"/>
      <w:szCs w:val="22"/>
    </w:rPr>
  </w:style>
  <w:style w:type="character" w:styleId="af7">
    <w:name w:val="Emphasis"/>
    <w:basedOn w:val="a0"/>
    <w:uiPriority w:val="20"/>
    <w:qFormat/>
    <w:rsid w:val="001A1B0B"/>
    <w:rPr>
      <w:i/>
      <w:iCs/>
    </w:rPr>
  </w:style>
  <w:style w:type="character" w:customStyle="1" w:styleId="src">
    <w:name w:val="src"/>
    <w:basedOn w:val="a0"/>
    <w:qFormat/>
    <w:rsid w:val="001A1B0B"/>
  </w:style>
  <w:style w:type="paragraph" w:customStyle="1" w:styleId="tgt">
    <w:name w:val="tgt"/>
    <w:basedOn w:val="a"/>
    <w:uiPriority w:val="99"/>
    <w:qFormat/>
    <w:rsid w:val="001A1B0B"/>
    <w:pPr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sz w:val="24"/>
      <w:szCs w:val="24"/>
    </w:rPr>
  </w:style>
  <w:style w:type="character" w:customStyle="1" w:styleId="tgt1">
    <w:name w:val="tgt1"/>
    <w:basedOn w:val="a0"/>
    <w:qFormat/>
    <w:rsid w:val="001A1B0B"/>
  </w:style>
  <w:style w:type="paragraph" w:styleId="af8">
    <w:name w:val="Normal (Web)"/>
    <w:basedOn w:val="a"/>
    <w:uiPriority w:val="99"/>
    <w:unhideWhenUsed/>
    <w:qFormat/>
    <w:rsid w:val="001A1B0B"/>
    <w:pPr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sz w:val="24"/>
      <w:szCs w:val="24"/>
    </w:rPr>
  </w:style>
  <w:style w:type="character" w:customStyle="1" w:styleId="transsent">
    <w:name w:val="transsent"/>
    <w:basedOn w:val="a0"/>
    <w:qFormat/>
    <w:rsid w:val="001A1B0B"/>
  </w:style>
  <w:style w:type="paragraph" w:customStyle="1" w:styleId="tgt0">
    <w:name w:val="_tgt"/>
    <w:basedOn w:val="a"/>
    <w:uiPriority w:val="99"/>
    <w:qFormat/>
    <w:rsid w:val="001A1B0B"/>
    <w:pPr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sz w:val="24"/>
      <w:szCs w:val="24"/>
    </w:rPr>
  </w:style>
  <w:style w:type="paragraph" w:styleId="af9">
    <w:name w:val="Bibliography"/>
    <w:basedOn w:val="a"/>
    <w:next w:val="a"/>
    <w:uiPriority w:val="37"/>
    <w:unhideWhenUsed/>
    <w:qFormat/>
    <w:rsid w:val="001A1B0B"/>
    <w:pPr>
      <w:widowControl w:val="0"/>
      <w:tabs>
        <w:tab w:val="left" w:pos="264"/>
      </w:tabs>
      <w:adjustRightInd/>
      <w:snapToGrid/>
      <w:spacing w:after="0" w:line="480" w:lineRule="auto"/>
      <w:ind w:left="264" w:firstLineChars="0" w:hanging="264"/>
      <w:jc w:val="both"/>
    </w:pPr>
    <w:rPr>
      <w:rFonts w:asciiTheme="minorHAnsi" w:hAnsiTheme="minorHAnsi"/>
      <w:kern w:val="2"/>
    </w:rPr>
  </w:style>
  <w:style w:type="paragraph" w:styleId="afa">
    <w:name w:val="Revision"/>
    <w:hidden/>
    <w:uiPriority w:val="99"/>
    <w:semiHidden/>
    <w:qFormat/>
    <w:rsid w:val="002B71F9"/>
    <w:rPr>
      <w:rFonts w:ascii="Tahoma" w:eastAsiaTheme="minorEastAsia" w:hAnsi="Tahoma"/>
      <w:sz w:val="21"/>
      <w:szCs w:val="22"/>
    </w:rPr>
  </w:style>
  <w:style w:type="paragraph" w:customStyle="1" w:styleId="EndNoteBibliographyTitle">
    <w:name w:val="EndNote Bibliography Title"/>
    <w:basedOn w:val="a"/>
    <w:link w:val="EndNoteBibliographyTitle0"/>
    <w:qFormat/>
    <w:rsid w:val="00C87216"/>
    <w:pPr>
      <w:widowControl w:val="0"/>
      <w:adjustRightInd/>
      <w:snapToGrid/>
      <w:spacing w:after="0" w:line="240" w:lineRule="auto"/>
      <w:ind w:firstLineChars="0" w:firstLine="0"/>
      <w:jc w:val="center"/>
    </w:pPr>
    <w:rPr>
      <w:rFonts w:ascii="等线" w:eastAsia="等线" w:hAnsi="等线"/>
      <w:noProof/>
      <w:kern w:val="2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C87216"/>
    <w:rPr>
      <w:rFonts w:ascii="等线" w:eastAsia="等线" w:hAnsi="等线"/>
      <w:noProof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0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ithub.com/IR-LFSCL/DenGrowth4HIB" TargetMode="Externa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4"/>
    <customShpInfo spid="_x0000_s1026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45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41"/>
    <customShpInfo spid="_x0000_s1171"/>
    <customShpInfo spid="_x0000_s1172"/>
    <customShpInfo spid="_x0000_s1173"/>
    <customShpInfo spid="_x0000_s1174"/>
    <customShpInfo spid="_x0000_s1176"/>
    <customShpInfo spid="_x0000_s1177"/>
    <customShpInfo spid="_x0000_s1178"/>
    <customShpInfo spid="_x0000_s1181"/>
    <customShpInfo spid="_x0000_s1180"/>
    <customShpInfo spid="_x0000_s1170"/>
    <customShpInfo spid="_x0000_s1208"/>
    <customShpInfo spid="_x0000_s1209"/>
    <customShpInfo spid="_x0000_s1210"/>
    <customShpInfo spid="_x0000_s1207"/>
    <customShpInfo spid="_x0000_s1224"/>
    <customShpInfo spid="_x0000_s1225"/>
    <customShpInfo spid="_x0000_s1226"/>
    <customShpInfo spid="_x0000_s1223"/>
    <customShpInfo spid="_x0000_s1229"/>
    <customShpInfo spid="_x0000_s1204"/>
    <customShpInfo spid="_x0000_s1205"/>
    <customShpInfo spid="_x0000_s120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8B553E-EC29-49DD-836E-069DB4F19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344</Words>
  <Characters>1963</Characters>
  <Application>Microsoft Office Word</Application>
  <DocSecurity>0</DocSecurity>
  <Lines>16</Lines>
  <Paragraphs>4</Paragraphs>
  <ScaleCrop>false</ScaleCrop>
  <Company>Microsoft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Liu</dc:creator>
  <cp:lastModifiedBy>Administrator</cp:lastModifiedBy>
  <cp:revision>18</cp:revision>
  <dcterms:created xsi:type="dcterms:W3CDTF">2024-07-31T12:44:00Z</dcterms:created>
  <dcterms:modified xsi:type="dcterms:W3CDTF">2024-08-01T06:26:00Z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CEBD485750B14213843061FC26345DAA</vt:lpwstr>
  </property>
  <property fmtid="{D5CDD505-2E9C-101B-9397-08002B2CF9AE}" pid="4" name="ZOTERO_PREF_1">
    <vt:lpwstr>&lt;data data-version="3" zotero-version="6.0.26"&gt;&lt;session id="ZdiF767J"/&gt;&lt;style id="http://www.zotero.org/styles/nature" hasBibliography="1" bibliographyStyleHasBeenSet="1"/&gt;&lt;prefs&gt;&lt;pref name="fieldType" value="Field"/&gt;&lt;/prefs&gt;&lt;/data&gt;</vt:lpwstr>
  </property>
</Properties>
</file>