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A1964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5A25">
        <w:rPr>
          <w:rFonts w:ascii="Times New Roman" w:hAnsi="Times New Roman" w:cs="Times New Roman"/>
          <w:sz w:val="20"/>
          <w:szCs w:val="20"/>
        </w:rPr>
        <w:t xml:space="preserve">Both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Apache Kafka</w:t>
      </w:r>
      <w:r w:rsidRPr="009C5A25">
        <w:rPr>
          <w:rFonts w:ascii="Times New Roman" w:hAnsi="Times New Roman" w:cs="Times New Roman"/>
          <w:sz w:val="20"/>
          <w:szCs w:val="20"/>
        </w:rPr>
        <w:t xml:space="preserve"> and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Google Cloud Pub/Sub</w:t>
      </w:r>
      <w:r w:rsidRPr="009C5A25">
        <w:rPr>
          <w:rFonts w:ascii="Times New Roman" w:hAnsi="Times New Roman" w:cs="Times New Roman"/>
          <w:sz w:val="20"/>
          <w:szCs w:val="20"/>
        </w:rPr>
        <w:t xml:space="preserve"> are messaging systems designed for real-time data streaming, but they differ in architecture, features, and use cases. Here's a detailed comparison:</w:t>
      </w:r>
    </w:p>
    <w:p w14:paraId="625CF1D6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1.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3865"/>
        <w:gridCol w:w="5492"/>
      </w:tblGrid>
      <w:tr w:rsidR="002E3CF2" w:rsidRPr="009C5A25" w14:paraId="219979A5" w14:textId="77777777" w:rsidTr="002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676C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F7C0E7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57B04D7C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Pub/Sub</w:t>
            </w:r>
          </w:p>
        </w:tc>
      </w:tr>
      <w:tr w:rsidR="002E3CF2" w:rsidRPr="009C5A25" w14:paraId="2025D67A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827D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86BD3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Distributed event streaming platform</w:t>
            </w:r>
          </w:p>
        </w:tc>
        <w:tc>
          <w:tcPr>
            <w:tcW w:w="0" w:type="auto"/>
            <w:vAlign w:val="center"/>
            <w:hideMark/>
          </w:tcPr>
          <w:p w14:paraId="2914DB17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Managed pub/sub messaging service</w:t>
            </w:r>
          </w:p>
        </w:tc>
      </w:tr>
      <w:tr w:rsidR="002E3CF2" w:rsidRPr="009C5A25" w14:paraId="62590775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1D27C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914BE2B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Self-managed (on-premises or cloud)</w:t>
            </w:r>
          </w:p>
        </w:tc>
        <w:tc>
          <w:tcPr>
            <w:tcW w:w="0" w:type="auto"/>
            <w:vAlign w:val="center"/>
            <w:hideMark/>
          </w:tcPr>
          <w:p w14:paraId="5BD054FB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Fully managed by Google Cloud</w:t>
            </w:r>
          </w:p>
        </w:tc>
      </w:tr>
      <w:tr w:rsidR="002E3CF2" w:rsidRPr="009C5A25" w14:paraId="78044FD9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0116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827BC70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High-throughput event streaming, log processing</w:t>
            </w:r>
          </w:p>
        </w:tc>
        <w:tc>
          <w:tcPr>
            <w:tcW w:w="0" w:type="auto"/>
            <w:vAlign w:val="center"/>
            <w:hideMark/>
          </w:tcPr>
          <w:p w14:paraId="1774D461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Event-driven applications, real-time analytics, cloud-based messaging</w:t>
            </w:r>
          </w:p>
        </w:tc>
      </w:tr>
    </w:tbl>
    <w:p w14:paraId="58782407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2. Architecture &amp;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239"/>
        <w:gridCol w:w="4430"/>
      </w:tblGrid>
      <w:tr w:rsidR="002E3CF2" w:rsidRPr="009C5A25" w14:paraId="2CE50D86" w14:textId="77777777" w:rsidTr="002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B057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DDC02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2720B5A4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Pub/Sub</w:t>
            </w:r>
          </w:p>
        </w:tc>
      </w:tr>
      <w:tr w:rsidR="002E3CF2" w:rsidRPr="009C5A25" w14:paraId="2A2AEE11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A951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2067E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Self-hosted (requires operational effort)</w:t>
            </w:r>
          </w:p>
        </w:tc>
        <w:tc>
          <w:tcPr>
            <w:tcW w:w="0" w:type="auto"/>
            <w:vAlign w:val="center"/>
            <w:hideMark/>
          </w:tcPr>
          <w:p w14:paraId="613E32AC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Fully managed (Google handles scaling, maintenance)</w:t>
            </w:r>
          </w:p>
        </w:tc>
      </w:tr>
      <w:tr w:rsidR="002E3CF2" w:rsidRPr="009C5A25" w14:paraId="5A3C2C78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C62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4ECFCE4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Horizontal scaling with partitions</w:t>
            </w:r>
          </w:p>
        </w:tc>
        <w:tc>
          <w:tcPr>
            <w:tcW w:w="0" w:type="auto"/>
            <w:vAlign w:val="center"/>
            <w:hideMark/>
          </w:tcPr>
          <w:p w14:paraId="62AE77F0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Automatically scales without user intervention</w:t>
            </w:r>
          </w:p>
        </w:tc>
      </w:tr>
      <w:tr w:rsidR="002E3CF2" w:rsidRPr="009C5A25" w14:paraId="569D3830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2E237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252D4407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Low latency (~2ms in ideal conditions)</w:t>
            </w:r>
          </w:p>
        </w:tc>
        <w:tc>
          <w:tcPr>
            <w:tcW w:w="0" w:type="auto"/>
            <w:vAlign w:val="center"/>
            <w:hideMark/>
          </w:tcPr>
          <w:p w14:paraId="5497978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Higher latency (~100ms–400ms)</w:t>
            </w:r>
          </w:p>
        </w:tc>
      </w:tr>
      <w:tr w:rsidR="002E3CF2" w:rsidRPr="009C5A25" w14:paraId="1483EB4A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65F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731E7C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Requires Zookeeper for coordination</w:t>
            </w:r>
          </w:p>
        </w:tc>
        <w:tc>
          <w:tcPr>
            <w:tcW w:w="0" w:type="auto"/>
            <w:vAlign w:val="center"/>
            <w:hideMark/>
          </w:tcPr>
          <w:p w14:paraId="6096CEA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Built-in reliability with regional replication</w:t>
            </w:r>
          </w:p>
        </w:tc>
      </w:tr>
      <w:tr w:rsidR="002E3CF2" w:rsidRPr="009C5A25" w14:paraId="6AE48C76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635F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1B06A5E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Durable with retention policy</w:t>
            </w:r>
          </w:p>
        </w:tc>
        <w:tc>
          <w:tcPr>
            <w:tcW w:w="0" w:type="auto"/>
            <w:vAlign w:val="center"/>
            <w:hideMark/>
          </w:tcPr>
          <w:p w14:paraId="77ED6FBD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Short-term message retention (7 days by default)</w:t>
            </w:r>
          </w:p>
        </w:tc>
      </w:tr>
    </w:tbl>
    <w:p w14:paraId="5CED6CCC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3. Features &amp;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3948"/>
        <w:gridCol w:w="3635"/>
      </w:tblGrid>
      <w:tr w:rsidR="002E3CF2" w:rsidRPr="009C5A25" w14:paraId="39EF8586" w14:textId="77777777" w:rsidTr="002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3B78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54CC0D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6D24DAEC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Pub/Sub</w:t>
            </w:r>
          </w:p>
        </w:tc>
      </w:tr>
      <w:tr w:rsidR="002E3CF2" w:rsidRPr="009C5A25" w14:paraId="2C7D7159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2DD6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 Ordering</w:t>
            </w:r>
          </w:p>
        </w:tc>
        <w:tc>
          <w:tcPr>
            <w:tcW w:w="0" w:type="auto"/>
            <w:vAlign w:val="center"/>
            <w:hideMark/>
          </w:tcPr>
          <w:p w14:paraId="6405418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Guaranteed within a partition</w:t>
            </w:r>
          </w:p>
        </w:tc>
        <w:tc>
          <w:tcPr>
            <w:tcW w:w="0" w:type="auto"/>
            <w:vAlign w:val="center"/>
            <w:hideMark/>
          </w:tcPr>
          <w:p w14:paraId="38AEFF1B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Ordering keys ensure message ordering</w:t>
            </w:r>
          </w:p>
        </w:tc>
      </w:tr>
      <w:tr w:rsidR="002E3CF2" w:rsidRPr="009C5A25" w14:paraId="5F260476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223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 Delivery</w:t>
            </w:r>
          </w:p>
        </w:tc>
        <w:tc>
          <w:tcPr>
            <w:tcW w:w="0" w:type="auto"/>
            <w:vAlign w:val="center"/>
            <w:hideMark/>
          </w:tcPr>
          <w:p w14:paraId="2C96C137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At least once (exactly-once with Kafka Streams)</w:t>
            </w:r>
          </w:p>
        </w:tc>
        <w:tc>
          <w:tcPr>
            <w:tcW w:w="0" w:type="auto"/>
            <w:vAlign w:val="center"/>
            <w:hideMark/>
          </w:tcPr>
          <w:p w14:paraId="2E7F27C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At least once (exactly-once via Dataflow)</w:t>
            </w:r>
          </w:p>
        </w:tc>
      </w:tr>
      <w:tr w:rsidR="002E3CF2" w:rsidRPr="009C5A25" w14:paraId="572499B2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616C8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4324D06C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Configurable (can retain data for long periods)</w:t>
            </w:r>
          </w:p>
        </w:tc>
        <w:tc>
          <w:tcPr>
            <w:tcW w:w="0" w:type="auto"/>
            <w:vAlign w:val="center"/>
            <w:hideMark/>
          </w:tcPr>
          <w:p w14:paraId="765C89E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7-day retention (can be extended to 31 days)</w:t>
            </w:r>
          </w:p>
        </w:tc>
      </w:tr>
      <w:tr w:rsidR="002E3CF2" w:rsidRPr="009C5A25" w14:paraId="2EB8D492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35E1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 Size</w:t>
            </w:r>
          </w:p>
        </w:tc>
        <w:tc>
          <w:tcPr>
            <w:tcW w:w="0" w:type="auto"/>
            <w:vAlign w:val="center"/>
            <w:hideMark/>
          </w:tcPr>
          <w:p w14:paraId="7204C80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Default 1MB, configurable</w:t>
            </w:r>
          </w:p>
        </w:tc>
        <w:tc>
          <w:tcPr>
            <w:tcW w:w="0" w:type="auto"/>
            <w:vAlign w:val="center"/>
            <w:hideMark/>
          </w:tcPr>
          <w:p w14:paraId="3C79FBAC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Max 10MB per message</w:t>
            </w:r>
          </w:p>
        </w:tc>
      </w:tr>
      <w:tr w:rsidR="002E3CF2" w:rsidRPr="009C5A25" w14:paraId="4C7ADA70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ABC6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B2D906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Custom binary protocol (Kafka APIs)</w:t>
            </w:r>
          </w:p>
        </w:tc>
        <w:tc>
          <w:tcPr>
            <w:tcW w:w="0" w:type="auto"/>
            <w:vAlign w:val="center"/>
            <w:hideMark/>
          </w:tcPr>
          <w:p w14:paraId="4E090E6A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gRPC</w:t>
            </w:r>
            <w:proofErr w:type="spellEnd"/>
            <w:r w:rsidRPr="009C5A25">
              <w:rPr>
                <w:rFonts w:ascii="Times New Roman" w:hAnsi="Times New Roman" w:cs="Times New Roman"/>
                <w:sz w:val="20"/>
                <w:szCs w:val="20"/>
              </w:rPr>
              <w:t xml:space="preserve"> &amp; HTTP-based APIs</w:t>
            </w:r>
          </w:p>
        </w:tc>
      </w:tr>
      <w:tr w:rsidR="002E3CF2" w:rsidRPr="009C5A25" w14:paraId="16B6B436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AE40A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2AB15F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Kerberos, TLS, SASL</w:t>
            </w:r>
          </w:p>
        </w:tc>
        <w:tc>
          <w:tcPr>
            <w:tcW w:w="0" w:type="auto"/>
            <w:vAlign w:val="center"/>
            <w:hideMark/>
          </w:tcPr>
          <w:p w14:paraId="3875B53D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IAM-based authentication and authorization</w:t>
            </w:r>
          </w:p>
        </w:tc>
      </w:tr>
    </w:tbl>
    <w:p w14:paraId="7A2C474B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4. Integration &amp; Ecosystem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3123"/>
        <w:gridCol w:w="5762"/>
      </w:tblGrid>
      <w:tr w:rsidR="002E3CF2" w:rsidRPr="009C5A25" w14:paraId="1F8F8F5F" w14:textId="77777777" w:rsidTr="002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7F39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09D97B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57E8F86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Pub/Sub</w:t>
            </w:r>
          </w:p>
        </w:tc>
      </w:tr>
      <w:tr w:rsidR="002E3CF2" w:rsidRPr="009C5A25" w14:paraId="0B335360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E934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14:paraId="69AE6AD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Works with any cloud provider</w:t>
            </w:r>
          </w:p>
        </w:tc>
        <w:tc>
          <w:tcPr>
            <w:tcW w:w="0" w:type="auto"/>
            <w:vAlign w:val="center"/>
            <w:hideMark/>
          </w:tcPr>
          <w:p w14:paraId="6345E371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Native to Google Cloud, integrates with GCP services (</w:t>
            </w:r>
            <w:proofErr w:type="spellStart"/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BigQuery</w:t>
            </w:r>
            <w:proofErr w:type="spellEnd"/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, Dataflow, etc.)</w:t>
            </w:r>
          </w:p>
        </w:tc>
      </w:tr>
      <w:tr w:rsidR="002E3CF2" w:rsidRPr="009C5A25" w14:paraId="6DBAEFC6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3DE0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Connectors</w:t>
            </w:r>
          </w:p>
        </w:tc>
        <w:tc>
          <w:tcPr>
            <w:tcW w:w="0" w:type="auto"/>
            <w:vAlign w:val="center"/>
            <w:hideMark/>
          </w:tcPr>
          <w:p w14:paraId="15DC9677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Kafka Connect supports many integrations</w:t>
            </w:r>
          </w:p>
        </w:tc>
        <w:tc>
          <w:tcPr>
            <w:tcW w:w="0" w:type="auto"/>
            <w:vAlign w:val="center"/>
            <w:hideMark/>
          </w:tcPr>
          <w:p w14:paraId="4A850FC6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 xml:space="preserve">Supports Cloud Functions, Dataflow, and </w:t>
            </w:r>
            <w:proofErr w:type="spellStart"/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BigQuery</w:t>
            </w:r>
            <w:proofErr w:type="spellEnd"/>
          </w:p>
        </w:tc>
      </w:tr>
      <w:tr w:rsidR="002E3CF2" w:rsidRPr="009C5A25" w14:paraId="24588A09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7EC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4A44ADD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Java, Python, Go, etc.</w:t>
            </w:r>
          </w:p>
        </w:tc>
        <w:tc>
          <w:tcPr>
            <w:tcW w:w="0" w:type="auto"/>
            <w:vAlign w:val="center"/>
            <w:hideMark/>
          </w:tcPr>
          <w:p w14:paraId="47CD26DB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Java, Python, Go, Node.js, etc.</w:t>
            </w:r>
          </w:p>
        </w:tc>
      </w:tr>
    </w:tbl>
    <w:p w14:paraId="73B43303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5. Cost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3717"/>
        <w:gridCol w:w="4720"/>
      </w:tblGrid>
      <w:tr w:rsidR="002E3CF2" w:rsidRPr="009C5A25" w14:paraId="1CB3AF8F" w14:textId="77777777" w:rsidTr="002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5FFA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FED7AE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14A518C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Pub/Sub</w:t>
            </w:r>
          </w:p>
        </w:tc>
      </w:tr>
      <w:tr w:rsidR="002E3CF2" w:rsidRPr="009C5A25" w14:paraId="02F83D2E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2B5B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Cost Model</w:t>
            </w:r>
          </w:p>
        </w:tc>
        <w:tc>
          <w:tcPr>
            <w:tcW w:w="0" w:type="auto"/>
            <w:vAlign w:val="center"/>
            <w:hideMark/>
          </w:tcPr>
          <w:p w14:paraId="49E1691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Self-hosted: infrastructure + operational costs</w:t>
            </w:r>
          </w:p>
        </w:tc>
        <w:tc>
          <w:tcPr>
            <w:tcW w:w="0" w:type="auto"/>
            <w:vAlign w:val="center"/>
            <w:hideMark/>
          </w:tcPr>
          <w:p w14:paraId="6788B798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Pay-per-use (messages published, retained, and delivered)</w:t>
            </w:r>
          </w:p>
        </w:tc>
      </w:tr>
      <w:tr w:rsidR="002E3CF2" w:rsidRPr="009C5A25" w14:paraId="46B33566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C3F6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Operational Overhead</w:t>
            </w:r>
          </w:p>
        </w:tc>
        <w:tc>
          <w:tcPr>
            <w:tcW w:w="0" w:type="auto"/>
            <w:vAlign w:val="center"/>
            <w:hideMark/>
          </w:tcPr>
          <w:p w14:paraId="771D7B53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Requires dedicated DevOps effort</w:t>
            </w:r>
          </w:p>
        </w:tc>
        <w:tc>
          <w:tcPr>
            <w:tcW w:w="0" w:type="auto"/>
            <w:vAlign w:val="center"/>
            <w:hideMark/>
          </w:tcPr>
          <w:p w14:paraId="4111108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Low, fully managed</w:t>
            </w:r>
          </w:p>
        </w:tc>
      </w:tr>
    </w:tbl>
    <w:p w14:paraId="641472A7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6.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4010"/>
        <w:gridCol w:w="4007"/>
      </w:tblGrid>
      <w:tr w:rsidR="002E3CF2" w:rsidRPr="009C5A25" w14:paraId="0A167B18" w14:textId="77777777" w:rsidTr="002E3C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F606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4A1892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Choose Kafka</w:t>
            </w:r>
          </w:p>
        </w:tc>
        <w:tc>
          <w:tcPr>
            <w:tcW w:w="0" w:type="auto"/>
            <w:vAlign w:val="center"/>
            <w:hideMark/>
          </w:tcPr>
          <w:p w14:paraId="5416CF2B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Choose Google Cloud Pub/Sub</w:t>
            </w:r>
          </w:p>
        </w:tc>
      </w:tr>
      <w:tr w:rsidR="002E3CF2" w:rsidRPr="009C5A25" w14:paraId="590D2B6E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CEC5C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On-Prem &amp; Hybrid</w:t>
            </w:r>
          </w:p>
        </w:tc>
        <w:tc>
          <w:tcPr>
            <w:tcW w:w="0" w:type="auto"/>
            <w:vAlign w:val="center"/>
            <w:hideMark/>
          </w:tcPr>
          <w:p w14:paraId="2284587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If you need an on-prem or hybrid cloud solution</w:t>
            </w:r>
          </w:p>
        </w:tc>
        <w:tc>
          <w:tcPr>
            <w:tcW w:w="0" w:type="auto"/>
            <w:vAlign w:val="center"/>
            <w:hideMark/>
          </w:tcPr>
          <w:p w14:paraId="4A41CAC8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Best for cloud-native apps, especially in GCP</w:t>
            </w:r>
          </w:p>
        </w:tc>
      </w:tr>
      <w:tr w:rsidR="002E3CF2" w:rsidRPr="009C5A25" w14:paraId="399577BC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ED74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Streaming Analytics</w:t>
            </w:r>
          </w:p>
        </w:tc>
        <w:tc>
          <w:tcPr>
            <w:tcW w:w="0" w:type="auto"/>
            <w:vAlign w:val="center"/>
            <w:hideMark/>
          </w:tcPr>
          <w:p w14:paraId="076D7AD2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Ideal for high-throughput event processing</w:t>
            </w:r>
          </w:p>
        </w:tc>
        <w:tc>
          <w:tcPr>
            <w:tcW w:w="0" w:type="auto"/>
            <w:vAlign w:val="center"/>
            <w:hideMark/>
          </w:tcPr>
          <w:p w14:paraId="0E0D918D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Works well with Dataflow for streaming analytics</w:t>
            </w:r>
          </w:p>
        </w:tc>
      </w:tr>
      <w:tr w:rsidR="002E3CF2" w:rsidRPr="009C5A25" w14:paraId="30E252C2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F32E7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Real-Time Event Processing</w:t>
            </w:r>
          </w:p>
        </w:tc>
        <w:tc>
          <w:tcPr>
            <w:tcW w:w="0" w:type="auto"/>
            <w:vAlign w:val="center"/>
            <w:hideMark/>
          </w:tcPr>
          <w:p w14:paraId="65F085F5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Kafka Streams for real-time processing</w:t>
            </w:r>
          </w:p>
        </w:tc>
        <w:tc>
          <w:tcPr>
            <w:tcW w:w="0" w:type="auto"/>
            <w:vAlign w:val="center"/>
            <w:hideMark/>
          </w:tcPr>
          <w:p w14:paraId="574FF121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Works with Dataflow or Cloud Functions</w:t>
            </w:r>
          </w:p>
        </w:tc>
      </w:tr>
      <w:tr w:rsidR="002E3CF2" w:rsidRPr="009C5A25" w14:paraId="6677FAE3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B929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Scalability &amp; Ease of Use</w:t>
            </w:r>
          </w:p>
        </w:tc>
        <w:tc>
          <w:tcPr>
            <w:tcW w:w="0" w:type="auto"/>
            <w:vAlign w:val="center"/>
            <w:hideMark/>
          </w:tcPr>
          <w:p w14:paraId="59054E2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Requires manual scaling &amp; tuning</w:t>
            </w:r>
          </w:p>
        </w:tc>
        <w:tc>
          <w:tcPr>
            <w:tcW w:w="0" w:type="auto"/>
            <w:vAlign w:val="center"/>
            <w:hideMark/>
          </w:tcPr>
          <w:p w14:paraId="3B953751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Auto-scales with minimal effort</w:t>
            </w:r>
          </w:p>
        </w:tc>
      </w:tr>
      <w:tr w:rsidR="002E3CF2" w:rsidRPr="009C5A25" w14:paraId="7FA6CC33" w14:textId="77777777" w:rsidTr="002E3C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B5DA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Cost Sensitivity</w:t>
            </w:r>
          </w:p>
        </w:tc>
        <w:tc>
          <w:tcPr>
            <w:tcW w:w="0" w:type="auto"/>
            <w:vAlign w:val="center"/>
            <w:hideMark/>
          </w:tcPr>
          <w:p w14:paraId="7EAD286F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Might be cheaper for large-scale use if self-hosted</w:t>
            </w:r>
          </w:p>
        </w:tc>
        <w:tc>
          <w:tcPr>
            <w:tcW w:w="0" w:type="auto"/>
            <w:vAlign w:val="center"/>
            <w:hideMark/>
          </w:tcPr>
          <w:p w14:paraId="53F52C06" w14:textId="77777777" w:rsidR="002E3CF2" w:rsidRPr="009C5A25" w:rsidRDefault="002E3CF2" w:rsidP="009C5A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sz w:val="20"/>
                <w:szCs w:val="20"/>
              </w:rPr>
              <w:t>Pay-per-use, better for cloud-native workloads</w:t>
            </w:r>
          </w:p>
        </w:tc>
      </w:tr>
    </w:tbl>
    <w:p w14:paraId="3CF4C18E" w14:textId="77777777" w:rsidR="002E3CF2" w:rsidRPr="009C5A25" w:rsidRDefault="002E3CF2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14B23656" w14:textId="77777777" w:rsidR="002E3CF2" w:rsidRPr="009C5A25" w:rsidRDefault="002E3CF2" w:rsidP="009C5A2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5A25">
        <w:rPr>
          <w:rFonts w:ascii="Times New Roman" w:hAnsi="Times New Roman" w:cs="Times New Roman"/>
          <w:sz w:val="20"/>
          <w:szCs w:val="20"/>
        </w:rPr>
        <w:t xml:space="preserve">Choose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Kafka</w:t>
      </w:r>
      <w:r w:rsidRPr="009C5A25">
        <w:rPr>
          <w:rFonts w:ascii="Times New Roman" w:hAnsi="Times New Roman" w:cs="Times New Roman"/>
          <w:sz w:val="20"/>
          <w:szCs w:val="20"/>
        </w:rPr>
        <w:t xml:space="preserve"> if you need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full control</w:t>
      </w:r>
      <w:r w:rsidRPr="009C5A25">
        <w:rPr>
          <w:rFonts w:ascii="Times New Roman" w:hAnsi="Times New Roman" w:cs="Times New Roman"/>
          <w:sz w:val="20"/>
          <w:szCs w:val="20"/>
        </w:rPr>
        <w:t xml:space="preserve">,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high throughput</w:t>
      </w:r>
      <w:r w:rsidRPr="009C5A25">
        <w:rPr>
          <w:rFonts w:ascii="Times New Roman" w:hAnsi="Times New Roman" w:cs="Times New Roman"/>
          <w:sz w:val="20"/>
          <w:szCs w:val="20"/>
        </w:rPr>
        <w:t xml:space="preserve">, and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on-prem/hybrid deployments</w:t>
      </w:r>
      <w:r w:rsidRPr="009C5A25">
        <w:rPr>
          <w:rFonts w:ascii="Times New Roman" w:hAnsi="Times New Roman" w:cs="Times New Roman"/>
          <w:sz w:val="20"/>
          <w:szCs w:val="20"/>
        </w:rPr>
        <w:t>.</w:t>
      </w:r>
    </w:p>
    <w:p w14:paraId="787D3C84" w14:textId="186A7170" w:rsidR="00923CF7" w:rsidRPr="009C5A25" w:rsidRDefault="002E3CF2" w:rsidP="009C5A2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5A25">
        <w:rPr>
          <w:rFonts w:ascii="Times New Roman" w:hAnsi="Times New Roman" w:cs="Times New Roman"/>
          <w:sz w:val="20"/>
          <w:szCs w:val="20"/>
        </w:rPr>
        <w:t xml:space="preserve">Choose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Google Cloud Pub/Sub</w:t>
      </w:r>
      <w:r w:rsidRPr="009C5A25">
        <w:rPr>
          <w:rFonts w:ascii="Times New Roman" w:hAnsi="Times New Roman" w:cs="Times New Roman"/>
          <w:sz w:val="20"/>
          <w:szCs w:val="20"/>
        </w:rPr>
        <w:t xml:space="preserve"> if you prefer a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fully managed, cloud-native</w:t>
      </w:r>
      <w:r w:rsidRPr="009C5A25">
        <w:rPr>
          <w:rFonts w:ascii="Times New Roman" w:hAnsi="Times New Roman" w:cs="Times New Roman"/>
          <w:sz w:val="20"/>
          <w:szCs w:val="20"/>
        </w:rPr>
        <w:t xml:space="preserve"> solution with </w:t>
      </w:r>
      <w:r w:rsidRPr="009C5A25">
        <w:rPr>
          <w:rFonts w:ascii="Times New Roman" w:hAnsi="Times New Roman" w:cs="Times New Roman"/>
          <w:b/>
          <w:bCs/>
          <w:sz w:val="20"/>
          <w:szCs w:val="20"/>
        </w:rPr>
        <w:t>low operational overhead</w:t>
      </w:r>
      <w:r w:rsidRPr="009C5A25">
        <w:rPr>
          <w:rFonts w:ascii="Times New Roman" w:hAnsi="Times New Roman" w:cs="Times New Roman"/>
          <w:sz w:val="20"/>
          <w:szCs w:val="20"/>
        </w:rPr>
        <w:t>.</w:t>
      </w:r>
    </w:p>
    <w:p w14:paraId="19A79F0F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747525" w14:textId="1CB83072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Kafka Vs Dataflow</w:t>
      </w:r>
    </w:p>
    <w:p w14:paraId="68EB437B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Apache Kafka and Google Cloud Dataflow serve different purposes but can be used together in data streaming architectures. Here’s a detailed comparison based on their use cases, architectures, and capabilities.</w:t>
      </w:r>
    </w:p>
    <w:p w14:paraId="2488BBC6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17645E81">
          <v:rect id="_x0000_i1025" style="width:0;height:1.5pt" o:hralign="center" o:hrstd="t" o:hr="t" fillcolor="#a0a0a0" stroked="f"/>
        </w:pict>
      </w:r>
    </w:p>
    <w:p w14:paraId="2C985899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1.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4786"/>
        <w:gridCol w:w="4571"/>
      </w:tblGrid>
      <w:tr w:rsidR="00652F30" w:rsidRPr="009C5A25" w14:paraId="16AD73A9" w14:textId="77777777" w:rsidTr="00652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BABDD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4D25A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72AA9F4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Dataflow</w:t>
            </w:r>
          </w:p>
        </w:tc>
      </w:tr>
      <w:tr w:rsidR="00652F30" w:rsidRPr="009C5A25" w14:paraId="0FE42B3F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AE075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C1959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Distributed event streaming platform (Messaging System)</w:t>
            </w:r>
          </w:p>
        </w:tc>
        <w:tc>
          <w:tcPr>
            <w:tcW w:w="0" w:type="auto"/>
            <w:vAlign w:val="center"/>
            <w:hideMark/>
          </w:tcPr>
          <w:p w14:paraId="459568D9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Fully managed stream &amp; batch data processing service</w:t>
            </w:r>
          </w:p>
        </w:tc>
      </w:tr>
      <w:tr w:rsidR="00652F30" w:rsidRPr="009C5A25" w14:paraId="44FA66A1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BE45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D9F2140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High-throughput event streaming, log processing</w:t>
            </w:r>
          </w:p>
        </w:tc>
        <w:tc>
          <w:tcPr>
            <w:tcW w:w="0" w:type="auto"/>
            <w:vAlign w:val="center"/>
            <w:hideMark/>
          </w:tcPr>
          <w:p w14:paraId="1CCB7955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Real-time &amp; batch data processing and transformation</w:t>
            </w:r>
          </w:p>
        </w:tc>
      </w:tr>
      <w:tr w:rsidR="00652F30" w:rsidRPr="009C5A25" w14:paraId="0116F845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038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3D4587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Self-managed (on-prem or cloud)</w:t>
            </w:r>
          </w:p>
        </w:tc>
        <w:tc>
          <w:tcPr>
            <w:tcW w:w="0" w:type="auto"/>
            <w:vAlign w:val="center"/>
            <w:hideMark/>
          </w:tcPr>
          <w:p w14:paraId="5452A1D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Fully managed by Google Cloud</w:t>
            </w:r>
          </w:p>
        </w:tc>
      </w:tr>
    </w:tbl>
    <w:p w14:paraId="693F0FA8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008A3BFB">
          <v:rect id="_x0000_i1026" style="width:0;height:1.5pt" o:hralign="center" o:hrstd="t" o:hr="t" fillcolor="#a0a0a0" stroked="f"/>
        </w:pict>
      </w:r>
    </w:p>
    <w:p w14:paraId="3348A0C3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2. Core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843"/>
        <w:gridCol w:w="4405"/>
      </w:tblGrid>
      <w:tr w:rsidR="00652F30" w:rsidRPr="009C5A25" w14:paraId="2399164A" w14:textId="77777777" w:rsidTr="00652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4C1A0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68F596E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7466B776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Dataflow</w:t>
            </w:r>
          </w:p>
        </w:tc>
      </w:tr>
      <w:tr w:rsidR="00652F30" w:rsidRPr="009C5A25" w14:paraId="78FB1C2E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E86E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Role</w:t>
            </w:r>
          </w:p>
        </w:tc>
        <w:tc>
          <w:tcPr>
            <w:tcW w:w="0" w:type="auto"/>
            <w:vAlign w:val="center"/>
            <w:hideMark/>
          </w:tcPr>
          <w:p w14:paraId="61F98BBE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 broker &amp; event streaming platform</w:t>
            </w:r>
          </w:p>
        </w:tc>
        <w:tc>
          <w:tcPr>
            <w:tcW w:w="0" w:type="auto"/>
            <w:vAlign w:val="center"/>
            <w:hideMark/>
          </w:tcPr>
          <w:p w14:paraId="3D72D250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processing and transformation</w:t>
            </w:r>
          </w:p>
        </w:tc>
      </w:tr>
      <w:tr w:rsidR="00652F30" w:rsidRPr="009C5A25" w14:paraId="74A885EE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F7BD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2650DE36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Retains messages for a configured period</w:t>
            </w:r>
          </w:p>
        </w:tc>
        <w:tc>
          <w:tcPr>
            <w:tcW w:w="0" w:type="auto"/>
            <w:vAlign w:val="center"/>
            <w:hideMark/>
          </w:tcPr>
          <w:p w14:paraId="07697B36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Does not store data, processes it in real-time</w:t>
            </w:r>
          </w:p>
        </w:tc>
      </w:tr>
      <w:tr w:rsidR="00652F30" w:rsidRPr="009C5A25" w14:paraId="4D449EFB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E7F6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6F9D7C71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Simple filtering via Kafka Streams</w:t>
            </w:r>
          </w:p>
        </w:tc>
        <w:tc>
          <w:tcPr>
            <w:tcW w:w="0" w:type="auto"/>
            <w:vAlign w:val="center"/>
            <w:hideMark/>
          </w:tcPr>
          <w:p w14:paraId="07BBDE1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Advanced transformations, ETL, and analytics</w:t>
            </w:r>
          </w:p>
        </w:tc>
      </w:tr>
      <w:tr w:rsidR="00652F30" w:rsidRPr="009C5A25" w14:paraId="4F53286C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CF9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Event Ordering</w:t>
            </w:r>
          </w:p>
        </w:tc>
        <w:tc>
          <w:tcPr>
            <w:tcW w:w="0" w:type="auto"/>
            <w:vAlign w:val="center"/>
            <w:hideMark/>
          </w:tcPr>
          <w:p w14:paraId="2D907801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Guarantees order within partitions</w:t>
            </w:r>
          </w:p>
        </w:tc>
        <w:tc>
          <w:tcPr>
            <w:tcW w:w="0" w:type="auto"/>
            <w:vAlign w:val="center"/>
            <w:hideMark/>
          </w:tcPr>
          <w:p w14:paraId="1A587A29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Processes events with windowing, watermarks, etc.</w:t>
            </w:r>
          </w:p>
        </w:tc>
      </w:tr>
    </w:tbl>
    <w:p w14:paraId="4442938C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522BB9BD">
          <v:rect id="_x0000_i1027" style="width:0;height:1.5pt" o:hralign="center" o:hrstd="t" o:hr="t" fillcolor="#a0a0a0" stroked="f"/>
        </w:pict>
      </w:r>
    </w:p>
    <w:p w14:paraId="4923334E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3. Architecture &amp;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3531"/>
        <w:gridCol w:w="4171"/>
      </w:tblGrid>
      <w:tr w:rsidR="00652F30" w:rsidRPr="009C5A25" w14:paraId="349ED782" w14:textId="77777777" w:rsidTr="00652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4222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503FA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71A72762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Dataflow</w:t>
            </w:r>
          </w:p>
        </w:tc>
      </w:tr>
      <w:tr w:rsidR="00652F30" w:rsidRPr="009C5A25" w14:paraId="70751ED8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6846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FB31B4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Self-hosted (manual scaling &amp; tuning)</w:t>
            </w:r>
          </w:p>
        </w:tc>
        <w:tc>
          <w:tcPr>
            <w:tcW w:w="0" w:type="auto"/>
            <w:vAlign w:val="center"/>
            <w:hideMark/>
          </w:tcPr>
          <w:p w14:paraId="552B1297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Fully managed, auto-scales</w:t>
            </w:r>
          </w:p>
        </w:tc>
      </w:tr>
      <w:tr w:rsidR="00652F30" w:rsidRPr="009C5A25" w14:paraId="1B8CC7B1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253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6F9028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Requires managing partitions &amp; brokers</w:t>
            </w:r>
          </w:p>
        </w:tc>
        <w:tc>
          <w:tcPr>
            <w:tcW w:w="0" w:type="auto"/>
            <w:vAlign w:val="center"/>
            <w:hideMark/>
          </w:tcPr>
          <w:p w14:paraId="29E399B7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Auto-scales based on workload</w:t>
            </w:r>
          </w:p>
        </w:tc>
      </w:tr>
      <w:tr w:rsidR="00652F30" w:rsidRPr="009C5A25" w14:paraId="453506F8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8C59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5575EAE7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Low latency (~2ms)</w:t>
            </w:r>
          </w:p>
        </w:tc>
        <w:tc>
          <w:tcPr>
            <w:tcW w:w="0" w:type="auto"/>
            <w:vAlign w:val="center"/>
            <w:hideMark/>
          </w:tcPr>
          <w:p w14:paraId="27C17F15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Higher latency (~100ms–400ms)</w:t>
            </w:r>
          </w:p>
        </w:tc>
      </w:tr>
      <w:tr w:rsidR="00652F30" w:rsidRPr="009C5A25" w14:paraId="4BFEFA3F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36BB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5F95673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Uses replication across brokers</w:t>
            </w:r>
          </w:p>
        </w:tc>
        <w:tc>
          <w:tcPr>
            <w:tcW w:w="0" w:type="auto"/>
            <w:vAlign w:val="center"/>
            <w:hideMark/>
          </w:tcPr>
          <w:p w14:paraId="01A5AD8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Fault-tolerant, supports </w:t>
            </w:r>
            <w:proofErr w:type="gramStart"/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exactly-once</w:t>
            </w:r>
            <w:proofErr w:type="gramEnd"/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processing</w:t>
            </w:r>
          </w:p>
        </w:tc>
      </w:tr>
      <w:tr w:rsidR="00652F30" w:rsidRPr="009C5A25" w14:paraId="482A8B5C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31370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Stateful Processing</w:t>
            </w:r>
          </w:p>
        </w:tc>
        <w:tc>
          <w:tcPr>
            <w:tcW w:w="0" w:type="auto"/>
            <w:vAlign w:val="center"/>
            <w:hideMark/>
          </w:tcPr>
          <w:p w14:paraId="2F9D78BE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Supports via Kafka Streams</w:t>
            </w:r>
          </w:p>
        </w:tc>
        <w:tc>
          <w:tcPr>
            <w:tcW w:w="0" w:type="auto"/>
            <w:vAlign w:val="center"/>
            <w:hideMark/>
          </w:tcPr>
          <w:p w14:paraId="472DEEA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Natively supports stateful transformations</w:t>
            </w:r>
          </w:p>
        </w:tc>
      </w:tr>
    </w:tbl>
    <w:p w14:paraId="233135D2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72817248">
          <v:rect id="_x0000_i1028" style="width:0;height:1.5pt" o:hralign="center" o:hrstd="t" o:hr="t" fillcolor="#a0a0a0" stroked="f"/>
        </w:pict>
      </w:r>
    </w:p>
    <w:p w14:paraId="31EA7442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4. Features &amp;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3873"/>
        <w:gridCol w:w="4460"/>
      </w:tblGrid>
      <w:tr w:rsidR="00652F30" w:rsidRPr="009C5A25" w14:paraId="23CE179D" w14:textId="77777777" w:rsidTr="00652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ADFF2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EE03D5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1415CFB5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Dataflow</w:t>
            </w:r>
          </w:p>
        </w:tc>
      </w:tr>
      <w:tr w:rsidR="00652F30" w:rsidRPr="009C5A25" w14:paraId="2EAC4F79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B91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 Processing</w:t>
            </w:r>
          </w:p>
        </w:tc>
        <w:tc>
          <w:tcPr>
            <w:tcW w:w="0" w:type="auto"/>
            <w:vAlign w:val="center"/>
            <w:hideMark/>
          </w:tcPr>
          <w:p w14:paraId="4A05F6D5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Pub/Sub system (message storage &amp; routing)</w:t>
            </w:r>
          </w:p>
        </w:tc>
        <w:tc>
          <w:tcPr>
            <w:tcW w:w="0" w:type="auto"/>
            <w:vAlign w:val="center"/>
            <w:hideMark/>
          </w:tcPr>
          <w:p w14:paraId="61DB21CB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Real-time &amp; batch processing (ETL, ML, analytics)</w:t>
            </w:r>
          </w:p>
        </w:tc>
      </w:tr>
      <w:tr w:rsidR="00652F30" w:rsidRPr="009C5A25" w14:paraId="2B91B8A1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AFE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B76B7D7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Works with Kafka Streams, Flink, Spark</w:t>
            </w:r>
          </w:p>
        </w:tc>
        <w:tc>
          <w:tcPr>
            <w:tcW w:w="0" w:type="auto"/>
            <w:vAlign w:val="center"/>
            <w:hideMark/>
          </w:tcPr>
          <w:p w14:paraId="74779B67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Integrates with Pub/Sub, </w:t>
            </w:r>
            <w:proofErr w:type="spellStart"/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BigQuery</w:t>
            </w:r>
            <w:proofErr w:type="spellEnd"/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AI/ML</w:t>
            </w:r>
          </w:p>
        </w:tc>
      </w:tr>
      <w:tr w:rsidR="00652F30" w:rsidRPr="009C5A25" w14:paraId="526BEA31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4B5D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Programming Model</w:t>
            </w:r>
          </w:p>
        </w:tc>
        <w:tc>
          <w:tcPr>
            <w:tcW w:w="0" w:type="auto"/>
            <w:vAlign w:val="center"/>
            <w:hideMark/>
          </w:tcPr>
          <w:p w14:paraId="02A16356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 API, Kafka Streams, KSQL</w:t>
            </w:r>
          </w:p>
        </w:tc>
        <w:tc>
          <w:tcPr>
            <w:tcW w:w="0" w:type="auto"/>
            <w:vAlign w:val="center"/>
            <w:hideMark/>
          </w:tcPr>
          <w:p w14:paraId="046C8661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Beam (supports Java, Python, Go, SQL)</w:t>
            </w:r>
          </w:p>
        </w:tc>
      </w:tr>
      <w:tr w:rsidR="00652F30" w:rsidRPr="009C5A25" w14:paraId="7C98E807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380E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 Retention</w:t>
            </w:r>
          </w:p>
        </w:tc>
        <w:tc>
          <w:tcPr>
            <w:tcW w:w="0" w:type="auto"/>
            <w:vAlign w:val="center"/>
            <w:hideMark/>
          </w:tcPr>
          <w:p w14:paraId="69E7289B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Configurable (can be long-term)</w:t>
            </w:r>
          </w:p>
        </w:tc>
        <w:tc>
          <w:tcPr>
            <w:tcW w:w="0" w:type="auto"/>
            <w:vAlign w:val="center"/>
            <w:hideMark/>
          </w:tcPr>
          <w:p w14:paraId="640DB300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Temporary (processes data, does not store it)</w:t>
            </w:r>
          </w:p>
        </w:tc>
      </w:tr>
      <w:tr w:rsidR="00652F30" w:rsidRPr="009C5A25" w14:paraId="62D7F66E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A5D5D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Windowing Support</w:t>
            </w:r>
          </w:p>
        </w:tc>
        <w:tc>
          <w:tcPr>
            <w:tcW w:w="0" w:type="auto"/>
            <w:vAlign w:val="center"/>
            <w:hideMark/>
          </w:tcPr>
          <w:p w14:paraId="55AC8656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Basic (Kafka Streams)</w:t>
            </w:r>
          </w:p>
        </w:tc>
        <w:tc>
          <w:tcPr>
            <w:tcW w:w="0" w:type="auto"/>
            <w:vAlign w:val="center"/>
            <w:hideMark/>
          </w:tcPr>
          <w:p w14:paraId="56AA6B01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Advanced (fixed, sliding, session windows)</w:t>
            </w:r>
          </w:p>
        </w:tc>
      </w:tr>
    </w:tbl>
    <w:p w14:paraId="1215B779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6B0A2BAA">
          <v:rect id="_x0000_i1029" style="width:0;height:1.5pt" o:hralign="center" o:hrstd="t" o:hr="t" fillcolor="#a0a0a0" stroked="f"/>
        </w:pict>
      </w:r>
    </w:p>
    <w:p w14:paraId="662C6ACE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5. Integration &amp; Ecosystem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505"/>
        <w:gridCol w:w="4738"/>
      </w:tblGrid>
      <w:tr w:rsidR="00652F30" w:rsidRPr="009C5A25" w14:paraId="2966C435" w14:textId="77777777" w:rsidTr="00652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A5679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A4408B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7C4CCD2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Dataflow</w:t>
            </w:r>
          </w:p>
        </w:tc>
      </w:tr>
      <w:tr w:rsidR="00652F30" w:rsidRPr="009C5A25" w14:paraId="7E664B45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EEE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14:paraId="21B72954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Multi-cloud or on-prem</w:t>
            </w:r>
          </w:p>
        </w:tc>
        <w:tc>
          <w:tcPr>
            <w:tcW w:w="0" w:type="auto"/>
            <w:vAlign w:val="center"/>
            <w:hideMark/>
          </w:tcPr>
          <w:p w14:paraId="0AB93657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Native to Google Cloud</w:t>
            </w:r>
          </w:p>
        </w:tc>
      </w:tr>
      <w:tr w:rsidR="00652F30" w:rsidRPr="009C5A25" w14:paraId="5D5F04E0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28197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14:paraId="1F124A82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Applications, databases, logs</w:t>
            </w:r>
          </w:p>
        </w:tc>
        <w:tc>
          <w:tcPr>
            <w:tcW w:w="0" w:type="auto"/>
            <w:vAlign w:val="center"/>
            <w:hideMark/>
          </w:tcPr>
          <w:p w14:paraId="1BC1301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Works with Pub/Sub, Kafka, </w:t>
            </w:r>
            <w:proofErr w:type="spellStart"/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BigQuery</w:t>
            </w:r>
            <w:proofErr w:type="spellEnd"/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Cloud Storage</w:t>
            </w:r>
          </w:p>
        </w:tc>
      </w:tr>
      <w:tr w:rsidR="00652F30" w:rsidRPr="009C5A25" w14:paraId="65141D71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DE64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Processing Model</w:t>
            </w:r>
          </w:p>
        </w:tc>
        <w:tc>
          <w:tcPr>
            <w:tcW w:w="0" w:type="auto"/>
            <w:vAlign w:val="center"/>
            <w:hideMark/>
          </w:tcPr>
          <w:p w14:paraId="5042741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Event-driven streaming</w:t>
            </w:r>
          </w:p>
        </w:tc>
        <w:tc>
          <w:tcPr>
            <w:tcW w:w="0" w:type="auto"/>
            <w:vAlign w:val="center"/>
            <w:hideMark/>
          </w:tcPr>
          <w:p w14:paraId="206BDD4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Stream &amp; batch processing</w:t>
            </w:r>
          </w:p>
        </w:tc>
      </w:tr>
      <w:tr w:rsidR="00652F30" w:rsidRPr="009C5A25" w14:paraId="60CA07C3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6A8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3D961EF4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Java, Python, Go, Scala</w:t>
            </w:r>
          </w:p>
        </w:tc>
        <w:tc>
          <w:tcPr>
            <w:tcW w:w="0" w:type="auto"/>
            <w:vAlign w:val="center"/>
            <w:hideMark/>
          </w:tcPr>
          <w:p w14:paraId="432E42EB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Java, Python (via Apache Beam)</w:t>
            </w:r>
          </w:p>
        </w:tc>
      </w:tr>
    </w:tbl>
    <w:p w14:paraId="4198AE3D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003A0E2D">
          <v:rect id="_x0000_i1030" style="width:0;height:1.5pt" o:hralign="center" o:hrstd="t" o:hr="t" fillcolor="#a0a0a0" stroked="f"/>
        </w:pict>
      </w:r>
    </w:p>
    <w:p w14:paraId="1961314E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6. Cost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943"/>
        <w:gridCol w:w="4086"/>
      </w:tblGrid>
      <w:tr w:rsidR="00652F30" w:rsidRPr="009C5A25" w14:paraId="05FD796B" w14:textId="77777777" w:rsidTr="00652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D3A54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A37CC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Apache Kafka</w:t>
            </w:r>
          </w:p>
        </w:tc>
        <w:tc>
          <w:tcPr>
            <w:tcW w:w="0" w:type="auto"/>
            <w:vAlign w:val="center"/>
            <w:hideMark/>
          </w:tcPr>
          <w:p w14:paraId="2AF7F84D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Google Cloud Dataflow</w:t>
            </w:r>
          </w:p>
        </w:tc>
      </w:tr>
      <w:tr w:rsidR="00652F30" w:rsidRPr="009C5A25" w14:paraId="0EFC27B5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7B05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Cost Model</w:t>
            </w:r>
          </w:p>
        </w:tc>
        <w:tc>
          <w:tcPr>
            <w:tcW w:w="0" w:type="auto"/>
            <w:vAlign w:val="center"/>
            <w:hideMark/>
          </w:tcPr>
          <w:p w14:paraId="55A616A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Infrastructure + operational costs</w:t>
            </w:r>
          </w:p>
        </w:tc>
        <w:tc>
          <w:tcPr>
            <w:tcW w:w="0" w:type="auto"/>
            <w:vAlign w:val="center"/>
            <w:hideMark/>
          </w:tcPr>
          <w:p w14:paraId="5FC1202C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Pay-per-use (based on vCPUs, processing time)</w:t>
            </w:r>
          </w:p>
        </w:tc>
      </w:tr>
      <w:tr w:rsidR="00652F30" w:rsidRPr="009C5A25" w14:paraId="42A34894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BF78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Operational Overhead</w:t>
            </w:r>
          </w:p>
        </w:tc>
        <w:tc>
          <w:tcPr>
            <w:tcW w:w="0" w:type="auto"/>
            <w:vAlign w:val="center"/>
            <w:hideMark/>
          </w:tcPr>
          <w:p w14:paraId="66A51A9D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High (managing clusters, tuning)</w:t>
            </w:r>
          </w:p>
        </w:tc>
        <w:tc>
          <w:tcPr>
            <w:tcW w:w="0" w:type="auto"/>
            <w:vAlign w:val="center"/>
            <w:hideMark/>
          </w:tcPr>
          <w:p w14:paraId="66FAE800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Low (fully managed, auto-scales)</w:t>
            </w:r>
          </w:p>
        </w:tc>
      </w:tr>
    </w:tbl>
    <w:p w14:paraId="0D2423EB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4E3E79BD">
          <v:rect id="_x0000_i1031" style="width:0;height:1.5pt" o:hralign="center" o:hrstd="t" o:hr="t" fillcolor="#a0a0a0" stroked="f"/>
        </w:pict>
      </w:r>
    </w:p>
    <w:p w14:paraId="3E82B328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7.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3475"/>
        <w:gridCol w:w="4070"/>
      </w:tblGrid>
      <w:tr w:rsidR="00652F30" w:rsidRPr="009C5A25" w14:paraId="32DB1619" w14:textId="77777777" w:rsidTr="00652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FD5A1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B5361F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Choose Kafka</w:t>
            </w:r>
          </w:p>
        </w:tc>
        <w:tc>
          <w:tcPr>
            <w:tcW w:w="0" w:type="auto"/>
            <w:vAlign w:val="center"/>
            <w:hideMark/>
          </w:tcPr>
          <w:p w14:paraId="28E34BAE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Choose Dataflow</w:t>
            </w:r>
          </w:p>
        </w:tc>
      </w:tr>
      <w:tr w:rsidR="00652F30" w:rsidRPr="009C5A25" w14:paraId="7E060144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864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Message Queuing &amp; Streaming</w:t>
            </w:r>
          </w:p>
        </w:tc>
        <w:tc>
          <w:tcPr>
            <w:tcW w:w="0" w:type="auto"/>
            <w:vAlign w:val="center"/>
            <w:hideMark/>
          </w:tcPr>
          <w:p w14:paraId="7B8B8A1D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Best for high-throughput messaging</w:t>
            </w:r>
          </w:p>
        </w:tc>
        <w:tc>
          <w:tcPr>
            <w:tcW w:w="0" w:type="auto"/>
            <w:vAlign w:val="center"/>
            <w:hideMark/>
          </w:tcPr>
          <w:p w14:paraId="333E7472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 designed for queuing</w:t>
            </w:r>
          </w:p>
        </w:tc>
      </w:tr>
      <w:tr w:rsidR="00652F30" w:rsidRPr="009C5A25" w14:paraId="3B6C18FD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955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Event-Driven Applications</w:t>
            </w:r>
          </w:p>
        </w:tc>
        <w:tc>
          <w:tcPr>
            <w:tcW w:w="0" w:type="auto"/>
            <w:vAlign w:val="center"/>
            <w:hideMark/>
          </w:tcPr>
          <w:p w14:paraId="054C624E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Kafka provides event storage &amp; routing</w:t>
            </w:r>
          </w:p>
        </w:tc>
        <w:tc>
          <w:tcPr>
            <w:tcW w:w="0" w:type="auto"/>
            <w:vAlign w:val="center"/>
            <w:hideMark/>
          </w:tcPr>
          <w:p w14:paraId="5E63F2F2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Dataflow processes &amp; transforms events</w:t>
            </w:r>
          </w:p>
        </w:tc>
      </w:tr>
      <w:tr w:rsidR="00652F30" w:rsidRPr="009C5A25" w14:paraId="7FC6C921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6B0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Real-Time Analytics</w:t>
            </w:r>
          </w:p>
        </w:tc>
        <w:tc>
          <w:tcPr>
            <w:tcW w:w="0" w:type="auto"/>
            <w:vAlign w:val="center"/>
            <w:hideMark/>
          </w:tcPr>
          <w:p w14:paraId="60A2434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Kafka Streams allows simple processing</w:t>
            </w:r>
          </w:p>
        </w:tc>
        <w:tc>
          <w:tcPr>
            <w:tcW w:w="0" w:type="auto"/>
            <w:vAlign w:val="center"/>
            <w:hideMark/>
          </w:tcPr>
          <w:p w14:paraId="4BFB3901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Advanced transformations with Dataflow</w:t>
            </w:r>
          </w:p>
        </w:tc>
      </w:tr>
      <w:tr w:rsidR="00652F30" w:rsidRPr="009C5A25" w14:paraId="6815F24D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FB2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ETL &amp; Data Pipelines</w:t>
            </w:r>
          </w:p>
        </w:tc>
        <w:tc>
          <w:tcPr>
            <w:tcW w:w="0" w:type="auto"/>
            <w:vAlign w:val="center"/>
            <w:hideMark/>
          </w:tcPr>
          <w:p w14:paraId="27963D9F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 be used for ingestion</w:t>
            </w:r>
          </w:p>
        </w:tc>
        <w:tc>
          <w:tcPr>
            <w:tcW w:w="0" w:type="auto"/>
            <w:vAlign w:val="center"/>
            <w:hideMark/>
          </w:tcPr>
          <w:p w14:paraId="49C6BB8D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Best suited for ETL, data processing</w:t>
            </w:r>
          </w:p>
        </w:tc>
      </w:tr>
      <w:tr w:rsidR="00652F30" w:rsidRPr="009C5A25" w14:paraId="0E81605A" w14:textId="77777777" w:rsidTr="00652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6B43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Machine Learning Pipelines</w:t>
            </w:r>
          </w:p>
        </w:tc>
        <w:tc>
          <w:tcPr>
            <w:tcW w:w="0" w:type="auto"/>
            <w:vAlign w:val="center"/>
            <w:hideMark/>
          </w:tcPr>
          <w:p w14:paraId="1108A36A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 designed for ML</w:t>
            </w:r>
          </w:p>
        </w:tc>
        <w:tc>
          <w:tcPr>
            <w:tcW w:w="0" w:type="auto"/>
            <w:vAlign w:val="center"/>
            <w:hideMark/>
          </w:tcPr>
          <w:p w14:paraId="1371C438" w14:textId="77777777" w:rsidR="00652F30" w:rsidRPr="009C5A25" w:rsidRDefault="00652F30" w:rsidP="009C5A2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C5A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Supports ML model inference &amp; preprocessing</w:t>
            </w:r>
          </w:p>
        </w:tc>
      </w:tr>
    </w:tbl>
    <w:p w14:paraId="145A2587" w14:textId="77777777" w:rsidR="00652F30" w:rsidRPr="009C5A25" w:rsidRDefault="0040454E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pict w14:anchorId="4DD113A3">
          <v:rect id="_x0000_i1032" style="width:0;height:1.5pt" o:hralign="center" o:hrstd="t" o:hr="t" fillcolor="#a0a0a0" stroked="f"/>
        </w:pict>
      </w:r>
    </w:p>
    <w:p w14:paraId="615E74CC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8. Kafka &amp; Dataflow Together</w:t>
      </w:r>
    </w:p>
    <w:p w14:paraId="7FB39E42" w14:textId="77777777" w:rsidR="00652F30" w:rsidRPr="009C5A25" w:rsidRDefault="00652F30" w:rsidP="009C5A2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Often, Kafka and Dataflow are used together in a data pipeline:</w:t>
      </w:r>
    </w:p>
    <w:p w14:paraId="28CB3640" w14:textId="77777777" w:rsidR="00652F30" w:rsidRPr="009C5A25" w:rsidRDefault="00652F30" w:rsidP="009C5A2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>Kafka ingests and stores streaming data.</w:t>
      </w:r>
    </w:p>
    <w:p w14:paraId="72185F00" w14:textId="760C05BA" w:rsidR="00652F30" w:rsidRDefault="00652F30" w:rsidP="009C5A2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C5A25">
        <w:rPr>
          <w:rFonts w:ascii="Times New Roman" w:hAnsi="Times New Roman" w:cs="Times New Roman"/>
          <w:b/>
          <w:bCs/>
          <w:sz w:val="20"/>
          <w:szCs w:val="20"/>
        </w:rPr>
        <w:t xml:space="preserve">Google Cloud Dataflow processes and transforms the data in real-time before sending it to </w:t>
      </w:r>
      <w:proofErr w:type="spellStart"/>
      <w:r w:rsidRPr="009C5A25">
        <w:rPr>
          <w:rFonts w:ascii="Times New Roman" w:hAnsi="Times New Roman" w:cs="Times New Roman"/>
          <w:b/>
          <w:bCs/>
          <w:sz w:val="20"/>
          <w:szCs w:val="20"/>
        </w:rPr>
        <w:t>BigQuery</w:t>
      </w:r>
      <w:proofErr w:type="spellEnd"/>
      <w:r w:rsidRPr="009C5A25">
        <w:rPr>
          <w:rFonts w:ascii="Times New Roman" w:hAnsi="Times New Roman" w:cs="Times New Roman"/>
          <w:b/>
          <w:bCs/>
          <w:sz w:val="20"/>
          <w:szCs w:val="20"/>
        </w:rPr>
        <w:t>, Data Lake, or ML models.</w:t>
      </w:r>
    </w:p>
    <w:p w14:paraId="48FD2DB4" w14:textId="77777777" w:rsidR="00DF1802" w:rsidRDefault="00DF1802" w:rsidP="00DF1802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8FD1719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Google Cloud Pub/Sub achieves fault tolerance through a combination of replication, acknowledgments, retries, and dead-letter queues (DLQs). Here's how it ensures reliability:</w:t>
      </w:r>
    </w:p>
    <w:p w14:paraId="606BDAE5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pict w14:anchorId="13669734">
          <v:rect id="_x0000_i1075" style="width:0;height:1.5pt" o:hralign="center" o:hrstd="t" o:hr="t" fillcolor="#a0a0a0" stroked="f"/>
        </w:pict>
      </w:r>
    </w:p>
    <w:p w14:paraId="24B9619A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1. Data Replication Across Zones</w:t>
      </w:r>
    </w:p>
    <w:p w14:paraId="76E225B0" w14:textId="77777777" w:rsidR="00DF1802" w:rsidRPr="00DF1802" w:rsidRDefault="00DF1802" w:rsidP="00DF180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Messages are replicated across multiple availability zones within a Google Cloud region.</w:t>
      </w:r>
    </w:p>
    <w:p w14:paraId="5CCCBB7C" w14:textId="77777777" w:rsidR="00DF1802" w:rsidRPr="00DF1802" w:rsidRDefault="00DF1802" w:rsidP="00DF180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If one zone fails, another zone continues processing without data loss.</w:t>
      </w:r>
    </w:p>
    <w:p w14:paraId="35416947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Benefit: High availability and durability.</w:t>
      </w:r>
    </w:p>
    <w:p w14:paraId="29708B7B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pict w14:anchorId="61C372EA">
          <v:rect id="_x0000_i1076" style="width:0;height:1.5pt" o:hralign="center" o:hrstd="t" o:hr="t" fillcolor="#a0a0a0" stroked="f"/>
        </w:pict>
      </w:r>
    </w:p>
    <w:p w14:paraId="5DA3BA7C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2. At-Least-Once Delivery</w:t>
      </w:r>
    </w:p>
    <w:p w14:paraId="6D3607DA" w14:textId="77777777" w:rsidR="00DF1802" w:rsidRPr="00DF1802" w:rsidRDefault="00DF1802" w:rsidP="00DF180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Publishers send messages to a Pub/</w:t>
      </w:r>
      <w:proofErr w:type="gramStart"/>
      <w:r w:rsidRPr="00DF1802">
        <w:rPr>
          <w:rFonts w:ascii="Times New Roman" w:hAnsi="Times New Roman" w:cs="Times New Roman"/>
          <w:b/>
          <w:bCs/>
          <w:sz w:val="20"/>
          <w:szCs w:val="20"/>
        </w:rPr>
        <w:t>Sub topic</w:t>
      </w:r>
      <w:proofErr w:type="gramEnd"/>
      <w:r w:rsidRPr="00DF1802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4CD82A1C" w14:textId="77777777" w:rsidR="00DF1802" w:rsidRPr="00DF1802" w:rsidRDefault="00DF1802" w:rsidP="00DF180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Messages are stored redundantly until acknowledged by subscribers.</w:t>
      </w:r>
    </w:p>
    <w:p w14:paraId="1BD44E03" w14:textId="77777777" w:rsidR="00DF1802" w:rsidRPr="00DF1802" w:rsidRDefault="00DF1802" w:rsidP="00DF180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If a subscriber fails to acknowledge a message, Pub/Sub retries delivery.</w:t>
      </w:r>
    </w:p>
    <w:p w14:paraId="3AC19AC3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Benefit: No message is lost due to subscriber failures.</w:t>
      </w:r>
    </w:p>
    <w:p w14:paraId="305B043B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pict w14:anchorId="221C70B9">
          <v:rect id="_x0000_i1077" style="width:0;height:1.5pt" o:hralign="center" o:hrstd="t" o:hr="t" fillcolor="#a0a0a0" stroked="f"/>
        </w:pict>
      </w:r>
    </w:p>
    <w:p w14:paraId="2EBE19A9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3. Acknowledgment &amp; Retries</w:t>
      </w:r>
    </w:p>
    <w:p w14:paraId="4DEB3426" w14:textId="77777777" w:rsidR="00DF1802" w:rsidRPr="00DF1802" w:rsidRDefault="00DF1802" w:rsidP="00DF1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Messages remain in Pub/Sub until the subscriber acknowledges them (</w:t>
      </w:r>
      <w:proofErr w:type="gramStart"/>
      <w:r w:rsidRPr="00DF1802">
        <w:rPr>
          <w:rFonts w:ascii="Times New Roman" w:hAnsi="Times New Roman" w:cs="Times New Roman"/>
          <w:b/>
          <w:bCs/>
          <w:sz w:val="20"/>
          <w:szCs w:val="20"/>
        </w:rPr>
        <w:t>ack(</w:t>
      </w:r>
      <w:proofErr w:type="gramEnd"/>
      <w:r w:rsidRPr="00DF1802">
        <w:rPr>
          <w:rFonts w:ascii="Times New Roman" w:hAnsi="Times New Roman" w:cs="Times New Roman"/>
          <w:b/>
          <w:bCs/>
          <w:sz w:val="20"/>
          <w:szCs w:val="20"/>
        </w:rPr>
        <w:t>)).</w:t>
      </w:r>
    </w:p>
    <w:p w14:paraId="533C61C8" w14:textId="77777777" w:rsidR="00DF1802" w:rsidRPr="00DF1802" w:rsidRDefault="00DF1802" w:rsidP="00DF1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If a message is not acknowledged, Pub/Sub automatically retries.</w:t>
      </w:r>
    </w:p>
    <w:p w14:paraId="4E80168A" w14:textId="77777777" w:rsidR="00DF1802" w:rsidRPr="00DF1802" w:rsidRDefault="00DF1802" w:rsidP="00DF1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Retries continue until the message expires (default 7 days, extendable to 31 days).</w:t>
      </w:r>
    </w:p>
    <w:p w14:paraId="22ED80A7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Benefit: Ensures reliable message delivery even if consumers fail.</w:t>
      </w:r>
    </w:p>
    <w:p w14:paraId="0C6D5C51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pict w14:anchorId="381D2A65">
          <v:rect id="_x0000_i1078" style="width:0;height:1.5pt" o:hralign="center" o:hrstd="t" o:hr="t" fillcolor="#a0a0a0" stroked="f"/>
        </w:pict>
      </w:r>
    </w:p>
    <w:p w14:paraId="5A7B3424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4. Dead Letter Queues (DLQs)</w:t>
      </w:r>
    </w:p>
    <w:p w14:paraId="438C2311" w14:textId="77777777" w:rsidR="00DF1802" w:rsidRPr="00DF1802" w:rsidRDefault="00DF1802" w:rsidP="00DF180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If a message fails multiple times, it can be moved to a Dead Letter Queue (DLQ) for later inspection.</w:t>
      </w:r>
    </w:p>
    <w:p w14:paraId="722A22C8" w14:textId="77777777" w:rsidR="00DF1802" w:rsidRPr="00DF1802" w:rsidRDefault="00DF1802" w:rsidP="00DF180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Helps prevent infinite retry loops and diagnose failures.</w:t>
      </w:r>
    </w:p>
    <w:p w14:paraId="55854A2A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Benefit: Prevents system overload and makes debugging easier.</w:t>
      </w:r>
    </w:p>
    <w:p w14:paraId="757B22AB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pict w14:anchorId="51F03F94">
          <v:rect id="_x0000_i1079" style="width:0;height:1.5pt" o:hralign="center" o:hrstd="t" o:hr="t" fillcolor="#a0a0a0" stroked="f"/>
        </w:pict>
      </w:r>
    </w:p>
    <w:p w14:paraId="0FEDEC2A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5. Flow Control &amp; Load Balancing</w:t>
      </w:r>
    </w:p>
    <w:p w14:paraId="3589CC6B" w14:textId="77777777" w:rsidR="00DF1802" w:rsidRPr="00DF1802" w:rsidRDefault="00DF1802" w:rsidP="00DF180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Subscribers can control message processing rates to avoid overwhelming downstream systems.</w:t>
      </w:r>
    </w:p>
    <w:p w14:paraId="0273F174" w14:textId="77777777" w:rsidR="00DF1802" w:rsidRPr="00DF1802" w:rsidRDefault="00DF1802" w:rsidP="00DF180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Pub/Sub can auto-scale subscribers using Cloud Functions, Cloud Run, or Dataflow.</w:t>
      </w:r>
    </w:p>
    <w:p w14:paraId="350294AE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Benefit: Prevents message loss due to processing bottlenecks.</w:t>
      </w:r>
    </w:p>
    <w:p w14:paraId="3F0EB121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pict w14:anchorId="08C3F745">
          <v:rect id="_x0000_i1080" style="width:0;height:1.5pt" o:hralign="center" o:hrstd="t" o:hr="t" fillcolor="#a0a0a0" stroked="f"/>
        </w:pict>
      </w:r>
    </w:p>
    <w:p w14:paraId="31AE0845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6. Ordering &amp; </w:t>
      </w:r>
      <w:proofErr w:type="gramStart"/>
      <w:r w:rsidRPr="00DF1802">
        <w:rPr>
          <w:rFonts w:ascii="Times New Roman" w:hAnsi="Times New Roman" w:cs="Times New Roman"/>
          <w:b/>
          <w:bCs/>
          <w:sz w:val="20"/>
          <w:szCs w:val="20"/>
        </w:rPr>
        <w:t>Exactly-Once</w:t>
      </w:r>
      <w:proofErr w:type="gramEnd"/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Processing (via Dataflow)</w:t>
      </w:r>
    </w:p>
    <w:p w14:paraId="7C800B44" w14:textId="77777777" w:rsidR="00DF1802" w:rsidRPr="00DF1802" w:rsidRDefault="00DF1802" w:rsidP="00DF180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Pub/Sub guarantees message ordering if ordering keys are used.</w:t>
      </w:r>
    </w:p>
    <w:p w14:paraId="573D257D" w14:textId="77777777" w:rsidR="00DF1802" w:rsidRPr="00DF1802" w:rsidRDefault="00DF1802" w:rsidP="00DF180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DF1802">
        <w:rPr>
          <w:rFonts w:ascii="Times New Roman" w:hAnsi="Times New Roman" w:cs="Times New Roman"/>
          <w:b/>
          <w:bCs/>
          <w:sz w:val="20"/>
          <w:szCs w:val="20"/>
        </w:rPr>
        <w:t>Exactly-once</w:t>
      </w:r>
      <w:proofErr w:type="gramEnd"/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processing can be achieved using Dataflow (Apache Beam) with checkpointing.</w:t>
      </w:r>
    </w:p>
    <w:p w14:paraId="5FD41AEE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Benefit: Prevents duplicate message processing in critical workflows.</w:t>
      </w:r>
    </w:p>
    <w:p w14:paraId="6719F33A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pict w14:anchorId="60F1D81F">
          <v:rect id="_x0000_i1081" style="width:0;height:1.5pt" o:hralign="center" o:hrstd="t" o:hr="t" fillcolor="#a0a0a0" stroked="f"/>
        </w:pict>
      </w:r>
    </w:p>
    <w:p w14:paraId="6994DEF2" w14:textId="77777777" w:rsidR="00DF1802" w:rsidRPr="00DF1802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2BB2FE32" w14:textId="55633A2E" w:rsidR="00DF1802" w:rsidRPr="009C5A25" w:rsidRDefault="00DF1802" w:rsidP="00DF180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F1802">
        <w:rPr>
          <w:rFonts w:ascii="Times New Roman" w:hAnsi="Times New Roman" w:cs="Times New Roman"/>
          <w:b/>
          <w:bCs/>
          <w:sz w:val="20"/>
          <w:szCs w:val="20"/>
        </w:rPr>
        <w:t>Google Cloud Pub/Sub is highly fault-tolerant due to: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F180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DF1802">
        <w:rPr>
          <w:rFonts w:ascii="Times New Roman" w:hAnsi="Times New Roman" w:cs="Times New Roman"/>
          <w:b/>
          <w:bCs/>
          <w:sz w:val="20"/>
          <w:szCs w:val="20"/>
        </w:rPr>
        <w:t>Multi-zone</w:t>
      </w:r>
      <w:proofErr w:type="gramEnd"/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replication (prevents data loss)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F180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At-least-once delivery (ensures reliability)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F180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Retries &amp; Dead Letter Queues (handles failures)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F180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F1802">
        <w:rPr>
          <w:rFonts w:ascii="Times New Roman" w:hAnsi="Times New Roman" w:cs="Times New Roman"/>
          <w:b/>
          <w:bCs/>
          <w:sz w:val="20"/>
          <w:szCs w:val="20"/>
        </w:rPr>
        <w:t xml:space="preserve"> Flow control &amp; auto-scaling (prevents overload)</w:t>
      </w:r>
    </w:p>
    <w:sectPr w:rsidR="00DF1802" w:rsidRPr="009C5A25" w:rsidSect="006D2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722A8"/>
    <w:multiLevelType w:val="multilevel"/>
    <w:tmpl w:val="9EE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D1C08"/>
    <w:multiLevelType w:val="multilevel"/>
    <w:tmpl w:val="138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20CAE"/>
    <w:multiLevelType w:val="multilevel"/>
    <w:tmpl w:val="215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823A4"/>
    <w:multiLevelType w:val="multilevel"/>
    <w:tmpl w:val="F60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22C2D"/>
    <w:multiLevelType w:val="multilevel"/>
    <w:tmpl w:val="FFA6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B457E"/>
    <w:multiLevelType w:val="multilevel"/>
    <w:tmpl w:val="47A2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E75D4"/>
    <w:multiLevelType w:val="multilevel"/>
    <w:tmpl w:val="2CD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8477C"/>
    <w:multiLevelType w:val="multilevel"/>
    <w:tmpl w:val="4658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703513">
    <w:abstractNumId w:val="0"/>
  </w:num>
  <w:num w:numId="2" w16cid:durableId="998776656">
    <w:abstractNumId w:val="7"/>
  </w:num>
  <w:num w:numId="3" w16cid:durableId="681903284">
    <w:abstractNumId w:val="2"/>
  </w:num>
  <w:num w:numId="4" w16cid:durableId="472602661">
    <w:abstractNumId w:val="1"/>
  </w:num>
  <w:num w:numId="5" w16cid:durableId="1576621613">
    <w:abstractNumId w:val="4"/>
  </w:num>
  <w:num w:numId="6" w16cid:durableId="1231968039">
    <w:abstractNumId w:val="6"/>
  </w:num>
  <w:num w:numId="7" w16cid:durableId="1298797579">
    <w:abstractNumId w:val="5"/>
  </w:num>
  <w:num w:numId="8" w16cid:durableId="1194029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F2"/>
    <w:rsid w:val="00192A77"/>
    <w:rsid w:val="002E3CF2"/>
    <w:rsid w:val="00652F30"/>
    <w:rsid w:val="006D2C32"/>
    <w:rsid w:val="00923CF7"/>
    <w:rsid w:val="009C5A25"/>
    <w:rsid w:val="00A621E8"/>
    <w:rsid w:val="00C933B0"/>
    <w:rsid w:val="00DF1802"/>
    <w:rsid w:val="00E5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628E"/>
  <w15:chartTrackingRefBased/>
  <w15:docId w15:val="{19A6EF9C-3B77-4CDB-AA58-FED46075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Anwar</dc:creator>
  <cp:keywords/>
  <dc:description/>
  <cp:lastModifiedBy>Iram Anwar</cp:lastModifiedBy>
  <cp:revision>2</cp:revision>
  <dcterms:created xsi:type="dcterms:W3CDTF">2025-01-30T08:29:00Z</dcterms:created>
  <dcterms:modified xsi:type="dcterms:W3CDTF">2025-01-30T08:29:00Z</dcterms:modified>
</cp:coreProperties>
</file>