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32"/>
          <w:szCs w:val="32"/>
        </w:rPr>
      </w:pPr>
      <w:r>
        <w:rPr>
          <w:rFonts w:hint="default" w:asciiTheme="minorAscii" w:hAnsiTheme="minorAscii"/>
          <w:b/>
          <w:bCs/>
          <w:sz w:val="32"/>
          <w:szCs w:val="32"/>
        </w:rPr>
        <w:t>Project Proposal</w:t>
      </w:r>
    </w:p>
    <w:p>
      <w:pPr>
        <w:jc w:val="center"/>
        <w:rPr>
          <w:rFonts w:hint="default" w:asciiTheme="minorAscii" w:hAnsiTheme="minorAscii"/>
          <w:b w:val="0"/>
          <w:bCs w:val="0"/>
          <w:sz w:val="24"/>
          <w:szCs w:val="24"/>
        </w:rPr>
      </w:pPr>
      <w:r>
        <w:rPr>
          <w:rFonts w:hint="default" w:asciiTheme="minorAscii" w:hAnsiTheme="minorAscii"/>
          <w:b w:val="0"/>
          <w:bCs w:val="0"/>
          <w:sz w:val="24"/>
          <w:szCs w:val="24"/>
        </w:rPr>
        <w:t>Arya, Cindy, Emily</w:t>
      </w:r>
    </w:p>
    <w:p>
      <w:pPr>
        <w:rPr>
          <w:rFonts w:hint="default" w:asciiTheme="minorAscii" w:hAnsiTheme="minorAscii"/>
          <w:b w:val="0"/>
          <w:bCs w:val="0"/>
          <w:sz w:val="24"/>
          <w:szCs w:val="24"/>
        </w:rPr>
      </w:pPr>
    </w:p>
    <w:p>
      <w:pPr>
        <w:rPr>
          <w:rFonts w:hint="default" w:asciiTheme="minorAscii" w:hAnsiTheme="minorAscii"/>
          <w:b/>
          <w:bCs/>
          <w:sz w:val="24"/>
          <w:szCs w:val="24"/>
        </w:rPr>
      </w:pPr>
      <w:r>
        <w:rPr>
          <w:rFonts w:hint="default" w:asciiTheme="minorAscii" w:hAnsiTheme="minorAscii"/>
          <w:b/>
          <w:bCs/>
          <w:sz w:val="24"/>
          <w:szCs w:val="24"/>
        </w:rPr>
        <w:t>Project Title:</w:t>
      </w:r>
    </w:p>
    <w:p>
      <w:pPr>
        <w:rPr>
          <w:rFonts w:hint="default" w:asciiTheme="minorAscii" w:hAnsiTheme="minorAscii"/>
          <w:b w:val="0"/>
          <w:bCs w:val="0"/>
          <w:sz w:val="24"/>
          <w:szCs w:val="24"/>
        </w:rPr>
      </w:pPr>
      <w:r>
        <w:rPr>
          <w:rFonts w:hint="default" w:asciiTheme="minorAscii" w:hAnsiTheme="minorAscii"/>
          <w:b w:val="0"/>
          <w:bCs w:val="0"/>
          <w:sz w:val="24"/>
          <w:szCs w:val="24"/>
        </w:rPr>
        <w:t>How to search internship resources during college</w:t>
      </w:r>
    </w:p>
    <w:p>
      <w:pPr>
        <w:rPr>
          <w:rFonts w:hint="default" w:asciiTheme="minorAscii" w:hAnsiTheme="minorAscii"/>
          <w:b w:val="0"/>
          <w:bCs w:val="0"/>
          <w:sz w:val="24"/>
          <w:szCs w:val="24"/>
        </w:rPr>
      </w:pPr>
    </w:p>
    <w:p>
      <w:pPr>
        <w:rPr>
          <w:rFonts w:hint="default" w:asciiTheme="minorAscii" w:hAnsiTheme="minorAscii"/>
          <w:b w:val="0"/>
          <w:bCs w:val="0"/>
          <w:sz w:val="24"/>
          <w:szCs w:val="24"/>
        </w:rPr>
      </w:pPr>
    </w:p>
    <w:p>
      <w:pPr>
        <w:rPr>
          <w:rFonts w:hint="default" w:asciiTheme="minorAscii" w:hAnsiTheme="minorAscii"/>
          <w:b/>
          <w:bCs/>
          <w:sz w:val="24"/>
          <w:szCs w:val="24"/>
        </w:rPr>
      </w:pPr>
      <w:r>
        <w:rPr>
          <w:rFonts w:hint="default" w:asciiTheme="minorAscii" w:hAnsiTheme="minorAscii"/>
          <w:b/>
          <w:bCs/>
          <w:sz w:val="24"/>
          <w:szCs w:val="24"/>
        </w:rPr>
        <w:t>Introduction:</w:t>
      </w:r>
    </w:p>
    <w:p>
      <w:pPr>
        <w:rPr>
          <w:rFonts w:hint="default" w:asciiTheme="minorAscii" w:hAnsiTheme="minorAscii"/>
          <w:b w:val="0"/>
          <w:bCs w:val="0"/>
          <w:sz w:val="24"/>
          <w:szCs w:val="24"/>
        </w:rPr>
      </w:pPr>
      <w:r>
        <w:rPr>
          <w:rFonts w:hint="default" w:asciiTheme="minorAscii" w:hAnsiTheme="minorAscii"/>
          <w:b w:val="0"/>
          <w:bCs w:val="0"/>
          <w:sz w:val="24"/>
          <w:szCs w:val="24"/>
        </w:rPr>
        <w:t>We are about to graduate from high school and start a new study life in universities. Facing college, we still have many questions and are rather confused. Mainly because we have so little information and there is so much information on the internet. We need to learn how to search for information in order to get key information more effectively to solve problems. The internship is a point of curiosity and concern for many students. It is important for everyone's future academic and work planning. Everyone needs to have a few internships during their college years, not only to be more competitive when going on to higher education or finding a job but also to deepen their understanding and experience of life. So how should you find resources for internships? Our group will focus on this to explore.</w:t>
      </w:r>
    </w:p>
    <w:p>
      <w:pPr>
        <w:rPr>
          <w:rFonts w:hint="default" w:asciiTheme="minorAscii" w:hAnsiTheme="minorAscii"/>
          <w:b w:val="0"/>
          <w:bCs w:val="0"/>
          <w:sz w:val="24"/>
          <w:szCs w:val="24"/>
        </w:rPr>
      </w:pPr>
    </w:p>
    <w:p>
      <w:pPr>
        <w:rPr>
          <w:rFonts w:hint="default" w:asciiTheme="minorAscii" w:hAnsiTheme="minorAscii"/>
          <w:b w:val="0"/>
          <w:bCs w:val="0"/>
          <w:sz w:val="24"/>
          <w:szCs w:val="24"/>
        </w:rPr>
      </w:pPr>
    </w:p>
    <w:p>
      <w:pPr>
        <w:rPr>
          <w:rFonts w:hint="default" w:asciiTheme="minorAscii" w:hAnsiTheme="minorAscii"/>
          <w:b/>
          <w:bCs/>
          <w:sz w:val="24"/>
          <w:szCs w:val="24"/>
        </w:rPr>
      </w:pPr>
      <w:r>
        <w:rPr>
          <w:rFonts w:hint="default" w:asciiTheme="minorAscii" w:hAnsiTheme="minorAscii"/>
          <w:b/>
          <w:bCs/>
          <w:sz w:val="24"/>
          <w:szCs w:val="24"/>
        </w:rPr>
        <w:t>Significance of the project:</w:t>
      </w:r>
    </w:p>
    <w:p>
      <w:pPr>
        <w:rPr>
          <w:rFonts w:hint="default" w:asciiTheme="minorAscii" w:hAnsiTheme="minorAscii"/>
          <w:b w:val="0"/>
          <w:bCs w:val="0"/>
          <w:sz w:val="24"/>
          <w:szCs w:val="24"/>
        </w:rPr>
      </w:pPr>
      <w:r>
        <w:rPr>
          <w:rFonts w:hint="default" w:asciiTheme="minorAscii" w:hAnsiTheme="minorAscii"/>
          <w:b w:val="0"/>
          <w:bCs w:val="0"/>
          <w:sz w:val="24"/>
          <w:szCs w:val="24"/>
        </w:rPr>
        <w:t>Internships provide students with the opportunity to gain work experience in their desired field. As someone entering the workforce or entering a new industry, having relevant internship experience on your resume can improve your chances of getting a job. An internship that aligns with yo</w:t>
      </w:r>
      <w:bookmarkStart w:id="0" w:name="_GoBack"/>
      <w:bookmarkEnd w:id="0"/>
      <w:r>
        <w:rPr>
          <w:rFonts w:hint="default" w:asciiTheme="minorAscii" w:hAnsiTheme="minorAscii"/>
          <w:b w:val="0"/>
          <w:bCs w:val="0"/>
          <w:sz w:val="24"/>
          <w:szCs w:val="24"/>
        </w:rPr>
        <w:t>ur professional goals teaches you valuable hard and soft skills that you can use to develop your career. It will also help you learn how to interact with professionals in your field and build a network of contacts. However, lots of students miss opportunities since they don’t know the right way of finding an internship. There is a wide variety of internship sources on the internet, therefore, it’s crucial for students to develop skills in filtering information on the internet.</w:t>
      </w:r>
    </w:p>
    <w:p>
      <w:pPr>
        <w:rPr>
          <w:rFonts w:hint="default" w:asciiTheme="minorAscii" w:hAnsiTheme="minorAscii"/>
          <w:b w:val="0"/>
          <w:bCs w:val="0"/>
          <w:sz w:val="24"/>
          <w:szCs w:val="24"/>
        </w:rPr>
      </w:pPr>
    </w:p>
    <w:p>
      <w:pPr>
        <w:rPr>
          <w:rFonts w:hint="default" w:asciiTheme="minorAscii" w:hAnsiTheme="minorAscii"/>
          <w:b w:val="0"/>
          <w:bCs w:val="0"/>
          <w:sz w:val="24"/>
          <w:szCs w:val="24"/>
        </w:rPr>
      </w:pPr>
    </w:p>
    <w:p>
      <w:pPr>
        <w:rPr>
          <w:rFonts w:hint="default" w:asciiTheme="minorAscii" w:hAnsiTheme="minorAscii"/>
          <w:b/>
          <w:bCs/>
          <w:sz w:val="24"/>
          <w:szCs w:val="24"/>
        </w:rPr>
      </w:pPr>
      <w:r>
        <w:rPr>
          <w:rFonts w:hint="default" w:asciiTheme="minorAscii" w:hAnsiTheme="minorAscii"/>
          <w:b/>
          <w:bCs/>
          <w:sz w:val="24"/>
          <w:szCs w:val="24"/>
        </w:rPr>
        <w:t>Project plan:</w:t>
      </w:r>
    </w:p>
    <w:p>
      <w:pPr>
        <w:rPr>
          <w:rFonts w:hint="default" w:asciiTheme="minorAscii" w:hAnsiTheme="minorAscii"/>
          <w:b w:val="0"/>
          <w:bCs w:val="0"/>
          <w:sz w:val="24"/>
          <w:szCs w:val="24"/>
        </w:rPr>
      </w:pPr>
      <w:r>
        <w:rPr>
          <w:rFonts w:hint="default" w:asciiTheme="minorAscii" w:hAnsiTheme="minorAscii"/>
          <w:b w:val="0"/>
          <w:bCs w:val="0"/>
          <w:sz w:val="24"/>
          <w:szCs w:val="24"/>
        </w:rPr>
        <w:t>5.15-5.17</w:t>
      </w:r>
    </w:p>
    <w:p>
      <w:pPr>
        <w:rPr>
          <w:rFonts w:hint="default" w:asciiTheme="minorAscii" w:hAnsiTheme="minorAscii"/>
          <w:b w:val="0"/>
          <w:bCs w:val="0"/>
          <w:sz w:val="24"/>
          <w:szCs w:val="24"/>
        </w:rPr>
      </w:pPr>
      <w:r>
        <w:rPr>
          <w:rFonts w:hint="default" w:asciiTheme="minorAscii" w:hAnsiTheme="minorAscii"/>
          <w:b w:val="0"/>
          <w:bCs w:val="0"/>
          <w:sz w:val="24"/>
          <w:szCs w:val="24"/>
        </w:rPr>
        <w:t xml:space="preserve">Look for information about how to find employment resources in universities. This can be videos made by upperclassmen, answers on Quora, or reports from experts. The purpose is to get a basic understanding of our topic. </w:t>
      </w:r>
    </w:p>
    <w:p>
      <w:pPr>
        <w:rPr>
          <w:rFonts w:hint="default" w:asciiTheme="minorAscii" w:hAnsiTheme="minorAscii"/>
          <w:b w:val="0"/>
          <w:bCs w:val="0"/>
          <w:sz w:val="24"/>
          <w:szCs w:val="24"/>
        </w:rPr>
      </w:pPr>
    </w:p>
    <w:p>
      <w:pPr>
        <w:rPr>
          <w:rFonts w:hint="default" w:asciiTheme="minorAscii" w:hAnsiTheme="minorAscii"/>
          <w:b w:val="0"/>
          <w:bCs w:val="0"/>
          <w:sz w:val="24"/>
          <w:szCs w:val="24"/>
        </w:rPr>
      </w:pPr>
      <w:r>
        <w:rPr>
          <w:rFonts w:hint="default" w:asciiTheme="minorAscii" w:hAnsiTheme="minorAscii"/>
          <w:b w:val="0"/>
          <w:bCs w:val="0"/>
          <w:sz w:val="24"/>
          <w:szCs w:val="24"/>
        </w:rPr>
        <w:t>5.18-5.20</w:t>
      </w:r>
    </w:p>
    <w:p>
      <w:pPr>
        <w:rPr>
          <w:rFonts w:hint="default" w:asciiTheme="minorAscii" w:hAnsiTheme="minorAscii"/>
          <w:b w:val="0"/>
          <w:bCs w:val="0"/>
          <w:sz w:val="24"/>
          <w:szCs w:val="24"/>
        </w:rPr>
      </w:pPr>
      <w:r>
        <w:rPr>
          <w:rFonts w:hint="default" w:asciiTheme="minorAscii" w:hAnsiTheme="minorAscii"/>
          <w:b w:val="0"/>
          <w:bCs w:val="0"/>
          <w:sz w:val="24"/>
          <w:szCs w:val="24"/>
        </w:rPr>
        <w:t xml:space="preserve">Find sections on internships, part-time jobs, school leagues, and senior’ meetings… on each of our school’s websites, and try to conclude a way that makes the information searching process most efficient. </w:t>
      </w:r>
    </w:p>
    <w:p>
      <w:pPr>
        <w:rPr>
          <w:rFonts w:hint="default" w:asciiTheme="minorAscii" w:hAnsiTheme="minorAscii"/>
          <w:b w:val="0"/>
          <w:bCs w:val="0"/>
          <w:sz w:val="24"/>
          <w:szCs w:val="24"/>
        </w:rPr>
      </w:pPr>
    </w:p>
    <w:p>
      <w:pPr>
        <w:rPr>
          <w:rFonts w:hint="default" w:asciiTheme="minorAscii" w:hAnsiTheme="minorAscii"/>
          <w:b w:val="0"/>
          <w:bCs w:val="0"/>
          <w:sz w:val="24"/>
          <w:szCs w:val="24"/>
        </w:rPr>
      </w:pPr>
      <w:r>
        <w:rPr>
          <w:rFonts w:hint="default" w:asciiTheme="minorAscii" w:hAnsiTheme="minorAscii"/>
          <w:b w:val="0"/>
          <w:bCs w:val="0"/>
          <w:sz w:val="24"/>
          <w:szCs w:val="24"/>
        </w:rPr>
        <w:t>5.21-5.26</w:t>
      </w:r>
    </w:p>
    <w:p>
      <w:pPr>
        <w:rPr>
          <w:rFonts w:hint="default" w:asciiTheme="minorAscii" w:hAnsiTheme="minorAscii"/>
          <w:b w:val="0"/>
          <w:bCs w:val="0"/>
          <w:sz w:val="24"/>
          <w:szCs w:val="24"/>
        </w:rPr>
      </w:pPr>
      <w:r>
        <w:rPr>
          <w:rFonts w:hint="default" w:asciiTheme="minorAscii" w:hAnsiTheme="minorAscii"/>
          <w:b w:val="0"/>
          <w:bCs w:val="0"/>
          <w:sz w:val="24"/>
          <w:szCs w:val="24"/>
        </w:rPr>
        <w:t xml:space="preserve">Start writing the report. We can write about our schools individually, and conclude after finishing the three parts. We may also compare how finding those resources are different in universities and colleges. </w:t>
      </w:r>
    </w:p>
    <w:p>
      <w:pPr>
        <w:rPr>
          <w:rFonts w:hint="default" w:asciiTheme="minorAscii" w:hAnsiTheme="minorAscii"/>
          <w:b w:val="0"/>
          <w:bCs w:val="0"/>
          <w:sz w:val="24"/>
          <w:szCs w:val="24"/>
        </w:rPr>
      </w:pPr>
      <w:r>
        <w:rPr>
          <w:rFonts w:hint="default" w:asciiTheme="minorAscii" w:hAnsiTheme="minorAscii"/>
          <w:b w:val="0"/>
          <w:bCs w:val="0"/>
          <w:sz w:val="24"/>
          <w:szCs w:val="24"/>
        </w:rPr>
        <w:t xml:space="preserve">We will start doing the presentation as soon as the report is finished. </w:t>
      </w:r>
    </w:p>
    <w:sectPr>
      <w:footerReference r:id="rId3" w:type="default"/>
      <w:footerReference r:id="rId4" w:type="even"/>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Times">
    <w:altName w:val="Helvetica Neue"/>
    <w:panose1 w:val="02020603050405020304"/>
    <w:charset w:val="00"/>
    <w:family w:val="auto"/>
    <w:pitch w:val="default"/>
    <w:sig w:usb0="00000000" w:usb1="00000000" w:usb2="00000000" w:usb3="00000000" w:csb0="0000019F"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982908494"/>
    </w:sdtPr>
    <w:sdtEndPr>
      <w:rPr>
        <w:rStyle w:val="7"/>
      </w:rPr>
    </w:sdtEndPr>
    <w:sdtContent>
      <w:p>
        <w:pPr>
          <w:pStyle w:val="4"/>
          <w:framePr w:wrap="auto" w:vAnchor="text" w:hAnchor="margin" w:xAlign="right" w:y="1"/>
          <w:rPr>
            <w:rStyle w:val="7"/>
          </w:rPr>
        </w:pPr>
        <w:r>
          <w:rPr>
            <w:rStyle w:val="7"/>
            <w:rFonts w:ascii="Times" w:hAnsi="Times"/>
          </w:rPr>
          <w:fldChar w:fldCharType="begin"/>
        </w:r>
        <w:r>
          <w:rPr>
            <w:rStyle w:val="7"/>
            <w:rFonts w:ascii="Times" w:hAnsi="Times"/>
          </w:rPr>
          <w:instrText xml:space="preserve"> PAGE </w:instrText>
        </w:r>
        <w:r>
          <w:rPr>
            <w:rStyle w:val="7"/>
            <w:rFonts w:ascii="Times" w:hAnsi="Times"/>
          </w:rPr>
          <w:fldChar w:fldCharType="separate"/>
        </w:r>
        <w:r>
          <w:rPr>
            <w:rStyle w:val="7"/>
            <w:rFonts w:ascii="Times" w:hAnsi="Times"/>
          </w:rPr>
          <w:t>1</w:t>
        </w:r>
        <w:r>
          <w:rPr>
            <w:rStyle w:val="7"/>
            <w:rFonts w:ascii="Times" w:hAnsi="Times"/>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2077195004"/>
    </w:sdtPr>
    <w:sdtEndPr>
      <w:rPr>
        <w:rStyle w:val="7"/>
      </w:rPr>
    </w:sdtEndPr>
    <w:sdtContent>
      <w:p>
        <w:pPr>
          <w:pStyle w:val="4"/>
          <w:framePr w:wrap="auto" w:vAnchor="text" w:hAnchor="margin" w:xAlign="right" w:y="1"/>
          <w:rPr>
            <w:rStyle w:val="7"/>
          </w:rPr>
        </w:pPr>
        <w:r>
          <w:rPr>
            <w:rStyle w:val="7"/>
          </w:rPr>
          <w:fldChar w:fldCharType="begin"/>
        </w:r>
        <w:r>
          <w:rPr>
            <w:rStyle w:val="7"/>
          </w:rPr>
          <w:instrText xml:space="preserve"> PAGE </w:instrText>
        </w:r>
        <w:r>
          <w:rPr>
            <w:rStyle w:val="7"/>
          </w:rPr>
          <w:fldChar w:fldCharType="separate"/>
        </w:r>
        <w:r>
          <w:rPr>
            <w:rStyle w:val="7"/>
          </w:rPr>
          <w:t>1</w:t>
        </w:r>
        <w:r>
          <w:rPr>
            <w:rStyle w:val="7"/>
          </w:rPr>
          <w:fldChar w:fldCharType="end"/>
        </w:r>
      </w:p>
    </w:sdtContent>
  </w:sdt>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FB24637"/>
    <w:rsid w:val="00103C91"/>
    <w:rsid w:val="00392125"/>
    <w:rsid w:val="00615FC3"/>
    <w:rsid w:val="00B53C5F"/>
    <w:rsid w:val="76C41B05"/>
    <w:rsid w:val="7DFD26B5"/>
    <w:rsid w:val="F3FB6C89"/>
    <w:rsid w:val="FF7BA663"/>
    <w:rsid w:val="FFB2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US"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pPr>
  </w:style>
  <w:style w:type="paragraph" w:styleId="5">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szCs w:val="24"/>
    </w:rPr>
  </w:style>
  <w:style w:type="character" w:styleId="7">
    <w:name w:val="page number"/>
    <w:basedOn w:val="2"/>
    <w:semiHidden/>
    <w:unhideWhenUsed/>
    <w:uiPriority w:val="99"/>
  </w:style>
  <w:style w:type="character" w:customStyle="1" w:styleId="8">
    <w:name w:val="页眉 字符"/>
    <w:basedOn w:val="2"/>
    <w:link w:val="5"/>
    <w:uiPriority w:val="0"/>
    <w:rPr>
      <w:kern w:val="2"/>
      <w:sz w:val="18"/>
      <w:szCs w:val="18"/>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Words>
  <Characters>112</Characters>
  <Lines>1</Lines>
  <Paragraphs>1</Paragraphs>
  <TotalTime>3</TotalTime>
  <ScaleCrop>false</ScaleCrop>
  <LinksUpToDate>false</LinksUpToDate>
  <CharactersWithSpaces>130</CharactersWithSpaces>
  <Application>WPS Office_5.4.0.7910_F1E327BC-269C-435d-A152-05C5408002CA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2023-05-18T13:30:00Z</dcterms:created>
  <dc:creator>学习</dc:creator>
  <cp:lastModifiedBy>学习</cp:lastModifiedBy>
  <dcterms:modified xsi:type="dcterms:W3CDTF">2023-05-17T15:17:11Z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1033-5.4.0.7910</vt:lpwstr>
  </property>
  <property fmtid="{D5CDD505-2E9C-101B-9397-08002B2CF9AE}" pid="3" name="ICV">
    <vt:lpwstr>F5B942B4DCA23B0FA47D64645D232DEF_43</vt:lpwstr>
  </property>
</Properties>
</file>