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601E" w:rsidRDefault="00A6601E" w:rsidP="00A6601E">
      <w:pPr>
        <w:pStyle w:val="a7"/>
        <w:spacing w:line="276" w:lineRule="auto"/>
        <w:rPr>
          <w:rFonts w:ascii="Arial" w:hAnsi="Arial" w:cs="Arial"/>
          <w:color w:val="000000" w:themeColor="text1"/>
          <w:sz w:val="20"/>
          <w:szCs w:val="20"/>
        </w:rPr>
      </w:pPr>
      <w:r>
        <w:rPr>
          <w:rFonts w:ascii="Arial" w:hAnsi="Arial" w:cs="Arial"/>
          <w:color w:val="000000" w:themeColor="text1"/>
          <w:sz w:val="20"/>
          <w:szCs w:val="20"/>
        </w:rPr>
        <w:t>The following will offer you some example of the research topic:</w:t>
      </w:r>
    </w:p>
    <w:p w:rsidR="00A6601E" w:rsidRDefault="00A6601E" w:rsidP="00A6601E">
      <w:pPr>
        <w:pStyle w:val="a7"/>
        <w:spacing w:line="276" w:lineRule="auto"/>
        <w:rPr>
          <w:rFonts w:ascii="Arial" w:hAnsi="Arial" w:cs="Arial"/>
          <w:color w:val="000000" w:themeColor="text1"/>
          <w:sz w:val="20"/>
          <w:szCs w:val="20"/>
        </w:rPr>
      </w:pPr>
      <w:r>
        <w:rPr>
          <w:rFonts w:ascii="Arial" w:hAnsi="Arial" w:cs="Arial"/>
          <w:color w:val="000000" w:themeColor="text1"/>
          <w:sz w:val="20"/>
          <w:szCs w:val="20"/>
        </w:rPr>
        <w:t>“Investigate the preference for different Chinese popular idol groups among our students”</w:t>
      </w:r>
    </w:p>
    <w:p w:rsidR="00A6601E" w:rsidRDefault="00A6601E" w:rsidP="00A6601E">
      <w:pPr>
        <w:pStyle w:val="a7"/>
        <w:spacing w:line="276" w:lineRule="auto"/>
        <w:rPr>
          <w:rFonts w:ascii="Arial" w:hAnsi="Arial" w:cs="Arial"/>
          <w:color w:val="000000" w:themeColor="text1"/>
          <w:sz w:val="20"/>
          <w:szCs w:val="20"/>
        </w:rPr>
      </w:pPr>
      <w:r>
        <w:rPr>
          <w:rFonts w:ascii="Arial" w:hAnsi="Arial" w:cs="Arial"/>
          <w:color w:val="000000" w:themeColor="text1"/>
          <w:sz w:val="20"/>
          <w:szCs w:val="20"/>
        </w:rPr>
        <w:t>Select several idol groups that you think will represent the popular trend nowadays in our country.</w:t>
      </w:r>
    </w:p>
    <w:p w:rsidR="00A6601E" w:rsidRDefault="00A6601E" w:rsidP="00A6601E">
      <w:pPr>
        <w:pStyle w:val="a7"/>
        <w:spacing w:line="276" w:lineRule="auto"/>
        <w:rPr>
          <w:rFonts w:ascii="Arial" w:hAnsi="Arial" w:cs="Arial"/>
          <w:color w:val="000000" w:themeColor="text1"/>
          <w:sz w:val="20"/>
          <w:szCs w:val="20"/>
        </w:rPr>
      </w:pPr>
      <w:r>
        <w:rPr>
          <w:rFonts w:ascii="Arial" w:hAnsi="Arial" w:cs="Arial"/>
          <w:color w:val="000000" w:themeColor="text1"/>
          <w:sz w:val="20"/>
          <w:szCs w:val="20"/>
        </w:rPr>
        <w:t>1 Do some investigation on their popularity and make assumptions on the proportions of our students who regard them as favorite idols. Take your own investigation, choose the appropriate test method and determine whether your result is consistent with your assumptions.</w:t>
      </w:r>
    </w:p>
    <w:p w:rsidR="00A6601E" w:rsidRDefault="00A6601E" w:rsidP="00A6601E">
      <w:pPr>
        <w:pStyle w:val="a7"/>
        <w:spacing w:line="276" w:lineRule="auto"/>
        <w:rPr>
          <w:rFonts w:ascii="Arial" w:hAnsi="Arial" w:cs="Arial"/>
          <w:color w:val="000000" w:themeColor="text1"/>
          <w:sz w:val="20"/>
          <w:szCs w:val="20"/>
        </w:rPr>
      </w:pPr>
      <w:r>
        <w:rPr>
          <w:rFonts w:ascii="Arial" w:hAnsi="Arial" w:cs="Arial"/>
          <w:color w:val="000000" w:themeColor="text1"/>
          <w:sz w:val="20"/>
          <w:szCs w:val="20"/>
        </w:rPr>
        <w:t>2 Design your study to investigate whether boys and girls show similar preference for different idol groups.</w:t>
      </w:r>
    </w:p>
    <w:p w:rsidR="008A7CAD" w:rsidRDefault="00A6601E" w:rsidP="00A6601E">
      <w:pPr>
        <w:pStyle w:val="a7"/>
        <w:spacing w:line="276" w:lineRule="auto"/>
      </w:pPr>
      <w:r>
        <w:rPr>
          <w:rFonts w:ascii="Arial" w:hAnsi="Arial" w:cs="Arial"/>
          <w:color w:val="000000" w:themeColor="text1"/>
          <w:sz w:val="20"/>
          <w:szCs w:val="20"/>
        </w:rPr>
        <w:t>3 Do you think that the preference for idol groups is related to gender? Design your study to test your assumption</w:t>
      </w:r>
      <w:r w:rsidR="00125C7B">
        <w:rPr>
          <w:rFonts w:asciiTheme="minorEastAsia" w:eastAsiaTheme="minorEastAsia" w:hAnsiTheme="minorEastAsia" w:cs="Arial" w:hint="eastAsia"/>
          <w:color w:val="000000" w:themeColor="text1"/>
          <w:sz w:val="20"/>
          <w:szCs w:val="20"/>
          <w:lang w:eastAsia="zh-CN"/>
        </w:rPr>
        <w:t>。</w:t>
      </w:r>
      <w:bookmarkStart w:id="0" w:name="_GoBack"/>
      <w:bookmarkEnd w:id="0"/>
    </w:p>
    <w:sectPr w:rsidR="008A7C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0370" w:rsidRDefault="00F20370" w:rsidP="00A6601E">
      <w:r>
        <w:separator/>
      </w:r>
    </w:p>
  </w:endnote>
  <w:endnote w:type="continuationSeparator" w:id="0">
    <w:p w:rsidR="00F20370" w:rsidRDefault="00F20370" w:rsidP="00A660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0370" w:rsidRDefault="00F20370" w:rsidP="00A6601E">
      <w:r>
        <w:separator/>
      </w:r>
    </w:p>
  </w:footnote>
  <w:footnote w:type="continuationSeparator" w:id="0">
    <w:p w:rsidR="00F20370" w:rsidRDefault="00F20370" w:rsidP="00A660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4EE"/>
    <w:rsid w:val="000D04EE"/>
    <w:rsid w:val="00125C7B"/>
    <w:rsid w:val="0057603A"/>
    <w:rsid w:val="008A7CAD"/>
    <w:rsid w:val="00A6601E"/>
    <w:rsid w:val="00F203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A4FD09"/>
  <w15:chartTrackingRefBased/>
  <w15:docId w15:val="{7E85268D-130D-448C-A700-E79EF56E0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6601E"/>
    <w:rPr>
      <w:rFonts w:ascii="Times New Roman" w:hAnsi="Times New Roman" w:cs="Times New Roman"/>
      <w:color w:val="000000"/>
      <w:kern w:val="0"/>
      <w:sz w:val="24"/>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601E"/>
    <w:pPr>
      <w:widowControl w:val="0"/>
      <w:pBdr>
        <w:bottom w:val="single" w:sz="6" w:space="1" w:color="auto"/>
      </w:pBdr>
      <w:tabs>
        <w:tab w:val="center" w:pos="4153"/>
        <w:tab w:val="right" w:pos="8306"/>
      </w:tabs>
      <w:snapToGrid w:val="0"/>
      <w:jc w:val="center"/>
    </w:pPr>
    <w:rPr>
      <w:rFonts w:asciiTheme="minorHAnsi" w:hAnsiTheme="minorHAnsi" w:cstheme="minorBidi"/>
      <w:color w:val="auto"/>
      <w:kern w:val="2"/>
      <w:sz w:val="18"/>
      <w:szCs w:val="18"/>
      <w:lang w:eastAsia="zh-CN"/>
    </w:rPr>
  </w:style>
  <w:style w:type="character" w:customStyle="1" w:styleId="a4">
    <w:name w:val="页眉 字符"/>
    <w:basedOn w:val="a0"/>
    <w:link w:val="a3"/>
    <w:uiPriority w:val="99"/>
    <w:rsid w:val="00A6601E"/>
    <w:rPr>
      <w:sz w:val="18"/>
      <w:szCs w:val="18"/>
    </w:rPr>
  </w:style>
  <w:style w:type="paragraph" w:styleId="a5">
    <w:name w:val="footer"/>
    <w:basedOn w:val="a"/>
    <w:link w:val="a6"/>
    <w:uiPriority w:val="99"/>
    <w:unhideWhenUsed/>
    <w:rsid w:val="00A6601E"/>
    <w:pPr>
      <w:widowControl w:val="0"/>
      <w:tabs>
        <w:tab w:val="center" w:pos="4153"/>
        <w:tab w:val="right" w:pos="8306"/>
      </w:tabs>
      <w:snapToGrid w:val="0"/>
    </w:pPr>
    <w:rPr>
      <w:rFonts w:asciiTheme="minorHAnsi" w:hAnsiTheme="minorHAnsi" w:cstheme="minorBidi"/>
      <w:color w:val="auto"/>
      <w:kern w:val="2"/>
      <w:sz w:val="18"/>
      <w:szCs w:val="18"/>
      <w:lang w:eastAsia="zh-CN"/>
    </w:rPr>
  </w:style>
  <w:style w:type="character" w:customStyle="1" w:styleId="a6">
    <w:name w:val="页脚 字符"/>
    <w:basedOn w:val="a0"/>
    <w:link w:val="a5"/>
    <w:uiPriority w:val="99"/>
    <w:rsid w:val="00A6601E"/>
    <w:rPr>
      <w:sz w:val="18"/>
      <w:szCs w:val="18"/>
    </w:rPr>
  </w:style>
  <w:style w:type="paragraph" w:styleId="a7">
    <w:name w:val="Normal (Web)"/>
    <w:basedOn w:val="a"/>
    <w:uiPriority w:val="99"/>
    <w:unhideWhenUsed/>
    <w:qFormat/>
    <w:rsid w:val="00A6601E"/>
    <w:pPr>
      <w:spacing w:before="100" w:beforeAutospacing="1" w:after="100" w:afterAutospacing="1"/>
    </w:pPr>
    <w:rPr>
      <w:rFonts w:eastAsia="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135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111</Words>
  <Characters>639</Characters>
  <Application>Microsoft Office Word</Application>
  <DocSecurity>0</DocSecurity>
  <Lines>5</Lines>
  <Paragraphs>1</Paragraphs>
  <ScaleCrop>false</ScaleCrop>
  <Company/>
  <LinksUpToDate>false</LinksUpToDate>
  <CharactersWithSpaces>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X13 Yoga</dc:creator>
  <cp:keywords/>
  <dc:description/>
  <cp:lastModifiedBy>X13 Yoga</cp:lastModifiedBy>
  <cp:revision>3</cp:revision>
  <dcterms:created xsi:type="dcterms:W3CDTF">2022-05-09T04:15:00Z</dcterms:created>
  <dcterms:modified xsi:type="dcterms:W3CDTF">2022-05-09T04:15:00Z</dcterms:modified>
</cp:coreProperties>
</file>