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8B" w:rsidRPr="00FF5631" w:rsidRDefault="00C8388B" w:rsidP="00C8388B">
      <w:pPr>
        <w:rPr>
          <w:rStyle w:val="fontstyle21"/>
          <w:rFonts w:ascii="Bradley Hand ITC" w:hAnsi="Bradley Hand ITC" w:cs="Arial"/>
          <w:b/>
          <w:i w:val="0"/>
          <w:color w:val="000000" w:themeColor="text1"/>
          <w:sz w:val="32"/>
        </w:rPr>
      </w:pPr>
      <w:r w:rsidRPr="00FF5631">
        <w:rPr>
          <w:rStyle w:val="fontstyle21"/>
          <w:rFonts w:ascii="Bradley Hand ITC" w:hAnsi="Bradley Hand ITC" w:cs="Arial"/>
          <w:b/>
          <w:i w:val="0"/>
          <w:color w:val="000000" w:themeColor="text1"/>
          <w:sz w:val="32"/>
        </w:rPr>
        <w:t>Lecture 4</w:t>
      </w:r>
    </w:p>
    <w:p w:rsidR="00C8388B" w:rsidRPr="00FF5631" w:rsidRDefault="00C8388B" w:rsidP="00C8388B">
      <w:pPr>
        <w:pStyle w:val="a3"/>
        <w:numPr>
          <w:ilvl w:val="0"/>
          <w:numId w:val="1"/>
        </w:numPr>
        <w:ind w:firstLineChars="0"/>
        <w:rPr>
          <w:rStyle w:val="fontstyle21"/>
          <w:rFonts w:ascii="Arial" w:hAnsi="Arial" w:cs="Arial"/>
          <w:i w:val="0"/>
          <w:color w:val="000000" w:themeColor="text1"/>
          <w:sz w:val="22"/>
        </w:rPr>
      </w:pPr>
      <w:r w:rsidRPr="00FF5631">
        <w:rPr>
          <w:rStyle w:val="fontstyle21"/>
          <w:rFonts w:ascii="Arial" w:hAnsi="Arial" w:cs="Arial"/>
          <w:i w:val="0"/>
          <w:color w:val="000000" w:themeColor="text1"/>
          <w:sz w:val="22"/>
        </w:rPr>
        <w:t>Imagine asking a random sample of 60 students from your school about their birth months. Should you use a bar graph or a histogram to display the data?</w:t>
      </w:r>
    </w:p>
    <w:p w:rsidR="00C8388B" w:rsidRPr="00FF5631" w:rsidRDefault="00C8388B" w:rsidP="00C8388B">
      <w:pPr>
        <w:pStyle w:val="a3"/>
        <w:numPr>
          <w:ilvl w:val="0"/>
          <w:numId w:val="2"/>
        </w:numPr>
        <w:ind w:firstLineChars="0"/>
        <w:rPr>
          <w:rStyle w:val="fontstyle21"/>
          <w:rFonts w:ascii="Arial" w:hAnsi="Arial" w:cs="Arial"/>
          <w:i w:val="0"/>
          <w:color w:val="000000" w:themeColor="text1"/>
          <w:sz w:val="22"/>
        </w:rPr>
      </w:pPr>
      <w:r w:rsidRPr="00FF5631">
        <w:rPr>
          <w:rStyle w:val="fontstyle21"/>
          <w:rFonts w:ascii="Arial" w:hAnsi="Arial" w:cs="Arial" w:hint="eastAsia"/>
          <w:i w:val="0"/>
          <w:color w:val="000000" w:themeColor="text1"/>
          <w:sz w:val="22"/>
        </w:rPr>
        <w:t>B</w:t>
      </w:r>
      <w:r w:rsidRPr="00FF5631">
        <w:rPr>
          <w:rStyle w:val="fontstyle21"/>
          <w:rFonts w:ascii="Arial" w:hAnsi="Arial" w:cs="Arial"/>
          <w:i w:val="0"/>
          <w:color w:val="000000" w:themeColor="text1"/>
          <w:sz w:val="22"/>
        </w:rPr>
        <w:t>ar Graph</w:t>
      </w:r>
    </w:p>
    <w:p w:rsidR="00C8388B" w:rsidRPr="00B17E3C" w:rsidRDefault="00C8388B" w:rsidP="00B17E3C">
      <w:pPr>
        <w:pStyle w:val="a3"/>
        <w:numPr>
          <w:ilvl w:val="0"/>
          <w:numId w:val="2"/>
        </w:numPr>
        <w:ind w:firstLineChars="0"/>
        <w:rPr>
          <w:rStyle w:val="fontstyle21"/>
          <w:rFonts w:ascii="Arial" w:hAnsi="Arial" w:cs="Arial" w:hint="eastAsia"/>
          <w:i w:val="0"/>
          <w:color w:val="000000" w:themeColor="text1"/>
          <w:sz w:val="22"/>
        </w:rPr>
      </w:pPr>
      <w:r w:rsidRPr="00FF5631">
        <w:rPr>
          <w:rStyle w:val="fontstyle21"/>
          <w:rFonts w:ascii="Arial" w:hAnsi="Arial" w:cs="Arial"/>
          <w:i w:val="0"/>
          <w:color w:val="000000" w:themeColor="text1"/>
          <w:sz w:val="22"/>
        </w:rPr>
        <w:t>H</w:t>
      </w:r>
      <w:r w:rsidRPr="00FF5631">
        <w:rPr>
          <w:rStyle w:val="fontstyle21"/>
          <w:rFonts w:ascii="Arial" w:hAnsi="Arial" w:cs="Arial" w:hint="eastAsia"/>
          <w:i w:val="0"/>
          <w:color w:val="000000" w:themeColor="text1"/>
          <w:sz w:val="22"/>
        </w:rPr>
        <w:t>istogram</w:t>
      </w:r>
    </w:p>
    <w:p w:rsidR="00C8388B" w:rsidRPr="00FF5631" w:rsidRDefault="00C8388B" w:rsidP="00C8388B">
      <w:pPr>
        <w:pStyle w:val="a3"/>
        <w:numPr>
          <w:ilvl w:val="0"/>
          <w:numId w:val="1"/>
        </w:numPr>
        <w:ind w:firstLineChars="0"/>
        <w:rPr>
          <w:rStyle w:val="fontstyle21"/>
          <w:rFonts w:ascii="Arial" w:hAnsi="Arial" w:cs="Arial"/>
          <w:i w:val="0"/>
          <w:color w:val="000000" w:themeColor="text1"/>
          <w:sz w:val="22"/>
        </w:rPr>
      </w:pPr>
      <w:r w:rsidRPr="00FF5631">
        <w:rPr>
          <w:rStyle w:val="fontstyle21"/>
          <w:rFonts w:ascii="Arial" w:hAnsi="Arial" w:cs="Arial"/>
          <w:i w:val="0"/>
          <w:color w:val="000000" w:themeColor="text1"/>
          <w:sz w:val="22"/>
        </w:rPr>
        <w:t>Do students who graduate from high school earn more money than students who do not? To find out, we took a random sample of 371 U.S. residents aged 18 and older. The educational level and total personal income of each person were recorded. The data for the 57 non-graduates (No) and the 314 graduates (Yes) are displayed in the relative frequency histograms.</w:t>
      </w:r>
    </w:p>
    <w:p w:rsidR="00C8388B" w:rsidRPr="00FF5631" w:rsidRDefault="00C8388B" w:rsidP="00C8388B">
      <w:pPr>
        <w:pStyle w:val="a3"/>
        <w:ind w:left="360" w:firstLineChars="0" w:firstLine="0"/>
      </w:pPr>
      <w:r w:rsidRPr="00FF5631">
        <w:rPr>
          <w:rStyle w:val="fontstyle21"/>
          <w:rFonts w:ascii="Arial" w:hAnsi="Arial" w:cs="Arial"/>
          <w:i w:val="0"/>
          <w:noProof/>
          <w:color w:val="000000" w:themeColor="text1"/>
          <w:sz w:val="22"/>
        </w:rPr>
        <w:drawing>
          <wp:inline distT="0" distB="0" distL="0" distR="0" wp14:anchorId="68ADEE17" wp14:editId="7393E34F">
            <wp:extent cx="3064328" cy="3880236"/>
            <wp:effectExtent l="0" t="0" r="317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4605" cy="3893249"/>
                    </a:xfrm>
                    <a:prstGeom prst="rect">
                      <a:avLst/>
                    </a:prstGeom>
                  </pic:spPr>
                </pic:pic>
              </a:graphicData>
            </a:graphic>
          </wp:inline>
        </w:drawing>
      </w:r>
      <w:r w:rsidRPr="00FF5631">
        <w:t xml:space="preserve"> </w:t>
      </w:r>
    </w:p>
    <w:p w:rsidR="00C8388B" w:rsidRPr="00FF5631" w:rsidRDefault="00C8388B" w:rsidP="00C8388B">
      <w:pPr>
        <w:pStyle w:val="a3"/>
        <w:ind w:left="360" w:firstLineChars="0" w:firstLine="0"/>
        <w:rPr>
          <w:rStyle w:val="fontstyle21"/>
          <w:rFonts w:ascii="Arial" w:hAnsi="Arial" w:cs="Arial"/>
          <w:i w:val="0"/>
          <w:color w:val="000000" w:themeColor="text1"/>
          <w:sz w:val="22"/>
        </w:rPr>
      </w:pPr>
      <w:r w:rsidRPr="00FF5631">
        <w:rPr>
          <w:rStyle w:val="fontstyle21"/>
          <w:rFonts w:ascii="Arial" w:hAnsi="Arial" w:cs="Arial"/>
          <w:i w:val="0"/>
          <w:color w:val="000000" w:themeColor="text1"/>
          <w:sz w:val="22"/>
        </w:rPr>
        <w:t>Would it be appropriate to use frequency histograms instead of relative frequency histograms in this setting? Explain why or why not</w:t>
      </w:r>
      <w:r w:rsidRPr="00FF5631">
        <w:rPr>
          <w:rStyle w:val="fontstyle21"/>
          <w:rFonts w:ascii="Arial" w:hAnsi="Arial" w:cs="Arial" w:hint="eastAsia"/>
          <w:i w:val="0"/>
          <w:color w:val="000000" w:themeColor="text1"/>
          <w:sz w:val="22"/>
        </w:rPr>
        <w:t>.</w:t>
      </w: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Default="00C8388B" w:rsidP="00C8388B">
      <w:pPr>
        <w:pStyle w:val="a3"/>
        <w:ind w:left="360" w:firstLineChars="0" w:firstLine="0"/>
        <w:rPr>
          <w:rStyle w:val="fontstyle21"/>
          <w:rFonts w:ascii="Arial" w:hAnsi="Arial" w:cs="Arial"/>
          <w:i w:val="0"/>
          <w:color w:val="000000" w:themeColor="text1"/>
          <w:sz w:val="22"/>
        </w:rPr>
      </w:pPr>
    </w:p>
    <w:p w:rsidR="00B17E3C" w:rsidRPr="00FF5631" w:rsidRDefault="00B17E3C" w:rsidP="00C8388B">
      <w:pPr>
        <w:pStyle w:val="a3"/>
        <w:ind w:left="360" w:firstLineChars="0" w:firstLine="0"/>
        <w:rPr>
          <w:rStyle w:val="fontstyle21"/>
          <w:rFonts w:ascii="Arial" w:hAnsi="Arial" w:cs="Arial" w:hint="eastAsia"/>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numPr>
          <w:ilvl w:val="0"/>
          <w:numId w:val="1"/>
        </w:numPr>
        <w:ind w:firstLineChars="0"/>
        <w:rPr>
          <w:rStyle w:val="fontstyle21"/>
          <w:rFonts w:ascii="Arial" w:hAnsi="Arial" w:cs="Arial"/>
          <w:i w:val="0"/>
          <w:color w:val="000000" w:themeColor="text1"/>
          <w:sz w:val="22"/>
        </w:rPr>
      </w:pPr>
      <w:r w:rsidRPr="00FF5631">
        <w:rPr>
          <w:rStyle w:val="fontstyle21"/>
          <w:rFonts w:ascii="Arial" w:hAnsi="Arial" w:cs="Arial"/>
          <w:i w:val="0"/>
          <w:color w:val="000000" w:themeColor="text1"/>
          <w:sz w:val="22"/>
        </w:rPr>
        <w:lastRenderedPageBreak/>
        <w:t>Feeling sleepy? Students in a high school statistics class responded to a survey designed by their teacher. One of the survey questions was “How much sleep did you get last night?” Here are the data (in hours):</w:t>
      </w:r>
    </w:p>
    <w:p w:rsidR="00C8388B" w:rsidRPr="00FF5631" w:rsidRDefault="00C8388B" w:rsidP="00C8388B">
      <w:pPr>
        <w:pStyle w:val="a3"/>
        <w:ind w:left="360" w:firstLineChars="0" w:firstLine="0"/>
        <w:rPr>
          <w:rStyle w:val="fontstyle21"/>
          <w:rFonts w:ascii="Arial" w:hAnsi="Arial" w:cs="Arial"/>
          <w:i w:val="0"/>
          <w:color w:val="000000" w:themeColor="text1"/>
          <w:sz w:val="22"/>
        </w:rPr>
      </w:pPr>
      <w:r w:rsidRPr="00FF5631">
        <w:rPr>
          <w:rStyle w:val="fontstyle21"/>
          <w:rFonts w:ascii="Arial" w:hAnsi="Arial" w:cs="Arial"/>
          <w:i w:val="0"/>
          <w:noProof/>
          <w:color w:val="000000" w:themeColor="text1"/>
          <w:sz w:val="22"/>
        </w:rPr>
        <w:drawing>
          <wp:inline distT="0" distB="0" distL="0" distR="0" wp14:anchorId="0B8450AD" wp14:editId="6E17C3CD">
            <wp:extent cx="5274310" cy="12573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57300"/>
                    </a:xfrm>
                    <a:prstGeom prst="rect">
                      <a:avLst/>
                    </a:prstGeom>
                  </pic:spPr>
                </pic:pic>
              </a:graphicData>
            </a:graphic>
          </wp:inline>
        </w:drawing>
      </w: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ind w:left="360" w:firstLineChars="0" w:firstLine="0"/>
        <w:rPr>
          <w:rStyle w:val="fontstyle21"/>
          <w:rFonts w:ascii="Arial" w:hAnsi="Arial" w:cs="Arial"/>
          <w:i w:val="0"/>
          <w:color w:val="000000" w:themeColor="text1"/>
          <w:sz w:val="22"/>
        </w:rPr>
      </w:pPr>
    </w:p>
    <w:p w:rsidR="00C8388B" w:rsidRPr="00FF5631" w:rsidRDefault="00C8388B" w:rsidP="00C8388B">
      <w:pPr>
        <w:pStyle w:val="a3"/>
        <w:numPr>
          <w:ilvl w:val="0"/>
          <w:numId w:val="1"/>
        </w:numPr>
        <w:ind w:firstLineChars="0"/>
        <w:jc w:val="left"/>
        <w:rPr>
          <w:rStyle w:val="fontstyle21"/>
          <w:rFonts w:ascii="Arial" w:hAnsi="Arial" w:cs="Arial"/>
          <w:i w:val="0"/>
          <w:color w:val="000000" w:themeColor="text1"/>
          <w:sz w:val="22"/>
        </w:rPr>
      </w:pPr>
      <w:r w:rsidRPr="00FF5631">
        <w:rPr>
          <w:rStyle w:val="fontstyle21"/>
          <w:rFonts w:ascii="Arial" w:hAnsi="Arial" w:cs="Arial"/>
          <w:i w:val="0"/>
          <w:color w:val="000000" w:themeColor="text1"/>
          <w:sz w:val="22"/>
        </w:rPr>
        <w:t>Here are the weights (in grams) of 17 Snickers Fun Size bars from a single bag:</w:t>
      </w:r>
      <w:r w:rsidRPr="00FF5631">
        <w:rPr>
          <w:rStyle w:val="fontstyle21"/>
          <w:rFonts w:ascii="Arial" w:hAnsi="Arial" w:cs="Arial"/>
          <w:i w:val="0"/>
          <w:color w:val="000000" w:themeColor="text1"/>
          <w:sz w:val="22"/>
        </w:rPr>
        <w:br/>
        <w:t>17.1   17.4   16.6   17.4   17.7   17.1   17.3   17.7   17.8   19.2   16.0   15.9   16.5   16.8   16.5   17.1   16.7</w:t>
      </w: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r w:rsidRPr="00FF5631">
        <w:rPr>
          <w:rStyle w:val="fontstyle21"/>
          <w:rFonts w:ascii="Arial" w:hAnsi="Arial" w:cs="Arial"/>
          <w:i w:val="0"/>
          <w:noProof/>
          <w:color w:val="000000" w:themeColor="text1"/>
          <w:sz w:val="22"/>
        </w:rPr>
        <w:drawing>
          <wp:inline distT="0" distB="0" distL="0" distR="0" wp14:anchorId="20BF9034" wp14:editId="700BD0C3">
            <wp:extent cx="5274310" cy="104457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44575"/>
                    </a:xfrm>
                    <a:prstGeom prst="rect">
                      <a:avLst/>
                    </a:prstGeom>
                  </pic:spPr>
                </pic:pic>
              </a:graphicData>
            </a:graphic>
          </wp:inline>
        </w:drawing>
      </w: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p>
    <w:p w:rsidR="00C8388B" w:rsidRPr="00FF5631" w:rsidRDefault="00C8388B" w:rsidP="00C8388B">
      <w:pPr>
        <w:pStyle w:val="a3"/>
        <w:ind w:left="360" w:firstLineChars="0" w:firstLine="0"/>
        <w:jc w:val="left"/>
        <w:rPr>
          <w:rStyle w:val="fontstyle21"/>
          <w:rFonts w:ascii="Arial" w:hAnsi="Arial" w:cs="Arial"/>
          <w:i w:val="0"/>
          <w:color w:val="000000" w:themeColor="text1"/>
          <w:sz w:val="22"/>
        </w:rPr>
      </w:pPr>
    </w:p>
    <w:p w:rsidR="00C8388B" w:rsidRPr="00FF5631" w:rsidRDefault="00C8388B" w:rsidP="00C8388B">
      <w:pPr>
        <w:pStyle w:val="a3"/>
        <w:numPr>
          <w:ilvl w:val="0"/>
          <w:numId w:val="1"/>
        </w:numPr>
        <w:ind w:firstLineChars="0"/>
        <w:rPr>
          <w:rStyle w:val="fontstyle21"/>
          <w:rFonts w:ascii="Arial" w:hAnsi="Arial" w:cs="Arial"/>
          <w:i w:val="0"/>
          <w:color w:val="000000" w:themeColor="text1"/>
          <w:sz w:val="22"/>
        </w:rPr>
      </w:pPr>
      <w:r w:rsidRPr="00FF5631">
        <w:rPr>
          <w:rStyle w:val="fontstyle21"/>
          <w:rFonts w:ascii="Arial" w:hAnsi="Arial" w:cs="Arial"/>
          <w:i w:val="0"/>
          <w:color w:val="000000" w:themeColor="text1"/>
          <w:sz w:val="22"/>
        </w:rPr>
        <w:lastRenderedPageBreak/>
        <w:t>Carbon dioxide emissions Burning fuels in power plants and motor vehicles emits carbon dioxide (CO2), which contributes to global warming. The table displays CO2 emissions per person from countries with populations of at least 20 million. Make a histogram of the data using intervals of width 2, starting at 0.</w:t>
      </w:r>
    </w:p>
    <w:p w:rsidR="00C8388B" w:rsidRPr="00FF5631" w:rsidRDefault="00C8388B" w:rsidP="00C8388B">
      <w:pPr>
        <w:pStyle w:val="a3"/>
        <w:ind w:left="360" w:firstLineChars="0" w:firstLine="0"/>
        <w:rPr>
          <w:noProof/>
        </w:rPr>
      </w:pPr>
      <w:r w:rsidRPr="00FF5631">
        <w:rPr>
          <w:noProof/>
        </w:rPr>
        <w:drawing>
          <wp:anchor distT="0" distB="0" distL="114300" distR="114300" simplePos="0" relativeHeight="251660288" behindDoc="1" locked="0" layoutInCell="1" allowOverlap="1" wp14:anchorId="1054B9AF" wp14:editId="1D643755">
            <wp:simplePos x="0" y="0"/>
            <wp:positionH relativeFrom="column">
              <wp:posOffset>2728954</wp:posOffset>
            </wp:positionH>
            <wp:positionV relativeFrom="paragraph">
              <wp:posOffset>384037</wp:posOffset>
            </wp:positionV>
            <wp:extent cx="2009775" cy="4362450"/>
            <wp:effectExtent l="0" t="0" r="9525"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9775" cy="4362450"/>
                    </a:xfrm>
                    <a:prstGeom prst="rect">
                      <a:avLst/>
                    </a:prstGeom>
                  </pic:spPr>
                </pic:pic>
              </a:graphicData>
            </a:graphic>
          </wp:anchor>
        </w:drawing>
      </w:r>
      <w:r w:rsidRPr="00FF5631">
        <w:rPr>
          <w:rStyle w:val="fontstyle21"/>
          <w:rFonts w:ascii="Arial" w:hAnsi="Arial" w:cs="Arial"/>
          <w:i w:val="0"/>
          <w:noProof/>
          <w:color w:val="000000" w:themeColor="text1"/>
          <w:sz w:val="22"/>
        </w:rPr>
        <w:drawing>
          <wp:anchor distT="0" distB="0" distL="114300" distR="114300" simplePos="0" relativeHeight="251659264" behindDoc="1" locked="0" layoutInCell="1" allowOverlap="1" wp14:anchorId="28AB79AB" wp14:editId="55675B07">
            <wp:simplePos x="0" y="0"/>
            <wp:positionH relativeFrom="column">
              <wp:posOffset>216535</wp:posOffset>
            </wp:positionH>
            <wp:positionV relativeFrom="paragraph">
              <wp:posOffset>1845006</wp:posOffset>
            </wp:positionV>
            <wp:extent cx="2278348" cy="3262740"/>
            <wp:effectExtent l="0" t="0" r="8255"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8348" cy="3262740"/>
                    </a:xfrm>
                    <a:prstGeom prst="rect">
                      <a:avLst/>
                    </a:prstGeom>
                  </pic:spPr>
                </pic:pic>
              </a:graphicData>
            </a:graphic>
            <wp14:sizeRelH relativeFrom="margin">
              <wp14:pctWidth>0</wp14:pctWidth>
            </wp14:sizeRelH>
            <wp14:sizeRelV relativeFrom="margin">
              <wp14:pctHeight>0</wp14:pctHeight>
            </wp14:sizeRelV>
          </wp:anchor>
        </w:drawing>
      </w:r>
      <w:r w:rsidRPr="00FF5631">
        <w:rPr>
          <w:rStyle w:val="fontstyle21"/>
          <w:rFonts w:ascii="Arial" w:hAnsi="Arial" w:cs="Arial"/>
          <w:i w:val="0"/>
          <w:noProof/>
          <w:color w:val="000000" w:themeColor="text1"/>
          <w:sz w:val="22"/>
        </w:rPr>
        <w:drawing>
          <wp:inline distT="0" distB="0" distL="0" distR="0" wp14:anchorId="791C0770" wp14:editId="4356431B">
            <wp:extent cx="2230341" cy="1844702"/>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906"/>
                    <a:stretch/>
                  </pic:blipFill>
                  <pic:spPr bwMode="auto">
                    <a:xfrm>
                      <a:off x="0" y="0"/>
                      <a:ext cx="2242604" cy="1854844"/>
                    </a:xfrm>
                    <a:prstGeom prst="rect">
                      <a:avLst/>
                    </a:prstGeom>
                    <a:ln>
                      <a:noFill/>
                    </a:ln>
                    <a:extLst>
                      <a:ext uri="{53640926-AAD7-44D8-BBD7-CCE9431645EC}">
                        <a14:shadowObscured xmlns:a14="http://schemas.microsoft.com/office/drawing/2010/main"/>
                      </a:ext>
                    </a:extLst>
                  </pic:spPr>
                </pic:pic>
              </a:graphicData>
            </a:graphic>
          </wp:inline>
        </w:drawing>
      </w:r>
      <w:r w:rsidRPr="00FF5631">
        <w:rPr>
          <w:noProof/>
        </w:rPr>
        <w:t xml:space="preserve"> </w:t>
      </w: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pStyle w:val="a3"/>
        <w:ind w:left="360" w:firstLineChars="0" w:firstLine="0"/>
        <w:rPr>
          <w:noProof/>
        </w:rPr>
      </w:pPr>
    </w:p>
    <w:p w:rsidR="00C8388B" w:rsidRPr="00FF5631" w:rsidRDefault="00C8388B" w:rsidP="00C8388B">
      <w:pPr>
        <w:rPr>
          <w:rStyle w:val="fontstyle21"/>
          <w:rFonts w:ascii="Bradley Hand ITC" w:hAnsi="Bradley Hand ITC" w:cs="Arial"/>
          <w:b/>
          <w:i w:val="0"/>
          <w:color w:val="000000" w:themeColor="text1"/>
          <w:sz w:val="32"/>
        </w:rPr>
      </w:pPr>
    </w:p>
    <w:p w:rsidR="00C8388B" w:rsidRPr="00FF5631" w:rsidRDefault="00C8388B" w:rsidP="00C8388B">
      <w:pPr>
        <w:rPr>
          <w:rStyle w:val="fontstyle21"/>
          <w:rFonts w:ascii="Bradley Hand ITC" w:hAnsi="Bradley Hand ITC" w:cs="Arial"/>
          <w:b/>
          <w:i w:val="0"/>
          <w:color w:val="000000" w:themeColor="text1"/>
          <w:sz w:val="32"/>
        </w:rPr>
      </w:pPr>
      <w:r w:rsidRPr="00FF5631">
        <w:rPr>
          <w:rStyle w:val="fontstyle01"/>
          <w:rFonts w:ascii="Arial" w:hAnsi="Arial" w:cs="Arial"/>
          <w:noProof/>
          <w:color w:val="000000" w:themeColor="text1"/>
          <w:sz w:val="22"/>
        </w:rPr>
        <w:lastRenderedPageBreak/>
        <w:drawing>
          <wp:anchor distT="0" distB="0" distL="114300" distR="114300" simplePos="0" relativeHeight="251661312" behindDoc="1" locked="0" layoutInCell="1" allowOverlap="1" wp14:anchorId="5F59408B" wp14:editId="7E0DF740">
            <wp:simplePos x="0" y="0"/>
            <wp:positionH relativeFrom="column">
              <wp:posOffset>391464</wp:posOffset>
            </wp:positionH>
            <wp:positionV relativeFrom="paragraph">
              <wp:posOffset>388593</wp:posOffset>
            </wp:positionV>
            <wp:extent cx="5274310" cy="2465705"/>
            <wp:effectExtent l="0" t="0" r="254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465705"/>
                    </a:xfrm>
                    <a:prstGeom prst="rect">
                      <a:avLst/>
                    </a:prstGeom>
                  </pic:spPr>
                </pic:pic>
              </a:graphicData>
            </a:graphic>
          </wp:anchor>
        </w:drawing>
      </w:r>
      <w:r w:rsidRPr="00FF5631">
        <w:rPr>
          <w:rStyle w:val="fontstyle21"/>
          <w:rFonts w:ascii="Bradley Hand ITC" w:hAnsi="Bradley Hand ITC" w:cs="Arial"/>
          <w:b/>
          <w:i w:val="0"/>
          <w:color w:val="000000" w:themeColor="text1"/>
          <w:sz w:val="32"/>
        </w:rPr>
        <w:t>Lecture 5</w:t>
      </w:r>
    </w:p>
    <w:p w:rsidR="00C8388B" w:rsidRPr="00FF5631" w:rsidRDefault="00C8388B" w:rsidP="00C8388B">
      <w:pPr>
        <w:pStyle w:val="a3"/>
        <w:numPr>
          <w:ilvl w:val="0"/>
          <w:numId w:val="1"/>
        </w:numPr>
        <w:ind w:firstLineChars="0"/>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pStyle w:val="a3"/>
        <w:numPr>
          <w:ilvl w:val="0"/>
          <w:numId w:val="1"/>
        </w:numPr>
        <w:ind w:firstLineChars="0"/>
        <w:rPr>
          <w:rStyle w:val="fontstyle01"/>
          <w:rFonts w:ascii="Arial" w:hAnsi="Arial" w:cs="Arial"/>
          <w:color w:val="000000" w:themeColor="text1"/>
          <w:sz w:val="22"/>
        </w:rPr>
      </w:pPr>
      <w:r w:rsidRPr="00FF5631">
        <w:rPr>
          <w:rStyle w:val="fontstyle01"/>
          <w:rFonts w:ascii="Arial" w:hAnsi="Arial" w:cs="Arial"/>
          <w:noProof/>
          <w:color w:val="000000" w:themeColor="text1"/>
          <w:sz w:val="22"/>
        </w:rPr>
        <w:lastRenderedPageBreak/>
        <w:drawing>
          <wp:anchor distT="0" distB="0" distL="114300" distR="114300" simplePos="0" relativeHeight="251662336" behindDoc="1" locked="0" layoutInCell="1" allowOverlap="1" wp14:anchorId="78D33B85" wp14:editId="5A9F6576">
            <wp:simplePos x="0" y="0"/>
            <wp:positionH relativeFrom="column">
              <wp:posOffset>255933</wp:posOffset>
            </wp:positionH>
            <wp:positionV relativeFrom="paragraph">
              <wp:posOffset>18691</wp:posOffset>
            </wp:positionV>
            <wp:extent cx="5274310" cy="2016760"/>
            <wp:effectExtent l="0" t="0" r="2540" b="254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016760"/>
                    </a:xfrm>
                    <a:prstGeom prst="rect">
                      <a:avLst/>
                    </a:prstGeom>
                  </pic:spPr>
                </pic:pic>
              </a:graphicData>
            </a:graphic>
          </wp:anchor>
        </w:drawing>
      </w: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Pr="00FF5631" w:rsidRDefault="00C8388B" w:rsidP="00C8388B">
      <w:pPr>
        <w:rPr>
          <w:rStyle w:val="fontstyle01"/>
          <w:rFonts w:ascii="Arial" w:hAnsi="Arial" w:cs="Arial"/>
          <w:color w:val="000000" w:themeColor="text1"/>
          <w:sz w:val="22"/>
        </w:rPr>
      </w:pPr>
    </w:p>
    <w:p w:rsidR="00C8388B" w:rsidRDefault="00C8388B" w:rsidP="00C8388B"/>
    <w:p w:rsidR="00C8388B" w:rsidRDefault="00C8388B" w:rsidP="00C8388B"/>
    <w:p w:rsidR="00C8388B" w:rsidRDefault="00C8388B" w:rsidP="00C8388B"/>
    <w:p w:rsidR="00C8388B" w:rsidRDefault="00C8388B" w:rsidP="00C8388B"/>
    <w:p w:rsidR="00C8388B" w:rsidRDefault="00C8388B" w:rsidP="00C8388B"/>
    <w:p w:rsidR="00C8388B" w:rsidRDefault="00C8388B" w:rsidP="00C8388B"/>
    <w:p w:rsidR="00C8388B" w:rsidRDefault="00C8388B" w:rsidP="00C8388B"/>
    <w:p w:rsidR="00C8388B" w:rsidRDefault="00C8388B" w:rsidP="00C8388B"/>
    <w:p w:rsidR="00C8388B" w:rsidRDefault="00C8388B" w:rsidP="00C8388B"/>
    <w:p w:rsidR="00C8388B" w:rsidRDefault="00C8388B" w:rsidP="00C8388B"/>
    <w:p w:rsidR="00C8388B" w:rsidRDefault="00C8388B" w:rsidP="00C8388B"/>
    <w:p w:rsidR="00C8388B" w:rsidRDefault="00C8388B" w:rsidP="00C8388B">
      <w:pPr>
        <w:rPr>
          <w:rStyle w:val="fontstyle21"/>
          <w:rFonts w:ascii="Bradley Hand ITC" w:hAnsi="Bradley Hand ITC" w:cs="Arial"/>
          <w:b/>
          <w:color w:val="000000" w:themeColor="text1"/>
          <w:sz w:val="32"/>
        </w:rPr>
      </w:pPr>
    </w:p>
    <w:p w:rsidR="00C8388B" w:rsidRDefault="00C8388B" w:rsidP="00C8388B">
      <w:pPr>
        <w:pStyle w:val="a3"/>
        <w:numPr>
          <w:ilvl w:val="0"/>
          <w:numId w:val="1"/>
        </w:numPr>
        <w:ind w:firstLineChars="0"/>
        <w:rPr>
          <w:rStyle w:val="fontstyle21"/>
          <w:rFonts w:ascii="Bradley Hand ITC" w:hAnsi="Bradley Hand ITC" w:cs="Arial"/>
          <w:b/>
          <w:color w:val="000000" w:themeColor="text1"/>
          <w:sz w:val="32"/>
        </w:rPr>
      </w:pPr>
      <w:r w:rsidRPr="0050568A">
        <w:rPr>
          <w:rStyle w:val="fontstyle21"/>
          <w:rFonts w:ascii="Bradley Hand ITC" w:hAnsi="Bradley Hand ITC" w:cs="Arial"/>
          <w:b/>
          <w:color w:val="000000" w:themeColor="text1"/>
          <w:sz w:val="32"/>
        </w:rPr>
        <w:lastRenderedPageBreak/>
        <w:drawing>
          <wp:anchor distT="0" distB="0" distL="114300" distR="114300" simplePos="0" relativeHeight="251665408" behindDoc="1" locked="0" layoutInCell="1" allowOverlap="1" wp14:anchorId="30043B5B" wp14:editId="2D65E395">
            <wp:simplePos x="0" y="0"/>
            <wp:positionH relativeFrom="column">
              <wp:posOffset>234950</wp:posOffset>
            </wp:positionH>
            <wp:positionV relativeFrom="paragraph">
              <wp:posOffset>-39066</wp:posOffset>
            </wp:positionV>
            <wp:extent cx="5104937" cy="4095750"/>
            <wp:effectExtent l="0" t="0" r="63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04937" cy="4095750"/>
                    </a:xfrm>
                    <a:prstGeom prst="rect">
                      <a:avLst/>
                    </a:prstGeom>
                  </pic:spPr>
                </pic:pic>
              </a:graphicData>
            </a:graphic>
            <wp14:sizeRelH relativeFrom="margin">
              <wp14:pctWidth>0</wp14:pctWidth>
            </wp14:sizeRelH>
            <wp14:sizeRelV relativeFrom="margin">
              <wp14:pctHeight>0</wp14:pctHeight>
            </wp14:sizeRelV>
          </wp:anchor>
        </w:drawing>
      </w:r>
      <w:r>
        <w:rPr>
          <w:rStyle w:val="fontstyle21"/>
          <w:rFonts w:ascii="Bradley Hand ITC" w:hAnsi="Bradley Hand ITC" w:cs="Arial" w:hint="eastAsia"/>
          <w:b/>
          <w:color w:val="000000" w:themeColor="text1"/>
          <w:sz w:val="32"/>
        </w:rPr>
        <w:t xml:space="preserve"> </w:t>
      </w: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ind w:left="360" w:firstLineChars="0" w:firstLine="0"/>
        <w:rPr>
          <w:rStyle w:val="fontstyle21"/>
          <w:rFonts w:ascii="Bradley Hand ITC" w:hAnsi="Bradley Hand ITC" w:cs="Arial" w:hint="eastAsia"/>
          <w:b/>
          <w:color w:val="000000" w:themeColor="text1"/>
          <w:sz w:val="32"/>
        </w:rPr>
      </w:pPr>
    </w:p>
    <w:p w:rsidR="00C8388B" w:rsidRDefault="00C8388B" w:rsidP="00C8388B">
      <w:pPr>
        <w:pStyle w:val="a3"/>
        <w:numPr>
          <w:ilvl w:val="0"/>
          <w:numId w:val="1"/>
        </w:numPr>
        <w:ind w:firstLineChars="0"/>
        <w:rPr>
          <w:rStyle w:val="fontstyle21"/>
          <w:rFonts w:ascii="Bradley Hand ITC" w:hAnsi="Bradley Hand ITC" w:cs="Arial"/>
          <w:b/>
          <w:color w:val="000000" w:themeColor="text1"/>
          <w:sz w:val="32"/>
        </w:rPr>
      </w:pPr>
      <w:r w:rsidRPr="0050568A">
        <w:rPr>
          <w:rStyle w:val="fontstyle21"/>
          <w:rFonts w:ascii="Bradley Hand ITC" w:hAnsi="Bradley Hand ITC" w:cs="Arial"/>
          <w:b/>
          <w:color w:val="000000" w:themeColor="text1"/>
          <w:sz w:val="32"/>
        </w:rPr>
        <w:drawing>
          <wp:anchor distT="0" distB="0" distL="114300" distR="114300" simplePos="0" relativeHeight="251666432" behindDoc="1" locked="0" layoutInCell="1" allowOverlap="1" wp14:anchorId="38D89695" wp14:editId="6815A898">
            <wp:simplePos x="0" y="0"/>
            <wp:positionH relativeFrom="column">
              <wp:posOffset>165100</wp:posOffset>
            </wp:positionH>
            <wp:positionV relativeFrom="paragraph">
              <wp:posOffset>115570</wp:posOffset>
            </wp:positionV>
            <wp:extent cx="4921451" cy="16827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21451" cy="1682750"/>
                    </a:xfrm>
                    <a:prstGeom prst="rect">
                      <a:avLst/>
                    </a:prstGeom>
                  </pic:spPr>
                </pic:pic>
              </a:graphicData>
            </a:graphic>
            <wp14:sizeRelH relativeFrom="margin">
              <wp14:pctWidth>0</wp14:pctWidth>
            </wp14:sizeRelH>
            <wp14:sizeRelV relativeFrom="margin">
              <wp14:pctHeight>0</wp14:pctHeight>
            </wp14:sizeRelV>
          </wp:anchor>
        </w:drawing>
      </w: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Pr="005859D7" w:rsidRDefault="00C8388B" w:rsidP="00C8388B">
      <w:pPr>
        <w:rPr>
          <w:rStyle w:val="fontstyle21"/>
          <w:rFonts w:ascii="Bradley Hand ITC" w:hAnsi="Bradley Hand ITC" w:cs="Arial" w:hint="eastAsia"/>
          <w:b/>
          <w:color w:val="000000" w:themeColor="text1"/>
          <w:sz w:val="32"/>
        </w:rPr>
      </w:pPr>
    </w:p>
    <w:p w:rsidR="00C8388B" w:rsidRDefault="001F2EE8" w:rsidP="00C8388B">
      <w:pPr>
        <w:pStyle w:val="a3"/>
        <w:ind w:left="360" w:firstLineChars="0" w:firstLine="0"/>
        <w:rPr>
          <w:rStyle w:val="fontstyle21"/>
          <w:rFonts w:ascii="Bradley Hand ITC" w:hAnsi="Bradley Hand ITC" w:cs="Arial"/>
          <w:b/>
          <w:color w:val="000000" w:themeColor="text1"/>
          <w:sz w:val="32"/>
        </w:rPr>
      </w:pPr>
      <w:r w:rsidRPr="005859D7">
        <w:rPr>
          <w:rStyle w:val="fontstyle21"/>
          <w:rFonts w:ascii="Bradley Hand ITC" w:hAnsi="Bradley Hand ITC" w:cs="Arial"/>
          <w:color w:val="000000" w:themeColor="text1"/>
          <w:sz w:val="22"/>
        </w:rPr>
        <w:drawing>
          <wp:anchor distT="0" distB="0" distL="114300" distR="114300" simplePos="0" relativeHeight="251663360" behindDoc="1" locked="0" layoutInCell="1" allowOverlap="1" wp14:anchorId="63DD7001" wp14:editId="411ECCAD">
            <wp:simplePos x="0" y="0"/>
            <wp:positionH relativeFrom="margin">
              <wp:posOffset>4749800</wp:posOffset>
            </wp:positionH>
            <wp:positionV relativeFrom="paragraph">
              <wp:posOffset>237490</wp:posOffset>
            </wp:positionV>
            <wp:extent cx="1202055" cy="1631950"/>
            <wp:effectExtent l="0" t="0" r="0" b="635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0044" r="72911" b="21633"/>
                    <a:stretch/>
                  </pic:blipFill>
                  <pic:spPr bwMode="auto">
                    <a:xfrm>
                      <a:off x="0" y="0"/>
                      <a:ext cx="1202055" cy="163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F2EE8" w:rsidRDefault="00C8388B" w:rsidP="001F2EE8">
      <w:pPr>
        <w:pStyle w:val="a3"/>
        <w:numPr>
          <w:ilvl w:val="0"/>
          <w:numId w:val="1"/>
        </w:numPr>
        <w:ind w:firstLineChars="0"/>
        <w:jc w:val="left"/>
        <w:rPr>
          <w:rStyle w:val="fontstyle21"/>
          <w:rFonts w:ascii="Arial" w:hAnsi="Arial" w:cs="Arial"/>
          <w:i w:val="0"/>
          <w:color w:val="000000" w:themeColor="text1"/>
          <w:sz w:val="22"/>
        </w:rPr>
      </w:pPr>
      <w:r w:rsidRPr="001F2EE8">
        <w:rPr>
          <w:rStyle w:val="fontstyle21"/>
          <w:rFonts w:ascii="Arial" w:hAnsi="Arial" w:cs="Arial" w:hint="cs"/>
          <w:i w:val="0"/>
          <w:color w:val="000000" w:themeColor="text1"/>
          <w:sz w:val="22"/>
        </w:rPr>
        <w:t>T</w:t>
      </w:r>
      <w:r w:rsidRPr="001F2EE8">
        <w:rPr>
          <w:rStyle w:val="fontstyle21"/>
          <w:rFonts w:ascii="Arial" w:hAnsi="Arial" w:cs="Arial"/>
          <w:i w:val="0"/>
          <w:color w:val="000000" w:themeColor="text1"/>
          <w:sz w:val="22"/>
        </w:rPr>
        <w:t xml:space="preserve">he dot plot shows the weights, to the nearest quarter kilogram, of 20 newborns. </w:t>
      </w:r>
    </w:p>
    <w:p w:rsidR="00C8388B" w:rsidRPr="001F2EE8" w:rsidRDefault="00C8388B" w:rsidP="001F2EE8">
      <w:pPr>
        <w:pStyle w:val="a3"/>
        <w:ind w:firstLineChars="0" w:firstLine="0"/>
        <w:jc w:val="left"/>
        <w:rPr>
          <w:rStyle w:val="fontstyle21"/>
          <w:rFonts w:ascii="Arial" w:hAnsi="Arial" w:cs="Arial"/>
          <w:i w:val="0"/>
          <w:color w:val="000000" w:themeColor="text1"/>
          <w:sz w:val="22"/>
        </w:rPr>
      </w:pPr>
      <w:r w:rsidRPr="001F2EE8">
        <w:rPr>
          <w:rStyle w:val="fontstyle21"/>
          <w:rFonts w:ascii="Arial" w:hAnsi="Arial" w:cs="Arial"/>
          <w:i w:val="0"/>
          <w:color w:val="000000" w:themeColor="text1"/>
          <w:sz w:val="22"/>
        </w:rPr>
        <w:t>Describe the distribution of the weights.(</w:t>
      </w:r>
      <w:r w:rsidRPr="001F2EE8">
        <w:rPr>
          <w:rStyle w:val="fontstyle21"/>
          <w:rFonts w:ascii="Arial" w:hAnsi="Arial" w:cs="Arial" w:hint="eastAsia"/>
          <w:i w:val="0"/>
          <w:color w:val="000000" w:themeColor="text1"/>
          <w:sz w:val="22"/>
        </w:rPr>
        <w:t>Tips</w:t>
      </w:r>
      <w:r w:rsidRPr="001F2EE8">
        <w:rPr>
          <w:rStyle w:val="fontstyle21"/>
          <w:rFonts w:ascii="Arial" w:hAnsi="Arial" w:cs="Arial"/>
          <w:i w:val="0"/>
          <w:color w:val="000000" w:themeColor="text1"/>
          <w:sz w:val="22"/>
        </w:rPr>
        <w:t>: shape, center, spread, outliers.)</w:t>
      </w: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1F2EE8" w:rsidRDefault="001F2EE8" w:rsidP="00C8388B">
      <w:pPr>
        <w:pStyle w:val="a3"/>
        <w:ind w:left="360" w:firstLineChars="0" w:firstLine="0"/>
        <w:rPr>
          <w:rStyle w:val="fontstyle21"/>
          <w:rFonts w:ascii="Bradley Hand ITC" w:hAnsi="Bradley Hand ITC" w:cs="Arial"/>
          <w:b/>
          <w:color w:val="000000" w:themeColor="text1"/>
          <w:sz w:val="32"/>
        </w:rPr>
      </w:pPr>
    </w:p>
    <w:p w:rsidR="00927A85" w:rsidRDefault="00927A85" w:rsidP="00C8388B">
      <w:pPr>
        <w:pStyle w:val="a3"/>
        <w:ind w:left="360" w:firstLineChars="0" w:firstLine="0"/>
        <w:rPr>
          <w:rStyle w:val="fontstyle21"/>
          <w:rFonts w:ascii="Bradley Hand ITC" w:hAnsi="Bradley Hand ITC" w:cs="Arial"/>
          <w:b/>
          <w:color w:val="000000" w:themeColor="text1"/>
          <w:sz w:val="32"/>
        </w:rPr>
      </w:pPr>
    </w:p>
    <w:p w:rsidR="00B17E3C" w:rsidRDefault="00B17E3C" w:rsidP="00C8388B">
      <w:pPr>
        <w:pStyle w:val="a3"/>
        <w:ind w:left="360" w:firstLineChars="0" w:firstLine="0"/>
        <w:rPr>
          <w:rStyle w:val="fontstyle21"/>
          <w:rFonts w:ascii="Bradley Hand ITC" w:hAnsi="Bradley Hand ITC" w:cs="Arial" w:hint="eastAsia"/>
          <w:b/>
          <w:color w:val="000000" w:themeColor="text1"/>
          <w:sz w:val="32"/>
        </w:rPr>
      </w:pPr>
      <w:bookmarkStart w:id="0" w:name="_GoBack"/>
      <w:bookmarkEnd w:id="0"/>
    </w:p>
    <w:p w:rsidR="001F2EE8" w:rsidRDefault="001F2EE8"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numPr>
          <w:ilvl w:val="0"/>
          <w:numId w:val="1"/>
        </w:numPr>
        <w:spacing w:line="276" w:lineRule="auto"/>
        <w:ind w:firstLineChars="0"/>
        <w:jc w:val="left"/>
        <w:rPr>
          <w:rStyle w:val="fontstyle21"/>
          <w:rFonts w:ascii="Arial" w:hAnsi="Arial" w:cs="Arial"/>
          <w:i w:val="0"/>
          <w:color w:val="000000" w:themeColor="text1"/>
          <w:sz w:val="22"/>
        </w:rPr>
      </w:pPr>
      <w:r w:rsidRPr="00074985">
        <w:rPr>
          <w:rStyle w:val="fontstyle21"/>
          <w:rFonts w:ascii="Arial" w:hAnsi="Arial" w:cs="Arial"/>
          <w:i w:val="0"/>
          <w:color w:val="000000" w:themeColor="text1"/>
          <w:sz w:val="22"/>
        </w:rPr>
        <w:lastRenderedPageBreak/>
        <w:t>In the state of Connecticut, the Department of Motor Vehicles (DMV) requires </w:t>
      </w:r>
      <w:r>
        <w:rPr>
          <w:rStyle w:val="fontstyle21"/>
          <w:rFonts w:ascii="Arial" w:hAnsi="Arial" w:cs="Arial"/>
          <w:i w:val="0"/>
          <w:color w:val="000000" w:themeColor="text1"/>
          <w:sz w:val="22"/>
        </w:rPr>
        <w:t>1</w:t>
      </w:r>
      <w:r w:rsidRPr="00074985">
        <w:rPr>
          <w:rStyle w:val="fontstyle21"/>
          <w:rFonts w:ascii="Arial" w:hAnsi="Arial" w:cs="Arial"/>
          <w:i w:val="0"/>
          <w:color w:val="000000" w:themeColor="text1"/>
          <w:sz w:val="22"/>
        </w:rPr>
        <w:t>6</w:t>
      </w:r>
      <w:r>
        <w:rPr>
          <w:rStyle w:val="fontstyle21"/>
          <w:rFonts w:ascii="Arial" w:hAnsi="Arial" w:cs="Arial"/>
          <w:i w:val="0"/>
          <w:color w:val="000000" w:themeColor="text1"/>
          <w:sz w:val="22"/>
        </w:rPr>
        <w:t>-</w:t>
      </w:r>
      <w:r w:rsidRPr="00074985">
        <w:rPr>
          <w:rStyle w:val="fontstyle21"/>
          <w:rFonts w:ascii="Arial" w:hAnsi="Arial" w:cs="Arial"/>
          <w:i w:val="0"/>
          <w:color w:val="000000" w:themeColor="text1"/>
          <w:sz w:val="22"/>
        </w:rPr>
        <w:t xml:space="preserve"> and 17-year-olds to take a </w:t>
      </w:r>
      <w:r>
        <w:rPr>
          <w:rStyle w:val="fontstyle21"/>
          <w:rFonts w:ascii="Arial" w:hAnsi="Arial" w:cs="Arial"/>
          <w:i w:val="0"/>
          <w:color w:val="000000" w:themeColor="text1"/>
          <w:sz w:val="22"/>
        </w:rPr>
        <w:t>2</w:t>
      </w:r>
      <w:r w:rsidRPr="00074985">
        <w:rPr>
          <w:rStyle w:val="fontstyle21"/>
          <w:rFonts w:ascii="Arial" w:hAnsi="Arial" w:cs="Arial"/>
          <w:i w:val="0"/>
          <w:color w:val="000000" w:themeColor="text1"/>
          <w:sz w:val="22"/>
        </w:rPr>
        <w:t>5-question knowledge test in order to obtain a Learner's Permit. To pass, prospective drivers must correctly answer at least </w:t>
      </w:r>
      <w:r>
        <w:rPr>
          <w:rStyle w:val="fontstyle21"/>
          <w:rFonts w:ascii="Arial" w:hAnsi="Arial" w:cs="Arial"/>
          <w:i w:val="0"/>
          <w:color w:val="000000" w:themeColor="text1"/>
          <w:sz w:val="22"/>
        </w:rPr>
        <w:t>2</w:t>
      </w:r>
      <w:r w:rsidRPr="00074985">
        <w:rPr>
          <w:rStyle w:val="fontstyle21"/>
          <w:rFonts w:ascii="Arial" w:hAnsi="Arial" w:cs="Arial"/>
          <w:i w:val="0"/>
          <w:color w:val="000000" w:themeColor="text1"/>
          <w:sz w:val="22"/>
        </w:rPr>
        <w:t>0 questions. On one Monday, 22 teenagers took the test. The dot plot below shows their scores.</w:t>
      </w:r>
      <w:r>
        <w:rPr>
          <w:noProof/>
        </w:rPr>
        <w:t xml:space="preserve"> Describe the distributionof the students’ test scores</w:t>
      </w:r>
    </w:p>
    <w:p w:rsidR="00C8388B" w:rsidRPr="00074985" w:rsidRDefault="00C8388B" w:rsidP="00C8388B">
      <w:pPr>
        <w:pStyle w:val="a3"/>
        <w:spacing w:line="276" w:lineRule="auto"/>
        <w:ind w:left="360" w:firstLineChars="0" w:firstLine="0"/>
        <w:jc w:val="left"/>
        <w:rPr>
          <w:rStyle w:val="fontstyle21"/>
          <w:rFonts w:ascii="Arial" w:hAnsi="Arial" w:cs="Arial"/>
          <w:i w:val="0"/>
          <w:color w:val="000000" w:themeColor="text1"/>
          <w:sz w:val="22"/>
        </w:rPr>
      </w:pPr>
      <w:r w:rsidRPr="00074985">
        <w:rPr>
          <w:rStyle w:val="fontstyle21"/>
          <w:rFonts w:ascii="Arial" w:hAnsi="Arial" w:cs="Arial"/>
          <w:i w:val="0"/>
          <w:color w:val="000000" w:themeColor="text1"/>
          <w:sz w:val="22"/>
        </w:rPr>
        <w:drawing>
          <wp:anchor distT="0" distB="0" distL="114300" distR="114300" simplePos="0" relativeHeight="251664384" behindDoc="1" locked="0" layoutInCell="1" allowOverlap="1" wp14:anchorId="444C86CF" wp14:editId="46DC8C83">
            <wp:simplePos x="0" y="0"/>
            <wp:positionH relativeFrom="column">
              <wp:posOffset>209550</wp:posOffset>
            </wp:positionH>
            <wp:positionV relativeFrom="paragraph">
              <wp:posOffset>80010</wp:posOffset>
            </wp:positionV>
            <wp:extent cx="2331085" cy="11684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31085" cy="1168400"/>
                    </a:xfrm>
                    <a:prstGeom prst="rect">
                      <a:avLst/>
                    </a:prstGeom>
                  </pic:spPr>
                </pic:pic>
              </a:graphicData>
            </a:graphic>
          </wp:anchor>
        </w:drawing>
      </w: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pStyle w:val="a3"/>
        <w:ind w:left="360" w:firstLineChars="0" w:firstLine="0"/>
        <w:rPr>
          <w:rStyle w:val="fontstyle21"/>
          <w:rFonts w:ascii="Bradley Hand ITC" w:hAnsi="Bradley Hand ITC" w:cs="Arial"/>
          <w:b/>
          <w:color w:val="000000" w:themeColor="text1"/>
          <w:sz w:val="32"/>
        </w:rPr>
      </w:pPr>
    </w:p>
    <w:p w:rsidR="00C8388B" w:rsidRDefault="00C8388B" w:rsidP="00C8388B">
      <w:pPr>
        <w:rPr>
          <w:rStyle w:val="fontstyle21"/>
          <w:rFonts w:ascii="Bradley Hand ITC" w:hAnsi="Bradley Hand ITC" w:cs="Arial"/>
          <w:b/>
          <w:color w:val="000000" w:themeColor="text1"/>
          <w:sz w:val="32"/>
        </w:rPr>
      </w:pPr>
    </w:p>
    <w:p w:rsidR="00C8388B" w:rsidRDefault="00C8388B" w:rsidP="00C8388B">
      <w:pPr>
        <w:rPr>
          <w:rStyle w:val="fontstyle21"/>
          <w:rFonts w:ascii="Bradley Hand ITC" w:hAnsi="Bradley Hand ITC" w:cs="Arial"/>
          <w:b/>
          <w:color w:val="000000" w:themeColor="text1"/>
          <w:sz w:val="32"/>
        </w:rPr>
      </w:pPr>
    </w:p>
    <w:p w:rsidR="00C8388B" w:rsidRDefault="00C8388B" w:rsidP="00C8388B">
      <w:pPr>
        <w:rPr>
          <w:rStyle w:val="fontstyle21"/>
          <w:rFonts w:ascii="Bradley Hand ITC" w:hAnsi="Bradley Hand ITC" w:cs="Arial"/>
          <w:b/>
          <w:color w:val="000000" w:themeColor="text1"/>
          <w:sz w:val="32"/>
        </w:rPr>
      </w:pPr>
    </w:p>
    <w:p w:rsidR="00C8388B" w:rsidRDefault="00C8388B" w:rsidP="00C8388B">
      <w:pPr>
        <w:rPr>
          <w:rStyle w:val="fontstyle21"/>
          <w:rFonts w:ascii="Bradley Hand ITC" w:hAnsi="Bradley Hand ITC" w:cs="Arial" w:hint="eastAsia"/>
          <w:b/>
          <w:color w:val="000000" w:themeColor="text1"/>
          <w:sz w:val="32"/>
        </w:rPr>
      </w:pPr>
    </w:p>
    <w:p w:rsidR="00C8388B" w:rsidRPr="00CF13B2" w:rsidRDefault="00C8388B" w:rsidP="00C8388B">
      <w:pPr>
        <w:pStyle w:val="a3"/>
        <w:numPr>
          <w:ilvl w:val="0"/>
          <w:numId w:val="1"/>
        </w:numPr>
        <w:ind w:firstLineChars="0"/>
        <w:jc w:val="left"/>
        <w:rPr>
          <w:rFonts w:ascii="Helvetica" w:hAnsi="Helvetica"/>
          <w:color w:val="444444"/>
          <w:szCs w:val="21"/>
          <w:shd w:val="clear" w:color="auto" w:fill="FFFFFF"/>
        </w:rPr>
      </w:pPr>
      <w:r w:rsidRPr="00CF13B2">
        <w:rPr>
          <w:rFonts w:ascii="Helvetica" w:hAnsi="Helvetica"/>
          <w:color w:val="444444"/>
          <w:szCs w:val="21"/>
          <w:shd w:val="clear" w:color="auto" w:fill="FFFFFF"/>
        </w:rPr>
        <w:t>Chad recorded the results from </w:t>
      </w:r>
      <w:r w:rsidRPr="00CF13B2">
        <w:rPr>
          <w:rFonts w:ascii="Helvetica" w:hAnsi="Helvetica"/>
          <w:szCs w:val="21"/>
        </w:rPr>
        <w:t>6</w:t>
      </w:r>
      <w:r w:rsidRPr="00CF13B2">
        <w:rPr>
          <w:rFonts w:ascii="Helvetica" w:hAnsi="Helvetica"/>
          <w:color w:val="444444"/>
          <w:szCs w:val="21"/>
          <w:shd w:val="clear" w:color="auto" w:fill="FFFFFF"/>
        </w:rPr>
        <w:t>0 rolls of a single 6-side</w:t>
      </w:r>
      <w:r>
        <w:rPr>
          <w:rFonts w:ascii="Helvetica" w:hAnsi="Helvetica"/>
          <w:color w:val="444444"/>
          <w:szCs w:val="21"/>
          <w:shd w:val="clear" w:color="auto" w:fill="FFFFFF"/>
        </w:rPr>
        <w:t>d die. Describe the distribution of the number of rolls.</w:t>
      </w:r>
    </w:p>
    <w:p w:rsidR="00C8388B" w:rsidRDefault="00C8388B" w:rsidP="00C8388B">
      <w:pPr>
        <w:pStyle w:val="a3"/>
        <w:ind w:left="360" w:firstLineChars="0" w:firstLine="0"/>
        <w:jc w:val="left"/>
        <w:rPr>
          <w:rStyle w:val="fontstyle21"/>
          <w:rFonts w:ascii="Bradley Hand ITC" w:hAnsi="Bradley Hand ITC" w:cs="Arial"/>
          <w:b/>
          <w:color w:val="000000" w:themeColor="text1"/>
          <w:sz w:val="32"/>
        </w:rPr>
      </w:pPr>
      <w:r w:rsidRPr="00CF13B2">
        <w:rPr>
          <w:rStyle w:val="fontstyle21"/>
          <w:rFonts w:ascii="Bradley Hand ITC" w:hAnsi="Bradley Hand ITC" w:cs="Arial"/>
          <w:b/>
          <w:color w:val="000000" w:themeColor="text1"/>
          <w:sz w:val="32"/>
        </w:rPr>
        <w:drawing>
          <wp:inline distT="0" distB="0" distL="0" distR="0" wp14:anchorId="26D39B61" wp14:editId="1EFC9648">
            <wp:extent cx="2488134" cy="187325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358" cy="1878688"/>
                    </a:xfrm>
                    <a:prstGeom prst="rect">
                      <a:avLst/>
                    </a:prstGeom>
                  </pic:spPr>
                </pic:pic>
              </a:graphicData>
            </a:graphic>
          </wp:inline>
        </w:drawing>
      </w:r>
    </w:p>
    <w:p w:rsidR="00C8388B" w:rsidRPr="00CF13B2" w:rsidRDefault="00C8388B" w:rsidP="00C8388B">
      <w:pPr>
        <w:pStyle w:val="a3"/>
        <w:ind w:left="360" w:firstLineChars="0" w:firstLine="0"/>
        <w:jc w:val="left"/>
        <w:rPr>
          <w:rStyle w:val="fontstyle21"/>
          <w:rFonts w:ascii="Bradley Hand ITC" w:hAnsi="Bradley Hand ITC" w:cs="Arial" w:hint="eastAsia"/>
          <w:b/>
          <w:color w:val="000000" w:themeColor="text1"/>
          <w:sz w:val="32"/>
        </w:rPr>
      </w:pPr>
    </w:p>
    <w:p w:rsidR="00CF13B2" w:rsidRDefault="00CF13B2" w:rsidP="00C8388B">
      <w:pPr>
        <w:rPr>
          <w:rStyle w:val="fontstyle21"/>
          <w:rFonts w:asciiTheme="minorHAnsi" w:hAnsiTheme="minorHAnsi"/>
          <w:i w:val="0"/>
          <w:iCs w:val="0"/>
          <w:color w:val="auto"/>
          <w:sz w:val="21"/>
          <w:szCs w:val="22"/>
        </w:rPr>
      </w:pPr>
    </w:p>
    <w:p w:rsidR="00CF13B2" w:rsidRDefault="00CF13B2" w:rsidP="00C8388B">
      <w:pPr>
        <w:rPr>
          <w:rStyle w:val="fontstyle21"/>
          <w:rFonts w:asciiTheme="minorHAnsi" w:hAnsiTheme="minorHAnsi"/>
          <w:i w:val="0"/>
          <w:iCs w:val="0"/>
          <w:color w:val="auto"/>
          <w:sz w:val="21"/>
          <w:szCs w:val="22"/>
        </w:rPr>
      </w:pPr>
    </w:p>
    <w:p w:rsidR="00CF13B2" w:rsidRDefault="00CF13B2" w:rsidP="00C8388B">
      <w:pPr>
        <w:rPr>
          <w:rStyle w:val="fontstyle21"/>
          <w:rFonts w:asciiTheme="minorHAnsi" w:hAnsiTheme="minorHAnsi"/>
          <w:i w:val="0"/>
          <w:iCs w:val="0"/>
          <w:color w:val="auto"/>
          <w:sz w:val="21"/>
          <w:szCs w:val="22"/>
        </w:rPr>
      </w:pPr>
    </w:p>
    <w:p w:rsidR="00CF13B2" w:rsidRDefault="00CF13B2" w:rsidP="00C8388B">
      <w:pPr>
        <w:rPr>
          <w:rStyle w:val="fontstyle21"/>
          <w:rFonts w:asciiTheme="minorHAnsi" w:hAnsiTheme="minorHAnsi"/>
          <w:i w:val="0"/>
          <w:iCs w:val="0"/>
          <w:color w:val="auto"/>
          <w:sz w:val="21"/>
          <w:szCs w:val="22"/>
        </w:rPr>
      </w:pPr>
    </w:p>
    <w:p w:rsidR="00CF13B2" w:rsidRDefault="00CF13B2" w:rsidP="00C8388B">
      <w:pPr>
        <w:rPr>
          <w:rStyle w:val="fontstyle21"/>
          <w:rFonts w:asciiTheme="minorHAnsi" w:hAnsiTheme="minorHAnsi"/>
          <w:i w:val="0"/>
          <w:iCs w:val="0"/>
          <w:color w:val="auto"/>
          <w:sz w:val="21"/>
          <w:szCs w:val="22"/>
        </w:rPr>
      </w:pPr>
    </w:p>
    <w:p w:rsidR="00CF13B2" w:rsidRDefault="00CF13B2" w:rsidP="00C8388B">
      <w:pPr>
        <w:rPr>
          <w:rStyle w:val="fontstyle21"/>
          <w:rFonts w:asciiTheme="minorHAnsi" w:hAnsiTheme="minorHAnsi"/>
          <w:i w:val="0"/>
          <w:iCs w:val="0"/>
          <w:color w:val="auto"/>
          <w:sz w:val="21"/>
          <w:szCs w:val="22"/>
        </w:rPr>
      </w:pPr>
    </w:p>
    <w:p w:rsidR="00CF13B2" w:rsidRDefault="00CF13B2" w:rsidP="00C8388B">
      <w:pPr>
        <w:rPr>
          <w:rStyle w:val="fontstyle21"/>
          <w:rFonts w:asciiTheme="minorHAnsi" w:hAnsiTheme="minorHAnsi" w:hint="eastAsia"/>
          <w:i w:val="0"/>
          <w:iCs w:val="0"/>
          <w:color w:val="auto"/>
          <w:sz w:val="21"/>
          <w:szCs w:val="22"/>
        </w:rPr>
      </w:pPr>
    </w:p>
    <w:p w:rsidR="00CF13B2" w:rsidRDefault="00CF13B2" w:rsidP="00C8388B">
      <w:pPr>
        <w:rPr>
          <w:rStyle w:val="fontstyle21"/>
          <w:rFonts w:asciiTheme="minorHAnsi" w:hAnsiTheme="minorHAnsi"/>
          <w:i w:val="0"/>
          <w:iCs w:val="0"/>
          <w:color w:val="auto"/>
          <w:sz w:val="21"/>
          <w:szCs w:val="22"/>
        </w:rPr>
      </w:pPr>
    </w:p>
    <w:p w:rsidR="00CF13B2" w:rsidRDefault="00CF13B2" w:rsidP="00C8388B">
      <w:pPr>
        <w:rPr>
          <w:rStyle w:val="fontstyle21"/>
          <w:rFonts w:asciiTheme="minorHAnsi" w:hAnsiTheme="minorHAnsi"/>
          <w:i w:val="0"/>
          <w:iCs w:val="0"/>
          <w:color w:val="auto"/>
          <w:sz w:val="21"/>
          <w:szCs w:val="22"/>
        </w:rPr>
      </w:pPr>
    </w:p>
    <w:p w:rsidR="00D03BD4" w:rsidRDefault="00D03BD4" w:rsidP="00D03BD4">
      <w:pPr>
        <w:rPr>
          <w:rStyle w:val="fontstyle21"/>
          <w:rFonts w:ascii="Bradley Hand ITC" w:hAnsi="Bradley Hand ITC" w:cs="Arial"/>
          <w:b/>
          <w:i w:val="0"/>
          <w:color w:val="000000" w:themeColor="text1"/>
          <w:sz w:val="32"/>
        </w:rPr>
      </w:pPr>
      <w:r w:rsidRPr="00D03BD4">
        <w:rPr>
          <w:rStyle w:val="fontstyle21"/>
          <w:rFonts w:ascii="Bradley Hand ITC" w:hAnsi="Bradley Hand ITC" w:cs="Arial" w:hint="eastAsia"/>
          <w:b/>
          <w:i w:val="0"/>
          <w:color w:val="000000" w:themeColor="text1"/>
          <w:sz w:val="32"/>
        </w:rPr>
        <w:lastRenderedPageBreak/>
        <w:t>L</w:t>
      </w:r>
      <w:r w:rsidRPr="00D03BD4">
        <w:rPr>
          <w:rStyle w:val="fontstyle21"/>
          <w:rFonts w:ascii="Bradley Hand ITC" w:hAnsi="Bradley Hand ITC" w:cs="Arial"/>
          <w:b/>
          <w:i w:val="0"/>
          <w:color w:val="000000" w:themeColor="text1"/>
          <w:sz w:val="32"/>
        </w:rPr>
        <w:t xml:space="preserve">ecture 6 </w:t>
      </w:r>
    </w:p>
    <w:p w:rsidR="00D03BD4" w:rsidRPr="00D03BD4" w:rsidRDefault="00D03BD4" w:rsidP="00D03BD4">
      <w:pPr>
        <w:pStyle w:val="a3"/>
        <w:numPr>
          <w:ilvl w:val="0"/>
          <w:numId w:val="1"/>
        </w:numPr>
        <w:ind w:firstLineChars="0"/>
        <w:rPr>
          <w:rStyle w:val="fontstyle21"/>
          <w:rFonts w:ascii="Bradley Hand ITC" w:hAnsi="Bradley Hand ITC" w:cs="Arial"/>
          <w:b/>
          <w:i w:val="0"/>
          <w:color w:val="000000" w:themeColor="text1"/>
          <w:sz w:val="32"/>
        </w:rPr>
      </w:pPr>
      <w:r w:rsidRPr="00D03BD4">
        <w:rPr>
          <w:rStyle w:val="fontstyle21"/>
          <w:rFonts w:ascii="Bradley Hand ITC" w:hAnsi="Bradley Hand ITC" w:cs="Arial"/>
          <w:b/>
          <w:i w:val="0"/>
          <w:color w:val="000000" w:themeColor="text1"/>
          <w:sz w:val="32"/>
        </w:rPr>
        <w:drawing>
          <wp:anchor distT="0" distB="0" distL="114300" distR="114300" simplePos="0" relativeHeight="251667456" behindDoc="1" locked="0" layoutInCell="1" allowOverlap="1" wp14:anchorId="1A189E76" wp14:editId="3D83C426">
            <wp:simplePos x="0" y="0"/>
            <wp:positionH relativeFrom="column">
              <wp:posOffset>234950</wp:posOffset>
            </wp:positionH>
            <wp:positionV relativeFrom="paragraph">
              <wp:posOffset>55880</wp:posOffset>
            </wp:positionV>
            <wp:extent cx="4146550" cy="785278"/>
            <wp:effectExtent l="0" t="0" r="635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46550" cy="785278"/>
                    </a:xfrm>
                    <a:prstGeom prst="rect">
                      <a:avLst/>
                    </a:prstGeom>
                  </pic:spPr>
                </pic:pic>
              </a:graphicData>
            </a:graphic>
            <wp14:sizeRelH relativeFrom="margin">
              <wp14:pctWidth>0</wp14:pctWidth>
            </wp14:sizeRelH>
            <wp14:sizeRelV relativeFrom="margin">
              <wp14:pctHeight>0</wp14:pctHeight>
            </wp14:sizeRelV>
          </wp:anchor>
        </w:drawing>
      </w:r>
    </w:p>
    <w:p w:rsidR="00D03BD4" w:rsidRDefault="00D03BD4" w:rsidP="00D03BD4">
      <w:pPr>
        <w:rPr>
          <w:rStyle w:val="fontstyle21"/>
          <w:rFonts w:ascii="Bradley Hand ITC" w:hAnsi="Bradley Hand ITC" w:cs="Arial" w:hint="eastAsia"/>
          <w:b/>
          <w:i w:val="0"/>
          <w:color w:val="000000" w:themeColor="text1"/>
          <w:sz w:val="32"/>
        </w:rPr>
      </w:pPr>
    </w:p>
    <w:p w:rsidR="00D03BD4" w:rsidRPr="00D03BD4" w:rsidRDefault="00D03BD4" w:rsidP="00D03BD4">
      <w:pPr>
        <w:pStyle w:val="a3"/>
        <w:numPr>
          <w:ilvl w:val="0"/>
          <w:numId w:val="3"/>
        </w:numPr>
        <w:ind w:firstLineChars="0"/>
        <w:rPr>
          <w:rFonts w:ascii="Arial" w:hAnsi="Arial" w:cs="Arial"/>
          <w:b/>
          <w:iCs/>
          <w:color w:val="000000" w:themeColor="text1"/>
          <w:sz w:val="22"/>
        </w:rPr>
      </w:pPr>
      <w:r w:rsidRPr="00D03BD4">
        <w:rPr>
          <w:rStyle w:val="fontstyle01"/>
          <w:rFonts w:ascii="Arial" w:hAnsi="Arial" w:cs="Arial"/>
          <w:color w:val="000000" w:themeColor="text1"/>
          <w:sz w:val="22"/>
          <w:szCs w:val="22"/>
        </w:rPr>
        <w:t>Calculate the mean. Show your work.</w:t>
      </w:r>
    </w:p>
    <w:p w:rsidR="00D03BD4" w:rsidRPr="00D03BD4" w:rsidRDefault="00D03BD4" w:rsidP="00D03BD4">
      <w:pPr>
        <w:pStyle w:val="a3"/>
        <w:numPr>
          <w:ilvl w:val="0"/>
          <w:numId w:val="3"/>
        </w:numPr>
        <w:ind w:firstLineChars="0"/>
        <w:rPr>
          <w:rStyle w:val="fontstyle01"/>
          <w:rFonts w:ascii="Arial" w:hAnsi="Arial" w:cs="Arial"/>
          <w:b/>
          <w:iCs/>
          <w:color w:val="000000" w:themeColor="text1"/>
          <w:sz w:val="22"/>
          <w:szCs w:val="22"/>
        </w:rPr>
      </w:pPr>
      <w:r w:rsidRPr="00D03BD4">
        <w:rPr>
          <w:rStyle w:val="fontstyle01"/>
          <w:rFonts w:ascii="Arial" w:hAnsi="Arial" w:cs="Arial"/>
          <w:color w:val="000000" w:themeColor="text1"/>
          <w:sz w:val="22"/>
          <w:szCs w:val="22"/>
        </w:rPr>
        <w:t>Suppose Joey has an unexcused absence for the 15th quiz, and he receives a score of 0.</w:t>
      </w:r>
      <w:r>
        <w:rPr>
          <w:rStyle w:val="fontstyle01"/>
          <w:rFonts w:ascii="Arial" w:hAnsi="Arial" w:cs="Arial"/>
          <w:color w:val="000000" w:themeColor="text1"/>
          <w:sz w:val="22"/>
          <w:szCs w:val="22"/>
        </w:rPr>
        <w:t xml:space="preserve"> </w:t>
      </w:r>
      <w:r w:rsidRPr="00D03BD4">
        <w:rPr>
          <w:rStyle w:val="fontstyle01"/>
          <w:rFonts w:ascii="Arial" w:hAnsi="Arial" w:cs="Arial"/>
          <w:color w:val="000000" w:themeColor="text1"/>
          <w:sz w:val="22"/>
          <w:szCs w:val="22"/>
        </w:rPr>
        <w:t>Recalculate the mean. What property of the mean does this illustrate?</w:t>
      </w:r>
    </w:p>
    <w:p w:rsidR="00D03BD4" w:rsidRDefault="00D03BD4" w:rsidP="00D03BD4">
      <w:pPr>
        <w:pStyle w:val="a3"/>
        <w:ind w:left="360" w:firstLineChars="0" w:firstLine="0"/>
        <w:rPr>
          <w:rStyle w:val="fontstyle21"/>
          <w:rFonts w:ascii="Arial" w:hAnsi="Arial" w:cs="Arial"/>
          <w:b/>
          <w:i w:val="0"/>
          <w:color w:val="000000" w:themeColor="text1"/>
          <w:sz w:val="22"/>
          <w:szCs w:val="22"/>
        </w:rPr>
      </w:pPr>
    </w:p>
    <w:p w:rsidR="00D03BD4" w:rsidRDefault="00D03BD4" w:rsidP="00D03BD4">
      <w:pPr>
        <w:pStyle w:val="a3"/>
        <w:ind w:left="360" w:firstLineChars="0" w:firstLine="0"/>
        <w:rPr>
          <w:rStyle w:val="fontstyle21"/>
          <w:rFonts w:ascii="Arial" w:hAnsi="Arial" w:cs="Arial"/>
          <w:b/>
          <w:i w:val="0"/>
          <w:color w:val="000000" w:themeColor="text1"/>
          <w:sz w:val="22"/>
          <w:szCs w:val="22"/>
        </w:rPr>
      </w:pPr>
    </w:p>
    <w:p w:rsidR="00D03BD4" w:rsidRDefault="00D03BD4" w:rsidP="00D03BD4">
      <w:pPr>
        <w:pStyle w:val="a3"/>
        <w:ind w:left="360" w:firstLineChars="0" w:firstLine="0"/>
        <w:rPr>
          <w:rStyle w:val="fontstyle21"/>
          <w:rFonts w:ascii="Arial" w:hAnsi="Arial" w:cs="Arial"/>
          <w:b/>
          <w:i w:val="0"/>
          <w:color w:val="000000" w:themeColor="text1"/>
          <w:sz w:val="22"/>
          <w:szCs w:val="22"/>
        </w:rPr>
      </w:pPr>
    </w:p>
    <w:p w:rsidR="00D03BD4" w:rsidRDefault="00D03BD4" w:rsidP="00D03BD4">
      <w:pPr>
        <w:pStyle w:val="a3"/>
        <w:ind w:left="360" w:firstLineChars="0" w:firstLine="0"/>
        <w:rPr>
          <w:rStyle w:val="fontstyle21"/>
          <w:rFonts w:ascii="Arial" w:hAnsi="Arial" w:cs="Arial"/>
          <w:b/>
          <w:i w:val="0"/>
          <w:color w:val="000000" w:themeColor="text1"/>
          <w:sz w:val="22"/>
          <w:szCs w:val="22"/>
        </w:rPr>
      </w:pPr>
    </w:p>
    <w:p w:rsidR="00BF43DE" w:rsidRDefault="00BF43DE" w:rsidP="00D03BD4">
      <w:pPr>
        <w:pStyle w:val="a3"/>
        <w:ind w:left="360" w:firstLineChars="0" w:firstLine="0"/>
        <w:rPr>
          <w:rStyle w:val="fontstyle21"/>
          <w:rFonts w:ascii="Arial" w:hAnsi="Arial" w:cs="Arial"/>
          <w:b/>
          <w:i w:val="0"/>
          <w:color w:val="000000" w:themeColor="text1"/>
          <w:sz w:val="22"/>
          <w:szCs w:val="22"/>
        </w:rPr>
      </w:pPr>
    </w:p>
    <w:p w:rsidR="00BF43DE" w:rsidRDefault="00BF43DE" w:rsidP="00D03BD4">
      <w:pPr>
        <w:pStyle w:val="a3"/>
        <w:ind w:left="360" w:firstLineChars="0" w:firstLine="0"/>
        <w:rPr>
          <w:rStyle w:val="fontstyle21"/>
          <w:rFonts w:ascii="Arial" w:hAnsi="Arial" w:cs="Arial"/>
          <w:b/>
          <w:i w:val="0"/>
          <w:color w:val="000000" w:themeColor="text1"/>
          <w:sz w:val="22"/>
          <w:szCs w:val="22"/>
        </w:rPr>
      </w:pPr>
    </w:p>
    <w:p w:rsidR="00BF43DE" w:rsidRDefault="00BF43DE" w:rsidP="00D03BD4">
      <w:pPr>
        <w:pStyle w:val="a3"/>
        <w:ind w:left="360" w:firstLineChars="0" w:firstLine="0"/>
        <w:rPr>
          <w:rStyle w:val="fontstyle21"/>
          <w:rFonts w:ascii="Arial" w:hAnsi="Arial" w:cs="Arial"/>
          <w:b/>
          <w:i w:val="0"/>
          <w:color w:val="000000" w:themeColor="text1"/>
          <w:sz w:val="22"/>
          <w:szCs w:val="22"/>
        </w:rPr>
      </w:pPr>
    </w:p>
    <w:p w:rsidR="00BF43DE" w:rsidRDefault="00BF43DE" w:rsidP="00D03BD4">
      <w:pPr>
        <w:pStyle w:val="a3"/>
        <w:ind w:left="360" w:firstLineChars="0" w:firstLine="0"/>
        <w:rPr>
          <w:rStyle w:val="fontstyle21"/>
          <w:rFonts w:ascii="Arial" w:hAnsi="Arial" w:cs="Arial" w:hint="eastAsia"/>
          <w:b/>
          <w:i w:val="0"/>
          <w:color w:val="000000" w:themeColor="text1"/>
          <w:sz w:val="22"/>
          <w:szCs w:val="22"/>
        </w:rPr>
      </w:pPr>
    </w:p>
    <w:p w:rsidR="00F16211" w:rsidRDefault="00F16211" w:rsidP="00D03BD4">
      <w:pPr>
        <w:pStyle w:val="a3"/>
        <w:ind w:left="360" w:firstLineChars="0" w:firstLine="0"/>
        <w:rPr>
          <w:rStyle w:val="fontstyle21"/>
          <w:rFonts w:ascii="Arial" w:hAnsi="Arial" w:cs="Arial" w:hint="eastAsia"/>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pStyle w:val="a3"/>
        <w:numPr>
          <w:ilvl w:val="0"/>
          <w:numId w:val="1"/>
        </w:numPr>
        <w:ind w:firstLineChars="0"/>
        <w:rPr>
          <w:rStyle w:val="fontstyle21"/>
          <w:rFonts w:ascii="Arial" w:hAnsi="Arial" w:cs="Arial"/>
          <w:b/>
          <w:i w:val="0"/>
          <w:color w:val="000000" w:themeColor="text1"/>
          <w:sz w:val="22"/>
          <w:szCs w:val="22"/>
        </w:rPr>
      </w:pPr>
      <w:r w:rsidRPr="00D03BD4">
        <w:rPr>
          <w:rStyle w:val="fontstyle21"/>
          <w:rFonts w:ascii="Arial" w:hAnsi="Arial" w:cs="Arial"/>
          <w:b/>
          <w:i w:val="0"/>
          <w:color w:val="000000" w:themeColor="text1"/>
          <w:sz w:val="22"/>
          <w:szCs w:val="22"/>
        </w:rPr>
        <w:drawing>
          <wp:anchor distT="0" distB="0" distL="114300" distR="114300" simplePos="0" relativeHeight="251668480" behindDoc="1" locked="0" layoutInCell="1" allowOverlap="1" wp14:anchorId="7D54682C" wp14:editId="2A2D4D9B">
            <wp:simplePos x="0" y="0"/>
            <wp:positionH relativeFrom="column">
              <wp:posOffset>254000</wp:posOffset>
            </wp:positionH>
            <wp:positionV relativeFrom="paragraph">
              <wp:posOffset>8890</wp:posOffset>
            </wp:positionV>
            <wp:extent cx="5274310" cy="3024505"/>
            <wp:effectExtent l="0" t="0" r="2540" b="444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3024505"/>
                    </a:xfrm>
                    <a:prstGeom prst="rect">
                      <a:avLst/>
                    </a:prstGeom>
                  </pic:spPr>
                </pic:pic>
              </a:graphicData>
            </a:graphic>
          </wp:anchor>
        </w:drawing>
      </w: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b/>
          <w:i w:val="0"/>
          <w:color w:val="000000" w:themeColor="text1"/>
          <w:sz w:val="22"/>
          <w:szCs w:val="22"/>
        </w:rPr>
      </w:pPr>
    </w:p>
    <w:p w:rsidR="00D03BD4" w:rsidRDefault="00D03BD4" w:rsidP="00D03BD4">
      <w:pPr>
        <w:rPr>
          <w:rStyle w:val="fontstyle21"/>
          <w:rFonts w:ascii="Arial" w:hAnsi="Arial" w:cs="Arial" w:hint="eastAsia"/>
          <w:b/>
          <w:i w:val="0"/>
          <w:color w:val="000000" w:themeColor="text1"/>
          <w:sz w:val="22"/>
          <w:szCs w:val="22"/>
        </w:rPr>
      </w:pPr>
    </w:p>
    <w:p w:rsidR="00D03BD4" w:rsidRPr="00D03BD4" w:rsidRDefault="00D03BD4" w:rsidP="00D03BD4">
      <w:pPr>
        <w:pStyle w:val="a3"/>
        <w:numPr>
          <w:ilvl w:val="0"/>
          <w:numId w:val="1"/>
        </w:numPr>
        <w:ind w:firstLineChars="0"/>
        <w:rPr>
          <w:rFonts w:ascii="Arial" w:hAnsi="Arial" w:cs="Arial"/>
          <w:b/>
          <w:iCs/>
          <w:color w:val="000000" w:themeColor="text1"/>
          <w:sz w:val="22"/>
        </w:rPr>
      </w:pPr>
      <w:r w:rsidRPr="00D03BD4">
        <w:rPr>
          <w:rFonts w:ascii="Arial" w:hAnsi="Arial" w:cs="Arial"/>
          <w:color w:val="000000" w:themeColor="text1"/>
          <w:sz w:val="22"/>
        </w:rPr>
        <w:lastRenderedPageBreak/>
        <w:t>Here are the foot lengths (in centimeters) for a random sample of seven 14-year-olds from the United Kingdom:</w:t>
      </w:r>
      <w:r>
        <w:rPr>
          <w:rFonts w:ascii="Arial" w:hAnsi="Arial" w:cs="Arial"/>
          <w:color w:val="000000" w:themeColor="text1"/>
          <w:sz w:val="22"/>
        </w:rPr>
        <w:t xml:space="preserve"> </w:t>
      </w:r>
      <w:r w:rsidRPr="00D03BD4">
        <w:rPr>
          <w:rFonts w:ascii="Arial" w:hAnsi="Arial" w:cs="Arial"/>
          <w:color w:val="000000" w:themeColor="text1"/>
          <w:sz w:val="22"/>
        </w:rPr>
        <w:t xml:space="preserve">25 </w:t>
      </w:r>
      <w:r w:rsidR="00F16211">
        <w:rPr>
          <w:rFonts w:ascii="Arial" w:hAnsi="Arial" w:cs="Arial"/>
          <w:color w:val="000000" w:themeColor="text1"/>
          <w:sz w:val="22"/>
        </w:rPr>
        <w:t xml:space="preserve"> </w:t>
      </w:r>
      <w:r w:rsidRPr="00D03BD4">
        <w:rPr>
          <w:rFonts w:ascii="Arial" w:hAnsi="Arial" w:cs="Arial"/>
          <w:color w:val="000000" w:themeColor="text1"/>
          <w:sz w:val="22"/>
        </w:rPr>
        <w:t>22</w:t>
      </w:r>
      <w:r w:rsidR="00F16211">
        <w:rPr>
          <w:rFonts w:ascii="Arial" w:hAnsi="Arial" w:cs="Arial"/>
          <w:color w:val="000000" w:themeColor="text1"/>
          <w:sz w:val="22"/>
        </w:rPr>
        <w:t xml:space="preserve"> </w:t>
      </w:r>
      <w:r w:rsidRPr="00D03BD4">
        <w:rPr>
          <w:rFonts w:ascii="Arial" w:hAnsi="Arial" w:cs="Arial"/>
          <w:color w:val="000000" w:themeColor="text1"/>
          <w:sz w:val="22"/>
        </w:rPr>
        <w:t xml:space="preserve"> 20</w:t>
      </w:r>
      <w:r w:rsidR="00F16211">
        <w:rPr>
          <w:rFonts w:ascii="Arial" w:hAnsi="Arial" w:cs="Arial"/>
          <w:color w:val="000000" w:themeColor="text1"/>
          <w:sz w:val="22"/>
        </w:rPr>
        <w:t xml:space="preserve"> </w:t>
      </w:r>
      <w:r w:rsidRPr="00D03BD4">
        <w:rPr>
          <w:rFonts w:ascii="Arial" w:hAnsi="Arial" w:cs="Arial"/>
          <w:color w:val="000000" w:themeColor="text1"/>
          <w:sz w:val="22"/>
        </w:rPr>
        <w:t xml:space="preserve"> 25 </w:t>
      </w:r>
      <w:r w:rsidR="00F16211">
        <w:rPr>
          <w:rFonts w:ascii="Arial" w:hAnsi="Arial" w:cs="Arial"/>
          <w:color w:val="000000" w:themeColor="text1"/>
          <w:sz w:val="22"/>
        </w:rPr>
        <w:t xml:space="preserve"> </w:t>
      </w:r>
      <w:r w:rsidRPr="00D03BD4">
        <w:rPr>
          <w:rFonts w:ascii="Arial" w:hAnsi="Arial" w:cs="Arial"/>
          <w:color w:val="000000" w:themeColor="text1"/>
          <w:sz w:val="22"/>
        </w:rPr>
        <w:t xml:space="preserve">24 </w:t>
      </w:r>
      <w:r w:rsidR="00F16211">
        <w:rPr>
          <w:rFonts w:ascii="Arial" w:hAnsi="Arial" w:cs="Arial"/>
          <w:color w:val="000000" w:themeColor="text1"/>
          <w:sz w:val="22"/>
        </w:rPr>
        <w:t xml:space="preserve"> </w:t>
      </w:r>
      <w:r w:rsidRPr="00D03BD4">
        <w:rPr>
          <w:rFonts w:ascii="Arial" w:hAnsi="Arial" w:cs="Arial"/>
          <w:color w:val="000000" w:themeColor="text1"/>
          <w:sz w:val="22"/>
        </w:rPr>
        <w:t xml:space="preserve">24 </w:t>
      </w:r>
      <w:r w:rsidR="00F16211">
        <w:rPr>
          <w:rFonts w:ascii="Arial" w:hAnsi="Arial" w:cs="Arial"/>
          <w:color w:val="000000" w:themeColor="text1"/>
          <w:sz w:val="22"/>
        </w:rPr>
        <w:t xml:space="preserve"> </w:t>
      </w:r>
      <w:r w:rsidRPr="00D03BD4">
        <w:rPr>
          <w:rFonts w:ascii="Arial" w:hAnsi="Arial" w:cs="Arial"/>
          <w:color w:val="000000" w:themeColor="text1"/>
          <w:sz w:val="22"/>
        </w:rPr>
        <w:t>28</w:t>
      </w:r>
      <w:r w:rsidRPr="00D03BD4">
        <w:rPr>
          <w:rFonts w:ascii="Arial" w:hAnsi="Arial" w:cs="Arial"/>
          <w:color w:val="000000" w:themeColor="text1"/>
          <w:sz w:val="22"/>
        </w:rPr>
        <w:br/>
        <w:t xml:space="preserve">Calculate the standard deviation. Interpret this value. </w:t>
      </w:r>
    </w:p>
    <w:p w:rsidR="00D03BD4" w:rsidRDefault="00D03BD4" w:rsidP="00D03BD4"/>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7B3EE8" w:rsidRPr="007B3EE8" w:rsidRDefault="007B3EE8" w:rsidP="007B3EE8">
      <w:pPr>
        <w:pStyle w:val="a3"/>
        <w:ind w:firstLine="440"/>
        <w:rPr>
          <w:rFonts w:ascii="Arial" w:hAnsi="Arial" w:cs="Arial" w:hint="eastAsia"/>
          <w:color w:val="000000" w:themeColor="text1"/>
          <w:sz w:val="22"/>
        </w:rPr>
      </w:pPr>
      <w:r w:rsidRPr="007B3EE8">
        <w:rPr>
          <w:rFonts w:ascii="Arial" w:hAnsi="Arial" w:cs="Arial"/>
          <w:color w:val="000000" w:themeColor="text1"/>
          <w:sz w:val="22"/>
        </w:rPr>
        <w:drawing>
          <wp:anchor distT="0" distB="0" distL="114300" distR="114300" simplePos="0" relativeHeight="251669504" behindDoc="1" locked="0" layoutInCell="1" allowOverlap="1" wp14:anchorId="4C1CEF4C" wp14:editId="0D151F96">
            <wp:simplePos x="0" y="0"/>
            <wp:positionH relativeFrom="column">
              <wp:posOffset>222250</wp:posOffset>
            </wp:positionH>
            <wp:positionV relativeFrom="paragraph">
              <wp:posOffset>185420</wp:posOffset>
            </wp:positionV>
            <wp:extent cx="5274310" cy="1661160"/>
            <wp:effectExtent l="0" t="0" r="254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1661160"/>
                    </a:xfrm>
                    <a:prstGeom prst="rect">
                      <a:avLst/>
                    </a:prstGeom>
                  </pic:spPr>
                </pic:pic>
              </a:graphicData>
            </a:graphic>
          </wp:anchor>
        </w:drawing>
      </w:r>
    </w:p>
    <w:p w:rsidR="007B3EE8" w:rsidRDefault="007B3EE8" w:rsidP="007B3EE8">
      <w:pPr>
        <w:pStyle w:val="a3"/>
        <w:numPr>
          <w:ilvl w:val="0"/>
          <w:numId w:val="1"/>
        </w:numPr>
        <w:ind w:firstLineChars="0"/>
        <w:rPr>
          <w:rFonts w:ascii="Arial" w:hAnsi="Arial" w:cs="Arial"/>
          <w:color w:val="000000" w:themeColor="text1"/>
          <w:sz w:val="22"/>
        </w:rPr>
      </w:pPr>
    </w:p>
    <w:p w:rsidR="007B3EE8" w:rsidRPr="007B3EE8" w:rsidRDefault="007B3EE8" w:rsidP="007B3EE8">
      <w:pPr>
        <w:pStyle w:val="a3"/>
        <w:ind w:firstLine="440"/>
        <w:rPr>
          <w:rFonts w:ascii="Arial" w:hAnsi="Arial" w:cs="Arial" w:hint="eastAsia"/>
          <w:color w:val="000000" w:themeColor="text1"/>
          <w:sz w:val="22"/>
        </w:rPr>
      </w:pPr>
    </w:p>
    <w:p w:rsidR="007B3EE8" w:rsidRDefault="007B3EE8" w:rsidP="007B3EE8">
      <w:pPr>
        <w:pStyle w:val="a3"/>
        <w:ind w:left="360" w:firstLineChars="0" w:firstLine="0"/>
        <w:rPr>
          <w:rFonts w:ascii="Arial" w:hAnsi="Arial" w:cs="Arial"/>
          <w:color w:val="000000" w:themeColor="text1"/>
          <w:sz w:val="22"/>
        </w:rPr>
      </w:pPr>
    </w:p>
    <w:p w:rsidR="007B3EE8" w:rsidRDefault="007B3EE8" w:rsidP="007B3EE8">
      <w:pPr>
        <w:pStyle w:val="a3"/>
        <w:ind w:firstLine="440"/>
        <w:rPr>
          <w:rFonts w:ascii="Arial" w:hAnsi="Arial" w:cs="Arial"/>
          <w:color w:val="000000" w:themeColor="text1"/>
          <w:sz w:val="22"/>
        </w:rPr>
      </w:pPr>
    </w:p>
    <w:p w:rsidR="007B3EE8" w:rsidRDefault="007B3EE8" w:rsidP="007B3EE8">
      <w:pPr>
        <w:pStyle w:val="a3"/>
        <w:ind w:firstLine="440"/>
        <w:rPr>
          <w:rFonts w:ascii="Arial" w:hAnsi="Arial" w:cs="Arial"/>
          <w:color w:val="000000" w:themeColor="text1"/>
          <w:sz w:val="22"/>
        </w:rPr>
      </w:pPr>
    </w:p>
    <w:p w:rsidR="007B3EE8" w:rsidRDefault="007B3EE8" w:rsidP="007B3EE8">
      <w:pPr>
        <w:pStyle w:val="a3"/>
        <w:ind w:firstLine="440"/>
        <w:rPr>
          <w:rFonts w:ascii="Arial" w:hAnsi="Arial" w:cs="Arial"/>
          <w:color w:val="000000" w:themeColor="text1"/>
          <w:sz w:val="22"/>
        </w:rPr>
      </w:pPr>
    </w:p>
    <w:p w:rsidR="007B3EE8" w:rsidRDefault="007B3EE8" w:rsidP="007B3EE8">
      <w:pPr>
        <w:pStyle w:val="a3"/>
        <w:ind w:firstLine="440"/>
        <w:rPr>
          <w:rFonts w:ascii="Arial" w:hAnsi="Arial" w:cs="Arial"/>
          <w:color w:val="000000" w:themeColor="text1"/>
          <w:sz w:val="22"/>
        </w:rPr>
      </w:pPr>
    </w:p>
    <w:p w:rsidR="007B3EE8" w:rsidRDefault="007B3EE8" w:rsidP="007B3EE8">
      <w:pPr>
        <w:pStyle w:val="a3"/>
        <w:ind w:firstLine="440"/>
        <w:rPr>
          <w:rFonts w:ascii="Arial" w:hAnsi="Arial" w:cs="Arial"/>
          <w:color w:val="000000" w:themeColor="text1"/>
          <w:sz w:val="22"/>
        </w:rPr>
      </w:pPr>
    </w:p>
    <w:p w:rsidR="007B3EE8" w:rsidRDefault="007B3EE8"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Default="00BF43DE" w:rsidP="007B3EE8">
      <w:pPr>
        <w:pStyle w:val="a3"/>
        <w:ind w:firstLine="440"/>
        <w:rPr>
          <w:rFonts w:ascii="Arial" w:hAnsi="Arial" w:cs="Arial"/>
          <w:color w:val="000000" w:themeColor="text1"/>
          <w:sz w:val="22"/>
        </w:rPr>
      </w:pPr>
    </w:p>
    <w:p w:rsidR="00BF43DE" w:rsidRPr="007B3EE8" w:rsidRDefault="00BF43DE" w:rsidP="007B3EE8">
      <w:pPr>
        <w:pStyle w:val="a3"/>
        <w:ind w:firstLine="440"/>
        <w:rPr>
          <w:rFonts w:ascii="Arial" w:hAnsi="Arial" w:cs="Arial" w:hint="eastAsia"/>
          <w:color w:val="000000" w:themeColor="text1"/>
          <w:sz w:val="22"/>
        </w:rPr>
      </w:pPr>
    </w:p>
    <w:p w:rsidR="007B3EE8" w:rsidRPr="00247B77" w:rsidRDefault="007B3EE8" w:rsidP="007B3EE8">
      <w:pPr>
        <w:pStyle w:val="a3"/>
        <w:ind w:left="360" w:firstLineChars="0" w:firstLine="0"/>
        <w:rPr>
          <w:rFonts w:ascii="Arial" w:hAnsi="Arial" w:cs="Arial" w:hint="eastAsia"/>
          <w:color w:val="000000" w:themeColor="text1"/>
          <w:sz w:val="22"/>
        </w:rPr>
      </w:pPr>
    </w:p>
    <w:p w:rsidR="00BF43DE" w:rsidRDefault="00D03BD4" w:rsidP="00D03BD4">
      <w:pPr>
        <w:rPr>
          <w:rStyle w:val="fontstyle21"/>
          <w:rFonts w:ascii="Bradley Hand ITC" w:hAnsi="Bradley Hand ITC" w:cs="Arial" w:hint="eastAsia"/>
          <w:b/>
          <w:i w:val="0"/>
          <w:color w:val="000000" w:themeColor="text1"/>
          <w:sz w:val="32"/>
        </w:rPr>
      </w:pPr>
      <w:r w:rsidRPr="00D03BD4">
        <w:rPr>
          <w:rStyle w:val="fontstyle21"/>
          <w:rFonts w:ascii="Bradley Hand ITC" w:hAnsi="Bradley Hand ITC" w:cs="Arial" w:hint="eastAsia"/>
          <w:b/>
          <w:i w:val="0"/>
          <w:color w:val="000000" w:themeColor="text1"/>
          <w:sz w:val="32"/>
        </w:rPr>
        <w:lastRenderedPageBreak/>
        <w:t>L</w:t>
      </w:r>
      <w:r>
        <w:rPr>
          <w:rStyle w:val="fontstyle21"/>
          <w:rFonts w:ascii="Bradley Hand ITC" w:hAnsi="Bradley Hand ITC" w:cs="Arial"/>
          <w:b/>
          <w:i w:val="0"/>
          <w:color w:val="000000" w:themeColor="text1"/>
          <w:sz w:val="32"/>
        </w:rPr>
        <w:t>ecture 7</w:t>
      </w:r>
      <w:r w:rsidRPr="00D03BD4">
        <w:rPr>
          <w:rStyle w:val="fontstyle21"/>
          <w:rFonts w:ascii="Bradley Hand ITC" w:hAnsi="Bradley Hand ITC" w:cs="Arial"/>
          <w:b/>
          <w:i w:val="0"/>
          <w:color w:val="000000" w:themeColor="text1"/>
          <w:sz w:val="32"/>
        </w:rPr>
        <w:t xml:space="preserve"> </w:t>
      </w:r>
    </w:p>
    <w:p w:rsidR="00BF43DE" w:rsidRPr="007B3EE8" w:rsidRDefault="00BF43DE" w:rsidP="00BF43DE">
      <w:pPr>
        <w:pStyle w:val="a3"/>
        <w:numPr>
          <w:ilvl w:val="0"/>
          <w:numId w:val="1"/>
        </w:numPr>
        <w:ind w:firstLineChars="0"/>
        <w:rPr>
          <w:rFonts w:ascii="Arial" w:hAnsi="Arial" w:cs="Arial"/>
          <w:color w:val="000000" w:themeColor="text1"/>
          <w:sz w:val="22"/>
        </w:rPr>
      </w:pPr>
      <w:r w:rsidRPr="00247B77">
        <w:rPr>
          <w:rFonts w:ascii="Arial" w:hAnsi="Arial" w:cs="Arial"/>
          <w:iCs/>
          <w:color w:val="000000" w:themeColor="text1"/>
          <w:sz w:val="22"/>
        </w:rPr>
        <w:t>According to a study by Nielsen Mobile, “Teenagers ages 13</w:t>
      </w:r>
      <w:r>
        <w:rPr>
          <w:rFonts w:ascii="Arial" w:hAnsi="Arial" w:cs="Arial"/>
          <w:iCs/>
          <w:color w:val="000000" w:themeColor="text1"/>
          <w:sz w:val="22"/>
        </w:rPr>
        <w:t xml:space="preserve"> </w:t>
      </w:r>
      <w:r w:rsidRPr="00247B77">
        <w:rPr>
          <w:rFonts w:ascii="Arial" w:hAnsi="Arial" w:cs="Arial"/>
          <w:iCs/>
          <w:color w:val="000000" w:themeColor="text1"/>
          <w:sz w:val="22"/>
        </w:rPr>
        <w:t>to 17 are by far the most prolific texters, sending 1742 messages a month.” Mr.</w:t>
      </w:r>
      <w:r>
        <w:rPr>
          <w:rFonts w:ascii="Arial" w:hAnsi="Arial" w:cs="Arial"/>
          <w:iCs/>
          <w:color w:val="000000" w:themeColor="text1"/>
          <w:sz w:val="22"/>
        </w:rPr>
        <w:t xml:space="preserve"> </w:t>
      </w:r>
      <w:r w:rsidRPr="00247B77">
        <w:rPr>
          <w:rFonts w:ascii="Arial" w:hAnsi="Arial" w:cs="Arial"/>
          <w:iCs/>
          <w:color w:val="000000" w:themeColor="text1"/>
          <w:sz w:val="22"/>
        </w:rPr>
        <w:t>Williams, a high school statistics teacher, was skeptical about the claims in the article.</w:t>
      </w:r>
      <w:r>
        <w:rPr>
          <w:rFonts w:ascii="Arial" w:hAnsi="Arial" w:cs="Arial"/>
          <w:iCs/>
          <w:color w:val="000000" w:themeColor="text1"/>
          <w:sz w:val="22"/>
        </w:rPr>
        <w:t xml:space="preserve"> </w:t>
      </w:r>
      <w:r w:rsidRPr="00247B77">
        <w:rPr>
          <w:rFonts w:ascii="Arial" w:hAnsi="Arial" w:cs="Arial"/>
          <w:iCs/>
          <w:color w:val="000000" w:themeColor="text1"/>
          <w:sz w:val="22"/>
        </w:rPr>
        <w:t>So he collected data from his first-period statistics class on the number of text messages</w:t>
      </w:r>
      <w:r>
        <w:rPr>
          <w:rFonts w:ascii="Arial" w:hAnsi="Arial" w:cs="Arial"/>
          <w:iCs/>
          <w:color w:val="000000" w:themeColor="text1"/>
          <w:sz w:val="22"/>
        </w:rPr>
        <w:t xml:space="preserve"> </w:t>
      </w:r>
      <w:r w:rsidRPr="00247B77">
        <w:rPr>
          <w:rFonts w:ascii="Arial" w:hAnsi="Arial" w:cs="Arial"/>
          <w:iCs/>
          <w:color w:val="000000" w:themeColor="text1"/>
          <w:sz w:val="22"/>
        </w:rPr>
        <w:t>they had sent in the past 24 hours. Here are the data:</w:t>
      </w:r>
      <w:r w:rsidRPr="00247B77">
        <w:rPr>
          <w:rFonts w:ascii="Arial" w:hAnsi="Arial" w:cs="Arial"/>
          <w:color w:val="000000" w:themeColor="text1"/>
          <w:sz w:val="22"/>
        </w:rPr>
        <w:br/>
        <w:t xml:space="preserve">0 </w:t>
      </w:r>
      <w:r>
        <w:rPr>
          <w:rFonts w:ascii="Arial" w:hAnsi="Arial" w:cs="Arial"/>
          <w:color w:val="000000" w:themeColor="text1"/>
          <w:sz w:val="22"/>
        </w:rPr>
        <w:t xml:space="preserve">  </w:t>
      </w:r>
      <w:r w:rsidRPr="00247B77">
        <w:rPr>
          <w:rFonts w:ascii="Arial" w:hAnsi="Arial" w:cs="Arial"/>
          <w:color w:val="000000" w:themeColor="text1"/>
          <w:sz w:val="22"/>
        </w:rPr>
        <w:t>7</w:t>
      </w:r>
      <w:r>
        <w:rPr>
          <w:rFonts w:ascii="Arial" w:hAnsi="Arial" w:cs="Arial"/>
          <w:color w:val="000000" w:themeColor="text1"/>
          <w:sz w:val="22"/>
        </w:rPr>
        <w:t xml:space="preserve"> </w:t>
      </w:r>
      <w:r w:rsidRPr="00247B77">
        <w:rPr>
          <w:rFonts w:ascii="Arial" w:hAnsi="Arial" w:cs="Arial"/>
          <w:color w:val="000000" w:themeColor="text1"/>
          <w:sz w:val="22"/>
        </w:rPr>
        <w:t xml:space="preserve"> </w:t>
      </w:r>
      <w:r>
        <w:rPr>
          <w:rFonts w:ascii="Arial" w:hAnsi="Arial" w:cs="Arial"/>
          <w:color w:val="000000" w:themeColor="text1"/>
          <w:sz w:val="22"/>
        </w:rPr>
        <w:t xml:space="preserve">  </w:t>
      </w:r>
      <w:r w:rsidRPr="00247B77">
        <w:rPr>
          <w:rFonts w:ascii="Arial" w:hAnsi="Arial" w:cs="Arial"/>
          <w:color w:val="000000" w:themeColor="text1"/>
          <w:sz w:val="22"/>
        </w:rPr>
        <w:t xml:space="preserve">1 </w:t>
      </w:r>
      <w:r>
        <w:rPr>
          <w:rFonts w:ascii="Arial" w:hAnsi="Arial" w:cs="Arial"/>
          <w:color w:val="000000" w:themeColor="text1"/>
          <w:sz w:val="22"/>
        </w:rPr>
        <w:t xml:space="preserve"> </w:t>
      </w:r>
      <w:r w:rsidRPr="00247B77">
        <w:rPr>
          <w:rFonts w:ascii="Arial" w:hAnsi="Arial" w:cs="Arial"/>
          <w:color w:val="000000" w:themeColor="text1"/>
          <w:sz w:val="22"/>
        </w:rPr>
        <w:t xml:space="preserve">29 </w:t>
      </w:r>
      <w:r>
        <w:rPr>
          <w:rFonts w:ascii="Arial" w:hAnsi="Arial" w:cs="Arial"/>
          <w:color w:val="000000" w:themeColor="text1"/>
          <w:sz w:val="22"/>
        </w:rPr>
        <w:t xml:space="preserve"> </w:t>
      </w:r>
      <w:r w:rsidRPr="00247B77">
        <w:rPr>
          <w:rFonts w:ascii="Arial" w:hAnsi="Arial" w:cs="Arial"/>
          <w:color w:val="000000" w:themeColor="text1"/>
          <w:sz w:val="22"/>
        </w:rPr>
        <w:t>25</w:t>
      </w:r>
      <w:r>
        <w:rPr>
          <w:rFonts w:ascii="Arial" w:hAnsi="Arial" w:cs="Arial"/>
          <w:color w:val="000000" w:themeColor="text1"/>
          <w:sz w:val="22"/>
        </w:rPr>
        <w:t xml:space="preserve"> </w:t>
      </w:r>
      <w:r w:rsidRPr="00247B77">
        <w:rPr>
          <w:rFonts w:ascii="Arial" w:hAnsi="Arial" w:cs="Arial"/>
          <w:color w:val="000000" w:themeColor="text1"/>
          <w:sz w:val="22"/>
        </w:rPr>
        <w:t xml:space="preserve"> </w:t>
      </w:r>
      <w:r>
        <w:rPr>
          <w:rFonts w:ascii="Arial" w:hAnsi="Arial" w:cs="Arial"/>
          <w:color w:val="000000" w:themeColor="text1"/>
          <w:sz w:val="22"/>
        </w:rPr>
        <w:t xml:space="preserve"> </w:t>
      </w:r>
      <w:r w:rsidRPr="00247B77">
        <w:rPr>
          <w:rFonts w:ascii="Arial" w:hAnsi="Arial" w:cs="Arial"/>
          <w:color w:val="000000" w:themeColor="text1"/>
          <w:sz w:val="22"/>
        </w:rPr>
        <w:t xml:space="preserve">8 </w:t>
      </w:r>
      <w:r>
        <w:rPr>
          <w:rFonts w:ascii="Arial" w:hAnsi="Arial" w:cs="Arial"/>
          <w:color w:val="000000" w:themeColor="text1"/>
          <w:sz w:val="22"/>
        </w:rPr>
        <w:t xml:space="preserve">  </w:t>
      </w:r>
      <w:r w:rsidRPr="00247B77">
        <w:rPr>
          <w:rFonts w:ascii="Arial" w:hAnsi="Arial" w:cs="Arial"/>
          <w:color w:val="000000" w:themeColor="text1"/>
          <w:sz w:val="22"/>
        </w:rPr>
        <w:t xml:space="preserve">5 </w:t>
      </w:r>
      <w:r>
        <w:rPr>
          <w:rFonts w:ascii="Arial" w:hAnsi="Arial" w:cs="Arial"/>
          <w:color w:val="000000" w:themeColor="text1"/>
          <w:sz w:val="22"/>
        </w:rPr>
        <w:t xml:space="preserve"> </w:t>
      </w:r>
      <w:r w:rsidRPr="00247B77">
        <w:rPr>
          <w:rFonts w:ascii="Arial" w:hAnsi="Arial" w:cs="Arial"/>
          <w:color w:val="000000" w:themeColor="text1"/>
          <w:sz w:val="22"/>
        </w:rPr>
        <w:t>1</w:t>
      </w:r>
      <w:r>
        <w:rPr>
          <w:rFonts w:ascii="Arial" w:hAnsi="Arial" w:cs="Arial"/>
          <w:color w:val="000000" w:themeColor="text1"/>
          <w:sz w:val="22"/>
        </w:rPr>
        <w:t xml:space="preserve"> </w:t>
      </w:r>
      <w:r w:rsidRPr="00247B77">
        <w:rPr>
          <w:rFonts w:ascii="Arial" w:hAnsi="Arial" w:cs="Arial"/>
          <w:color w:val="000000" w:themeColor="text1"/>
          <w:sz w:val="22"/>
        </w:rPr>
        <w:t xml:space="preserve"> </w:t>
      </w:r>
      <w:r>
        <w:rPr>
          <w:rFonts w:ascii="Arial" w:hAnsi="Arial" w:cs="Arial"/>
          <w:color w:val="000000" w:themeColor="text1"/>
          <w:sz w:val="22"/>
        </w:rPr>
        <w:t xml:space="preserve"> </w:t>
      </w:r>
      <w:r w:rsidRPr="00247B77">
        <w:rPr>
          <w:rFonts w:ascii="Arial" w:hAnsi="Arial" w:cs="Arial"/>
          <w:color w:val="000000" w:themeColor="text1"/>
          <w:sz w:val="22"/>
        </w:rPr>
        <w:t>25</w:t>
      </w:r>
      <w:r>
        <w:rPr>
          <w:rFonts w:ascii="Arial" w:hAnsi="Arial" w:cs="Arial"/>
          <w:color w:val="000000" w:themeColor="text1"/>
          <w:sz w:val="22"/>
        </w:rPr>
        <w:t xml:space="preserve"> </w:t>
      </w:r>
      <w:r w:rsidRPr="00247B77">
        <w:rPr>
          <w:rFonts w:ascii="Arial" w:hAnsi="Arial" w:cs="Arial"/>
          <w:color w:val="000000" w:themeColor="text1"/>
          <w:sz w:val="22"/>
        </w:rPr>
        <w:t xml:space="preserve"> 98</w:t>
      </w:r>
      <w:r>
        <w:rPr>
          <w:rFonts w:ascii="Arial" w:hAnsi="Arial" w:cs="Arial"/>
          <w:color w:val="000000" w:themeColor="text1"/>
          <w:sz w:val="22"/>
        </w:rPr>
        <w:t xml:space="preserve"> </w:t>
      </w:r>
      <w:r w:rsidRPr="00247B77">
        <w:rPr>
          <w:rFonts w:ascii="Arial" w:hAnsi="Arial" w:cs="Arial"/>
          <w:color w:val="000000" w:themeColor="text1"/>
          <w:sz w:val="22"/>
        </w:rPr>
        <w:t xml:space="preserve"> 9</w:t>
      </w:r>
      <w:r>
        <w:rPr>
          <w:rFonts w:ascii="Arial" w:hAnsi="Arial" w:cs="Arial"/>
          <w:color w:val="000000" w:themeColor="text1"/>
          <w:sz w:val="22"/>
        </w:rPr>
        <w:t xml:space="preserve"> </w:t>
      </w:r>
      <w:r w:rsidRPr="00247B77">
        <w:rPr>
          <w:rFonts w:ascii="Arial" w:hAnsi="Arial" w:cs="Arial"/>
          <w:color w:val="000000" w:themeColor="text1"/>
          <w:sz w:val="22"/>
        </w:rPr>
        <w:t xml:space="preserve"> </w:t>
      </w:r>
      <w:r>
        <w:rPr>
          <w:rFonts w:ascii="Arial" w:hAnsi="Arial" w:cs="Arial"/>
          <w:color w:val="000000" w:themeColor="text1"/>
          <w:sz w:val="22"/>
        </w:rPr>
        <w:t xml:space="preserve"> </w:t>
      </w:r>
      <w:r w:rsidRPr="00247B77">
        <w:rPr>
          <w:rFonts w:ascii="Arial" w:hAnsi="Arial" w:cs="Arial"/>
          <w:color w:val="000000" w:themeColor="text1"/>
          <w:sz w:val="22"/>
        </w:rPr>
        <w:t xml:space="preserve">0 </w:t>
      </w:r>
      <w:r>
        <w:rPr>
          <w:rFonts w:ascii="Arial" w:hAnsi="Arial" w:cs="Arial"/>
          <w:color w:val="000000" w:themeColor="text1"/>
          <w:sz w:val="22"/>
        </w:rPr>
        <w:t xml:space="preserve"> </w:t>
      </w:r>
      <w:r w:rsidRPr="00247B77">
        <w:rPr>
          <w:rFonts w:ascii="Arial" w:hAnsi="Arial" w:cs="Arial"/>
          <w:color w:val="000000" w:themeColor="text1"/>
          <w:sz w:val="22"/>
        </w:rPr>
        <w:t>26</w:t>
      </w:r>
      <w:r w:rsidRPr="00247B77">
        <w:rPr>
          <w:rFonts w:ascii="Arial" w:hAnsi="Arial" w:cs="Arial"/>
          <w:color w:val="000000" w:themeColor="text1"/>
          <w:sz w:val="22"/>
        </w:rPr>
        <w:br/>
        <w:t xml:space="preserve">8 </w:t>
      </w:r>
      <w:r>
        <w:rPr>
          <w:rFonts w:ascii="Arial" w:hAnsi="Arial" w:cs="Arial"/>
          <w:color w:val="000000" w:themeColor="text1"/>
          <w:sz w:val="22"/>
        </w:rPr>
        <w:t xml:space="preserve"> </w:t>
      </w:r>
      <w:r w:rsidRPr="00247B77">
        <w:rPr>
          <w:rFonts w:ascii="Arial" w:hAnsi="Arial" w:cs="Arial"/>
          <w:color w:val="000000" w:themeColor="text1"/>
          <w:sz w:val="22"/>
        </w:rPr>
        <w:t>118</w:t>
      </w:r>
      <w:r>
        <w:rPr>
          <w:rFonts w:ascii="Arial" w:hAnsi="Arial" w:cs="Arial"/>
          <w:color w:val="000000" w:themeColor="text1"/>
          <w:sz w:val="22"/>
        </w:rPr>
        <w:t xml:space="preserve"> </w:t>
      </w:r>
      <w:r w:rsidRPr="00247B77">
        <w:rPr>
          <w:rFonts w:ascii="Arial" w:hAnsi="Arial" w:cs="Arial"/>
          <w:color w:val="000000" w:themeColor="text1"/>
          <w:sz w:val="22"/>
        </w:rPr>
        <w:t xml:space="preserve"> 72</w:t>
      </w:r>
      <w:r>
        <w:rPr>
          <w:rFonts w:ascii="Arial" w:hAnsi="Arial" w:cs="Arial"/>
          <w:color w:val="000000" w:themeColor="text1"/>
          <w:sz w:val="22"/>
        </w:rPr>
        <w:t xml:space="preserve"> </w:t>
      </w:r>
      <w:r w:rsidRPr="00247B77">
        <w:rPr>
          <w:rFonts w:ascii="Arial" w:hAnsi="Arial" w:cs="Arial"/>
          <w:color w:val="000000" w:themeColor="text1"/>
          <w:sz w:val="22"/>
        </w:rPr>
        <w:t xml:space="preserve"> </w:t>
      </w:r>
      <w:r>
        <w:rPr>
          <w:rFonts w:ascii="Arial" w:hAnsi="Arial" w:cs="Arial"/>
          <w:color w:val="000000" w:themeColor="text1"/>
          <w:sz w:val="22"/>
        </w:rPr>
        <w:t xml:space="preserve"> 0  </w:t>
      </w:r>
      <w:r w:rsidRPr="00247B77">
        <w:rPr>
          <w:rFonts w:ascii="Arial" w:hAnsi="Arial" w:cs="Arial"/>
          <w:color w:val="000000" w:themeColor="text1"/>
          <w:sz w:val="22"/>
        </w:rPr>
        <w:t>92</w:t>
      </w:r>
      <w:r>
        <w:rPr>
          <w:rFonts w:ascii="Arial" w:hAnsi="Arial" w:cs="Arial"/>
          <w:color w:val="000000" w:themeColor="text1"/>
          <w:sz w:val="22"/>
        </w:rPr>
        <w:t xml:space="preserve"> </w:t>
      </w:r>
      <w:r w:rsidRPr="00247B77">
        <w:rPr>
          <w:rFonts w:ascii="Arial" w:hAnsi="Arial" w:cs="Arial"/>
          <w:color w:val="000000" w:themeColor="text1"/>
          <w:sz w:val="22"/>
        </w:rPr>
        <w:t xml:space="preserve"> 52 </w:t>
      </w:r>
      <w:r>
        <w:rPr>
          <w:rFonts w:ascii="Arial" w:hAnsi="Arial" w:cs="Arial"/>
          <w:color w:val="000000" w:themeColor="text1"/>
          <w:sz w:val="22"/>
        </w:rPr>
        <w:t xml:space="preserve"> </w:t>
      </w:r>
      <w:r w:rsidRPr="00247B77">
        <w:rPr>
          <w:rFonts w:ascii="Arial" w:hAnsi="Arial" w:cs="Arial"/>
          <w:color w:val="000000" w:themeColor="text1"/>
          <w:sz w:val="22"/>
        </w:rPr>
        <w:t xml:space="preserve">14 </w:t>
      </w:r>
      <w:r>
        <w:rPr>
          <w:rFonts w:ascii="Arial" w:hAnsi="Arial" w:cs="Arial"/>
          <w:color w:val="000000" w:themeColor="text1"/>
          <w:sz w:val="22"/>
        </w:rPr>
        <w:t xml:space="preserve"> </w:t>
      </w:r>
      <w:r w:rsidRPr="00247B77">
        <w:rPr>
          <w:rFonts w:ascii="Arial" w:hAnsi="Arial" w:cs="Arial"/>
          <w:color w:val="000000" w:themeColor="text1"/>
          <w:sz w:val="22"/>
        </w:rPr>
        <w:t>3</w:t>
      </w:r>
      <w:r>
        <w:rPr>
          <w:rFonts w:ascii="Arial" w:hAnsi="Arial" w:cs="Arial"/>
          <w:color w:val="000000" w:themeColor="text1"/>
          <w:sz w:val="22"/>
        </w:rPr>
        <w:t xml:space="preserve">  </w:t>
      </w:r>
      <w:r w:rsidRPr="00247B77">
        <w:rPr>
          <w:rFonts w:ascii="Arial" w:hAnsi="Arial" w:cs="Arial"/>
          <w:color w:val="000000" w:themeColor="text1"/>
          <w:sz w:val="22"/>
        </w:rPr>
        <w:t xml:space="preserve"> 3</w:t>
      </w:r>
      <w:r>
        <w:rPr>
          <w:rFonts w:ascii="Arial" w:hAnsi="Arial" w:cs="Arial"/>
          <w:color w:val="000000" w:themeColor="text1"/>
          <w:sz w:val="22"/>
        </w:rPr>
        <w:t xml:space="preserve"> </w:t>
      </w:r>
      <w:r w:rsidRPr="00247B77">
        <w:rPr>
          <w:rFonts w:ascii="Arial" w:hAnsi="Arial" w:cs="Arial"/>
          <w:color w:val="000000" w:themeColor="text1"/>
          <w:sz w:val="22"/>
        </w:rPr>
        <w:t xml:space="preserve"> </w:t>
      </w:r>
      <w:r>
        <w:rPr>
          <w:rFonts w:ascii="Arial" w:hAnsi="Arial" w:cs="Arial"/>
          <w:color w:val="000000" w:themeColor="text1"/>
          <w:sz w:val="22"/>
        </w:rPr>
        <w:t xml:space="preserve"> </w:t>
      </w:r>
      <w:r w:rsidRPr="00247B77">
        <w:rPr>
          <w:rFonts w:ascii="Arial" w:hAnsi="Arial" w:cs="Arial"/>
          <w:color w:val="000000" w:themeColor="text1"/>
          <w:sz w:val="22"/>
        </w:rPr>
        <w:t xml:space="preserve">44 </w:t>
      </w:r>
      <w:r>
        <w:rPr>
          <w:rFonts w:ascii="Arial" w:hAnsi="Arial" w:cs="Arial"/>
          <w:color w:val="000000" w:themeColor="text1"/>
          <w:sz w:val="22"/>
        </w:rPr>
        <w:t xml:space="preserve"> </w:t>
      </w:r>
      <w:r w:rsidRPr="00247B77">
        <w:rPr>
          <w:rFonts w:ascii="Arial" w:hAnsi="Arial" w:cs="Arial"/>
          <w:color w:val="000000" w:themeColor="text1"/>
          <w:sz w:val="22"/>
        </w:rPr>
        <w:t xml:space="preserve">5 </w:t>
      </w:r>
      <w:r>
        <w:rPr>
          <w:rFonts w:ascii="Arial" w:hAnsi="Arial" w:cs="Arial"/>
          <w:color w:val="000000" w:themeColor="text1"/>
          <w:sz w:val="22"/>
        </w:rPr>
        <w:t xml:space="preserve"> </w:t>
      </w:r>
      <w:r w:rsidRPr="00247B77">
        <w:rPr>
          <w:rFonts w:ascii="Arial" w:hAnsi="Arial" w:cs="Arial"/>
          <w:color w:val="000000" w:themeColor="text1"/>
          <w:sz w:val="22"/>
        </w:rPr>
        <w:t>42</w:t>
      </w:r>
      <w:r w:rsidRPr="00247B77">
        <w:rPr>
          <w:rFonts w:ascii="Arial" w:hAnsi="Arial" w:cs="Arial"/>
          <w:color w:val="000000" w:themeColor="text1"/>
          <w:sz w:val="22"/>
        </w:rPr>
        <w:br/>
      </w:r>
      <w:r w:rsidRPr="00247B77">
        <w:rPr>
          <w:rFonts w:ascii="Arial" w:hAnsi="Arial" w:cs="Arial"/>
          <w:iCs/>
          <w:color w:val="000000" w:themeColor="text1"/>
          <w:sz w:val="22"/>
        </w:rPr>
        <w:t>a. Make a boxplot of these data.</w:t>
      </w:r>
      <w:r w:rsidRPr="00247B77">
        <w:rPr>
          <w:rFonts w:ascii="Arial" w:hAnsi="Arial" w:cs="Arial"/>
          <w:color w:val="000000" w:themeColor="text1"/>
          <w:sz w:val="22"/>
        </w:rPr>
        <w:br/>
      </w:r>
      <w:r w:rsidRPr="00247B77">
        <w:rPr>
          <w:rFonts w:ascii="Arial" w:hAnsi="Arial" w:cs="Arial"/>
          <w:iCs/>
          <w:color w:val="000000" w:themeColor="text1"/>
          <w:sz w:val="22"/>
        </w:rPr>
        <w:t>b. Use the boxplot you created in part (a) to explain how these data seem to contradict</w:t>
      </w:r>
      <w:r>
        <w:rPr>
          <w:rFonts w:ascii="Arial" w:hAnsi="Arial" w:cs="Arial"/>
          <w:iCs/>
          <w:color w:val="000000" w:themeColor="text1"/>
          <w:sz w:val="22"/>
        </w:rPr>
        <w:t xml:space="preserve"> </w:t>
      </w:r>
      <w:r w:rsidRPr="00247B77">
        <w:rPr>
          <w:rFonts w:ascii="Arial" w:hAnsi="Arial" w:cs="Arial"/>
          <w:iCs/>
          <w:color w:val="000000" w:themeColor="text1"/>
          <w:sz w:val="22"/>
        </w:rPr>
        <w:t>the claim in the article</w:t>
      </w:r>
    </w:p>
    <w:p w:rsidR="00BF43DE" w:rsidRDefault="00DA4514" w:rsidP="00D03BD4">
      <w:pPr>
        <w:rPr>
          <w:rStyle w:val="fontstyle21"/>
          <w:rFonts w:ascii="Bradley Hand ITC" w:hAnsi="Bradley Hand ITC" w:cs="Arial"/>
          <w:b/>
          <w:i w:val="0"/>
          <w:color w:val="000000" w:themeColor="text1"/>
          <w:sz w:val="32"/>
        </w:rPr>
      </w:pPr>
      <w:r>
        <w:rPr>
          <w:rStyle w:val="fontstyle21"/>
          <w:rFonts w:ascii="Bradley Hand ITC" w:hAnsi="Bradley Hand ITC" w:cs="Arial" w:hint="eastAsia"/>
          <w:b/>
          <w:i w:val="0"/>
          <w:color w:val="000000" w:themeColor="text1"/>
          <w:sz w:val="32"/>
        </w:rPr>
        <w:t xml:space="preserve"> </w:t>
      </w:r>
    </w:p>
    <w:p w:rsidR="00A844F9" w:rsidRDefault="00A844F9" w:rsidP="00D03BD4">
      <w:pPr>
        <w:rPr>
          <w:rStyle w:val="fontstyle21"/>
          <w:rFonts w:ascii="Bradley Hand ITC" w:hAnsi="Bradley Hand ITC" w:cs="Arial"/>
          <w:b/>
          <w:i w:val="0"/>
          <w:color w:val="000000" w:themeColor="text1"/>
          <w:sz w:val="32"/>
        </w:rPr>
      </w:pPr>
    </w:p>
    <w:p w:rsidR="00A844F9" w:rsidRDefault="00A844F9" w:rsidP="00D03BD4">
      <w:pPr>
        <w:rPr>
          <w:rStyle w:val="fontstyle21"/>
          <w:rFonts w:ascii="Bradley Hand ITC" w:hAnsi="Bradley Hand ITC" w:cs="Arial"/>
          <w:b/>
          <w:i w:val="0"/>
          <w:color w:val="000000" w:themeColor="text1"/>
          <w:sz w:val="32"/>
        </w:rPr>
      </w:pPr>
    </w:p>
    <w:p w:rsidR="00A844F9" w:rsidRDefault="00A844F9" w:rsidP="00D03BD4">
      <w:pPr>
        <w:rPr>
          <w:rStyle w:val="fontstyle21"/>
          <w:rFonts w:ascii="Bradley Hand ITC" w:hAnsi="Bradley Hand ITC" w:cs="Arial"/>
          <w:b/>
          <w:i w:val="0"/>
          <w:color w:val="000000" w:themeColor="text1"/>
          <w:sz w:val="32"/>
        </w:rPr>
      </w:pPr>
    </w:p>
    <w:p w:rsidR="00A844F9" w:rsidRDefault="00A844F9" w:rsidP="00D03BD4">
      <w:pPr>
        <w:rPr>
          <w:rStyle w:val="fontstyle21"/>
          <w:rFonts w:ascii="Bradley Hand ITC" w:hAnsi="Bradley Hand ITC" w:cs="Arial"/>
          <w:b/>
          <w:i w:val="0"/>
          <w:color w:val="000000" w:themeColor="text1"/>
          <w:sz w:val="32"/>
        </w:rPr>
      </w:pPr>
    </w:p>
    <w:p w:rsidR="00BF43DE" w:rsidRDefault="00BF43DE" w:rsidP="00D03BD4">
      <w:pPr>
        <w:rPr>
          <w:rStyle w:val="fontstyle21"/>
          <w:rFonts w:ascii="Bradley Hand ITC" w:hAnsi="Bradley Hand ITC" w:cs="Arial"/>
          <w:b/>
          <w:i w:val="0"/>
          <w:color w:val="000000" w:themeColor="text1"/>
          <w:sz w:val="32"/>
        </w:rPr>
      </w:pPr>
    </w:p>
    <w:p w:rsidR="00BF43DE" w:rsidRPr="00473E45" w:rsidRDefault="00473E45" w:rsidP="00473E45">
      <w:pPr>
        <w:pStyle w:val="a3"/>
        <w:numPr>
          <w:ilvl w:val="0"/>
          <w:numId w:val="1"/>
        </w:numPr>
        <w:ind w:firstLineChars="0"/>
        <w:rPr>
          <w:rStyle w:val="fontstyle21"/>
          <w:rFonts w:ascii="Bradley Hand ITC" w:hAnsi="Bradley Hand ITC" w:cs="Arial"/>
          <w:b/>
          <w:i w:val="0"/>
          <w:color w:val="000000" w:themeColor="text1"/>
          <w:sz w:val="32"/>
        </w:rPr>
      </w:pPr>
      <w:r w:rsidRPr="00473E45">
        <w:rPr>
          <w:rStyle w:val="fontstyle21"/>
          <w:rFonts w:ascii="Bradley Hand ITC" w:hAnsi="Bradley Hand ITC" w:cs="Arial"/>
          <w:b/>
          <w:i w:val="0"/>
          <w:color w:val="000000" w:themeColor="text1"/>
          <w:sz w:val="32"/>
        </w:rPr>
        <w:drawing>
          <wp:anchor distT="0" distB="0" distL="114300" distR="114300" simplePos="0" relativeHeight="251670528" behindDoc="1" locked="0" layoutInCell="1" allowOverlap="1" wp14:anchorId="702606B6" wp14:editId="7DDC6674">
            <wp:simplePos x="0" y="0"/>
            <wp:positionH relativeFrom="column">
              <wp:posOffset>349250</wp:posOffset>
            </wp:positionH>
            <wp:positionV relativeFrom="paragraph">
              <wp:posOffset>93980</wp:posOffset>
            </wp:positionV>
            <wp:extent cx="4270932" cy="3919220"/>
            <wp:effectExtent l="0" t="0" r="0" b="508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70932" cy="3919220"/>
                    </a:xfrm>
                    <a:prstGeom prst="rect">
                      <a:avLst/>
                    </a:prstGeom>
                  </pic:spPr>
                </pic:pic>
              </a:graphicData>
            </a:graphic>
          </wp:anchor>
        </w:drawing>
      </w:r>
    </w:p>
    <w:p w:rsidR="00BF43DE" w:rsidRDefault="00BF43DE" w:rsidP="00D03BD4">
      <w:pPr>
        <w:rPr>
          <w:rStyle w:val="fontstyle21"/>
          <w:rFonts w:ascii="Bradley Hand ITC" w:hAnsi="Bradley Hand ITC" w:cs="Arial"/>
          <w:b/>
          <w:i w:val="0"/>
          <w:color w:val="000000" w:themeColor="text1"/>
          <w:sz w:val="32"/>
        </w:rPr>
      </w:pPr>
    </w:p>
    <w:p w:rsidR="00473E45" w:rsidRDefault="00473E45" w:rsidP="00D03BD4">
      <w:pPr>
        <w:rPr>
          <w:rStyle w:val="fontstyle21"/>
          <w:rFonts w:ascii="Bradley Hand ITC" w:hAnsi="Bradley Hand ITC" w:cs="Arial"/>
          <w:b/>
          <w:i w:val="0"/>
          <w:color w:val="000000" w:themeColor="text1"/>
          <w:sz w:val="32"/>
        </w:rPr>
      </w:pPr>
    </w:p>
    <w:p w:rsidR="00473E45" w:rsidRDefault="00473E45" w:rsidP="00D03BD4">
      <w:pPr>
        <w:rPr>
          <w:rStyle w:val="fontstyle21"/>
          <w:rFonts w:ascii="Bradley Hand ITC" w:hAnsi="Bradley Hand ITC" w:cs="Arial"/>
          <w:b/>
          <w:i w:val="0"/>
          <w:color w:val="000000" w:themeColor="text1"/>
          <w:sz w:val="32"/>
        </w:rPr>
      </w:pPr>
    </w:p>
    <w:p w:rsidR="00473E45" w:rsidRDefault="00473E45" w:rsidP="00D03BD4">
      <w:pPr>
        <w:rPr>
          <w:rStyle w:val="fontstyle21"/>
          <w:rFonts w:ascii="Bradley Hand ITC" w:hAnsi="Bradley Hand ITC" w:cs="Arial"/>
          <w:b/>
          <w:i w:val="0"/>
          <w:color w:val="000000" w:themeColor="text1"/>
          <w:sz w:val="32"/>
        </w:rPr>
      </w:pPr>
    </w:p>
    <w:p w:rsidR="00473E45" w:rsidRDefault="00473E45" w:rsidP="00D03BD4">
      <w:pPr>
        <w:rPr>
          <w:rStyle w:val="fontstyle21"/>
          <w:rFonts w:ascii="Bradley Hand ITC" w:hAnsi="Bradley Hand ITC" w:cs="Arial"/>
          <w:b/>
          <w:i w:val="0"/>
          <w:color w:val="000000" w:themeColor="text1"/>
          <w:sz w:val="32"/>
        </w:rPr>
      </w:pPr>
    </w:p>
    <w:p w:rsidR="00473E45" w:rsidRDefault="00473E45" w:rsidP="00D03BD4">
      <w:pPr>
        <w:rPr>
          <w:rStyle w:val="fontstyle21"/>
          <w:rFonts w:ascii="Bradley Hand ITC" w:hAnsi="Bradley Hand ITC" w:cs="Arial"/>
          <w:b/>
          <w:i w:val="0"/>
          <w:color w:val="000000" w:themeColor="text1"/>
          <w:sz w:val="32"/>
        </w:rPr>
      </w:pPr>
    </w:p>
    <w:p w:rsidR="00473E45" w:rsidRDefault="00473E45" w:rsidP="00D03BD4">
      <w:pPr>
        <w:rPr>
          <w:rStyle w:val="fontstyle21"/>
          <w:rFonts w:ascii="Bradley Hand ITC" w:hAnsi="Bradley Hand ITC" w:cs="Arial"/>
          <w:b/>
          <w:i w:val="0"/>
          <w:color w:val="000000" w:themeColor="text1"/>
          <w:sz w:val="32"/>
        </w:rPr>
      </w:pPr>
    </w:p>
    <w:p w:rsidR="00473E45" w:rsidRDefault="00473E45" w:rsidP="00D03BD4">
      <w:pPr>
        <w:rPr>
          <w:rStyle w:val="fontstyle21"/>
          <w:rFonts w:ascii="Bradley Hand ITC" w:hAnsi="Bradley Hand ITC" w:cs="Arial"/>
          <w:b/>
          <w:i w:val="0"/>
          <w:color w:val="000000" w:themeColor="text1"/>
          <w:sz w:val="32"/>
        </w:rPr>
      </w:pPr>
    </w:p>
    <w:p w:rsidR="00473E45" w:rsidRDefault="00473E45" w:rsidP="00D03BD4">
      <w:pPr>
        <w:rPr>
          <w:rStyle w:val="fontstyle21"/>
          <w:rFonts w:ascii="Bradley Hand ITC" w:hAnsi="Bradley Hand ITC" w:cs="Arial"/>
          <w:b/>
          <w:i w:val="0"/>
          <w:color w:val="000000" w:themeColor="text1"/>
          <w:sz w:val="32"/>
        </w:rPr>
      </w:pPr>
    </w:p>
    <w:p w:rsidR="00D03BD4" w:rsidRPr="00066B61" w:rsidRDefault="00A844F9" w:rsidP="00A844F9">
      <w:pPr>
        <w:pStyle w:val="a3"/>
        <w:numPr>
          <w:ilvl w:val="0"/>
          <w:numId w:val="1"/>
        </w:numPr>
        <w:ind w:firstLineChars="0"/>
        <w:rPr>
          <w:rStyle w:val="fontstyle01"/>
          <w:rFonts w:ascii="Arial" w:hAnsi="Arial" w:cs="Arial"/>
          <w:b/>
          <w:iCs/>
          <w:color w:val="000000" w:themeColor="text1"/>
          <w:sz w:val="22"/>
          <w:szCs w:val="22"/>
        </w:rPr>
      </w:pPr>
      <w:r w:rsidRPr="00A844F9">
        <w:rPr>
          <w:rStyle w:val="fontstyle01"/>
          <w:rFonts w:ascii="Arial" w:hAnsi="Arial" w:cs="Arial"/>
          <w:color w:val="000000" w:themeColor="text1"/>
          <w:sz w:val="22"/>
          <w:szCs w:val="22"/>
        </w:rPr>
        <w:lastRenderedPageBreak/>
        <w:t>How many pairs of shoes does a typical teenage boy own? To find out, two</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AP® Statistics students surveyed a random sample of 20 male students from their large high</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school and recorded the number of pairs of shoes that each boy owned. Here are the data,</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along with a dotplot:</w:t>
      </w:r>
      <w:r w:rsidRPr="00A844F9">
        <w:rPr>
          <w:rFonts w:ascii="Arial" w:hAnsi="Arial" w:cs="Arial"/>
          <w:color w:val="000000" w:themeColor="text1"/>
          <w:sz w:val="22"/>
        </w:rPr>
        <w:br/>
      </w:r>
      <w:r w:rsidRPr="00A844F9">
        <w:rPr>
          <w:rStyle w:val="fontstyle01"/>
          <w:rFonts w:ascii="Arial" w:hAnsi="Arial" w:cs="Arial"/>
          <w:color w:val="000000" w:themeColor="text1"/>
          <w:sz w:val="22"/>
          <w:szCs w:val="22"/>
        </w:rPr>
        <w:t xml:space="preserve">14 </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7</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 6</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 5 </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12</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 38 </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8 </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7</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 10</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 10</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 10 </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11 </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4 </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5</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 22</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 7</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 5 </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10 </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 xml:space="preserve">35 </w:t>
      </w:r>
      <w:r>
        <w:rPr>
          <w:rStyle w:val="fontstyle01"/>
          <w:rFonts w:ascii="Arial" w:hAnsi="Arial" w:cs="Arial"/>
          <w:color w:val="000000" w:themeColor="text1"/>
          <w:sz w:val="22"/>
          <w:szCs w:val="22"/>
        </w:rPr>
        <w:t xml:space="preserve"> </w:t>
      </w:r>
      <w:r w:rsidRPr="00A844F9">
        <w:rPr>
          <w:rStyle w:val="fontstyle01"/>
          <w:rFonts w:ascii="Arial" w:hAnsi="Arial" w:cs="Arial"/>
          <w:color w:val="000000" w:themeColor="text1"/>
          <w:sz w:val="22"/>
          <w:szCs w:val="22"/>
        </w:rPr>
        <w:t>7</w:t>
      </w:r>
    </w:p>
    <w:p w:rsidR="00066B61" w:rsidRDefault="00066B61" w:rsidP="00066B61">
      <w:pPr>
        <w:pStyle w:val="a3"/>
        <w:ind w:left="360" w:firstLineChars="0" w:firstLine="0"/>
        <w:rPr>
          <w:rStyle w:val="fontstyle21"/>
          <w:rFonts w:ascii="Arial" w:hAnsi="Arial" w:cs="Arial"/>
          <w:b/>
          <w:i w:val="0"/>
          <w:color w:val="000000" w:themeColor="text1"/>
          <w:sz w:val="22"/>
          <w:szCs w:val="22"/>
        </w:rPr>
      </w:pPr>
      <w:r w:rsidRPr="00066B61">
        <w:rPr>
          <w:rStyle w:val="fontstyle21"/>
          <w:rFonts w:ascii="Arial" w:hAnsi="Arial" w:cs="Arial"/>
          <w:b/>
          <w:i w:val="0"/>
          <w:color w:val="000000" w:themeColor="text1"/>
          <w:sz w:val="22"/>
          <w:szCs w:val="22"/>
        </w:rPr>
        <w:drawing>
          <wp:inline distT="0" distB="0" distL="0" distR="0" wp14:anchorId="0160A592" wp14:editId="6DC609E3">
            <wp:extent cx="3877216" cy="838317"/>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7216" cy="838317"/>
                    </a:xfrm>
                    <a:prstGeom prst="rect">
                      <a:avLst/>
                    </a:prstGeom>
                  </pic:spPr>
                </pic:pic>
              </a:graphicData>
            </a:graphic>
          </wp:inline>
        </w:drawing>
      </w:r>
    </w:p>
    <w:p w:rsidR="00066B61" w:rsidRPr="00066B61" w:rsidRDefault="00066B61" w:rsidP="00066B61">
      <w:pPr>
        <w:pStyle w:val="a3"/>
        <w:ind w:left="360" w:firstLineChars="0" w:firstLine="0"/>
        <w:rPr>
          <w:rStyle w:val="fontstyle01"/>
          <w:rFonts w:ascii="Arial" w:hAnsi="Arial"/>
          <w:iCs/>
          <w:color w:val="000000" w:themeColor="text1"/>
          <w:sz w:val="22"/>
          <w:szCs w:val="22"/>
        </w:rPr>
      </w:pPr>
      <w:r w:rsidRPr="00066B61">
        <w:rPr>
          <w:rStyle w:val="fontstyle01"/>
          <w:rFonts w:ascii="Arial" w:hAnsi="Arial" w:cs="Arial"/>
          <w:color w:val="000000" w:themeColor="text1"/>
          <w:sz w:val="22"/>
          <w:szCs w:val="22"/>
        </w:rPr>
        <w:t>Find the interquartile range</w:t>
      </w:r>
      <w:r>
        <w:rPr>
          <w:rStyle w:val="fontstyle01"/>
          <w:rFonts w:ascii="Arial" w:hAnsi="Arial" w:cs="Arial" w:hint="eastAsia"/>
          <w:color w:val="000000" w:themeColor="text1"/>
          <w:sz w:val="22"/>
          <w:szCs w:val="22"/>
        </w:rPr>
        <w:t>.</w:t>
      </w:r>
    </w:p>
    <w:p w:rsidR="00C17C24" w:rsidRPr="00D03BD4" w:rsidRDefault="00C17C24" w:rsidP="00D03BD4">
      <w:pPr>
        <w:rPr>
          <w:rStyle w:val="fontstyle21"/>
          <w:rFonts w:ascii="Bradley Hand ITC" w:hAnsi="Bradley Hand ITC" w:cs="Arial"/>
          <w:b/>
          <w:i w:val="0"/>
          <w:color w:val="000000" w:themeColor="text1"/>
          <w:sz w:val="32"/>
        </w:rPr>
      </w:pPr>
    </w:p>
    <w:p w:rsidR="00CF13B2" w:rsidRPr="00C8388B" w:rsidRDefault="00CF13B2" w:rsidP="00C8388B">
      <w:pPr>
        <w:rPr>
          <w:rStyle w:val="fontstyle21"/>
          <w:rFonts w:asciiTheme="minorHAnsi" w:hAnsiTheme="minorHAnsi" w:hint="eastAsia"/>
          <w:i w:val="0"/>
          <w:iCs w:val="0"/>
          <w:color w:val="auto"/>
          <w:sz w:val="21"/>
          <w:szCs w:val="22"/>
        </w:rPr>
      </w:pPr>
    </w:p>
    <w:sectPr w:rsidR="00CF13B2" w:rsidRPr="00C838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Sans">
    <w:altName w:val="Times New Roman"/>
    <w:charset w:val="00"/>
    <w:family w:val="roman"/>
    <w:pitch w:val="default"/>
  </w:font>
  <w:font w:name="LiberationSerif-Italic">
    <w:altName w:val="Times New Roman"/>
    <w:charset w:val="00"/>
    <w:family w:val="roman"/>
    <w:pitch w:val="default"/>
  </w:font>
  <w:font w:name="Bradley Hand ITC">
    <w:panose1 w:val="03070402050302030203"/>
    <w:charset w:val="00"/>
    <w:family w:val="script"/>
    <w:pitch w:val="variable"/>
    <w:sig w:usb0="00000003" w:usb1="00000000" w:usb2="00000000" w:usb3="00000000" w:csb0="00000001" w:csb1="00000000"/>
  </w:font>
  <w:font w:name="Helvetica">
    <w:panose1 w:val="020B0604020202020204"/>
    <w:charset w:val="00"/>
    <w:family w:val="swiss"/>
    <w:pitch w:val="default"/>
    <w:sig w:usb0="E00002FF" w:usb1="5000785B" w:usb2="00000000" w:usb3="00000000" w:csb0="2000019F" w:csb1="4F01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6256"/>
    <w:multiLevelType w:val="hybridMultilevel"/>
    <w:tmpl w:val="5E4C19AE"/>
    <w:lvl w:ilvl="0" w:tplc="C1E8857C">
      <w:start w:val="1"/>
      <w:numFmt w:val="low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3D539F"/>
    <w:multiLevelType w:val="hybridMultilevel"/>
    <w:tmpl w:val="A47EEA98"/>
    <w:lvl w:ilvl="0" w:tplc="339C6B5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FFB5AFB"/>
    <w:multiLevelType w:val="hybridMultilevel"/>
    <w:tmpl w:val="1402D7E6"/>
    <w:lvl w:ilvl="0" w:tplc="381AB160">
      <w:start w:val="1"/>
      <w:numFmt w:val="decimal"/>
      <w:lvlText w:val="%1."/>
      <w:lvlJc w:val="left"/>
      <w:pPr>
        <w:ind w:left="360" w:hanging="360"/>
      </w:pPr>
      <w:rPr>
        <w:rFonts w:ascii="Arial" w:hAnsi="Arial" w:cs="Arial" w:hint="default"/>
        <w:b w:val="0"/>
        <w:i w:val="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27"/>
    <w:rsid w:val="00066B61"/>
    <w:rsid w:val="00074985"/>
    <w:rsid w:val="0019429A"/>
    <w:rsid w:val="001F2EE8"/>
    <w:rsid w:val="00247B77"/>
    <w:rsid w:val="003270E1"/>
    <w:rsid w:val="00473E45"/>
    <w:rsid w:val="0050568A"/>
    <w:rsid w:val="005859D7"/>
    <w:rsid w:val="006818CC"/>
    <w:rsid w:val="007B3EE8"/>
    <w:rsid w:val="008C4813"/>
    <w:rsid w:val="00927A85"/>
    <w:rsid w:val="00A844F9"/>
    <w:rsid w:val="00B17E3C"/>
    <w:rsid w:val="00B95A4E"/>
    <w:rsid w:val="00BF43DE"/>
    <w:rsid w:val="00C17C24"/>
    <w:rsid w:val="00C8388B"/>
    <w:rsid w:val="00CF13B2"/>
    <w:rsid w:val="00D03BD4"/>
    <w:rsid w:val="00DA4514"/>
    <w:rsid w:val="00DE0327"/>
    <w:rsid w:val="00F16211"/>
    <w:rsid w:val="00FF5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7707"/>
  <w15:chartTrackingRefBased/>
  <w15:docId w15:val="{FB226D6C-EA67-4F88-9CC8-A215AB72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38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DE0327"/>
    <w:rPr>
      <w:rFonts w:ascii="LiberationSans" w:hAnsi="LiberationSans" w:hint="default"/>
      <w:b w:val="0"/>
      <w:bCs w:val="0"/>
      <w:i w:val="0"/>
      <w:iCs w:val="0"/>
      <w:color w:val="6E497E"/>
      <w:sz w:val="30"/>
      <w:szCs w:val="30"/>
    </w:rPr>
  </w:style>
  <w:style w:type="character" w:customStyle="1" w:styleId="fontstyle21">
    <w:name w:val="fontstyle21"/>
    <w:basedOn w:val="a0"/>
    <w:rsid w:val="00DE0327"/>
    <w:rPr>
      <w:rFonts w:ascii="LiberationSerif-Italic" w:hAnsi="LiberationSerif-Italic" w:hint="default"/>
      <w:b w:val="0"/>
      <w:bCs w:val="0"/>
      <w:i/>
      <w:iCs/>
      <w:color w:val="000000"/>
      <w:sz w:val="30"/>
      <w:szCs w:val="30"/>
    </w:rPr>
  </w:style>
  <w:style w:type="paragraph" w:styleId="a3">
    <w:name w:val="List Paragraph"/>
    <w:basedOn w:val="a"/>
    <w:uiPriority w:val="34"/>
    <w:qFormat/>
    <w:rsid w:val="00DE0327"/>
    <w:pPr>
      <w:ind w:firstLineChars="200" w:firstLine="420"/>
    </w:pPr>
  </w:style>
  <w:style w:type="character" w:customStyle="1" w:styleId="katex-mathml">
    <w:name w:val="katex-mathml"/>
    <w:basedOn w:val="a0"/>
    <w:rsid w:val="00074985"/>
  </w:style>
  <w:style w:type="character" w:customStyle="1" w:styleId="mord">
    <w:name w:val="mord"/>
    <w:basedOn w:val="a0"/>
    <w:rsid w:val="00074985"/>
  </w:style>
  <w:style w:type="character" w:styleId="a4">
    <w:name w:val="Emphasis"/>
    <w:basedOn w:val="a0"/>
    <w:uiPriority w:val="20"/>
    <w:qFormat/>
    <w:rsid w:val="00CF13B2"/>
    <w:rPr>
      <w:i/>
      <w:iCs/>
    </w:rPr>
  </w:style>
  <w:style w:type="character" w:styleId="a5">
    <w:name w:val="Strong"/>
    <w:basedOn w:val="a0"/>
    <w:uiPriority w:val="22"/>
    <w:qFormat/>
    <w:rsid w:val="00CF13B2"/>
    <w:rPr>
      <w:b/>
      <w:bCs/>
    </w:rPr>
  </w:style>
  <w:style w:type="character" w:customStyle="1" w:styleId="fontstyle31">
    <w:name w:val="fontstyle31"/>
    <w:basedOn w:val="a0"/>
    <w:rsid w:val="00D03BD4"/>
    <w:rPr>
      <w:rFonts w:ascii="LiberationSans" w:hAnsi="LiberationSans"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26111">
      <w:bodyDiv w:val="1"/>
      <w:marLeft w:val="0"/>
      <w:marRight w:val="0"/>
      <w:marTop w:val="0"/>
      <w:marBottom w:val="0"/>
      <w:divBdr>
        <w:top w:val="none" w:sz="0" w:space="0" w:color="auto"/>
        <w:left w:val="none" w:sz="0" w:space="0" w:color="auto"/>
        <w:bottom w:val="none" w:sz="0" w:space="0" w:color="auto"/>
        <w:right w:val="none" w:sz="0" w:space="0" w:color="auto"/>
      </w:divBdr>
      <w:divsChild>
        <w:div w:id="1335186284">
          <w:marLeft w:val="0"/>
          <w:marRight w:val="0"/>
          <w:marTop w:val="330"/>
          <w:marBottom w:val="330"/>
          <w:divBdr>
            <w:top w:val="none" w:sz="0" w:space="0" w:color="auto"/>
            <w:left w:val="none" w:sz="0" w:space="0" w:color="auto"/>
            <w:bottom w:val="none" w:sz="0" w:space="0" w:color="auto"/>
            <w:right w:val="none" w:sz="0" w:space="0" w:color="auto"/>
          </w:divBdr>
          <w:divsChild>
            <w:div w:id="1906336246">
              <w:marLeft w:val="0"/>
              <w:marRight w:val="0"/>
              <w:marTop w:val="330"/>
              <w:marBottom w:val="330"/>
              <w:divBdr>
                <w:top w:val="none" w:sz="0" w:space="0" w:color="auto"/>
                <w:left w:val="none" w:sz="0" w:space="0" w:color="auto"/>
                <w:bottom w:val="none" w:sz="0" w:space="0" w:color="auto"/>
                <w:right w:val="none" w:sz="0" w:space="0" w:color="auto"/>
              </w:divBdr>
            </w:div>
          </w:divsChild>
        </w:div>
        <w:div w:id="1252546568">
          <w:marLeft w:val="0"/>
          <w:marRight w:val="0"/>
          <w:marTop w:val="330"/>
          <w:marBottom w:val="330"/>
          <w:divBdr>
            <w:top w:val="none" w:sz="0" w:space="0" w:color="auto"/>
            <w:left w:val="none" w:sz="0" w:space="0" w:color="auto"/>
            <w:bottom w:val="none" w:sz="0" w:space="0" w:color="auto"/>
            <w:right w:val="none" w:sz="0" w:space="0" w:color="auto"/>
          </w:divBdr>
          <w:divsChild>
            <w:div w:id="2138252649">
              <w:blockQuote w:val="1"/>
              <w:marLeft w:val="0"/>
              <w:marRight w:val="0"/>
              <w:marTop w:val="0"/>
              <w:marBottom w:val="0"/>
              <w:divBdr>
                <w:top w:val="none" w:sz="0" w:space="0" w:color="auto"/>
                <w:left w:val="none" w:sz="0" w:space="0" w:color="auto"/>
                <w:bottom w:val="none" w:sz="0" w:space="0" w:color="auto"/>
                <w:right w:val="none" w:sz="0" w:space="0" w:color="auto"/>
              </w:divBdr>
              <w:divsChild>
                <w:div w:id="201688158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033872481">
          <w:marLeft w:val="0"/>
          <w:marRight w:val="0"/>
          <w:marTop w:val="330"/>
          <w:marBottom w:val="330"/>
          <w:divBdr>
            <w:top w:val="none" w:sz="0" w:space="0" w:color="auto"/>
            <w:left w:val="none" w:sz="0" w:space="0" w:color="auto"/>
            <w:bottom w:val="none" w:sz="0" w:space="0" w:color="auto"/>
            <w:right w:val="none" w:sz="0" w:space="0" w:color="auto"/>
          </w:divBdr>
          <w:divsChild>
            <w:div w:id="160380685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628172666">
      <w:bodyDiv w:val="1"/>
      <w:marLeft w:val="0"/>
      <w:marRight w:val="0"/>
      <w:marTop w:val="0"/>
      <w:marBottom w:val="0"/>
      <w:divBdr>
        <w:top w:val="none" w:sz="0" w:space="0" w:color="auto"/>
        <w:left w:val="none" w:sz="0" w:space="0" w:color="auto"/>
        <w:bottom w:val="none" w:sz="0" w:space="0" w:color="auto"/>
        <w:right w:val="none" w:sz="0" w:space="0" w:color="auto"/>
      </w:divBdr>
      <w:divsChild>
        <w:div w:id="735862812">
          <w:marLeft w:val="0"/>
          <w:marRight w:val="0"/>
          <w:marTop w:val="330"/>
          <w:marBottom w:val="330"/>
          <w:divBdr>
            <w:top w:val="none" w:sz="0" w:space="0" w:color="auto"/>
            <w:left w:val="none" w:sz="0" w:space="0" w:color="auto"/>
            <w:bottom w:val="none" w:sz="0" w:space="0" w:color="auto"/>
            <w:right w:val="none" w:sz="0" w:space="0" w:color="auto"/>
          </w:divBdr>
          <w:divsChild>
            <w:div w:id="1919631462">
              <w:marLeft w:val="0"/>
              <w:marRight w:val="0"/>
              <w:marTop w:val="330"/>
              <w:marBottom w:val="330"/>
              <w:divBdr>
                <w:top w:val="none" w:sz="0" w:space="0" w:color="auto"/>
                <w:left w:val="none" w:sz="0" w:space="0" w:color="auto"/>
                <w:bottom w:val="none" w:sz="0" w:space="0" w:color="auto"/>
                <w:right w:val="none" w:sz="0" w:space="0" w:color="auto"/>
              </w:divBdr>
            </w:div>
          </w:divsChild>
        </w:div>
        <w:div w:id="1459954124">
          <w:marLeft w:val="0"/>
          <w:marRight w:val="0"/>
          <w:marTop w:val="330"/>
          <w:marBottom w:val="330"/>
          <w:divBdr>
            <w:top w:val="none" w:sz="0" w:space="0" w:color="auto"/>
            <w:left w:val="none" w:sz="0" w:space="0" w:color="auto"/>
            <w:bottom w:val="none" w:sz="0" w:space="0" w:color="auto"/>
            <w:right w:val="none" w:sz="0" w:space="0" w:color="auto"/>
          </w:divBdr>
          <w:divsChild>
            <w:div w:id="87866558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11</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19</cp:revision>
  <dcterms:created xsi:type="dcterms:W3CDTF">2021-09-05T03:29:00Z</dcterms:created>
  <dcterms:modified xsi:type="dcterms:W3CDTF">2021-09-06T02:15:00Z</dcterms:modified>
</cp:coreProperties>
</file>