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numPr>
          <w:ilvl w:val="0"/>
          <w:numId w:val="1"/>
        </w:numPr>
        <w:spacing w:line="360" w:lineRule="auto"/>
        <w:ind w:left="420" w:leftChars="0" w:hanging="420" w:firstLineChars="0"/>
        <w:rPr>
          <w:rStyle w:val="9"/>
          <w:rFonts w:hint="default" w:ascii="Bahnschrift Light" w:hAnsi="Bahnschrift Light" w:cs="Bahnschrift Light"/>
          <w:b/>
          <w:bCs/>
          <w:i w:val="0"/>
          <w:color w:val="000000" w:themeColor="text1"/>
          <w:sz w:val="20"/>
          <w:szCs w:val="20"/>
          <w:lang w:val="en-US" w:eastAsia="zh-CN"/>
          <w14:textFill>
            <w14:solidFill>
              <w14:schemeClr w14:val="tx1"/>
            </w14:solidFill>
          </w14:textFill>
        </w:rPr>
      </w:pPr>
      <w:r>
        <w:rPr>
          <w:rStyle w:val="9"/>
          <w:rFonts w:hint="default" w:ascii="Bahnschrift Light" w:hAnsi="Bahnschrift Light" w:cs="Bahnschrift Light"/>
          <w:b/>
          <w:bCs/>
          <w:i w:val="0"/>
          <w:color w:val="000000" w:themeColor="text1"/>
          <w:sz w:val="20"/>
          <w:szCs w:val="20"/>
          <w:lang w:val="en-US" w:eastAsia="zh-CN"/>
          <w14:textFill>
            <w14:solidFill>
              <w14:schemeClr w14:val="tx1"/>
            </w14:solidFill>
          </w14:textFill>
        </w:rPr>
        <w:t>Def.</w:t>
      </w:r>
    </w:p>
    <w:p>
      <w:pPr>
        <w:pStyle w:val="10"/>
        <w:numPr>
          <w:ilvl w:val="0"/>
          <w:numId w:val="2"/>
        </w:numPr>
        <w:spacing w:line="360" w:lineRule="auto"/>
        <w:ind w:left="-420" w:leftChars="0" w:firstLine="840" w:firstLineChars="0"/>
        <w:rPr>
          <w:rStyle w:val="9"/>
          <w:rFonts w:hint="default" w:ascii="Bahnschrift Light" w:hAnsi="Bahnschrift Light" w:cs="Bahnschrift Light"/>
          <w:i w:val="0"/>
          <w:color w:val="000000" w:themeColor="text1"/>
          <w:sz w:val="20"/>
          <w:szCs w:val="20"/>
          <w:lang w:val="en-US" w:eastAsia="zh-CN"/>
          <w14:textFill>
            <w14:solidFill>
              <w14:schemeClr w14:val="tx1"/>
            </w14:solidFill>
          </w14:textFill>
        </w:rPr>
      </w:pPr>
      <w:r>
        <w:rPr>
          <w:rStyle w:val="9"/>
          <w:rFonts w:hint="default" w:ascii="Bahnschrift Light" w:hAnsi="Bahnschrift Light" w:cs="Bahnschrift Light"/>
          <w:b/>
          <w:bCs/>
          <w:i w:val="0"/>
          <w:color w:val="000000" w:themeColor="text1"/>
          <w:sz w:val="20"/>
          <w:szCs w:val="20"/>
          <w:lang w:val="en-US" w:eastAsia="zh-CN"/>
          <w14:textFill>
            <w14:solidFill>
              <w14:schemeClr w14:val="tx1"/>
            </w14:solidFill>
          </w14:textFill>
        </w:rPr>
        <w:t>Individuals</w:t>
      </w:r>
      <w:r>
        <w:rPr>
          <w:rStyle w:val="9"/>
          <w:rFonts w:hint="default" w:ascii="Bahnschrift Light" w:hAnsi="Bahnschrift Light" w:cs="Bahnschrift Light"/>
          <w:i w:val="0"/>
          <w:color w:val="000000" w:themeColor="text1"/>
          <w:sz w:val="20"/>
          <w:szCs w:val="20"/>
          <w:lang w:val="en-US" w:eastAsia="zh-CN"/>
          <w14:textFill>
            <w14:solidFill>
              <w14:schemeClr w14:val="tx1"/>
            </w14:solidFill>
          </w14:textFill>
        </w:rPr>
        <w:t xml:space="preserve"> are objects ___________________ a set of data.</w:t>
      </w:r>
    </w:p>
    <w:p>
      <w:pPr>
        <w:pStyle w:val="10"/>
        <w:numPr>
          <w:ilvl w:val="0"/>
          <w:numId w:val="2"/>
        </w:numPr>
        <w:spacing w:line="360" w:lineRule="auto"/>
        <w:ind w:left="-420" w:leftChars="0" w:firstLine="840" w:firstLineChars="0"/>
        <w:rPr>
          <w:rStyle w:val="9"/>
          <w:rFonts w:hint="default" w:ascii="Bahnschrift Light" w:hAnsi="Bahnschrift Light" w:cs="Bahnschrift Light"/>
          <w:i w:val="0"/>
          <w:color w:val="000000" w:themeColor="text1"/>
          <w:sz w:val="20"/>
          <w:szCs w:val="20"/>
          <w:lang w:val="en-US" w:eastAsia="zh-CN"/>
          <w14:textFill>
            <w14:solidFill>
              <w14:schemeClr w14:val="tx1"/>
            </w14:solidFill>
          </w14:textFill>
        </w:rPr>
      </w:pPr>
      <w:r>
        <w:rPr>
          <w:rStyle w:val="9"/>
          <w:rFonts w:hint="default" w:ascii="Bahnschrift Light" w:hAnsi="Bahnschrift Light" w:cs="Bahnschrift Light"/>
          <w:i w:val="0"/>
          <w:color w:val="000000" w:themeColor="text1"/>
          <w:sz w:val="20"/>
          <w:szCs w:val="20"/>
          <w:lang w:val="en-US" w:eastAsia="zh-CN"/>
          <w14:textFill>
            <w14:solidFill>
              <w14:schemeClr w14:val="tx1"/>
            </w14:solidFill>
          </w14:textFill>
        </w:rPr>
        <w:t xml:space="preserve">A </w:t>
      </w:r>
      <w:r>
        <w:rPr>
          <w:rStyle w:val="9"/>
          <w:rFonts w:hint="default" w:ascii="Bahnschrift Light" w:hAnsi="Bahnschrift Light" w:cs="Bahnschrift Light"/>
          <w:b/>
          <w:bCs/>
          <w:i w:val="0"/>
          <w:color w:val="000000" w:themeColor="text1"/>
          <w:sz w:val="20"/>
          <w:szCs w:val="20"/>
          <w:lang w:val="en-US" w:eastAsia="zh-CN"/>
          <w14:textFill>
            <w14:solidFill>
              <w14:schemeClr w14:val="tx1"/>
            </w14:solidFill>
          </w14:textFill>
        </w:rPr>
        <w:t>categorical/qualitative</w:t>
      </w:r>
      <w:r>
        <w:rPr>
          <w:rStyle w:val="9"/>
          <w:rFonts w:hint="default" w:ascii="Bahnschrift Light" w:hAnsi="Bahnschrift Light" w:cs="Bahnschrift Light"/>
          <w:i w:val="0"/>
          <w:color w:val="000000" w:themeColor="text1"/>
          <w:sz w:val="20"/>
          <w:szCs w:val="20"/>
          <w:lang w:val="en-US" w:eastAsia="zh-CN"/>
          <w14:textFill>
            <w14:solidFill>
              <w14:schemeClr w14:val="tx1"/>
            </w14:solidFill>
          </w14:textFill>
        </w:rPr>
        <w:t xml:space="preserve"> </w:t>
      </w:r>
      <w:r>
        <w:rPr>
          <w:rStyle w:val="9"/>
          <w:rFonts w:hint="default" w:ascii="Bahnschrift Light" w:hAnsi="Bahnschrift Light" w:cs="Bahnschrift Light"/>
          <w:b/>
          <w:bCs/>
          <w:i w:val="0"/>
          <w:color w:val="000000" w:themeColor="text1"/>
          <w:sz w:val="20"/>
          <w:szCs w:val="20"/>
          <w:lang w:val="en-US" w:eastAsia="zh-CN"/>
          <w14:textFill>
            <w14:solidFill>
              <w14:schemeClr w14:val="tx1"/>
            </w14:solidFill>
          </w14:textFill>
        </w:rPr>
        <w:t xml:space="preserve">variable </w:t>
      </w:r>
      <w:r>
        <w:rPr>
          <w:rStyle w:val="9"/>
          <w:rFonts w:hint="default" w:ascii="Bahnschrift Light" w:hAnsi="Bahnschrift Light" w:cs="Bahnschrift Light"/>
          <w:i w:val="0"/>
          <w:color w:val="000000" w:themeColor="text1"/>
          <w:sz w:val="20"/>
          <w:szCs w:val="20"/>
          <w:lang w:val="en-US" w:eastAsia="zh-CN"/>
          <w14:textFill>
            <w14:solidFill>
              <w14:schemeClr w14:val="tx1"/>
            </w14:solidFill>
          </w14:textFill>
        </w:rPr>
        <w:t>take on category names or group labels</w:t>
      </w:r>
    </w:p>
    <w:p>
      <w:pPr>
        <w:pStyle w:val="10"/>
        <w:numPr>
          <w:ilvl w:val="0"/>
          <w:numId w:val="2"/>
        </w:numPr>
        <w:spacing w:line="360" w:lineRule="auto"/>
        <w:ind w:left="-420" w:leftChars="0" w:firstLine="840" w:firstLineChars="0"/>
        <w:rPr>
          <w:rStyle w:val="9"/>
          <w:rFonts w:hint="default" w:ascii="Bahnschrift Light" w:hAnsi="Bahnschrift Light" w:cs="Bahnschrift Light"/>
          <w:i w:val="0"/>
          <w:color w:val="000000" w:themeColor="text1"/>
          <w:sz w:val="20"/>
          <w:szCs w:val="20"/>
          <w14:textFill>
            <w14:solidFill>
              <w14:schemeClr w14:val="tx1"/>
            </w14:solidFill>
          </w14:textFill>
        </w:rPr>
      </w:pPr>
      <w:r>
        <w:rPr>
          <w:rFonts w:hint="default" w:ascii="Bahnschrift Light" w:hAnsi="Bahnschrift Light" w:cs="Bahnschrift Light"/>
          <w:sz w:val="20"/>
          <w:szCs w:val="20"/>
        </w:rPr>
        <w:drawing>
          <wp:anchor distT="0" distB="0" distL="114300" distR="114300" simplePos="0" relativeHeight="251664384" behindDoc="0" locked="0" layoutInCell="1" allowOverlap="1">
            <wp:simplePos x="0" y="0"/>
            <wp:positionH relativeFrom="column">
              <wp:posOffset>0</wp:posOffset>
            </wp:positionH>
            <wp:positionV relativeFrom="paragraph">
              <wp:posOffset>279400</wp:posOffset>
            </wp:positionV>
            <wp:extent cx="4902200" cy="2065020"/>
            <wp:effectExtent l="0" t="0" r="9525" b="7620"/>
            <wp:wrapNone/>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4902200" cy="2065020"/>
                    </a:xfrm>
                    <a:prstGeom prst="rect">
                      <a:avLst/>
                    </a:prstGeom>
                  </pic:spPr>
                </pic:pic>
              </a:graphicData>
            </a:graphic>
          </wp:anchor>
        </w:drawing>
      </w:r>
      <w:r>
        <w:rPr>
          <w:rStyle w:val="9"/>
          <w:rFonts w:hint="default" w:ascii="Bahnschrift Light" w:hAnsi="Bahnschrift Light" w:cs="Bahnschrift Light"/>
          <w:i w:val="0"/>
          <w:color w:val="000000" w:themeColor="text1"/>
          <w:sz w:val="20"/>
          <w:szCs w:val="20"/>
          <w:lang w:val="en-US" w:eastAsia="zh-CN"/>
          <w14:textFill>
            <w14:solidFill>
              <w14:schemeClr w14:val="tx1"/>
            </w14:solidFill>
          </w14:textFill>
        </w:rPr>
        <w:t xml:space="preserve">A </w:t>
      </w:r>
      <w:r>
        <w:rPr>
          <w:rStyle w:val="9"/>
          <w:rFonts w:hint="default" w:ascii="Bahnschrift Light" w:hAnsi="Bahnschrift Light" w:cs="Bahnschrift Light"/>
          <w:b/>
          <w:bCs/>
          <w:i w:val="0"/>
          <w:color w:val="000000" w:themeColor="text1"/>
          <w:sz w:val="20"/>
          <w:szCs w:val="20"/>
          <w:lang w:val="en-US" w:eastAsia="zh-CN"/>
          <w14:textFill>
            <w14:solidFill>
              <w14:schemeClr w14:val="tx1"/>
            </w14:solidFill>
          </w14:textFill>
        </w:rPr>
        <w:t>quantitative/numerical variable</w:t>
      </w:r>
      <w:r>
        <w:rPr>
          <w:rStyle w:val="9"/>
          <w:rFonts w:hint="default" w:ascii="Bahnschrift Light" w:hAnsi="Bahnschrift Light" w:cs="Bahnschrift Light"/>
          <w:i w:val="0"/>
          <w:color w:val="000000" w:themeColor="text1"/>
          <w:sz w:val="20"/>
          <w:szCs w:val="20"/>
          <w:lang w:val="en-US" w:eastAsia="zh-CN"/>
          <w14:textFill>
            <w14:solidFill>
              <w14:schemeClr w14:val="tx1"/>
            </w14:solidFill>
          </w14:textFill>
        </w:rPr>
        <w:t xml:space="preserve"> takes on _____________ values</w:t>
      </w:r>
    </w:p>
    <w:p>
      <w:pPr>
        <w:pStyle w:val="10"/>
        <w:numPr>
          <w:numId w:val="0"/>
        </w:numPr>
        <w:spacing w:line="360" w:lineRule="auto"/>
        <w:ind w:leftChars="0"/>
        <w:rPr>
          <w:rStyle w:val="9"/>
          <w:rFonts w:hint="default" w:ascii="Bahnschrift Light" w:hAnsi="Bahnschrift Light" w:cs="Bahnschrift Light"/>
          <w:i w:val="0"/>
          <w:color w:val="000000" w:themeColor="text1"/>
          <w:sz w:val="20"/>
          <w:szCs w:val="20"/>
          <w14:textFill>
            <w14:solidFill>
              <w14:schemeClr w14:val="tx1"/>
            </w14:solidFill>
          </w14:textFill>
        </w:rPr>
      </w:pPr>
    </w:p>
    <w:p>
      <w:pPr>
        <w:pStyle w:val="10"/>
        <w:numPr>
          <w:numId w:val="0"/>
        </w:numPr>
        <w:spacing w:line="360" w:lineRule="auto"/>
        <w:ind w:leftChars="0"/>
        <w:rPr>
          <w:rStyle w:val="9"/>
          <w:rFonts w:hint="default" w:ascii="Bahnschrift Light" w:hAnsi="Bahnschrift Light" w:cs="Bahnschrift Light"/>
          <w:i w:val="0"/>
          <w:color w:val="000000" w:themeColor="text1"/>
          <w:sz w:val="20"/>
          <w:szCs w:val="20"/>
          <w14:textFill>
            <w14:solidFill>
              <w14:schemeClr w14:val="tx1"/>
            </w14:solidFill>
          </w14:textFill>
        </w:rPr>
      </w:pPr>
    </w:p>
    <w:p>
      <w:pPr>
        <w:pStyle w:val="10"/>
        <w:numPr>
          <w:numId w:val="0"/>
        </w:numPr>
        <w:spacing w:line="360" w:lineRule="auto"/>
        <w:ind w:leftChars="0"/>
        <w:rPr>
          <w:rStyle w:val="9"/>
          <w:rFonts w:hint="default" w:ascii="Bahnschrift Light" w:hAnsi="Bahnschrift Light" w:cs="Bahnschrift Light"/>
          <w:i w:val="0"/>
          <w:color w:val="000000" w:themeColor="text1"/>
          <w:sz w:val="20"/>
          <w:szCs w:val="20"/>
          <w14:textFill>
            <w14:solidFill>
              <w14:schemeClr w14:val="tx1"/>
            </w14:solidFill>
          </w14:textFill>
        </w:rPr>
      </w:pPr>
    </w:p>
    <w:p>
      <w:pPr>
        <w:pStyle w:val="10"/>
        <w:numPr>
          <w:numId w:val="0"/>
        </w:numPr>
        <w:spacing w:line="360" w:lineRule="auto"/>
        <w:ind w:leftChars="0"/>
        <w:rPr>
          <w:rStyle w:val="9"/>
          <w:rFonts w:hint="default" w:ascii="Bahnschrift Light" w:hAnsi="Bahnschrift Light" w:cs="Bahnschrift Light"/>
          <w:i w:val="0"/>
          <w:color w:val="000000" w:themeColor="text1"/>
          <w:sz w:val="20"/>
          <w:szCs w:val="20"/>
          <w14:textFill>
            <w14:solidFill>
              <w14:schemeClr w14:val="tx1"/>
            </w14:solidFill>
          </w14:textFill>
        </w:rPr>
      </w:pPr>
    </w:p>
    <w:p>
      <w:pPr>
        <w:pStyle w:val="10"/>
        <w:numPr>
          <w:numId w:val="0"/>
        </w:numPr>
        <w:spacing w:line="360" w:lineRule="auto"/>
        <w:ind w:leftChars="0"/>
        <w:rPr>
          <w:rStyle w:val="9"/>
          <w:rFonts w:hint="default" w:ascii="Bahnschrift Light" w:hAnsi="Bahnschrift Light" w:cs="Bahnschrift Light"/>
          <w:i w:val="0"/>
          <w:color w:val="000000" w:themeColor="text1"/>
          <w:sz w:val="20"/>
          <w:szCs w:val="20"/>
          <w14:textFill>
            <w14:solidFill>
              <w14:schemeClr w14:val="tx1"/>
            </w14:solidFill>
          </w14:textFill>
        </w:rPr>
      </w:pPr>
    </w:p>
    <w:p>
      <w:pPr>
        <w:pStyle w:val="10"/>
        <w:numPr>
          <w:numId w:val="0"/>
        </w:numPr>
        <w:spacing w:line="360" w:lineRule="auto"/>
        <w:ind w:leftChars="0"/>
        <w:rPr>
          <w:rStyle w:val="9"/>
          <w:rFonts w:hint="default" w:ascii="Bahnschrift Light" w:hAnsi="Bahnschrift Light" w:cs="Bahnschrift Light"/>
          <w:i w:val="0"/>
          <w:color w:val="000000" w:themeColor="text1"/>
          <w:sz w:val="20"/>
          <w:szCs w:val="20"/>
          <w14:textFill>
            <w14:solidFill>
              <w14:schemeClr w14:val="tx1"/>
            </w14:solidFill>
          </w14:textFill>
        </w:rPr>
      </w:pPr>
    </w:p>
    <w:p>
      <w:pPr>
        <w:pStyle w:val="10"/>
        <w:numPr>
          <w:numId w:val="0"/>
        </w:numPr>
        <w:spacing w:line="360" w:lineRule="auto"/>
        <w:ind w:leftChars="0"/>
        <w:rPr>
          <w:rStyle w:val="9"/>
          <w:rFonts w:hint="default" w:ascii="Bahnschrift Light" w:hAnsi="Bahnschrift Light" w:cs="Bahnschrift Light"/>
          <w:b/>
          <w:bCs/>
          <w:i w:val="0"/>
          <w:color w:val="000000" w:themeColor="text1"/>
          <w:sz w:val="20"/>
          <w:szCs w:val="20"/>
          <w14:textFill>
            <w14:solidFill>
              <w14:schemeClr w14:val="tx1"/>
            </w14:solidFill>
          </w14:textFill>
        </w:rPr>
      </w:pPr>
    </w:p>
    <w:p>
      <w:pPr>
        <w:pStyle w:val="10"/>
        <w:numPr>
          <w:ilvl w:val="0"/>
          <w:numId w:val="1"/>
        </w:numPr>
        <w:spacing w:line="360" w:lineRule="auto"/>
        <w:ind w:left="420" w:leftChars="0" w:hanging="420" w:firstLineChars="0"/>
        <w:rPr>
          <w:rStyle w:val="9"/>
          <w:rFonts w:hint="default" w:ascii="Bahnschrift Light" w:hAnsi="Bahnschrift Light" w:cs="Bahnschrift Light"/>
          <w:b/>
          <w:bCs/>
          <w:i w:val="0"/>
          <w:color w:val="000000" w:themeColor="text1"/>
          <w:sz w:val="20"/>
          <w:szCs w:val="20"/>
          <w:lang w:val="en-US" w:eastAsia="zh-CN"/>
          <w14:textFill>
            <w14:solidFill>
              <w14:schemeClr w14:val="tx1"/>
            </w14:solidFill>
          </w14:textFill>
        </w:rPr>
      </w:pPr>
      <w:r>
        <w:rPr>
          <w:rStyle w:val="9"/>
          <w:rFonts w:hint="default" w:ascii="Bahnschrift Light" w:hAnsi="Bahnschrift Light" w:cs="Bahnschrift Light"/>
          <w:b/>
          <w:bCs/>
          <w:i w:val="0"/>
          <w:color w:val="000000" w:themeColor="text1"/>
          <w:sz w:val="20"/>
          <w:szCs w:val="20"/>
          <w:lang w:val="en-US" w:eastAsia="zh-CN"/>
          <w14:textFill>
            <w14:solidFill>
              <w14:schemeClr w14:val="tx1"/>
            </w14:solidFill>
          </w14:textFill>
        </w:rPr>
        <w:t>How to distinguish categorical variable and quantitative variable?</w:t>
      </w:r>
    </w:p>
    <w:p>
      <w:pPr>
        <w:pStyle w:val="10"/>
        <w:numPr>
          <w:numId w:val="0"/>
        </w:numPr>
        <w:spacing w:line="360" w:lineRule="auto"/>
        <w:ind w:leftChars="0"/>
        <w:rPr>
          <w:rStyle w:val="9"/>
          <w:rFonts w:hint="default" w:ascii="Bahnschrift Light" w:hAnsi="Bahnschrift Light" w:cs="Bahnschrift Light"/>
          <w:i w:val="0"/>
          <w:color w:val="000000" w:themeColor="text1"/>
          <w:sz w:val="20"/>
          <w:szCs w:val="20"/>
          <w14:textFill>
            <w14:solidFill>
              <w14:schemeClr w14:val="tx1"/>
            </w14:solidFill>
          </w14:textFill>
        </w:rPr>
      </w:pPr>
    </w:p>
    <w:p>
      <w:pPr>
        <w:pStyle w:val="10"/>
        <w:numPr>
          <w:numId w:val="0"/>
        </w:numPr>
        <w:spacing w:line="360" w:lineRule="auto"/>
        <w:ind w:leftChars="0"/>
        <w:rPr>
          <w:rStyle w:val="9"/>
          <w:rFonts w:hint="default" w:ascii="Bahnschrift Light" w:hAnsi="Bahnschrift Light" w:cs="Bahnschrift Light"/>
          <w:i w:val="0"/>
          <w:color w:val="000000" w:themeColor="text1"/>
          <w:sz w:val="20"/>
          <w:szCs w:val="20"/>
          <w14:textFill>
            <w14:solidFill>
              <w14:schemeClr w14:val="tx1"/>
            </w14:solidFill>
          </w14:textFill>
        </w:rPr>
      </w:pPr>
    </w:p>
    <w:p>
      <w:pPr>
        <w:pStyle w:val="10"/>
        <w:numPr>
          <w:ilvl w:val="0"/>
          <w:numId w:val="1"/>
        </w:numPr>
        <w:spacing w:line="360" w:lineRule="auto"/>
        <w:ind w:left="420" w:leftChars="0" w:hanging="420" w:firstLineChars="0"/>
        <w:rPr>
          <w:rStyle w:val="9"/>
          <w:rFonts w:hint="default" w:ascii="Bahnschrift Light" w:hAnsi="Bahnschrift Light" w:cs="Bahnschrift Light"/>
          <w:b/>
          <w:bCs/>
          <w:i w:val="0"/>
          <w:color w:val="000000" w:themeColor="text1"/>
          <w:sz w:val="20"/>
          <w:szCs w:val="20"/>
          <w:lang w:val="en-US" w:eastAsia="zh-CN"/>
          <w14:textFill>
            <w14:solidFill>
              <w14:schemeClr w14:val="tx1"/>
            </w14:solidFill>
          </w14:textFill>
        </w:rPr>
      </w:pPr>
      <w:r>
        <w:rPr>
          <w:rStyle w:val="9"/>
          <w:rFonts w:hint="default" w:ascii="Bahnschrift Light" w:hAnsi="Bahnschrift Light" w:cs="Bahnschrift Light"/>
          <w:b/>
          <w:bCs/>
          <w:i w:val="0"/>
          <w:color w:val="000000" w:themeColor="text1"/>
          <w:sz w:val="20"/>
          <w:szCs w:val="20"/>
          <w:lang w:val="en-US" w:eastAsia="zh-CN"/>
          <w14:textFill>
            <w14:solidFill>
              <w14:schemeClr w14:val="tx1"/>
            </w14:solidFill>
          </w14:textFill>
        </w:rPr>
        <w:t>Def.</w:t>
      </w:r>
    </w:p>
    <w:p>
      <w:pPr>
        <w:pStyle w:val="10"/>
        <w:numPr>
          <w:ilvl w:val="0"/>
          <w:numId w:val="2"/>
        </w:numPr>
        <w:spacing w:line="360" w:lineRule="auto"/>
        <w:ind w:left="-420" w:leftChars="0" w:firstLine="840" w:firstLineChars="0"/>
        <w:rPr>
          <w:rStyle w:val="9"/>
          <w:rFonts w:hint="default" w:ascii="Bahnschrift Light" w:hAnsi="Bahnschrift Light" w:cs="Bahnschrift Light"/>
          <w:i w:val="0"/>
          <w:color w:val="000000" w:themeColor="text1"/>
          <w:sz w:val="20"/>
          <w:szCs w:val="20"/>
          <w14:textFill>
            <w14:solidFill>
              <w14:schemeClr w14:val="tx1"/>
            </w14:solidFill>
          </w14:textFill>
        </w:rPr>
      </w:pPr>
      <w:r>
        <w:rPr>
          <w:rStyle w:val="9"/>
          <w:rFonts w:hint="default" w:ascii="Bahnschrift Light" w:hAnsi="Bahnschrift Light" w:cs="Bahnschrift Light"/>
          <w:b/>
          <w:bCs/>
          <w:i w:val="0"/>
          <w:color w:val="000000" w:themeColor="text1"/>
          <w:sz w:val="20"/>
          <w:szCs w:val="20"/>
          <w:lang w:val="en-US" w:eastAsia="zh-CN"/>
          <w14:textFill>
            <w14:solidFill>
              <w14:schemeClr w14:val="tx1"/>
            </w14:solidFill>
          </w14:textFill>
        </w:rPr>
        <w:t xml:space="preserve">Discrete variable: </w:t>
      </w:r>
      <w:r>
        <w:rPr>
          <w:rStyle w:val="9"/>
          <w:rFonts w:hint="default" w:ascii="Bahnschrift Light" w:hAnsi="Bahnschrift Light" w:cs="Bahnschrift Light"/>
          <w:i w:val="0"/>
          <w:color w:val="000000" w:themeColor="text1"/>
          <w:sz w:val="20"/>
          <w:szCs w:val="20"/>
          <w14:textFill>
            <w14:solidFill>
              <w14:schemeClr w14:val="tx1"/>
            </w14:solidFill>
          </w14:textFill>
        </w:rPr>
        <w:t>the possible values of the variable correspond to</w:t>
      </w:r>
      <w:r>
        <w:rPr>
          <w:rStyle w:val="9"/>
          <w:rFonts w:hint="default" w:ascii="Bahnschrift Light" w:hAnsi="Bahnschrift Light" w:cs="Bahnschrift Light"/>
          <w:i w:val="0"/>
          <w:color w:val="000000" w:themeColor="text1"/>
          <w:sz w:val="20"/>
          <w:szCs w:val="20"/>
          <w:lang w:val="en-US" w:eastAsia="zh-CN"/>
          <w14:textFill>
            <w14:solidFill>
              <w14:schemeClr w14:val="tx1"/>
            </w14:solidFill>
          </w14:textFill>
        </w:rPr>
        <w:t xml:space="preserve"> _________</w:t>
      </w:r>
      <w:r>
        <w:rPr>
          <w:rStyle w:val="9"/>
          <w:rFonts w:hint="default" w:ascii="Bahnschrift Light" w:hAnsi="Bahnschrift Light" w:cs="Bahnschrift Light"/>
          <w:i w:val="0"/>
          <w:color w:val="000000" w:themeColor="text1"/>
          <w:sz w:val="20"/>
          <w:szCs w:val="20"/>
          <w14:textFill>
            <w14:solidFill>
              <w14:schemeClr w14:val="tx1"/>
            </w14:solidFill>
          </w14:textFill>
        </w:rPr>
        <w:t xml:space="preserve"> points</w:t>
      </w:r>
    </w:p>
    <w:p>
      <w:pPr>
        <w:pStyle w:val="10"/>
        <w:numPr>
          <w:ilvl w:val="0"/>
          <w:numId w:val="2"/>
        </w:numPr>
        <w:spacing w:line="360" w:lineRule="auto"/>
        <w:ind w:left="-420" w:leftChars="0" w:firstLine="840" w:firstLineChars="0"/>
        <w:rPr>
          <w:rStyle w:val="9"/>
          <w:rFonts w:hint="default" w:ascii="Bahnschrift Light" w:hAnsi="Bahnschrift Light" w:cs="Bahnschrift Light"/>
          <w:i w:val="0"/>
          <w:color w:val="000000" w:themeColor="text1"/>
          <w:sz w:val="20"/>
          <w:szCs w:val="20"/>
          <w14:textFill>
            <w14:solidFill>
              <w14:schemeClr w14:val="tx1"/>
            </w14:solidFill>
          </w14:textFill>
        </w:rPr>
      </w:pPr>
      <w:r>
        <w:rPr>
          <w:rStyle w:val="9"/>
          <w:rFonts w:hint="default" w:ascii="Bahnschrift Light" w:hAnsi="Bahnschrift Light" w:cs="Bahnschrift Light"/>
          <w:b/>
          <w:bCs/>
          <w:i w:val="0"/>
          <w:color w:val="000000" w:themeColor="text1"/>
          <w:sz w:val="20"/>
          <w:szCs w:val="20"/>
          <w:lang w:val="en-US" w:eastAsia="zh-CN"/>
          <w14:textFill>
            <w14:solidFill>
              <w14:schemeClr w14:val="tx1"/>
            </w14:solidFill>
          </w14:textFill>
        </w:rPr>
        <w:t xml:space="preserve">Continuous variable: </w:t>
      </w:r>
      <w:r>
        <w:rPr>
          <w:rStyle w:val="9"/>
          <w:rFonts w:hint="default" w:ascii="Bahnschrift Light" w:hAnsi="Bahnschrift Light" w:cs="Bahnschrift Light"/>
          <w:i w:val="0"/>
          <w:color w:val="000000" w:themeColor="text1"/>
          <w:sz w:val="20"/>
          <w:szCs w:val="20"/>
          <w14:textFill>
            <w14:solidFill>
              <w14:schemeClr w14:val="tx1"/>
            </w14:solidFill>
          </w14:textFill>
        </w:rPr>
        <w:t>the possible values form an</w:t>
      </w:r>
      <w:r>
        <w:rPr>
          <w:rStyle w:val="9"/>
          <w:rFonts w:hint="default" w:ascii="Bahnschrift Light" w:hAnsi="Bahnschrift Light" w:cs="Bahnschrift Light"/>
          <w:i w:val="0"/>
          <w:color w:val="000000" w:themeColor="text1"/>
          <w:sz w:val="20"/>
          <w:szCs w:val="20"/>
          <w:lang w:val="en-US" w:eastAsia="zh-CN"/>
          <w14:textFill>
            <w14:solidFill>
              <w14:schemeClr w14:val="tx1"/>
            </w14:solidFill>
          </w14:textFill>
        </w:rPr>
        <w:t xml:space="preserve"> ____________</w:t>
      </w:r>
      <w:r>
        <w:rPr>
          <w:rStyle w:val="9"/>
          <w:rFonts w:hint="default" w:ascii="Bahnschrift Light" w:hAnsi="Bahnschrift Light" w:cs="Bahnschrift Light"/>
          <w:i w:val="0"/>
          <w:color w:val="000000" w:themeColor="text1"/>
          <w:sz w:val="20"/>
          <w:szCs w:val="20"/>
          <w14:textFill>
            <w14:solidFill>
              <w14:schemeClr w14:val="tx1"/>
            </w14:solidFill>
          </w14:textFill>
        </w:rPr>
        <w:t xml:space="preserve"> on the number line.</w:t>
      </w:r>
    </w:p>
    <w:p>
      <w:pPr>
        <w:pStyle w:val="10"/>
        <w:numPr>
          <w:numId w:val="0"/>
        </w:numPr>
        <w:spacing w:line="360" w:lineRule="auto"/>
        <w:rPr>
          <w:rStyle w:val="9"/>
          <w:rFonts w:hint="default" w:ascii="Bahnschrift Light" w:hAnsi="Bahnschrift Light" w:cs="Bahnschrift Light"/>
          <w:i w:val="0"/>
          <w:color w:val="000000" w:themeColor="text1"/>
          <w:sz w:val="20"/>
          <w:szCs w:val="20"/>
          <w14:textFill>
            <w14:solidFill>
              <w14:schemeClr w14:val="tx1"/>
            </w14:solidFill>
          </w14:textFill>
        </w:rPr>
      </w:pPr>
    </w:p>
    <w:p>
      <w:pPr>
        <w:pStyle w:val="10"/>
        <w:numPr>
          <w:ilvl w:val="0"/>
          <w:numId w:val="1"/>
        </w:numPr>
        <w:spacing w:line="360" w:lineRule="auto"/>
        <w:ind w:left="420" w:leftChars="0" w:hanging="420" w:firstLineChars="0"/>
        <w:rPr>
          <w:rStyle w:val="9"/>
          <w:rFonts w:hint="default" w:ascii="Bahnschrift Light" w:hAnsi="Bahnschrift Light" w:cs="Bahnschrift Light"/>
          <w:i w:val="0"/>
          <w:color w:val="000000" w:themeColor="text1"/>
          <w:sz w:val="20"/>
          <w:szCs w:val="20"/>
          <w14:textFill>
            <w14:solidFill>
              <w14:schemeClr w14:val="tx1"/>
            </w14:solidFill>
          </w14:textFill>
        </w:rPr>
      </w:pPr>
      <w:r>
        <w:rPr>
          <w:rStyle w:val="9"/>
          <w:rFonts w:hint="default" w:ascii="Bahnschrift Light" w:hAnsi="Bahnschrift Light" w:cs="Bahnschrift Light"/>
          <w:b/>
          <w:bCs/>
          <w:i w:val="0"/>
          <w:color w:val="000000" w:themeColor="text1"/>
          <w:sz w:val="20"/>
          <w:szCs w:val="20"/>
          <w:lang w:val="en-US" w:eastAsia="zh-CN"/>
          <w14:textFill>
            <w14:solidFill>
              <w14:schemeClr w14:val="tx1"/>
            </w14:solidFill>
          </w14:textFill>
        </w:rPr>
        <w:t>Def.</w:t>
      </w:r>
    </w:p>
    <w:p>
      <w:pPr>
        <w:pStyle w:val="10"/>
        <w:numPr>
          <w:ilvl w:val="0"/>
          <w:numId w:val="2"/>
        </w:numPr>
        <w:spacing w:line="360" w:lineRule="auto"/>
        <w:ind w:left="-420" w:leftChars="0" w:firstLine="840" w:firstLineChars="0"/>
        <w:rPr>
          <w:rStyle w:val="9"/>
          <w:rFonts w:hint="default" w:ascii="Bahnschrift Light" w:hAnsi="Bahnschrift Light" w:cs="Bahnschrift Light"/>
          <w:i w:val="0"/>
          <w:color w:val="000000" w:themeColor="text1"/>
          <w:sz w:val="20"/>
          <w:szCs w:val="20"/>
          <w14:textFill>
            <w14:solidFill>
              <w14:schemeClr w14:val="tx1"/>
            </w14:solidFill>
          </w14:textFill>
        </w:rPr>
      </w:pPr>
      <w:r>
        <w:rPr>
          <w:rStyle w:val="9"/>
          <w:rFonts w:hint="default" w:ascii="Bahnschrift Light" w:hAnsi="Bahnschrift Light" w:cs="Bahnschrift Light"/>
          <w:b/>
          <w:bCs/>
          <w:i w:val="0"/>
          <w:color w:val="000000" w:themeColor="text1"/>
          <w:sz w:val="20"/>
          <w:szCs w:val="20"/>
          <w14:textFill>
            <w14:solidFill>
              <w14:schemeClr w14:val="tx1"/>
            </w14:solidFill>
          </w14:textFill>
        </w:rPr>
        <w:t>A frequency table</w:t>
      </w:r>
      <w:r>
        <w:rPr>
          <w:rStyle w:val="9"/>
          <w:rFonts w:hint="default" w:ascii="Bahnschrift Light" w:hAnsi="Bahnschrift Light" w:cs="Bahnschrift Light"/>
          <w:i w:val="0"/>
          <w:color w:val="000000" w:themeColor="text1"/>
          <w:sz w:val="20"/>
          <w:szCs w:val="20"/>
          <w14:textFill>
            <w14:solidFill>
              <w14:schemeClr w14:val="tx1"/>
            </w14:solidFill>
          </w14:textFill>
        </w:rPr>
        <w:t xml:space="preserve"> shows the </w:t>
      </w:r>
      <w:r>
        <w:rPr>
          <w:rStyle w:val="9"/>
          <w:rFonts w:hint="default" w:ascii="Bahnschrift Light" w:hAnsi="Bahnschrift Light" w:cs="Bahnschrift Light"/>
          <w:i w:val="0"/>
          <w:color w:val="000000" w:themeColor="text1"/>
          <w:sz w:val="20"/>
          <w:szCs w:val="20"/>
          <w:lang w:val="en-US" w:eastAsia="zh-CN"/>
          <w14:textFill>
            <w14:solidFill>
              <w14:schemeClr w14:val="tx1"/>
            </w14:solidFill>
          </w14:textFill>
        </w:rPr>
        <w:t>____________</w:t>
      </w:r>
      <w:r>
        <w:rPr>
          <w:rStyle w:val="9"/>
          <w:rFonts w:hint="default" w:ascii="Bahnschrift Light" w:hAnsi="Bahnschrift Light" w:cs="Bahnschrift Light"/>
          <w:i w:val="0"/>
          <w:color w:val="000000" w:themeColor="text1"/>
          <w:sz w:val="20"/>
          <w:szCs w:val="20"/>
          <w14:textFill>
            <w14:solidFill>
              <w14:schemeClr w14:val="tx1"/>
            </w14:solidFill>
          </w14:textFill>
        </w:rPr>
        <w:t xml:space="preserve"> of individuals having each value.</w:t>
      </w:r>
    </w:p>
    <w:p>
      <w:pPr>
        <w:pStyle w:val="10"/>
        <w:numPr>
          <w:ilvl w:val="0"/>
          <w:numId w:val="2"/>
        </w:numPr>
        <w:spacing w:line="360" w:lineRule="auto"/>
        <w:ind w:left="-420" w:leftChars="0" w:firstLine="840" w:firstLineChars="0"/>
        <w:rPr>
          <w:rStyle w:val="9"/>
          <w:rFonts w:hint="default" w:ascii="Bahnschrift Light" w:hAnsi="Bahnschrift Light" w:cs="Bahnschrift Light"/>
          <w:i w:val="0"/>
          <w:color w:val="000000" w:themeColor="text1"/>
          <w:sz w:val="20"/>
          <w:szCs w:val="20"/>
          <w14:textFill>
            <w14:solidFill>
              <w14:schemeClr w14:val="tx1"/>
            </w14:solidFill>
          </w14:textFill>
        </w:rPr>
      </w:pPr>
      <w:r>
        <w:rPr>
          <w:rStyle w:val="9"/>
          <w:rFonts w:hint="default" w:ascii="Bahnschrift Light" w:hAnsi="Bahnschrift Light" w:cs="Bahnschrift Light"/>
          <w:b/>
          <w:bCs/>
          <w:i w:val="0"/>
          <w:color w:val="000000" w:themeColor="text1"/>
          <w:sz w:val="20"/>
          <w:szCs w:val="20"/>
          <w14:textFill>
            <w14:solidFill>
              <w14:schemeClr w14:val="tx1"/>
            </w14:solidFill>
          </w14:textFill>
        </w:rPr>
        <w:t>A relative frequency table</w:t>
      </w:r>
      <w:r>
        <w:rPr>
          <w:rStyle w:val="9"/>
          <w:rFonts w:hint="default" w:ascii="Bahnschrift Light" w:hAnsi="Bahnschrift Light" w:cs="Bahnschrift Light"/>
          <w:i w:val="0"/>
          <w:color w:val="000000" w:themeColor="text1"/>
          <w:sz w:val="20"/>
          <w:szCs w:val="20"/>
          <w14:textFill>
            <w14:solidFill>
              <w14:schemeClr w14:val="tx1"/>
            </w14:solidFill>
          </w14:textFill>
        </w:rPr>
        <w:t xml:space="preserve"> shows the</w:t>
      </w:r>
      <w:r>
        <w:rPr>
          <w:rStyle w:val="9"/>
          <w:rFonts w:hint="default" w:ascii="Bahnschrift Light" w:hAnsi="Bahnschrift Light" w:cs="Bahnschrift Light"/>
          <w:i w:val="0"/>
          <w:color w:val="000000" w:themeColor="text1"/>
          <w:sz w:val="20"/>
          <w:szCs w:val="20"/>
          <w:lang w:val="en-US" w:eastAsia="zh-CN"/>
          <w14:textFill>
            <w14:solidFill>
              <w14:schemeClr w14:val="tx1"/>
            </w14:solidFill>
          </w14:textFill>
        </w:rPr>
        <w:t xml:space="preserve"> ___________________</w:t>
      </w:r>
      <w:r>
        <w:rPr>
          <w:rStyle w:val="9"/>
          <w:rFonts w:hint="default" w:ascii="Bahnschrift Light" w:hAnsi="Bahnschrift Light" w:cs="Bahnschrift Light"/>
          <w:i w:val="0"/>
          <w:color w:val="000000" w:themeColor="text1"/>
          <w:sz w:val="20"/>
          <w:szCs w:val="20"/>
          <w14:textFill>
            <w14:solidFill>
              <w14:schemeClr w14:val="tx1"/>
            </w14:solidFill>
          </w14:textFill>
        </w:rPr>
        <w:t xml:space="preserve"> of individuals having each value.</w:t>
      </w:r>
    </w:p>
    <w:p>
      <w:pPr>
        <w:pStyle w:val="10"/>
        <w:numPr>
          <w:numId w:val="0"/>
        </w:numPr>
        <w:spacing w:line="360" w:lineRule="auto"/>
        <w:ind w:left="420" w:leftChars="0"/>
        <w:rPr>
          <w:rStyle w:val="9"/>
          <w:rFonts w:hint="default" w:ascii="Bahnschrift Light" w:hAnsi="Bahnschrift Light" w:cs="Bahnschrift Light"/>
          <w:i w:val="0"/>
          <w:color w:val="000000" w:themeColor="text1"/>
          <w:sz w:val="20"/>
          <w:szCs w:val="20"/>
          <w14:textFill>
            <w14:solidFill>
              <w14:schemeClr w14:val="tx1"/>
            </w14:solidFill>
          </w14:textFill>
        </w:rPr>
      </w:pPr>
      <w:r>
        <w:rPr>
          <w:rFonts w:hint="default" w:ascii="Bahnschrift Light" w:hAnsi="Bahnschrift Light" w:cs="Bahnschrift Light"/>
          <w:sz w:val="20"/>
          <w:szCs w:val="20"/>
        </w:rPr>
        <w:drawing>
          <wp:inline distT="0" distB="0" distL="114300" distR="114300">
            <wp:extent cx="4692650" cy="1664335"/>
            <wp:effectExtent l="0" t="0" r="3175" b="889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4692650" cy="1664335"/>
                    </a:xfrm>
                    <a:prstGeom prst="rect">
                      <a:avLst/>
                    </a:prstGeom>
                  </pic:spPr>
                </pic:pic>
              </a:graphicData>
            </a:graphic>
          </wp:inline>
        </w:drawing>
      </w:r>
    </w:p>
    <w:p>
      <w:pPr>
        <w:pStyle w:val="10"/>
        <w:numPr>
          <w:numId w:val="0"/>
        </w:numPr>
        <w:spacing w:line="360" w:lineRule="auto"/>
        <w:ind w:leftChars="0"/>
        <w:rPr>
          <w:rStyle w:val="9"/>
          <w:rFonts w:hint="default" w:ascii="Bahnschrift Light" w:hAnsi="Bahnschrift Light" w:cs="Bahnschrift Light"/>
          <w:i w:val="0"/>
          <w:color w:val="000000" w:themeColor="text1"/>
          <w:sz w:val="20"/>
          <w:szCs w:val="20"/>
          <w14:textFill>
            <w14:solidFill>
              <w14:schemeClr w14:val="tx1"/>
            </w14:solidFill>
          </w14:textFill>
        </w:rPr>
      </w:pPr>
    </w:p>
    <w:p>
      <w:pPr>
        <w:pStyle w:val="10"/>
        <w:numPr>
          <w:numId w:val="0"/>
        </w:numPr>
        <w:spacing w:line="360" w:lineRule="auto"/>
        <w:ind w:leftChars="0"/>
        <w:rPr>
          <w:rStyle w:val="9"/>
          <w:rFonts w:hint="default" w:ascii="Bahnschrift Light" w:hAnsi="Bahnschrift Light" w:cs="Bahnschrift Light"/>
          <w:i w:val="0"/>
          <w:color w:val="000000" w:themeColor="text1"/>
          <w:sz w:val="20"/>
          <w:szCs w:val="20"/>
          <w14:textFill>
            <w14:solidFill>
              <w14:schemeClr w14:val="tx1"/>
            </w14:solidFill>
          </w14:textFill>
        </w:rPr>
      </w:pPr>
    </w:p>
    <w:p>
      <w:pPr>
        <w:pStyle w:val="10"/>
        <w:numPr>
          <w:numId w:val="0"/>
        </w:numPr>
        <w:spacing w:line="360" w:lineRule="auto"/>
        <w:ind w:leftChars="0"/>
        <w:rPr>
          <w:rStyle w:val="9"/>
          <w:rFonts w:hint="default" w:ascii="Bahnschrift Light" w:hAnsi="Bahnschrift Light" w:cs="Bahnschrift Light"/>
          <w:i w:val="0"/>
          <w:color w:val="000000" w:themeColor="text1"/>
          <w:sz w:val="20"/>
          <w:szCs w:val="20"/>
          <w14:textFill>
            <w14:solidFill>
              <w14:schemeClr w14:val="tx1"/>
            </w14:solidFill>
          </w14:textFill>
        </w:rPr>
      </w:pPr>
    </w:p>
    <w:p>
      <w:pPr>
        <w:pStyle w:val="10"/>
        <w:numPr>
          <w:ilvl w:val="0"/>
          <w:numId w:val="3"/>
        </w:numPr>
        <w:spacing w:line="360" w:lineRule="auto"/>
        <w:ind w:left="420" w:leftChars="0" w:hanging="420" w:firstLineChars="0"/>
        <w:rPr>
          <w:rStyle w:val="9"/>
          <w:rFonts w:hint="default" w:ascii="Bahnschrift Light" w:hAnsi="Bahnschrift Light" w:cs="Bahnschrift Light"/>
          <w:b/>
          <w:bCs/>
          <w:i w:val="0"/>
          <w:color w:val="000000" w:themeColor="text1"/>
          <w:sz w:val="20"/>
          <w:szCs w:val="20"/>
          <w14:textFill>
            <w14:solidFill>
              <w14:schemeClr w14:val="tx1"/>
            </w14:solidFill>
          </w14:textFill>
        </w:rPr>
      </w:pPr>
      <w:r>
        <w:rPr>
          <w:rStyle w:val="9"/>
          <w:rFonts w:hint="default" w:ascii="Bahnschrift Light" w:hAnsi="Bahnschrift Light" w:cs="Bahnschrift Light"/>
          <w:b/>
          <w:bCs/>
          <w:i w:val="0"/>
          <w:color w:val="000000" w:themeColor="text1"/>
          <w:sz w:val="20"/>
          <w:szCs w:val="20"/>
          <w14:textFill>
            <w14:solidFill>
              <w14:schemeClr w14:val="tx1"/>
            </w14:solidFill>
          </w14:textFill>
        </w:rPr>
        <w:t>bar graph</w:t>
      </w:r>
      <w:r>
        <w:rPr>
          <w:rStyle w:val="9"/>
          <w:rFonts w:hint="default" w:ascii="Bahnschrift Light" w:hAnsi="Bahnschrift Light" w:cs="Bahnschrift Light"/>
          <w:b/>
          <w:bCs/>
          <w:i w:val="0"/>
          <w:color w:val="000000" w:themeColor="text1"/>
          <w:sz w:val="20"/>
          <w:szCs w:val="20"/>
          <w:lang w:val="en-US" w:eastAsia="zh-CN"/>
          <w14:textFill>
            <w14:solidFill>
              <w14:schemeClr w14:val="tx1"/>
            </w14:solidFill>
          </w14:textFill>
        </w:rPr>
        <w:t>,</w:t>
      </w:r>
      <w:r>
        <w:rPr>
          <w:rStyle w:val="9"/>
          <w:rFonts w:hint="default" w:ascii="Bahnschrift Light" w:hAnsi="Bahnschrift Light" w:cs="Bahnschrift Light"/>
          <w:b/>
          <w:bCs/>
          <w:i w:val="0"/>
          <w:color w:val="000000" w:themeColor="text1"/>
          <w:sz w:val="20"/>
          <w:szCs w:val="20"/>
          <w14:textFill>
            <w14:solidFill>
              <w14:schemeClr w14:val="tx1"/>
            </w14:solidFill>
          </w14:textFill>
        </w:rPr>
        <w:t xml:space="preserve"> pie chart</w:t>
      </w:r>
    </w:p>
    <w:p>
      <w:pPr>
        <w:pStyle w:val="10"/>
        <w:numPr>
          <w:ilvl w:val="0"/>
          <w:numId w:val="4"/>
        </w:numPr>
        <w:spacing w:line="360" w:lineRule="auto"/>
        <w:ind w:left="840" w:leftChars="0" w:hanging="420" w:firstLineChars="0"/>
        <w:rPr>
          <w:rStyle w:val="9"/>
          <w:rFonts w:hint="default" w:ascii="Bahnschrift Light" w:hAnsi="Bahnschrift Light" w:cs="Bahnschrift Light"/>
          <w:b/>
          <w:bCs/>
          <w:i w:val="0"/>
          <w:color w:val="000000" w:themeColor="text1"/>
          <w:sz w:val="20"/>
          <w:szCs w:val="20"/>
          <w14:textFill>
            <w14:solidFill>
              <w14:schemeClr w14:val="tx1"/>
            </w14:solidFill>
          </w14:textFill>
        </w:rPr>
      </w:pPr>
      <w:r>
        <w:rPr>
          <w:rStyle w:val="9"/>
          <w:rFonts w:hint="default" w:ascii="Bahnschrift Light" w:hAnsi="Bahnschrift Light" w:cs="Bahnschrift Light"/>
          <w:b/>
          <w:bCs/>
          <w:i w:val="0"/>
          <w:color w:val="000000" w:themeColor="text1"/>
          <w:sz w:val="20"/>
          <w:szCs w:val="20"/>
          <w:lang w:val="en-US" w:eastAsia="zh-CN"/>
          <w14:textFill>
            <w14:solidFill>
              <w14:schemeClr w14:val="tx1"/>
            </w14:solidFill>
          </w14:textFill>
        </w:rPr>
        <w:t>Bar graph</w:t>
      </w:r>
    </w:p>
    <w:p>
      <w:pPr>
        <w:pStyle w:val="10"/>
        <w:numPr>
          <w:ilvl w:val="0"/>
          <w:numId w:val="5"/>
        </w:numPr>
        <w:spacing w:line="360" w:lineRule="auto"/>
        <w:ind w:left="1260" w:leftChars="0" w:hanging="420" w:firstLineChars="0"/>
        <w:rPr>
          <w:rStyle w:val="9"/>
          <w:rFonts w:hint="default" w:ascii="Bahnschrift Light" w:hAnsi="Bahnschrift Light" w:cs="Bahnschrift Light"/>
          <w:b w:val="0"/>
          <w:bCs w:val="0"/>
          <w:i w:val="0"/>
          <w:color w:val="000000" w:themeColor="text1"/>
          <w:sz w:val="20"/>
          <w:szCs w:val="20"/>
          <w14:textFill>
            <w14:solidFill>
              <w14:schemeClr w14:val="tx1"/>
            </w14:solidFill>
          </w14:textFill>
        </w:rPr>
      </w:pPr>
      <w:r>
        <w:rPr>
          <w:rStyle w:val="9"/>
          <w:rFonts w:hint="default" w:ascii="Bahnschrift Light" w:hAnsi="Bahnschrift Light" w:cs="Bahnschrift Light"/>
          <w:b w:val="0"/>
          <w:bCs w:val="0"/>
          <w:i w:val="0"/>
          <w:color w:val="000000" w:themeColor="text1"/>
          <w:sz w:val="20"/>
          <w:szCs w:val="20"/>
          <w14:textFill>
            <w14:solidFill>
              <w14:schemeClr w14:val="tx1"/>
            </w14:solidFill>
          </w14:textFill>
        </w:rPr>
        <w:t>bars equally wide</w:t>
      </w:r>
    </w:p>
    <w:p>
      <w:pPr>
        <w:pStyle w:val="10"/>
        <w:numPr>
          <w:ilvl w:val="0"/>
          <w:numId w:val="5"/>
        </w:numPr>
        <w:spacing w:line="360" w:lineRule="auto"/>
        <w:ind w:left="1260" w:leftChars="0" w:hanging="420" w:firstLineChars="0"/>
        <w:rPr>
          <w:rStyle w:val="9"/>
          <w:rFonts w:hint="default" w:ascii="Bahnschrift Light" w:hAnsi="Bahnschrift Light" w:cs="Bahnschrift Light"/>
          <w:b w:val="0"/>
          <w:bCs w:val="0"/>
          <w:i w:val="0"/>
          <w:color w:val="000000" w:themeColor="text1"/>
          <w:sz w:val="20"/>
          <w:szCs w:val="20"/>
          <w14:textFill>
            <w14:solidFill>
              <w14:schemeClr w14:val="tx1"/>
            </w14:solidFill>
          </w14:textFill>
        </w:rPr>
      </w:pPr>
      <w:r>
        <w:rPr>
          <w:rStyle w:val="9"/>
          <w:rFonts w:hint="default" w:ascii="Bahnschrift Light" w:hAnsi="Bahnschrift Light" w:cs="Bahnschrift Light"/>
          <w:b w:val="0"/>
          <w:bCs w:val="0"/>
          <w:i w:val="0"/>
          <w:color w:val="000000" w:themeColor="text1"/>
          <w:sz w:val="20"/>
          <w:szCs w:val="20"/>
          <w14:textFill>
            <w14:solidFill>
              <w14:schemeClr w14:val="tx1"/>
            </w14:solidFill>
          </w14:textFill>
        </w:rPr>
        <w:t>Spaced intervals</w:t>
      </w:r>
    </w:p>
    <w:p>
      <w:pPr>
        <w:pStyle w:val="10"/>
        <w:numPr>
          <w:ilvl w:val="0"/>
          <w:numId w:val="5"/>
        </w:numPr>
        <w:spacing w:line="360" w:lineRule="auto"/>
        <w:ind w:left="1260" w:leftChars="0" w:hanging="420" w:firstLineChars="0"/>
        <w:rPr>
          <w:rStyle w:val="9"/>
          <w:rFonts w:hint="default" w:ascii="Bahnschrift Light" w:hAnsi="Bahnschrift Light" w:cs="Bahnschrift Light"/>
          <w:b w:val="0"/>
          <w:bCs w:val="0"/>
          <w:i w:val="0"/>
          <w:color w:val="000000" w:themeColor="text1"/>
          <w:sz w:val="20"/>
          <w:szCs w:val="20"/>
          <w14:textFill>
            <w14:solidFill>
              <w14:schemeClr w14:val="tx1"/>
            </w14:solidFill>
          </w14:textFill>
        </w:rPr>
      </w:pPr>
      <w:r>
        <w:rPr>
          <w:rStyle w:val="9"/>
          <w:rFonts w:hint="default" w:ascii="Bahnschrift Light" w:hAnsi="Bahnschrift Light" w:cs="Bahnschrift Light"/>
          <w:b w:val="0"/>
          <w:bCs w:val="0"/>
          <w:i w:val="0"/>
          <w:color w:val="000000" w:themeColor="text1"/>
          <w:sz w:val="20"/>
          <w:szCs w:val="20"/>
          <w14:textFill>
            <w14:solidFill>
              <w14:schemeClr w14:val="tx1"/>
            </w14:solidFill>
          </w14:textFill>
        </w:rPr>
        <w:t>Name of the horizontal and vertical axis</w:t>
      </w:r>
    </w:p>
    <w:p>
      <w:pPr>
        <w:pStyle w:val="10"/>
        <w:numPr>
          <w:ilvl w:val="0"/>
          <w:numId w:val="6"/>
        </w:numPr>
        <w:spacing w:line="360" w:lineRule="auto"/>
        <w:ind w:left="420" w:leftChars="0" w:hanging="420" w:firstLineChars="0"/>
        <w:jc w:val="left"/>
        <w:rPr>
          <w:rStyle w:val="9"/>
          <w:rFonts w:hint="default" w:ascii="Bahnschrift Light" w:hAnsi="Bahnschrift Light" w:cs="Bahnschrift Light"/>
          <w:i w:val="0"/>
          <w:color w:val="000000" w:themeColor="text1"/>
          <w:sz w:val="20"/>
          <w:szCs w:val="20"/>
          <w14:textFill>
            <w14:solidFill>
              <w14:schemeClr w14:val="tx1"/>
            </w14:solidFill>
          </w14:textFill>
        </w:rPr>
      </w:pPr>
      <w:r>
        <w:rPr>
          <w:sz w:val="20"/>
          <w:szCs w:val="20"/>
        </w:rPr>
        <w:drawing>
          <wp:anchor distT="0" distB="0" distL="114300" distR="114300" simplePos="0" relativeHeight="251665408" behindDoc="0" locked="0" layoutInCell="1" allowOverlap="1">
            <wp:simplePos x="0" y="0"/>
            <wp:positionH relativeFrom="column">
              <wp:posOffset>4018915</wp:posOffset>
            </wp:positionH>
            <wp:positionV relativeFrom="paragraph">
              <wp:posOffset>969010</wp:posOffset>
            </wp:positionV>
            <wp:extent cx="2040890" cy="882650"/>
            <wp:effectExtent l="0" t="0" r="10160" b="2540"/>
            <wp:wrapSquare wrapText="bothSides"/>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rotWithShape="1">
                    <a:blip r:embed="rId7"/>
                    <a:srcRect r="38963" b="15520"/>
                    <a:stretch>
                      <a:fillRect/>
                    </a:stretch>
                  </pic:blipFill>
                  <pic:spPr>
                    <a:xfrm>
                      <a:off x="0" y="0"/>
                      <a:ext cx="2040890" cy="882650"/>
                    </a:xfrm>
                    <a:prstGeom prst="rect">
                      <a:avLst/>
                    </a:prstGeom>
                  </pic:spPr>
                </pic:pic>
              </a:graphicData>
            </a:graphic>
          </wp:anchor>
        </w:drawing>
      </w:r>
      <w:r>
        <w:rPr>
          <w:rStyle w:val="9"/>
          <w:rFonts w:hint="default" w:ascii="Bahnschrift Light" w:hAnsi="Bahnschrift Light" w:cs="Bahnschrift Light"/>
          <w:i w:val="0"/>
          <w:color w:val="000000" w:themeColor="text1"/>
          <w:sz w:val="20"/>
          <w:szCs w:val="20"/>
          <w14:textFill>
            <w14:solidFill>
              <w14:schemeClr w14:val="tx1"/>
            </w14:solidFill>
          </w14:textFill>
        </w:rPr>
        <w:t>Typos on a résumé do not make a very good impression when applying for a job. 150 senior executives were asked how many typos in a résumé would make them not consider a job candidate. The resulting data are summarized in the frequency distribution table below.</w:t>
      </w:r>
      <w:r>
        <w:rPr>
          <w:rStyle w:val="9"/>
          <w:rFonts w:hint="eastAsia" w:ascii="Bahnschrift Light" w:hAnsi="Bahnschrift Light" w:cs="Bahnschrift Light"/>
          <w:i w:val="0"/>
          <w:color w:val="000000" w:themeColor="text1"/>
          <w:sz w:val="20"/>
          <w:szCs w:val="20"/>
          <w:lang w:val="en-US" w:eastAsia="zh-CN"/>
          <w14:textFill>
            <w14:solidFill>
              <w14:schemeClr w14:val="tx1"/>
            </w14:solidFill>
          </w14:textFill>
        </w:rPr>
        <w:t xml:space="preserve"> Draw a bar graph to describe this data set.</w:t>
      </w:r>
    </w:p>
    <w:p>
      <w:pPr>
        <w:pStyle w:val="10"/>
        <w:numPr>
          <w:numId w:val="0"/>
        </w:numPr>
        <w:spacing w:line="360" w:lineRule="auto"/>
        <w:ind w:leftChars="0"/>
        <w:jc w:val="left"/>
        <w:rPr>
          <w:rStyle w:val="9"/>
          <w:rFonts w:hint="default" w:ascii="Bahnschrift Light" w:hAnsi="Bahnschrift Light" w:cs="Bahnschrift Light"/>
          <w:i w:val="0"/>
          <w:color w:val="000000" w:themeColor="text1"/>
          <w:sz w:val="20"/>
          <w:szCs w:val="20"/>
          <w14:textFill>
            <w14:solidFill>
              <w14:schemeClr w14:val="tx1"/>
            </w14:solidFill>
          </w14:textFill>
        </w:rPr>
      </w:pPr>
    </w:p>
    <w:p>
      <w:pPr>
        <w:pStyle w:val="10"/>
        <w:numPr>
          <w:numId w:val="0"/>
        </w:numPr>
        <w:spacing w:line="360" w:lineRule="auto"/>
        <w:rPr>
          <w:rStyle w:val="9"/>
          <w:rFonts w:hint="default" w:ascii="Bahnschrift Light" w:hAnsi="Bahnschrift Light" w:cs="Bahnschrift Light"/>
          <w:b w:val="0"/>
          <w:bCs w:val="0"/>
          <w:i w:val="0"/>
          <w:color w:val="000000" w:themeColor="text1"/>
          <w:sz w:val="20"/>
          <w:szCs w:val="20"/>
          <w14:textFill>
            <w14:solidFill>
              <w14:schemeClr w14:val="tx1"/>
            </w14:solidFill>
          </w14:textFill>
        </w:rPr>
      </w:pPr>
    </w:p>
    <w:p>
      <w:pPr>
        <w:pStyle w:val="10"/>
        <w:numPr>
          <w:numId w:val="0"/>
        </w:numPr>
        <w:spacing w:line="360" w:lineRule="auto"/>
        <w:rPr>
          <w:rStyle w:val="9"/>
          <w:rFonts w:hint="default" w:ascii="Bahnschrift Light" w:hAnsi="Bahnschrift Light" w:cs="Bahnschrift Light"/>
          <w:b w:val="0"/>
          <w:bCs w:val="0"/>
          <w:i w:val="0"/>
          <w:color w:val="000000" w:themeColor="text1"/>
          <w:sz w:val="20"/>
          <w:szCs w:val="20"/>
          <w14:textFill>
            <w14:solidFill>
              <w14:schemeClr w14:val="tx1"/>
            </w14:solidFill>
          </w14:textFill>
        </w:rPr>
      </w:pPr>
    </w:p>
    <w:p>
      <w:pPr>
        <w:pStyle w:val="10"/>
        <w:numPr>
          <w:numId w:val="0"/>
        </w:numPr>
        <w:spacing w:line="360" w:lineRule="auto"/>
        <w:rPr>
          <w:rStyle w:val="9"/>
          <w:rFonts w:hint="default" w:ascii="Bahnschrift Light" w:hAnsi="Bahnschrift Light" w:cs="Bahnschrift Light"/>
          <w:b w:val="0"/>
          <w:bCs w:val="0"/>
          <w:i w:val="0"/>
          <w:color w:val="000000" w:themeColor="text1"/>
          <w:sz w:val="20"/>
          <w:szCs w:val="20"/>
          <w14:textFill>
            <w14:solidFill>
              <w14:schemeClr w14:val="tx1"/>
            </w14:solidFill>
          </w14:textFill>
        </w:rPr>
      </w:pPr>
    </w:p>
    <w:p>
      <w:pPr>
        <w:pStyle w:val="10"/>
        <w:numPr>
          <w:numId w:val="0"/>
        </w:numPr>
        <w:spacing w:line="360" w:lineRule="auto"/>
        <w:rPr>
          <w:rStyle w:val="9"/>
          <w:rFonts w:hint="default" w:ascii="Bahnschrift Light" w:hAnsi="Bahnschrift Light" w:cs="Bahnschrift Light"/>
          <w:b w:val="0"/>
          <w:bCs w:val="0"/>
          <w:i w:val="0"/>
          <w:color w:val="000000" w:themeColor="text1"/>
          <w:sz w:val="20"/>
          <w:szCs w:val="20"/>
          <w14:textFill>
            <w14:solidFill>
              <w14:schemeClr w14:val="tx1"/>
            </w14:solidFill>
          </w14:textFill>
        </w:rPr>
      </w:pPr>
    </w:p>
    <w:p>
      <w:pPr>
        <w:pStyle w:val="10"/>
        <w:numPr>
          <w:numId w:val="0"/>
        </w:numPr>
        <w:spacing w:line="360" w:lineRule="auto"/>
        <w:ind w:leftChars="0"/>
        <w:jc w:val="left"/>
        <w:rPr>
          <w:rStyle w:val="9"/>
          <w:rFonts w:hint="eastAsia" w:ascii="Bahnschrift Light" w:hAnsi="Bahnschrift Light" w:cs="Bahnschrift Light"/>
          <w:b w:val="0"/>
          <w:bCs w:val="0"/>
          <w:i w:val="0"/>
          <w:color w:val="000000" w:themeColor="text1"/>
          <w:sz w:val="20"/>
          <w:szCs w:val="20"/>
          <w:lang w:val="en-US" w:eastAsia="zh-CN"/>
          <w14:textFill>
            <w14:solidFill>
              <w14:schemeClr w14:val="tx1"/>
            </w14:solidFill>
          </w14:textFill>
        </w:rPr>
      </w:pPr>
    </w:p>
    <w:p>
      <w:pPr>
        <w:pStyle w:val="10"/>
        <w:numPr>
          <w:numId w:val="0"/>
        </w:numPr>
        <w:spacing w:line="360" w:lineRule="auto"/>
        <w:ind w:leftChars="0"/>
        <w:jc w:val="left"/>
        <w:rPr>
          <w:rStyle w:val="9"/>
          <w:rFonts w:hint="default" w:ascii="Bahnschrift Light" w:hAnsi="Bahnschrift Light" w:cs="Bahnschrift Light"/>
          <w:b w:val="0"/>
          <w:bCs w:val="0"/>
          <w:i w:val="0"/>
          <w:color w:val="000000" w:themeColor="text1"/>
          <w:sz w:val="20"/>
          <w:szCs w:val="20"/>
          <w:lang w:val="en-US" w:eastAsia="zh-CN"/>
          <w14:textFill>
            <w14:solidFill>
              <w14:schemeClr w14:val="tx1"/>
            </w14:solidFill>
          </w14:textFill>
        </w:rPr>
      </w:pPr>
    </w:p>
    <w:p>
      <w:pPr>
        <w:pStyle w:val="10"/>
        <w:numPr>
          <w:ilvl w:val="0"/>
          <w:numId w:val="4"/>
        </w:numPr>
        <w:spacing w:line="360" w:lineRule="auto"/>
        <w:ind w:left="840" w:leftChars="0" w:hanging="420" w:firstLineChars="0"/>
        <w:rPr>
          <w:rStyle w:val="9"/>
          <w:rFonts w:hint="default" w:ascii="Bahnschrift Light" w:hAnsi="Bahnschrift Light" w:cs="Bahnschrift Light"/>
          <w:b/>
          <w:bCs/>
          <w:i w:val="0"/>
          <w:color w:val="000000" w:themeColor="text1"/>
          <w:sz w:val="20"/>
          <w:szCs w:val="20"/>
          <w14:textFill>
            <w14:solidFill>
              <w14:schemeClr w14:val="tx1"/>
            </w14:solidFill>
          </w14:textFill>
        </w:rPr>
      </w:pPr>
      <w:r>
        <w:rPr>
          <w:rStyle w:val="9"/>
          <w:rFonts w:hint="default" w:ascii="Bahnschrift Light" w:hAnsi="Bahnschrift Light" w:cs="Bahnschrift Light"/>
          <w:b/>
          <w:bCs/>
          <w:i w:val="0"/>
          <w:color w:val="000000" w:themeColor="text1"/>
          <w:sz w:val="20"/>
          <w:szCs w:val="20"/>
          <w:lang w:val="en-US" w:eastAsia="zh-CN"/>
          <w14:textFill>
            <w14:solidFill>
              <w14:schemeClr w14:val="tx1"/>
            </w14:solidFill>
          </w14:textFill>
        </w:rPr>
        <w:t>Pie chart</w:t>
      </w:r>
    </w:p>
    <w:p>
      <w:pPr>
        <w:pStyle w:val="10"/>
        <w:numPr>
          <w:ilvl w:val="0"/>
          <w:numId w:val="5"/>
        </w:numPr>
        <w:spacing w:line="360" w:lineRule="auto"/>
        <w:ind w:left="1260" w:leftChars="0" w:hanging="420" w:firstLineChars="0"/>
        <w:rPr>
          <w:rStyle w:val="9"/>
          <w:rFonts w:hint="default" w:ascii="Bahnschrift Light" w:hAnsi="Bahnschrift Light" w:cs="Bahnschrift Light"/>
          <w:i w:val="0"/>
          <w:color w:val="000000" w:themeColor="text1"/>
          <w:sz w:val="20"/>
          <w:szCs w:val="20"/>
          <w14:textFill>
            <w14:solidFill>
              <w14:schemeClr w14:val="tx1"/>
            </w14:solidFill>
          </w14:textFill>
        </w:rPr>
      </w:pPr>
      <w:r>
        <w:rPr>
          <w:rStyle w:val="9"/>
          <w:rFonts w:hint="default" w:ascii="Bahnschrift Light" w:hAnsi="Bahnschrift Light" w:cs="Bahnschrift Light"/>
          <w:b w:val="0"/>
          <w:bCs w:val="0"/>
          <w:i w:val="0"/>
          <w:color w:val="000000" w:themeColor="text1"/>
          <w:sz w:val="20"/>
          <w:szCs w:val="20"/>
          <w:lang w:val="en-US" w:eastAsia="zh-CN"/>
          <w14:textFill>
            <w14:solidFill>
              <w14:schemeClr w14:val="tx1"/>
            </w14:solidFill>
          </w14:textFill>
        </w:rPr>
        <w:t>A</w:t>
      </w:r>
      <w:r>
        <w:rPr>
          <w:rStyle w:val="9"/>
          <w:rFonts w:hint="default" w:ascii="Bahnschrift Light" w:hAnsi="Bahnschrift Light" w:cs="Bahnschrift Light"/>
          <w:b w:val="0"/>
          <w:bCs w:val="0"/>
          <w:i w:val="0"/>
          <w:color w:val="000000" w:themeColor="text1"/>
          <w:sz w:val="20"/>
          <w:szCs w:val="20"/>
          <w14:textFill>
            <w14:solidFill>
              <w14:schemeClr w14:val="tx1"/>
            </w14:solidFill>
          </w14:textFill>
        </w:rPr>
        <w:t xml:space="preserve"> pie chart must include all categories that make up a whole, which might mean adding an “other” category, as in the left sample.</w:t>
      </w:r>
    </w:p>
    <w:p>
      <w:pPr>
        <w:pStyle w:val="10"/>
        <w:numPr>
          <w:ilvl w:val="0"/>
          <w:numId w:val="6"/>
        </w:numPr>
        <w:spacing w:line="360" w:lineRule="auto"/>
        <w:ind w:left="420" w:leftChars="0" w:hanging="420" w:firstLineChars="0"/>
        <w:jc w:val="left"/>
        <w:rPr>
          <w:rStyle w:val="9"/>
          <w:rFonts w:hint="default" w:ascii="Bahnschrift Light" w:hAnsi="Bahnschrift Light" w:cs="Bahnschrift Light"/>
          <w:b/>
          <w:bCs/>
          <w:i w:val="0"/>
          <w:color w:val="000000" w:themeColor="text1"/>
          <w:sz w:val="20"/>
          <w:szCs w:val="20"/>
          <w14:textFill>
            <w14:solidFill>
              <w14:schemeClr w14:val="tx1"/>
            </w14:solidFill>
          </w14:textFill>
        </w:rPr>
      </w:pPr>
      <w:r>
        <w:rPr>
          <w:rStyle w:val="9"/>
          <w:rFonts w:hint="eastAsia" w:ascii="Bahnschrift Light" w:hAnsi="Bahnschrift Light" w:cs="Bahnschrift Light"/>
          <w:b/>
          <w:bCs/>
          <w:i w:val="0"/>
          <w:color w:val="000000" w:themeColor="text1"/>
          <w:sz w:val="20"/>
          <w:szCs w:val="20"/>
          <w:lang w:val="en-US" w:eastAsia="zh-CN"/>
          <w14:textFill>
            <w14:solidFill>
              <w14:schemeClr w14:val="tx1"/>
            </w14:solidFill>
          </w14:textFill>
        </w:rPr>
        <w:t>Draw a pie chart to describe the data set.</w:t>
      </w:r>
    </w:p>
    <w:p>
      <w:pPr>
        <w:pStyle w:val="10"/>
        <w:spacing w:line="360" w:lineRule="auto"/>
        <w:ind w:left="360" w:firstLine="0" w:firstLineChars="0"/>
        <w:jc w:val="center"/>
        <w:rPr>
          <w:rStyle w:val="9"/>
          <w:rFonts w:hint="default" w:ascii="Bahnschrift Light" w:hAnsi="Bahnschrift Light" w:cs="Bahnschrift Light"/>
          <w:i w:val="0"/>
          <w:color w:val="000000" w:themeColor="text1"/>
          <w:sz w:val="20"/>
          <w:szCs w:val="20"/>
          <w14:textFill>
            <w14:solidFill>
              <w14:schemeClr w14:val="tx1"/>
            </w14:solidFill>
          </w14:textFill>
        </w:rPr>
      </w:pPr>
      <w:r>
        <w:rPr>
          <w:sz w:val="20"/>
          <w:szCs w:val="20"/>
        </w:rPr>
        <w:drawing>
          <wp:anchor distT="0" distB="0" distL="114300" distR="114300" simplePos="0" relativeHeight="251673600" behindDoc="0" locked="0" layoutInCell="1" allowOverlap="1">
            <wp:simplePos x="0" y="0"/>
            <wp:positionH relativeFrom="column">
              <wp:posOffset>234315</wp:posOffset>
            </wp:positionH>
            <wp:positionV relativeFrom="paragraph">
              <wp:posOffset>66675</wp:posOffset>
            </wp:positionV>
            <wp:extent cx="2040890" cy="882650"/>
            <wp:effectExtent l="0" t="0" r="10160" b="2540"/>
            <wp:wrapSquare wrapText="bothSides"/>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rcRect r="38963" b="15520"/>
                    <a:stretch>
                      <a:fillRect/>
                    </a:stretch>
                  </pic:blipFill>
                  <pic:spPr>
                    <a:xfrm>
                      <a:off x="0" y="0"/>
                      <a:ext cx="2040890" cy="882650"/>
                    </a:xfrm>
                    <a:prstGeom prst="rect">
                      <a:avLst/>
                    </a:prstGeom>
                  </pic:spPr>
                </pic:pic>
              </a:graphicData>
            </a:graphic>
          </wp:anchor>
        </w:drawing>
      </w:r>
    </w:p>
    <w:p>
      <w:pPr>
        <w:pStyle w:val="10"/>
        <w:spacing w:line="360" w:lineRule="auto"/>
        <w:ind w:left="360" w:firstLine="0" w:firstLineChars="0"/>
        <w:jc w:val="center"/>
        <w:rPr>
          <w:rStyle w:val="9"/>
          <w:rFonts w:hint="default" w:ascii="Bahnschrift Light" w:hAnsi="Bahnschrift Light" w:cs="Bahnschrift Light"/>
          <w:i w:val="0"/>
          <w:color w:val="000000" w:themeColor="text1"/>
          <w:sz w:val="20"/>
          <w:szCs w:val="20"/>
          <w14:textFill>
            <w14:solidFill>
              <w14:schemeClr w14:val="tx1"/>
            </w14:solidFill>
          </w14:textFill>
        </w:rPr>
      </w:pPr>
    </w:p>
    <w:p>
      <w:pPr>
        <w:pStyle w:val="10"/>
        <w:spacing w:line="360" w:lineRule="auto"/>
        <w:ind w:left="360" w:firstLine="0" w:firstLineChars="0"/>
        <w:jc w:val="center"/>
        <w:rPr>
          <w:rStyle w:val="9"/>
          <w:rFonts w:hint="default" w:ascii="Bahnschrift Light" w:hAnsi="Bahnschrift Light" w:cs="Bahnschrift Light"/>
          <w:i w:val="0"/>
          <w:color w:val="000000" w:themeColor="text1"/>
          <w:sz w:val="20"/>
          <w:szCs w:val="20"/>
          <w14:textFill>
            <w14:solidFill>
              <w14:schemeClr w14:val="tx1"/>
            </w14:solidFill>
          </w14:textFill>
        </w:rPr>
      </w:pPr>
    </w:p>
    <w:p>
      <w:pPr>
        <w:pStyle w:val="10"/>
        <w:spacing w:line="360" w:lineRule="auto"/>
        <w:ind w:left="360" w:firstLine="0" w:firstLineChars="0"/>
        <w:jc w:val="center"/>
        <w:rPr>
          <w:rStyle w:val="9"/>
          <w:rFonts w:hint="default" w:ascii="Bahnschrift Light" w:hAnsi="Bahnschrift Light" w:cs="Bahnschrift Light"/>
          <w:i w:val="0"/>
          <w:color w:val="000000" w:themeColor="text1"/>
          <w:sz w:val="20"/>
          <w:szCs w:val="20"/>
          <w14:textFill>
            <w14:solidFill>
              <w14:schemeClr w14:val="tx1"/>
            </w14:solidFill>
          </w14:textFill>
        </w:rPr>
      </w:pPr>
    </w:p>
    <w:p>
      <w:pPr>
        <w:pStyle w:val="10"/>
        <w:spacing w:line="360" w:lineRule="auto"/>
        <w:ind w:left="360" w:firstLine="0" w:firstLineChars="0"/>
        <w:jc w:val="center"/>
        <w:rPr>
          <w:rStyle w:val="9"/>
          <w:rFonts w:hint="default" w:ascii="Bahnschrift Light" w:hAnsi="Bahnschrift Light" w:cs="Bahnschrift Light"/>
          <w:i w:val="0"/>
          <w:color w:val="000000" w:themeColor="text1"/>
          <w:sz w:val="20"/>
          <w:szCs w:val="20"/>
          <w14:textFill>
            <w14:solidFill>
              <w14:schemeClr w14:val="tx1"/>
            </w14:solidFill>
          </w14:textFill>
        </w:rPr>
      </w:pPr>
    </w:p>
    <w:p>
      <w:pPr>
        <w:pStyle w:val="10"/>
        <w:spacing w:line="360" w:lineRule="auto"/>
        <w:ind w:left="360" w:firstLine="0" w:firstLineChars="0"/>
        <w:rPr>
          <w:rStyle w:val="9"/>
          <w:rFonts w:hint="default" w:ascii="Bahnschrift Light" w:hAnsi="Bahnschrift Light" w:cs="Bahnschrift Light"/>
          <w:i w:val="0"/>
          <w:color w:val="000000" w:themeColor="text1"/>
          <w:sz w:val="20"/>
          <w:szCs w:val="20"/>
          <w14:textFill>
            <w14:solidFill>
              <w14:schemeClr w14:val="tx1"/>
            </w14:solidFill>
          </w14:textFill>
        </w:rPr>
      </w:pPr>
    </w:p>
    <w:p>
      <w:pPr>
        <w:pStyle w:val="10"/>
        <w:spacing w:line="360" w:lineRule="auto"/>
        <w:ind w:left="360" w:firstLine="0" w:firstLineChars="0"/>
        <w:rPr>
          <w:rStyle w:val="9"/>
          <w:rFonts w:hint="default" w:ascii="Bahnschrift Light" w:hAnsi="Bahnschrift Light" w:cs="Bahnschrift Light"/>
          <w:i w:val="0"/>
          <w:color w:val="000000" w:themeColor="text1"/>
          <w:sz w:val="20"/>
          <w:szCs w:val="20"/>
          <w14:textFill>
            <w14:solidFill>
              <w14:schemeClr w14:val="tx1"/>
            </w14:solidFill>
          </w14:textFill>
        </w:rPr>
      </w:pPr>
    </w:p>
    <w:p>
      <w:pPr>
        <w:pStyle w:val="10"/>
        <w:spacing w:line="360" w:lineRule="auto"/>
        <w:ind w:left="360" w:firstLine="0" w:firstLineChars="0"/>
        <w:rPr>
          <w:rStyle w:val="9"/>
          <w:rFonts w:hint="default" w:ascii="Bahnschrift Light" w:hAnsi="Bahnschrift Light" w:cs="Bahnschrift Light"/>
          <w:i w:val="0"/>
          <w:color w:val="000000" w:themeColor="text1"/>
          <w:sz w:val="20"/>
          <w:szCs w:val="20"/>
          <w14:textFill>
            <w14:solidFill>
              <w14:schemeClr w14:val="tx1"/>
            </w14:solidFill>
          </w14:textFill>
        </w:rPr>
      </w:pPr>
    </w:p>
    <w:p>
      <w:pPr>
        <w:pStyle w:val="10"/>
        <w:spacing w:line="360" w:lineRule="auto"/>
        <w:ind w:left="360" w:firstLine="0" w:firstLineChars="0"/>
        <w:rPr>
          <w:rStyle w:val="9"/>
          <w:rFonts w:hint="default" w:ascii="Bahnschrift Light" w:hAnsi="Bahnschrift Light" w:cs="Bahnschrift Light"/>
          <w:i w:val="0"/>
          <w:color w:val="000000" w:themeColor="text1"/>
          <w:sz w:val="20"/>
          <w:szCs w:val="20"/>
          <w14:textFill>
            <w14:solidFill>
              <w14:schemeClr w14:val="tx1"/>
            </w14:solidFill>
          </w14:textFill>
        </w:rPr>
      </w:pPr>
    </w:p>
    <w:p>
      <w:pPr>
        <w:pStyle w:val="10"/>
        <w:spacing w:line="360" w:lineRule="auto"/>
        <w:ind w:left="360" w:firstLine="0" w:firstLineChars="0"/>
        <w:rPr>
          <w:rStyle w:val="9"/>
          <w:rFonts w:hint="default" w:ascii="Bahnschrift Light" w:hAnsi="Bahnschrift Light" w:cs="Bahnschrift Light"/>
          <w:i w:val="0"/>
          <w:color w:val="000000" w:themeColor="text1"/>
          <w:sz w:val="20"/>
          <w:szCs w:val="20"/>
          <w14:textFill>
            <w14:solidFill>
              <w14:schemeClr w14:val="tx1"/>
            </w14:solidFill>
          </w14:textFill>
        </w:rPr>
      </w:pPr>
    </w:p>
    <w:p>
      <w:pPr>
        <w:pStyle w:val="10"/>
        <w:numPr>
          <w:ilvl w:val="0"/>
          <w:numId w:val="3"/>
        </w:numPr>
        <w:spacing w:line="360" w:lineRule="auto"/>
        <w:ind w:left="420" w:leftChars="0" w:hanging="420" w:firstLineChars="0"/>
        <w:rPr>
          <w:rFonts w:hint="default" w:ascii="Bahnschrift Light" w:hAnsi="Bahnschrift Light" w:cs="Bahnschrift Light"/>
          <w:b/>
          <w:bCs/>
          <w:sz w:val="20"/>
          <w:szCs w:val="20"/>
        </w:rPr>
      </w:pPr>
      <w:r>
        <w:rPr>
          <w:rFonts w:hint="eastAsia" w:ascii="Bahnschrift Light" w:hAnsi="Bahnschrift Light" w:cs="Bahnschrift Light"/>
          <w:b/>
          <w:bCs/>
          <w:sz w:val="20"/>
          <w:szCs w:val="20"/>
          <w:lang w:val="en-US" w:eastAsia="zh-CN"/>
        </w:rPr>
        <w:t>D</w:t>
      </w:r>
      <w:r>
        <w:rPr>
          <w:rFonts w:hint="default" w:ascii="Bahnschrift Light" w:hAnsi="Bahnschrift Light" w:cs="Bahnschrift Light"/>
          <w:b/>
          <w:bCs/>
          <w:sz w:val="20"/>
          <w:szCs w:val="20"/>
        </w:rPr>
        <w:t>isplay and compare two categorical variables?</w:t>
      </w:r>
    </w:p>
    <w:p>
      <w:pPr>
        <w:spacing w:line="360" w:lineRule="auto"/>
        <w:rPr>
          <w:rFonts w:hint="default" w:ascii="Bahnschrift Light" w:hAnsi="Bahnschrift Light" w:cs="Bahnschrift Light"/>
          <w:sz w:val="20"/>
          <w:szCs w:val="20"/>
        </w:rPr>
      </w:pPr>
      <w:r>
        <w:rPr>
          <w:rFonts w:hint="default" w:ascii="Bahnschrift Light" w:hAnsi="Bahnschrift Light" w:cs="Bahnschrift Light"/>
          <w:sz w:val="20"/>
          <w:szCs w:val="20"/>
        </w:rPr>
        <w:t>A two-way table describes two categorical variables, organizing counts according to a row variable and a column variable.</w:t>
      </w:r>
    </w:p>
    <w:p>
      <w:pPr>
        <w:spacing w:line="360" w:lineRule="auto"/>
        <w:rPr>
          <w:sz w:val="20"/>
          <w:szCs w:val="20"/>
        </w:rPr>
      </w:pPr>
      <w:r>
        <w:rPr>
          <w:sz w:val="20"/>
          <w:szCs w:val="20"/>
        </w:rPr>
        <w:drawing>
          <wp:inline distT="0" distB="0" distL="114300" distR="114300">
            <wp:extent cx="3622040" cy="1677035"/>
            <wp:effectExtent l="0" t="0" r="5080" b="698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3622040" cy="1677035"/>
                    </a:xfrm>
                    <a:prstGeom prst="rect">
                      <a:avLst/>
                    </a:prstGeom>
                    <a:noFill/>
                    <a:ln w="9525">
                      <a:noFill/>
                    </a:ln>
                  </pic:spPr>
                </pic:pic>
              </a:graphicData>
            </a:graphic>
          </wp:inline>
        </w:drawing>
      </w:r>
    </w:p>
    <w:p>
      <w:pPr>
        <w:pStyle w:val="10"/>
        <w:numPr>
          <w:ilvl w:val="0"/>
          <w:numId w:val="6"/>
        </w:numPr>
        <w:spacing w:line="360" w:lineRule="auto"/>
        <w:ind w:left="420" w:leftChars="0" w:hanging="420" w:firstLineChars="0"/>
        <w:jc w:val="left"/>
        <w:rPr>
          <w:rFonts w:hint="default"/>
          <w:b/>
          <w:bCs/>
          <w:sz w:val="20"/>
          <w:szCs w:val="20"/>
        </w:rPr>
      </w:pPr>
      <w:r>
        <w:rPr>
          <w:rFonts w:hint="default"/>
          <w:b/>
          <w:bCs/>
          <w:sz w:val="20"/>
          <w:szCs w:val="20"/>
        </w:rPr>
        <w:t xml:space="preserve">Find the frequency </w:t>
      </w:r>
      <w:r>
        <w:rPr>
          <w:rStyle w:val="9"/>
          <w:rFonts w:hint="default" w:ascii="Bahnschrift Light" w:hAnsi="Bahnschrift Light" w:cs="Bahnschrift Light"/>
          <w:b/>
          <w:bCs/>
          <w:i w:val="0"/>
          <w:color w:val="000000" w:themeColor="text1"/>
          <w:sz w:val="20"/>
          <w:szCs w:val="20"/>
          <w:lang w:val="en-US" w:eastAsia="zh-CN"/>
          <w14:textFill>
            <w14:solidFill>
              <w14:schemeClr w14:val="tx1"/>
            </w14:solidFill>
          </w14:textFill>
        </w:rPr>
        <w:t xml:space="preserve">table </w:t>
      </w:r>
      <w:r>
        <w:rPr>
          <w:rFonts w:hint="default"/>
          <w:b/>
          <w:bCs/>
          <w:sz w:val="20"/>
          <w:szCs w:val="20"/>
        </w:rPr>
        <w:t>of gender.</w:t>
      </w:r>
    </w:p>
    <w:p>
      <w:pPr>
        <w:spacing w:line="360" w:lineRule="auto"/>
        <w:rPr>
          <w:rFonts w:hint="default"/>
          <w:sz w:val="20"/>
          <w:szCs w:val="20"/>
        </w:rPr>
      </w:pPr>
    </w:p>
    <w:p>
      <w:pPr>
        <w:spacing w:line="360" w:lineRule="auto"/>
        <w:rPr>
          <w:rFonts w:hint="default"/>
          <w:sz w:val="20"/>
          <w:szCs w:val="20"/>
        </w:rPr>
      </w:pPr>
    </w:p>
    <w:p>
      <w:pPr>
        <w:spacing w:line="360" w:lineRule="auto"/>
        <w:rPr>
          <w:rFonts w:hint="default"/>
          <w:sz w:val="20"/>
          <w:szCs w:val="20"/>
        </w:rPr>
      </w:pPr>
    </w:p>
    <w:p>
      <w:pPr>
        <w:spacing w:line="360" w:lineRule="auto"/>
        <w:rPr>
          <w:rFonts w:hint="default"/>
          <w:sz w:val="20"/>
          <w:szCs w:val="20"/>
        </w:rPr>
      </w:pPr>
    </w:p>
    <w:p>
      <w:pPr>
        <w:pStyle w:val="10"/>
        <w:numPr>
          <w:ilvl w:val="0"/>
          <w:numId w:val="4"/>
        </w:numPr>
        <w:spacing w:line="360" w:lineRule="auto"/>
        <w:ind w:left="840" w:leftChars="0" w:hanging="420" w:firstLineChars="0"/>
        <w:rPr>
          <w:rFonts w:hint="default" w:ascii="Bahnschrift Light" w:hAnsi="Bahnschrift Light" w:cs="Bahnschrift Light"/>
          <w:b w:val="0"/>
          <w:bCs w:val="0"/>
          <w:sz w:val="20"/>
          <w:szCs w:val="20"/>
        </w:rPr>
      </w:pPr>
      <w:r>
        <w:rPr>
          <w:rFonts w:hint="default" w:ascii="Bahnschrift Light" w:hAnsi="Bahnschrift Light" w:cs="Bahnschrift Light"/>
          <w:b/>
          <w:bCs/>
          <w:sz w:val="20"/>
          <w:szCs w:val="20"/>
        </w:rPr>
        <w:t xml:space="preserve">The </w:t>
      </w:r>
      <w:r>
        <w:rPr>
          <w:rStyle w:val="9"/>
          <w:rFonts w:hint="default" w:ascii="Bahnschrift Light" w:hAnsi="Bahnschrift Light" w:cs="Bahnschrift Light"/>
          <w:b/>
          <w:bCs/>
          <w:i w:val="0"/>
          <w:color w:val="000000" w:themeColor="text1"/>
          <w:sz w:val="20"/>
          <w:szCs w:val="20"/>
          <w:lang w:val="en-US" w:eastAsia="zh-CN"/>
          <w14:textFill>
            <w14:solidFill>
              <w14:schemeClr w14:val="tx1"/>
            </w14:solidFill>
          </w14:textFill>
        </w:rPr>
        <w:t xml:space="preserve">marginal </w:t>
      </w:r>
      <w:r>
        <w:rPr>
          <w:rFonts w:hint="default" w:ascii="Bahnschrift Light" w:hAnsi="Bahnschrift Light" w:cs="Bahnschrift Light"/>
          <w:b/>
          <w:bCs/>
          <w:sz w:val="20"/>
          <w:szCs w:val="20"/>
        </w:rPr>
        <w:t xml:space="preserve">distribution of one of the categorical variables in a two-way table of counts </w:t>
      </w:r>
      <w:r>
        <w:rPr>
          <w:rFonts w:hint="default" w:ascii="Bahnschrift Light" w:hAnsi="Bahnschrift Light" w:cs="Bahnschrift Light"/>
          <w:b w:val="0"/>
          <w:bCs w:val="0"/>
          <w:sz w:val="20"/>
          <w:szCs w:val="20"/>
        </w:rPr>
        <w:t xml:space="preserve">is the distribution of values of that </w:t>
      </w:r>
      <w:r>
        <w:rPr>
          <w:rStyle w:val="9"/>
          <w:rFonts w:hint="default" w:ascii="Bahnschrift Light" w:hAnsi="Bahnschrift Light" w:cs="Bahnschrift Light"/>
          <w:b w:val="0"/>
          <w:bCs w:val="0"/>
          <w:i w:val="0"/>
          <w:color w:val="000000" w:themeColor="text1"/>
          <w:sz w:val="20"/>
          <w:szCs w:val="20"/>
          <w14:textFill>
            <w14:solidFill>
              <w14:schemeClr w14:val="tx1"/>
            </w14:solidFill>
          </w14:textFill>
        </w:rPr>
        <w:t xml:space="preserve">variable </w:t>
      </w:r>
      <w:r>
        <w:rPr>
          <w:rFonts w:hint="default" w:ascii="Bahnschrift Light" w:hAnsi="Bahnschrift Light" w:cs="Bahnschrift Light"/>
          <w:b w:val="0"/>
          <w:bCs w:val="0"/>
          <w:sz w:val="20"/>
          <w:szCs w:val="20"/>
        </w:rPr>
        <w:t>among all individuals described by the table.</w:t>
      </w:r>
    </w:p>
    <w:p>
      <w:pPr>
        <w:pStyle w:val="10"/>
        <w:numPr>
          <w:numId w:val="0"/>
        </w:numPr>
        <w:tabs>
          <w:tab w:val="left" w:pos="420"/>
        </w:tabs>
        <w:spacing w:line="360" w:lineRule="auto"/>
        <w:ind w:left="420" w:leftChars="0"/>
        <w:rPr>
          <w:rFonts w:hint="default" w:ascii="Bahnschrift Light" w:hAnsi="Bahnschrift Light" w:cs="Bahnschrift Light"/>
          <w:b w:val="0"/>
          <w:bCs w:val="0"/>
          <w:sz w:val="20"/>
          <w:szCs w:val="20"/>
        </w:rPr>
      </w:pPr>
    </w:p>
    <w:p>
      <w:pPr>
        <w:pStyle w:val="10"/>
        <w:numPr>
          <w:ilvl w:val="0"/>
          <w:numId w:val="6"/>
        </w:numPr>
        <w:spacing w:line="360" w:lineRule="auto"/>
        <w:ind w:left="420" w:leftChars="0" w:hanging="420" w:firstLineChars="0"/>
        <w:jc w:val="left"/>
        <w:rPr>
          <w:rFonts w:hint="default"/>
          <w:b/>
          <w:bCs/>
          <w:sz w:val="20"/>
          <w:szCs w:val="20"/>
        </w:rPr>
      </w:pPr>
      <w:r>
        <w:rPr>
          <w:rFonts w:hint="default"/>
          <w:b/>
          <w:bCs/>
          <w:sz w:val="20"/>
          <w:szCs w:val="20"/>
        </w:rPr>
        <w:t>What percent of people “almost certain”, given they are female?</w:t>
      </w:r>
    </w:p>
    <w:p>
      <w:pPr>
        <w:pStyle w:val="10"/>
        <w:numPr>
          <w:numId w:val="0"/>
        </w:numPr>
        <w:spacing w:line="360" w:lineRule="auto"/>
        <w:ind w:leftChars="0"/>
        <w:jc w:val="left"/>
        <w:rPr>
          <w:rFonts w:hint="default"/>
          <w:b/>
          <w:bCs/>
          <w:sz w:val="20"/>
          <w:szCs w:val="20"/>
        </w:rPr>
      </w:pPr>
    </w:p>
    <w:p>
      <w:pPr>
        <w:pStyle w:val="10"/>
        <w:numPr>
          <w:ilvl w:val="0"/>
          <w:numId w:val="6"/>
        </w:numPr>
        <w:spacing w:line="360" w:lineRule="auto"/>
        <w:ind w:left="420" w:leftChars="0" w:hanging="420" w:firstLineChars="0"/>
        <w:jc w:val="left"/>
        <w:rPr>
          <w:rFonts w:hint="default"/>
          <w:b/>
          <w:bCs/>
          <w:sz w:val="20"/>
          <w:szCs w:val="20"/>
        </w:rPr>
      </w:pPr>
      <w:r>
        <w:rPr>
          <w:rFonts w:hint="default"/>
          <w:b/>
          <w:bCs/>
          <w:sz w:val="20"/>
          <w:szCs w:val="20"/>
        </w:rPr>
        <w:t xml:space="preserve"> What </w:t>
      </w:r>
      <w:r>
        <w:rPr>
          <w:rFonts w:hint="eastAsia"/>
          <w:b/>
          <w:bCs/>
          <w:sz w:val="20"/>
          <w:szCs w:val="20"/>
          <w:lang w:val="en-US" w:eastAsia="zh-CN"/>
        </w:rPr>
        <w:t>is the distribution of chance of getting rich</w:t>
      </w:r>
      <w:r>
        <w:rPr>
          <w:rFonts w:hint="default"/>
          <w:b/>
          <w:bCs/>
          <w:sz w:val="20"/>
          <w:szCs w:val="20"/>
        </w:rPr>
        <w:t xml:space="preserve"> given they are female?</w:t>
      </w:r>
    </w:p>
    <w:p>
      <w:pPr>
        <w:pStyle w:val="10"/>
        <w:widowControl w:val="0"/>
        <w:numPr>
          <w:numId w:val="0"/>
        </w:numPr>
        <w:tabs>
          <w:tab w:val="left" w:pos="420"/>
        </w:tabs>
        <w:spacing w:line="360" w:lineRule="auto"/>
        <w:jc w:val="left"/>
        <w:rPr>
          <w:rFonts w:hint="default"/>
          <w:b/>
          <w:bCs/>
          <w:sz w:val="20"/>
          <w:szCs w:val="20"/>
        </w:rPr>
      </w:pPr>
    </w:p>
    <w:p>
      <w:pPr>
        <w:pStyle w:val="10"/>
        <w:widowControl w:val="0"/>
        <w:numPr>
          <w:numId w:val="0"/>
        </w:numPr>
        <w:tabs>
          <w:tab w:val="left" w:pos="420"/>
        </w:tabs>
        <w:spacing w:line="360" w:lineRule="auto"/>
        <w:jc w:val="left"/>
        <w:rPr>
          <w:rFonts w:hint="default"/>
          <w:b/>
          <w:bCs/>
          <w:sz w:val="20"/>
          <w:szCs w:val="20"/>
        </w:rPr>
      </w:pPr>
    </w:p>
    <w:p>
      <w:pPr>
        <w:pStyle w:val="10"/>
        <w:widowControl w:val="0"/>
        <w:numPr>
          <w:numId w:val="0"/>
        </w:numPr>
        <w:tabs>
          <w:tab w:val="left" w:pos="420"/>
        </w:tabs>
        <w:spacing w:line="360" w:lineRule="auto"/>
        <w:jc w:val="left"/>
        <w:rPr>
          <w:rFonts w:hint="default"/>
          <w:b/>
          <w:bCs/>
          <w:sz w:val="20"/>
          <w:szCs w:val="20"/>
        </w:rPr>
      </w:pPr>
    </w:p>
    <w:p>
      <w:pPr>
        <w:pStyle w:val="10"/>
        <w:widowControl w:val="0"/>
        <w:numPr>
          <w:numId w:val="0"/>
        </w:numPr>
        <w:tabs>
          <w:tab w:val="left" w:pos="420"/>
        </w:tabs>
        <w:spacing w:line="360" w:lineRule="auto"/>
        <w:jc w:val="left"/>
        <w:rPr>
          <w:rFonts w:hint="default"/>
          <w:b/>
          <w:bCs/>
          <w:sz w:val="20"/>
          <w:szCs w:val="20"/>
        </w:rPr>
      </w:pPr>
    </w:p>
    <w:p>
      <w:pPr>
        <w:pStyle w:val="10"/>
        <w:widowControl w:val="0"/>
        <w:numPr>
          <w:numId w:val="0"/>
        </w:numPr>
        <w:tabs>
          <w:tab w:val="left" w:pos="420"/>
        </w:tabs>
        <w:spacing w:line="360" w:lineRule="auto"/>
        <w:jc w:val="left"/>
        <w:rPr>
          <w:rFonts w:hint="default"/>
          <w:b/>
          <w:bCs/>
          <w:sz w:val="20"/>
          <w:szCs w:val="20"/>
        </w:rPr>
      </w:pPr>
    </w:p>
    <w:p>
      <w:pPr>
        <w:pStyle w:val="10"/>
        <w:widowControl w:val="0"/>
        <w:numPr>
          <w:numId w:val="0"/>
        </w:numPr>
        <w:tabs>
          <w:tab w:val="left" w:pos="420"/>
        </w:tabs>
        <w:spacing w:line="360" w:lineRule="auto"/>
        <w:jc w:val="left"/>
        <w:rPr>
          <w:rFonts w:hint="default"/>
          <w:b/>
          <w:bCs/>
          <w:sz w:val="20"/>
          <w:szCs w:val="20"/>
        </w:rPr>
      </w:pPr>
    </w:p>
    <w:p>
      <w:pPr>
        <w:pStyle w:val="10"/>
        <w:widowControl w:val="0"/>
        <w:numPr>
          <w:numId w:val="0"/>
        </w:numPr>
        <w:tabs>
          <w:tab w:val="left" w:pos="420"/>
        </w:tabs>
        <w:spacing w:line="360" w:lineRule="auto"/>
        <w:jc w:val="left"/>
        <w:rPr>
          <w:rFonts w:hint="default"/>
          <w:b/>
          <w:bCs/>
          <w:sz w:val="20"/>
          <w:szCs w:val="20"/>
        </w:rPr>
      </w:pPr>
    </w:p>
    <w:p>
      <w:pPr>
        <w:pStyle w:val="10"/>
        <w:widowControl w:val="0"/>
        <w:numPr>
          <w:numId w:val="0"/>
        </w:numPr>
        <w:tabs>
          <w:tab w:val="left" w:pos="420"/>
        </w:tabs>
        <w:spacing w:line="360" w:lineRule="auto"/>
        <w:jc w:val="left"/>
        <w:rPr>
          <w:rFonts w:hint="default"/>
          <w:b/>
          <w:bCs/>
          <w:sz w:val="20"/>
          <w:szCs w:val="20"/>
        </w:rPr>
      </w:pPr>
    </w:p>
    <w:p>
      <w:pPr>
        <w:pStyle w:val="10"/>
        <w:widowControl w:val="0"/>
        <w:numPr>
          <w:numId w:val="0"/>
        </w:numPr>
        <w:tabs>
          <w:tab w:val="left" w:pos="420"/>
        </w:tabs>
        <w:spacing w:line="360" w:lineRule="auto"/>
        <w:jc w:val="left"/>
        <w:rPr>
          <w:rFonts w:hint="default"/>
          <w:b/>
          <w:bCs/>
          <w:sz w:val="20"/>
          <w:szCs w:val="20"/>
        </w:rPr>
      </w:pPr>
    </w:p>
    <w:p>
      <w:pPr>
        <w:pStyle w:val="10"/>
        <w:widowControl w:val="0"/>
        <w:numPr>
          <w:numId w:val="0"/>
        </w:numPr>
        <w:tabs>
          <w:tab w:val="left" w:pos="420"/>
        </w:tabs>
        <w:spacing w:line="360" w:lineRule="auto"/>
        <w:jc w:val="left"/>
        <w:rPr>
          <w:rFonts w:hint="default"/>
          <w:b/>
          <w:bCs/>
          <w:sz w:val="20"/>
          <w:szCs w:val="20"/>
        </w:rPr>
      </w:pPr>
    </w:p>
    <w:p>
      <w:pPr>
        <w:pStyle w:val="10"/>
        <w:numPr>
          <w:ilvl w:val="0"/>
          <w:numId w:val="3"/>
        </w:numPr>
        <w:spacing w:line="360" w:lineRule="auto"/>
        <w:ind w:left="420" w:leftChars="0" w:hanging="420" w:firstLineChars="0"/>
        <w:rPr>
          <w:rFonts w:hint="default"/>
          <w:b/>
          <w:bCs/>
          <w:sz w:val="20"/>
          <w:szCs w:val="20"/>
        </w:rPr>
      </w:pPr>
      <w:r>
        <w:rPr>
          <w:rFonts w:hint="default"/>
          <w:b/>
          <w:bCs/>
          <w:sz w:val="20"/>
          <w:szCs w:val="20"/>
        </w:rPr>
        <w:t xml:space="preserve">Displaying Quantitative Data </w:t>
      </w:r>
      <w:r>
        <w:rPr>
          <w:rFonts w:hint="default" w:ascii="Bahnschrift Light" w:hAnsi="Bahnschrift Light" w:cs="Bahnschrift Light"/>
          <w:b/>
          <w:bCs/>
          <w:sz w:val="20"/>
          <w:szCs w:val="20"/>
        </w:rPr>
        <w:t xml:space="preserve">with </w:t>
      </w:r>
      <w:r>
        <w:rPr>
          <w:rFonts w:hint="default"/>
          <w:b/>
          <w:bCs/>
          <w:sz w:val="20"/>
          <w:szCs w:val="20"/>
        </w:rPr>
        <w:t>Graphs</w:t>
      </w:r>
    </w:p>
    <w:p>
      <w:pPr>
        <w:pStyle w:val="10"/>
        <w:numPr>
          <w:ilvl w:val="0"/>
          <w:numId w:val="4"/>
        </w:numPr>
        <w:spacing w:line="360" w:lineRule="auto"/>
        <w:ind w:left="840" w:leftChars="0" w:hanging="420" w:firstLineChars="0"/>
        <w:rPr>
          <w:rFonts w:hint="default"/>
          <w:b/>
          <w:bCs/>
          <w:sz w:val="20"/>
          <w:szCs w:val="20"/>
        </w:rPr>
      </w:pPr>
      <w:r>
        <w:rPr>
          <w:rFonts w:hint="eastAsia"/>
          <w:b/>
          <w:bCs/>
          <w:sz w:val="20"/>
          <w:szCs w:val="20"/>
          <w:lang w:val="en-US" w:eastAsia="zh-CN"/>
        </w:rPr>
        <w:t>Dotplot</w:t>
      </w:r>
    </w:p>
    <w:p>
      <w:pPr>
        <w:pStyle w:val="10"/>
        <w:widowControl w:val="0"/>
        <w:numPr>
          <w:ilvl w:val="0"/>
          <w:numId w:val="0"/>
        </w:numPr>
        <w:tabs>
          <w:tab w:val="left" w:pos="420"/>
        </w:tabs>
        <w:spacing w:line="360" w:lineRule="auto"/>
        <w:ind w:leftChars="200"/>
        <w:jc w:val="left"/>
        <w:rPr>
          <w:rFonts w:hint="default"/>
          <w:b w:val="0"/>
          <w:bCs w:val="0"/>
          <w:sz w:val="20"/>
          <w:szCs w:val="20"/>
        </w:rPr>
      </w:pPr>
      <w:r>
        <w:rPr>
          <w:rFonts w:hint="default"/>
          <w:b w:val="0"/>
          <w:bCs w:val="0"/>
          <w:sz w:val="20"/>
          <w:szCs w:val="20"/>
        </w:rPr>
        <w:t>How good was the 2012 U.S. women’s soccer team?</w:t>
      </w:r>
      <w:r>
        <w:rPr>
          <w:rFonts w:hint="eastAsia"/>
          <w:b w:val="0"/>
          <w:bCs w:val="0"/>
          <w:sz w:val="20"/>
          <w:szCs w:val="20"/>
          <w:lang w:val="en-US" w:eastAsia="zh-CN"/>
        </w:rPr>
        <w:t xml:space="preserve"> </w:t>
      </w:r>
      <w:r>
        <w:rPr>
          <w:rFonts w:hint="default"/>
          <w:b w:val="0"/>
          <w:bCs w:val="0"/>
          <w:sz w:val="20"/>
          <w:szCs w:val="20"/>
        </w:rPr>
        <w:t>With players like Abby Wambach, Megan Rapinoe and Hope Solo, the team put on an impressive showing en route to winning the gold medal at the 2012 Olympics in London. Here are data on the number of goals scored by the team in the 12 months prior to the 2012 Olympics.</w:t>
      </w:r>
      <w:r>
        <w:rPr>
          <w:rFonts w:hint="default"/>
          <w:b w:val="0"/>
          <w:bCs w:val="0"/>
          <w:sz w:val="20"/>
          <w:szCs w:val="20"/>
        </w:rPr>
        <w:br w:type="textWrapping"/>
      </w:r>
      <w:r>
        <w:rPr>
          <w:rFonts w:hint="default"/>
          <w:b w:val="0"/>
          <w:bCs w:val="0"/>
          <w:sz w:val="20"/>
          <w:szCs w:val="20"/>
        </w:rPr>
        <w:t xml:space="preserve">1 </w:t>
      </w:r>
      <w:r>
        <w:rPr>
          <w:rFonts w:hint="eastAsia"/>
          <w:b w:val="0"/>
          <w:bCs w:val="0"/>
          <w:sz w:val="20"/>
          <w:szCs w:val="20"/>
          <w:lang w:val="en-US" w:eastAsia="zh-CN"/>
        </w:rPr>
        <w:t xml:space="preserve"> </w:t>
      </w:r>
      <w:r>
        <w:rPr>
          <w:rFonts w:hint="default"/>
          <w:b w:val="0"/>
          <w:bCs w:val="0"/>
          <w:sz w:val="20"/>
          <w:szCs w:val="20"/>
        </w:rPr>
        <w:t xml:space="preserve"> 3 </w:t>
      </w:r>
      <w:r>
        <w:rPr>
          <w:rFonts w:hint="eastAsia"/>
          <w:b w:val="0"/>
          <w:bCs w:val="0"/>
          <w:sz w:val="20"/>
          <w:szCs w:val="20"/>
          <w:lang w:val="en-US" w:eastAsia="zh-CN"/>
        </w:rPr>
        <w:t xml:space="preserve"> </w:t>
      </w:r>
      <w:r>
        <w:rPr>
          <w:rFonts w:hint="default"/>
          <w:b w:val="0"/>
          <w:bCs w:val="0"/>
          <w:sz w:val="20"/>
          <w:szCs w:val="20"/>
        </w:rPr>
        <w:t xml:space="preserve"> 1   14   13   4   3   4   2   5   2   0   4   1   3   4   3   4   2   4   3     1   2   4   2</w:t>
      </w:r>
    </w:p>
    <w:p>
      <w:pPr>
        <w:pStyle w:val="10"/>
        <w:widowControl w:val="0"/>
        <w:numPr>
          <w:numId w:val="0"/>
        </w:numPr>
        <w:tabs>
          <w:tab w:val="left" w:pos="420"/>
        </w:tabs>
        <w:spacing w:line="360" w:lineRule="auto"/>
        <w:jc w:val="left"/>
        <w:rPr>
          <w:rFonts w:hint="default"/>
          <w:b/>
          <w:bCs/>
          <w:sz w:val="20"/>
          <w:szCs w:val="20"/>
        </w:rPr>
      </w:pPr>
    </w:p>
    <w:p>
      <w:pPr>
        <w:pStyle w:val="10"/>
        <w:widowControl w:val="0"/>
        <w:numPr>
          <w:numId w:val="0"/>
        </w:numPr>
        <w:tabs>
          <w:tab w:val="left" w:pos="420"/>
        </w:tabs>
        <w:spacing w:line="360" w:lineRule="auto"/>
        <w:jc w:val="left"/>
        <w:rPr>
          <w:rFonts w:hint="default"/>
          <w:b/>
          <w:bCs/>
          <w:sz w:val="20"/>
          <w:szCs w:val="20"/>
        </w:rPr>
      </w:pPr>
    </w:p>
    <w:p>
      <w:pPr>
        <w:pStyle w:val="10"/>
        <w:widowControl w:val="0"/>
        <w:numPr>
          <w:numId w:val="0"/>
        </w:numPr>
        <w:tabs>
          <w:tab w:val="left" w:pos="420"/>
        </w:tabs>
        <w:spacing w:line="360" w:lineRule="auto"/>
        <w:jc w:val="left"/>
        <w:rPr>
          <w:rFonts w:hint="default"/>
          <w:b/>
          <w:bCs/>
          <w:sz w:val="20"/>
          <w:szCs w:val="20"/>
        </w:rPr>
      </w:pPr>
    </w:p>
    <w:p>
      <w:pPr>
        <w:pStyle w:val="10"/>
        <w:numPr>
          <w:ilvl w:val="0"/>
          <w:numId w:val="4"/>
        </w:numPr>
        <w:spacing w:line="360" w:lineRule="auto"/>
        <w:ind w:left="840" w:leftChars="0" w:hanging="420" w:firstLineChars="0"/>
        <w:rPr>
          <w:rFonts w:hint="default"/>
          <w:b/>
          <w:bCs/>
          <w:sz w:val="20"/>
          <w:szCs w:val="20"/>
        </w:rPr>
      </w:pPr>
      <w:r>
        <w:rPr>
          <w:rStyle w:val="9"/>
          <w:rFonts w:hint="default" w:ascii="Bahnschrift Light" w:hAnsi="Bahnschrift Light" w:cs="Bahnschrift Light"/>
          <w:b/>
          <w:bCs/>
          <w:i w:val="0"/>
          <w:color w:val="000000" w:themeColor="text1"/>
          <w:sz w:val="20"/>
          <w:szCs w:val="20"/>
          <w:lang w:val="en-US" w:eastAsia="zh-CN"/>
          <w14:textFill>
            <w14:solidFill>
              <w14:schemeClr w14:val="tx1"/>
            </w14:solidFill>
          </w14:textFill>
        </w:rPr>
        <w:t xml:space="preserve">How </w:t>
      </w:r>
      <w:r>
        <w:rPr>
          <w:rFonts w:hint="default"/>
          <w:b/>
          <w:bCs/>
          <w:sz w:val="20"/>
          <w:szCs w:val="20"/>
        </w:rPr>
        <w:t>to Describe the Distribution of a Quantitative Variable</w:t>
      </w:r>
    </w:p>
    <w:p>
      <w:pPr>
        <w:pStyle w:val="10"/>
        <w:widowControl w:val="0"/>
        <w:numPr>
          <w:ilvl w:val="0"/>
          <w:numId w:val="7"/>
        </w:numPr>
        <w:spacing w:line="360" w:lineRule="auto"/>
        <w:ind w:left="1260" w:leftChars="0" w:hanging="420" w:firstLineChars="0"/>
        <w:jc w:val="left"/>
        <w:rPr>
          <w:rFonts w:hint="default"/>
          <w:b/>
          <w:bCs/>
          <w:sz w:val="20"/>
          <w:szCs w:val="20"/>
        </w:rPr>
      </w:pPr>
      <w:r>
        <w:rPr>
          <w:rFonts w:hint="default"/>
          <w:b/>
          <w:bCs/>
          <w:sz w:val="20"/>
          <w:szCs w:val="20"/>
        </w:rPr>
        <w:t>S</w:t>
      </w:r>
    </w:p>
    <w:p>
      <w:pPr>
        <w:pStyle w:val="10"/>
        <w:widowControl w:val="0"/>
        <w:numPr>
          <w:ilvl w:val="0"/>
          <w:numId w:val="7"/>
        </w:numPr>
        <w:spacing w:line="360" w:lineRule="auto"/>
        <w:ind w:left="1260" w:leftChars="0" w:hanging="420" w:firstLineChars="0"/>
        <w:jc w:val="left"/>
        <w:rPr>
          <w:rFonts w:hint="default"/>
          <w:b/>
          <w:bCs/>
          <w:sz w:val="20"/>
          <w:szCs w:val="20"/>
        </w:rPr>
      </w:pPr>
      <w:r>
        <w:rPr>
          <w:rFonts w:hint="default"/>
          <w:b/>
          <w:bCs/>
          <w:sz w:val="20"/>
          <w:szCs w:val="20"/>
        </w:rPr>
        <w:t>O</w:t>
      </w:r>
    </w:p>
    <w:p>
      <w:pPr>
        <w:pStyle w:val="10"/>
        <w:widowControl w:val="0"/>
        <w:numPr>
          <w:ilvl w:val="0"/>
          <w:numId w:val="7"/>
        </w:numPr>
        <w:spacing w:line="360" w:lineRule="auto"/>
        <w:ind w:left="1260" w:leftChars="0" w:hanging="420" w:firstLineChars="0"/>
        <w:jc w:val="left"/>
        <w:rPr>
          <w:rFonts w:hint="default"/>
          <w:b/>
          <w:bCs/>
          <w:sz w:val="20"/>
          <w:szCs w:val="20"/>
        </w:rPr>
      </w:pPr>
      <w:r>
        <w:rPr>
          <w:rFonts w:hint="default"/>
          <w:b/>
          <w:bCs/>
          <w:sz w:val="20"/>
          <w:szCs w:val="20"/>
        </w:rPr>
        <w:t>C</w:t>
      </w:r>
    </w:p>
    <w:p>
      <w:pPr>
        <w:pStyle w:val="10"/>
        <w:widowControl w:val="0"/>
        <w:numPr>
          <w:ilvl w:val="0"/>
          <w:numId w:val="7"/>
        </w:numPr>
        <w:spacing w:line="360" w:lineRule="auto"/>
        <w:ind w:left="1260" w:leftChars="0" w:hanging="420" w:firstLineChars="0"/>
        <w:jc w:val="left"/>
        <w:rPr>
          <w:rFonts w:hint="default"/>
          <w:b/>
          <w:bCs/>
          <w:sz w:val="20"/>
          <w:szCs w:val="20"/>
        </w:rPr>
      </w:pPr>
      <w:r>
        <w:rPr>
          <w:rFonts w:hint="default"/>
          <w:b/>
          <w:bCs/>
          <w:sz w:val="20"/>
          <w:szCs w:val="20"/>
        </w:rPr>
        <w:t>S</w:t>
      </w:r>
    </w:p>
    <w:p>
      <w:pPr>
        <w:pStyle w:val="10"/>
        <w:widowControl w:val="0"/>
        <w:numPr>
          <w:numId w:val="0"/>
        </w:numPr>
        <w:spacing w:line="360" w:lineRule="auto"/>
        <w:jc w:val="left"/>
        <w:rPr>
          <w:rFonts w:hint="default"/>
          <w:b/>
          <w:bCs/>
          <w:sz w:val="20"/>
          <w:szCs w:val="20"/>
        </w:rPr>
      </w:pPr>
    </w:p>
    <w:p>
      <w:pPr>
        <w:pStyle w:val="10"/>
        <w:widowControl w:val="0"/>
        <w:numPr>
          <w:numId w:val="0"/>
        </w:numPr>
        <w:spacing w:line="360" w:lineRule="auto"/>
        <w:ind w:left="840" w:leftChars="0"/>
        <w:jc w:val="left"/>
        <w:rPr>
          <w:rFonts w:hint="default"/>
          <w:b/>
          <w:bCs/>
          <w:sz w:val="20"/>
          <w:szCs w:val="20"/>
        </w:rPr>
      </w:pPr>
    </w:p>
    <w:p>
      <w:pPr>
        <w:pStyle w:val="10"/>
        <w:widowControl w:val="0"/>
        <w:numPr>
          <w:numId w:val="0"/>
        </w:numPr>
        <w:spacing w:line="360" w:lineRule="auto"/>
        <w:ind w:left="840" w:leftChars="0"/>
        <w:jc w:val="left"/>
        <w:rPr>
          <w:rFonts w:hint="default"/>
          <w:b/>
          <w:bCs/>
          <w:sz w:val="20"/>
          <w:szCs w:val="20"/>
        </w:rPr>
      </w:pPr>
    </w:p>
    <w:p>
      <w:pPr>
        <w:pStyle w:val="10"/>
        <w:widowControl w:val="0"/>
        <w:numPr>
          <w:numId w:val="0"/>
        </w:numPr>
        <w:spacing w:line="360" w:lineRule="auto"/>
        <w:ind w:left="840" w:leftChars="0"/>
        <w:jc w:val="left"/>
        <w:rPr>
          <w:rFonts w:hint="default"/>
          <w:b/>
          <w:bCs/>
          <w:sz w:val="20"/>
          <w:szCs w:val="20"/>
        </w:rPr>
      </w:pPr>
    </w:p>
    <w:p>
      <w:pPr>
        <w:pStyle w:val="10"/>
        <w:numPr>
          <w:ilvl w:val="0"/>
          <w:numId w:val="4"/>
        </w:numPr>
        <w:spacing w:line="360" w:lineRule="auto"/>
        <w:ind w:left="840" w:leftChars="0" w:hanging="420" w:firstLineChars="0"/>
        <w:rPr>
          <w:rFonts w:hint="default"/>
          <w:b/>
          <w:bCs/>
          <w:sz w:val="20"/>
          <w:szCs w:val="20"/>
        </w:rPr>
      </w:pPr>
      <w:r>
        <w:rPr>
          <w:rFonts w:hint="eastAsia"/>
          <w:b/>
          <w:bCs/>
          <w:sz w:val="20"/>
          <w:szCs w:val="20"/>
          <w:lang w:val="en-US" w:eastAsia="zh-CN"/>
        </w:rPr>
        <w:t>Stemplot</w:t>
      </w:r>
    </w:p>
    <w:p>
      <w:pPr>
        <w:pStyle w:val="10"/>
        <w:numPr>
          <w:numId w:val="0"/>
        </w:numPr>
        <w:spacing w:line="360" w:lineRule="auto"/>
        <w:ind w:left="420" w:leftChars="0"/>
        <w:rPr>
          <w:rFonts w:hint="default" w:ascii="Bahnschrift Light" w:hAnsi="Bahnschrift Light" w:cs="Bahnschrift Light"/>
          <w:b w:val="0"/>
          <w:bCs w:val="0"/>
          <w:sz w:val="20"/>
          <w:szCs w:val="20"/>
          <w:lang w:val="en-US" w:eastAsia="zh-CN"/>
        </w:rPr>
      </w:pPr>
      <w:r>
        <w:rPr>
          <w:rFonts w:hint="default" w:ascii="Bahnschrift Light" w:hAnsi="Bahnschrift Light" w:cs="Bahnschrift Light"/>
          <w:b w:val="0"/>
          <w:bCs w:val="0"/>
          <w:sz w:val="20"/>
          <w:szCs w:val="20"/>
          <w:lang w:val="en-US" w:eastAsia="zh-CN"/>
        </w:rPr>
        <w:t>These data represent the responses of 20 female students to the question, “How many pairs of shoes do you have?”  Construct a stemplot for the data.</w:t>
      </w:r>
    </w:p>
    <w:p>
      <w:pPr>
        <w:pStyle w:val="10"/>
        <w:numPr>
          <w:numId w:val="0"/>
        </w:numPr>
        <w:spacing w:line="360" w:lineRule="auto"/>
        <w:ind w:left="420" w:leftChars="0"/>
        <w:jc w:val="center"/>
        <w:rPr>
          <w:rFonts w:hint="eastAsia"/>
          <w:b/>
          <w:bCs/>
          <w:sz w:val="20"/>
          <w:szCs w:val="20"/>
          <w:lang w:val="en-US" w:eastAsia="zh-CN"/>
        </w:rPr>
      </w:pPr>
      <w:r>
        <w:rPr>
          <w:sz w:val="20"/>
          <w:szCs w:val="20"/>
        </w:rPr>
        <w:drawing>
          <wp:inline distT="0" distB="0" distL="114300" distR="114300">
            <wp:extent cx="3414395" cy="450215"/>
            <wp:effectExtent l="0" t="0" r="7620" b="317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9"/>
                    <a:stretch>
                      <a:fillRect/>
                    </a:stretch>
                  </pic:blipFill>
                  <pic:spPr>
                    <a:xfrm>
                      <a:off x="0" y="0"/>
                      <a:ext cx="3414395" cy="450215"/>
                    </a:xfrm>
                    <a:prstGeom prst="rect">
                      <a:avLst/>
                    </a:prstGeom>
                    <a:noFill/>
                    <a:ln w="9525">
                      <a:noFill/>
                    </a:ln>
                  </pic:spPr>
                </pic:pic>
              </a:graphicData>
            </a:graphic>
          </wp:inline>
        </w:drawing>
      </w:r>
    </w:p>
    <w:p>
      <w:pPr>
        <w:pStyle w:val="10"/>
        <w:numPr>
          <w:numId w:val="0"/>
        </w:numPr>
        <w:spacing w:line="360" w:lineRule="auto"/>
        <w:ind w:left="420" w:leftChars="0"/>
        <w:rPr>
          <w:rFonts w:hint="eastAsia"/>
          <w:b/>
          <w:bCs/>
          <w:sz w:val="20"/>
          <w:szCs w:val="20"/>
          <w:lang w:val="en-US" w:eastAsia="zh-CN"/>
        </w:rPr>
      </w:pPr>
    </w:p>
    <w:p>
      <w:pPr>
        <w:pStyle w:val="10"/>
        <w:numPr>
          <w:numId w:val="0"/>
        </w:numPr>
        <w:spacing w:line="360" w:lineRule="auto"/>
        <w:ind w:left="420" w:leftChars="0"/>
        <w:rPr>
          <w:rFonts w:hint="eastAsia"/>
          <w:b/>
          <w:bCs/>
          <w:sz w:val="20"/>
          <w:szCs w:val="20"/>
          <w:lang w:val="en-US" w:eastAsia="zh-CN"/>
        </w:rPr>
      </w:pPr>
    </w:p>
    <w:p>
      <w:pPr>
        <w:pStyle w:val="10"/>
        <w:numPr>
          <w:numId w:val="0"/>
        </w:numPr>
        <w:spacing w:line="360" w:lineRule="auto"/>
        <w:ind w:left="420" w:leftChars="0"/>
        <w:rPr>
          <w:rFonts w:hint="eastAsia"/>
          <w:b/>
          <w:bCs/>
          <w:sz w:val="20"/>
          <w:szCs w:val="20"/>
          <w:lang w:val="en-US" w:eastAsia="zh-CN"/>
        </w:rPr>
      </w:pPr>
    </w:p>
    <w:p>
      <w:pPr>
        <w:pStyle w:val="10"/>
        <w:numPr>
          <w:numId w:val="0"/>
        </w:numPr>
        <w:spacing w:line="360" w:lineRule="auto"/>
        <w:ind w:left="420" w:leftChars="0"/>
        <w:rPr>
          <w:rFonts w:hint="eastAsia"/>
          <w:b/>
          <w:bCs/>
          <w:sz w:val="20"/>
          <w:szCs w:val="20"/>
          <w:lang w:val="en-US" w:eastAsia="zh-CN"/>
        </w:rPr>
      </w:pPr>
    </w:p>
    <w:p>
      <w:pPr>
        <w:pStyle w:val="10"/>
        <w:numPr>
          <w:numId w:val="0"/>
        </w:numPr>
        <w:spacing w:line="360" w:lineRule="auto"/>
        <w:ind w:left="420" w:leftChars="0"/>
        <w:rPr>
          <w:rFonts w:hint="eastAsia"/>
          <w:b/>
          <w:bCs/>
          <w:sz w:val="20"/>
          <w:szCs w:val="20"/>
          <w:lang w:val="en-US" w:eastAsia="zh-CN"/>
        </w:rPr>
      </w:pPr>
    </w:p>
    <w:p>
      <w:pPr>
        <w:pStyle w:val="10"/>
        <w:numPr>
          <w:ilvl w:val="1"/>
          <w:numId w:val="4"/>
        </w:numPr>
        <w:tabs>
          <w:tab w:val="left" w:pos="420"/>
          <w:tab w:val="clear" w:pos="840"/>
        </w:tabs>
        <w:spacing w:line="360" w:lineRule="auto"/>
        <w:ind w:left="1260" w:leftChars="0" w:hanging="420" w:firstLineChars="0"/>
        <w:rPr>
          <w:rFonts w:hint="default"/>
          <w:b/>
          <w:bCs/>
          <w:sz w:val="20"/>
          <w:szCs w:val="20"/>
          <w:lang w:val="en-US" w:eastAsia="zh-CN"/>
        </w:rPr>
      </w:pPr>
      <w:r>
        <w:rPr>
          <w:rFonts w:hint="eastAsia"/>
          <w:b/>
          <w:bCs/>
          <w:sz w:val="20"/>
          <w:szCs w:val="20"/>
          <w:lang w:val="en-US" w:eastAsia="zh-CN"/>
        </w:rPr>
        <w:t>Splitting stemplot</w:t>
      </w:r>
    </w:p>
    <w:p>
      <w:pPr>
        <w:pStyle w:val="10"/>
        <w:widowControl w:val="0"/>
        <w:numPr>
          <w:numId w:val="0"/>
        </w:numPr>
        <w:tabs>
          <w:tab w:val="left" w:pos="420"/>
        </w:tabs>
        <w:spacing w:line="360" w:lineRule="auto"/>
        <w:jc w:val="both"/>
        <w:rPr>
          <w:rFonts w:hint="eastAsia"/>
          <w:b/>
          <w:bCs/>
          <w:sz w:val="20"/>
          <w:szCs w:val="20"/>
          <w:lang w:val="en-US" w:eastAsia="zh-CN"/>
        </w:rPr>
      </w:pPr>
    </w:p>
    <w:p>
      <w:pPr>
        <w:pStyle w:val="10"/>
        <w:widowControl w:val="0"/>
        <w:numPr>
          <w:numId w:val="0"/>
        </w:numPr>
        <w:tabs>
          <w:tab w:val="left" w:pos="420"/>
        </w:tabs>
        <w:spacing w:line="360" w:lineRule="auto"/>
        <w:jc w:val="both"/>
        <w:rPr>
          <w:rFonts w:hint="eastAsia"/>
          <w:b/>
          <w:bCs/>
          <w:sz w:val="20"/>
          <w:szCs w:val="20"/>
          <w:lang w:val="en-US" w:eastAsia="zh-CN"/>
        </w:rPr>
      </w:pPr>
    </w:p>
    <w:p>
      <w:pPr>
        <w:pStyle w:val="10"/>
        <w:widowControl w:val="0"/>
        <w:numPr>
          <w:numId w:val="0"/>
        </w:numPr>
        <w:tabs>
          <w:tab w:val="left" w:pos="420"/>
        </w:tabs>
        <w:spacing w:line="360" w:lineRule="auto"/>
        <w:jc w:val="both"/>
        <w:rPr>
          <w:rFonts w:hint="eastAsia"/>
          <w:b/>
          <w:bCs/>
          <w:sz w:val="20"/>
          <w:szCs w:val="20"/>
          <w:lang w:val="en-US" w:eastAsia="zh-CN"/>
        </w:rPr>
      </w:pPr>
    </w:p>
    <w:p>
      <w:pPr>
        <w:pStyle w:val="10"/>
        <w:widowControl w:val="0"/>
        <w:numPr>
          <w:numId w:val="0"/>
        </w:numPr>
        <w:tabs>
          <w:tab w:val="left" w:pos="420"/>
        </w:tabs>
        <w:spacing w:line="360" w:lineRule="auto"/>
        <w:jc w:val="both"/>
        <w:rPr>
          <w:rFonts w:hint="eastAsia"/>
          <w:b/>
          <w:bCs/>
          <w:sz w:val="20"/>
          <w:szCs w:val="20"/>
          <w:lang w:val="en-US" w:eastAsia="zh-CN"/>
        </w:rPr>
      </w:pPr>
    </w:p>
    <w:p>
      <w:pPr>
        <w:pStyle w:val="10"/>
        <w:widowControl w:val="0"/>
        <w:numPr>
          <w:numId w:val="0"/>
        </w:numPr>
        <w:tabs>
          <w:tab w:val="left" w:pos="420"/>
        </w:tabs>
        <w:spacing w:line="360" w:lineRule="auto"/>
        <w:jc w:val="both"/>
        <w:rPr>
          <w:rFonts w:hint="eastAsia"/>
          <w:b/>
          <w:bCs/>
          <w:sz w:val="20"/>
          <w:szCs w:val="20"/>
          <w:lang w:val="en-US" w:eastAsia="zh-CN"/>
        </w:rPr>
      </w:pPr>
    </w:p>
    <w:p>
      <w:pPr>
        <w:pStyle w:val="10"/>
        <w:widowControl w:val="0"/>
        <w:numPr>
          <w:numId w:val="0"/>
        </w:numPr>
        <w:tabs>
          <w:tab w:val="left" w:pos="420"/>
        </w:tabs>
        <w:spacing w:line="360" w:lineRule="auto"/>
        <w:jc w:val="both"/>
        <w:rPr>
          <w:rFonts w:hint="default"/>
          <w:b/>
          <w:bCs/>
          <w:sz w:val="20"/>
          <w:szCs w:val="20"/>
          <w:lang w:val="en-US" w:eastAsia="zh-CN"/>
        </w:rPr>
      </w:pPr>
    </w:p>
    <w:p>
      <w:pPr>
        <w:pStyle w:val="10"/>
        <w:numPr>
          <w:ilvl w:val="1"/>
          <w:numId w:val="4"/>
        </w:numPr>
        <w:tabs>
          <w:tab w:val="left" w:pos="420"/>
          <w:tab w:val="clear" w:pos="840"/>
        </w:tabs>
        <w:spacing w:line="360" w:lineRule="auto"/>
        <w:ind w:left="1260" w:leftChars="0" w:hanging="420" w:firstLineChars="0"/>
        <w:rPr>
          <w:rFonts w:hint="default"/>
          <w:b/>
          <w:bCs/>
          <w:sz w:val="20"/>
          <w:szCs w:val="20"/>
          <w:lang w:val="en-US" w:eastAsia="zh-CN"/>
        </w:rPr>
      </w:pPr>
      <w:r>
        <w:rPr>
          <w:rFonts w:hint="default"/>
          <w:b/>
          <w:bCs/>
          <w:sz w:val="20"/>
          <w:szCs w:val="20"/>
          <w:lang w:val="en-US" w:eastAsia="zh-CN"/>
        </w:rPr>
        <w:t>back-to-back stemplot</w:t>
      </w:r>
    </w:p>
    <w:p>
      <w:pPr>
        <w:pStyle w:val="10"/>
        <w:numPr>
          <w:numId w:val="0"/>
        </w:numPr>
        <w:tabs>
          <w:tab w:val="left" w:pos="420"/>
        </w:tabs>
        <w:spacing w:line="360" w:lineRule="auto"/>
        <w:ind w:left="840" w:leftChars="0"/>
        <w:rPr>
          <w:sz w:val="20"/>
          <w:szCs w:val="20"/>
        </w:rPr>
      </w:pPr>
      <w:r>
        <w:rPr>
          <w:sz w:val="20"/>
          <w:szCs w:val="20"/>
        </w:rPr>
        <w:drawing>
          <wp:inline distT="0" distB="0" distL="114300" distR="114300">
            <wp:extent cx="5279390" cy="704215"/>
            <wp:effectExtent l="0" t="0" r="10160" b="825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0"/>
                    <a:stretch>
                      <a:fillRect/>
                    </a:stretch>
                  </pic:blipFill>
                  <pic:spPr>
                    <a:xfrm>
                      <a:off x="0" y="0"/>
                      <a:ext cx="5279390" cy="704215"/>
                    </a:xfrm>
                    <a:prstGeom prst="rect">
                      <a:avLst/>
                    </a:prstGeom>
                    <a:noFill/>
                    <a:ln w="9525">
                      <a:noFill/>
                    </a:ln>
                  </pic:spPr>
                </pic:pic>
              </a:graphicData>
            </a:graphic>
          </wp:inline>
        </w:drawing>
      </w:r>
    </w:p>
    <w:p>
      <w:pPr>
        <w:pStyle w:val="10"/>
        <w:numPr>
          <w:numId w:val="0"/>
        </w:numPr>
        <w:tabs>
          <w:tab w:val="left" w:pos="420"/>
        </w:tabs>
        <w:spacing w:line="360" w:lineRule="auto"/>
        <w:ind w:left="840" w:leftChars="0"/>
        <w:rPr>
          <w:rFonts w:hint="default"/>
          <w:sz w:val="20"/>
          <w:szCs w:val="20"/>
          <w:lang w:val="en-US" w:eastAsia="zh-CN"/>
        </w:rPr>
      </w:pPr>
    </w:p>
    <w:p>
      <w:pPr>
        <w:pStyle w:val="10"/>
        <w:numPr>
          <w:numId w:val="0"/>
        </w:numPr>
        <w:tabs>
          <w:tab w:val="left" w:pos="420"/>
        </w:tabs>
        <w:spacing w:line="360" w:lineRule="auto"/>
        <w:ind w:left="840" w:leftChars="0"/>
        <w:rPr>
          <w:rFonts w:hint="default"/>
          <w:sz w:val="20"/>
          <w:szCs w:val="20"/>
          <w:lang w:val="en-US" w:eastAsia="zh-CN"/>
        </w:rPr>
      </w:pPr>
    </w:p>
    <w:p>
      <w:pPr>
        <w:pStyle w:val="10"/>
        <w:numPr>
          <w:numId w:val="0"/>
        </w:numPr>
        <w:tabs>
          <w:tab w:val="left" w:pos="420"/>
        </w:tabs>
        <w:spacing w:line="360" w:lineRule="auto"/>
        <w:ind w:left="840" w:leftChars="0"/>
        <w:rPr>
          <w:rFonts w:hint="default"/>
          <w:sz w:val="20"/>
          <w:szCs w:val="20"/>
          <w:lang w:val="en-US" w:eastAsia="zh-CN"/>
        </w:rPr>
      </w:pPr>
    </w:p>
    <w:p>
      <w:pPr>
        <w:pStyle w:val="10"/>
        <w:numPr>
          <w:numId w:val="0"/>
        </w:numPr>
        <w:tabs>
          <w:tab w:val="left" w:pos="420"/>
        </w:tabs>
        <w:spacing w:line="360" w:lineRule="auto"/>
        <w:ind w:left="840" w:leftChars="0"/>
        <w:rPr>
          <w:rFonts w:hint="default"/>
          <w:sz w:val="20"/>
          <w:szCs w:val="20"/>
          <w:lang w:val="en-US" w:eastAsia="zh-CN"/>
        </w:rPr>
      </w:pPr>
    </w:p>
    <w:p>
      <w:pPr>
        <w:pStyle w:val="10"/>
        <w:numPr>
          <w:numId w:val="0"/>
        </w:numPr>
        <w:tabs>
          <w:tab w:val="left" w:pos="420"/>
        </w:tabs>
        <w:spacing w:line="360" w:lineRule="auto"/>
        <w:ind w:left="840" w:leftChars="0"/>
        <w:rPr>
          <w:rFonts w:hint="default"/>
          <w:sz w:val="20"/>
          <w:szCs w:val="20"/>
          <w:lang w:val="en-US" w:eastAsia="zh-CN"/>
        </w:rPr>
      </w:pPr>
    </w:p>
    <w:p>
      <w:pPr>
        <w:pStyle w:val="10"/>
        <w:numPr>
          <w:numId w:val="0"/>
        </w:numPr>
        <w:tabs>
          <w:tab w:val="left" w:pos="420"/>
        </w:tabs>
        <w:spacing w:line="360" w:lineRule="auto"/>
        <w:rPr>
          <w:rFonts w:hint="default"/>
          <w:sz w:val="20"/>
          <w:szCs w:val="20"/>
          <w:lang w:val="en-US" w:eastAsia="zh-CN"/>
        </w:rPr>
      </w:pPr>
    </w:p>
    <w:p>
      <w:pPr>
        <w:pStyle w:val="10"/>
        <w:numPr>
          <w:numId w:val="0"/>
        </w:numPr>
        <w:tabs>
          <w:tab w:val="left" w:pos="420"/>
        </w:tabs>
        <w:spacing w:line="360" w:lineRule="auto"/>
        <w:ind w:left="840" w:leftChars="0"/>
        <w:rPr>
          <w:rFonts w:hint="default"/>
          <w:sz w:val="20"/>
          <w:szCs w:val="20"/>
          <w:lang w:val="en-US" w:eastAsia="zh-CN"/>
        </w:rPr>
      </w:pPr>
    </w:p>
    <w:p>
      <w:pPr>
        <w:pStyle w:val="10"/>
        <w:numPr>
          <w:ilvl w:val="0"/>
          <w:numId w:val="4"/>
        </w:numPr>
        <w:spacing w:line="360" w:lineRule="auto"/>
        <w:ind w:left="840" w:leftChars="0" w:hanging="420" w:firstLineChars="0"/>
        <w:rPr>
          <w:rFonts w:hint="default"/>
          <w:b/>
          <w:bCs/>
          <w:sz w:val="20"/>
          <w:szCs w:val="20"/>
          <w:lang w:val="en-US" w:eastAsia="zh-CN"/>
        </w:rPr>
      </w:pPr>
      <w:r>
        <w:rPr>
          <w:rFonts w:hint="eastAsia"/>
          <w:b/>
          <w:bCs/>
          <w:sz w:val="20"/>
          <w:szCs w:val="20"/>
          <w:lang w:val="en-US" w:eastAsia="zh-CN"/>
        </w:rPr>
        <w:t>Histogram</w:t>
      </w:r>
    </w:p>
    <w:p>
      <w:pPr>
        <w:pStyle w:val="10"/>
        <w:numPr>
          <w:numId w:val="0"/>
        </w:numPr>
        <w:tabs>
          <w:tab w:val="left" w:pos="420"/>
        </w:tabs>
        <w:spacing w:line="360" w:lineRule="auto"/>
        <w:ind w:left="840" w:leftChars="0"/>
        <w:rPr>
          <w:rFonts w:hint="default" w:ascii="Bahnschrift Light" w:hAnsi="Bahnschrift Light" w:cs="Bahnschrift Light"/>
          <w:sz w:val="20"/>
          <w:szCs w:val="20"/>
          <w:lang w:val="en-US" w:eastAsia="zh-CN"/>
        </w:rPr>
      </w:pPr>
      <w:r>
        <w:rPr>
          <w:rFonts w:hint="default" w:ascii="Bahnschrift Light" w:hAnsi="Bahnschrift Light" w:cs="Bahnschrift Light"/>
          <w:sz w:val="20"/>
          <w:szCs w:val="20"/>
          <w:lang w:val="en-US" w:eastAsia="zh-CN"/>
        </w:rPr>
        <w:t>Sales tax rates vary widely across the United States. Four states charge no state or local sales tax: Delaware, Montana, New Hampshire, and Oregon. The table shows data on the average total tax rate for each of the remaining 46 states and the District of Columbia.</w:t>
      </w:r>
    </w:p>
    <w:p>
      <w:pPr>
        <w:pStyle w:val="10"/>
        <w:numPr>
          <w:numId w:val="0"/>
        </w:numPr>
        <w:tabs>
          <w:tab w:val="left" w:pos="420"/>
        </w:tabs>
        <w:spacing w:line="360" w:lineRule="auto"/>
        <w:ind w:left="840" w:leftChars="0"/>
      </w:pPr>
      <w:r>
        <w:drawing>
          <wp:anchor distT="0" distB="0" distL="114300" distR="114300" simplePos="0" relativeHeight="251674624" behindDoc="0" locked="0" layoutInCell="1" allowOverlap="1">
            <wp:simplePos x="0" y="0"/>
            <wp:positionH relativeFrom="column">
              <wp:posOffset>-146685</wp:posOffset>
            </wp:positionH>
            <wp:positionV relativeFrom="paragraph">
              <wp:posOffset>15875</wp:posOffset>
            </wp:positionV>
            <wp:extent cx="3689350" cy="2303780"/>
            <wp:effectExtent l="0" t="0" r="2540" b="6350"/>
            <wp:wrapSquare wrapText="bothSides"/>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1"/>
                    <a:stretch>
                      <a:fillRect/>
                    </a:stretch>
                  </pic:blipFill>
                  <pic:spPr>
                    <a:xfrm>
                      <a:off x="0" y="0"/>
                      <a:ext cx="3689350" cy="2303780"/>
                    </a:xfrm>
                    <a:prstGeom prst="rect">
                      <a:avLst/>
                    </a:prstGeom>
                    <a:noFill/>
                    <a:ln w="9525">
                      <a:noFill/>
                    </a:ln>
                  </pic:spPr>
                </pic:pic>
              </a:graphicData>
            </a:graphic>
          </wp:anchor>
        </w:drawing>
      </w:r>
    </w:p>
    <w:p>
      <w:pPr>
        <w:pStyle w:val="10"/>
        <w:numPr>
          <w:numId w:val="0"/>
        </w:numPr>
        <w:tabs>
          <w:tab w:val="left" w:pos="420"/>
        </w:tabs>
        <w:spacing w:line="360" w:lineRule="auto"/>
        <w:ind w:left="840" w:leftChars="0"/>
      </w:pPr>
    </w:p>
    <w:p>
      <w:pPr>
        <w:pStyle w:val="10"/>
        <w:numPr>
          <w:numId w:val="0"/>
        </w:numPr>
        <w:tabs>
          <w:tab w:val="left" w:pos="420"/>
        </w:tabs>
        <w:spacing w:line="360" w:lineRule="auto"/>
        <w:ind w:left="840" w:leftChars="0"/>
        <w:rPr>
          <w:rFonts w:hint="default"/>
          <w:lang w:val="en-US" w:eastAsia="zh-CN"/>
        </w:rPr>
      </w:pPr>
    </w:p>
    <w:p>
      <w:pPr>
        <w:pStyle w:val="10"/>
        <w:numPr>
          <w:numId w:val="0"/>
        </w:numPr>
        <w:tabs>
          <w:tab w:val="left" w:pos="420"/>
        </w:tabs>
        <w:spacing w:line="360" w:lineRule="auto"/>
        <w:ind w:left="840" w:leftChars="0"/>
        <w:rPr>
          <w:rFonts w:hint="default"/>
          <w:lang w:val="en-US" w:eastAsia="zh-CN"/>
        </w:rPr>
      </w:pPr>
    </w:p>
    <w:p>
      <w:pPr>
        <w:pStyle w:val="10"/>
        <w:numPr>
          <w:numId w:val="0"/>
        </w:numPr>
        <w:tabs>
          <w:tab w:val="left" w:pos="420"/>
        </w:tabs>
        <w:spacing w:line="360" w:lineRule="auto"/>
        <w:ind w:left="840" w:leftChars="0"/>
        <w:rPr>
          <w:rFonts w:hint="default"/>
          <w:lang w:val="en-US" w:eastAsia="zh-CN"/>
        </w:rPr>
      </w:pPr>
    </w:p>
    <w:p>
      <w:pPr>
        <w:pStyle w:val="10"/>
        <w:numPr>
          <w:numId w:val="0"/>
        </w:numPr>
        <w:tabs>
          <w:tab w:val="left" w:pos="420"/>
        </w:tabs>
        <w:spacing w:line="360" w:lineRule="auto"/>
        <w:ind w:left="840" w:leftChars="0"/>
        <w:rPr>
          <w:rFonts w:hint="default"/>
          <w:lang w:val="en-US" w:eastAsia="zh-CN"/>
        </w:rPr>
      </w:pPr>
    </w:p>
    <w:p>
      <w:pPr>
        <w:pStyle w:val="10"/>
        <w:numPr>
          <w:numId w:val="0"/>
        </w:numPr>
        <w:tabs>
          <w:tab w:val="left" w:pos="420"/>
        </w:tabs>
        <w:spacing w:line="360" w:lineRule="auto"/>
        <w:ind w:left="840" w:leftChars="0"/>
        <w:rPr>
          <w:rFonts w:hint="default"/>
          <w:lang w:val="en-US" w:eastAsia="zh-CN"/>
        </w:rPr>
      </w:pPr>
    </w:p>
    <w:p>
      <w:pPr>
        <w:pStyle w:val="10"/>
        <w:numPr>
          <w:numId w:val="0"/>
        </w:numPr>
        <w:tabs>
          <w:tab w:val="left" w:pos="420"/>
        </w:tabs>
        <w:spacing w:line="360" w:lineRule="auto"/>
        <w:ind w:left="840" w:leftChars="0"/>
        <w:rPr>
          <w:rFonts w:hint="default"/>
          <w:lang w:val="en-US" w:eastAsia="zh-CN"/>
        </w:rPr>
      </w:pPr>
    </w:p>
    <w:p>
      <w:pPr>
        <w:pStyle w:val="10"/>
        <w:numPr>
          <w:numId w:val="0"/>
        </w:numPr>
        <w:spacing w:line="360" w:lineRule="auto"/>
        <w:ind w:left="420" w:leftChars="0"/>
        <w:rPr>
          <w:rFonts w:hint="default"/>
          <w:lang w:val="en-US" w:eastAsia="zh-CN"/>
        </w:rPr>
      </w:pPr>
    </w:p>
    <w:p>
      <w:pPr>
        <w:pStyle w:val="10"/>
        <w:numPr>
          <w:numId w:val="0"/>
        </w:numPr>
        <w:spacing w:line="360" w:lineRule="auto"/>
        <w:ind w:left="420" w:leftChars="0"/>
        <w:rPr>
          <w:rFonts w:hint="default"/>
          <w:lang w:val="en-US" w:eastAsia="zh-CN"/>
        </w:rPr>
      </w:pPr>
    </w:p>
    <w:p>
      <w:pPr>
        <w:pStyle w:val="10"/>
        <w:numPr>
          <w:numId w:val="0"/>
        </w:numPr>
        <w:spacing w:line="360" w:lineRule="auto"/>
        <w:ind w:left="420" w:leftChars="0"/>
        <w:rPr>
          <w:rFonts w:hint="default"/>
          <w:lang w:val="en-US" w:eastAsia="zh-CN"/>
        </w:rPr>
      </w:pPr>
    </w:p>
    <w:p>
      <w:pPr>
        <w:pStyle w:val="10"/>
        <w:numPr>
          <w:numId w:val="0"/>
        </w:numPr>
        <w:spacing w:line="360" w:lineRule="auto"/>
        <w:ind w:left="420" w:leftChars="0"/>
        <w:rPr>
          <w:rFonts w:hint="default"/>
          <w:lang w:val="en-US" w:eastAsia="zh-CN"/>
        </w:rPr>
      </w:pPr>
    </w:p>
    <w:p>
      <w:pPr>
        <w:pStyle w:val="10"/>
        <w:numPr>
          <w:numId w:val="0"/>
        </w:numPr>
        <w:spacing w:line="360" w:lineRule="auto"/>
        <w:ind w:left="420" w:leftChars="0"/>
        <w:rPr>
          <w:rFonts w:hint="default"/>
          <w:lang w:val="en-US" w:eastAsia="zh-CN"/>
        </w:rPr>
      </w:pPr>
    </w:p>
    <w:p>
      <w:pPr>
        <w:pStyle w:val="10"/>
        <w:numPr>
          <w:numId w:val="0"/>
        </w:numPr>
        <w:spacing w:line="360" w:lineRule="auto"/>
        <w:ind w:left="420" w:leftChars="0"/>
        <w:rPr>
          <w:rFonts w:hint="default"/>
          <w:lang w:val="en-US" w:eastAsia="zh-CN"/>
        </w:rPr>
      </w:pPr>
    </w:p>
    <w:p>
      <w:pPr>
        <w:pStyle w:val="10"/>
        <w:numPr>
          <w:ilvl w:val="0"/>
          <w:numId w:val="4"/>
        </w:numPr>
        <w:spacing w:line="360" w:lineRule="auto"/>
        <w:ind w:left="840" w:leftChars="0" w:hanging="420" w:firstLineChars="0"/>
        <w:rPr>
          <w:rFonts w:hint="default"/>
          <w:lang w:val="en-US" w:eastAsia="zh-CN"/>
        </w:rPr>
      </w:pPr>
      <w:r>
        <w:rPr>
          <w:rFonts w:hint="default"/>
          <w:b/>
          <w:bCs/>
          <w:sz w:val="20"/>
          <w:szCs w:val="20"/>
          <w:lang w:val="en-US" w:eastAsia="zh-CN"/>
        </w:rPr>
        <w:t>Cumulative Frequency</w:t>
      </w:r>
    </w:p>
    <w:p>
      <w:pPr>
        <w:pStyle w:val="10"/>
        <w:numPr>
          <w:numId w:val="0"/>
        </w:numPr>
        <w:tabs>
          <w:tab w:val="left" w:pos="420"/>
        </w:tabs>
        <w:spacing w:line="360" w:lineRule="auto"/>
        <w:ind w:left="840" w:leftChars="0"/>
        <w:rPr>
          <w:rFonts w:hint="default"/>
          <w:lang w:val="en-US" w:eastAsia="zh-CN"/>
        </w:rPr>
      </w:pPr>
      <w:r>
        <w:drawing>
          <wp:anchor distT="0" distB="0" distL="114300" distR="114300" simplePos="0" relativeHeight="251675648" behindDoc="0" locked="0" layoutInCell="1" allowOverlap="1">
            <wp:simplePos x="0" y="0"/>
            <wp:positionH relativeFrom="column">
              <wp:posOffset>-248920</wp:posOffset>
            </wp:positionH>
            <wp:positionV relativeFrom="paragraph">
              <wp:posOffset>22860</wp:posOffset>
            </wp:positionV>
            <wp:extent cx="3388360" cy="2070100"/>
            <wp:effectExtent l="0" t="0" r="1270" b="2540"/>
            <wp:wrapSquare wrapText="bothSides"/>
            <wp:docPr id="1030" name="Picture 6" descr="Mathematics SKE Text - UNIT E4 Section 1 : Cumulative Frequ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Mathematics SKE Text - UNIT E4 Section 1 : Cumulative Frequenc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388360" cy="2070100"/>
                    </a:xfrm>
                    <a:prstGeom prst="rect">
                      <a:avLst/>
                    </a:prstGeom>
                    <a:noFill/>
                  </pic:spPr>
                </pic:pic>
              </a:graphicData>
            </a:graphic>
          </wp:anchor>
        </w:drawing>
      </w:r>
    </w:p>
    <w:p>
      <w:pPr>
        <w:pStyle w:val="10"/>
        <w:numPr>
          <w:numId w:val="0"/>
        </w:numPr>
        <w:tabs>
          <w:tab w:val="left" w:pos="420"/>
        </w:tabs>
        <w:spacing w:line="360" w:lineRule="auto"/>
        <w:ind w:left="840" w:leftChars="0"/>
        <w:rPr>
          <w:rFonts w:hint="default"/>
          <w:lang w:val="en-US" w:eastAsia="zh-CN"/>
        </w:rPr>
      </w:pPr>
    </w:p>
    <w:p>
      <w:pPr>
        <w:pStyle w:val="10"/>
        <w:numPr>
          <w:numId w:val="0"/>
        </w:numPr>
        <w:tabs>
          <w:tab w:val="left" w:pos="420"/>
        </w:tabs>
        <w:spacing w:line="360" w:lineRule="auto"/>
        <w:ind w:left="840" w:leftChars="0"/>
        <w:rPr>
          <w:rFonts w:hint="default"/>
          <w:lang w:val="en-US" w:eastAsia="zh-CN"/>
        </w:rPr>
      </w:pPr>
    </w:p>
    <w:p>
      <w:pPr>
        <w:pStyle w:val="10"/>
        <w:numPr>
          <w:numId w:val="0"/>
        </w:numPr>
        <w:tabs>
          <w:tab w:val="left" w:pos="420"/>
        </w:tabs>
        <w:spacing w:line="360" w:lineRule="auto"/>
        <w:ind w:left="840" w:leftChars="0"/>
        <w:rPr>
          <w:rFonts w:hint="default"/>
          <w:lang w:val="en-US" w:eastAsia="zh-CN"/>
        </w:rPr>
      </w:pPr>
    </w:p>
    <w:p>
      <w:pPr>
        <w:pStyle w:val="10"/>
        <w:numPr>
          <w:numId w:val="0"/>
        </w:numPr>
        <w:tabs>
          <w:tab w:val="left" w:pos="420"/>
        </w:tabs>
        <w:spacing w:line="360" w:lineRule="auto"/>
        <w:ind w:left="840" w:leftChars="0"/>
        <w:rPr>
          <w:rFonts w:hint="default"/>
          <w:lang w:val="en-US" w:eastAsia="zh-CN"/>
        </w:rPr>
      </w:pPr>
    </w:p>
    <w:p>
      <w:pPr>
        <w:pStyle w:val="10"/>
        <w:numPr>
          <w:numId w:val="0"/>
        </w:numPr>
        <w:tabs>
          <w:tab w:val="left" w:pos="420"/>
        </w:tabs>
        <w:spacing w:line="360" w:lineRule="auto"/>
        <w:ind w:left="840" w:leftChars="0"/>
        <w:rPr>
          <w:rFonts w:hint="default"/>
          <w:lang w:val="en-US" w:eastAsia="zh-CN"/>
        </w:rPr>
      </w:pPr>
    </w:p>
    <w:p>
      <w:pPr>
        <w:pStyle w:val="10"/>
        <w:numPr>
          <w:numId w:val="0"/>
        </w:numPr>
        <w:tabs>
          <w:tab w:val="left" w:pos="420"/>
        </w:tabs>
        <w:spacing w:line="360" w:lineRule="auto"/>
        <w:rPr>
          <w:rFonts w:hint="default"/>
          <w:lang w:val="en-US" w:eastAsia="zh-CN"/>
        </w:rPr>
      </w:pPr>
    </w:p>
    <w:p>
      <w:pPr>
        <w:pStyle w:val="10"/>
        <w:numPr>
          <w:numId w:val="0"/>
        </w:numPr>
        <w:tabs>
          <w:tab w:val="left" w:pos="420"/>
        </w:tabs>
        <w:spacing w:line="360" w:lineRule="auto"/>
        <w:rPr>
          <w:rFonts w:hint="default"/>
          <w:lang w:val="en-US" w:eastAsia="zh-CN"/>
        </w:rPr>
      </w:pPr>
    </w:p>
    <w:p>
      <w:pPr>
        <w:pStyle w:val="10"/>
        <w:numPr>
          <w:ilvl w:val="0"/>
          <w:numId w:val="6"/>
        </w:numPr>
        <w:spacing w:line="360" w:lineRule="auto"/>
        <w:ind w:left="420" w:leftChars="0" w:hanging="420" w:firstLineChars="0"/>
        <w:jc w:val="left"/>
        <w:rPr>
          <w:rFonts w:hint="default"/>
          <w:b/>
          <w:bCs/>
          <w:lang w:val="en-US" w:eastAsia="zh-CN"/>
        </w:rPr>
      </w:pPr>
      <w:r>
        <w:rPr>
          <w:rFonts w:hint="eastAsia"/>
          <w:b/>
          <w:bCs/>
          <w:lang w:val="en-US" w:eastAsia="zh-CN"/>
        </w:rPr>
        <w:t>Practice</w:t>
      </w:r>
    </w:p>
    <w:p>
      <w:pPr>
        <w:pStyle w:val="10"/>
        <w:numPr>
          <w:numId w:val="0"/>
        </w:numPr>
        <w:spacing w:line="360" w:lineRule="auto"/>
        <w:ind w:leftChars="0"/>
        <w:jc w:val="left"/>
        <w:rPr>
          <w:rFonts w:hint="default"/>
          <w:lang w:val="en-US" w:eastAsia="zh-CN"/>
        </w:rPr>
      </w:pPr>
      <w:r>
        <w:drawing>
          <wp:inline distT="0" distB="0" distL="114300" distR="114300">
            <wp:extent cx="5418455" cy="2706370"/>
            <wp:effectExtent l="0" t="0" r="635" b="317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3"/>
                    <a:stretch>
                      <a:fillRect/>
                    </a:stretch>
                  </pic:blipFill>
                  <pic:spPr>
                    <a:xfrm>
                      <a:off x="0" y="0"/>
                      <a:ext cx="5418455" cy="2706370"/>
                    </a:xfrm>
                    <a:prstGeom prst="rect">
                      <a:avLst/>
                    </a:prstGeom>
                  </pic:spPr>
                </pic:pic>
              </a:graphicData>
            </a:graphic>
          </wp:inline>
        </w:drawing>
      </w:r>
      <w:bookmarkStart w:id="0" w:name="_GoBack"/>
      <w:bookmarkEnd w:id="0"/>
    </w:p>
    <w:sectPr>
      <w:footerReference r:id="rId3" w:type="default"/>
      <w:pgSz w:w="11906" w:h="16838"/>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LiberationSans">
    <w:altName w:val="Times New Roman"/>
    <w:panose1 w:val="00000000000000000000"/>
    <w:charset w:val="00"/>
    <w:family w:val="roman"/>
    <w:pitch w:val="default"/>
    <w:sig w:usb0="00000000" w:usb1="00000000" w:usb2="00000000" w:usb3="00000000" w:csb0="00000000" w:csb1="00000000"/>
  </w:font>
  <w:font w:name="LiberationSerif-Italic">
    <w:altName w:val="Times New Roman"/>
    <w:panose1 w:val="00000000000000000000"/>
    <w:charset w:val="00"/>
    <w:family w:val="roma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 w:name="Bahnschrift Light">
    <w:panose1 w:val="020B0502040204020203"/>
    <w:charset w:val="00"/>
    <w:family w:val="auto"/>
    <w:pitch w:val="default"/>
    <w:sig w:usb0="A00002C7" w:usb1="00000002" w:usb2="00000000" w:usb3="00000000" w:csb0="2000019F" w:csb1="00000000"/>
  </w:font>
  <w:font w:name="Ink Free">
    <w:panose1 w:val="03080402000500000000"/>
    <w:charset w:val="00"/>
    <w:family w:val="auto"/>
    <w:pitch w:val="default"/>
    <w:sig w:usb0="8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s0lY7tAAAAAFAQAADwAAAAAAAAABACAAAAAiAAAAZHJzL2Rvd25y&#10;ZXYueG1sUEsBAhQAFAAAAAgAh07iQI2wos+xAgAA1QUAAA4AAAAAAAAAAQAgAAAAHwEAAGRycy9l&#10;Mm9Eb2MueG1sUEsFBgAAAAAGAAYAWQEAAEIG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F61BCE"/>
    <w:multiLevelType w:val="singleLevel"/>
    <w:tmpl w:val="B5F61BC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9918863"/>
    <w:multiLevelType w:val="singleLevel"/>
    <w:tmpl w:val="B9918863"/>
    <w:lvl w:ilvl="0" w:tentative="0">
      <w:start w:val="1"/>
      <w:numFmt w:val="bullet"/>
      <w:lvlText w:val="?"/>
      <w:lvlJc w:val="left"/>
      <w:pPr>
        <w:tabs>
          <w:tab w:val="left" w:pos="420"/>
        </w:tabs>
        <w:ind w:left="420" w:leftChars="0" w:hanging="420" w:firstLineChars="0"/>
      </w:pPr>
      <w:rPr>
        <w:rFonts w:hint="default" w:ascii="宋体" w:hAnsi="宋体" w:eastAsia="宋体" w:cs="宋体"/>
      </w:rPr>
    </w:lvl>
  </w:abstractNum>
  <w:abstractNum w:abstractNumId="2">
    <w:nsid w:val="BEC2FB00"/>
    <w:multiLevelType w:val="singleLevel"/>
    <w:tmpl w:val="BEC2FB0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5E09438"/>
    <w:multiLevelType w:val="singleLevel"/>
    <w:tmpl w:val="C5E0943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61F2DB5"/>
    <w:multiLevelType w:val="singleLevel"/>
    <w:tmpl w:val="D61F2D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C289BAA"/>
    <w:multiLevelType w:val="multilevel"/>
    <w:tmpl w:val="DC289BA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70BDF5C1"/>
    <w:multiLevelType w:val="multilevel"/>
    <w:tmpl w:val="70BDF5C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2"/>
  </w:num>
  <w:num w:numId="2">
    <w:abstractNumId w:val="4"/>
  </w:num>
  <w:num w:numId="3">
    <w:abstractNumId w:val="6"/>
  </w:num>
  <w:num w:numId="4">
    <w:abstractNumId w:val="5"/>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BD8"/>
    <w:rsid w:val="000E4BD8"/>
    <w:rsid w:val="001D5D67"/>
    <w:rsid w:val="003270E1"/>
    <w:rsid w:val="005B4964"/>
    <w:rsid w:val="00805A06"/>
    <w:rsid w:val="008C4813"/>
    <w:rsid w:val="00AB204C"/>
    <w:rsid w:val="00CB3FEC"/>
    <w:rsid w:val="010B33EC"/>
    <w:rsid w:val="022D62FF"/>
    <w:rsid w:val="11964C27"/>
    <w:rsid w:val="124A16CA"/>
    <w:rsid w:val="1CB62556"/>
    <w:rsid w:val="212F68C6"/>
    <w:rsid w:val="264E4EB2"/>
    <w:rsid w:val="34DE6576"/>
    <w:rsid w:val="485B1822"/>
    <w:rsid w:val="5AD439A0"/>
    <w:rsid w:val="61D87105"/>
    <w:rsid w:val="6EEF1B8E"/>
    <w:rsid w:val="72843351"/>
    <w:rsid w:val="794D7B22"/>
    <w:rsid w:val="7B623EB5"/>
    <w:rsid w:val="7CC01D7B"/>
    <w:rsid w:val="7E6B1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uiPriority w:val="99"/>
    <w:rPr>
      <w:sz w:val="18"/>
      <w:szCs w:val="18"/>
    </w:rPr>
  </w:style>
  <w:style w:type="character" w:customStyle="1" w:styleId="7">
    <w:name w:val="页脚 字符"/>
    <w:basedOn w:val="4"/>
    <w:link w:val="2"/>
    <w:uiPriority w:val="99"/>
    <w:rPr>
      <w:sz w:val="18"/>
      <w:szCs w:val="18"/>
    </w:rPr>
  </w:style>
  <w:style w:type="character" w:customStyle="1" w:styleId="8">
    <w:name w:val="fontstyle01"/>
    <w:basedOn w:val="4"/>
    <w:uiPriority w:val="0"/>
    <w:rPr>
      <w:rFonts w:hint="default" w:ascii="LiberationSans" w:hAnsi="LiberationSans"/>
      <w:color w:val="6E497E"/>
      <w:sz w:val="30"/>
      <w:szCs w:val="30"/>
    </w:rPr>
  </w:style>
  <w:style w:type="character" w:customStyle="1" w:styleId="9">
    <w:name w:val="fontstyle21"/>
    <w:basedOn w:val="4"/>
    <w:uiPriority w:val="0"/>
    <w:rPr>
      <w:rFonts w:hint="default" w:ascii="LiberationSerif-Italic" w:hAnsi="LiberationSerif-Italic"/>
      <w:i/>
      <w:iCs/>
      <w:color w:val="000000"/>
      <w:sz w:val="30"/>
      <w:szCs w:val="30"/>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121</Words>
  <Characters>691</Characters>
  <Lines>5</Lines>
  <Paragraphs>1</Paragraphs>
  <TotalTime>0</TotalTime>
  <ScaleCrop>false</ScaleCrop>
  <LinksUpToDate>false</LinksUpToDate>
  <CharactersWithSpaces>811</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2022-09-05T05:38:00Z</dcterms:created>
  <dc:creator>X13 Yoga</dc:creator>
  <cp:lastModifiedBy>wy</cp:lastModifiedBy>
  <dcterms:modified xsi:type="dcterms:W3CDTF">2023-06-05T02:17:58Z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