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D5" w:rsidRPr="002F1CD5" w:rsidRDefault="002F1CD5">
      <w:pPr>
        <w:rPr>
          <w:rFonts w:ascii="Arial" w:hAnsi="Arial" w:cs="Arial"/>
          <w:color w:val="242021"/>
          <w:kern w:val="24"/>
          <w:sz w:val="48"/>
          <w:szCs w:val="48"/>
          <w:u w:val="single"/>
        </w:rPr>
      </w:pPr>
      <w:r>
        <w:rPr>
          <w:rFonts w:ascii="Arial" w:hAnsi="Arial" w:cs="Arial" w:hint="eastAsia"/>
          <w:color w:val="242021"/>
          <w:kern w:val="24"/>
          <w:sz w:val="48"/>
          <w:szCs w:val="48"/>
        </w:rPr>
        <w:t>Handout</w:t>
      </w:r>
      <w:r>
        <w:rPr>
          <w:rFonts w:ascii="Arial" w:hAnsi="Arial" w:cs="Arial"/>
          <w:color w:val="242021"/>
          <w:kern w:val="24"/>
          <w:sz w:val="48"/>
          <w:szCs w:val="48"/>
        </w:rPr>
        <w:t xml:space="preserve">     </w:t>
      </w:r>
      <w:r>
        <w:rPr>
          <w:rFonts w:ascii="Arial" w:hAnsi="Arial" w:cs="Arial" w:hint="eastAsia"/>
          <w:color w:val="242021"/>
          <w:kern w:val="24"/>
          <w:sz w:val="48"/>
          <w:szCs w:val="48"/>
        </w:rPr>
        <w:t>Name</w:t>
      </w:r>
      <w:r>
        <w:rPr>
          <w:rFonts w:ascii="Arial" w:hAnsi="Arial" w:cs="Arial" w:hint="eastAsia"/>
          <w:color w:val="242021"/>
          <w:kern w:val="24"/>
          <w:sz w:val="48"/>
          <w:szCs w:val="48"/>
        </w:rPr>
        <w:t>：</w:t>
      </w:r>
      <w:r>
        <w:rPr>
          <w:rFonts w:ascii="Arial" w:hAnsi="Arial" w:cs="Arial"/>
          <w:color w:val="242021"/>
          <w:kern w:val="24"/>
          <w:sz w:val="48"/>
          <w:szCs w:val="48"/>
          <w:u w:val="single"/>
        </w:rPr>
        <w:t xml:space="preserve">         </w:t>
      </w:r>
    </w:p>
    <w:p w:rsidR="00737C71" w:rsidRDefault="00737C71">
      <w:pPr>
        <w:rPr>
          <w:rFonts w:ascii="Arial" w:hAnsi="Arial" w:cs="Arial"/>
          <w:color w:val="242021"/>
          <w:kern w:val="24"/>
          <w:sz w:val="48"/>
          <w:szCs w:val="48"/>
        </w:rPr>
      </w:pPr>
      <w:r w:rsidRPr="00737C71">
        <w:rPr>
          <w:sz w:val="24"/>
        </w:rPr>
        <w:drawing>
          <wp:inline distT="0" distB="0" distL="0" distR="0" wp14:anchorId="3EDF49E8" wp14:editId="3C26757E">
            <wp:extent cx="2862775" cy="1516889"/>
            <wp:effectExtent l="0" t="0" r="0" b="7620"/>
            <wp:docPr id="276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17" cy="15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7C71">
        <w:rPr>
          <w:rFonts w:ascii="Arial" w:hAnsi="Arial" w:cs="Arial"/>
          <w:color w:val="242021"/>
          <w:kern w:val="24"/>
          <w:sz w:val="48"/>
          <w:szCs w:val="48"/>
        </w:rPr>
        <w:t xml:space="preserve"> </w:t>
      </w:r>
    </w:p>
    <w:p w:rsidR="00737C71" w:rsidRDefault="00F11639">
      <w:pPr>
        <w:rPr>
          <w:sz w:val="24"/>
        </w:rPr>
      </w:pPr>
      <w:r>
        <w:rPr>
          <w:rFonts w:hint="eastAsia"/>
          <w:sz w:val="24"/>
        </w:rPr>
        <w:t>【NC</w:t>
      </w:r>
      <w:r>
        <w:rPr>
          <w:sz w:val="24"/>
        </w:rPr>
        <w:t xml:space="preserve"> </w:t>
      </w:r>
      <w:r>
        <w:rPr>
          <w:rFonts w:hint="eastAsia"/>
          <w:sz w:val="24"/>
        </w:rPr>
        <w:t>workers】</w:t>
      </w:r>
      <w:r w:rsidR="00737C71" w:rsidRPr="00737C71">
        <w:rPr>
          <w:sz w:val="24"/>
        </w:rPr>
        <w:t>Determine whether there are outliers</w:t>
      </w: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  <w:bookmarkStart w:id="0" w:name="_GoBack"/>
      <w:bookmarkEnd w:id="0"/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rFonts w:hint="eastAsia"/>
          <w:sz w:val="24"/>
        </w:rPr>
      </w:pPr>
    </w:p>
    <w:p w:rsidR="00737C71" w:rsidRDefault="00737C71">
      <w:pPr>
        <w:rPr>
          <w:sz w:val="24"/>
        </w:rPr>
      </w:pPr>
    </w:p>
    <w:p w:rsidR="00737C71" w:rsidRDefault="00737C71">
      <w:pPr>
        <w:rPr>
          <w:sz w:val="24"/>
        </w:rPr>
      </w:pPr>
    </w:p>
    <w:p w:rsidR="00737C71" w:rsidRPr="003E64E7" w:rsidRDefault="00F11639" w:rsidP="00737C71">
      <w:pPr>
        <w:rPr>
          <w:rStyle w:val="fontstyle01"/>
          <w:rFonts w:ascii="Arial" w:hAnsi="Arial" w:cs="Arial"/>
          <w:sz w:val="24"/>
          <w:szCs w:val="24"/>
        </w:rPr>
      </w:pPr>
      <w:r>
        <w:rPr>
          <w:rFonts w:hint="eastAsia"/>
          <w:sz w:val="24"/>
        </w:rPr>
        <w:lastRenderedPageBreak/>
        <w:t>【Shoes】</w:t>
      </w:r>
      <w:r w:rsidR="00737C71" w:rsidRPr="003E64E7">
        <w:rPr>
          <w:rStyle w:val="fontstyle01"/>
          <w:rFonts w:ascii="Arial" w:hAnsi="Arial" w:cs="Arial"/>
          <w:sz w:val="24"/>
          <w:szCs w:val="24"/>
        </w:rPr>
        <w:t>How many pairs of shoes does a typical teenage boy own? To find out, two AP® Statistics students surveyed a random sample of 20 male students from their large high school and recorded the number of pairs of shoes that each boy owned. Here are the data, along with a dotplot:</w:t>
      </w:r>
    </w:p>
    <w:p w:rsidR="00737C71" w:rsidRPr="003E64E7" w:rsidRDefault="00737C71" w:rsidP="00737C71">
      <w:pPr>
        <w:rPr>
          <w:rFonts w:ascii="Arial" w:hAnsi="Arial" w:cs="Arial"/>
          <w:sz w:val="24"/>
          <w:szCs w:val="24"/>
        </w:rPr>
      </w:pPr>
      <w:r w:rsidRPr="003E64E7">
        <w:rPr>
          <w:rFonts w:ascii="Arial" w:hAnsi="Arial" w:cs="Arial"/>
          <w:sz w:val="24"/>
          <w:szCs w:val="24"/>
        </w:rPr>
        <w:drawing>
          <wp:inline distT="0" distB="0" distL="0" distR="0" wp14:anchorId="6315165A" wp14:editId="3B076A90">
            <wp:extent cx="5274310" cy="1078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71" w:rsidRPr="003E64E7" w:rsidRDefault="00737C71" w:rsidP="00737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procedure for identifying outliers, and use the procedure to decide whether there are outliers</w:t>
      </w:r>
      <w:r w:rsidRPr="003E64E7">
        <w:rPr>
          <w:rFonts w:ascii="Arial" w:hAnsi="Arial" w:cs="Arial"/>
          <w:sz w:val="24"/>
          <w:szCs w:val="24"/>
        </w:rPr>
        <w:t>.</w:t>
      </w:r>
    </w:p>
    <w:p w:rsidR="00737C71" w:rsidRPr="00695E1D" w:rsidRDefault="00737C71" w:rsidP="00737C71">
      <w:pPr>
        <w:rPr>
          <w:rFonts w:ascii="Arial" w:hAnsi="Arial" w:cs="Arial"/>
          <w:sz w:val="24"/>
          <w:szCs w:val="24"/>
        </w:rPr>
      </w:pPr>
    </w:p>
    <w:p w:rsidR="00737C71" w:rsidRDefault="00737C71">
      <w:pPr>
        <w:rPr>
          <w:sz w:val="24"/>
        </w:rPr>
      </w:pPr>
    </w:p>
    <w:p w:rsidR="00F11639" w:rsidRDefault="00F11639">
      <w:pPr>
        <w:rPr>
          <w:sz w:val="24"/>
        </w:rPr>
      </w:pPr>
    </w:p>
    <w:p w:rsidR="002F1CD5" w:rsidRDefault="002F1CD5">
      <w:pPr>
        <w:rPr>
          <w:sz w:val="24"/>
        </w:rPr>
      </w:pPr>
    </w:p>
    <w:p w:rsidR="002F1CD5" w:rsidRDefault="002F1CD5">
      <w:pPr>
        <w:rPr>
          <w:rFonts w:hint="eastAsia"/>
          <w:sz w:val="24"/>
        </w:rPr>
      </w:pPr>
    </w:p>
    <w:p w:rsidR="00F11639" w:rsidRPr="00F11639" w:rsidRDefault="00F11639">
      <w:pPr>
        <w:rPr>
          <w:rFonts w:hint="eastAsia"/>
          <w:sz w:val="24"/>
        </w:rPr>
      </w:pPr>
    </w:p>
    <w:p w:rsidR="00454FB2" w:rsidRPr="00171C52" w:rsidRDefault="00F11639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NY</w:t>
      </w:r>
      <w:r>
        <w:rPr>
          <w:sz w:val="24"/>
        </w:rPr>
        <w:t xml:space="preserve"> </w:t>
      </w:r>
      <w:r>
        <w:rPr>
          <w:rFonts w:hint="eastAsia"/>
          <w:sz w:val="24"/>
        </w:rPr>
        <w:t>workers】</w:t>
      </w:r>
      <w:r w:rsidR="00454FB2" w:rsidRPr="00171C52">
        <w:rPr>
          <w:sz w:val="24"/>
        </w:rPr>
        <w:t>New York travel time data:</w:t>
      </w:r>
    </w:p>
    <w:p w:rsidR="00FC3FBE" w:rsidRPr="00171C52" w:rsidRDefault="00454FB2">
      <w:pPr>
        <w:rPr>
          <w:sz w:val="24"/>
        </w:rPr>
      </w:pPr>
      <w:proofErr w:type="gramStart"/>
      <w:r w:rsidRPr="00171C52">
        <w:rPr>
          <w:rFonts w:hint="eastAsia"/>
          <w:sz w:val="24"/>
        </w:rPr>
        <w:t>1</w:t>
      </w:r>
      <w:r w:rsidRPr="00171C52">
        <w:rPr>
          <w:sz w:val="24"/>
        </w:rPr>
        <w:t>0  30</w:t>
      </w:r>
      <w:proofErr w:type="gramEnd"/>
      <w:r w:rsidRPr="00171C52">
        <w:rPr>
          <w:sz w:val="24"/>
        </w:rPr>
        <w:t xml:space="preserve">  5  25  40  20  10  15  30  20  15  20  85  15  65  15  60  60  40  45</w:t>
      </w:r>
    </w:p>
    <w:p w:rsidR="0041499B" w:rsidRDefault="0041499B">
      <w:pPr>
        <w:rPr>
          <w:sz w:val="24"/>
        </w:rPr>
      </w:pPr>
      <w:r w:rsidRPr="00171C52">
        <w:rPr>
          <w:sz w:val="24"/>
        </w:rPr>
        <w:t>Draw a boxplot for this set of data.</w:t>
      </w:r>
    </w:p>
    <w:p w:rsidR="00B00B91" w:rsidRDefault="00B00B91">
      <w:pPr>
        <w:rPr>
          <w:sz w:val="24"/>
        </w:rPr>
      </w:pPr>
    </w:p>
    <w:p w:rsidR="00B00B91" w:rsidRDefault="00B00B91">
      <w:pPr>
        <w:rPr>
          <w:sz w:val="24"/>
        </w:rPr>
      </w:pPr>
    </w:p>
    <w:p w:rsidR="00B00B91" w:rsidRDefault="00B00B91">
      <w:pPr>
        <w:rPr>
          <w:sz w:val="24"/>
        </w:rPr>
      </w:pPr>
    </w:p>
    <w:p w:rsidR="002F1CD5" w:rsidRDefault="002F1CD5">
      <w:pPr>
        <w:rPr>
          <w:sz w:val="24"/>
        </w:rPr>
      </w:pPr>
    </w:p>
    <w:p w:rsidR="002F1CD5" w:rsidRDefault="002F1CD5">
      <w:pPr>
        <w:rPr>
          <w:sz w:val="24"/>
        </w:rPr>
      </w:pPr>
    </w:p>
    <w:p w:rsidR="002F1CD5" w:rsidRDefault="002F1CD5">
      <w:pPr>
        <w:rPr>
          <w:rFonts w:hint="eastAsia"/>
          <w:sz w:val="24"/>
        </w:rPr>
      </w:pPr>
    </w:p>
    <w:p w:rsidR="00B00B91" w:rsidRDefault="00B00B91">
      <w:pPr>
        <w:rPr>
          <w:sz w:val="24"/>
        </w:rPr>
      </w:pPr>
    </w:p>
    <w:p w:rsidR="00B00B91" w:rsidRPr="00171C52" w:rsidRDefault="00B00B91">
      <w:pPr>
        <w:rPr>
          <w:rFonts w:hint="eastAsia"/>
          <w:sz w:val="24"/>
        </w:rPr>
      </w:pPr>
      <w:r w:rsidRPr="00B00B91">
        <w:rPr>
          <w:sz w:val="24"/>
        </w:rPr>
        <w:drawing>
          <wp:inline distT="0" distB="0" distL="0" distR="0" wp14:anchorId="6A511AFC" wp14:editId="448513F5">
            <wp:extent cx="6645910" cy="824865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63305" r="2206"/>
                    <a:stretch/>
                  </pic:blipFill>
                  <pic:spPr bwMode="auto"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B91" w:rsidRPr="00171C52" w:rsidSect="00171C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B2"/>
    <w:rsid w:val="0012593C"/>
    <w:rsid w:val="00171C52"/>
    <w:rsid w:val="001B08BC"/>
    <w:rsid w:val="002F1CD5"/>
    <w:rsid w:val="0041499B"/>
    <w:rsid w:val="00454FB2"/>
    <w:rsid w:val="00737C71"/>
    <w:rsid w:val="008A1514"/>
    <w:rsid w:val="00A143AD"/>
    <w:rsid w:val="00B00B91"/>
    <w:rsid w:val="00F11639"/>
    <w:rsid w:val="00FC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D492"/>
  <w15:chartTrackingRefBased/>
  <w15:docId w15:val="{A80B39F4-36C5-4411-890A-C0A2AFAE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F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37C71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6</cp:revision>
  <dcterms:created xsi:type="dcterms:W3CDTF">2021-09-09T00:34:00Z</dcterms:created>
  <dcterms:modified xsi:type="dcterms:W3CDTF">2021-09-09T04:10:00Z</dcterms:modified>
</cp:coreProperties>
</file>