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5D8" w:rsidRPr="000A68F4" w:rsidRDefault="007B2440" w:rsidP="007B2440">
      <w:pPr>
        <w:pStyle w:val="a4"/>
        <w:numPr>
          <w:ilvl w:val="0"/>
          <w:numId w:val="2"/>
        </w:numPr>
        <w:ind w:firstLineChars="0"/>
        <w:jc w:val="left"/>
        <w:rPr>
          <w:rFonts w:ascii="Arial" w:hAnsi="Arial" w:cs="Arial"/>
          <w:sz w:val="22"/>
        </w:rPr>
      </w:pPr>
      <w:r w:rsidRPr="000A68F4">
        <w:rPr>
          <w:rFonts w:ascii="Arial" w:hAnsi="Arial" w:cs="Arial"/>
          <w:b/>
          <w:bCs/>
          <w:sz w:val="22"/>
        </w:rPr>
        <w:t>Important cautions</w:t>
      </w:r>
    </w:p>
    <w:p w:rsidR="000B75D8" w:rsidRPr="000A68F4" w:rsidRDefault="007B2440" w:rsidP="007B2440">
      <w:pPr>
        <w:jc w:val="left"/>
        <w:rPr>
          <w:rFonts w:ascii="Arial" w:hAnsi="Arial" w:cs="Arial"/>
          <w:sz w:val="22"/>
        </w:rPr>
      </w:pPr>
      <w:r w:rsidRPr="000A68F4">
        <w:rPr>
          <w:rFonts w:ascii="Arial" w:hAnsi="Arial" w:cs="Arial"/>
          <w:noProof/>
          <w:sz w:val="22"/>
        </w:rPr>
        <w:drawing>
          <wp:anchor distT="0" distB="0" distL="114300" distR="114300" simplePos="0" relativeHeight="251659264" behindDoc="1" locked="0" layoutInCell="1" allowOverlap="1" wp14:anchorId="2E75CD38" wp14:editId="784EAA38">
            <wp:simplePos x="0" y="0"/>
            <wp:positionH relativeFrom="margin">
              <wp:posOffset>0</wp:posOffset>
            </wp:positionH>
            <wp:positionV relativeFrom="paragraph">
              <wp:posOffset>75516</wp:posOffset>
            </wp:positionV>
            <wp:extent cx="3048000" cy="93345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1482"/>
                    <a:stretch/>
                  </pic:blipFill>
                  <pic:spPr bwMode="auto">
                    <a:xfrm>
                      <a:off x="0" y="0"/>
                      <a:ext cx="3048000" cy="933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B75D8" w:rsidRPr="000A68F4" w:rsidRDefault="000B75D8" w:rsidP="007B2440">
      <w:pPr>
        <w:jc w:val="left"/>
        <w:rPr>
          <w:rFonts w:ascii="Arial" w:hAnsi="Arial" w:cs="Arial"/>
          <w:sz w:val="22"/>
        </w:rPr>
      </w:pPr>
    </w:p>
    <w:p w:rsidR="000B75D8" w:rsidRPr="000A68F4" w:rsidRDefault="000B75D8" w:rsidP="007B2440">
      <w:pPr>
        <w:jc w:val="left"/>
        <w:rPr>
          <w:rFonts w:ascii="Arial" w:hAnsi="Arial" w:cs="Arial"/>
          <w:sz w:val="22"/>
        </w:rPr>
      </w:pPr>
    </w:p>
    <w:p w:rsidR="000B75D8" w:rsidRPr="000A68F4" w:rsidRDefault="000B75D8" w:rsidP="007B2440">
      <w:pPr>
        <w:tabs>
          <w:tab w:val="left" w:pos="5860"/>
        </w:tabs>
        <w:jc w:val="left"/>
        <w:rPr>
          <w:rFonts w:ascii="Arial" w:hAnsi="Arial" w:cs="Arial"/>
          <w:sz w:val="22"/>
        </w:rPr>
      </w:pPr>
    </w:p>
    <w:p w:rsidR="000B75D8" w:rsidRPr="000A68F4" w:rsidRDefault="000B75D8" w:rsidP="007B2440">
      <w:pPr>
        <w:tabs>
          <w:tab w:val="left" w:pos="5860"/>
        </w:tabs>
        <w:jc w:val="left"/>
        <w:rPr>
          <w:rFonts w:ascii="Arial" w:hAnsi="Arial" w:cs="Arial"/>
          <w:sz w:val="22"/>
        </w:rPr>
      </w:pPr>
    </w:p>
    <w:p w:rsidR="00381BE9" w:rsidRPr="000A68F4" w:rsidRDefault="00381BE9" w:rsidP="007B2440">
      <w:pPr>
        <w:tabs>
          <w:tab w:val="left" w:pos="5860"/>
        </w:tabs>
        <w:jc w:val="left"/>
        <w:rPr>
          <w:rFonts w:ascii="Arial" w:hAnsi="Arial" w:cs="Arial"/>
          <w:sz w:val="22"/>
        </w:rPr>
      </w:pPr>
    </w:p>
    <w:p w:rsidR="00381BE9" w:rsidRPr="000A68F4" w:rsidRDefault="00381BE9" w:rsidP="007B2440">
      <w:pPr>
        <w:tabs>
          <w:tab w:val="left" w:pos="5860"/>
        </w:tabs>
        <w:jc w:val="left"/>
        <w:rPr>
          <w:rFonts w:ascii="Arial" w:hAnsi="Arial" w:cs="Arial"/>
          <w:sz w:val="22"/>
        </w:rPr>
      </w:pPr>
    </w:p>
    <w:p w:rsidR="00381BE9" w:rsidRPr="000A68F4" w:rsidRDefault="00381BE9" w:rsidP="007B2440">
      <w:pPr>
        <w:tabs>
          <w:tab w:val="left" w:pos="5860"/>
        </w:tabs>
        <w:jc w:val="left"/>
        <w:rPr>
          <w:rFonts w:ascii="Arial" w:hAnsi="Arial" w:cs="Arial"/>
          <w:sz w:val="22"/>
        </w:rPr>
      </w:pPr>
    </w:p>
    <w:p w:rsidR="007B2440" w:rsidRPr="000A68F4" w:rsidRDefault="007B2440" w:rsidP="007B2440">
      <w:pPr>
        <w:tabs>
          <w:tab w:val="left" w:pos="5860"/>
        </w:tabs>
        <w:jc w:val="left"/>
        <w:rPr>
          <w:rFonts w:ascii="Arial" w:hAnsi="Arial" w:cs="Arial"/>
          <w:sz w:val="22"/>
        </w:rPr>
      </w:pPr>
    </w:p>
    <w:p w:rsidR="007B2440" w:rsidRPr="000A68F4" w:rsidRDefault="007B2440" w:rsidP="007B2440">
      <w:pPr>
        <w:tabs>
          <w:tab w:val="left" w:pos="5860"/>
        </w:tabs>
        <w:jc w:val="left"/>
        <w:rPr>
          <w:rFonts w:ascii="Arial" w:hAnsi="Arial" w:cs="Arial"/>
          <w:sz w:val="22"/>
        </w:rPr>
      </w:pPr>
    </w:p>
    <w:p w:rsidR="007B2440" w:rsidRPr="000A68F4" w:rsidRDefault="007B2440" w:rsidP="007B2440">
      <w:pPr>
        <w:tabs>
          <w:tab w:val="left" w:pos="5860"/>
        </w:tabs>
        <w:jc w:val="left"/>
        <w:rPr>
          <w:rFonts w:ascii="Arial" w:hAnsi="Arial" w:cs="Arial"/>
          <w:sz w:val="22"/>
        </w:rPr>
      </w:pPr>
    </w:p>
    <w:p w:rsidR="007B2440" w:rsidRPr="000A68F4" w:rsidRDefault="007B2440" w:rsidP="007B2440">
      <w:pPr>
        <w:tabs>
          <w:tab w:val="left" w:pos="5860"/>
        </w:tabs>
        <w:jc w:val="left"/>
        <w:rPr>
          <w:rFonts w:ascii="Arial" w:hAnsi="Arial" w:cs="Arial"/>
          <w:sz w:val="22"/>
        </w:rPr>
      </w:pPr>
    </w:p>
    <w:p w:rsidR="007B2440" w:rsidRPr="000A68F4" w:rsidRDefault="007B2440" w:rsidP="007B2440">
      <w:pPr>
        <w:tabs>
          <w:tab w:val="left" w:pos="5860"/>
        </w:tabs>
        <w:jc w:val="left"/>
        <w:rPr>
          <w:rFonts w:ascii="Arial" w:hAnsi="Arial" w:cs="Arial"/>
          <w:sz w:val="22"/>
        </w:rPr>
      </w:pPr>
    </w:p>
    <w:p w:rsidR="007B2440" w:rsidRPr="000A68F4" w:rsidRDefault="007B2440" w:rsidP="007B2440">
      <w:pPr>
        <w:tabs>
          <w:tab w:val="left" w:pos="5860"/>
        </w:tabs>
        <w:jc w:val="left"/>
        <w:rPr>
          <w:rFonts w:ascii="Arial" w:hAnsi="Arial" w:cs="Arial"/>
          <w:sz w:val="22"/>
        </w:rPr>
      </w:pPr>
    </w:p>
    <w:p w:rsidR="007B2440" w:rsidRPr="000A68F4" w:rsidRDefault="007B2440" w:rsidP="007B2440">
      <w:pPr>
        <w:tabs>
          <w:tab w:val="left" w:pos="5860"/>
        </w:tabs>
        <w:jc w:val="left"/>
        <w:rPr>
          <w:rFonts w:ascii="Arial" w:hAnsi="Arial" w:cs="Arial"/>
          <w:sz w:val="22"/>
        </w:rPr>
      </w:pPr>
    </w:p>
    <w:p w:rsidR="007B2440" w:rsidRPr="000A68F4" w:rsidRDefault="007B2440" w:rsidP="007B2440">
      <w:pPr>
        <w:tabs>
          <w:tab w:val="left" w:pos="5860"/>
        </w:tabs>
        <w:jc w:val="left"/>
        <w:rPr>
          <w:rFonts w:ascii="Arial" w:hAnsi="Arial" w:cs="Arial"/>
          <w:sz w:val="22"/>
        </w:rPr>
      </w:pPr>
    </w:p>
    <w:p w:rsidR="007B2440" w:rsidRPr="000A68F4" w:rsidRDefault="007B2440" w:rsidP="007B2440">
      <w:pPr>
        <w:tabs>
          <w:tab w:val="left" w:pos="5860"/>
        </w:tabs>
        <w:jc w:val="left"/>
        <w:rPr>
          <w:rFonts w:ascii="Arial" w:hAnsi="Arial" w:cs="Arial"/>
          <w:sz w:val="22"/>
        </w:rPr>
      </w:pPr>
    </w:p>
    <w:p w:rsidR="007B2440" w:rsidRPr="000A68F4" w:rsidRDefault="007B2440" w:rsidP="007B2440">
      <w:pPr>
        <w:tabs>
          <w:tab w:val="left" w:pos="5860"/>
        </w:tabs>
        <w:jc w:val="left"/>
        <w:rPr>
          <w:rFonts w:ascii="Arial" w:hAnsi="Arial" w:cs="Arial"/>
          <w:sz w:val="22"/>
        </w:rPr>
      </w:pPr>
    </w:p>
    <w:p w:rsidR="007B2440" w:rsidRPr="000A68F4" w:rsidRDefault="007B2440" w:rsidP="007B2440">
      <w:pPr>
        <w:tabs>
          <w:tab w:val="left" w:pos="5860"/>
        </w:tabs>
        <w:jc w:val="left"/>
        <w:rPr>
          <w:rFonts w:ascii="Arial" w:hAnsi="Arial" w:cs="Arial"/>
          <w:sz w:val="22"/>
        </w:rPr>
      </w:pPr>
    </w:p>
    <w:p w:rsidR="007B2440" w:rsidRPr="000A68F4" w:rsidRDefault="007B2440" w:rsidP="007B2440">
      <w:pPr>
        <w:tabs>
          <w:tab w:val="left" w:pos="5860"/>
        </w:tabs>
        <w:jc w:val="left"/>
        <w:rPr>
          <w:rFonts w:ascii="Arial" w:hAnsi="Arial" w:cs="Arial"/>
          <w:sz w:val="22"/>
        </w:rPr>
      </w:pPr>
    </w:p>
    <w:p w:rsidR="007B2440" w:rsidRPr="000A68F4" w:rsidRDefault="007B2440" w:rsidP="007B2440">
      <w:pPr>
        <w:tabs>
          <w:tab w:val="left" w:pos="5860"/>
        </w:tabs>
        <w:jc w:val="left"/>
        <w:rPr>
          <w:rFonts w:ascii="Arial" w:hAnsi="Arial" w:cs="Arial"/>
          <w:sz w:val="22"/>
        </w:rPr>
      </w:pPr>
    </w:p>
    <w:p w:rsidR="007B2440" w:rsidRPr="000A68F4" w:rsidRDefault="007B2440" w:rsidP="007B2440">
      <w:pPr>
        <w:tabs>
          <w:tab w:val="left" w:pos="5860"/>
        </w:tabs>
        <w:jc w:val="left"/>
        <w:rPr>
          <w:rFonts w:ascii="Arial" w:hAnsi="Arial" w:cs="Arial"/>
          <w:sz w:val="22"/>
        </w:rPr>
      </w:pPr>
    </w:p>
    <w:p w:rsidR="007B2440" w:rsidRPr="000A68F4" w:rsidRDefault="007B2440" w:rsidP="007B2440">
      <w:pPr>
        <w:tabs>
          <w:tab w:val="left" w:pos="5860"/>
        </w:tabs>
        <w:jc w:val="left"/>
        <w:rPr>
          <w:rFonts w:ascii="Arial" w:hAnsi="Arial" w:cs="Arial"/>
          <w:sz w:val="22"/>
        </w:rPr>
      </w:pPr>
    </w:p>
    <w:p w:rsidR="007B2440" w:rsidRPr="000A68F4" w:rsidRDefault="007B2440" w:rsidP="007B2440">
      <w:pPr>
        <w:tabs>
          <w:tab w:val="left" w:pos="5860"/>
        </w:tabs>
        <w:jc w:val="left"/>
        <w:rPr>
          <w:rFonts w:ascii="Arial" w:hAnsi="Arial" w:cs="Arial"/>
          <w:sz w:val="22"/>
        </w:rPr>
      </w:pPr>
    </w:p>
    <w:p w:rsidR="007B2440" w:rsidRPr="000A68F4" w:rsidRDefault="007B2440" w:rsidP="007B2440">
      <w:pPr>
        <w:tabs>
          <w:tab w:val="left" w:pos="5860"/>
        </w:tabs>
        <w:jc w:val="left"/>
        <w:rPr>
          <w:rFonts w:ascii="Arial" w:hAnsi="Arial" w:cs="Arial"/>
          <w:sz w:val="22"/>
        </w:rPr>
      </w:pPr>
    </w:p>
    <w:p w:rsidR="007B2440" w:rsidRPr="000A68F4" w:rsidRDefault="007B2440" w:rsidP="007B2440">
      <w:pPr>
        <w:tabs>
          <w:tab w:val="left" w:pos="5860"/>
        </w:tabs>
        <w:jc w:val="left"/>
        <w:rPr>
          <w:rFonts w:ascii="Arial" w:hAnsi="Arial" w:cs="Arial"/>
          <w:sz w:val="22"/>
        </w:rPr>
      </w:pPr>
    </w:p>
    <w:p w:rsidR="007B2440" w:rsidRPr="000A68F4" w:rsidRDefault="007B2440" w:rsidP="007B2440">
      <w:pPr>
        <w:tabs>
          <w:tab w:val="left" w:pos="5860"/>
        </w:tabs>
        <w:jc w:val="left"/>
        <w:rPr>
          <w:rFonts w:ascii="Arial" w:hAnsi="Arial" w:cs="Arial"/>
          <w:sz w:val="22"/>
        </w:rPr>
      </w:pPr>
    </w:p>
    <w:p w:rsidR="007B2440" w:rsidRPr="000A68F4" w:rsidRDefault="007B2440" w:rsidP="007B2440">
      <w:pPr>
        <w:tabs>
          <w:tab w:val="left" w:pos="5860"/>
        </w:tabs>
        <w:jc w:val="left"/>
        <w:rPr>
          <w:rFonts w:ascii="Arial" w:hAnsi="Arial" w:cs="Arial"/>
          <w:sz w:val="22"/>
        </w:rPr>
      </w:pPr>
    </w:p>
    <w:p w:rsidR="007B2440" w:rsidRPr="000A68F4" w:rsidRDefault="007B2440" w:rsidP="007B2440">
      <w:pPr>
        <w:tabs>
          <w:tab w:val="left" w:pos="5860"/>
        </w:tabs>
        <w:jc w:val="left"/>
        <w:rPr>
          <w:rFonts w:ascii="Arial" w:hAnsi="Arial" w:cs="Arial"/>
          <w:sz w:val="22"/>
        </w:rPr>
      </w:pPr>
    </w:p>
    <w:p w:rsidR="007B2440" w:rsidRPr="000A68F4" w:rsidRDefault="007B2440" w:rsidP="007B2440">
      <w:pPr>
        <w:tabs>
          <w:tab w:val="left" w:pos="5860"/>
        </w:tabs>
        <w:jc w:val="left"/>
        <w:rPr>
          <w:rFonts w:ascii="Arial" w:hAnsi="Arial" w:cs="Arial"/>
          <w:sz w:val="22"/>
        </w:rPr>
      </w:pPr>
    </w:p>
    <w:p w:rsidR="007B2440" w:rsidRPr="000A68F4" w:rsidRDefault="007B2440" w:rsidP="007B2440">
      <w:pPr>
        <w:tabs>
          <w:tab w:val="left" w:pos="5860"/>
        </w:tabs>
        <w:jc w:val="left"/>
        <w:rPr>
          <w:rFonts w:ascii="Arial" w:hAnsi="Arial" w:cs="Arial"/>
          <w:sz w:val="22"/>
        </w:rPr>
      </w:pPr>
    </w:p>
    <w:p w:rsidR="007B2440" w:rsidRPr="000A68F4" w:rsidRDefault="007B2440" w:rsidP="007B2440">
      <w:pPr>
        <w:tabs>
          <w:tab w:val="left" w:pos="5860"/>
        </w:tabs>
        <w:jc w:val="left"/>
        <w:rPr>
          <w:rFonts w:ascii="Arial" w:hAnsi="Arial" w:cs="Arial"/>
          <w:sz w:val="22"/>
        </w:rPr>
      </w:pPr>
    </w:p>
    <w:p w:rsidR="007B2440" w:rsidRPr="000A68F4" w:rsidRDefault="007B2440" w:rsidP="007B2440">
      <w:pPr>
        <w:tabs>
          <w:tab w:val="left" w:pos="5860"/>
        </w:tabs>
        <w:jc w:val="left"/>
        <w:rPr>
          <w:rFonts w:ascii="Arial" w:hAnsi="Arial" w:cs="Arial"/>
          <w:sz w:val="22"/>
        </w:rPr>
      </w:pPr>
    </w:p>
    <w:p w:rsidR="007B2440" w:rsidRPr="000A68F4" w:rsidRDefault="007B2440" w:rsidP="007B2440">
      <w:pPr>
        <w:tabs>
          <w:tab w:val="left" w:pos="5860"/>
        </w:tabs>
        <w:jc w:val="left"/>
        <w:rPr>
          <w:rFonts w:ascii="Arial" w:hAnsi="Arial" w:cs="Arial"/>
          <w:sz w:val="22"/>
        </w:rPr>
      </w:pPr>
    </w:p>
    <w:p w:rsidR="007B2440" w:rsidRPr="000A68F4" w:rsidRDefault="007B2440" w:rsidP="007B2440">
      <w:pPr>
        <w:tabs>
          <w:tab w:val="left" w:pos="5860"/>
        </w:tabs>
        <w:jc w:val="left"/>
        <w:rPr>
          <w:rFonts w:ascii="Arial" w:hAnsi="Arial" w:cs="Arial"/>
          <w:sz w:val="22"/>
        </w:rPr>
      </w:pPr>
    </w:p>
    <w:p w:rsidR="007B2440" w:rsidRPr="000A68F4" w:rsidRDefault="007B2440" w:rsidP="007B2440">
      <w:pPr>
        <w:tabs>
          <w:tab w:val="left" w:pos="5860"/>
        </w:tabs>
        <w:jc w:val="left"/>
        <w:rPr>
          <w:rFonts w:ascii="Arial" w:hAnsi="Arial" w:cs="Arial"/>
          <w:sz w:val="22"/>
        </w:rPr>
      </w:pPr>
    </w:p>
    <w:p w:rsidR="007B2440" w:rsidRPr="000A68F4" w:rsidRDefault="007B2440" w:rsidP="007B2440">
      <w:pPr>
        <w:tabs>
          <w:tab w:val="left" w:pos="5860"/>
        </w:tabs>
        <w:jc w:val="left"/>
        <w:rPr>
          <w:rFonts w:ascii="Arial" w:hAnsi="Arial" w:cs="Arial"/>
          <w:sz w:val="22"/>
        </w:rPr>
      </w:pPr>
    </w:p>
    <w:p w:rsidR="007B2440" w:rsidRPr="000A68F4" w:rsidRDefault="007B2440" w:rsidP="007B2440">
      <w:pPr>
        <w:tabs>
          <w:tab w:val="left" w:pos="5860"/>
        </w:tabs>
        <w:jc w:val="left"/>
        <w:rPr>
          <w:rFonts w:ascii="Arial" w:hAnsi="Arial" w:cs="Arial"/>
          <w:sz w:val="22"/>
        </w:rPr>
      </w:pPr>
    </w:p>
    <w:p w:rsidR="007B2440" w:rsidRPr="000A68F4" w:rsidRDefault="007B2440" w:rsidP="007B2440">
      <w:pPr>
        <w:tabs>
          <w:tab w:val="left" w:pos="5860"/>
        </w:tabs>
        <w:jc w:val="left"/>
        <w:rPr>
          <w:rFonts w:ascii="Arial" w:hAnsi="Arial" w:cs="Arial"/>
          <w:sz w:val="22"/>
        </w:rPr>
      </w:pPr>
    </w:p>
    <w:p w:rsidR="007B2440" w:rsidRPr="000A68F4" w:rsidRDefault="007B2440" w:rsidP="007B2440">
      <w:pPr>
        <w:tabs>
          <w:tab w:val="left" w:pos="5860"/>
        </w:tabs>
        <w:jc w:val="left"/>
        <w:rPr>
          <w:rFonts w:ascii="Arial" w:hAnsi="Arial" w:cs="Arial"/>
          <w:sz w:val="22"/>
        </w:rPr>
      </w:pPr>
    </w:p>
    <w:p w:rsidR="007B2440" w:rsidRPr="000A68F4" w:rsidRDefault="007B2440" w:rsidP="007B2440">
      <w:pPr>
        <w:tabs>
          <w:tab w:val="left" w:pos="5860"/>
        </w:tabs>
        <w:jc w:val="left"/>
        <w:rPr>
          <w:rFonts w:ascii="Arial" w:hAnsi="Arial" w:cs="Arial"/>
          <w:sz w:val="22"/>
        </w:rPr>
      </w:pPr>
    </w:p>
    <w:p w:rsidR="007B2440" w:rsidRPr="000A68F4" w:rsidRDefault="007B2440" w:rsidP="007B2440">
      <w:pPr>
        <w:tabs>
          <w:tab w:val="left" w:pos="5860"/>
        </w:tabs>
        <w:jc w:val="left"/>
        <w:rPr>
          <w:rFonts w:ascii="Arial" w:hAnsi="Arial" w:cs="Arial"/>
          <w:sz w:val="22"/>
        </w:rPr>
      </w:pPr>
    </w:p>
    <w:p w:rsidR="007B2440" w:rsidRPr="000A68F4" w:rsidRDefault="007B2440" w:rsidP="007B2440">
      <w:pPr>
        <w:tabs>
          <w:tab w:val="left" w:pos="5860"/>
        </w:tabs>
        <w:jc w:val="left"/>
        <w:rPr>
          <w:rFonts w:ascii="Arial" w:hAnsi="Arial" w:cs="Arial"/>
          <w:sz w:val="22"/>
        </w:rPr>
      </w:pPr>
    </w:p>
    <w:p w:rsidR="007B2440" w:rsidRPr="000A68F4" w:rsidRDefault="007B2440" w:rsidP="007B2440">
      <w:pPr>
        <w:tabs>
          <w:tab w:val="left" w:pos="5860"/>
        </w:tabs>
        <w:jc w:val="left"/>
        <w:rPr>
          <w:rFonts w:ascii="Arial" w:hAnsi="Arial" w:cs="Arial"/>
          <w:sz w:val="22"/>
        </w:rPr>
      </w:pPr>
    </w:p>
    <w:p w:rsidR="007B2440" w:rsidRPr="000A68F4" w:rsidRDefault="007B2440" w:rsidP="007B2440">
      <w:pPr>
        <w:tabs>
          <w:tab w:val="left" w:pos="5860"/>
        </w:tabs>
        <w:jc w:val="left"/>
        <w:rPr>
          <w:rFonts w:ascii="Arial" w:hAnsi="Arial" w:cs="Arial"/>
          <w:sz w:val="22"/>
        </w:rPr>
      </w:pPr>
    </w:p>
    <w:p w:rsidR="007B2440" w:rsidRPr="000A68F4" w:rsidRDefault="007B2440" w:rsidP="007B2440">
      <w:pPr>
        <w:tabs>
          <w:tab w:val="left" w:pos="5860"/>
        </w:tabs>
        <w:jc w:val="left"/>
        <w:rPr>
          <w:rFonts w:ascii="Arial" w:hAnsi="Arial" w:cs="Arial"/>
          <w:sz w:val="22"/>
        </w:rPr>
      </w:pPr>
    </w:p>
    <w:p w:rsidR="007B2440" w:rsidRPr="000A68F4" w:rsidRDefault="007B2440" w:rsidP="007B2440">
      <w:pPr>
        <w:tabs>
          <w:tab w:val="left" w:pos="5860"/>
        </w:tabs>
        <w:jc w:val="left"/>
        <w:rPr>
          <w:rFonts w:ascii="Arial" w:hAnsi="Arial" w:cs="Arial"/>
          <w:sz w:val="22"/>
        </w:rPr>
      </w:pPr>
    </w:p>
    <w:p w:rsidR="00381BE9" w:rsidRPr="000A68F4" w:rsidRDefault="00381BE9" w:rsidP="007B2440">
      <w:pPr>
        <w:tabs>
          <w:tab w:val="left" w:pos="5860"/>
        </w:tabs>
        <w:jc w:val="left"/>
        <w:rPr>
          <w:rFonts w:ascii="Arial" w:hAnsi="Arial" w:cs="Arial"/>
          <w:sz w:val="22"/>
        </w:rPr>
      </w:pPr>
    </w:p>
    <w:p w:rsidR="00381BE9" w:rsidRPr="000A68F4" w:rsidRDefault="007B2440" w:rsidP="007B2440">
      <w:pPr>
        <w:pStyle w:val="a4"/>
        <w:numPr>
          <w:ilvl w:val="0"/>
          <w:numId w:val="2"/>
        </w:numPr>
        <w:tabs>
          <w:tab w:val="left" w:pos="5860"/>
        </w:tabs>
        <w:ind w:firstLineChars="0"/>
        <w:jc w:val="left"/>
        <w:rPr>
          <w:rFonts w:ascii="Arial" w:hAnsi="Arial" w:cs="Arial"/>
          <w:b/>
          <w:sz w:val="22"/>
        </w:rPr>
      </w:pPr>
      <w:r w:rsidRPr="000A68F4">
        <w:rPr>
          <w:rFonts w:ascii="Arial" w:hAnsi="Arial" w:cs="Arial"/>
          <w:b/>
          <w:sz w:val="22"/>
        </w:rPr>
        <w:lastRenderedPageBreak/>
        <w:t>Correlation &amp; Causation</w:t>
      </w:r>
    </w:p>
    <w:p w:rsidR="00381BE9" w:rsidRPr="000A68F4" w:rsidRDefault="007B2440" w:rsidP="007B2440">
      <w:pPr>
        <w:tabs>
          <w:tab w:val="left" w:pos="5860"/>
        </w:tabs>
        <w:jc w:val="left"/>
        <w:rPr>
          <w:rFonts w:ascii="Arial" w:hAnsi="Arial" w:cs="Arial"/>
          <w:sz w:val="22"/>
        </w:rPr>
      </w:pPr>
      <w:r w:rsidRPr="000A68F4">
        <w:rPr>
          <w:rFonts w:ascii="Arial" w:hAnsi="Arial" w:cs="Arial"/>
          <w:b/>
          <w:sz w:val="22"/>
        </w:rPr>
        <w:t>Example:</w:t>
      </w:r>
      <w:r w:rsidRPr="000A68F4">
        <w:rPr>
          <w:rFonts w:ascii="Arial" w:hAnsi="Arial" w:cs="Arial"/>
          <w:sz w:val="22"/>
        </w:rPr>
        <w:t xml:space="preserve"> </w:t>
      </w:r>
      <w:r w:rsidR="00381BE9" w:rsidRPr="000A68F4">
        <w:rPr>
          <w:rFonts w:ascii="Arial" w:hAnsi="Arial" w:cs="Arial"/>
          <w:sz w:val="22"/>
        </w:rPr>
        <w:t xml:space="preserve">Most people love chocolate for its great taste. But does it also make you smarter? </w:t>
      </w:r>
    </w:p>
    <w:p w:rsidR="00381BE9" w:rsidRPr="000A68F4" w:rsidRDefault="00381BE9" w:rsidP="007B2440">
      <w:pPr>
        <w:tabs>
          <w:tab w:val="left" w:pos="5860"/>
        </w:tabs>
        <w:jc w:val="left"/>
        <w:rPr>
          <w:rFonts w:ascii="Arial" w:hAnsi="Arial" w:cs="Arial"/>
          <w:sz w:val="22"/>
        </w:rPr>
      </w:pPr>
      <w:r w:rsidRPr="000A68F4">
        <w:rPr>
          <w:rFonts w:ascii="Arial" w:hAnsi="Arial" w:cs="Arial"/>
          <w:sz w:val="22"/>
        </w:rPr>
        <w:t xml:space="preserve">A scatterplot like this one recently appeared in the New England Journal of Medicine. The explanatory variable is the chocolate consumption per person for a sample of countries. The response variable is the number of Nobel Prizes per 10 million residents of that country. </w:t>
      </w:r>
      <w:r w:rsidR="007B2440" w:rsidRPr="000A68F4">
        <w:rPr>
          <w:rFonts w:ascii="Arial" w:hAnsi="Arial" w:cs="Arial"/>
          <w:sz w:val="22"/>
        </w:rPr>
        <w:drawing>
          <wp:inline distT="0" distB="0" distL="0" distR="0" wp14:anchorId="3FC81204" wp14:editId="4AC9506B">
            <wp:extent cx="3187700" cy="2734310"/>
            <wp:effectExtent l="0" t="0" r="0" b="889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6"/>
                    <a:stretch>
                      <a:fillRect/>
                    </a:stretch>
                  </pic:blipFill>
                  <pic:spPr>
                    <a:xfrm>
                      <a:off x="0" y="0"/>
                      <a:ext cx="3187700" cy="2734310"/>
                    </a:xfrm>
                    <a:prstGeom prst="rect">
                      <a:avLst/>
                    </a:prstGeom>
                  </pic:spPr>
                </pic:pic>
              </a:graphicData>
            </a:graphic>
          </wp:inline>
        </w:drawing>
      </w:r>
    </w:p>
    <w:p w:rsidR="007B2440" w:rsidRPr="000A68F4" w:rsidRDefault="007B2440" w:rsidP="007B2440">
      <w:pPr>
        <w:pStyle w:val="a3"/>
        <w:spacing w:before="0" w:beforeAutospacing="0" w:after="0" w:afterAutospacing="0"/>
        <w:rPr>
          <w:rFonts w:ascii="Arial" w:hAnsi="Arial" w:cs="Arial"/>
          <w:sz w:val="22"/>
          <w:szCs w:val="22"/>
        </w:rPr>
      </w:pPr>
      <w:r w:rsidRPr="000A68F4">
        <w:rPr>
          <w:rFonts w:ascii="Arial" w:hAnsi="Arial" w:cs="Arial"/>
          <w:b/>
          <w:bCs/>
          <w:sz w:val="22"/>
          <w:szCs w:val="22"/>
        </w:rPr>
        <w:t xml:space="preserve">a. </w:t>
      </w:r>
      <w:r w:rsidRPr="000A68F4">
        <w:rPr>
          <w:rFonts w:ascii="Arial" w:hAnsi="Arial" w:cs="Arial"/>
          <w:sz w:val="22"/>
          <w:szCs w:val="22"/>
        </w:rPr>
        <w:t xml:space="preserve">If people in the United States started eating more chocolate, could we expect more Nobel Prizes to be awarded to residents of the United States? Explain. </w:t>
      </w:r>
    </w:p>
    <w:p w:rsidR="007B2440" w:rsidRPr="000A68F4" w:rsidRDefault="007B2440" w:rsidP="007B2440">
      <w:pPr>
        <w:pStyle w:val="a3"/>
        <w:spacing w:before="0" w:beforeAutospacing="0" w:after="0" w:afterAutospacing="0"/>
        <w:rPr>
          <w:rFonts w:ascii="Arial" w:hAnsi="Arial" w:cs="Arial"/>
          <w:sz w:val="22"/>
          <w:szCs w:val="22"/>
        </w:rPr>
      </w:pPr>
      <w:r w:rsidRPr="000A68F4">
        <w:rPr>
          <w:rFonts w:ascii="Arial" w:hAnsi="Arial" w:cs="Arial"/>
          <w:b/>
          <w:bCs/>
          <w:sz w:val="22"/>
          <w:szCs w:val="22"/>
        </w:rPr>
        <w:t xml:space="preserve">b. </w:t>
      </w:r>
      <w:r w:rsidRPr="000A68F4">
        <w:rPr>
          <w:rFonts w:ascii="Arial" w:hAnsi="Arial" w:cs="Arial"/>
          <w:sz w:val="22"/>
          <w:szCs w:val="22"/>
        </w:rPr>
        <w:t>What effect does Switzerland have on the correlation? Explain.</w:t>
      </w:r>
    </w:p>
    <w:p w:rsidR="00E6638D" w:rsidRPr="000A68F4" w:rsidRDefault="00E6638D" w:rsidP="007B2440">
      <w:pPr>
        <w:pStyle w:val="a3"/>
        <w:spacing w:before="0" w:beforeAutospacing="0" w:after="0" w:afterAutospacing="0"/>
        <w:rPr>
          <w:rFonts w:ascii="Arial" w:hAnsi="Arial" w:cs="Arial"/>
          <w:sz w:val="22"/>
          <w:szCs w:val="22"/>
        </w:rPr>
      </w:pPr>
    </w:p>
    <w:p w:rsidR="000A68F4" w:rsidRPr="000A68F4" w:rsidRDefault="000A68F4" w:rsidP="007B2440">
      <w:pPr>
        <w:pStyle w:val="a3"/>
        <w:spacing w:before="0" w:beforeAutospacing="0" w:after="0" w:afterAutospacing="0"/>
        <w:rPr>
          <w:rFonts w:ascii="Arial" w:hAnsi="Arial" w:cs="Arial"/>
          <w:noProof/>
          <w:sz w:val="22"/>
          <w:szCs w:val="22"/>
        </w:rPr>
      </w:pPr>
    </w:p>
    <w:p w:rsidR="000A68F4" w:rsidRPr="000A68F4" w:rsidRDefault="000A68F4" w:rsidP="007B2440">
      <w:pPr>
        <w:pStyle w:val="a3"/>
        <w:spacing w:before="0" w:beforeAutospacing="0" w:after="0" w:afterAutospacing="0"/>
        <w:rPr>
          <w:rFonts w:ascii="Arial" w:hAnsi="Arial" w:cs="Arial"/>
          <w:noProof/>
          <w:sz w:val="22"/>
          <w:szCs w:val="22"/>
        </w:rPr>
      </w:pPr>
    </w:p>
    <w:p w:rsidR="000A68F4" w:rsidRPr="000A68F4" w:rsidRDefault="000A68F4" w:rsidP="007B2440">
      <w:pPr>
        <w:pStyle w:val="a3"/>
        <w:spacing w:before="0" w:beforeAutospacing="0" w:after="0" w:afterAutospacing="0"/>
        <w:rPr>
          <w:rFonts w:ascii="Arial" w:hAnsi="Arial" w:cs="Arial"/>
          <w:noProof/>
          <w:sz w:val="22"/>
          <w:szCs w:val="22"/>
        </w:rPr>
      </w:pPr>
    </w:p>
    <w:p w:rsidR="000A68F4" w:rsidRPr="000A68F4" w:rsidRDefault="000A68F4" w:rsidP="007B2440">
      <w:pPr>
        <w:pStyle w:val="a3"/>
        <w:spacing w:before="0" w:beforeAutospacing="0" w:after="0" w:afterAutospacing="0"/>
        <w:rPr>
          <w:rFonts w:ascii="Arial" w:hAnsi="Arial" w:cs="Arial"/>
          <w:noProof/>
          <w:sz w:val="22"/>
          <w:szCs w:val="22"/>
        </w:rPr>
      </w:pPr>
    </w:p>
    <w:p w:rsidR="000A68F4" w:rsidRPr="000A68F4" w:rsidRDefault="000A68F4" w:rsidP="007B2440">
      <w:pPr>
        <w:pStyle w:val="a3"/>
        <w:spacing w:before="0" w:beforeAutospacing="0" w:after="0" w:afterAutospacing="0"/>
        <w:rPr>
          <w:rFonts w:ascii="Arial" w:hAnsi="Arial" w:cs="Arial"/>
          <w:noProof/>
          <w:sz w:val="22"/>
          <w:szCs w:val="22"/>
        </w:rPr>
      </w:pPr>
    </w:p>
    <w:p w:rsidR="000A68F4" w:rsidRPr="000A68F4" w:rsidRDefault="000A68F4" w:rsidP="007B2440">
      <w:pPr>
        <w:pStyle w:val="a3"/>
        <w:spacing w:before="0" w:beforeAutospacing="0" w:after="0" w:afterAutospacing="0"/>
        <w:rPr>
          <w:rFonts w:ascii="Arial" w:hAnsi="Arial" w:cs="Arial"/>
          <w:noProof/>
          <w:sz w:val="22"/>
          <w:szCs w:val="22"/>
        </w:rPr>
      </w:pPr>
    </w:p>
    <w:p w:rsidR="000A68F4" w:rsidRPr="000A68F4" w:rsidRDefault="000A68F4" w:rsidP="007B2440">
      <w:pPr>
        <w:pStyle w:val="a3"/>
        <w:spacing w:before="0" w:beforeAutospacing="0" w:after="0" w:afterAutospacing="0"/>
        <w:rPr>
          <w:rFonts w:ascii="Arial" w:hAnsi="Arial" w:cs="Arial"/>
          <w:noProof/>
          <w:sz w:val="22"/>
          <w:szCs w:val="22"/>
        </w:rPr>
      </w:pPr>
    </w:p>
    <w:p w:rsidR="000A68F4" w:rsidRPr="000A68F4" w:rsidRDefault="000A68F4" w:rsidP="007B2440">
      <w:pPr>
        <w:pStyle w:val="a3"/>
        <w:spacing w:before="0" w:beforeAutospacing="0" w:after="0" w:afterAutospacing="0"/>
        <w:rPr>
          <w:rFonts w:ascii="Arial" w:hAnsi="Arial" w:cs="Arial"/>
          <w:noProof/>
          <w:sz w:val="22"/>
          <w:szCs w:val="22"/>
        </w:rPr>
      </w:pPr>
    </w:p>
    <w:p w:rsidR="000A68F4" w:rsidRPr="000A68F4" w:rsidRDefault="000A68F4" w:rsidP="007B2440">
      <w:pPr>
        <w:pStyle w:val="a3"/>
        <w:spacing w:before="0" w:beforeAutospacing="0" w:after="0" w:afterAutospacing="0"/>
        <w:rPr>
          <w:rFonts w:ascii="Arial" w:hAnsi="Arial" w:cs="Arial"/>
          <w:noProof/>
          <w:sz w:val="22"/>
          <w:szCs w:val="22"/>
        </w:rPr>
      </w:pPr>
    </w:p>
    <w:p w:rsidR="000A68F4" w:rsidRPr="000A68F4" w:rsidRDefault="000A68F4" w:rsidP="007B2440">
      <w:pPr>
        <w:pStyle w:val="a3"/>
        <w:spacing w:before="0" w:beforeAutospacing="0" w:after="0" w:afterAutospacing="0"/>
        <w:rPr>
          <w:rFonts w:ascii="Arial" w:hAnsi="Arial" w:cs="Arial"/>
          <w:noProof/>
          <w:sz w:val="22"/>
          <w:szCs w:val="22"/>
        </w:rPr>
      </w:pPr>
    </w:p>
    <w:p w:rsidR="000A68F4" w:rsidRPr="000A68F4" w:rsidRDefault="000A68F4" w:rsidP="007B2440">
      <w:pPr>
        <w:pStyle w:val="a3"/>
        <w:spacing w:before="0" w:beforeAutospacing="0" w:after="0" w:afterAutospacing="0"/>
        <w:rPr>
          <w:rFonts w:ascii="Arial" w:hAnsi="Arial" w:cs="Arial"/>
          <w:noProof/>
          <w:sz w:val="22"/>
          <w:szCs w:val="22"/>
        </w:rPr>
      </w:pPr>
    </w:p>
    <w:p w:rsidR="000A68F4" w:rsidRPr="000A68F4" w:rsidRDefault="000A68F4" w:rsidP="007B2440">
      <w:pPr>
        <w:pStyle w:val="a3"/>
        <w:spacing w:before="0" w:beforeAutospacing="0" w:after="0" w:afterAutospacing="0"/>
        <w:rPr>
          <w:rFonts w:ascii="Arial" w:hAnsi="Arial" w:cs="Arial"/>
          <w:noProof/>
          <w:sz w:val="22"/>
          <w:szCs w:val="22"/>
        </w:rPr>
      </w:pPr>
    </w:p>
    <w:p w:rsidR="000A68F4" w:rsidRPr="000A68F4" w:rsidRDefault="000A68F4" w:rsidP="007B2440">
      <w:pPr>
        <w:pStyle w:val="a3"/>
        <w:spacing w:before="0" w:beforeAutospacing="0" w:after="0" w:afterAutospacing="0"/>
        <w:rPr>
          <w:rFonts w:ascii="Arial" w:hAnsi="Arial" w:cs="Arial"/>
          <w:noProof/>
          <w:sz w:val="22"/>
          <w:szCs w:val="22"/>
        </w:rPr>
      </w:pPr>
    </w:p>
    <w:p w:rsidR="000A68F4" w:rsidRPr="000A68F4" w:rsidRDefault="000A68F4" w:rsidP="007B2440">
      <w:pPr>
        <w:pStyle w:val="a3"/>
        <w:spacing w:before="0" w:beforeAutospacing="0" w:after="0" w:afterAutospacing="0"/>
        <w:rPr>
          <w:rFonts w:ascii="Arial" w:hAnsi="Arial" w:cs="Arial"/>
          <w:noProof/>
          <w:sz w:val="22"/>
          <w:szCs w:val="22"/>
        </w:rPr>
      </w:pPr>
    </w:p>
    <w:p w:rsidR="000A68F4" w:rsidRPr="000A68F4" w:rsidRDefault="000A68F4" w:rsidP="007B2440">
      <w:pPr>
        <w:pStyle w:val="a3"/>
        <w:spacing w:before="0" w:beforeAutospacing="0" w:after="0" w:afterAutospacing="0"/>
        <w:rPr>
          <w:rFonts w:ascii="Arial" w:hAnsi="Arial" w:cs="Arial"/>
          <w:noProof/>
          <w:sz w:val="22"/>
          <w:szCs w:val="22"/>
        </w:rPr>
      </w:pPr>
    </w:p>
    <w:p w:rsidR="000A68F4" w:rsidRPr="000A68F4" w:rsidRDefault="000A68F4" w:rsidP="007B2440">
      <w:pPr>
        <w:pStyle w:val="a3"/>
        <w:spacing w:before="0" w:beforeAutospacing="0" w:after="0" w:afterAutospacing="0"/>
        <w:rPr>
          <w:rFonts w:ascii="Arial" w:hAnsi="Arial" w:cs="Arial"/>
          <w:noProof/>
          <w:sz w:val="22"/>
          <w:szCs w:val="22"/>
        </w:rPr>
      </w:pPr>
    </w:p>
    <w:p w:rsidR="000A68F4" w:rsidRPr="000A68F4" w:rsidRDefault="000A68F4" w:rsidP="007B2440">
      <w:pPr>
        <w:pStyle w:val="a3"/>
        <w:spacing w:before="0" w:beforeAutospacing="0" w:after="0" w:afterAutospacing="0"/>
        <w:rPr>
          <w:rFonts w:ascii="Arial" w:hAnsi="Arial" w:cs="Arial"/>
          <w:noProof/>
          <w:sz w:val="22"/>
          <w:szCs w:val="22"/>
        </w:rPr>
      </w:pPr>
    </w:p>
    <w:p w:rsidR="000B75D8" w:rsidRPr="000A68F4" w:rsidRDefault="000B75D8" w:rsidP="007B2440">
      <w:pPr>
        <w:pStyle w:val="a3"/>
        <w:spacing w:before="0" w:beforeAutospacing="0" w:after="0" w:afterAutospacing="0"/>
        <w:rPr>
          <w:rFonts w:ascii="Arial" w:hAnsi="Arial" w:cs="Arial"/>
          <w:sz w:val="22"/>
          <w:szCs w:val="22"/>
        </w:rPr>
      </w:pPr>
    </w:p>
    <w:p w:rsidR="000B75D8" w:rsidRPr="000A68F4" w:rsidRDefault="000B75D8" w:rsidP="007B2440">
      <w:pPr>
        <w:pStyle w:val="a3"/>
        <w:spacing w:before="0" w:beforeAutospacing="0" w:after="0" w:afterAutospacing="0"/>
        <w:rPr>
          <w:rFonts w:ascii="Arial" w:hAnsi="Arial" w:cs="Arial"/>
          <w:sz w:val="22"/>
          <w:szCs w:val="22"/>
        </w:rPr>
      </w:pPr>
    </w:p>
    <w:p w:rsidR="000D719C" w:rsidRDefault="00DC2747" w:rsidP="000D719C">
      <w:pPr>
        <w:pStyle w:val="a3"/>
        <w:numPr>
          <w:ilvl w:val="0"/>
          <w:numId w:val="2"/>
        </w:numPr>
        <w:spacing w:before="0" w:beforeAutospacing="0" w:after="0" w:afterAutospacing="0"/>
        <w:rPr>
          <w:rFonts w:ascii="Arial" w:hAnsi="Arial" w:cs="Arial"/>
          <w:sz w:val="22"/>
          <w:szCs w:val="22"/>
        </w:rPr>
      </w:pPr>
      <w:r>
        <w:rPr>
          <w:rFonts w:ascii="Arial" w:hAnsi="Arial" w:cs="Arial"/>
          <w:b/>
          <w:sz w:val="22"/>
          <w:szCs w:val="22"/>
        </w:rPr>
        <w:lastRenderedPageBreak/>
        <w:t>Calculate and Interpret r</w:t>
      </w:r>
    </w:p>
    <w:p w:rsidR="000D719C" w:rsidRDefault="000D719C" w:rsidP="000D719C">
      <w:pPr>
        <w:pStyle w:val="a3"/>
        <w:spacing w:before="0" w:beforeAutospacing="0" w:after="0" w:afterAutospacing="0"/>
        <w:rPr>
          <w:rFonts w:ascii="Arial" w:hAnsi="Arial" w:cs="Arial"/>
          <w:b/>
          <w:sz w:val="22"/>
          <w:szCs w:val="22"/>
        </w:rPr>
      </w:pPr>
      <w:r w:rsidRPr="000D719C">
        <w:rPr>
          <w:rFonts w:ascii="Arial" w:hAnsi="Arial" w:cs="Arial"/>
          <w:b/>
          <w:sz w:val="22"/>
          <w:szCs w:val="22"/>
        </w:rPr>
        <w:drawing>
          <wp:anchor distT="0" distB="0" distL="114300" distR="114300" simplePos="0" relativeHeight="251661312" behindDoc="1" locked="0" layoutInCell="1" allowOverlap="1" wp14:anchorId="4885A54D" wp14:editId="4A235719">
            <wp:simplePos x="0" y="0"/>
            <wp:positionH relativeFrom="column">
              <wp:posOffset>-394335</wp:posOffset>
            </wp:positionH>
            <wp:positionV relativeFrom="paragraph">
              <wp:posOffset>237832</wp:posOffset>
            </wp:positionV>
            <wp:extent cx="3988585" cy="2053883"/>
            <wp:effectExtent l="0" t="0" r="0" b="3810"/>
            <wp:wrapNone/>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rotWithShape="1">
                    <a:blip r:embed="rId7" cstate="print">
                      <a:extLst>
                        <a:ext uri="{28A0092B-C50C-407E-A947-70E740481C1C}">
                          <a14:useLocalDpi xmlns:a14="http://schemas.microsoft.com/office/drawing/2010/main" val="0"/>
                        </a:ext>
                      </a:extLst>
                    </a:blip>
                    <a:srcRect b="31139"/>
                    <a:stretch/>
                  </pic:blipFill>
                  <pic:spPr>
                    <a:xfrm>
                      <a:off x="0" y="0"/>
                      <a:ext cx="3988585" cy="2053883"/>
                    </a:xfrm>
                    <a:prstGeom prst="rect">
                      <a:avLst/>
                    </a:prstGeom>
                  </pic:spPr>
                </pic:pic>
              </a:graphicData>
            </a:graphic>
            <wp14:sizeRelH relativeFrom="margin">
              <wp14:pctWidth>0</wp14:pctWidth>
            </wp14:sizeRelH>
            <wp14:sizeRelV relativeFrom="margin">
              <wp14:pctHeight>0</wp14:pctHeight>
            </wp14:sizeRelV>
          </wp:anchor>
        </w:drawing>
      </w:r>
      <w:r w:rsidRPr="000D719C">
        <w:rPr>
          <w:rFonts w:ascii="Arial" w:hAnsi="Arial" w:cs="Arial" w:hint="eastAsia"/>
          <w:b/>
          <w:sz w:val="22"/>
          <w:szCs w:val="22"/>
        </w:rPr>
        <w:t>E</w:t>
      </w:r>
      <w:r w:rsidRPr="000D719C">
        <w:rPr>
          <w:rFonts w:ascii="Arial" w:hAnsi="Arial" w:cs="Arial"/>
          <w:b/>
          <w:sz w:val="22"/>
          <w:szCs w:val="22"/>
        </w:rPr>
        <w:t>xample:</w:t>
      </w:r>
    </w:p>
    <w:p w:rsidR="000368CE" w:rsidRDefault="000368CE" w:rsidP="000D719C">
      <w:pPr>
        <w:pStyle w:val="a3"/>
        <w:spacing w:before="0" w:beforeAutospacing="0" w:after="0" w:afterAutospacing="0"/>
        <w:rPr>
          <w:rFonts w:ascii="Arial" w:hAnsi="Arial" w:cs="Arial"/>
          <w:b/>
          <w:sz w:val="22"/>
          <w:szCs w:val="22"/>
        </w:rPr>
      </w:pPr>
    </w:p>
    <w:p w:rsidR="000368CE" w:rsidRDefault="000368CE" w:rsidP="000D719C">
      <w:pPr>
        <w:pStyle w:val="a3"/>
        <w:spacing w:before="0" w:beforeAutospacing="0" w:after="0" w:afterAutospacing="0"/>
        <w:rPr>
          <w:rFonts w:ascii="Arial" w:hAnsi="Arial" w:cs="Arial"/>
          <w:b/>
          <w:sz w:val="22"/>
          <w:szCs w:val="22"/>
        </w:rPr>
      </w:pPr>
    </w:p>
    <w:p w:rsidR="000368CE" w:rsidRDefault="000368CE" w:rsidP="000D719C">
      <w:pPr>
        <w:pStyle w:val="a3"/>
        <w:spacing w:before="0" w:beforeAutospacing="0" w:after="0" w:afterAutospacing="0"/>
        <w:rPr>
          <w:rFonts w:ascii="Arial" w:hAnsi="Arial" w:cs="Arial"/>
          <w:b/>
          <w:sz w:val="22"/>
          <w:szCs w:val="22"/>
        </w:rPr>
      </w:pPr>
    </w:p>
    <w:p w:rsidR="000368CE" w:rsidRDefault="000368CE" w:rsidP="000D719C">
      <w:pPr>
        <w:pStyle w:val="a3"/>
        <w:spacing w:before="0" w:beforeAutospacing="0" w:after="0" w:afterAutospacing="0"/>
        <w:rPr>
          <w:rFonts w:ascii="Arial" w:hAnsi="Arial" w:cs="Arial"/>
          <w:b/>
          <w:sz w:val="22"/>
          <w:szCs w:val="22"/>
        </w:rPr>
      </w:pPr>
    </w:p>
    <w:p w:rsidR="000368CE" w:rsidRDefault="000368CE" w:rsidP="000D719C">
      <w:pPr>
        <w:pStyle w:val="a3"/>
        <w:spacing w:before="0" w:beforeAutospacing="0" w:after="0" w:afterAutospacing="0"/>
        <w:rPr>
          <w:rFonts w:ascii="Arial" w:hAnsi="Arial" w:cs="Arial"/>
          <w:b/>
          <w:sz w:val="22"/>
          <w:szCs w:val="22"/>
        </w:rPr>
      </w:pPr>
    </w:p>
    <w:p w:rsidR="000368CE" w:rsidRDefault="000368CE" w:rsidP="000D719C">
      <w:pPr>
        <w:pStyle w:val="a3"/>
        <w:spacing w:before="0" w:beforeAutospacing="0" w:after="0" w:afterAutospacing="0"/>
        <w:rPr>
          <w:rFonts w:ascii="Arial" w:hAnsi="Arial" w:cs="Arial"/>
          <w:b/>
          <w:sz w:val="22"/>
          <w:szCs w:val="22"/>
        </w:rPr>
      </w:pPr>
    </w:p>
    <w:p w:rsidR="000368CE" w:rsidRDefault="000368CE" w:rsidP="000D719C">
      <w:pPr>
        <w:pStyle w:val="a3"/>
        <w:spacing w:before="0" w:beforeAutospacing="0" w:after="0" w:afterAutospacing="0"/>
        <w:rPr>
          <w:rFonts w:ascii="Arial" w:hAnsi="Arial" w:cs="Arial"/>
          <w:b/>
          <w:sz w:val="22"/>
          <w:szCs w:val="22"/>
        </w:rPr>
      </w:pPr>
    </w:p>
    <w:p w:rsidR="000368CE" w:rsidRDefault="000368CE" w:rsidP="000D719C">
      <w:pPr>
        <w:pStyle w:val="a3"/>
        <w:spacing w:before="0" w:beforeAutospacing="0" w:after="0" w:afterAutospacing="0"/>
        <w:rPr>
          <w:rFonts w:ascii="Arial" w:hAnsi="Arial" w:cs="Arial"/>
          <w:b/>
          <w:sz w:val="22"/>
          <w:szCs w:val="22"/>
        </w:rPr>
      </w:pPr>
    </w:p>
    <w:p w:rsidR="000368CE" w:rsidRDefault="000368CE" w:rsidP="000D719C">
      <w:pPr>
        <w:pStyle w:val="a3"/>
        <w:spacing w:before="0" w:beforeAutospacing="0" w:after="0" w:afterAutospacing="0"/>
        <w:rPr>
          <w:rFonts w:ascii="Arial" w:hAnsi="Arial" w:cs="Arial"/>
          <w:b/>
          <w:sz w:val="22"/>
          <w:szCs w:val="22"/>
        </w:rPr>
      </w:pPr>
    </w:p>
    <w:p w:rsidR="000368CE" w:rsidRDefault="000368CE" w:rsidP="000D719C">
      <w:pPr>
        <w:pStyle w:val="a3"/>
        <w:spacing w:before="0" w:beforeAutospacing="0" w:after="0" w:afterAutospacing="0"/>
        <w:rPr>
          <w:rFonts w:ascii="Arial" w:hAnsi="Arial" w:cs="Arial"/>
          <w:b/>
          <w:sz w:val="22"/>
          <w:szCs w:val="22"/>
        </w:rPr>
      </w:pPr>
    </w:p>
    <w:p w:rsidR="000368CE" w:rsidRDefault="000368CE" w:rsidP="000D719C">
      <w:pPr>
        <w:pStyle w:val="a3"/>
        <w:spacing w:before="0" w:beforeAutospacing="0" w:after="0" w:afterAutospacing="0"/>
        <w:rPr>
          <w:rFonts w:ascii="Arial" w:hAnsi="Arial" w:cs="Arial"/>
          <w:b/>
          <w:sz w:val="22"/>
          <w:szCs w:val="22"/>
        </w:rPr>
      </w:pPr>
    </w:p>
    <w:p w:rsidR="000368CE" w:rsidRDefault="000368CE" w:rsidP="000D719C">
      <w:pPr>
        <w:pStyle w:val="a3"/>
        <w:spacing w:before="0" w:beforeAutospacing="0" w:after="0" w:afterAutospacing="0"/>
        <w:rPr>
          <w:rFonts w:ascii="Arial" w:hAnsi="Arial" w:cs="Arial"/>
          <w:b/>
          <w:sz w:val="22"/>
          <w:szCs w:val="22"/>
        </w:rPr>
      </w:pPr>
    </w:p>
    <w:p w:rsidR="000368CE" w:rsidRDefault="000368CE" w:rsidP="000D719C">
      <w:pPr>
        <w:pStyle w:val="a3"/>
        <w:spacing w:before="0" w:beforeAutospacing="0" w:after="0" w:afterAutospacing="0"/>
        <w:rPr>
          <w:rFonts w:ascii="Arial" w:hAnsi="Arial" w:cs="Arial"/>
          <w:b/>
          <w:sz w:val="22"/>
          <w:szCs w:val="22"/>
        </w:rPr>
      </w:pPr>
    </w:p>
    <w:p w:rsidR="000368CE" w:rsidRDefault="000368CE" w:rsidP="000D719C">
      <w:pPr>
        <w:pStyle w:val="a3"/>
        <w:spacing w:before="0" w:beforeAutospacing="0" w:after="0" w:afterAutospacing="0"/>
        <w:rPr>
          <w:rFonts w:ascii="Arial" w:hAnsi="Arial" w:cs="Arial"/>
          <w:b/>
          <w:sz w:val="22"/>
          <w:szCs w:val="22"/>
        </w:rPr>
      </w:pPr>
    </w:p>
    <w:p w:rsidR="000368CE" w:rsidRDefault="000368CE" w:rsidP="000D719C">
      <w:pPr>
        <w:pStyle w:val="a3"/>
        <w:spacing w:before="0" w:beforeAutospacing="0" w:after="0" w:afterAutospacing="0"/>
        <w:rPr>
          <w:rFonts w:ascii="Arial" w:hAnsi="Arial" w:cs="Arial"/>
          <w:b/>
          <w:sz w:val="22"/>
          <w:szCs w:val="22"/>
        </w:rPr>
      </w:pPr>
    </w:p>
    <w:p w:rsidR="000368CE" w:rsidRDefault="000368CE" w:rsidP="000D719C">
      <w:pPr>
        <w:pStyle w:val="a3"/>
        <w:spacing w:before="0" w:beforeAutospacing="0" w:after="0" w:afterAutospacing="0"/>
        <w:rPr>
          <w:rFonts w:ascii="Arial" w:hAnsi="Arial" w:cs="Arial"/>
          <w:b/>
          <w:sz w:val="22"/>
          <w:szCs w:val="22"/>
        </w:rPr>
      </w:pPr>
      <w:r w:rsidRPr="000A68F4">
        <w:rPr>
          <w:rFonts w:ascii="Arial" w:hAnsi="Arial" w:cs="Arial"/>
          <w:noProof/>
          <w:sz w:val="22"/>
          <w:szCs w:val="22"/>
        </w:rPr>
        <w:drawing>
          <wp:anchor distT="0" distB="0" distL="114300" distR="114300" simplePos="0" relativeHeight="251662336" behindDoc="1" locked="0" layoutInCell="1" allowOverlap="1" wp14:anchorId="3F2A7C12" wp14:editId="5BE6A663">
            <wp:simplePos x="0" y="0"/>
            <wp:positionH relativeFrom="margin">
              <wp:posOffset>-133790</wp:posOffset>
            </wp:positionH>
            <wp:positionV relativeFrom="paragraph">
              <wp:posOffset>134864</wp:posOffset>
            </wp:positionV>
            <wp:extent cx="2974975" cy="3889717"/>
            <wp:effectExtent l="0" t="0" r="0" b="0"/>
            <wp:wrapNone/>
            <wp:docPr id="5" name="图片 5" descr="计算机生成了可选文字:&#10;5 ． 5 •The accompanying data are x = cost (cents per &#10;serving) and 丿 ' = fiber content (grams per serving) for &#10;18 high-fiber cereals rated by Consumer 心 or (www &#10;.consumerreports.org/health) ， &#10;Cost per &#10;50 、 'ing &#10;46 &#10;62 &#10;77 &#10;71 &#10;30 &#10;67 &#10;48 &#10;28 &#10;54 &#10;27 &#10;58 &#10;Fiber per &#10;50 、 'ing &#10;10 &#10;10 &#10;12 &#10;12 &#10;10 &#10;12 &#10;1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10;5 ． 5 •The accompanying data are x = cost (cents per &#10;serving) and 丿 ' = fiber content (grams per serving) for &#10;18 high-fiber cereals rated by Consumer 心 or (www &#10;.consumerreports.org/health) ， &#10;Cost per &#10;50 、 'ing &#10;46 &#10;62 &#10;77 &#10;71 &#10;30 &#10;67 &#10;48 &#10;28 &#10;54 &#10;27 &#10;58 &#10;Fiber per &#10;50 、 'ing &#10;10 &#10;10 &#10;12 &#10;12 &#10;10 &#10;12 &#10;14 "/>
                    <pic:cNvPicPr>
                      <a:picLocks noChangeAspect="1" noChangeArrowheads="1"/>
                    </pic:cNvPicPr>
                  </pic:nvPicPr>
                  <pic:blipFill rotWithShape="1">
                    <a:blip r:embed="rId8">
                      <a:extLst>
                        <a:ext uri="{28A0092B-C50C-407E-A947-70E740481C1C}">
                          <a14:useLocalDpi xmlns:a14="http://schemas.microsoft.com/office/drawing/2010/main" val="0"/>
                        </a:ext>
                      </a:extLst>
                    </a:blip>
                    <a:srcRect r="2517" b="1158"/>
                    <a:stretch/>
                  </pic:blipFill>
                  <pic:spPr bwMode="auto">
                    <a:xfrm>
                      <a:off x="0" y="0"/>
                      <a:ext cx="2974975" cy="3889717"/>
                    </a:xfrm>
                    <a:prstGeom prst="rect">
                      <a:avLst/>
                    </a:prstGeom>
                    <a:noFill/>
                    <a:ln>
                      <a:noFill/>
                    </a:ln>
                    <a:extLst>
                      <a:ext uri="{53640926-AAD7-44D8-BBD7-CCE9431645EC}">
                        <a14:shadowObscured xmlns:a14="http://schemas.microsoft.com/office/drawing/2010/main"/>
                      </a:ext>
                    </a:extLst>
                  </pic:spPr>
                </pic:pic>
              </a:graphicData>
            </a:graphic>
          </wp:anchor>
        </w:drawing>
      </w:r>
    </w:p>
    <w:p w:rsidR="000368CE" w:rsidRDefault="000368CE" w:rsidP="000D719C">
      <w:pPr>
        <w:pStyle w:val="a3"/>
        <w:spacing w:before="0" w:beforeAutospacing="0" w:after="0" w:afterAutospacing="0"/>
        <w:rPr>
          <w:rFonts w:ascii="Arial" w:hAnsi="Arial" w:cs="Arial"/>
          <w:b/>
          <w:sz w:val="22"/>
          <w:szCs w:val="22"/>
        </w:rPr>
      </w:pPr>
    </w:p>
    <w:p w:rsidR="000368CE" w:rsidRDefault="000368CE" w:rsidP="000D719C">
      <w:pPr>
        <w:pStyle w:val="a3"/>
        <w:spacing w:before="0" w:beforeAutospacing="0" w:after="0" w:afterAutospacing="0"/>
        <w:rPr>
          <w:rFonts w:ascii="Arial" w:hAnsi="Arial" w:cs="Arial"/>
          <w:b/>
          <w:sz w:val="22"/>
          <w:szCs w:val="22"/>
        </w:rPr>
      </w:pPr>
    </w:p>
    <w:p w:rsidR="000368CE" w:rsidRDefault="000368CE" w:rsidP="000D719C">
      <w:pPr>
        <w:pStyle w:val="a3"/>
        <w:spacing w:before="0" w:beforeAutospacing="0" w:after="0" w:afterAutospacing="0"/>
        <w:rPr>
          <w:rFonts w:ascii="Arial" w:hAnsi="Arial" w:cs="Arial"/>
          <w:b/>
          <w:sz w:val="22"/>
          <w:szCs w:val="22"/>
        </w:rPr>
      </w:pPr>
    </w:p>
    <w:p w:rsidR="000368CE" w:rsidRDefault="000368CE" w:rsidP="000D719C">
      <w:pPr>
        <w:pStyle w:val="a3"/>
        <w:spacing w:before="0" w:beforeAutospacing="0" w:after="0" w:afterAutospacing="0"/>
        <w:rPr>
          <w:rFonts w:ascii="Arial" w:hAnsi="Arial" w:cs="Arial"/>
          <w:b/>
          <w:sz w:val="22"/>
          <w:szCs w:val="22"/>
        </w:rPr>
      </w:pPr>
    </w:p>
    <w:p w:rsidR="000368CE" w:rsidRDefault="000368CE" w:rsidP="000D719C">
      <w:pPr>
        <w:pStyle w:val="a3"/>
        <w:spacing w:before="0" w:beforeAutospacing="0" w:after="0" w:afterAutospacing="0"/>
        <w:rPr>
          <w:rFonts w:ascii="Arial" w:hAnsi="Arial" w:cs="Arial"/>
          <w:b/>
          <w:sz w:val="22"/>
          <w:szCs w:val="22"/>
        </w:rPr>
      </w:pPr>
    </w:p>
    <w:p w:rsidR="000368CE" w:rsidRDefault="000368CE" w:rsidP="000D719C">
      <w:pPr>
        <w:pStyle w:val="a3"/>
        <w:spacing w:before="0" w:beforeAutospacing="0" w:after="0" w:afterAutospacing="0"/>
        <w:rPr>
          <w:rFonts w:ascii="Arial" w:hAnsi="Arial" w:cs="Arial"/>
          <w:b/>
          <w:sz w:val="22"/>
          <w:szCs w:val="22"/>
        </w:rPr>
      </w:pPr>
    </w:p>
    <w:p w:rsidR="000368CE" w:rsidRDefault="000368CE" w:rsidP="000D719C">
      <w:pPr>
        <w:pStyle w:val="a3"/>
        <w:spacing w:before="0" w:beforeAutospacing="0" w:after="0" w:afterAutospacing="0"/>
        <w:rPr>
          <w:rFonts w:ascii="Arial" w:hAnsi="Arial" w:cs="Arial"/>
          <w:b/>
          <w:sz w:val="22"/>
          <w:szCs w:val="22"/>
        </w:rPr>
      </w:pPr>
    </w:p>
    <w:p w:rsidR="000368CE" w:rsidRDefault="000368CE" w:rsidP="000D719C">
      <w:pPr>
        <w:pStyle w:val="a3"/>
        <w:spacing w:before="0" w:beforeAutospacing="0" w:after="0" w:afterAutospacing="0"/>
        <w:rPr>
          <w:rFonts w:ascii="Arial" w:hAnsi="Arial" w:cs="Arial"/>
          <w:b/>
          <w:sz w:val="22"/>
          <w:szCs w:val="22"/>
        </w:rPr>
      </w:pPr>
    </w:p>
    <w:p w:rsidR="000368CE" w:rsidRDefault="000368CE" w:rsidP="000D719C">
      <w:pPr>
        <w:pStyle w:val="a3"/>
        <w:spacing w:before="0" w:beforeAutospacing="0" w:after="0" w:afterAutospacing="0"/>
        <w:rPr>
          <w:rFonts w:ascii="Arial" w:hAnsi="Arial" w:cs="Arial"/>
          <w:b/>
          <w:sz w:val="22"/>
          <w:szCs w:val="22"/>
        </w:rPr>
      </w:pPr>
    </w:p>
    <w:p w:rsidR="000368CE" w:rsidRDefault="000368CE" w:rsidP="000D719C">
      <w:pPr>
        <w:pStyle w:val="a3"/>
        <w:spacing w:before="0" w:beforeAutospacing="0" w:after="0" w:afterAutospacing="0"/>
        <w:rPr>
          <w:rFonts w:ascii="Arial" w:hAnsi="Arial" w:cs="Arial"/>
          <w:b/>
          <w:sz w:val="22"/>
          <w:szCs w:val="22"/>
        </w:rPr>
      </w:pPr>
    </w:p>
    <w:p w:rsidR="000368CE" w:rsidRDefault="000368CE" w:rsidP="000D719C">
      <w:pPr>
        <w:pStyle w:val="a3"/>
        <w:spacing w:before="0" w:beforeAutospacing="0" w:after="0" w:afterAutospacing="0"/>
        <w:rPr>
          <w:rFonts w:ascii="Arial" w:hAnsi="Arial" w:cs="Arial"/>
          <w:b/>
          <w:sz w:val="22"/>
          <w:szCs w:val="22"/>
        </w:rPr>
      </w:pPr>
    </w:p>
    <w:p w:rsidR="000368CE" w:rsidRDefault="000368CE" w:rsidP="000D719C">
      <w:pPr>
        <w:pStyle w:val="a3"/>
        <w:spacing w:before="0" w:beforeAutospacing="0" w:after="0" w:afterAutospacing="0"/>
        <w:rPr>
          <w:rFonts w:ascii="Arial" w:hAnsi="Arial" w:cs="Arial"/>
          <w:b/>
          <w:sz w:val="22"/>
          <w:szCs w:val="22"/>
        </w:rPr>
      </w:pPr>
    </w:p>
    <w:p w:rsidR="000368CE" w:rsidRDefault="000368CE" w:rsidP="000D719C">
      <w:pPr>
        <w:pStyle w:val="a3"/>
        <w:spacing w:before="0" w:beforeAutospacing="0" w:after="0" w:afterAutospacing="0"/>
        <w:rPr>
          <w:rFonts w:ascii="Arial" w:hAnsi="Arial" w:cs="Arial"/>
          <w:b/>
          <w:sz w:val="22"/>
          <w:szCs w:val="22"/>
        </w:rPr>
      </w:pPr>
    </w:p>
    <w:p w:rsidR="000368CE" w:rsidRDefault="000368CE" w:rsidP="000D719C">
      <w:pPr>
        <w:pStyle w:val="a3"/>
        <w:spacing w:before="0" w:beforeAutospacing="0" w:after="0" w:afterAutospacing="0"/>
        <w:rPr>
          <w:rFonts w:ascii="Arial" w:hAnsi="Arial" w:cs="Arial"/>
          <w:b/>
          <w:sz w:val="22"/>
          <w:szCs w:val="22"/>
        </w:rPr>
      </w:pPr>
    </w:p>
    <w:p w:rsidR="000368CE" w:rsidRDefault="000368CE" w:rsidP="000D719C">
      <w:pPr>
        <w:pStyle w:val="a3"/>
        <w:spacing w:before="0" w:beforeAutospacing="0" w:after="0" w:afterAutospacing="0"/>
        <w:rPr>
          <w:rFonts w:ascii="Arial" w:hAnsi="Arial" w:cs="Arial"/>
          <w:b/>
          <w:sz w:val="22"/>
          <w:szCs w:val="22"/>
        </w:rPr>
      </w:pPr>
    </w:p>
    <w:p w:rsidR="000368CE" w:rsidRDefault="000368CE" w:rsidP="000D719C">
      <w:pPr>
        <w:pStyle w:val="a3"/>
        <w:spacing w:before="0" w:beforeAutospacing="0" w:after="0" w:afterAutospacing="0"/>
        <w:rPr>
          <w:rFonts w:ascii="Arial" w:hAnsi="Arial" w:cs="Arial"/>
          <w:b/>
          <w:sz w:val="22"/>
          <w:szCs w:val="22"/>
        </w:rPr>
      </w:pPr>
    </w:p>
    <w:p w:rsidR="000368CE" w:rsidRDefault="000368CE" w:rsidP="000D719C">
      <w:pPr>
        <w:pStyle w:val="a3"/>
        <w:spacing w:before="0" w:beforeAutospacing="0" w:after="0" w:afterAutospacing="0"/>
        <w:rPr>
          <w:rFonts w:ascii="Arial" w:hAnsi="Arial" w:cs="Arial"/>
          <w:b/>
          <w:sz w:val="22"/>
          <w:szCs w:val="22"/>
        </w:rPr>
      </w:pPr>
    </w:p>
    <w:p w:rsidR="000368CE" w:rsidRDefault="000368CE" w:rsidP="000D719C">
      <w:pPr>
        <w:pStyle w:val="a3"/>
        <w:spacing w:before="0" w:beforeAutospacing="0" w:after="0" w:afterAutospacing="0"/>
        <w:rPr>
          <w:rFonts w:ascii="Arial" w:hAnsi="Arial" w:cs="Arial"/>
          <w:b/>
          <w:sz w:val="22"/>
          <w:szCs w:val="22"/>
        </w:rPr>
      </w:pPr>
    </w:p>
    <w:p w:rsidR="00025F5E" w:rsidRDefault="00025F5E" w:rsidP="00025F5E">
      <w:pPr>
        <w:pStyle w:val="a3"/>
        <w:spacing w:before="0" w:beforeAutospacing="0" w:after="0" w:afterAutospacing="0"/>
        <w:rPr>
          <w:rFonts w:ascii="Arial" w:hAnsi="Arial" w:cs="Arial"/>
          <w:b/>
          <w:sz w:val="22"/>
          <w:szCs w:val="22"/>
        </w:rPr>
      </w:pPr>
    </w:p>
    <w:p w:rsidR="00025F5E" w:rsidRDefault="00025F5E" w:rsidP="00025F5E">
      <w:pPr>
        <w:pStyle w:val="a3"/>
        <w:spacing w:before="0" w:beforeAutospacing="0" w:after="0" w:afterAutospacing="0"/>
        <w:rPr>
          <w:rFonts w:ascii="Arial" w:hAnsi="Arial" w:cs="Arial"/>
          <w:b/>
          <w:sz w:val="22"/>
          <w:szCs w:val="22"/>
        </w:rPr>
      </w:pPr>
    </w:p>
    <w:p w:rsidR="000368CE" w:rsidRPr="000A68F4" w:rsidRDefault="000368CE" w:rsidP="00025F5E">
      <w:pPr>
        <w:pStyle w:val="a3"/>
        <w:spacing w:before="0" w:beforeAutospacing="0" w:after="0" w:afterAutospacing="0"/>
        <w:rPr>
          <w:rFonts w:ascii="Arial" w:eastAsia="微软雅黑" w:hAnsi="Arial" w:cs="Arial"/>
          <w:sz w:val="22"/>
          <w:szCs w:val="22"/>
        </w:rPr>
      </w:pPr>
      <w:r w:rsidRPr="000A68F4">
        <w:rPr>
          <w:rFonts w:ascii="Arial" w:eastAsia="微软雅黑" w:hAnsi="Arial" w:cs="Arial"/>
          <w:sz w:val="22"/>
          <w:szCs w:val="22"/>
        </w:rPr>
        <w:t xml:space="preserve">Compute and interpret the correlation coefficient for this data set. </w:t>
      </w:r>
    </w:p>
    <w:p w:rsidR="000368CE" w:rsidRDefault="000368CE" w:rsidP="000D719C">
      <w:pPr>
        <w:pStyle w:val="a3"/>
        <w:spacing w:before="0" w:beforeAutospacing="0" w:after="0" w:afterAutospacing="0"/>
        <w:rPr>
          <w:rFonts w:ascii="Arial" w:hAnsi="Arial" w:cs="Arial"/>
          <w:b/>
          <w:sz w:val="22"/>
          <w:szCs w:val="22"/>
        </w:rPr>
      </w:pPr>
    </w:p>
    <w:p w:rsidR="00025F5E" w:rsidRDefault="00025F5E" w:rsidP="000D719C">
      <w:pPr>
        <w:pStyle w:val="a3"/>
        <w:spacing w:before="0" w:beforeAutospacing="0" w:after="0" w:afterAutospacing="0"/>
        <w:rPr>
          <w:rFonts w:ascii="Arial" w:hAnsi="Arial" w:cs="Arial"/>
          <w:b/>
          <w:sz w:val="22"/>
          <w:szCs w:val="22"/>
        </w:rPr>
      </w:pPr>
    </w:p>
    <w:p w:rsidR="00025F5E" w:rsidRDefault="00025F5E" w:rsidP="000D719C">
      <w:pPr>
        <w:pStyle w:val="a3"/>
        <w:spacing w:before="0" w:beforeAutospacing="0" w:after="0" w:afterAutospacing="0"/>
        <w:rPr>
          <w:rFonts w:ascii="Arial" w:hAnsi="Arial" w:cs="Arial"/>
          <w:b/>
          <w:sz w:val="22"/>
          <w:szCs w:val="22"/>
        </w:rPr>
      </w:pPr>
    </w:p>
    <w:p w:rsidR="00025F5E" w:rsidRDefault="00025F5E" w:rsidP="000D719C">
      <w:pPr>
        <w:pStyle w:val="a3"/>
        <w:spacing w:before="0" w:beforeAutospacing="0" w:after="0" w:afterAutospacing="0"/>
        <w:rPr>
          <w:rFonts w:ascii="Arial" w:hAnsi="Arial" w:cs="Arial"/>
          <w:b/>
          <w:sz w:val="22"/>
          <w:szCs w:val="22"/>
        </w:rPr>
      </w:pPr>
    </w:p>
    <w:p w:rsidR="00025F5E" w:rsidRDefault="00025F5E" w:rsidP="000D719C">
      <w:pPr>
        <w:pStyle w:val="a3"/>
        <w:spacing w:before="0" w:beforeAutospacing="0" w:after="0" w:afterAutospacing="0"/>
        <w:rPr>
          <w:rFonts w:ascii="Arial" w:hAnsi="Arial" w:cs="Arial"/>
          <w:b/>
          <w:sz w:val="22"/>
          <w:szCs w:val="22"/>
        </w:rPr>
      </w:pPr>
    </w:p>
    <w:p w:rsidR="00025F5E" w:rsidRDefault="00025F5E" w:rsidP="000D719C">
      <w:pPr>
        <w:pStyle w:val="a3"/>
        <w:spacing w:before="0" w:beforeAutospacing="0" w:after="0" w:afterAutospacing="0"/>
        <w:rPr>
          <w:rFonts w:ascii="Arial" w:hAnsi="Arial" w:cs="Arial"/>
          <w:b/>
          <w:sz w:val="22"/>
          <w:szCs w:val="22"/>
        </w:rPr>
      </w:pPr>
    </w:p>
    <w:p w:rsidR="00025F5E" w:rsidRDefault="00025F5E" w:rsidP="000D719C">
      <w:pPr>
        <w:pStyle w:val="a3"/>
        <w:spacing w:before="0" w:beforeAutospacing="0" w:after="0" w:afterAutospacing="0"/>
        <w:rPr>
          <w:rFonts w:ascii="Arial" w:hAnsi="Arial" w:cs="Arial" w:hint="eastAsia"/>
          <w:b/>
          <w:sz w:val="22"/>
          <w:szCs w:val="22"/>
        </w:rPr>
      </w:pPr>
    </w:p>
    <w:p w:rsidR="000368CE" w:rsidRDefault="000368CE" w:rsidP="000D719C">
      <w:pPr>
        <w:pStyle w:val="a3"/>
        <w:spacing w:before="0" w:beforeAutospacing="0" w:after="0" w:afterAutospacing="0"/>
        <w:rPr>
          <w:rFonts w:ascii="Arial" w:hAnsi="Arial" w:cs="Arial"/>
          <w:b/>
          <w:sz w:val="22"/>
          <w:szCs w:val="22"/>
        </w:rPr>
      </w:pPr>
    </w:p>
    <w:p w:rsidR="000368CE" w:rsidRDefault="000368CE" w:rsidP="000D719C">
      <w:pPr>
        <w:pStyle w:val="a3"/>
        <w:spacing w:before="0" w:beforeAutospacing="0" w:after="0" w:afterAutospacing="0"/>
        <w:rPr>
          <w:rFonts w:ascii="Arial" w:hAnsi="Arial" w:cs="Arial"/>
          <w:b/>
          <w:sz w:val="22"/>
          <w:szCs w:val="22"/>
        </w:rPr>
      </w:pPr>
    </w:p>
    <w:p w:rsidR="000368CE" w:rsidRDefault="000368CE" w:rsidP="000D719C">
      <w:pPr>
        <w:pStyle w:val="a3"/>
        <w:spacing w:before="0" w:beforeAutospacing="0" w:after="0" w:afterAutospacing="0"/>
        <w:rPr>
          <w:rFonts w:ascii="Arial" w:hAnsi="Arial" w:cs="Arial"/>
          <w:b/>
          <w:sz w:val="22"/>
          <w:szCs w:val="22"/>
        </w:rPr>
      </w:pPr>
    </w:p>
    <w:p w:rsidR="000368CE" w:rsidRDefault="000368CE" w:rsidP="000D719C">
      <w:pPr>
        <w:pStyle w:val="a3"/>
        <w:spacing w:before="0" w:beforeAutospacing="0" w:after="0" w:afterAutospacing="0"/>
        <w:rPr>
          <w:rFonts w:ascii="Arial" w:hAnsi="Arial" w:cs="Arial"/>
          <w:b/>
          <w:sz w:val="22"/>
          <w:szCs w:val="22"/>
        </w:rPr>
      </w:pPr>
    </w:p>
    <w:p w:rsidR="000368CE" w:rsidRDefault="000368CE" w:rsidP="000D719C">
      <w:pPr>
        <w:pStyle w:val="a3"/>
        <w:spacing w:before="0" w:beforeAutospacing="0" w:after="0" w:afterAutospacing="0"/>
        <w:rPr>
          <w:rFonts w:ascii="Arial" w:hAnsi="Arial" w:cs="Arial"/>
          <w:b/>
          <w:sz w:val="22"/>
          <w:szCs w:val="22"/>
        </w:rPr>
      </w:pPr>
    </w:p>
    <w:p w:rsidR="000368CE" w:rsidRDefault="000368CE" w:rsidP="000D719C">
      <w:pPr>
        <w:pStyle w:val="a3"/>
        <w:spacing w:before="0" w:beforeAutospacing="0" w:after="0" w:afterAutospacing="0"/>
        <w:rPr>
          <w:rFonts w:ascii="Arial" w:hAnsi="Arial" w:cs="Arial"/>
          <w:b/>
          <w:sz w:val="22"/>
          <w:szCs w:val="22"/>
        </w:rPr>
      </w:pPr>
    </w:p>
    <w:p w:rsidR="000368CE" w:rsidRDefault="000368CE" w:rsidP="000D719C">
      <w:pPr>
        <w:pStyle w:val="a3"/>
        <w:spacing w:before="0" w:beforeAutospacing="0" w:after="0" w:afterAutospacing="0"/>
        <w:rPr>
          <w:rFonts w:ascii="Arial" w:hAnsi="Arial" w:cs="Arial"/>
          <w:b/>
          <w:sz w:val="22"/>
          <w:szCs w:val="22"/>
        </w:rPr>
      </w:pPr>
    </w:p>
    <w:p w:rsidR="000368CE" w:rsidRDefault="000368CE" w:rsidP="000D719C">
      <w:pPr>
        <w:pStyle w:val="a3"/>
        <w:spacing w:before="0" w:beforeAutospacing="0" w:after="0" w:afterAutospacing="0"/>
        <w:rPr>
          <w:rFonts w:ascii="Arial" w:hAnsi="Arial" w:cs="Arial"/>
          <w:b/>
          <w:sz w:val="22"/>
          <w:szCs w:val="22"/>
        </w:rPr>
      </w:pPr>
    </w:p>
    <w:p w:rsidR="000368CE" w:rsidRDefault="000368CE" w:rsidP="000D719C">
      <w:pPr>
        <w:pStyle w:val="a3"/>
        <w:spacing w:before="0" w:beforeAutospacing="0" w:after="0" w:afterAutospacing="0"/>
        <w:rPr>
          <w:rFonts w:ascii="Arial" w:hAnsi="Arial" w:cs="Arial"/>
          <w:b/>
          <w:sz w:val="22"/>
          <w:szCs w:val="22"/>
        </w:rPr>
      </w:pPr>
    </w:p>
    <w:p w:rsidR="000368CE" w:rsidRDefault="000368CE" w:rsidP="000D719C">
      <w:pPr>
        <w:pStyle w:val="a3"/>
        <w:spacing w:before="0" w:beforeAutospacing="0" w:after="0" w:afterAutospacing="0"/>
        <w:rPr>
          <w:rFonts w:ascii="Arial" w:hAnsi="Arial" w:cs="Arial"/>
          <w:b/>
          <w:sz w:val="22"/>
          <w:szCs w:val="22"/>
        </w:rPr>
      </w:pPr>
    </w:p>
    <w:p w:rsidR="000368CE" w:rsidRDefault="000368CE" w:rsidP="000D719C">
      <w:pPr>
        <w:pStyle w:val="a3"/>
        <w:spacing w:before="0" w:beforeAutospacing="0" w:after="0" w:afterAutospacing="0"/>
        <w:rPr>
          <w:rFonts w:ascii="Arial" w:hAnsi="Arial" w:cs="Arial"/>
          <w:b/>
          <w:sz w:val="22"/>
          <w:szCs w:val="22"/>
        </w:rPr>
      </w:pPr>
    </w:p>
    <w:p w:rsidR="000368CE" w:rsidRPr="000D719C" w:rsidRDefault="000368CE" w:rsidP="000D719C">
      <w:pPr>
        <w:pStyle w:val="a3"/>
        <w:spacing w:before="0" w:beforeAutospacing="0" w:after="0" w:afterAutospacing="0"/>
        <w:rPr>
          <w:rFonts w:ascii="Arial" w:hAnsi="Arial" w:cs="Arial" w:hint="eastAsia"/>
          <w:b/>
          <w:sz w:val="22"/>
          <w:szCs w:val="22"/>
        </w:rPr>
      </w:pPr>
    </w:p>
    <w:p w:rsidR="000D719C" w:rsidRDefault="000D719C" w:rsidP="000D719C">
      <w:pPr>
        <w:pStyle w:val="a3"/>
        <w:spacing w:before="0" w:beforeAutospacing="0" w:after="0" w:afterAutospacing="0"/>
        <w:ind w:left="360"/>
        <w:rPr>
          <w:rFonts w:ascii="Arial" w:hAnsi="Arial" w:cs="Arial"/>
          <w:sz w:val="22"/>
          <w:szCs w:val="22"/>
        </w:rPr>
      </w:pPr>
    </w:p>
    <w:p w:rsidR="000D719C" w:rsidRDefault="000D719C" w:rsidP="000D719C">
      <w:pPr>
        <w:pStyle w:val="a3"/>
        <w:spacing w:before="0" w:beforeAutospacing="0" w:after="0" w:afterAutospacing="0"/>
        <w:ind w:left="360"/>
        <w:rPr>
          <w:rFonts w:ascii="Arial" w:hAnsi="Arial" w:cs="Arial"/>
          <w:sz w:val="22"/>
          <w:szCs w:val="22"/>
        </w:rPr>
      </w:pPr>
    </w:p>
    <w:p w:rsidR="000D719C" w:rsidRDefault="000D719C" w:rsidP="000D719C">
      <w:pPr>
        <w:pStyle w:val="a3"/>
        <w:spacing w:before="0" w:beforeAutospacing="0" w:after="0" w:afterAutospacing="0"/>
        <w:ind w:left="360"/>
        <w:rPr>
          <w:rFonts w:ascii="Arial" w:hAnsi="Arial" w:cs="Arial"/>
          <w:sz w:val="22"/>
          <w:szCs w:val="22"/>
        </w:rPr>
      </w:pPr>
    </w:p>
    <w:p w:rsidR="000D719C" w:rsidRDefault="000D719C" w:rsidP="000D719C">
      <w:pPr>
        <w:pStyle w:val="a3"/>
        <w:spacing w:before="0" w:beforeAutospacing="0" w:after="0" w:afterAutospacing="0"/>
        <w:ind w:left="360"/>
        <w:rPr>
          <w:rFonts w:ascii="Arial" w:hAnsi="Arial" w:cs="Arial"/>
          <w:sz w:val="22"/>
          <w:szCs w:val="22"/>
        </w:rPr>
      </w:pPr>
    </w:p>
    <w:p w:rsidR="000D719C" w:rsidRDefault="000D719C" w:rsidP="000D719C">
      <w:pPr>
        <w:pStyle w:val="a3"/>
        <w:spacing w:before="0" w:beforeAutospacing="0" w:after="0" w:afterAutospacing="0"/>
        <w:ind w:left="360"/>
        <w:rPr>
          <w:rFonts w:ascii="Arial" w:hAnsi="Arial" w:cs="Arial"/>
          <w:sz w:val="22"/>
          <w:szCs w:val="22"/>
        </w:rPr>
      </w:pPr>
    </w:p>
    <w:p w:rsidR="000D719C" w:rsidRDefault="000D719C" w:rsidP="000D719C">
      <w:pPr>
        <w:pStyle w:val="a3"/>
        <w:spacing w:before="0" w:beforeAutospacing="0" w:after="0" w:afterAutospacing="0"/>
        <w:ind w:left="360"/>
        <w:rPr>
          <w:rFonts w:ascii="Arial" w:hAnsi="Arial" w:cs="Arial"/>
          <w:sz w:val="22"/>
          <w:szCs w:val="22"/>
        </w:rPr>
      </w:pPr>
    </w:p>
    <w:p w:rsidR="000D719C" w:rsidRDefault="000D719C" w:rsidP="000D719C">
      <w:pPr>
        <w:pStyle w:val="a3"/>
        <w:spacing w:before="0" w:beforeAutospacing="0" w:after="0" w:afterAutospacing="0"/>
        <w:ind w:left="360"/>
        <w:rPr>
          <w:rFonts w:ascii="Arial" w:hAnsi="Arial" w:cs="Arial"/>
          <w:sz w:val="22"/>
          <w:szCs w:val="22"/>
        </w:rPr>
      </w:pPr>
    </w:p>
    <w:p w:rsidR="000D719C" w:rsidRDefault="000D719C" w:rsidP="000D719C">
      <w:pPr>
        <w:pStyle w:val="a3"/>
        <w:spacing w:before="0" w:beforeAutospacing="0" w:after="0" w:afterAutospacing="0"/>
        <w:ind w:left="360"/>
        <w:rPr>
          <w:rFonts w:ascii="Arial" w:hAnsi="Arial" w:cs="Arial"/>
          <w:sz w:val="22"/>
          <w:szCs w:val="22"/>
        </w:rPr>
      </w:pPr>
    </w:p>
    <w:p w:rsidR="000D719C" w:rsidRDefault="00025F5E" w:rsidP="000D719C">
      <w:pPr>
        <w:pStyle w:val="a3"/>
        <w:spacing w:before="0" w:beforeAutospacing="0" w:after="0" w:afterAutospacing="0"/>
        <w:ind w:left="360"/>
        <w:rPr>
          <w:rFonts w:ascii="Arial" w:hAnsi="Arial" w:cs="Arial"/>
          <w:sz w:val="22"/>
          <w:szCs w:val="22"/>
        </w:rPr>
      </w:pPr>
      <w:r w:rsidRPr="000A68F4">
        <w:rPr>
          <w:rFonts w:ascii="Arial" w:hAnsi="Arial" w:cs="Arial"/>
          <w:sz w:val="22"/>
          <w:szCs w:val="22"/>
        </w:rPr>
        <w:drawing>
          <wp:anchor distT="0" distB="0" distL="114300" distR="114300" simplePos="0" relativeHeight="251658240" behindDoc="1" locked="0" layoutInCell="1" allowOverlap="1" wp14:anchorId="7167438B" wp14:editId="21970F61">
            <wp:simplePos x="0" y="0"/>
            <wp:positionH relativeFrom="column">
              <wp:posOffset>210869</wp:posOffset>
            </wp:positionH>
            <wp:positionV relativeFrom="paragraph">
              <wp:posOffset>4006</wp:posOffset>
            </wp:positionV>
            <wp:extent cx="3199130" cy="2654300"/>
            <wp:effectExtent l="0" t="0" r="127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941" b="4521"/>
                    <a:stretch/>
                  </pic:blipFill>
                  <pic:spPr bwMode="auto">
                    <a:xfrm>
                      <a:off x="0" y="0"/>
                      <a:ext cx="3199130" cy="2654300"/>
                    </a:xfrm>
                    <a:prstGeom prst="rect">
                      <a:avLst/>
                    </a:prstGeom>
                    <a:ln>
                      <a:noFill/>
                    </a:ln>
                    <a:extLst>
                      <a:ext uri="{53640926-AAD7-44D8-BBD7-CCE9431645EC}">
                        <a14:shadowObscured xmlns:a14="http://schemas.microsoft.com/office/drawing/2010/main"/>
                      </a:ext>
                    </a:extLst>
                  </pic:spPr>
                </pic:pic>
              </a:graphicData>
            </a:graphic>
          </wp:anchor>
        </w:drawing>
      </w:r>
    </w:p>
    <w:p w:rsidR="000D719C" w:rsidRDefault="000D719C" w:rsidP="000D719C">
      <w:pPr>
        <w:pStyle w:val="a3"/>
        <w:spacing w:before="0" w:beforeAutospacing="0" w:after="0" w:afterAutospacing="0"/>
        <w:ind w:left="360"/>
        <w:rPr>
          <w:rFonts w:ascii="Arial" w:hAnsi="Arial" w:cs="Arial"/>
          <w:sz w:val="22"/>
          <w:szCs w:val="22"/>
        </w:rPr>
      </w:pPr>
    </w:p>
    <w:p w:rsidR="000D719C" w:rsidRDefault="000D719C" w:rsidP="000D719C">
      <w:pPr>
        <w:pStyle w:val="a3"/>
        <w:spacing w:before="0" w:beforeAutospacing="0" w:after="0" w:afterAutospacing="0"/>
        <w:ind w:left="360"/>
        <w:rPr>
          <w:rFonts w:ascii="Arial" w:hAnsi="Arial" w:cs="Arial"/>
          <w:sz w:val="22"/>
          <w:szCs w:val="22"/>
        </w:rPr>
      </w:pPr>
    </w:p>
    <w:p w:rsidR="000D719C" w:rsidRDefault="000D719C" w:rsidP="000D719C">
      <w:pPr>
        <w:pStyle w:val="a3"/>
        <w:spacing w:before="0" w:beforeAutospacing="0" w:after="0" w:afterAutospacing="0"/>
        <w:ind w:left="360"/>
        <w:rPr>
          <w:rFonts w:ascii="Arial" w:hAnsi="Arial" w:cs="Arial"/>
          <w:sz w:val="22"/>
          <w:szCs w:val="22"/>
        </w:rPr>
      </w:pPr>
    </w:p>
    <w:p w:rsidR="00D01BC1" w:rsidRDefault="00D01BC1" w:rsidP="000D719C">
      <w:pPr>
        <w:pStyle w:val="a3"/>
        <w:spacing w:before="0" w:beforeAutospacing="0" w:after="0" w:afterAutospacing="0"/>
        <w:ind w:left="360"/>
        <w:rPr>
          <w:rFonts w:ascii="Arial" w:hAnsi="Arial" w:cs="Arial"/>
          <w:sz w:val="22"/>
          <w:szCs w:val="22"/>
        </w:rPr>
      </w:pPr>
    </w:p>
    <w:p w:rsidR="00D01BC1" w:rsidRDefault="00D01BC1" w:rsidP="000D719C">
      <w:pPr>
        <w:pStyle w:val="a3"/>
        <w:spacing w:before="0" w:beforeAutospacing="0" w:after="0" w:afterAutospacing="0"/>
        <w:ind w:left="360"/>
        <w:rPr>
          <w:rFonts w:ascii="Arial" w:hAnsi="Arial" w:cs="Arial"/>
          <w:sz w:val="22"/>
          <w:szCs w:val="22"/>
        </w:rPr>
      </w:pPr>
    </w:p>
    <w:p w:rsidR="00D01BC1" w:rsidRDefault="00D01BC1" w:rsidP="000D719C">
      <w:pPr>
        <w:pStyle w:val="a3"/>
        <w:spacing w:before="0" w:beforeAutospacing="0" w:after="0" w:afterAutospacing="0"/>
        <w:ind w:left="360"/>
        <w:rPr>
          <w:rFonts w:ascii="Arial" w:hAnsi="Arial" w:cs="Arial"/>
          <w:sz w:val="22"/>
          <w:szCs w:val="22"/>
        </w:rPr>
      </w:pPr>
    </w:p>
    <w:p w:rsidR="00D01BC1" w:rsidRDefault="00D01BC1" w:rsidP="000D719C">
      <w:pPr>
        <w:pStyle w:val="a3"/>
        <w:spacing w:before="0" w:beforeAutospacing="0" w:after="0" w:afterAutospacing="0"/>
        <w:ind w:left="360"/>
        <w:rPr>
          <w:rFonts w:ascii="Arial" w:hAnsi="Arial" w:cs="Arial"/>
          <w:sz w:val="22"/>
          <w:szCs w:val="22"/>
        </w:rPr>
      </w:pPr>
    </w:p>
    <w:p w:rsidR="00D01BC1" w:rsidRDefault="00D01BC1" w:rsidP="000D719C">
      <w:pPr>
        <w:pStyle w:val="a3"/>
        <w:spacing w:before="0" w:beforeAutospacing="0" w:after="0" w:afterAutospacing="0"/>
        <w:ind w:left="360"/>
        <w:rPr>
          <w:rFonts w:ascii="Arial" w:hAnsi="Arial" w:cs="Arial"/>
          <w:sz w:val="22"/>
          <w:szCs w:val="22"/>
        </w:rPr>
      </w:pPr>
    </w:p>
    <w:p w:rsidR="00D01BC1" w:rsidRDefault="00D01BC1" w:rsidP="000D719C">
      <w:pPr>
        <w:pStyle w:val="a3"/>
        <w:spacing w:before="0" w:beforeAutospacing="0" w:after="0" w:afterAutospacing="0"/>
        <w:ind w:left="360"/>
        <w:rPr>
          <w:rFonts w:ascii="Arial" w:hAnsi="Arial" w:cs="Arial"/>
          <w:sz w:val="22"/>
          <w:szCs w:val="22"/>
        </w:rPr>
      </w:pPr>
    </w:p>
    <w:p w:rsidR="00D01BC1" w:rsidRDefault="00D01BC1" w:rsidP="000D719C">
      <w:pPr>
        <w:pStyle w:val="a3"/>
        <w:spacing w:before="0" w:beforeAutospacing="0" w:after="0" w:afterAutospacing="0"/>
        <w:ind w:left="360"/>
        <w:rPr>
          <w:rFonts w:ascii="Arial" w:hAnsi="Arial" w:cs="Arial"/>
          <w:sz w:val="22"/>
          <w:szCs w:val="22"/>
        </w:rPr>
      </w:pPr>
    </w:p>
    <w:p w:rsidR="00D01BC1" w:rsidRDefault="00D01BC1" w:rsidP="000368CE">
      <w:pPr>
        <w:pStyle w:val="a3"/>
        <w:spacing w:before="0" w:beforeAutospacing="0" w:after="0" w:afterAutospacing="0"/>
        <w:rPr>
          <w:rFonts w:ascii="Arial" w:hAnsi="Arial" w:cs="Arial"/>
          <w:sz w:val="22"/>
          <w:szCs w:val="22"/>
        </w:rPr>
      </w:pPr>
    </w:p>
    <w:p w:rsidR="000368CE" w:rsidRDefault="000368CE" w:rsidP="000368CE">
      <w:pPr>
        <w:pStyle w:val="a3"/>
        <w:spacing w:before="0" w:beforeAutospacing="0" w:after="0" w:afterAutospacing="0"/>
        <w:rPr>
          <w:rFonts w:ascii="Arial" w:hAnsi="Arial" w:cs="Arial"/>
          <w:sz w:val="22"/>
          <w:szCs w:val="22"/>
        </w:rPr>
      </w:pPr>
    </w:p>
    <w:p w:rsidR="000368CE" w:rsidRDefault="000368CE" w:rsidP="000368CE">
      <w:pPr>
        <w:pStyle w:val="a3"/>
        <w:spacing w:before="0" w:beforeAutospacing="0" w:after="0" w:afterAutospacing="0"/>
        <w:rPr>
          <w:rFonts w:ascii="Arial" w:hAnsi="Arial" w:cs="Arial"/>
          <w:sz w:val="22"/>
          <w:szCs w:val="22"/>
        </w:rPr>
      </w:pPr>
    </w:p>
    <w:p w:rsidR="00E6638D" w:rsidRPr="00025F5E" w:rsidRDefault="00E6638D" w:rsidP="00025F5E">
      <w:pPr>
        <w:pStyle w:val="a3"/>
        <w:spacing w:before="0" w:beforeAutospacing="0" w:after="0" w:afterAutospacing="0"/>
        <w:rPr>
          <w:rFonts w:ascii="Arial" w:hAnsi="Arial" w:cs="Arial" w:hint="eastAsia"/>
          <w:sz w:val="22"/>
          <w:szCs w:val="22"/>
        </w:rPr>
      </w:pPr>
    </w:p>
    <w:p w:rsidR="00E6638D" w:rsidRPr="000A68F4" w:rsidRDefault="00E6638D" w:rsidP="007B2440">
      <w:pPr>
        <w:tabs>
          <w:tab w:val="left" w:pos="5860"/>
        </w:tabs>
        <w:jc w:val="left"/>
        <w:rPr>
          <w:rFonts w:ascii="Arial" w:hAnsi="Arial" w:cs="Arial"/>
          <w:sz w:val="22"/>
        </w:rPr>
      </w:pPr>
    </w:p>
    <w:p w:rsidR="00E6638D" w:rsidRPr="000A68F4" w:rsidRDefault="00E6638D" w:rsidP="007B2440">
      <w:pPr>
        <w:tabs>
          <w:tab w:val="left" w:pos="5860"/>
        </w:tabs>
        <w:jc w:val="left"/>
        <w:rPr>
          <w:rFonts w:ascii="Arial" w:hAnsi="Arial" w:cs="Arial" w:hint="eastAsia"/>
          <w:sz w:val="22"/>
        </w:rPr>
      </w:pPr>
    </w:p>
    <w:p w:rsidR="00E6638D" w:rsidRPr="000A68F4" w:rsidRDefault="00E6638D" w:rsidP="007B2440">
      <w:pPr>
        <w:tabs>
          <w:tab w:val="left" w:pos="5860"/>
        </w:tabs>
        <w:jc w:val="left"/>
        <w:rPr>
          <w:rFonts w:ascii="Arial" w:hAnsi="Arial" w:cs="Arial"/>
          <w:sz w:val="22"/>
        </w:rPr>
      </w:pPr>
    </w:p>
    <w:p w:rsidR="00E6638D" w:rsidRPr="000A68F4" w:rsidRDefault="00E6638D" w:rsidP="007B2440">
      <w:pPr>
        <w:tabs>
          <w:tab w:val="left" w:pos="5860"/>
        </w:tabs>
        <w:jc w:val="left"/>
        <w:rPr>
          <w:rFonts w:ascii="Arial" w:hAnsi="Arial" w:cs="Arial"/>
          <w:sz w:val="22"/>
        </w:rPr>
      </w:pPr>
    </w:p>
    <w:p w:rsidR="00E6638D" w:rsidRPr="000A68F4" w:rsidRDefault="00E6638D" w:rsidP="007B2440">
      <w:pPr>
        <w:tabs>
          <w:tab w:val="left" w:pos="5860"/>
        </w:tabs>
        <w:jc w:val="left"/>
        <w:rPr>
          <w:rFonts w:ascii="Arial" w:hAnsi="Arial" w:cs="Arial"/>
          <w:sz w:val="22"/>
        </w:rPr>
      </w:pPr>
    </w:p>
    <w:p w:rsidR="00E6638D" w:rsidRPr="000A68F4" w:rsidRDefault="00E6638D" w:rsidP="007B2440">
      <w:pPr>
        <w:tabs>
          <w:tab w:val="left" w:pos="5860"/>
        </w:tabs>
        <w:jc w:val="left"/>
        <w:rPr>
          <w:rFonts w:ascii="Arial" w:hAnsi="Arial" w:cs="Arial"/>
          <w:sz w:val="22"/>
        </w:rPr>
      </w:pPr>
    </w:p>
    <w:p w:rsidR="00E6638D" w:rsidRPr="000A68F4" w:rsidRDefault="00E6638D" w:rsidP="007B2440">
      <w:pPr>
        <w:tabs>
          <w:tab w:val="left" w:pos="5860"/>
        </w:tabs>
        <w:jc w:val="left"/>
        <w:rPr>
          <w:rFonts w:ascii="Arial" w:hAnsi="Arial" w:cs="Arial" w:hint="eastAsia"/>
          <w:sz w:val="22"/>
        </w:rPr>
      </w:pPr>
    </w:p>
    <w:p w:rsidR="00E6638D" w:rsidRDefault="00E6638D" w:rsidP="007B2440">
      <w:pPr>
        <w:tabs>
          <w:tab w:val="left" w:pos="5860"/>
        </w:tabs>
        <w:jc w:val="left"/>
        <w:rPr>
          <w:rFonts w:ascii="Arial" w:hAnsi="Arial" w:cs="Arial"/>
          <w:sz w:val="22"/>
        </w:rPr>
      </w:pPr>
    </w:p>
    <w:p w:rsidR="00025F5E" w:rsidRDefault="00025F5E" w:rsidP="007B2440">
      <w:pPr>
        <w:tabs>
          <w:tab w:val="left" w:pos="5860"/>
        </w:tabs>
        <w:jc w:val="left"/>
        <w:rPr>
          <w:rFonts w:ascii="Arial" w:hAnsi="Arial" w:cs="Arial"/>
          <w:sz w:val="22"/>
        </w:rPr>
      </w:pPr>
    </w:p>
    <w:p w:rsidR="00025F5E" w:rsidRPr="000A68F4" w:rsidRDefault="00025F5E" w:rsidP="007B2440">
      <w:pPr>
        <w:tabs>
          <w:tab w:val="left" w:pos="5860"/>
        </w:tabs>
        <w:jc w:val="left"/>
        <w:rPr>
          <w:rFonts w:ascii="Arial" w:hAnsi="Arial" w:cs="Arial" w:hint="eastAsia"/>
          <w:sz w:val="22"/>
        </w:rPr>
      </w:pPr>
      <w:bookmarkStart w:id="0" w:name="_GoBack"/>
      <w:bookmarkEnd w:id="0"/>
    </w:p>
    <w:p w:rsidR="00FE5308" w:rsidRDefault="00FE5308" w:rsidP="007B2440">
      <w:pPr>
        <w:tabs>
          <w:tab w:val="left" w:pos="5860"/>
        </w:tabs>
        <w:jc w:val="left"/>
        <w:rPr>
          <w:rFonts w:ascii="Arial" w:hAnsi="Arial" w:cs="Arial" w:hint="eastAsia"/>
          <w:sz w:val="22"/>
        </w:rPr>
      </w:pPr>
    </w:p>
    <w:p w:rsidR="00FE5308" w:rsidRDefault="00FE5308" w:rsidP="007B2440">
      <w:pPr>
        <w:tabs>
          <w:tab w:val="left" w:pos="5860"/>
        </w:tabs>
        <w:jc w:val="left"/>
        <w:rPr>
          <w:rFonts w:ascii="Arial" w:hAnsi="Arial" w:cs="Arial"/>
          <w:sz w:val="22"/>
        </w:rPr>
      </w:pPr>
    </w:p>
    <w:p w:rsidR="00FE5308" w:rsidRDefault="00FE5308" w:rsidP="007B2440">
      <w:pPr>
        <w:tabs>
          <w:tab w:val="left" w:pos="5860"/>
        </w:tabs>
        <w:jc w:val="left"/>
        <w:rPr>
          <w:rFonts w:ascii="Arial" w:hAnsi="Arial" w:cs="Arial"/>
          <w:sz w:val="22"/>
        </w:rPr>
      </w:pPr>
    </w:p>
    <w:p w:rsidR="00FE5308" w:rsidRDefault="00FE5308" w:rsidP="007B2440">
      <w:pPr>
        <w:tabs>
          <w:tab w:val="left" w:pos="5860"/>
        </w:tabs>
        <w:jc w:val="left"/>
        <w:rPr>
          <w:rFonts w:ascii="Arial" w:hAnsi="Arial" w:cs="Arial"/>
          <w:sz w:val="22"/>
        </w:rPr>
      </w:pPr>
    </w:p>
    <w:p w:rsidR="00FE5308" w:rsidRDefault="00FE5308" w:rsidP="007B2440">
      <w:pPr>
        <w:tabs>
          <w:tab w:val="left" w:pos="5860"/>
        </w:tabs>
        <w:jc w:val="left"/>
        <w:rPr>
          <w:rFonts w:ascii="Arial" w:hAnsi="Arial" w:cs="Arial"/>
          <w:sz w:val="22"/>
        </w:rPr>
      </w:pPr>
    </w:p>
    <w:p w:rsidR="00FE5308" w:rsidRPr="000A68F4" w:rsidRDefault="00FE5308" w:rsidP="007B2440">
      <w:pPr>
        <w:tabs>
          <w:tab w:val="left" w:pos="5860"/>
        </w:tabs>
        <w:jc w:val="left"/>
        <w:rPr>
          <w:rFonts w:ascii="Arial" w:hAnsi="Arial" w:cs="Arial" w:hint="eastAsia"/>
          <w:sz w:val="22"/>
        </w:rPr>
      </w:pPr>
    </w:p>
    <w:p w:rsidR="000A68F4" w:rsidRPr="00FE5308" w:rsidRDefault="000A68F4" w:rsidP="007B2440">
      <w:pPr>
        <w:tabs>
          <w:tab w:val="left" w:pos="5860"/>
        </w:tabs>
        <w:jc w:val="left"/>
        <w:rPr>
          <w:rFonts w:ascii="Arial" w:hAnsi="Arial" w:cs="Arial" w:hint="eastAsia"/>
          <w:b/>
          <w:sz w:val="22"/>
        </w:rPr>
      </w:pPr>
      <w:r w:rsidRPr="00FE5308">
        <w:rPr>
          <w:rFonts w:ascii="Arial" w:hAnsi="Arial" w:cs="Arial" w:hint="eastAsia"/>
          <w:b/>
          <w:sz w:val="22"/>
        </w:rPr>
        <w:lastRenderedPageBreak/>
        <w:t>M</w:t>
      </w:r>
      <w:r w:rsidRPr="00FE5308">
        <w:rPr>
          <w:rFonts w:ascii="Arial" w:hAnsi="Arial" w:cs="Arial"/>
          <w:b/>
          <w:sz w:val="22"/>
        </w:rPr>
        <w:t>CQ:</w:t>
      </w:r>
    </w:p>
    <w:p w:rsidR="000A68F4" w:rsidRDefault="00FE5308" w:rsidP="007B2440">
      <w:pPr>
        <w:tabs>
          <w:tab w:val="left" w:pos="5860"/>
        </w:tabs>
        <w:jc w:val="left"/>
        <w:rPr>
          <w:rFonts w:ascii="Arial" w:hAnsi="Arial" w:cs="Arial"/>
          <w:sz w:val="22"/>
        </w:rPr>
      </w:pPr>
      <w:r>
        <w:rPr>
          <w:rFonts w:ascii="Arial" w:hAnsi="Arial" w:cs="Arial"/>
          <w:sz w:val="22"/>
        </w:rPr>
        <w:t xml:space="preserve">1. </w:t>
      </w:r>
      <w:r w:rsidR="000A68F4" w:rsidRPr="000A68F4">
        <w:rPr>
          <w:rFonts w:ascii="Arial" w:hAnsi="Arial" w:cs="Arial"/>
          <w:sz w:val="22"/>
        </w:rPr>
        <w:t xml:space="preserve">You have data for many years on the average price of a barrel of oil and the average retail price of a gallon of unleaded regular gasoline. If you want to see how well the price of oil predicts the price of gas, then you should make a scatterplot with ___________ as the explanatory variable. </w:t>
      </w:r>
    </w:p>
    <w:p w:rsidR="000A68F4" w:rsidRDefault="000A68F4" w:rsidP="007B2440">
      <w:pPr>
        <w:tabs>
          <w:tab w:val="left" w:pos="5860"/>
        </w:tabs>
        <w:jc w:val="left"/>
        <w:rPr>
          <w:rFonts w:ascii="Arial" w:hAnsi="Arial" w:cs="Arial"/>
          <w:sz w:val="22"/>
        </w:rPr>
      </w:pPr>
      <w:r w:rsidRPr="000A68F4">
        <w:rPr>
          <w:rFonts w:ascii="Arial" w:hAnsi="Arial" w:cs="Arial"/>
          <w:sz w:val="22"/>
        </w:rPr>
        <w:t xml:space="preserve">a. the price of oil </w:t>
      </w:r>
    </w:p>
    <w:p w:rsidR="000A68F4" w:rsidRDefault="000A68F4" w:rsidP="007B2440">
      <w:pPr>
        <w:tabs>
          <w:tab w:val="left" w:pos="5860"/>
        </w:tabs>
        <w:jc w:val="left"/>
        <w:rPr>
          <w:rFonts w:ascii="Arial" w:hAnsi="Arial" w:cs="Arial"/>
          <w:sz w:val="22"/>
        </w:rPr>
      </w:pPr>
      <w:r w:rsidRPr="000A68F4">
        <w:rPr>
          <w:rFonts w:ascii="Arial" w:hAnsi="Arial" w:cs="Arial"/>
          <w:sz w:val="22"/>
        </w:rPr>
        <w:t xml:space="preserve">b. the price of gas </w:t>
      </w:r>
    </w:p>
    <w:p w:rsidR="000A68F4" w:rsidRDefault="000A68F4" w:rsidP="007B2440">
      <w:pPr>
        <w:tabs>
          <w:tab w:val="left" w:pos="5860"/>
        </w:tabs>
        <w:jc w:val="left"/>
        <w:rPr>
          <w:rFonts w:ascii="Arial" w:hAnsi="Arial" w:cs="Arial"/>
          <w:sz w:val="22"/>
        </w:rPr>
      </w:pPr>
      <w:r w:rsidRPr="000A68F4">
        <w:rPr>
          <w:rFonts w:ascii="Arial" w:hAnsi="Arial" w:cs="Arial"/>
          <w:sz w:val="22"/>
        </w:rPr>
        <w:t xml:space="preserve">c. the year </w:t>
      </w:r>
    </w:p>
    <w:p w:rsidR="000A68F4" w:rsidRDefault="000A68F4" w:rsidP="007B2440">
      <w:pPr>
        <w:tabs>
          <w:tab w:val="left" w:pos="5860"/>
        </w:tabs>
        <w:jc w:val="left"/>
        <w:rPr>
          <w:rFonts w:ascii="Arial" w:hAnsi="Arial" w:cs="Arial"/>
          <w:sz w:val="22"/>
        </w:rPr>
      </w:pPr>
      <w:r w:rsidRPr="000A68F4">
        <w:rPr>
          <w:rFonts w:ascii="Arial" w:hAnsi="Arial" w:cs="Arial"/>
          <w:sz w:val="22"/>
        </w:rPr>
        <w:t>d. either oil price or gas price</w:t>
      </w:r>
    </w:p>
    <w:p w:rsidR="000A68F4" w:rsidRDefault="000A68F4" w:rsidP="007B2440">
      <w:pPr>
        <w:tabs>
          <w:tab w:val="left" w:pos="5860"/>
        </w:tabs>
        <w:jc w:val="left"/>
        <w:rPr>
          <w:rFonts w:ascii="Arial" w:hAnsi="Arial" w:cs="Arial"/>
          <w:sz w:val="22"/>
        </w:rPr>
      </w:pPr>
      <w:r w:rsidRPr="000A68F4">
        <w:rPr>
          <w:rFonts w:ascii="Arial" w:hAnsi="Arial" w:cs="Arial"/>
          <w:sz w:val="22"/>
        </w:rPr>
        <w:t xml:space="preserve">e. time 30. </w:t>
      </w:r>
    </w:p>
    <w:p w:rsidR="000A68F4" w:rsidRDefault="000A68F4" w:rsidP="007B2440">
      <w:pPr>
        <w:tabs>
          <w:tab w:val="left" w:pos="5860"/>
        </w:tabs>
        <w:jc w:val="left"/>
        <w:rPr>
          <w:rFonts w:ascii="Arial" w:hAnsi="Arial" w:cs="Arial" w:hint="eastAsia"/>
          <w:sz w:val="22"/>
        </w:rPr>
      </w:pPr>
    </w:p>
    <w:p w:rsidR="000A68F4" w:rsidRDefault="00FE5308" w:rsidP="007B2440">
      <w:pPr>
        <w:tabs>
          <w:tab w:val="left" w:pos="5860"/>
        </w:tabs>
        <w:jc w:val="left"/>
        <w:rPr>
          <w:rFonts w:ascii="Arial" w:hAnsi="Arial" w:cs="Arial"/>
          <w:sz w:val="22"/>
          <w:u w:val="single"/>
        </w:rPr>
      </w:pPr>
      <w:r>
        <w:rPr>
          <w:rFonts w:ascii="Arial" w:hAnsi="Arial" w:cs="Arial"/>
          <w:sz w:val="22"/>
        </w:rPr>
        <w:t xml:space="preserve">2. </w:t>
      </w:r>
      <w:r w:rsidR="000A68F4" w:rsidRPr="000A68F4">
        <w:rPr>
          <w:rFonts w:ascii="Arial" w:hAnsi="Arial" w:cs="Arial"/>
          <w:sz w:val="22"/>
        </w:rPr>
        <w:t xml:space="preserve">In a scatterplot of the average price of a barrel of oil and the average retail price of a gallon of gas, you expect to see </w:t>
      </w:r>
      <w:r w:rsidR="000A68F4">
        <w:rPr>
          <w:rFonts w:ascii="Arial" w:hAnsi="Arial" w:cs="Arial"/>
          <w:sz w:val="22"/>
          <w:u w:val="single"/>
        </w:rPr>
        <w:t xml:space="preserve">             </w:t>
      </w:r>
    </w:p>
    <w:p w:rsidR="009F6A62" w:rsidRDefault="000A68F4" w:rsidP="007B2440">
      <w:pPr>
        <w:tabs>
          <w:tab w:val="left" w:pos="5860"/>
        </w:tabs>
        <w:jc w:val="left"/>
        <w:rPr>
          <w:rFonts w:ascii="Arial" w:hAnsi="Arial" w:cs="Arial"/>
          <w:sz w:val="22"/>
        </w:rPr>
      </w:pPr>
      <w:r w:rsidRPr="000A68F4">
        <w:rPr>
          <w:rFonts w:ascii="Arial" w:hAnsi="Arial" w:cs="Arial"/>
          <w:sz w:val="22"/>
        </w:rPr>
        <w:t xml:space="preserve">a. very little association. </w:t>
      </w:r>
    </w:p>
    <w:p w:rsidR="009F6A62" w:rsidRDefault="000A68F4" w:rsidP="007B2440">
      <w:pPr>
        <w:tabs>
          <w:tab w:val="left" w:pos="5860"/>
        </w:tabs>
        <w:jc w:val="left"/>
        <w:rPr>
          <w:rFonts w:ascii="Arial" w:hAnsi="Arial" w:cs="Arial"/>
          <w:sz w:val="22"/>
        </w:rPr>
      </w:pPr>
      <w:r w:rsidRPr="000A68F4">
        <w:rPr>
          <w:rFonts w:ascii="Arial" w:hAnsi="Arial" w:cs="Arial"/>
          <w:sz w:val="22"/>
        </w:rPr>
        <w:t xml:space="preserve">b. a weak negative association. </w:t>
      </w:r>
    </w:p>
    <w:p w:rsidR="009F6A62" w:rsidRDefault="000A68F4" w:rsidP="007B2440">
      <w:pPr>
        <w:tabs>
          <w:tab w:val="left" w:pos="5860"/>
        </w:tabs>
        <w:jc w:val="left"/>
        <w:rPr>
          <w:rFonts w:ascii="Arial" w:hAnsi="Arial" w:cs="Arial"/>
          <w:sz w:val="22"/>
        </w:rPr>
      </w:pPr>
      <w:r w:rsidRPr="000A68F4">
        <w:rPr>
          <w:rFonts w:ascii="Arial" w:hAnsi="Arial" w:cs="Arial"/>
          <w:sz w:val="22"/>
        </w:rPr>
        <w:t xml:space="preserve">c. a strong negative association. </w:t>
      </w:r>
    </w:p>
    <w:p w:rsidR="009F6A62" w:rsidRDefault="000A68F4" w:rsidP="007B2440">
      <w:pPr>
        <w:tabs>
          <w:tab w:val="left" w:pos="5860"/>
        </w:tabs>
        <w:jc w:val="left"/>
        <w:rPr>
          <w:rFonts w:ascii="Arial" w:hAnsi="Arial" w:cs="Arial"/>
          <w:sz w:val="22"/>
        </w:rPr>
      </w:pPr>
      <w:r w:rsidRPr="000A68F4">
        <w:rPr>
          <w:rFonts w:ascii="Arial" w:hAnsi="Arial" w:cs="Arial"/>
          <w:sz w:val="22"/>
        </w:rPr>
        <w:t xml:space="preserve">d. a weak positive association. </w:t>
      </w:r>
    </w:p>
    <w:p w:rsidR="009F6A62" w:rsidRDefault="000A68F4" w:rsidP="007B2440">
      <w:pPr>
        <w:tabs>
          <w:tab w:val="left" w:pos="5860"/>
        </w:tabs>
        <w:jc w:val="left"/>
        <w:rPr>
          <w:rFonts w:ascii="Arial" w:hAnsi="Arial" w:cs="Arial"/>
          <w:sz w:val="22"/>
        </w:rPr>
      </w:pPr>
      <w:r w:rsidRPr="000A68F4">
        <w:rPr>
          <w:rFonts w:ascii="Arial" w:hAnsi="Arial" w:cs="Arial"/>
          <w:sz w:val="22"/>
        </w:rPr>
        <w:t xml:space="preserve">e. a strong positive association. </w:t>
      </w:r>
    </w:p>
    <w:p w:rsidR="009F6A62" w:rsidRDefault="009F6A62" w:rsidP="007B2440">
      <w:pPr>
        <w:tabs>
          <w:tab w:val="left" w:pos="5860"/>
        </w:tabs>
        <w:jc w:val="left"/>
        <w:rPr>
          <w:rFonts w:ascii="Arial" w:hAnsi="Arial" w:cs="Arial"/>
          <w:sz w:val="22"/>
        </w:rPr>
      </w:pPr>
    </w:p>
    <w:p w:rsidR="009F6A62" w:rsidRDefault="00FE5308" w:rsidP="007B2440">
      <w:pPr>
        <w:tabs>
          <w:tab w:val="left" w:pos="5860"/>
        </w:tabs>
        <w:jc w:val="left"/>
        <w:rPr>
          <w:rFonts w:ascii="Arial" w:hAnsi="Arial" w:cs="Arial"/>
          <w:sz w:val="22"/>
        </w:rPr>
      </w:pPr>
      <w:r>
        <w:rPr>
          <w:rFonts w:ascii="Arial" w:hAnsi="Arial" w:cs="Arial"/>
          <w:sz w:val="22"/>
        </w:rPr>
        <w:t xml:space="preserve">3. </w:t>
      </w:r>
      <w:r w:rsidR="000A68F4" w:rsidRPr="000A68F4">
        <w:rPr>
          <w:rFonts w:ascii="Arial" w:hAnsi="Arial" w:cs="Arial"/>
          <w:sz w:val="22"/>
        </w:rPr>
        <w:t xml:space="preserve">The following graph plots the gas mileage (in miles per gallon) of various cars from the same model year versus the weight of these cars (in thousands of pounds). The points marked with red dots correspond to cars made in Japan. From this plot, we may conclude that </w:t>
      </w:r>
    </w:p>
    <w:p w:rsidR="00FE5308" w:rsidRDefault="009F6A62" w:rsidP="007B2440">
      <w:pPr>
        <w:tabs>
          <w:tab w:val="left" w:pos="5860"/>
        </w:tabs>
        <w:jc w:val="left"/>
        <w:rPr>
          <w:rFonts w:ascii="Arial" w:hAnsi="Arial" w:cs="Arial"/>
          <w:sz w:val="22"/>
        </w:rPr>
      </w:pPr>
      <w:r w:rsidRPr="009F6A62">
        <w:rPr>
          <w:rFonts w:ascii="Arial" w:hAnsi="Arial" w:cs="Arial"/>
          <w:sz w:val="22"/>
        </w:rPr>
        <w:drawing>
          <wp:inline distT="0" distB="0" distL="0" distR="0" wp14:anchorId="1240116E" wp14:editId="290F8F73">
            <wp:extent cx="2812903" cy="2032528"/>
            <wp:effectExtent l="0" t="0" r="6985"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532" t="6796" r="8207" b="3925"/>
                    <a:stretch/>
                  </pic:blipFill>
                  <pic:spPr bwMode="auto">
                    <a:xfrm>
                      <a:off x="0" y="0"/>
                      <a:ext cx="2813514" cy="2032969"/>
                    </a:xfrm>
                    <a:prstGeom prst="rect">
                      <a:avLst/>
                    </a:prstGeom>
                    <a:ln>
                      <a:noFill/>
                    </a:ln>
                    <a:extLst>
                      <a:ext uri="{53640926-AAD7-44D8-BBD7-CCE9431645EC}">
                        <a14:shadowObscured xmlns:a14="http://schemas.microsoft.com/office/drawing/2010/main"/>
                      </a:ext>
                    </a:extLst>
                  </pic:spPr>
                </pic:pic>
              </a:graphicData>
            </a:graphic>
          </wp:inline>
        </w:drawing>
      </w:r>
      <w:r w:rsidRPr="009F6A62">
        <w:rPr>
          <w:rFonts w:ascii="Arial" w:hAnsi="Arial" w:cs="Arial"/>
          <w:sz w:val="22"/>
        </w:rPr>
        <w:t xml:space="preserve"> </w:t>
      </w:r>
    </w:p>
    <w:p w:rsidR="00FE5308" w:rsidRDefault="000A68F4" w:rsidP="007B2440">
      <w:pPr>
        <w:tabs>
          <w:tab w:val="left" w:pos="5860"/>
        </w:tabs>
        <w:jc w:val="left"/>
        <w:rPr>
          <w:rFonts w:ascii="Arial" w:hAnsi="Arial" w:cs="Arial"/>
          <w:sz w:val="22"/>
        </w:rPr>
      </w:pPr>
      <w:r w:rsidRPr="000A68F4">
        <w:rPr>
          <w:rFonts w:ascii="Arial" w:hAnsi="Arial" w:cs="Arial"/>
          <w:sz w:val="22"/>
        </w:rPr>
        <w:t xml:space="preserve">a. there is a positive association between weight and gas mileage for Japanese cars. </w:t>
      </w:r>
    </w:p>
    <w:p w:rsidR="00FE5308" w:rsidRDefault="000A68F4" w:rsidP="007B2440">
      <w:pPr>
        <w:tabs>
          <w:tab w:val="left" w:pos="5860"/>
        </w:tabs>
        <w:jc w:val="left"/>
        <w:rPr>
          <w:rFonts w:ascii="Arial" w:hAnsi="Arial" w:cs="Arial"/>
          <w:sz w:val="22"/>
        </w:rPr>
      </w:pPr>
      <w:r w:rsidRPr="000A68F4">
        <w:rPr>
          <w:rFonts w:ascii="Arial" w:hAnsi="Arial" w:cs="Arial"/>
          <w:sz w:val="22"/>
        </w:rPr>
        <w:t xml:space="preserve">b. the correlation between weight and gas mileage for all the cars is close to 1. </w:t>
      </w:r>
    </w:p>
    <w:p w:rsidR="00FE5308" w:rsidRDefault="000A68F4" w:rsidP="007B2440">
      <w:pPr>
        <w:tabs>
          <w:tab w:val="left" w:pos="5860"/>
        </w:tabs>
        <w:jc w:val="left"/>
        <w:rPr>
          <w:rFonts w:ascii="Arial" w:hAnsi="Arial" w:cs="Arial"/>
          <w:sz w:val="22"/>
        </w:rPr>
      </w:pPr>
      <w:r w:rsidRPr="000A68F4">
        <w:rPr>
          <w:rFonts w:ascii="Arial" w:hAnsi="Arial" w:cs="Arial"/>
          <w:sz w:val="22"/>
        </w:rPr>
        <w:t xml:space="preserve">c. there is little difference between Japanese cars and cars made in other countries. </w:t>
      </w:r>
    </w:p>
    <w:p w:rsidR="00FE5308" w:rsidRDefault="000A68F4" w:rsidP="007B2440">
      <w:pPr>
        <w:tabs>
          <w:tab w:val="left" w:pos="5860"/>
        </w:tabs>
        <w:jc w:val="left"/>
        <w:rPr>
          <w:rFonts w:ascii="Arial" w:hAnsi="Arial" w:cs="Arial"/>
          <w:sz w:val="22"/>
        </w:rPr>
      </w:pPr>
      <w:r w:rsidRPr="000A68F4">
        <w:rPr>
          <w:rFonts w:ascii="Arial" w:hAnsi="Arial" w:cs="Arial"/>
          <w:sz w:val="22"/>
        </w:rPr>
        <w:t xml:space="preserve">d. Japanese cars tend to be lighter in weight than other cars. </w:t>
      </w:r>
    </w:p>
    <w:p w:rsidR="00FE5308" w:rsidRDefault="000A68F4" w:rsidP="007B2440">
      <w:pPr>
        <w:tabs>
          <w:tab w:val="left" w:pos="5860"/>
        </w:tabs>
        <w:jc w:val="left"/>
        <w:rPr>
          <w:rFonts w:ascii="Arial" w:hAnsi="Arial" w:cs="Arial"/>
          <w:sz w:val="22"/>
        </w:rPr>
      </w:pPr>
      <w:r w:rsidRPr="000A68F4">
        <w:rPr>
          <w:rFonts w:ascii="Arial" w:hAnsi="Arial" w:cs="Arial"/>
          <w:sz w:val="22"/>
        </w:rPr>
        <w:t xml:space="preserve">e. Japanese cars tend to get worse gas mileage than other cars. </w:t>
      </w:r>
    </w:p>
    <w:p w:rsidR="00FE5308" w:rsidRDefault="00FE5308" w:rsidP="007B2440">
      <w:pPr>
        <w:tabs>
          <w:tab w:val="left" w:pos="5860"/>
        </w:tabs>
        <w:jc w:val="left"/>
        <w:rPr>
          <w:rFonts w:ascii="Arial" w:hAnsi="Arial" w:cs="Arial"/>
          <w:sz w:val="22"/>
        </w:rPr>
      </w:pPr>
      <w:r>
        <w:rPr>
          <w:rFonts w:ascii="Arial" w:hAnsi="Arial" w:cs="Arial"/>
          <w:sz w:val="22"/>
        </w:rPr>
        <w:lastRenderedPageBreak/>
        <w:t>4</w:t>
      </w:r>
      <w:r w:rsidR="000A68F4" w:rsidRPr="000A68F4">
        <w:rPr>
          <w:rFonts w:ascii="Arial" w:hAnsi="Arial" w:cs="Arial"/>
          <w:sz w:val="22"/>
        </w:rPr>
        <w:t xml:space="preserve">. If women always married men who were 2 years older than themselves, what would be the correlation between the ages of husband and wife? a. 2 </w:t>
      </w:r>
    </w:p>
    <w:p w:rsidR="00FE5308" w:rsidRDefault="000A68F4" w:rsidP="007B2440">
      <w:pPr>
        <w:tabs>
          <w:tab w:val="left" w:pos="5860"/>
        </w:tabs>
        <w:jc w:val="left"/>
        <w:rPr>
          <w:rFonts w:ascii="Arial" w:hAnsi="Arial" w:cs="Arial"/>
          <w:sz w:val="22"/>
        </w:rPr>
      </w:pPr>
      <w:r w:rsidRPr="000A68F4">
        <w:rPr>
          <w:rFonts w:ascii="Arial" w:hAnsi="Arial" w:cs="Arial"/>
          <w:sz w:val="22"/>
        </w:rPr>
        <w:t xml:space="preserve">b. 1 </w:t>
      </w:r>
    </w:p>
    <w:p w:rsidR="00FE5308" w:rsidRDefault="000A68F4" w:rsidP="007B2440">
      <w:pPr>
        <w:tabs>
          <w:tab w:val="left" w:pos="5860"/>
        </w:tabs>
        <w:jc w:val="left"/>
        <w:rPr>
          <w:rFonts w:ascii="Arial" w:hAnsi="Arial" w:cs="Arial"/>
          <w:sz w:val="22"/>
        </w:rPr>
      </w:pPr>
      <w:r w:rsidRPr="000A68F4">
        <w:rPr>
          <w:rFonts w:ascii="Arial" w:hAnsi="Arial" w:cs="Arial"/>
          <w:sz w:val="22"/>
        </w:rPr>
        <w:t xml:space="preserve">c. 0.5 </w:t>
      </w:r>
    </w:p>
    <w:p w:rsidR="00FE5308" w:rsidRDefault="000A68F4" w:rsidP="007B2440">
      <w:pPr>
        <w:tabs>
          <w:tab w:val="left" w:pos="5860"/>
        </w:tabs>
        <w:jc w:val="left"/>
        <w:rPr>
          <w:rFonts w:ascii="Arial" w:hAnsi="Arial" w:cs="Arial"/>
          <w:sz w:val="22"/>
        </w:rPr>
      </w:pPr>
      <w:r w:rsidRPr="000A68F4">
        <w:rPr>
          <w:rFonts w:ascii="Arial" w:hAnsi="Arial" w:cs="Arial"/>
          <w:sz w:val="22"/>
        </w:rPr>
        <w:t xml:space="preserve">d. 0 </w:t>
      </w:r>
    </w:p>
    <w:p w:rsidR="00FE5308" w:rsidRDefault="000A68F4" w:rsidP="007B2440">
      <w:pPr>
        <w:tabs>
          <w:tab w:val="left" w:pos="5860"/>
        </w:tabs>
        <w:jc w:val="left"/>
        <w:rPr>
          <w:rFonts w:ascii="Arial" w:hAnsi="Arial" w:cs="Arial"/>
          <w:sz w:val="22"/>
        </w:rPr>
      </w:pPr>
      <w:r w:rsidRPr="000A68F4">
        <w:rPr>
          <w:rFonts w:ascii="Arial" w:hAnsi="Arial" w:cs="Arial"/>
          <w:sz w:val="22"/>
        </w:rPr>
        <w:t xml:space="preserve">e. Can’t tell without seeing the data </w:t>
      </w:r>
    </w:p>
    <w:p w:rsidR="00FE5308" w:rsidRDefault="00FE5308" w:rsidP="007B2440">
      <w:pPr>
        <w:tabs>
          <w:tab w:val="left" w:pos="5860"/>
        </w:tabs>
        <w:jc w:val="left"/>
        <w:rPr>
          <w:rFonts w:ascii="Arial" w:hAnsi="Arial" w:cs="Arial"/>
          <w:sz w:val="22"/>
        </w:rPr>
      </w:pPr>
    </w:p>
    <w:p w:rsidR="00FE5308" w:rsidRDefault="00FE5308" w:rsidP="00FE5308">
      <w:pPr>
        <w:tabs>
          <w:tab w:val="left" w:pos="5860"/>
        </w:tabs>
        <w:jc w:val="left"/>
        <w:rPr>
          <w:rFonts w:ascii="Arial" w:hAnsi="Arial" w:cs="Arial"/>
          <w:sz w:val="22"/>
        </w:rPr>
      </w:pPr>
      <w:r>
        <w:rPr>
          <w:rFonts w:ascii="Arial" w:hAnsi="Arial" w:cs="Arial"/>
          <w:sz w:val="22"/>
        </w:rPr>
        <w:t>5</w:t>
      </w:r>
      <w:r w:rsidR="000A68F4" w:rsidRPr="000A68F4">
        <w:rPr>
          <w:rFonts w:ascii="Arial" w:hAnsi="Arial" w:cs="Arial"/>
          <w:sz w:val="22"/>
        </w:rPr>
        <w:t xml:space="preserve">. The scatterplot shows reading test scores against IQ test scores for 14 fifth-grade children. There is one low outlier in the plot. What effect does this low outlier have on the correlation? </w:t>
      </w:r>
    </w:p>
    <w:p w:rsidR="00FE5308" w:rsidRDefault="00FE5308" w:rsidP="00FE5308">
      <w:pPr>
        <w:tabs>
          <w:tab w:val="left" w:pos="5860"/>
        </w:tabs>
        <w:jc w:val="center"/>
        <w:rPr>
          <w:rFonts w:ascii="Arial" w:hAnsi="Arial" w:cs="Arial"/>
          <w:sz w:val="22"/>
        </w:rPr>
      </w:pPr>
      <w:r w:rsidRPr="00FE5308">
        <w:rPr>
          <w:rFonts w:ascii="Arial" w:hAnsi="Arial" w:cs="Arial"/>
          <w:sz w:val="22"/>
        </w:rPr>
        <w:drawing>
          <wp:inline distT="0" distB="0" distL="0" distR="0" wp14:anchorId="534D0800" wp14:editId="4D38C9DB">
            <wp:extent cx="2622876" cy="2151380"/>
            <wp:effectExtent l="0" t="0" r="635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021" t="2455" r="2248" b="3642"/>
                    <a:stretch/>
                  </pic:blipFill>
                  <pic:spPr bwMode="auto">
                    <a:xfrm>
                      <a:off x="0" y="0"/>
                      <a:ext cx="2636256" cy="2162355"/>
                    </a:xfrm>
                    <a:prstGeom prst="rect">
                      <a:avLst/>
                    </a:prstGeom>
                    <a:ln>
                      <a:noFill/>
                    </a:ln>
                    <a:extLst>
                      <a:ext uri="{53640926-AAD7-44D8-BBD7-CCE9431645EC}">
                        <a14:shadowObscured xmlns:a14="http://schemas.microsoft.com/office/drawing/2010/main"/>
                      </a:ext>
                    </a:extLst>
                  </pic:spPr>
                </pic:pic>
              </a:graphicData>
            </a:graphic>
          </wp:inline>
        </w:drawing>
      </w:r>
    </w:p>
    <w:p w:rsidR="00FE5308" w:rsidRDefault="000A68F4" w:rsidP="007B2440">
      <w:pPr>
        <w:tabs>
          <w:tab w:val="left" w:pos="5860"/>
        </w:tabs>
        <w:jc w:val="left"/>
        <w:rPr>
          <w:rFonts w:ascii="Arial" w:hAnsi="Arial" w:cs="Arial"/>
          <w:sz w:val="22"/>
        </w:rPr>
      </w:pPr>
      <w:r w:rsidRPr="000A68F4">
        <w:rPr>
          <w:rFonts w:ascii="Arial" w:hAnsi="Arial" w:cs="Arial"/>
          <w:sz w:val="22"/>
        </w:rPr>
        <w:t xml:space="preserve">a. It makes the correlation closer to 1. </w:t>
      </w:r>
    </w:p>
    <w:p w:rsidR="00FE5308" w:rsidRDefault="000A68F4" w:rsidP="007B2440">
      <w:pPr>
        <w:tabs>
          <w:tab w:val="left" w:pos="5860"/>
        </w:tabs>
        <w:jc w:val="left"/>
        <w:rPr>
          <w:rFonts w:ascii="Arial" w:hAnsi="Arial" w:cs="Arial"/>
          <w:sz w:val="22"/>
        </w:rPr>
      </w:pPr>
      <w:r w:rsidRPr="000A68F4">
        <w:rPr>
          <w:rFonts w:ascii="Arial" w:hAnsi="Arial" w:cs="Arial"/>
          <w:sz w:val="22"/>
        </w:rPr>
        <w:t xml:space="preserve">b. It makes the correlation closer to 0 but still positive. </w:t>
      </w:r>
    </w:p>
    <w:p w:rsidR="00FE5308" w:rsidRDefault="000A68F4" w:rsidP="007B2440">
      <w:pPr>
        <w:tabs>
          <w:tab w:val="left" w:pos="5860"/>
        </w:tabs>
        <w:jc w:val="left"/>
        <w:rPr>
          <w:rFonts w:ascii="Arial" w:hAnsi="Arial" w:cs="Arial"/>
          <w:sz w:val="22"/>
        </w:rPr>
      </w:pPr>
      <w:r w:rsidRPr="000A68F4">
        <w:rPr>
          <w:rFonts w:ascii="Arial" w:hAnsi="Arial" w:cs="Arial"/>
          <w:sz w:val="22"/>
        </w:rPr>
        <w:t xml:space="preserve">c. It makes the correlation equal to 0. </w:t>
      </w:r>
    </w:p>
    <w:p w:rsidR="00FE5308" w:rsidRDefault="000A68F4" w:rsidP="007B2440">
      <w:pPr>
        <w:tabs>
          <w:tab w:val="left" w:pos="5860"/>
        </w:tabs>
        <w:jc w:val="left"/>
        <w:rPr>
          <w:rFonts w:ascii="Arial" w:hAnsi="Arial" w:cs="Arial"/>
          <w:sz w:val="22"/>
        </w:rPr>
      </w:pPr>
      <w:r w:rsidRPr="000A68F4">
        <w:rPr>
          <w:rFonts w:ascii="Arial" w:hAnsi="Arial" w:cs="Arial"/>
          <w:sz w:val="22"/>
        </w:rPr>
        <w:t xml:space="preserve">d. It makes the correlation negative. </w:t>
      </w:r>
    </w:p>
    <w:p w:rsidR="00FE5308" w:rsidRDefault="000A68F4" w:rsidP="007B2440">
      <w:pPr>
        <w:tabs>
          <w:tab w:val="left" w:pos="5860"/>
        </w:tabs>
        <w:jc w:val="left"/>
        <w:rPr>
          <w:rFonts w:ascii="Arial" w:hAnsi="Arial" w:cs="Arial"/>
          <w:sz w:val="22"/>
        </w:rPr>
      </w:pPr>
      <w:r w:rsidRPr="000A68F4">
        <w:rPr>
          <w:rFonts w:ascii="Arial" w:hAnsi="Arial" w:cs="Arial"/>
          <w:sz w:val="22"/>
        </w:rPr>
        <w:t xml:space="preserve">e. It has no effect on the correlation. </w:t>
      </w:r>
    </w:p>
    <w:p w:rsidR="00FE5308" w:rsidRDefault="00FE5308" w:rsidP="007B2440">
      <w:pPr>
        <w:tabs>
          <w:tab w:val="left" w:pos="5860"/>
        </w:tabs>
        <w:jc w:val="left"/>
        <w:rPr>
          <w:rFonts w:ascii="Arial" w:hAnsi="Arial" w:cs="Arial"/>
          <w:sz w:val="22"/>
        </w:rPr>
      </w:pPr>
    </w:p>
    <w:p w:rsidR="00FE5308" w:rsidRDefault="00FE5308" w:rsidP="007B2440">
      <w:pPr>
        <w:tabs>
          <w:tab w:val="left" w:pos="5860"/>
        </w:tabs>
        <w:jc w:val="left"/>
        <w:rPr>
          <w:rFonts w:ascii="Arial" w:hAnsi="Arial" w:cs="Arial"/>
          <w:sz w:val="22"/>
        </w:rPr>
      </w:pPr>
      <w:r>
        <w:rPr>
          <w:rFonts w:ascii="Arial" w:hAnsi="Arial" w:cs="Arial"/>
          <w:sz w:val="22"/>
        </w:rPr>
        <w:t xml:space="preserve">6. </w:t>
      </w:r>
      <w:r w:rsidR="000A68F4" w:rsidRPr="000A68F4">
        <w:rPr>
          <w:rFonts w:ascii="Arial" w:hAnsi="Arial" w:cs="Arial"/>
          <w:sz w:val="22"/>
        </w:rPr>
        <w:t xml:space="preserve">If we leave out the low outlier, the correlation for the remaining 13 points in the preceding figure is closest to </w:t>
      </w:r>
    </w:p>
    <w:p w:rsidR="00FE5308" w:rsidRDefault="000A68F4" w:rsidP="007B2440">
      <w:pPr>
        <w:tabs>
          <w:tab w:val="left" w:pos="5860"/>
        </w:tabs>
        <w:jc w:val="left"/>
        <w:rPr>
          <w:rFonts w:ascii="Arial" w:hAnsi="Arial" w:cs="Arial"/>
          <w:sz w:val="22"/>
        </w:rPr>
      </w:pPr>
      <w:r w:rsidRPr="000A68F4">
        <w:rPr>
          <w:rFonts w:ascii="Arial" w:hAnsi="Arial" w:cs="Arial"/>
          <w:sz w:val="22"/>
        </w:rPr>
        <w:t xml:space="preserve">a. </w:t>
      </w:r>
      <w:r w:rsidRPr="000A68F4">
        <w:rPr>
          <w:rFonts w:ascii="Arial" w:eastAsia="微软雅黑" w:hAnsi="Arial" w:cs="Arial"/>
          <w:sz w:val="22"/>
        </w:rPr>
        <w:t>−</w:t>
      </w:r>
      <w:r w:rsidRPr="000A68F4">
        <w:rPr>
          <w:rFonts w:ascii="Arial" w:hAnsi="Arial" w:cs="Arial"/>
          <w:sz w:val="22"/>
        </w:rPr>
        <w:t xml:space="preserve">0.95. </w:t>
      </w:r>
    </w:p>
    <w:p w:rsidR="00FE5308" w:rsidRDefault="000A68F4" w:rsidP="007B2440">
      <w:pPr>
        <w:tabs>
          <w:tab w:val="left" w:pos="5860"/>
        </w:tabs>
        <w:jc w:val="left"/>
        <w:rPr>
          <w:rFonts w:ascii="Arial" w:hAnsi="Arial" w:cs="Arial"/>
          <w:sz w:val="22"/>
        </w:rPr>
      </w:pPr>
      <w:r w:rsidRPr="000A68F4">
        <w:rPr>
          <w:rFonts w:ascii="Arial" w:hAnsi="Arial" w:cs="Arial"/>
          <w:sz w:val="22"/>
        </w:rPr>
        <w:t xml:space="preserve">b. </w:t>
      </w:r>
      <w:r w:rsidRPr="000A68F4">
        <w:rPr>
          <w:rFonts w:ascii="Arial" w:eastAsia="微软雅黑" w:hAnsi="Arial" w:cs="Arial"/>
          <w:sz w:val="22"/>
        </w:rPr>
        <w:t>−</w:t>
      </w:r>
      <w:r w:rsidRPr="000A68F4">
        <w:rPr>
          <w:rFonts w:ascii="Arial" w:hAnsi="Arial" w:cs="Arial"/>
          <w:sz w:val="22"/>
        </w:rPr>
        <w:t xml:space="preserve">0.65. </w:t>
      </w:r>
    </w:p>
    <w:p w:rsidR="00FE5308" w:rsidRDefault="000A68F4" w:rsidP="007B2440">
      <w:pPr>
        <w:tabs>
          <w:tab w:val="left" w:pos="5860"/>
        </w:tabs>
        <w:jc w:val="left"/>
        <w:rPr>
          <w:rFonts w:ascii="Arial" w:hAnsi="Arial" w:cs="Arial"/>
          <w:sz w:val="22"/>
        </w:rPr>
      </w:pPr>
      <w:r w:rsidRPr="000A68F4">
        <w:rPr>
          <w:rFonts w:ascii="Arial" w:hAnsi="Arial" w:cs="Arial"/>
          <w:sz w:val="22"/>
        </w:rPr>
        <w:t xml:space="preserve">c. 0. </w:t>
      </w:r>
    </w:p>
    <w:p w:rsidR="00FE5308" w:rsidRDefault="000A68F4" w:rsidP="007B2440">
      <w:pPr>
        <w:tabs>
          <w:tab w:val="left" w:pos="5860"/>
        </w:tabs>
        <w:jc w:val="left"/>
        <w:rPr>
          <w:rFonts w:ascii="Arial" w:hAnsi="Arial" w:cs="Arial"/>
          <w:sz w:val="22"/>
        </w:rPr>
      </w:pPr>
      <w:r w:rsidRPr="000A68F4">
        <w:rPr>
          <w:rFonts w:ascii="Arial" w:hAnsi="Arial" w:cs="Arial"/>
          <w:sz w:val="22"/>
        </w:rPr>
        <w:t xml:space="preserve">d. 0.65. </w:t>
      </w:r>
    </w:p>
    <w:p w:rsidR="008E611D" w:rsidRPr="000A68F4" w:rsidRDefault="000A68F4" w:rsidP="007B2440">
      <w:pPr>
        <w:tabs>
          <w:tab w:val="left" w:pos="5860"/>
        </w:tabs>
        <w:jc w:val="left"/>
        <w:rPr>
          <w:rFonts w:ascii="Arial" w:hAnsi="Arial" w:cs="Arial"/>
          <w:sz w:val="22"/>
        </w:rPr>
      </w:pPr>
      <w:r w:rsidRPr="000A68F4">
        <w:rPr>
          <w:rFonts w:ascii="Arial" w:hAnsi="Arial" w:cs="Arial"/>
          <w:sz w:val="22"/>
        </w:rPr>
        <w:t>e. 0.95.</w:t>
      </w:r>
    </w:p>
    <w:sectPr w:rsidR="008E611D" w:rsidRPr="000A68F4" w:rsidSect="000B75D8">
      <w:pgSz w:w="11906" w:h="16838"/>
      <w:pgMar w:top="720" w:right="720" w:bottom="720" w:left="72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A78F4"/>
    <w:multiLevelType w:val="hybridMultilevel"/>
    <w:tmpl w:val="42449F2C"/>
    <w:lvl w:ilvl="0" w:tplc="6F9A096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A447B3"/>
    <w:multiLevelType w:val="hybridMultilevel"/>
    <w:tmpl w:val="B1AA3680"/>
    <w:lvl w:ilvl="0" w:tplc="4296F25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5D8"/>
    <w:rsid w:val="00025F5E"/>
    <w:rsid w:val="000368CE"/>
    <w:rsid w:val="000A68F4"/>
    <w:rsid w:val="000B75D8"/>
    <w:rsid w:val="000D719C"/>
    <w:rsid w:val="00381BE9"/>
    <w:rsid w:val="00464032"/>
    <w:rsid w:val="007B2440"/>
    <w:rsid w:val="008E611D"/>
    <w:rsid w:val="009F6A62"/>
    <w:rsid w:val="00AB215D"/>
    <w:rsid w:val="00B363D8"/>
    <w:rsid w:val="00CF19E1"/>
    <w:rsid w:val="00D01BC1"/>
    <w:rsid w:val="00DC2747"/>
    <w:rsid w:val="00E6638D"/>
    <w:rsid w:val="00FE5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DB8F2"/>
  <w15:chartTrackingRefBased/>
  <w15:docId w15:val="{A9D57FA0-BD7A-4292-A75B-BE6590276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B75D8"/>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7B24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835154">
      <w:bodyDiv w:val="1"/>
      <w:marLeft w:val="0"/>
      <w:marRight w:val="0"/>
      <w:marTop w:val="0"/>
      <w:marBottom w:val="0"/>
      <w:divBdr>
        <w:top w:val="none" w:sz="0" w:space="0" w:color="auto"/>
        <w:left w:val="none" w:sz="0" w:space="0" w:color="auto"/>
        <w:bottom w:val="none" w:sz="0" w:space="0" w:color="auto"/>
        <w:right w:val="none" w:sz="0" w:space="0" w:color="auto"/>
      </w:divBdr>
    </w:div>
    <w:div w:id="1312489725">
      <w:bodyDiv w:val="1"/>
      <w:marLeft w:val="0"/>
      <w:marRight w:val="0"/>
      <w:marTop w:val="0"/>
      <w:marBottom w:val="0"/>
      <w:divBdr>
        <w:top w:val="none" w:sz="0" w:space="0" w:color="auto"/>
        <w:left w:val="none" w:sz="0" w:space="0" w:color="auto"/>
        <w:bottom w:val="none" w:sz="0" w:space="0" w:color="auto"/>
        <w:right w:val="none" w:sz="0" w:space="0" w:color="auto"/>
      </w:divBdr>
    </w:div>
    <w:div w:id="214148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457</Words>
  <Characters>2611</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X13 Yoga</dc:creator>
  <cp:keywords/>
  <dc:description/>
  <cp:lastModifiedBy>X13 Yoga</cp:lastModifiedBy>
  <cp:revision>12</cp:revision>
  <dcterms:created xsi:type="dcterms:W3CDTF">2021-09-21T11:14:00Z</dcterms:created>
  <dcterms:modified xsi:type="dcterms:W3CDTF">2021-09-21T12:52:00Z</dcterms:modified>
</cp:coreProperties>
</file>